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DNS queries to port 53 were not deliverable because the server responded with ICMP ‘port unreachable’ messages.”</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r w:rsidDel="00000000" w:rsidR="00000000" w:rsidRPr="00000000">
              <w:rPr>
                <w:color w:val="0f1114"/>
                <w:sz w:val="24"/>
                <w:szCs w:val="24"/>
                <w:highlight w:val="white"/>
                <w:rtl w:val="0"/>
              </w:rPr>
              <w:t xml:space="preserve">udp port 53 unreachable length 254</w:t>
            </w: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port 53</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there is an issue with the dns server such as the server is currently down.</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 p.m., 32.192571 seconds</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We became aware of the incident when several clients of </w:t>
            </w:r>
            <w:hyperlink r:id="rId6">
              <w:r w:rsidDel="00000000" w:rsidR="00000000" w:rsidRPr="00000000">
                <w:rPr>
                  <w:rFonts w:ascii="Google Sans" w:cs="Google Sans" w:eastAsia="Google Sans" w:hAnsi="Google Sans"/>
                  <w:color w:val="1155cc"/>
                  <w:sz w:val="21"/>
                  <w:szCs w:val="21"/>
                  <w:u w:val="single"/>
                  <w:rtl w:val="0"/>
                </w:rPr>
                <w:t xml:space="preserve">www.yummyrecipesforme.com</w:t>
              </w:r>
            </w:hyperlink>
            <w:r w:rsidDel="00000000" w:rsidR="00000000" w:rsidRPr="00000000">
              <w:rPr>
                <w:rFonts w:ascii="Google Sans" w:cs="Google Sans" w:eastAsia="Google Sans" w:hAnsi="Google Sans"/>
                <w:color w:val="444746"/>
                <w:sz w:val="21"/>
                <w:szCs w:val="21"/>
                <w:rtl w:val="0"/>
              </w:rPr>
              <w:t xml:space="preserve"> reported they were unable to load the webpage and received the error message “destination port unreachable” </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We first visited the webpage to double check the error. We also received the same error “destination port unreachable”. We then loaded our network protocol analyzer and loaded the webpage again. We then received the information from the packet as per the logs. We kept trying be received the same errors.</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Port 53 affected from the DNS server.</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 A likely cause is the server is DNS service for 203.0.113.2 is down therefore we are unable to connect. There could also be a firewall blocking port 53.</w:t>
            </w:r>
            <w:r w:rsidDel="00000000" w:rsidR="00000000" w:rsidRPr="00000000">
              <w:rPr>
                <w:rtl w:val="0"/>
              </w:rPr>
            </w:r>
          </w:p>
        </w:tc>
      </w:tr>
    </w:tbl>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