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t>ATG_AI_SYSTEM_RECORD</w:t>
        <w:br/>
        <w:t>HƯỚNG DẪN SỬ DỤNG</w:t>
      </w:r>
    </w:p>
    <w:p>
      <w:pPr>
        <w:jc w:val="center"/>
      </w:pPr>
      <w:r>
        <w:rPr>
          <w:i/>
          <w:sz w:val="28"/>
        </w:rPr>
        <w:t>Developed by ATG SOLUTION</w:t>
      </w:r>
    </w:p>
    <w:p>
      <w:r>
        <w:rPr>
          <w:b/>
          <w:color w:val="003366"/>
          <w:sz w:val="32"/>
        </w:rPr>
        <w:t>1. GIỚI THIỆU</w:t>
      </w:r>
    </w:p>
    <w:p>
      <w:pPr/>
      <w:r>
        <w:t>ATG_AI_SYSTEM_RECORD là hệ thống ghi hình AI thông minh sử dụng camera RTSP, QRCode và Barcode để tự động quản lý ghi hình, nhân viên và đơn hàng.</w:t>
      </w:r>
    </w:p>
    <w:p>
      <w:r>
        <w:rPr>
          <w:b/>
          <w:color w:val="003366"/>
          <w:sz w:val="32"/>
        </w:rPr>
        <w:t>2. TÍNH NĂNG CHÍNH</w:t>
      </w:r>
    </w:p>
    <w:p>
      <w:pPr/>
      <w:r>
        <w:t>- Ghi hình AI thông minh</w:t>
        <w:br/>
        <w:t>- Quét QRCode / Barcode</w:t>
        <w:br/>
        <w:t>- Mapping nhiều camera</w:t>
        <w:br/>
        <w:t>- Web index video realtime</w:t>
        <w:br/>
        <w:t>- Quản lý nhân viên</w:t>
        <w:br/>
        <w:t>- Tìm kiếm video nhanh</w:t>
      </w:r>
    </w:p>
    <w:p>
      <w:r>
        <w:rPr>
          <w:b/>
          <w:color w:val="003366"/>
          <w:sz w:val="32"/>
        </w:rPr>
        <w:t>3. KHỞI ĐỘNG HỆ THỐNG</w:t>
      </w:r>
    </w:p>
    <w:p>
      <w:pPr/>
      <w:r>
        <w:t>Chạy file: ATG_AI_SYSTEM_RECORD.exe</w:t>
        <w:br/>
        <w:br/>
        <w:t>Hệ thống sẽ tự động:</w:t>
        <w:br/>
        <w:t>- Load camera</w:t>
        <w:br/>
        <w:t>- Kiểm tra license</w:t>
        <w:br/>
        <w:t>- Update index video</w:t>
        <w:br/>
        <w:t>- Khởi tạo web server</w:t>
      </w:r>
    </w:p>
    <w:p>
      <w:r>
        <w:rPr>
          <w:b/>
          <w:color w:val="003366"/>
          <w:sz w:val="32"/>
        </w:rPr>
        <w:t>4. CẤU HÌNH CAMERA</w:t>
      </w:r>
    </w:p>
    <w:p>
      <w:pPr/>
      <w:r>
        <w:t>Vào Settings → Camera Config</w:t>
        <w:br/>
        <w:br/>
        <w:t>Nhập:</w:t>
        <w:br/>
        <w:t>- Camera ID</w:t>
        <w:br/>
        <w:t>- Camera Name</w:t>
        <w:br/>
        <w:t>- RTSP Main</w:t>
        <w:br/>
        <w:t>- RTSP Sub</w:t>
      </w:r>
    </w:p>
    <w:p>
      <w:r>
        <w:rPr>
          <w:b/>
          <w:color w:val="003366"/>
          <w:sz w:val="32"/>
        </w:rPr>
        <w:t>5. CHẾ ĐỘ HOẠT ĐỘNG</w:t>
      </w:r>
    </w:p>
    <w:p>
      <w:pPr/>
      <w:r>
        <w:t>AUTO MODE:</w:t>
        <w:br/>
        <w:t>- Tự động scan và record</w:t>
        <w:br/>
        <w:br/>
        <w:t>MANUAL MODE:</w:t>
        <w:br/>
        <w:t>Ví dụ:</w:t>
        <w:br/>
        <w:t>S01:DH000123</w:t>
      </w:r>
    </w:p>
    <w:p>
      <w:r>
        <w:rPr>
          <w:b/>
          <w:color w:val="003366"/>
          <w:sz w:val="32"/>
        </w:rPr>
        <w:t>6. QR NHÂN VIÊN</w:t>
      </w:r>
    </w:p>
    <w:p>
      <w:pPr/>
      <w:r>
        <w:t>Quét mã:</w:t>
        <w:br/>
        <w:t>EMP:IT0001</w:t>
        <w:br/>
        <w:br/>
        <w:t>Hệ thống sẽ gắn nhân viên realtime vào camera.</w:t>
      </w:r>
    </w:p>
    <w:p>
      <w:r>
        <w:rPr>
          <w:b/>
          <w:color w:val="003366"/>
          <w:sz w:val="32"/>
        </w:rPr>
        <w:t>7. STOP GHI HÌNH</w:t>
      </w:r>
    </w:p>
    <w:p>
      <w:pPr/>
      <w:r>
        <w:t>Quét:</w:t>
        <w:br/>
        <w:t>STOP</w:t>
        <w:br/>
        <w:t>hoặc</w:t>
        <w:br/>
        <w:t>S01:STOP</w:t>
      </w:r>
    </w:p>
    <w:p>
      <w:r>
        <w:rPr>
          <w:b/>
          <w:color w:val="003366"/>
          <w:sz w:val="32"/>
        </w:rPr>
        <w:t>8. WEB VIDEO INDEX</w:t>
      </w:r>
    </w:p>
    <w:p>
      <w:pPr/>
      <w:r>
        <w:t>Mở trình duyệt:</w:t>
        <w:br/>
        <w:t>http://IP:PORT</w:t>
        <w:br/>
        <w:br/>
        <w:t>Ví dụ:</w:t>
        <w:br/>
        <w:t>http://192.168.1.100:8080</w:t>
      </w:r>
    </w:p>
    <w:p>
      <w:r>
        <w:rPr>
          <w:b/>
          <w:color w:val="003366"/>
          <w:sz w:val="32"/>
        </w:rPr>
        <w:t>9. TÍNH NĂNG WEB</w:t>
      </w:r>
    </w:p>
    <w:p>
      <w:pPr/>
      <w:r>
        <w:t>- Xem video MP4 / MKV</w:t>
        <w:br/>
        <w:t>- Tìm kiếm đơn hàng</w:t>
        <w:br/>
        <w:t>- Thống kê nhân viên</w:t>
        <w:br/>
        <w:t>- Download video</w:t>
      </w:r>
    </w:p>
    <w:p>
      <w:r>
        <w:rPr>
          <w:b/>
          <w:color w:val="003366"/>
          <w:sz w:val="32"/>
        </w:rPr>
        <w:t>10. LICENSE SYSTEM</w:t>
      </w:r>
    </w:p>
    <w:p>
      <w:pPr/>
      <w:r>
        <w:t>ATG License hỗ trợ:</w:t>
        <w:br/>
        <w:t>- Cache offline</w:t>
        <w:br/>
        <w:t>- Đồng bộ Google Sheet</w:t>
        <w:br/>
        <w:t>- Kiểm tra thời hạn</w:t>
      </w:r>
    </w:p>
    <w:p>
      <w:r>
        <w:rPr>
          <w:b/>
          <w:color w:val="003366"/>
          <w:sz w:val="32"/>
        </w:rPr>
        <w:t>11. THƯ MỤC HỆ THỐNG</w:t>
      </w:r>
    </w:p>
    <w:p>
      <w:pPr/>
      <w:r>
        <w:t>/storage/video/</w:t>
        <w:br/>
        <w:t>/logs/</w:t>
        <w:br/>
        <w:t>/index/</w:t>
        <w:br/>
        <w:t>/config/</w:t>
      </w:r>
    </w:p>
    <w:p>
      <w:r>
        <w:rPr>
          <w:b/>
          <w:color w:val="003366"/>
          <w:sz w:val="32"/>
        </w:rPr>
        <w:t>12. KHUYẾN NGHỊ PHẦN CỨNG</w:t>
      </w:r>
    </w:p>
    <w:p>
      <w:pPr/>
      <w:r>
        <w:t>CPU: Intel i5 / Ryzen 5</w:t>
        <w:br/>
        <w:t>RAM: 16GB</w:t>
        <w:br/>
        <w:t>SSD: 512GB</w:t>
        <w:br/>
        <w:t>GPU: RTX 3050+</w:t>
      </w:r>
    </w:p>
    <w:p>
      <w:r>
        <w:rPr>
          <w:b/>
          <w:color w:val="003366"/>
          <w:sz w:val="32"/>
        </w:rPr>
        <w:t>13. TỪ KHÓA HỆ THỐNG</w:t>
      </w:r>
    </w:p>
    <w:p>
      <w:pPr/>
      <w:r>
        <w:t>ATG SOLUTION</w:t>
        <w:br/>
        <w:t>ATG AI CAMERA</w:t>
        <w:br/>
        <w:t>AI VIDEO RECORDING</w:t>
        <w:br/>
        <w:t>SMART CCTV SYSTEM</w:t>
        <w:br/>
        <w:t>VIDEO TRACKING PLATFORM</w:t>
      </w:r>
    </w:p>
    <w:p>
      <w:pPr>
        <w:jc w:val="center"/>
      </w:pPr>
      <w:r>
        <w:rPr>
          <w:b/>
          <w:sz w:val="24"/>
        </w:rPr>
        <w:br/>
        <w:t>ATG SOLUTION - AI CAMERA TECHNOLOGY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