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Terms &amp; Condition - (Ecommerce Store Document Templates)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____________________________________________________________</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Terms &amp; Conditions - E-commerce Store Document Templates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____________________________________________________________</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General</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[Your Company Name] (“[Your Online Store URL]”) owns and operate this Website.  This document governs your relationship with [Your Online Store URL] (“Website”). Access to and use of this Website and the products and services available through this Website (collectively, the "Services") are subject to the following terms, conditions and notices (the "Terms of Service"). By using the Services, you are agreeing to all of the Terms of Service, as may be updated by us from time to time. You should check this page regularly to take notice of any changes we may have made to the Terms of Service.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Access to this Website is permitted on a temporary basis, and we reserve the right to withdraw or amend the Services without notice. We will not be liable if for any reason this Website is unavailable at any time or for any period. From time to time, we may restrict access to some parts or all of this Website.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Website may contain links to other websites (the "Linked Sites"), which are not operated by [Your Online Store URL]. [Your Online Store URL] has no control over the Linked Sites and accepts no responsibility for them or for any loss or damage that may arise from your use of them. Your use of the Linked Sites will be subject to the terms of use and service contained within each such site.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Privacy Policy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Our privacy policy, which sets out how we will use your information, can be found at [Privacy Policy Link]. By using this Website, you consent to the processing described therein and warrant that all data provided by you is accurate.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Prohibitions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must not misuse this Website. You will not: commit or encourage a criminal offense; transmit or distribute a virus, trojan, worm, logic bomb or any other material which is malicious, technologically harmful, in breach of confidence or in any way offensive or obscene; hack into any aspect of the Service; corrupt data; cause annoyance to other users; infringe upon the rights of any other person's proprietary rights; send any unsolicited advertising or promotional material, commonly referred to as "spam"; or attempt to affect the performance or functionality of any computer facilities of or accessed through this Website. Breaching this provision would constitute a criminal offense and [Your Online Store URL] will report any such breach to the relevant law enforcement authorities and disclose your identity to them.</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will not be liable for any loss or damage caused by a distributed denial-of-service attack, viruses or other technologically harmful material that may infect your computer equipment, computer programs, data or other proprietary material due to your use of this Website or to your downloading of any material posted on it, or on any website linked to it.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Intellectual Property, Software and Content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intellectual property rights in all software and content (including photographic images) made available to you on or through this Website remains the property of [Your Online Store URL] or its licensors and are protected by copyright laws and treaties around the world. All such rights are reserved by [Your Online Store URL] and its licensors. You may store, print and display the content supplied solely for your own personal use. You are not permitted to publish, manipulate, distribute or otherwise reproduce, in any format, any of the content or copies of the content supplied to you or which appears on this Website nor may you use any such content in connection with any business or commercial enterprise.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Terms of Sale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By placing an order you are offering to purchase a product on and subject to the following terms and conditions. All orders are subject to availability and confirmation of the order price.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Dispatch times may vary according to availability and subject to any delays resulting from postal delays or force majeure for which we will not be responsible.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order to contract with [Your Online Store URL] you must be over 18 years of age and possess a valid credit or debit card issued by a bank acceptable to us. [Your Online Store URL] retains the right to refuse any request made by you. If your order is accepted we will inform you by email and we will confirm the identity of the party which you have contracted with. This will usually be [Your Online Store URL] or may in some cases be a third party. Where a contract is made with a third party [Your Online Store URL] is not acting as either agent or principal and the contract is made between yourself and that third party and will be subject to the terms of sale which they supply you. When placing an order you undertake that all details you provide to us are true and accurate, that you are an authorized user of the credit or debit card used to place your order and that there are sufficient funds to cover the cost of the goods. The cost of foreign products and services may fluctuate. All prices advertised are subject to such changes.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Our Contract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you place an order, you will receive an acknowledgement e-mail confirming receipt of your order: this email will only be an acknowledgement and will not constitute acceptance of your order. A contract between us will not be formed until we send you confirmation by e-mail that the goods which you ordered have been dispatched to you. Only those goods listed in the confirmation e-mail sent at the time of dispatch will be included in the contract formed.</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 Pricing and Availability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Whilst we try and ensure that all details, descriptions and prices which appear on this Website are accurate, errors may occur. If we discover an error in the price of any goods which you have ordered we will inform you of this as soon as possible and give you the option of reconfirming your order at the correct price or cancelling it. If we are unable to contact you we will treat the order as cancelled. If you cancel and you have already paid for the goods, you will receive a full refund.</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Delivery costs will be charged in addition; such additional charges are clearly displayed where applicable and included in the 'Total Cost'.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 Payment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Upon receiving your order we carry out a standard authorization check on your payment card to ensure there are sufficient funds to fulfil the transaction. Your card will be debited upon authorisation being received. The monies received upon the debiting of your card shall be treated as a deposit against the value of the goods you wish to purchase. Once the goods have been despatched and you have been sent a confirmation email the monies paid as a deposit shall be used as consideration for the value of goods you have purchased as listed in the confirmation email.</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Disclaimer of Liability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material displayed on this Website is provided without any guarantees, conditions or warranties as to its accuracy. Unless expressly stated to the contrary to the fullest extent permitted by law [Your Online Store URL] and its suppliers, content providers and advertisers hereby expressly exclude all conditions, warranties and other terms which might otherwise be implied by statute, common law or the law of equity and shall not be liable for any damages whatsoever, including but without limitation to any direct, indirect, special, consequential, punitive or incidental damages, or damages for loss of use, profits, data or other intangibles, damage to goodwill or reputation, or the cost of procurement of substitute goods and services, arising out of or related to the use, inability to use, performance or failures of this Website or the Linked Sites and any materials posted thereon, irrespective of whether such damages were foreseeable or arise in contract, tort, equity, restitution, by statute, at common law or otherwise. This does not affect [Your Online Store URL]'s liability for death or personal injury arising from its negligence, fraudulent misrepresentation, misrepresentation as to a fundamental matter or any other liability which cannot be excluded or limited under applicable law.</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Linking to this Website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may link to our home page, provided you do so in a way that is fair and legal and does not damage our reputation or take advantage of it, but you must not establish a link in such a way as to suggest any form of association, approval or endorsement on our part where none exists. You must not establish a link from any website that is not owned by you. This Website must not be framed on any other site, nor may you create a link to any part of this Website other than the home page. We reserve the right to withdraw linking permission without notice.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Disclaimer as to ownership of trade marks, images of personalities and third party copyright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Except where expressly stated to the contrary all persons (including their names and images), third party trade marks and content, services and/or locations featured on this Website are in no way associated, linked or affiliated with [Your Online Store URL] and you should not rely on the existence of such a connection or affiliation. Any trade marks/names featured on this Website are owned by the respective trade mark owners. Where a trade mark or brand name is referred to it is used solely to describe or identify the products and services and is in no way an assertion that such products or services are endorsed by or connected to [Your Online Store URL].</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Indemnity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agree to indemnify, defend and hold harmless [Your Online Store URL], its directors, officers, employees, consultants, agents, and affiliates, from any and all third party claims, liability, damages and/or costs (including, but not limited to, legal fees) arising from your use this Website or your breach of the Terms of Service.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Variation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[Your Online Store URL]  shall have the right in its absolute discretion at any time and without notice to amend, remove or vary the Services and/or any page of this Website.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Invalidity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any part of the Terms of Service is unenforceable (including any provision in which we exclude our liability to you) the enforceability of any other part of the Terms of Service will not be affected all other clauses remaining in full force and effect. So far as possible where any clause/sub-clause or part of a clause/sub-clause can be severed to render the remaining part valid, the clause shall be interpreted accordingly. Alternatively, you agree that the clause shall be rectified and interpreted in such a way that closely resembles the original meaning of the clause /sub-clause as is permitted by law.</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Complaints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operate a complaints handling procedure which we will use to try to resolve disputes when they first arise, please let us know if you have any complaints or comments.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Waiver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breach these conditions and we take no action, we will still be entitled to use our rights and remedies in any other situation where you breach these conditions.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Entire Agreement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above Terms of Service constitute the entire agreement of the parties and supersede any and all preceding and contemporaneous agreements between you and [Your Online Store URL]. Any waiver of any provision of the Terms of Service will be effective only if in writing and signed by a Director of [Your Online Store URL].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