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4CEBD" w14:textId="77777777" w:rsidR="004B68D7" w:rsidRPr="00493DCE" w:rsidRDefault="00E04C0A" w:rsidP="00E90239">
      <w:pPr>
        <w:tabs>
          <w:tab w:val="center" w:pos="3119"/>
          <w:tab w:val="center" w:pos="7513"/>
        </w:tabs>
        <w:spacing w:after="0"/>
        <w:jc w:val="both"/>
        <w:rPr>
          <w:rFonts w:ascii="Times New Roman" w:hAnsi="Times New Roman" w:cs="Times New Roman"/>
          <w:b/>
          <w:sz w:val="24"/>
          <w:szCs w:val="24"/>
        </w:rPr>
      </w:pPr>
      <w:r w:rsidRPr="00493DCE">
        <w:rPr>
          <w:rFonts w:ascii="Times New Roman" w:hAnsi="Times New Roman" w:cs="Times New Roman"/>
          <w:noProof/>
          <w:sz w:val="24"/>
          <w:szCs w:val="24"/>
        </w:rPr>
        <w:drawing>
          <wp:anchor distT="0" distB="0" distL="114300" distR="114300" simplePos="0" relativeHeight="251661312" behindDoc="0" locked="0" layoutInCell="1" allowOverlap="1" wp14:anchorId="550D83AF" wp14:editId="0281C6AA">
            <wp:simplePos x="0" y="0"/>
            <wp:positionH relativeFrom="column">
              <wp:posOffset>-92075</wp:posOffset>
            </wp:positionH>
            <wp:positionV relativeFrom="paragraph">
              <wp:posOffset>-3092</wp:posOffset>
            </wp:positionV>
            <wp:extent cx="452755" cy="459105"/>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2755" cy="459105"/>
                    </a:xfrm>
                    <a:prstGeom prst="rect">
                      <a:avLst/>
                    </a:prstGeom>
                  </pic:spPr>
                </pic:pic>
              </a:graphicData>
            </a:graphic>
            <wp14:sizeRelH relativeFrom="page">
              <wp14:pctWidth>0</wp14:pctWidth>
            </wp14:sizeRelH>
            <wp14:sizeRelV relativeFrom="page">
              <wp14:pctHeight>0</wp14:pctHeight>
            </wp14:sizeRelV>
          </wp:anchor>
        </w:drawing>
      </w:r>
      <w:r w:rsidR="004B68D7" w:rsidRPr="00493DCE">
        <w:rPr>
          <w:rFonts w:ascii="Times New Roman" w:hAnsi="Times New Roman" w:cs="Times New Roman"/>
          <w:sz w:val="24"/>
          <w:szCs w:val="24"/>
        </w:rPr>
        <w:tab/>
      </w:r>
      <w:r w:rsidR="00F67C08" w:rsidRPr="00493DCE">
        <w:rPr>
          <w:rFonts w:ascii="Times New Roman" w:hAnsi="Times New Roman" w:cs="Times New Roman"/>
          <w:sz w:val="24"/>
          <w:szCs w:val="24"/>
        </w:rPr>
        <w:t>VIETNAM NATIONAL UNIVERSITY HCMC</w:t>
      </w:r>
      <w:r w:rsidR="004B68D7" w:rsidRPr="00493DCE">
        <w:rPr>
          <w:rFonts w:ascii="Times New Roman" w:hAnsi="Times New Roman" w:cs="Times New Roman"/>
          <w:sz w:val="24"/>
          <w:szCs w:val="24"/>
        </w:rPr>
        <w:t xml:space="preserve"> </w:t>
      </w:r>
      <w:r w:rsidR="004B68D7" w:rsidRPr="00493DCE">
        <w:rPr>
          <w:rFonts w:ascii="Times New Roman" w:hAnsi="Times New Roman" w:cs="Times New Roman"/>
          <w:sz w:val="24"/>
          <w:szCs w:val="24"/>
        </w:rPr>
        <w:tab/>
      </w:r>
    </w:p>
    <w:p w14:paraId="233BD77E" w14:textId="77777777" w:rsidR="00947822" w:rsidRDefault="00A05EC0" w:rsidP="00947822">
      <w:pPr>
        <w:tabs>
          <w:tab w:val="center" w:pos="3119"/>
          <w:tab w:val="center" w:pos="7513"/>
        </w:tabs>
        <w:spacing w:after="0"/>
        <w:jc w:val="both"/>
        <w:rPr>
          <w:rFonts w:ascii="Times New Roman" w:hAnsi="Times New Roman" w:cs="Times New Roman"/>
          <w:b/>
          <w:sz w:val="24"/>
          <w:szCs w:val="24"/>
        </w:rPr>
      </w:pPr>
      <w:r>
        <w:rPr>
          <w:rFonts w:ascii="Times New Roman" w:hAnsi="Times New Roman" w:cs="Times New Roman"/>
          <w:b/>
          <w:sz w:val="24"/>
          <w:szCs w:val="24"/>
        </w:rPr>
        <w:tab/>
      </w:r>
      <w:r w:rsidR="00E90239">
        <w:rPr>
          <w:rFonts w:ascii="Times New Roman" w:hAnsi="Times New Roman" w:cs="Times New Roman"/>
          <w:b/>
          <w:sz w:val="24"/>
          <w:szCs w:val="24"/>
        </w:rPr>
        <w:t>INTERNATIONAL UNIVERSITY</w:t>
      </w:r>
    </w:p>
    <w:p w14:paraId="49C6C468" w14:textId="77777777" w:rsidR="004B68D7" w:rsidRPr="00493DCE" w:rsidRDefault="00E90239" w:rsidP="00947822">
      <w:pPr>
        <w:tabs>
          <w:tab w:val="center" w:pos="3119"/>
          <w:tab w:val="center" w:pos="7513"/>
        </w:tabs>
        <w:spacing w:after="0"/>
        <w:jc w:val="both"/>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47AF256C" wp14:editId="253B8CE2">
                <wp:simplePos x="0" y="0"/>
                <wp:positionH relativeFrom="column">
                  <wp:posOffset>1639376</wp:posOffset>
                </wp:positionH>
                <wp:positionV relativeFrom="paragraph">
                  <wp:posOffset>106348</wp:posOffset>
                </wp:positionV>
                <wp:extent cx="763270" cy="0"/>
                <wp:effectExtent l="0" t="0" r="17780" b="19050"/>
                <wp:wrapNone/>
                <wp:docPr id="2" name="Straight Connector 2"/>
                <wp:cNvGraphicFramePr/>
                <a:graphic xmlns:a="http://schemas.openxmlformats.org/drawingml/2006/main">
                  <a:graphicData uri="http://schemas.microsoft.com/office/word/2010/wordprocessingShape">
                    <wps:wsp>
                      <wps:cNvCnPr/>
                      <wps:spPr>
                        <a:xfrm>
                          <a:off x="0" y="0"/>
                          <a:ext cx="7632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mo="http://schemas.microsoft.com/office/mac/office/2008/main" xmlns:mv="urn:schemas-microsoft-com:mac:vml" xmlns:w15="http://schemas.microsoft.com/office/word/2012/wordml">
            <w:pict>
              <v:line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29.1pt,8.35pt" to="189.2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" strokecolor="black [3040]"/>
            </w:pict>
          </mc:Fallback>
        </mc:AlternateContent>
      </w:r>
    </w:p>
    <w:p w14:paraId="69699622" w14:textId="77777777" w:rsidR="004B68D7" w:rsidRPr="00493DCE" w:rsidRDefault="004B68D7" w:rsidP="00B40F2C">
      <w:pPr>
        <w:spacing w:after="0"/>
        <w:jc w:val="center"/>
        <w:rPr>
          <w:rFonts w:ascii="Times New Roman" w:hAnsi="Times New Roman" w:cs="Times New Roman"/>
          <w:b/>
          <w:sz w:val="24"/>
          <w:szCs w:val="24"/>
        </w:rPr>
      </w:pPr>
    </w:p>
    <w:p w14:paraId="12B173B7" w14:textId="77777777" w:rsidR="00493DCE" w:rsidRDefault="00F67C08" w:rsidP="00B40F2C">
      <w:pPr>
        <w:spacing w:after="0"/>
        <w:jc w:val="center"/>
        <w:rPr>
          <w:rFonts w:ascii="Times New Roman" w:hAnsi="Times New Roman" w:cs="Times New Roman"/>
          <w:b/>
          <w:sz w:val="32"/>
          <w:szCs w:val="24"/>
        </w:rPr>
      </w:pPr>
      <w:r w:rsidRPr="00493DCE">
        <w:rPr>
          <w:rFonts w:ascii="Times New Roman" w:hAnsi="Times New Roman" w:cs="Times New Roman"/>
          <w:b/>
          <w:sz w:val="32"/>
          <w:szCs w:val="24"/>
        </w:rPr>
        <w:t>PROPOSAL</w:t>
      </w:r>
    </w:p>
    <w:p w14:paraId="3CB0F365" w14:textId="77777777" w:rsidR="004B68D7" w:rsidRPr="00493DCE" w:rsidRDefault="00F67C08" w:rsidP="00B40F2C">
      <w:pPr>
        <w:spacing w:after="0"/>
        <w:jc w:val="center"/>
        <w:rPr>
          <w:rFonts w:ascii="Times New Roman" w:hAnsi="Times New Roman" w:cs="Times New Roman"/>
          <w:b/>
          <w:sz w:val="32"/>
          <w:szCs w:val="24"/>
        </w:rPr>
      </w:pPr>
      <w:r w:rsidRPr="00493DCE">
        <w:rPr>
          <w:rFonts w:ascii="Times New Roman" w:hAnsi="Times New Roman" w:cs="Times New Roman"/>
          <w:b/>
          <w:sz w:val="32"/>
          <w:szCs w:val="24"/>
        </w:rPr>
        <w:t>STUDENT</w:t>
      </w:r>
      <w:r w:rsidR="007636F3" w:rsidRPr="00493DCE">
        <w:rPr>
          <w:rFonts w:ascii="Times New Roman" w:hAnsi="Times New Roman" w:cs="Times New Roman"/>
          <w:b/>
          <w:sz w:val="32"/>
          <w:szCs w:val="24"/>
        </w:rPr>
        <w:t xml:space="preserve"> </w:t>
      </w:r>
      <w:r w:rsidRPr="00493DCE">
        <w:rPr>
          <w:rFonts w:ascii="Times New Roman" w:hAnsi="Times New Roman" w:cs="Times New Roman"/>
          <w:b/>
          <w:sz w:val="32"/>
          <w:szCs w:val="24"/>
        </w:rPr>
        <w:t>RESEARCH PROJECT 2017</w:t>
      </w:r>
    </w:p>
    <w:p w14:paraId="6B764135" w14:textId="77777777" w:rsidR="004B68D7" w:rsidRPr="00493DCE" w:rsidRDefault="004B68D7" w:rsidP="00B40F2C">
      <w:pPr>
        <w:spacing w:after="0"/>
        <w:jc w:val="center"/>
        <w:rPr>
          <w:rFonts w:ascii="Times New Roman" w:hAnsi="Times New Roman" w:cs="Times New Roman"/>
          <w:b/>
          <w:sz w:val="24"/>
          <w:szCs w:val="24"/>
        </w:rPr>
      </w:pPr>
    </w:p>
    <w:tbl>
      <w:tblPr>
        <w:tblStyle w:val="TableGrid"/>
        <w:tblW w:w="5000" w:type="pct"/>
        <w:tblLook w:val="04A0" w:firstRow="1" w:lastRow="0" w:firstColumn="1" w:lastColumn="0" w:noHBand="0" w:noVBand="1"/>
      </w:tblPr>
      <w:tblGrid>
        <w:gridCol w:w="7166"/>
        <w:gridCol w:w="2455"/>
      </w:tblGrid>
      <w:tr w:rsidR="00C84594" w:rsidRPr="00493DCE" w14:paraId="60CA9016" w14:textId="77777777" w:rsidTr="00EF5A73">
        <w:tc>
          <w:tcPr>
            <w:tcW w:w="3724" w:type="pct"/>
          </w:tcPr>
          <w:p w14:paraId="32B06E17"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1. NAME OF RESEARCH PROJECT</w:t>
            </w:r>
          </w:p>
          <w:p w14:paraId="357C281F" w14:textId="1B6700D3" w:rsidR="000F29EB" w:rsidRDefault="008315AB" w:rsidP="00F07713">
            <w:pPr>
              <w:spacing w:line="360" w:lineRule="auto"/>
              <w:rPr>
                <w:rFonts w:ascii="Times New Roman" w:hAnsi="Times New Roman" w:cs="Times New Roman"/>
                <w:sz w:val="24"/>
                <w:szCs w:val="24"/>
              </w:rPr>
            </w:pPr>
            <w:r>
              <w:rPr>
                <w:rFonts w:ascii="Times New Roman" w:hAnsi="Times New Roman" w:cs="Times New Roman"/>
                <w:sz w:val="24"/>
                <w:szCs w:val="24"/>
              </w:rPr>
              <w:t>Pricing European barrier options with rebates</w:t>
            </w:r>
          </w:p>
          <w:p w14:paraId="771BF6D7" w14:textId="77777777" w:rsidR="00C03320" w:rsidRPr="00493DCE" w:rsidRDefault="00C03320" w:rsidP="00F07713">
            <w:pPr>
              <w:spacing w:line="360" w:lineRule="auto"/>
              <w:rPr>
                <w:rFonts w:ascii="Times New Roman" w:hAnsi="Times New Roman" w:cs="Times New Roman"/>
                <w:sz w:val="24"/>
                <w:szCs w:val="24"/>
              </w:rPr>
            </w:pPr>
            <w:r w:rsidRPr="00C03320">
              <w:rPr>
                <w:rFonts w:ascii="Times New Roman" w:hAnsi="Times New Roman" w:cs="Times New Roman"/>
                <w:b/>
                <w:sz w:val="24"/>
                <w:szCs w:val="24"/>
              </w:rPr>
              <w:t>Research area:</w:t>
            </w:r>
            <w:r>
              <w:rPr>
                <w:rFonts w:ascii="Times New Roman" w:hAnsi="Times New Roman" w:cs="Times New Roman"/>
                <w:sz w:val="24"/>
                <w:szCs w:val="24"/>
              </w:rPr>
              <w:t xml:space="preserve"> </w:t>
            </w:r>
            <w:r w:rsidR="00D7237C">
              <w:rPr>
                <w:rFonts w:ascii="Times New Roman" w:hAnsi="Times New Roman" w:cs="Times New Roman"/>
                <w:sz w:val="24"/>
                <w:szCs w:val="24"/>
              </w:rPr>
              <w:t>Financial mathematics</w:t>
            </w:r>
          </w:p>
        </w:tc>
        <w:tc>
          <w:tcPr>
            <w:tcW w:w="1276" w:type="pct"/>
          </w:tcPr>
          <w:p w14:paraId="06D97E2F"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2. CODE</w:t>
            </w:r>
          </w:p>
        </w:tc>
      </w:tr>
      <w:tr w:rsidR="00C84594" w:rsidRPr="00493DCE" w14:paraId="55416BBE" w14:textId="77777777" w:rsidTr="00EF5A73">
        <w:tc>
          <w:tcPr>
            <w:tcW w:w="5000" w:type="pct"/>
            <w:gridSpan w:val="2"/>
          </w:tcPr>
          <w:p w14:paraId="560692FA"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b/>
                <w:sz w:val="24"/>
                <w:szCs w:val="24"/>
              </w:rPr>
              <w:t>3. RESEARCH PERIOD</w:t>
            </w:r>
            <w:r w:rsidRPr="00493DCE">
              <w:rPr>
                <w:rFonts w:ascii="Times New Roman" w:hAnsi="Times New Roman" w:cs="Times New Roman"/>
                <w:sz w:val="24"/>
                <w:szCs w:val="24"/>
              </w:rPr>
              <w:t xml:space="preserve"> 12 months </w:t>
            </w:r>
            <w:r w:rsidRPr="00493DCE">
              <w:rPr>
                <w:rFonts w:ascii="Times New Roman" w:hAnsi="Times New Roman" w:cs="Times New Roman"/>
                <w:i/>
                <w:sz w:val="24"/>
                <w:szCs w:val="24"/>
              </w:rPr>
              <w:t>(maximum 12 months, including project acceptance and contract liquidation)</w:t>
            </w:r>
          </w:p>
        </w:tc>
      </w:tr>
      <w:tr w:rsidR="00C84594" w:rsidRPr="00493DCE" w14:paraId="2DE0CFA3" w14:textId="77777777" w:rsidTr="00EF5A73">
        <w:tc>
          <w:tcPr>
            <w:tcW w:w="5000" w:type="pct"/>
            <w:gridSpan w:val="2"/>
          </w:tcPr>
          <w:p w14:paraId="49CF3994"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b/>
                <w:sz w:val="24"/>
                <w:szCs w:val="24"/>
              </w:rPr>
              <w:t>4. PRINCIPAL INVESTIGATOR</w:t>
            </w:r>
            <w:r w:rsidRPr="00493DCE">
              <w:rPr>
                <w:rFonts w:ascii="Times New Roman" w:hAnsi="Times New Roman" w:cs="Times New Roman"/>
                <w:sz w:val="24"/>
                <w:szCs w:val="24"/>
              </w:rPr>
              <w:t xml:space="preserve"> </w:t>
            </w:r>
            <w:r w:rsidRPr="00493DCE">
              <w:rPr>
                <w:rFonts w:ascii="Times New Roman" w:hAnsi="Times New Roman" w:cs="Times New Roman"/>
                <w:i/>
                <w:sz w:val="24"/>
                <w:szCs w:val="24"/>
              </w:rPr>
              <w:t>(research group leader)</w:t>
            </w:r>
          </w:p>
        </w:tc>
      </w:tr>
      <w:tr w:rsidR="00C84594" w:rsidRPr="00493DCE" w14:paraId="3BADDE8C" w14:textId="77777777" w:rsidTr="00EF5A73">
        <w:tc>
          <w:tcPr>
            <w:tcW w:w="5000" w:type="pct"/>
            <w:gridSpan w:val="2"/>
          </w:tcPr>
          <w:p w14:paraId="248A7722" w14:textId="77777777" w:rsidR="00C84594" w:rsidRPr="00493DCE" w:rsidRDefault="00C84594" w:rsidP="00F07713">
            <w:pPr>
              <w:tabs>
                <w:tab w:val="left" w:pos="5954"/>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Full name: </w:t>
            </w:r>
            <w:r w:rsidR="00E94C57" w:rsidRPr="00E94C57">
              <w:rPr>
                <w:rFonts w:ascii="Times New Roman" w:hAnsi="Times New Roman" w:cs="Times New Roman"/>
                <w:i/>
                <w:sz w:val="24"/>
                <w:szCs w:val="24"/>
              </w:rPr>
              <w:t>Ta Thi Phuong Dung</w:t>
            </w:r>
            <w:r w:rsidRPr="00493DCE">
              <w:rPr>
                <w:rFonts w:ascii="Times New Roman" w:hAnsi="Times New Roman" w:cs="Times New Roman"/>
                <w:sz w:val="24"/>
                <w:szCs w:val="24"/>
              </w:rPr>
              <w:tab/>
              <w:t xml:space="preserve">Student ID: </w:t>
            </w:r>
            <w:r w:rsidR="00E94C57">
              <w:rPr>
                <w:rFonts w:ascii="Times New Roman" w:hAnsi="Times New Roman" w:cs="Times New Roman"/>
                <w:sz w:val="24"/>
                <w:szCs w:val="24"/>
              </w:rPr>
              <w:t>MAMAIU13067</w:t>
            </w:r>
          </w:p>
          <w:p w14:paraId="6F0921CD" w14:textId="77777777" w:rsidR="00C84594" w:rsidRPr="00493DCE" w:rsidRDefault="00C84594" w:rsidP="00F07713">
            <w:pPr>
              <w:tabs>
                <w:tab w:val="left" w:pos="2127"/>
              </w:tabs>
              <w:spacing w:line="360" w:lineRule="auto"/>
              <w:rPr>
                <w:rFonts w:ascii="Times New Roman" w:hAnsi="Times New Roman" w:cs="Times New Roman"/>
                <w:sz w:val="24"/>
                <w:szCs w:val="24"/>
              </w:rPr>
            </w:pPr>
            <w:r w:rsidRPr="00493DCE">
              <w:rPr>
                <w:rFonts w:ascii="Times New Roman" w:hAnsi="Times New Roman" w:cs="Times New Roman"/>
                <w:sz w:val="24"/>
                <w:szCs w:val="24"/>
              </w:rPr>
              <w:t>School/Department:</w:t>
            </w:r>
            <w:r w:rsidR="006E7E27" w:rsidRPr="00493DCE">
              <w:rPr>
                <w:rFonts w:ascii="Times New Roman" w:hAnsi="Times New Roman" w:cs="Times New Roman"/>
                <w:sz w:val="24"/>
                <w:szCs w:val="24"/>
              </w:rPr>
              <w:t xml:space="preserve"> </w:t>
            </w:r>
            <w:r w:rsidR="00E94C57">
              <w:rPr>
                <w:rFonts w:ascii="Times New Roman" w:hAnsi="Times New Roman" w:cs="Times New Roman"/>
                <w:sz w:val="24"/>
                <w:szCs w:val="24"/>
              </w:rPr>
              <w:t>Mathematics Department</w:t>
            </w:r>
            <w:r w:rsidR="006E7E27" w:rsidRPr="00493DCE">
              <w:rPr>
                <w:rFonts w:ascii="Times New Roman" w:hAnsi="Times New Roman" w:cs="Times New Roman"/>
                <w:sz w:val="24"/>
                <w:szCs w:val="24"/>
              </w:rPr>
              <w:t xml:space="preserve"> </w:t>
            </w:r>
            <w:r w:rsidRPr="00493DCE">
              <w:rPr>
                <w:rFonts w:ascii="Times New Roman" w:hAnsi="Times New Roman" w:cs="Times New Roman"/>
                <w:sz w:val="24"/>
                <w:szCs w:val="24"/>
              </w:rPr>
              <w:t>– International University, VNU-HCM</w:t>
            </w:r>
          </w:p>
          <w:p w14:paraId="4C629621" w14:textId="77777777" w:rsidR="00C84594" w:rsidRPr="00493DCE" w:rsidRDefault="00C84594" w:rsidP="00F07713">
            <w:pPr>
              <w:tabs>
                <w:tab w:val="left" w:pos="2127"/>
              </w:tabs>
              <w:spacing w:line="360" w:lineRule="auto"/>
              <w:rPr>
                <w:rFonts w:ascii="Times New Roman" w:hAnsi="Times New Roman" w:cs="Times New Roman"/>
                <w:sz w:val="24"/>
                <w:szCs w:val="24"/>
              </w:rPr>
            </w:pPr>
            <w:r w:rsidRPr="00493DCE">
              <w:rPr>
                <w:rFonts w:ascii="Times New Roman" w:hAnsi="Times New Roman" w:cs="Times New Roman"/>
                <w:sz w:val="24"/>
                <w:szCs w:val="24"/>
              </w:rPr>
              <w:tab/>
              <w:t>Quarter 6, Linh Trung Ward, Thu Duc District, HCMC</w:t>
            </w:r>
          </w:p>
          <w:p w14:paraId="7D26561D" w14:textId="77777777" w:rsidR="00C84594" w:rsidRPr="00493DCE" w:rsidRDefault="00C84594" w:rsidP="00F07713">
            <w:pPr>
              <w:tabs>
                <w:tab w:val="left" w:pos="5954"/>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Home address: </w:t>
            </w:r>
            <w:r w:rsidR="00D47FD6" w:rsidRPr="00D47FD6">
              <w:rPr>
                <w:rFonts w:ascii="Times New Roman" w:hAnsi="Times New Roman" w:cs="Times New Roman"/>
                <w:sz w:val="24"/>
                <w:szCs w:val="24"/>
              </w:rPr>
              <w:t>Phan Van Tri apartment, ward 2, district 5, room 207</w:t>
            </w:r>
            <w:r w:rsidRPr="00493DCE">
              <w:rPr>
                <w:rFonts w:ascii="Times New Roman" w:hAnsi="Times New Roman" w:cs="Times New Roman"/>
                <w:sz w:val="24"/>
                <w:szCs w:val="24"/>
              </w:rPr>
              <w:tab/>
            </w:r>
          </w:p>
          <w:p w14:paraId="42C2867A" w14:textId="77777777" w:rsidR="00C84594" w:rsidRPr="00493DCE" w:rsidRDefault="00C84594" w:rsidP="00E94C57">
            <w:pPr>
              <w:tabs>
                <w:tab w:val="left" w:pos="5954"/>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Cell phone number: </w:t>
            </w:r>
            <w:r w:rsidR="00E94C57">
              <w:rPr>
                <w:rFonts w:ascii="Times New Roman" w:hAnsi="Times New Roman" w:cs="Times New Roman"/>
                <w:sz w:val="24"/>
                <w:szCs w:val="24"/>
              </w:rPr>
              <w:t>0974174129</w:t>
            </w:r>
            <w:r w:rsidRPr="00493DCE">
              <w:rPr>
                <w:rFonts w:ascii="Times New Roman" w:hAnsi="Times New Roman" w:cs="Times New Roman"/>
                <w:sz w:val="24"/>
                <w:szCs w:val="24"/>
              </w:rPr>
              <w:tab/>
              <w:t xml:space="preserve">Email: </w:t>
            </w:r>
            <w:r w:rsidR="00E94C57">
              <w:rPr>
                <w:rFonts w:ascii="Times New Roman" w:hAnsi="Times New Roman" w:cs="Times New Roman"/>
                <w:sz w:val="24"/>
                <w:szCs w:val="24"/>
              </w:rPr>
              <w:t>ttpdung2303@gmail.com</w:t>
            </w:r>
            <w:r w:rsidRPr="00493DCE">
              <w:rPr>
                <w:rFonts w:ascii="Times New Roman" w:hAnsi="Times New Roman" w:cs="Times New Roman"/>
                <w:sz w:val="24"/>
                <w:szCs w:val="24"/>
              </w:rPr>
              <w:tab/>
            </w:r>
          </w:p>
        </w:tc>
      </w:tr>
      <w:tr w:rsidR="00C84594" w:rsidRPr="00493DCE" w14:paraId="5461AD12" w14:textId="77777777" w:rsidTr="00EF5A73">
        <w:tc>
          <w:tcPr>
            <w:tcW w:w="5000" w:type="pct"/>
            <w:gridSpan w:val="2"/>
          </w:tcPr>
          <w:p w14:paraId="183F6DBD"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5. ACADEMIC ADVISOR</w:t>
            </w:r>
          </w:p>
        </w:tc>
      </w:tr>
      <w:tr w:rsidR="00C84594" w:rsidRPr="00493DCE" w14:paraId="53B09914" w14:textId="77777777" w:rsidTr="00EF5A73">
        <w:tc>
          <w:tcPr>
            <w:tcW w:w="5000" w:type="pct"/>
            <w:gridSpan w:val="2"/>
          </w:tcPr>
          <w:p w14:paraId="42397B55" w14:textId="6871A4E6" w:rsidR="00C84594" w:rsidRPr="00493DCE" w:rsidRDefault="00C84594" w:rsidP="00F07713">
            <w:pPr>
              <w:tabs>
                <w:tab w:val="left" w:pos="5954"/>
              </w:tabs>
              <w:spacing w:line="360" w:lineRule="auto"/>
              <w:rPr>
                <w:rFonts w:ascii="Times New Roman" w:hAnsi="Times New Roman" w:cs="Times New Roman"/>
                <w:sz w:val="24"/>
                <w:szCs w:val="24"/>
              </w:rPr>
            </w:pPr>
            <w:r w:rsidRPr="00493DCE">
              <w:rPr>
                <w:rFonts w:ascii="Times New Roman" w:hAnsi="Times New Roman" w:cs="Times New Roman"/>
                <w:sz w:val="24"/>
                <w:szCs w:val="24"/>
              </w:rPr>
              <w:t>Academic rank, title, full name:</w:t>
            </w:r>
            <w:r w:rsidR="00341E5A" w:rsidRPr="00493DCE">
              <w:rPr>
                <w:rFonts w:ascii="Times New Roman" w:hAnsi="Times New Roman" w:cs="Times New Roman"/>
                <w:sz w:val="24"/>
                <w:szCs w:val="24"/>
              </w:rPr>
              <w:t xml:space="preserve"> </w:t>
            </w:r>
            <w:r w:rsidR="008315AB">
              <w:rPr>
                <w:rFonts w:ascii="Times New Roman" w:hAnsi="Times New Roman" w:cs="Times New Roman"/>
                <w:sz w:val="24"/>
                <w:szCs w:val="24"/>
              </w:rPr>
              <w:t>Dr. Le Nhat Tan</w:t>
            </w:r>
            <w:r w:rsidRPr="00493DCE">
              <w:rPr>
                <w:rFonts w:ascii="Times New Roman" w:hAnsi="Times New Roman" w:cs="Times New Roman"/>
                <w:sz w:val="24"/>
                <w:szCs w:val="24"/>
              </w:rPr>
              <w:tab/>
              <w:t xml:space="preserve">Staff ID: </w:t>
            </w:r>
            <w:r w:rsidR="008315AB">
              <w:rPr>
                <w:rFonts w:ascii="Times New Roman" w:hAnsi="Times New Roman" w:cs="Times New Roman"/>
                <w:sz w:val="24"/>
                <w:szCs w:val="24"/>
              </w:rPr>
              <w:t>0443</w:t>
            </w:r>
          </w:p>
          <w:p w14:paraId="323D4605" w14:textId="168B1E5C" w:rsidR="00C84594" w:rsidRPr="00493DCE" w:rsidRDefault="008315AB" w:rsidP="00F07713">
            <w:pPr>
              <w:tabs>
                <w:tab w:val="left" w:pos="2127"/>
              </w:tabs>
              <w:spacing w:line="360" w:lineRule="auto"/>
              <w:rPr>
                <w:rFonts w:ascii="Times New Roman" w:hAnsi="Times New Roman" w:cs="Times New Roman"/>
                <w:sz w:val="24"/>
                <w:szCs w:val="24"/>
              </w:rPr>
            </w:pPr>
            <w:r>
              <w:rPr>
                <w:rFonts w:ascii="Times New Roman" w:hAnsi="Times New Roman" w:cs="Times New Roman"/>
                <w:sz w:val="24"/>
                <w:szCs w:val="24"/>
              </w:rPr>
              <w:t xml:space="preserve">School/Department: </w:t>
            </w:r>
            <w:r>
              <w:rPr>
                <w:rFonts w:ascii="Times New Roman" w:hAnsi="Times New Roman" w:cs="Times New Roman"/>
                <w:sz w:val="24"/>
                <w:szCs w:val="24"/>
              </w:rPr>
              <w:t>Mathematics Department</w:t>
            </w:r>
            <w:r w:rsidR="006E7E27" w:rsidRPr="00493DCE">
              <w:rPr>
                <w:rFonts w:ascii="Times New Roman" w:hAnsi="Times New Roman" w:cs="Times New Roman"/>
                <w:sz w:val="24"/>
                <w:szCs w:val="24"/>
              </w:rPr>
              <w:t xml:space="preserve"> </w:t>
            </w:r>
            <w:r w:rsidR="00C84594" w:rsidRPr="00493DCE">
              <w:rPr>
                <w:rFonts w:ascii="Times New Roman" w:hAnsi="Times New Roman" w:cs="Times New Roman"/>
                <w:sz w:val="24"/>
                <w:szCs w:val="24"/>
              </w:rPr>
              <w:t>– International University, VNU-HCM</w:t>
            </w:r>
          </w:p>
          <w:p w14:paraId="73B3F4FF" w14:textId="77777777" w:rsidR="00C84594" w:rsidRPr="00493DCE" w:rsidRDefault="00C84594" w:rsidP="00F07713">
            <w:pPr>
              <w:tabs>
                <w:tab w:val="left" w:pos="2127"/>
              </w:tabs>
              <w:spacing w:line="360" w:lineRule="auto"/>
              <w:rPr>
                <w:rFonts w:ascii="Times New Roman" w:hAnsi="Times New Roman" w:cs="Times New Roman"/>
                <w:sz w:val="24"/>
                <w:szCs w:val="24"/>
              </w:rPr>
            </w:pPr>
            <w:r w:rsidRPr="00493DCE">
              <w:rPr>
                <w:rFonts w:ascii="Times New Roman" w:hAnsi="Times New Roman" w:cs="Times New Roman"/>
                <w:sz w:val="24"/>
                <w:szCs w:val="24"/>
              </w:rPr>
              <w:tab/>
              <w:t>Quarter 6, Linh Trung Ward, Thu Duc District, HCMC</w:t>
            </w:r>
          </w:p>
          <w:p w14:paraId="59CAC9E7" w14:textId="31B3CA6F" w:rsidR="00C84594" w:rsidRPr="00493DCE" w:rsidRDefault="00C84594" w:rsidP="008315AB">
            <w:pPr>
              <w:tabs>
                <w:tab w:val="left" w:pos="5954"/>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Cell phone number: </w:t>
            </w:r>
            <w:r w:rsidR="008315AB">
              <w:rPr>
                <w:rFonts w:ascii="Times New Roman" w:hAnsi="Times New Roman" w:cs="Times New Roman"/>
                <w:sz w:val="24"/>
                <w:szCs w:val="24"/>
              </w:rPr>
              <w:t>0888926768</w:t>
            </w:r>
            <w:r w:rsidRPr="00493DCE">
              <w:rPr>
                <w:rFonts w:ascii="Times New Roman" w:hAnsi="Times New Roman" w:cs="Times New Roman"/>
                <w:sz w:val="24"/>
                <w:szCs w:val="24"/>
              </w:rPr>
              <w:tab/>
              <w:t xml:space="preserve">Email: </w:t>
            </w:r>
            <w:r w:rsidR="008315AB">
              <w:rPr>
                <w:rFonts w:ascii="Times New Roman" w:hAnsi="Times New Roman" w:cs="Times New Roman"/>
                <w:sz w:val="24"/>
                <w:szCs w:val="24"/>
              </w:rPr>
              <w:t>lntan@hcmiu.edu.vn</w:t>
            </w:r>
          </w:p>
        </w:tc>
      </w:tr>
      <w:tr w:rsidR="00C84594" w:rsidRPr="00493DCE" w14:paraId="0A3815DE" w14:textId="77777777" w:rsidTr="00EF5A73">
        <w:tc>
          <w:tcPr>
            <w:tcW w:w="5000" w:type="pct"/>
            <w:gridSpan w:val="2"/>
          </w:tcPr>
          <w:p w14:paraId="38ED7F44"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6. HOSTING INSTITUTION</w:t>
            </w:r>
          </w:p>
        </w:tc>
      </w:tr>
      <w:tr w:rsidR="00C84594" w:rsidRPr="00493DCE" w14:paraId="760F9C40" w14:textId="77777777" w:rsidTr="00EF5A73">
        <w:tc>
          <w:tcPr>
            <w:tcW w:w="5000" w:type="pct"/>
            <w:gridSpan w:val="2"/>
          </w:tcPr>
          <w:p w14:paraId="24ABA809" w14:textId="77777777" w:rsidR="00C84594" w:rsidRPr="00493DCE" w:rsidRDefault="00C84594" w:rsidP="00F07713">
            <w:pPr>
              <w:tabs>
                <w:tab w:val="left" w:pos="2268"/>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Name of institution: </w:t>
            </w:r>
            <w:r w:rsidRPr="00493DCE">
              <w:rPr>
                <w:rFonts w:ascii="Times New Roman" w:hAnsi="Times New Roman" w:cs="Times New Roman"/>
                <w:sz w:val="24"/>
                <w:szCs w:val="24"/>
              </w:rPr>
              <w:tab/>
            </w:r>
            <w:r w:rsidR="009C1A2D" w:rsidRPr="00493DCE">
              <w:rPr>
                <w:rFonts w:ascii="Times New Roman" w:hAnsi="Times New Roman" w:cs="Times New Roman"/>
                <w:sz w:val="24"/>
                <w:szCs w:val="24"/>
              </w:rPr>
              <w:t>International University, VNU-HCM</w:t>
            </w:r>
          </w:p>
          <w:p w14:paraId="685A388F" w14:textId="77777777" w:rsidR="00C84594" w:rsidRPr="00493DCE" w:rsidRDefault="00C84594" w:rsidP="00F07713">
            <w:pPr>
              <w:tabs>
                <w:tab w:val="left" w:pos="2268"/>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Address: </w:t>
            </w:r>
            <w:r w:rsidRPr="00493DCE">
              <w:rPr>
                <w:rFonts w:ascii="Times New Roman" w:hAnsi="Times New Roman" w:cs="Times New Roman"/>
                <w:sz w:val="24"/>
                <w:szCs w:val="24"/>
              </w:rPr>
              <w:tab/>
              <w:t>Quarter 6, Linh Trung Ward, Thu Duc District, HCMC</w:t>
            </w:r>
          </w:p>
          <w:p w14:paraId="6838B73D" w14:textId="77777777" w:rsidR="00C84594" w:rsidRPr="00493DCE" w:rsidRDefault="00C84594" w:rsidP="00F07713">
            <w:pPr>
              <w:tabs>
                <w:tab w:val="left" w:pos="2268"/>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Head of institution: </w:t>
            </w:r>
            <w:r w:rsidRPr="00493DCE">
              <w:rPr>
                <w:rFonts w:ascii="Times New Roman" w:hAnsi="Times New Roman" w:cs="Times New Roman"/>
                <w:sz w:val="24"/>
                <w:szCs w:val="24"/>
              </w:rPr>
              <w:tab/>
              <w:t>Dr. Hồ Nhựt Quang – Position: Vice Rector</w:t>
            </w:r>
          </w:p>
          <w:p w14:paraId="62DA9193" w14:textId="77777777" w:rsidR="00C84594" w:rsidRPr="00493DCE" w:rsidRDefault="00C84594" w:rsidP="00F07713">
            <w:pPr>
              <w:tabs>
                <w:tab w:val="left" w:pos="2268"/>
                <w:tab w:val="left" w:pos="5954"/>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Phone number: </w:t>
            </w:r>
            <w:r w:rsidRPr="00493DCE">
              <w:rPr>
                <w:rFonts w:ascii="Times New Roman" w:hAnsi="Times New Roman" w:cs="Times New Roman"/>
                <w:sz w:val="24"/>
                <w:szCs w:val="24"/>
              </w:rPr>
              <w:tab/>
            </w:r>
            <w:r w:rsidR="003D74E8" w:rsidRPr="00493DCE">
              <w:rPr>
                <w:rFonts w:ascii="Times New Roman" w:hAnsi="Times New Roman" w:cs="Times New Roman"/>
                <w:sz w:val="24"/>
                <w:szCs w:val="24"/>
              </w:rPr>
              <w:t>(</w:t>
            </w:r>
            <w:r w:rsidRPr="00493DCE">
              <w:rPr>
                <w:rFonts w:ascii="Times New Roman" w:hAnsi="Times New Roman" w:cs="Times New Roman"/>
                <w:sz w:val="24"/>
                <w:szCs w:val="24"/>
              </w:rPr>
              <w:t>028</w:t>
            </w:r>
            <w:r w:rsidR="003D74E8" w:rsidRPr="00493DCE">
              <w:rPr>
                <w:rFonts w:ascii="Times New Roman" w:hAnsi="Times New Roman" w:cs="Times New Roman"/>
                <w:sz w:val="24"/>
                <w:szCs w:val="24"/>
              </w:rPr>
              <w:t xml:space="preserve">) </w:t>
            </w:r>
            <w:r w:rsidRPr="00493DCE">
              <w:rPr>
                <w:rFonts w:ascii="Times New Roman" w:hAnsi="Times New Roman" w:cs="Times New Roman"/>
                <w:sz w:val="24"/>
                <w:szCs w:val="24"/>
              </w:rPr>
              <w:t>3724</w:t>
            </w:r>
            <w:r w:rsidR="003D74E8" w:rsidRPr="00493DCE">
              <w:rPr>
                <w:rFonts w:ascii="Times New Roman" w:hAnsi="Times New Roman" w:cs="Times New Roman"/>
                <w:sz w:val="24"/>
                <w:szCs w:val="24"/>
              </w:rPr>
              <w:t xml:space="preserve"> </w:t>
            </w:r>
            <w:r w:rsidRPr="00493DCE">
              <w:rPr>
                <w:rFonts w:ascii="Times New Roman" w:hAnsi="Times New Roman" w:cs="Times New Roman"/>
                <w:sz w:val="24"/>
                <w:szCs w:val="24"/>
              </w:rPr>
              <w:t>4270</w:t>
            </w:r>
            <w:r w:rsidR="009C1A2D" w:rsidRPr="00493DCE">
              <w:rPr>
                <w:rFonts w:ascii="Times New Roman" w:hAnsi="Times New Roman" w:cs="Times New Roman"/>
                <w:sz w:val="24"/>
                <w:szCs w:val="24"/>
              </w:rPr>
              <w:tab/>
            </w:r>
            <w:r w:rsidRPr="00493DCE">
              <w:rPr>
                <w:rFonts w:ascii="Times New Roman" w:hAnsi="Times New Roman" w:cs="Times New Roman"/>
                <w:sz w:val="24"/>
                <w:szCs w:val="24"/>
              </w:rPr>
              <w:t>Website: http://www.hcmiu.edu.vn</w:t>
            </w:r>
          </w:p>
        </w:tc>
      </w:tr>
      <w:tr w:rsidR="00C84594" w:rsidRPr="00493DCE" w14:paraId="67C05B2E" w14:textId="77777777" w:rsidTr="00EF5A73">
        <w:tc>
          <w:tcPr>
            <w:tcW w:w="5000" w:type="pct"/>
            <w:gridSpan w:val="2"/>
          </w:tcPr>
          <w:p w14:paraId="4FEA3A03"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b/>
                <w:sz w:val="24"/>
                <w:szCs w:val="24"/>
              </w:rPr>
              <w:t xml:space="preserve">7. </w:t>
            </w:r>
            <w:r w:rsidR="009C1A2D" w:rsidRPr="00493DCE">
              <w:rPr>
                <w:rFonts w:ascii="Times New Roman" w:hAnsi="Times New Roman" w:cs="Times New Roman"/>
                <w:b/>
                <w:sz w:val="24"/>
                <w:szCs w:val="24"/>
              </w:rPr>
              <w:t>MEMBERS OF RESEARCH PROJECT</w:t>
            </w:r>
            <w:r w:rsidR="003D74E8" w:rsidRPr="00493DCE">
              <w:rPr>
                <w:rFonts w:ascii="Times New Roman" w:hAnsi="Times New Roman" w:cs="Times New Roman"/>
                <w:b/>
                <w:sz w:val="24"/>
                <w:szCs w:val="24"/>
              </w:rPr>
              <w:t xml:space="preserve"> </w:t>
            </w:r>
            <w:r w:rsidR="003D74E8" w:rsidRPr="00493DCE">
              <w:rPr>
                <w:rFonts w:ascii="Times New Roman" w:hAnsi="Times New Roman" w:cs="Times New Roman"/>
                <w:i/>
                <w:sz w:val="24"/>
                <w:szCs w:val="24"/>
              </w:rPr>
              <w:t>(if any)</w:t>
            </w:r>
          </w:p>
        </w:tc>
      </w:tr>
      <w:tr w:rsidR="00C84594" w:rsidRPr="00493DCE" w14:paraId="0AF04500" w14:textId="77777777" w:rsidTr="00EF5A73">
        <w:tc>
          <w:tcPr>
            <w:tcW w:w="5000" w:type="pct"/>
            <w:gridSpan w:val="2"/>
          </w:tcPr>
          <w:p w14:paraId="776F7BE0"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8</w:t>
            </w:r>
            <w:r w:rsidR="00005A99" w:rsidRPr="00493DCE">
              <w:rPr>
                <w:rFonts w:ascii="Times New Roman" w:hAnsi="Times New Roman" w:cs="Times New Roman"/>
                <w:b/>
                <w:sz w:val="24"/>
                <w:szCs w:val="24"/>
              </w:rPr>
              <w:t xml:space="preserve">. OVERVIEW OF RESEARCH </w:t>
            </w:r>
            <w:r w:rsidR="00FE6B3A" w:rsidRPr="00493DCE">
              <w:rPr>
                <w:rFonts w:ascii="Times New Roman" w:hAnsi="Times New Roman" w:cs="Times New Roman"/>
                <w:b/>
                <w:sz w:val="24"/>
                <w:szCs w:val="24"/>
              </w:rPr>
              <w:t>SITUATIO</w:t>
            </w:r>
            <w:r w:rsidR="00A25EBB" w:rsidRPr="00493DCE">
              <w:rPr>
                <w:rFonts w:ascii="Times New Roman" w:hAnsi="Times New Roman" w:cs="Times New Roman"/>
                <w:b/>
                <w:sz w:val="24"/>
                <w:szCs w:val="24"/>
              </w:rPr>
              <w:t>N</w:t>
            </w:r>
            <w:r w:rsidR="001247D5" w:rsidRPr="00493DCE">
              <w:rPr>
                <w:rFonts w:ascii="Times New Roman" w:hAnsi="Times New Roman" w:cs="Times New Roman"/>
                <w:b/>
                <w:sz w:val="24"/>
                <w:szCs w:val="24"/>
              </w:rPr>
              <w:t xml:space="preserve"> IN THE COUNTRY A</w:t>
            </w:r>
            <w:bookmarkStart w:id="0" w:name="_GoBack"/>
            <w:bookmarkEnd w:id="0"/>
            <w:r w:rsidR="001247D5" w:rsidRPr="00493DCE">
              <w:rPr>
                <w:rFonts w:ascii="Times New Roman" w:hAnsi="Times New Roman" w:cs="Times New Roman"/>
                <w:b/>
                <w:sz w:val="24"/>
                <w:szCs w:val="24"/>
              </w:rPr>
              <w:t xml:space="preserve">ND </w:t>
            </w:r>
            <w:r w:rsidR="00A678F3" w:rsidRPr="00493DCE">
              <w:rPr>
                <w:rFonts w:ascii="Times New Roman" w:hAnsi="Times New Roman" w:cs="Times New Roman"/>
                <w:b/>
                <w:sz w:val="24"/>
                <w:szCs w:val="24"/>
              </w:rPr>
              <w:t>ABROAD</w:t>
            </w:r>
          </w:p>
        </w:tc>
      </w:tr>
      <w:tr w:rsidR="00C84594" w:rsidRPr="00493DCE" w14:paraId="07F4A506" w14:textId="77777777" w:rsidTr="00EF5A73">
        <w:tc>
          <w:tcPr>
            <w:tcW w:w="5000" w:type="pct"/>
            <w:gridSpan w:val="2"/>
          </w:tcPr>
          <w:p w14:paraId="3E93D7F5" w14:textId="77777777" w:rsidR="0059726C" w:rsidRDefault="0059726C" w:rsidP="0059726C">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OVERVIEW OF RESEARCH SITUATION IN THE COUNTRY</w:t>
            </w:r>
          </w:p>
          <w:p w14:paraId="48D0AC5E" w14:textId="77777777" w:rsidR="00267ECF" w:rsidRDefault="00C84594" w:rsidP="00267ECF">
            <w:pPr>
              <w:pStyle w:val="ListParagraph"/>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 </w:t>
            </w:r>
            <w:r w:rsidR="00AE20DC">
              <w:rPr>
                <w:rFonts w:ascii="Times New Roman" w:hAnsi="Times New Roman" w:cs="Times New Roman"/>
                <w:sz w:val="24"/>
                <w:szCs w:val="24"/>
              </w:rPr>
              <w:t>In Vietnam, d</w:t>
            </w:r>
            <w:r w:rsidR="0059726C">
              <w:rPr>
                <w:rFonts w:ascii="Times New Roman" w:hAnsi="Times New Roman" w:cs="Times New Roman"/>
                <w:sz w:val="24"/>
                <w:szCs w:val="24"/>
              </w:rPr>
              <w:t>erivatives market</w:t>
            </w:r>
            <w:r w:rsidR="00AE20DC">
              <w:rPr>
                <w:rFonts w:ascii="Times New Roman" w:hAnsi="Times New Roman" w:cs="Times New Roman"/>
                <w:sz w:val="24"/>
                <w:szCs w:val="24"/>
              </w:rPr>
              <w:t xml:space="preserve"> h</w:t>
            </w:r>
            <w:r w:rsidR="00AE20DC">
              <w:rPr>
                <w:rFonts w:ascii="Times New Roman" w:hAnsi="Times New Roman" w:cs="Times New Roman"/>
                <w:sz w:val="24"/>
                <w:szCs w:val="24"/>
                <w:lang w:val="en-AU"/>
              </w:rPr>
              <w:t>as just</w:t>
            </w:r>
            <w:r w:rsidR="0059726C">
              <w:rPr>
                <w:rFonts w:ascii="Times New Roman" w:hAnsi="Times New Roman" w:cs="Times New Roman"/>
                <w:sz w:val="24"/>
                <w:szCs w:val="24"/>
              </w:rPr>
              <w:t xml:space="preserve"> </w:t>
            </w:r>
            <w:r w:rsidR="0059726C" w:rsidRPr="003E7BDA">
              <w:rPr>
                <w:rFonts w:ascii="Times New Roman" w:hAnsi="Times New Roman" w:cs="Times New Roman"/>
                <w:sz w:val="24"/>
                <w:szCs w:val="24"/>
              </w:rPr>
              <w:t>start</w:t>
            </w:r>
            <w:r w:rsidR="00AE20DC">
              <w:rPr>
                <w:rFonts w:ascii="Times New Roman" w:hAnsi="Times New Roman" w:cs="Times New Roman"/>
                <w:sz w:val="24"/>
                <w:szCs w:val="24"/>
              </w:rPr>
              <w:t xml:space="preserve">ed officially very recently, </w:t>
            </w:r>
            <w:r w:rsidR="0059726C">
              <w:rPr>
                <w:rFonts w:ascii="Times New Roman" w:hAnsi="Times New Roman" w:cs="Times New Roman"/>
                <w:sz w:val="24"/>
                <w:szCs w:val="24"/>
              </w:rPr>
              <w:t>in</w:t>
            </w:r>
            <w:r w:rsidR="0059726C" w:rsidRPr="003E7BDA">
              <w:rPr>
                <w:rFonts w:ascii="Times New Roman" w:hAnsi="Times New Roman" w:cs="Times New Roman"/>
                <w:sz w:val="24"/>
                <w:szCs w:val="24"/>
              </w:rPr>
              <w:t xml:space="preserve"> Augus</w:t>
            </w:r>
            <w:r w:rsidR="0059726C">
              <w:rPr>
                <w:rFonts w:ascii="Times New Roman" w:hAnsi="Times New Roman" w:cs="Times New Roman"/>
                <w:sz w:val="24"/>
                <w:szCs w:val="24"/>
              </w:rPr>
              <w:t>t, 2017</w:t>
            </w:r>
            <w:r w:rsidR="00AE20DC">
              <w:rPr>
                <w:rFonts w:ascii="Times New Roman" w:hAnsi="Times New Roman" w:cs="Times New Roman"/>
                <w:sz w:val="24"/>
                <w:szCs w:val="24"/>
              </w:rPr>
              <w:t>, with futures contracts on VN30 index</w:t>
            </w:r>
            <w:r w:rsidR="0059726C">
              <w:rPr>
                <w:rFonts w:ascii="Times New Roman" w:hAnsi="Times New Roman" w:cs="Times New Roman"/>
                <w:sz w:val="24"/>
                <w:szCs w:val="24"/>
              </w:rPr>
              <w:t xml:space="preserve">. </w:t>
            </w:r>
            <w:r w:rsidR="0059726C" w:rsidRPr="003E7BDA">
              <w:rPr>
                <w:rFonts w:ascii="Times New Roman" w:hAnsi="Times New Roman" w:cs="Times New Roman"/>
                <w:sz w:val="24"/>
                <w:szCs w:val="24"/>
              </w:rPr>
              <w:t xml:space="preserve">It is </w:t>
            </w:r>
            <w:r w:rsidR="00AE20DC">
              <w:rPr>
                <w:rFonts w:ascii="Times New Roman" w:hAnsi="Times New Roman" w:cs="Times New Roman"/>
                <w:sz w:val="24"/>
                <w:szCs w:val="24"/>
              </w:rPr>
              <w:t>a very</w:t>
            </w:r>
            <w:r w:rsidR="0059726C" w:rsidRPr="003E7BDA">
              <w:rPr>
                <w:rFonts w:ascii="Times New Roman" w:hAnsi="Times New Roman" w:cs="Times New Roman"/>
                <w:sz w:val="24"/>
                <w:szCs w:val="24"/>
              </w:rPr>
              <w:t xml:space="preserve"> new </w:t>
            </w:r>
            <w:r w:rsidR="00AE20DC">
              <w:rPr>
                <w:rFonts w:ascii="Times New Roman" w:hAnsi="Times New Roman" w:cs="Times New Roman"/>
                <w:sz w:val="24"/>
                <w:szCs w:val="24"/>
              </w:rPr>
              <w:t xml:space="preserve">investment area for Vietnamese </w:t>
            </w:r>
            <w:r w:rsidR="00AE20DC">
              <w:rPr>
                <w:rFonts w:ascii="Times New Roman" w:hAnsi="Times New Roman" w:cs="Times New Roman"/>
                <w:sz w:val="24"/>
                <w:szCs w:val="24"/>
              </w:rPr>
              <w:lastRenderedPageBreak/>
              <w:t>investors. This market is however expected to strongly develop soon and then enhance greatly Vietnamese economy</w:t>
            </w:r>
            <w:r w:rsidR="0059726C">
              <w:rPr>
                <w:rFonts w:ascii="Times New Roman" w:hAnsi="Times New Roman" w:cs="Times New Roman"/>
                <w:sz w:val="24"/>
                <w:szCs w:val="24"/>
              </w:rPr>
              <w:t xml:space="preserve">. </w:t>
            </w:r>
            <w:r w:rsidR="00267ECF">
              <w:rPr>
                <w:rFonts w:ascii="Times New Roman" w:hAnsi="Times New Roman" w:cs="Times New Roman"/>
                <w:sz w:val="24"/>
                <w:szCs w:val="24"/>
              </w:rPr>
              <w:t>In fact, trading volume on futures contracts on VN30 index is increasing significantly over last few months, and is expected to increase with an even faster rate.</w:t>
            </w:r>
          </w:p>
          <w:p w14:paraId="08716E3D" w14:textId="77777777" w:rsidR="00267ECF" w:rsidRPr="00267ECF" w:rsidRDefault="00267ECF" w:rsidP="00267ECF">
            <w:pPr>
              <w:pStyle w:val="ListParagraph"/>
              <w:spacing w:line="360" w:lineRule="auto"/>
              <w:rPr>
                <w:rFonts w:ascii="Times New Roman" w:hAnsi="Times New Roman" w:cs="Times New Roman"/>
                <w:sz w:val="24"/>
                <w:szCs w:val="24"/>
              </w:rPr>
            </w:pPr>
          </w:p>
          <w:p w14:paraId="029ED6B5" w14:textId="77777777" w:rsidR="00C84594" w:rsidRDefault="00267ECF" w:rsidP="0059726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One important type of financial derivatives products is options. In Vietnam</w:t>
            </w:r>
            <w:r w:rsidR="0059726C">
              <w:rPr>
                <w:rFonts w:ascii="Times New Roman" w:hAnsi="Times New Roman" w:cs="Times New Roman"/>
                <w:sz w:val="24"/>
                <w:szCs w:val="24"/>
              </w:rPr>
              <w:t xml:space="preserve">, </w:t>
            </w:r>
            <w:r>
              <w:rPr>
                <w:rFonts w:ascii="Times New Roman" w:hAnsi="Times New Roman" w:cs="Times New Roman"/>
                <w:sz w:val="24"/>
                <w:szCs w:val="24"/>
              </w:rPr>
              <w:t>covered call (a type of call options) will be traded soon, expected</w:t>
            </w:r>
            <w:r w:rsidR="0059726C">
              <w:rPr>
                <w:rFonts w:ascii="Times New Roman" w:hAnsi="Times New Roman" w:cs="Times New Roman"/>
                <w:sz w:val="24"/>
                <w:szCs w:val="24"/>
              </w:rPr>
              <w:t xml:space="preserve"> in</w:t>
            </w:r>
            <w:r w:rsidR="0059726C" w:rsidRPr="0059726C">
              <w:rPr>
                <w:rFonts w:ascii="Times New Roman" w:hAnsi="Times New Roman" w:cs="Times New Roman"/>
                <w:sz w:val="24"/>
                <w:szCs w:val="24"/>
              </w:rPr>
              <w:t xml:space="preserve"> December. </w:t>
            </w:r>
            <w:r>
              <w:rPr>
                <w:rFonts w:ascii="Times New Roman" w:hAnsi="Times New Roman" w:cs="Times New Roman"/>
                <w:sz w:val="24"/>
                <w:szCs w:val="24"/>
              </w:rPr>
              <w:t>Options will bring greater leverage to speculators and bring more risk management tools for hedgers. Options thus have great potential chance in Vietnamese financial markets. Understanding clearly the pricing formulas for these products is very urgent.</w:t>
            </w:r>
          </w:p>
          <w:p w14:paraId="229F883E" w14:textId="77777777" w:rsidR="0059726C" w:rsidRPr="00493DCE" w:rsidRDefault="0059726C" w:rsidP="0059726C">
            <w:pPr>
              <w:pStyle w:val="ListParagraph"/>
              <w:spacing w:line="360" w:lineRule="auto"/>
              <w:rPr>
                <w:rFonts w:ascii="Times New Roman" w:hAnsi="Times New Roman" w:cs="Times New Roman"/>
                <w:sz w:val="24"/>
                <w:szCs w:val="24"/>
              </w:rPr>
            </w:pPr>
          </w:p>
          <w:p w14:paraId="5D3A65A0" w14:textId="77777777" w:rsidR="0059726C" w:rsidRDefault="0059726C" w:rsidP="0059726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OVERVIEW OF RESEARCH SITUATION IN ABROAD</w:t>
            </w:r>
          </w:p>
          <w:p w14:paraId="24599753" w14:textId="77777777" w:rsidR="0059726C" w:rsidRPr="00FA550D" w:rsidRDefault="00FA550D" w:rsidP="00FA550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In the world, Valuation organizations are favored by c</w:t>
            </w:r>
            <w:r w:rsidRPr="002A4436">
              <w:rPr>
                <w:rFonts w:ascii="Times New Roman" w:hAnsi="Times New Roman" w:cs="Times New Roman"/>
                <w:sz w:val="24"/>
                <w:szCs w:val="24"/>
              </w:rPr>
              <w:t>ountries</w:t>
            </w:r>
            <w:r>
              <w:rPr>
                <w:rFonts w:ascii="Times New Roman" w:hAnsi="Times New Roman" w:cs="Times New Roman"/>
                <w:sz w:val="24"/>
                <w:szCs w:val="24"/>
              </w:rPr>
              <w:t xml:space="preserve"> as </w:t>
            </w:r>
            <w:r w:rsidRPr="000A5BBF">
              <w:rPr>
                <w:rFonts w:ascii="Times New Roman" w:hAnsi="Times New Roman" w:cs="Times New Roman"/>
                <w:sz w:val="24"/>
                <w:szCs w:val="24"/>
              </w:rPr>
              <w:t>World Association of Valuation Organisations</w:t>
            </w:r>
            <w:r>
              <w:rPr>
                <w:rFonts w:ascii="Times New Roman" w:hAnsi="Times New Roman" w:cs="Times New Roman"/>
                <w:sz w:val="24"/>
                <w:szCs w:val="24"/>
              </w:rPr>
              <w:t xml:space="preserve"> (WAVO), </w:t>
            </w:r>
            <w:r w:rsidRPr="000A5BBF">
              <w:rPr>
                <w:rFonts w:ascii="Times New Roman" w:hAnsi="Times New Roman" w:cs="Times New Roman"/>
                <w:sz w:val="24"/>
                <w:szCs w:val="24"/>
              </w:rPr>
              <w:t>Asean Valuer Association</w:t>
            </w:r>
            <w:r>
              <w:rPr>
                <w:rFonts w:ascii="Times New Roman" w:hAnsi="Times New Roman" w:cs="Times New Roman"/>
                <w:sz w:val="24"/>
                <w:szCs w:val="24"/>
              </w:rPr>
              <w:t xml:space="preserve"> (AVA), … with the objective of developing methods and technologies valuation. S</w:t>
            </w:r>
            <w:r w:rsidRPr="000A5BBF">
              <w:rPr>
                <w:rFonts w:ascii="Times New Roman" w:hAnsi="Times New Roman" w:cs="Times New Roman"/>
                <w:sz w:val="24"/>
                <w:szCs w:val="24"/>
              </w:rPr>
              <w:t>pecifically, the use of mathematical models for valuing derivative instruments is extremely common.</w:t>
            </w:r>
            <w:r>
              <w:rPr>
                <w:rFonts w:ascii="Times New Roman" w:hAnsi="Times New Roman" w:cs="Times New Roman"/>
                <w:sz w:val="24"/>
                <w:szCs w:val="24"/>
              </w:rPr>
              <w:t xml:space="preserve"> </w:t>
            </w:r>
            <w:r w:rsidR="00D47FD6">
              <w:rPr>
                <w:rFonts w:ascii="Times New Roman" w:hAnsi="Times New Roman" w:cs="Times New Roman"/>
                <w:sz w:val="24"/>
                <w:szCs w:val="24"/>
              </w:rPr>
              <w:t>In order to formulate of the European barrier option with rebates</w:t>
            </w:r>
            <w:r w:rsidRPr="000A5BBF">
              <w:rPr>
                <w:rFonts w:ascii="Times New Roman" w:hAnsi="Times New Roman" w:cs="Times New Roman"/>
                <w:sz w:val="24"/>
                <w:szCs w:val="24"/>
              </w:rPr>
              <w:t xml:space="preserve">, the feasible method is the probability method. Alternatively, </w:t>
            </w:r>
            <w:r>
              <w:rPr>
                <w:rFonts w:ascii="Times New Roman" w:hAnsi="Times New Roman" w:cs="Times New Roman"/>
                <w:sz w:val="24"/>
                <w:szCs w:val="24"/>
              </w:rPr>
              <w:t xml:space="preserve">the </w:t>
            </w:r>
            <w:r w:rsidRPr="000A5BBF">
              <w:rPr>
                <w:rFonts w:ascii="Times New Roman" w:hAnsi="Times New Roman" w:cs="Times New Roman"/>
                <w:sz w:val="24"/>
                <w:szCs w:val="24"/>
              </w:rPr>
              <w:t>partial differential equations can be used t</w:t>
            </w:r>
            <w:r>
              <w:rPr>
                <w:rFonts w:ascii="Times New Roman" w:hAnsi="Times New Roman" w:cs="Times New Roman"/>
                <w:sz w:val="24"/>
                <w:szCs w:val="24"/>
              </w:rPr>
              <w:t>o solve this</w:t>
            </w:r>
            <w:r w:rsidRPr="000A5BBF">
              <w:rPr>
                <w:rFonts w:ascii="Times New Roman" w:hAnsi="Times New Roman" w:cs="Times New Roman"/>
                <w:sz w:val="24"/>
                <w:szCs w:val="24"/>
              </w:rPr>
              <w:t xml:space="preserve"> problem</w:t>
            </w:r>
            <w:r>
              <w:rPr>
                <w:rFonts w:ascii="Times New Roman" w:hAnsi="Times New Roman" w:cs="Times New Roman"/>
                <w:sz w:val="24"/>
                <w:szCs w:val="24"/>
              </w:rPr>
              <w:t>.</w:t>
            </w:r>
          </w:p>
          <w:p w14:paraId="1C0F09B8" w14:textId="77777777" w:rsidR="00C84594" w:rsidRPr="00493DCE" w:rsidRDefault="00C84594" w:rsidP="00F07713">
            <w:pPr>
              <w:spacing w:line="360" w:lineRule="auto"/>
              <w:rPr>
                <w:rFonts w:ascii="Times New Roman" w:hAnsi="Times New Roman" w:cs="Times New Roman"/>
                <w:b/>
                <w:sz w:val="24"/>
                <w:szCs w:val="24"/>
              </w:rPr>
            </w:pPr>
          </w:p>
        </w:tc>
      </w:tr>
      <w:tr w:rsidR="00C84594" w:rsidRPr="00493DCE" w14:paraId="6C375AC0" w14:textId="77777777" w:rsidTr="00EF5A73">
        <w:tc>
          <w:tcPr>
            <w:tcW w:w="5000" w:type="pct"/>
            <w:gridSpan w:val="2"/>
          </w:tcPr>
          <w:p w14:paraId="4F6B8E1A"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lastRenderedPageBreak/>
              <w:t xml:space="preserve">9. </w:t>
            </w:r>
            <w:r w:rsidR="009C1A2D" w:rsidRPr="00493DCE">
              <w:rPr>
                <w:rFonts w:ascii="Times New Roman" w:hAnsi="Times New Roman" w:cs="Times New Roman"/>
                <w:b/>
                <w:sz w:val="24"/>
                <w:szCs w:val="24"/>
              </w:rPr>
              <w:t>GOALS OF RESEARCH PROJECT</w:t>
            </w:r>
          </w:p>
        </w:tc>
      </w:tr>
      <w:tr w:rsidR="00C84594" w:rsidRPr="00493DCE" w14:paraId="34952220" w14:textId="77777777" w:rsidTr="00EF5A73">
        <w:tc>
          <w:tcPr>
            <w:tcW w:w="5000" w:type="pct"/>
            <w:gridSpan w:val="2"/>
          </w:tcPr>
          <w:p w14:paraId="22A179C1"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1. </w:t>
            </w:r>
            <w:r w:rsidR="0059726C">
              <w:rPr>
                <w:rFonts w:ascii="Times New Roman" w:hAnsi="Times New Roman" w:cs="Times New Roman"/>
                <w:sz w:val="24"/>
                <w:szCs w:val="24"/>
              </w:rPr>
              <w:t>Deriving the formula for European barrier option with rebates</w:t>
            </w:r>
          </w:p>
          <w:p w14:paraId="27C89A49" w14:textId="77777777" w:rsidR="00C84594"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2. </w:t>
            </w:r>
            <w:r w:rsidR="0059726C">
              <w:rPr>
                <w:rFonts w:ascii="Times New Roman" w:hAnsi="Times New Roman" w:cs="Times New Roman"/>
                <w:sz w:val="24"/>
                <w:szCs w:val="24"/>
              </w:rPr>
              <w:t>Testing real data for normal distribution</w:t>
            </w:r>
          </w:p>
          <w:p w14:paraId="55D3ACB3" w14:textId="77777777" w:rsidR="0059726C" w:rsidRPr="00493DCE" w:rsidRDefault="0059726C" w:rsidP="00F07713">
            <w:pPr>
              <w:spacing w:line="360" w:lineRule="auto"/>
              <w:rPr>
                <w:rFonts w:ascii="Times New Roman" w:hAnsi="Times New Roman" w:cs="Times New Roman"/>
                <w:sz w:val="24"/>
                <w:szCs w:val="24"/>
              </w:rPr>
            </w:pPr>
            <w:r>
              <w:rPr>
                <w:rFonts w:ascii="Times New Roman" w:hAnsi="Times New Roman" w:cs="Times New Roman"/>
                <w:sz w:val="24"/>
                <w:szCs w:val="24"/>
              </w:rPr>
              <w:t>3. Applying the approved formula for real data in Vietnam securities market</w:t>
            </w:r>
          </w:p>
        </w:tc>
      </w:tr>
      <w:tr w:rsidR="00C84594" w:rsidRPr="00493DCE" w14:paraId="4CFE4F05" w14:textId="77777777" w:rsidTr="00EF5A73">
        <w:tc>
          <w:tcPr>
            <w:tcW w:w="5000" w:type="pct"/>
            <w:gridSpan w:val="2"/>
          </w:tcPr>
          <w:p w14:paraId="584AE9F5"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b/>
                <w:sz w:val="24"/>
                <w:szCs w:val="24"/>
              </w:rPr>
              <w:t xml:space="preserve">10. </w:t>
            </w:r>
            <w:r w:rsidR="009C1A2D" w:rsidRPr="00493DCE">
              <w:rPr>
                <w:rFonts w:ascii="Times New Roman" w:hAnsi="Times New Roman" w:cs="Times New Roman"/>
                <w:b/>
                <w:sz w:val="24"/>
                <w:szCs w:val="24"/>
              </w:rPr>
              <w:t>SUMMARY OF RESEARCH CONTENTS AND IMPLEMENTATION PLAN</w:t>
            </w:r>
          </w:p>
        </w:tc>
      </w:tr>
      <w:tr w:rsidR="00C84594" w:rsidRPr="00493DCE" w14:paraId="0BEBBE6E" w14:textId="77777777" w:rsidTr="00EF5A73">
        <w:tc>
          <w:tcPr>
            <w:tcW w:w="5000" w:type="pct"/>
            <w:gridSpan w:val="2"/>
          </w:tcPr>
          <w:p w14:paraId="532A45B0" w14:textId="77777777" w:rsidR="00C84594" w:rsidRPr="00831756" w:rsidRDefault="00831756" w:rsidP="00831756">
            <w:pPr>
              <w:pStyle w:val="ListParagraph"/>
              <w:numPr>
                <w:ilvl w:val="0"/>
                <w:numId w:val="5"/>
              </w:numPr>
              <w:spacing w:line="360" w:lineRule="auto"/>
              <w:rPr>
                <w:rFonts w:ascii="Times New Roman" w:hAnsi="Times New Roman" w:cs="Times New Roman"/>
                <w:sz w:val="24"/>
                <w:szCs w:val="24"/>
              </w:rPr>
            </w:pPr>
            <w:r w:rsidRPr="00831756">
              <w:rPr>
                <w:rFonts w:ascii="Times New Roman" w:hAnsi="Times New Roman" w:cs="Times New Roman"/>
                <w:sz w:val="24"/>
                <w:szCs w:val="24"/>
              </w:rPr>
              <w:t>Summary of research contents</w:t>
            </w:r>
          </w:p>
          <w:p w14:paraId="17C046BC" w14:textId="77777777" w:rsidR="00831756" w:rsidRDefault="00831756" w:rsidP="0083175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p w14:paraId="46664CF3" w14:textId="71E96521" w:rsidR="00E87D5E" w:rsidRDefault="00E87D5E" w:rsidP="00E87D5E">
            <w:pPr>
              <w:pStyle w:val="ListParagraph"/>
              <w:spacing w:line="360" w:lineRule="auto"/>
              <w:ind w:left="1800"/>
              <w:rPr>
                <w:rFonts w:ascii="Times New Roman" w:hAnsi="Times New Roman" w:cs="Times New Roman"/>
                <w:sz w:val="24"/>
                <w:szCs w:val="24"/>
              </w:rPr>
            </w:pPr>
            <w:r w:rsidRPr="00E87D5E">
              <w:rPr>
                <w:rFonts w:ascii="Times New Roman" w:hAnsi="Times New Roman" w:cs="Times New Roman"/>
                <w:sz w:val="24"/>
                <w:szCs w:val="24"/>
              </w:rPr>
              <w:t>On August 10, 2017, Vietnam</w:t>
            </w:r>
            <w:r w:rsidR="007B367E">
              <w:rPr>
                <w:rFonts w:ascii="Times New Roman" w:hAnsi="Times New Roman" w:cs="Times New Roman"/>
                <w:sz w:val="24"/>
                <w:szCs w:val="24"/>
              </w:rPr>
              <w:t>ese government</w:t>
            </w:r>
            <w:r w:rsidRPr="00E87D5E">
              <w:rPr>
                <w:rFonts w:ascii="Times New Roman" w:hAnsi="Times New Roman" w:cs="Times New Roman"/>
                <w:sz w:val="24"/>
                <w:szCs w:val="24"/>
              </w:rPr>
              <w:t xml:space="preserve"> ha</w:t>
            </w:r>
            <w:r>
              <w:rPr>
                <w:rFonts w:ascii="Times New Roman" w:hAnsi="Times New Roman" w:cs="Times New Roman"/>
                <w:sz w:val="24"/>
                <w:szCs w:val="24"/>
              </w:rPr>
              <w:t xml:space="preserve">s </w:t>
            </w:r>
            <w:r w:rsidRPr="00E87D5E">
              <w:rPr>
                <w:rFonts w:ascii="Times New Roman" w:hAnsi="Times New Roman" w:cs="Times New Roman"/>
                <w:sz w:val="24"/>
                <w:szCs w:val="24"/>
              </w:rPr>
              <w:t>opened a derivatives market</w:t>
            </w:r>
            <w:r w:rsidR="007B367E">
              <w:rPr>
                <w:rFonts w:ascii="Times New Roman" w:hAnsi="Times New Roman" w:cs="Times New Roman"/>
                <w:sz w:val="24"/>
                <w:szCs w:val="24"/>
              </w:rPr>
              <w:t>, with its first product: futures on VN30 index,</w:t>
            </w:r>
            <w:r w:rsidRPr="00E87D5E">
              <w:rPr>
                <w:rFonts w:ascii="Times New Roman" w:hAnsi="Times New Roman" w:cs="Times New Roman"/>
                <w:sz w:val="24"/>
                <w:szCs w:val="24"/>
              </w:rPr>
              <w:t xml:space="preserve"> to </w:t>
            </w:r>
            <w:r w:rsidR="007B367E">
              <w:rPr>
                <w:rFonts w:ascii="Times New Roman" w:hAnsi="Times New Roman" w:cs="Times New Roman"/>
                <w:sz w:val="24"/>
                <w:szCs w:val="24"/>
              </w:rPr>
              <w:t>attract</w:t>
            </w:r>
            <w:r w:rsidRPr="00E87D5E">
              <w:rPr>
                <w:rFonts w:ascii="Times New Roman" w:hAnsi="Times New Roman" w:cs="Times New Roman"/>
                <w:sz w:val="24"/>
                <w:szCs w:val="24"/>
              </w:rPr>
              <w:t xml:space="preserve"> mor</w:t>
            </w:r>
            <w:r>
              <w:rPr>
                <w:rFonts w:ascii="Times New Roman" w:hAnsi="Times New Roman" w:cs="Times New Roman"/>
                <w:sz w:val="24"/>
                <w:szCs w:val="24"/>
              </w:rPr>
              <w:t xml:space="preserve">e </w:t>
            </w:r>
            <w:r w:rsidR="007B367E">
              <w:rPr>
                <w:rFonts w:ascii="Times New Roman" w:hAnsi="Times New Roman" w:cs="Times New Roman"/>
                <w:sz w:val="24"/>
                <w:szCs w:val="24"/>
              </w:rPr>
              <w:t xml:space="preserve">capital </w:t>
            </w:r>
            <w:r>
              <w:rPr>
                <w:rFonts w:ascii="Times New Roman" w:hAnsi="Times New Roman" w:cs="Times New Roman"/>
                <w:sz w:val="24"/>
                <w:szCs w:val="24"/>
              </w:rPr>
              <w:t xml:space="preserve">investment to </w:t>
            </w:r>
            <w:r w:rsidR="007B367E">
              <w:rPr>
                <w:rFonts w:ascii="Times New Roman" w:hAnsi="Times New Roman" w:cs="Times New Roman"/>
                <w:sz w:val="24"/>
                <w:szCs w:val="24"/>
              </w:rPr>
              <w:t>the economy</w:t>
            </w:r>
            <w:r w:rsidRPr="00E87D5E">
              <w:rPr>
                <w:rFonts w:ascii="Times New Roman" w:hAnsi="Times New Roman" w:cs="Times New Roman"/>
                <w:sz w:val="24"/>
                <w:szCs w:val="24"/>
              </w:rPr>
              <w:t xml:space="preserve">. The market will </w:t>
            </w:r>
            <w:r w:rsidR="007B367E">
              <w:rPr>
                <w:rFonts w:ascii="Times New Roman" w:hAnsi="Times New Roman" w:cs="Times New Roman"/>
                <w:sz w:val="24"/>
                <w:szCs w:val="24"/>
              </w:rPr>
              <w:t xml:space="preserve">introduce </w:t>
            </w:r>
            <w:r w:rsidRPr="00E87D5E">
              <w:rPr>
                <w:rFonts w:ascii="Times New Roman" w:hAnsi="Times New Roman" w:cs="Times New Roman"/>
                <w:sz w:val="24"/>
                <w:szCs w:val="24"/>
              </w:rPr>
              <w:t xml:space="preserve">more </w:t>
            </w:r>
            <w:r w:rsidR="00B64872">
              <w:rPr>
                <w:rFonts w:ascii="Times New Roman" w:hAnsi="Times New Roman" w:cs="Times New Roman"/>
                <w:sz w:val="24"/>
                <w:szCs w:val="24"/>
              </w:rPr>
              <w:t>financial derivatives products soon</w:t>
            </w:r>
            <w:r w:rsidRPr="00E87D5E">
              <w:rPr>
                <w:rFonts w:ascii="Times New Roman" w:hAnsi="Times New Roman" w:cs="Times New Roman"/>
                <w:sz w:val="24"/>
                <w:szCs w:val="24"/>
              </w:rPr>
              <w:t xml:space="preserve">. In </w:t>
            </w:r>
            <w:r w:rsidR="00B64872">
              <w:rPr>
                <w:rFonts w:ascii="Times New Roman" w:hAnsi="Times New Roman" w:cs="Times New Roman"/>
                <w:sz w:val="24"/>
                <w:szCs w:val="24"/>
              </w:rPr>
              <w:t xml:space="preserve">particular, </w:t>
            </w:r>
            <w:r w:rsidRPr="00E87D5E">
              <w:rPr>
                <w:rFonts w:ascii="Times New Roman" w:hAnsi="Times New Roman" w:cs="Times New Roman"/>
                <w:sz w:val="24"/>
                <w:szCs w:val="24"/>
              </w:rPr>
              <w:t>option contract</w:t>
            </w:r>
            <w:r w:rsidR="00B64872">
              <w:rPr>
                <w:rFonts w:ascii="Times New Roman" w:hAnsi="Times New Roman" w:cs="Times New Roman"/>
                <w:sz w:val="24"/>
                <w:szCs w:val="24"/>
              </w:rPr>
              <w:t>s</w:t>
            </w:r>
            <w:r w:rsidRPr="00E87D5E">
              <w:rPr>
                <w:rFonts w:ascii="Times New Roman" w:hAnsi="Times New Roman" w:cs="Times New Roman"/>
                <w:sz w:val="24"/>
                <w:szCs w:val="24"/>
              </w:rPr>
              <w:t xml:space="preserve"> will be operated in Vietnam</w:t>
            </w:r>
            <w:r>
              <w:rPr>
                <w:rFonts w:ascii="Times New Roman" w:hAnsi="Times New Roman" w:cs="Times New Roman"/>
                <w:sz w:val="24"/>
                <w:szCs w:val="24"/>
              </w:rPr>
              <w:t xml:space="preserve"> </w:t>
            </w:r>
            <w:r w:rsidRPr="00E87D5E">
              <w:rPr>
                <w:rFonts w:ascii="Times New Roman" w:hAnsi="Times New Roman" w:cs="Times New Roman"/>
                <w:sz w:val="24"/>
                <w:szCs w:val="24"/>
              </w:rPr>
              <w:t xml:space="preserve">in </w:t>
            </w:r>
            <w:r w:rsidR="00CE3D3F">
              <w:rPr>
                <w:rFonts w:ascii="Times New Roman" w:hAnsi="Times New Roman" w:cs="Times New Roman"/>
                <w:sz w:val="24"/>
                <w:szCs w:val="24"/>
              </w:rPr>
              <w:t xml:space="preserve">this </w:t>
            </w:r>
            <w:r w:rsidRPr="00E87D5E">
              <w:rPr>
                <w:rFonts w:ascii="Times New Roman" w:hAnsi="Times New Roman" w:cs="Times New Roman"/>
                <w:sz w:val="24"/>
                <w:szCs w:val="24"/>
              </w:rPr>
              <w:t>December.</w:t>
            </w:r>
          </w:p>
          <w:p w14:paraId="5DA2D806" w14:textId="77777777" w:rsidR="00CB2927" w:rsidRDefault="00CB2927" w:rsidP="00E87D5E">
            <w:pPr>
              <w:pStyle w:val="ListParagraph"/>
              <w:spacing w:line="360" w:lineRule="auto"/>
              <w:ind w:left="1800"/>
              <w:rPr>
                <w:rFonts w:ascii="Times New Roman" w:hAnsi="Times New Roman" w:cs="Times New Roman"/>
                <w:sz w:val="24"/>
                <w:szCs w:val="24"/>
              </w:rPr>
            </w:pPr>
          </w:p>
          <w:p w14:paraId="25FB364A" w14:textId="28C511C9" w:rsidR="00B4447D" w:rsidRDefault="00CB2927" w:rsidP="00C81E62">
            <w:pPr>
              <w:tabs>
                <w:tab w:val="left" w:pos="1941"/>
              </w:tabs>
              <w:spacing w:line="360" w:lineRule="auto"/>
              <w:ind w:left="1800"/>
              <w:rPr>
                <w:rFonts w:ascii="Times New Roman" w:hAnsi="Times New Roman" w:cs="Times New Roman"/>
                <w:sz w:val="24"/>
                <w:szCs w:val="24"/>
              </w:rPr>
            </w:pPr>
            <w:r>
              <w:rPr>
                <w:rFonts w:ascii="Times New Roman" w:hAnsi="Times New Roman" w:cs="Times New Roman"/>
                <w:sz w:val="24"/>
                <w:szCs w:val="24"/>
              </w:rPr>
              <w:t>This research</w:t>
            </w:r>
            <w:r w:rsidR="00B64872">
              <w:rPr>
                <w:rFonts w:ascii="Times New Roman" w:hAnsi="Times New Roman" w:cs="Times New Roman"/>
                <w:sz w:val="24"/>
                <w:szCs w:val="24"/>
              </w:rPr>
              <w:t xml:space="preserve"> formulates a pricing formula</w:t>
            </w:r>
            <w:r w:rsidRPr="00CB2927">
              <w:rPr>
                <w:rFonts w:ascii="Times New Roman" w:hAnsi="Times New Roman" w:cs="Times New Roman"/>
                <w:sz w:val="24"/>
                <w:szCs w:val="24"/>
              </w:rPr>
              <w:t xml:space="preserve"> to th</w:t>
            </w:r>
            <w:r>
              <w:rPr>
                <w:rFonts w:ascii="Times New Roman" w:hAnsi="Times New Roman" w:cs="Times New Roman"/>
                <w:sz w:val="24"/>
                <w:szCs w:val="24"/>
              </w:rPr>
              <w:t>e barrier option</w:t>
            </w:r>
            <w:r w:rsidR="00B64872">
              <w:rPr>
                <w:rFonts w:ascii="Times New Roman" w:hAnsi="Times New Roman" w:cs="Times New Roman"/>
                <w:sz w:val="24"/>
                <w:szCs w:val="24"/>
              </w:rPr>
              <w:t>s</w:t>
            </w:r>
            <w:r>
              <w:rPr>
                <w:rFonts w:ascii="Times New Roman" w:hAnsi="Times New Roman" w:cs="Times New Roman"/>
                <w:sz w:val="24"/>
                <w:szCs w:val="24"/>
              </w:rPr>
              <w:t xml:space="preserve">. The special features here is </w:t>
            </w:r>
            <w:r w:rsidRPr="00CB2927">
              <w:rPr>
                <w:rFonts w:ascii="Times New Roman" w:hAnsi="Times New Roman" w:cs="Times New Roman"/>
                <w:sz w:val="24"/>
                <w:szCs w:val="24"/>
              </w:rPr>
              <w:t>that payo</w:t>
            </w:r>
            <w:r>
              <w:rPr>
                <w:rFonts w:ascii="Times New Roman" w:hAnsi="Times New Roman" w:cs="Times New Roman"/>
                <w:sz w:val="24"/>
                <w:szCs w:val="24"/>
              </w:rPr>
              <w:t xml:space="preserve">ffs depend </w:t>
            </w:r>
            <w:r w:rsidRPr="00CB2927">
              <w:rPr>
                <w:rFonts w:ascii="Times New Roman" w:hAnsi="Times New Roman" w:cs="Times New Roman"/>
                <w:sz w:val="24"/>
                <w:szCs w:val="24"/>
              </w:rPr>
              <w:t xml:space="preserve">on whether </w:t>
            </w:r>
            <w:r>
              <w:rPr>
                <w:rFonts w:ascii="Times New Roman" w:hAnsi="Times New Roman" w:cs="Times New Roman"/>
                <w:sz w:val="24"/>
                <w:szCs w:val="24"/>
              </w:rPr>
              <w:t xml:space="preserve">or </w:t>
            </w:r>
            <w:r w:rsidRPr="00CB2927">
              <w:rPr>
                <w:rFonts w:ascii="Times New Roman" w:hAnsi="Times New Roman" w:cs="Times New Roman"/>
                <w:sz w:val="24"/>
                <w:szCs w:val="24"/>
              </w:rPr>
              <w:t>not the underlying asset price has reached</w:t>
            </w:r>
            <w:r>
              <w:rPr>
                <w:rFonts w:ascii="Times New Roman" w:hAnsi="Times New Roman" w:cs="Times New Roman"/>
                <w:sz w:val="24"/>
                <w:szCs w:val="24"/>
              </w:rPr>
              <w:t xml:space="preserve"> </w:t>
            </w:r>
            <w:r w:rsidRPr="00CB2927">
              <w:rPr>
                <w:rFonts w:ascii="Times New Roman" w:hAnsi="Times New Roman" w:cs="Times New Roman"/>
                <w:sz w:val="24"/>
                <w:szCs w:val="24"/>
              </w:rPr>
              <w:t xml:space="preserve">or exceeded some barrier level during the option's life. </w:t>
            </w:r>
            <w:r>
              <w:rPr>
                <w:rFonts w:ascii="Times New Roman" w:hAnsi="Times New Roman" w:cs="Times New Roman"/>
                <w:sz w:val="24"/>
                <w:szCs w:val="24"/>
              </w:rPr>
              <w:t xml:space="preserve">The barrier options </w:t>
            </w:r>
            <w:r w:rsidRPr="00CB2927">
              <w:rPr>
                <w:rFonts w:ascii="Times New Roman" w:hAnsi="Times New Roman" w:cs="Times New Roman"/>
                <w:sz w:val="24"/>
                <w:szCs w:val="24"/>
              </w:rPr>
              <w:t>are popula</w:t>
            </w:r>
            <w:r w:rsidR="00B4447D">
              <w:rPr>
                <w:rFonts w:ascii="Times New Roman" w:hAnsi="Times New Roman" w:cs="Times New Roman"/>
                <w:sz w:val="24"/>
                <w:szCs w:val="24"/>
              </w:rPr>
              <w:t>r and attractive thanks to benefits</w:t>
            </w:r>
            <w:r>
              <w:rPr>
                <w:rFonts w:ascii="Times New Roman" w:hAnsi="Times New Roman" w:cs="Times New Roman"/>
                <w:sz w:val="24"/>
                <w:szCs w:val="24"/>
              </w:rPr>
              <w:t xml:space="preserve"> that they give investors more </w:t>
            </w:r>
            <w:r w:rsidR="00B4447D">
              <w:rPr>
                <w:rFonts w:ascii="Times New Roman" w:hAnsi="Times New Roman" w:cs="Times New Roman"/>
                <w:sz w:val="24"/>
                <w:szCs w:val="24"/>
              </w:rPr>
              <w:t>f</w:t>
            </w:r>
            <w:r w:rsidR="00D47FD6">
              <w:rPr>
                <w:rFonts w:ascii="Times New Roman" w:hAnsi="Times New Roman" w:cs="Times New Roman"/>
                <w:sz w:val="24"/>
                <w:szCs w:val="24"/>
              </w:rPr>
              <w:t>l</w:t>
            </w:r>
            <w:r w:rsidR="00B4447D">
              <w:rPr>
                <w:rFonts w:ascii="Times New Roman" w:hAnsi="Times New Roman" w:cs="Times New Roman"/>
                <w:sz w:val="24"/>
                <w:szCs w:val="24"/>
              </w:rPr>
              <w:t>exibility</w:t>
            </w:r>
            <w:r w:rsidRPr="00CB2927">
              <w:rPr>
                <w:rFonts w:ascii="Times New Roman" w:hAnsi="Times New Roman" w:cs="Times New Roman"/>
                <w:sz w:val="24"/>
                <w:szCs w:val="24"/>
              </w:rPr>
              <w:t xml:space="preserve"> to express their view on the asset price moveme</w:t>
            </w:r>
            <w:r>
              <w:rPr>
                <w:rFonts w:ascii="Times New Roman" w:hAnsi="Times New Roman" w:cs="Times New Roman"/>
                <w:sz w:val="24"/>
                <w:szCs w:val="24"/>
              </w:rPr>
              <w:t xml:space="preserve">nt in the option </w:t>
            </w:r>
            <w:r w:rsidRPr="00CB2927">
              <w:rPr>
                <w:rFonts w:ascii="Times New Roman" w:hAnsi="Times New Roman" w:cs="Times New Roman"/>
                <w:sz w:val="24"/>
                <w:szCs w:val="24"/>
              </w:rPr>
              <w:t>contract. There are some advantages of this o</w:t>
            </w:r>
            <w:r w:rsidR="00B64872">
              <w:rPr>
                <w:rFonts w:ascii="Times New Roman" w:hAnsi="Times New Roman" w:cs="Times New Roman"/>
                <w:sz w:val="24"/>
                <w:szCs w:val="24"/>
              </w:rPr>
              <w:t>ption. Firstly, t</w:t>
            </w:r>
            <w:r>
              <w:rPr>
                <w:rFonts w:ascii="Times New Roman" w:hAnsi="Times New Roman" w:cs="Times New Roman"/>
                <w:sz w:val="24"/>
                <w:szCs w:val="24"/>
              </w:rPr>
              <w:t>he barrier op</w:t>
            </w:r>
            <w:r w:rsidRPr="00CB2927">
              <w:rPr>
                <w:rFonts w:ascii="Times New Roman" w:hAnsi="Times New Roman" w:cs="Times New Roman"/>
                <w:sz w:val="24"/>
                <w:szCs w:val="24"/>
              </w:rPr>
              <w:t xml:space="preserve">tion </w:t>
            </w:r>
            <w:r w:rsidR="00B64872">
              <w:rPr>
                <w:rFonts w:ascii="Times New Roman" w:hAnsi="Times New Roman" w:cs="Times New Roman"/>
                <w:sz w:val="24"/>
                <w:szCs w:val="24"/>
              </w:rPr>
              <w:t>offers more choices for the investors’ predictions</w:t>
            </w:r>
            <w:r w:rsidRPr="00CB2927">
              <w:rPr>
                <w:rFonts w:ascii="Times New Roman" w:hAnsi="Times New Roman" w:cs="Times New Roman"/>
                <w:sz w:val="24"/>
                <w:szCs w:val="24"/>
              </w:rPr>
              <w:t xml:space="preserve"> on </w:t>
            </w:r>
            <w:r>
              <w:rPr>
                <w:rFonts w:ascii="Times New Roman" w:hAnsi="Times New Roman" w:cs="Times New Roman"/>
                <w:sz w:val="24"/>
                <w:szCs w:val="24"/>
              </w:rPr>
              <w:t>price of stock</w:t>
            </w:r>
            <w:r w:rsidR="00B64872">
              <w:rPr>
                <w:rFonts w:ascii="Times New Roman" w:hAnsi="Times New Roman" w:cs="Times New Roman"/>
                <w:sz w:val="24"/>
                <w:szCs w:val="24"/>
              </w:rPr>
              <w:t>s</w:t>
            </w:r>
            <w:r>
              <w:rPr>
                <w:rFonts w:ascii="Times New Roman" w:hAnsi="Times New Roman" w:cs="Times New Roman"/>
                <w:sz w:val="24"/>
                <w:szCs w:val="24"/>
              </w:rPr>
              <w:t xml:space="preserve"> in the future, </w:t>
            </w:r>
            <w:r w:rsidRPr="00CB2927">
              <w:rPr>
                <w:rFonts w:ascii="Times New Roman" w:hAnsi="Times New Roman" w:cs="Times New Roman"/>
                <w:sz w:val="24"/>
                <w:szCs w:val="24"/>
              </w:rPr>
              <w:t>so it is suitable to beliefs about the future be</w:t>
            </w:r>
            <w:r>
              <w:rPr>
                <w:rFonts w:ascii="Times New Roman" w:hAnsi="Times New Roman" w:cs="Times New Roman"/>
                <w:sz w:val="24"/>
                <w:szCs w:val="24"/>
              </w:rPr>
              <w:t xml:space="preserve">havior of the market. Secondly, </w:t>
            </w:r>
            <w:r w:rsidRPr="00CB2927">
              <w:rPr>
                <w:rFonts w:ascii="Times New Roman" w:hAnsi="Times New Roman" w:cs="Times New Roman"/>
                <w:sz w:val="24"/>
                <w:szCs w:val="24"/>
              </w:rPr>
              <w:t>it match</w:t>
            </w:r>
            <w:r w:rsidR="00B64872">
              <w:rPr>
                <w:rFonts w:ascii="Times New Roman" w:hAnsi="Times New Roman" w:cs="Times New Roman"/>
                <w:sz w:val="24"/>
                <w:szCs w:val="24"/>
              </w:rPr>
              <w:t>e</w:t>
            </w:r>
            <w:r w:rsidR="00B4447D">
              <w:rPr>
                <w:rFonts w:ascii="Times New Roman" w:hAnsi="Times New Roman" w:cs="Times New Roman"/>
                <w:sz w:val="24"/>
                <w:szCs w:val="24"/>
              </w:rPr>
              <w:t>s</w:t>
            </w:r>
            <w:r w:rsidRPr="00CB2927">
              <w:rPr>
                <w:rFonts w:ascii="Times New Roman" w:hAnsi="Times New Roman" w:cs="Times New Roman"/>
                <w:sz w:val="24"/>
                <w:szCs w:val="24"/>
              </w:rPr>
              <w:t xml:space="preserve"> hedging needs more closely that it</w:t>
            </w:r>
            <w:r>
              <w:rPr>
                <w:rFonts w:ascii="Times New Roman" w:hAnsi="Times New Roman" w:cs="Times New Roman"/>
                <w:sz w:val="24"/>
                <w:szCs w:val="24"/>
              </w:rPr>
              <w:t xml:space="preserve"> helps the investor reduce risk because of the f</w:t>
            </w:r>
            <w:r w:rsidR="00B4447D">
              <w:rPr>
                <w:rFonts w:ascii="Times New Roman" w:hAnsi="Times New Roman" w:cs="Times New Roman"/>
                <w:sz w:val="24"/>
                <w:szCs w:val="24"/>
              </w:rPr>
              <w:t>l</w:t>
            </w:r>
            <w:r w:rsidRPr="00CB2927">
              <w:rPr>
                <w:rFonts w:ascii="Times New Roman" w:hAnsi="Times New Roman" w:cs="Times New Roman"/>
                <w:sz w:val="24"/>
                <w:szCs w:val="24"/>
              </w:rPr>
              <w:t>uctuation of prices. Lastly</w:t>
            </w:r>
            <w:r w:rsidR="00B4447D">
              <w:rPr>
                <w:rFonts w:ascii="Times New Roman" w:hAnsi="Times New Roman" w:cs="Times New Roman"/>
                <w:sz w:val="24"/>
                <w:szCs w:val="24"/>
              </w:rPr>
              <w:t xml:space="preserve">, </w:t>
            </w:r>
            <w:r w:rsidR="00C81E62">
              <w:rPr>
                <w:rFonts w:ascii="Times New Roman" w:hAnsi="Times New Roman" w:cs="Times New Roman"/>
                <w:sz w:val="24"/>
                <w:szCs w:val="24"/>
              </w:rPr>
              <w:t xml:space="preserve">European barrier call options are usually cheaper than its corresponding standard European call options. It allows investors </w:t>
            </w:r>
            <w:r w:rsidRPr="00CB2927">
              <w:rPr>
                <w:rFonts w:ascii="Times New Roman" w:hAnsi="Times New Roman" w:cs="Times New Roman"/>
                <w:sz w:val="24"/>
                <w:szCs w:val="24"/>
              </w:rPr>
              <w:t xml:space="preserve">not </w:t>
            </w:r>
            <w:r w:rsidR="00C81E62">
              <w:rPr>
                <w:rFonts w:ascii="Times New Roman" w:hAnsi="Times New Roman" w:cs="Times New Roman"/>
                <w:sz w:val="24"/>
                <w:szCs w:val="24"/>
              </w:rPr>
              <w:t xml:space="preserve">to </w:t>
            </w:r>
            <w:r w:rsidRPr="00CB2927">
              <w:rPr>
                <w:rFonts w:ascii="Times New Roman" w:hAnsi="Times New Roman" w:cs="Times New Roman"/>
                <w:sz w:val="24"/>
                <w:szCs w:val="24"/>
              </w:rPr>
              <w:t>pay</w:t>
            </w:r>
            <w:r w:rsidR="00C81E62">
              <w:rPr>
                <w:rFonts w:ascii="Times New Roman" w:hAnsi="Times New Roman" w:cs="Times New Roman"/>
                <w:sz w:val="24"/>
                <w:szCs w:val="24"/>
              </w:rPr>
              <w:t xml:space="preserve"> </w:t>
            </w:r>
            <w:r w:rsidRPr="00CB2927">
              <w:rPr>
                <w:rFonts w:ascii="Times New Roman" w:hAnsi="Times New Roman" w:cs="Times New Roman"/>
                <w:sz w:val="24"/>
                <w:szCs w:val="24"/>
              </w:rPr>
              <w:t>a premium to cover scenarios he or she views as unlikely.</w:t>
            </w:r>
            <w:r w:rsidR="00C81E62">
              <w:rPr>
                <w:rFonts w:ascii="Times New Roman" w:hAnsi="Times New Roman" w:cs="Times New Roman"/>
                <w:sz w:val="24"/>
                <w:szCs w:val="24"/>
              </w:rPr>
              <w:t xml:space="preserve"> In addition, </w:t>
            </w:r>
            <w:r w:rsidR="00B4447D" w:rsidRPr="00B4447D">
              <w:rPr>
                <w:rFonts w:ascii="Times New Roman" w:hAnsi="Times New Roman" w:cs="Times New Roman"/>
                <w:sz w:val="24"/>
                <w:szCs w:val="24"/>
              </w:rPr>
              <w:t>European b</w:t>
            </w:r>
            <w:r w:rsidR="00B4447D">
              <w:rPr>
                <w:rFonts w:ascii="Times New Roman" w:hAnsi="Times New Roman" w:cs="Times New Roman"/>
                <w:sz w:val="24"/>
                <w:szCs w:val="24"/>
              </w:rPr>
              <w:t xml:space="preserve">arrier call option with rebates </w:t>
            </w:r>
            <w:r w:rsidR="00C81E62">
              <w:rPr>
                <w:rFonts w:ascii="Times New Roman" w:hAnsi="Times New Roman" w:cs="Times New Roman"/>
                <w:sz w:val="24"/>
                <w:szCs w:val="24"/>
              </w:rPr>
              <w:t xml:space="preserve">even </w:t>
            </w:r>
            <w:r w:rsidR="008C5D4C">
              <w:rPr>
                <w:rFonts w:ascii="Times New Roman" w:hAnsi="Times New Roman" w:cs="Times New Roman"/>
                <w:sz w:val="24"/>
                <w:szCs w:val="24"/>
              </w:rPr>
              <w:t>offers a compensation to option holder in the event that the knock-out condition is triggered</w:t>
            </w:r>
            <w:r w:rsidR="00B4447D" w:rsidRPr="00B4447D">
              <w:rPr>
                <w:rFonts w:ascii="Times New Roman" w:hAnsi="Times New Roman" w:cs="Times New Roman"/>
                <w:sz w:val="24"/>
                <w:szCs w:val="24"/>
              </w:rPr>
              <w:t xml:space="preserve">. </w:t>
            </w:r>
            <w:r w:rsidR="00C81E62">
              <w:rPr>
                <w:rFonts w:ascii="Times New Roman" w:hAnsi="Times New Roman" w:cs="Times New Roman"/>
                <w:sz w:val="24"/>
                <w:szCs w:val="24"/>
              </w:rPr>
              <w:t>The investors still get back something when the worst event occurs. These</w:t>
            </w:r>
            <w:r w:rsidR="00B4447D" w:rsidRPr="00B4447D">
              <w:rPr>
                <w:rFonts w:ascii="Times New Roman" w:hAnsi="Times New Roman" w:cs="Times New Roman"/>
                <w:sz w:val="24"/>
                <w:szCs w:val="24"/>
              </w:rPr>
              <w:t xml:space="preserve"> </w:t>
            </w:r>
            <w:r w:rsidR="00C81E62">
              <w:rPr>
                <w:rFonts w:ascii="Times New Roman" w:hAnsi="Times New Roman" w:cs="Times New Roman"/>
                <w:sz w:val="24"/>
                <w:szCs w:val="24"/>
              </w:rPr>
              <w:t>advantages make barrier options</w:t>
            </w:r>
            <w:r w:rsidR="00B4447D" w:rsidRPr="00B4447D">
              <w:rPr>
                <w:rFonts w:ascii="Times New Roman" w:hAnsi="Times New Roman" w:cs="Times New Roman"/>
                <w:sz w:val="24"/>
                <w:szCs w:val="24"/>
              </w:rPr>
              <w:t xml:space="preserve"> </w:t>
            </w:r>
            <w:r w:rsidR="00C81E62">
              <w:rPr>
                <w:rFonts w:ascii="Times New Roman" w:hAnsi="Times New Roman" w:cs="Times New Roman"/>
                <w:sz w:val="24"/>
                <w:szCs w:val="24"/>
              </w:rPr>
              <w:t>very appealing</w:t>
            </w:r>
            <w:r w:rsidR="00B4447D" w:rsidRPr="00B4447D">
              <w:rPr>
                <w:rFonts w:ascii="Times New Roman" w:hAnsi="Times New Roman" w:cs="Times New Roman"/>
                <w:sz w:val="24"/>
                <w:szCs w:val="24"/>
              </w:rPr>
              <w:t xml:space="preserve"> to </w:t>
            </w:r>
            <w:r w:rsidR="00C81E62">
              <w:rPr>
                <w:rFonts w:ascii="Times New Roman" w:hAnsi="Times New Roman" w:cs="Times New Roman"/>
                <w:sz w:val="24"/>
                <w:szCs w:val="24"/>
              </w:rPr>
              <w:t>investors</w:t>
            </w:r>
            <w:r w:rsidR="00B4447D" w:rsidRPr="00B4447D">
              <w:rPr>
                <w:rFonts w:ascii="Times New Roman" w:hAnsi="Times New Roman" w:cs="Times New Roman"/>
                <w:sz w:val="24"/>
                <w:szCs w:val="24"/>
              </w:rPr>
              <w:t>.</w:t>
            </w:r>
          </w:p>
          <w:p w14:paraId="315E7D57" w14:textId="77777777" w:rsidR="00B4447D" w:rsidRPr="00CB2927" w:rsidRDefault="00681509" w:rsidP="00B4447D">
            <w:pPr>
              <w:tabs>
                <w:tab w:val="left" w:pos="1941"/>
              </w:tabs>
              <w:spacing w:line="360" w:lineRule="auto"/>
              <w:ind w:left="180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7898931D" wp14:editId="1050B7A6">
                      <wp:simplePos x="0" y="0"/>
                      <wp:positionH relativeFrom="column">
                        <wp:posOffset>3754120</wp:posOffset>
                      </wp:positionH>
                      <wp:positionV relativeFrom="paragraph">
                        <wp:posOffset>1942465</wp:posOffset>
                      </wp:positionV>
                      <wp:extent cx="2011680" cy="445135"/>
                      <wp:effectExtent l="0" t="0" r="7620" b="0"/>
                      <wp:wrapNone/>
                      <wp:docPr id="8" name="Rectangle 8"/>
                      <wp:cNvGraphicFramePr/>
                      <a:graphic xmlns:a="http://schemas.openxmlformats.org/drawingml/2006/main">
                        <a:graphicData uri="http://schemas.microsoft.com/office/word/2010/wordprocessingShape">
                          <wps:wsp>
                            <wps:cNvSpPr/>
                            <wps:spPr>
                              <a:xfrm>
                                <a:off x="0" y="0"/>
                                <a:ext cx="2011680" cy="44513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7B0BB8" w14:textId="77777777" w:rsidR="00AA3D32" w:rsidRDefault="00AA3D32" w:rsidP="00AA3D32">
                                  <w:pPr>
                                    <w:jc w:val="center"/>
                                  </w:pPr>
                                  <w:r>
                                    <w:t>Up and Out option X&lt;H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rect id="Rectangle 8" o:spid="_x0000_s1026" style="position:absolute;left:0;text-align:left;margin-left:295.6pt;margin-top:152.95pt;width:158.4pt;height:35.0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" fillcolor="white [3201]" stroked="f" strokeweight="2pt">
                      <v:textbox>
                        <w:txbxContent>
                          <w:p w:rsidR="00AA3D32" w:rsidRDefault="00AA3D32" w:rsidP="00AA3D32">
                            <w:pPr>
                              <w:jc w:val="center"/>
                            </w:pPr>
                            <w:bookmarkStart w:id="1" w:name="_GoBack"/>
                            <w:r>
                              <w:t>Up and Out option X&lt;H</w:t>
                            </w:r>
                            <w:bookmarkEnd w:id="1"/>
                          </w:p>
                        </w:txbxContent>
                      </v:textbox>
                    </v:rect>
                  </w:pict>
                </mc:Fallback>
              </mc:AlternateContent>
            </w:r>
            <w:r>
              <w:rPr>
                <w:rFonts w:ascii="Times New Roman" w:hAnsi="Times New Roman" w:cs="Times New Roman"/>
                <w:noProof/>
                <w:sz w:val="24"/>
                <w:szCs w:val="24"/>
              </w:rPr>
              <w:drawing>
                <wp:anchor distT="0" distB="0" distL="114300" distR="114300" simplePos="0" relativeHeight="251665408" behindDoc="0" locked="0" layoutInCell="1" allowOverlap="1" wp14:anchorId="03A21561" wp14:editId="7C1AD4F2">
                  <wp:simplePos x="0" y="0"/>
                  <wp:positionH relativeFrom="column">
                    <wp:posOffset>3109595</wp:posOffset>
                  </wp:positionH>
                  <wp:positionV relativeFrom="paragraph">
                    <wp:posOffset>162560</wp:posOffset>
                  </wp:positionV>
                  <wp:extent cx="2654935" cy="1725295"/>
                  <wp:effectExtent l="0" t="0" r="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0">
                            <a:extLst>
                              <a:ext uri="{28A0092B-C50C-407E-A947-70E740481C1C}">
                                <a14:useLocalDpi xmlns:a14="http://schemas.microsoft.com/office/drawing/2010/main" val="0"/>
                              </a:ext>
                            </a:extLst>
                          </a:blip>
                          <a:stretch>
                            <a:fillRect/>
                          </a:stretch>
                        </pic:blipFill>
                        <pic:spPr>
                          <a:xfrm>
                            <a:off x="0" y="0"/>
                            <a:ext cx="2654935" cy="1725295"/>
                          </a:xfrm>
                          <a:prstGeom prst="rect">
                            <a:avLst/>
                          </a:prstGeom>
                        </pic:spPr>
                      </pic:pic>
                    </a:graphicData>
                  </a:graphic>
                  <wp14:sizeRelH relativeFrom="page">
                    <wp14:pctWidth>0</wp14:pctWidth>
                  </wp14:sizeRelH>
                  <wp14:sizeRelV relativeFrom="page">
                    <wp14:pctHeight>0</wp14:pctHeight>
                  </wp14:sizeRelV>
                </wp:anchor>
              </w:drawing>
            </w:r>
            <w:r w:rsidR="00AA3D32">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C683649" wp14:editId="34F7576D">
                      <wp:simplePos x="0" y="0"/>
                      <wp:positionH relativeFrom="column">
                        <wp:posOffset>783590</wp:posOffset>
                      </wp:positionH>
                      <wp:positionV relativeFrom="paragraph">
                        <wp:posOffset>1994535</wp:posOffset>
                      </wp:positionV>
                      <wp:extent cx="1963420" cy="262255"/>
                      <wp:effectExtent l="0" t="0" r="0" b="4445"/>
                      <wp:wrapNone/>
                      <wp:docPr id="7" name="Rectangle 7"/>
                      <wp:cNvGraphicFramePr/>
                      <a:graphic xmlns:a="http://schemas.openxmlformats.org/drawingml/2006/main">
                        <a:graphicData uri="http://schemas.microsoft.com/office/word/2010/wordprocessingShape">
                          <wps:wsp>
                            <wps:cNvSpPr/>
                            <wps:spPr>
                              <a:xfrm>
                                <a:off x="0" y="0"/>
                                <a:ext cx="1963420" cy="2622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AEB8CB" w14:textId="77777777" w:rsidR="00AA3D32" w:rsidRPr="00AA3D32" w:rsidRDefault="00AA3D32" w:rsidP="00AA3D32">
                                  <w:pPr>
                                    <w:jc w:val="center"/>
                                  </w:pPr>
                                  <w:r w:rsidRPr="00AA3D32">
                                    <w:t>Down and Out option X&gt;H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rect id="Rectangle 7" o:spid="_x0000_s1027" style="position:absolute;left:0;text-align:left;margin-left:61.7pt;margin-top:157.05pt;width:154.6pt;height:20.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" fillcolor="white [3201]" stroked="f" strokeweight="2pt">
                      <v:textbox>
                        <w:txbxContent>
                          <w:p w:rsidR="00AA3D32" w:rsidRPr="00AA3D32" w:rsidRDefault="00AA3D32" w:rsidP="00AA3D32">
                            <w:pPr>
                              <w:jc w:val="center"/>
                            </w:pPr>
                            <w:r w:rsidRPr="00AA3D32">
                              <w:t>Down and Out option X&gt;H</w:t>
                            </w:r>
                          </w:p>
                        </w:txbxContent>
                      </v:textbox>
                    </v:rect>
                  </w:pict>
                </mc:Fallback>
              </mc:AlternateContent>
            </w:r>
            <w:r w:rsidR="00B4447D">
              <w:rPr>
                <w:rFonts w:ascii="Times New Roman" w:hAnsi="Times New Roman" w:cs="Times New Roman"/>
                <w:noProof/>
                <w:sz w:val="24"/>
                <w:szCs w:val="24"/>
              </w:rPr>
              <w:drawing>
                <wp:anchor distT="0" distB="0" distL="114300" distR="114300" simplePos="0" relativeHeight="251664384" behindDoc="0" locked="0" layoutInCell="1" allowOverlap="1" wp14:anchorId="0FE1C053" wp14:editId="629BEDD1">
                  <wp:simplePos x="0" y="0"/>
                  <wp:positionH relativeFrom="column">
                    <wp:posOffset>183515</wp:posOffset>
                  </wp:positionH>
                  <wp:positionV relativeFrom="paragraph">
                    <wp:posOffset>200660</wp:posOffset>
                  </wp:positionV>
                  <wp:extent cx="2607945" cy="1727200"/>
                  <wp:effectExtent l="0" t="0" r="1905"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1">
                            <a:extLst>
                              <a:ext uri="{28A0092B-C50C-407E-A947-70E740481C1C}">
                                <a14:useLocalDpi xmlns:a14="http://schemas.microsoft.com/office/drawing/2010/main" val="0"/>
                              </a:ext>
                            </a:extLst>
                          </a:blip>
                          <a:stretch>
                            <a:fillRect/>
                          </a:stretch>
                        </pic:blipFill>
                        <pic:spPr>
                          <a:xfrm>
                            <a:off x="0" y="0"/>
                            <a:ext cx="2607945" cy="1727200"/>
                          </a:xfrm>
                          <a:prstGeom prst="rect">
                            <a:avLst/>
                          </a:prstGeom>
                        </pic:spPr>
                      </pic:pic>
                    </a:graphicData>
                  </a:graphic>
                  <wp14:sizeRelH relativeFrom="page">
                    <wp14:pctWidth>0</wp14:pctWidth>
                  </wp14:sizeRelH>
                  <wp14:sizeRelV relativeFrom="page">
                    <wp14:pctHeight>0</wp14:pctHeight>
                  </wp14:sizeRelV>
                </wp:anchor>
              </w:drawing>
            </w:r>
          </w:p>
          <w:p w14:paraId="10FB3EE3" w14:textId="77777777" w:rsidR="00CB2927" w:rsidRDefault="00CB2927" w:rsidP="00E87D5E">
            <w:pPr>
              <w:pStyle w:val="ListParagraph"/>
              <w:spacing w:line="360" w:lineRule="auto"/>
              <w:ind w:left="1800"/>
              <w:rPr>
                <w:rFonts w:ascii="Times New Roman" w:hAnsi="Times New Roman" w:cs="Times New Roman"/>
                <w:sz w:val="24"/>
                <w:szCs w:val="24"/>
              </w:rPr>
            </w:pPr>
          </w:p>
          <w:p w14:paraId="11A83A7F" w14:textId="77777777" w:rsidR="00831756" w:rsidRPr="00C81E62" w:rsidRDefault="00897E5C" w:rsidP="00C81E62">
            <w:pPr>
              <w:pStyle w:val="ListParagraph"/>
              <w:numPr>
                <w:ilvl w:val="0"/>
                <w:numId w:val="6"/>
              </w:numPr>
              <w:spacing w:line="360" w:lineRule="auto"/>
              <w:rPr>
                <w:rFonts w:ascii="Times New Roman" w:hAnsi="Times New Roman" w:cs="Times New Roman"/>
                <w:sz w:val="24"/>
                <w:szCs w:val="24"/>
              </w:rPr>
            </w:pPr>
            <w:r w:rsidRPr="00C81E62">
              <w:rPr>
                <w:rFonts w:ascii="Times New Roman" w:hAnsi="Times New Roman" w:cs="Times New Roman"/>
                <w:sz w:val="24"/>
                <w:szCs w:val="24"/>
              </w:rPr>
              <w:t>Methodology</w:t>
            </w:r>
          </w:p>
          <w:p w14:paraId="7DD8DE2B" w14:textId="77777777" w:rsidR="00AA3D32" w:rsidRPr="00681509" w:rsidRDefault="00897E5C" w:rsidP="00681509">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The Black-Scholes-Merton model</w:t>
            </w:r>
          </w:p>
          <w:p w14:paraId="03D01521" w14:textId="77777777" w:rsidR="00AA3D32" w:rsidRDefault="00AA3D32" w:rsidP="00AA3D32">
            <w:pPr>
              <w:pStyle w:val="ListParagraph"/>
              <w:numPr>
                <w:ilvl w:val="0"/>
                <w:numId w:val="8"/>
              </w:numPr>
              <w:spacing w:line="360" w:lineRule="auto"/>
              <w:rPr>
                <w:rFonts w:ascii="Times New Roman" w:hAnsi="Times New Roman" w:cs="Times New Roman"/>
                <w:sz w:val="24"/>
                <w:szCs w:val="24"/>
              </w:rPr>
            </w:pPr>
            <w:r w:rsidRPr="00AA3D32">
              <w:rPr>
                <w:rFonts w:ascii="Times New Roman" w:hAnsi="Times New Roman" w:cs="Times New Roman"/>
                <w:sz w:val="24"/>
                <w:szCs w:val="24"/>
              </w:rPr>
              <w:t>Continuous Random Variables</w:t>
            </w:r>
          </w:p>
          <w:p w14:paraId="60C7500E" w14:textId="77777777" w:rsidR="00AA3D32" w:rsidRDefault="00AA3D32" w:rsidP="00AA3D32">
            <w:pPr>
              <w:pStyle w:val="ListParagraph"/>
              <w:numPr>
                <w:ilvl w:val="0"/>
                <w:numId w:val="8"/>
              </w:numPr>
              <w:spacing w:line="360" w:lineRule="auto"/>
              <w:rPr>
                <w:rFonts w:ascii="Times New Roman" w:hAnsi="Times New Roman" w:cs="Times New Roman"/>
                <w:sz w:val="24"/>
                <w:szCs w:val="24"/>
              </w:rPr>
            </w:pPr>
            <w:r w:rsidRPr="00AA3D32">
              <w:rPr>
                <w:rFonts w:ascii="Times New Roman" w:hAnsi="Times New Roman" w:cs="Times New Roman"/>
                <w:sz w:val="24"/>
                <w:szCs w:val="24"/>
              </w:rPr>
              <w:t>Normal Random Variables</w:t>
            </w:r>
          </w:p>
          <w:p w14:paraId="59570459" w14:textId="77777777" w:rsidR="00AA3D32" w:rsidRDefault="00AA3D32" w:rsidP="00AA3D32">
            <w:pPr>
              <w:pStyle w:val="ListParagraph"/>
              <w:numPr>
                <w:ilvl w:val="0"/>
                <w:numId w:val="8"/>
              </w:numPr>
              <w:spacing w:line="360" w:lineRule="auto"/>
              <w:rPr>
                <w:rFonts w:ascii="Times New Roman" w:hAnsi="Times New Roman" w:cs="Times New Roman"/>
                <w:sz w:val="24"/>
                <w:szCs w:val="24"/>
              </w:rPr>
            </w:pPr>
            <w:r w:rsidRPr="00AA3D32">
              <w:rPr>
                <w:rFonts w:ascii="Times New Roman" w:hAnsi="Times New Roman" w:cs="Times New Roman"/>
                <w:sz w:val="24"/>
                <w:szCs w:val="24"/>
              </w:rPr>
              <w:t>Lognormal property of stock price</w:t>
            </w:r>
          </w:p>
          <w:p w14:paraId="7A4EAD4F" w14:textId="77777777" w:rsidR="00AA3D32" w:rsidRDefault="00AA3D32" w:rsidP="00AA3D32">
            <w:pPr>
              <w:pStyle w:val="ListParagraph"/>
              <w:numPr>
                <w:ilvl w:val="0"/>
                <w:numId w:val="8"/>
              </w:numPr>
              <w:spacing w:line="360" w:lineRule="auto"/>
              <w:rPr>
                <w:rFonts w:ascii="Times New Roman" w:hAnsi="Times New Roman" w:cs="Times New Roman"/>
                <w:sz w:val="24"/>
                <w:szCs w:val="24"/>
              </w:rPr>
            </w:pPr>
            <w:r w:rsidRPr="00AA3D32">
              <w:rPr>
                <w:rFonts w:ascii="Times New Roman" w:hAnsi="Times New Roman" w:cs="Times New Roman"/>
                <w:sz w:val="24"/>
                <w:szCs w:val="24"/>
              </w:rPr>
              <w:t>The distribution of the rate of return</w:t>
            </w:r>
          </w:p>
          <w:p w14:paraId="375BADE1" w14:textId="77777777" w:rsidR="00AA3D32" w:rsidRDefault="00AA3D32" w:rsidP="00AA3D32">
            <w:pPr>
              <w:pStyle w:val="ListParagraph"/>
              <w:numPr>
                <w:ilvl w:val="0"/>
                <w:numId w:val="8"/>
              </w:numPr>
              <w:spacing w:line="360" w:lineRule="auto"/>
              <w:rPr>
                <w:rFonts w:ascii="Times New Roman" w:hAnsi="Times New Roman" w:cs="Times New Roman"/>
                <w:sz w:val="24"/>
                <w:szCs w:val="24"/>
              </w:rPr>
            </w:pPr>
            <w:r w:rsidRPr="00AA3D32">
              <w:rPr>
                <w:rFonts w:ascii="Times New Roman" w:hAnsi="Times New Roman" w:cs="Times New Roman"/>
                <w:sz w:val="24"/>
                <w:szCs w:val="24"/>
              </w:rPr>
              <w:t>Volatility</w:t>
            </w:r>
          </w:p>
          <w:p w14:paraId="532A6615" w14:textId="77777777" w:rsidR="0021586A" w:rsidRDefault="00AA3D32" w:rsidP="0021586A">
            <w:pPr>
              <w:pStyle w:val="ListParagraph"/>
              <w:numPr>
                <w:ilvl w:val="0"/>
                <w:numId w:val="8"/>
              </w:numPr>
              <w:spacing w:line="360" w:lineRule="auto"/>
              <w:rPr>
                <w:rFonts w:ascii="Times New Roman" w:hAnsi="Times New Roman" w:cs="Times New Roman"/>
                <w:sz w:val="24"/>
                <w:szCs w:val="24"/>
              </w:rPr>
            </w:pPr>
            <w:r w:rsidRPr="00AA3D32">
              <w:rPr>
                <w:rFonts w:ascii="Times New Roman" w:hAnsi="Times New Roman" w:cs="Times New Roman"/>
                <w:sz w:val="24"/>
                <w:szCs w:val="24"/>
              </w:rPr>
              <w:t>Risk neutral valuation</w:t>
            </w:r>
          </w:p>
          <w:p w14:paraId="1C9B0933" w14:textId="77777777" w:rsidR="0021586A" w:rsidRPr="0021586A" w:rsidRDefault="00AA3D32" w:rsidP="0021586A">
            <w:pPr>
              <w:pStyle w:val="ListParagraph"/>
              <w:numPr>
                <w:ilvl w:val="0"/>
                <w:numId w:val="8"/>
              </w:numPr>
              <w:spacing w:line="360" w:lineRule="auto"/>
              <w:rPr>
                <w:rFonts w:ascii="Times New Roman" w:hAnsi="Times New Roman" w:cs="Times New Roman"/>
                <w:sz w:val="24"/>
                <w:szCs w:val="24"/>
              </w:rPr>
            </w:pPr>
            <w:r w:rsidRPr="0021586A">
              <w:rPr>
                <w:rFonts w:ascii="Times New Roman" w:hAnsi="Times New Roman" w:cs="Times New Roman"/>
                <w:sz w:val="24"/>
                <w:szCs w:val="24"/>
              </w:rPr>
              <w:t>The Black-Scholes-Merton pricing formulas</w:t>
            </w:r>
            <w:r w:rsidR="0021586A">
              <w:rPr>
                <w:noProof/>
              </w:rPr>
              <w:t xml:space="preserve"> </w:t>
            </w:r>
          </w:p>
          <w:p w14:paraId="02BCADA4" w14:textId="77777777" w:rsidR="00681509" w:rsidRDefault="0021586A" w:rsidP="00681509">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12FF5793" wp14:editId="68CF6469">
                      <wp:simplePos x="0" y="0"/>
                      <wp:positionH relativeFrom="column">
                        <wp:posOffset>1535843</wp:posOffset>
                      </wp:positionH>
                      <wp:positionV relativeFrom="paragraph">
                        <wp:posOffset>100772</wp:posOffset>
                      </wp:positionV>
                      <wp:extent cx="3212327" cy="273050"/>
                      <wp:effectExtent l="0" t="0" r="0" b="0"/>
                      <wp:wrapNone/>
                      <wp:docPr id="5" name="TextBox 1"/>
                      <wp:cNvGraphicFramePr/>
                      <a:graphic xmlns:a="http://schemas.openxmlformats.org/drawingml/2006/main">
                        <a:graphicData uri="http://schemas.microsoft.com/office/word/2010/wordprocessingShape">
                          <wps:wsp>
                            <wps:cNvSpPr txBox="1"/>
                            <wps:spPr>
                              <a:xfrm>
                                <a:off x="0" y="0"/>
                                <a:ext cx="3212327" cy="27305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03A491C0" w14:textId="77777777" w:rsidR="0021586A" w:rsidRDefault="0021586A" w:rsidP="0021586A">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c= </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r>
                                        <w:rPr>
                                          <w:rFonts w:ascii="Cambria Math" w:hAnsi="Cambria Math" w:cstheme="minorBidi"/>
                                          <w:color w:val="000000" w:themeColor="text1"/>
                                          <w:sz w:val="22"/>
                                          <w:szCs w:val="22"/>
                                        </w:rPr>
                                        <m:t>N</m:t>
                                      </m:r>
                                      <m:d>
                                        <m:dPr>
                                          <m:ctrlPr>
                                            <w:rPr>
                                              <w:rFonts w:ascii="Cambria Math" w:hAnsi="Cambria Math" w:cstheme="minorBidi"/>
                                              <w:i/>
                                              <w:iCs/>
                                              <w:color w:val="000000" w:themeColor="text1"/>
                                              <w:sz w:val="22"/>
                                              <w:szCs w:val="22"/>
                                            </w:rPr>
                                          </m:ctrlPr>
                                        </m:dPr>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e>
                                      </m:d>
                                      <m:r>
                                        <m:rPr>
                                          <m:sty m:val="p"/>
                                        </m:rPr>
                                        <w:rPr>
                                          <w:rFonts w:ascii="Cambria Math" w:hAnsi="Cambria Math" w:cstheme="minorBidi"/>
                                          <w:color w:val="000000" w:themeColor="text1"/>
                                          <w:sz w:val="22"/>
                                          <w:szCs w:val="22"/>
                                        </w:rPr>
                                        <m:t> -</m:t>
                                      </m:r>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Ke</m:t>
                                          </m:r>
                                        </m:e>
                                        <m:sup>
                                          <m:r>
                                            <w:rPr>
                                              <w:rFonts w:ascii="Cambria Math" w:hAnsi="Cambria Math" w:cstheme="minorBidi"/>
                                              <w:color w:val="000000" w:themeColor="text1"/>
                                              <w:sz w:val="22"/>
                                              <w:szCs w:val="22"/>
                                            </w:rPr>
                                            <m:t>-rT</m:t>
                                          </m:r>
                                        </m:sup>
                                      </m:sSup>
                                      <m:r>
                                        <w:rPr>
                                          <w:rFonts w:ascii="Cambria Math" w:hAnsi="Cambria Math" w:cstheme="minorBidi"/>
                                          <w:color w:val="000000" w:themeColor="text1"/>
                                          <w:sz w:val="22"/>
                                          <w:szCs w:val="22"/>
                                        </w:rPr>
                                        <m:t>N(</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oMath>
                                  </m:oMathPara>
                                </w:p>
                              </w:txbxContent>
                            </wps:txbx>
                            <wps:bodyPr vertOverflow="clip" horzOverflow="clip" wrap="square" rtlCol="0" anchor="t">
                              <a:spAutoFit/>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type id="_x0000_t202" coordsize="21600,21600" o:spt="202" path="m,l,21600r21600,l21600,xe">
                      <v:stroke joinstyle="miter"/>
                      <v:path gradientshapeok="t" o:connecttype="rect"/>
                    </v:shapetype>
                    <v:shape id="TextBox 1" o:spid="_x0000_s1028" type="#_x0000_t202" style="position:absolute;margin-left:120.95pt;margin-top:7.95pt;width:252.95pt;height:21.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" filled="f" stroked="f">
                      <v:textbox style="mso-fit-shape-to-text:t">
                        <w:txbxContent>
                          <w:p w:rsidR="0021586A" w:rsidRDefault="0021586A" w:rsidP="0021586A">
                            <w:pPr>
                              <w:pStyle w:val="NormalWeb"/>
                              <w:spacing w:before="0" w:beforeAutospacing="0" w:after="0" w:afterAutospacing="0"/>
                            </w:pPr>
                            <m:oMathPara>
                              <m:oMathParaPr>
                                <m:jc m:val="centerGroup"/>
                              </m:oMathParaPr>
                              <m:oMath>
                                <m:r>
                                  <w:rPr>
                                    <w:rFonts w:ascii="Cambria Math" w:hAnsi="Cambria Math" w:cstheme="minorBidi"/>
                                    <w:color w:val="000000" w:themeColor="text1"/>
                                    <w:sz w:val="22"/>
                                    <w:szCs w:val="22"/>
                                  </w:rPr>
                                  <m:t>c= </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r>
                                  <w:rPr>
                                    <w:rFonts w:ascii="Cambria Math" w:hAnsi="Cambria Math" w:cstheme="minorBidi"/>
                                    <w:color w:val="000000" w:themeColor="text1"/>
                                    <w:sz w:val="22"/>
                                    <w:szCs w:val="22"/>
                                  </w:rPr>
                                  <m:t>N</m:t>
                                </m:r>
                                <m:d>
                                  <m:dPr>
                                    <m:ctrlPr>
                                      <w:rPr>
                                        <w:rFonts w:ascii="Cambria Math" w:hAnsi="Cambria Math" w:cstheme="minorBidi"/>
                                        <w:i/>
                                        <w:iCs/>
                                        <w:color w:val="000000" w:themeColor="text1"/>
                                        <w:sz w:val="22"/>
                                        <w:szCs w:val="22"/>
                                      </w:rPr>
                                    </m:ctrlPr>
                                  </m:dPr>
                                  <m:e>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e>
                                </m:d>
                                <m:r>
                                  <m:rPr>
                                    <m:sty m:val="p"/>
                                  </m:rPr>
                                  <w:rPr>
                                    <w:rFonts w:ascii="Cambria Math" w:hAnsi="Cambria Math" w:cstheme="minorBidi"/>
                                    <w:color w:val="000000" w:themeColor="text1"/>
                                    <w:sz w:val="22"/>
                                    <w:szCs w:val="22"/>
                                  </w:rPr>
                                  <m:t> -</m:t>
                                </m:r>
                                <m:sSup>
                                  <m:sSupPr>
                                    <m:ctrlPr>
                                      <w:rPr>
                                        <w:rFonts w:ascii="Cambria Math" w:hAnsi="Cambria Math" w:cstheme="minorBidi"/>
                                        <w:i/>
                                        <w:iCs/>
                                        <w:color w:val="000000" w:themeColor="text1"/>
                                        <w:sz w:val="22"/>
                                        <w:szCs w:val="22"/>
                                      </w:rPr>
                                    </m:ctrlPr>
                                  </m:sSupPr>
                                  <m:e>
                                    <m:r>
                                      <w:rPr>
                                        <w:rFonts w:ascii="Cambria Math" w:hAnsi="Cambria Math" w:cstheme="minorBidi"/>
                                        <w:color w:val="000000" w:themeColor="text1"/>
                                        <w:sz w:val="22"/>
                                        <w:szCs w:val="22"/>
                                      </w:rPr>
                                      <m:t>Ke</m:t>
                                    </m:r>
                                  </m:e>
                                  <m:sup>
                                    <m:r>
                                      <w:rPr>
                                        <w:rFonts w:ascii="Cambria Math" w:hAnsi="Cambria Math" w:cstheme="minorBidi"/>
                                        <w:color w:val="000000" w:themeColor="text1"/>
                                        <w:sz w:val="22"/>
                                        <w:szCs w:val="22"/>
                                      </w:rPr>
                                      <m:t>-rT</m:t>
                                    </m:r>
                                  </m:sup>
                                </m:sSup>
                                <m:r>
                                  <w:rPr>
                                    <w:rFonts w:ascii="Cambria Math" w:hAnsi="Cambria Math" w:cstheme="minorBidi"/>
                                    <w:color w:val="000000" w:themeColor="text1"/>
                                    <w:sz w:val="22"/>
                                    <w:szCs w:val="22"/>
                                  </w:rPr>
                                  <m:t>N(</m:t>
                                </m:r>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oMath>
                            </m:oMathPara>
                          </w:p>
                        </w:txbxContent>
                      </v:textbox>
                    </v:shape>
                  </w:pict>
                </mc:Fallback>
              </mc:AlternateContent>
            </w:r>
          </w:p>
          <w:p w14:paraId="1B5E2454" w14:textId="77777777" w:rsidR="0021586A" w:rsidRDefault="0021586A" w:rsidP="00681509">
            <w:pPr>
              <w:spacing w:line="360" w:lineRule="auto"/>
              <w:rPr>
                <w:rFonts w:ascii="Times New Roman" w:hAnsi="Times New Roman" w:cs="Times New Roman"/>
                <w:sz w:val="24"/>
                <w:szCs w:val="24"/>
              </w:rPr>
            </w:pPr>
          </w:p>
          <w:p w14:paraId="05A46364" w14:textId="77777777" w:rsidR="0021586A" w:rsidRDefault="0021586A" w:rsidP="0021586A">
            <w:pPr>
              <w:tabs>
                <w:tab w:val="left" w:pos="1002"/>
              </w:tabs>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774C1151" wp14:editId="3C415653">
                      <wp:simplePos x="0" y="0"/>
                      <wp:positionH relativeFrom="column">
                        <wp:posOffset>1337945</wp:posOffset>
                      </wp:positionH>
                      <wp:positionV relativeFrom="paragraph">
                        <wp:posOffset>153670</wp:posOffset>
                      </wp:positionV>
                      <wp:extent cx="3028950" cy="595630"/>
                      <wp:effectExtent l="0" t="0" r="0" b="0"/>
                      <wp:wrapNone/>
                      <wp:docPr id="6" name="TextBox 3"/>
                      <wp:cNvGraphicFramePr/>
                      <a:graphic xmlns:a="http://schemas.openxmlformats.org/drawingml/2006/main">
                        <a:graphicData uri="http://schemas.microsoft.com/office/word/2010/wordprocessingShape">
                          <wps:wsp>
                            <wps:cNvSpPr txBox="1"/>
                            <wps:spPr>
                              <a:xfrm>
                                <a:off x="0" y="0"/>
                                <a:ext cx="3028950" cy="59563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29CFC2B8" w14:textId="77777777" w:rsidR="0021586A" w:rsidRDefault="00A22D45" w:rsidP="0021586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oMath>
                                  </m:oMathPara>
                                </w:p>
                              </w:txbxContent>
                            </wps:txbx>
                            <wps:bodyPr vertOverflow="clip" horzOverflow="clip" wrap="square" rtlCol="0" anchor="t">
                              <a:spAutoFit/>
                            </wps:bodyPr>
                          </wps:wsp>
                        </a:graphicData>
                      </a:graphic>
                    </wp:anchor>
                  </w:drawing>
                </mc:Choice>
                <mc:Fallback xmlns:mo="http://schemas.microsoft.com/office/mac/office/2008/main" xmlns:mv="urn:schemas-microsoft-com:mac:vml" xmlns:w15="http://schemas.microsoft.com/office/word/2012/wordml">
                  <w:pict>
                    <v:shapetype w14:anchorId="774C1151" id="_x0000_t202" coordsize="21600,21600" o:spt="202" path="m0,0l0,21600,21600,21600,21600,0xe">
                      <v:stroke joinstyle="miter"/>
                      <v:path gradientshapeok="t" o:connecttype="rect"/>
                    </v:shapetype>
                    <v:shape id="TextBox 3" o:spid="_x0000_s1029" type="#_x0000_t202" style="position:absolute;margin-left:105.35pt;margin-top:12.1pt;width:238.5pt;height:46.9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" filled="f" stroked="f">
                      <v:textbox style="mso-fit-shape-to-text:t">
                        <w:txbxContent>
                          <w:p w14:paraId="29CFC2B8" w14:textId="77777777" w:rsidR="0021586A" w:rsidRDefault="003F4261" w:rsidP="0021586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oMath>
                            </m:oMathPara>
                          </w:p>
                        </w:txbxContent>
                      </v:textbox>
                    </v:shape>
                  </w:pict>
                </mc:Fallback>
              </mc:AlternateContent>
            </w:r>
            <w:r>
              <w:rPr>
                <w:rFonts w:ascii="Times New Roman" w:hAnsi="Times New Roman" w:cs="Times New Roman"/>
                <w:sz w:val="24"/>
                <w:szCs w:val="24"/>
              </w:rPr>
              <w:tab/>
              <w:t>Where</w:t>
            </w:r>
          </w:p>
          <w:p w14:paraId="0E85B8A4" w14:textId="77777777" w:rsidR="0021586A" w:rsidRDefault="0021586A" w:rsidP="00681509">
            <w:pPr>
              <w:spacing w:line="360" w:lineRule="auto"/>
              <w:rPr>
                <w:rFonts w:ascii="Times New Roman" w:hAnsi="Times New Roman" w:cs="Times New Roman"/>
                <w:sz w:val="24"/>
                <w:szCs w:val="24"/>
              </w:rPr>
            </w:pPr>
          </w:p>
          <w:p w14:paraId="3B091FBB" w14:textId="77777777" w:rsidR="0021586A" w:rsidRDefault="0021586A" w:rsidP="00681509">
            <w:pPr>
              <w:spacing w:line="360" w:lineRule="auto"/>
              <w:rPr>
                <w:rFonts w:ascii="Times New Roman" w:hAnsi="Times New Roman" w:cs="Times New Roman"/>
                <w:sz w:val="24"/>
                <w:szCs w:val="24"/>
              </w:rPr>
            </w:pPr>
          </w:p>
          <w:p w14:paraId="68130C97" w14:textId="77777777" w:rsidR="0021586A" w:rsidRDefault="0021586A" w:rsidP="00681509">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31997868" wp14:editId="67AD07D8">
                      <wp:simplePos x="0" y="0"/>
                      <wp:positionH relativeFrom="column">
                        <wp:posOffset>1711187</wp:posOffset>
                      </wp:positionH>
                      <wp:positionV relativeFrom="paragraph">
                        <wp:posOffset>53975</wp:posOffset>
                      </wp:positionV>
                      <wp:extent cx="3038475" cy="588396"/>
                      <wp:effectExtent l="0" t="0" r="0" b="0"/>
                      <wp:wrapNone/>
                      <wp:docPr id="11" name="TextBox 2"/>
                      <wp:cNvGraphicFramePr/>
                      <a:graphic xmlns:a="http://schemas.openxmlformats.org/drawingml/2006/main">
                        <a:graphicData uri="http://schemas.microsoft.com/office/word/2010/wordprocessingShape">
                          <wps:wsp>
                            <wps:cNvSpPr txBox="1"/>
                            <wps:spPr>
                              <a:xfrm>
                                <a:off x="0" y="0"/>
                                <a:ext cx="3038475" cy="588396"/>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CC1BE8C" w14:textId="77777777" w:rsidR="0021586A" w:rsidRDefault="00A22D45" w:rsidP="0021586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r>
                                            <w:rPr>
                                              <w:rFonts w:ascii="Cambria Math" w:hAnsi="Cambria Math" w:cstheme="minorBidi"/>
                                              <w:color w:val="000000" w:themeColor="text1"/>
                                              <w:sz w:val="22"/>
                                              <w:szCs w:val="22"/>
                                            </w:rPr>
                                            <m:t>= 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 </m:t>
                                      </m:r>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oMath>
                                  </m:oMathPara>
                                </w:p>
                              </w:txbxContent>
                            </wps:txbx>
                            <wps:bodyPr vertOverflow="clip" horzOverflow="clip" wrap="square" rtlCol="0" anchor="t">
                              <a:noAutofit/>
                            </wps:bodyPr>
                          </wps:wsp>
                        </a:graphicData>
                      </a:graphic>
                      <wp14:sizeRelV relativeFrom="margin">
                        <wp14:pctHeight>0</wp14:pctHeight>
                      </wp14:sizeRelV>
                    </wp:anchor>
                  </w:drawing>
                </mc:Choice>
                <mc:Fallback xmlns:mo="http://schemas.microsoft.com/office/mac/office/2008/main" xmlns:mv="urn:schemas-microsoft-com:mac:vml" xmlns:w15="http://schemas.microsoft.com/office/word/2012/wordml">
                  <w:pict>
                    <v:shape id="TextBox 2" o:spid="_x0000_s1030" type="#_x0000_t202" style="position:absolute;margin-left:134.75pt;margin-top:4.25pt;width:239.25pt;height:46.3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" filled="f" stroked="f">
                      <v:textbox>
                        <w:txbxContent>
                          <w:p w:rsidR="0021586A" w:rsidRDefault="0021586A" w:rsidP="0021586A">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2</m:t>
                                    </m:r>
                                  </m:sub>
                                </m:sSub>
                                <m:r>
                                  <w:rPr>
                                    <w:rFonts w:ascii="Cambria Math" w:hAnsi="Cambria Math" w:cstheme="minorBidi"/>
                                    <w:color w:val="000000" w:themeColor="text1"/>
                                    <w:sz w:val="22"/>
                                    <w:szCs w:val="22"/>
                                  </w:rPr>
                                  <m:t>=</m:t>
                                </m:r>
                                <m:sSub>
                                  <m:sSubPr>
                                    <m:ctrlPr>
                                      <w:rPr>
                                        <w:rFonts w:ascii="Cambria Math" w:hAnsi="Cambria Math" w:cstheme="minorBidi"/>
                                        <w:i/>
                                        <w:iCs/>
                                        <w:color w:val="000000" w:themeColor="text1"/>
                                        <w:sz w:val="22"/>
                                        <w:szCs w:val="22"/>
                                      </w:rPr>
                                    </m:ctrlPr>
                                  </m:sSubPr>
                                  <m:e>
                                    <m:f>
                                      <m:fPr>
                                        <m:ctrlPr>
                                          <w:rPr>
                                            <w:rFonts w:ascii="Cambria Math" w:hAnsi="Cambria Math" w:cstheme="minorBidi"/>
                                            <w:i/>
                                            <w:iCs/>
                                            <w:color w:val="000000" w:themeColor="text1"/>
                                            <w:sz w:val="22"/>
                                            <w:szCs w:val="22"/>
                                          </w:rPr>
                                        </m:ctrlPr>
                                      </m:fPr>
                                      <m:num>
                                        <m:func>
                                          <m:funcPr>
                                            <m:ctrlPr>
                                              <w:rPr>
                                                <w:rFonts w:ascii="Cambria Math" w:hAnsi="Cambria Math" w:cstheme="minorBidi"/>
                                                <w:i/>
                                                <w:iCs/>
                                                <w:color w:val="000000" w:themeColor="text1"/>
                                                <w:sz w:val="22"/>
                                                <w:szCs w:val="22"/>
                                              </w:rPr>
                                            </m:ctrlPr>
                                          </m:funcPr>
                                          <m:fName>
                                            <m:r>
                                              <m:rPr>
                                                <m:sty m:val="p"/>
                                              </m:rPr>
                                              <w:rPr>
                                                <w:rFonts w:ascii="Cambria Math" w:hAnsi="Cambria Math" w:cstheme="minorBidi"/>
                                                <w:color w:val="000000" w:themeColor="text1"/>
                                                <w:sz w:val="22"/>
                                                <w:szCs w:val="22"/>
                                              </w:rPr>
                                              <m:t>ln</m:t>
                                            </m:r>
                                          </m:fName>
                                          <m:e>
                                            <m:d>
                                              <m:dPr>
                                                <m:ctrlPr>
                                                  <w:rPr>
                                                    <w:rFonts w:ascii="Cambria Math" w:hAnsi="Cambria Math" w:cstheme="minorBidi"/>
                                                    <w:i/>
                                                    <w:iCs/>
                                                    <w:color w:val="000000" w:themeColor="text1"/>
                                                    <w:sz w:val="22"/>
                                                    <w:szCs w:val="22"/>
                                                  </w:rPr>
                                                </m:ctrlPr>
                                              </m:dPr>
                                              <m:e>
                                                <m:f>
                                                  <m:fPr>
                                                    <m:ctrlPr>
                                                      <w:rPr>
                                                        <w:rFonts w:ascii="Cambria Math" w:hAnsi="Cambria Math" w:cstheme="minorBidi"/>
                                                        <w:i/>
                                                        <w:iCs/>
                                                        <w:color w:val="000000" w:themeColor="text1"/>
                                                        <w:sz w:val="22"/>
                                                        <w:szCs w:val="22"/>
                                                      </w:rPr>
                                                    </m:ctrlPr>
                                                  </m:fPr>
                                                  <m:num>
                                                    <m:sSub>
                                                      <m:sSubPr>
                                                        <m:ctrlPr>
                                                          <w:rPr>
                                                            <w:rFonts w:ascii="Cambria Math" w:hAnsi="Cambria Math" w:cstheme="minorBidi"/>
                                                            <w:i/>
                                                            <w:iCs/>
                                                            <w:color w:val="000000" w:themeColor="text1"/>
                                                            <w:sz w:val="22"/>
                                                            <w:szCs w:val="22"/>
                                                          </w:rPr>
                                                        </m:ctrlPr>
                                                      </m:sSubPr>
                                                      <m:e>
                                                        <m:r>
                                                          <w:rPr>
                                                            <w:rFonts w:ascii="Cambria Math" w:hAnsi="Cambria Math" w:cstheme="minorBidi"/>
                                                            <w:color w:val="000000" w:themeColor="text1"/>
                                                            <w:sz w:val="22"/>
                                                            <w:szCs w:val="22"/>
                                                          </w:rPr>
                                                          <m:t>S</m:t>
                                                        </m:r>
                                                      </m:e>
                                                      <m:sub>
                                                        <m:r>
                                                          <w:rPr>
                                                            <w:rFonts w:ascii="Cambria Math" w:hAnsi="Cambria Math" w:cstheme="minorBidi"/>
                                                            <w:color w:val="000000" w:themeColor="text1"/>
                                                            <w:sz w:val="22"/>
                                                            <w:szCs w:val="22"/>
                                                          </w:rPr>
                                                          <m:t>0</m:t>
                                                        </m:r>
                                                      </m:sub>
                                                    </m:sSub>
                                                  </m:num>
                                                  <m:den>
                                                    <m:r>
                                                      <w:rPr>
                                                        <w:rFonts w:ascii="Cambria Math" w:hAnsi="Cambria Math" w:cstheme="minorBidi"/>
                                                        <w:color w:val="000000" w:themeColor="text1"/>
                                                        <w:sz w:val="22"/>
                                                        <w:szCs w:val="22"/>
                                                      </w:rPr>
                                                      <m:t>K</m:t>
                                                    </m:r>
                                                  </m:den>
                                                </m:f>
                                              </m:e>
                                            </m:d>
                                          </m:e>
                                        </m:func>
                                        <m:r>
                                          <w:rPr>
                                            <w:rFonts w:ascii="Cambria Math" w:hAnsi="Cambria Math" w:cstheme="minorBidi"/>
                                            <w:color w:val="000000" w:themeColor="text1"/>
                                            <w:sz w:val="22"/>
                                            <w:szCs w:val="22"/>
                                          </w:rPr>
                                          <m:t>+</m:t>
                                        </m:r>
                                        <m:d>
                                          <m:dPr>
                                            <m:ctrlPr>
                                              <w:rPr>
                                                <w:rFonts w:ascii="Cambria Math" w:hAnsi="Cambria Math" w:cstheme="minorBidi"/>
                                                <w:i/>
                                                <w:iCs/>
                                                <w:color w:val="000000" w:themeColor="text1"/>
                                                <w:sz w:val="22"/>
                                                <w:szCs w:val="22"/>
                                              </w:rPr>
                                            </m:ctrlPr>
                                          </m:dPr>
                                          <m:e>
                                            <m:r>
                                              <w:rPr>
                                                <w:rFonts w:ascii="Cambria Math" w:hAnsi="Cambria Math" w:cstheme="minorBidi"/>
                                                <w:color w:val="000000" w:themeColor="text1"/>
                                                <w:sz w:val="22"/>
                                                <w:szCs w:val="22"/>
                                              </w:rPr>
                                              <m:t>r</m:t>
                                            </m:r>
                                            <m:r>
                                              <w:rPr>
                                                <w:rFonts w:ascii="Cambria Math" w:hAnsi="Cambria Math" w:cstheme="minorBidi"/>
                                                <w:color w:val="000000" w:themeColor="text1"/>
                                                <w:sz w:val="22"/>
                                                <w:szCs w:val="22"/>
                                              </w:rPr>
                                              <m:t>-</m:t>
                                            </m:r>
                                            <m:f>
                                              <m:fPr>
                                                <m:ctrlPr>
                                                  <w:rPr>
                                                    <w:rFonts w:ascii="Cambria Math" w:hAnsi="Cambria Math" w:cstheme="minorBidi"/>
                                                    <w:i/>
                                                    <w:iCs/>
                                                    <w:color w:val="000000" w:themeColor="text1"/>
                                                    <w:sz w:val="22"/>
                                                    <w:szCs w:val="22"/>
                                                  </w:rPr>
                                                </m:ctrlPr>
                                              </m:fPr>
                                              <m:num>
                                                <m:sSup>
                                                  <m:sSupPr>
                                                    <m:ctrlPr>
                                                      <w:rPr>
                                                        <w:rFonts w:ascii="Cambria Math" w:hAnsi="Cambria Math" w:cstheme="minorBidi"/>
                                                        <w:i/>
                                                        <w:iCs/>
                                                        <w:color w:val="000000" w:themeColor="text1"/>
                                                        <w:sz w:val="22"/>
                                                        <w:szCs w:val="22"/>
                                                      </w:rPr>
                                                    </m:ctrlPr>
                                                  </m:sSupPr>
                                                  <m:e>
                                                    <m:r>
                                                      <w:rPr>
                                                        <w:rFonts w:ascii="Cambria Math" w:eastAsia="Cambria Math" w:hAnsi="Cambria Math" w:cstheme="minorBidi"/>
                                                        <w:color w:val="000000" w:themeColor="text1"/>
                                                        <w:sz w:val="22"/>
                                                        <w:szCs w:val="22"/>
                                                      </w:rPr>
                                                      <m:t>σ</m:t>
                                                    </m:r>
                                                  </m:e>
                                                  <m:sup>
                                                    <m:r>
                                                      <w:rPr>
                                                        <w:rFonts w:ascii="Cambria Math" w:hAnsi="Cambria Math" w:cstheme="minorBidi"/>
                                                        <w:color w:val="000000" w:themeColor="text1"/>
                                                        <w:sz w:val="22"/>
                                                        <w:szCs w:val="22"/>
                                                      </w:rPr>
                                                      <m:t>2</m:t>
                                                    </m:r>
                                                  </m:sup>
                                                </m:sSup>
                                              </m:num>
                                              <m:den>
                                                <m:r>
                                                  <w:rPr>
                                                    <w:rFonts w:ascii="Cambria Math" w:hAnsi="Cambria Math" w:cstheme="minorBidi"/>
                                                    <w:color w:val="000000" w:themeColor="text1"/>
                                                    <w:sz w:val="22"/>
                                                    <w:szCs w:val="22"/>
                                                  </w:rPr>
                                                  <m:t>2</m:t>
                                                </m:r>
                                              </m:den>
                                            </m:f>
                                          </m:e>
                                        </m:d>
                                        <m:r>
                                          <w:rPr>
                                            <w:rFonts w:ascii="Cambria Math" w:hAnsi="Cambria Math" w:cstheme="minorBidi"/>
                                            <w:color w:val="000000" w:themeColor="text1"/>
                                            <w:sz w:val="22"/>
                                            <w:szCs w:val="22"/>
                                          </w:rPr>
                                          <m:t>T</m:t>
                                        </m:r>
                                      </m:num>
                                      <m:den>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den>
                                    </m:f>
                                    <m:r>
                                      <w:rPr>
                                        <w:rFonts w:ascii="Cambria Math" w:hAnsi="Cambria Math" w:cstheme="minorBidi"/>
                                        <w:color w:val="000000" w:themeColor="text1"/>
                                        <w:sz w:val="22"/>
                                        <w:szCs w:val="22"/>
                                      </w:rPr>
                                      <m:t xml:space="preserve">= </m:t>
                                    </m:r>
                                    <m:r>
                                      <w:rPr>
                                        <w:rFonts w:ascii="Cambria Math" w:hAnsi="Cambria Math" w:cstheme="minorBidi"/>
                                        <w:color w:val="000000" w:themeColor="text1"/>
                                        <w:sz w:val="22"/>
                                        <w:szCs w:val="22"/>
                                      </w:rPr>
                                      <m:t>d</m:t>
                                    </m:r>
                                  </m:e>
                                  <m:sub>
                                    <m:r>
                                      <w:rPr>
                                        <w:rFonts w:ascii="Cambria Math" w:hAnsi="Cambria Math" w:cstheme="minorBidi"/>
                                        <w:color w:val="000000" w:themeColor="text1"/>
                                        <w:sz w:val="22"/>
                                        <w:szCs w:val="22"/>
                                      </w:rPr>
                                      <m:t>1</m:t>
                                    </m:r>
                                  </m:sub>
                                </m:sSub>
                                <m:r>
                                  <w:rPr>
                                    <w:rFonts w:ascii="Cambria Math" w:hAnsi="Cambria Math" w:cstheme="minorBidi"/>
                                    <w:color w:val="000000" w:themeColor="text1"/>
                                    <w:sz w:val="22"/>
                                    <w:szCs w:val="22"/>
                                  </w:rPr>
                                  <m:t>- </m:t>
                                </m:r>
                                <m:r>
                                  <w:rPr>
                                    <w:rFonts w:ascii="Cambria Math" w:eastAsia="Cambria Math" w:hAnsi="Cambria Math" w:cstheme="minorBidi"/>
                                    <w:color w:val="000000" w:themeColor="text1"/>
                                    <w:sz w:val="22"/>
                                    <w:szCs w:val="22"/>
                                  </w:rPr>
                                  <m:t>σ</m:t>
                                </m:r>
                                <m:rad>
                                  <m:radPr>
                                    <m:degHide m:val="1"/>
                                    <m:ctrlPr>
                                      <w:rPr>
                                        <w:rFonts w:ascii="Cambria Math" w:eastAsia="Cambria Math" w:hAnsi="Cambria Math" w:cstheme="minorBidi"/>
                                        <w:i/>
                                        <w:iCs/>
                                        <w:color w:val="000000" w:themeColor="text1"/>
                                        <w:sz w:val="22"/>
                                        <w:szCs w:val="22"/>
                                      </w:rPr>
                                    </m:ctrlPr>
                                  </m:radPr>
                                  <m:deg/>
                                  <m:e>
                                    <m:r>
                                      <w:rPr>
                                        <w:rFonts w:ascii="Cambria Math" w:eastAsia="Cambria Math" w:hAnsi="Cambria Math" w:cstheme="minorBidi"/>
                                        <w:color w:val="000000" w:themeColor="text1"/>
                                        <w:sz w:val="22"/>
                                        <w:szCs w:val="22"/>
                                      </w:rPr>
                                      <m:t>T</m:t>
                                    </m:r>
                                  </m:e>
                                </m:rad>
                              </m:oMath>
                            </m:oMathPara>
                          </w:p>
                        </w:txbxContent>
                      </v:textbox>
                    </v:shape>
                  </w:pict>
                </mc:Fallback>
              </mc:AlternateContent>
            </w:r>
          </w:p>
          <w:p w14:paraId="3DD6FDE2" w14:textId="77777777" w:rsidR="0021586A" w:rsidRDefault="0021586A" w:rsidP="00681509">
            <w:pPr>
              <w:spacing w:line="360" w:lineRule="auto"/>
              <w:rPr>
                <w:rFonts w:ascii="Times New Roman" w:hAnsi="Times New Roman" w:cs="Times New Roman"/>
                <w:sz w:val="24"/>
                <w:szCs w:val="24"/>
              </w:rPr>
            </w:pPr>
          </w:p>
          <w:p w14:paraId="7BD698B2" w14:textId="77777777" w:rsidR="0021586A" w:rsidRDefault="0021586A" w:rsidP="00681509">
            <w:pPr>
              <w:spacing w:line="360" w:lineRule="auto"/>
              <w:rPr>
                <w:rFonts w:ascii="Times New Roman" w:hAnsi="Times New Roman" w:cs="Times New Roman"/>
                <w:sz w:val="24"/>
                <w:szCs w:val="24"/>
              </w:rPr>
            </w:pPr>
          </w:p>
          <w:p w14:paraId="72ACDD72" w14:textId="77777777" w:rsidR="0021586A" w:rsidRDefault="0021586A" w:rsidP="0021586A">
            <w:pPr>
              <w:spacing w:line="360" w:lineRule="auto"/>
              <w:rPr>
                <w:rFonts w:ascii="Times New Roman" w:hAnsi="Times New Roman" w:cs="Times New Roman"/>
                <w:sz w:val="24"/>
                <w:szCs w:val="24"/>
              </w:rPr>
            </w:pPr>
          </w:p>
          <w:p w14:paraId="6CB8571F" w14:textId="77777777" w:rsidR="00681509" w:rsidRDefault="00681509" w:rsidP="00061C50">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N(x) is the cumulative probability distribution function for a variable with</w:t>
            </w:r>
            <w:r>
              <w:rPr>
                <w:rFonts w:ascii="Times New Roman" w:hAnsi="Times New Roman" w:cs="Times New Roman"/>
                <w:sz w:val="24"/>
                <w:szCs w:val="24"/>
              </w:rPr>
              <w:t xml:space="preserve"> </w:t>
            </w:r>
            <w:r w:rsidRPr="00681509">
              <w:rPr>
                <w:rFonts w:ascii="Times New Roman" w:hAnsi="Times New Roman" w:cs="Times New Roman"/>
                <w:sz w:val="24"/>
                <w:szCs w:val="24"/>
              </w:rPr>
              <w:t>a standard normal distribution</w:t>
            </w:r>
          </w:p>
          <w:p w14:paraId="76F33213" w14:textId="77777777" w:rsidR="00681509" w:rsidRDefault="00681509" w:rsidP="00061C50">
            <w:pPr>
              <w:spacing w:line="360" w:lineRule="auto"/>
              <w:ind w:left="720"/>
              <w:rPr>
                <w:rFonts w:ascii="Times New Roman" w:hAnsi="Times New Roman" w:cs="Times New Roman"/>
                <w:sz w:val="24"/>
                <w:szCs w:val="24"/>
              </w:rPr>
            </w:pPr>
            <w:r>
              <w:rPr>
                <w:rFonts w:ascii="Times New Roman" w:hAnsi="Times New Roman" w:cs="Times New Roman"/>
                <w:sz w:val="24"/>
                <w:szCs w:val="24"/>
              </w:rPr>
              <w:t>c</w:t>
            </w:r>
            <w:r w:rsidRPr="00681509">
              <w:rPr>
                <w:rFonts w:ascii="Times New Roman" w:hAnsi="Times New Roman" w:cs="Times New Roman"/>
                <w:sz w:val="24"/>
                <w:szCs w:val="24"/>
              </w:rPr>
              <w:t xml:space="preserve"> is the European call price</w:t>
            </w:r>
          </w:p>
          <w:p w14:paraId="6AD4FFCE" w14:textId="77777777" w:rsidR="00681509" w:rsidRPr="00681509" w:rsidRDefault="00A22D45" w:rsidP="00061C50">
            <w:pPr>
              <w:spacing w:line="360" w:lineRule="auto"/>
              <w:ind w:left="720"/>
              <w:rPr>
                <w:rFonts w:ascii="Times New Roman" w:hAnsi="Times New Roman" w:cs="Times New Roman"/>
                <w:sz w:val="24"/>
                <w:szCs w:val="24"/>
              </w:rPr>
            </w:pPr>
            <m:oMath>
              <m:sSub>
                <m:sSubPr>
                  <m:ctrlPr>
                    <w:rPr>
                      <w:rFonts w:ascii="Cambria Math" w:hAnsi="Cambria Math" w:cs="Times New Roman"/>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sidR="00681509" w:rsidRPr="00681509">
              <w:rPr>
                <w:rFonts w:ascii="Times New Roman" w:hAnsi="Times New Roman" w:cs="Times New Roman"/>
                <w:sz w:val="24"/>
                <w:szCs w:val="24"/>
              </w:rPr>
              <w:t xml:space="preserve"> is the stock price at time zero</w:t>
            </w:r>
          </w:p>
          <w:p w14:paraId="08667A40" w14:textId="77777777" w:rsidR="00681509" w:rsidRPr="00681509" w:rsidRDefault="00681509" w:rsidP="00061C50">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K is the strike price</w:t>
            </w:r>
          </w:p>
          <w:p w14:paraId="5E6C98D4" w14:textId="77777777" w:rsidR="00681509" w:rsidRPr="00681509" w:rsidRDefault="00681509" w:rsidP="00061C50">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r is the continuously compounded risk-free rate</w:t>
            </w:r>
          </w:p>
          <w:p w14:paraId="072FE3F9" w14:textId="77777777" w:rsidR="00681509" w:rsidRPr="00681509" w:rsidRDefault="00681509" w:rsidP="00061C50">
            <w:pPr>
              <w:spacing w:line="360" w:lineRule="auto"/>
              <w:ind w:left="720"/>
              <w:rPr>
                <w:rFonts w:ascii="Times New Roman" w:hAnsi="Times New Roman" w:cs="Times New Roman"/>
                <w:sz w:val="24"/>
                <w:szCs w:val="24"/>
              </w:rPr>
            </w:pPr>
            <w:r>
              <w:rPr>
                <w:rFonts w:ascii="Cambria Math" w:hAnsi="Cambria Math" w:cs="Times New Roman"/>
                <w:sz w:val="24"/>
                <w:szCs w:val="24"/>
              </w:rPr>
              <w:t>σ</w:t>
            </w:r>
            <w:r w:rsidRPr="00681509">
              <w:rPr>
                <w:rFonts w:ascii="Times New Roman" w:hAnsi="Times New Roman" w:cs="Times New Roman"/>
                <w:sz w:val="24"/>
                <w:szCs w:val="24"/>
              </w:rPr>
              <w:t xml:space="preserve"> is the stock price volatility</w:t>
            </w:r>
          </w:p>
          <w:p w14:paraId="53496A99" w14:textId="77777777" w:rsidR="00681509" w:rsidRDefault="00681509" w:rsidP="00061C50">
            <w:pPr>
              <w:spacing w:line="360" w:lineRule="auto"/>
              <w:ind w:left="720"/>
              <w:rPr>
                <w:rFonts w:ascii="Times New Roman" w:hAnsi="Times New Roman" w:cs="Times New Roman"/>
                <w:sz w:val="24"/>
                <w:szCs w:val="24"/>
              </w:rPr>
            </w:pPr>
            <w:r w:rsidRPr="00681509">
              <w:rPr>
                <w:rFonts w:ascii="Times New Roman" w:hAnsi="Times New Roman" w:cs="Times New Roman"/>
                <w:sz w:val="24"/>
                <w:szCs w:val="24"/>
              </w:rPr>
              <w:t>T is the time to maturity of the option.</w:t>
            </w:r>
          </w:p>
          <w:p w14:paraId="428B50B0" w14:textId="77777777" w:rsidR="00681509" w:rsidRPr="00681509" w:rsidRDefault="00681509" w:rsidP="00681509">
            <w:pPr>
              <w:spacing w:line="360" w:lineRule="auto"/>
              <w:rPr>
                <w:rFonts w:ascii="Times New Roman" w:hAnsi="Times New Roman" w:cs="Times New Roman"/>
                <w:sz w:val="24"/>
                <w:szCs w:val="24"/>
              </w:rPr>
            </w:pPr>
          </w:p>
          <w:p w14:paraId="75A3595C" w14:textId="77777777" w:rsidR="00897E5C" w:rsidRDefault="00897E5C" w:rsidP="00897E5C">
            <w:pPr>
              <w:pStyle w:val="ListParagraph"/>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The probabilistic approach</w:t>
            </w:r>
          </w:p>
          <w:p w14:paraId="16A80E11" w14:textId="77777777" w:rsidR="00550EF2" w:rsidRDefault="00550EF2" w:rsidP="00550EF2">
            <w:pPr>
              <w:pStyle w:val="ListParagraph"/>
              <w:spacing w:line="360" w:lineRule="auto"/>
              <w:ind w:left="2160"/>
              <w:rPr>
                <w:rFonts w:ascii="Times New Roman" w:hAnsi="Times New Roman" w:cs="Times New Roman"/>
                <w:sz w:val="24"/>
                <w:szCs w:val="24"/>
              </w:rPr>
            </w:pPr>
          </w:p>
          <w:p w14:paraId="48306E87" w14:textId="77777777" w:rsidR="00BF0C7A" w:rsidRDefault="00BF0C7A" w:rsidP="00EE4EC9">
            <w:pPr>
              <w:pStyle w:val="ListParagraph"/>
              <w:spacing w:line="360" w:lineRule="auto"/>
              <w:ind w:left="1440"/>
              <w:rPr>
                <w:rFonts w:ascii="Times New Roman" w:hAnsi="Times New Roman" w:cs="Times New Roman"/>
                <w:sz w:val="24"/>
                <w:szCs w:val="24"/>
              </w:rPr>
            </w:pPr>
            <w:r w:rsidRPr="00BF0C7A">
              <w:rPr>
                <w:rFonts w:ascii="Times New Roman" w:hAnsi="Times New Roman" w:cs="Times New Roman"/>
                <w:sz w:val="24"/>
                <w:szCs w:val="24"/>
              </w:rPr>
              <w:t>We will start with the framework of continuous-time, Brownian Mo</w:t>
            </w:r>
            <w:r>
              <w:rPr>
                <w:rFonts w:ascii="Times New Roman" w:hAnsi="Times New Roman" w:cs="Times New Roman"/>
                <w:sz w:val="24"/>
                <w:szCs w:val="24"/>
              </w:rPr>
              <w:t xml:space="preserve">tion driven models, a </w:t>
            </w:r>
            <w:r w:rsidRPr="00BF0C7A">
              <w:rPr>
                <w:rFonts w:ascii="Times New Roman" w:hAnsi="Times New Roman" w:cs="Times New Roman"/>
                <w:sz w:val="24"/>
                <w:szCs w:val="24"/>
              </w:rPr>
              <w:t xml:space="preserve">basic introduction to Stochastic. </w:t>
            </w:r>
            <w:r>
              <w:rPr>
                <w:rFonts w:ascii="Times New Roman" w:hAnsi="Times New Roman" w:cs="Times New Roman"/>
                <w:sz w:val="24"/>
                <w:szCs w:val="24"/>
              </w:rPr>
              <w:t xml:space="preserve">It also has </w:t>
            </w:r>
            <w:r w:rsidRPr="00BF0C7A">
              <w:rPr>
                <w:rFonts w:ascii="Times New Roman" w:hAnsi="Times New Roman" w:cs="Times New Roman"/>
                <w:sz w:val="24"/>
                <w:szCs w:val="24"/>
              </w:rPr>
              <w:t>the Bla</w:t>
            </w:r>
            <w:r>
              <w:rPr>
                <w:rFonts w:ascii="Times New Roman" w:hAnsi="Times New Roman" w:cs="Times New Roman"/>
                <w:sz w:val="24"/>
                <w:szCs w:val="24"/>
              </w:rPr>
              <w:t>ck-Scholes-Merton pricing model.</w:t>
            </w:r>
            <w:r w:rsidRPr="00BF0C7A">
              <w:rPr>
                <w:rFonts w:ascii="Times New Roman" w:hAnsi="Times New Roman" w:cs="Times New Roman"/>
                <w:sz w:val="24"/>
                <w:szCs w:val="24"/>
              </w:rPr>
              <w:t xml:space="preserve"> </w:t>
            </w:r>
          </w:p>
          <w:p w14:paraId="050D0E68" w14:textId="77777777" w:rsidR="00AA3D32" w:rsidRPr="0021586A" w:rsidRDefault="00681509" w:rsidP="00EE4EC9">
            <w:pPr>
              <w:pStyle w:val="ListParagraph"/>
              <w:spacing w:line="360" w:lineRule="auto"/>
              <w:ind w:left="1440"/>
              <w:rPr>
                <w:rFonts w:ascii="Times New Roman" w:hAnsi="Times New Roman" w:cs="Times New Roman"/>
                <w:sz w:val="24"/>
                <w:szCs w:val="24"/>
              </w:rPr>
            </w:pPr>
            <w:r w:rsidRPr="00681509">
              <w:rPr>
                <w:rFonts w:ascii="Times New Roman" w:hAnsi="Times New Roman" w:cs="Times New Roman"/>
                <w:sz w:val="24"/>
                <w:szCs w:val="24"/>
              </w:rPr>
              <w:t>We may formulate the pricing models of barrie</w:t>
            </w:r>
            <w:r>
              <w:rPr>
                <w:rFonts w:ascii="Times New Roman" w:hAnsi="Times New Roman" w:cs="Times New Roman"/>
                <w:sz w:val="24"/>
                <w:szCs w:val="24"/>
              </w:rPr>
              <w:t>r options using the probabilis</w:t>
            </w:r>
            <w:r w:rsidRPr="00681509">
              <w:rPr>
                <w:rFonts w:ascii="Times New Roman" w:hAnsi="Times New Roman" w:cs="Times New Roman"/>
                <w:sz w:val="24"/>
                <w:szCs w:val="24"/>
              </w:rPr>
              <w:t>tic approach that includes the martingales pricing approach and derive the</w:t>
            </w:r>
            <w:r>
              <w:rPr>
                <w:rFonts w:ascii="Times New Roman" w:hAnsi="Times New Roman" w:cs="Times New Roman"/>
                <w:sz w:val="24"/>
                <w:szCs w:val="24"/>
              </w:rPr>
              <w:t xml:space="preserve"> </w:t>
            </w:r>
            <w:r w:rsidRPr="00681509">
              <w:rPr>
                <w:rFonts w:ascii="Times New Roman" w:hAnsi="Times New Roman" w:cs="Times New Roman"/>
                <w:sz w:val="24"/>
                <w:szCs w:val="24"/>
              </w:rPr>
              <w:t>corresponding price formulas by computing the expectation of the discounted</w:t>
            </w:r>
            <w:r>
              <w:rPr>
                <w:rFonts w:ascii="Times New Roman" w:hAnsi="Times New Roman" w:cs="Times New Roman"/>
                <w:sz w:val="24"/>
                <w:szCs w:val="24"/>
              </w:rPr>
              <w:t xml:space="preserve"> </w:t>
            </w:r>
            <w:r w:rsidRPr="00681509">
              <w:rPr>
                <w:rFonts w:ascii="Times New Roman" w:hAnsi="Times New Roman" w:cs="Times New Roman"/>
                <w:sz w:val="24"/>
                <w:szCs w:val="24"/>
              </w:rPr>
              <w:t>terminal payo</w:t>
            </w:r>
            <w:r>
              <w:rPr>
                <w:rFonts w:ascii="Times New Roman" w:hAnsi="Times New Roman" w:cs="Times New Roman"/>
                <w:sz w:val="24"/>
                <w:szCs w:val="24"/>
              </w:rPr>
              <w:t xml:space="preserve">ff </w:t>
            </w:r>
            <w:r w:rsidRPr="00681509">
              <w:rPr>
                <w:rFonts w:ascii="Times New Roman" w:hAnsi="Times New Roman" w:cs="Times New Roman"/>
                <w:sz w:val="24"/>
                <w:szCs w:val="24"/>
              </w:rPr>
              <w:t xml:space="preserve">under the risk neutral measure Q. </w:t>
            </w:r>
            <w:r w:rsidR="0021586A" w:rsidRPr="0021586A">
              <w:rPr>
                <w:rFonts w:ascii="Times New Roman" w:hAnsi="Times New Roman" w:cs="Times New Roman"/>
                <w:sz w:val="24"/>
                <w:szCs w:val="24"/>
              </w:rPr>
              <w:t>When the marting</w:t>
            </w:r>
            <w:r w:rsidR="0021586A">
              <w:rPr>
                <w:rFonts w:ascii="Times New Roman" w:hAnsi="Times New Roman" w:cs="Times New Roman"/>
                <w:sz w:val="24"/>
                <w:szCs w:val="24"/>
              </w:rPr>
              <w:t xml:space="preserve">ale approach is used, we obtain </w:t>
            </w:r>
            <w:r w:rsidR="0021586A" w:rsidRPr="0021586A">
              <w:rPr>
                <w:rFonts w:ascii="Times New Roman" w:hAnsi="Times New Roman" w:cs="Times New Roman"/>
                <w:sz w:val="24"/>
                <w:szCs w:val="24"/>
              </w:rPr>
              <w:t>the transition density function using the reflection principle. To compute the expected present value of the rebate payment, we derive</w:t>
            </w:r>
            <w:r w:rsidR="0021586A">
              <w:rPr>
                <w:rFonts w:ascii="Times New Roman" w:hAnsi="Times New Roman" w:cs="Times New Roman"/>
                <w:sz w:val="24"/>
                <w:szCs w:val="24"/>
              </w:rPr>
              <w:t xml:space="preserve"> </w:t>
            </w:r>
            <w:r w:rsidR="0021586A" w:rsidRPr="0021586A">
              <w:rPr>
                <w:rFonts w:ascii="Times New Roman" w:hAnsi="Times New Roman" w:cs="Times New Roman"/>
                <w:sz w:val="24"/>
                <w:szCs w:val="24"/>
              </w:rPr>
              <w:t>the density function of the first passage time to the barrier.</w:t>
            </w:r>
            <w:r w:rsidR="0021586A">
              <w:rPr>
                <w:rFonts w:ascii="Times New Roman" w:hAnsi="Times New Roman" w:cs="Times New Roman"/>
                <w:sz w:val="24"/>
                <w:szCs w:val="24"/>
              </w:rPr>
              <w:t xml:space="preserve"> </w:t>
            </w:r>
            <w:r w:rsidRPr="0021586A">
              <w:rPr>
                <w:rFonts w:ascii="Times New Roman" w:hAnsi="Times New Roman" w:cs="Times New Roman"/>
                <w:sz w:val="24"/>
                <w:szCs w:val="24"/>
              </w:rPr>
              <w:t>The price of the European down-and-out call option with rebates is given by</w:t>
            </w:r>
          </w:p>
          <w:p w14:paraId="60EE6BB2" w14:textId="77777777" w:rsidR="00BF0C7A" w:rsidRDefault="00BF0C7A" w:rsidP="00EE4EC9">
            <w:pPr>
              <w:pStyle w:val="ListParagraph"/>
              <w:spacing w:line="360" w:lineRule="auto"/>
              <w:ind w:left="1440"/>
              <w:rPr>
                <w:rFonts w:ascii="Times New Roman" w:hAnsi="Times New Roman" w:cs="Times New Roman"/>
                <w:sz w:val="24"/>
                <w:szCs w:val="24"/>
              </w:rPr>
            </w:pPr>
          </w:p>
          <w:p w14:paraId="35A6632E" w14:textId="77777777" w:rsidR="00681509" w:rsidRDefault="00550EF2" w:rsidP="00EE4EC9">
            <w:pPr>
              <w:pStyle w:val="ListParagraph"/>
              <w:spacing w:line="360" w:lineRule="auto"/>
              <w:ind w:left="1440"/>
              <w:rPr>
                <w:rFonts w:ascii="Times New Roman" w:hAnsi="Times New Roman" w:cs="Times New Roman"/>
                <w:sz w:val="24"/>
                <w:szCs w:val="24"/>
              </w:rPr>
            </w:pPr>
            <m:oMathPara>
              <m:oMath>
                <m:r>
                  <w:rPr>
                    <w:rFonts w:ascii="Cambria Math" w:hAnsi="Cambria Math" w:cs="Times New Roman"/>
                    <w:sz w:val="20"/>
                    <w:szCs w:val="20"/>
                  </w:rPr>
                  <m:t>c</m:t>
                </m:r>
                <m:d>
                  <m:dPr>
                    <m:ctrlPr>
                      <w:rPr>
                        <w:rFonts w:ascii="Cambria Math" w:hAnsi="Cambria Math" w:cs="Times New Roman"/>
                        <w:i/>
                        <w:sz w:val="20"/>
                        <w:szCs w:val="20"/>
                      </w:rPr>
                    </m:ctrlPr>
                  </m:dPr>
                  <m:e>
                    <m:r>
                      <w:rPr>
                        <w:rFonts w:ascii="Cambria Math" w:hAnsi="Cambria Math" w:cs="Times New Roman"/>
                        <w:sz w:val="20"/>
                        <w:szCs w:val="20"/>
                      </w:rPr>
                      <m:t>S, τ</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E</m:t>
                    </m:r>
                  </m:sub>
                </m:sSub>
                <m:d>
                  <m:dPr>
                    <m:ctrlPr>
                      <w:rPr>
                        <w:rFonts w:ascii="Cambria Math" w:hAnsi="Cambria Math" w:cs="Times New Roman"/>
                        <w:i/>
                        <w:sz w:val="20"/>
                        <w:szCs w:val="20"/>
                      </w:rPr>
                    </m:ctrlPr>
                  </m:dPr>
                  <m:e>
                    <m:r>
                      <w:rPr>
                        <w:rFonts w:ascii="Cambria Math" w:hAnsi="Cambria Math" w:cs="Times New Roman"/>
                        <w:sz w:val="20"/>
                        <w:szCs w:val="20"/>
                      </w:rPr>
                      <m:t>S, τ</m:t>
                    </m:r>
                  </m:e>
                </m:d>
                <m:r>
                  <w:rPr>
                    <w:rFonts w:ascii="Cambria Math" w:hAnsi="Cambria Math" w:cs="Times New Roman"/>
                    <w:sz w:val="20"/>
                    <w:szCs w:val="20"/>
                  </w:rPr>
                  <m:t xml:space="preserve">- </m:t>
                </m:r>
                <m:sSup>
                  <m:sSupPr>
                    <m:ctrlPr>
                      <w:rPr>
                        <w:rFonts w:ascii="Cambria Math" w:hAnsi="Cambria Math" w:cs="Times New Roman"/>
                        <w:i/>
                        <w:sz w:val="20"/>
                        <w:szCs w:val="20"/>
                      </w:rPr>
                    </m:ctrlPr>
                  </m:sSupPr>
                  <m:e>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B</m:t>
                            </m:r>
                          </m:num>
                          <m:den>
                            <m:r>
                              <w:rPr>
                                <w:rFonts w:ascii="Cambria Math" w:hAnsi="Cambria Math" w:cs="Times New Roman"/>
                                <w:sz w:val="20"/>
                                <w:szCs w:val="20"/>
                              </w:rPr>
                              <m:t>S</m:t>
                            </m:r>
                          </m:den>
                        </m:f>
                      </m:e>
                    </m:d>
                  </m:e>
                  <m:sup>
                    <m:r>
                      <w:rPr>
                        <w:rFonts w:ascii="Cambria Math" w:hAnsi="Cambria Math" w:cs="Times New Roman"/>
                        <w:sz w:val="20"/>
                        <w:szCs w:val="20"/>
                      </w:rPr>
                      <m:t>δ-1</m:t>
                    </m:r>
                  </m:sup>
                </m:sSup>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E</m:t>
                    </m:r>
                  </m:sub>
                </m:sSub>
                <m:d>
                  <m:dPr>
                    <m:ctrlPr>
                      <w:rPr>
                        <w:rFonts w:ascii="Cambria Math" w:hAnsi="Cambria Math" w:cs="Times New Roman"/>
                        <w:i/>
                        <w:sz w:val="20"/>
                        <w:szCs w:val="20"/>
                      </w:rPr>
                    </m:ctrlPr>
                  </m:dPr>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B</m:t>
                            </m:r>
                          </m:e>
                          <m:sup>
                            <m:r>
                              <w:rPr>
                                <w:rFonts w:ascii="Cambria Math" w:hAnsi="Cambria Math" w:cs="Times New Roman"/>
                                <w:sz w:val="20"/>
                                <w:szCs w:val="20"/>
                              </w:rPr>
                              <m:t>2</m:t>
                            </m:r>
                          </m:sup>
                        </m:sSup>
                      </m:num>
                      <m:den>
                        <m:r>
                          <w:rPr>
                            <w:rFonts w:ascii="Cambria Math" w:hAnsi="Cambria Math" w:cs="Times New Roman"/>
                            <w:sz w:val="20"/>
                            <w:szCs w:val="20"/>
                          </w:rPr>
                          <m:t>S</m:t>
                        </m:r>
                      </m:den>
                    </m:f>
                    <m:r>
                      <w:rPr>
                        <w:rFonts w:ascii="Cambria Math" w:hAnsi="Cambria Math" w:cs="Times New Roman"/>
                        <w:sz w:val="20"/>
                        <w:szCs w:val="20"/>
                      </w:rPr>
                      <m:t>, τ</m:t>
                    </m:r>
                  </m:e>
                </m:d>
                <m:r>
                  <w:rPr>
                    <w:rFonts w:ascii="Cambria Math" w:hAnsi="Cambria Math" w:cs="Times New Roman"/>
                    <w:sz w:val="20"/>
                    <w:szCs w:val="20"/>
                  </w:rPr>
                  <m:t xml:space="preserve">+ </m:t>
                </m:r>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τ</m:t>
                    </m:r>
                  </m:sup>
                  <m:e>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-rω</m:t>
                        </m:r>
                      </m:sup>
                    </m:sSup>
                    <m:f>
                      <m:fPr>
                        <m:ctrlPr>
                          <w:rPr>
                            <w:rFonts w:ascii="Cambria Math" w:hAnsi="Cambria Math" w:cs="Times New Roman"/>
                            <w:i/>
                            <w:sz w:val="20"/>
                            <w:szCs w:val="20"/>
                          </w:rPr>
                        </m:ctrlPr>
                      </m:fPr>
                      <m:num>
                        <m:r>
                          <w:rPr>
                            <w:rFonts w:ascii="Cambria Math" w:hAnsi="Cambria Math" w:cs="Times New Roman"/>
                            <w:sz w:val="20"/>
                            <w:szCs w:val="20"/>
                          </w:rPr>
                          <m:t>ln</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B</m:t>
                                </m:r>
                              </m:den>
                            </m:f>
                          </m:e>
                        </m:box>
                      </m:num>
                      <m:den>
                        <m:rad>
                          <m:radPr>
                            <m:degHide m:val="1"/>
                            <m:ctrlPr>
                              <w:rPr>
                                <w:rFonts w:ascii="Cambria Math" w:hAnsi="Cambria Math" w:cs="Times New Roman"/>
                                <w:i/>
                                <w:sz w:val="20"/>
                                <w:szCs w:val="20"/>
                              </w:rPr>
                            </m:ctrlPr>
                          </m:radPr>
                          <m:deg/>
                          <m:e>
                            <m:r>
                              <w:rPr>
                                <w:rFonts w:ascii="Cambria Math" w:hAnsi="Cambria Math" w:cs="Times New Roman"/>
                                <w:sz w:val="20"/>
                                <w:szCs w:val="20"/>
                              </w:rPr>
                              <m:t>2π</m:t>
                            </m:r>
                          </m:e>
                        </m:rad>
                        <m:r>
                          <w:rPr>
                            <w:rFonts w:ascii="Cambria Math" w:hAnsi="Cambria Math" w:cs="Times New Roman"/>
                            <w:sz w:val="20"/>
                            <w:szCs w:val="20"/>
                          </w:rPr>
                          <m:t>σ</m:t>
                        </m:r>
                      </m:den>
                    </m:f>
                    <m:f>
                      <m:fPr>
                        <m:ctrlPr>
                          <w:rPr>
                            <w:rFonts w:ascii="Cambria Math" w:hAnsi="Cambria Math" w:cs="Times New Roman"/>
                            <w:i/>
                            <w:sz w:val="20"/>
                            <w:szCs w:val="20"/>
                          </w:rPr>
                        </m:ctrlPr>
                      </m:fPr>
                      <m:num>
                        <m:func>
                          <m:funcPr>
                            <m:ctrlPr>
                              <w:rPr>
                                <w:rFonts w:ascii="Cambria Math" w:hAnsi="Cambria Math" w:cs="Times New Roman"/>
                                <w:sz w:val="20"/>
                                <w:szCs w:val="20"/>
                              </w:rPr>
                            </m:ctrlPr>
                          </m:funcPr>
                          <m:fName>
                            <m:r>
                              <m:rPr>
                                <m:sty m:val="p"/>
                              </m:rPr>
                              <w:rPr>
                                <w:rFonts w:ascii="Cambria Math" w:hAnsi="Cambria Math" w:cs="Times New Roman"/>
                                <w:sz w:val="20"/>
                                <w:szCs w:val="20"/>
                              </w:rPr>
                              <m:t>exp</m:t>
                            </m:r>
                          </m:fName>
                          <m:e>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d>
                                      <m:dPr>
                                        <m:begChr m:val="["/>
                                        <m:endChr m:val="]"/>
                                        <m:ctrlPr>
                                          <w:rPr>
                                            <w:rFonts w:ascii="Cambria Math" w:hAnsi="Cambria Math" w:cs="Times New Roman"/>
                                            <w:i/>
                                            <w:sz w:val="20"/>
                                            <w:szCs w:val="20"/>
                                          </w:rPr>
                                        </m:ctrlPr>
                                      </m:dPr>
                                      <m:e>
                                        <m:r>
                                          <w:rPr>
                                            <w:rFonts w:ascii="Cambria Math" w:hAnsi="Cambria Math" w:cs="Times New Roman"/>
                                            <w:sz w:val="20"/>
                                            <w:szCs w:val="20"/>
                                          </w:rPr>
                                          <m:t>ln</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S</m:t>
                                                </m:r>
                                              </m:num>
                                              <m:den>
                                                <m:r>
                                                  <w:rPr>
                                                    <w:rFonts w:ascii="Cambria Math" w:hAnsi="Cambria Math" w:cs="Times New Roman"/>
                                                    <w:sz w:val="20"/>
                                                    <w:szCs w:val="20"/>
                                                  </w:rPr>
                                                  <m:t>B</m:t>
                                                </m:r>
                                              </m:den>
                                            </m:f>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r-</m:t>
                                                </m:r>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num>
                                                      <m:den>
                                                        <m:r>
                                                          <w:rPr>
                                                            <w:rFonts w:ascii="Cambria Math" w:hAnsi="Cambria Math" w:cs="Times New Roman"/>
                                                            <w:sz w:val="20"/>
                                                            <w:szCs w:val="20"/>
                                                          </w:rPr>
                                                          <m:t>2</m:t>
                                                        </m:r>
                                                      </m:den>
                                                    </m:f>
                                                  </m:e>
                                                </m:box>
                                              </m:e>
                                            </m:d>
                                            <m:r>
                                              <w:rPr>
                                                <w:rFonts w:ascii="Cambria Math" w:hAnsi="Cambria Math" w:cs="Times New Roman"/>
                                                <w:sz w:val="20"/>
                                                <w:szCs w:val="20"/>
                                              </w:rPr>
                                              <m:t>ω</m:t>
                                            </m:r>
                                          </m:e>
                                        </m:box>
                                      </m:e>
                                    </m:d>
                                  </m:e>
                                  <m:sup>
                                    <m:r>
                                      <w:rPr>
                                        <w:rFonts w:ascii="Cambria Math" w:hAnsi="Cambria Math" w:cs="Times New Roman"/>
                                        <w:sz w:val="20"/>
                                        <w:szCs w:val="20"/>
                                      </w:rPr>
                                      <m:t>2</m:t>
                                    </m:r>
                                  </m:sup>
                                </m:sSup>
                              </m:num>
                              <m:den>
                                <m:r>
                                  <w:rPr>
                                    <w:rFonts w:ascii="Cambria Math" w:hAnsi="Cambria Math" w:cs="Times New Roman"/>
                                    <w:sz w:val="20"/>
                                    <w:szCs w:val="20"/>
                                  </w:rPr>
                                  <m:t>2</m:t>
                                </m:r>
                                <m:sSup>
                                  <m:sSupPr>
                                    <m:ctrlPr>
                                      <w:rPr>
                                        <w:rFonts w:ascii="Cambria Math" w:hAnsi="Cambria Math" w:cs="Times New Roman"/>
                                        <w:i/>
                                        <w:sz w:val="20"/>
                                        <w:szCs w:val="20"/>
                                      </w:rPr>
                                    </m:ctrlPr>
                                  </m:sSupPr>
                                  <m:e>
                                    <m:r>
                                      <w:rPr>
                                        <w:rFonts w:ascii="Cambria Math" w:hAnsi="Cambria Math" w:cs="Times New Roman"/>
                                        <w:sz w:val="20"/>
                                        <w:szCs w:val="20"/>
                                      </w:rPr>
                                      <m:t>σ</m:t>
                                    </m:r>
                                  </m:e>
                                  <m:sup>
                                    <m:r>
                                      <w:rPr>
                                        <w:rFonts w:ascii="Cambria Math" w:hAnsi="Cambria Math" w:cs="Times New Roman"/>
                                        <w:sz w:val="20"/>
                                        <w:szCs w:val="20"/>
                                      </w:rPr>
                                      <m:t>2</m:t>
                                    </m:r>
                                  </m:sup>
                                </m:sSup>
                                <m:r>
                                  <w:rPr>
                                    <w:rFonts w:ascii="Cambria Math" w:hAnsi="Cambria Math" w:cs="Times New Roman"/>
                                    <w:sz w:val="20"/>
                                    <w:szCs w:val="20"/>
                                  </w:rPr>
                                  <m:t>ω</m:t>
                                </m:r>
                              </m:den>
                            </m:f>
                            <m:r>
                              <w:rPr>
                                <w:rFonts w:ascii="Cambria Math" w:hAnsi="Cambria Math" w:cs="Times New Roman"/>
                                <w:sz w:val="20"/>
                                <w:szCs w:val="20"/>
                              </w:rPr>
                              <m:t>)</m:t>
                            </m:r>
                          </m:e>
                        </m:func>
                      </m:num>
                      <m:den>
                        <m:sSup>
                          <m:sSupPr>
                            <m:ctrlPr>
                              <w:rPr>
                                <w:rFonts w:ascii="Cambria Math" w:hAnsi="Cambria Math" w:cs="Times New Roman"/>
                                <w:i/>
                                <w:sz w:val="20"/>
                                <w:szCs w:val="20"/>
                              </w:rPr>
                            </m:ctrlPr>
                          </m:sSupPr>
                          <m:e>
                            <m:r>
                              <w:rPr>
                                <w:rFonts w:ascii="Cambria Math" w:hAnsi="Cambria Math" w:cs="Times New Roman"/>
                                <w:sz w:val="20"/>
                                <w:szCs w:val="20"/>
                              </w:rPr>
                              <m:t>ω</m:t>
                            </m:r>
                          </m:e>
                          <m:sup>
                            <m:box>
                              <m:boxPr>
                                <m:ctrlPr>
                                  <w:rPr>
                                    <w:rFonts w:ascii="Cambria Math" w:hAnsi="Cambria Math" w:cs="Times New Roman"/>
                                    <w:i/>
                                    <w:sz w:val="20"/>
                                    <w:szCs w:val="20"/>
                                  </w:rPr>
                                </m:ctrlPr>
                              </m:boxPr>
                              <m:e>
                                <m:argPr>
                                  <m:argSz m:val="-1"/>
                                </m:argPr>
                                <m:f>
                                  <m:fPr>
                                    <m:ctrlPr>
                                      <w:rPr>
                                        <w:rFonts w:ascii="Cambria Math" w:hAnsi="Cambria Math" w:cs="Times New Roman"/>
                                        <w:i/>
                                        <w:sz w:val="20"/>
                                        <w:szCs w:val="20"/>
                                      </w:rPr>
                                    </m:ctrlPr>
                                  </m:fPr>
                                  <m:num>
                                    <m:r>
                                      <w:rPr>
                                        <w:rFonts w:ascii="Cambria Math" w:hAnsi="Cambria Math" w:cs="Times New Roman"/>
                                        <w:sz w:val="20"/>
                                        <w:szCs w:val="20"/>
                                      </w:rPr>
                                      <m:t>3</m:t>
                                    </m:r>
                                  </m:num>
                                  <m:den>
                                    <m:r>
                                      <w:rPr>
                                        <w:rFonts w:ascii="Cambria Math" w:hAnsi="Cambria Math" w:cs="Times New Roman"/>
                                        <w:sz w:val="20"/>
                                        <w:szCs w:val="20"/>
                                      </w:rPr>
                                      <m:t>2</m:t>
                                    </m:r>
                                  </m:den>
                                </m:f>
                              </m:e>
                            </m:box>
                          </m:sup>
                        </m:sSup>
                      </m:den>
                    </m:f>
                    <m:r>
                      <w:rPr>
                        <w:rFonts w:ascii="Cambria Math" w:hAnsi="Cambria Math" w:cs="Times New Roman"/>
                        <w:sz w:val="20"/>
                        <w:szCs w:val="20"/>
                      </w:rPr>
                      <m:t>R</m:t>
                    </m:r>
                    <m:d>
                      <m:dPr>
                        <m:ctrlPr>
                          <w:rPr>
                            <w:rFonts w:ascii="Cambria Math" w:hAnsi="Cambria Math" w:cs="Times New Roman"/>
                            <w:i/>
                            <w:sz w:val="20"/>
                            <w:szCs w:val="20"/>
                          </w:rPr>
                        </m:ctrlPr>
                      </m:dPr>
                      <m:e>
                        <m:r>
                          <w:rPr>
                            <w:rFonts w:ascii="Cambria Math" w:hAnsi="Cambria Math" w:cs="Times New Roman"/>
                            <w:sz w:val="20"/>
                            <w:szCs w:val="20"/>
                          </w:rPr>
                          <m:t>τ-ω</m:t>
                        </m:r>
                      </m:e>
                    </m:d>
                    <m:r>
                      <w:rPr>
                        <w:rFonts w:ascii="Cambria Math" w:hAnsi="Cambria Math" w:cs="Times New Roman"/>
                        <w:sz w:val="20"/>
                        <w:szCs w:val="20"/>
                      </w:rPr>
                      <m:t>dω</m:t>
                    </m:r>
                  </m:e>
                </m:nary>
              </m:oMath>
            </m:oMathPara>
          </w:p>
          <w:p w14:paraId="4B37BB8B" w14:textId="77777777" w:rsidR="00EE4EC9" w:rsidRPr="00EE4EC9" w:rsidRDefault="00EE4EC9" w:rsidP="00EE4EC9">
            <w:pPr>
              <w:pStyle w:val="ListParagraph"/>
              <w:spacing w:line="360" w:lineRule="auto"/>
              <w:ind w:left="1440"/>
              <w:rPr>
                <w:rFonts w:ascii="Times New Roman" w:eastAsiaTheme="minorEastAsia" w:hAnsi="Times New Roman" w:cs="Times New Roman"/>
                <w:sz w:val="24"/>
                <w:szCs w:val="24"/>
              </w:rPr>
            </w:pPr>
          </w:p>
          <w:p w14:paraId="3422A98D" w14:textId="77777777" w:rsidR="0021586A" w:rsidRPr="00550EF2" w:rsidRDefault="0021586A" w:rsidP="00550EF2">
            <w:pPr>
              <w:spacing w:line="360" w:lineRule="auto"/>
              <w:rPr>
                <w:rFonts w:ascii="Times New Roman" w:hAnsi="Times New Roman" w:cs="Times New Roman"/>
                <w:sz w:val="24"/>
                <w:szCs w:val="24"/>
              </w:rPr>
            </w:pPr>
          </w:p>
          <w:p w14:paraId="30CF48D6" w14:textId="77777777" w:rsidR="00897E5C" w:rsidRDefault="00897E5C" w:rsidP="00897E5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Testing real data for normal distribution</w:t>
            </w:r>
          </w:p>
          <w:p w14:paraId="1B29FF94" w14:textId="77777777" w:rsidR="00061C50" w:rsidRDefault="00BF0C7A" w:rsidP="00061C50">
            <w:pPr>
              <w:spacing w:after="160" w:line="360" w:lineRule="auto"/>
              <w:ind w:left="1800"/>
              <w:jc w:val="both"/>
              <w:rPr>
                <w:rFonts w:ascii="Times New Roman" w:hAnsi="Times New Roman" w:cs="Times New Roman"/>
                <w:sz w:val="24"/>
                <w:szCs w:val="24"/>
              </w:rPr>
            </w:pPr>
            <w:r>
              <w:rPr>
                <w:rFonts w:ascii="Times New Roman" w:hAnsi="Times New Roman" w:cs="Times New Roman"/>
                <w:sz w:val="24"/>
                <w:szCs w:val="24"/>
              </w:rPr>
              <w:t>The data is collected from historical data of stock</w:t>
            </w:r>
            <w:r w:rsidR="00061C50">
              <w:rPr>
                <w:rFonts w:ascii="Times New Roman" w:hAnsi="Times New Roman" w:cs="Times New Roman"/>
                <w:sz w:val="24"/>
                <w:szCs w:val="24"/>
              </w:rPr>
              <w:t>’s price of a c</w:t>
            </w:r>
            <w:r w:rsidR="00D47FD6">
              <w:rPr>
                <w:rFonts w:ascii="Times New Roman" w:hAnsi="Times New Roman" w:cs="Times New Roman"/>
                <w:sz w:val="24"/>
                <w:szCs w:val="24"/>
              </w:rPr>
              <w:t>ompany in Vietn</w:t>
            </w:r>
            <w:r>
              <w:rPr>
                <w:rFonts w:ascii="Times New Roman" w:hAnsi="Times New Roman" w:cs="Times New Roman"/>
                <w:sz w:val="24"/>
                <w:szCs w:val="24"/>
              </w:rPr>
              <w:t xml:space="preserve">am. This data is </w:t>
            </w:r>
            <w:r w:rsidR="00061C50">
              <w:rPr>
                <w:rFonts w:ascii="Times New Roman" w:hAnsi="Times New Roman" w:cs="Times New Roman"/>
                <w:sz w:val="24"/>
                <w:szCs w:val="24"/>
              </w:rPr>
              <w:t xml:space="preserve">used for testing whether normal distribution or not and calculating some variables.  </w:t>
            </w:r>
          </w:p>
          <w:p w14:paraId="353E8F55" w14:textId="77777777" w:rsidR="00BF0C7A" w:rsidRDefault="00BF0C7A" w:rsidP="00061C50">
            <w:pPr>
              <w:spacing w:after="16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The software is using for </w:t>
            </w:r>
            <w:r w:rsidR="00061C50">
              <w:rPr>
                <w:rFonts w:ascii="Times New Roman" w:hAnsi="Times New Roman" w:cs="Times New Roman"/>
                <w:sz w:val="24"/>
                <w:szCs w:val="24"/>
              </w:rPr>
              <w:t>testing data</w:t>
            </w:r>
            <w:r>
              <w:rPr>
                <w:rFonts w:ascii="Times New Roman" w:hAnsi="Times New Roman" w:cs="Times New Roman"/>
                <w:sz w:val="24"/>
                <w:szCs w:val="24"/>
              </w:rPr>
              <w:t xml:space="preserve"> is </w:t>
            </w:r>
            <w:r w:rsidR="00061C50">
              <w:rPr>
                <w:rFonts w:ascii="Times New Roman" w:hAnsi="Times New Roman" w:cs="Times New Roman"/>
                <w:sz w:val="24"/>
                <w:szCs w:val="24"/>
              </w:rPr>
              <w:t>R – Studio</w:t>
            </w:r>
            <w:r>
              <w:rPr>
                <w:rFonts w:ascii="Times New Roman" w:hAnsi="Times New Roman" w:cs="Times New Roman"/>
                <w:sz w:val="24"/>
                <w:szCs w:val="24"/>
              </w:rPr>
              <w:t>.</w:t>
            </w:r>
          </w:p>
          <w:p w14:paraId="3C0D7D0E" w14:textId="77777777" w:rsidR="00BF0C7A" w:rsidRDefault="00BF0C7A" w:rsidP="00BF0C7A">
            <w:pPr>
              <w:pStyle w:val="ListParagraph"/>
              <w:spacing w:line="360" w:lineRule="auto"/>
              <w:ind w:left="1800"/>
              <w:rPr>
                <w:rFonts w:ascii="Times New Roman" w:hAnsi="Times New Roman" w:cs="Times New Roman"/>
                <w:sz w:val="24"/>
                <w:szCs w:val="24"/>
              </w:rPr>
            </w:pPr>
          </w:p>
          <w:p w14:paraId="6C835F5F" w14:textId="77777777" w:rsidR="00C84594" w:rsidRDefault="00897E5C" w:rsidP="00897E5C">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Application</w:t>
            </w:r>
          </w:p>
          <w:p w14:paraId="06EE9ED3" w14:textId="77777777" w:rsidR="00061C50" w:rsidRDefault="00061C50" w:rsidP="00061C50">
            <w:pPr>
              <w:pStyle w:val="ListParagraph"/>
              <w:spacing w:line="360" w:lineRule="auto"/>
              <w:ind w:left="1800"/>
              <w:rPr>
                <w:rFonts w:ascii="Times New Roman" w:hAnsi="Times New Roman" w:cs="Times New Roman"/>
                <w:sz w:val="24"/>
                <w:szCs w:val="24"/>
              </w:rPr>
            </w:pPr>
            <w:r>
              <w:rPr>
                <w:rFonts w:ascii="Times New Roman" w:hAnsi="Times New Roman" w:cs="Times New Roman"/>
                <w:sz w:val="24"/>
                <w:szCs w:val="24"/>
              </w:rPr>
              <w:t xml:space="preserve">Using the final formula to calculate the option price </w:t>
            </w:r>
            <w:r w:rsidR="00913616">
              <w:rPr>
                <w:rFonts w:ascii="Times New Roman" w:hAnsi="Times New Roman" w:cs="Times New Roman"/>
                <w:sz w:val="24"/>
                <w:szCs w:val="24"/>
              </w:rPr>
              <w:t>of</w:t>
            </w:r>
            <w:r>
              <w:rPr>
                <w:rFonts w:ascii="Times New Roman" w:hAnsi="Times New Roman" w:cs="Times New Roman"/>
                <w:sz w:val="24"/>
                <w:szCs w:val="24"/>
              </w:rPr>
              <w:t xml:space="preserve"> the underlying asset price of </w:t>
            </w:r>
            <w:r w:rsidR="00913616">
              <w:rPr>
                <w:rFonts w:ascii="Times New Roman" w:hAnsi="Times New Roman" w:cs="Times New Roman"/>
                <w:sz w:val="24"/>
                <w:szCs w:val="24"/>
              </w:rPr>
              <w:t xml:space="preserve">stocks in Vietnam. The stock is applied that must be satisfied given conditions by previous testing. </w:t>
            </w:r>
          </w:p>
          <w:p w14:paraId="0B4FB9EE" w14:textId="77777777" w:rsidR="00061C50" w:rsidRDefault="00061C50" w:rsidP="00061C50">
            <w:pPr>
              <w:pStyle w:val="ListParagraph"/>
              <w:spacing w:line="360" w:lineRule="auto"/>
              <w:ind w:left="1800"/>
              <w:rPr>
                <w:rFonts w:ascii="Times New Roman" w:hAnsi="Times New Roman" w:cs="Times New Roman"/>
                <w:sz w:val="24"/>
                <w:szCs w:val="24"/>
              </w:rPr>
            </w:pPr>
          </w:p>
          <w:p w14:paraId="0C9C988F" w14:textId="77777777" w:rsidR="00897E5C" w:rsidRDefault="00897E5C" w:rsidP="00897E5C">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w:t>
            </w:r>
            <w:r w:rsidRPr="00831756">
              <w:rPr>
                <w:rFonts w:ascii="Times New Roman" w:hAnsi="Times New Roman" w:cs="Times New Roman"/>
                <w:sz w:val="24"/>
                <w:szCs w:val="24"/>
              </w:rPr>
              <w:t>mplementation plan</w:t>
            </w:r>
          </w:p>
          <w:p w14:paraId="6E956928" w14:textId="77777777" w:rsidR="00897E5C" w:rsidRDefault="00897E5C" w:rsidP="00897E5C">
            <w:pPr>
              <w:pStyle w:val="ListParagraph"/>
              <w:spacing w:line="360" w:lineRule="auto"/>
              <w:ind w:left="1080"/>
              <w:rPr>
                <w:rFonts w:ascii="Times New Roman" w:hAnsi="Times New Roman" w:cs="Times New Roman"/>
                <w:sz w:val="24"/>
                <w:szCs w:val="24"/>
              </w:rPr>
            </w:pPr>
            <w:r>
              <w:rPr>
                <w:rFonts w:ascii="Times New Roman" w:hAnsi="Times New Roman" w:cs="Times New Roman"/>
                <w:sz w:val="24"/>
                <w:szCs w:val="24"/>
              </w:rPr>
              <w:t>Plan is divided into 3 periods of time:</w:t>
            </w:r>
          </w:p>
          <w:p w14:paraId="74F0211C" w14:textId="77777777" w:rsidR="00897E5C" w:rsidRDefault="00897E5C" w:rsidP="00897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In first 4 months, finding out about the basic concept of the topic, classifying the</w:t>
            </w:r>
          </w:p>
          <w:p w14:paraId="3B33197F" w14:textId="77777777" w:rsidR="00897E5C" w:rsidRDefault="00897E5C" w:rsidP="00897E5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Black-Scholes-Merton model</w:t>
            </w:r>
            <w:r w:rsidR="00E87D5E">
              <w:rPr>
                <w:rFonts w:ascii="Times New Roman" w:hAnsi="Times New Roman" w:cs="Times New Roman"/>
                <w:sz w:val="24"/>
                <w:szCs w:val="24"/>
              </w:rPr>
              <w:t xml:space="preserve"> </w:t>
            </w:r>
          </w:p>
          <w:p w14:paraId="3265ED63" w14:textId="77777777" w:rsidR="00E87D5E" w:rsidRDefault="00897E5C" w:rsidP="00E87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In 4 months in middle, </w:t>
            </w:r>
            <w:r w:rsidR="00E87D5E">
              <w:rPr>
                <w:rFonts w:ascii="Times New Roman" w:hAnsi="Times New Roman" w:cs="Times New Roman"/>
                <w:sz w:val="24"/>
                <w:szCs w:val="24"/>
              </w:rPr>
              <w:t>deriving the final formula by the probabilistic approach and</w:t>
            </w:r>
          </w:p>
          <w:p w14:paraId="0B50B70D" w14:textId="27E2E95A" w:rsidR="00E87D5E" w:rsidRDefault="00380E96" w:rsidP="00E87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find real</w:t>
            </w:r>
            <w:r w:rsidR="00E87D5E">
              <w:rPr>
                <w:rFonts w:ascii="Times New Roman" w:hAnsi="Times New Roman" w:cs="Times New Roman"/>
                <w:sz w:val="24"/>
                <w:szCs w:val="24"/>
              </w:rPr>
              <w:t xml:space="preserve"> data that suitably for testing normal distribution</w:t>
            </w:r>
          </w:p>
          <w:p w14:paraId="328B1729" w14:textId="77777777" w:rsidR="00E87D5E" w:rsidRDefault="00897E5C" w:rsidP="00E87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r w:rsidRPr="00897E5C">
              <w:rPr>
                <w:rFonts w:ascii="Times New Roman" w:hAnsi="Times New Roman" w:cs="Times New Roman"/>
                <w:sz w:val="24"/>
                <w:szCs w:val="24"/>
              </w:rPr>
              <w:t xml:space="preserve">In last 4 months expecting to </w:t>
            </w:r>
            <w:r w:rsidR="00E87D5E">
              <w:rPr>
                <w:rFonts w:ascii="Times New Roman" w:hAnsi="Times New Roman" w:cs="Times New Roman"/>
                <w:sz w:val="24"/>
                <w:szCs w:val="24"/>
              </w:rPr>
              <w:t xml:space="preserve">apply the final formula into Vietnam securities market </w:t>
            </w:r>
          </w:p>
          <w:p w14:paraId="1D044488" w14:textId="77777777" w:rsidR="00897E5C" w:rsidRPr="00897E5C" w:rsidRDefault="00E87D5E" w:rsidP="00E87D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and complete the research report</w:t>
            </w:r>
          </w:p>
          <w:p w14:paraId="47C5D791" w14:textId="77777777" w:rsidR="00897E5C" w:rsidRPr="00897E5C" w:rsidRDefault="00897E5C" w:rsidP="00897E5C">
            <w:pPr>
              <w:pStyle w:val="ListParagraph"/>
              <w:spacing w:line="360" w:lineRule="auto"/>
              <w:ind w:left="1080"/>
              <w:rPr>
                <w:rFonts w:ascii="Times New Roman" w:hAnsi="Times New Roman" w:cs="Times New Roman"/>
                <w:sz w:val="24"/>
                <w:szCs w:val="24"/>
              </w:rPr>
            </w:pPr>
          </w:p>
        </w:tc>
      </w:tr>
      <w:tr w:rsidR="00C84594" w:rsidRPr="00493DCE" w14:paraId="72AE1FC1" w14:textId="77777777" w:rsidTr="00EF5A73">
        <w:tc>
          <w:tcPr>
            <w:tcW w:w="5000" w:type="pct"/>
            <w:gridSpan w:val="2"/>
          </w:tcPr>
          <w:p w14:paraId="6DF532E3"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 xml:space="preserve">11. </w:t>
            </w:r>
            <w:r w:rsidR="009C1A2D" w:rsidRPr="00493DCE">
              <w:rPr>
                <w:rFonts w:ascii="Times New Roman" w:hAnsi="Times New Roman" w:cs="Times New Roman"/>
                <w:b/>
                <w:sz w:val="24"/>
                <w:szCs w:val="24"/>
              </w:rPr>
              <w:t>OUTCOMES OF RESEARCH PROJECT</w:t>
            </w:r>
          </w:p>
        </w:tc>
      </w:tr>
      <w:tr w:rsidR="00C84594" w:rsidRPr="00493DCE" w14:paraId="12AB4477" w14:textId="77777777" w:rsidTr="00EF5A73">
        <w:tc>
          <w:tcPr>
            <w:tcW w:w="5000" w:type="pct"/>
            <w:gridSpan w:val="2"/>
          </w:tcPr>
          <w:p w14:paraId="1D052188"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1. </w:t>
            </w:r>
            <w:r w:rsidR="0059726C">
              <w:rPr>
                <w:rFonts w:ascii="Times New Roman" w:hAnsi="Times New Roman" w:cs="Times New Roman"/>
                <w:sz w:val="24"/>
                <w:szCs w:val="24"/>
              </w:rPr>
              <w:t>The formula of European barrier option with rebates</w:t>
            </w:r>
          </w:p>
          <w:p w14:paraId="68E41FF7" w14:textId="77777777" w:rsidR="00C84594" w:rsidRPr="00493DCE" w:rsidRDefault="00C84594" w:rsidP="00F07713">
            <w:pPr>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2. </w:t>
            </w:r>
            <w:r w:rsidR="0059726C">
              <w:rPr>
                <w:rFonts w:ascii="Times New Roman" w:hAnsi="Times New Roman" w:cs="Times New Roman"/>
                <w:sz w:val="24"/>
                <w:szCs w:val="24"/>
              </w:rPr>
              <w:t>Calculate the approved formula for real data in Vietnam securities market</w:t>
            </w:r>
          </w:p>
        </w:tc>
      </w:tr>
      <w:tr w:rsidR="00C84594" w:rsidRPr="00493DCE" w14:paraId="51EB0B22" w14:textId="77777777" w:rsidTr="00EF5A73">
        <w:tc>
          <w:tcPr>
            <w:tcW w:w="5000" w:type="pct"/>
            <w:gridSpan w:val="2"/>
          </w:tcPr>
          <w:p w14:paraId="4F6E34C3" w14:textId="77777777" w:rsidR="00C84594" w:rsidRPr="00493DCE" w:rsidRDefault="00C84594" w:rsidP="00F07713">
            <w:pPr>
              <w:spacing w:line="360" w:lineRule="auto"/>
              <w:rPr>
                <w:rFonts w:ascii="Times New Roman" w:hAnsi="Times New Roman" w:cs="Times New Roman"/>
                <w:b/>
                <w:sz w:val="24"/>
                <w:szCs w:val="24"/>
              </w:rPr>
            </w:pPr>
            <w:r w:rsidRPr="00493DCE">
              <w:rPr>
                <w:rFonts w:ascii="Times New Roman" w:hAnsi="Times New Roman" w:cs="Times New Roman"/>
                <w:b/>
                <w:sz w:val="24"/>
                <w:szCs w:val="24"/>
              </w:rPr>
              <w:t xml:space="preserve">12. </w:t>
            </w:r>
            <w:r w:rsidR="009C1A2D" w:rsidRPr="00493DCE">
              <w:rPr>
                <w:rFonts w:ascii="Times New Roman" w:hAnsi="Times New Roman" w:cs="Times New Roman"/>
                <w:b/>
                <w:sz w:val="24"/>
                <w:szCs w:val="24"/>
              </w:rPr>
              <w:t>BUDGET</w:t>
            </w:r>
          </w:p>
        </w:tc>
      </w:tr>
      <w:tr w:rsidR="00C84594" w:rsidRPr="00493DCE" w14:paraId="4E5B758C" w14:textId="77777777" w:rsidTr="00EF5A73">
        <w:tc>
          <w:tcPr>
            <w:tcW w:w="5000" w:type="pct"/>
            <w:gridSpan w:val="2"/>
          </w:tcPr>
          <w:p w14:paraId="4116FF94" w14:textId="77777777" w:rsidR="009C1A2D" w:rsidRPr="00493DCE" w:rsidRDefault="00FA550D" w:rsidP="00F07713">
            <w:pPr>
              <w:tabs>
                <w:tab w:val="left" w:pos="3402"/>
              </w:tabs>
              <w:spacing w:line="360" w:lineRule="auto"/>
              <w:rPr>
                <w:rFonts w:ascii="Times New Roman" w:hAnsi="Times New Roman" w:cs="Times New Roman"/>
                <w:sz w:val="24"/>
                <w:szCs w:val="24"/>
              </w:rPr>
            </w:pPr>
            <w:r>
              <w:rPr>
                <w:rFonts w:ascii="Times New Roman" w:hAnsi="Times New Roman" w:cs="Times New Roman"/>
                <w:sz w:val="24"/>
                <w:szCs w:val="24"/>
              </w:rPr>
              <w:t>Total budget:</w:t>
            </w:r>
            <w:r>
              <w:rPr>
                <w:rFonts w:ascii="Times New Roman" w:hAnsi="Times New Roman" w:cs="Times New Roman"/>
                <w:sz w:val="24"/>
                <w:szCs w:val="24"/>
              </w:rPr>
              <w:tab/>
              <w:t>7,000,000 VND (seven</w:t>
            </w:r>
            <w:r w:rsidR="009C1A2D" w:rsidRPr="00493DCE">
              <w:rPr>
                <w:rFonts w:ascii="Times New Roman" w:hAnsi="Times New Roman" w:cs="Times New Roman"/>
                <w:sz w:val="24"/>
                <w:szCs w:val="24"/>
              </w:rPr>
              <w:t xml:space="preserve"> million Vietnamese dong)</w:t>
            </w:r>
          </w:p>
          <w:p w14:paraId="2A579DA5" w14:textId="77777777" w:rsidR="009C1A2D" w:rsidRPr="00493DCE" w:rsidRDefault="009C1A2D" w:rsidP="00F07713">
            <w:pPr>
              <w:tabs>
                <w:tab w:val="left" w:pos="3402"/>
              </w:tabs>
              <w:spacing w:line="360" w:lineRule="auto"/>
              <w:rPr>
                <w:rFonts w:ascii="Times New Roman" w:hAnsi="Times New Roman" w:cs="Times New Roman"/>
                <w:sz w:val="24"/>
                <w:szCs w:val="24"/>
              </w:rPr>
            </w:pPr>
            <w:r w:rsidRPr="00493DCE">
              <w:rPr>
                <w:rFonts w:ascii="Times New Roman" w:hAnsi="Times New Roman" w:cs="Times New Roman"/>
                <w:sz w:val="24"/>
                <w:szCs w:val="24"/>
              </w:rPr>
              <w:t>Budget narratives:</w:t>
            </w:r>
          </w:p>
          <w:p w14:paraId="7E47845A" w14:textId="77777777" w:rsidR="009C1A2D" w:rsidRPr="00493DCE" w:rsidRDefault="009C1A2D" w:rsidP="00F07713">
            <w:pPr>
              <w:tabs>
                <w:tab w:val="left" w:pos="3402"/>
              </w:tabs>
              <w:spacing w:line="360" w:lineRule="auto"/>
              <w:rPr>
                <w:rFonts w:ascii="Times New Roman" w:hAnsi="Times New Roman" w:cs="Times New Roman"/>
                <w:sz w:val="24"/>
                <w:szCs w:val="24"/>
              </w:rPr>
            </w:pPr>
            <w:r w:rsidRPr="00493DCE">
              <w:rPr>
                <w:rFonts w:ascii="Times New Roman" w:hAnsi="Times New Roman" w:cs="Times New Roman"/>
                <w:sz w:val="24"/>
                <w:szCs w:val="24"/>
              </w:rPr>
              <w:t xml:space="preserve">- </w:t>
            </w:r>
            <w:r w:rsidR="00FA550D">
              <w:rPr>
                <w:rFonts w:ascii="Times New Roman" w:hAnsi="Times New Roman" w:cs="Times New Roman"/>
                <w:sz w:val="24"/>
                <w:szCs w:val="24"/>
              </w:rPr>
              <w:t>From International University:</w:t>
            </w:r>
            <w:r w:rsidR="00FA550D">
              <w:rPr>
                <w:rFonts w:ascii="Times New Roman" w:hAnsi="Times New Roman" w:cs="Times New Roman"/>
                <w:sz w:val="24"/>
                <w:szCs w:val="24"/>
              </w:rPr>
              <w:tab/>
              <w:t>7,000,000 VND (seven</w:t>
            </w:r>
            <w:r w:rsidRPr="00493DCE">
              <w:rPr>
                <w:rFonts w:ascii="Times New Roman" w:hAnsi="Times New Roman" w:cs="Times New Roman"/>
                <w:sz w:val="24"/>
                <w:szCs w:val="24"/>
              </w:rPr>
              <w:t xml:space="preserve"> million Vietnamese dong)</w:t>
            </w:r>
          </w:p>
          <w:p w14:paraId="18AD607E" w14:textId="77777777" w:rsidR="00C84594" w:rsidRPr="00493DCE" w:rsidRDefault="009C1A2D" w:rsidP="00F07713">
            <w:pPr>
              <w:spacing w:line="360" w:lineRule="auto"/>
              <w:rPr>
                <w:rFonts w:ascii="Times New Roman" w:hAnsi="Times New Roman" w:cs="Times New Roman"/>
                <w:sz w:val="24"/>
                <w:szCs w:val="24"/>
              </w:rPr>
            </w:pPr>
            <w:r w:rsidRPr="00493DCE">
              <w:rPr>
                <w:rFonts w:ascii="Times New Roman" w:hAnsi="Times New Roman" w:cs="Times New Roman"/>
                <w:sz w:val="24"/>
                <w:szCs w:val="24"/>
              </w:rPr>
              <w:t>- From</w:t>
            </w:r>
            <w:r w:rsidR="00191863" w:rsidRPr="00493DCE">
              <w:rPr>
                <w:rFonts w:ascii="Times New Roman" w:hAnsi="Times New Roman" w:cs="Times New Roman"/>
                <w:sz w:val="24"/>
                <w:szCs w:val="24"/>
              </w:rPr>
              <w:t xml:space="preserve"> another source</w:t>
            </w:r>
            <w:r w:rsidRPr="00493DCE">
              <w:rPr>
                <w:rFonts w:ascii="Times New Roman" w:hAnsi="Times New Roman" w:cs="Times New Roman"/>
                <w:sz w:val="24"/>
                <w:szCs w:val="24"/>
              </w:rPr>
              <w:t>:</w:t>
            </w:r>
          </w:p>
        </w:tc>
      </w:tr>
    </w:tbl>
    <w:p w14:paraId="25B96968" w14:textId="77777777" w:rsidR="001D4B7F" w:rsidRPr="00493DCE" w:rsidRDefault="001D4B7F" w:rsidP="00B40F2C">
      <w:pPr>
        <w:spacing w:after="0"/>
        <w:jc w:val="both"/>
        <w:rPr>
          <w:rFonts w:ascii="Times New Roman" w:hAnsi="Times New Roman" w:cs="Times New Roman"/>
          <w:sz w:val="24"/>
          <w:szCs w:val="24"/>
        </w:rPr>
      </w:pPr>
    </w:p>
    <w:sectPr w:rsidR="001D4B7F" w:rsidRPr="00493DCE" w:rsidSect="00CB5D48">
      <w:headerReference w:type="default" r:id="rId12"/>
      <w:footerReference w:type="default" r:id="rId13"/>
      <w:pgSz w:w="12240" w:h="15840"/>
      <w:pgMar w:top="851" w:right="1134" w:bottom="85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9CB16" w14:textId="77777777" w:rsidR="00A22D45" w:rsidRDefault="00A22D45" w:rsidP="004B68D7">
      <w:pPr>
        <w:spacing w:after="0" w:line="240" w:lineRule="auto"/>
      </w:pPr>
      <w:r>
        <w:separator/>
      </w:r>
    </w:p>
  </w:endnote>
  <w:endnote w:type="continuationSeparator" w:id="0">
    <w:p w14:paraId="56F9D996" w14:textId="77777777" w:rsidR="00A22D45" w:rsidRDefault="00A22D45" w:rsidP="004B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2046860101"/>
      <w:docPartObj>
        <w:docPartGallery w:val="Page Numbers (Bottom of Page)"/>
        <w:docPartUnique/>
      </w:docPartObj>
    </w:sdtPr>
    <w:sdtEndPr>
      <w:rPr>
        <w:noProof/>
      </w:rPr>
    </w:sdtEndPr>
    <w:sdtContent>
      <w:p w14:paraId="23E50C5B" w14:textId="77777777" w:rsidR="00897E5C" w:rsidRPr="00EA3BC4" w:rsidRDefault="00897E5C">
        <w:pPr>
          <w:pStyle w:val="Footer"/>
          <w:jc w:val="right"/>
          <w:rPr>
            <w:rFonts w:ascii="Times New Roman" w:hAnsi="Times New Roman" w:cs="Times New Roman"/>
          </w:rPr>
        </w:pPr>
        <w:r w:rsidRPr="00EA3BC4">
          <w:rPr>
            <w:rFonts w:ascii="Times New Roman" w:hAnsi="Times New Roman" w:cs="Times New Roman"/>
          </w:rPr>
          <w:fldChar w:fldCharType="begin"/>
        </w:r>
        <w:r w:rsidRPr="00EA3BC4">
          <w:rPr>
            <w:rFonts w:ascii="Times New Roman" w:hAnsi="Times New Roman" w:cs="Times New Roman"/>
          </w:rPr>
          <w:instrText xml:space="preserve"> PAGE   \* MERGEFORMAT </w:instrText>
        </w:r>
        <w:r w:rsidRPr="00EA3BC4">
          <w:rPr>
            <w:rFonts w:ascii="Times New Roman" w:hAnsi="Times New Roman" w:cs="Times New Roman"/>
          </w:rPr>
          <w:fldChar w:fldCharType="separate"/>
        </w:r>
        <w:r w:rsidR="00A22D45">
          <w:rPr>
            <w:rFonts w:ascii="Times New Roman" w:hAnsi="Times New Roman" w:cs="Times New Roman"/>
            <w:noProof/>
          </w:rPr>
          <w:t>1</w:t>
        </w:r>
        <w:r w:rsidRPr="00EA3BC4">
          <w:rPr>
            <w:rFonts w:ascii="Times New Roman" w:hAnsi="Times New Roman" w:cs="Times New Roman"/>
            <w:noProof/>
          </w:rPr>
          <w:fldChar w:fldCharType="end"/>
        </w:r>
      </w:p>
    </w:sdtContent>
  </w:sdt>
  <w:p w14:paraId="2517D454" w14:textId="77777777" w:rsidR="00897E5C" w:rsidRPr="00EA3BC4" w:rsidRDefault="00897E5C">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CB3750" w14:textId="77777777" w:rsidR="00A22D45" w:rsidRDefault="00A22D45" w:rsidP="004B68D7">
      <w:pPr>
        <w:spacing w:after="0" w:line="240" w:lineRule="auto"/>
      </w:pPr>
      <w:r>
        <w:separator/>
      </w:r>
    </w:p>
  </w:footnote>
  <w:footnote w:type="continuationSeparator" w:id="0">
    <w:p w14:paraId="7BAEDF3B" w14:textId="77777777" w:rsidR="00A22D45" w:rsidRDefault="00A22D45" w:rsidP="004B68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3A59D" w14:textId="77777777" w:rsidR="00897E5C" w:rsidRPr="005336FD" w:rsidRDefault="00897E5C" w:rsidP="005336FD">
    <w:pPr>
      <w:pStyle w:val="Header"/>
      <w:jc w:val="right"/>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1BF2"/>
    <w:multiLevelType w:val="hybridMultilevel"/>
    <w:tmpl w:val="34F6457C"/>
    <w:lvl w:ilvl="0" w:tplc="41861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885188"/>
    <w:multiLevelType w:val="hybridMultilevel"/>
    <w:tmpl w:val="6B52C2EC"/>
    <w:lvl w:ilvl="0" w:tplc="F24A9A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6A10AE"/>
    <w:multiLevelType w:val="multilevel"/>
    <w:tmpl w:val="6F36D40C"/>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6120" w:hanging="1800"/>
      </w:pPr>
      <w:rPr>
        <w:rFonts w:hint="default"/>
      </w:rPr>
    </w:lvl>
  </w:abstractNum>
  <w:abstractNum w:abstractNumId="3">
    <w:nsid w:val="327E5463"/>
    <w:multiLevelType w:val="hybridMultilevel"/>
    <w:tmpl w:val="2032982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5007FFC"/>
    <w:multiLevelType w:val="hybridMultilevel"/>
    <w:tmpl w:val="90C41BAE"/>
    <w:lvl w:ilvl="0" w:tplc="06FAF3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CB3FAE"/>
    <w:multiLevelType w:val="hybridMultilevel"/>
    <w:tmpl w:val="4E72FD2E"/>
    <w:lvl w:ilvl="0" w:tplc="C85A9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266406"/>
    <w:multiLevelType w:val="hybridMultilevel"/>
    <w:tmpl w:val="3F0E8540"/>
    <w:lvl w:ilvl="0" w:tplc="871CA86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8D7"/>
    <w:rsid w:val="00005A99"/>
    <w:rsid w:val="00020B6E"/>
    <w:rsid w:val="00031D26"/>
    <w:rsid w:val="00061C50"/>
    <w:rsid w:val="00072308"/>
    <w:rsid w:val="000F29EB"/>
    <w:rsid w:val="000F52EE"/>
    <w:rsid w:val="001247D5"/>
    <w:rsid w:val="001265CC"/>
    <w:rsid w:val="001271E7"/>
    <w:rsid w:val="00143021"/>
    <w:rsid w:val="00152ABD"/>
    <w:rsid w:val="00185353"/>
    <w:rsid w:val="00186503"/>
    <w:rsid w:val="00191863"/>
    <w:rsid w:val="00192663"/>
    <w:rsid w:val="001C07C7"/>
    <w:rsid w:val="001D4B7F"/>
    <w:rsid w:val="001E3C77"/>
    <w:rsid w:val="001E61A4"/>
    <w:rsid w:val="0021586A"/>
    <w:rsid w:val="00253D0E"/>
    <w:rsid w:val="00267ECF"/>
    <w:rsid w:val="0027672C"/>
    <w:rsid w:val="002A5CA3"/>
    <w:rsid w:val="003017CD"/>
    <w:rsid w:val="00323A69"/>
    <w:rsid w:val="003276F3"/>
    <w:rsid w:val="00341E5A"/>
    <w:rsid w:val="003528D0"/>
    <w:rsid w:val="003716D1"/>
    <w:rsid w:val="00380E96"/>
    <w:rsid w:val="00387DA3"/>
    <w:rsid w:val="003A0371"/>
    <w:rsid w:val="003A4150"/>
    <w:rsid w:val="003B001F"/>
    <w:rsid w:val="003D74E8"/>
    <w:rsid w:val="003F4261"/>
    <w:rsid w:val="004155FE"/>
    <w:rsid w:val="00433B5B"/>
    <w:rsid w:val="00444575"/>
    <w:rsid w:val="00466ADE"/>
    <w:rsid w:val="0048134A"/>
    <w:rsid w:val="00487BBE"/>
    <w:rsid w:val="00493DCE"/>
    <w:rsid w:val="004B044B"/>
    <w:rsid w:val="004B68D7"/>
    <w:rsid w:val="004C76AD"/>
    <w:rsid w:val="004D6402"/>
    <w:rsid w:val="004F1705"/>
    <w:rsid w:val="005336FD"/>
    <w:rsid w:val="00550EF2"/>
    <w:rsid w:val="00552B5D"/>
    <w:rsid w:val="00567E99"/>
    <w:rsid w:val="00573669"/>
    <w:rsid w:val="00595B10"/>
    <w:rsid w:val="0059726C"/>
    <w:rsid w:val="005C0730"/>
    <w:rsid w:val="005E33AE"/>
    <w:rsid w:val="00620D5F"/>
    <w:rsid w:val="00630DD0"/>
    <w:rsid w:val="00640D3A"/>
    <w:rsid w:val="00645E17"/>
    <w:rsid w:val="00671F4E"/>
    <w:rsid w:val="00674620"/>
    <w:rsid w:val="00681509"/>
    <w:rsid w:val="00681D53"/>
    <w:rsid w:val="00696854"/>
    <w:rsid w:val="006B6596"/>
    <w:rsid w:val="006E0C06"/>
    <w:rsid w:val="006E7E27"/>
    <w:rsid w:val="0070589A"/>
    <w:rsid w:val="00717A3E"/>
    <w:rsid w:val="007253DD"/>
    <w:rsid w:val="007335F3"/>
    <w:rsid w:val="007355CC"/>
    <w:rsid w:val="0074286C"/>
    <w:rsid w:val="0076236D"/>
    <w:rsid w:val="007636F3"/>
    <w:rsid w:val="0077337E"/>
    <w:rsid w:val="00785E86"/>
    <w:rsid w:val="007962D1"/>
    <w:rsid w:val="007A4496"/>
    <w:rsid w:val="007B367E"/>
    <w:rsid w:val="007B5C58"/>
    <w:rsid w:val="007B76E1"/>
    <w:rsid w:val="007C06AA"/>
    <w:rsid w:val="007E06DD"/>
    <w:rsid w:val="007E7300"/>
    <w:rsid w:val="007F4CDF"/>
    <w:rsid w:val="007F61E3"/>
    <w:rsid w:val="00800949"/>
    <w:rsid w:val="008315AB"/>
    <w:rsid w:val="00831756"/>
    <w:rsid w:val="00831F89"/>
    <w:rsid w:val="00835B3C"/>
    <w:rsid w:val="00852B50"/>
    <w:rsid w:val="008708A4"/>
    <w:rsid w:val="00884BF3"/>
    <w:rsid w:val="00890970"/>
    <w:rsid w:val="00896C47"/>
    <w:rsid w:val="00897E5C"/>
    <w:rsid w:val="008C5D4C"/>
    <w:rsid w:val="008E46BB"/>
    <w:rsid w:val="008E4DE7"/>
    <w:rsid w:val="008F1F14"/>
    <w:rsid w:val="00905E4D"/>
    <w:rsid w:val="00913616"/>
    <w:rsid w:val="00914915"/>
    <w:rsid w:val="009208AE"/>
    <w:rsid w:val="009240E5"/>
    <w:rsid w:val="009346AF"/>
    <w:rsid w:val="00936EB7"/>
    <w:rsid w:val="00947822"/>
    <w:rsid w:val="009807D3"/>
    <w:rsid w:val="00993DB3"/>
    <w:rsid w:val="00997635"/>
    <w:rsid w:val="00997712"/>
    <w:rsid w:val="009C1A2D"/>
    <w:rsid w:val="009D0C63"/>
    <w:rsid w:val="00A05EC0"/>
    <w:rsid w:val="00A22D45"/>
    <w:rsid w:val="00A25EBB"/>
    <w:rsid w:val="00A33E84"/>
    <w:rsid w:val="00A45336"/>
    <w:rsid w:val="00A678F3"/>
    <w:rsid w:val="00A70148"/>
    <w:rsid w:val="00A71D70"/>
    <w:rsid w:val="00A84A82"/>
    <w:rsid w:val="00AA3D32"/>
    <w:rsid w:val="00AE20DC"/>
    <w:rsid w:val="00B079EF"/>
    <w:rsid w:val="00B27B0F"/>
    <w:rsid w:val="00B3617C"/>
    <w:rsid w:val="00B40F2C"/>
    <w:rsid w:val="00B4447D"/>
    <w:rsid w:val="00B57710"/>
    <w:rsid w:val="00B64872"/>
    <w:rsid w:val="00B64A51"/>
    <w:rsid w:val="00B7088C"/>
    <w:rsid w:val="00B86D5C"/>
    <w:rsid w:val="00BB7387"/>
    <w:rsid w:val="00BC4E2E"/>
    <w:rsid w:val="00BF0C7A"/>
    <w:rsid w:val="00C03320"/>
    <w:rsid w:val="00C13C47"/>
    <w:rsid w:val="00C2183F"/>
    <w:rsid w:val="00C45081"/>
    <w:rsid w:val="00C72ACC"/>
    <w:rsid w:val="00C81E62"/>
    <w:rsid w:val="00C84594"/>
    <w:rsid w:val="00CB2927"/>
    <w:rsid w:val="00CB5D48"/>
    <w:rsid w:val="00CB6C63"/>
    <w:rsid w:val="00CE3D3F"/>
    <w:rsid w:val="00CE6FB2"/>
    <w:rsid w:val="00CE761C"/>
    <w:rsid w:val="00CF0148"/>
    <w:rsid w:val="00D023F8"/>
    <w:rsid w:val="00D07167"/>
    <w:rsid w:val="00D27FF0"/>
    <w:rsid w:val="00D43B11"/>
    <w:rsid w:val="00D47FD6"/>
    <w:rsid w:val="00D51041"/>
    <w:rsid w:val="00D67212"/>
    <w:rsid w:val="00D7237C"/>
    <w:rsid w:val="00D81077"/>
    <w:rsid w:val="00DA0828"/>
    <w:rsid w:val="00DB1136"/>
    <w:rsid w:val="00DB4345"/>
    <w:rsid w:val="00DC4D0B"/>
    <w:rsid w:val="00DD0D12"/>
    <w:rsid w:val="00E04C0A"/>
    <w:rsid w:val="00E05C7F"/>
    <w:rsid w:val="00E67591"/>
    <w:rsid w:val="00E76EA4"/>
    <w:rsid w:val="00E80DB3"/>
    <w:rsid w:val="00E87D5E"/>
    <w:rsid w:val="00E90239"/>
    <w:rsid w:val="00E94C57"/>
    <w:rsid w:val="00EA3BC4"/>
    <w:rsid w:val="00EA4BD1"/>
    <w:rsid w:val="00EC0359"/>
    <w:rsid w:val="00ED16CB"/>
    <w:rsid w:val="00ED760F"/>
    <w:rsid w:val="00ED7A63"/>
    <w:rsid w:val="00EE4EC9"/>
    <w:rsid w:val="00EF5A73"/>
    <w:rsid w:val="00F07713"/>
    <w:rsid w:val="00F101BA"/>
    <w:rsid w:val="00F233B1"/>
    <w:rsid w:val="00F25734"/>
    <w:rsid w:val="00F44E1B"/>
    <w:rsid w:val="00F63039"/>
    <w:rsid w:val="00F6467C"/>
    <w:rsid w:val="00F67C08"/>
    <w:rsid w:val="00FA550D"/>
    <w:rsid w:val="00FC0834"/>
    <w:rsid w:val="00FD1A7C"/>
    <w:rsid w:val="00FE6B3A"/>
    <w:rsid w:val="00FF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4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8D7"/>
  </w:style>
  <w:style w:type="paragraph" w:styleId="Footer">
    <w:name w:val="footer"/>
    <w:basedOn w:val="Normal"/>
    <w:link w:val="FooterChar"/>
    <w:uiPriority w:val="99"/>
    <w:unhideWhenUsed/>
    <w:rsid w:val="004B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D7"/>
  </w:style>
  <w:style w:type="table" w:styleId="TableGrid">
    <w:name w:val="Table Grid"/>
    <w:basedOn w:val="TableNormal"/>
    <w:uiPriority w:val="59"/>
    <w:rsid w:val="004F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1705"/>
    <w:pPr>
      <w:ind w:left="720"/>
      <w:contextualSpacing/>
    </w:pPr>
  </w:style>
  <w:style w:type="paragraph" w:styleId="BalloonText">
    <w:name w:val="Balloon Text"/>
    <w:basedOn w:val="Normal"/>
    <w:link w:val="BalloonTextChar"/>
    <w:uiPriority w:val="99"/>
    <w:semiHidden/>
    <w:unhideWhenUsed/>
    <w:rsid w:val="00C72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CC"/>
    <w:rPr>
      <w:rFonts w:ascii="Tahoma" w:hAnsi="Tahoma" w:cs="Tahoma"/>
      <w:sz w:val="16"/>
      <w:szCs w:val="16"/>
    </w:rPr>
  </w:style>
  <w:style w:type="paragraph" w:styleId="NormalWeb">
    <w:name w:val="Normal (Web)"/>
    <w:basedOn w:val="Normal"/>
    <w:uiPriority w:val="99"/>
    <w:semiHidden/>
    <w:unhideWhenUsed/>
    <w:rsid w:val="0021586A"/>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68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8D7"/>
  </w:style>
  <w:style w:type="paragraph" w:styleId="Footer">
    <w:name w:val="footer"/>
    <w:basedOn w:val="Normal"/>
    <w:link w:val="FooterChar"/>
    <w:uiPriority w:val="99"/>
    <w:unhideWhenUsed/>
    <w:rsid w:val="004B68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8D7"/>
  </w:style>
  <w:style w:type="table" w:styleId="TableGrid">
    <w:name w:val="Table Grid"/>
    <w:basedOn w:val="TableNormal"/>
    <w:uiPriority w:val="59"/>
    <w:rsid w:val="004F17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F1705"/>
    <w:pPr>
      <w:ind w:left="720"/>
      <w:contextualSpacing/>
    </w:pPr>
  </w:style>
  <w:style w:type="paragraph" w:styleId="BalloonText">
    <w:name w:val="Balloon Text"/>
    <w:basedOn w:val="Normal"/>
    <w:link w:val="BalloonTextChar"/>
    <w:uiPriority w:val="99"/>
    <w:semiHidden/>
    <w:unhideWhenUsed/>
    <w:rsid w:val="00C72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ACC"/>
    <w:rPr>
      <w:rFonts w:ascii="Tahoma" w:hAnsi="Tahoma" w:cs="Tahoma"/>
      <w:sz w:val="16"/>
      <w:szCs w:val="16"/>
    </w:rPr>
  </w:style>
  <w:style w:type="paragraph" w:styleId="NormalWeb">
    <w:name w:val="Normal (Web)"/>
    <w:basedOn w:val="Normal"/>
    <w:uiPriority w:val="99"/>
    <w:semiHidden/>
    <w:unhideWhenUsed/>
    <w:rsid w:val="0021586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392440">
      <w:bodyDiv w:val="1"/>
      <w:marLeft w:val="0"/>
      <w:marRight w:val="0"/>
      <w:marTop w:val="0"/>
      <w:marBottom w:val="0"/>
      <w:divBdr>
        <w:top w:val="none" w:sz="0" w:space="0" w:color="auto"/>
        <w:left w:val="none" w:sz="0" w:space="0" w:color="auto"/>
        <w:bottom w:val="none" w:sz="0" w:space="0" w:color="auto"/>
        <w:right w:val="none" w:sz="0" w:space="0" w:color="auto"/>
      </w:divBdr>
    </w:div>
    <w:div w:id="1188175441">
      <w:bodyDiv w:val="1"/>
      <w:marLeft w:val="0"/>
      <w:marRight w:val="0"/>
      <w:marTop w:val="0"/>
      <w:marBottom w:val="0"/>
      <w:divBdr>
        <w:top w:val="none" w:sz="0" w:space="0" w:color="auto"/>
        <w:left w:val="none" w:sz="0" w:space="0" w:color="auto"/>
        <w:bottom w:val="none" w:sz="0" w:space="0" w:color="auto"/>
        <w:right w:val="none" w:sz="0" w:space="0" w:color="auto"/>
      </w:divBdr>
    </w:div>
    <w:div w:id="2080248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733FF-30BE-473C-97FE-09B4F523F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1147</Words>
  <Characters>6543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Chuyen</dc:creator>
  <cp:lastModifiedBy>Ta Pudu</cp:lastModifiedBy>
  <cp:revision>12</cp:revision>
  <cp:lastPrinted>2017-07-31T07:37:00Z</cp:lastPrinted>
  <dcterms:created xsi:type="dcterms:W3CDTF">2017-12-02T19:24:00Z</dcterms:created>
  <dcterms:modified xsi:type="dcterms:W3CDTF">2017-12-20T07:03:00Z</dcterms:modified>
</cp:coreProperties>
</file>