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7EE7" w:rsidP="1D8D52DA" w:rsidRDefault="009F12C6" w14:paraId="043AFEBA" w14:textId="6EADEE82">
      <w:pPr>
        <w:pStyle w:val="Name"/>
      </w:pPr>
      <w:r w:rsidR="1D8D52DA">
        <w:rPr/>
        <w:t xml:space="preserve">Automatic Water Pump Control System in </w:t>
      </w:r>
      <w:r w:rsidR="1D8D52DA">
        <w:rPr/>
        <w:t>Buildings</w:t>
      </w:r>
    </w:p>
    <w:p w:rsidR="00F57EE7" w:rsidP="1D8D52DA" w:rsidRDefault="009F12C6" w14:paraId="00000002" w14:textId="2BC1E724">
      <w:pPr>
        <w:pStyle w:val="Name"/>
      </w:pPr>
      <w:r w:rsidR="1D8D52DA">
        <w:rPr/>
        <w:t>Na</w:t>
      </w:r>
      <w:r w:rsidR="1D8D52DA">
        <w:rPr/>
        <w:t>me</w:t>
      </w:r>
    </w:p>
    <w:p w:rsidR="00AB1DED" w:rsidP="00136EE5" w:rsidRDefault="00AB1DED" w14:paraId="3EF71BA2" w14:textId="4819C317">
      <w:pPr>
        <w:pStyle w:val="Heading1"/>
      </w:pPr>
      <w:bookmarkStart w:name="_a2f0rai5biit" w:colFirst="0" w:colLast="0" w:id="0"/>
      <w:bookmarkEnd w:id="0"/>
      <w:r>
        <w:lastRenderedPageBreak/>
        <w:t xml:space="preserve">Summary or abstract </w:t>
      </w:r>
    </w:p>
    <w:p w:rsidR="009E56EF" w:rsidP="009E56EF" w:rsidRDefault="009E56EF" w14:paraId="2ACAADEA" w14:textId="77777777">
      <w:r>
        <w:t>In modern buildings, water distribution plays a crucial role in ensuring a stable and efficient water supply. Traditional water pump control systems often require manual intervention, leading to inefficiencies, water wastage, and potential system failures. This study focuses on designing and analyzing an automatic water pump control system to optimize water usage and reduce human intervention.</w:t>
      </w:r>
    </w:p>
    <w:p w:rsidR="009E56EF" w:rsidP="009E56EF" w:rsidRDefault="009E56EF" w14:paraId="3C7EAE58" w14:textId="77777777">
      <w:r>
        <w:t>The primary objective is to develop a smart system that automatically controls the operation of water pumps based on real-time water level detection. The methodology involves designing a system incorporating water level sensors, a microcontroller, and a control algorithm that activates or deactivates the pump as needed. The system is tested in a simulated environment to evaluate its effectiveness in maintaining optimal water levels.</w:t>
      </w:r>
    </w:p>
    <w:p w:rsidR="009E56EF" w:rsidP="009E56EF" w:rsidRDefault="009E56EF" w14:paraId="62F3329E" w14:textId="77777777">
      <w:r>
        <w:t>Results from the study indicate that the automatic control system significantly improves water management by preventing overflow and dry running of the pump. The system also enhances energy efficiency and prolongs the lifespan of the pumping equipment.</w:t>
      </w:r>
    </w:p>
    <w:p w:rsidR="00DA43FF" w:rsidP="00DA43FF" w:rsidRDefault="009E56EF" w14:paraId="169ECA02" w14:textId="77777777">
      <w:pPr>
        <w:ind w:firstLine="720"/>
      </w:pPr>
      <w:r>
        <w:t xml:space="preserve">In conclusion, implementing an automatic water pump control system in buildings offers an effective solution for optimizing water distribution, reducing maintenance costs, and ensuring a consistent water supply. </w:t>
      </w:r>
    </w:p>
    <w:p w:rsidR="00AB1DED" w:rsidP="00136EE5" w:rsidRDefault="00AB1DED" w14:paraId="7EDE44E4" w14:textId="6D349E03">
      <w:pPr>
        <w:pStyle w:val="Heading1"/>
      </w:pPr>
      <w:r>
        <w:t xml:space="preserve">Table of content </w:t>
      </w:r>
    </w:p>
    <w:p w:rsidR="00AB1DED" w:rsidP="00136EE5" w:rsidRDefault="00AB1DED" w14:paraId="3005DCB5" w14:textId="1F5E3375">
      <w:pPr>
        <w:pStyle w:val="Heading1"/>
      </w:pPr>
      <w:r>
        <w:t>List of figures</w:t>
      </w:r>
    </w:p>
    <w:p w:rsidR="00AB1DED" w:rsidP="00136EE5" w:rsidRDefault="00AB1DED" w14:paraId="6BF0EB96" w14:textId="000D09C1">
      <w:pPr>
        <w:pStyle w:val="Heading1"/>
      </w:pPr>
      <w:r>
        <w:t>List of</w:t>
      </w:r>
      <w:r w:rsidR="009E56EF">
        <w:t xml:space="preserve"> </w:t>
      </w:r>
      <w:r w:rsidR="00136EE5">
        <w:t>tables</w:t>
      </w:r>
    </w:p>
    <w:p w:rsidR="00AB1DED" w:rsidP="00136EE5" w:rsidRDefault="00AB1DED" w14:paraId="148ABF8C" w14:textId="7BE8CAC5">
      <w:pPr>
        <w:pStyle w:val="Heading1"/>
      </w:pPr>
      <w:r>
        <w:t xml:space="preserve">Introduction </w:t>
      </w:r>
    </w:p>
    <w:p w:rsidR="00AB1DED" w:rsidP="00136EE5" w:rsidRDefault="00AB1DED" w14:paraId="29E3209F" w14:textId="2CB7DB68">
      <w:pPr>
        <w:pStyle w:val="Heading2"/>
      </w:pPr>
      <w:r>
        <w:t xml:space="preserve">Overview </w:t>
      </w:r>
    </w:p>
    <w:p w:rsidR="00AB1DED" w:rsidP="00136EE5" w:rsidRDefault="00AB1DED" w14:paraId="09674789" w14:textId="2468F7BB">
      <w:pPr>
        <w:pStyle w:val="Heading2"/>
      </w:pPr>
      <w:r>
        <w:t xml:space="preserve">Problem statement: what are the problems? </w:t>
      </w:r>
    </w:p>
    <w:p w:rsidR="00AB1DED" w:rsidP="00136EE5" w:rsidRDefault="00AB1DED" w14:paraId="5A300917" w14:textId="69F47754">
      <w:pPr>
        <w:pStyle w:val="Heading2"/>
      </w:pPr>
      <w:r>
        <w:t xml:space="preserve">Objectives </w:t>
      </w:r>
    </w:p>
    <w:p w:rsidR="00AB1DED" w:rsidP="00136EE5" w:rsidRDefault="00AB1DED" w14:paraId="7FD9ABA4" w14:textId="6292CCC5">
      <w:pPr>
        <w:pStyle w:val="Heading2"/>
      </w:pPr>
      <w:r>
        <w:t xml:space="preserve">Scope of works </w:t>
      </w:r>
    </w:p>
    <w:p w:rsidR="00AB1DED" w:rsidP="00136EE5" w:rsidRDefault="00AB1DED" w14:paraId="5C9AAF2F" w14:textId="029703E3">
      <w:pPr>
        <w:pStyle w:val="Heading1"/>
      </w:pPr>
      <w:r>
        <w:t xml:space="preserve">Literature review (lectures, previous works, formulation….) </w:t>
      </w:r>
    </w:p>
    <w:p w:rsidR="00AB1DED" w:rsidP="00136EE5" w:rsidRDefault="00AB1DED" w14:paraId="353F7A9D" w14:textId="767CD8AE">
      <w:pPr>
        <w:pStyle w:val="Heading1"/>
      </w:pPr>
      <w:r>
        <w:t xml:space="preserve">Methodology </w:t>
      </w:r>
    </w:p>
    <w:p w:rsidR="00AB1DED" w:rsidP="00136EE5" w:rsidRDefault="00AB1DED" w14:paraId="5F4F9906" w14:textId="2E91746A">
      <w:pPr>
        <w:pStyle w:val="Heading2"/>
      </w:pPr>
      <w:r>
        <w:t xml:space="preserve">How to archive your work? </w:t>
      </w:r>
    </w:p>
    <w:p w:rsidR="00AB1DED" w:rsidP="00136EE5" w:rsidRDefault="00AB1DED" w14:paraId="0BAE59AB" w14:textId="1D2BD1F7">
      <w:pPr>
        <w:pStyle w:val="Heading2"/>
      </w:pPr>
      <w:r>
        <w:t xml:space="preserve">Flowchart (required): From start to the end. </w:t>
      </w:r>
    </w:p>
    <w:p w:rsidR="00AB1DED" w:rsidP="00136EE5" w:rsidRDefault="00AB1DED" w14:paraId="3AB2AA78" w14:textId="4E1DB5BB">
      <w:pPr>
        <w:pStyle w:val="Heading2"/>
      </w:pPr>
      <w:r>
        <w:t xml:space="preserve">Explain your flowchart, step by step. </w:t>
      </w:r>
    </w:p>
    <w:p w:rsidR="283396EC" w:rsidP="00D44F2E" w:rsidRDefault="00AB1DED" w14:paraId="2DAB821A" w14:textId="3988FC8C">
      <w:pPr>
        <w:pStyle w:val="Heading1"/>
      </w:pPr>
      <w:r>
        <w:t xml:space="preserve">Results and discussion: Analysis… </w:t>
      </w:r>
    </w:p>
    <w:p w:rsidR="00AB1DED" w:rsidP="00136EE5" w:rsidRDefault="00AB1DED" w14:paraId="5E9B3945" w14:textId="6A835A78">
      <w:pPr>
        <w:pStyle w:val="Heading1"/>
      </w:pPr>
      <w:r>
        <w:t xml:space="preserve">Conclusion </w:t>
      </w:r>
    </w:p>
    <w:p w:rsidR="00937B1B" w:rsidP="00884FFF" w:rsidRDefault="00AB1DED" w14:paraId="3B7DDE0B" w14:textId="0C40449E">
      <w:pPr>
        <w:pStyle w:val="Heading1"/>
      </w:pPr>
      <w:r>
        <w:t xml:space="preserve">References </w:t>
      </w:r>
    </w:p>
    <w:p w:rsidR="1D8D52DA" w:rsidP="1D8D52DA" w:rsidRDefault="1D8D52DA" w14:paraId="665339B5" w14:textId="7BBFD384">
      <w:pPr>
        <w:pStyle w:val="Heading1"/>
        <w:rPr/>
      </w:pPr>
      <w:r w:rsidR="1D8D52DA">
        <w:rPr/>
        <w:t>Appendices (optional)</w:t>
      </w:r>
      <w:r>
        <w:br w:type="page"/>
      </w:r>
    </w:p>
    <w:sectPr w:rsidR="0039584B">
      <w:headerReference w:type="default" r:id="rId8"/>
      <w:footerReference w:type="default" r:id="rId9"/>
      <w:pgSz w:w="11906" w:h="16838" w:orient="portrait"/>
      <w:pgMar w:top="1440" w:right="720" w:bottom="1440" w:left="1440" w:header="720" w:footer="720" w:gutter="0"/>
      <w:pgNumType w:start="0"/>
      <w:cols w:space="720"/>
      <w:titlePg/>
      <w:headerReference w:type="first" r:id="R7f61259b86d6425f"/>
      <w:footerReference w:type="first" r:id="R1b10d8ffc02c4e0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372" w:rsidRDefault="009F12C6" w14:paraId="0BD6A94B" w14:textId="77777777">
      <w:pPr>
        <w:spacing w:line="240" w:lineRule="auto"/>
      </w:pPr>
      <w:r>
        <w:separator/>
      </w:r>
    </w:p>
  </w:endnote>
  <w:endnote w:type="continuationSeparator" w:id="0">
    <w:p w:rsidR="00B42372" w:rsidRDefault="009F12C6" w14:paraId="5C82BA9F" w14:textId="77777777">
      <w:pPr>
        <w:spacing w:line="240" w:lineRule="auto"/>
      </w:pPr>
      <w:r>
        <w:continuationSeparator/>
      </w:r>
    </w:p>
  </w:endnote>
  <w:endnote w:type="continuationNotice" w:id="1">
    <w:p w:rsidR="00700413" w:rsidRDefault="00700413" w14:paraId="5673B91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E7" w:rsidRDefault="009F12C6" w14:paraId="0000001B" w14:textId="0D6AF063">
    <w:pPr>
      <w:jc w:val="center"/>
    </w:pPr>
    <w:r>
      <w:t xml:space="preserve">Page: </w:t>
    </w:r>
    <w:r>
      <w:fldChar w:fldCharType="begin"/>
    </w:r>
    <w:r>
      <w:instrText>PAGE</w:instrText>
    </w:r>
    <w:r>
      <w:fldChar w:fldCharType="separate"/>
    </w:r>
    <w:r w:rsidR="009C70AD">
      <w:rPr>
        <w:noProof/>
      </w:rPr>
      <w:t>1</w:t>
    </w:r>
    <w: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1D8D52DA" w:rsidTr="1D8D52DA" w14:paraId="2696E5C3">
      <w:trPr>
        <w:trHeight w:val="300"/>
      </w:trPr>
      <w:tc>
        <w:tcPr>
          <w:tcW w:w="3245" w:type="dxa"/>
          <w:tcMar/>
        </w:tcPr>
        <w:p w:rsidR="1D8D52DA" w:rsidP="1D8D52DA" w:rsidRDefault="1D8D52DA" w14:paraId="2D3F8FEC" w14:textId="39BE6C64">
          <w:pPr>
            <w:pStyle w:val="Header"/>
            <w:bidi w:val="0"/>
            <w:ind w:left="-115"/>
            <w:jc w:val="left"/>
          </w:pPr>
        </w:p>
      </w:tc>
      <w:tc>
        <w:tcPr>
          <w:tcW w:w="3245" w:type="dxa"/>
          <w:tcMar/>
        </w:tcPr>
        <w:p w:rsidR="1D8D52DA" w:rsidP="1D8D52DA" w:rsidRDefault="1D8D52DA" w14:paraId="57A4597A" w14:textId="1CA4FF31">
          <w:pPr>
            <w:pStyle w:val="Header"/>
            <w:bidi w:val="0"/>
            <w:jc w:val="center"/>
          </w:pPr>
        </w:p>
      </w:tc>
      <w:tc>
        <w:tcPr>
          <w:tcW w:w="3245" w:type="dxa"/>
          <w:tcMar/>
        </w:tcPr>
        <w:p w:rsidR="1D8D52DA" w:rsidP="1D8D52DA" w:rsidRDefault="1D8D52DA" w14:paraId="107D9AAC" w14:textId="20ECABD4">
          <w:pPr>
            <w:pStyle w:val="Header"/>
            <w:bidi w:val="0"/>
            <w:ind w:right="-115"/>
            <w:jc w:val="right"/>
          </w:pPr>
        </w:p>
      </w:tc>
    </w:tr>
  </w:tbl>
  <w:p w:rsidR="1D8D52DA" w:rsidP="1D8D52DA" w:rsidRDefault="1D8D52DA" w14:paraId="7398D417" w14:textId="3A24C02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372" w:rsidRDefault="009F12C6" w14:paraId="79619CAF" w14:textId="77777777">
      <w:pPr>
        <w:spacing w:line="240" w:lineRule="auto"/>
      </w:pPr>
      <w:r>
        <w:separator/>
      </w:r>
    </w:p>
  </w:footnote>
  <w:footnote w:type="continuationSeparator" w:id="0">
    <w:p w:rsidR="00B42372" w:rsidRDefault="009F12C6" w14:paraId="0E33E3A9" w14:textId="77777777">
      <w:pPr>
        <w:spacing w:line="240" w:lineRule="auto"/>
      </w:pPr>
      <w:r>
        <w:continuationSeparator/>
      </w:r>
    </w:p>
  </w:footnote>
  <w:footnote w:type="continuationNotice" w:id="1">
    <w:p w:rsidR="00700413" w:rsidRDefault="00700413" w14:paraId="6E594FA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E7" w:rsidRDefault="00F57EE7" w14:paraId="00000019" w14:textId="77777777">
    <w:pPr>
      <w:jc w:val="right"/>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5"/>
      <w:gridCol w:w="3245"/>
      <w:gridCol w:w="3245"/>
    </w:tblGrid>
    <w:tr w:rsidR="1D8D52DA" w:rsidTr="1D8D52DA" w14:paraId="64894A83">
      <w:trPr>
        <w:trHeight w:val="300"/>
      </w:trPr>
      <w:tc>
        <w:tcPr>
          <w:tcW w:w="3245" w:type="dxa"/>
          <w:tcMar/>
        </w:tcPr>
        <w:p w:rsidR="1D8D52DA" w:rsidP="1D8D52DA" w:rsidRDefault="1D8D52DA" w14:paraId="4AEF6D3D" w14:textId="0CB35646">
          <w:pPr>
            <w:pStyle w:val="Header"/>
            <w:bidi w:val="0"/>
            <w:ind w:left="-115"/>
            <w:jc w:val="left"/>
          </w:pPr>
        </w:p>
      </w:tc>
      <w:tc>
        <w:tcPr>
          <w:tcW w:w="3245" w:type="dxa"/>
          <w:tcMar/>
        </w:tcPr>
        <w:p w:rsidR="1D8D52DA" w:rsidP="1D8D52DA" w:rsidRDefault="1D8D52DA" w14:paraId="0370CDA4" w14:textId="086432AB">
          <w:pPr>
            <w:pStyle w:val="Header"/>
            <w:bidi w:val="0"/>
            <w:jc w:val="center"/>
          </w:pPr>
        </w:p>
      </w:tc>
      <w:tc>
        <w:tcPr>
          <w:tcW w:w="3245" w:type="dxa"/>
          <w:tcMar/>
        </w:tcPr>
        <w:p w:rsidR="1D8D52DA" w:rsidP="1D8D52DA" w:rsidRDefault="1D8D52DA" w14:paraId="3C35F5C1" w14:textId="30D036B0">
          <w:pPr>
            <w:pStyle w:val="Header"/>
            <w:bidi w:val="0"/>
            <w:ind w:right="-115"/>
            <w:jc w:val="right"/>
          </w:pPr>
        </w:p>
      </w:tc>
    </w:tr>
  </w:tbl>
  <w:p w:rsidR="1D8D52DA" w:rsidP="1D8D52DA" w:rsidRDefault="1D8D52DA" w14:paraId="6619F3AA" w14:textId="3960AFB9">
    <w:pPr>
      <w:pStyle w:val="Header"/>
      <w:bidi w:val="0"/>
    </w:pPr>
  </w:p>
</w:hdr>
</file>

<file path=word/intelligence2.xml><?xml version="1.0" encoding="utf-8"?>
<int2:intelligence xmlns:int2="http://schemas.microsoft.com/office/intelligence/2020/intelligence">
  <int2:observations>
    <int2:textHash int2:hashCode="QAUKNaG6DoyuCC" int2:id="oCnxcwvP">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034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0B2943"/>
    <w:multiLevelType w:val="hybridMultilevel"/>
    <w:tmpl w:val="1E761048"/>
    <w:lvl w:ilvl="0" w:tplc="0A5CC45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26951"/>
    <w:multiLevelType w:val="multilevel"/>
    <w:tmpl w:val="FA6A3B16"/>
    <w:lvl w:ilvl="0">
      <w:start w:val="1"/>
      <w:numFmt w:val="decimal"/>
      <w:pStyle w:val="Heading2"/>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EE7"/>
    <w:rsid w:val="00136EE5"/>
    <w:rsid w:val="00251306"/>
    <w:rsid w:val="002D24BF"/>
    <w:rsid w:val="00340204"/>
    <w:rsid w:val="0039584B"/>
    <w:rsid w:val="005E679E"/>
    <w:rsid w:val="00700413"/>
    <w:rsid w:val="00711265"/>
    <w:rsid w:val="007B17A2"/>
    <w:rsid w:val="007D7808"/>
    <w:rsid w:val="00825DC2"/>
    <w:rsid w:val="00826302"/>
    <w:rsid w:val="00884FFF"/>
    <w:rsid w:val="00904C22"/>
    <w:rsid w:val="00937B1B"/>
    <w:rsid w:val="009C70AD"/>
    <w:rsid w:val="009E56EF"/>
    <w:rsid w:val="009F12C6"/>
    <w:rsid w:val="00A1545E"/>
    <w:rsid w:val="00A72EEA"/>
    <w:rsid w:val="00AB1DED"/>
    <w:rsid w:val="00B42372"/>
    <w:rsid w:val="00BA2C8F"/>
    <w:rsid w:val="00BE33C6"/>
    <w:rsid w:val="00D44F2E"/>
    <w:rsid w:val="00DA43FF"/>
    <w:rsid w:val="00F57EE7"/>
    <w:rsid w:val="1D8D52DA"/>
    <w:rsid w:val="283396EC"/>
    <w:rsid w:val="4E6A72A8"/>
    <w:rsid w:val="51499D61"/>
    <w:rsid w:val="56B8A895"/>
    <w:rsid w:val="67547991"/>
    <w:rsid w:val="7C57E40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C3FB"/>
  <w15:docId w15:val="{8B75F84D-0AEF-43F9-858B-22F65671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A43FF"/>
    <w:pPr>
      <w:spacing w:line="360" w:lineRule="auto"/>
      <w:ind w:firstLine="567"/>
      <w:contextualSpacing/>
      <w:mirrorIndents/>
    </w:pPr>
    <w:rPr>
      <w:rFonts w:ascii="Times New Roman" w:hAnsi="Times New Roman"/>
    </w:rPr>
  </w:style>
  <w:style w:type="paragraph" w:styleId="Heading1">
    <w:name w:val="heading 1"/>
    <w:basedOn w:val="Normal"/>
    <w:next w:val="Normal"/>
    <w:autoRedefine/>
    <w:uiPriority w:val="9"/>
    <w:qFormat/>
    <w:rsid w:val="00136EE5"/>
    <w:pPr>
      <w:keepNext/>
      <w:keepLines/>
      <w:numPr>
        <w:numId w:val="4"/>
      </w:numPr>
      <w:spacing w:before="120"/>
      <w:ind w:left="360"/>
      <w:outlineLvl w:val="0"/>
    </w:pPr>
    <w:rPr>
      <w:sz w:val="24"/>
      <w:szCs w:val="32"/>
    </w:rPr>
  </w:style>
  <w:style w:type="paragraph" w:styleId="Heading2">
    <w:name w:val="heading 2"/>
    <w:basedOn w:val="Heading1"/>
    <w:next w:val="Normal"/>
    <w:autoRedefine/>
    <w:uiPriority w:val="9"/>
    <w:unhideWhenUsed/>
    <w:qFormat/>
    <w:rsid w:val="00AB1DED"/>
    <w:pPr>
      <w:numPr>
        <w:numId w:val="1"/>
      </w:numPr>
      <w:spacing w:before="0"/>
      <w:ind w:left="1080"/>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C70AD"/>
    <w:pPr>
      <w:keepNext/>
      <w:keepLines/>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9C70AD"/>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0AD"/>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character" w:styleId="Heading7Char" w:customStyle="1">
    <w:name w:val="Heading 7 Char"/>
    <w:basedOn w:val="DefaultParagraphFont"/>
    <w:link w:val="Heading7"/>
    <w:uiPriority w:val="9"/>
    <w:semiHidden/>
    <w:rsid w:val="009C70AD"/>
    <w:rPr>
      <w:rFonts w:asciiTheme="majorHAnsi" w:hAnsiTheme="majorHAnsi" w:eastAsiaTheme="majorEastAsia" w:cstheme="majorBidi"/>
      <w:i/>
      <w:iCs/>
      <w:color w:val="243F60" w:themeColor="accent1" w:themeShade="7F"/>
    </w:rPr>
  </w:style>
  <w:style w:type="character" w:styleId="Heading8Char" w:customStyle="1">
    <w:name w:val="Heading 8 Char"/>
    <w:basedOn w:val="DefaultParagraphFont"/>
    <w:link w:val="Heading8"/>
    <w:uiPriority w:val="9"/>
    <w:semiHidden/>
    <w:rsid w:val="009C70AD"/>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C70AD"/>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9E56EF"/>
    <w:pPr>
      <w:tabs>
        <w:tab w:val="center" w:pos="4680"/>
        <w:tab w:val="right" w:pos="9360"/>
      </w:tabs>
      <w:spacing w:line="240" w:lineRule="auto"/>
    </w:pPr>
  </w:style>
  <w:style w:type="character" w:styleId="HeaderChar" w:customStyle="1">
    <w:name w:val="Header Char"/>
    <w:basedOn w:val="DefaultParagraphFont"/>
    <w:link w:val="Header"/>
    <w:uiPriority w:val="99"/>
    <w:rsid w:val="009E56EF"/>
  </w:style>
  <w:style w:type="paragraph" w:styleId="Footer">
    <w:name w:val="footer"/>
    <w:basedOn w:val="Normal"/>
    <w:link w:val="FooterChar"/>
    <w:uiPriority w:val="99"/>
    <w:unhideWhenUsed/>
    <w:rsid w:val="009E56EF"/>
    <w:pPr>
      <w:tabs>
        <w:tab w:val="center" w:pos="4680"/>
        <w:tab w:val="right" w:pos="9360"/>
      </w:tabs>
      <w:spacing w:line="240" w:lineRule="auto"/>
    </w:pPr>
  </w:style>
  <w:style w:type="character" w:styleId="FooterChar" w:customStyle="1">
    <w:name w:val="Footer Char"/>
    <w:basedOn w:val="DefaultParagraphFont"/>
    <w:link w:val="Footer"/>
    <w:uiPriority w:val="99"/>
    <w:rsid w:val="009E56EF"/>
  </w:style>
  <w:style w:type="paragraph" w:styleId="NormalWeb">
    <w:name w:val="Normal (Web)"/>
    <w:basedOn w:val="Normal"/>
    <w:uiPriority w:val="99"/>
    <w:semiHidden/>
    <w:unhideWhenUsed/>
    <w:rsid w:val="009E56EF"/>
    <w:pPr>
      <w:spacing w:before="100" w:beforeAutospacing="1" w:after="100" w:afterAutospacing="1" w:line="240" w:lineRule="auto"/>
    </w:pPr>
    <w:rPr>
      <w:rFonts w:eastAsia="Times New Roman" w:cs="Times New Roman"/>
      <w:sz w:val="24"/>
      <w:szCs w:val="24"/>
      <w:lang w:val="en-US"/>
    </w:rPr>
  </w:style>
  <w:style w:type="paragraph" w:styleId="Name" w:customStyle="true">
    <w:uiPriority w:val="1"/>
    <w:name w:val="Name"/>
    <w:basedOn w:val="Normal"/>
    <w:link w:val="NameChar"/>
    <w:qFormat/>
    <w:rsid w:val="1D8D52DA"/>
    <w:rPr>
      <w:rFonts w:eastAsia="Arial" w:cs="Arial"/>
      <w:sz w:val="52"/>
      <w:szCs w:val="52"/>
    </w:rPr>
    <w:pPr>
      <w:keepNext w:val="1"/>
      <w:keepLines w:val="1"/>
      <w:spacing w:after="60"/>
    </w:pPr>
  </w:style>
  <w:style w:type="character" w:styleId="NameChar" w:customStyle="true">
    <w:name w:val="Name Char"/>
    <w:basedOn w:val="DefaultParagraphFont"/>
    <w:link w:val="Name"/>
    <w:rsid w:val="1D8D52DA"/>
    <w:rPr>
      <w:rFonts w:ascii="Times New Roman" w:hAnsi="Times New Roman" w:eastAsia="Arial" w:cs="Arial"/>
      <w:sz w:val="52"/>
      <w:szCs w:val="5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2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2.xml" Id="R7f61259b86d6425f" /><Relationship Type="http://schemas.openxmlformats.org/officeDocument/2006/relationships/footer" Target="footer2.xml" Id="R1b10d8ffc02c4e0c" /><Relationship Type="http://schemas.microsoft.com/office/2020/10/relationships/intelligence" Target="intelligence2.xml" Id="R0ec3056d153d4c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3C9FC-44B2-4DC5-B9AA-EC40E56047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pheakdey thon</dc:creator>
  <lastModifiedBy>Guest User</lastModifiedBy>
  <revision>13</revision>
  <dcterms:created xsi:type="dcterms:W3CDTF">2025-03-01T15:00:00.0000000Z</dcterms:created>
  <dcterms:modified xsi:type="dcterms:W3CDTF">2025-03-01T15:30:30.5932429Z</dcterms:modified>
</coreProperties>
</file>