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F4C" w:rsidRPr="00797758" w:rsidRDefault="0057045F" w:rsidP="00D00F4C">
      <w:pPr>
        <w:rPr>
          <w:rFonts w:ascii="Times New Roman" w:eastAsia="標楷體" w:hAnsi="Times New Roman"/>
          <w:spacing w:val="6"/>
        </w:rPr>
      </w:pPr>
      <w:bookmarkStart w:id="0" w:name="_Toc528140795"/>
      <w:bookmarkStart w:id="1" w:name="_Toc528143175"/>
      <w:bookmarkStart w:id="2" w:name="_Toc528143360"/>
      <w:bookmarkStart w:id="3" w:name="_Toc528375898"/>
      <w:bookmarkStart w:id="4" w:name="_Toc528568457"/>
      <w:bookmarkStart w:id="5" w:name="_Toc528568819"/>
      <w:bookmarkStart w:id="6" w:name="_Toc528568962"/>
      <w:bookmarkStart w:id="7" w:name="_Toc528569103"/>
      <w:bookmarkStart w:id="8" w:name="_Toc528635561"/>
      <w:bookmarkStart w:id="9" w:name="_Toc529176815"/>
      <w:bookmarkStart w:id="10" w:name="_Toc529686031"/>
      <w:bookmarkStart w:id="11" w:name="_Toc529686523"/>
      <w:bookmarkStart w:id="12" w:name="_Toc18750980"/>
      <w:bookmarkStart w:id="13" w:name="_Toc91575373"/>
      <w:r>
        <w:rPr>
          <w:rFonts w:ascii="Times New Roman" w:eastAsia="標楷體" w:hAnsi="Times New Roman" w:hint="eastAsia"/>
          <w:spacing w:val="6"/>
        </w:rPr>
        <w:t xml:space="preserve"> </w:t>
      </w:r>
      <w:r w:rsidR="00511A8C">
        <w:rPr>
          <w:rFonts w:ascii="Times New Roman" w:eastAsia="標楷體" w:hAnsi="Times New Roman" w:hint="eastAsia"/>
          <w:spacing w:val="6"/>
        </w:rPr>
        <w:t xml:space="preserve"> </w:t>
      </w: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B135A3" w:rsidP="00D00F4C">
      <w:pPr>
        <w:ind w:leftChars="975" w:left="2340"/>
        <w:rPr>
          <w:rFonts w:ascii="Times New Roman" w:eastAsia="標楷體" w:hAnsi="Times New Roman"/>
          <w:spacing w:val="6"/>
          <w:sz w:val="48"/>
          <w:szCs w:val="48"/>
        </w:rPr>
      </w:pPr>
      <w:proofErr w:type="spellStart"/>
      <w:r>
        <w:rPr>
          <w:rFonts w:ascii="Times New Roman" w:hAnsi="Times New Roman"/>
          <w:spacing w:val="6"/>
          <w:sz w:val="48"/>
          <w:szCs w:val="48"/>
        </w:rPr>
        <w:t>Gzzzz</w:t>
      </w:r>
      <w:proofErr w:type="spellEnd"/>
      <w:r w:rsidR="006B372E" w:rsidRPr="00110643">
        <w:rPr>
          <w:rFonts w:ascii="Times New Roman" w:hAnsi="Times New Roman"/>
          <w:spacing w:val="6"/>
          <w:sz w:val="48"/>
          <w:szCs w:val="48"/>
        </w:rPr>
        <w:t xml:space="preserve"> Standard</w:t>
      </w:r>
      <w:r w:rsidR="006B372E" w:rsidRPr="00110643">
        <w:rPr>
          <w:rFonts w:ascii="Times New Roman" w:hAnsi="Times New Roman"/>
          <w:spacing w:val="6"/>
          <w:sz w:val="48"/>
          <w:szCs w:val="48"/>
          <w:vertAlign w:val="superscript"/>
        </w:rPr>
        <w:t>©</w:t>
      </w:r>
      <w:r w:rsidR="00D00F4C" w:rsidRPr="00797758">
        <w:rPr>
          <w:rFonts w:ascii="Times New Roman" w:eastAsia="標楷體" w:hAnsi="Times New Roman"/>
          <w:spacing w:val="6"/>
          <w:sz w:val="48"/>
          <w:szCs w:val="48"/>
          <w:vertAlign w:val="superscript"/>
        </w:rPr>
        <w:t xml:space="preserve"> </w:t>
      </w:r>
    </w:p>
    <w:p w:rsidR="00D00F4C" w:rsidRPr="00797758" w:rsidRDefault="003F4DE6" w:rsidP="00D00F4C">
      <w:pPr>
        <w:ind w:leftChars="1200" w:left="2880"/>
        <w:rPr>
          <w:rFonts w:ascii="Times New Roman" w:eastAsia="標楷體" w:hAnsi="Times New Roman"/>
          <w:spacing w:val="6"/>
        </w:rPr>
      </w:pPr>
      <w:r>
        <w:rPr>
          <w:rFonts w:ascii="Times New Roman" w:eastAsia="標楷體" w:hAnsi="Times New Roman"/>
          <w:noProof/>
          <w:spacing w:val="6"/>
        </w:rPr>
        <mc:AlternateContent>
          <mc:Choice Requires="wps">
            <w:drawing>
              <wp:anchor distT="0" distB="0" distL="114300" distR="114300" simplePos="0" relativeHeight="251656192" behindDoc="0" locked="0" layoutInCell="1" allowOverlap="1">
                <wp:simplePos x="0" y="0"/>
                <wp:positionH relativeFrom="column">
                  <wp:posOffset>1485900</wp:posOffset>
                </wp:positionH>
                <wp:positionV relativeFrom="paragraph">
                  <wp:posOffset>114300</wp:posOffset>
                </wp:positionV>
                <wp:extent cx="4686300" cy="0"/>
                <wp:effectExtent l="36830" t="31115" r="29845" b="35560"/>
                <wp:wrapNone/>
                <wp:docPr id="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571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DE5E8" id="Line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pt" to="4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dFFg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" strokecolor="#333" strokeweight="4.5pt"/>
            </w:pict>
          </mc:Fallback>
        </mc:AlternateContent>
      </w:r>
    </w:p>
    <w:p w:rsidR="00D00F4C" w:rsidRDefault="000C2D17" w:rsidP="00D00F4C">
      <w:pPr>
        <w:ind w:leftChars="975" w:left="2340"/>
        <w:rPr>
          <w:rFonts w:ascii="Times New Roman" w:hAnsi="標楷體"/>
          <w:spacing w:val="6"/>
          <w:sz w:val="36"/>
          <w:szCs w:val="36"/>
        </w:rPr>
      </w:pPr>
      <w:r>
        <w:rPr>
          <w:rFonts w:ascii="Times New Roman" w:hAnsi="Times New Roman" w:hint="eastAsia"/>
          <w:spacing w:val="6"/>
          <w:sz w:val="36"/>
          <w:szCs w:val="36"/>
        </w:rPr>
        <w:t>OO</w:t>
      </w:r>
      <w:r>
        <w:rPr>
          <w:rFonts w:ascii="Times New Roman" w:hAnsi="Times New Roman" w:hint="eastAsia"/>
          <w:spacing w:val="6"/>
          <w:sz w:val="36"/>
          <w:szCs w:val="36"/>
        </w:rPr>
        <w:t>科技</w:t>
      </w:r>
      <w:r w:rsidR="006B372E">
        <w:rPr>
          <w:rFonts w:ascii="Times New Roman" w:hAnsi="Times New Roman" w:hint="eastAsia"/>
          <w:spacing w:val="6"/>
          <w:sz w:val="36"/>
          <w:szCs w:val="36"/>
        </w:rPr>
        <w:t>股份</w:t>
      </w:r>
      <w:r w:rsidR="006B372E" w:rsidRPr="00086035">
        <w:rPr>
          <w:rFonts w:ascii="Times New Roman" w:hAnsi="Times New Roman" w:hint="eastAsia"/>
          <w:spacing w:val="6"/>
          <w:sz w:val="36"/>
          <w:szCs w:val="36"/>
        </w:rPr>
        <w:t>有限公司</w:t>
      </w:r>
    </w:p>
    <w:p w:rsidR="0013484D" w:rsidRPr="00797758" w:rsidRDefault="006B372E" w:rsidP="00D00F4C">
      <w:pPr>
        <w:ind w:leftChars="975" w:left="2340"/>
        <w:rPr>
          <w:rFonts w:ascii="Times New Roman" w:eastAsia="標楷體" w:hAnsi="Times New Roman"/>
          <w:spacing w:val="6"/>
          <w:sz w:val="36"/>
          <w:szCs w:val="36"/>
        </w:rPr>
      </w:pPr>
      <w:r w:rsidRPr="00110643">
        <w:rPr>
          <w:rFonts w:ascii="Times New Roman" w:hAnsi="標楷體"/>
          <w:spacing w:val="6"/>
          <w:sz w:val="36"/>
          <w:szCs w:val="36"/>
        </w:rPr>
        <w:t xml:space="preserve">Statement </w:t>
      </w:r>
      <w:proofErr w:type="gramStart"/>
      <w:r w:rsidRPr="00110643">
        <w:rPr>
          <w:rFonts w:ascii="Times New Roman" w:hAnsi="標楷體"/>
          <w:spacing w:val="6"/>
          <w:sz w:val="36"/>
          <w:szCs w:val="36"/>
        </w:rPr>
        <w:t>Of</w:t>
      </w:r>
      <w:proofErr w:type="gramEnd"/>
      <w:r w:rsidRPr="00110643">
        <w:rPr>
          <w:rFonts w:ascii="Times New Roman" w:hAnsi="標楷體"/>
          <w:spacing w:val="6"/>
          <w:sz w:val="36"/>
          <w:szCs w:val="36"/>
        </w:rPr>
        <w:t xml:space="preserve"> Work</w:t>
      </w:r>
    </w:p>
    <w:p w:rsidR="00D00F4C" w:rsidRPr="00797758" w:rsidRDefault="000C2D17" w:rsidP="00D00F4C">
      <w:pPr>
        <w:ind w:leftChars="975" w:left="2340"/>
        <w:rPr>
          <w:rFonts w:ascii="Times New Roman" w:eastAsia="標楷體" w:hAnsi="Times New Roman"/>
          <w:spacing w:val="6"/>
          <w:sz w:val="32"/>
          <w:szCs w:val="32"/>
        </w:rPr>
      </w:pPr>
      <w:r>
        <w:rPr>
          <w:rFonts w:ascii="Times New Roman" w:hAnsi="Times New Roman"/>
          <w:spacing w:val="6"/>
          <w:sz w:val="32"/>
          <w:szCs w:val="32"/>
        </w:rPr>
        <w:t>ZZZ</w:t>
      </w:r>
      <w:r w:rsidR="006B372E" w:rsidRPr="00110643">
        <w:rPr>
          <w:rFonts w:ascii="Times New Roman" w:hAnsi="Times New Roman"/>
          <w:spacing w:val="6"/>
          <w:sz w:val="32"/>
          <w:szCs w:val="32"/>
        </w:rPr>
        <w:t xml:space="preserve">  </w:t>
      </w:r>
      <w:r w:rsidR="006B372E" w:rsidRPr="00110643">
        <w:rPr>
          <w:rFonts w:ascii="Times New Roman" w:hAnsi="標楷體" w:hint="eastAsia"/>
          <w:spacing w:val="6"/>
          <w:sz w:val="32"/>
          <w:szCs w:val="32"/>
        </w:rPr>
        <w:t>專</w:t>
      </w:r>
      <w:r w:rsidR="006B372E" w:rsidRPr="00110643">
        <w:rPr>
          <w:rFonts w:ascii="Times New Roman" w:hAnsi="Times New Roman"/>
          <w:spacing w:val="6"/>
          <w:sz w:val="32"/>
          <w:szCs w:val="32"/>
        </w:rPr>
        <w:t xml:space="preserve">  </w:t>
      </w:r>
      <w:r w:rsidR="006B372E" w:rsidRPr="00110643">
        <w:rPr>
          <w:rFonts w:ascii="Times New Roman" w:hAnsi="標楷體" w:hint="eastAsia"/>
          <w:spacing w:val="6"/>
          <w:sz w:val="32"/>
          <w:szCs w:val="32"/>
        </w:rPr>
        <w:t>案</w:t>
      </w:r>
      <w:r w:rsidR="006B372E" w:rsidRPr="00110643">
        <w:rPr>
          <w:rFonts w:ascii="Times New Roman" w:hAnsi="Times New Roman"/>
          <w:spacing w:val="6"/>
          <w:sz w:val="32"/>
          <w:szCs w:val="32"/>
        </w:rPr>
        <w:t xml:space="preserve">  </w:t>
      </w:r>
      <w:r w:rsidR="006B372E" w:rsidRPr="00110643">
        <w:rPr>
          <w:rFonts w:ascii="Times New Roman" w:hAnsi="標楷體" w:hint="eastAsia"/>
          <w:spacing w:val="6"/>
          <w:sz w:val="32"/>
          <w:szCs w:val="32"/>
        </w:rPr>
        <w:t>工</w:t>
      </w:r>
      <w:r w:rsidR="006B372E" w:rsidRPr="00110643">
        <w:rPr>
          <w:rFonts w:ascii="Times New Roman" w:hAnsi="Times New Roman"/>
          <w:spacing w:val="6"/>
          <w:sz w:val="32"/>
          <w:szCs w:val="32"/>
        </w:rPr>
        <w:t xml:space="preserve">  </w:t>
      </w:r>
      <w:r w:rsidR="006B372E" w:rsidRPr="00110643">
        <w:rPr>
          <w:rFonts w:ascii="Times New Roman" w:hAnsi="標楷體" w:hint="eastAsia"/>
          <w:spacing w:val="6"/>
          <w:sz w:val="32"/>
          <w:szCs w:val="32"/>
        </w:rPr>
        <w:t>作</w:t>
      </w:r>
      <w:r w:rsidR="006B372E" w:rsidRPr="00110643">
        <w:rPr>
          <w:rFonts w:ascii="Times New Roman" w:hAnsi="Times New Roman"/>
          <w:spacing w:val="6"/>
          <w:sz w:val="32"/>
          <w:szCs w:val="32"/>
        </w:rPr>
        <w:t xml:space="preserve">  </w:t>
      </w:r>
      <w:r w:rsidR="006B372E" w:rsidRPr="00110643">
        <w:rPr>
          <w:rFonts w:ascii="Times New Roman" w:hAnsi="標楷體" w:hint="eastAsia"/>
          <w:spacing w:val="6"/>
          <w:sz w:val="32"/>
          <w:szCs w:val="32"/>
        </w:rPr>
        <w:t>說</w:t>
      </w:r>
      <w:r w:rsidR="006B372E" w:rsidRPr="00110643">
        <w:rPr>
          <w:rFonts w:ascii="Times New Roman" w:hAnsi="Times New Roman"/>
          <w:spacing w:val="6"/>
          <w:sz w:val="32"/>
          <w:szCs w:val="32"/>
        </w:rPr>
        <w:t xml:space="preserve">  </w:t>
      </w:r>
      <w:r w:rsidR="006B372E" w:rsidRPr="00110643">
        <w:rPr>
          <w:rFonts w:ascii="Times New Roman" w:hAnsi="標楷體" w:hint="eastAsia"/>
          <w:spacing w:val="6"/>
          <w:sz w:val="32"/>
          <w:szCs w:val="32"/>
        </w:rPr>
        <w:t>明</w:t>
      </w:r>
      <w:r w:rsidR="006B372E" w:rsidRPr="00110643">
        <w:rPr>
          <w:rFonts w:ascii="Times New Roman" w:hAnsi="Times New Roman"/>
          <w:spacing w:val="6"/>
          <w:sz w:val="32"/>
          <w:szCs w:val="32"/>
        </w:rPr>
        <w:t xml:space="preserve">  </w:t>
      </w:r>
      <w:r w:rsidR="006B372E" w:rsidRPr="00110643">
        <w:rPr>
          <w:rFonts w:ascii="Times New Roman" w:hAnsi="標楷體" w:hint="eastAsia"/>
          <w:spacing w:val="6"/>
          <w:sz w:val="32"/>
          <w:szCs w:val="32"/>
        </w:rPr>
        <w:t>書</w:t>
      </w:r>
    </w:p>
    <w:p w:rsidR="00D00F4C" w:rsidRPr="00797758" w:rsidRDefault="003F4DE6" w:rsidP="00D00F4C">
      <w:pPr>
        <w:ind w:leftChars="1575" w:left="3780"/>
        <w:rPr>
          <w:rFonts w:ascii="Times New Roman" w:eastAsia="標楷體" w:hAnsi="Times New Roman"/>
          <w:spacing w:val="6"/>
        </w:rPr>
      </w:pPr>
      <w:r>
        <w:rPr>
          <w:rFonts w:ascii="Times New Roman" w:eastAsia="標楷體" w:hAnsi="Times New Roman"/>
          <w:noProof/>
          <w:spacing w:val="6"/>
        </w:rPr>
        <mc:AlternateContent>
          <mc:Choice Requires="wps">
            <w:drawing>
              <wp:anchor distT="0" distB="0" distL="114300" distR="114300" simplePos="0" relativeHeight="251657216" behindDoc="0" locked="0" layoutInCell="1" allowOverlap="1">
                <wp:simplePos x="0" y="0"/>
                <wp:positionH relativeFrom="column">
                  <wp:posOffset>1485900</wp:posOffset>
                </wp:positionH>
                <wp:positionV relativeFrom="paragraph">
                  <wp:posOffset>180975</wp:posOffset>
                </wp:positionV>
                <wp:extent cx="4686300" cy="0"/>
                <wp:effectExtent l="36830" t="31115" r="29845" b="35560"/>
                <wp:wrapNone/>
                <wp:docPr id="3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571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12A79"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4.25pt" to="48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s0Fg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" strokecolor="#333" strokeweight="4.5pt"/>
            </w:pict>
          </mc:Fallback>
        </mc:AlternateContent>
      </w:r>
    </w:p>
    <w:p w:rsidR="00D00F4C" w:rsidRPr="00797758" w:rsidRDefault="00D00F4C" w:rsidP="00D00F4C">
      <w:pPr>
        <w:ind w:leftChars="1575" w:left="3780"/>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p>
    <w:p w:rsidR="00D00F4C" w:rsidRPr="00797758" w:rsidRDefault="00D00F4C" w:rsidP="00D00F4C">
      <w:pPr>
        <w:rPr>
          <w:rFonts w:ascii="Times New Roman" w:eastAsia="標楷體" w:hAnsi="Times New Roman"/>
          <w:spacing w:val="6"/>
        </w:rPr>
      </w:pPr>
      <w:r w:rsidRPr="00797758">
        <w:rPr>
          <w:rFonts w:ascii="Times New Roman" w:eastAsia="標楷體" w:hAnsi="Times New Roman"/>
          <w:spacing w:val="6"/>
        </w:rPr>
        <w:br w:type="page"/>
      </w:r>
    </w:p>
    <w:p w:rsidR="00D00F4C" w:rsidRPr="00797758" w:rsidRDefault="006B372E" w:rsidP="00D00F4C">
      <w:pPr>
        <w:rPr>
          <w:rFonts w:ascii="Times New Roman" w:eastAsia="標楷體" w:hAnsi="Times New Roman"/>
          <w:b/>
          <w:spacing w:val="6"/>
        </w:rPr>
      </w:pPr>
      <w:r w:rsidRPr="00110643">
        <w:rPr>
          <w:rFonts w:ascii="Times New Roman" w:hAnsi="標楷體" w:hint="eastAsia"/>
          <w:b/>
          <w:spacing w:val="6"/>
        </w:rPr>
        <w:lastRenderedPageBreak/>
        <w:t>專案檔案</w:t>
      </w:r>
      <w:r>
        <w:rPr>
          <w:rFonts w:ascii="Times New Roman" w:hAnsi="標楷體" w:hint="eastAsia"/>
          <w:b/>
          <w:spacing w:val="6"/>
        </w:rPr>
        <w:t>資訊</w:t>
      </w:r>
    </w:p>
    <w:p w:rsidR="00D00F4C" w:rsidRPr="00797758" w:rsidRDefault="00D00F4C" w:rsidP="00D00F4C">
      <w:pPr>
        <w:rPr>
          <w:rFonts w:ascii="Times New Roman" w:eastAsia="標楷體" w:hAnsi="Times New Roman"/>
          <w:spacing w:val="6"/>
        </w:rPr>
      </w:pPr>
    </w:p>
    <w:p w:rsidR="00D00F4C" w:rsidRPr="00797758" w:rsidRDefault="006B372E" w:rsidP="00D00F4C">
      <w:pPr>
        <w:tabs>
          <w:tab w:val="left" w:pos="2700"/>
        </w:tabs>
        <w:rPr>
          <w:rFonts w:ascii="Times New Roman" w:eastAsia="標楷體" w:hAnsi="Times New Roman"/>
          <w:spacing w:val="6"/>
        </w:rPr>
      </w:pPr>
      <w:r w:rsidRPr="00110643">
        <w:rPr>
          <w:rFonts w:ascii="Times New Roman" w:hAnsi="標楷體" w:hint="eastAsia"/>
          <w:spacing w:val="6"/>
        </w:rPr>
        <w:t>檔案名稱：</w:t>
      </w:r>
      <w:r w:rsidRPr="00797758">
        <w:rPr>
          <w:rFonts w:ascii="Times New Roman" w:eastAsia="標楷體" w:hAnsi="Times New Roman"/>
          <w:spacing w:val="6"/>
        </w:rPr>
        <w:tab/>
      </w:r>
      <w:r w:rsidR="000C2D17">
        <w:rPr>
          <w:rFonts w:ascii="Times New Roman" w:hAnsi="Times New Roman" w:hint="eastAsia"/>
          <w:spacing w:val="6"/>
        </w:rPr>
        <w:t>OO</w:t>
      </w:r>
      <w:r w:rsidR="000C2D17">
        <w:rPr>
          <w:rFonts w:ascii="Times New Roman" w:hAnsi="Times New Roman" w:hint="eastAsia"/>
          <w:spacing w:val="6"/>
        </w:rPr>
        <w:t>科技</w:t>
      </w:r>
      <w:r w:rsidR="000C2D17">
        <w:rPr>
          <w:rFonts w:ascii="Times New Roman" w:hAnsi="Times New Roman"/>
          <w:spacing w:val="6"/>
        </w:rPr>
        <w:t>ZZZ</w:t>
      </w:r>
      <w:r w:rsidR="00AE429B">
        <w:rPr>
          <w:rFonts w:ascii="Times New Roman" w:hAnsi="標楷體" w:hint="eastAsia"/>
          <w:spacing w:val="6"/>
        </w:rPr>
        <w:t>專案</w:t>
      </w:r>
      <w:r w:rsidRPr="00110643">
        <w:rPr>
          <w:rFonts w:ascii="Times New Roman" w:hAnsi="標楷體" w:hint="eastAsia"/>
          <w:spacing w:val="6"/>
        </w:rPr>
        <w:t>工作說明書</w:t>
      </w:r>
    </w:p>
    <w:p w:rsidR="00D00F4C" w:rsidRPr="00797758" w:rsidRDefault="00D00F4C" w:rsidP="00D00F4C">
      <w:pPr>
        <w:tabs>
          <w:tab w:val="left" w:pos="2700"/>
        </w:tabs>
        <w:rPr>
          <w:rFonts w:ascii="Times New Roman" w:eastAsia="標楷體" w:hAnsi="Times New Roman"/>
          <w:spacing w:val="6"/>
        </w:rPr>
      </w:pPr>
    </w:p>
    <w:p w:rsidR="00D00F4C" w:rsidRPr="00797758" w:rsidRDefault="006B372E" w:rsidP="00D00F4C">
      <w:pPr>
        <w:tabs>
          <w:tab w:val="left" w:pos="2700"/>
        </w:tabs>
        <w:rPr>
          <w:rFonts w:ascii="Times New Roman" w:eastAsia="標楷體" w:hAnsi="Times New Roman"/>
          <w:spacing w:val="6"/>
        </w:rPr>
      </w:pPr>
      <w:r>
        <w:rPr>
          <w:rFonts w:ascii="Times New Roman" w:hAnsi="標楷體" w:hint="eastAsia"/>
          <w:spacing w:val="6"/>
        </w:rPr>
        <w:t>專案</w:t>
      </w:r>
      <w:r w:rsidRPr="00110643">
        <w:rPr>
          <w:rFonts w:ascii="Times New Roman" w:hAnsi="標楷體" w:hint="eastAsia"/>
          <w:spacing w:val="6"/>
        </w:rPr>
        <w:t>號碼：</w:t>
      </w:r>
      <w:r w:rsidRPr="00797758">
        <w:rPr>
          <w:rFonts w:ascii="Times New Roman" w:eastAsia="標楷體" w:hAnsi="Times New Roman"/>
          <w:spacing w:val="6"/>
        </w:rPr>
        <w:tab/>
      </w:r>
    </w:p>
    <w:p w:rsidR="00D00F4C" w:rsidRPr="00797758" w:rsidRDefault="00D00F4C" w:rsidP="00D00F4C">
      <w:pPr>
        <w:tabs>
          <w:tab w:val="left" w:pos="2700"/>
        </w:tabs>
        <w:rPr>
          <w:rFonts w:ascii="Times New Roman" w:eastAsia="標楷體" w:hAnsi="Times New Roman"/>
          <w:spacing w:val="6"/>
        </w:rPr>
      </w:pPr>
    </w:p>
    <w:p w:rsidR="00D00F4C" w:rsidRPr="00797758" w:rsidRDefault="006B372E" w:rsidP="00D00F4C">
      <w:pPr>
        <w:tabs>
          <w:tab w:val="left" w:pos="2700"/>
        </w:tabs>
        <w:rPr>
          <w:rFonts w:ascii="Times New Roman" w:eastAsia="標楷體" w:hAnsi="Times New Roman"/>
          <w:spacing w:val="6"/>
          <w:lang w:val="fr-FR"/>
        </w:rPr>
      </w:pPr>
      <w:r w:rsidRPr="00110643">
        <w:rPr>
          <w:rFonts w:ascii="Times New Roman" w:hAnsi="標楷體" w:hint="eastAsia"/>
          <w:spacing w:val="6"/>
        </w:rPr>
        <w:t>作者：</w:t>
      </w:r>
      <w:r w:rsidR="00FE73BB">
        <w:rPr>
          <w:rFonts w:ascii="Times New Roman" w:eastAsia="標楷體" w:hAnsi="Times New Roman" w:hint="eastAsia"/>
          <w:spacing w:val="6"/>
          <w:lang w:val="fr-FR"/>
        </w:rPr>
        <w:tab/>
      </w:r>
      <w:proofErr w:type="gramStart"/>
      <w:r>
        <w:rPr>
          <w:rFonts w:ascii="Times New Roman" w:hAnsi="Times New Roman" w:hint="eastAsia"/>
          <w:spacing w:val="6"/>
          <w:lang w:val="fr-FR"/>
        </w:rPr>
        <w:t>林柏仰</w:t>
      </w:r>
      <w:proofErr w:type="gramEnd"/>
      <w:r w:rsidR="00D00F4C" w:rsidRPr="00797758">
        <w:rPr>
          <w:rFonts w:ascii="Times New Roman" w:eastAsia="標楷體" w:hAnsi="Times New Roman"/>
          <w:spacing w:val="6"/>
          <w:lang w:val="fr-FR"/>
        </w:rPr>
        <w:tab/>
      </w:r>
    </w:p>
    <w:p w:rsidR="00D00F4C" w:rsidRPr="00797758" w:rsidRDefault="00D00F4C" w:rsidP="00D00F4C">
      <w:pPr>
        <w:tabs>
          <w:tab w:val="left" w:pos="3780"/>
        </w:tabs>
        <w:rPr>
          <w:rFonts w:ascii="Times New Roman" w:eastAsia="標楷體" w:hAnsi="Times New Roman"/>
          <w:spacing w:val="6"/>
          <w:lang w:val="fr-FR"/>
        </w:rPr>
      </w:pPr>
    </w:p>
    <w:p w:rsidR="00D00F4C" w:rsidRPr="00797758" w:rsidRDefault="006B372E" w:rsidP="00D00F4C">
      <w:pPr>
        <w:tabs>
          <w:tab w:val="left" w:pos="3780"/>
        </w:tabs>
        <w:rPr>
          <w:rFonts w:ascii="Times New Roman" w:eastAsia="標楷體" w:hAnsi="Times New Roman"/>
          <w:spacing w:val="6"/>
          <w:lang w:val="fr-FR"/>
        </w:rPr>
      </w:pPr>
      <w:r w:rsidRPr="00110643">
        <w:rPr>
          <w:rFonts w:ascii="Times New Roman" w:hAnsi="標楷體" w:hint="eastAsia"/>
          <w:spacing w:val="6"/>
        </w:rPr>
        <w:t>版本</w:t>
      </w:r>
      <w:r w:rsidRPr="00110643">
        <w:rPr>
          <w:rFonts w:ascii="Times New Roman" w:hAnsi="標楷體" w:hint="eastAsia"/>
          <w:spacing w:val="6"/>
          <w:lang w:val="fr-FR"/>
        </w:rPr>
        <w:t>：</w:t>
      </w:r>
    </w:p>
    <w:tbl>
      <w:tblPr>
        <w:tblW w:w="7996" w:type="dxa"/>
        <w:tblInd w:w="28" w:type="dxa"/>
        <w:tblCellMar>
          <w:left w:w="28" w:type="dxa"/>
          <w:right w:w="28" w:type="dxa"/>
        </w:tblCellMar>
        <w:tblLook w:val="0000" w:firstRow="0" w:lastRow="0" w:firstColumn="0" w:lastColumn="0" w:noHBand="0" w:noVBand="0"/>
      </w:tblPr>
      <w:tblGrid>
        <w:gridCol w:w="844"/>
        <w:gridCol w:w="1392"/>
        <w:gridCol w:w="1244"/>
        <w:gridCol w:w="4516"/>
      </w:tblGrid>
      <w:tr w:rsidR="00D00F4C" w:rsidRPr="00797758" w:rsidTr="00FA7DB7">
        <w:trPr>
          <w:trHeight w:val="330"/>
        </w:trPr>
        <w:tc>
          <w:tcPr>
            <w:tcW w:w="844" w:type="dxa"/>
            <w:tcBorders>
              <w:top w:val="nil"/>
              <w:left w:val="nil"/>
              <w:bottom w:val="single" w:sz="4" w:space="0" w:color="auto"/>
              <w:right w:val="nil"/>
            </w:tcBorders>
            <w:shd w:val="clear" w:color="auto" w:fill="E6E6E6"/>
          </w:tcPr>
          <w:p w:rsidR="00D00F4C" w:rsidRPr="00797758" w:rsidRDefault="006B372E" w:rsidP="00FD79D1">
            <w:pPr>
              <w:jc w:val="center"/>
              <w:rPr>
                <w:rFonts w:ascii="Times New Roman" w:eastAsia="標楷體" w:hAnsi="Times New Roman"/>
                <w:spacing w:val="6"/>
              </w:rPr>
            </w:pPr>
            <w:r w:rsidRPr="00110643">
              <w:rPr>
                <w:rFonts w:ascii="Times New Roman" w:hAnsi="Times New Roman"/>
                <w:spacing w:val="6"/>
              </w:rPr>
              <w:t>Version</w:t>
            </w:r>
          </w:p>
        </w:tc>
        <w:tc>
          <w:tcPr>
            <w:tcW w:w="1392" w:type="dxa"/>
            <w:tcBorders>
              <w:top w:val="nil"/>
              <w:left w:val="nil"/>
              <w:bottom w:val="single" w:sz="4" w:space="0" w:color="auto"/>
              <w:right w:val="nil"/>
            </w:tcBorders>
            <w:shd w:val="clear" w:color="auto" w:fill="E6E6E6"/>
            <w:noWrap/>
            <w:vAlign w:val="center"/>
          </w:tcPr>
          <w:p w:rsidR="00D00F4C" w:rsidRPr="00797758" w:rsidRDefault="006B372E" w:rsidP="00FD79D1">
            <w:pPr>
              <w:jc w:val="center"/>
              <w:rPr>
                <w:rFonts w:ascii="Times New Roman" w:eastAsia="標楷體" w:hAnsi="Times New Roman"/>
                <w:iCs/>
                <w:spacing w:val="6"/>
              </w:rPr>
            </w:pPr>
            <w:r w:rsidRPr="00110643">
              <w:rPr>
                <w:rFonts w:ascii="Times New Roman" w:hAnsi="Times New Roman"/>
                <w:iCs/>
                <w:spacing w:val="6"/>
              </w:rPr>
              <w:t>Approved</w:t>
            </w:r>
          </w:p>
        </w:tc>
        <w:tc>
          <w:tcPr>
            <w:tcW w:w="1244" w:type="dxa"/>
            <w:tcBorders>
              <w:top w:val="nil"/>
              <w:left w:val="nil"/>
              <w:bottom w:val="single" w:sz="4" w:space="0" w:color="auto"/>
              <w:right w:val="nil"/>
            </w:tcBorders>
            <w:shd w:val="clear" w:color="auto" w:fill="E6E6E6"/>
            <w:noWrap/>
            <w:vAlign w:val="center"/>
          </w:tcPr>
          <w:p w:rsidR="00D00F4C" w:rsidRPr="00797758" w:rsidRDefault="006B372E" w:rsidP="00FD79D1">
            <w:pPr>
              <w:jc w:val="center"/>
              <w:rPr>
                <w:rFonts w:ascii="Times New Roman" w:eastAsia="標楷體" w:hAnsi="Times New Roman"/>
                <w:iCs/>
                <w:spacing w:val="6"/>
              </w:rPr>
            </w:pPr>
            <w:r w:rsidRPr="00110643">
              <w:rPr>
                <w:rFonts w:ascii="Times New Roman" w:hAnsi="Times New Roman"/>
                <w:iCs/>
                <w:spacing w:val="6"/>
              </w:rPr>
              <w:t>Date</w:t>
            </w:r>
          </w:p>
        </w:tc>
        <w:tc>
          <w:tcPr>
            <w:tcW w:w="4516" w:type="dxa"/>
            <w:tcBorders>
              <w:top w:val="nil"/>
              <w:left w:val="nil"/>
              <w:bottom w:val="single" w:sz="4" w:space="0" w:color="auto"/>
              <w:right w:val="nil"/>
            </w:tcBorders>
            <w:shd w:val="clear" w:color="auto" w:fill="E6E6E6"/>
            <w:noWrap/>
            <w:vAlign w:val="center"/>
          </w:tcPr>
          <w:p w:rsidR="00D00F4C" w:rsidRPr="00797758" w:rsidRDefault="006B372E" w:rsidP="00FD79D1">
            <w:pPr>
              <w:jc w:val="center"/>
              <w:rPr>
                <w:rFonts w:ascii="Times New Roman" w:eastAsia="標楷體" w:hAnsi="Times New Roman"/>
                <w:iCs/>
                <w:spacing w:val="6"/>
              </w:rPr>
            </w:pPr>
            <w:r w:rsidRPr="00110643">
              <w:rPr>
                <w:rFonts w:ascii="Times New Roman" w:hAnsi="Times New Roman"/>
                <w:iCs/>
                <w:spacing w:val="6"/>
              </w:rPr>
              <w:t>Remark</w:t>
            </w:r>
          </w:p>
        </w:tc>
      </w:tr>
      <w:tr w:rsidR="00D00F4C" w:rsidRPr="00797758" w:rsidTr="00FA7DB7">
        <w:trPr>
          <w:trHeight w:val="330"/>
        </w:trPr>
        <w:tc>
          <w:tcPr>
            <w:tcW w:w="844" w:type="dxa"/>
            <w:tcBorders>
              <w:top w:val="single" w:sz="4" w:space="0" w:color="auto"/>
              <w:left w:val="nil"/>
              <w:bottom w:val="single" w:sz="4" w:space="0" w:color="auto"/>
              <w:right w:val="nil"/>
            </w:tcBorders>
          </w:tcPr>
          <w:p w:rsidR="00D00F4C" w:rsidRPr="00797758" w:rsidRDefault="006B372E" w:rsidP="00FD79D1">
            <w:pPr>
              <w:jc w:val="center"/>
              <w:rPr>
                <w:rFonts w:ascii="Times New Roman" w:eastAsia="標楷體" w:hAnsi="Times New Roman"/>
                <w:iCs/>
                <w:spacing w:val="6"/>
              </w:rPr>
            </w:pPr>
            <w:r w:rsidRPr="00110643">
              <w:rPr>
                <w:rFonts w:ascii="Times New Roman" w:hAnsi="Times New Roman"/>
                <w:iCs/>
                <w:spacing w:val="6"/>
              </w:rPr>
              <w:t>1.0</w:t>
            </w:r>
          </w:p>
        </w:tc>
        <w:tc>
          <w:tcPr>
            <w:tcW w:w="1392" w:type="dxa"/>
            <w:tcBorders>
              <w:top w:val="single" w:sz="4" w:space="0" w:color="auto"/>
              <w:left w:val="nil"/>
              <w:bottom w:val="single" w:sz="4" w:space="0" w:color="auto"/>
              <w:right w:val="nil"/>
            </w:tcBorders>
            <w:noWrap/>
            <w:vAlign w:val="center"/>
          </w:tcPr>
          <w:p w:rsidR="00D00F4C" w:rsidRPr="00797758" w:rsidRDefault="006B372E" w:rsidP="00FD79D1">
            <w:pPr>
              <w:wordWrap w:val="0"/>
              <w:jc w:val="center"/>
              <w:rPr>
                <w:rFonts w:ascii="Times New Roman" w:eastAsia="標楷體" w:hAnsi="Times New Roman"/>
                <w:iCs/>
                <w:spacing w:val="6"/>
              </w:rPr>
            </w:pPr>
            <w:r>
              <w:rPr>
                <w:rFonts w:ascii="Times New Roman" w:hAnsi="Times New Roman" w:hint="eastAsia"/>
                <w:iCs/>
                <w:spacing w:val="6"/>
              </w:rPr>
              <w:t>Evan Lin</w:t>
            </w:r>
            <w:r w:rsidRPr="00110643">
              <w:rPr>
                <w:rFonts w:ascii="Times New Roman" w:hAnsi="Times New Roman"/>
                <w:iCs/>
                <w:spacing w:val="6"/>
              </w:rPr>
              <w:t xml:space="preserve"> </w:t>
            </w:r>
          </w:p>
        </w:tc>
        <w:tc>
          <w:tcPr>
            <w:tcW w:w="1244" w:type="dxa"/>
            <w:tcBorders>
              <w:top w:val="single" w:sz="4" w:space="0" w:color="auto"/>
              <w:left w:val="nil"/>
              <w:bottom w:val="single" w:sz="4" w:space="0" w:color="auto"/>
              <w:right w:val="nil"/>
            </w:tcBorders>
            <w:noWrap/>
            <w:vAlign w:val="center"/>
          </w:tcPr>
          <w:p w:rsidR="00D00F4C" w:rsidRPr="00086035" w:rsidRDefault="006B372E" w:rsidP="006B372E">
            <w:pPr>
              <w:jc w:val="center"/>
              <w:rPr>
                <w:rFonts w:ascii="Times New Roman" w:eastAsia="SimSun" w:hAnsi="Times New Roman"/>
                <w:iCs/>
                <w:spacing w:val="6"/>
                <w:lang w:eastAsia="zh-CN"/>
              </w:rPr>
            </w:pPr>
            <w:r>
              <w:rPr>
                <w:rFonts w:ascii="Times New Roman" w:hAnsi="Times New Roman"/>
                <w:iCs/>
                <w:spacing w:val="6"/>
              </w:rPr>
              <w:t>201</w:t>
            </w:r>
            <w:r w:rsidR="00A53DAD">
              <w:rPr>
                <w:rFonts w:ascii="Times New Roman" w:hAnsi="Times New Roman" w:hint="eastAsia"/>
                <w:iCs/>
                <w:spacing w:val="6"/>
              </w:rPr>
              <w:t>4</w:t>
            </w:r>
            <w:r>
              <w:rPr>
                <w:rFonts w:ascii="Times New Roman" w:hAnsi="Times New Roman"/>
                <w:iCs/>
                <w:spacing w:val="6"/>
              </w:rPr>
              <w:t>-</w:t>
            </w:r>
            <w:r w:rsidR="00A53DAD">
              <w:rPr>
                <w:rFonts w:ascii="Times New Roman" w:hAnsi="Times New Roman" w:hint="eastAsia"/>
                <w:iCs/>
                <w:spacing w:val="6"/>
              </w:rPr>
              <w:t>01</w:t>
            </w:r>
            <w:r w:rsidRPr="00110643">
              <w:rPr>
                <w:rFonts w:ascii="Times New Roman" w:hAnsi="Times New Roman"/>
                <w:iCs/>
                <w:spacing w:val="6"/>
              </w:rPr>
              <w:t>-</w:t>
            </w:r>
            <w:r w:rsidR="00A53DAD">
              <w:rPr>
                <w:rFonts w:ascii="Times New Roman" w:hAnsi="Times New Roman" w:hint="eastAsia"/>
                <w:iCs/>
                <w:spacing w:val="6"/>
              </w:rPr>
              <w:t>06</w:t>
            </w:r>
          </w:p>
        </w:tc>
        <w:tc>
          <w:tcPr>
            <w:tcW w:w="4516" w:type="dxa"/>
            <w:tcBorders>
              <w:top w:val="single" w:sz="4" w:space="0" w:color="auto"/>
              <w:left w:val="nil"/>
              <w:bottom w:val="single" w:sz="4" w:space="0" w:color="auto"/>
              <w:right w:val="nil"/>
            </w:tcBorders>
            <w:noWrap/>
            <w:vAlign w:val="center"/>
          </w:tcPr>
          <w:p w:rsidR="00D00F4C" w:rsidRPr="00C44675" w:rsidRDefault="006B372E" w:rsidP="006B372E">
            <w:pPr>
              <w:rPr>
                <w:rFonts w:ascii="Times New Roman" w:eastAsia="SimSun" w:hAnsi="Times New Roman"/>
                <w:iCs/>
                <w:spacing w:val="6"/>
              </w:rPr>
            </w:pPr>
            <w:r w:rsidRPr="00110643">
              <w:rPr>
                <w:rFonts w:ascii="Times New Roman" w:hAnsi="Times New Roman" w:hint="eastAsia"/>
                <w:iCs/>
                <w:spacing w:val="6"/>
              </w:rPr>
              <w:t>初稿</w:t>
            </w:r>
            <w:r w:rsidRPr="00A36DA8">
              <w:rPr>
                <w:rFonts w:ascii="Times New Roman" w:hAnsi="Times New Roman"/>
                <w:iCs/>
                <w:spacing w:val="6"/>
              </w:rPr>
              <w:t xml:space="preserve"> </w:t>
            </w:r>
            <w:r w:rsidR="000C2D17">
              <w:rPr>
                <w:rFonts w:ascii="Times New Roman" w:hAnsi="Times New Roman" w:hint="eastAsia"/>
                <w:iCs/>
                <w:spacing w:val="6"/>
              </w:rPr>
              <w:t>OO</w:t>
            </w:r>
            <w:r w:rsidR="000C2D17">
              <w:rPr>
                <w:rFonts w:ascii="Times New Roman" w:hAnsi="Times New Roman"/>
                <w:iCs/>
                <w:spacing w:val="6"/>
              </w:rPr>
              <w:t>ZZZ</w:t>
            </w:r>
            <w:r w:rsidRPr="00A36DA8">
              <w:rPr>
                <w:rFonts w:ascii="Times New Roman" w:hAnsi="Times New Roman" w:hint="eastAsia"/>
                <w:iCs/>
                <w:spacing w:val="6"/>
              </w:rPr>
              <w:t>系統方案</w:t>
            </w:r>
            <w:proofErr w:type="gramStart"/>
            <w:r w:rsidRPr="00A36DA8">
              <w:rPr>
                <w:rFonts w:ascii="Times New Roman" w:hAnsi="Times New Roman" w:hint="eastAsia"/>
                <w:iCs/>
                <w:spacing w:val="6"/>
              </w:rPr>
              <w:t>一</w:t>
            </w:r>
            <w:proofErr w:type="gramEnd"/>
          </w:p>
        </w:tc>
      </w:tr>
      <w:tr w:rsidR="00C05081" w:rsidRPr="00797758" w:rsidTr="00FA7DB7">
        <w:trPr>
          <w:trHeight w:val="330"/>
        </w:trPr>
        <w:tc>
          <w:tcPr>
            <w:tcW w:w="844" w:type="dxa"/>
            <w:tcBorders>
              <w:top w:val="single" w:sz="4" w:space="0" w:color="auto"/>
              <w:left w:val="nil"/>
              <w:bottom w:val="single" w:sz="4" w:space="0" w:color="auto"/>
              <w:right w:val="nil"/>
            </w:tcBorders>
          </w:tcPr>
          <w:p w:rsidR="00C05081" w:rsidRPr="00797758" w:rsidRDefault="00B602FB" w:rsidP="00BB330F">
            <w:pPr>
              <w:jc w:val="center"/>
              <w:rPr>
                <w:rFonts w:ascii="Times New Roman" w:eastAsia="標楷體" w:hAnsi="Times New Roman"/>
                <w:iCs/>
                <w:spacing w:val="6"/>
              </w:rPr>
            </w:pPr>
            <w:r>
              <w:rPr>
                <w:rFonts w:ascii="Times New Roman" w:eastAsia="標楷體" w:hAnsi="Times New Roman" w:hint="eastAsia"/>
                <w:iCs/>
                <w:spacing w:val="6"/>
              </w:rPr>
              <w:t>2.0</w:t>
            </w:r>
          </w:p>
        </w:tc>
        <w:tc>
          <w:tcPr>
            <w:tcW w:w="1392" w:type="dxa"/>
            <w:tcBorders>
              <w:top w:val="single" w:sz="4" w:space="0" w:color="auto"/>
              <w:left w:val="nil"/>
              <w:bottom w:val="single" w:sz="4" w:space="0" w:color="auto"/>
              <w:right w:val="nil"/>
            </w:tcBorders>
            <w:noWrap/>
            <w:vAlign w:val="center"/>
          </w:tcPr>
          <w:p w:rsidR="00C05081" w:rsidRPr="00797758" w:rsidRDefault="00B602FB" w:rsidP="00BB330F">
            <w:pPr>
              <w:wordWrap w:val="0"/>
              <w:jc w:val="center"/>
              <w:rPr>
                <w:rFonts w:ascii="Times New Roman" w:eastAsia="標楷體" w:hAnsi="Times New Roman"/>
                <w:iCs/>
                <w:spacing w:val="6"/>
              </w:rPr>
            </w:pPr>
            <w:proofErr w:type="spellStart"/>
            <w:r>
              <w:rPr>
                <w:rFonts w:ascii="Times New Roman" w:eastAsia="標楷體" w:hAnsi="Times New Roman" w:hint="eastAsia"/>
                <w:iCs/>
                <w:spacing w:val="6"/>
              </w:rPr>
              <w:t>Evan_Lin</w:t>
            </w:r>
            <w:proofErr w:type="spellEnd"/>
          </w:p>
        </w:tc>
        <w:tc>
          <w:tcPr>
            <w:tcW w:w="1244" w:type="dxa"/>
            <w:tcBorders>
              <w:top w:val="single" w:sz="4" w:space="0" w:color="auto"/>
              <w:left w:val="nil"/>
              <w:bottom w:val="single" w:sz="4" w:space="0" w:color="auto"/>
              <w:right w:val="nil"/>
            </w:tcBorders>
            <w:noWrap/>
            <w:vAlign w:val="center"/>
          </w:tcPr>
          <w:p w:rsidR="00C05081" w:rsidRPr="00B602FB" w:rsidRDefault="00B602FB" w:rsidP="00BB330F">
            <w:pPr>
              <w:jc w:val="center"/>
              <w:rPr>
                <w:rFonts w:ascii="Times New Roman" w:hAnsi="Times New Roman"/>
                <w:iCs/>
                <w:spacing w:val="6"/>
              </w:rPr>
            </w:pPr>
            <w:r>
              <w:rPr>
                <w:rFonts w:ascii="Times New Roman" w:hAnsi="Times New Roman" w:hint="eastAsia"/>
                <w:iCs/>
                <w:spacing w:val="6"/>
              </w:rPr>
              <w:t xml:space="preserve">2014-01-14 </w:t>
            </w:r>
          </w:p>
        </w:tc>
        <w:tc>
          <w:tcPr>
            <w:tcW w:w="4516" w:type="dxa"/>
            <w:tcBorders>
              <w:top w:val="single" w:sz="4" w:space="0" w:color="auto"/>
              <w:left w:val="nil"/>
              <w:bottom w:val="single" w:sz="4" w:space="0" w:color="auto"/>
              <w:right w:val="nil"/>
            </w:tcBorders>
            <w:noWrap/>
            <w:vAlign w:val="center"/>
          </w:tcPr>
          <w:p w:rsidR="00C05081" w:rsidRPr="00C44675" w:rsidRDefault="00B602FB" w:rsidP="00BB330F">
            <w:pPr>
              <w:rPr>
                <w:rFonts w:ascii="Times New Roman" w:eastAsia="SimSun" w:hAnsi="Times New Roman"/>
                <w:iCs/>
                <w:spacing w:val="6"/>
              </w:rPr>
            </w:pPr>
            <w:r>
              <w:rPr>
                <w:rFonts w:ascii="新細明體" w:hAnsi="新細明體" w:hint="eastAsia"/>
                <w:iCs/>
                <w:spacing w:val="6"/>
              </w:rPr>
              <w:t>修改 導入時程展開</w:t>
            </w:r>
          </w:p>
        </w:tc>
      </w:tr>
      <w:tr w:rsidR="005076A9" w:rsidRPr="00797758" w:rsidTr="00FA7DB7">
        <w:trPr>
          <w:trHeight w:val="330"/>
        </w:trPr>
        <w:tc>
          <w:tcPr>
            <w:tcW w:w="844" w:type="dxa"/>
            <w:tcBorders>
              <w:top w:val="single" w:sz="4" w:space="0" w:color="auto"/>
              <w:left w:val="nil"/>
              <w:bottom w:val="single" w:sz="4" w:space="0" w:color="auto"/>
              <w:right w:val="nil"/>
            </w:tcBorders>
          </w:tcPr>
          <w:p w:rsidR="005076A9" w:rsidRPr="00797758" w:rsidRDefault="005076A9" w:rsidP="00BB330F">
            <w:pPr>
              <w:jc w:val="center"/>
              <w:rPr>
                <w:rFonts w:ascii="Times New Roman" w:eastAsia="標楷體" w:hAnsi="Times New Roman"/>
                <w:iCs/>
                <w:spacing w:val="6"/>
              </w:rPr>
            </w:pPr>
            <w:r>
              <w:rPr>
                <w:rFonts w:ascii="Times New Roman" w:eastAsia="標楷體" w:hAnsi="Times New Roman" w:hint="eastAsia"/>
                <w:iCs/>
                <w:spacing w:val="6"/>
              </w:rPr>
              <w:t>2.1</w:t>
            </w:r>
          </w:p>
        </w:tc>
        <w:tc>
          <w:tcPr>
            <w:tcW w:w="1392" w:type="dxa"/>
            <w:tcBorders>
              <w:top w:val="single" w:sz="4" w:space="0" w:color="auto"/>
              <w:left w:val="nil"/>
              <w:bottom w:val="single" w:sz="4" w:space="0" w:color="auto"/>
              <w:right w:val="nil"/>
            </w:tcBorders>
            <w:noWrap/>
            <w:vAlign w:val="center"/>
          </w:tcPr>
          <w:p w:rsidR="005076A9" w:rsidRPr="00797758" w:rsidRDefault="005076A9" w:rsidP="00B7162D">
            <w:pPr>
              <w:wordWrap w:val="0"/>
              <w:jc w:val="center"/>
              <w:rPr>
                <w:rFonts w:ascii="Times New Roman" w:eastAsia="標楷體" w:hAnsi="Times New Roman"/>
                <w:iCs/>
                <w:spacing w:val="6"/>
              </w:rPr>
            </w:pPr>
            <w:proofErr w:type="spellStart"/>
            <w:r>
              <w:rPr>
                <w:rFonts w:ascii="Times New Roman" w:eastAsia="標楷體" w:hAnsi="Times New Roman" w:hint="eastAsia"/>
                <w:iCs/>
                <w:spacing w:val="6"/>
              </w:rPr>
              <w:t>Evan_Lin</w:t>
            </w:r>
            <w:proofErr w:type="spellEnd"/>
          </w:p>
        </w:tc>
        <w:tc>
          <w:tcPr>
            <w:tcW w:w="1244" w:type="dxa"/>
            <w:tcBorders>
              <w:top w:val="single" w:sz="4" w:space="0" w:color="auto"/>
              <w:left w:val="nil"/>
              <w:bottom w:val="single" w:sz="4" w:space="0" w:color="auto"/>
              <w:right w:val="nil"/>
            </w:tcBorders>
            <w:noWrap/>
            <w:vAlign w:val="center"/>
          </w:tcPr>
          <w:p w:rsidR="005076A9" w:rsidRPr="00B602FB" w:rsidRDefault="005076A9" w:rsidP="005076A9">
            <w:pPr>
              <w:jc w:val="center"/>
              <w:rPr>
                <w:rFonts w:ascii="Times New Roman" w:hAnsi="Times New Roman"/>
                <w:iCs/>
                <w:spacing w:val="6"/>
              </w:rPr>
            </w:pPr>
            <w:r>
              <w:rPr>
                <w:rFonts w:ascii="Times New Roman" w:hAnsi="Times New Roman" w:hint="eastAsia"/>
                <w:iCs/>
                <w:spacing w:val="6"/>
              </w:rPr>
              <w:t xml:space="preserve">2014-01-15 </w:t>
            </w:r>
          </w:p>
        </w:tc>
        <w:tc>
          <w:tcPr>
            <w:tcW w:w="4516" w:type="dxa"/>
            <w:tcBorders>
              <w:top w:val="single" w:sz="4" w:space="0" w:color="auto"/>
              <w:left w:val="nil"/>
              <w:bottom w:val="single" w:sz="4" w:space="0" w:color="auto"/>
              <w:right w:val="nil"/>
            </w:tcBorders>
            <w:noWrap/>
            <w:vAlign w:val="center"/>
          </w:tcPr>
          <w:p w:rsidR="005076A9" w:rsidRPr="005F228C" w:rsidRDefault="005F228C" w:rsidP="006D1D7A">
            <w:pPr>
              <w:rPr>
                <w:rFonts w:ascii="Times New Roman" w:hAnsi="Times New Roman"/>
                <w:iCs/>
                <w:spacing w:val="6"/>
              </w:rPr>
            </w:pPr>
            <w:r>
              <w:rPr>
                <w:rFonts w:ascii="Times New Roman" w:hAnsi="Times New Roman" w:hint="eastAsia"/>
                <w:iCs/>
                <w:spacing w:val="6"/>
              </w:rPr>
              <w:t>刪除驗收部分章節</w:t>
            </w:r>
          </w:p>
        </w:tc>
      </w:tr>
      <w:tr w:rsidR="005076A9" w:rsidRPr="00797758" w:rsidTr="00FA7DB7">
        <w:trPr>
          <w:trHeight w:val="330"/>
        </w:trPr>
        <w:tc>
          <w:tcPr>
            <w:tcW w:w="844" w:type="dxa"/>
            <w:tcBorders>
              <w:top w:val="single" w:sz="4" w:space="0" w:color="auto"/>
              <w:left w:val="nil"/>
              <w:bottom w:val="single" w:sz="4" w:space="0" w:color="auto"/>
              <w:right w:val="nil"/>
            </w:tcBorders>
          </w:tcPr>
          <w:p w:rsidR="005076A9" w:rsidRPr="00797758" w:rsidRDefault="005076A9" w:rsidP="00467EDC">
            <w:pPr>
              <w:jc w:val="center"/>
              <w:rPr>
                <w:rFonts w:ascii="Times New Roman" w:eastAsia="標楷體" w:hAnsi="Times New Roman"/>
                <w:iCs/>
                <w:spacing w:val="6"/>
              </w:rPr>
            </w:pPr>
            <w:r>
              <w:rPr>
                <w:rFonts w:ascii="Times New Roman" w:eastAsia="標楷體" w:hAnsi="Times New Roman" w:hint="eastAsia"/>
                <w:iCs/>
                <w:spacing w:val="6"/>
              </w:rPr>
              <w:t>2.</w:t>
            </w:r>
            <w:r w:rsidR="00467EDC">
              <w:rPr>
                <w:rFonts w:ascii="Times New Roman" w:eastAsia="標楷體" w:hAnsi="Times New Roman" w:hint="eastAsia"/>
                <w:iCs/>
                <w:spacing w:val="6"/>
              </w:rPr>
              <w:t>3</w:t>
            </w:r>
          </w:p>
        </w:tc>
        <w:tc>
          <w:tcPr>
            <w:tcW w:w="1392" w:type="dxa"/>
            <w:tcBorders>
              <w:top w:val="single" w:sz="4" w:space="0" w:color="auto"/>
              <w:left w:val="nil"/>
              <w:bottom w:val="single" w:sz="4" w:space="0" w:color="auto"/>
              <w:right w:val="nil"/>
            </w:tcBorders>
            <w:noWrap/>
            <w:vAlign w:val="center"/>
          </w:tcPr>
          <w:p w:rsidR="005076A9" w:rsidRPr="00797758" w:rsidRDefault="005076A9" w:rsidP="00B7162D">
            <w:pPr>
              <w:wordWrap w:val="0"/>
              <w:jc w:val="center"/>
              <w:rPr>
                <w:rFonts w:ascii="Times New Roman" w:eastAsia="標楷體" w:hAnsi="Times New Roman"/>
                <w:iCs/>
                <w:spacing w:val="6"/>
              </w:rPr>
            </w:pPr>
            <w:proofErr w:type="spellStart"/>
            <w:r>
              <w:rPr>
                <w:rFonts w:ascii="Times New Roman" w:eastAsia="標楷體" w:hAnsi="Times New Roman" w:hint="eastAsia"/>
                <w:iCs/>
                <w:spacing w:val="6"/>
              </w:rPr>
              <w:t>Evan_Lin</w:t>
            </w:r>
            <w:proofErr w:type="spellEnd"/>
          </w:p>
        </w:tc>
        <w:tc>
          <w:tcPr>
            <w:tcW w:w="1244" w:type="dxa"/>
            <w:tcBorders>
              <w:top w:val="single" w:sz="4" w:space="0" w:color="auto"/>
              <w:left w:val="nil"/>
              <w:bottom w:val="single" w:sz="4" w:space="0" w:color="auto"/>
              <w:right w:val="nil"/>
            </w:tcBorders>
            <w:noWrap/>
            <w:vAlign w:val="center"/>
          </w:tcPr>
          <w:p w:rsidR="005076A9" w:rsidRPr="00B602FB" w:rsidRDefault="005076A9" w:rsidP="00B7162D">
            <w:pPr>
              <w:jc w:val="center"/>
              <w:rPr>
                <w:rFonts w:ascii="Times New Roman" w:hAnsi="Times New Roman"/>
                <w:iCs/>
                <w:spacing w:val="6"/>
              </w:rPr>
            </w:pPr>
            <w:r>
              <w:rPr>
                <w:rFonts w:ascii="Times New Roman" w:hAnsi="Times New Roman" w:hint="eastAsia"/>
                <w:iCs/>
                <w:spacing w:val="6"/>
              </w:rPr>
              <w:t xml:space="preserve">2014-01-16 </w:t>
            </w:r>
          </w:p>
        </w:tc>
        <w:tc>
          <w:tcPr>
            <w:tcW w:w="4516" w:type="dxa"/>
            <w:tcBorders>
              <w:top w:val="single" w:sz="4" w:space="0" w:color="auto"/>
              <w:left w:val="nil"/>
              <w:bottom w:val="single" w:sz="4" w:space="0" w:color="auto"/>
              <w:right w:val="nil"/>
            </w:tcBorders>
            <w:noWrap/>
            <w:vAlign w:val="center"/>
          </w:tcPr>
          <w:p w:rsidR="005076A9" w:rsidRPr="00C44675" w:rsidRDefault="00805167" w:rsidP="00A86B4C">
            <w:pPr>
              <w:rPr>
                <w:rFonts w:ascii="Times New Roman" w:eastAsia="SimSun" w:hAnsi="Times New Roman"/>
                <w:iCs/>
                <w:spacing w:val="6"/>
              </w:rPr>
            </w:pPr>
            <w:r>
              <w:rPr>
                <w:rFonts w:ascii="新細明體" w:hAnsi="新細明體" w:hint="eastAsia"/>
                <w:iCs/>
                <w:spacing w:val="6"/>
              </w:rPr>
              <w:t>修正部分錯誤</w:t>
            </w:r>
          </w:p>
        </w:tc>
      </w:tr>
      <w:tr w:rsidR="00467EDC" w:rsidRPr="00797758" w:rsidTr="00FA7DB7">
        <w:trPr>
          <w:trHeight w:val="330"/>
        </w:trPr>
        <w:tc>
          <w:tcPr>
            <w:tcW w:w="844" w:type="dxa"/>
            <w:tcBorders>
              <w:top w:val="single" w:sz="4" w:space="0" w:color="auto"/>
              <w:left w:val="nil"/>
              <w:bottom w:val="single" w:sz="4" w:space="0" w:color="auto"/>
              <w:right w:val="nil"/>
            </w:tcBorders>
          </w:tcPr>
          <w:p w:rsidR="00467EDC" w:rsidRPr="00797758" w:rsidRDefault="00467EDC" w:rsidP="004811D7">
            <w:pPr>
              <w:jc w:val="center"/>
              <w:rPr>
                <w:rFonts w:ascii="Times New Roman" w:eastAsia="標楷體" w:hAnsi="Times New Roman"/>
                <w:iCs/>
                <w:spacing w:val="6"/>
              </w:rPr>
            </w:pPr>
            <w:r>
              <w:rPr>
                <w:rFonts w:ascii="Times New Roman" w:eastAsia="標楷體" w:hAnsi="Times New Roman" w:hint="eastAsia"/>
                <w:iCs/>
                <w:spacing w:val="6"/>
              </w:rPr>
              <w:t>2.4</w:t>
            </w:r>
          </w:p>
        </w:tc>
        <w:tc>
          <w:tcPr>
            <w:tcW w:w="1392" w:type="dxa"/>
            <w:tcBorders>
              <w:top w:val="single" w:sz="4" w:space="0" w:color="auto"/>
              <w:left w:val="nil"/>
              <w:bottom w:val="single" w:sz="4" w:space="0" w:color="auto"/>
              <w:right w:val="nil"/>
            </w:tcBorders>
            <w:noWrap/>
            <w:vAlign w:val="center"/>
          </w:tcPr>
          <w:p w:rsidR="00467EDC" w:rsidRPr="00797758" w:rsidRDefault="00467EDC" w:rsidP="004811D7">
            <w:pPr>
              <w:wordWrap w:val="0"/>
              <w:jc w:val="center"/>
              <w:rPr>
                <w:rFonts w:ascii="Times New Roman" w:eastAsia="標楷體" w:hAnsi="Times New Roman"/>
                <w:iCs/>
                <w:spacing w:val="6"/>
              </w:rPr>
            </w:pPr>
            <w:proofErr w:type="spellStart"/>
            <w:r>
              <w:rPr>
                <w:rFonts w:ascii="Times New Roman" w:eastAsia="標楷體" w:hAnsi="Times New Roman" w:hint="eastAsia"/>
                <w:iCs/>
                <w:spacing w:val="6"/>
              </w:rPr>
              <w:t>Evan_Lin</w:t>
            </w:r>
            <w:proofErr w:type="spellEnd"/>
          </w:p>
        </w:tc>
        <w:tc>
          <w:tcPr>
            <w:tcW w:w="1244" w:type="dxa"/>
            <w:tcBorders>
              <w:top w:val="single" w:sz="4" w:space="0" w:color="auto"/>
              <w:left w:val="nil"/>
              <w:bottom w:val="single" w:sz="4" w:space="0" w:color="auto"/>
              <w:right w:val="nil"/>
            </w:tcBorders>
            <w:noWrap/>
            <w:vAlign w:val="center"/>
          </w:tcPr>
          <w:p w:rsidR="00467EDC" w:rsidRPr="00B602FB" w:rsidRDefault="00467EDC" w:rsidP="00467EDC">
            <w:pPr>
              <w:jc w:val="center"/>
              <w:rPr>
                <w:rFonts w:ascii="Times New Roman" w:hAnsi="Times New Roman"/>
                <w:iCs/>
                <w:spacing w:val="6"/>
              </w:rPr>
            </w:pPr>
            <w:r>
              <w:rPr>
                <w:rFonts w:ascii="Times New Roman" w:hAnsi="Times New Roman" w:hint="eastAsia"/>
                <w:iCs/>
                <w:spacing w:val="6"/>
              </w:rPr>
              <w:t xml:space="preserve">2014-03-03 </w:t>
            </w:r>
          </w:p>
        </w:tc>
        <w:tc>
          <w:tcPr>
            <w:tcW w:w="4516" w:type="dxa"/>
            <w:tcBorders>
              <w:top w:val="single" w:sz="4" w:space="0" w:color="auto"/>
              <w:left w:val="nil"/>
              <w:bottom w:val="single" w:sz="4" w:space="0" w:color="auto"/>
              <w:right w:val="nil"/>
            </w:tcBorders>
            <w:noWrap/>
            <w:vAlign w:val="center"/>
          </w:tcPr>
          <w:p w:rsidR="00467EDC" w:rsidRPr="00C44675" w:rsidRDefault="00467EDC" w:rsidP="004811D7">
            <w:pPr>
              <w:rPr>
                <w:rFonts w:ascii="Times New Roman" w:eastAsia="SimSun" w:hAnsi="Times New Roman"/>
                <w:iCs/>
                <w:spacing w:val="6"/>
              </w:rPr>
            </w:pPr>
            <w:r>
              <w:rPr>
                <w:rFonts w:ascii="新細明體" w:hAnsi="新細明體" w:hint="eastAsia"/>
                <w:iCs/>
                <w:spacing w:val="6"/>
              </w:rPr>
              <w:t>補充調整部分內容</w:t>
            </w:r>
          </w:p>
        </w:tc>
      </w:tr>
      <w:tr w:rsidR="00473FB9" w:rsidRPr="00797758" w:rsidTr="000C2D17">
        <w:trPr>
          <w:trHeight w:val="330"/>
        </w:trPr>
        <w:tc>
          <w:tcPr>
            <w:tcW w:w="844" w:type="dxa"/>
            <w:tcBorders>
              <w:top w:val="single" w:sz="4" w:space="0" w:color="auto"/>
              <w:left w:val="nil"/>
              <w:bottom w:val="single" w:sz="4" w:space="0" w:color="auto"/>
              <w:right w:val="nil"/>
            </w:tcBorders>
          </w:tcPr>
          <w:p w:rsidR="00473FB9" w:rsidRPr="00797758" w:rsidRDefault="00473FB9" w:rsidP="000C2D17">
            <w:pPr>
              <w:jc w:val="center"/>
              <w:rPr>
                <w:rFonts w:ascii="Times New Roman" w:eastAsia="標楷體" w:hAnsi="Times New Roman"/>
                <w:iCs/>
                <w:spacing w:val="6"/>
              </w:rPr>
            </w:pPr>
            <w:r>
              <w:rPr>
                <w:rFonts w:ascii="Times New Roman" w:eastAsia="標楷體" w:hAnsi="Times New Roman" w:hint="eastAsia"/>
                <w:iCs/>
                <w:spacing w:val="6"/>
              </w:rPr>
              <w:t>2.5</w:t>
            </w:r>
          </w:p>
        </w:tc>
        <w:tc>
          <w:tcPr>
            <w:tcW w:w="1392" w:type="dxa"/>
            <w:tcBorders>
              <w:top w:val="single" w:sz="4" w:space="0" w:color="auto"/>
              <w:left w:val="nil"/>
              <w:bottom w:val="single" w:sz="4" w:space="0" w:color="auto"/>
              <w:right w:val="nil"/>
            </w:tcBorders>
            <w:noWrap/>
            <w:vAlign w:val="center"/>
          </w:tcPr>
          <w:p w:rsidR="00473FB9" w:rsidRPr="00797758" w:rsidRDefault="00473FB9" w:rsidP="000C2D17">
            <w:pPr>
              <w:wordWrap w:val="0"/>
              <w:jc w:val="center"/>
              <w:rPr>
                <w:rFonts w:ascii="Times New Roman" w:eastAsia="標楷體" w:hAnsi="Times New Roman"/>
                <w:iCs/>
                <w:spacing w:val="6"/>
              </w:rPr>
            </w:pPr>
            <w:proofErr w:type="spellStart"/>
            <w:r>
              <w:rPr>
                <w:rFonts w:ascii="Times New Roman" w:eastAsia="標楷體" w:hAnsi="Times New Roman" w:hint="eastAsia"/>
                <w:iCs/>
                <w:spacing w:val="6"/>
              </w:rPr>
              <w:t>Evan_Lin</w:t>
            </w:r>
            <w:proofErr w:type="spellEnd"/>
          </w:p>
        </w:tc>
        <w:tc>
          <w:tcPr>
            <w:tcW w:w="1244" w:type="dxa"/>
            <w:tcBorders>
              <w:top w:val="single" w:sz="4" w:space="0" w:color="auto"/>
              <w:left w:val="nil"/>
              <w:bottom w:val="single" w:sz="4" w:space="0" w:color="auto"/>
              <w:right w:val="nil"/>
            </w:tcBorders>
            <w:noWrap/>
            <w:vAlign w:val="center"/>
          </w:tcPr>
          <w:p w:rsidR="00473FB9" w:rsidRPr="00B602FB" w:rsidRDefault="00473FB9" w:rsidP="000C2D17">
            <w:pPr>
              <w:jc w:val="center"/>
              <w:rPr>
                <w:rFonts w:ascii="Times New Roman" w:hAnsi="Times New Roman"/>
                <w:iCs/>
                <w:spacing w:val="6"/>
              </w:rPr>
            </w:pPr>
            <w:r>
              <w:rPr>
                <w:rFonts w:ascii="Times New Roman" w:hAnsi="Times New Roman" w:hint="eastAsia"/>
                <w:iCs/>
                <w:spacing w:val="6"/>
              </w:rPr>
              <w:t xml:space="preserve">2014-03-03 </w:t>
            </w:r>
          </w:p>
        </w:tc>
        <w:tc>
          <w:tcPr>
            <w:tcW w:w="4516" w:type="dxa"/>
            <w:tcBorders>
              <w:top w:val="single" w:sz="4" w:space="0" w:color="auto"/>
              <w:left w:val="nil"/>
              <w:bottom w:val="single" w:sz="4" w:space="0" w:color="auto"/>
              <w:right w:val="nil"/>
            </w:tcBorders>
            <w:noWrap/>
            <w:vAlign w:val="center"/>
          </w:tcPr>
          <w:p w:rsidR="00473FB9" w:rsidRPr="00C44675" w:rsidRDefault="00473FB9" w:rsidP="000C2D17">
            <w:pPr>
              <w:rPr>
                <w:rFonts w:ascii="Times New Roman" w:eastAsia="SimSun" w:hAnsi="Times New Roman"/>
                <w:iCs/>
                <w:spacing w:val="6"/>
              </w:rPr>
            </w:pPr>
            <w:r>
              <w:rPr>
                <w:rFonts w:ascii="新細明體" w:hAnsi="新細明體" w:hint="eastAsia"/>
                <w:iCs/>
                <w:spacing w:val="6"/>
              </w:rPr>
              <w:t>補充調整專案時程</w:t>
            </w:r>
          </w:p>
        </w:tc>
      </w:tr>
      <w:tr w:rsidR="00467EDC" w:rsidRPr="00797758" w:rsidTr="00FA7DB7">
        <w:trPr>
          <w:trHeight w:val="330"/>
        </w:trPr>
        <w:tc>
          <w:tcPr>
            <w:tcW w:w="844" w:type="dxa"/>
            <w:tcBorders>
              <w:top w:val="single" w:sz="4" w:space="0" w:color="auto"/>
              <w:left w:val="nil"/>
              <w:bottom w:val="single" w:sz="4" w:space="0" w:color="auto"/>
              <w:right w:val="nil"/>
            </w:tcBorders>
          </w:tcPr>
          <w:p w:rsidR="00467EDC" w:rsidRPr="00EB77A6" w:rsidRDefault="00467EDC" w:rsidP="00FD79D1">
            <w:pPr>
              <w:jc w:val="center"/>
              <w:rPr>
                <w:rFonts w:ascii="Times New Roman" w:eastAsia="SimSun" w:hAnsi="Times New Roman"/>
                <w:iCs/>
                <w:spacing w:val="6"/>
                <w:lang w:eastAsia="zh-CN"/>
              </w:rPr>
            </w:pPr>
          </w:p>
        </w:tc>
        <w:tc>
          <w:tcPr>
            <w:tcW w:w="1392" w:type="dxa"/>
            <w:tcBorders>
              <w:top w:val="single" w:sz="4" w:space="0" w:color="auto"/>
              <w:left w:val="nil"/>
              <w:bottom w:val="single" w:sz="4" w:space="0" w:color="auto"/>
              <w:right w:val="nil"/>
            </w:tcBorders>
            <w:noWrap/>
            <w:vAlign w:val="center"/>
          </w:tcPr>
          <w:p w:rsidR="00467EDC" w:rsidRPr="00EB77A6" w:rsidRDefault="00467EDC" w:rsidP="00FD79D1">
            <w:pPr>
              <w:wordWrap w:val="0"/>
              <w:jc w:val="center"/>
              <w:rPr>
                <w:rFonts w:ascii="Times New Roman" w:eastAsia="SimSun" w:hAnsi="Times New Roman"/>
                <w:iCs/>
                <w:spacing w:val="6"/>
                <w:lang w:eastAsia="zh-CN"/>
              </w:rPr>
            </w:pPr>
          </w:p>
        </w:tc>
        <w:tc>
          <w:tcPr>
            <w:tcW w:w="1244" w:type="dxa"/>
            <w:tcBorders>
              <w:top w:val="single" w:sz="4" w:space="0" w:color="auto"/>
              <w:left w:val="nil"/>
              <w:bottom w:val="single" w:sz="4" w:space="0" w:color="auto"/>
              <w:right w:val="nil"/>
            </w:tcBorders>
            <w:noWrap/>
            <w:vAlign w:val="center"/>
          </w:tcPr>
          <w:p w:rsidR="00467EDC" w:rsidRPr="00EB77A6" w:rsidRDefault="00467EDC" w:rsidP="00FD79D1">
            <w:pPr>
              <w:jc w:val="center"/>
              <w:rPr>
                <w:rFonts w:ascii="Times New Roman" w:eastAsia="SimSun" w:hAnsi="Times New Roman"/>
                <w:iCs/>
                <w:spacing w:val="6"/>
                <w:lang w:eastAsia="zh-CN"/>
              </w:rPr>
            </w:pPr>
          </w:p>
        </w:tc>
        <w:tc>
          <w:tcPr>
            <w:tcW w:w="4516" w:type="dxa"/>
            <w:tcBorders>
              <w:top w:val="single" w:sz="4" w:space="0" w:color="auto"/>
              <w:left w:val="nil"/>
              <w:bottom w:val="single" w:sz="4" w:space="0" w:color="auto"/>
              <w:right w:val="nil"/>
            </w:tcBorders>
            <w:noWrap/>
            <w:vAlign w:val="center"/>
          </w:tcPr>
          <w:p w:rsidR="00467EDC" w:rsidRPr="00EB77A6" w:rsidRDefault="00467EDC" w:rsidP="00FD79D1">
            <w:pPr>
              <w:rPr>
                <w:rFonts w:ascii="Times New Roman" w:eastAsia="SimSun" w:hAnsi="Times New Roman"/>
                <w:iCs/>
                <w:spacing w:val="6"/>
                <w:lang w:eastAsia="zh-CN"/>
              </w:rPr>
            </w:pPr>
          </w:p>
        </w:tc>
      </w:tr>
      <w:tr w:rsidR="00467EDC" w:rsidRPr="00797758" w:rsidTr="00FA7DB7">
        <w:trPr>
          <w:trHeight w:val="330"/>
        </w:trPr>
        <w:tc>
          <w:tcPr>
            <w:tcW w:w="844" w:type="dxa"/>
            <w:tcBorders>
              <w:top w:val="single" w:sz="4" w:space="0" w:color="auto"/>
              <w:left w:val="nil"/>
              <w:bottom w:val="single" w:sz="4" w:space="0" w:color="auto"/>
              <w:right w:val="nil"/>
            </w:tcBorders>
          </w:tcPr>
          <w:p w:rsidR="00467EDC" w:rsidRDefault="00467EDC" w:rsidP="00FD79D1">
            <w:pPr>
              <w:jc w:val="center"/>
              <w:rPr>
                <w:rFonts w:ascii="Times New Roman" w:eastAsia="SimSun" w:hAnsi="Times New Roman"/>
                <w:iCs/>
                <w:spacing w:val="6"/>
                <w:lang w:eastAsia="zh-CN"/>
              </w:rPr>
            </w:pPr>
          </w:p>
        </w:tc>
        <w:tc>
          <w:tcPr>
            <w:tcW w:w="1392" w:type="dxa"/>
            <w:tcBorders>
              <w:top w:val="single" w:sz="4" w:space="0" w:color="auto"/>
              <w:left w:val="nil"/>
              <w:bottom w:val="single" w:sz="4" w:space="0" w:color="auto"/>
              <w:right w:val="nil"/>
            </w:tcBorders>
            <w:noWrap/>
            <w:vAlign w:val="center"/>
          </w:tcPr>
          <w:p w:rsidR="00467EDC" w:rsidRDefault="00467EDC" w:rsidP="00FD79D1">
            <w:pPr>
              <w:wordWrap w:val="0"/>
              <w:jc w:val="center"/>
              <w:rPr>
                <w:rFonts w:ascii="Times New Roman" w:eastAsia="SimSun" w:hAnsi="Times New Roman"/>
                <w:iCs/>
                <w:spacing w:val="6"/>
                <w:lang w:eastAsia="zh-CN"/>
              </w:rPr>
            </w:pPr>
          </w:p>
        </w:tc>
        <w:tc>
          <w:tcPr>
            <w:tcW w:w="1244" w:type="dxa"/>
            <w:tcBorders>
              <w:top w:val="single" w:sz="4" w:space="0" w:color="auto"/>
              <w:left w:val="nil"/>
              <w:bottom w:val="single" w:sz="4" w:space="0" w:color="auto"/>
              <w:right w:val="nil"/>
            </w:tcBorders>
            <w:noWrap/>
            <w:vAlign w:val="center"/>
          </w:tcPr>
          <w:p w:rsidR="00467EDC" w:rsidRDefault="00467EDC" w:rsidP="00462C1F">
            <w:pPr>
              <w:jc w:val="center"/>
              <w:rPr>
                <w:rFonts w:ascii="Times New Roman" w:eastAsia="SimSun" w:hAnsi="Times New Roman"/>
                <w:iCs/>
                <w:spacing w:val="6"/>
                <w:lang w:eastAsia="zh-CN"/>
              </w:rPr>
            </w:pPr>
          </w:p>
        </w:tc>
        <w:tc>
          <w:tcPr>
            <w:tcW w:w="4516" w:type="dxa"/>
            <w:tcBorders>
              <w:top w:val="single" w:sz="4" w:space="0" w:color="auto"/>
              <w:left w:val="nil"/>
              <w:bottom w:val="single" w:sz="4" w:space="0" w:color="auto"/>
              <w:right w:val="nil"/>
            </w:tcBorders>
            <w:noWrap/>
            <w:vAlign w:val="center"/>
          </w:tcPr>
          <w:p w:rsidR="00467EDC" w:rsidRDefault="00467EDC" w:rsidP="00FD79D1">
            <w:pPr>
              <w:rPr>
                <w:rFonts w:ascii="Times New Roman" w:eastAsia="SimSun" w:hAnsi="Times New Roman"/>
                <w:iCs/>
                <w:spacing w:val="6"/>
                <w:lang w:eastAsia="zh-CN"/>
              </w:rPr>
            </w:pPr>
          </w:p>
        </w:tc>
      </w:tr>
      <w:tr w:rsidR="00467EDC" w:rsidRPr="00797758" w:rsidTr="00A90A8D">
        <w:trPr>
          <w:trHeight w:val="330"/>
        </w:trPr>
        <w:tc>
          <w:tcPr>
            <w:tcW w:w="844" w:type="dxa"/>
            <w:tcBorders>
              <w:top w:val="single" w:sz="4" w:space="0" w:color="auto"/>
              <w:left w:val="nil"/>
              <w:bottom w:val="single" w:sz="4" w:space="0" w:color="auto"/>
              <w:right w:val="nil"/>
            </w:tcBorders>
            <w:vAlign w:val="center"/>
          </w:tcPr>
          <w:p w:rsidR="00467EDC" w:rsidRDefault="00467EDC" w:rsidP="00A90A8D">
            <w:pPr>
              <w:jc w:val="center"/>
              <w:rPr>
                <w:rFonts w:ascii="Times New Roman" w:eastAsia="SimSun" w:hAnsi="Times New Roman"/>
                <w:iCs/>
                <w:spacing w:val="6"/>
                <w:lang w:eastAsia="zh-CN"/>
              </w:rPr>
            </w:pPr>
          </w:p>
        </w:tc>
        <w:tc>
          <w:tcPr>
            <w:tcW w:w="1392" w:type="dxa"/>
            <w:tcBorders>
              <w:top w:val="single" w:sz="4" w:space="0" w:color="auto"/>
              <w:left w:val="nil"/>
              <w:bottom w:val="single" w:sz="4" w:space="0" w:color="auto"/>
              <w:right w:val="nil"/>
            </w:tcBorders>
            <w:noWrap/>
            <w:vAlign w:val="center"/>
          </w:tcPr>
          <w:p w:rsidR="00467EDC" w:rsidRDefault="00467EDC" w:rsidP="00FD79D1">
            <w:pPr>
              <w:wordWrap w:val="0"/>
              <w:jc w:val="center"/>
              <w:rPr>
                <w:rFonts w:ascii="Times New Roman" w:eastAsia="SimSun" w:hAnsi="Times New Roman"/>
                <w:iCs/>
                <w:spacing w:val="6"/>
                <w:lang w:eastAsia="zh-CN"/>
              </w:rPr>
            </w:pPr>
          </w:p>
        </w:tc>
        <w:tc>
          <w:tcPr>
            <w:tcW w:w="1244" w:type="dxa"/>
            <w:tcBorders>
              <w:top w:val="single" w:sz="4" w:space="0" w:color="auto"/>
              <w:left w:val="nil"/>
              <w:bottom w:val="single" w:sz="4" w:space="0" w:color="auto"/>
              <w:right w:val="nil"/>
            </w:tcBorders>
            <w:noWrap/>
            <w:vAlign w:val="center"/>
          </w:tcPr>
          <w:p w:rsidR="00467EDC" w:rsidRDefault="00467EDC" w:rsidP="00462C1F">
            <w:pPr>
              <w:jc w:val="center"/>
              <w:rPr>
                <w:rFonts w:ascii="Times New Roman" w:eastAsia="SimSun" w:hAnsi="Times New Roman"/>
                <w:iCs/>
                <w:spacing w:val="6"/>
                <w:lang w:eastAsia="zh-CN"/>
              </w:rPr>
            </w:pPr>
          </w:p>
        </w:tc>
        <w:tc>
          <w:tcPr>
            <w:tcW w:w="4516" w:type="dxa"/>
            <w:tcBorders>
              <w:top w:val="single" w:sz="4" w:space="0" w:color="auto"/>
              <w:left w:val="nil"/>
              <w:bottom w:val="single" w:sz="4" w:space="0" w:color="auto"/>
              <w:right w:val="nil"/>
            </w:tcBorders>
            <w:noWrap/>
            <w:vAlign w:val="center"/>
          </w:tcPr>
          <w:p w:rsidR="00467EDC" w:rsidRPr="00A36DA8" w:rsidRDefault="00467EDC" w:rsidP="00FD79D1">
            <w:pPr>
              <w:rPr>
                <w:rFonts w:ascii="Times New Roman" w:eastAsia="SimSun" w:hAnsi="Times New Roman"/>
                <w:iCs/>
                <w:spacing w:val="6"/>
                <w:lang w:eastAsia="zh-CN"/>
              </w:rPr>
            </w:pPr>
          </w:p>
        </w:tc>
      </w:tr>
    </w:tbl>
    <w:p w:rsidR="00721E3A" w:rsidRPr="001C7337" w:rsidRDefault="00721E3A" w:rsidP="00D00F4C">
      <w:pPr>
        <w:ind w:leftChars="100" w:left="240"/>
        <w:rPr>
          <w:rFonts w:ascii="Times New Roman" w:eastAsia="標楷體" w:hAnsi="Times New Roman"/>
          <w:spacing w:val="6"/>
        </w:rPr>
      </w:pPr>
    </w:p>
    <w:p w:rsidR="00721E3A" w:rsidRPr="00797758" w:rsidRDefault="00721E3A">
      <w:pPr>
        <w:tabs>
          <w:tab w:val="left" w:pos="2700"/>
        </w:tabs>
        <w:ind w:leftChars="1125" w:left="2700"/>
        <w:rPr>
          <w:rFonts w:ascii="Times New Roman" w:eastAsia="標楷體" w:hAnsi="Times New Roman"/>
          <w:spacing w:val="6"/>
        </w:rPr>
      </w:pPr>
    </w:p>
    <w:p w:rsidR="00721E3A" w:rsidRPr="00797758" w:rsidRDefault="00721E3A">
      <w:pPr>
        <w:tabs>
          <w:tab w:val="left" w:pos="2700"/>
        </w:tabs>
        <w:ind w:leftChars="1125" w:left="2700"/>
        <w:rPr>
          <w:rFonts w:ascii="Times New Roman" w:eastAsia="標楷體" w:hAnsi="Times New Roman"/>
          <w:spacing w:val="6"/>
        </w:rPr>
      </w:pPr>
    </w:p>
    <w:p w:rsidR="00721E3A" w:rsidRPr="00797758" w:rsidRDefault="00721E3A">
      <w:pPr>
        <w:tabs>
          <w:tab w:val="left" w:pos="2700"/>
        </w:tabs>
        <w:ind w:leftChars="1125" w:left="2700"/>
        <w:rPr>
          <w:rFonts w:ascii="Times New Roman" w:eastAsia="標楷體" w:hAnsi="Times New Roman"/>
          <w:spacing w:val="6"/>
        </w:rPr>
      </w:pPr>
    </w:p>
    <w:p w:rsidR="00721E3A" w:rsidRPr="00797758" w:rsidRDefault="00721E3A">
      <w:pPr>
        <w:tabs>
          <w:tab w:val="left" w:pos="2700"/>
        </w:tabs>
        <w:ind w:leftChars="1125" w:left="2700"/>
        <w:rPr>
          <w:rFonts w:ascii="Times New Roman" w:eastAsia="標楷體" w:hAnsi="Times New Roman"/>
          <w:spacing w:val="6"/>
        </w:rPr>
      </w:pPr>
    </w:p>
    <w:p w:rsidR="00721E3A" w:rsidRPr="00797758" w:rsidRDefault="00721E3A">
      <w:pPr>
        <w:tabs>
          <w:tab w:val="left" w:pos="2700"/>
        </w:tabs>
        <w:ind w:leftChars="1125" w:left="2700"/>
        <w:rPr>
          <w:rFonts w:ascii="Times New Roman" w:eastAsia="標楷體" w:hAnsi="Times New Roman"/>
          <w:spacing w:val="6"/>
        </w:rPr>
      </w:pPr>
    </w:p>
    <w:p w:rsidR="00721E3A" w:rsidRPr="00797758" w:rsidRDefault="00721E3A">
      <w:pPr>
        <w:tabs>
          <w:tab w:val="left" w:pos="2700"/>
        </w:tabs>
        <w:ind w:leftChars="1125" w:left="2700"/>
        <w:rPr>
          <w:rFonts w:ascii="Times New Roman" w:eastAsia="標楷體" w:hAnsi="Times New Roman"/>
          <w:spacing w:val="6"/>
        </w:rPr>
      </w:pPr>
    </w:p>
    <w:p w:rsidR="00721E3A" w:rsidRPr="00797758" w:rsidRDefault="00721E3A">
      <w:pPr>
        <w:tabs>
          <w:tab w:val="left" w:pos="2700"/>
        </w:tabs>
        <w:ind w:leftChars="1125" w:left="2700"/>
        <w:rPr>
          <w:rFonts w:ascii="Times New Roman" w:eastAsia="標楷體" w:hAnsi="Times New Roman"/>
          <w:spacing w:val="6"/>
        </w:rPr>
      </w:pPr>
    </w:p>
    <w:p w:rsidR="00721E3A" w:rsidRPr="00797758" w:rsidRDefault="00721E3A">
      <w:pPr>
        <w:tabs>
          <w:tab w:val="left" w:pos="2700"/>
        </w:tabs>
        <w:ind w:leftChars="1125" w:left="2700"/>
        <w:rPr>
          <w:rFonts w:ascii="Times New Roman" w:eastAsia="標楷體" w:hAnsi="Times New Roman"/>
          <w:spacing w:val="6"/>
        </w:rPr>
      </w:pPr>
    </w:p>
    <w:p w:rsidR="00721E3A" w:rsidRPr="00797758" w:rsidRDefault="003F4DE6">
      <w:pPr>
        <w:tabs>
          <w:tab w:val="left" w:pos="3780"/>
        </w:tabs>
        <w:rPr>
          <w:rFonts w:ascii="Times New Roman" w:eastAsia="標楷體" w:hAnsi="Times New Roman"/>
          <w:spacing w:val="6"/>
        </w:rPr>
      </w:pPr>
      <w:r>
        <w:rPr>
          <w:rFonts w:ascii="Times New Roman" w:eastAsia="標楷體" w:hAnsi="Times New Roman"/>
          <w:noProof/>
          <w:spacing w:val="6"/>
        </w:rPr>
        <mc:AlternateContent>
          <mc:Choice Requires="wps">
            <w:drawing>
              <wp:anchor distT="0" distB="0" distL="114300" distR="114300" simplePos="0" relativeHeight="251655168" behindDoc="1" locked="0" layoutInCell="1" allowOverlap="1">
                <wp:simplePos x="0" y="0"/>
                <wp:positionH relativeFrom="column">
                  <wp:posOffset>-114300</wp:posOffset>
                </wp:positionH>
                <wp:positionV relativeFrom="paragraph">
                  <wp:posOffset>101600</wp:posOffset>
                </wp:positionV>
                <wp:extent cx="6210300" cy="1143000"/>
                <wp:effectExtent l="8255" t="5715" r="10795" b="13335"/>
                <wp:wrapNone/>
                <wp:docPr id="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143000"/>
                        </a:xfrm>
                        <a:prstGeom prst="rect">
                          <a:avLst/>
                        </a:prstGeom>
                        <a:solidFill>
                          <a:srgbClr val="EAEAEA"/>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F111C" id="Rectangle 8" o:spid="_x0000_s1026" style="position:absolute;margin-left:-9pt;margin-top:8pt;width:489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" fillcolor="#eaeaea" strokecolor="silver"/>
            </w:pict>
          </mc:Fallback>
        </mc:AlternateContent>
      </w:r>
    </w:p>
    <w:p w:rsidR="00721E3A" w:rsidRPr="00797758" w:rsidRDefault="006B372E">
      <w:pPr>
        <w:rPr>
          <w:rFonts w:ascii="Times New Roman" w:eastAsia="標楷體" w:hAnsi="Times New Roman"/>
          <w:spacing w:val="6"/>
          <w:sz w:val="22"/>
        </w:rPr>
      </w:pPr>
      <w:r w:rsidRPr="00110643">
        <w:rPr>
          <w:rFonts w:ascii="Times New Roman" w:hAnsi="標楷體" w:hint="eastAsia"/>
          <w:spacing w:val="6"/>
          <w:sz w:val="22"/>
        </w:rPr>
        <w:t>版權宣告：</w:t>
      </w:r>
    </w:p>
    <w:p w:rsidR="00721E3A" w:rsidRPr="00797758" w:rsidRDefault="006B372E">
      <w:pPr>
        <w:tabs>
          <w:tab w:val="left" w:pos="-360"/>
        </w:tabs>
        <w:ind w:leftChars="200" w:left="480"/>
        <w:rPr>
          <w:rFonts w:ascii="Times New Roman" w:eastAsia="標楷體" w:hAnsi="Times New Roman"/>
          <w:spacing w:val="6"/>
          <w:sz w:val="22"/>
        </w:rPr>
      </w:pPr>
      <w:r w:rsidRPr="00110643">
        <w:rPr>
          <w:rFonts w:ascii="Times New Roman" w:hAnsi="標楷體" w:hint="eastAsia"/>
          <w:spacing w:val="6"/>
          <w:sz w:val="22"/>
        </w:rPr>
        <w:t>本檔全部</w:t>
      </w:r>
      <w:proofErr w:type="gramStart"/>
      <w:r w:rsidRPr="00110643">
        <w:rPr>
          <w:rFonts w:ascii="Times New Roman" w:hAnsi="標楷體" w:hint="eastAsia"/>
          <w:spacing w:val="6"/>
          <w:sz w:val="22"/>
        </w:rPr>
        <w:t>圖文屬</w:t>
      </w:r>
      <w:proofErr w:type="gramEnd"/>
      <w:r w:rsidR="000C2D17">
        <w:rPr>
          <w:rFonts w:ascii="Times New Roman" w:hAnsi="標楷體" w:hint="eastAsia"/>
          <w:spacing w:val="6"/>
          <w:sz w:val="22"/>
        </w:rPr>
        <w:t>XX</w:t>
      </w:r>
      <w:r w:rsidRPr="00110643">
        <w:rPr>
          <w:rFonts w:ascii="Times New Roman" w:hAnsi="標楷體" w:hint="eastAsia"/>
          <w:spacing w:val="6"/>
          <w:sz w:val="22"/>
        </w:rPr>
        <w:t>版權所有，非經本公司正式書面同意，不得將全部或部分內容轉載於任何形式之媒體</w:t>
      </w:r>
      <w:proofErr w:type="gramStart"/>
      <w:r w:rsidR="003F0D25">
        <w:rPr>
          <w:rFonts w:ascii="Times New Roman" w:hAnsi="標楷體" w:hint="eastAsia"/>
          <w:spacing w:val="6"/>
          <w:sz w:val="22"/>
        </w:rPr>
        <w:t>或交移第三</w:t>
      </w:r>
      <w:proofErr w:type="gramEnd"/>
      <w:r w:rsidR="003F0D25">
        <w:rPr>
          <w:rFonts w:ascii="Times New Roman" w:hAnsi="標楷體" w:hint="eastAsia"/>
          <w:spacing w:val="6"/>
          <w:sz w:val="22"/>
        </w:rPr>
        <w:t>方審閱，</w:t>
      </w:r>
      <w:proofErr w:type="spellStart"/>
      <w:r w:rsidR="00B135A3">
        <w:rPr>
          <w:rFonts w:ascii="Times New Roman" w:hAnsi="Times New Roman"/>
          <w:spacing w:val="6"/>
          <w:sz w:val="22"/>
        </w:rPr>
        <w:t>Gzzzz</w:t>
      </w:r>
      <w:proofErr w:type="spellEnd"/>
      <w:r w:rsidRPr="00110643">
        <w:rPr>
          <w:rFonts w:ascii="Times New Roman" w:hAnsi="標楷體" w:hint="eastAsia"/>
          <w:spacing w:val="6"/>
          <w:sz w:val="22"/>
        </w:rPr>
        <w:t>為本公司的注冊商標；其它的商標各自屬於其公司所有。</w:t>
      </w:r>
      <w:r w:rsidR="003F0D25">
        <w:rPr>
          <w:rFonts w:ascii="Times New Roman" w:hAnsi="標楷體" w:hint="eastAsia"/>
          <w:spacing w:val="6"/>
          <w:sz w:val="22"/>
        </w:rPr>
        <w:t>違反以上事實者本公司保有法律追訴權。</w:t>
      </w:r>
    </w:p>
    <w:p w:rsidR="00721E3A" w:rsidRPr="00797758" w:rsidRDefault="00721E3A">
      <w:pPr>
        <w:rPr>
          <w:rFonts w:ascii="Times New Roman" w:eastAsia="標楷體" w:hAnsi="Times New Roman"/>
          <w:spacing w:val="6"/>
        </w:rPr>
      </w:pPr>
    </w:p>
    <w:p w:rsidR="00711D22" w:rsidRPr="00AD087C" w:rsidRDefault="00721E3A" w:rsidP="00711D22">
      <w:pPr>
        <w:spacing w:line="360" w:lineRule="auto"/>
        <w:rPr>
          <w:rFonts w:ascii="新細明體" w:hAnsi="新細明體"/>
          <w:szCs w:val="24"/>
        </w:rPr>
      </w:pPr>
      <w:r w:rsidRPr="00797758">
        <w:rPr>
          <w:rFonts w:ascii="Times New Roman" w:eastAsia="標楷體" w:hAnsi="Times New Roman"/>
          <w:spacing w:val="6"/>
        </w:rPr>
        <w:br w:type="page"/>
      </w:r>
      <w:r w:rsidR="00711D22" w:rsidRPr="00AD087C">
        <w:rPr>
          <w:rFonts w:ascii="新細明體" w:hAnsi="新細明體"/>
          <w:spacing w:val="6"/>
          <w:szCs w:val="24"/>
        </w:rPr>
        <w:lastRenderedPageBreak/>
        <w:t>專案名稱：</w:t>
      </w:r>
      <w:r w:rsidR="000C2D17">
        <w:rPr>
          <w:rFonts w:ascii="新細明體" w:hAnsi="新細明體" w:hint="eastAsia"/>
          <w:szCs w:val="24"/>
        </w:rPr>
        <w:t>OO科技</w:t>
      </w:r>
      <w:r w:rsidR="00711D22" w:rsidRPr="00AD087C">
        <w:rPr>
          <w:rFonts w:ascii="新細明體" w:hAnsi="新細明體"/>
          <w:szCs w:val="24"/>
        </w:rPr>
        <w:t xml:space="preserve"> </w:t>
      </w:r>
      <w:r w:rsidR="000C2D17">
        <w:rPr>
          <w:rFonts w:ascii="新細明體" w:hAnsi="新細明體"/>
          <w:bCs/>
          <w:szCs w:val="24"/>
        </w:rPr>
        <w:t>ZZZ</w:t>
      </w:r>
      <w:r w:rsidR="00711D22" w:rsidRPr="00AD087C">
        <w:rPr>
          <w:rFonts w:ascii="新細明體" w:hAnsi="新細明體"/>
          <w:b/>
          <w:bCs/>
          <w:szCs w:val="24"/>
        </w:rPr>
        <w:t xml:space="preserve"> </w:t>
      </w:r>
      <w:r w:rsidR="00711D22" w:rsidRPr="00AD087C">
        <w:rPr>
          <w:rFonts w:ascii="新細明體" w:hAnsi="新細明體"/>
          <w:szCs w:val="24"/>
        </w:rPr>
        <w:t>系統導入專案</w:t>
      </w:r>
    </w:p>
    <w:p w:rsidR="00711D22" w:rsidRPr="00AD087C" w:rsidRDefault="00711D22" w:rsidP="00711D22">
      <w:pPr>
        <w:spacing w:line="360" w:lineRule="auto"/>
        <w:rPr>
          <w:rFonts w:ascii="新細明體" w:hAnsi="新細明體"/>
          <w:spacing w:val="6"/>
          <w:szCs w:val="24"/>
        </w:rPr>
      </w:pPr>
      <w:r w:rsidRPr="00AD087C">
        <w:rPr>
          <w:rFonts w:ascii="新細明體" w:hAnsi="新細明體"/>
          <w:spacing w:val="6"/>
          <w:szCs w:val="24"/>
        </w:rPr>
        <w:t>建置地點：</w:t>
      </w:r>
    </w:p>
    <w:p w:rsidR="00711D22" w:rsidRPr="00AD087C" w:rsidRDefault="000C2D17" w:rsidP="00711D22">
      <w:pPr>
        <w:autoSpaceDE w:val="0"/>
        <w:autoSpaceDN w:val="0"/>
        <w:adjustRightInd w:val="0"/>
        <w:ind w:leftChars="530" w:left="1272" w:rightChars="-8" w:right="-19"/>
        <w:rPr>
          <w:rFonts w:ascii="新細明體" w:hAnsi="新細明體" w:cs="Arial"/>
          <w:w w:val="99"/>
          <w:kern w:val="0"/>
          <w:szCs w:val="24"/>
        </w:rPr>
      </w:pPr>
      <w:r>
        <w:rPr>
          <w:rFonts w:ascii="新細明體" w:hAnsi="新細明體" w:cs="Arial" w:hint="eastAsia"/>
          <w:spacing w:val="2"/>
          <w:w w:val="99"/>
          <w:kern w:val="0"/>
          <w:szCs w:val="24"/>
        </w:rPr>
        <w:t>BBB廠</w:t>
      </w:r>
      <w:r w:rsidR="00711D22" w:rsidRPr="00AD087C">
        <w:rPr>
          <w:rFonts w:ascii="新細明體" w:hAnsi="新細明體" w:cs="Arial"/>
          <w:w w:val="99"/>
          <w:kern w:val="0"/>
          <w:szCs w:val="24"/>
        </w:rPr>
        <w:t>：</w:t>
      </w:r>
      <w:r w:rsidR="00E74780">
        <w:rPr>
          <w:rFonts w:ascii="新細明體" w:hAnsi="新細明體" w:cs="Arial" w:hint="eastAsia"/>
          <w:w w:val="99"/>
          <w:kern w:val="0"/>
          <w:szCs w:val="24"/>
        </w:rPr>
        <w:t>江蘇省昆山市</w:t>
      </w:r>
      <w:r>
        <w:rPr>
          <w:rFonts w:ascii="新細明體" w:hAnsi="新細明體" w:cs="Arial" w:hint="eastAsia"/>
          <w:w w:val="99"/>
          <w:kern w:val="0"/>
          <w:szCs w:val="24"/>
        </w:rPr>
        <w:t>OO</w:t>
      </w:r>
      <w:r w:rsidR="00E74780">
        <w:rPr>
          <w:rFonts w:ascii="新細明體" w:hAnsi="新細明體" w:cs="Arial" w:hint="eastAsia"/>
          <w:w w:val="99"/>
          <w:kern w:val="0"/>
          <w:szCs w:val="24"/>
        </w:rPr>
        <w:t>路一號</w:t>
      </w:r>
      <w:r w:rsidR="00711D22" w:rsidRPr="00AD087C">
        <w:rPr>
          <w:rFonts w:ascii="新細明體" w:hAnsi="新細明體" w:cs="Arial"/>
          <w:w w:val="99"/>
          <w:kern w:val="0"/>
          <w:szCs w:val="24"/>
        </w:rPr>
        <w:t>。</w:t>
      </w:r>
    </w:p>
    <w:p w:rsidR="00711D22" w:rsidRPr="00AD087C" w:rsidRDefault="00711D22" w:rsidP="00711D22">
      <w:pPr>
        <w:spacing w:line="360" w:lineRule="auto"/>
        <w:rPr>
          <w:rFonts w:ascii="新細明體" w:hAnsi="新細明體"/>
          <w:spacing w:val="6"/>
          <w:szCs w:val="24"/>
        </w:rPr>
      </w:pPr>
    </w:p>
    <w:p w:rsidR="00711D22" w:rsidRPr="00AD087C" w:rsidRDefault="00711D22" w:rsidP="00711D22">
      <w:pPr>
        <w:spacing w:line="360" w:lineRule="auto"/>
        <w:rPr>
          <w:rFonts w:ascii="新細明體" w:hAnsi="新細明體"/>
          <w:spacing w:val="6"/>
          <w:szCs w:val="24"/>
        </w:rPr>
      </w:pPr>
      <w:r w:rsidRPr="00AD087C">
        <w:rPr>
          <w:rFonts w:ascii="新細明體" w:hAnsi="新細明體"/>
          <w:spacing w:val="6"/>
          <w:szCs w:val="24"/>
        </w:rPr>
        <w:t>建置單位：</w:t>
      </w:r>
      <w:r w:rsidR="000C2D17">
        <w:rPr>
          <w:rFonts w:ascii="新細明體" w:hAnsi="新細明體" w:hint="eastAsia"/>
          <w:spacing w:val="6"/>
          <w:szCs w:val="24"/>
        </w:rPr>
        <w:t>OO科技</w:t>
      </w:r>
      <w:r w:rsidR="00A8398D">
        <w:rPr>
          <w:rFonts w:ascii="新細明體" w:hAnsi="新細明體" w:hint="eastAsia"/>
          <w:spacing w:val="6"/>
          <w:szCs w:val="24"/>
        </w:rPr>
        <w:t>〈昆山〉</w:t>
      </w:r>
      <w:r w:rsidRPr="00AD087C">
        <w:rPr>
          <w:rFonts w:ascii="新細明體" w:hAnsi="新細明體"/>
          <w:szCs w:val="24"/>
        </w:rPr>
        <w:t>股份有限公司</w:t>
      </w:r>
    </w:p>
    <w:p w:rsidR="00711D22" w:rsidRPr="00AD087C" w:rsidRDefault="00711D22" w:rsidP="00711D22">
      <w:pPr>
        <w:spacing w:line="360" w:lineRule="auto"/>
        <w:rPr>
          <w:rFonts w:ascii="新細明體" w:hAnsi="新細明體"/>
          <w:color w:val="000000"/>
          <w:spacing w:val="6"/>
          <w:szCs w:val="24"/>
        </w:rPr>
      </w:pPr>
      <w:r w:rsidRPr="00AD087C">
        <w:rPr>
          <w:rFonts w:ascii="新細明體" w:hAnsi="新細明體"/>
          <w:color w:val="000000"/>
          <w:spacing w:val="6"/>
          <w:szCs w:val="24"/>
        </w:rPr>
        <w:t>建置內容：</w:t>
      </w:r>
      <w:r w:rsidR="000C2D17">
        <w:rPr>
          <w:rFonts w:ascii="新細明體" w:hAnsi="新細明體" w:hint="eastAsia"/>
          <w:color w:val="000000"/>
          <w:spacing w:val="6"/>
          <w:szCs w:val="24"/>
        </w:rPr>
        <w:t>ZZZ</w:t>
      </w:r>
      <w:r w:rsidRPr="00AD087C">
        <w:rPr>
          <w:rFonts w:ascii="新細明體" w:hAnsi="新細明體" w:hint="eastAsia"/>
          <w:color w:val="000000"/>
          <w:spacing w:val="6"/>
          <w:szCs w:val="24"/>
        </w:rPr>
        <w:t>系統</w:t>
      </w:r>
    </w:p>
    <w:p w:rsidR="00711D22" w:rsidRPr="00AD087C" w:rsidRDefault="00711D22" w:rsidP="00711D22">
      <w:pPr>
        <w:spacing w:line="360" w:lineRule="auto"/>
        <w:rPr>
          <w:rFonts w:ascii="新細明體" w:hAnsi="新細明體"/>
          <w:color w:val="000000"/>
          <w:spacing w:val="6"/>
          <w:szCs w:val="24"/>
        </w:rPr>
      </w:pPr>
      <w:r w:rsidRPr="00AD087C">
        <w:rPr>
          <w:rFonts w:ascii="新細明體" w:hAnsi="新細明體"/>
          <w:color w:val="000000"/>
          <w:spacing w:val="6"/>
          <w:szCs w:val="24"/>
        </w:rPr>
        <w:t>聯 系 人：</w:t>
      </w:r>
      <w:proofErr w:type="gramStart"/>
      <w:r w:rsidR="00A8398D">
        <w:rPr>
          <w:rFonts w:ascii="新細明體" w:hAnsi="新細明體" w:hint="eastAsia"/>
          <w:color w:val="000000"/>
          <w:spacing w:val="6"/>
          <w:szCs w:val="24"/>
        </w:rPr>
        <w:t>姜</w:t>
      </w:r>
      <w:proofErr w:type="gramEnd"/>
      <w:r w:rsidR="00A8398D">
        <w:rPr>
          <w:rFonts w:ascii="新細明體" w:hAnsi="新細明體" w:hint="eastAsia"/>
          <w:color w:val="000000"/>
          <w:spacing w:val="6"/>
          <w:szCs w:val="24"/>
        </w:rPr>
        <w:t>禮</w:t>
      </w:r>
      <w:proofErr w:type="gramStart"/>
      <w:r w:rsidR="00A8398D">
        <w:rPr>
          <w:rFonts w:ascii="新細明體" w:hAnsi="新細明體" w:hint="eastAsia"/>
          <w:color w:val="000000"/>
          <w:spacing w:val="6"/>
          <w:szCs w:val="24"/>
        </w:rPr>
        <w:t>壤</w:t>
      </w:r>
      <w:proofErr w:type="gramEnd"/>
      <w:r w:rsidR="00A8398D">
        <w:rPr>
          <w:rFonts w:ascii="新細明體" w:hAnsi="新細明體" w:hint="eastAsia"/>
          <w:color w:val="000000"/>
          <w:spacing w:val="6"/>
          <w:szCs w:val="24"/>
        </w:rPr>
        <w:t>副理</w:t>
      </w:r>
    </w:p>
    <w:p w:rsidR="003507EF" w:rsidRPr="00AD087C" w:rsidRDefault="00711D22" w:rsidP="003507EF">
      <w:pPr>
        <w:tabs>
          <w:tab w:val="left" w:pos="4140"/>
        </w:tabs>
        <w:spacing w:line="360" w:lineRule="auto"/>
        <w:rPr>
          <w:rFonts w:ascii="新細明體" w:hAnsi="新細明體"/>
          <w:color w:val="000000"/>
          <w:spacing w:val="6"/>
          <w:szCs w:val="24"/>
        </w:rPr>
      </w:pPr>
      <w:r w:rsidRPr="00AD087C">
        <w:rPr>
          <w:rFonts w:ascii="新細明體" w:hAnsi="新細明體"/>
          <w:color w:val="000000"/>
          <w:spacing w:val="6"/>
          <w:szCs w:val="24"/>
        </w:rPr>
        <w:t>聯繫電話：電話：</w:t>
      </w:r>
      <w:r w:rsidRPr="00AD087C">
        <w:rPr>
          <w:rFonts w:ascii="新細明體" w:hAnsi="新細明體" w:cs="Arial"/>
          <w:color w:val="000000"/>
          <w:szCs w:val="24"/>
        </w:rPr>
        <w:t>0</w:t>
      </w:r>
      <w:r w:rsidRPr="00AD087C">
        <w:rPr>
          <w:rFonts w:ascii="新細明體" w:hAnsi="新細明體" w:cs="Arial" w:hint="eastAsia"/>
          <w:color w:val="000000"/>
          <w:szCs w:val="24"/>
        </w:rPr>
        <w:t>7</w:t>
      </w:r>
      <w:r w:rsidRPr="00AD087C">
        <w:rPr>
          <w:rFonts w:ascii="新細明體" w:hAnsi="新細明體" w:cs="Arial"/>
          <w:color w:val="000000"/>
          <w:szCs w:val="24"/>
        </w:rPr>
        <w:t>-</w:t>
      </w:r>
      <w:r w:rsidRPr="00AD087C">
        <w:rPr>
          <w:rFonts w:ascii="新細明體" w:hAnsi="新細明體" w:cs="Arial" w:hint="eastAsia"/>
          <w:color w:val="000000"/>
          <w:szCs w:val="24"/>
        </w:rPr>
        <w:t>8139989</w:t>
      </w:r>
      <w:r w:rsidRPr="00AD087C">
        <w:rPr>
          <w:rFonts w:ascii="新細明體" w:hAnsi="新細明體"/>
          <w:color w:val="000000"/>
          <w:spacing w:val="6"/>
          <w:szCs w:val="24"/>
        </w:rPr>
        <w:tab/>
        <w:t>分機：</w:t>
      </w:r>
      <w:r w:rsidRPr="00AD087C">
        <w:rPr>
          <w:rFonts w:ascii="新細明體" w:hAnsi="新細明體" w:hint="eastAsia"/>
          <w:color w:val="000000"/>
          <w:szCs w:val="24"/>
        </w:rPr>
        <w:t>723</w:t>
      </w:r>
      <w:r w:rsidR="00A8398D">
        <w:rPr>
          <w:rFonts w:ascii="新細明體" w:hAnsi="新細明體" w:hint="eastAsia"/>
          <w:color w:val="000000"/>
          <w:szCs w:val="24"/>
        </w:rPr>
        <w:t>36</w:t>
      </w:r>
    </w:p>
    <w:p w:rsidR="00711D22" w:rsidRPr="00AD087C" w:rsidRDefault="00AD087C" w:rsidP="003507EF">
      <w:pPr>
        <w:tabs>
          <w:tab w:val="left" w:pos="4140"/>
        </w:tabs>
        <w:spacing w:line="360" w:lineRule="auto"/>
        <w:rPr>
          <w:rFonts w:ascii="新細明體" w:hAnsi="新細明體"/>
          <w:color w:val="000000"/>
          <w:spacing w:val="6"/>
          <w:szCs w:val="24"/>
        </w:rPr>
      </w:pPr>
      <w:r>
        <w:rPr>
          <w:rFonts w:ascii="新細明體" w:hAnsi="新細明體"/>
          <w:spacing w:val="6"/>
          <w:szCs w:val="24"/>
        </w:rPr>
        <w:t>E-M</w:t>
      </w:r>
      <w:r>
        <w:rPr>
          <w:rFonts w:ascii="新細明體" w:hAnsi="新細明體" w:hint="eastAsia"/>
          <w:spacing w:val="6"/>
          <w:szCs w:val="24"/>
        </w:rPr>
        <w:t>ail</w:t>
      </w:r>
      <w:r w:rsidR="00711D22" w:rsidRPr="00AD087C">
        <w:rPr>
          <w:rFonts w:ascii="新細明體" w:hAnsi="新細明體"/>
          <w:spacing w:val="6"/>
          <w:szCs w:val="24"/>
        </w:rPr>
        <w:t>：</w:t>
      </w:r>
      <w:r w:rsidR="000C2D17">
        <w:fldChar w:fldCharType="begin"/>
      </w:r>
      <w:r w:rsidR="000C2D17">
        <w:instrText xml:space="preserve"> HYPERLINK "mailto:East_Lee@taiflex.com.tw" </w:instrText>
      </w:r>
      <w:r w:rsidR="000C2D17">
        <w:fldChar w:fldCharType="separate"/>
      </w:r>
      <w:r w:rsidR="00597CD8">
        <w:rPr>
          <w:rStyle w:val="a7"/>
          <w:rFonts w:ascii="新細明體" w:hAnsi="新細明體" w:hint="eastAsia"/>
          <w:spacing w:val="6"/>
          <w:szCs w:val="24"/>
        </w:rPr>
        <w:t>Jack_Chiang</w:t>
      </w:r>
      <w:r w:rsidR="00711D22" w:rsidRPr="00AD087C">
        <w:rPr>
          <w:rStyle w:val="a7"/>
          <w:rFonts w:ascii="新細明體" w:hAnsi="新細明體"/>
          <w:spacing w:val="6"/>
          <w:szCs w:val="24"/>
        </w:rPr>
        <w:t>@taiflex.com.tw</w:t>
      </w:r>
      <w:r w:rsidR="000C2D17">
        <w:rPr>
          <w:rStyle w:val="a7"/>
          <w:rFonts w:ascii="新細明體" w:hAnsi="新細明體"/>
          <w:spacing w:val="6"/>
          <w:szCs w:val="24"/>
        </w:rPr>
        <w:fldChar w:fldCharType="end"/>
      </w:r>
    </w:p>
    <w:p w:rsidR="00D00F4C" w:rsidRPr="00AD087C" w:rsidRDefault="00D00F4C" w:rsidP="00D00F4C">
      <w:pPr>
        <w:ind w:leftChars="-85" w:left="-204" w:firstLineChars="40" w:firstLine="101"/>
        <w:jc w:val="center"/>
        <w:rPr>
          <w:rFonts w:ascii="新細明體" w:hAnsi="新細明體"/>
          <w:color w:val="333333"/>
          <w:spacing w:val="6"/>
          <w:szCs w:val="24"/>
        </w:rPr>
      </w:pPr>
    </w:p>
    <w:p w:rsidR="00711D22" w:rsidRPr="00AD087C" w:rsidRDefault="00711D22" w:rsidP="00D00F4C">
      <w:pPr>
        <w:ind w:leftChars="-85" w:left="-204" w:firstLineChars="40" w:firstLine="101"/>
        <w:jc w:val="center"/>
        <w:rPr>
          <w:rFonts w:ascii="新細明體" w:hAnsi="新細明體"/>
          <w:color w:val="333333"/>
          <w:spacing w:val="6"/>
          <w:szCs w:val="24"/>
        </w:rPr>
      </w:pPr>
    </w:p>
    <w:p w:rsidR="00711D22" w:rsidRPr="00AD087C" w:rsidRDefault="00711D22" w:rsidP="00D00F4C">
      <w:pPr>
        <w:ind w:leftChars="-85" w:left="-204" w:firstLineChars="40" w:firstLine="101"/>
        <w:jc w:val="center"/>
        <w:rPr>
          <w:rFonts w:ascii="新細明體" w:hAnsi="新細明體"/>
          <w:color w:val="333333"/>
          <w:spacing w:val="6"/>
          <w:szCs w:val="24"/>
        </w:rPr>
      </w:pPr>
    </w:p>
    <w:p w:rsidR="00711D22" w:rsidRPr="00AD087C" w:rsidRDefault="00711D22" w:rsidP="00D00F4C">
      <w:pPr>
        <w:ind w:leftChars="-85" w:left="-204" w:firstLineChars="40" w:firstLine="101"/>
        <w:jc w:val="center"/>
        <w:rPr>
          <w:rFonts w:ascii="新細明體" w:hAnsi="新細明體"/>
          <w:color w:val="333333"/>
          <w:spacing w:val="6"/>
          <w:szCs w:val="24"/>
        </w:rPr>
      </w:pPr>
    </w:p>
    <w:p w:rsidR="00D00F4C" w:rsidRPr="00AD087C" w:rsidRDefault="00D00F4C" w:rsidP="00D00F4C">
      <w:pPr>
        <w:ind w:leftChars="-85" w:left="-204" w:firstLineChars="40" w:firstLine="101"/>
        <w:jc w:val="center"/>
        <w:rPr>
          <w:rFonts w:ascii="新細明體" w:hAnsi="新細明體"/>
          <w:color w:val="333333"/>
          <w:spacing w:val="6"/>
          <w:szCs w:val="24"/>
        </w:rPr>
      </w:pPr>
    </w:p>
    <w:p w:rsidR="00D00F4C" w:rsidRPr="00AD087C" w:rsidRDefault="00D00F4C" w:rsidP="00D00F4C">
      <w:pPr>
        <w:ind w:leftChars="-85" w:left="-204" w:firstLineChars="40" w:firstLine="101"/>
        <w:jc w:val="center"/>
        <w:rPr>
          <w:rFonts w:ascii="新細明體" w:hAnsi="新細明體"/>
          <w:color w:val="333333"/>
          <w:spacing w:val="6"/>
          <w:szCs w:val="24"/>
        </w:rPr>
      </w:pPr>
    </w:p>
    <w:p w:rsidR="00D00F4C" w:rsidRPr="00AD087C" w:rsidRDefault="006B372E" w:rsidP="00D00F4C">
      <w:pPr>
        <w:rPr>
          <w:rFonts w:ascii="新細明體" w:hAnsi="新細明體"/>
          <w:spacing w:val="6"/>
          <w:szCs w:val="24"/>
        </w:rPr>
      </w:pPr>
      <w:r w:rsidRPr="00AD087C">
        <w:rPr>
          <w:rFonts w:ascii="新細明體" w:hAnsi="新細明體" w:hint="eastAsia"/>
          <w:spacing w:val="6"/>
          <w:szCs w:val="24"/>
        </w:rPr>
        <w:t>方案提報單位：</w:t>
      </w:r>
      <w:r w:rsidR="000C2D17">
        <w:rPr>
          <w:rFonts w:ascii="新細明體" w:hAnsi="新細明體" w:hint="eastAsia"/>
          <w:spacing w:val="6"/>
          <w:szCs w:val="24"/>
        </w:rPr>
        <w:t>XX</w:t>
      </w:r>
      <w:r w:rsidRPr="00AD087C">
        <w:rPr>
          <w:rFonts w:ascii="新細明體" w:hAnsi="新細明體" w:hint="eastAsia"/>
          <w:spacing w:val="6"/>
          <w:szCs w:val="24"/>
        </w:rPr>
        <w:t>科技股份有限公司</w:t>
      </w:r>
    </w:p>
    <w:p w:rsidR="00D00F4C" w:rsidRPr="00AD087C" w:rsidRDefault="006B372E" w:rsidP="00D00F4C">
      <w:pPr>
        <w:rPr>
          <w:rFonts w:ascii="新細明體" w:hAnsi="新細明體"/>
          <w:spacing w:val="6"/>
          <w:szCs w:val="24"/>
        </w:rPr>
      </w:pPr>
      <w:r w:rsidRPr="00AD087C">
        <w:rPr>
          <w:rFonts w:ascii="新細明體" w:hAnsi="新細明體" w:hint="eastAsia"/>
          <w:spacing w:val="6"/>
          <w:szCs w:val="24"/>
        </w:rPr>
        <w:t>方案提報日期：</w:t>
      </w:r>
      <w:r w:rsidR="00B456B1" w:rsidRPr="00AD087C">
        <w:rPr>
          <w:rFonts w:ascii="新細明體" w:hAnsi="新細明體"/>
          <w:spacing w:val="6"/>
          <w:szCs w:val="24"/>
        </w:rPr>
        <w:t>201</w:t>
      </w:r>
      <w:r w:rsidR="00B456B1" w:rsidRPr="00AD087C">
        <w:rPr>
          <w:rFonts w:ascii="新細明體" w:hAnsi="新細明體" w:hint="eastAsia"/>
          <w:spacing w:val="6"/>
          <w:szCs w:val="24"/>
        </w:rPr>
        <w:t>3</w:t>
      </w:r>
      <w:r w:rsidR="00550A74">
        <w:rPr>
          <w:rFonts w:ascii="新細明體" w:hAnsi="新細明體"/>
          <w:spacing w:val="6"/>
          <w:szCs w:val="24"/>
        </w:rPr>
        <w:t>/</w:t>
      </w:r>
      <w:r w:rsidR="00550A74">
        <w:rPr>
          <w:rFonts w:ascii="新細明體" w:hAnsi="新細明體" w:hint="eastAsia"/>
          <w:spacing w:val="6"/>
          <w:szCs w:val="24"/>
        </w:rPr>
        <w:t>12/31</w:t>
      </w:r>
    </w:p>
    <w:p w:rsidR="00D00F4C" w:rsidRPr="00AD087C" w:rsidRDefault="00D00F4C" w:rsidP="00D00F4C">
      <w:pPr>
        <w:jc w:val="both"/>
        <w:outlineLvl w:val="0"/>
        <w:rPr>
          <w:rFonts w:ascii="新細明體" w:hAnsi="新細明體"/>
          <w:b/>
          <w:color w:val="333333"/>
          <w:spacing w:val="6"/>
          <w:szCs w:val="24"/>
        </w:rPr>
      </w:pPr>
    </w:p>
    <w:p w:rsidR="00D00F4C" w:rsidRPr="00AD087C" w:rsidRDefault="000C2D17" w:rsidP="00D00F4C">
      <w:pPr>
        <w:jc w:val="both"/>
        <w:rPr>
          <w:rFonts w:ascii="新細明體" w:hAnsi="新細明體"/>
          <w:b/>
          <w:color w:val="333333"/>
          <w:spacing w:val="6"/>
          <w:szCs w:val="24"/>
        </w:rPr>
      </w:pPr>
      <w:r>
        <w:rPr>
          <w:rFonts w:ascii="新細明體" w:hAnsi="新細明體" w:hint="eastAsia"/>
          <w:b/>
          <w:color w:val="333333"/>
          <w:spacing w:val="6"/>
          <w:szCs w:val="24"/>
        </w:rPr>
        <w:t>XX</w:t>
      </w:r>
      <w:r w:rsidR="006B372E" w:rsidRPr="00AD087C">
        <w:rPr>
          <w:rFonts w:ascii="新細明體" w:hAnsi="新細明體" w:hint="eastAsia"/>
          <w:b/>
          <w:color w:val="333333"/>
          <w:spacing w:val="6"/>
          <w:szCs w:val="24"/>
        </w:rPr>
        <w:t>連絡人員：</w:t>
      </w:r>
      <w:r w:rsidR="00656DBE" w:rsidRPr="00AD087C">
        <w:rPr>
          <w:rFonts w:ascii="新細明體" w:hAnsi="新細明體" w:hint="eastAsia"/>
          <w:b/>
          <w:color w:val="333333"/>
          <w:spacing w:val="6"/>
          <w:szCs w:val="24"/>
        </w:rPr>
        <w:t>林柏仰</w:t>
      </w:r>
    </w:p>
    <w:p w:rsidR="00D00F4C" w:rsidRPr="00AD087C" w:rsidRDefault="00D00F4C" w:rsidP="00D00F4C">
      <w:pPr>
        <w:jc w:val="both"/>
        <w:rPr>
          <w:rFonts w:ascii="新細明體" w:hAnsi="新細明體"/>
          <w:b/>
          <w:color w:val="333333"/>
          <w:spacing w:val="6"/>
          <w:szCs w:val="24"/>
        </w:rPr>
      </w:pPr>
    </w:p>
    <w:p w:rsidR="00D00F4C" w:rsidRPr="00AD087C" w:rsidRDefault="006B372E" w:rsidP="00D00F4C">
      <w:pPr>
        <w:jc w:val="both"/>
        <w:rPr>
          <w:rFonts w:ascii="新細明體" w:hAnsi="新細明體"/>
          <w:b/>
          <w:color w:val="333333"/>
          <w:spacing w:val="6"/>
          <w:szCs w:val="24"/>
        </w:rPr>
      </w:pPr>
      <w:r w:rsidRPr="00AD087C">
        <w:rPr>
          <w:rFonts w:ascii="新細明體" w:hAnsi="新細明體" w:hint="eastAsia"/>
          <w:b/>
          <w:color w:val="333333"/>
          <w:spacing w:val="6"/>
          <w:szCs w:val="24"/>
        </w:rPr>
        <w:t>業務單位：</w:t>
      </w:r>
      <w:r w:rsidR="00D00F4C" w:rsidRPr="00AD087C">
        <w:rPr>
          <w:rFonts w:ascii="新細明體" w:hAnsi="新細明體"/>
          <w:b/>
          <w:color w:val="333333"/>
          <w:spacing w:val="6"/>
          <w:szCs w:val="24"/>
        </w:rPr>
        <w:t xml:space="preserve"> </w:t>
      </w:r>
      <w:r w:rsidR="00B456B1" w:rsidRPr="00AD087C">
        <w:rPr>
          <w:rFonts w:ascii="新細明體" w:hAnsi="新細明體" w:hint="eastAsia"/>
          <w:b/>
          <w:color w:val="333333"/>
          <w:spacing w:val="6"/>
          <w:szCs w:val="24"/>
        </w:rPr>
        <w:t>陳曉奕</w:t>
      </w:r>
    </w:p>
    <w:p w:rsidR="00D00F4C" w:rsidRPr="00AD087C" w:rsidRDefault="006B372E" w:rsidP="00D00F4C">
      <w:pPr>
        <w:jc w:val="both"/>
        <w:rPr>
          <w:rFonts w:ascii="新細明體" w:hAnsi="新細明體"/>
          <w:color w:val="333333"/>
          <w:spacing w:val="6"/>
          <w:szCs w:val="24"/>
        </w:rPr>
      </w:pPr>
      <w:r w:rsidRPr="00AD087C">
        <w:rPr>
          <w:rFonts w:ascii="新細明體" w:hAnsi="新細明體" w:hint="eastAsia"/>
          <w:color w:val="333333"/>
          <w:spacing w:val="6"/>
          <w:szCs w:val="24"/>
        </w:rPr>
        <w:t>電話：</w:t>
      </w:r>
      <w:r w:rsidR="00B456B1" w:rsidRPr="00AD087C">
        <w:rPr>
          <w:rFonts w:ascii="新細明體" w:hAnsi="新細明體" w:hint="eastAsia"/>
          <w:color w:val="333333"/>
          <w:spacing w:val="6"/>
          <w:szCs w:val="24"/>
        </w:rPr>
        <w:t>(03)5163089</w:t>
      </w:r>
      <w:r w:rsidR="00B456B1" w:rsidRPr="00AD087C">
        <w:rPr>
          <w:rFonts w:ascii="新細明體" w:hAnsi="新細明體"/>
          <w:color w:val="333333"/>
          <w:spacing w:val="6"/>
          <w:szCs w:val="24"/>
        </w:rPr>
        <w:t xml:space="preserve"> </w:t>
      </w:r>
      <w:proofErr w:type="spellStart"/>
      <w:r w:rsidR="00B456B1" w:rsidRPr="00AD087C">
        <w:rPr>
          <w:rFonts w:ascii="新細明體" w:hAnsi="新細明體"/>
          <w:color w:val="333333"/>
          <w:spacing w:val="6"/>
          <w:szCs w:val="24"/>
        </w:rPr>
        <w:t>ext</w:t>
      </w:r>
      <w:proofErr w:type="spellEnd"/>
      <w:r w:rsidR="00B456B1" w:rsidRPr="00AD087C">
        <w:rPr>
          <w:rFonts w:ascii="新細明體" w:hAnsi="新細明體"/>
          <w:color w:val="333333"/>
          <w:spacing w:val="6"/>
          <w:szCs w:val="24"/>
        </w:rPr>
        <w:t xml:space="preserve">: </w:t>
      </w:r>
      <w:r w:rsidR="00B456B1" w:rsidRPr="00AD087C">
        <w:rPr>
          <w:rFonts w:ascii="新細明體" w:hAnsi="新細明體" w:hint="eastAsia"/>
          <w:color w:val="333333"/>
          <w:spacing w:val="6"/>
          <w:szCs w:val="24"/>
        </w:rPr>
        <w:t>1966</w:t>
      </w:r>
    </w:p>
    <w:p w:rsidR="00D00F4C" w:rsidRPr="00AD087C" w:rsidRDefault="00AD087C" w:rsidP="00D00F4C">
      <w:pPr>
        <w:jc w:val="both"/>
        <w:rPr>
          <w:rFonts w:ascii="新細明體" w:hAnsi="新細明體"/>
          <w:color w:val="333333"/>
          <w:spacing w:val="6"/>
          <w:szCs w:val="24"/>
        </w:rPr>
      </w:pPr>
      <w:r>
        <w:rPr>
          <w:rFonts w:ascii="新細明體" w:hAnsi="新細明體"/>
          <w:color w:val="333333"/>
          <w:spacing w:val="6"/>
          <w:szCs w:val="24"/>
        </w:rPr>
        <w:t>E-M</w:t>
      </w:r>
      <w:r>
        <w:rPr>
          <w:rFonts w:ascii="新細明體" w:hAnsi="新細明體" w:hint="eastAsia"/>
          <w:color w:val="333333"/>
          <w:spacing w:val="6"/>
          <w:szCs w:val="24"/>
        </w:rPr>
        <w:t>ail</w:t>
      </w:r>
      <w:r w:rsidR="006B372E" w:rsidRPr="00AD087C">
        <w:rPr>
          <w:rFonts w:ascii="新細明體" w:hAnsi="新細明體" w:hint="eastAsia"/>
          <w:color w:val="333333"/>
          <w:spacing w:val="6"/>
          <w:szCs w:val="24"/>
        </w:rPr>
        <w:t>：</w:t>
      </w:r>
      <w:smartTag w:uri="urn:schemas-microsoft-com:office:smarttags" w:element="PersonName">
        <w:r w:rsidRPr="00AD087C">
          <w:rPr>
            <w:rFonts w:ascii="新細明體" w:hAnsi="新細明體" w:hint="eastAsia"/>
            <w:color w:val="333333"/>
            <w:spacing w:val="6"/>
            <w:szCs w:val="24"/>
          </w:rPr>
          <w:t>E</w:t>
        </w:r>
        <w:r w:rsidR="00B456B1" w:rsidRPr="00AD087C">
          <w:rPr>
            <w:rFonts w:ascii="新細明體" w:hAnsi="新細明體" w:hint="eastAsia"/>
            <w:color w:val="333333"/>
            <w:spacing w:val="6"/>
            <w:szCs w:val="24"/>
          </w:rPr>
          <w:t>vonne_Chen</w:t>
        </w:r>
      </w:smartTag>
      <w:r w:rsidR="00B456B1" w:rsidRPr="00AD087C">
        <w:rPr>
          <w:rFonts w:ascii="新細明體" w:hAnsi="新細明體"/>
          <w:color w:val="333333"/>
          <w:spacing w:val="6"/>
          <w:szCs w:val="24"/>
        </w:rPr>
        <w:t>@</w:t>
      </w:r>
      <w:r w:rsidR="00B135A3">
        <w:rPr>
          <w:rFonts w:ascii="新細明體" w:hAnsi="新細明體"/>
          <w:color w:val="333333"/>
          <w:spacing w:val="6"/>
          <w:szCs w:val="24"/>
        </w:rPr>
        <w:t>Gzzzz</w:t>
      </w:r>
      <w:r w:rsidR="00B456B1" w:rsidRPr="00AD087C">
        <w:rPr>
          <w:rFonts w:ascii="新細明體" w:hAnsi="新細明體" w:hint="eastAsia"/>
          <w:color w:val="333333"/>
          <w:spacing w:val="6"/>
          <w:szCs w:val="24"/>
        </w:rPr>
        <w:t>.com.tw</w:t>
      </w:r>
    </w:p>
    <w:p w:rsidR="00D00F4C" w:rsidRPr="00AD087C" w:rsidRDefault="00D00F4C" w:rsidP="00D00F4C">
      <w:pPr>
        <w:jc w:val="both"/>
        <w:rPr>
          <w:rFonts w:ascii="新細明體" w:hAnsi="新細明體"/>
          <w:color w:val="333333"/>
          <w:spacing w:val="6"/>
          <w:szCs w:val="24"/>
        </w:rPr>
      </w:pPr>
    </w:p>
    <w:p w:rsidR="00D00F4C" w:rsidRPr="00AD087C" w:rsidRDefault="006B372E" w:rsidP="00D00F4C">
      <w:pPr>
        <w:jc w:val="both"/>
        <w:rPr>
          <w:rFonts w:ascii="新細明體" w:hAnsi="新細明體"/>
          <w:b/>
          <w:color w:val="333333"/>
          <w:spacing w:val="6"/>
          <w:szCs w:val="24"/>
        </w:rPr>
      </w:pPr>
      <w:r w:rsidRPr="00AD087C">
        <w:rPr>
          <w:rFonts w:ascii="新細明體" w:hAnsi="新細明體" w:hint="eastAsia"/>
          <w:b/>
          <w:color w:val="333333"/>
          <w:spacing w:val="6"/>
          <w:szCs w:val="24"/>
        </w:rPr>
        <w:t>業務支援單位：</w:t>
      </w:r>
      <w:r w:rsidR="00656DBE" w:rsidRPr="00AD087C">
        <w:rPr>
          <w:rFonts w:ascii="新細明體" w:hAnsi="新細明體" w:hint="eastAsia"/>
          <w:b/>
          <w:color w:val="333333"/>
          <w:spacing w:val="6"/>
          <w:szCs w:val="24"/>
        </w:rPr>
        <w:t>林柏仰</w:t>
      </w:r>
      <w:r w:rsidR="00D00F4C" w:rsidRPr="00AD087C">
        <w:rPr>
          <w:rFonts w:ascii="新細明體" w:hAnsi="新細明體"/>
          <w:b/>
          <w:color w:val="333333"/>
          <w:spacing w:val="6"/>
          <w:szCs w:val="24"/>
        </w:rPr>
        <w:t xml:space="preserve"> </w:t>
      </w:r>
    </w:p>
    <w:p w:rsidR="00AD087C" w:rsidRPr="00AD087C" w:rsidRDefault="006B372E" w:rsidP="00AD087C">
      <w:pPr>
        <w:jc w:val="both"/>
        <w:rPr>
          <w:rFonts w:ascii="新細明體" w:hAnsi="新細明體"/>
          <w:color w:val="333333"/>
          <w:spacing w:val="6"/>
          <w:szCs w:val="24"/>
        </w:rPr>
      </w:pPr>
      <w:r w:rsidRPr="00AD087C">
        <w:rPr>
          <w:rFonts w:ascii="新細明體" w:hAnsi="新細明體" w:hint="eastAsia"/>
          <w:color w:val="333333"/>
          <w:spacing w:val="6"/>
          <w:szCs w:val="24"/>
        </w:rPr>
        <w:t>電話：</w:t>
      </w:r>
      <w:r w:rsidR="00656DBE" w:rsidRPr="00AD087C">
        <w:rPr>
          <w:rFonts w:ascii="新細明體" w:hAnsi="新細明體" w:hint="eastAsia"/>
          <w:color w:val="333333"/>
          <w:spacing w:val="6"/>
          <w:szCs w:val="24"/>
        </w:rPr>
        <w:t>(03)5163089</w:t>
      </w:r>
      <w:r w:rsidRPr="00AD087C">
        <w:rPr>
          <w:rFonts w:ascii="新細明體" w:hAnsi="新細明體"/>
          <w:color w:val="333333"/>
          <w:spacing w:val="6"/>
          <w:szCs w:val="24"/>
        </w:rPr>
        <w:t xml:space="preserve"> </w:t>
      </w:r>
      <w:proofErr w:type="spellStart"/>
      <w:r w:rsidRPr="00AD087C">
        <w:rPr>
          <w:rFonts w:ascii="新細明體" w:hAnsi="新細明體"/>
          <w:color w:val="333333"/>
          <w:spacing w:val="6"/>
          <w:szCs w:val="24"/>
        </w:rPr>
        <w:t>ext</w:t>
      </w:r>
      <w:proofErr w:type="spellEnd"/>
      <w:r w:rsidRPr="00AD087C">
        <w:rPr>
          <w:rFonts w:ascii="新細明體" w:hAnsi="新細明體"/>
          <w:color w:val="333333"/>
          <w:spacing w:val="6"/>
          <w:szCs w:val="24"/>
        </w:rPr>
        <w:t xml:space="preserve">: </w:t>
      </w:r>
      <w:r w:rsidR="005D6352" w:rsidRPr="00AD087C">
        <w:rPr>
          <w:rFonts w:ascii="新細明體" w:hAnsi="新細明體" w:hint="eastAsia"/>
          <w:color w:val="333333"/>
          <w:spacing w:val="6"/>
          <w:szCs w:val="24"/>
        </w:rPr>
        <w:t>161</w:t>
      </w:r>
      <w:r w:rsidR="00656DBE" w:rsidRPr="00AD087C">
        <w:rPr>
          <w:rFonts w:ascii="新細明體" w:hAnsi="新細明體" w:hint="eastAsia"/>
          <w:color w:val="333333"/>
          <w:spacing w:val="6"/>
          <w:szCs w:val="24"/>
        </w:rPr>
        <w:t>7</w:t>
      </w:r>
    </w:p>
    <w:p w:rsidR="00616C4B" w:rsidRDefault="006B372E" w:rsidP="005416DD">
      <w:pPr>
        <w:jc w:val="both"/>
        <w:rPr>
          <w:noProof/>
        </w:rPr>
      </w:pPr>
      <w:r w:rsidRPr="00AD087C">
        <w:rPr>
          <w:rFonts w:ascii="新細明體" w:hAnsi="新細明體"/>
          <w:color w:val="333333"/>
          <w:spacing w:val="6"/>
          <w:szCs w:val="24"/>
        </w:rPr>
        <w:t>E-Mail</w:t>
      </w:r>
      <w:r w:rsidRPr="00AD087C">
        <w:rPr>
          <w:rFonts w:ascii="新細明體" w:hAnsi="新細明體" w:hint="eastAsia"/>
          <w:color w:val="333333"/>
          <w:spacing w:val="6"/>
          <w:szCs w:val="24"/>
        </w:rPr>
        <w:t>：</w:t>
      </w:r>
      <w:smartTag w:uri="urn:schemas-microsoft-com:office:smarttags" w:element="PersonName">
        <w:r w:rsidR="00656DBE" w:rsidRPr="00AD087C">
          <w:rPr>
            <w:rFonts w:ascii="新細明體" w:hAnsi="新細明體" w:hint="eastAsia"/>
            <w:color w:val="333333"/>
            <w:spacing w:val="6"/>
            <w:szCs w:val="24"/>
          </w:rPr>
          <w:t>Evan_Lin</w:t>
        </w:r>
      </w:smartTag>
      <w:r w:rsidRPr="00AD087C">
        <w:rPr>
          <w:rFonts w:ascii="新細明體" w:hAnsi="新細明體"/>
          <w:color w:val="333333"/>
          <w:spacing w:val="6"/>
          <w:szCs w:val="24"/>
        </w:rPr>
        <w:t>@</w:t>
      </w:r>
      <w:r w:rsidR="00B135A3">
        <w:rPr>
          <w:rFonts w:ascii="新細明體" w:hAnsi="新細明體"/>
          <w:color w:val="333333"/>
          <w:spacing w:val="6"/>
          <w:szCs w:val="24"/>
        </w:rPr>
        <w:t>Gzzzz</w:t>
      </w:r>
      <w:r w:rsidR="00B456B1" w:rsidRPr="00AD087C">
        <w:rPr>
          <w:rFonts w:ascii="新細明體" w:hAnsi="新細明體" w:hint="eastAsia"/>
          <w:color w:val="333333"/>
          <w:spacing w:val="6"/>
          <w:szCs w:val="24"/>
        </w:rPr>
        <w:t>.com.tw</w:t>
      </w:r>
      <w:r w:rsidR="00D00F4C" w:rsidRPr="00EB77A6">
        <w:rPr>
          <w:rFonts w:ascii="Times New Roman" w:eastAsia="標楷體" w:hAnsi="Times New Roman"/>
          <w:spacing w:val="6"/>
        </w:rPr>
        <w:br w:type="page"/>
      </w:r>
      <w:bookmarkEnd w:id="0"/>
      <w:bookmarkEnd w:id="1"/>
      <w:bookmarkEnd w:id="2"/>
      <w:bookmarkEnd w:id="3"/>
      <w:bookmarkEnd w:id="4"/>
      <w:bookmarkEnd w:id="5"/>
      <w:bookmarkEnd w:id="6"/>
      <w:bookmarkEnd w:id="7"/>
      <w:bookmarkEnd w:id="8"/>
      <w:bookmarkEnd w:id="9"/>
      <w:bookmarkEnd w:id="10"/>
      <w:bookmarkEnd w:id="11"/>
      <w:bookmarkEnd w:id="12"/>
      <w:bookmarkEnd w:id="13"/>
      <w:r w:rsidRPr="000C1C9A">
        <w:rPr>
          <w:rFonts w:ascii="標楷體" w:eastAsia="標楷體" w:hAnsi="標楷體" w:hint="eastAsia"/>
          <w:b/>
          <w:sz w:val="36"/>
          <w:szCs w:val="32"/>
        </w:rPr>
        <w:lastRenderedPageBreak/>
        <w:t>目錄索引</w:t>
      </w:r>
      <w:r w:rsidR="00000DA1" w:rsidRPr="000C1C9A">
        <w:rPr>
          <w:rStyle w:val="a7"/>
          <w:rFonts w:ascii="標楷體" w:hAnsi="標楷體"/>
          <w:b/>
          <w:bCs/>
          <w:caps/>
          <w:smallCaps/>
          <w:noProof/>
          <w:lang w:eastAsia="zh-CN"/>
        </w:rPr>
        <w:fldChar w:fldCharType="begin"/>
      </w:r>
      <w:r w:rsidR="00E024AC" w:rsidRPr="000C1C9A">
        <w:rPr>
          <w:rStyle w:val="a7"/>
          <w:rFonts w:ascii="標楷體" w:hAnsi="標楷體"/>
          <w:b/>
          <w:bCs/>
          <w:caps/>
          <w:smallCaps/>
          <w:noProof/>
          <w:lang w:eastAsia="zh-CN"/>
        </w:rPr>
        <w:instrText xml:space="preserve"> TOC \o "1-3" \h \z \u </w:instrText>
      </w:r>
      <w:r w:rsidR="00000DA1" w:rsidRPr="000C1C9A">
        <w:rPr>
          <w:rStyle w:val="a7"/>
          <w:rFonts w:ascii="標楷體" w:hAnsi="標楷體"/>
          <w:b/>
          <w:bCs/>
          <w:caps/>
          <w:smallCaps/>
          <w:noProof/>
          <w:lang w:eastAsia="zh-CN"/>
        </w:rPr>
        <w:fldChar w:fldCharType="separate"/>
      </w:r>
    </w:p>
    <w:p w:rsidR="00616C4B" w:rsidRDefault="000C2D17">
      <w:pPr>
        <w:pStyle w:val="13"/>
        <w:tabs>
          <w:tab w:val="left" w:pos="480"/>
          <w:tab w:val="right" w:leader="dot" w:pos="9305"/>
        </w:tabs>
        <w:rPr>
          <w:rFonts w:asciiTheme="minorHAnsi" w:eastAsiaTheme="minorEastAsia" w:hAnsiTheme="minorHAnsi" w:cstheme="minorBidi"/>
          <w:b w:val="0"/>
          <w:bCs w:val="0"/>
          <w:caps w:val="0"/>
          <w:noProof/>
          <w:szCs w:val="22"/>
        </w:rPr>
      </w:pPr>
      <w:hyperlink w:anchor="_Toc381726494" w:history="1">
        <w:r w:rsidR="00616C4B" w:rsidRPr="00657CDF">
          <w:rPr>
            <w:rStyle w:val="a7"/>
            <w:rFonts w:ascii="Times New Roman" w:hAnsi="Times New Roman"/>
            <w:noProof/>
          </w:rPr>
          <w:t>1.</w:t>
        </w:r>
        <w:r w:rsidR="00616C4B">
          <w:rPr>
            <w:rFonts w:asciiTheme="minorHAnsi" w:eastAsiaTheme="minorEastAsia" w:hAnsiTheme="minorHAnsi" w:cstheme="minorBidi"/>
            <w:b w:val="0"/>
            <w:bCs w:val="0"/>
            <w:caps w:val="0"/>
            <w:noProof/>
            <w:szCs w:val="22"/>
          </w:rPr>
          <w:tab/>
        </w:r>
        <w:r w:rsidR="00616C4B" w:rsidRPr="00657CDF">
          <w:rPr>
            <w:rStyle w:val="a7"/>
            <w:rFonts w:ascii="Times New Roman" w:hAnsi="標楷體" w:hint="eastAsia"/>
            <w:noProof/>
          </w:rPr>
          <w:t>專案概述</w:t>
        </w:r>
        <w:r w:rsidR="00616C4B">
          <w:rPr>
            <w:noProof/>
            <w:webHidden/>
          </w:rPr>
          <w:tab/>
        </w:r>
        <w:r w:rsidR="00000DA1">
          <w:rPr>
            <w:noProof/>
            <w:webHidden/>
          </w:rPr>
          <w:fldChar w:fldCharType="begin"/>
        </w:r>
        <w:r w:rsidR="00616C4B">
          <w:rPr>
            <w:noProof/>
            <w:webHidden/>
          </w:rPr>
          <w:instrText xml:space="preserve"> PAGEREF _Toc381726494 \h </w:instrText>
        </w:r>
        <w:r w:rsidR="00000DA1">
          <w:rPr>
            <w:noProof/>
            <w:webHidden/>
          </w:rPr>
        </w:r>
        <w:r w:rsidR="00000DA1">
          <w:rPr>
            <w:noProof/>
            <w:webHidden/>
          </w:rPr>
          <w:fldChar w:fldCharType="separate"/>
        </w:r>
        <w:r w:rsidR="00616C4B">
          <w:rPr>
            <w:noProof/>
            <w:webHidden/>
          </w:rPr>
          <w:t>6</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495" w:history="1">
        <w:r w:rsidR="00616C4B" w:rsidRPr="00657CDF">
          <w:rPr>
            <w:rStyle w:val="a7"/>
            <w:b/>
            <w:noProof/>
          </w:rPr>
          <w:t>1.1.</w:t>
        </w:r>
        <w:r w:rsidR="00616C4B">
          <w:rPr>
            <w:rFonts w:asciiTheme="minorHAnsi" w:eastAsiaTheme="minorEastAsia" w:hAnsiTheme="minorHAnsi" w:cstheme="minorBidi"/>
            <w:smallCaps w:val="0"/>
            <w:noProof/>
            <w:szCs w:val="22"/>
          </w:rPr>
          <w:tab/>
        </w:r>
        <w:r w:rsidR="00616C4B" w:rsidRPr="00657CDF">
          <w:rPr>
            <w:rStyle w:val="a7"/>
            <w:rFonts w:ascii="新細明體" w:hAnsi="新細明體" w:hint="eastAsia"/>
            <w:b/>
            <w:noProof/>
          </w:rPr>
          <w:t>專案目的</w:t>
        </w:r>
        <w:r w:rsidR="00616C4B">
          <w:rPr>
            <w:noProof/>
            <w:webHidden/>
          </w:rPr>
          <w:tab/>
        </w:r>
        <w:r w:rsidR="00000DA1">
          <w:rPr>
            <w:noProof/>
            <w:webHidden/>
          </w:rPr>
          <w:fldChar w:fldCharType="begin"/>
        </w:r>
        <w:r w:rsidR="00616C4B">
          <w:rPr>
            <w:noProof/>
            <w:webHidden/>
          </w:rPr>
          <w:instrText xml:space="preserve"> PAGEREF _Toc381726495 \h </w:instrText>
        </w:r>
        <w:r w:rsidR="00000DA1">
          <w:rPr>
            <w:noProof/>
            <w:webHidden/>
          </w:rPr>
        </w:r>
        <w:r w:rsidR="00000DA1">
          <w:rPr>
            <w:noProof/>
            <w:webHidden/>
          </w:rPr>
          <w:fldChar w:fldCharType="separate"/>
        </w:r>
        <w:r w:rsidR="00616C4B">
          <w:rPr>
            <w:noProof/>
            <w:webHidden/>
          </w:rPr>
          <w:t>6</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496" w:history="1">
        <w:r w:rsidR="00616C4B" w:rsidRPr="00657CDF">
          <w:rPr>
            <w:rStyle w:val="a7"/>
            <w:rFonts w:eastAsia="標楷體"/>
            <w:b/>
            <w:noProof/>
          </w:rPr>
          <w:t>1.2.</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專案範圍</w:t>
        </w:r>
        <w:r w:rsidR="00616C4B">
          <w:rPr>
            <w:noProof/>
            <w:webHidden/>
          </w:rPr>
          <w:tab/>
        </w:r>
        <w:r w:rsidR="00000DA1">
          <w:rPr>
            <w:noProof/>
            <w:webHidden/>
          </w:rPr>
          <w:fldChar w:fldCharType="begin"/>
        </w:r>
        <w:r w:rsidR="00616C4B">
          <w:rPr>
            <w:noProof/>
            <w:webHidden/>
          </w:rPr>
          <w:instrText xml:space="preserve"> PAGEREF _Toc381726496 \h </w:instrText>
        </w:r>
        <w:r w:rsidR="00000DA1">
          <w:rPr>
            <w:noProof/>
            <w:webHidden/>
          </w:rPr>
        </w:r>
        <w:r w:rsidR="00000DA1">
          <w:rPr>
            <w:noProof/>
            <w:webHidden/>
          </w:rPr>
          <w:fldChar w:fldCharType="separate"/>
        </w:r>
        <w:r w:rsidR="00616C4B">
          <w:rPr>
            <w:noProof/>
            <w:webHidden/>
          </w:rPr>
          <w:t>7</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497" w:history="1">
        <w:r w:rsidR="00616C4B" w:rsidRPr="00657CDF">
          <w:rPr>
            <w:rStyle w:val="a7"/>
            <w:b/>
            <w:noProof/>
          </w:rPr>
          <w:t>1.3.</w:t>
        </w:r>
        <w:r w:rsidR="00616C4B">
          <w:rPr>
            <w:rFonts w:asciiTheme="minorHAnsi" w:eastAsiaTheme="minorEastAsia" w:hAnsiTheme="minorHAnsi" w:cstheme="minorBidi"/>
            <w:smallCaps w:val="0"/>
            <w:noProof/>
            <w:szCs w:val="22"/>
          </w:rPr>
          <w:tab/>
        </w:r>
        <w:r w:rsidR="00616C4B" w:rsidRPr="00657CDF">
          <w:rPr>
            <w:rStyle w:val="a7"/>
            <w:rFonts w:ascii="新細明體" w:hAnsi="新細明體" w:hint="eastAsia"/>
            <w:b/>
            <w:noProof/>
          </w:rPr>
          <w:t>專案設定</w:t>
        </w:r>
        <w:r w:rsidR="00616C4B">
          <w:rPr>
            <w:noProof/>
            <w:webHidden/>
          </w:rPr>
          <w:tab/>
        </w:r>
        <w:r w:rsidR="00000DA1">
          <w:rPr>
            <w:noProof/>
            <w:webHidden/>
          </w:rPr>
          <w:fldChar w:fldCharType="begin"/>
        </w:r>
        <w:r w:rsidR="00616C4B">
          <w:rPr>
            <w:noProof/>
            <w:webHidden/>
          </w:rPr>
          <w:instrText xml:space="preserve"> PAGEREF _Toc381726497 \h </w:instrText>
        </w:r>
        <w:r w:rsidR="00000DA1">
          <w:rPr>
            <w:noProof/>
            <w:webHidden/>
          </w:rPr>
        </w:r>
        <w:r w:rsidR="00000DA1">
          <w:rPr>
            <w:noProof/>
            <w:webHidden/>
          </w:rPr>
          <w:fldChar w:fldCharType="separate"/>
        </w:r>
        <w:r w:rsidR="00616C4B">
          <w:rPr>
            <w:noProof/>
            <w:webHidden/>
          </w:rPr>
          <w:t>9</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498" w:history="1">
        <w:r w:rsidR="00616C4B" w:rsidRPr="00657CDF">
          <w:rPr>
            <w:rStyle w:val="a7"/>
            <w:b/>
            <w:noProof/>
          </w:rPr>
          <w:t>1.4.</w:t>
        </w:r>
        <w:r w:rsidR="00616C4B">
          <w:rPr>
            <w:rFonts w:asciiTheme="minorHAnsi" w:eastAsiaTheme="minorEastAsia" w:hAnsiTheme="minorHAnsi" w:cstheme="minorBidi"/>
            <w:smallCaps w:val="0"/>
            <w:noProof/>
            <w:szCs w:val="22"/>
          </w:rPr>
          <w:tab/>
        </w:r>
        <w:r w:rsidR="00616C4B" w:rsidRPr="00657CDF">
          <w:rPr>
            <w:rStyle w:val="a7"/>
            <w:rFonts w:ascii="新細明體" w:hAnsi="新細明體" w:hint="eastAsia"/>
            <w:b/>
            <w:noProof/>
          </w:rPr>
          <w:t>檔案內容</w:t>
        </w:r>
        <w:r w:rsidR="00616C4B">
          <w:rPr>
            <w:noProof/>
            <w:webHidden/>
          </w:rPr>
          <w:tab/>
        </w:r>
        <w:r w:rsidR="00000DA1">
          <w:rPr>
            <w:noProof/>
            <w:webHidden/>
          </w:rPr>
          <w:fldChar w:fldCharType="begin"/>
        </w:r>
        <w:r w:rsidR="00616C4B">
          <w:rPr>
            <w:noProof/>
            <w:webHidden/>
          </w:rPr>
          <w:instrText xml:space="preserve"> PAGEREF _Toc381726498 \h </w:instrText>
        </w:r>
        <w:r w:rsidR="00000DA1">
          <w:rPr>
            <w:noProof/>
            <w:webHidden/>
          </w:rPr>
        </w:r>
        <w:r w:rsidR="00000DA1">
          <w:rPr>
            <w:noProof/>
            <w:webHidden/>
          </w:rPr>
          <w:fldChar w:fldCharType="separate"/>
        </w:r>
        <w:r w:rsidR="00616C4B">
          <w:rPr>
            <w:noProof/>
            <w:webHidden/>
          </w:rPr>
          <w:t>10</w:t>
        </w:r>
        <w:r w:rsidR="00000DA1">
          <w:rPr>
            <w:noProof/>
            <w:webHidden/>
          </w:rPr>
          <w:fldChar w:fldCharType="end"/>
        </w:r>
      </w:hyperlink>
    </w:p>
    <w:p w:rsidR="00616C4B" w:rsidRDefault="000C2D17">
      <w:pPr>
        <w:pStyle w:val="13"/>
        <w:tabs>
          <w:tab w:val="left" w:pos="480"/>
          <w:tab w:val="right" w:leader="dot" w:pos="9305"/>
        </w:tabs>
        <w:rPr>
          <w:rFonts w:asciiTheme="minorHAnsi" w:eastAsiaTheme="minorEastAsia" w:hAnsiTheme="minorHAnsi" w:cstheme="minorBidi"/>
          <w:b w:val="0"/>
          <w:bCs w:val="0"/>
          <w:caps w:val="0"/>
          <w:noProof/>
          <w:szCs w:val="22"/>
        </w:rPr>
      </w:pPr>
      <w:hyperlink w:anchor="_Toc381726499" w:history="1">
        <w:r w:rsidR="00616C4B" w:rsidRPr="00657CDF">
          <w:rPr>
            <w:rStyle w:val="a7"/>
            <w:rFonts w:ascii="Times New Roman" w:hAnsi="Times New Roman"/>
            <w:noProof/>
          </w:rPr>
          <w:t>2.</w:t>
        </w:r>
        <w:r w:rsidR="00616C4B">
          <w:rPr>
            <w:rFonts w:asciiTheme="minorHAnsi" w:eastAsiaTheme="minorEastAsia" w:hAnsiTheme="minorHAnsi" w:cstheme="minorBidi"/>
            <w:b w:val="0"/>
            <w:bCs w:val="0"/>
            <w:caps w:val="0"/>
            <w:noProof/>
            <w:szCs w:val="22"/>
          </w:rPr>
          <w:tab/>
        </w:r>
        <w:r>
          <w:rPr>
            <w:rStyle w:val="a7"/>
            <w:rFonts w:ascii="Times New Roman" w:hAnsi="Times New Roman" w:hint="eastAsia"/>
            <w:noProof/>
          </w:rPr>
          <w:t>OO</w:t>
        </w:r>
        <w:r>
          <w:rPr>
            <w:rStyle w:val="a7"/>
            <w:rFonts w:ascii="Times New Roman" w:hAnsi="Times New Roman" w:hint="eastAsia"/>
            <w:noProof/>
          </w:rPr>
          <w:t>科技</w:t>
        </w:r>
        <w:r>
          <w:rPr>
            <w:rStyle w:val="a7"/>
            <w:rFonts w:ascii="Times New Roman" w:hAnsi="Times New Roman"/>
            <w:noProof/>
          </w:rPr>
          <w:t>ZZZ</w:t>
        </w:r>
        <w:r w:rsidR="00616C4B" w:rsidRPr="00657CDF">
          <w:rPr>
            <w:rStyle w:val="a7"/>
            <w:rFonts w:ascii="Times New Roman" w:hAnsi="標楷體" w:hint="eastAsia"/>
            <w:noProof/>
          </w:rPr>
          <w:t>解決方案</w:t>
        </w:r>
        <w:r w:rsidR="00616C4B">
          <w:rPr>
            <w:noProof/>
            <w:webHidden/>
          </w:rPr>
          <w:tab/>
        </w:r>
        <w:r w:rsidR="00000DA1">
          <w:rPr>
            <w:noProof/>
            <w:webHidden/>
          </w:rPr>
          <w:fldChar w:fldCharType="begin"/>
        </w:r>
        <w:r w:rsidR="00616C4B">
          <w:rPr>
            <w:noProof/>
            <w:webHidden/>
          </w:rPr>
          <w:instrText xml:space="preserve"> PAGEREF _Toc381726499 \h </w:instrText>
        </w:r>
        <w:r w:rsidR="00000DA1">
          <w:rPr>
            <w:noProof/>
            <w:webHidden/>
          </w:rPr>
        </w:r>
        <w:r w:rsidR="00000DA1">
          <w:rPr>
            <w:noProof/>
            <w:webHidden/>
          </w:rPr>
          <w:fldChar w:fldCharType="separate"/>
        </w:r>
        <w:r w:rsidR="00616C4B">
          <w:rPr>
            <w:noProof/>
            <w:webHidden/>
          </w:rPr>
          <w:t>11</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0" w:history="1">
        <w:r w:rsidR="00616C4B" w:rsidRPr="00657CDF">
          <w:rPr>
            <w:rStyle w:val="a7"/>
            <w:rFonts w:eastAsia="標楷體"/>
            <w:b/>
            <w:noProof/>
          </w:rPr>
          <w:t>2.1.</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建議硬體與系統架構</w:t>
        </w:r>
        <w:r w:rsidR="00616C4B" w:rsidRPr="00657CDF">
          <w:rPr>
            <w:rStyle w:val="a7"/>
            <w:rFonts w:hAnsi="標楷體"/>
            <w:b/>
            <w:noProof/>
          </w:rPr>
          <w:t>:</w:t>
        </w:r>
        <w:r w:rsidR="00616C4B">
          <w:rPr>
            <w:noProof/>
            <w:webHidden/>
          </w:rPr>
          <w:tab/>
        </w:r>
        <w:r w:rsidR="00000DA1">
          <w:rPr>
            <w:noProof/>
            <w:webHidden/>
          </w:rPr>
          <w:fldChar w:fldCharType="begin"/>
        </w:r>
        <w:r w:rsidR="00616C4B">
          <w:rPr>
            <w:noProof/>
            <w:webHidden/>
          </w:rPr>
          <w:instrText xml:space="preserve"> PAGEREF _Toc381726500 \h </w:instrText>
        </w:r>
        <w:r w:rsidR="00000DA1">
          <w:rPr>
            <w:noProof/>
            <w:webHidden/>
          </w:rPr>
        </w:r>
        <w:r w:rsidR="00000DA1">
          <w:rPr>
            <w:noProof/>
            <w:webHidden/>
          </w:rPr>
          <w:fldChar w:fldCharType="separate"/>
        </w:r>
        <w:r w:rsidR="00616C4B">
          <w:rPr>
            <w:noProof/>
            <w:webHidden/>
          </w:rPr>
          <w:t>11</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1" w:history="1">
        <w:r w:rsidR="00616C4B" w:rsidRPr="00657CDF">
          <w:rPr>
            <w:rStyle w:val="a7"/>
            <w:rFonts w:hAnsi="標楷體"/>
            <w:b/>
            <w:noProof/>
          </w:rPr>
          <w:t>2.2.</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建議伺服器主機建置</w:t>
        </w:r>
        <w:r w:rsidR="00616C4B">
          <w:rPr>
            <w:noProof/>
            <w:webHidden/>
          </w:rPr>
          <w:tab/>
        </w:r>
        <w:r w:rsidR="00000DA1">
          <w:rPr>
            <w:noProof/>
            <w:webHidden/>
          </w:rPr>
          <w:fldChar w:fldCharType="begin"/>
        </w:r>
        <w:r w:rsidR="00616C4B">
          <w:rPr>
            <w:noProof/>
            <w:webHidden/>
          </w:rPr>
          <w:instrText xml:space="preserve"> PAGEREF _Toc381726501 \h </w:instrText>
        </w:r>
        <w:r w:rsidR="00000DA1">
          <w:rPr>
            <w:noProof/>
            <w:webHidden/>
          </w:rPr>
        </w:r>
        <w:r w:rsidR="00000DA1">
          <w:rPr>
            <w:noProof/>
            <w:webHidden/>
          </w:rPr>
          <w:fldChar w:fldCharType="separate"/>
        </w:r>
        <w:r w:rsidR="00616C4B">
          <w:rPr>
            <w:noProof/>
            <w:webHidden/>
          </w:rPr>
          <w:t>12</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2" w:history="1">
        <w:r w:rsidR="00616C4B" w:rsidRPr="00657CDF">
          <w:rPr>
            <w:rStyle w:val="a7"/>
            <w:rFonts w:eastAsia="標楷體"/>
            <w:b/>
            <w:noProof/>
          </w:rPr>
          <w:t>2.3.</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資訊搜集設備說明</w:t>
        </w:r>
        <w:r w:rsidR="00616C4B">
          <w:rPr>
            <w:noProof/>
            <w:webHidden/>
          </w:rPr>
          <w:tab/>
        </w:r>
        <w:r w:rsidR="00000DA1">
          <w:rPr>
            <w:noProof/>
            <w:webHidden/>
          </w:rPr>
          <w:fldChar w:fldCharType="begin"/>
        </w:r>
        <w:r w:rsidR="00616C4B">
          <w:rPr>
            <w:noProof/>
            <w:webHidden/>
          </w:rPr>
          <w:instrText xml:space="preserve"> PAGEREF _Toc381726502 \h </w:instrText>
        </w:r>
        <w:r w:rsidR="00000DA1">
          <w:rPr>
            <w:noProof/>
            <w:webHidden/>
          </w:rPr>
        </w:r>
        <w:r w:rsidR="00000DA1">
          <w:rPr>
            <w:noProof/>
            <w:webHidden/>
          </w:rPr>
          <w:fldChar w:fldCharType="separate"/>
        </w:r>
        <w:r w:rsidR="00616C4B">
          <w:rPr>
            <w:noProof/>
            <w:webHidden/>
          </w:rPr>
          <w:t>16</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3" w:history="1">
        <w:r w:rsidR="00616C4B" w:rsidRPr="00657CDF">
          <w:rPr>
            <w:rStyle w:val="a7"/>
            <w:rFonts w:eastAsia="標楷體"/>
            <w:b/>
            <w:noProof/>
          </w:rPr>
          <w:t>2.6.</w:t>
        </w:r>
        <w:r w:rsidR="00616C4B">
          <w:rPr>
            <w:rFonts w:asciiTheme="minorHAnsi" w:eastAsiaTheme="minorEastAsia" w:hAnsiTheme="minorHAnsi" w:cstheme="minorBidi"/>
            <w:smallCaps w:val="0"/>
            <w:noProof/>
            <w:szCs w:val="22"/>
          </w:rPr>
          <w:tab/>
        </w:r>
        <w:r>
          <w:rPr>
            <w:rStyle w:val="a7"/>
            <w:rFonts w:hAnsi="標楷體" w:hint="eastAsia"/>
            <w:b/>
            <w:noProof/>
          </w:rPr>
          <w:t>OOBBB</w:t>
        </w:r>
        <w:r>
          <w:rPr>
            <w:rStyle w:val="a7"/>
            <w:rFonts w:hAnsi="標楷體" w:hint="eastAsia"/>
            <w:b/>
            <w:noProof/>
          </w:rPr>
          <w:t>廠</w:t>
        </w:r>
        <w:r w:rsidR="00616C4B" w:rsidRPr="00657CDF">
          <w:rPr>
            <w:rStyle w:val="a7"/>
            <w:rFonts w:hAnsi="標楷體" w:hint="eastAsia"/>
            <w:b/>
            <w:noProof/>
          </w:rPr>
          <w:t>區系統功能需求清單</w:t>
        </w:r>
        <w:r w:rsidR="00616C4B">
          <w:rPr>
            <w:noProof/>
            <w:webHidden/>
          </w:rPr>
          <w:tab/>
        </w:r>
        <w:r w:rsidR="00000DA1">
          <w:rPr>
            <w:noProof/>
            <w:webHidden/>
          </w:rPr>
          <w:fldChar w:fldCharType="begin"/>
        </w:r>
        <w:r w:rsidR="00616C4B">
          <w:rPr>
            <w:noProof/>
            <w:webHidden/>
          </w:rPr>
          <w:instrText xml:space="preserve"> PAGEREF _Toc381726503 \h </w:instrText>
        </w:r>
        <w:r w:rsidR="00000DA1">
          <w:rPr>
            <w:noProof/>
            <w:webHidden/>
          </w:rPr>
        </w:r>
        <w:r w:rsidR="00000DA1">
          <w:rPr>
            <w:noProof/>
            <w:webHidden/>
          </w:rPr>
          <w:fldChar w:fldCharType="separate"/>
        </w:r>
        <w:r w:rsidR="00616C4B">
          <w:rPr>
            <w:noProof/>
            <w:webHidden/>
          </w:rPr>
          <w:t>19</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4" w:history="1">
        <w:r w:rsidR="00616C4B" w:rsidRPr="00657CDF">
          <w:rPr>
            <w:rStyle w:val="a7"/>
            <w:rFonts w:hAnsi="標楷體"/>
            <w:b/>
            <w:noProof/>
          </w:rPr>
          <w:t>2.7.</w:t>
        </w:r>
        <w:r w:rsidR="00616C4B">
          <w:rPr>
            <w:rFonts w:asciiTheme="minorHAnsi" w:eastAsiaTheme="minorEastAsia" w:hAnsiTheme="minorHAnsi" w:cstheme="minorBidi"/>
            <w:smallCaps w:val="0"/>
            <w:noProof/>
            <w:szCs w:val="22"/>
          </w:rPr>
          <w:tab/>
        </w:r>
        <w:r w:rsidR="00616C4B" w:rsidRPr="00657CDF">
          <w:rPr>
            <w:rStyle w:val="a7"/>
            <w:rFonts w:hAnsi="標楷體"/>
            <w:b/>
            <w:noProof/>
          </w:rPr>
          <w:t>RFP</w:t>
        </w:r>
        <w:r w:rsidR="00616C4B" w:rsidRPr="00657CDF">
          <w:rPr>
            <w:rStyle w:val="a7"/>
            <w:rFonts w:hAnsi="標楷體" w:hint="eastAsia"/>
            <w:b/>
            <w:noProof/>
          </w:rPr>
          <w:t>覆蓋率說明</w:t>
        </w:r>
        <w:r w:rsidR="00616C4B">
          <w:rPr>
            <w:noProof/>
            <w:webHidden/>
          </w:rPr>
          <w:tab/>
        </w:r>
        <w:r w:rsidR="00000DA1">
          <w:rPr>
            <w:noProof/>
            <w:webHidden/>
          </w:rPr>
          <w:fldChar w:fldCharType="begin"/>
        </w:r>
        <w:r w:rsidR="00616C4B">
          <w:rPr>
            <w:noProof/>
            <w:webHidden/>
          </w:rPr>
          <w:instrText xml:space="preserve"> PAGEREF _Toc381726504 \h </w:instrText>
        </w:r>
        <w:r w:rsidR="00000DA1">
          <w:rPr>
            <w:noProof/>
            <w:webHidden/>
          </w:rPr>
        </w:r>
        <w:r w:rsidR="00000DA1">
          <w:rPr>
            <w:noProof/>
            <w:webHidden/>
          </w:rPr>
          <w:fldChar w:fldCharType="separate"/>
        </w:r>
        <w:r w:rsidR="00616C4B">
          <w:rPr>
            <w:noProof/>
            <w:webHidden/>
          </w:rPr>
          <w:t>34</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5" w:history="1">
        <w:r w:rsidR="00616C4B" w:rsidRPr="00657CDF">
          <w:rPr>
            <w:rStyle w:val="a7"/>
            <w:rFonts w:hAnsi="標楷體"/>
            <w:b/>
            <w:noProof/>
          </w:rPr>
          <w:t>2.8.</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本專案導入範圍之作業流程補充說明如下</w:t>
        </w:r>
        <w:r w:rsidR="00616C4B">
          <w:rPr>
            <w:noProof/>
            <w:webHidden/>
          </w:rPr>
          <w:tab/>
        </w:r>
        <w:r w:rsidR="00000DA1">
          <w:rPr>
            <w:noProof/>
            <w:webHidden/>
          </w:rPr>
          <w:fldChar w:fldCharType="begin"/>
        </w:r>
        <w:r w:rsidR="00616C4B">
          <w:rPr>
            <w:noProof/>
            <w:webHidden/>
          </w:rPr>
          <w:instrText xml:space="preserve"> PAGEREF _Toc381726505 \h </w:instrText>
        </w:r>
        <w:r w:rsidR="00000DA1">
          <w:rPr>
            <w:noProof/>
            <w:webHidden/>
          </w:rPr>
        </w:r>
        <w:r w:rsidR="00000DA1">
          <w:rPr>
            <w:noProof/>
            <w:webHidden/>
          </w:rPr>
          <w:fldChar w:fldCharType="separate"/>
        </w:r>
        <w:r w:rsidR="00616C4B">
          <w:rPr>
            <w:noProof/>
            <w:webHidden/>
          </w:rPr>
          <w:t>34</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6" w:history="1">
        <w:r w:rsidR="00616C4B" w:rsidRPr="00657CDF">
          <w:rPr>
            <w:rStyle w:val="a7"/>
            <w:rFonts w:hAnsi="標楷體"/>
            <w:b/>
            <w:noProof/>
          </w:rPr>
          <w:t>2.9.</w:t>
        </w:r>
        <w:r w:rsidR="00616C4B">
          <w:rPr>
            <w:rFonts w:asciiTheme="minorHAnsi" w:eastAsiaTheme="minorEastAsia" w:hAnsiTheme="minorHAnsi" w:cstheme="minorBidi"/>
            <w:smallCaps w:val="0"/>
            <w:noProof/>
            <w:szCs w:val="22"/>
          </w:rPr>
          <w:tab/>
        </w:r>
        <w:r w:rsidR="00616C4B" w:rsidRPr="00657CDF">
          <w:rPr>
            <w:rStyle w:val="a7"/>
            <w:rFonts w:hAnsi="標楷體"/>
            <w:b/>
            <w:noProof/>
          </w:rPr>
          <w:t>ERP</w:t>
        </w:r>
        <w:r w:rsidR="00616C4B" w:rsidRPr="00657CDF">
          <w:rPr>
            <w:rStyle w:val="a7"/>
            <w:rFonts w:hAnsi="標楷體" w:hint="eastAsia"/>
            <w:b/>
            <w:noProof/>
          </w:rPr>
          <w:t>整合</w:t>
        </w:r>
        <w:r w:rsidR="00616C4B">
          <w:rPr>
            <w:noProof/>
            <w:webHidden/>
          </w:rPr>
          <w:tab/>
        </w:r>
        <w:r w:rsidR="00000DA1">
          <w:rPr>
            <w:noProof/>
            <w:webHidden/>
          </w:rPr>
          <w:fldChar w:fldCharType="begin"/>
        </w:r>
        <w:r w:rsidR="00616C4B">
          <w:rPr>
            <w:noProof/>
            <w:webHidden/>
          </w:rPr>
          <w:instrText xml:space="preserve"> PAGEREF _Toc381726506 \h </w:instrText>
        </w:r>
        <w:r w:rsidR="00000DA1">
          <w:rPr>
            <w:noProof/>
            <w:webHidden/>
          </w:rPr>
        </w:r>
        <w:r w:rsidR="00000DA1">
          <w:rPr>
            <w:noProof/>
            <w:webHidden/>
          </w:rPr>
          <w:fldChar w:fldCharType="separate"/>
        </w:r>
        <w:r w:rsidR="00616C4B">
          <w:rPr>
            <w:noProof/>
            <w:webHidden/>
          </w:rPr>
          <w:t>39</w:t>
        </w:r>
        <w:r w:rsidR="00000DA1">
          <w:rPr>
            <w:noProof/>
            <w:webHidden/>
          </w:rPr>
          <w:fldChar w:fldCharType="end"/>
        </w:r>
      </w:hyperlink>
    </w:p>
    <w:p w:rsidR="00616C4B" w:rsidRDefault="000C2D17">
      <w:pPr>
        <w:pStyle w:val="13"/>
        <w:tabs>
          <w:tab w:val="left" w:pos="480"/>
          <w:tab w:val="right" w:leader="dot" w:pos="9305"/>
        </w:tabs>
        <w:rPr>
          <w:rFonts w:asciiTheme="minorHAnsi" w:eastAsiaTheme="minorEastAsia" w:hAnsiTheme="minorHAnsi" w:cstheme="minorBidi"/>
          <w:b w:val="0"/>
          <w:bCs w:val="0"/>
          <w:caps w:val="0"/>
          <w:noProof/>
          <w:szCs w:val="22"/>
        </w:rPr>
      </w:pPr>
      <w:hyperlink w:anchor="_Toc381726507" w:history="1">
        <w:r w:rsidR="00616C4B" w:rsidRPr="00657CDF">
          <w:rPr>
            <w:rStyle w:val="a7"/>
            <w:rFonts w:ascii="新細明體" w:hAnsi="新細明體"/>
            <w:noProof/>
          </w:rPr>
          <w:t>3.</w:t>
        </w:r>
        <w:r w:rsidR="00616C4B">
          <w:rPr>
            <w:rFonts w:asciiTheme="minorHAnsi" w:eastAsiaTheme="minorEastAsia" w:hAnsiTheme="minorHAnsi" w:cstheme="minorBidi"/>
            <w:b w:val="0"/>
            <w:bCs w:val="0"/>
            <w:caps w:val="0"/>
            <w:noProof/>
            <w:szCs w:val="22"/>
          </w:rPr>
          <w:tab/>
        </w:r>
        <w:r w:rsidR="00616C4B" w:rsidRPr="00657CDF">
          <w:rPr>
            <w:rStyle w:val="a7"/>
            <w:rFonts w:ascii="新細明體" w:hAnsi="新細明體" w:hint="eastAsia"/>
            <w:noProof/>
          </w:rPr>
          <w:t>系統模組標準功能說明</w:t>
        </w:r>
        <w:r w:rsidR="00616C4B">
          <w:rPr>
            <w:noProof/>
            <w:webHidden/>
          </w:rPr>
          <w:tab/>
        </w:r>
        <w:r w:rsidR="00000DA1">
          <w:rPr>
            <w:noProof/>
            <w:webHidden/>
          </w:rPr>
          <w:fldChar w:fldCharType="begin"/>
        </w:r>
        <w:r w:rsidR="00616C4B">
          <w:rPr>
            <w:noProof/>
            <w:webHidden/>
          </w:rPr>
          <w:instrText xml:space="preserve"> PAGEREF _Toc381726507 \h </w:instrText>
        </w:r>
        <w:r w:rsidR="00000DA1">
          <w:rPr>
            <w:noProof/>
            <w:webHidden/>
          </w:rPr>
        </w:r>
        <w:r w:rsidR="00000DA1">
          <w:rPr>
            <w:noProof/>
            <w:webHidden/>
          </w:rPr>
          <w:fldChar w:fldCharType="separate"/>
        </w:r>
        <w:r w:rsidR="00616C4B">
          <w:rPr>
            <w:noProof/>
            <w:webHidden/>
          </w:rPr>
          <w:t>43</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8" w:history="1">
        <w:r w:rsidR="00616C4B" w:rsidRPr="00657CDF">
          <w:rPr>
            <w:rStyle w:val="a7"/>
            <w:rFonts w:ascii="新細明體" w:hAnsi="新細明體"/>
            <w:b/>
            <w:noProof/>
          </w:rPr>
          <w:t>3.1.</w:t>
        </w:r>
        <w:r w:rsidR="00616C4B">
          <w:rPr>
            <w:rFonts w:asciiTheme="minorHAnsi" w:eastAsiaTheme="minorEastAsia" w:hAnsiTheme="minorHAnsi" w:cstheme="minorBidi"/>
            <w:smallCaps w:val="0"/>
            <w:noProof/>
            <w:szCs w:val="22"/>
          </w:rPr>
          <w:tab/>
        </w:r>
        <w:r w:rsidR="00616C4B" w:rsidRPr="00657CDF">
          <w:rPr>
            <w:rStyle w:val="a7"/>
            <w:rFonts w:ascii="新細明體" w:hAnsi="新細明體"/>
            <w:b/>
            <w:noProof/>
          </w:rPr>
          <w:t>ADM-</w:t>
        </w:r>
        <w:r w:rsidR="00616C4B" w:rsidRPr="00657CDF">
          <w:rPr>
            <w:rStyle w:val="a7"/>
            <w:rFonts w:ascii="新細明體" w:hAnsi="新細明體" w:hint="eastAsia"/>
            <w:b/>
            <w:noProof/>
          </w:rPr>
          <w:t>系統管理模組</w:t>
        </w:r>
        <w:r w:rsidR="00616C4B">
          <w:rPr>
            <w:noProof/>
            <w:webHidden/>
          </w:rPr>
          <w:tab/>
        </w:r>
        <w:r w:rsidR="00000DA1">
          <w:rPr>
            <w:noProof/>
            <w:webHidden/>
          </w:rPr>
          <w:fldChar w:fldCharType="begin"/>
        </w:r>
        <w:r w:rsidR="00616C4B">
          <w:rPr>
            <w:noProof/>
            <w:webHidden/>
          </w:rPr>
          <w:instrText xml:space="preserve"> PAGEREF _Toc381726508 \h </w:instrText>
        </w:r>
        <w:r w:rsidR="00000DA1">
          <w:rPr>
            <w:noProof/>
            <w:webHidden/>
          </w:rPr>
        </w:r>
        <w:r w:rsidR="00000DA1">
          <w:rPr>
            <w:noProof/>
            <w:webHidden/>
          </w:rPr>
          <w:fldChar w:fldCharType="separate"/>
        </w:r>
        <w:r w:rsidR="00616C4B">
          <w:rPr>
            <w:noProof/>
            <w:webHidden/>
          </w:rPr>
          <w:t>43</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09" w:history="1">
        <w:r w:rsidR="00616C4B" w:rsidRPr="00657CDF">
          <w:rPr>
            <w:rStyle w:val="a7"/>
            <w:rFonts w:eastAsia="標楷體"/>
            <w:b/>
            <w:noProof/>
          </w:rPr>
          <w:t>3.2.</w:t>
        </w:r>
        <w:r w:rsidR="00616C4B">
          <w:rPr>
            <w:rFonts w:asciiTheme="minorHAnsi" w:eastAsiaTheme="minorEastAsia" w:hAnsiTheme="minorHAnsi" w:cstheme="minorBidi"/>
            <w:smallCaps w:val="0"/>
            <w:noProof/>
            <w:szCs w:val="22"/>
          </w:rPr>
          <w:tab/>
        </w:r>
        <w:r w:rsidR="00616C4B" w:rsidRPr="00657CDF">
          <w:rPr>
            <w:rStyle w:val="a7"/>
            <w:b/>
            <w:noProof/>
          </w:rPr>
          <w:t>WIP-</w:t>
        </w:r>
        <w:r w:rsidR="00616C4B" w:rsidRPr="00657CDF">
          <w:rPr>
            <w:rStyle w:val="a7"/>
            <w:rFonts w:hAnsi="標楷體" w:hint="eastAsia"/>
            <w:b/>
            <w:noProof/>
          </w:rPr>
          <w:t>生產管理模組</w:t>
        </w:r>
        <w:r w:rsidR="00616C4B">
          <w:rPr>
            <w:noProof/>
            <w:webHidden/>
          </w:rPr>
          <w:tab/>
        </w:r>
        <w:r w:rsidR="00000DA1">
          <w:rPr>
            <w:noProof/>
            <w:webHidden/>
          </w:rPr>
          <w:fldChar w:fldCharType="begin"/>
        </w:r>
        <w:r w:rsidR="00616C4B">
          <w:rPr>
            <w:noProof/>
            <w:webHidden/>
          </w:rPr>
          <w:instrText xml:space="preserve"> PAGEREF _Toc381726509 \h </w:instrText>
        </w:r>
        <w:r w:rsidR="00000DA1">
          <w:rPr>
            <w:noProof/>
            <w:webHidden/>
          </w:rPr>
        </w:r>
        <w:r w:rsidR="00000DA1">
          <w:rPr>
            <w:noProof/>
            <w:webHidden/>
          </w:rPr>
          <w:fldChar w:fldCharType="separate"/>
        </w:r>
        <w:r w:rsidR="00616C4B">
          <w:rPr>
            <w:noProof/>
            <w:webHidden/>
          </w:rPr>
          <w:t>45</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0" w:history="1">
        <w:r w:rsidR="00616C4B" w:rsidRPr="00657CDF">
          <w:rPr>
            <w:rStyle w:val="a7"/>
            <w:rFonts w:hAnsi="標楷體"/>
            <w:b/>
            <w:noProof/>
          </w:rPr>
          <w:t>3.3.</w:t>
        </w:r>
        <w:r w:rsidR="00616C4B">
          <w:rPr>
            <w:rFonts w:asciiTheme="minorHAnsi" w:eastAsiaTheme="minorEastAsia" w:hAnsiTheme="minorHAnsi" w:cstheme="minorBidi"/>
            <w:smallCaps w:val="0"/>
            <w:noProof/>
            <w:szCs w:val="22"/>
          </w:rPr>
          <w:tab/>
        </w:r>
        <w:r w:rsidR="00616C4B" w:rsidRPr="00657CDF">
          <w:rPr>
            <w:rStyle w:val="a7"/>
            <w:b/>
            <w:noProof/>
          </w:rPr>
          <w:t>QMS</w:t>
        </w:r>
        <w:r w:rsidR="00616C4B" w:rsidRPr="00657CDF">
          <w:rPr>
            <w:rStyle w:val="a7"/>
            <w:rFonts w:hint="eastAsia"/>
            <w:b/>
            <w:noProof/>
          </w:rPr>
          <w:t>品質管理模組</w:t>
        </w:r>
        <w:r w:rsidR="00616C4B">
          <w:rPr>
            <w:noProof/>
            <w:webHidden/>
          </w:rPr>
          <w:tab/>
        </w:r>
        <w:r w:rsidR="00000DA1">
          <w:rPr>
            <w:noProof/>
            <w:webHidden/>
          </w:rPr>
          <w:fldChar w:fldCharType="begin"/>
        </w:r>
        <w:r w:rsidR="00616C4B">
          <w:rPr>
            <w:noProof/>
            <w:webHidden/>
          </w:rPr>
          <w:instrText xml:space="preserve"> PAGEREF _Toc381726510 \h </w:instrText>
        </w:r>
        <w:r w:rsidR="00000DA1">
          <w:rPr>
            <w:noProof/>
            <w:webHidden/>
          </w:rPr>
        </w:r>
        <w:r w:rsidR="00000DA1">
          <w:rPr>
            <w:noProof/>
            <w:webHidden/>
          </w:rPr>
          <w:fldChar w:fldCharType="separate"/>
        </w:r>
        <w:r w:rsidR="00616C4B">
          <w:rPr>
            <w:noProof/>
            <w:webHidden/>
          </w:rPr>
          <w:t>48</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1" w:history="1">
        <w:r w:rsidR="00616C4B" w:rsidRPr="00657CDF">
          <w:rPr>
            <w:rStyle w:val="a7"/>
            <w:rFonts w:hAnsi="標楷體"/>
            <w:b/>
            <w:noProof/>
          </w:rPr>
          <w:t>3.4.</w:t>
        </w:r>
        <w:r w:rsidR="00616C4B">
          <w:rPr>
            <w:rFonts w:asciiTheme="minorHAnsi" w:eastAsiaTheme="minorEastAsia" w:hAnsiTheme="minorHAnsi" w:cstheme="minorBidi"/>
            <w:smallCaps w:val="0"/>
            <w:noProof/>
            <w:szCs w:val="22"/>
          </w:rPr>
          <w:tab/>
        </w:r>
        <w:r w:rsidR="00616C4B" w:rsidRPr="00657CDF">
          <w:rPr>
            <w:rStyle w:val="a7"/>
            <w:b/>
            <w:noProof/>
          </w:rPr>
          <w:t>EMS</w:t>
        </w:r>
        <w:r w:rsidR="00616C4B" w:rsidRPr="00657CDF">
          <w:rPr>
            <w:rStyle w:val="a7"/>
            <w:rFonts w:hint="eastAsia"/>
            <w:b/>
            <w:noProof/>
          </w:rPr>
          <w:t>設備保修模組</w:t>
        </w:r>
        <w:r w:rsidR="00616C4B">
          <w:rPr>
            <w:noProof/>
            <w:webHidden/>
          </w:rPr>
          <w:tab/>
        </w:r>
        <w:r w:rsidR="00000DA1">
          <w:rPr>
            <w:noProof/>
            <w:webHidden/>
          </w:rPr>
          <w:fldChar w:fldCharType="begin"/>
        </w:r>
        <w:r w:rsidR="00616C4B">
          <w:rPr>
            <w:noProof/>
            <w:webHidden/>
          </w:rPr>
          <w:instrText xml:space="preserve"> PAGEREF _Toc381726511 \h </w:instrText>
        </w:r>
        <w:r w:rsidR="00000DA1">
          <w:rPr>
            <w:noProof/>
            <w:webHidden/>
          </w:rPr>
        </w:r>
        <w:r w:rsidR="00000DA1">
          <w:rPr>
            <w:noProof/>
            <w:webHidden/>
          </w:rPr>
          <w:fldChar w:fldCharType="separate"/>
        </w:r>
        <w:r w:rsidR="00616C4B">
          <w:rPr>
            <w:noProof/>
            <w:webHidden/>
          </w:rPr>
          <w:t>52</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2" w:history="1">
        <w:r w:rsidR="00616C4B" w:rsidRPr="00657CDF">
          <w:rPr>
            <w:rStyle w:val="a7"/>
            <w:rFonts w:hAnsi="標楷體"/>
            <w:b/>
            <w:noProof/>
          </w:rPr>
          <w:t>3.5.</w:t>
        </w:r>
        <w:r w:rsidR="00616C4B">
          <w:rPr>
            <w:rFonts w:asciiTheme="minorHAnsi" w:eastAsiaTheme="minorEastAsia" w:hAnsiTheme="minorHAnsi" w:cstheme="minorBidi"/>
            <w:smallCaps w:val="0"/>
            <w:noProof/>
            <w:szCs w:val="22"/>
          </w:rPr>
          <w:tab/>
        </w:r>
        <w:r w:rsidR="00616C4B" w:rsidRPr="00657CDF">
          <w:rPr>
            <w:rStyle w:val="a7"/>
            <w:b/>
            <w:noProof/>
          </w:rPr>
          <w:t>MMS -</w:t>
        </w:r>
        <w:r w:rsidR="00616C4B" w:rsidRPr="00657CDF">
          <w:rPr>
            <w:rStyle w:val="a7"/>
            <w:rFonts w:hAnsi="標楷體" w:hint="eastAsia"/>
            <w:b/>
            <w:noProof/>
          </w:rPr>
          <w:t>物料管理模組</w:t>
        </w:r>
        <w:r w:rsidR="00616C4B">
          <w:rPr>
            <w:noProof/>
            <w:webHidden/>
          </w:rPr>
          <w:tab/>
        </w:r>
        <w:r w:rsidR="00000DA1">
          <w:rPr>
            <w:noProof/>
            <w:webHidden/>
          </w:rPr>
          <w:fldChar w:fldCharType="begin"/>
        </w:r>
        <w:r w:rsidR="00616C4B">
          <w:rPr>
            <w:noProof/>
            <w:webHidden/>
          </w:rPr>
          <w:instrText xml:space="preserve"> PAGEREF _Toc381726512 \h </w:instrText>
        </w:r>
        <w:r w:rsidR="00000DA1">
          <w:rPr>
            <w:noProof/>
            <w:webHidden/>
          </w:rPr>
        </w:r>
        <w:r w:rsidR="00000DA1">
          <w:rPr>
            <w:noProof/>
            <w:webHidden/>
          </w:rPr>
          <w:fldChar w:fldCharType="separate"/>
        </w:r>
        <w:r w:rsidR="00616C4B">
          <w:rPr>
            <w:noProof/>
            <w:webHidden/>
          </w:rPr>
          <w:t>54</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3" w:history="1">
        <w:r w:rsidR="00616C4B" w:rsidRPr="00657CDF">
          <w:rPr>
            <w:rStyle w:val="a7"/>
            <w:rFonts w:hAnsi="標楷體"/>
            <w:b/>
            <w:noProof/>
          </w:rPr>
          <w:t>3.6.</w:t>
        </w:r>
        <w:r w:rsidR="00616C4B">
          <w:rPr>
            <w:rFonts w:asciiTheme="minorHAnsi" w:eastAsiaTheme="minorEastAsia" w:hAnsiTheme="minorHAnsi" w:cstheme="minorBidi"/>
            <w:smallCaps w:val="0"/>
            <w:noProof/>
            <w:szCs w:val="22"/>
          </w:rPr>
          <w:tab/>
        </w:r>
        <w:r w:rsidR="00616C4B" w:rsidRPr="00657CDF">
          <w:rPr>
            <w:rStyle w:val="a7"/>
            <w:b/>
            <w:noProof/>
          </w:rPr>
          <w:t>WRP-</w:t>
        </w:r>
        <w:r w:rsidR="00616C4B" w:rsidRPr="00657CDF">
          <w:rPr>
            <w:rStyle w:val="a7"/>
            <w:rFonts w:hAnsi="標楷體" w:hint="eastAsia"/>
            <w:b/>
            <w:noProof/>
          </w:rPr>
          <w:t>網頁查詢與報表模組</w:t>
        </w:r>
        <w:r w:rsidR="00616C4B">
          <w:rPr>
            <w:noProof/>
            <w:webHidden/>
          </w:rPr>
          <w:tab/>
        </w:r>
        <w:r w:rsidR="00000DA1">
          <w:rPr>
            <w:noProof/>
            <w:webHidden/>
          </w:rPr>
          <w:fldChar w:fldCharType="begin"/>
        </w:r>
        <w:r w:rsidR="00616C4B">
          <w:rPr>
            <w:noProof/>
            <w:webHidden/>
          </w:rPr>
          <w:instrText xml:space="preserve"> PAGEREF _Toc381726513 \h </w:instrText>
        </w:r>
        <w:r w:rsidR="00000DA1">
          <w:rPr>
            <w:noProof/>
            <w:webHidden/>
          </w:rPr>
        </w:r>
        <w:r w:rsidR="00000DA1">
          <w:rPr>
            <w:noProof/>
            <w:webHidden/>
          </w:rPr>
          <w:fldChar w:fldCharType="separate"/>
        </w:r>
        <w:r w:rsidR="00616C4B">
          <w:rPr>
            <w:noProof/>
            <w:webHidden/>
          </w:rPr>
          <w:t>56</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4" w:history="1">
        <w:r w:rsidR="00616C4B" w:rsidRPr="00657CDF">
          <w:rPr>
            <w:rStyle w:val="a7"/>
            <w:rFonts w:ascii="新細明體" w:hAnsi="新細明體"/>
            <w:b/>
            <w:noProof/>
          </w:rPr>
          <w:t>3.7.</w:t>
        </w:r>
        <w:r w:rsidR="00616C4B">
          <w:rPr>
            <w:rFonts w:asciiTheme="minorHAnsi" w:eastAsiaTheme="minorEastAsia" w:hAnsiTheme="minorHAnsi" w:cstheme="minorBidi"/>
            <w:smallCaps w:val="0"/>
            <w:noProof/>
            <w:szCs w:val="22"/>
          </w:rPr>
          <w:tab/>
        </w:r>
        <w:r w:rsidR="00616C4B" w:rsidRPr="00657CDF">
          <w:rPr>
            <w:rStyle w:val="a7"/>
            <w:rFonts w:hAnsi="標楷體"/>
            <w:b/>
            <w:noProof/>
          </w:rPr>
          <w:t>LMS-</w:t>
        </w:r>
        <w:r w:rsidR="00616C4B" w:rsidRPr="00657CDF">
          <w:rPr>
            <w:rStyle w:val="a7"/>
            <w:rFonts w:hAnsi="標楷體" w:hint="eastAsia"/>
            <w:b/>
            <w:noProof/>
          </w:rPr>
          <w:t>標籤列印管理模組</w:t>
        </w:r>
        <w:r w:rsidR="00616C4B">
          <w:rPr>
            <w:noProof/>
            <w:webHidden/>
          </w:rPr>
          <w:tab/>
        </w:r>
        <w:r w:rsidR="00000DA1">
          <w:rPr>
            <w:noProof/>
            <w:webHidden/>
          </w:rPr>
          <w:fldChar w:fldCharType="begin"/>
        </w:r>
        <w:r w:rsidR="00616C4B">
          <w:rPr>
            <w:noProof/>
            <w:webHidden/>
          </w:rPr>
          <w:instrText xml:space="preserve"> PAGEREF _Toc381726514 \h </w:instrText>
        </w:r>
        <w:r w:rsidR="00000DA1">
          <w:rPr>
            <w:noProof/>
            <w:webHidden/>
          </w:rPr>
        </w:r>
        <w:r w:rsidR="00000DA1">
          <w:rPr>
            <w:noProof/>
            <w:webHidden/>
          </w:rPr>
          <w:fldChar w:fldCharType="separate"/>
        </w:r>
        <w:r w:rsidR="00616C4B">
          <w:rPr>
            <w:noProof/>
            <w:webHidden/>
          </w:rPr>
          <w:t>58</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5" w:history="1">
        <w:r w:rsidR="00616C4B" w:rsidRPr="00657CDF">
          <w:rPr>
            <w:rStyle w:val="a7"/>
            <w:rFonts w:ascii="新細明體" w:hAnsi="新細明體"/>
            <w:b/>
            <w:noProof/>
          </w:rPr>
          <w:t>3.8.</w:t>
        </w:r>
        <w:r w:rsidR="00616C4B">
          <w:rPr>
            <w:rFonts w:asciiTheme="minorHAnsi" w:eastAsiaTheme="minorEastAsia" w:hAnsiTheme="minorHAnsi" w:cstheme="minorBidi"/>
            <w:smallCaps w:val="0"/>
            <w:noProof/>
            <w:szCs w:val="22"/>
          </w:rPr>
          <w:tab/>
        </w:r>
        <w:r w:rsidR="00616C4B" w:rsidRPr="00657CDF">
          <w:rPr>
            <w:rStyle w:val="a7"/>
            <w:rFonts w:hAnsi="標楷體"/>
            <w:b/>
            <w:noProof/>
          </w:rPr>
          <w:t>EIS-</w:t>
        </w:r>
        <w:r w:rsidR="00616C4B" w:rsidRPr="00657CDF">
          <w:rPr>
            <w:rStyle w:val="a7"/>
            <w:rFonts w:hAnsi="標楷體" w:hint="eastAsia"/>
            <w:b/>
            <w:noProof/>
          </w:rPr>
          <w:t>資料彙整模組</w:t>
        </w:r>
        <w:r w:rsidR="00616C4B">
          <w:rPr>
            <w:noProof/>
            <w:webHidden/>
          </w:rPr>
          <w:tab/>
        </w:r>
        <w:r w:rsidR="00000DA1">
          <w:rPr>
            <w:noProof/>
            <w:webHidden/>
          </w:rPr>
          <w:fldChar w:fldCharType="begin"/>
        </w:r>
        <w:r w:rsidR="00616C4B">
          <w:rPr>
            <w:noProof/>
            <w:webHidden/>
          </w:rPr>
          <w:instrText xml:space="preserve"> PAGEREF _Toc381726515 \h </w:instrText>
        </w:r>
        <w:r w:rsidR="00000DA1">
          <w:rPr>
            <w:noProof/>
            <w:webHidden/>
          </w:rPr>
        </w:r>
        <w:r w:rsidR="00000DA1">
          <w:rPr>
            <w:noProof/>
            <w:webHidden/>
          </w:rPr>
          <w:fldChar w:fldCharType="separate"/>
        </w:r>
        <w:r w:rsidR="00616C4B">
          <w:rPr>
            <w:noProof/>
            <w:webHidden/>
          </w:rPr>
          <w:t>60</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6" w:history="1">
        <w:r w:rsidR="00616C4B" w:rsidRPr="00657CDF">
          <w:rPr>
            <w:rStyle w:val="a7"/>
            <w:rFonts w:ascii="新細明體" w:hAnsi="新細明體"/>
            <w:b/>
            <w:noProof/>
          </w:rPr>
          <w:t>3.9.</w:t>
        </w:r>
        <w:r w:rsidR="00616C4B">
          <w:rPr>
            <w:rFonts w:asciiTheme="minorHAnsi" w:eastAsiaTheme="minorEastAsia" w:hAnsiTheme="minorHAnsi" w:cstheme="minorBidi"/>
            <w:smallCaps w:val="0"/>
            <w:noProof/>
            <w:szCs w:val="22"/>
          </w:rPr>
          <w:tab/>
        </w:r>
        <w:r w:rsidR="00616C4B" w:rsidRPr="00657CDF">
          <w:rPr>
            <w:rStyle w:val="a7"/>
            <w:rFonts w:hAnsi="標楷體"/>
            <w:b/>
            <w:noProof/>
          </w:rPr>
          <w:t>DataMart-</w:t>
        </w:r>
        <w:r w:rsidR="00616C4B" w:rsidRPr="00657CDF">
          <w:rPr>
            <w:rStyle w:val="a7"/>
            <w:rFonts w:hAnsi="標楷體" w:hint="eastAsia"/>
            <w:b/>
            <w:noProof/>
          </w:rPr>
          <w:t>資料市集</w:t>
        </w:r>
        <w:r w:rsidR="00616C4B">
          <w:rPr>
            <w:noProof/>
            <w:webHidden/>
          </w:rPr>
          <w:tab/>
        </w:r>
        <w:r w:rsidR="00000DA1">
          <w:rPr>
            <w:noProof/>
            <w:webHidden/>
          </w:rPr>
          <w:fldChar w:fldCharType="begin"/>
        </w:r>
        <w:r w:rsidR="00616C4B">
          <w:rPr>
            <w:noProof/>
            <w:webHidden/>
          </w:rPr>
          <w:instrText xml:space="preserve"> PAGEREF _Toc381726516 \h </w:instrText>
        </w:r>
        <w:r w:rsidR="00000DA1">
          <w:rPr>
            <w:noProof/>
            <w:webHidden/>
          </w:rPr>
        </w:r>
        <w:r w:rsidR="00000DA1">
          <w:rPr>
            <w:noProof/>
            <w:webHidden/>
          </w:rPr>
          <w:fldChar w:fldCharType="separate"/>
        </w:r>
        <w:r w:rsidR="00616C4B">
          <w:rPr>
            <w:noProof/>
            <w:webHidden/>
          </w:rPr>
          <w:t>61</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7" w:history="1">
        <w:r w:rsidR="00616C4B" w:rsidRPr="00657CDF">
          <w:rPr>
            <w:rStyle w:val="a7"/>
            <w:rFonts w:ascii="新細明體" w:hAnsi="新細明體"/>
            <w:b/>
            <w:noProof/>
          </w:rPr>
          <w:t>3.10.</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企業戰情室</w:t>
        </w:r>
        <w:r w:rsidR="00616C4B">
          <w:rPr>
            <w:noProof/>
            <w:webHidden/>
          </w:rPr>
          <w:tab/>
        </w:r>
        <w:r w:rsidR="00000DA1">
          <w:rPr>
            <w:noProof/>
            <w:webHidden/>
          </w:rPr>
          <w:fldChar w:fldCharType="begin"/>
        </w:r>
        <w:r w:rsidR="00616C4B">
          <w:rPr>
            <w:noProof/>
            <w:webHidden/>
          </w:rPr>
          <w:instrText xml:space="preserve"> PAGEREF _Toc381726517 \h </w:instrText>
        </w:r>
        <w:r w:rsidR="00000DA1">
          <w:rPr>
            <w:noProof/>
            <w:webHidden/>
          </w:rPr>
        </w:r>
        <w:r w:rsidR="00000DA1">
          <w:rPr>
            <w:noProof/>
            <w:webHidden/>
          </w:rPr>
          <w:fldChar w:fldCharType="separate"/>
        </w:r>
        <w:r w:rsidR="00616C4B">
          <w:rPr>
            <w:noProof/>
            <w:webHidden/>
          </w:rPr>
          <w:t>64</w:t>
        </w:r>
        <w:r w:rsidR="00000DA1">
          <w:rPr>
            <w:noProof/>
            <w:webHidden/>
          </w:rPr>
          <w:fldChar w:fldCharType="end"/>
        </w:r>
      </w:hyperlink>
    </w:p>
    <w:p w:rsidR="00616C4B" w:rsidRDefault="000C2D17">
      <w:pPr>
        <w:pStyle w:val="13"/>
        <w:tabs>
          <w:tab w:val="left" w:pos="480"/>
          <w:tab w:val="right" w:leader="dot" w:pos="9305"/>
        </w:tabs>
        <w:rPr>
          <w:rFonts w:asciiTheme="minorHAnsi" w:eastAsiaTheme="minorEastAsia" w:hAnsiTheme="minorHAnsi" w:cstheme="minorBidi"/>
          <w:b w:val="0"/>
          <w:bCs w:val="0"/>
          <w:caps w:val="0"/>
          <w:noProof/>
          <w:szCs w:val="22"/>
        </w:rPr>
      </w:pPr>
      <w:hyperlink w:anchor="_Toc381726518" w:history="1">
        <w:r w:rsidR="00616C4B" w:rsidRPr="00657CDF">
          <w:rPr>
            <w:rStyle w:val="a7"/>
            <w:rFonts w:ascii="Times New Roman" w:hAnsi="Times New Roman"/>
            <w:noProof/>
          </w:rPr>
          <w:t>4.</w:t>
        </w:r>
        <w:r w:rsidR="00616C4B">
          <w:rPr>
            <w:rFonts w:asciiTheme="minorHAnsi" w:eastAsiaTheme="minorEastAsia" w:hAnsiTheme="minorHAnsi" w:cstheme="minorBidi"/>
            <w:b w:val="0"/>
            <w:bCs w:val="0"/>
            <w:caps w:val="0"/>
            <w:noProof/>
            <w:szCs w:val="22"/>
          </w:rPr>
          <w:tab/>
        </w:r>
        <w:r w:rsidR="00616C4B" w:rsidRPr="00657CDF">
          <w:rPr>
            <w:rStyle w:val="a7"/>
            <w:rFonts w:ascii="Times New Roman" w:hAnsi="標楷體" w:hint="eastAsia"/>
            <w:noProof/>
          </w:rPr>
          <w:t>專案管理</w:t>
        </w:r>
        <w:r w:rsidR="00616C4B">
          <w:rPr>
            <w:noProof/>
            <w:webHidden/>
          </w:rPr>
          <w:tab/>
        </w:r>
        <w:r w:rsidR="00000DA1">
          <w:rPr>
            <w:noProof/>
            <w:webHidden/>
          </w:rPr>
          <w:fldChar w:fldCharType="begin"/>
        </w:r>
        <w:r w:rsidR="00616C4B">
          <w:rPr>
            <w:noProof/>
            <w:webHidden/>
          </w:rPr>
          <w:instrText xml:space="preserve"> PAGEREF _Toc381726518 \h </w:instrText>
        </w:r>
        <w:r w:rsidR="00000DA1">
          <w:rPr>
            <w:noProof/>
            <w:webHidden/>
          </w:rPr>
        </w:r>
        <w:r w:rsidR="00000DA1">
          <w:rPr>
            <w:noProof/>
            <w:webHidden/>
          </w:rPr>
          <w:fldChar w:fldCharType="separate"/>
        </w:r>
        <w:r w:rsidR="00616C4B">
          <w:rPr>
            <w:noProof/>
            <w:webHidden/>
          </w:rPr>
          <w:t>66</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19" w:history="1">
        <w:r w:rsidR="00616C4B" w:rsidRPr="00657CDF">
          <w:rPr>
            <w:rStyle w:val="a7"/>
            <w:b/>
            <w:noProof/>
          </w:rPr>
          <w:t>4.1.</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專案時程</w:t>
        </w:r>
        <w:r w:rsidR="00616C4B">
          <w:rPr>
            <w:noProof/>
            <w:webHidden/>
          </w:rPr>
          <w:tab/>
        </w:r>
        <w:r w:rsidR="00000DA1">
          <w:rPr>
            <w:noProof/>
            <w:webHidden/>
          </w:rPr>
          <w:fldChar w:fldCharType="begin"/>
        </w:r>
        <w:r w:rsidR="00616C4B">
          <w:rPr>
            <w:noProof/>
            <w:webHidden/>
          </w:rPr>
          <w:instrText xml:space="preserve"> PAGEREF _Toc381726519 \h </w:instrText>
        </w:r>
        <w:r w:rsidR="00000DA1">
          <w:rPr>
            <w:noProof/>
            <w:webHidden/>
          </w:rPr>
        </w:r>
        <w:r w:rsidR="00000DA1">
          <w:rPr>
            <w:noProof/>
            <w:webHidden/>
          </w:rPr>
          <w:fldChar w:fldCharType="separate"/>
        </w:r>
        <w:r w:rsidR="00616C4B">
          <w:rPr>
            <w:noProof/>
            <w:webHidden/>
          </w:rPr>
          <w:t>66</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20" w:history="1">
        <w:r w:rsidR="00616C4B" w:rsidRPr="00657CDF">
          <w:rPr>
            <w:rStyle w:val="a7"/>
            <w:b/>
            <w:noProof/>
          </w:rPr>
          <w:t>4.2.</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需求變更</w:t>
        </w:r>
        <w:r w:rsidR="00616C4B">
          <w:rPr>
            <w:noProof/>
            <w:webHidden/>
          </w:rPr>
          <w:tab/>
        </w:r>
        <w:r w:rsidR="00000DA1">
          <w:rPr>
            <w:noProof/>
            <w:webHidden/>
          </w:rPr>
          <w:fldChar w:fldCharType="begin"/>
        </w:r>
        <w:r w:rsidR="00616C4B">
          <w:rPr>
            <w:noProof/>
            <w:webHidden/>
          </w:rPr>
          <w:instrText xml:space="preserve"> PAGEREF _Toc381726520 \h </w:instrText>
        </w:r>
        <w:r w:rsidR="00000DA1">
          <w:rPr>
            <w:noProof/>
            <w:webHidden/>
          </w:rPr>
        </w:r>
        <w:r w:rsidR="00000DA1">
          <w:rPr>
            <w:noProof/>
            <w:webHidden/>
          </w:rPr>
          <w:fldChar w:fldCharType="separate"/>
        </w:r>
        <w:r w:rsidR="00616C4B">
          <w:rPr>
            <w:noProof/>
            <w:webHidden/>
          </w:rPr>
          <w:t>76</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21" w:history="1">
        <w:r w:rsidR="00616C4B" w:rsidRPr="00657CDF">
          <w:rPr>
            <w:rStyle w:val="a7"/>
            <w:b/>
            <w:noProof/>
          </w:rPr>
          <w:t>4.3.</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專案會議</w:t>
        </w:r>
        <w:r w:rsidR="00616C4B">
          <w:rPr>
            <w:noProof/>
            <w:webHidden/>
          </w:rPr>
          <w:tab/>
        </w:r>
        <w:r w:rsidR="00000DA1">
          <w:rPr>
            <w:noProof/>
            <w:webHidden/>
          </w:rPr>
          <w:fldChar w:fldCharType="begin"/>
        </w:r>
        <w:r w:rsidR="00616C4B">
          <w:rPr>
            <w:noProof/>
            <w:webHidden/>
          </w:rPr>
          <w:instrText xml:space="preserve"> PAGEREF _Toc381726521 \h </w:instrText>
        </w:r>
        <w:r w:rsidR="00000DA1">
          <w:rPr>
            <w:noProof/>
            <w:webHidden/>
          </w:rPr>
        </w:r>
        <w:r w:rsidR="00000DA1">
          <w:rPr>
            <w:noProof/>
            <w:webHidden/>
          </w:rPr>
          <w:fldChar w:fldCharType="separate"/>
        </w:r>
        <w:r w:rsidR="00616C4B">
          <w:rPr>
            <w:noProof/>
            <w:webHidden/>
          </w:rPr>
          <w:t>77</w:t>
        </w:r>
        <w:r w:rsidR="00000DA1">
          <w:rPr>
            <w:noProof/>
            <w:webHidden/>
          </w:rPr>
          <w:fldChar w:fldCharType="end"/>
        </w:r>
      </w:hyperlink>
    </w:p>
    <w:p w:rsidR="00616C4B" w:rsidRDefault="000C2D17">
      <w:pPr>
        <w:pStyle w:val="13"/>
        <w:tabs>
          <w:tab w:val="left" w:pos="480"/>
          <w:tab w:val="right" w:leader="dot" w:pos="9305"/>
        </w:tabs>
        <w:rPr>
          <w:rFonts w:asciiTheme="minorHAnsi" w:eastAsiaTheme="minorEastAsia" w:hAnsiTheme="minorHAnsi" w:cstheme="minorBidi"/>
          <w:b w:val="0"/>
          <w:bCs w:val="0"/>
          <w:caps w:val="0"/>
          <w:noProof/>
          <w:szCs w:val="22"/>
        </w:rPr>
      </w:pPr>
      <w:hyperlink w:anchor="_Toc381726522" w:history="1">
        <w:r w:rsidR="00616C4B" w:rsidRPr="00657CDF">
          <w:rPr>
            <w:rStyle w:val="a7"/>
            <w:rFonts w:ascii="Times New Roman" w:hAnsi="Times New Roman"/>
            <w:noProof/>
          </w:rPr>
          <w:t>5.</w:t>
        </w:r>
        <w:r w:rsidR="00616C4B">
          <w:rPr>
            <w:rFonts w:asciiTheme="minorHAnsi" w:eastAsiaTheme="minorEastAsia" w:hAnsiTheme="minorHAnsi" w:cstheme="minorBidi"/>
            <w:b w:val="0"/>
            <w:bCs w:val="0"/>
            <w:caps w:val="0"/>
            <w:noProof/>
            <w:szCs w:val="22"/>
          </w:rPr>
          <w:tab/>
        </w:r>
        <w:r>
          <w:rPr>
            <w:rStyle w:val="a7"/>
            <w:rFonts w:ascii="Times New Roman" w:hAnsi="標楷體" w:hint="eastAsia"/>
            <w:noProof/>
          </w:rPr>
          <w:t>XX</w:t>
        </w:r>
        <w:r w:rsidR="00616C4B" w:rsidRPr="00657CDF">
          <w:rPr>
            <w:rStyle w:val="a7"/>
            <w:rFonts w:ascii="Times New Roman" w:hAnsi="標楷體" w:hint="eastAsia"/>
            <w:noProof/>
          </w:rPr>
          <w:t>責任</w:t>
        </w:r>
        <w:r w:rsidR="00616C4B">
          <w:rPr>
            <w:noProof/>
            <w:webHidden/>
          </w:rPr>
          <w:tab/>
        </w:r>
        <w:r w:rsidR="00000DA1">
          <w:rPr>
            <w:noProof/>
            <w:webHidden/>
          </w:rPr>
          <w:fldChar w:fldCharType="begin"/>
        </w:r>
        <w:r w:rsidR="00616C4B">
          <w:rPr>
            <w:noProof/>
            <w:webHidden/>
          </w:rPr>
          <w:instrText xml:space="preserve"> PAGEREF _Toc381726522 \h </w:instrText>
        </w:r>
        <w:r w:rsidR="00000DA1">
          <w:rPr>
            <w:noProof/>
            <w:webHidden/>
          </w:rPr>
        </w:r>
        <w:r w:rsidR="00000DA1">
          <w:rPr>
            <w:noProof/>
            <w:webHidden/>
          </w:rPr>
          <w:fldChar w:fldCharType="separate"/>
        </w:r>
        <w:r w:rsidR="00616C4B">
          <w:rPr>
            <w:noProof/>
            <w:webHidden/>
          </w:rPr>
          <w:t>78</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23" w:history="1">
        <w:r w:rsidR="00616C4B" w:rsidRPr="00657CDF">
          <w:rPr>
            <w:rStyle w:val="a7"/>
            <w:rFonts w:eastAsia="標楷體"/>
            <w:b/>
            <w:noProof/>
          </w:rPr>
          <w:t>5.1.</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專案管理</w:t>
        </w:r>
        <w:r w:rsidR="00616C4B">
          <w:rPr>
            <w:noProof/>
            <w:webHidden/>
          </w:rPr>
          <w:tab/>
        </w:r>
        <w:r w:rsidR="00000DA1">
          <w:rPr>
            <w:noProof/>
            <w:webHidden/>
          </w:rPr>
          <w:fldChar w:fldCharType="begin"/>
        </w:r>
        <w:r w:rsidR="00616C4B">
          <w:rPr>
            <w:noProof/>
            <w:webHidden/>
          </w:rPr>
          <w:instrText xml:space="preserve"> PAGEREF _Toc381726523 \h </w:instrText>
        </w:r>
        <w:r w:rsidR="00000DA1">
          <w:rPr>
            <w:noProof/>
            <w:webHidden/>
          </w:rPr>
        </w:r>
        <w:r w:rsidR="00000DA1">
          <w:rPr>
            <w:noProof/>
            <w:webHidden/>
          </w:rPr>
          <w:fldChar w:fldCharType="separate"/>
        </w:r>
        <w:r w:rsidR="00616C4B">
          <w:rPr>
            <w:noProof/>
            <w:webHidden/>
          </w:rPr>
          <w:t>78</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24" w:history="1">
        <w:r w:rsidR="00616C4B" w:rsidRPr="00657CDF">
          <w:rPr>
            <w:rStyle w:val="a7"/>
            <w:rFonts w:eastAsia="標楷體"/>
            <w:b/>
            <w:noProof/>
          </w:rPr>
          <w:t>5.2.</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需求定義</w:t>
        </w:r>
        <w:r w:rsidR="00616C4B">
          <w:rPr>
            <w:noProof/>
            <w:webHidden/>
          </w:rPr>
          <w:tab/>
        </w:r>
        <w:r w:rsidR="00000DA1">
          <w:rPr>
            <w:noProof/>
            <w:webHidden/>
          </w:rPr>
          <w:fldChar w:fldCharType="begin"/>
        </w:r>
        <w:r w:rsidR="00616C4B">
          <w:rPr>
            <w:noProof/>
            <w:webHidden/>
          </w:rPr>
          <w:instrText xml:space="preserve"> PAGEREF _Toc381726524 \h </w:instrText>
        </w:r>
        <w:r w:rsidR="00000DA1">
          <w:rPr>
            <w:noProof/>
            <w:webHidden/>
          </w:rPr>
        </w:r>
        <w:r w:rsidR="00000DA1">
          <w:rPr>
            <w:noProof/>
            <w:webHidden/>
          </w:rPr>
          <w:fldChar w:fldCharType="separate"/>
        </w:r>
        <w:r w:rsidR="00616C4B">
          <w:rPr>
            <w:noProof/>
            <w:webHidden/>
          </w:rPr>
          <w:t>79</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25" w:history="1">
        <w:r w:rsidR="00616C4B" w:rsidRPr="00657CDF">
          <w:rPr>
            <w:rStyle w:val="a7"/>
            <w:rFonts w:eastAsia="標楷體"/>
            <w:b/>
            <w:noProof/>
          </w:rPr>
          <w:t>5.3.</w:t>
        </w:r>
        <w:r w:rsidR="00616C4B">
          <w:rPr>
            <w:rFonts w:asciiTheme="minorHAnsi" w:eastAsiaTheme="minorEastAsia" w:hAnsiTheme="minorHAnsi" w:cstheme="minorBidi"/>
            <w:smallCaps w:val="0"/>
            <w:noProof/>
            <w:szCs w:val="22"/>
          </w:rPr>
          <w:tab/>
        </w:r>
        <w:r>
          <w:rPr>
            <w:rStyle w:val="a7"/>
            <w:b/>
            <w:noProof/>
          </w:rPr>
          <w:t>ZZZ</w:t>
        </w:r>
        <w:r w:rsidR="00616C4B" w:rsidRPr="00657CDF">
          <w:rPr>
            <w:rStyle w:val="a7"/>
            <w:rFonts w:hAnsi="標楷體" w:hint="eastAsia"/>
            <w:b/>
            <w:noProof/>
          </w:rPr>
          <w:t>系統安裝</w:t>
        </w:r>
        <w:r w:rsidR="00616C4B">
          <w:rPr>
            <w:noProof/>
            <w:webHidden/>
          </w:rPr>
          <w:tab/>
        </w:r>
        <w:r w:rsidR="00000DA1">
          <w:rPr>
            <w:noProof/>
            <w:webHidden/>
          </w:rPr>
          <w:fldChar w:fldCharType="begin"/>
        </w:r>
        <w:r w:rsidR="00616C4B">
          <w:rPr>
            <w:noProof/>
            <w:webHidden/>
          </w:rPr>
          <w:instrText xml:space="preserve"> PAGEREF _Toc381726525 \h </w:instrText>
        </w:r>
        <w:r w:rsidR="00000DA1">
          <w:rPr>
            <w:noProof/>
            <w:webHidden/>
          </w:rPr>
        </w:r>
        <w:r w:rsidR="00000DA1">
          <w:rPr>
            <w:noProof/>
            <w:webHidden/>
          </w:rPr>
          <w:fldChar w:fldCharType="separate"/>
        </w:r>
        <w:r w:rsidR="00616C4B">
          <w:rPr>
            <w:noProof/>
            <w:webHidden/>
          </w:rPr>
          <w:t>79</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26" w:history="1">
        <w:r w:rsidR="00616C4B" w:rsidRPr="00657CDF">
          <w:rPr>
            <w:rStyle w:val="a7"/>
            <w:rFonts w:eastAsia="標楷體"/>
            <w:b/>
            <w:noProof/>
          </w:rPr>
          <w:t>5.4.</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支援客戶接受度測試</w:t>
        </w:r>
        <w:r w:rsidR="00616C4B">
          <w:rPr>
            <w:noProof/>
            <w:webHidden/>
          </w:rPr>
          <w:tab/>
        </w:r>
        <w:r w:rsidR="00000DA1">
          <w:rPr>
            <w:noProof/>
            <w:webHidden/>
          </w:rPr>
          <w:fldChar w:fldCharType="begin"/>
        </w:r>
        <w:r w:rsidR="00616C4B">
          <w:rPr>
            <w:noProof/>
            <w:webHidden/>
          </w:rPr>
          <w:instrText xml:space="preserve"> PAGEREF _Toc381726526 \h </w:instrText>
        </w:r>
        <w:r w:rsidR="00000DA1">
          <w:rPr>
            <w:noProof/>
            <w:webHidden/>
          </w:rPr>
        </w:r>
        <w:r w:rsidR="00000DA1">
          <w:rPr>
            <w:noProof/>
            <w:webHidden/>
          </w:rPr>
          <w:fldChar w:fldCharType="separate"/>
        </w:r>
        <w:r w:rsidR="00616C4B">
          <w:rPr>
            <w:noProof/>
            <w:webHidden/>
          </w:rPr>
          <w:t>80</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27" w:history="1">
        <w:r w:rsidR="00616C4B" w:rsidRPr="00657CDF">
          <w:rPr>
            <w:rStyle w:val="a7"/>
            <w:rFonts w:eastAsia="標楷體"/>
            <w:b/>
            <w:noProof/>
          </w:rPr>
          <w:t>5.5.</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提供保固服務支援</w:t>
        </w:r>
        <w:r w:rsidR="00616C4B">
          <w:rPr>
            <w:noProof/>
            <w:webHidden/>
          </w:rPr>
          <w:tab/>
        </w:r>
        <w:r w:rsidR="00000DA1">
          <w:rPr>
            <w:noProof/>
            <w:webHidden/>
          </w:rPr>
          <w:fldChar w:fldCharType="begin"/>
        </w:r>
        <w:r w:rsidR="00616C4B">
          <w:rPr>
            <w:noProof/>
            <w:webHidden/>
          </w:rPr>
          <w:instrText xml:space="preserve"> PAGEREF _Toc381726527 \h </w:instrText>
        </w:r>
        <w:r w:rsidR="00000DA1">
          <w:rPr>
            <w:noProof/>
            <w:webHidden/>
          </w:rPr>
        </w:r>
        <w:r w:rsidR="00000DA1">
          <w:rPr>
            <w:noProof/>
            <w:webHidden/>
          </w:rPr>
          <w:fldChar w:fldCharType="separate"/>
        </w:r>
        <w:r w:rsidR="00616C4B">
          <w:rPr>
            <w:noProof/>
            <w:webHidden/>
          </w:rPr>
          <w:t>81</w:t>
        </w:r>
        <w:r w:rsidR="00000DA1">
          <w:rPr>
            <w:noProof/>
            <w:webHidden/>
          </w:rPr>
          <w:fldChar w:fldCharType="end"/>
        </w:r>
      </w:hyperlink>
    </w:p>
    <w:p w:rsidR="00616C4B" w:rsidRDefault="000C2D17">
      <w:pPr>
        <w:pStyle w:val="13"/>
        <w:tabs>
          <w:tab w:val="left" w:pos="480"/>
          <w:tab w:val="right" w:leader="dot" w:pos="9305"/>
        </w:tabs>
        <w:rPr>
          <w:rFonts w:asciiTheme="minorHAnsi" w:eastAsiaTheme="minorEastAsia" w:hAnsiTheme="minorHAnsi" w:cstheme="minorBidi"/>
          <w:b w:val="0"/>
          <w:bCs w:val="0"/>
          <w:caps w:val="0"/>
          <w:noProof/>
          <w:szCs w:val="22"/>
        </w:rPr>
      </w:pPr>
      <w:hyperlink w:anchor="_Toc381726528" w:history="1">
        <w:r w:rsidR="00616C4B" w:rsidRPr="00657CDF">
          <w:rPr>
            <w:rStyle w:val="a7"/>
            <w:rFonts w:ascii="Times New Roman" w:hAnsi="Times New Roman"/>
            <w:noProof/>
          </w:rPr>
          <w:t>6.</w:t>
        </w:r>
        <w:r w:rsidR="00616C4B">
          <w:rPr>
            <w:rFonts w:asciiTheme="minorHAnsi" w:eastAsiaTheme="minorEastAsia" w:hAnsiTheme="minorHAnsi" w:cstheme="minorBidi"/>
            <w:b w:val="0"/>
            <w:bCs w:val="0"/>
            <w:caps w:val="0"/>
            <w:noProof/>
            <w:szCs w:val="22"/>
          </w:rPr>
          <w:tab/>
        </w:r>
        <w:r>
          <w:rPr>
            <w:rStyle w:val="a7"/>
            <w:rFonts w:ascii="Times New Roman" w:hAnsi="Times New Roman" w:hint="eastAsia"/>
            <w:noProof/>
          </w:rPr>
          <w:t>OO</w:t>
        </w:r>
        <w:r>
          <w:rPr>
            <w:rStyle w:val="a7"/>
            <w:rFonts w:ascii="Times New Roman" w:hAnsi="Times New Roman" w:hint="eastAsia"/>
            <w:noProof/>
          </w:rPr>
          <w:t>科技</w:t>
        </w:r>
        <w:r w:rsidR="00616C4B" w:rsidRPr="00657CDF">
          <w:rPr>
            <w:rStyle w:val="a7"/>
            <w:rFonts w:ascii="Times New Roman" w:hAnsi="標楷體" w:hint="eastAsia"/>
            <w:noProof/>
          </w:rPr>
          <w:t>責任</w:t>
        </w:r>
        <w:r w:rsidR="00616C4B">
          <w:rPr>
            <w:noProof/>
            <w:webHidden/>
          </w:rPr>
          <w:tab/>
        </w:r>
        <w:r w:rsidR="00000DA1">
          <w:rPr>
            <w:noProof/>
            <w:webHidden/>
          </w:rPr>
          <w:fldChar w:fldCharType="begin"/>
        </w:r>
        <w:r w:rsidR="00616C4B">
          <w:rPr>
            <w:noProof/>
            <w:webHidden/>
          </w:rPr>
          <w:instrText xml:space="preserve"> PAGEREF _Toc381726528 \h </w:instrText>
        </w:r>
        <w:r w:rsidR="00000DA1">
          <w:rPr>
            <w:noProof/>
            <w:webHidden/>
          </w:rPr>
        </w:r>
        <w:r w:rsidR="00000DA1">
          <w:rPr>
            <w:noProof/>
            <w:webHidden/>
          </w:rPr>
          <w:fldChar w:fldCharType="separate"/>
        </w:r>
        <w:r w:rsidR="00616C4B">
          <w:rPr>
            <w:noProof/>
            <w:webHidden/>
          </w:rPr>
          <w:t>82</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29" w:history="1">
        <w:r w:rsidR="00616C4B" w:rsidRPr="00657CDF">
          <w:rPr>
            <w:rStyle w:val="a7"/>
            <w:rFonts w:eastAsia="標楷體"/>
            <w:b/>
            <w:noProof/>
          </w:rPr>
          <w:t>6.1.</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指派專案經理</w:t>
        </w:r>
        <w:r w:rsidR="00616C4B">
          <w:rPr>
            <w:noProof/>
            <w:webHidden/>
          </w:rPr>
          <w:tab/>
        </w:r>
        <w:r w:rsidR="00000DA1">
          <w:rPr>
            <w:noProof/>
            <w:webHidden/>
          </w:rPr>
          <w:fldChar w:fldCharType="begin"/>
        </w:r>
        <w:r w:rsidR="00616C4B">
          <w:rPr>
            <w:noProof/>
            <w:webHidden/>
          </w:rPr>
          <w:instrText xml:space="preserve"> PAGEREF _Toc381726529 \h </w:instrText>
        </w:r>
        <w:r w:rsidR="00000DA1">
          <w:rPr>
            <w:noProof/>
            <w:webHidden/>
          </w:rPr>
        </w:r>
        <w:r w:rsidR="00000DA1">
          <w:rPr>
            <w:noProof/>
            <w:webHidden/>
          </w:rPr>
          <w:fldChar w:fldCharType="separate"/>
        </w:r>
        <w:r w:rsidR="00616C4B">
          <w:rPr>
            <w:noProof/>
            <w:webHidden/>
          </w:rPr>
          <w:t>82</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30" w:history="1">
        <w:r w:rsidR="00616C4B" w:rsidRPr="00657CDF">
          <w:rPr>
            <w:rStyle w:val="a7"/>
            <w:rFonts w:eastAsia="標楷體"/>
            <w:b/>
            <w:noProof/>
          </w:rPr>
          <w:t>6.2.</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客戶接受度測試</w:t>
        </w:r>
        <w:r w:rsidR="00616C4B">
          <w:rPr>
            <w:noProof/>
            <w:webHidden/>
          </w:rPr>
          <w:tab/>
        </w:r>
        <w:r w:rsidR="00000DA1">
          <w:rPr>
            <w:noProof/>
            <w:webHidden/>
          </w:rPr>
          <w:fldChar w:fldCharType="begin"/>
        </w:r>
        <w:r w:rsidR="00616C4B">
          <w:rPr>
            <w:noProof/>
            <w:webHidden/>
          </w:rPr>
          <w:instrText xml:space="preserve"> PAGEREF _Toc381726530 \h </w:instrText>
        </w:r>
        <w:r w:rsidR="00000DA1">
          <w:rPr>
            <w:noProof/>
            <w:webHidden/>
          </w:rPr>
        </w:r>
        <w:r w:rsidR="00000DA1">
          <w:rPr>
            <w:noProof/>
            <w:webHidden/>
          </w:rPr>
          <w:fldChar w:fldCharType="separate"/>
        </w:r>
        <w:r w:rsidR="00616C4B">
          <w:rPr>
            <w:noProof/>
            <w:webHidden/>
          </w:rPr>
          <w:t>82</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31" w:history="1">
        <w:r w:rsidR="00616C4B" w:rsidRPr="00657CDF">
          <w:rPr>
            <w:rStyle w:val="a7"/>
            <w:rFonts w:eastAsia="標楷體"/>
            <w:b/>
            <w:noProof/>
          </w:rPr>
          <w:t>6.3.</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開發</w:t>
        </w:r>
        <w:r w:rsidR="00616C4B" w:rsidRPr="00657CDF">
          <w:rPr>
            <w:rStyle w:val="a7"/>
            <w:b/>
            <w:noProof/>
          </w:rPr>
          <w:t>/</w:t>
        </w:r>
        <w:r w:rsidR="00616C4B" w:rsidRPr="00657CDF">
          <w:rPr>
            <w:rStyle w:val="a7"/>
            <w:rFonts w:hAnsi="標楷體" w:hint="eastAsia"/>
            <w:b/>
            <w:noProof/>
          </w:rPr>
          <w:t>測試環境維護</w:t>
        </w:r>
        <w:r w:rsidR="00616C4B">
          <w:rPr>
            <w:noProof/>
            <w:webHidden/>
          </w:rPr>
          <w:tab/>
        </w:r>
        <w:r w:rsidR="00000DA1">
          <w:rPr>
            <w:noProof/>
            <w:webHidden/>
          </w:rPr>
          <w:fldChar w:fldCharType="begin"/>
        </w:r>
        <w:r w:rsidR="00616C4B">
          <w:rPr>
            <w:noProof/>
            <w:webHidden/>
          </w:rPr>
          <w:instrText xml:space="preserve"> PAGEREF _Toc381726531 \h </w:instrText>
        </w:r>
        <w:r w:rsidR="00000DA1">
          <w:rPr>
            <w:noProof/>
            <w:webHidden/>
          </w:rPr>
        </w:r>
        <w:r w:rsidR="00000DA1">
          <w:rPr>
            <w:noProof/>
            <w:webHidden/>
          </w:rPr>
          <w:fldChar w:fldCharType="separate"/>
        </w:r>
        <w:r w:rsidR="00616C4B">
          <w:rPr>
            <w:noProof/>
            <w:webHidden/>
          </w:rPr>
          <w:t>83</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32" w:history="1">
        <w:r w:rsidR="00616C4B" w:rsidRPr="00657CDF">
          <w:rPr>
            <w:rStyle w:val="a7"/>
            <w:rFonts w:eastAsia="標楷體"/>
            <w:b/>
            <w:noProof/>
          </w:rPr>
          <w:t>6.4.</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法令</w:t>
        </w:r>
        <w:r w:rsidR="00616C4B">
          <w:rPr>
            <w:noProof/>
            <w:webHidden/>
          </w:rPr>
          <w:tab/>
        </w:r>
        <w:r w:rsidR="00000DA1">
          <w:rPr>
            <w:noProof/>
            <w:webHidden/>
          </w:rPr>
          <w:fldChar w:fldCharType="begin"/>
        </w:r>
        <w:r w:rsidR="00616C4B">
          <w:rPr>
            <w:noProof/>
            <w:webHidden/>
          </w:rPr>
          <w:instrText xml:space="preserve"> PAGEREF _Toc381726532 \h </w:instrText>
        </w:r>
        <w:r w:rsidR="00000DA1">
          <w:rPr>
            <w:noProof/>
            <w:webHidden/>
          </w:rPr>
        </w:r>
        <w:r w:rsidR="00000DA1">
          <w:rPr>
            <w:noProof/>
            <w:webHidden/>
          </w:rPr>
          <w:fldChar w:fldCharType="separate"/>
        </w:r>
        <w:r w:rsidR="00616C4B">
          <w:rPr>
            <w:noProof/>
            <w:webHidden/>
          </w:rPr>
          <w:t>84</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33" w:history="1">
        <w:r w:rsidR="00616C4B" w:rsidRPr="00657CDF">
          <w:rPr>
            <w:rStyle w:val="a7"/>
            <w:rFonts w:eastAsia="標楷體"/>
            <w:b/>
            <w:noProof/>
          </w:rPr>
          <w:t>6.5.</w:t>
        </w:r>
        <w:r w:rsidR="00616C4B">
          <w:rPr>
            <w:rFonts w:asciiTheme="minorHAnsi" w:eastAsiaTheme="minorEastAsia" w:hAnsiTheme="minorHAnsi" w:cstheme="minorBidi"/>
            <w:smallCaps w:val="0"/>
            <w:noProof/>
            <w:szCs w:val="22"/>
          </w:rPr>
          <w:tab/>
        </w:r>
        <w:r>
          <w:rPr>
            <w:rStyle w:val="a7"/>
            <w:rFonts w:hint="eastAsia"/>
            <w:b/>
            <w:noProof/>
          </w:rPr>
          <w:t>OO</w:t>
        </w:r>
        <w:r>
          <w:rPr>
            <w:rStyle w:val="a7"/>
            <w:rFonts w:hint="eastAsia"/>
            <w:b/>
            <w:noProof/>
          </w:rPr>
          <w:t>科技</w:t>
        </w:r>
        <w:r w:rsidR="00616C4B" w:rsidRPr="00657CDF">
          <w:rPr>
            <w:rStyle w:val="a7"/>
            <w:rFonts w:hAnsi="標楷體" w:hint="eastAsia"/>
            <w:b/>
            <w:noProof/>
          </w:rPr>
          <w:t>人員</w:t>
        </w:r>
        <w:r w:rsidR="00616C4B">
          <w:rPr>
            <w:noProof/>
            <w:webHidden/>
          </w:rPr>
          <w:tab/>
        </w:r>
        <w:r w:rsidR="00000DA1">
          <w:rPr>
            <w:noProof/>
            <w:webHidden/>
          </w:rPr>
          <w:fldChar w:fldCharType="begin"/>
        </w:r>
        <w:r w:rsidR="00616C4B">
          <w:rPr>
            <w:noProof/>
            <w:webHidden/>
          </w:rPr>
          <w:instrText xml:space="preserve"> PAGEREF _Toc381726533 \h </w:instrText>
        </w:r>
        <w:r w:rsidR="00000DA1">
          <w:rPr>
            <w:noProof/>
            <w:webHidden/>
          </w:rPr>
        </w:r>
        <w:r w:rsidR="00000DA1">
          <w:rPr>
            <w:noProof/>
            <w:webHidden/>
          </w:rPr>
          <w:fldChar w:fldCharType="separate"/>
        </w:r>
        <w:r w:rsidR="00616C4B">
          <w:rPr>
            <w:noProof/>
            <w:webHidden/>
          </w:rPr>
          <w:t>84</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34" w:history="1">
        <w:r w:rsidR="00616C4B" w:rsidRPr="00657CDF">
          <w:rPr>
            <w:rStyle w:val="a7"/>
            <w:rFonts w:eastAsia="標楷體"/>
            <w:b/>
            <w:noProof/>
          </w:rPr>
          <w:t>6.6.</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申請保固服務</w:t>
        </w:r>
        <w:r w:rsidR="00616C4B">
          <w:rPr>
            <w:noProof/>
            <w:webHidden/>
          </w:rPr>
          <w:tab/>
        </w:r>
        <w:r w:rsidR="00000DA1">
          <w:rPr>
            <w:noProof/>
            <w:webHidden/>
          </w:rPr>
          <w:fldChar w:fldCharType="begin"/>
        </w:r>
        <w:r w:rsidR="00616C4B">
          <w:rPr>
            <w:noProof/>
            <w:webHidden/>
          </w:rPr>
          <w:instrText xml:space="preserve"> PAGEREF _Toc381726534 \h </w:instrText>
        </w:r>
        <w:r w:rsidR="00000DA1">
          <w:rPr>
            <w:noProof/>
            <w:webHidden/>
          </w:rPr>
        </w:r>
        <w:r w:rsidR="00000DA1">
          <w:rPr>
            <w:noProof/>
            <w:webHidden/>
          </w:rPr>
          <w:fldChar w:fldCharType="separate"/>
        </w:r>
        <w:r w:rsidR="00616C4B">
          <w:rPr>
            <w:noProof/>
            <w:webHidden/>
          </w:rPr>
          <w:t>84</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35" w:history="1">
        <w:r w:rsidR="00616C4B" w:rsidRPr="00657CDF">
          <w:rPr>
            <w:rStyle w:val="a7"/>
            <w:rFonts w:eastAsia="標楷體"/>
            <w:b/>
            <w:noProof/>
          </w:rPr>
          <w:t>6.7.</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持續支持及維護</w:t>
        </w:r>
        <w:r w:rsidR="00616C4B">
          <w:rPr>
            <w:noProof/>
            <w:webHidden/>
          </w:rPr>
          <w:tab/>
        </w:r>
        <w:r w:rsidR="00000DA1">
          <w:rPr>
            <w:noProof/>
            <w:webHidden/>
          </w:rPr>
          <w:fldChar w:fldCharType="begin"/>
        </w:r>
        <w:r w:rsidR="00616C4B">
          <w:rPr>
            <w:noProof/>
            <w:webHidden/>
          </w:rPr>
          <w:instrText xml:space="preserve"> PAGEREF _Toc381726535 \h </w:instrText>
        </w:r>
        <w:r w:rsidR="00000DA1">
          <w:rPr>
            <w:noProof/>
            <w:webHidden/>
          </w:rPr>
        </w:r>
        <w:r w:rsidR="00000DA1">
          <w:rPr>
            <w:noProof/>
            <w:webHidden/>
          </w:rPr>
          <w:fldChar w:fldCharType="separate"/>
        </w:r>
        <w:r w:rsidR="00616C4B">
          <w:rPr>
            <w:noProof/>
            <w:webHidden/>
          </w:rPr>
          <w:t>85</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36" w:history="1">
        <w:r w:rsidR="00616C4B" w:rsidRPr="00657CDF">
          <w:rPr>
            <w:rStyle w:val="a7"/>
            <w:rFonts w:eastAsia="標楷體"/>
            <w:b/>
            <w:noProof/>
          </w:rPr>
          <w:t>6.8.</w:t>
        </w:r>
        <w:r w:rsidR="00616C4B">
          <w:rPr>
            <w:rFonts w:asciiTheme="minorHAnsi" w:eastAsiaTheme="minorEastAsia" w:hAnsiTheme="minorHAnsi" w:cstheme="minorBidi"/>
            <w:smallCaps w:val="0"/>
            <w:noProof/>
            <w:szCs w:val="22"/>
          </w:rPr>
          <w:tab/>
        </w:r>
        <w:r w:rsidR="00616C4B" w:rsidRPr="00657CDF">
          <w:rPr>
            <w:rStyle w:val="a7"/>
            <w:rFonts w:hAnsi="標楷體" w:hint="eastAsia"/>
            <w:b/>
            <w:noProof/>
          </w:rPr>
          <w:t>其它</w:t>
        </w:r>
        <w:r w:rsidR="00616C4B">
          <w:rPr>
            <w:noProof/>
            <w:webHidden/>
          </w:rPr>
          <w:tab/>
        </w:r>
        <w:r w:rsidR="00000DA1">
          <w:rPr>
            <w:noProof/>
            <w:webHidden/>
          </w:rPr>
          <w:fldChar w:fldCharType="begin"/>
        </w:r>
        <w:r w:rsidR="00616C4B">
          <w:rPr>
            <w:noProof/>
            <w:webHidden/>
          </w:rPr>
          <w:instrText xml:space="preserve"> PAGEREF _Toc381726536 \h </w:instrText>
        </w:r>
        <w:r w:rsidR="00000DA1">
          <w:rPr>
            <w:noProof/>
            <w:webHidden/>
          </w:rPr>
        </w:r>
        <w:r w:rsidR="00000DA1">
          <w:rPr>
            <w:noProof/>
            <w:webHidden/>
          </w:rPr>
          <w:fldChar w:fldCharType="separate"/>
        </w:r>
        <w:r w:rsidR="00616C4B">
          <w:rPr>
            <w:noProof/>
            <w:webHidden/>
          </w:rPr>
          <w:t>85</w:t>
        </w:r>
        <w:r w:rsidR="00000DA1">
          <w:rPr>
            <w:noProof/>
            <w:webHidden/>
          </w:rPr>
          <w:fldChar w:fldCharType="end"/>
        </w:r>
      </w:hyperlink>
    </w:p>
    <w:p w:rsidR="00616C4B" w:rsidRDefault="000C2D17">
      <w:pPr>
        <w:pStyle w:val="13"/>
        <w:tabs>
          <w:tab w:val="left" w:pos="480"/>
          <w:tab w:val="right" w:leader="dot" w:pos="9305"/>
        </w:tabs>
        <w:rPr>
          <w:rFonts w:asciiTheme="minorHAnsi" w:eastAsiaTheme="minorEastAsia" w:hAnsiTheme="minorHAnsi" w:cstheme="minorBidi"/>
          <w:b w:val="0"/>
          <w:bCs w:val="0"/>
          <w:caps w:val="0"/>
          <w:noProof/>
          <w:szCs w:val="22"/>
        </w:rPr>
      </w:pPr>
      <w:hyperlink w:anchor="_Toc381726537" w:history="1">
        <w:r w:rsidR="00616C4B" w:rsidRPr="00657CDF">
          <w:rPr>
            <w:rStyle w:val="a7"/>
            <w:rFonts w:ascii="Times New Roman" w:hAnsi="Times New Roman"/>
            <w:noProof/>
          </w:rPr>
          <w:t>7.</w:t>
        </w:r>
        <w:r w:rsidR="00616C4B">
          <w:rPr>
            <w:rFonts w:asciiTheme="minorHAnsi" w:eastAsiaTheme="minorEastAsia" w:hAnsiTheme="minorHAnsi" w:cstheme="minorBidi"/>
            <w:b w:val="0"/>
            <w:bCs w:val="0"/>
            <w:caps w:val="0"/>
            <w:noProof/>
            <w:szCs w:val="22"/>
          </w:rPr>
          <w:tab/>
        </w:r>
        <w:r w:rsidR="00616C4B" w:rsidRPr="00657CDF">
          <w:rPr>
            <w:rStyle w:val="a7"/>
            <w:rFonts w:ascii="Times New Roman" w:hAnsi="標楷體" w:hint="eastAsia"/>
            <w:noProof/>
          </w:rPr>
          <w:t>專案驗收</w:t>
        </w:r>
        <w:r w:rsidR="00616C4B">
          <w:rPr>
            <w:noProof/>
            <w:webHidden/>
          </w:rPr>
          <w:tab/>
        </w:r>
        <w:r w:rsidR="00000DA1">
          <w:rPr>
            <w:noProof/>
            <w:webHidden/>
          </w:rPr>
          <w:fldChar w:fldCharType="begin"/>
        </w:r>
        <w:r w:rsidR="00616C4B">
          <w:rPr>
            <w:noProof/>
            <w:webHidden/>
          </w:rPr>
          <w:instrText xml:space="preserve"> PAGEREF _Toc381726537 \h </w:instrText>
        </w:r>
        <w:r w:rsidR="00000DA1">
          <w:rPr>
            <w:noProof/>
            <w:webHidden/>
          </w:rPr>
        </w:r>
        <w:r w:rsidR="00000DA1">
          <w:rPr>
            <w:noProof/>
            <w:webHidden/>
          </w:rPr>
          <w:fldChar w:fldCharType="separate"/>
        </w:r>
        <w:r w:rsidR="00616C4B">
          <w:rPr>
            <w:noProof/>
            <w:webHidden/>
          </w:rPr>
          <w:t>86</w:t>
        </w:r>
        <w:r w:rsidR="00000DA1">
          <w:rPr>
            <w:noProof/>
            <w:webHidden/>
          </w:rPr>
          <w:fldChar w:fldCharType="end"/>
        </w:r>
      </w:hyperlink>
    </w:p>
    <w:p w:rsidR="00616C4B" w:rsidRDefault="000C2D17">
      <w:pPr>
        <w:pStyle w:val="23"/>
        <w:rPr>
          <w:rFonts w:asciiTheme="minorHAnsi" w:eastAsiaTheme="minorEastAsia" w:hAnsiTheme="minorHAnsi" w:cstheme="minorBidi"/>
          <w:smallCaps w:val="0"/>
          <w:noProof/>
          <w:szCs w:val="22"/>
        </w:rPr>
      </w:pPr>
      <w:hyperlink w:anchor="_Toc381726538" w:history="1">
        <w:r w:rsidR="00616C4B" w:rsidRPr="00657CDF">
          <w:rPr>
            <w:rStyle w:val="a7"/>
            <w:rFonts w:eastAsia="標楷體"/>
            <w:b/>
            <w:noProof/>
          </w:rPr>
          <w:t>7.1.</w:t>
        </w:r>
        <w:r w:rsidR="00616C4B">
          <w:rPr>
            <w:rFonts w:asciiTheme="minorHAnsi" w:eastAsiaTheme="minorEastAsia" w:hAnsiTheme="minorHAnsi" w:cstheme="minorBidi"/>
            <w:smallCaps w:val="0"/>
            <w:noProof/>
            <w:szCs w:val="22"/>
          </w:rPr>
          <w:tab/>
        </w:r>
        <w:r w:rsidR="00616C4B" w:rsidRPr="00657CDF">
          <w:rPr>
            <w:rStyle w:val="a7"/>
            <w:rFonts w:hint="eastAsia"/>
            <w:b/>
            <w:noProof/>
          </w:rPr>
          <w:t>交付項目</w:t>
        </w:r>
        <w:r w:rsidR="00616C4B">
          <w:rPr>
            <w:noProof/>
            <w:webHidden/>
          </w:rPr>
          <w:tab/>
        </w:r>
        <w:r w:rsidR="00000DA1">
          <w:rPr>
            <w:noProof/>
            <w:webHidden/>
          </w:rPr>
          <w:fldChar w:fldCharType="begin"/>
        </w:r>
        <w:r w:rsidR="00616C4B">
          <w:rPr>
            <w:noProof/>
            <w:webHidden/>
          </w:rPr>
          <w:instrText xml:space="preserve"> PAGEREF _Toc381726538 \h </w:instrText>
        </w:r>
        <w:r w:rsidR="00000DA1">
          <w:rPr>
            <w:noProof/>
            <w:webHidden/>
          </w:rPr>
        </w:r>
        <w:r w:rsidR="00000DA1">
          <w:rPr>
            <w:noProof/>
            <w:webHidden/>
          </w:rPr>
          <w:fldChar w:fldCharType="separate"/>
        </w:r>
        <w:r w:rsidR="00616C4B">
          <w:rPr>
            <w:noProof/>
            <w:webHidden/>
          </w:rPr>
          <w:t>86</w:t>
        </w:r>
        <w:r w:rsidR="00000DA1">
          <w:rPr>
            <w:noProof/>
            <w:webHidden/>
          </w:rPr>
          <w:fldChar w:fldCharType="end"/>
        </w:r>
      </w:hyperlink>
    </w:p>
    <w:p w:rsidR="00511D47" w:rsidRPr="00797758" w:rsidRDefault="00000DA1" w:rsidP="00511D47">
      <w:pPr>
        <w:rPr>
          <w:rFonts w:ascii="Times New Roman" w:eastAsia="標楷體" w:hAnsi="Times New Roman"/>
        </w:rPr>
      </w:pPr>
      <w:r w:rsidRPr="000C1C9A">
        <w:rPr>
          <w:rStyle w:val="a7"/>
          <w:rFonts w:ascii="標楷體" w:eastAsia="標楷體" w:hAnsi="標楷體"/>
          <w:smallCaps/>
          <w:noProof/>
          <w:szCs w:val="24"/>
          <w:lang w:eastAsia="zh-CN"/>
        </w:rPr>
        <w:fldChar w:fldCharType="end"/>
      </w:r>
    </w:p>
    <w:p w:rsidR="00511D47" w:rsidRPr="00603B1A" w:rsidRDefault="005C054A" w:rsidP="00433FCF">
      <w:pPr>
        <w:numPr>
          <w:ilvl w:val="0"/>
          <w:numId w:val="14"/>
        </w:numPr>
        <w:outlineLvl w:val="0"/>
        <w:rPr>
          <w:rFonts w:ascii="Times New Roman" w:eastAsia="標楷體" w:hAnsi="Times New Roman"/>
          <w:b/>
          <w:sz w:val="32"/>
          <w:szCs w:val="32"/>
        </w:rPr>
      </w:pPr>
      <w:r>
        <w:rPr>
          <w:rFonts w:ascii="Times New Roman" w:hAnsi="標楷體"/>
          <w:b/>
          <w:sz w:val="32"/>
          <w:szCs w:val="32"/>
        </w:rPr>
        <w:br w:type="page"/>
      </w:r>
      <w:r w:rsidR="006B372E" w:rsidRPr="00110643">
        <w:rPr>
          <w:rFonts w:ascii="Times New Roman" w:hAnsi="標楷體"/>
          <w:b/>
          <w:sz w:val="32"/>
          <w:szCs w:val="32"/>
        </w:rPr>
        <w:lastRenderedPageBreak/>
        <w:t xml:space="preserve"> </w:t>
      </w:r>
      <w:bookmarkStart w:id="14" w:name="_Toc381726494"/>
      <w:r w:rsidR="006B372E" w:rsidRPr="00110643">
        <w:rPr>
          <w:rFonts w:ascii="Times New Roman" w:hAnsi="標楷體" w:hint="eastAsia"/>
          <w:b/>
          <w:sz w:val="32"/>
          <w:szCs w:val="32"/>
        </w:rPr>
        <w:t>專案概述</w:t>
      </w:r>
      <w:bookmarkEnd w:id="14"/>
    </w:p>
    <w:p w:rsidR="00603B1A" w:rsidRPr="005800D7" w:rsidRDefault="006B372E" w:rsidP="00433FCF">
      <w:pPr>
        <w:numPr>
          <w:ilvl w:val="1"/>
          <w:numId w:val="16"/>
        </w:numPr>
        <w:outlineLvl w:val="1"/>
        <w:rPr>
          <w:rFonts w:ascii="新細明體" w:hAnsi="新細明體"/>
          <w:b/>
          <w:sz w:val="28"/>
          <w:szCs w:val="28"/>
        </w:rPr>
      </w:pPr>
      <w:bookmarkStart w:id="15" w:name="_Toc381726495"/>
      <w:r w:rsidRPr="00110643">
        <w:rPr>
          <w:rFonts w:ascii="新細明體" w:hAnsi="新細明體" w:hint="eastAsia"/>
          <w:b/>
          <w:sz w:val="28"/>
          <w:szCs w:val="28"/>
        </w:rPr>
        <w:t>專案目的</w:t>
      </w:r>
      <w:bookmarkEnd w:id="15"/>
    </w:p>
    <w:p w:rsidR="00BB5CFE" w:rsidRPr="00BB5CFE" w:rsidRDefault="00BB5CFE" w:rsidP="00BB5CFE">
      <w:pPr>
        <w:tabs>
          <w:tab w:val="left" w:pos="900"/>
        </w:tabs>
        <w:autoSpaceDE w:val="0"/>
        <w:autoSpaceDN w:val="0"/>
        <w:adjustRightInd w:val="0"/>
        <w:spacing w:line="281" w:lineRule="exact"/>
        <w:ind w:left="552" w:right="-20"/>
        <w:rPr>
          <w:rFonts w:ascii="新細明體" w:hAnsi="新細明體" w:cs="Arial"/>
          <w:kern w:val="0"/>
          <w:sz w:val="28"/>
          <w:szCs w:val="28"/>
        </w:rPr>
      </w:pPr>
      <w:r w:rsidRPr="00BB5CFE">
        <w:rPr>
          <w:rFonts w:ascii="新細明體" w:hAnsi="新細明體" w:cs="Arial"/>
          <w:spacing w:val="1"/>
          <w:kern w:val="0"/>
        </w:rPr>
        <w:t>I</w:t>
      </w:r>
      <w:r w:rsidRPr="00BB5CFE">
        <w:rPr>
          <w:rFonts w:ascii="新細明體" w:hAnsi="新細明體" w:cs="Arial"/>
          <w:kern w:val="0"/>
        </w:rPr>
        <w:t>.</w:t>
      </w:r>
      <w:r w:rsidRPr="00BB5CFE">
        <w:rPr>
          <w:rFonts w:ascii="新細明體" w:hAnsi="新細明體" w:cs="Arial"/>
          <w:kern w:val="0"/>
        </w:rPr>
        <w:tab/>
      </w:r>
      <w:r w:rsidRPr="00BB5CFE">
        <w:rPr>
          <w:rFonts w:ascii="新細明體" w:hAnsi="新細明體" w:cs="Arial"/>
          <w:spacing w:val="2"/>
          <w:w w:val="99"/>
          <w:kern w:val="0"/>
          <w:sz w:val="28"/>
          <w:szCs w:val="28"/>
        </w:rPr>
        <w:t>確保生</w:t>
      </w:r>
      <w:r w:rsidRPr="00BB5CFE">
        <w:rPr>
          <w:rFonts w:ascii="新細明體" w:hAnsi="新細明體" w:cs="Arial"/>
          <w:w w:val="99"/>
          <w:kern w:val="0"/>
          <w:sz w:val="28"/>
          <w:szCs w:val="28"/>
        </w:rPr>
        <w:t>產</w:t>
      </w:r>
      <w:r w:rsidRPr="00BB5CFE">
        <w:rPr>
          <w:rFonts w:ascii="新細明體" w:hAnsi="新細明體" w:cs="Arial"/>
          <w:spacing w:val="2"/>
          <w:w w:val="99"/>
          <w:kern w:val="0"/>
          <w:sz w:val="28"/>
          <w:szCs w:val="28"/>
        </w:rPr>
        <w:t>機制</w:t>
      </w:r>
      <w:r w:rsidRPr="00BB5CFE">
        <w:rPr>
          <w:rFonts w:ascii="新細明體" w:hAnsi="新細明體" w:cs="Arial"/>
          <w:w w:val="99"/>
          <w:kern w:val="0"/>
          <w:sz w:val="28"/>
          <w:szCs w:val="28"/>
        </w:rPr>
        <w:t>的有</w:t>
      </w:r>
      <w:r w:rsidRPr="00BB5CFE">
        <w:rPr>
          <w:rFonts w:ascii="新細明體" w:hAnsi="新細明體" w:cs="Arial"/>
          <w:spacing w:val="2"/>
          <w:w w:val="99"/>
          <w:kern w:val="0"/>
          <w:sz w:val="28"/>
          <w:szCs w:val="28"/>
        </w:rPr>
        <w:t>效運作</w:t>
      </w:r>
      <w:r w:rsidRPr="00BB5CFE">
        <w:rPr>
          <w:rFonts w:ascii="新細明體" w:hAnsi="新細明體" w:cs="Arial"/>
          <w:w w:val="99"/>
          <w:kern w:val="0"/>
          <w:sz w:val="28"/>
          <w:szCs w:val="28"/>
        </w:rPr>
        <w:t>。</w:t>
      </w:r>
    </w:p>
    <w:p w:rsidR="00BB5CFE" w:rsidRPr="00BB5CFE" w:rsidRDefault="00BB5CFE" w:rsidP="00BB5CFE">
      <w:pPr>
        <w:autoSpaceDE w:val="0"/>
        <w:autoSpaceDN w:val="0"/>
        <w:adjustRightInd w:val="0"/>
        <w:spacing w:line="281" w:lineRule="exact"/>
        <w:ind w:left="552" w:right="-20"/>
        <w:rPr>
          <w:rFonts w:ascii="新細明體" w:hAnsi="新細明體" w:cs="Arial"/>
          <w:kern w:val="0"/>
          <w:sz w:val="28"/>
          <w:szCs w:val="28"/>
        </w:rPr>
      </w:pPr>
      <w:r w:rsidRPr="00BB5CFE">
        <w:rPr>
          <w:rFonts w:ascii="新細明體" w:hAnsi="新細明體" w:cs="Arial"/>
          <w:spacing w:val="1"/>
          <w:kern w:val="0"/>
        </w:rPr>
        <w:t>II</w:t>
      </w:r>
      <w:r w:rsidRPr="00BB5CFE">
        <w:rPr>
          <w:rFonts w:ascii="新細明體" w:hAnsi="新細明體" w:cs="Arial"/>
          <w:kern w:val="0"/>
        </w:rPr>
        <w:t xml:space="preserve">. </w:t>
      </w:r>
      <w:r w:rsidRPr="00BB5CFE">
        <w:rPr>
          <w:rFonts w:ascii="新細明體" w:hAnsi="新細明體" w:cs="Arial"/>
          <w:spacing w:val="26"/>
          <w:kern w:val="0"/>
        </w:rPr>
        <w:t xml:space="preserve"> </w:t>
      </w:r>
      <w:r w:rsidRPr="00BB5CFE">
        <w:rPr>
          <w:rFonts w:ascii="新細明體" w:hAnsi="新細明體" w:cs="Arial"/>
          <w:spacing w:val="2"/>
          <w:w w:val="99"/>
          <w:kern w:val="0"/>
          <w:sz w:val="28"/>
          <w:szCs w:val="28"/>
        </w:rPr>
        <w:t>提高生</w:t>
      </w:r>
      <w:r w:rsidRPr="00BB5CFE">
        <w:rPr>
          <w:rFonts w:ascii="新細明體" w:hAnsi="新細明體" w:cs="Arial"/>
          <w:w w:val="99"/>
          <w:kern w:val="0"/>
          <w:sz w:val="28"/>
          <w:szCs w:val="28"/>
        </w:rPr>
        <w:t>產</w:t>
      </w:r>
      <w:r w:rsidRPr="00BB5CFE">
        <w:rPr>
          <w:rFonts w:ascii="新細明體" w:hAnsi="新細明體" w:cs="Arial"/>
          <w:spacing w:val="2"/>
          <w:w w:val="99"/>
          <w:kern w:val="0"/>
          <w:sz w:val="28"/>
          <w:szCs w:val="28"/>
        </w:rPr>
        <w:t>執行</w:t>
      </w:r>
      <w:r w:rsidRPr="00BB5CFE">
        <w:rPr>
          <w:rFonts w:ascii="新細明體" w:hAnsi="新細明體" w:cs="Arial"/>
          <w:w w:val="99"/>
          <w:kern w:val="0"/>
          <w:sz w:val="28"/>
          <w:szCs w:val="28"/>
        </w:rPr>
        <w:t>效率。</w:t>
      </w:r>
    </w:p>
    <w:p w:rsidR="00BB5CFE" w:rsidRPr="00BB5CFE" w:rsidRDefault="00BB5CFE" w:rsidP="00BB5CFE">
      <w:pPr>
        <w:autoSpaceDE w:val="0"/>
        <w:autoSpaceDN w:val="0"/>
        <w:adjustRightInd w:val="0"/>
        <w:spacing w:line="285" w:lineRule="exact"/>
        <w:ind w:left="552" w:right="-20"/>
        <w:rPr>
          <w:rFonts w:ascii="新細明體" w:hAnsi="新細明體" w:cs="Arial"/>
          <w:kern w:val="0"/>
          <w:sz w:val="28"/>
          <w:szCs w:val="28"/>
        </w:rPr>
      </w:pPr>
      <w:r w:rsidRPr="00BB5CFE">
        <w:rPr>
          <w:rFonts w:ascii="新細明體" w:hAnsi="新細明體" w:cs="Arial"/>
          <w:spacing w:val="1"/>
          <w:kern w:val="0"/>
        </w:rPr>
        <w:t>III</w:t>
      </w:r>
      <w:r w:rsidRPr="00BB5CFE">
        <w:rPr>
          <w:rFonts w:ascii="新細明體" w:hAnsi="新細明體" w:cs="Arial"/>
          <w:kern w:val="0"/>
        </w:rPr>
        <w:t>.</w:t>
      </w:r>
      <w:r w:rsidRPr="00BB5CFE">
        <w:rPr>
          <w:rFonts w:ascii="新細明體" w:hAnsi="新細明體" w:cs="Arial"/>
          <w:spacing w:val="25"/>
          <w:kern w:val="0"/>
        </w:rPr>
        <w:t xml:space="preserve"> </w:t>
      </w:r>
      <w:r w:rsidRPr="00BB5CFE">
        <w:rPr>
          <w:rFonts w:ascii="新細明體" w:hAnsi="新細明體" w:cs="Arial"/>
          <w:spacing w:val="2"/>
          <w:w w:val="99"/>
          <w:kern w:val="0"/>
          <w:sz w:val="28"/>
          <w:szCs w:val="28"/>
        </w:rPr>
        <w:t>縮短生</w:t>
      </w:r>
      <w:r w:rsidRPr="00BB5CFE">
        <w:rPr>
          <w:rFonts w:ascii="新細明體" w:hAnsi="新細明體" w:cs="Arial"/>
          <w:w w:val="99"/>
          <w:kern w:val="0"/>
          <w:sz w:val="28"/>
          <w:szCs w:val="28"/>
        </w:rPr>
        <w:t>產</w:t>
      </w:r>
      <w:r w:rsidRPr="00BB5CFE">
        <w:rPr>
          <w:rFonts w:ascii="新細明體" w:hAnsi="新細明體" w:cs="Arial"/>
          <w:spacing w:val="2"/>
          <w:w w:val="99"/>
          <w:kern w:val="0"/>
          <w:sz w:val="28"/>
          <w:szCs w:val="28"/>
        </w:rPr>
        <w:t>週期</w:t>
      </w:r>
      <w:r w:rsidRPr="00BB5CFE">
        <w:rPr>
          <w:rFonts w:ascii="新細明體" w:hAnsi="新細明體" w:cs="Arial"/>
          <w:w w:val="99"/>
          <w:kern w:val="0"/>
          <w:sz w:val="28"/>
          <w:szCs w:val="28"/>
        </w:rPr>
        <w:t>。</w:t>
      </w:r>
    </w:p>
    <w:p w:rsidR="00BB5CFE" w:rsidRPr="00BB5CFE" w:rsidRDefault="00BB5CFE" w:rsidP="00BB5CFE">
      <w:pPr>
        <w:autoSpaceDE w:val="0"/>
        <w:autoSpaceDN w:val="0"/>
        <w:adjustRightInd w:val="0"/>
        <w:spacing w:line="318" w:lineRule="exact"/>
        <w:ind w:left="552" w:right="-20"/>
        <w:rPr>
          <w:rFonts w:ascii="新細明體" w:hAnsi="新細明體" w:cs="Arial"/>
          <w:kern w:val="0"/>
          <w:sz w:val="28"/>
          <w:szCs w:val="28"/>
        </w:rPr>
      </w:pPr>
      <w:r w:rsidRPr="00BB5CFE">
        <w:rPr>
          <w:rFonts w:ascii="新細明體" w:hAnsi="新細明體" w:cs="Arial"/>
          <w:spacing w:val="1"/>
          <w:kern w:val="0"/>
          <w:position w:val="-1"/>
        </w:rPr>
        <w:t>IV</w:t>
      </w:r>
      <w:r w:rsidRPr="00BB5CFE">
        <w:rPr>
          <w:rFonts w:ascii="新細明體" w:hAnsi="新細明體" w:cs="Arial"/>
          <w:kern w:val="0"/>
          <w:position w:val="-1"/>
        </w:rPr>
        <w:t>.</w:t>
      </w:r>
      <w:r w:rsidRPr="00BB5CFE">
        <w:rPr>
          <w:rFonts w:ascii="新細明體" w:hAnsi="新細明體" w:cs="Arial"/>
          <w:spacing w:val="-1"/>
          <w:kern w:val="0"/>
          <w:position w:val="-1"/>
        </w:rPr>
        <w:t xml:space="preserve"> </w:t>
      </w:r>
      <w:r w:rsidRPr="00BB5CFE">
        <w:rPr>
          <w:rFonts w:ascii="新細明體" w:hAnsi="新細明體" w:cs="Arial"/>
          <w:spacing w:val="2"/>
          <w:w w:val="99"/>
          <w:kern w:val="0"/>
          <w:position w:val="-1"/>
          <w:sz w:val="28"/>
          <w:szCs w:val="28"/>
        </w:rPr>
        <w:t>減少庫</w:t>
      </w:r>
      <w:r w:rsidRPr="00BB5CFE">
        <w:rPr>
          <w:rFonts w:ascii="新細明體" w:hAnsi="新細明體" w:cs="Arial"/>
          <w:w w:val="99"/>
          <w:kern w:val="0"/>
          <w:position w:val="-1"/>
          <w:sz w:val="28"/>
          <w:szCs w:val="28"/>
        </w:rPr>
        <w:t>存</w:t>
      </w:r>
      <w:r w:rsidRPr="00BB5CFE">
        <w:rPr>
          <w:rFonts w:ascii="新細明體" w:hAnsi="新細明體" w:cs="Arial"/>
          <w:spacing w:val="2"/>
          <w:w w:val="99"/>
          <w:kern w:val="0"/>
          <w:position w:val="-1"/>
          <w:sz w:val="28"/>
          <w:szCs w:val="28"/>
        </w:rPr>
        <w:t>與在</w:t>
      </w:r>
      <w:r w:rsidRPr="00BB5CFE">
        <w:rPr>
          <w:rFonts w:ascii="新細明體" w:hAnsi="新細明體" w:cs="Arial"/>
          <w:w w:val="99"/>
          <w:kern w:val="0"/>
          <w:position w:val="-1"/>
          <w:sz w:val="28"/>
          <w:szCs w:val="28"/>
        </w:rPr>
        <w:t>製品。</w:t>
      </w:r>
    </w:p>
    <w:p w:rsidR="00BB5CFE" w:rsidRPr="00BB5CFE" w:rsidRDefault="00BB5CFE" w:rsidP="00BB5CFE">
      <w:pPr>
        <w:autoSpaceDE w:val="0"/>
        <w:autoSpaceDN w:val="0"/>
        <w:adjustRightInd w:val="0"/>
        <w:spacing w:line="281" w:lineRule="exact"/>
        <w:ind w:left="552" w:right="-20"/>
        <w:rPr>
          <w:rFonts w:ascii="新細明體" w:hAnsi="新細明體" w:cs="Arial"/>
          <w:kern w:val="0"/>
          <w:sz w:val="28"/>
          <w:szCs w:val="28"/>
        </w:rPr>
      </w:pPr>
      <w:r w:rsidRPr="00BB5CFE">
        <w:rPr>
          <w:rFonts w:ascii="新細明體" w:hAnsi="新細明體" w:cs="Arial"/>
          <w:spacing w:val="1"/>
          <w:kern w:val="0"/>
        </w:rPr>
        <w:t>V</w:t>
      </w:r>
      <w:r w:rsidRPr="00BB5CFE">
        <w:rPr>
          <w:rFonts w:ascii="新細明體" w:hAnsi="新細明體" w:cs="Arial"/>
          <w:kern w:val="0"/>
        </w:rPr>
        <w:t xml:space="preserve">.  </w:t>
      </w:r>
      <w:r w:rsidRPr="00BB5CFE">
        <w:rPr>
          <w:rFonts w:ascii="新細明體" w:hAnsi="新細明體" w:cs="Arial"/>
          <w:spacing w:val="2"/>
          <w:w w:val="99"/>
          <w:kern w:val="0"/>
          <w:sz w:val="28"/>
          <w:szCs w:val="28"/>
        </w:rPr>
        <w:t>全面達</w:t>
      </w:r>
      <w:r w:rsidRPr="00BB5CFE">
        <w:rPr>
          <w:rFonts w:ascii="新細明體" w:hAnsi="新細明體" w:cs="Arial"/>
          <w:w w:val="99"/>
          <w:kern w:val="0"/>
          <w:sz w:val="28"/>
          <w:szCs w:val="28"/>
        </w:rPr>
        <w:t>成</w:t>
      </w:r>
      <w:r w:rsidRPr="00BB5CFE">
        <w:rPr>
          <w:rFonts w:ascii="新細明體" w:hAnsi="新細明體" w:cs="Arial"/>
          <w:spacing w:val="2"/>
          <w:w w:val="99"/>
          <w:kern w:val="0"/>
          <w:sz w:val="28"/>
          <w:szCs w:val="28"/>
        </w:rPr>
        <w:t>產品</w:t>
      </w:r>
      <w:r w:rsidRPr="00BB5CFE">
        <w:rPr>
          <w:rFonts w:ascii="新細明體" w:hAnsi="新細明體" w:cs="Arial"/>
          <w:w w:val="99"/>
          <w:kern w:val="0"/>
          <w:sz w:val="28"/>
          <w:szCs w:val="28"/>
        </w:rPr>
        <w:t>製造</w:t>
      </w:r>
      <w:r w:rsidRPr="00BB5CFE">
        <w:rPr>
          <w:rFonts w:ascii="新細明體" w:hAnsi="新細明體" w:cs="Arial"/>
          <w:spacing w:val="2"/>
          <w:w w:val="99"/>
          <w:kern w:val="0"/>
          <w:sz w:val="28"/>
          <w:szCs w:val="28"/>
        </w:rPr>
        <w:t>之品質</w:t>
      </w:r>
      <w:r w:rsidRPr="00BB5CFE">
        <w:rPr>
          <w:rFonts w:ascii="新細明體" w:hAnsi="新細明體" w:cs="Arial"/>
          <w:w w:val="99"/>
          <w:kern w:val="0"/>
          <w:sz w:val="28"/>
          <w:szCs w:val="28"/>
        </w:rPr>
        <w:t>、</w:t>
      </w:r>
      <w:r w:rsidRPr="00BB5CFE">
        <w:rPr>
          <w:rFonts w:ascii="新細明體" w:hAnsi="新細明體" w:cs="Arial"/>
          <w:spacing w:val="2"/>
          <w:w w:val="99"/>
          <w:kern w:val="0"/>
          <w:sz w:val="28"/>
          <w:szCs w:val="28"/>
        </w:rPr>
        <w:t>交期</w:t>
      </w:r>
      <w:r w:rsidRPr="00BB5CFE">
        <w:rPr>
          <w:rFonts w:ascii="新細明體" w:hAnsi="新細明體" w:cs="Arial"/>
          <w:w w:val="99"/>
          <w:kern w:val="0"/>
          <w:sz w:val="28"/>
          <w:szCs w:val="28"/>
        </w:rPr>
        <w:t>、成</w:t>
      </w:r>
      <w:r w:rsidRPr="00BB5CFE">
        <w:rPr>
          <w:rFonts w:ascii="新細明體" w:hAnsi="新細明體" w:cs="Arial"/>
          <w:spacing w:val="2"/>
          <w:w w:val="99"/>
          <w:kern w:val="0"/>
          <w:sz w:val="28"/>
          <w:szCs w:val="28"/>
        </w:rPr>
        <w:t>本、安</w:t>
      </w:r>
      <w:r w:rsidRPr="00BB5CFE">
        <w:rPr>
          <w:rFonts w:ascii="新細明體" w:hAnsi="新細明體" w:cs="Arial"/>
          <w:w w:val="99"/>
          <w:kern w:val="0"/>
          <w:sz w:val="28"/>
          <w:szCs w:val="28"/>
        </w:rPr>
        <w:t>全</w:t>
      </w:r>
      <w:r w:rsidRPr="00BB5CFE">
        <w:rPr>
          <w:rFonts w:ascii="新細明體" w:hAnsi="新細明體" w:cs="Arial"/>
          <w:spacing w:val="2"/>
          <w:w w:val="99"/>
          <w:kern w:val="0"/>
          <w:sz w:val="28"/>
          <w:szCs w:val="28"/>
        </w:rPr>
        <w:t>與環</w:t>
      </w:r>
      <w:r w:rsidRPr="00BB5CFE">
        <w:rPr>
          <w:rFonts w:ascii="新細明體" w:hAnsi="新細明體" w:cs="Arial"/>
          <w:w w:val="99"/>
          <w:kern w:val="0"/>
          <w:sz w:val="28"/>
          <w:szCs w:val="28"/>
        </w:rPr>
        <w:t>保等</w:t>
      </w:r>
      <w:r w:rsidRPr="00BB5CFE">
        <w:rPr>
          <w:rFonts w:ascii="新細明體" w:hAnsi="新細明體" w:cs="Arial"/>
          <w:spacing w:val="2"/>
          <w:w w:val="99"/>
          <w:kern w:val="0"/>
          <w:sz w:val="28"/>
          <w:szCs w:val="28"/>
        </w:rPr>
        <w:t>各項要</w:t>
      </w:r>
      <w:r w:rsidRPr="00BB5CFE">
        <w:rPr>
          <w:rFonts w:ascii="新細明體" w:hAnsi="新細明體" w:cs="Arial"/>
          <w:w w:val="99"/>
          <w:kern w:val="0"/>
          <w:sz w:val="28"/>
          <w:szCs w:val="28"/>
        </w:rPr>
        <w:t>求。</w:t>
      </w:r>
    </w:p>
    <w:p w:rsidR="00603B1A" w:rsidRPr="00603B1A" w:rsidRDefault="00603B1A" w:rsidP="00603B1A">
      <w:pPr>
        <w:spacing w:before="120" w:line="360" w:lineRule="auto"/>
        <w:rPr>
          <w:rFonts w:ascii="Times New Roman" w:hAnsi="標楷體"/>
          <w:sz w:val="26"/>
          <w:szCs w:val="26"/>
        </w:rPr>
      </w:pPr>
    </w:p>
    <w:p w:rsidR="00AD08EF" w:rsidRPr="00797758" w:rsidRDefault="000214FF" w:rsidP="00433FCF">
      <w:pPr>
        <w:numPr>
          <w:ilvl w:val="1"/>
          <w:numId w:val="16"/>
        </w:numPr>
        <w:outlineLvl w:val="1"/>
        <w:rPr>
          <w:rFonts w:ascii="Times New Roman" w:eastAsia="標楷體" w:hAnsi="Times New Roman"/>
          <w:b/>
          <w:sz w:val="28"/>
          <w:szCs w:val="28"/>
        </w:rPr>
      </w:pPr>
      <w:bookmarkStart w:id="16" w:name="_Toc381726496"/>
      <w:r>
        <w:rPr>
          <w:rFonts w:ascii="Times New Roman" w:hAnsi="標楷體" w:hint="eastAsia"/>
          <w:b/>
          <w:sz w:val="28"/>
          <w:szCs w:val="28"/>
        </w:rPr>
        <w:t>專案</w:t>
      </w:r>
      <w:r w:rsidR="006B372E" w:rsidRPr="00110643">
        <w:rPr>
          <w:rFonts w:ascii="Times New Roman" w:hAnsi="標楷體" w:hint="eastAsia"/>
          <w:b/>
          <w:sz w:val="28"/>
          <w:szCs w:val="28"/>
        </w:rPr>
        <w:t>範圍</w:t>
      </w:r>
      <w:bookmarkEnd w:id="16"/>
      <w:r w:rsidR="003B5D20">
        <w:rPr>
          <w:rFonts w:ascii="Times New Roman" w:hAnsi="標楷體" w:hint="eastAsia"/>
          <w:b/>
          <w:sz w:val="28"/>
          <w:szCs w:val="28"/>
        </w:rPr>
        <w:t xml:space="preserve"> </w:t>
      </w:r>
    </w:p>
    <w:p w:rsidR="00817999" w:rsidRPr="001E3FDE" w:rsidRDefault="00817999" w:rsidP="00817999">
      <w:pPr>
        <w:spacing w:before="120" w:line="360" w:lineRule="auto"/>
        <w:rPr>
          <w:rFonts w:ascii="新細明體" w:hAnsi="新細明體"/>
          <w:sz w:val="26"/>
          <w:szCs w:val="26"/>
        </w:rPr>
      </w:pPr>
      <w:r w:rsidRPr="00110643">
        <w:rPr>
          <w:rFonts w:ascii="Times New Roman" w:hAnsi="標楷體" w:hint="eastAsia"/>
          <w:sz w:val="26"/>
          <w:szCs w:val="26"/>
        </w:rPr>
        <w:t>本專案之導入規</w:t>
      </w:r>
      <w:r w:rsidRPr="001E3FDE">
        <w:rPr>
          <w:rFonts w:ascii="新細明體" w:hAnsi="新細明體" w:hint="eastAsia"/>
          <w:sz w:val="26"/>
          <w:szCs w:val="26"/>
        </w:rPr>
        <w:t>劃，以</w:t>
      </w:r>
      <w:r w:rsidR="000C2D17">
        <w:rPr>
          <w:rFonts w:ascii="新細明體" w:hAnsi="新細明體" w:hint="eastAsia"/>
          <w:sz w:val="26"/>
          <w:szCs w:val="26"/>
        </w:rPr>
        <w:t>X</w:t>
      </w:r>
      <w:r w:rsidR="000C2D17">
        <w:rPr>
          <w:rFonts w:ascii="新細明體" w:hAnsi="新細明體"/>
          <w:sz w:val="26"/>
          <w:szCs w:val="26"/>
        </w:rPr>
        <w:t>X</w:t>
      </w:r>
      <w:r w:rsidRPr="001E3FDE">
        <w:rPr>
          <w:rFonts w:ascii="新細明體" w:hAnsi="新細明體" w:hint="eastAsia"/>
          <w:sz w:val="26"/>
          <w:szCs w:val="26"/>
        </w:rPr>
        <w:t>為依據提出。若其它廠區或關係企業或其它產品生產管理有</w:t>
      </w:r>
      <w:r w:rsidR="000C2D17">
        <w:rPr>
          <w:rFonts w:ascii="新細明體" w:hAnsi="新細明體"/>
          <w:sz w:val="26"/>
          <w:szCs w:val="26"/>
        </w:rPr>
        <w:t>ZZZ</w:t>
      </w:r>
      <w:r w:rsidRPr="001E3FDE">
        <w:rPr>
          <w:rFonts w:ascii="新細明體" w:hAnsi="新細明體" w:hint="eastAsia"/>
          <w:sz w:val="26"/>
          <w:szCs w:val="26"/>
        </w:rPr>
        <w:t>系統導入需求，將另案處理，不在本工作說明書所載明之執行範圍內。</w:t>
      </w:r>
    </w:p>
    <w:p w:rsidR="00711D22" w:rsidRPr="001E3FDE" w:rsidRDefault="00711D22" w:rsidP="00817999">
      <w:pPr>
        <w:spacing w:before="120" w:line="360" w:lineRule="auto"/>
        <w:rPr>
          <w:rFonts w:ascii="新細明體" w:hAnsi="新細明體"/>
          <w:sz w:val="26"/>
          <w:szCs w:val="26"/>
        </w:rPr>
      </w:pPr>
      <w:r w:rsidRPr="001E3FDE">
        <w:rPr>
          <w:rFonts w:ascii="新細明體" w:hAnsi="新細明體" w:hint="eastAsia"/>
          <w:sz w:val="26"/>
          <w:szCs w:val="26"/>
        </w:rPr>
        <w:t>本專案導入地點:</w:t>
      </w:r>
    </w:p>
    <w:p w:rsidR="00711D22" w:rsidRPr="001E3FDE" w:rsidRDefault="000C2D17" w:rsidP="00711D22">
      <w:pPr>
        <w:autoSpaceDE w:val="0"/>
        <w:autoSpaceDN w:val="0"/>
        <w:adjustRightInd w:val="0"/>
        <w:ind w:left="552" w:right="-20"/>
        <w:rPr>
          <w:rFonts w:ascii="新細明體" w:hAnsi="新細明體" w:cs="Arial"/>
          <w:kern w:val="0"/>
          <w:sz w:val="26"/>
          <w:szCs w:val="26"/>
        </w:rPr>
      </w:pPr>
      <w:r>
        <w:rPr>
          <w:rFonts w:ascii="新細明體" w:hAnsi="新細明體" w:cs="Arial" w:hint="eastAsia"/>
          <w:spacing w:val="2"/>
          <w:w w:val="99"/>
          <w:kern w:val="0"/>
          <w:sz w:val="26"/>
          <w:szCs w:val="26"/>
        </w:rPr>
        <w:t>X</w:t>
      </w:r>
      <w:r>
        <w:rPr>
          <w:rFonts w:ascii="新細明體" w:hAnsi="新細明體" w:cs="Arial"/>
          <w:spacing w:val="2"/>
          <w:w w:val="99"/>
          <w:kern w:val="0"/>
          <w:sz w:val="26"/>
          <w:szCs w:val="26"/>
        </w:rPr>
        <w:t>XXX</w:t>
      </w:r>
      <w:r w:rsidR="00711D22" w:rsidRPr="001E3FDE">
        <w:rPr>
          <w:rFonts w:ascii="新細明體" w:hAnsi="新細明體" w:cs="Arial"/>
          <w:w w:val="99"/>
          <w:kern w:val="0"/>
          <w:sz w:val="26"/>
          <w:szCs w:val="26"/>
        </w:rPr>
        <w:t>。</w:t>
      </w:r>
    </w:p>
    <w:p w:rsidR="00711D22" w:rsidRPr="001E3FDE" w:rsidRDefault="00711D22" w:rsidP="00711D22">
      <w:pPr>
        <w:autoSpaceDE w:val="0"/>
        <w:autoSpaceDN w:val="0"/>
        <w:adjustRightInd w:val="0"/>
        <w:spacing w:before="5" w:line="220" w:lineRule="exact"/>
        <w:rPr>
          <w:rFonts w:ascii="新細明體" w:hAnsi="新細明體" w:cs="Arial"/>
          <w:kern w:val="0"/>
          <w:sz w:val="26"/>
          <w:szCs w:val="26"/>
        </w:rPr>
      </w:pPr>
    </w:p>
    <w:p w:rsidR="00711D22" w:rsidRPr="007305DA" w:rsidRDefault="00711D22" w:rsidP="00817999">
      <w:pPr>
        <w:spacing w:before="120" w:line="360" w:lineRule="auto"/>
        <w:rPr>
          <w:rFonts w:ascii="Times New Roman" w:hAnsi="標楷體"/>
          <w:sz w:val="26"/>
          <w:szCs w:val="26"/>
        </w:rPr>
      </w:pPr>
    </w:p>
    <w:p w:rsidR="003B5D20" w:rsidRPr="00840860" w:rsidRDefault="00817999" w:rsidP="00817999">
      <w:pPr>
        <w:spacing w:before="120" w:line="360" w:lineRule="auto"/>
        <w:rPr>
          <w:rFonts w:ascii="新細明體" w:hAnsi="新細明體"/>
          <w:sz w:val="26"/>
          <w:szCs w:val="26"/>
        </w:rPr>
      </w:pPr>
      <w:r w:rsidRPr="00110643">
        <w:rPr>
          <w:rFonts w:ascii="新細明體" w:hAnsi="新細明體" w:hint="eastAsia"/>
          <w:sz w:val="26"/>
          <w:szCs w:val="26"/>
        </w:rPr>
        <w:t>本專案是預計導入使用下列功能模組：</w:t>
      </w:r>
    </w:p>
    <w:p w:rsidR="00817999" w:rsidRPr="000D0F4B" w:rsidRDefault="00817999" w:rsidP="00F01319">
      <w:pPr>
        <w:numPr>
          <w:ilvl w:val="0"/>
          <w:numId w:val="46"/>
        </w:numPr>
        <w:spacing w:before="120" w:line="360" w:lineRule="auto"/>
        <w:rPr>
          <w:rFonts w:ascii="新細明體" w:hAnsi="新細明體"/>
          <w:sz w:val="26"/>
          <w:szCs w:val="26"/>
        </w:rPr>
      </w:pPr>
      <w:r w:rsidRPr="00110643">
        <w:rPr>
          <w:rFonts w:ascii="Times New Roman" w:hAnsi="Times New Roman"/>
          <w:b/>
          <w:sz w:val="26"/>
          <w:szCs w:val="26"/>
        </w:rPr>
        <w:t>ADM-</w:t>
      </w:r>
      <w:r w:rsidRPr="00110643">
        <w:rPr>
          <w:rFonts w:ascii="Times New Roman" w:hAnsi="標楷體" w:hint="eastAsia"/>
          <w:b/>
          <w:sz w:val="26"/>
          <w:szCs w:val="26"/>
        </w:rPr>
        <w:t>系統管理模組</w:t>
      </w:r>
    </w:p>
    <w:p w:rsidR="00817999" w:rsidRPr="001E3FDE" w:rsidRDefault="00817999" w:rsidP="00F01319">
      <w:pPr>
        <w:numPr>
          <w:ilvl w:val="0"/>
          <w:numId w:val="46"/>
        </w:numPr>
        <w:spacing w:before="120" w:line="360" w:lineRule="auto"/>
        <w:rPr>
          <w:rFonts w:ascii="新細明體" w:hAnsi="新細明體"/>
          <w:sz w:val="26"/>
          <w:szCs w:val="26"/>
        </w:rPr>
      </w:pPr>
      <w:r w:rsidRPr="00110643">
        <w:rPr>
          <w:rFonts w:ascii="Times New Roman" w:hAnsi="Times New Roman"/>
          <w:b/>
          <w:sz w:val="26"/>
          <w:szCs w:val="26"/>
        </w:rPr>
        <w:t>WIP-</w:t>
      </w:r>
      <w:r w:rsidRPr="00110643">
        <w:rPr>
          <w:rFonts w:ascii="Times New Roman" w:hAnsi="標楷體" w:hint="eastAsia"/>
          <w:b/>
          <w:sz w:val="26"/>
          <w:szCs w:val="26"/>
        </w:rPr>
        <w:t>生產管理模組</w:t>
      </w:r>
    </w:p>
    <w:p w:rsidR="001E3FDE" w:rsidRPr="001E3FDE" w:rsidRDefault="001E3FDE" w:rsidP="00F01319">
      <w:pPr>
        <w:numPr>
          <w:ilvl w:val="0"/>
          <w:numId w:val="46"/>
        </w:numPr>
        <w:spacing w:before="120" w:line="360" w:lineRule="auto"/>
        <w:rPr>
          <w:rFonts w:ascii="新細明體" w:hAnsi="新細明體"/>
          <w:sz w:val="26"/>
          <w:szCs w:val="26"/>
        </w:rPr>
      </w:pPr>
      <w:r>
        <w:rPr>
          <w:rFonts w:ascii="Times New Roman" w:hAnsi="標楷體" w:hint="eastAsia"/>
          <w:b/>
          <w:sz w:val="26"/>
          <w:szCs w:val="26"/>
        </w:rPr>
        <w:t>QMS-</w:t>
      </w:r>
      <w:r>
        <w:rPr>
          <w:rFonts w:ascii="Times New Roman" w:hAnsi="標楷體" w:hint="eastAsia"/>
          <w:b/>
          <w:sz w:val="26"/>
          <w:szCs w:val="26"/>
        </w:rPr>
        <w:t>品質管理模組</w:t>
      </w:r>
      <w:r w:rsidR="00B1794C">
        <w:rPr>
          <w:rFonts w:ascii="Times New Roman" w:hAnsi="標楷體" w:hint="eastAsia"/>
          <w:b/>
          <w:sz w:val="26"/>
          <w:szCs w:val="26"/>
        </w:rPr>
        <w:t>〈含</w:t>
      </w:r>
      <w:r w:rsidR="0064628B">
        <w:rPr>
          <w:rFonts w:ascii="Times New Roman" w:hAnsi="標楷體" w:hint="eastAsia"/>
          <w:b/>
          <w:sz w:val="26"/>
          <w:szCs w:val="26"/>
        </w:rPr>
        <w:t xml:space="preserve">online </w:t>
      </w:r>
      <w:r w:rsidR="00B1794C">
        <w:rPr>
          <w:rFonts w:ascii="Times New Roman" w:hAnsi="標楷體" w:hint="eastAsia"/>
          <w:b/>
          <w:sz w:val="26"/>
          <w:szCs w:val="26"/>
        </w:rPr>
        <w:t>SPC</w:t>
      </w:r>
      <w:r w:rsidR="00B1794C">
        <w:rPr>
          <w:rFonts w:ascii="Times New Roman" w:hAnsi="標楷體" w:hint="eastAsia"/>
          <w:b/>
          <w:sz w:val="26"/>
          <w:szCs w:val="26"/>
        </w:rPr>
        <w:t>〉</w:t>
      </w:r>
    </w:p>
    <w:p w:rsidR="001E3FDE" w:rsidRPr="001E3FDE" w:rsidRDefault="001E3FDE" w:rsidP="00F01319">
      <w:pPr>
        <w:numPr>
          <w:ilvl w:val="0"/>
          <w:numId w:val="46"/>
        </w:numPr>
        <w:spacing w:before="120" w:line="360" w:lineRule="auto"/>
        <w:rPr>
          <w:rFonts w:ascii="新細明體" w:hAnsi="新細明體"/>
          <w:color w:val="000000"/>
          <w:sz w:val="26"/>
          <w:szCs w:val="26"/>
        </w:rPr>
      </w:pPr>
      <w:r w:rsidRPr="001E3FDE">
        <w:rPr>
          <w:rFonts w:ascii="Times New Roman" w:hAnsi="標楷體" w:hint="eastAsia"/>
          <w:b/>
          <w:color w:val="000000"/>
          <w:sz w:val="26"/>
          <w:szCs w:val="26"/>
        </w:rPr>
        <w:t>EMS-</w:t>
      </w:r>
      <w:r w:rsidRPr="001E3FDE">
        <w:rPr>
          <w:rFonts w:ascii="Times New Roman" w:hAnsi="標楷體" w:hint="eastAsia"/>
          <w:b/>
          <w:color w:val="000000"/>
          <w:sz w:val="26"/>
          <w:szCs w:val="26"/>
        </w:rPr>
        <w:t>設備管理模組</w:t>
      </w:r>
    </w:p>
    <w:p w:rsidR="001E3FDE" w:rsidRPr="001E3FDE" w:rsidRDefault="001E3FDE" w:rsidP="00F01319">
      <w:pPr>
        <w:numPr>
          <w:ilvl w:val="0"/>
          <w:numId w:val="46"/>
        </w:numPr>
        <w:spacing w:before="120" w:line="360" w:lineRule="auto"/>
        <w:rPr>
          <w:rFonts w:ascii="新細明體" w:hAnsi="新細明體"/>
          <w:color w:val="000000"/>
          <w:sz w:val="26"/>
          <w:szCs w:val="26"/>
        </w:rPr>
      </w:pPr>
      <w:r w:rsidRPr="001E3FDE">
        <w:rPr>
          <w:rFonts w:ascii="Times New Roman" w:hAnsi="Times New Roman"/>
          <w:b/>
          <w:color w:val="000000"/>
          <w:sz w:val="26"/>
          <w:szCs w:val="26"/>
        </w:rPr>
        <w:t>MMS-</w:t>
      </w:r>
      <w:r w:rsidRPr="001E3FDE">
        <w:rPr>
          <w:rFonts w:ascii="Times New Roman" w:hAnsi="Times New Roman" w:hint="eastAsia"/>
          <w:b/>
          <w:color w:val="000000"/>
          <w:sz w:val="26"/>
          <w:szCs w:val="26"/>
        </w:rPr>
        <w:t>物料管理</w:t>
      </w:r>
      <w:r w:rsidRPr="001E3FDE">
        <w:rPr>
          <w:rFonts w:ascii="Times New Roman" w:hAnsi="標楷體" w:hint="eastAsia"/>
          <w:b/>
          <w:color w:val="000000"/>
          <w:sz w:val="26"/>
          <w:szCs w:val="26"/>
        </w:rPr>
        <w:t>模組</w:t>
      </w:r>
    </w:p>
    <w:p w:rsidR="001E3FDE" w:rsidRPr="001E3FDE" w:rsidRDefault="001E3FDE" w:rsidP="00F01319">
      <w:pPr>
        <w:numPr>
          <w:ilvl w:val="0"/>
          <w:numId w:val="46"/>
        </w:numPr>
        <w:spacing w:before="120" w:line="360" w:lineRule="auto"/>
        <w:rPr>
          <w:rFonts w:ascii="新細明體" w:hAnsi="新細明體"/>
          <w:color w:val="000000"/>
          <w:sz w:val="26"/>
          <w:szCs w:val="26"/>
        </w:rPr>
      </w:pPr>
      <w:r w:rsidRPr="001E3FDE">
        <w:rPr>
          <w:rFonts w:ascii="Times New Roman" w:hAnsi="Times New Roman"/>
          <w:b/>
          <w:color w:val="000000"/>
          <w:sz w:val="26"/>
          <w:szCs w:val="26"/>
        </w:rPr>
        <w:t>WRP-</w:t>
      </w:r>
      <w:r w:rsidRPr="001E3FDE">
        <w:rPr>
          <w:rFonts w:ascii="Times New Roman" w:hAnsi="標楷體" w:hint="eastAsia"/>
          <w:b/>
          <w:color w:val="000000"/>
          <w:sz w:val="26"/>
          <w:szCs w:val="26"/>
        </w:rPr>
        <w:t>網頁查詢與報表模組</w:t>
      </w:r>
    </w:p>
    <w:p w:rsidR="00817999" w:rsidRPr="000D0F4B" w:rsidRDefault="00817999" w:rsidP="00F01319">
      <w:pPr>
        <w:numPr>
          <w:ilvl w:val="0"/>
          <w:numId w:val="46"/>
        </w:numPr>
        <w:spacing w:before="120" w:line="360" w:lineRule="auto"/>
        <w:rPr>
          <w:rFonts w:ascii="新細明體" w:hAnsi="新細明體"/>
          <w:sz w:val="26"/>
          <w:szCs w:val="26"/>
        </w:rPr>
      </w:pPr>
      <w:r>
        <w:rPr>
          <w:rFonts w:ascii="Times New Roman" w:hAnsi="標楷體" w:hint="eastAsia"/>
          <w:b/>
          <w:sz w:val="26"/>
          <w:szCs w:val="26"/>
        </w:rPr>
        <w:lastRenderedPageBreak/>
        <w:t>LMS-</w:t>
      </w:r>
      <w:r>
        <w:rPr>
          <w:rFonts w:ascii="Times New Roman" w:hAnsi="標楷體" w:hint="eastAsia"/>
          <w:b/>
          <w:sz w:val="26"/>
          <w:szCs w:val="26"/>
        </w:rPr>
        <w:t>標籤列印模組</w:t>
      </w:r>
    </w:p>
    <w:p w:rsidR="00817999" w:rsidRPr="001E3FDE" w:rsidRDefault="00817999" w:rsidP="00EE2BBD">
      <w:pPr>
        <w:numPr>
          <w:ilvl w:val="0"/>
          <w:numId w:val="61"/>
        </w:numPr>
        <w:spacing w:before="120" w:line="360" w:lineRule="auto"/>
        <w:rPr>
          <w:rFonts w:ascii="Times New Roman" w:hAnsi="標楷體"/>
          <w:b/>
          <w:color w:val="000000"/>
          <w:sz w:val="26"/>
          <w:szCs w:val="26"/>
        </w:rPr>
      </w:pPr>
      <w:r w:rsidRPr="001E3FDE">
        <w:rPr>
          <w:rFonts w:ascii="Times New Roman" w:hAnsi="Times New Roman"/>
          <w:b/>
          <w:color w:val="000000"/>
          <w:sz w:val="26"/>
          <w:szCs w:val="26"/>
        </w:rPr>
        <w:t>EIS-</w:t>
      </w:r>
      <w:r w:rsidRPr="001E3FDE">
        <w:rPr>
          <w:rFonts w:ascii="Times New Roman" w:hAnsi="Times New Roman" w:hint="eastAsia"/>
          <w:b/>
          <w:color w:val="000000"/>
          <w:sz w:val="26"/>
          <w:szCs w:val="26"/>
        </w:rPr>
        <w:t>資料整合彙整</w:t>
      </w:r>
      <w:r w:rsidRPr="001E3FDE">
        <w:rPr>
          <w:rFonts w:ascii="Times New Roman" w:hAnsi="標楷體" w:hint="eastAsia"/>
          <w:b/>
          <w:color w:val="000000"/>
          <w:sz w:val="26"/>
          <w:szCs w:val="26"/>
        </w:rPr>
        <w:t>平臺</w:t>
      </w:r>
    </w:p>
    <w:p w:rsidR="00FE73BB" w:rsidRPr="00AD087C" w:rsidRDefault="00817999" w:rsidP="00EE2BBD">
      <w:pPr>
        <w:numPr>
          <w:ilvl w:val="0"/>
          <w:numId w:val="61"/>
        </w:numPr>
        <w:spacing w:before="120" w:line="360" w:lineRule="auto"/>
        <w:rPr>
          <w:rFonts w:ascii="Times New Roman" w:eastAsia="SimSun" w:hAnsi="標楷體"/>
          <w:b/>
          <w:color w:val="000000"/>
          <w:sz w:val="26"/>
          <w:szCs w:val="26"/>
        </w:rPr>
      </w:pPr>
      <w:r w:rsidRPr="001E3FDE">
        <w:rPr>
          <w:rFonts w:ascii="Times New Roman" w:hAnsi="標楷體" w:hint="eastAsia"/>
          <w:b/>
          <w:color w:val="000000"/>
          <w:sz w:val="26"/>
          <w:szCs w:val="26"/>
        </w:rPr>
        <w:t>Data Mart</w:t>
      </w:r>
      <w:r w:rsidR="00AC1EE1" w:rsidRPr="001E3FDE">
        <w:rPr>
          <w:rFonts w:ascii="Times New Roman" w:hAnsi="標楷體" w:hint="eastAsia"/>
          <w:b/>
          <w:color w:val="000000"/>
          <w:sz w:val="26"/>
          <w:szCs w:val="26"/>
        </w:rPr>
        <w:t>-</w:t>
      </w:r>
      <w:r w:rsidR="00AC1EE1" w:rsidRPr="001E3FDE">
        <w:rPr>
          <w:rFonts w:ascii="Times New Roman" w:hAnsi="標楷體" w:hint="eastAsia"/>
          <w:b/>
          <w:color w:val="000000"/>
          <w:sz w:val="26"/>
          <w:szCs w:val="26"/>
        </w:rPr>
        <w:t>資料市集</w:t>
      </w:r>
    </w:p>
    <w:p w:rsidR="00AD087C" w:rsidRPr="00542FA5" w:rsidRDefault="00AD087C" w:rsidP="00EE2BBD">
      <w:pPr>
        <w:numPr>
          <w:ilvl w:val="0"/>
          <w:numId w:val="61"/>
        </w:numPr>
        <w:spacing w:before="120" w:line="360" w:lineRule="auto"/>
        <w:rPr>
          <w:rFonts w:ascii="新細明體" w:hAnsi="新細明體"/>
          <w:b/>
          <w:sz w:val="26"/>
          <w:szCs w:val="26"/>
        </w:rPr>
      </w:pPr>
      <w:r>
        <w:rPr>
          <w:rFonts w:ascii="Times New Roman" w:hAnsi="標楷體" w:hint="eastAsia"/>
          <w:b/>
          <w:color w:val="000000"/>
          <w:sz w:val="26"/>
          <w:szCs w:val="26"/>
        </w:rPr>
        <w:t>企業戰情室</w:t>
      </w:r>
      <w:r w:rsidR="00E41437">
        <w:rPr>
          <w:rFonts w:ascii="Times New Roman" w:hAnsi="標楷體" w:hint="eastAsia"/>
          <w:b/>
          <w:color w:val="000000"/>
          <w:sz w:val="26"/>
          <w:szCs w:val="26"/>
        </w:rPr>
        <w:t>〈非</w:t>
      </w:r>
      <w:r w:rsidR="00DB06C5">
        <w:rPr>
          <w:rFonts w:ascii="Times New Roman" w:hAnsi="標楷體" w:hint="eastAsia"/>
          <w:b/>
          <w:color w:val="000000"/>
          <w:sz w:val="26"/>
          <w:szCs w:val="26"/>
        </w:rPr>
        <w:t>本專案範圍內，於日後另立專案進行〉</w:t>
      </w:r>
    </w:p>
    <w:p w:rsidR="00904A78" w:rsidRDefault="00FB2C0B" w:rsidP="00904A78">
      <w:pPr>
        <w:spacing w:before="120" w:line="360" w:lineRule="auto"/>
        <w:rPr>
          <w:rFonts w:ascii="新細明體" w:hAnsi="新細明體"/>
          <w:sz w:val="26"/>
          <w:szCs w:val="26"/>
        </w:rPr>
      </w:pPr>
      <w:r>
        <w:rPr>
          <w:rFonts w:ascii="Times New Roman" w:hAnsi="標楷體"/>
          <w:b/>
          <w:sz w:val="26"/>
          <w:szCs w:val="26"/>
        </w:rPr>
        <w:br w:type="page"/>
      </w:r>
      <w:bookmarkStart w:id="17" w:name="OLE_LINK2"/>
      <w:r w:rsidR="00904A78" w:rsidRPr="00110643">
        <w:rPr>
          <w:rFonts w:ascii="新細明體" w:hAnsi="新細明體" w:hint="eastAsia"/>
          <w:b/>
          <w:sz w:val="26"/>
          <w:szCs w:val="26"/>
        </w:rPr>
        <w:lastRenderedPageBreak/>
        <w:t>後端資料庫</w:t>
      </w:r>
      <w:r w:rsidR="00904A78" w:rsidRPr="00110643">
        <w:rPr>
          <w:rFonts w:ascii="新細明體" w:hAnsi="新細明體" w:hint="eastAsia"/>
          <w:sz w:val="26"/>
          <w:szCs w:val="26"/>
        </w:rPr>
        <w:t>：</w:t>
      </w:r>
      <w:r w:rsidR="00904A78" w:rsidRPr="00110643">
        <w:rPr>
          <w:rFonts w:ascii="新細明體" w:hAnsi="新細明體"/>
          <w:sz w:val="26"/>
          <w:szCs w:val="26"/>
        </w:rPr>
        <w:t xml:space="preserve">Oracle </w:t>
      </w:r>
      <w:r w:rsidR="00904A78">
        <w:rPr>
          <w:rFonts w:ascii="新細明體" w:hAnsi="新細明體" w:hint="eastAsia"/>
          <w:sz w:val="26"/>
          <w:szCs w:val="26"/>
        </w:rPr>
        <w:t>資料庫</w:t>
      </w:r>
      <w:r w:rsidR="001E3FDE">
        <w:rPr>
          <w:rFonts w:ascii="新細明體" w:hAnsi="新細明體" w:hint="eastAsia"/>
          <w:sz w:val="26"/>
          <w:szCs w:val="26"/>
        </w:rPr>
        <w:t xml:space="preserve"> </w:t>
      </w:r>
      <w:smartTag w:uri="urn:schemas-microsoft-com:office:smarttags" w:element="chmetcnv">
        <w:smartTagPr>
          <w:attr w:name="UnitName" w:val="g"/>
          <w:attr w:name="SourceValue" w:val="11"/>
          <w:attr w:name="HasSpace" w:val="False"/>
          <w:attr w:name="Negative" w:val="False"/>
          <w:attr w:name="NumberType" w:val="1"/>
          <w:attr w:name="TCSC" w:val="0"/>
        </w:smartTagPr>
        <w:r w:rsidR="001E3FDE">
          <w:rPr>
            <w:rFonts w:ascii="新細明體" w:hAnsi="新細明體" w:hint="eastAsia"/>
            <w:sz w:val="26"/>
            <w:szCs w:val="26"/>
          </w:rPr>
          <w:t>11G</w:t>
        </w:r>
      </w:smartTag>
      <w:r w:rsidR="001E3FDE">
        <w:rPr>
          <w:rFonts w:ascii="新細明體" w:hAnsi="新細明體" w:hint="eastAsia"/>
          <w:sz w:val="26"/>
          <w:szCs w:val="26"/>
        </w:rPr>
        <w:t>以上</w:t>
      </w:r>
    </w:p>
    <w:p w:rsidR="00904A78" w:rsidRPr="00840860" w:rsidRDefault="00904A78" w:rsidP="00904A78">
      <w:pPr>
        <w:spacing w:before="120" w:line="360" w:lineRule="auto"/>
        <w:rPr>
          <w:rFonts w:ascii="新細明體" w:hAnsi="新細明體"/>
          <w:sz w:val="26"/>
          <w:szCs w:val="26"/>
        </w:rPr>
      </w:pPr>
      <w:r>
        <w:rPr>
          <w:rFonts w:ascii="新細明體" w:hAnsi="新細明體" w:hint="eastAsia"/>
          <w:b/>
          <w:sz w:val="26"/>
          <w:szCs w:val="26"/>
        </w:rPr>
        <w:t>報表</w:t>
      </w:r>
      <w:r w:rsidRPr="00110643">
        <w:rPr>
          <w:rFonts w:ascii="新細明體" w:hAnsi="新細明體" w:hint="eastAsia"/>
          <w:b/>
          <w:sz w:val="26"/>
          <w:szCs w:val="26"/>
        </w:rPr>
        <w:t>資料庫</w:t>
      </w:r>
      <w:r w:rsidRPr="00110643">
        <w:rPr>
          <w:rFonts w:ascii="新細明體" w:hAnsi="新細明體" w:hint="eastAsia"/>
          <w:sz w:val="26"/>
          <w:szCs w:val="26"/>
        </w:rPr>
        <w:t>：</w:t>
      </w:r>
      <w:r>
        <w:rPr>
          <w:rFonts w:ascii="新細明體" w:hAnsi="新細明體" w:hint="eastAsia"/>
          <w:sz w:val="26"/>
          <w:szCs w:val="26"/>
        </w:rPr>
        <w:t>SQL</w:t>
      </w:r>
      <w:r w:rsidRPr="00110643">
        <w:rPr>
          <w:rFonts w:ascii="新細明體" w:hAnsi="新細明體"/>
          <w:sz w:val="26"/>
          <w:szCs w:val="26"/>
        </w:rPr>
        <w:t xml:space="preserve"> </w:t>
      </w:r>
      <w:r>
        <w:rPr>
          <w:rFonts w:ascii="新細明體" w:hAnsi="新細明體" w:hint="eastAsia"/>
          <w:sz w:val="26"/>
          <w:szCs w:val="26"/>
        </w:rPr>
        <w:t>資料庫</w:t>
      </w:r>
      <w:r w:rsidR="001E3FDE">
        <w:rPr>
          <w:rFonts w:ascii="新細明體" w:hAnsi="新細明體" w:hint="eastAsia"/>
          <w:sz w:val="26"/>
          <w:szCs w:val="26"/>
        </w:rPr>
        <w:t xml:space="preserve"> MS-SQL 2008以上</w:t>
      </w:r>
    </w:p>
    <w:p w:rsidR="00904A78" w:rsidRDefault="00904A78" w:rsidP="00904A78">
      <w:pPr>
        <w:spacing w:before="120" w:line="360" w:lineRule="auto"/>
        <w:rPr>
          <w:rFonts w:ascii="Times New Roman" w:hAnsi="標楷體"/>
          <w:sz w:val="26"/>
          <w:szCs w:val="26"/>
        </w:rPr>
      </w:pPr>
      <w:r w:rsidRPr="00110643">
        <w:rPr>
          <w:rFonts w:ascii="Times New Roman" w:hAnsi="標楷體"/>
          <w:b/>
          <w:sz w:val="26"/>
          <w:szCs w:val="26"/>
        </w:rPr>
        <w:t>ERP</w:t>
      </w:r>
      <w:r w:rsidRPr="00110643">
        <w:rPr>
          <w:rFonts w:ascii="Times New Roman" w:hAnsi="標楷體" w:hint="eastAsia"/>
          <w:b/>
          <w:sz w:val="26"/>
          <w:szCs w:val="26"/>
        </w:rPr>
        <w:t>系統</w:t>
      </w:r>
      <w:r>
        <w:rPr>
          <w:rFonts w:ascii="Times New Roman" w:hAnsi="標楷體"/>
          <w:sz w:val="26"/>
          <w:szCs w:val="26"/>
        </w:rPr>
        <w:t xml:space="preserve">: </w:t>
      </w:r>
      <w:r w:rsidRPr="007365CC">
        <w:rPr>
          <w:rFonts w:ascii="Times New Roman" w:hAnsi="標楷體"/>
          <w:sz w:val="26"/>
          <w:szCs w:val="26"/>
        </w:rPr>
        <w:t>TIPTOP</w:t>
      </w:r>
    </w:p>
    <w:p w:rsidR="00904A78" w:rsidRPr="001F4702" w:rsidRDefault="00904A78" w:rsidP="00904A78">
      <w:pPr>
        <w:spacing w:before="120" w:line="360" w:lineRule="auto"/>
        <w:rPr>
          <w:rFonts w:ascii="Times New Roman" w:hAnsi="標楷體"/>
          <w:sz w:val="26"/>
          <w:szCs w:val="26"/>
          <w:lang w:eastAsia="zh-CN"/>
        </w:rPr>
      </w:pPr>
      <w:r w:rsidRPr="00110643">
        <w:rPr>
          <w:rFonts w:ascii="Times New Roman" w:hAnsi="標楷體"/>
          <w:b/>
          <w:sz w:val="26"/>
          <w:szCs w:val="26"/>
        </w:rPr>
        <w:t xml:space="preserve">ERP </w:t>
      </w:r>
      <w:r w:rsidRPr="00110643">
        <w:rPr>
          <w:rFonts w:ascii="Times New Roman" w:hAnsi="標楷體" w:hint="eastAsia"/>
          <w:b/>
          <w:sz w:val="26"/>
          <w:szCs w:val="26"/>
        </w:rPr>
        <w:t>資料庫</w:t>
      </w:r>
      <w:r w:rsidRPr="00110643">
        <w:rPr>
          <w:rFonts w:ascii="Times New Roman" w:hAnsi="標楷體"/>
          <w:b/>
          <w:sz w:val="26"/>
          <w:szCs w:val="26"/>
        </w:rPr>
        <w:t>:</w:t>
      </w:r>
      <w:r w:rsidRPr="00110643">
        <w:rPr>
          <w:rFonts w:ascii="Times New Roman" w:hAnsi="標楷體"/>
          <w:sz w:val="26"/>
          <w:szCs w:val="26"/>
        </w:rPr>
        <w:t xml:space="preserve"> </w:t>
      </w:r>
      <w:r w:rsidRPr="00A36DA8">
        <w:rPr>
          <w:rFonts w:ascii="新細明體" w:hAnsi="新細明體"/>
          <w:sz w:val="26"/>
          <w:szCs w:val="26"/>
        </w:rPr>
        <w:t>Oracle</w:t>
      </w:r>
    </w:p>
    <w:p w:rsidR="00904A78" w:rsidRDefault="00904A78" w:rsidP="00904A78">
      <w:pPr>
        <w:spacing w:before="120" w:line="360" w:lineRule="auto"/>
        <w:rPr>
          <w:rFonts w:ascii="Times New Roman" w:hAnsi="標楷體"/>
          <w:sz w:val="26"/>
          <w:szCs w:val="26"/>
        </w:rPr>
      </w:pPr>
      <w:r w:rsidRPr="00110643">
        <w:rPr>
          <w:rFonts w:ascii="Times New Roman" w:hAnsi="標楷體" w:hint="eastAsia"/>
          <w:b/>
          <w:sz w:val="26"/>
          <w:szCs w:val="26"/>
        </w:rPr>
        <w:t>資料交換協議</w:t>
      </w:r>
      <w:r w:rsidRPr="00110643">
        <w:rPr>
          <w:rFonts w:ascii="Times New Roman" w:hAnsi="標楷體"/>
          <w:sz w:val="26"/>
          <w:szCs w:val="26"/>
        </w:rPr>
        <w:t xml:space="preserve">: </w:t>
      </w:r>
      <w:r w:rsidRPr="00086035">
        <w:rPr>
          <w:rFonts w:ascii="Times New Roman" w:hAnsi="標楷體" w:hint="eastAsia"/>
          <w:sz w:val="26"/>
          <w:szCs w:val="26"/>
        </w:rPr>
        <w:t>採用共用</w:t>
      </w:r>
      <w:r w:rsidRPr="00086035">
        <w:rPr>
          <w:rFonts w:ascii="Times New Roman" w:hAnsi="標楷體"/>
          <w:sz w:val="26"/>
          <w:szCs w:val="26"/>
        </w:rPr>
        <w:t>table</w:t>
      </w:r>
      <w:r w:rsidRPr="00086035">
        <w:rPr>
          <w:rFonts w:ascii="Times New Roman" w:hAnsi="標楷體" w:hint="eastAsia"/>
          <w:sz w:val="26"/>
          <w:szCs w:val="26"/>
        </w:rPr>
        <w:t>定時抓取資料的方式</w:t>
      </w:r>
      <w:r w:rsidRPr="00086035">
        <w:rPr>
          <w:rFonts w:ascii="Times New Roman" w:hAnsi="標楷體"/>
          <w:sz w:val="26"/>
          <w:szCs w:val="26"/>
        </w:rPr>
        <w:t>,</w:t>
      </w:r>
      <w:r w:rsidRPr="001C6963">
        <w:rPr>
          <w:rFonts w:ascii="Times New Roman" w:hAnsi="標楷體"/>
          <w:sz w:val="26"/>
          <w:szCs w:val="26"/>
        </w:rPr>
        <w:t xml:space="preserve"> </w:t>
      </w:r>
      <w:r w:rsidRPr="001C6963">
        <w:rPr>
          <w:rFonts w:ascii="Times New Roman" w:hAnsi="標楷體" w:hint="eastAsia"/>
          <w:sz w:val="26"/>
          <w:szCs w:val="26"/>
        </w:rPr>
        <w:t>計畫加入</w:t>
      </w:r>
      <w:r w:rsidRPr="001C6963">
        <w:rPr>
          <w:rFonts w:ascii="Times New Roman" w:hAnsi="標楷體"/>
          <w:sz w:val="26"/>
          <w:szCs w:val="26"/>
        </w:rPr>
        <w:t>ERP</w:t>
      </w:r>
      <w:r w:rsidRPr="001C6963">
        <w:rPr>
          <w:rFonts w:ascii="Times New Roman" w:hAnsi="標楷體" w:hint="eastAsia"/>
          <w:sz w:val="26"/>
          <w:szCs w:val="26"/>
        </w:rPr>
        <w:t>系統資料主檔</w:t>
      </w:r>
      <w:r w:rsidRPr="001C6963">
        <w:rPr>
          <w:rFonts w:ascii="Times New Roman" w:hAnsi="標楷體"/>
          <w:sz w:val="26"/>
          <w:szCs w:val="26"/>
        </w:rPr>
        <w:t>(</w:t>
      </w:r>
      <w:proofErr w:type="gramStart"/>
      <w:r w:rsidRPr="001C6963">
        <w:rPr>
          <w:rFonts w:ascii="Times New Roman" w:hAnsi="標楷體" w:hint="eastAsia"/>
          <w:sz w:val="26"/>
          <w:szCs w:val="26"/>
        </w:rPr>
        <w:t>包含料號</w:t>
      </w:r>
      <w:proofErr w:type="gramEnd"/>
      <w:r w:rsidRPr="001C6963">
        <w:rPr>
          <w:rFonts w:ascii="Times New Roman" w:hAnsi="標楷體"/>
          <w:sz w:val="26"/>
          <w:szCs w:val="26"/>
        </w:rPr>
        <w:t>,</w:t>
      </w:r>
      <w:r>
        <w:rPr>
          <w:rFonts w:ascii="Times New Roman" w:hAnsi="標楷體" w:hint="eastAsia"/>
          <w:sz w:val="26"/>
          <w:szCs w:val="26"/>
        </w:rPr>
        <w:t>客戶，工單</w:t>
      </w:r>
      <w:r>
        <w:rPr>
          <w:rFonts w:ascii="Times New Roman" w:hAnsi="標楷體" w:hint="eastAsia"/>
          <w:sz w:val="26"/>
          <w:szCs w:val="26"/>
        </w:rPr>
        <w:t>...</w:t>
      </w:r>
      <w:r>
        <w:rPr>
          <w:rFonts w:ascii="Times New Roman" w:hAnsi="標楷體" w:hint="eastAsia"/>
          <w:sz w:val="26"/>
          <w:szCs w:val="26"/>
        </w:rPr>
        <w:t>等</w:t>
      </w:r>
      <w:r w:rsidRPr="001C6963">
        <w:rPr>
          <w:rFonts w:ascii="Times New Roman" w:hAnsi="標楷體"/>
          <w:sz w:val="26"/>
          <w:szCs w:val="26"/>
        </w:rPr>
        <w:t>)</w:t>
      </w:r>
      <w:r w:rsidRPr="001C6963">
        <w:rPr>
          <w:rFonts w:ascii="Times New Roman" w:hAnsi="標楷體" w:hint="eastAsia"/>
          <w:sz w:val="26"/>
          <w:szCs w:val="26"/>
        </w:rPr>
        <w:t>的</w:t>
      </w:r>
      <w:r w:rsidRPr="001C6963">
        <w:rPr>
          <w:rFonts w:ascii="Times New Roman" w:hAnsi="標楷體"/>
          <w:sz w:val="26"/>
          <w:szCs w:val="26"/>
        </w:rPr>
        <w:t>ERP-&gt;</w:t>
      </w:r>
      <w:r w:rsidR="000C2D17">
        <w:rPr>
          <w:rFonts w:ascii="Times New Roman" w:hAnsi="標楷體"/>
          <w:sz w:val="26"/>
          <w:szCs w:val="26"/>
        </w:rPr>
        <w:t>ZZZ</w:t>
      </w:r>
      <w:r w:rsidRPr="001C6963">
        <w:rPr>
          <w:rFonts w:ascii="Times New Roman" w:hAnsi="標楷體" w:hint="eastAsia"/>
          <w:sz w:val="26"/>
          <w:szCs w:val="26"/>
        </w:rPr>
        <w:t>的單向資料同步</w:t>
      </w:r>
      <w:r w:rsidRPr="001C6963">
        <w:rPr>
          <w:rFonts w:ascii="Times New Roman" w:hAnsi="標楷體"/>
          <w:sz w:val="26"/>
          <w:szCs w:val="26"/>
        </w:rPr>
        <w:t>,</w:t>
      </w:r>
      <w:r w:rsidRPr="001C6963">
        <w:rPr>
          <w:rFonts w:ascii="Times New Roman" w:hAnsi="標楷體" w:hint="eastAsia"/>
          <w:sz w:val="26"/>
          <w:szCs w:val="26"/>
        </w:rPr>
        <w:t>以達到</w:t>
      </w:r>
      <w:r w:rsidR="000C2D17">
        <w:rPr>
          <w:rFonts w:ascii="Times New Roman" w:hAnsi="標楷體"/>
          <w:sz w:val="26"/>
          <w:szCs w:val="26"/>
        </w:rPr>
        <w:t>ZZZ</w:t>
      </w:r>
      <w:r w:rsidRPr="001C6963">
        <w:rPr>
          <w:rFonts w:ascii="Times New Roman" w:hAnsi="標楷體" w:hint="eastAsia"/>
          <w:sz w:val="26"/>
          <w:szCs w:val="26"/>
        </w:rPr>
        <w:t>系統與</w:t>
      </w:r>
      <w:r w:rsidRPr="001C6963">
        <w:rPr>
          <w:rFonts w:ascii="Times New Roman" w:hAnsi="標楷體"/>
          <w:sz w:val="26"/>
          <w:szCs w:val="26"/>
        </w:rPr>
        <w:t>ERP</w:t>
      </w:r>
      <w:r w:rsidRPr="001C6963">
        <w:rPr>
          <w:rFonts w:ascii="Times New Roman" w:hAnsi="標楷體" w:hint="eastAsia"/>
          <w:sz w:val="26"/>
          <w:szCs w:val="26"/>
        </w:rPr>
        <w:t>系統共有資料只維護到</w:t>
      </w:r>
      <w:r w:rsidRPr="001C6963">
        <w:rPr>
          <w:rFonts w:ascii="Times New Roman" w:hAnsi="標楷體"/>
          <w:sz w:val="26"/>
          <w:szCs w:val="26"/>
        </w:rPr>
        <w:t>ERP</w:t>
      </w:r>
      <w:r w:rsidRPr="001C6963">
        <w:rPr>
          <w:rFonts w:ascii="Times New Roman" w:hAnsi="標楷體" w:hint="eastAsia"/>
          <w:sz w:val="26"/>
          <w:szCs w:val="26"/>
        </w:rPr>
        <w:t>系統</w:t>
      </w:r>
      <w:r w:rsidRPr="001C6963">
        <w:rPr>
          <w:rFonts w:ascii="Times New Roman" w:hAnsi="標楷體"/>
          <w:sz w:val="26"/>
          <w:szCs w:val="26"/>
        </w:rPr>
        <w:t>,</w:t>
      </w:r>
      <w:r w:rsidR="000C2D17">
        <w:rPr>
          <w:rFonts w:ascii="Times New Roman" w:hAnsi="標楷體"/>
          <w:sz w:val="26"/>
          <w:szCs w:val="26"/>
        </w:rPr>
        <w:t>ZZZ</w:t>
      </w:r>
      <w:r w:rsidRPr="001C6963">
        <w:rPr>
          <w:rFonts w:ascii="Times New Roman" w:hAnsi="標楷體" w:hint="eastAsia"/>
          <w:sz w:val="26"/>
          <w:szCs w:val="26"/>
        </w:rPr>
        <w:t>即可同步獲取的目標</w:t>
      </w:r>
      <w:r w:rsidRPr="001C6963">
        <w:rPr>
          <w:rFonts w:ascii="Times New Roman" w:hAnsi="標楷體"/>
          <w:sz w:val="26"/>
          <w:szCs w:val="26"/>
        </w:rPr>
        <w:t>.</w:t>
      </w:r>
      <w:r w:rsidRPr="001C6963">
        <w:rPr>
          <w:rFonts w:ascii="Times New Roman" w:hAnsi="標楷體" w:hint="eastAsia"/>
          <w:sz w:val="26"/>
          <w:szCs w:val="26"/>
        </w:rPr>
        <w:t>以及</w:t>
      </w:r>
      <w:r w:rsidR="000C2D17">
        <w:rPr>
          <w:rFonts w:ascii="Times New Roman" w:hAnsi="標楷體"/>
          <w:sz w:val="26"/>
          <w:szCs w:val="26"/>
        </w:rPr>
        <w:t>ZZZ</w:t>
      </w:r>
      <w:r w:rsidRPr="001C6963">
        <w:rPr>
          <w:rFonts w:ascii="Times New Roman" w:hAnsi="標楷體" w:hint="eastAsia"/>
          <w:sz w:val="26"/>
          <w:szCs w:val="26"/>
        </w:rPr>
        <w:t>系統中工單入庫的及時</w:t>
      </w:r>
      <w:proofErr w:type="gramStart"/>
      <w:r w:rsidRPr="001C6963">
        <w:rPr>
          <w:rFonts w:ascii="Times New Roman" w:hAnsi="標楷體" w:hint="eastAsia"/>
          <w:sz w:val="26"/>
          <w:szCs w:val="26"/>
        </w:rPr>
        <w:t>資料回拋到</w:t>
      </w:r>
      <w:proofErr w:type="gramEnd"/>
      <w:r w:rsidRPr="001C6963">
        <w:rPr>
          <w:rFonts w:ascii="Times New Roman" w:hAnsi="標楷體"/>
          <w:sz w:val="26"/>
          <w:szCs w:val="26"/>
        </w:rPr>
        <w:t>ERP,</w:t>
      </w:r>
      <w:r w:rsidRPr="001C6963">
        <w:rPr>
          <w:rFonts w:ascii="Times New Roman" w:hAnsi="標楷體" w:hint="eastAsia"/>
          <w:sz w:val="26"/>
          <w:szCs w:val="26"/>
        </w:rPr>
        <w:t>已達到</w:t>
      </w:r>
      <w:r w:rsidRPr="001C6963">
        <w:rPr>
          <w:rFonts w:ascii="Times New Roman" w:hAnsi="標楷體"/>
          <w:sz w:val="26"/>
          <w:szCs w:val="26"/>
        </w:rPr>
        <w:t>ERP</w:t>
      </w:r>
      <w:r w:rsidRPr="001C6963">
        <w:rPr>
          <w:rFonts w:ascii="Times New Roman" w:hAnsi="標楷體" w:hint="eastAsia"/>
          <w:sz w:val="26"/>
          <w:szCs w:val="26"/>
        </w:rPr>
        <w:t>工單完工的及時自動回報</w:t>
      </w:r>
      <w:r w:rsidRPr="001C6963">
        <w:rPr>
          <w:rFonts w:ascii="Times New Roman" w:hAnsi="標楷體"/>
          <w:sz w:val="26"/>
          <w:szCs w:val="26"/>
        </w:rPr>
        <w:t>,</w:t>
      </w:r>
      <w:r w:rsidRPr="001C6963">
        <w:rPr>
          <w:rFonts w:ascii="Times New Roman" w:hAnsi="標楷體" w:hint="eastAsia"/>
          <w:sz w:val="26"/>
          <w:szCs w:val="26"/>
        </w:rPr>
        <w:t>便於</w:t>
      </w:r>
      <w:r w:rsidRPr="001C6963">
        <w:rPr>
          <w:rFonts w:ascii="Times New Roman" w:hAnsi="標楷體"/>
          <w:sz w:val="26"/>
          <w:szCs w:val="26"/>
        </w:rPr>
        <w:t>ERP</w:t>
      </w:r>
      <w:r w:rsidRPr="001C6963">
        <w:rPr>
          <w:rFonts w:ascii="Times New Roman" w:hAnsi="標楷體" w:hint="eastAsia"/>
          <w:sz w:val="26"/>
          <w:szCs w:val="26"/>
        </w:rPr>
        <w:t>成本結算的目標</w:t>
      </w:r>
      <w:r w:rsidRPr="001C6963">
        <w:rPr>
          <w:rFonts w:ascii="Times New Roman" w:hAnsi="標楷體"/>
          <w:sz w:val="26"/>
          <w:szCs w:val="26"/>
        </w:rPr>
        <w:t>.</w:t>
      </w:r>
      <w:r w:rsidRPr="00110643">
        <w:rPr>
          <w:rFonts w:ascii="Times New Roman" w:hAnsi="標楷體" w:hint="eastAsia"/>
          <w:sz w:val="26"/>
          <w:szCs w:val="26"/>
        </w:rPr>
        <w:t>本專案</w:t>
      </w:r>
      <w:r w:rsidRPr="001C6963">
        <w:rPr>
          <w:rFonts w:ascii="Times New Roman" w:hAnsi="標楷體" w:hint="eastAsia"/>
          <w:sz w:val="26"/>
          <w:szCs w:val="26"/>
        </w:rPr>
        <w:t>暫時不包含</w:t>
      </w:r>
      <w:r w:rsidRPr="001C6963">
        <w:rPr>
          <w:rFonts w:ascii="Times New Roman" w:hAnsi="標楷體"/>
          <w:sz w:val="26"/>
          <w:szCs w:val="26"/>
        </w:rPr>
        <w:t>ERP</w:t>
      </w:r>
      <w:r>
        <w:rPr>
          <w:rFonts w:ascii="Times New Roman" w:hAnsi="標楷體" w:hint="eastAsia"/>
          <w:sz w:val="26"/>
          <w:szCs w:val="26"/>
        </w:rPr>
        <w:t>成本結算</w:t>
      </w:r>
      <w:r w:rsidRPr="001C6963">
        <w:rPr>
          <w:rFonts w:ascii="Times New Roman" w:hAnsi="標楷體" w:hint="eastAsia"/>
          <w:sz w:val="26"/>
          <w:szCs w:val="26"/>
        </w:rPr>
        <w:t>的整合</w:t>
      </w:r>
      <w:r w:rsidRPr="001C6963">
        <w:rPr>
          <w:rFonts w:ascii="Times New Roman" w:hAnsi="標楷體"/>
          <w:sz w:val="26"/>
          <w:szCs w:val="26"/>
        </w:rPr>
        <w:t>.</w:t>
      </w:r>
      <w:r w:rsidR="00156A00">
        <w:rPr>
          <w:rFonts w:ascii="Times New Roman" w:hAnsi="標楷體" w:hint="eastAsia"/>
          <w:sz w:val="26"/>
          <w:szCs w:val="26"/>
        </w:rPr>
        <w:t>，</w:t>
      </w:r>
      <w:r w:rsidR="00156A00" w:rsidRPr="00156A00">
        <w:rPr>
          <w:rFonts w:ascii="Times New Roman" w:hAnsi="標楷體" w:hint="eastAsia"/>
          <w:sz w:val="26"/>
          <w:szCs w:val="26"/>
        </w:rPr>
        <w:t>交換機制與定義</w:t>
      </w:r>
      <w:r w:rsidR="00156A00" w:rsidRPr="00156A00">
        <w:rPr>
          <w:rFonts w:ascii="Times New Roman" w:hAnsi="標楷體" w:hint="eastAsia"/>
          <w:sz w:val="26"/>
          <w:szCs w:val="26"/>
        </w:rPr>
        <w:t xml:space="preserve"> (</w:t>
      </w:r>
      <w:r w:rsidR="00156A00" w:rsidRPr="00156A00">
        <w:rPr>
          <w:rFonts w:ascii="Times New Roman" w:hAnsi="標楷體" w:hint="eastAsia"/>
          <w:sz w:val="26"/>
          <w:szCs w:val="26"/>
        </w:rPr>
        <w:t>目前為</w:t>
      </w:r>
      <w:r w:rsidR="00156A00" w:rsidRPr="00156A00">
        <w:rPr>
          <w:rFonts w:ascii="Times New Roman" w:hAnsi="標楷體" w:hint="eastAsia"/>
          <w:sz w:val="26"/>
          <w:szCs w:val="26"/>
        </w:rPr>
        <w:t xml:space="preserve">open deal </w:t>
      </w:r>
      <w:r w:rsidR="00156A00" w:rsidRPr="00156A00">
        <w:rPr>
          <w:rFonts w:ascii="Times New Roman" w:hAnsi="標楷體" w:hint="eastAsia"/>
          <w:sz w:val="26"/>
          <w:szCs w:val="26"/>
        </w:rPr>
        <w:t>待</w:t>
      </w:r>
      <w:r w:rsidR="00156A00" w:rsidRPr="00156A00">
        <w:rPr>
          <w:rFonts w:ascii="Times New Roman" w:hAnsi="標楷體" w:hint="eastAsia"/>
          <w:sz w:val="26"/>
          <w:szCs w:val="26"/>
        </w:rPr>
        <w:t>SA</w:t>
      </w:r>
      <w:r w:rsidR="00156A00" w:rsidRPr="00156A00">
        <w:rPr>
          <w:rFonts w:ascii="Times New Roman" w:hAnsi="標楷體" w:hint="eastAsia"/>
          <w:sz w:val="26"/>
          <w:szCs w:val="26"/>
        </w:rPr>
        <w:t>後</w:t>
      </w:r>
      <w:r w:rsidR="00156A00" w:rsidRPr="00156A00">
        <w:rPr>
          <w:rFonts w:ascii="Times New Roman" w:hAnsi="標楷體" w:hint="eastAsia"/>
          <w:sz w:val="26"/>
          <w:szCs w:val="26"/>
        </w:rPr>
        <w:t>,</w:t>
      </w:r>
      <w:r w:rsidR="00156A00" w:rsidRPr="00156A00">
        <w:rPr>
          <w:rFonts w:ascii="Times New Roman" w:hAnsi="標楷體" w:hint="eastAsia"/>
          <w:sz w:val="26"/>
          <w:szCs w:val="26"/>
        </w:rPr>
        <w:t>確認整合範圍與資料交換模式</w:t>
      </w:r>
      <w:r w:rsidR="00156A00" w:rsidRPr="00156A00">
        <w:rPr>
          <w:rFonts w:ascii="Times New Roman" w:hAnsi="標楷體" w:hint="eastAsia"/>
          <w:sz w:val="26"/>
          <w:szCs w:val="26"/>
        </w:rPr>
        <w:t>)</w:t>
      </w:r>
    </w:p>
    <w:p w:rsidR="002779EB" w:rsidRDefault="002779EB" w:rsidP="00904A78">
      <w:pPr>
        <w:spacing w:before="120" w:line="360" w:lineRule="auto"/>
        <w:rPr>
          <w:rFonts w:ascii="Times New Roman" w:hAnsi="標楷體"/>
          <w:b/>
          <w:sz w:val="26"/>
          <w:szCs w:val="26"/>
        </w:rPr>
      </w:pPr>
      <w:r w:rsidRPr="002779EB">
        <w:rPr>
          <w:rFonts w:ascii="Times New Roman" w:hAnsi="標楷體" w:hint="eastAsia"/>
          <w:b/>
          <w:sz w:val="26"/>
          <w:szCs w:val="26"/>
        </w:rPr>
        <w:t>支援之操作環境</w:t>
      </w:r>
      <w:r>
        <w:rPr>
          <w:rFonts w:ascii="Times New Roman" w:hAnsi="標楷體" w:hint="eastAsia"/>
          <w:b/>
          <w:sz w:val="26"/>
          <w:szCs w:val="26"/>
        </w:rPr>
        <w:t>:</w:t>
      </w:r>
    </w:p>
    <w:p w:rsidR="002779EB" w:rsidRDefault="002779EB" w:rsidP="00904A78">
      <w:pPr>
        <w:spacing w:before="120" w:line="360" w:lineRule="auto"/>
        <w:rPr>
          <w:rFonts w:ascii="Times New Roman" w:hAnsi="標楷體"/>
          <w:sz w:val="26"/>
          <w:szCs w:val="26"/>
          <w:lang w:eastAsia="zh-CN"/>
        </w:rPr>
      </w:pPr>
      <w:r w:rsidRPr="009C056F">
        <w:rPr>
          <w:rFonts w:ascii="新細明體" w:hAnsi="新細明體" w:hint="eastAsia"/>
          <w:b/>
          <w:szCs w:val="24"/>
        </w:rPr>
        <w:t>過站畫面</w:t>
      </w:r>
      <w:r w:rsidRPr="000606A7">
        <w:rPr>
          <w:rFonts w:ascii="新細明體" w:hAnsi="新細明體" w:hint="eastAsia"/>
          <w:szCs w:val="24"/>
        </w:rPr>
        <w:t>:PC、平版，需安裝Microsoft IE8.0</w:t>
      </w:r>
      <w:r w:rsidR="001D7678">
        <w:rPr>
          <w:rFonts w:ascii="新細明體" w:hAnsi="新細明體" w:hint="eastAsia"/>
          <w:szCs w:val="24"/>
        </w:rPr>
        <w:t>以上、</w:t>
      </w:r>
      <w:r w:rsidR="000606A7" w:rsidRPr="000606A7">
        <w:rPr>
          <w:rFonts w:ascii="新細明體" w:hAnsi="新細明體" w:hint="eastAsia"/>
          <w:szCs w:val="24"/>
        </w:rPr>
        <w:t>Chrome</w:t>
      </w:r>
      <w:r w:rsidR="001D7678">
        <w:rPr>
          <w:rFonts w:ascii="新細明體" w:hAnsi="新細明體" w:hint="eastAsia"/>
          <w:szCs w:val="24"/>
        </w:rPr>
        <w:t xml:space="preserve"> 版本號18.0.1025308</w:t>
      </w:r>
      <w:r w:rsidR="000606A7">
        <w:rPr>
          <w:rFonts w:ascii="新細明體" w:hAnsi="新細明體" w:hint="eastAsia"/>
          <w:szCs w:val="24"/>
        </w:rPr>
        <w:t xml:space="preserve"> 以上或是</w:t>
      </w:r>
      <w:r w:rsidR="001D7678">
        <w:rPr>
          <w:rFonts w:ascii="新細明體" w:hAnsi="新細明體" w:hint="eastAsia"/>
          <w:szCs w:val="24"/>
        </w:rPr>
        <w:t xml:space="preserve">Safari </w:t>
      </w:r>
    </w:p>
    <w:p w:rsidR="008E2D09" w:rsidRPr="00904A78" w:rsidRDefault="008E2D09" w:rsidP="00904A78">
      <w:pPr>
        <w:spacing w:before="120" w:line="360" w:lineRule="auto"/>
        <w:rPr>
          <w:rFonts w:ascii="Times New Roman" w:hAnsi="標楷體"/>
          <w:sz w:val="26"/>
          <w:szCs w:val="26"/>
          <w:lang w:eastAsia="zh-CN"/>
        </w:rPr>
      </w:pPr>
    </w:p>
    <w:bookmarkEnd w:id="17"/>
    <w:p w:rsidR="007305DA" w:rsidRDefault="007305DA" w:rsidP="003F0D25">
      <w:pPr>
        <w:spacing w:before="120" w:line="360" w:lineRule="auto"/>
        <w:ind w:leftChars="100" w:left="240" w:rightChars="100" w:right="240"/>
        <w:rPr>
          <w:rFonts w:ascii="新細明體" w:hAnsi="新細明體"/>
          <w:sz w:val="20"/>
          <w:szCs w:val="20"/>
        </w:rPr>
      </w:pPr>
    </w:p>
    <w:p w:rsidR="007305DA" w:rsidRDefault="007305DA" w:rsidP="003F0D25">
      <w:pPr>
        <w:spacing w:before="120" w:line="360" w:lineRule="auto"/>
        <w:ind w:leftChars="100" w:left="240" w:rightChars="100" w:right="240"/>
        <w:rPr>
          <w:rFonts w:ascii="新細明體" w:hAnsi="新細明體"/>
          <w:sz w:val="20"/>
          <w:szCs w:val="20"/>
        </w:rPr>
      </w:pPr>
    </w:p>
    <w:p w:rsidR="007305DA" w:rsidRDefault="007305DA" w:rsidP="003F0D25">
      <w:pPr>
        <w:spacing w:before="120" w:line="360" w:lineRule="auto"/>
        <w:ind w:leftChars="100" w:left="240" w:rightChars="100" w:right="240"/>
        <w:rPr>
          <w:rFonts w:ascii="新細明體" w:hAnsi="新細明體"/>
          <w:sz w:val="20"/>
          <w:szCs w:val="20"/>
        </w:rPr>
      </w:pPr>
    </w:p>
    <w:p w:rsidR="007305DA" w:rsidRDefault="007305DA" w:rsidP="003F0D25">
      <w:pPr>
        <w:spacing w:before="120" w:line="360" w:lineRule="auto"/>
        <w:ind w:leftChars="100" w:left="240" w:rightChars="100" w:right="240"/>
        <w:rPr>
          <w:rFonts w:ascii="新細明體" w:hAnsi="新細明體"/>
          <w:sz w:val="20"/>
          <w:szCs w:val="20"/>
        </w:rPr>
      </w:pPr>
    </w:p>
    <w:p w:rsidR="007305DA" w:rsidRDefault="007305DA" w:rsidP="003F0D25">
      <w:pPr>
        <w:spacing w:before="120" w:line="360" w:lineRule="auto"/>
        <w:ind w:leftChars="100" w:left="240" w:rightChars="100" w:right="240"/>
        <w:rPr>
          <w:rFonts w:ascii="新細明體" w:hAnsi="新細明體"/>
          <w:sz w:val="20"/>
          <w:szCs w:val="20"/>
        </w:rPr>
      </w:pPr>
    </w:p>
    <w:p w:rsidR="00511D47" w:rsidRPr="00F23D7B" w:rsidRDefault="001D215F" w:rsidP="00433FCF">
      <w:pPr>
        <w:numPr>
          <w:ilvl w:val="1"/>
          <w:numId w:val="16"/>
        </w:numPr>
        <w:outlineLvl w:val="1"/>
        <w:rPr>
          <w:rFonts w:ascii="新細明體" w:hAnsi="新細明體"/>
          <w:b/>
          <w:szCs w:val="24"/>
        </w:rPr>
      </w:pPr>
      <w:r w:rsidRPr="00582A24">
        <w:rPr>
          <w:rFonts w:ascii="新細明體" w:hAnsi="新細明體"/>
          <w:b/>
          <w:sz w:val="28"/>
          <w:szCs w:val="28"/>
        </w:rPr>
        <w:br w:type="page"/>
      </w:r>
      <w:bookmarkStart w:id="18" w:name="_Toc381726497"/>
      <w:r w:rsidR="00341FCD">
        <w:rPr>
          <w:rFonts w:ascii="新細明體" w:hAnsi="新細明體" w:hint="eastAsia"/>
          <w:b/>
          <w:sz w:val="28"/>
          <w:szCs w:val="28"/>
        </w:rPr>
        <w:lastRenderedPageBreak/>
        <w:t>專案</w:t>
      </w:r>
      <w:r w:rsidR="006B372E" w:rsidRPr="00110643">
        <w:rPr>
          <w:rFonts w:ascii="新細明體" w:hAnsi="新細明體" w:hint="eastAsia"/>
          <w:b/>
          <w:sz w:val="28"/>
          <w:szCs w:val="28"/>
        </w:rPr>
        <w:t>設定</w:t>
      </w:r>
      <w:bookmarkEnd w:id="18"/>
    </w:p>
    <w:p w:rsidR="00E31F92" w:rsidRPr="00F23D7B" w:rsidRDefault="006B372E" w:rsidP="009C08BC">
      <w:pPr>
        <w:spacing w:before="120" w:line="360" w:lineRule="auto"/>
        <w:rPr>
          <w:rFonts w:ascii="Times New Roman" w:hAnsi="標楷體"/>
          <w:szCs w:val="24"/>
        </w:rPr>
      </w:pPr>
      <w:r w:rsidRPr="00F23D7B">
        <w:rPr>
          <w:rFonts w:ascii="Times New Roman" w:hAnsi="標楷體" w:hint="eastAsia"/>
          <w:szCs w:val="24"/>
        </w:rPr>
        <w:t>本工作說明書所載</w:t>
      </w:r>
      <w:r w:rsidR="000C2D17">
        <w:rPr>
          <w:rFonts w:ascii="Times New Roman" w:hAnsi="標楷體" w:hint="eastAsia"/>
          <w:szCs w:val="24"/>
        </w:rPr>
        <w:t>XX</w:t>
      </w:r>
      <w:proofErr w:type="gramStart"/>
      <w:r w:rsidRPr="00F23D7B">
        <w:rPr>
          <w:rFonts w:ascii="Times New Roman" w:hAnsi="標楷體" w:hint="eastAsia"/>
          <w:szCs w:val="24"/>
        </w:rPr>
        <w:t>應成完之</w:t>
      </w:r>
      <w:proofErr w:type="gramEnd"/>
      <w:r w:rsidRPr="00F23D7B">
        <w:rPr>
          <w:rFonts w:ascii="Times New Roman" w:hAnsi="標楷體" w:hint="eastAsia"/>
          <w:szCs w:val="24"/>
        </w:rPr>
        <w:t>活動與完成時間，均基於下述專案環境條件所規劃。任何與假設條件不符的因素均會影響專案進度與專案成本。與假設不符的因素均需參照第</w:t>
      </w:r>
      <w:r w:rsidRPr="00F23D7B">
        <w:rPr>
          <w:rFonts w:ascii="Times New Roman" w:hAnsi="Times New Roman"/>
          <w:szCs w:val="24"/>
        </w:rPr>
        <w:t>4.3</w:t>
      </w:r>
      <w:r w:rsidRPr="00F23D7B">
        <w:rPr>
          <w:rFonts w:ascii="Times New Roman" w:hAnsi="標楷體" w:hint="eastAsia"/>
          <w:szCs w:val="24"/>
        </w:rPr>
        <w:t>節</w:t>
      </w:r>
      <w:r w:rsidRPr="00F23D7B">
        <w:rPr>
          <w:rFonts w:ascii="Times New Roman" w:hAnsi="Times New Roman" w:hint="eastAsia"/>
          <w:szCs w:val="24"/>
        </w:rPr>
        <w:t>『</w:t>
      </w:r>
      <w:r w:rsidRPr="00F23D7B">
        <w:rPr>
          <w:rFonts w:ascii="Times New Roman" w:hAnsi="標楷體" w:hint="eastAsia"/>
          <w:szCs w:val="24"/>
        </w:rPr>
        <w:t>需求變更</w:t>
      </w:r>
      <w:r w:rsidRPr="00F23D7B">
        <w:rPr>
          <w:rFonts w:ascii="Times New Roman" w:hAnsi="Times New Roman" w:hint="eastAsia"/>
          <w:szCs w:val="24"/>
        </w:rPr>
        <w:t>』</w:t>
      </w:r>
      <w:r w:rsidRPr="00F23D7B">
        <w:rPr>
          <w:rFonts w:ascii="Times New Roman" w:hAnsi="標楷體" w:hint="eastAsia"/>
          <w:szCs w:val="24"/>
        </w:rPr>
        <w:t>的規定進行，而在專案執行過程中出現的偏差也將遵循同樣流程處理，未經</w:t>
      </w:r>
      <w:r w:rsidRPr="00F23D7B">
        <w:rPr>
          <w:rFonts w:ascii="Times New Roman" w:hAnsi="Times New Roman"/>
          <w:szCs w:val="24"/>
        </w:rPr>
        <w:t>4.3</w:t>
      </w:r>
      <w:r w:rsidRPr="00F23D7B">
        <w:rPr>
          <w:rFonts w:ascii="Times New Roman" w:hAnsi="標楷體" w:hint="eastAsia"/>
          <w:szCs w:val="24"/>
        </w:rPr>
        <w:t>節</w:t>
      </w:r>
      <w:r w:rsidRPr="00F23D7B">
        <w:rPr>
          <w:rFonts w:ascii="Times New Roman" w:hAnsi="Times New Roman" w:hint="eastAsia"/>
          <w:szCs w:val="24"/>
        </w:rPr>
        <w:t>『</w:t>
      </w:r>
      <w:r w:rsidRPr="00F23D7B">
        <w:rPr>
          <w:rFonts w:ascii="Times New Roman" w:hAnsi="標楷體" w:hint="eastAsia"/>
          <w:szCs w:val="24"/>
        </w:rPr>
        <w:t>需求變更</w:t>
      </w:r>
      <w:r w:rsidRPr="00F23D7B">
        <w:rPr>
          <w:rFonts w:ascii="Times New Roman" w:hAnsi="Times New Roman" w:hint="eastAsia"/>
          <w:szCs w:val="24"/>
        </w:rPr>
        <w:t>』所同意的變更需求均不在本專案執行範圍</w:t>
      </w:r>
      <w:r w:rsidRPr="00F23D7B">
        <w:rPr>
          <w:rFonts w:ascii="新細明體" w:hAnsi="新細明體" w:hint="eastAsia"/>
          <w:szCs w:val="24"/>
        </w:rPr>
        <w:t>內。</w:t>
      </w:r>
    </w:p>
    <w:p w:rsidR="009F57EB" w:rsidRPr="00F23D7B" w:rsidRDefault="006B372E" w:rsidP="00F01319">
      <w:pPr>
        <w:numPr>
          <w:ilvl w:val="0"/>
          <w:numId w:val="42"/>
        </w:numPr>
        <w:spacing w:before="120" w:line="360" w:lineRule="auto"/>
        <w:rPr>
          <w:rFonts w:ascii="Times New Roman" w:eastAsia="標楷體" w:hAnsi="Times New Roman"/>
          <w:b/>
          <w:szCs w:val="24"/>
        </w:rPr>
      </w:pPr>
      <w:r w:rsidRPr="00F23D7B">
        <w:rPr>
          <w:rFonts w:ascii="Times New Roman" w:hAnsi="Times New Roman" w:hint="eastAsia"/>
          <w:b/>
          <w:szCs w:val="24"/>
        </w:rPr>
        <w:t>應用程式開發工具</w:t>
      </w:r>
    </w:p>
    <w:p w:rsidR="007C1142" w:rsidRPr="00F23D7B" w:rsidRDefault="006B372E" w:rsidP="007C1142">
      <w:pPr>
        <w:spacing w:before="120" w:line="360" w:lineRule="auto"/>
        <w:ind w:leftChars="200" w:left="480"/>
        <w:rPr>
          <w:rFonts w:ascii="Times New Roman" w:hAnsi="標楷體"/>
          <w:szCs w:val="24"/>
        </w:rPr>
      </w:pPr>
      <w:r w:rsidRPr="00F23D7B">
        <w:rPr>
          <w:rFonts w:ascii="Times New Roman" w:hAnsi="標楷體" w:hint="eastAsia"/>
          <w:szCs w:val="24"/>
        </w:rPr>
        <w:t>本專案將以</w:t>
      </w:r>
      <w:r w:rsidRPr="00F23D7B">
        <w:rPr>
          <w:rFonts w:ascii="Times New Roman" w:hAnsi="標楷體"/>
          <w:szCs w:val="24"/>
        </w:rPr>
        <w:t>Visual Studio2008</w:t>
      </w:r>
      <w:r w:rsidRPr="00F23D7B">
        <w:rPr>
          <w:rFonts w:ascii="Times New Roman" w:hAnsi="標楷體" w:hint="eastAsia"/>
          <w:szCs w:val="24"/>
        </w:rPr>
        <w:t>為主要開發工具並確保在</w:t>
      </w:r>
      <w:r w:rsidRPr="00F23D7B">
        <w:rPr>
          <w:rFonts w:ascii="Times New Roman" w:hAnsi="標楷體"/>
          <w:szCs w:val="24"/>
        </w:rPr>
        <w:t>Visual Studio 2010</w:t>
      </w:r>
      <w:r w:rsidRPr="00F23D7B">
        <w:rPr>
          <w:rFonts w:ascii="Times New Roman" w:hAnsi="標楷體" w:hint="eastAsia"/>
          <w:szCs w:val="24"/>
        </w:rPr>
        <w:t>下可正常開發使用，其它應用軟體需經</w:t>
      </w:r>
      <w:r w:rsidR="000C2D17">
        <w:rPr>
          <w:rFonts w:ascii="Times New Roman" w:hAnsi="標楷體" w:hint="eastAsia"/>
          <w:szCs w:val="24"/>
        </w:rPr>
        <w:t>X</w:t>
      </w:r>
      <w:r w:rsidR="000C2D17">
        <w:rPr>
          <w:rFonts w:ascii="Times New Roman" w:hAnsi="標楷體"/>
          <w:szCs w:val="24"/>
        </w:rPr>
        <w:t>X</w:t>
      </w:r>
      <w:r w:rsidRPr="00F23D7B">
        <w:rPr>
          <w:rFonts w:ascii="Times New Roman" w:hAnsi="標楷體" w:hint="eastAsia"/>
          <w:szCs w:val="24"/>
        </w:rPr>
        <w:t>科技與</w:t>
      </w:r>
      <w:r w:rsidR="000C2D17">
        <w:rPr>
          <w:rFonts w:ascii="Times New Roman" w:hAnsi="標楷體" w:hint="eastAsia"/>
          <w:szCs w:val="24"/>
        </w:rPr>
        <w:t>O</w:t>
      </w:r>
      <w:r w:rsidR="000C2D17">
        <w:rPr>
          <w:rFonts w:ascii="Times New Roman" w:hAnsi="標楷體"/>
          <w:szCs w:val="24"/>
        </w:rPr>
        <w:t>O</w:t>
      </w:r>
      <w:r w:rsidR="0087204D" w:rsidRPr="00F23D7B">
        <w:rPr>
          <w:rFonts w:ascii="Times New Roman" w:hAnsi="標楷體" w:hint="eastAsia"/>
          <w:szCs w:val="24"/>
        </w:rPr>
        <w:t>科技</w:t>
      </w:r>
      <w:r w:rsidRPr="00F23D7B">
        <w:rPr>
          <w:rFonts w:ascii="Times New Roman" w:hAnsi="標楷體" w:hint="eastAsia"/>
          <w:szCs w:val="24"/>
        </w:rPr>
        <w:t>所共同認可且同意方可使用。本軟體系統提供所有客製程式</w:t>
      </w:r>
      <w:r w:rsidRPr="00F23D7B">
        <w:rPr>
          <w:rFonts w:ascii="Times New Roman" w:hAnsi="標楷體"/>
          <w:szCs w:val="24"/>
        </w:rPr>
        <w:t>(</w:t>
      </w:r>
      <w:r w:rsidRPr="00F23D7B">
        <w:rPr>
          <w:rFonts w:ascii="Times New Roman" w:hAnsi="標楷體" w:hint="eastAsia"/>
          <w:szCs w:val="24"/>
        </w:rPr>
        <w:t>包含客製報表</w:t>
      </w:r>
      <w:r w:rsidRPr="00F23D7B">
        <w:rPr>
          <w:rFonts w:ascii="Times New Roman" w:hAnsi="標楷體"/>
          <w:szCs w:val="24"/>
        </w:rPr>
        <w:t>)</w:t>
      </w:r>
      <w:r w:rsidRPr="00F23D7B">
        <w:rPr>
          <w:rFonts w:ascii="Times New Roman" w:hAnsi="標楷體" w:hint="eastAsia"/>
          <w:szCs w:val="24"/>
        </w:rPr>
        <w:t>之</w:t>
      </w:r>
      <w:r w:rsidRPr="00F23D7B">
        <w:rPr>
          <w:rFonts w:ascii="Times New Roman" w:hAnsi="標楷體"/>
          <w:szCs w:val="24"/>
        </w:rPr>
        <w:t>Source code(</w:t>
      </w:r>
      <w:r w:rsidRPr="00F23D7B">
        <w:rPr>
          <w:rFonts w:ascii="Times New Roman" w:hAnsi="標楷體" w:hint="eastAsia"/>
          <w:szCs w:val="24"/>
        </w:rPr>
        <w:t>包含</w:t>
      </w:r>
      <w:r w:rsidRPr="00F23D7B">
        <w:rPr>
          <w:rFonts w:ascii="Times New Roman" w:hAnsi="標楷體"/>
          <w:szCs w:val="24"/>
        </w:rPr>
        <w:t>.ASPX</w:t>
      </w:r>
      <w:r w:rsidRPr="00F23D7B">
        <w:rPr>
          <w:rFonts w:ascii="Times New Roman" w:hAnsi="標楷體" w:hint="eastAsia"/>
          <w:szCs w:val="24"/>
        </w:rPr>
        <w:t>及</w:t>
      </w:r>
      <w:r w:rsidRPr="00F23D7B">
        <w:rPr>
          <w:rFonts w:ascii="Times New Roman" w:hAnsi="標楷體"/>
          <w:szCs w:val="24"/>
        </w:rPr>
        <w:t>.CS</w:t>
      </w:r>
      <w:r w:rsidRPr="00F23D7B">
        <w:rPr>
          <w:rFonts w:ascii="Times New Roman" w:hAnsi="標楷體" w:hint="eastAsia"/>
          <w:szCs w:val="24"/>
        </w:rPr>
        <w:t>檔</w:t>
      </w:r>
      <w:r w:rsidRPr="00F23D7B">
        <w:rPr>
          <w:rFonts w:ascii="Times New Roman" w:hAnsi="標楷體"/>
          <w:szCs w:val="24"/>
        </w:rPr>
        <w:t xml:space="preserve">), </w:t>
      </w:r>
      <w:r w:rsidRPr="00F23D7B">
        <w:rPr>
          <w:rFonts w:ascii="Times New Roman" w:hAnsi="標楷體" w:hint="eastAsia"/>
          <w:szCs w:val="24"/>
        </w:rPr>
        <w:t>產品標準產品與核心檔</w:t>
      </w:r>
      <w:r w:rsidRPr="00F23D7B">
        <w:rPr>
          <w:rFonts w:ascii="Times New Roman" w:hAnsi="標楷體"/>
          <w:szCs w:val="24"/>
        </w:rPr>
        <w:t>(.DLL)</w:t>
      </w:r>
      <w:r w:rsidRPr="00F23D7B">
        <w:rPr>
          <w:rFonts w:ascii="Times New Roman" w:hAnsi="標楷體" w:hint="eastAsia"/>
          <w:szCs w:val="24"/>
        </w:rPr>
        <w:t>不提供</w:t>
      </w:r>
      <w:r w:rsidRPr="00F23D7B">
        <w:rPr>
          <w:rFonts w:ascii="Times New Roman" w:hAnsi="標楷體"/>
          <w:szCs w:val="24"/>
        </w:rPr>
        <w:t>Source code.</w:t>
      </w:r>
    </w:p>
    <w:p w:rsidR="00F23D7B" w:rsidRPr="00F23D7B" w:rsidRDefault="00F23D7B" w:rsidP="003F0D25">
      <w:pPr>
        <w:spacing w:before="120" w:line="360" w:lineRule="auto"/>
        <w:ind w:leftChars="100" w:left="240" w:rightChars="100" w:right="240"/>
        <w:rPr>
          <w:rFonts w:ascii="Times New Roman" w:hAnsi="標楷體"/>
          <w:sz w:val="20"/>
          <w:szCs w:val="20"/>
        </w:rPr>
      </w:pPr>
    </w:p>
    <w:p w:rsidR="009F57EB" w:rsidRPr="00F23D7B" w:rsidRDefault="006B372E" w:rsidP="00F01319">
      <w:pPr>
        <w:numPr>
          <w:ilvl w:val="0"/>
          <w:numId w:val="42"/>
        </w:numPr>
        <w:spacing w:before="120" w:line="360" w:lineRule="auto"/>
        <w:rPr>
          <w:rFonts w:ascii="Times New Roman" w:eastAsia="標楷體" w:hAnsi="Times New Roman"/>
          <w:b/>
          <w:szCs w:val="24"/>
        </w:rPr>
      </w:pPr>
      <w:r w:rsidRPr="00F23D7B">
        <w:rPr>
          <w:rFonts w:ascii="Times New Roman" w:hAnsi="Times New Roman" w:hint="eastAsia"/>
          <w:b/>
          <w:szCs w:val="24"/>
        </w:rPr>
        <w:t>硬體與軟體環境</w:t>
      </w:r>
    </w:p>
    <w:p w:rsidR="00C80B63" w:rsidRPr="00F23D7B" w:rsidRDefault="000C2D17" w:rsidP="00C80B63">
      <w:pPr>
        <w:spacing w:before="120" w:line="360" w:lineRule="auto"/>
        <w:ind w:leftChars="200" w:left="480"/>
        <w:rPr>
          <w:rFonts w:ascii="Times New Roman" w:eastAsia="SimSun" w:hAnsi="標楷體"/>
          <w:szCs w:val="24"/>
        </w:rPr>
      </w:pPr>
      <w:r>
        <w:rPr>
          <w:rFonts w:ascii="Times New Roman" w:hAnsi="標楷體" w:hint="eastAsia"/>
          <w:szCs w:val="24"/>
        </w:rPr>
        <w:t>OO</w:t>
      </w:r>
      <w:r>
        <w:rPr>
          <w:rFonts w:ascii="Times New Roman" w:hAnsi="標楷體" w:hint="eastAsia"/>
          <w:szCs w:val="24"/>
        </w:rPr>
        <w:t>科技</w:t>
      </w:r>
      <w:r w:rsidR="00F10C89" w:rsidRPr="00F23D7B">
        <w:rPr>
          <w:rFonts w:ascii="Times New Roman" w:hAnsi="標楷體" w:hint="eastAsia"/>
          <w:szCs w:val="24"/>
        </w:rPr>
        <w:t>將提供本專案</w:t>
      </w:r>
      <w:r w:rsidR="006B372E" w:rsidRPr="00F23D7B">
        <w:rPr>
          <w:rFonts w:ascii="Times New Roman" w:hAnsi="標楷體" w:hint="eastAsia"/>
          <w:szCs w:val="24"/>
        </w:rPr>
        <w:t>在</w:t>
      </w:r>
      <w:r>
        <w:rPr>
          <w:rFonts w:ascii="Times New Roman" w:hAnsi="標楷體" w:hint="eastAsia"/>
          <w:szCs w:val="24"/>
        </w:rPr>
        <w:t>OO</w:t>
      </w:r>
      <w:r>
        <w:rPr>
          <w:rFonts w:ascii="Times New Roman" w:hAnsi="標楷體" w:hint="eastAsia"/>
          <w:szCs w:val="24"/>
        </w:rPr>
        <w:t>科技</w:t>
      </w:r>
      <w:r w:rsidR="006B372E" w:rsidRPr="00F23D7B">
        <w:rPr>
          <w:rFonts w:ascii="Times New Roman" w:hAnsi="標楷體" w:hint="eastAsia"/>
          <w:szCs w:val="24"/>
        </w:rPr>
        <w:t>開發與測試所需軟硬體環境，並確保此環境是可</w:t>
      </w:r>
      <w:r w:rsidR="00F10C89" w:rsidRPr="00F23D7B">
        <w:rPr>
          <w:rFonts w:ascii="Times New Roman" w:hAnsi="標楷體" w:hint="eastAsia"/>
          <w:szCs w:val="24"/>
        </w:rPr>
        <w:t>以正常地運作。為縮短專案開發的時間確保專案開發的順利完成，於專案</w:t>
      </w:r>
      <w:r w:rsidR="006B372E" w:rsidRPr="00F23D7B">
        <w:rPr>
          <w:rFonts w:ascii="Times New Roman" w:hAnsi="標楷體" w:hint="eastAsia"/>
          <w:szCs w:val="24"/>
        </w:rPr>
        <w:t>進行中需由</w:t>
      </w:r>
      <w:r>
        <w:rPr>
          <w:rFonts w:ascii="Times New Roman" w:hAnsi="標楷體" w:hint="eastAsia"/>
          <w:szCs w:val="24"/>
        </w:rPr>
        <w:t>OO</w:t>
      </w:r>
      <w:r>
        <w:rPr>
          <w:rFonts w:ascii="Times New Roman" w:hAnsi="標楷體" w:hint="eastAsia"/>
          <w:szCs w:val="24"/>
        </w:rPr>
        <w:t>科技</w:t>
      </w:r>
      <w:r w:rsidR="006B372E" w:rsidRPr="00F23D7B">
        <w:rPr>
          <w:rFonts w:ascii="Times New Roman" w:hAnsi="標楷體" w:hint="eastAsia"/>
          <w:szCs w:val="24"/>
        </w:rPr>
        <w:t>提供可順利</w:t>
      </w:r>
      <w:proofErr w:type="gramStart"/>
      <w:r w:rsidR="006B372E" w:rsidRPr="00F23D7B">
        <w:rPr>
          <w:rFonts w:ascii="Times New Roman" w:hAnsi="標楷體" w:hint="eastAsia"/>
          <w:szCs w:val="24"/>
        </w:rPr>
        <w:t>遠端連入測試</w:t>
      </w:r>
      <w:proofErr w:type="gramEnd"/>
      <w:r>
        <w:rPr>
          <w:rFonts w:ascii="Times New Roman" w:hAnsi="標楷體"/>
          <w:szCs w:val="24"/>
        </w:rPr>
        <w:t>ZZZ</w:t>
      </w:r>
      <w:r w:rsidR="006B372E" w:rsidRPr="00F23D7B">
        <w:rPr>
          <w:rFonts w:ascii="Times New Roman" w:hAnsi="標楷體" w:hint="eastAsia"/>
          <w:szCs w:val="24"/>
        </w:rPr>
        <w:t>主機的相關環境。</w:t>
      </w:r>
    </w:p>
    <w:p w:rsidR="009F57EB" w:rsidRPr="00F23D7B" w:rsidRDefault="000C2D17" w:rsidP="00F01319">
      <w:pPr>
        <w:numPr>
          <w:ilvl w:val="0"/>
          <w:numId w:val="42"/>
        </w:numPr>
        <w:spacing w:before="120" w:line="360" w:lineRule="auto"/>
        <w:rPr>
          <w:rFonts w:ascii="Times New Roman" w:eastAsia="標楷體" w:hAnsi="Times New Roman"/>
          <w:b/>
          <w:szCs w:val="24"/>
        </w:rPr>
      </w:pPr>
      <w:r>
        <w:rPr>
          <w:rFonts w:ascii="Times New Roman" w:hAnsi="Times New Roman" w:hint="eastAsia"/>
          <w:b/>
          <w:szCs w:val="24"/>
        </w:rPr>
        <w:t>XX</w:t>
      </w:r>
      <w:r w:rsidR="006B372E" w:rsidRPr="00F23D7B">
        <w:rPr>
          <w:rFonts w:ascii="Times New Roman" w:hAnsi="Times New Roman" w:hint="eastAsia"/>
          <w:b/>
          <w:szCs w:val="24"/>
        </w:rPr>
        <w:t>人員工作地點</w:t>
      </w:r>
    </w:p>
    <w:p w:rsidR="009F57EB" w:rsidRPr="00F23D7B" w:rsidRDefault="006B372E" w:rsidP="003F0D25">
      <w:pPr>
        <w:pStyle w:val="SOW"/>
        <w:ind w:leftChars="162" w:left="389" w:firstLineChars="13" w:firstLine="31"/>
        <w:jc w:val="left"/>
        <w:rPr>
          <w:rFonts w:eastAsia="SimSun"/>
          <w:szCs w:val="24"/>
          <w:lang w:eastAsia="zh-TW"/>
        </w:rPr>
      </w:pPr>
      <w:r w:rsidRPr="00F23D7B">
        <w:rPr>
          <w:rFonts w:hint="eastAsia"/>
          <w:szCs w:val="24"/>
          <w:lang w:eastAsia="zh-TW"/>
        </w:rPr>
        <w:t>本工作說明書所載工作項目，將依其專案需要在</w:t>
      </w:r>
      <w:r w:rsidR="000C2D17">
        <w:rPr>
          <w:rFonts w:hAnsi="標楷體" w:hint="eastAsia"/>
          <w:szCs w:val="24"/>
        </w:rPr>
        <w:t>OO</w:t>
      </w:r>
      <w:r w:rsidR="000C2D17">
        <w:rPr>
          <w:rFonts w:hAnsi="標楷體" w:hint="eastAsia"/>
          <w:szCs w:val="24"/>
        </w:rPr>
        <w:t>科技</w:t>
      </w:r>
      <w:r w:rsidRPr="00F23D7B">
        <w:rPr>
          <w:rFonts w:hint="eastAsia"/>
          <w:szCs w:val="24"/>
          <w:lang w:eastAsia="zh-TW"/>
        </w:rPr>
        <w:t>或</w:t>
      </w:r>
      <w:r w:rsidR="000C2D17">
        <w:rPr>
          <w:rFonts w:hint="eastAsia"/>
          <w:szCs w:val="24"/>
          <w:lang w:eastAsia="zh-TW"/>
        </w:rPr>
        <w:t>XX</w:t>
      </w:r>
      <w:r w:rsidRPr="00F23D7B">
        <w:rPr>
          <w:rFonts w:hint="eastAsia"/>
          <w:szCs w:val="24"/>
          <w:lang w:eastAsia="zh-TW"/>
        </w:rPr>
        <w:t>公司內部進行。</w:t>
      </w:r>
    </w:p>
    <w:p w:rsidR="00EE38AA" w:rsidRPr="00F23D7B" w:rsidRDefault="000C2D17" w:rsidP="003F0D25">
      <w:pPr>
        <w:pStyle w:val="SOW"/>
        <w:ind w:leftChars="162" w:left="389" w:firstLineChars="13" w:firstLine="31"/>
        <w:jc w:val="left"/>
        <w:rPr>
          <w:szCs w:val="24"/>
          <w:lang w:eastAsia="zh-TW"/>
        </w:rPr>
      </w:pPr>
      <w:r>
        <w:rPr>
          <w:rFonts w:hint="eastAsia"/>
          <w:szCs w:val="24"/>
          <w:lang w:eastAsia="zh-TW"/>
        </w:rPr>
        <w:t>XX</w:t>
      </w:r>
      <w:r w:rsidR="006B372E" w:rsidRPr="00F23D7B">
        <w:rPr>
          <w:rFonts w:hint="eastAsia"/>
          <w:szCs w:val="24"/>
          <w:lang w:eastAsia="zh-TW"/>
        </w:rPr>
        <w:t>人員至</w:t>
      </w:r>
      <w:r>
        <w:rPr>
          <w:rFonts w:hAnsi="標楷體" w:hint="eastAsia"/>
          <w:szCs w:val="24"/>
        </w:rPr>
        <w:t>OO</w:t>
      </w:r>
      <w:r>
        <w:rPr>
          <w:rFonts w:hAnsi="標楷體" w:hint="eastAsia"/>
          <w:szCs w:val="24"/>
        </w:rPr>
        <w:t>科技</w:t>
      </w:r>
      <w:r>
        <w:rPr>
          <w:rFonts w:hAnsi="標楷體" w:hint="eastAsia"/>
          <w:szCs w:val="24"/>
          <w:lang w:eastAsia="zh-TW"/>
        </w:rPr>
        <w:t>N</w:t>
      </w:r>
      <w:r>
        <w:rPr>
          <w:rFonts w:hAnsi="標楷體"/>
          <w:szCs w:val="24"/>
          <w:lang w:eastAsia="zh-TW"/>
        </w:rPr>
        <w:t>N</w:t>
      </w:r>
      <w:r w:rsidR="006B372E" w:rsidRPr="00F23D7B">
        <w:rPr>
          <w:rFonts w:hint="eastAsia"/>
          <w:szCs w:val="24"/>
          <w:lang w:eastAsia="zh-TW"/>
        </w:rPr>
        <w:t>工廠進行</w:t>
      </w:r>
      <w:r w:rsidR="006B372E" w:rsidRPr="00F23D7B">
        <w:rPr>
          <w:szCs w:val="24"/>
          <w:lang w:eastAsia="zh-TW"/>
        </w:rPr>
        <w:t>SA,</w:t>
      </w:r>
      <w:r w:rsidR="006B372E" w:rsidRPr="00F23D7B">
        <w:rPr>
          <w:rFonts w:hint="eastAsia"/>
          <w:szCs w:val="24"/>
          <w:lang w:eastAsia="zh-TW"/>
        </w:rPr>
        <w:t>現場</w:t>
      </w:r>
      <w:r w:rsidR="006B372E" w:rsidRPr="00F23D7B">
        <w:rPr>
          <w:szCs w:val="24"/>
          <w:lang w:eastAsia="zh-TW"/>
        </w:rPr>
        <w:t>coding,</w:t>
      </w:r>
      <w:r w:rsidR="006B372E" w:rsidRPr="00F23D7B">
        <w:rPr>
          <w:rFonts w:hint="eastAsia"/>
          <w:szCs w:val="24"/>
          <w:lang w:eastAsia="zh-TW"/>
        </w:rPr>
        <w:t>系統輔導上線</w:t>
      </w:r>
      <w:r w:rsidR="006B372E" w:rsidRPr="00F23D7B">
        <w:rPr>
          <w:szCs w:val="24"/>
          <w:lang w:eastAsia="zh-TW"/>
        </w:rPr>
        <w:t>,</w:t>
      </w:r>
      <w:r w:rsidR="006B372E" w:rsidRPr="00F23D7B">
        <w:rPr>
          <w:rFonts w:hint="eastAsia"/>
          <w:szCs w:val="24"/>
          <w:lang w:eastAsia="zh-TW"/>
        </w:rPr>
        <w:t>教育訓練等相關的食宿</w:t>
      </w:r>
      <w:r w:rsidR="00F10C89" w:rsidRPr="00F23D7B">
        <w:rPr>
          <w:rFonts w:hint="eastAsia"/>
          <w:szCs w:val="24"/>
          <w:lang w:eastAsia="zh-TW"/>
        </w:rPr>
        <w:t>或交通</w:t>
      </w:r>
      <w:r w:rsidR="006B372E" w:rsidRPr="00F23D7B">
        <w:rPr>
          <w:rFonts w:hint="eastAsia"/>
          <w:szCs w:val="24"/>
          <w:lang w:eastAsia="zh-TW"/>
        </w:rPr>
        <w:t>費用以合約內容為</w:t>
      </w:r>
      <w:proofErr w:type="gramStart"/>
      <w:r w:rsidR="006B372E" w:rsidRPr="00F23D7B">
        <w:rPr>
          <w:rFonts w:hint="eastAsia"/>
          <w:szCs w:val="24"/>
          <w:lang w:eastAsia="zh-TW"/>
        </w:rPr>
        <w:t>準</w:t>
      </w:r>
      <w:proofErr w:type="gramEnd"/>
    </w:p>
    <w:p w:rsidR="009F57EB" w:rsidRPr="00F23D7B" w:rsidRDefault="006B372E" w:rsidP="00F01319">
      <w:pPr>
        <w:numPr>
          <w:ilvl w:val="0"/>
          <w:numId w:val="42"/>
        </w:numPr>
        <w:spacing w:before="120" w:line="360" w:lineRule="auto"/>
        <w:rPr>
          <w:rFonts w:ascii="Times New Roman" w:eastAsia="標楷體" w:hAnsi="Times New Roman"/>
          <w:b/>
          <w:szCs w:val="24"/>
        </w:rPr>
      </w:pPr>
      <w:r w:rsidRPr="00F23D7B">
        <w:rPr>
          <w:rFonts w:ascii="Times New Roman" w:hAnsi="Times New Roman" w:hint="eastAsia"/>
          <w:b/>
          <w:szCs w:val="24"/>
        </w:rPr>
        <w:t>其它：</w:t>
      </w:r>
    </w:p>
    <w:p w:rsidR="00511D47" w:rsidRPr="00F23D7B" w:rsidRDefault="006B372E" w:rsidP="003F0D25">
      <w:pPr>
        <w:pStyle w:val="SOW"/>
        <w:ind w:leftChars="162" w:left="389" w:firstLineChars="13" w:firstLine="31"/>
        <w:jc w:val="left"/>
        <w:rPr>
          <w:rFonts w:ascii="新細明體" w:hAnsi="新細明體"/>
          <w:szCs w:val="24"/>
          <w:lang w:eastAsia="zh-TW"/>
        </w:rPr>
      </w:pPr>
      <w:r w:rsidRPr="00F23D7B">
        <w:rPr>
          <w:rFonts w:hint="eastAsia"/>
          <w:szCs w:val="24"/>
          <w:lang w:eastAsia="zh-TW"/>
        </w:rPr>
        <w:t>專案內容的保密由</w:t>
      </w:r>
      <w:r w:rsidR="000C2D17">
        <w:rPr>
          <w:rFonts w:hint="eastAsia"/>
          <w:szCs w:val="24"/>
          <w:lang w:eastAsia="zh-TW"/>
        </w:rPr>
        <w:t>XX</w:t>
      </w:r>
      <w:r w:rsidRPr="00F23D7B">
        <w:rPr>
          <w:rFonts w:hint="eastAsia"/>
          <w:szCs w:val="24"/>
          <w:lang w:eastAsia="zh-TW"/>
        </w:rPr>
        <w:t>與</w:t>
      </w:r>
      <w:r w:rsidR="000C2D17">
        <w:rPr>
          <w:rFonts w:hAnsi="標楷體" w:hint="eastAsia"/>
          <w:szCs w:val="24"/>
        </w:rPr>
        <w:t>OO</w:t>
      </w:r>
      <w:r w:rsidR="000C2D17">
        <w:rPr>
          <w:rFonts w:hAnsi="標楷體" w:hint="eastAsia"/>
          <w:szCs w:val="24"/>
        </w:rPr>
        <w:t>科技</w:t>
      </w:r>
      <w:r w:rsidRPr="00F23D7B">
        <w:rPr>
          <w:rFonts w:hint="eastAsia"/>
          <w:szCs w:val="24"/>
          <w:lang w:eastAsia="zh-TW"/>
        </w:rPr>
        <w:t>所簽訂的合約所規範。</w:t>
      </w:r>
    </w:p>
    <w:p w:rsidR="00511D47" w:rsidRPr="00582A24" w:rsidRDefault="00C26689" w:rsidP="00433FCF">
      <w:pPr>
        <w:numPr>
          <w:ilvl w:val="1"/>
          <w:numId w:val="16"/>
        </w:numPr>
        <w:outlineLvl w:val="1"/>
        <w:rPr>
          <w:rFonts w:ascii="新細明體" w:hAnsi="新細明體"/>
          <w:b/>
          <w:sz w:val="28"/>
          <w:szCs w:val="28"/>
        </w:rPr>
      </w:pPr>
      <w:r w:rsidRPr="00582A24">
        <w:rPr>
          <w:rFonts w:ascii="新細明體" w:hAnsi="新細明體"/>
          <w:b/>
          <w:sz w:val="28"/>
          <w:szCs w:val="28"/>
        </w:rPr>
        <w:br w:type="page"/>
      </w:r>
      <w:bookmarkStart w:id="19" w:name="_Toc381726498"/>
      <w:r w:rsidR="006B372E" w:rsidRPr="00110643">
        <w:rPr>
          <w:rFonts w:ascii="新細明體" w:hAnsi="新細明體" w:hint="eastAsia"/>
          <w:b/>
          <w:sz w:val="28"/>
          <w:szCs w:val="28"/>
        </w:rPr>
        <w:lastRenderedPageBreak/>
        <w:t>檔</w:t>
      </w:r>
      <w:r w:rsidR="003D5F6A">
        <w:rPr>
          <w:rFonts w:ascii="新細明體" w:hAnsi="新細明體" w:hint="eastAsia"/>
          <w:b/>
          <w:sz w:val="28"/>
          <w:szCs w:val="28"/>
        </w:rPr>
        <w:t>案</w:t>
      </w:r>
      <w:r w:rsidR="006B372E" w:rsidRPr="00110643">
        <w:rPr>
          <w:rFonts w:ascii="新細明體" w:hAnsi="新細明體" w:hint="eastAsia"/>
          <w:b/>
          <w:sz w:val="28"/>
          <w:szCs w:val="28"/>
        </w:rPr>
        <w:t>內容</w:t>
      </w:r>
      <w:bookmarkEnd w:id="19"/>
    </w:p>
    <w:p w:rsidR="009C08BC" w:rsidRPr="00797758" w:rsidRDefault="00C03C31" w:rsidP="009C08BC">
      <w:pPr>
        <w:spacing w:before="120" w:line="360" w:lineRule="auto"/>
        <w:rPr>
          <w:rFonts w:ascii="Times New Roman" w:eastAsia="標楷體" w:hAnsi="Times New Roman"/>
          <w:sz w:val="26"/>
        </w:rPr>
      </w:pPr>
      <w:r>
        <w:rPr>
          <w:rFonts w:ascii="Times New Roman" w:hAnsi="標楷體" w:hint="eastAsia"/>
          <w:sz w:val="26"/>
        </w:rPr>
        <w:t>本工作說明書共分為七</w:t>
      </w:r>
      <w:r w:rsidR="006B372E" w:rsidRPr="00110643">
        <w:rPr>
          <w:rFonts w:ascii="Times New Roman" w:hAnsi="標楷體" w:hint="eastAsia"/>
          <w:sz w:val="26"/>
        </w:rPr>
        <w:t>章，分別由『專案概述』、『</w:t>
      </w:r>
      <w:r w:rsidR="000C2D17">
        <w:rPr>
          <w:rFonts w:ascii="Times New Roman" w:hAnsi="標楷體" w:hint="eastAsia"/>
          <w:sz w:val="26"/>
        </w:rPr>
        <w:t>OO</w:t>
      </w:r>
      <w:r w:rsidR="000C2D17">
        <w:rPr>
          <w:rFonts w:ascii="Times New Roman" w:hAnsi="標楷體" w:hint="eastAsia"/>
          <w:sz w:val="26"/>
        </w:rPr>
        <w:t>科技</w:t>
      </w:r>
      <w:r w:rsidR="000C2D17">
        <w:rPr>
          <w:rFonts w:ascii="Times New Roman" w:hAnsi="標楷體"/>
          <w:sz w:val="26"/>
        </w:rPr>
        <w:t>ZZZ</w:t>
      </w:r>
      <w:r w:rsidR="006B372E" w:rsidRPr="00110643">
        <w:rPr>
          <w:rFonts w:ascii="Times New Roman" w:hAnsi="標楷體" w:hint="eastAsia"/>
          <w:sz w:val="26"/>
        </w:rPr>
        <w:t>解決方案』、</w:t>
      </w:r>
      <w:r w:rsidR="005B27AC">
        <w:rPr>
          <w:rFonts w:ascii="Times New Roman" w:hAnsi="標楷體" w:hint="eastAsia"/>
          <w:sz w:val="26"/>
        </w:rPr>
        <w:t>『系統標準功能說明</w:t>
      </w:r>
      <w:r w:rsidR="005B27AC" w:rsidRPr="00110643">
        <w:rPr>
          <w:rFonts w:ascii="Times New Roman" w:hAnsi="標楷體" w:hint="eastAsia"/>
          <w:sz w:val="26"/>
        </w:rPr>
        <w:t>』</w:t>
      </w:r>
      <w:r w:rsidR="00711D22">
        <w:rPr>
          <w:rFonts w:ascii="Times New Roman" w:hAnsi="標楷體" w:hint="eastAsia"/>
          <w:sz w:val="26"/>
        </w:rPr>
        <w:t>、</w:t>
      </w:r>
      <w:r w:rsidR="005B27AC">
        <w:rPr>
          <w:rFonts w:ascii="Times New Roman" w:hAnsi="標楷體" w:hint="eastAsia"/>
          <w:sz w:val="26"/>
        </w:rPr>
        <w:t>『專案管理』、『</w:t>
      </w:r>
      <w:r w:rsidR="000C2D17">
        <w:rPr>
          <w:rFonts w:ascii="Times New Roman" w:hAnsi="標楷體" w:hint="eastAsia"/>
          <w:sz w:val="26"/>
        </w:rPr>
        <w:t>XX</w:t>
      </w:r>
      <w:r w:rsidR="006B372E" w:rsidRPr="00110643">
        <w:rPr>
          <w:rFonts w:ascii="Times New Roman" w:hAnsi="標楷體" w:hint="eastAsia"/>
          <w:sz w:val="26"/>
        </w:rPr>
        <w:t>責任』</w:t>
      </w:r>
      <w:r w:rsidR="005B27AC">
        <w:rPr>
          <w:rFonts w:ascii="Times New Roman" w:hAnsi="標楷體" w:hint="eastAsia"/>
          <w:sz w:val="26"/>
        </w:rPr>
        <w:t>、『</w:t>
      </w:r>
      <w:r w:rsidR="000C2D17">
        <w:rPr>
          <w:rFonts w:ascii="Times New Roman" w:hAnsi="標楷體" w:hint="eastAsia"/>
          <w:sz w:val="26"/>
        </w:rPr>
        <w:t>OO</w:t>
      </w:r>
      <w:r w:rsidR="000C2D17">
        <w:rPr>
          <w:rFonts w:ascii="Times New Roman" w:hAnsi="標楷體" w:hint="eastAsia"/>
          <w:sz w:val="26"/>
        </w:rPr>
        <w:t>科技</w:t>
      </w:r>
      <w:r w:rsidR="005B27AC" w:rsidRPr="00110643">
        <w:rPr>
          <w:rFonts w:ascii="Times New Roman" w:hAnsi="標楷體" w:hint="eastAsia"/>
          <w:sz w:val="26"/>
        </w:rPr>
        <w:t>責任』</w:t>
      </w:r>
      <w:r w:rsidR="006B372E" w:rsidRPr="00110643">
        <w:rPr>
          <w:rFonts w:ascii="Times New Roman" w:hAnsi="標楷體" w:hint="eastAsia"/>
          <w:sz w:val="26"/>
        </w:rPr>
        <w:t>及『專案驗收』等方向進行說明，各章節摘要說明如下：</w:t>
      </w:r>
    </w:p>
    <w:p w:rsidR="004623FF" w:rsidRPr="00711D22" w:rsidRDefault="004623FF" w:rsidP="009C08BC">
      <w:pPr>
        <w:spacing w:before="120" w:line="360" w:lineRule="auto"/>
        <w:ind w:firstLineChars="208" w:firstLine="541"/>
        <w:rPr>
          <w:rFonts w:ascii="Times New Roman" w:eastAsia="標楷體" w:hAnsi="Times New Roman"/>
          <w:sz w:val="26"/>
        </w:rPr>
      </w:pPr>
    </w:p>
    <w:tbl>
      <w:tblPr>
        <w:tblW w:w="7760" w:type="dxa"/>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100"/>
        <w:gridCol w:w="1920"/>
        <w:gridCol w:w="3740"/>
      </w:tblGrid>
      <w:tr w:rsidR="009C08BC" w:rsidRPr="00797758" w:rsidTr="006D1AA0">
        <w:tc>
          <w:tcPr>
            <w:tcW w:w="2100" w:type="dxa"/>
            <w:shd w:val="clear" w:color="auto" w:fill="E0E0E0"/>
          </w:tcPr>
          <w:p w:rsidR="009C08BC" w:rsidRPr="00797758" w:rsidRDefault="006B372E" w:rsidP="00473FB9">
            <w:pPr>
              <w:spacing w:afterLines="30" w:after="108" w:line="400" w:lineRule="atLeast"/>
              <w:jc w:val="center"/>
              <w:rPr>
                <w:rFonts w:ascii="Times New Roman" w:eastAsia="標楷體" w:hAnsi="Times New Roman"/>
                <w:b/>
                <w:bCs/>
                <w:sz w:val="26"/>
              </w:rPr>
            </w:pPr>
            <w:r w:rsidRPr="00110643">
              <w:rPr>
                <w:rFonts w:ascii="Times New Roman" w:hAnsi="標楷體" w:hint="eastAsia"/>
                <w:b/>
                <w:bCs/>
                <w:sz w:val="26"/>
              </w:rPr>
              <w:t>章　　節</w:t>
            </w:r>
          </w:p>
        </w:tc>
        <w:tc>
          <w:tcPr>
            <w:tcW w:w="1920" w:type="dxa"/>
            <w:shd w:val="clear" w:color="auto" w:fill="E0E0E0"/>
          </w:tcPr>
          <w:p w:rsidR="009C08BC" w:rsidRPr="00797758" w:rsidRDefault="006B372E" w:rsidP="00473FB9">
            <w:pPr>
              <w:spacing w:afterLines="30" w:after="108" w:line="400" w:lineRule="atLeast"/>
              <w:jc w:val="center"/>
              <w:rPr>
                <w:rFonts w:ascii="Times New Roman" w:eastAsia="標楷體" w:hAnsi="Times New Roman"/>
                <w:b/>
                <w:bCs/>
                <w:sz w:val="26"/>
              </w:rPr>
            </w:pPr>
            <w:r w:rsidRPr="00110643">
              <w:rPr>
                <w:rFonts w:ascii="Times New Roman" w:hAnsi="標楷體" w:hint="eastAsia"/>
                <w:b/>
                <w:bCs/>
                <w:sz w:val="26"/>
              </w:rPr>
              <w:t>適用對象</w:t>
            </w:r>
          </w:p>
        </w:tc>
        <w:tc>
          <w:tcPr>
            <w:tcW w:w="3740" w:type="dxa"/>
            <w:shd w:val="clear" w:color="auto" w:fill="E0E0E0"/>
          </w:tcPr>
          <w:p w:rsidR="009C08BC" w:rsidRPr="00797758" w:rsidRDefault="006B372E" w:rsidP="00473FB9">
            <w:pPr>
              <w:spacing w:afterLines="30" w:after="108" w:line="400" w:lineRule="atLeast"/>
              <w:jc w:val="center"/>
              <w:rPr>
                <w:rFonts w:ascii="Times New Roman" w:eastAsia="標楷體" w:hAnsi="Times New Roman"/>
                <w:b/>
                <w:bCs/>
                <w:sz w:val="26"/>
              </w:rPr>
            </w:pPr>
            <w:r w:rsidRPr="00110643">
              <w:rPr>
                <w:rFonts w:ascii="Times New Roman" w:hAnsi="標楷體" w:hint="eastAsia"/>
                <w:b/>
                <w:bCs/>
                <w:sz w:val="26"/>
              </w:rPr>
              <w:t>內容摘要</w:t>
            </w:r>
          </w:p>
        </w:tc>
      </w:tr>
      <w:tr w:rsidR="009C08BC" w:rsidRPr="00797758" w:rsidTr="006D1AA0">
        <w:tc>
          <w:tcPr>
            <w:tcW w:w="2100" w:type="dxa"/>
            <w:vAlign w:val="center"/>
          </w:tcPr>
          <w:p w:rsidR="009C08BC" w:rsidRPr="00797758" w:rsidRDefault="006B372E" w:rsidP="00473FB9">
            <w:pPr>
              <w:spacing w:afterLines="30" w:after="108" w:line="400" w:lineRule="atLeast"/>
              <w:ind w:left="530" w:hangingChars="204" w:hanging="530"/>
              <w:rPr>
                <w:rFonts w:ascii="Times New Roman" w:eastAsia="標楷體" w:hAnsi="Times New Roman"/>
                <w:sz w:val="26"/>
              </w:rPr>
            </w:pPr>
            <w:r w:rsidRPr="00110643">
              <w:rPr>
                <w:rFonts w:ascii="Times New Roman" w:hAnsi="標楷體" w:hint="eastAsia"/>
                <w:sz w:val="26"/>
              </w:rPr>
              <w:t>壹、專案概述</w:t>
            </w:r>
          </w:p>
        </w:tc>
        <w:tc>
          <w:tcPr>
            <w:tcW w:w="1920" w:type="dxa"/>
            <w:vAlign w:val="center"/>
          </w:tcPr>
          <w:p w:rsidR="009C08BC" w:rsidRPr="00797758" w:rsidRDefault="006B372E"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全體核閱者</w:t>
            </w:r>
          </w:p>
        </w:tc>
        <w:tc>
          <w:tcPr>
            <w:tcW w:w="3740" w:type="dxa"/>
            <w:vAlign w:val="center"/>
          </w:tcPr>
          <w:p w:rsidR="009C08BC" w:rsidRPr="00797758" w:rsidRDefault="00607EB3" w:rsidP="00473FB9">
            <w:pPr>
              <w:spacing w:afterLines="30" w:after="108" w:line="400" w:lineRule="atLeast"/>
              <w:rPr>
                <w:rFonts w:ascii="Times New Roman" w:eastAsia="標楷體" w:hAnsi="Times New Roman"/>
                <w:sz w:val="26"/>
              </w:rPr>
            </w:pPr>
            <w:r>
              <w:rPr>
                <w:rFonts w:ascii="Times New Roman" w:hAnsi="標楷體" w:hint="eastAsia"/>
                <w:sz w:val="26"/>
              </w:rPr>
              <w:t>專案</w:t>
            </w:r>
            <w:r w:rsidR="006B372E" w:rsidRPr="00110643">
              <w:rPr>
                <w:rFonts w:ascii="Times New Roman" w:hAnsi="標楷體" w:hint="eastAsia"/>
                <w:sz w:val="26"/>
              </w:rPr>
              <w:t>目的，專案範圍，</w:t>
            </w:r>
            <w:r w:rsidR="0065443A">
              <w:rPr>
                <w:rFonts w:ascii="Times New Roman" w:hAnsi="標楷體" w:hint="eastAsia"/>
                <w:sz w:val="26"/>
              </w:rPr>
              <w:t>專案設定</w:t>
            </w:r>
          </w:p>
        </w:tc>
      </w:tr>
      <w:tr w:rsidR="009C08BC" w:rsidRPr="00797758" w:rsidTr="006D1AA0">
        <w:tc>
          <w:tcPr>
            <w:tcW w:w="2100" w:type="dxa"/>
            <w:vAlign w:val="center"/>
          </w:tcPr>
          <w:p w:rsidR="006D1AA0" w:rsidRPr="00797758" w:rsidRDefault="006B372E" w:rsidP="00473FB9">
            <w:pPr>
              <w:spacing w:afterLines="30" w:after="108" w:line="400" w:lineRule="atLeast"/>
              <w:ind w:left="530" w:hangingChars="204" w:hanging="530"/>
              <w:rPr>
                <w:rFonts w:ascii="Times New Roman" w:eastAsia="標楷體" w:hAnsi="Times New Roman"/>
                <w:sz w:val="26"/>
              </w:rPr>
            </w:pPr>
            <w:r w:rsidRPr="00110643">
              <w:rPr>
                <w:rFonts w:ascii="Times New Roman" w:hAnsi="標楷體" w:hint="eastAsia"/>
                <w:sz w:val="26"/>
              </w:rPr>
              <w:t>貳、</w:t>
            </w:r>
            <w:r w:rsidR="000C2D17">
              <w:rPr>
                <w:rFonts w:ascii="Times New Roman" w:hAnsi="Times New Roman" w:hint="eastAsia"/>
                <w:sz w:val="26"/>
                <w:szCs w:val="26"/>
              </w:rPr>
              <w:t>OO</w:t>
            </w:r>
            <w:r w:rsidR="000C2D17">
              <w:rPr>
                <w:rFonts w:ascii="Times New Roman" w:hAnsi="Times New Roman" w:hint="eastAsia"/>
                <w:sz w:val="26"/>
                <w:szCs w:val="26"/>
              </w:rPr>
              <w:t>科技</w:t>
            </w:r>
            <w:r w:rsidR="000C2D17">
              <w:rPr>
                <w:rFonts w:ascii="Times New Roman" w:hAnsi="Times New Roman"/>
                <w:sz w:val="26"/>
              </w:rPr>
              <w:t>ZZZ</w:t>
            </w:r>
          </w:p>
          <w:p w:rsidR="009C08BC" w:rsidRPr="00797758" w:rsidRDefault="006B372E" w:rsidP="00473FB9">
            <w:pPr>
              <w:spacing w:afterLines="30" w:after="108" w:line="400" w:lineRule="atLeast"/>
              <w:ind w:leftChars="216" w:left="526" w:hangingChars="3" w:hanging="8"/>
              <w:rPr>
                <w:rFonts w:ascii="Times New Roman" w:eastAsia="標楷體" w:hAnsi="Times New Roman"/>
                <w:sz w:val="26"/>
              </w:rPr>
            </w:pPr>
            <w:r w:rsidRPr="00110643">
              <w:rPr>
                <w:rFonts w:ascii="Times New Roman" w:hAnsi="標楷體" w:hint="eastAsia"/>
                <w:sz w:val="26"/>
              </w:rPr>
              <w:t>解決方案</w:t>
            </w:r>
          </w:p>
        </w:tc>
        <w:tc>
          <w:tcPr>
            <w:tcW w:w="1920" w:type="dxa"/>
            <w:vAlign w:val="center"/>
          </w:tcPr>
          <w:p w:rsidR="009C08BC" w:rsidRPr="00797758" w:rsidRDefault="006B372E"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全體核閱者</w:t>
            </w:r>
          </w:p>
        </w:tc>
        <w:tc>
          <w:tcPr>
            <w:tcW w:w="3740" w:type="dxa"/>
            <w:vAlign w:val="center"/>
          </w:tcPr>
          <w:p w:rsidR="009C08BC" w:rsidRPr="00797758" w:rsidRDefault="006B372E"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系統設置架構，布建環境，</w:t>
            </w:r>
            <w:r w:rsidR="00BD530C">
              <w:rPr>
                <w:rFonts w:ascii="Times New Roman" w:hAnsi="標楷體" w:hint="eastAsia"/>
                <w:sz w:val="26"/>
              </w:rPr>
              <w:t>功能需求</w:t>
            </w:r>
            <w:r w:rsidRPr="00110643">
              <w:rPr>
                <w:rFonts w:ascii="Times New Roman" w:hAnsi="標楷體" w:hint="eastAsia"/>
                <w:snapToGrid w:val="0"/>
                <w:sz w:val="26"/>
              </w:rPr>
              <w:t>及功能模組規劃。</w:t>
            </w:r>
          </w:p>
        </w:tc>
      </w:tr>
      <w:tr w:rsidR="005B27AC" w:rsidRPr="00797758" w:rsidTr="006D1AA0">
        <w:tc>
          <w:tcPr>
            <w:tcW w:w="2100" w:type="dxa"/>
            <w:vAlign w:val="center"/>
          </w:tcPr>
          <w:p w:rsidR="005B27AC" w:rsidRPr="00797758" w:rsidRDefault="005B27AC" w:rsidP="00473FB9">
            <w:pPr>
              <w:spacing w:afterLines="30" w:after="108" w:line="400" w:lineRule="atLeast"/>
              <w:ind w:left="530" w:hangingChars="204" w:hanging="530"/>
              <w:rPr>
                <w:rFonts w:ascii="Times New Roman" w:eastAsia="標楷體" w:hAnsi="Times New Roman"/>
                <w:sz w:val="26"/>
              </w:rPr>
            </w:pPr>
            <w:r w:rsidRPr="00110643">
              <w:rPr>
                <w:rFonts w:ascii="Times New Roman" w:hAnsi="標楷體" w:hint="eastAsia"/>
                <w:sz w:val="26"/>
              </w:rPr>
              <w:t>參、</w:t>
            </w:r>
            <w:r>
              <w:rPr>
                <w:rFonts w:ascii="Times New Roman" w:hAnsi="標楷體" w:hint="eastAsia"/>
                <w:sz w:val="26"/>
              </w:rPr>
              <w:t>系統</w:t>
            </w:r>
            <w:r w:rsidR="00BA490F">
              <w:rPr>
                <w:rFonts w:ascii="Times New Roman" w:hAnsi="標楷體" w:hint="eastAsia"/>
                <w:sz w:val="26"/>
              </w:rPr>
              <w:t>模組</w:t>
            </w:r>
            <w:r>
              <w:rPr>
                <w:rFonts w:ascii="Times New Roman" w:hAnsi="標楷體" w:hint="eastAsia"/>
                <w:sz w:val="26"/>
              </w:rPr>
              <w:t>標準功能</w:t>
            </w:r>
            <w:r w:rsidR="00BA490F">
              <w:rPr>
                <w:rFonts w:ascii="Times New Roman" w:hAnsi="標楷體" w:hint="eastAsia"/>
                <w:sz w:val="26"/>
              </w:rPr>
              <w:t>說明</w:t>
            </w:r>
          </w:p>
        </w:tc>
        <w:tc>
          <w:tcPr>
            <w:tcW w:w="1920" w:type="dxa"/>
            <w:vAlign w:val="center"/>
          </w:tcPr>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決策主管／</w:t>
            </w:r>
          </w:p>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Times New Roman"/>
                <w:sz w:val="26"/>
              </w:rPr>
              <w:t>MIS</w:t>
            </w:r>
            <w:r w:rsidRPr="00110643">
              <w:rPr>
                <w:rFonts w:ascii="Times New Roman" w:hAnsi="標楷體" w:hint="eastAsia"/>
                <w:sz w:val="26"/>
              </w:rPr>
              <w:t>人員</w:t>
            </w:r>
          </w:p>
        </w:tc>
        <w:tc>
          <w:tcPr>
            <w:tcW w:w="3740" w:type="dxa"/>
            <w:vAlign w:val="center"/>
          </w:tcPr>
          <w:p w:rsidR="005B27AC" w:rsidRPr="00797758" w:rsidRDefault="0065443A" w:rsidP="00473FB9">
            <w:pPr>
              <w:spacing w:afterLines="30" w:after="108" w:line="400" w:lineRule="atLeast"/>
              <w:rPr>
                <w:rFonts w:ascii="Times New Roman" w:eastAsia="標楷體" w:hAnsi="Times New Roman"/>
                <w:sz w:val="26"/>
              </w:rPr>
            </w:pPr>
            <w:r>
              <w:rPr>
                <w:rFonts w:ascii="Times New Roman" w:hAnsi="標楷體" w:hint="eastAsia"/>
                <w:sz w:val="26"/>
              </w:rPr>
              <w:t>各模組標準功能介紹</w:t>
            </w:r>
            <w:r w:rsidR="005B27AC" w:rsidRPr="00110643">
              <w:rPr>
                <w:rFonts w:ascii="Times New Roman" w:hAnsi="標楷體" w:hint="eastAsia"/>
                <w:sz w:val="26"/>
              </w:rPr>
              <w:t>。</w:t>
            </w:r>
          </w:p>
        </w:tc>
      </w:tr>
      <w:tr w:rsidR="005B27AC" w:rsidRPr="00797758" w:rsidTr="006D1AA0">
        <w:tc>
          <w:tcPr>
            <w:tcW w:w="2100" w:type="dxa"/>
            <w:vAlign w:val="center"/>
          </w:tcPr>
          <w:p w:rsidR="005B27AC" w:rsidRPr="00797758" w:rsidRDefault="005B27AC" w:rsidP="00473FB9">
            <w:pPr>
              <w:spacing w:afterLines="30" w:after="108" w:line="400" w:lineRule="atLeast"/>
              <w:ind w:left="530" w:hangingChars="204" w:hanging="530"/>
              <w:rPr>
                <w:rFonts w:ascii="Times New Roman" w:eastAsia="標楷體" w:hAnsi="Times New Roman"/>
                <w:sz w:val="26"/>
              </w:rPr>
            </w:pPr>
            <w:r w:rsidRPr="00110643">
              <w:rPr>
                <w:rFonts w:ascii="Times New Roman" w:hAnsi="標楷體" w:hint="eastAsia"/>
                <w:sz w:val="26"/>
              </w:rPr>
              <w:t>肆、專案管理</w:t>
            </w:r>
          </w:p>
        </w:tc>
        <w:tc>
          <w:tcPr>
            <w:tcW w:w="1920" w:type="dxa"/>
            <w:vAlign w:val="center"/>
          </w:tcPr>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決策主管／</w:t>
            </w:r>
          </w:p>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Times New Roman"/>
                <w:sz w:val="26"/>
              </w:rPr>
              <w:t>MIS</w:t>
            </w:r>
            <w:r w:rsidRPr="00110643">
              <w:rPr>
                <w:rFonts w:ascii="Times New Roman" w:hAnsi="標楷體" w:hint="eastAsia"/>
                <w:sz w:val="26"/>
              </w:rPr>
              <w:t>人員</w:t>
            </w:r>
          </w:p>
        </w:tc>
        <w:tc>
          <w:tcPr>
            <w:tcW w:w="3740" w:type="dxa"/>
            <w:vAlign w:val="center"/>
          </w:tcPr>
          <w:p w:rsidR="005B27AC" w:rsidRPr="00797758" w:rsidRDefault="0065443A" w:rsidP="00473FB9">
            <w:pPr>
              <w:spacing w:afterLines="30" w:after="108" w:line="400" w:lineRule="atLeast"/>
              <w:rPr>
                <w:rFonts w:ascii="Times New Roman" w:eastAsia="標楷體" w:hAnsi="Times New Roman"/>
                <w:sz w:val="26"/>
              </w:rPr>
            </w:pPr>
            <w:r>
              <w:rPr>
                <w:rFonts w:ascii="Times New Roman" w:hAnsi="標楷體" w:hint="eastAsia"/>
                <w:sz w:val="26"/>
              </w:rPr>
              <w:t>專案時程、專案組織</w:t>
            </w:r>
            <w:r w:rsidR="005B27AC" w:rsidRPr="00110643">
              <w:rPr>
                <w:rFonts w:ascii="Times New Roman" w:hAnsi="標楷體" w:hint="eastAsia"/>
                <w:sz w:val="26"/>
              </w:rPr>
              <w:t>、</w:t>
            </w:r>
            <w:r>
              <w:rPr>
                <w:rFonts w:ascii="Times New Roman" w:hAnsi="標楷體" w:hint="eastAsia"/>
                <w:sz w:val="26"/>
              </w:rPr>
              <w:t>需求變更</w:t>
            </w:r>
            <w:r w:rsidR="005B27AC" w:rsidRPr="00110643">
              <w:rPr>
                <w:rFonts w:ascii="Times New Roman" w:hAnsi="標楷體" w:hint="eastAsia"/>
                <w:sz w:val="26"/>
              </w:rPr>
              <w:t>、</w:t>
            </w:r>
            <w:r>
              <w:rPr>
                <w:rFonts w:ascii="Times New Roman" w:hAnsi="標楷體" w:hint="eastAsia"/>
                <w:sz w:val="26"/>
              </w:rPr>
              <w:t>專案會議</w:t>
            </w:r>
            <w:r w:rsidR="005B27AC" w:rsidRPr="00110643">
              <w:rPr>
                <w:rFonts w:ascii="Times New Roman" w:hAnsi="標楷體" w:hint="eastAsia"/>
                <w:sz w:val="26"/>
              </w:rPr>
              <w:t>。</w:t>
            </w:r>
          </w:p>
        </w:tc>
      </w:tr>
      <w:tr w:rsidR="005B27AC" w:rsidRPr="00797758" w:rsidTr="006D1AA0">
        <w:tc>
          <w:tcPr>
            <w:tcW w:w="2100" w:type="dxa"/>
            <w:vAlign w:val="center"/>
          </w:tcPr>
          <w:p w:rsidR="005B27AC" w:rsidRPr="00797758" w:rsidRDefault="005B27AC" w:rsidP="00473FB9">
            <w:pPr>
              <w:spacing w:afterLines="30" w:after="108" w:line="400" w:lineRule="atLeast"/>
              <w:ind w:left="530" w:hangingChars="204" w:hanging="530"/>
              <w:rPr>
                <w:rFonts w:ascii="Times New Roman" w:eastAsia="標楷體" w:hAnsi="Times New Roman"/>
                <w:sz w:val="26"/>
              </w:rPr>
            </w:pPr>
            <w:r>
              <w:rPr>
                <w:rFonts w:ascii="Times New Roman" w:hAnsi="標楷體" w:hint="eastAsia"/>
                <w:sz w:val="26"/>
              </w:rPr>
              <w:t>伍</w:t>
            </w:r>
            <w:r w:rsidRPr="00110643">
              <w:rPr>
                <w:rFonts w:ascii="Times New Roman" w:hAnsi="標楷體" w:hint="eastAsia"/>
                <w:sz w:val="26"/>
              </w:rPr>
              <w:t>、</w:t>
            </w:r>
            <w:r w:rsidR="000C2D17">
              <w:rPr>
                <w:rFonts w:ascii="Times New Roman" w:hAnsi="標楷體" w:hint="eastAsia"/>
                <w:sz w:val="26"/>
              </w:rPr>
              <w:t>XX</w:t>
            </w:r>
            <w:r w:rsidRPr="00110643">
              <w:rPr>
                <w:rFonts w:ascii="Times New Roman" w:hAnsi="標楷體" w:hint="eastAsia"/>
                <w:sz w:val="26"/>
              </w:rPr>
              <w:t>責任</w:t>
            </w:r>
          </w:p>
        </w:tc>
        <w:tc>
          <w:tcPr>
            <w:tcW w:w="1920" w:type="dxa"/>
            <w:vAlign w:val="center"/>
          </w:tcPr>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決策主管／</w:t>
            </w:r>
          </w:p>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Times New Roman"/>
                <w:sz w:val="26"/>
              </w:rPr>
              <w:t>MIS</w:t>
            </w:r>
            <w:r w:rsidRPr="00110643">
              <w:rPr>
                <w:rFonts w:ascii="Times New Roman" w:hAnsi="標楷體" w:hint="eastAsia"/>
                <w:sz w:val="26"/>
              </w:rPr>
              <w:t>人員</w:t>
            </w:r>
          </w:p>
        </w:tc>
        <w:tc>
          <w:tcPr>
            <w:tcW w:w="3740" w:type="dxa"/>
            <w:vAlign w:val="center"/>
          </w:tcPr>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專案管理、需求定義、系統安裝、測試方法、保固服務。</w:t>
            </w:r>
          </w:p>
        </w:tc>
      </w:tr>
      <w:tr w:rsidR="005B27AC" w:rsidRPr="00797758" w:rsidTr="006D1AA0">
        <w:tc>
          <w:tcPr>
            <w:tcW w:w="2100" w:type="dxa"/>
            <w:vAlign w:val="center"/>
          </w:tcPr>
          <w:p w:rsidR="005B27AC" w:rsidRDefault="005B27AC" w:rsidP="00473FB9">
            <w:pPr>
              <w:spacing w:afterLines="30" w:after="108" w:line="400" w:lineRule="atLeast"/>
              <w:ind w:left="530" w:hangingChars="204" w:hanging="530"/>
              <w:rPr>
                <w:rFonts w:ascii="Times New Roman" w:hAnsi="Times New Roman"/>
                <w:sz w:val="26"/>
                <w:szCs w:val="26"/>
              </w:rPr>
            </w:pPr>
            <w:r>
              <w:rPr>
                <w:rFonts w:ascii="Times New Roman" w:hAnsi="標楷體" w:hint="eastAsia"/>
                <w:sz w:val="26"/>
              </w:rPr>
              <w:t>陸</w:t>
            </w:r>
            <w:r w:rsidRPr="00110643">
              <w:rPr>
                <w:rFonts w:ascii="Times New Roman" w:hAnsi="標楷體" w:hint="eastAsia"/>
                <w:sz w:val="26"/>
              </w:rPr>
              <w:t>、</w:t>
            </w:r>
            <w:r w:rsidR="000C2D17">
              <w:rPr>
                <w:rFonts w:ascii="Times New Roman" w:hAnsi="Times New Roman" w:hint="eastAsia"/>
                <w:sz w:val="26"/>
                <w:szCs w:val="26"/>
              </w:rPr>
              <w:t>OO</w:t>
            </w:r>
            <w:r w:rsidR="000C2D17">
              <w:rPr>
                <w:rFonts w:ascii="Times New Roman" w:hAnsi="Times New Roman" w:hint="eastAsia"/>
                <w:sz w:val="26"/>
                <w:szCs w:val="26"/>
              </w:rPr>
              <w:t>科技</w:t>
            </w:r>
          </w:p>
          <w:p w:rsidR="005B27AC" w:rsidRPr="00797758" w:rsidRDefault="005B27AC" w:rsidP="00473FB9">
            <w:pPr>
              <w:spacing w:afterLines="30" w:after="108" w:line="400" w:lineRule="atLeast"/>
              <w:ind w:leftChars="219" w:left="526" w:firstLineChars="100" w:firstLine="260"/>
              <w:rPr>
                <w:rFonts w:ascii="Times New Roman" w:eastAsia="標楷體" w:hAnsi="Times New Roman"/>
                <w:sz w:val="26"/>
              </w:rPr>
            </w:pPr>
            <w:r w:rsidRPr="00110643">
              <w:rPr>
                <w:rFonts w:ascii="Times New Roman" w:hAnsi="標楷體" w:hint="eastAsia"/>
                <w:sz w:val="26"/>
                <w:szCs w:val="26"/>
              </w:rPr>
              <w:t>責任</w:t>
            </w:r>
          </w:p>
        </w:tc>
        <w:tc>
          <w:tcPr>
            <w:tcW w:w="1920" w:type="dxa"/>
            <w:vAlign w:val="center"/>
          </w:tcPr>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決策主管／</w:t>
            </w:r>
          </w:p>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Times New Roman"/>
                <w:sz w:val="26"/>
              </w:rPr>
              <w:t>MIS</w:t>
            </w:r>
            <w:r w:rsidRPr="00110643">
              <w:rPr>
                <w:rFonts w:ascii="Times New Roman" w:hAnsi="標楷體" w:hint="eastAsia"/>
                <w:sz w:val="26"/>
              </w:rPr>
              <w:t>人員</w:t>
            </w:r>
          </w:p>
        </w:tc>
        <w:tc>
          <w:tcPr>
            <w:tcW w:w="3740" w:type="dxa"/>
            <w:vAlign w:val="center"/>
          </w:tcPr>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指派專案經理、客戶接受度測試、開發</w:t>
            </w:r>
            <w:r w:rsidRPr="00110643">
              <w:rPr>
                <w:rFonts w:ascii="Times New Roman" w:hAnsi="Times New Roman"/>
                <w:sz w:val="26"/>
              </w:rPr>
              <w:t>/</w:t>
            </w:r>
            <w:r w:rsidRPr="00110643">
              <w:rPr>
                <w:rFonts w:ascii="Times New Roman" w:hAnsi="標楷體" w:hint="eastAsia"/>
                <w:sz w:val="26"/>
              </w:rPr>
              <w:t>測試環境維護、場地設施</w:t>
            </w:r>
            <w:r w:rsidR="0065443A">
              <w:rPr>
                <w:rFonts w:ascii="Times New Roman" w:hAnsi="標楷體" w:hint="eastAsia"/>
                <w:sz w:val="26"/>
              </w:rPr>
              <w:t>申請</w:t>
            </w:r>
            <w:r w:rsidRPr="00110643">
              <w:rPr>
                <w:rFonts w:ascii="Times New Roman" w:hAnsi="標楷體" w:hint="eastAsia"/>
                <w:sz w:val="26"/>
              </w:rPr>
              <w:t>。</w:t>
            </w:r>
          </w:p>
        </w:tc>
      </w:tr>
      <w:tr w:rsidR="005B27AC" w:rsidRPr="00797758" w:rsidTr="006D1AA0">
        <w:tc>
          <w:tcPr>
            <w:tcW w:w="2100" w:type="dxa"/>
            <w:vAlign w:val="center"/>
          </w:tcPr>
          <w:p w:rsidR="005B27AC" w:rsidRPr="00797758" w:rsidRDefault="005B27AC" w:rsidP="00473FB9">
            <w:pPr>
              <w:spacing w:afterLines="30" w:after="108" w:line="400" w:lineRule="atLeast"/>
              <w:ind w:left="530" w:hangingChars="204" w:hanging="530"/>
              <w:rPr>
                <w:rFonts w:ascii="Times New Roman" w:eastAsia="標楷體" w:hAnsi="Times New Roman"/>
                <w:sz w:val="26"/>
              </w:rPr>
            </w:pPr>
            <w:r>
              <w:rPr>
                <w:rFonts w:ascii="Times New Roman" w:hAnsi="標楷體" w:hint="eastAsia"/>
                <w:sz w:val="26"/>
              </w:rPr>
              <w:t>柒</w:t>
            </w:r>
            <w:r w:rsidRPr="00110643">
              <w:rPr>
                <w:rFonts w:ascii="Times New Roman" w:hAnsi="標楷體" w:hint="eastAsia"/>
                <w:sz w:val="26"/>
              </w:rPr>
              <w:t>、專案驗收</w:t>
            </w:r>
          </w:p>
        </w:tc>
        <w:tc>
          <w:tcPr>
            <w:tcW w:w="1920" w:type="dxa"/>
            <w:vAlign w:val="center"/>
          </w:tcPr>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決策主管／</w:t>
            </w:r>
          </w:p>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Times New Roman"/>
                <w:sz w:val="26"/>
              </w:rPr>
              <w:t>MIS</w:t>
            </w:r>
            <w:r w:rsidRPr="00110643">
              <w:rPr>
                <w:rFonts w:ascii="Times New Roman" w:hAnsi="標楷體" w:hint="eastAsia"/>
                <w:sz w:val="26"/>
              </w:rPr>
              <w:t>人員</w:t>
            </w:r>
          </w:p>
        </w:tc>
        <w:tc>
          <w:tcPr>
            <w:tcW w:w="3740" w:type="dxa"/>
            <w:vAlign w:val="center"/>
          </w:tcPr>
          <w:p w:rsidR="005B27AC" w:rsidRPr="00797758" w:rsidRDefault="005B27AC" w:rsidP="00473FB9">
            <w:pPr>
              <w:spacing w:afterLines="30" w:after="108" w:line="400" w:lineRule="atLeast"/>
              <w:rPr>
                <w:rFonts w:ascii="Times New Roman" w:eastAsia="標楷體" w:hAnsi="Times New Roman"/>
                <w:sz w:val="26"/>
              </w:rPr>
            </w:pPr>
            <w:r w:rsidRPr="00110643">
              <w:rPr>
                <w:rFonts w:ascii="Times New Roman" w:hAnsi="標楷體" w:hint="eastAsia"/>
                <w:sz w:val="26"/>
              </w:rPr>
              <w:t>資料交付、驗收標準</w:t>
            </w:r>
          </w:p>
        </w:tc>
      </w:tr>
    </w:tbl>
    <w:p w:rsidR="009F57EB" w:rsidRDefault="009F57EB" w:rsidP="009C08BC">
      <w:pPr>
        <w:spacing w:before="120" w:line="360" w:lineRule="auto"/>
        <w:rPr>
          <w:rFonts w:ascii="Times New Roman" w:eastAsia="標楷體" w:hAnsi="Times New Roman"/>
          <w:sz w:val="26"/>
          <w:szCs w:val="26"/>
        </w:rPr>
      </w:pPr>
    </w:p>
    <w:p w:rsidR="00511D47" w:rsidRPr="009B3011" w:rsidRDefault="002E2556" w:rsidP="00433FCF">
      <w:pPr>
        <w:numPr>
          <w:ilvl w:val="0"/>
          <w:numId w:val="14"/>
        </w:numPr>
        <w:outlineLvl w:val="0"/>
        <w:rPr>
          <w:rFonts w:ascii="Times New Roman" w:eastAsia="標楷體" w:hAnsi="Times New Roman"/>
          <w:b/>
          <w:sz w:val="32"/>
          <w:szCs w:val="32"/>
        </w:rPr>
      </w:pPr>
      <w:r>
        <w:rPr>
          <w:rFonts w:ascii="Times New Roman" w:eastAsia="標楷體" w:hAnsi="Times New Roman"/>
          <w:sz w:val="26"/>
          <w:szCs w:val="26"/>
        </w:rPr>
        <w:br w:type="page"/>
      </w:r>
      <w:r w:rsidR="006B372E" w:rsidRPr="00110643">
        <w:rPr>
          <w:rFonts w:ascii="Times New Roman" w:hAnsi="Times New Roman"/>
          <w:b/>
          <w:sz w:val="32"/>
          <w:szCs w:val="32"/>
        </w:rPr>
        <w:lastRenderedPageBreak/>
        <w:t xml:space="preserve"> </w:t>
      </w:r>
      <w:bookmarkStart w:id="20" w:name="_Toc381726499"/>
      <w:r w:rsidR="000C2D17">
        <w:rPr>
          <w:rFonts w:ascii="Times New Roman" w:hAnsi="Times New Roman" w:hint="eastAsia"/>
          <w:b/>
          <w:sz w:val="32"/>
          <w:szCs w:val="32"/>
        </w:rPr>
        <w:t>OO</w:t>
      </w:r>
      <w:r w:rsidR="000C2D17">
        <w:rPr>
          <w:rFonts w:ascii="Times New Roman" w:hAnsi="Times New Roman" w:hint="eastAsia"/>
          <w:b/>
          <w:sz w:val="32"/>
          <w:szCs w:val="32"/>
        </w:rPr>
        <w:t>科技</w:t>
      </w:r>
      <w:r w:rsidR="000C2D17">
        <w:rPr>
          <w:rFonts w:ascii="Times New Roman" w:hAnsi="Times New Roman"/>
          <w:b/>
          <w:sz w:val="32"/>
          <w:szCs w:val="32"/>
        </w:rPr>
        <w:t>ZZZ</w:t>
      </w:r>
      <w:r w:rsidR="006B372E" w:rsidRPr="00110643">
        <w:rPr>
          <w:rFonts w:ascii="Times New Roman" w:hAnsi="標楷體" w:hint="eastAsia"/>
          <w:b/>
          <w:sz w:val="32"/>
          <w:szCs w:val="32"/>
        </w:rPr>
        <w:t>解決方案</w:t>
      </w:r>
      <w:bookmarkEnd w:id="20"/>
    </w:p>
    <w:p w:rsidR="00511D47" w:rsidRPr="005E1386" w:rsidRDefault="006B372E" w:rsidP="00433FCF">
      <w:pPr>
        <w:numPr>
          <w:ilvl w:val="1"/>
          <w:numId w:val="17"/>
        </w:numPr>
        <w:outlineLvl w:val="1"/>
        <w:rPr>
          <w:rFonts w:ascii="Times New Roman" w:eastAsia="標楷體" w:hAnsi="Times New Roman"/>
          <w:b/>
          <w:sz w:val="28"/>
          <w:szCs w:val="28"/>
        </w:rPr>
      </w:pPr>
      <w:bookmarkStart w:id="21" w:name="_Toc381726500"/>
      <w:r w:rsidRPr="00110643">
        <w:rPr>
          <w:rFonts w:ascii="Times New Roman" w:hAnsi="標楷體" w:hint="eastAsia"/>
          <w:b/>
          <w:sz w:val="28"/>
          <w:szCs w:val="28"/>
        </w:rPr>
        <w:t>建議硬體與系統架構</w:t>
      </w:r>
      <w:r w:rsidRPr="00110643">
        <w:rPr>
          <w:rFonts w:ascii="Times New Roman" w:hAnsi="標楷體"/>
          <w:b/>
          <w:sz w:val="28"/>
          <w:szCs w:val="28"/>
        </w:rPr>
        <w:t>:</w:t>
      </w:r>
      <w:bookmarkEnd w:id="21"/>
    </w:p>
    <w:p w:rsidR="00511D47" w:rsidRPr="0064483D" w:rsidRDefault="006B372E" w:rsidP="0064483D">
      <w:pPr>
        <w:rPr>
          <w:rFonts w:ascii="新細明體" w:hAnsi="新細明體"/>
          <w:sz w:val="28"/>
          <w:szCs w:val="28"/>
        </w:rPr>
      </w:pPr>
      <w:r w:rsidRPr="00110643">
        <w:rPr>
          <w:rFonts w:ascii="新細明體" w:hAnsi="新細明體" w:hint="eastAsia"/>
          <w:sz w:val="28"/>
          <w:szCs w:val="28"/>
        </w:rPr>
        <w:t>考慮</w:t>
      </w:r>
      <w:r w:rsidR="000C2D17">
        <w:rPr>
          <w:rFonts w:ascii="新細明體" w:hAnsi="新細明體" w:hint="eastAsia"/>
          <w:sz w:val="28"/>
          <w:szCs w:val="28"/>
        </w:rPr>
        <w:t>OO科技</w:t>
      </w:r>
      <w:r w:rsidRPr="00110643">
        <w:rPr>
          <w:rFonts w:ascii="新細明體" w:hAnsi="新細明體" w:hint="eastAsia"/>
          <w:sz w:val="28"/>
          <w:szCs w:val="28"/>
        </w:rPr>
        <w:t>產能規劃與工廠運作時間，為避免因硬體設備故障造成</w:t>
      </w:r>
      <w:proofErr w:type="gramStart"/>
      <w:r w:rsidRPr="00110643">
        <w:rPr>
          <w:rFonts w:ascii="新細明體" w:hAnsi="新細明體" w:hint="eastAsia"/>
          <w:sz w:val="28"/>
          <w:szCs w:val="28"/>
        </w:rPr>
        <w:t>產線過站</w:t>
      </w:r>
      <w:proofErr w:type="gramEnd"/>
      <w:r w:rsidRPr="00110643">
        <w:rPr>
          <w:rFonts w:ascii="新細明體" w:hAnsi="新細明體" w:hint="eastAsia"/>
          <w:sz w:val="28"/>
          <w:szCs w:val="28"/>
        </w:rPr>
        <w:t>之困擾，建議以下架構可將硬體風險降到可接受範圍。</w:t>
      </w:r>
    </w:p>
    <w:p w:rsidR="008E2D09" w:rsidRPr="004A7DE4" w:rsidRDefault="006B372E" w:rsidP="00433FCF">
      <w:pPr>
        <w:numPr>
          <w:ilvl w:val="0"/>
          <w:numId w:val="18"/>
        </w:numPr>
        <w:spacing w:before="120" w:line="360" w:lineRule="auto"/>
        <w:rPr>
          <w:rFonts w:ascii="Times New Roman" w:eastAsia="標楷體" w:hAnsi="Times New Roman"/>
          <w:sz w:val="26"/>
          <w:szCs w:val="26"/>
        </w:rPr>
      </w:pPr>
      <w:r w:rsidRPr="00110643">
        <w:rPr>
          <w:rFonts w:ascii="Times New Roman" w:hAnsi="標楷體" w:hint="eastAsia"/>
          <w:b/>
          <w:sz w:val="26"/>
          <w:szCs w:val="26"/>
        </w:rPr>
        <w:t>資料庫伺服器</w:t>
      </w:r>
      <w:r w:rsidRPr="00110643">
        <w:rPr>
          <w:rFonts w:ascii="Times New Roman" w:hAnsi="標楷體" w:hint="eastAsia"/>
          <w:sz w:val="26"/>
          <w:szCs w:val="26"/>
        </w:rPr>
        <w:t>：使用雙主機備援並搭配</w:t>
      </w:r>
      <w:r w:rsidRPr="00110643">
        <w:rPr>
          <w:rFonts w:ascii="Times New Roman" w:hAnsi="Times New Roman"/>
          <w:sz w:val="26"/>
          <w:szCs w:val="26"/>
        </w:rPr>
        <w:t>RAID</w:t>
      </w:r>
      <w:r w:rsidRPr="00110643">
        <w:rPr>
          <w:rFonts w:ascii="Times New Roman" w:hAnsi="Times New Roman" w:hint="eastAsia"/>
          <w:sz w:val="26"/>
          <w:szCs w:val="26"/>
        </w:rPr>
        <w:t>做</w:t>
      </w:r>
      <w:r w:rsidRPr="00110643">
        <w:rPr>
          <w:rFonts w:ascii="Times New Roman" w:hAnsi="標楷體" w:hint="eastAsia"/>
          <w:sz w:val="26"/>
          <w:szCs w:val="26"/>
        </w:rPr>
        <w:t>備援解決方案，可依預算考慮架構</w:t>
      </w:r>
      <w:r w:rsidRPr="00110643">
        <w:rPr>
          <w:rFonts w:ascii="Times New Roman" w:hAnsi="Times New Roman"/>
          <w:sz w:val="26"/>
          <w:szCs w:val="26"/>
        </w:rPr>
        <w:t>RAC</w:t>
      </w:r>
      <w:r w:rsidRPr="00110643">
        <w:rPr>
          <w:rFonts w:ascii="Times New Roman" w:hAnsi="Times New Roman" w:hint="eastAsia"/>
          <w:sz w:val="26"/>
          <w:szCs w:val="26"/>
        </w:rPr>
        <w:t>等備援機制</w:t>
      </w:r>
      <w:r w:rsidRPr="00110643">
        <w:rPr>
          <w:rFonts w:ascii="Times New Roman" w:hAnsi="標楷體" w:hint="eastAsia"/>
          <w:sz w:val="26"/>
          <w:szCs w:val="26"/>
        </w:rPr>
        <w:t>。</w:t>
      </w:r>
    </w:p>
    <w:p w:rsidR="00D468DB" w:rsidRPr="00797758" w:rsidRDefault="006B372E" w:rsidP="00433FCF">
      <w:pPr>
        <w:numPr>
          <w:ilvl w:val="0"/>
          <w:numId w:val="18"/>
        </w:numPr>
        <w:spacing w:before="120" w:line="360" w:lineRule="auto"/>
        <w:rPr>
          <w:rFonts w:ascii="Times New Roman" w:eastAsia="標楷體" w:hAnsi="Times New Roman"/>
          <w:sz w:val="26"/>
          <w:szCs w:val="26"/>
        </w:rPr>
      </w:pPr>
      <w:r w:rsidRPr="00110643">
        <w:rPr>
          <w:rFonts w:ascii="Times New Roman" w:hAnsi="標楷體" w:hint="eastAsia"/>
          <w:b/>
          <w:sz w:val="26"/>
          <w:szCs w:val="26"/>
        </w:rPr>
        <w:t>應用程式伺服器</w:t>
      </w:r>
      <w:r w:rsidRPr="00110643">
        <w:rPr>
          <w:rFonts w:ascii="Times New Roman" w:hAnsi="標楷體" w:hint="eastAsia"/>
          <w:sz w:val="26"/>
          <w:szCs w:val="26"/>
        </w:rPr>
        <w:t>：採用</w:t>
      </w:r>
      <w:r w:rsidRPr="00110643">
        <w:rPr>
          <w:rFonts w:ascii="Times New Roman" w:hAnsi="Times New Roman"/>
          <w:sz w:val="26"/>
          <w:szCs w:val="26"/>
        </w:rPr>
        <w:t>.Net</w:t>
      </w:r>
      <w:r w:rsidRPr="00110643">
        <w:rPr>
          <w:rFonts w:ascii="Times New Roman" w:hAnsi="標楷體" w:hint="eastAsia"/>
          <w:sz w:val="26"/>
          <w:szCs w:val="26"/>
        </w:rPr>
        <w:t>搭配</w:t>
      </w:r>
      <w:r w:rsidRPr="00110643">
        <w:rPr>
          <w:rFonts w:ascii="Times New Roman" w:hAnsi="標楷體"/>
          <w:sz w:val="26"/>
          <w:szCs w:val="26"/>
        </w:rPr>
        <w:t>IIS</w:t>
      </w:r>
      <w:r w:rsidRPr="00110643">
        <w:rPr>
          <w:rFonts w:ascii="Times New Roman" w:hAnsi="標楷體" w:hint="eastAsia"/>
          <w:sz w:val="26"/>
          <w:szCs w:val="26"/>
        </w:rPr>
        <w:t>建置</w:t>
      </w:r>
      <w:r w:rsidR="000C2D17">
        <w:rPr>
          <w:rFonts w:ascii="Times New Roman" w:hAnsi="標楷體"/>
          <w:sz w:val="26"/>
          <w:szCs w:val="26"/>
        </w:rPr>
        <w:t>ZZZ</w:t>
      </w:r>
      <w:r w:rsidRPr="00110643">
        <w:rPr>
          <w:rFonts w:ascii="Times New Roman" w:hAnsi="標楷體" w:hint="eastAsia"/>
          <w:sz w:val="26"/>
          <w:szCs w:val="26"/>
        </w:rPr>
        <w:t>系統，目前建置兩台並提供</w:t>
      </w:r>
      <w:r w:rsidRPr="00110643">
        <w:rPr>
          <w:rFonts w:ascii="Times New Roman" w:hAnsi="Times New Roman"/>
          <w:sz w:val="26"/>
          <w:szCs w:val="26"/>
        </w:rPr>
        <w:t>NLB</w:t>
      </w:r>
      <w:r w:rsidRPr="00110643">
        <w:rPr>
          <w:rFonts w:ascii="Times New Roman" w:hAnsi="標楷體" w:hint="eastAsia"/>
          <w:sz w:val="26"/>
          <w:szCs w:val="26"/>
        </w:rPr>
        <w:t>來達到負載平衡。</w:t>
      </w:r>
    </w:p>
    <w:p w:rsidR="004A7DE4" w:rsidRPr="00797758" w:rsidRDefault="006B372E" w:rsidP="00433FCF">
      <w:pPr>
        <w:numPr>
          <w:ilvl w:val="0"/>
          <w:numId w:val="18"/>
        </w:numPr>
        <w:spacing w:before="120" w:line="360" w:lineRule="auto"/>
        <w:rPr>
          <w:rFonts w:ascii="Times New Roman" w:eastAsia="標楷體" w:hAnsi="Times New Roman"/>
          <w:sz w:val="26"/>
          <w:szCs w:val="26"/>
        </w:rPr>
      </w:pPr>
      <w:r w:rsidRPr="00110643">
        <w:rPr>
          <w:rFonts w:ascii="Times New Roman" w:hAnsi="標楷體" w:hint="eastAsia"/>
          <w:b/>
          <w:sz w:val="26"/>
          <w:szCs w:val="26"/>
        </w:rPr>
        <w:t>現場資料收集</w:t>
      </w:r>
      <w:r w:rsidRPr="00110643">
        <w:rPr>
          <w:rFonts w:ascii="Times New Roman" w:hAnsi="標楷體" w:hint="eastAsia"/>
          <w:sz w:val="26"/>
          <w:szCs w:val="26"/>
        </w:rPr>
        <w:t>：使用</w:t>
      </w:r>
      <w:r w:rsidRPr="00110643">
        <w:rPr>
          <w:rFonts w:ascii="Times New Roman" w:hAnsi="標楷體"/>
          <w:sz w:val="26"/>
          <w:szCs w:val="26"/>
        </w:rPr>
        <w:t>PC</w:t>
      </w:r>
      <w:r w:rsidRPr="00110643">
        <w:rPr>
          <w:rFonts w:ascii="Times New Roman" w:hAnsi="標楷體" w:hint="eastAsia"/>
          <w:sz w:val="26"/>
          <w:szCs w:val="26"/>
        </w:rPr>
        <w:t>工作站，結合條碼槍</w:t>
      </w:r>
      <w:r w:rsidRPr="00110643">
        <w:rPr>
          <w:rFonts w:ascii="Times New Roman" w:hAnsi="標楷體"/>
          <w:sz w:val="26"/>
          <w:szCs w:val="26"/>
        </w:rPr>
        <w:t>(1D)</w:t>
      </w:r>
      <w:r w:rsidRPr="00110643">
        <w:rPr>
          <w:rFonts w:ascii="Times New Roman" w:hAnsi="標楷體" w:hint="eastAsia"/>
          <w:sz w:val="26"/>
          <w:szCs w:val="26"/>
        </w:rPr>
        <w:t>進行資料搜集作業。</w:t>
      </w:r>
    </w:p>
    <w:p w:rsidR="005E1386" w:rsidRPr="003D5F6A" w:rsidRDefault="006B372E" w:rsidP="00433FCF">
      <w:pPr>
        <w:numPr>
          <w:ilvl w:val="0"/>
          <w:numId w:val="18"/>
        </w:numPr>
        <w:spacing w:before="120" w:line="360" w:lineRule="auto"/>
        <w:rPr>
          <w:rFonts w:ascii="Times New Roman" w:eastAsia="標楷體" w:hAnsi="Times New Roman"/>
          <w:sz w:val="26"/>
          <w:szCs w:val="26"/>
        </w:rPr>
      </w:pPr>
      <w:r w:rsidRPr="00110643">
        <w:rPr>
          <w:rFonts w:ascii="Times New Roman" w:hAnsi="標楷體" w:hint="eastAsia"/>
          <w:b/>
          <w:sz w:val="26"/>
          <w:szCs w:val="26"/>
        </w:rPr>
        <w:t>網路連結</w:t>
      </w:r>
      <w:r w:rsidRPr="00110643">
        <w:rPr>
          <w:rFonts w:ascii="Times New Roman" w:hAnsi="標楷體" w:hint="eastAsia"/>
          <w:sz w:val="26"/>
          <w:szCs w:val="26"/>
        </w:rPr>
        <w:t>：採用標準之</w:t>
      </w:r>
      <w:r w:rsidRPr="00110643">
        <w:rPr>
          <w:rFonts w:ascii="Times New Roman" w:hAnsi="Times New Roman"/>
          <w:sz w:val="26"/>
          <w:szCs w:val="26"/>
        </w:rPr>
        <w:t>Ethernet TCP/IP</w:t>
      </w:r>
      <w:r w:rsidRPr="00110643">
        <w:rPr>
          <w:rFonts w:ascii="Times New Roman" w:hAnsi="標楷體" w:hint="eastAsia"/>
          <w:sz w:val="26"/>
          <w:szCs w:val="26"/>
        </w:rPr>
        <w:t>網路連結。</w:t>
      </w:r>
      <w:r w:rsidR="0060010B" w:rsidRPr="00835368">
        <w:rPr>
          <w:rFonts w:ascii="Times New Roman" w:eastAsia="標楷體" w:hAnsi="Times New Roman"/>
          <w:sz w:val="26"/>
          <w:szCs w:val="26"/>
        </w:rPr>
        <w:br w:type="page"/>
      </w:r>
    </w:p>
    <w:p w:rsidR="005E1386" w:rsidRPr="00E46D0C" w:rsidRDefault="006B372E" w:rsidP="00433FCF">
      <w:pPr>
        <w:numPr>
          <w:ilvl w:val="1"/>
          <w:numId w:val="17"/>
        </w:numPr>
        <w:outlineLvl w:val="1"/>
        <w:rPr>
          <w:rFonts w:ascii="Times New Roman" w:hAnsi="標楷體"/>
          <w:b/>
          <w:sz w:val="28"/>
          <w:szCs w:val="28"/>
        </w:rPr>
      </w:pPr>
      <w:bookmarkStart w:id="22" w:name="_Toc381726501"/>
      <w:bookmarkStart w:id="23" w:name="_GoBack"/>
      <w:bookmarkEnd w:id="23"/>
      <w:r w:rsidRPr="00110643">
        <w:rPr>
          <w:rFonts w:ascii="Times New Roman" w:hAnsi="標楷體" w:hint="eastAsia"/>
          <w:b/>
          <w:sz w:val="28"/>
          <w:szCs w:val="28"/>
        </w:rPr>
        <w:lastRenderedPageBreak/>
        <w:t>建議伺服器主機建置</w:t>
      </w:r>
      <w:bookmarkEnd w:id="22"/>
    </w:p>
    <w:p w:rsidR="0064483D" w:rsidRDefault="000C2D17" w:rsidP="00BB5CFE">
      <w:pPr>
        <w:spacing w:before="120" w:line="360" w:lineRule="auto"/>
        <w:rPr>
          <w:rFonts w:ascii="Times New Roman" w:eastAsia="標楷體" w:hAnsi="Times New Roman"/>
          <w:sz w:val="26"/>
          <w:szCs w:val="26"/>
        </w:rPr>
      </w:pPr>
      <w:r>
        <w:rPr>
          <w:rFonts w:ascii="Times New Roman" w:eastAsia="標楷體" w:hAnsi="Times New Roman" w:hint="eastAsia"/>
          <w:sz w:val="26"/>
          <w:szCs w:val="26"/>
        </w:rPr>
        <w:t>B</w:t>
      </w:r>
      <w:r>
        <w:rPr>
          <w:rFonts w:ascii="Times New Roman" w:eastAsia="標楷體" w:hAnsi="Times New Roman"/>
          <w:sz w:val="26"/>
          <w:szCs w:val="26"/>
        </w:rPr>
        <w:t>B</w:t>
      </w:r>
      <w:r w:rsidR="0064483D">
        <w:rPr>
          <w:rFonts w:ascii="Times New Roman" w:eastAsia="標楷體" w:hAnsi="Times New Roman" w:hint="eastAsia"/>
          <w:sz w:val="26"/>
          <w:szCs w:val="26"/>
        </w:rPr>
        <w:t>廠</w:t>
      </w:r>
      <w:r w:rsidR="002E1BFF">
        <w:rPr>
          <w:rFonts w:ascii="Times New Roman" w:eastAsia="標楷體" w:hAnsi="Times New Roman" w:hint="eastAsia"/>
          <w:sz w:val="26"/>
          <w:szCs w:val="26"/>
        </w:rPr>
        <w:t>建議</w:t>
      </w:r>
      <w:r w:rsidR="0064483D">
        <w:rPr>
          <w:rFonts w:ascii="Times New Roman" w:eastAsia="標楷體" w:hAnsi="Times New Roman" w:hint="eastAsia"/>
          <w:sz w:val="26"/>
          <w:szCs w:val="26"/>
        </w:rPr>
        <w:t>架構圖</w:t>
      </w:r>
    </w:p>
    <w:p w:rsidR="00E46D0C" w:rsidRPr="0064483D" w:rsidRDefault="00824ECC" w:rsidP="00BB5CFE">
      <w:pPr>
        <w:rPr>
          <w:rFonts w:eastAsia="SimSun" w:cs="Calibri"/>
          <w:b/>
          <w:lang w:eastAsia="zh-CN"/>
        </w:rPr>
      </w:pPr>
      <w:r>
        <w:rPr>
          <w:rFonts w:eastAsia="SimSun" w:cs="Calibri"/>
          <w:b/>
          <w:noProof/>
        </w:rPr>
        <w:drawing>
          <wp:inline distT="0" distB="0" distL="0" distR="0">
            <wp:extent cx="5915025" cy="3348206"/>
            <wp:effectExtent l="19050" t="0" r="9525" b="0"/>
            <wp:docPr id="866"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915025" cy="3348206"/>
                    </a:xfrm>
                    <a:prstGeom prst="rect">
                      <a:avLst/>
                    </a:prstGeom>
                    <a:noFill/>
                    <a:ln w="9525">
                      <a:noFill/>
                      <a:miter lim="800000"/>
                      <a:headEnd/>
                      <a:tailEnd/>
                    </a:ln>
                  </pic:spPr>
                </pic:pic>
              </a:graphicData>
            </a:graphic>
          </wp:inline>
        </w:drawing>
      </w:r>
    </w:p>
    <w:p w:rsidR="0064483D" w:rsidRPr="00F509DA" w:rsidRDefault="00750B7B" w:rsidP="00F01319">
      <w:pPr>
        <w:numPr>
          <w:ilvl w:val="0"/>
          <w:numId w:val="53"/>
        </w:numPr>
        <w:rPr>
          <w:rFonts w:ascii="Times New Roman" w:eastAsia="標楷體" w:hAnsi="Times New Roman"/>
          <w:sz w:val="26"/>
          <w:szCs w:val="26"/>
        </w:rPr>
      </w:pPr>
      <w:r>
        <w:rPr>
          <w:rFonts w:ascii="Times New Roman" w:eastAsia="標楷體" w:hAnsi="Times New Roman" w:hint="eastAsia"/>
          <w:sz w:val="26"/>
          <w:szCs w:val="26"/>
        </w:rPr>
        <w:t>Four</w:t>
      </w:r>
      <w:r w:rsidR="0064483D">
        <w:rPr>
          <w:rFonts w:ascii="Times New Roman" w:eastAsia="標楷體" w:hAnsi="Times New Roman" w:hint="eastAsia"/>
          <w:sz w:val="26"/>
          <w:szCs w:val="26"/>
        </w:rPr>
        <w:t xml:space="preserve"> </w:t>
      </w:r>
      <w:r w:rsidR="0064483D" w:rsidRPr="008C2D55">
        <w:rPr>
          <w:rFonts w:ascii="Times New Roman" w:eastAsia="標楷體" w:hAnsi="Times New Roman"/>
          <w:sz w:val="26"/>
          <w:szCs w:val="26"/>
        </w:rPr>
        <w:t xml:space="preserve">nodes for </w:t>
      </w:r>
      <w:r w:rsidR="000C2D17">
        <w:rPr>
          <w:rFonts w:ascii="Times New Roman" w:eastAsia="標楷體" w:hAnsi="Times New Roman"/>
          <w:sz w:val="26"/>
          <w:szCs w:val="26"/>
        </w:rPr>
        <w:t>ZZZ</w:t>
      </w:r>
      <w:r w:rsidR="0064483D" w:rsidRPr="008C2D55">
        <w:rPr>
          <w:rFonts w:ascii="Times New Roman" w:eastAsia="標楷體" w:hAnsi="Times New Roman"/>
          <w:sz w:val="26"/>
          <w:szCs w:val="26"/>
        </w:rPr>
        <w:t xml:space="preserve"> system</w:t>
      </w:r>
    </w:p>
    <w:p w:rsidR="0064483D" w:rsidRPr="00F509DA" w:rsidRDefault="00CF48D3" w:rsidP="00F01319">
      <w:pPr>
        <w:numPr>
          <w:ilvl w:val="1"/>
          <w:numId w:val="53"/>
        </w:numPr>
        <w:rPr>
          <w:rFonts w:ascii="Times New Roman" w:eastAsia="標楷體" w:hAnsi="Times New Roman"/>
          <w:sz w:val="26"/>
          <w:szCs w:val="26"/>
        </w:rPr>
      </w:pPr>
      <w:r>
        <w:rPr>
          <w:rFonts w:ascii="Times New Roman" w:eastAsia="標楷體" w:hAnsi="Times New Roman" w:hint="eastAsia"/>
          <w:sz w:val="26"/>
          <w:szCs w:val="26"/>
        </w:rPr>
        <w:t>2</w:t>
      </w:r>
      <w:r w:rsidR="0064483D">
        <w:rPr>
          <w:rFonts w:ascii="Times New Roman" w:eastAsia="標楷體" w:hAnsi="Times New Roman"/>
          <w:sz w:val="26"/>
          <w:szCs w:val="26"/>
        </w:rPr>
        <w:t>+</w:t>
      </w:r>
      <w:r>
        <w:rPr>
          <w:rFonts w:ascii="Times New Roman" w:eastAsia="標楷體" w:hAnsi="Times New Roman" w:hint="eastAsia"/>
          <w:sz w:val="26"/>
          <w:szCs w:val="26"/>
        </w:rPr>
        <w:t>2</w:t>
      </w:r>
      <w:r>
        <w:rPr>
          <w:rFonts w:ascii="Times New Roman" w:eastAsia="標楷體" w:hAnsi="Times New Roman"/>
          <w:sz w:val="26"/>
          <w:szCs w:val="26"/>
        </w:rPr>
        <w:t xml:space="preserve"> Active/Active HA Cluster, </w:t>
      </w:r>
      <w:r>
        <w:rPr>
          <w:rFonts w:ascii="Times New Roman" w:eastAsia="標楷體" w:hAnsi="Times New Roman" w:hint="eastAsia"/>
          <w:sz w:val="26"/>
          <w:szCs w:val="26"/>
        </w:rPr>
        <w:t>Two</w:t>
      </w:r>
      <w:r>
        <w:rPr>
          <w:rFonts w:ascii="Times New Roman" w:eastAsia="標楷體" w:hAnsi="Times New Roman"/>
          <w:sz w:val="26"/>
          <w:szCs w:val="26"/>
        </w:rPr>
        <w:t xml:space="preserve"> for DB, </w:t>
      </w:r>
      <w:r>
        <w:rPr>
          <w:rFonts w:ascii="Times New Roman" w:eastAsia="標楷體" w:hAnsi="Times New Roman" w:hint="eastAsia"/>
          <w:sz w:val="26"/>
          <w:szCs w:val="26"/>
        </w:rPr>
        <w:t>Two</w:t>
      </w:r>
      <w:r w:rsidR="0064483D" w:rsidRPr="008C2D55">
        <w:rPr>
          <w:rFonts w:ascii="Times New Roman" w:eastAsia="標楷體" w:hAnsi="Times New Roman"/>
          <w:sz w:val="26"/>
          <w:szCs w:val="26"/>
        </w:rPr>
        <w:t xml:space="preserve"> for AP, failover to each other</w:t>
      </w:r>
    </w:p>
    <w:p w:rsidR="0064483D" w:rsidRDefault="0064483D" w:rsidP="00F01319">
      <w:pPr>
        <w:numPr>
          <w:ilvl w:val="1"/>
          <w:numId w:val="53"/>
        </w:numPr>
        <w:rPr>
          <w:rFonts w:ascii="Times New Roman" w:eastAsia="標楷體" w:hAnsi="Times New Roman"/>
          <w:sz w:val="26"/>
          <w:szCs w:val="26"/>
        </w:rPr>
      </w:pPr>
      <w:r w:rsidRPr="008C2D55">
        <w:rPr>
          <w:rFonts w:ascii="Times New Roman" w:eastAsia="標楷體" w:hAnsi="Times New Roman"/>
          <w:sz w:val="26"/>
          <w:szCs w:val="26"/>
        </w:rPr>
        <w:t>OS Cluster: Windows 2008R2 + MSCS</w:t>
      </w:r>
    </w:p>
    <w:p w:rsidR="00CF48D3" w:rsidRPr="008C2D55" w:rsidRDefault="00CF48D3" w:rsidP="00F01319">
      <w:pPr>
        <w:numPr>
          <w:ilvl w:val="1"/>
          <w:numId w:val="53"/>
        </w:numPr>
        <w:rPr>
          <w:rFonts w:ascii="Times New Roman" w:eastAsia="標楷體" w:hAnsi="Times New Roman"/>
          <w:sz w:val="26"/>
          <w:szCs w:val="26"/>
        </w:rPr>
      </w:pPr>
      <w:r>
        <w:rPr>
          <w:rFonts w:ascii="Times New Roman" w:eastAsia="標楷體" w:hAnsi="Times New Roman" w:hint="eastAsia"/>
          <w:sz w:val="26"/>
          <w:szCs w:val="26"/>
        </w:rPr>
        <w:t>DB OS Cluster: Linux Cluster</w:t>
      </w:r>
    </w:p>
    <w:p w:rsidR="0064483D" w:rsidRPr="008C2D55" w:rsidRDefault="0064483D" w:rsidP="00F01319">
      <w:pPr>
        <w:numPr>
          <w:ilvl w:val="1"/>
          <w:numId w:val="53"/>
        </w:numPr>
        <w:rPr>
          <w:rFonts w:ascii="Times New Roman" w:eastAsia="標楷體" w:hAnsi="Times New Roman"/>
          <w:sz w:val="26"/>
          <w:szCs w:val="26"/>
        </w:rPr>
      </w:pPr>
      <w:r w:rsidRPr="008C2D55">
        <w:rPr>
          <w:rFonts w:ascii="Times New Roman" w:eastAsia="標楷體" w:hAnsi="Times New Roman"/>
          <w:sz w:val="26"/>
          <w:szCs w:val="26"/>
        </w:rPr>
        <w:t xml:space="preserve">DB Cluster: Oracle </w:t>
      </w:r>
      <w:smartTag w:uri="urn:schemas-microsoft-com:office:smarttags" w:element="chmetcnv">
        <w:smartTagPr>
          <w:attr w:name="UnitName" w:val="g"/>
          <w:attr w:name="SourceValue" w:val="11"/>
          <w:attr w:name="HasSpace" w:val="False"/>
          <w:attr w:name="Negative" w:val="False"/>
          <w:attr w:name="NumberType" w:val="1"/>
          <w:attr w:name="TCSC" w:val="0"/>
        </w:smartTagPr>
        <w:r w:rsidRPr="008C2D55">
          <w:rPr>
            <w:rFonts w:ascii="Times New Roman" w:eastAsia="標楷體" w:hAnsi="Times New Roman"/>
            <w:sz w:val="26"/>
            <w:szCs w:val="26"/>
          </w:rPr>
          <w:t>11g</w:t>
        </w:r>
      </w:smartTag>
      <w:r w:rsidRPr="008C2D55">
        <w:rPr>
          <w:rFonts w:ascii="Times New Roman" w:eastAsia="標楷體" w:hAnsi="Times New Roman"/>
          <w:sz w:val="26"/>
          <w:szCs w:val="26"/>
        </w:rPr>
        <w:t xml:space="preserve"> R2 + OFS (Oracle Fail Safe)</w:t>
      </w:r>
    </w:p>
    <w:p w:rsidR="0064483D" w:rsidRPr="008C2D55" w:rsidRDefault="00CF48D3" w:rsidP="00F01319">
      <w:pPr>
        <w:numPr>
          <w:ilvl w:val="1"/>
          <w:numId w:val="53"/>
        </w:numPr>
        <w:rPr>
          <w:rFonts w:ascii="Times New Roman" w:eastAsia="標楷體" w:hAnsi="Times New Roman"/>
          <w:sz w:val="26"/>
          <w:szCs w:val="26"/>
        </w:rPr>
      </w:pPr>
      <w:r>
        <w:rPr>
          <w:rFonts w:ascii="Times New Roman" w:eastAsia="標楷體" w:hAnsi="Times New Roman"/>
          <w:sz w:val="26"/>
          <w:szCs w:val="26"/>
        </w:rPr>
        <w:t xml:space="preserve">Share Storage: </w:t>
      </w:r>
      <w:r>
        <w:rPr>
          <w:rFonts w:ascii="Times New Roman" w:eastAsia="標楷體" w:hAnsi="Times New Roman" w:hint="eastAsia"/>
          <w:sz w:val="26"/>
          <w:szCs w:val="26"/>
        </w:rPr>
        <w:t>P7200</w:t>
      </w:r>
    </w:p>
    <w:p w:rsidR="008E659D" w:rsidRPr="0064483D" w:rsidRDefault="008E659D" w:rsidP="00BB5CFE">
      <w:pPr>
        <w:ind w:left="840"/>
        <w:rPr>
          <w:rFonts w:ascii="Times New Roman" w:eastAsia="SimSun" w:hAnsi="標楷體"/>
          <w:b/>
          <w:sz w:val="28"/>
          <w:szCs w:val="28"/>
          <w:lang w:eastAsia="zh-CN"/>
        </w:rPr>
      </w:pPr>
    </w:p>
    <w:p w:rsidR="008E659D" w:rsidRPr="008C2D55" w:rsidRDefault="000C2D17" w:rsidP="00BB5CFE">
      <w:r>
        <w:rPr>
          <w:rFonts w:hint="eastAsia"/>
        </w:rPr>
        <w:t>B</w:t>
      </w:r>
      <w:r>
        <w:t>B</w:t>
      </w:r>
      <w:r w:rsidR="003B065E">
        <w:rPr>
          <w:rFonts w:hint="eastAsia"/>
        </w:rPr>
        <w:t>廠設備參考規格</w:t>
      </w:r>
    </w:p>
    <w:p w:rsidR="00312441" w:rsidRDefault="00312441" w:rsidP="00BB5CFE">
      <w:pPr>
        <w:rPr>
          <w:rFonts w:ascii="Times New Roman" w:eastAsia="標楷體" w:hAnsi="Times New Roman"/>
          <w:b/>
          <w:noProof/>
          <w:sz w:val="28"/>
          <w:szCs w:val="28"/>
        </w:rPr>
      </w:pPr>
    </w:p>
    <w:p w:rsidR="003B065E" w:rsidRDefault="00824ECC" w:rsidP="00BB5CFE">
      <w:pPr>
        <w:rPr>
          <w:rFonts w:ascii="Times New Roman" w:eastAsia="標楷體" w:hAnsi="Times New Roman"/>
          <w:b/>
          <w:sz w:val="28"/>
          <w:szCs w:val="28"/>
        </w:rPr>
      </w:pPr>
      <w:r>
        <w:rPr>
          <w:rFonts w:ascii="Times New Roman" w:eastAsia="標楷體" w:hAnsi="Times New Roman"/>
          <w:b/>
          <w:noProof/>
          <w:sz w:val="28"/>
          <w:szCs w:val="28"/>
        </w:rPr>
        <w:lastRenderedPageBreak/>
        <w:drawing>
          <wp:inline distT="0" distB="0" distL="0" distR="0">
            <wp:extent cx="5915025" cy="1993561"/>
            <wp:effectExtent l="19050" t="0" r="9525" b="0"/>
            <wp:docPr id="865"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15025" cy="1993561"/>
                    </a:xfrm>
                    <a:prstGeom prst="rect">
                      <a:avLst/>
                    </a:prstGeom>
                    <a:noFill/>
                    <a:ln w="9525">
                      <a:noFill/>
                      <a:miter lim="800000"/>
                      <a:headEnd/>
                      <a:tailEnd/>
                    </a:ln>
                  </pic:spPr>
                </pic:pic>
              </a:graphicData>
            </a:graphic>
          </wp:inline>
        </w:drawing>
      </w:r>
    </w:p>
    <w:p w:rsidR="003F53AE" w:rsidRDefault="00824ECC" w:rsidP="004A3818">
      <w:pPr>
        <w:jc w:val="center"/>
        <w:rPr>
          <w:rFonts w:ascii="Times New Roman" w:eastAsia="標楷體" w:hAnsi="Times New Roman"/>
          <w:b/>
          <w:sz w:val="28"/>
          <w:szCs w:val="28"/>
        </w:rPr>
      </w:pPr>
      <w:r>
        <w:rPr>
          <w:rFonts w:ascii="Times New Roman" w:eastAsia="標楷體" w:hAnsi="Times New Roman"/>
          <w:b/>
          <w:noProof/>
          <w:sz w:val="28"/>
          <w:szCs w:val="28"/>
        </w:rPr>
        <w:drawing>
          <wp:inline distT="0" distB="0" distL="0" distR="0">
            <wp:extent cx="5075662" cy="3878708"/>
            <wp:effectExtent l="19050" t="0" r="0" b="0"/>
            <wp:docPr id="871"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077279" cy="3879944"/>
                    </a:xfrm>
                    <a:prstGeom prst="rect">
                      <a:avLst/>
                    </a:prstGeom>
                    <a:noFill/>
                    <a:ln w="9525">
                      <a:noFill/>
                      <a:miter lim="800000"/>
                      <a:headEnd/>
                      <a:tailEnd/>
                    </a:ln>
                  </pic:spPr>
                </pic:pic>
              </a:graphicData>
            </a:graphic>
          </wp:inline>
        </w:drawing>
      </w:r>
    </w:p>
    <w:p w:rsidR="003F53AE" w:rsidRPr="00215C58" w:rsidRDefault="003F53AE" w:rsidP="00BB5CFE">
      <w:pPr>
        <w:rPr>
          <w:rFonts w:ascii="Times New Roman" w:eastAsia="標楷體" w:hAnsi="Times New Roman"/>
          <w:b/>
          <w:sz w:val="28"/>
          <w:szCs w:val="28"/>
        </w:rPr>
      </w:pPr>
      <w:r>
        <w:rPr>
          <w:rFonts w:ascii="Times New Roman" w:eastAsia="標楷體" w:hAnsi="Times New Roman"/>
          <w:b/>
          <w:noProof/>
          <w:sz w:val="28"/>
          <w:szCs w:val="28"/>
        </w:rPr>
        <w:lastRenderedPageBreak/>
        <w:drawing>
          <wp:inline distT="0" distB="0" distL="0" distR="0">
            <wp:extent cx="5915025" cy="3462454"/>
            <wp:effectExtent l="19050" t="0" r="9525" b="0"/>
            <wp:docPr id="2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915025" cy="3462454"/>
                    </a:xfrm>
                    <a:prstGeom prst="rect">
                      <a:avLst/>
                    </a:prstGeom>
                    <a:noFill/>
                    <a:ln w="9525">
                      <a:noFill/>
                      <a:miter lim="800000"/>
                      <a:headEnd/>
                      <a:tailEnd/>
                    </a:ln>
                  </pic:spPr>
                </pic:pic>
              </a:graphicData>
            </a:graphic>
          </wp:inline>
        </w:drawing>
      </w:r>
      <w:r>
        <w:rPr>
          <w:rFonts w:ascii="Times New Roman" w:eastAsia="標楷體" w:hAnsi="Times New Roman"/>
          <w:b/>
          <w:noProof/>
          <w:sz w:val="28"/>
          <w:szCs w:val="28"/>
        </w:rPr>
        <w:drawing>
          <wp:inline distT="0" distB="0" distL="0" distR="0">
            <wp:extent cx="5915025" cy="3364602"/>
            <wp:effectExtent l="19050" t="0" r="9525" b="0"/>
            <wp:docPr id="26"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915025" cy="3364602"/>
                    </a:xfrm>
                    <a:prstGeom prst="rect">
                      <a:avLst/>
                    </a:prstGeom>
                    <a:noFill/>
                    <a:ln w="9525">
                      <a:noFill/>
                      <a:miter lim="800000"/>
                      <a:headEnd/>
                      <a:tailEnd/>
                    </a:ln>
                  </pic:spPr>
                </pic:pic>
              </a:graphicData>
            </a:graphic>
          </wp:inline>
        </w:drawing>
      </w:r>
      <w:r>
        <w:rPr>
          <w:rFonts w:ascii="Times New Roman" w:eastAsia="標楷體" w:hAnsi="Times New Roman"/>
          <w:b/>
          <w:noProof/>
          <w:sz w:val="28"/>
          <w:szCs w:val="28"/>
        </w:rPr>
        <w:lastRenderedPageBreak/>
        <w:drawing>
          <wp:inline distT="0" distB="0" distL="0" distR="0">
            <wp:extent cx="5915025" cy="3521197"/>
            <wp:effectExtent l="19050" t="0" r="9525" b="0"/>
            <wp:docPr id="29"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915025" cy="3521197"/>
                    </a:xfrm>
                    <a:prstGeom prst="rect">
                      <a:avLst/>
                    </a:prstGeom>
                    <a:noFill/>
                    <a:ln w="9525">
                      <a:noFill/>
                      <a:miter lim="800000"/>
                      <a:headEnd/>
                      <a:tailEnd/>
                    </a:ln>
                  </pic:spPr>
                </pic:pic>
              </a:graphicData>
            </a:graphic>
          </wp:inline>
        </w:drawing>
      </w:r>
      <w:r>
        <w:rPr>
          <w:rFonts w:ascii="Times New Roman" w:eastAsia="標楷體" w:hAnsi="Times New Roman"/>
          <w:b/>
          <w:noProof/>
          <w:sz w:val="28"/>
          <w:szCs w:val="28"/>
        </w:rPr>
        <w:drawing>
          <wp:inline distT="0" distB="0" distL="0" distR="0">
            <wp:extent cx="5915025" cy="301393"/>
            <wp:effectExtent l="19050" t="0" r="9525" b="0"/>
            <wp:docPr id="31"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5915025" cy="301393"/>
                    </a:xfrm>
                    <a:prstGeom prst="rect">
                      <a:avLst/>
                    </a:prstGeom>
                    <a:noFill/>
                    <a:ln w="9525">
                      <a:noFill/>
                      <a:miter lim="800000"/>
                      <a:headEnd/>
                      <a:tailEnd/>
                    </a:ln>
                  </pic:spPr>
                </pic:pic>
              </a:graphicData>
            </a:graphic>
          </wp:inline>
        </w:drawing>
      </w:r>
    </w:p>
    <w:p w:rsidR="00D468DB" w:rsidRPr="00F23D7B" w:rsidRDefault="00D468DB" w:rsidP="009C08BC">
      <w:pPr>
        <w:spacing w:before="120" w:line="360" w:lineRule="auto"/>
        <w:rPr>
          <w:rFonts w:ascii="Times New Roman" w:eastAsia="標楷體" w:hAnsi="Times New Roman"/>
          <w:sz w:val="26"/>
          <w:szCs w:val="26"/>
        </w:rPr>
      </w:pPr>
    </w:p>
    <w:p w:rsidR="00D468DB" w:rsidRPr="00797758" w:rsidRDefault="00C26689" w:rsidP="00433FCF">
      <w:pPr>
        <w:numPr>
          <w:ilvl w:val="1"/>
          <w:numId w:val="17"/>
        </w:numPr>
        <w:outlineLvl w:val="1"/>
        <w:rPr>
          <w:rFonts w:ascii="Times New Roman" w:eastAsia="標楷體" w:hAnsi="Times New Roman"/>
          <w:b/>
          <w:sz w:val="28"/>
          <w:szCs w:val="28"/>
        </w:rPr>
      </w:pPr>
      <w:r>
        <w:rPr>
          <w:rFonts w:ascii="Times New Roman" w:eastAsia="標楷體" w:hAnsi="標楷體"/>
          <w:b/>
          <w:sz w:val="28"/>
          <w:szCs w:val="28"/>
        </w:rPr>
        <w:br w:type="page"/>
      </w:r>
      <w:bookmarkStart w:id="24" w:name="_Toc381726502"/>
      <w:r w:rsidR="006B372E" w:rsidRPr="00110643">
        <w:rPr>
          <w:rFonts w:ascii="Times New Roman" w:hAnsi="標楷體" w:hint="eastAsia"/>
          <w:b/>
          <w:sz w:val="28"/>
          <w:szCs w:val="28"/>
        </w:rPr>
        <w:lastRenderedPageBreak/>
        <w:t>資訊搜集設備說明</w:t>
      </w:r>
      <w:bookmarkEnd w:id="24"/>
    </w:p>
    <w:p w:rsidR="00CA4C15" w:rsidRPr="00F16966" w:rsidRDefault="006B372E" w:rsidP="00F01319">
      <w:pPr>
        <w:numPr>
          <w:ilvl w:val="0"/>
          <w:numId w:val="19"/>
        </w:numPr>
        <w:spacing w:line="360" w:lineRule="auto"/>
        <w:rPr>
          <w:rFonts w:ascii="Times New Roman" w:eastAsia="標楷體" w:hAnsi="Times New Roman"/>
          <w:b/>
          <w:sz w:val="26"/>
          <w:szCs w:val="26"/>
        </w:rPr>
      </w:pPr>
      <w:r w:rsidRPr="00110643">
        <w:rPr>
          <w:rFonts w:ascii="Times New Roman" w:hAnsi="Times New Roman"/>
          <w:b/>
          <w:sz w:val="26"/>
          <w:szCs w:val="26"/>
        </w:rPr>
        <w:t>PC</w:t>
      </w:r>
      <w:r w:rsidRPr="00110643">
        <w:rPr>
          <w:rFonts w:ascii="Times New Roman" w:hAnsi="標楷體" w:hint="eastAsia"/>
          <w:b/>
          <w:sz w:val="26"/>
          <w:szCs w:val="26"/>
        </w:rPr>
        <w:t>工作站：</w:t>
      </w:r>
    </w:p>
    <w:p w:rsidR="00CA4C15" w:rsidRPr="00F16966" w:rsidRDefault="006B372E" w:rsidP="00A17951">
      <w:pPr>
        <w:spacing w:line="360" w:lineRule="auto"/>
        <w:ind w:leftChars="194" w:left="466" w:firstLineChars="101" w:firstLine="263"/>
        <w:jc w:val="both"/>
        <w:rPr>
          <w:rFonts w:ascii="Times New Roman" w:hAnsi="標楷體"/>
          <w:sz w:val="26"/>
          <w:szCs w:val="26"/>
        </w:rPr>
      </w:pPr>
      <w:r w:rsidRPr="00110643">
        <w:rPr>
          <w:rFonts w:ascii="Times New Roman" w:hAnsi="標楷體" w:hint="eastAsia"/>
          <w:sz w:val="26"/>
          <w:szCs w:val="26"/>
        </w:rPr>
        <w:t>透過條碼掃描器刷讀並做過站等資料收集作業。</w:t>
      </w:r>
    </w:p>
    <w:p w:rsidR="00CA4C15" w:rsidRPr="005164C6" w:rsidRDefault="006B372E" w:rsidP="00F01319">
      <w:pPr>
        <w:numPr>
          <w:ilvl w:val="0"/>
          <w:numId w:val="19"/>
        </w:numPr>
        <w:spacing w:line="360" w:lineRule="auto"/>
        <w:rPr>
          <w:rFonts w:ascii="Times New Roman" w:eastAsia="標楷體" w:hAnsi="Times New Roman"/>
          <w:b/>
          <w:sz w:val="26"/>
          <w:szCs w:val="26"/>
        </w:rPr>
      </w:pPr>
      <w:r w:rsidRPr="00110643">
        <w:rPr>
          <w:rFonts w:ascii="Times New Roman" w:hAnsi="標楷體" w:hint="eastAsia"/>
          <w:b/>
          <w:sz w:val="26"/>
          <w:szCs w:val="26"/>
        </w:rPr>
        <w:t>條碼相關裝置設備</w:t>
      </w:r>
    </w:p>
    <w:p w:rsidR="005164C6" w:rsidRPr="00797758" w:rsidRDefault="006B372E" w:rsidP="00F01319">
      <w:pPr>
        <w:numPr>
          <w:ilvl w:val="0"/>
          <w:numId w:val="49"/>
        </w:numPr>
        <w:spacing w:line="360" w:lineRule="auto"/>
        <w:rPr>
          <w:rFonts w:ascii="Times New Roman" w:eastAsia="標楷體" w:hAnsi="Times New Roman"/>
          <w:sz w:val="26"/>
          <w:szCs w:val="26"/>
        </w:rPr>
      </w:pPr>
      <w:r w:rsidRPr="00110643">
        <w:rPr>
          <w:rFonts w:ascii="Times New Roman" w:hAnsi="標楷體" w:hint="eastAsia"/>
          <w:b/>
          <w:sz w:val="26"/>
          <w:szCs w:val="26"/>
        </w:rPr>
        <w:t>印表機：</w:t>
      </w:r>
    </w:p>
    <w:p w:rsidR="005164C6" w:rsidRDefault="006B372E" w:rsidP="005164C6">
      <w:pPr>
        <w:spacing w:line="360" w:lineRule="auto"/>
        <w:ind w:leftChars="300" w:left="720" w:firstLine="480"/>
        <w:rPr>
          <w:rFonts w:ascii="Times New Roman" w:hAnsi="標楷體"/>
          <w:sz w:val="26"/>
          <w:szCs w:val="26"/>
        </w:rPr>
      </w:pPr>
      <w:r w:rsidRPr="00110643">
        <w:rPr>
          <w:rFonts w:ascii="Times New Roman" w:hAnsi="標楷體" w:hint="eastAsia"/>
          <w:sz w:val="26"/>
          <w:szCs w:val="26"/>
        </w:rPr>
        <w:t>列印物料條碼、流程卡、子流程卡。</w:t>
      </w:r>
    </w:p>
    <w:p w:rsidR="005164C6" w:rsidRDefault="006B372E" w:rsidP="00F01319">
      <w:pPr>
        <w:numPr>
          <w:ilvl w:val="0"/>
          <w:numId w:val="50"/>
        </w:numPr>
        <w:spacing w:line="360" w:lineRule="auto"/>
        <w:rPr>
          <w:rFonts w:ascii="Times New Roman" w:hAnsi="標楷體"/>
          <w:b/>
          <w:sz w:val="26"/>
          <w:szCs w:val="26"/>
        </w:rPr>
      </w:pPr>
      <w:r w:rsidRPr="00110643">
        <w:rPr>
          <w:rFonts w:ascii="Times New Roman" w:hAnsi="標楷體" w:hint="eastAsia"/>
          <w:b/>
          <w:sz w:val="26"/>
          <w:szCs w:val="26"/>
        </w:rPr>
        <w:t>條碼印表機</w:t>
      </w:r>
    </w:p>
    <w:p w:rsidR="005164C6" w:rsidRPr="002661A1" w:rsidRDefault="006B372E" w:rsidP="005164C6">
      <w:pPr>
        <w:spacing w:line="360" w:lineRule="auto"/>
        <w:ind w:leftChars="300" w:left="720" w:firstLine="480"/>
        <w:rPr>
          <w:rFonts w:ascii="Times New Roman" w:hAnsi="標楷體"/>
          <w:sz w:val="26"/>
          <w:szCs w:val="26"/>
        </w:rPr>
      </w:pPr>
      <w:r w:rsidRPr="00110643">
        <w:rPr>
          <w:rFonts w:ascii="Times New Roman" w:hAnsi="標楷體" w:hint="eastAsia"/>
          <w:sz w:val="26"/>
          <w:szCs w:val="26"/>
        </w:rPr>
        <w:t>列印外箱貼紙</w:t>
      </w:r>
    </w:p>
    <w:p w:rsidR="005164C6" w:rsidRPr="00797758" w:rsidRDefault="006B372E" w:rsidP="00F01319">
      <w:pPr>
        <w:numPr>
          <w:ilvl w:val="0"/>
          <w:numId w:val="51"/>
        </w:numPr>
        <w:spacing w:line="360" w:lineRule="auto"/>
        <w:rPr>
          <w:rFonts w:ascii="Times New Roman" w:eastAsia="標楷體" w:hAnsi="Times New Roman"/>
          <w:sz w:val="26"/>
          <w:szCs w:val="26"/>
        </w:rPr>
      </w:pPr>
      <w:r w:rsidRPr="00110643">
        <w:rPr>
          <w:rFonts w:ascii="Times New Roman" w:hAnsi="標楷體" w:hint="eastAsia"/>
          <w:b/>
          <w:sz w:val="26"/>
          <w:szCs w:val="26"/>
        </w:rPr>
        <w:t>條碼掃描器：</w:t>
      </w:r>
    </w:p>
    <w:p w:rsidR="00033C0F" w:rsidRPr="00835368" w:rsidRDefault="006B372E" w:rsidP="00CA4C15">
      <w:pPr>
        <w:spacing w:line="360" w:lineRule="auto"/>
        <w:ind w:firstLineChars="483" w:firstLine="1256"/>
        <w:rPr>
          <w:rFonts w:ascii="Times New Roman" w:eastAsia="SimSun" w:hAnsi="標楷體"/>
          <w:sz w:val="26"/>
          <w:szCs w:val="26"/>
          <w:lang w:eastAsia="zh-CN"/>
        </w:rPr>
      </w:pPr>
      <w:r w:rsidRPr="00110643">
        <w:rPr>
          <w:rFonts w:ascii="Times New Roman" w:hAnsi="標楷體" w:hint="eastAsia"/>
          <w:sz w:val="26"/>
          <w:szCs w:val="26"/>
        </w:rPr>
        <w:t>配屬現場資料收集設備，於過站時讀取條碼。</w:t>
      </w:r>
    </w:p>
    <w:p w:rsidR="00033C0F" w:rsidRPr="00B56380" w:rsidRDefault="006B372E" w:rsidP="00F01319">
      <w:pPr>
        <w:numPr>
          <w:ilvl w:val="0"/>
          <w:numId w:val="19"/>
        </w:numPr>
        <w:spacing w:line="360" w:lineRule="auto"/>
        <w:rPr>
          <w:rFonts w:ascii="Times New Roman" w:hAnsi="標楷體"/>
          <w:b/>
          <w:sz w:val="26"/>
          <w:szCs w:val="26"/>
        </w:rPr>
      </w:pPr>
      <w:r w:rsidRPr="00B56380">
        <w:rPr>
          <w:rFonts w:ascii="Times New Roman" w:hAnsi="標楷體" w:hint="eastAsia"/>
          <w:b/>
          <w:sz w:val="26"/>
          <w:szCs w:val="26"/>
        </w:rPr>
        <w:t>資料收集器</w:t>
      </w:r>
      <w:r w:rsidR="00BA1EF0">
        <w:rPr>
          <w:rFonts w:ascii="Times New Roman" w:hAnsi="標楷體" w:hint="eastAsia"/>
          <w:b/>
          <w:sz w:val="26"/>
          <w:szCs w:val="26"/>
        </w:rPr>
        <w:t>〈</w:t>
      </w:r>
      <w:r w:rsidR="00720369">
        <w:rPr>
          <w:rFonts w:ascii="Times New Roman" w:hAnsi="標楷體" w:hint="eastAsia"/>
          <w:b/>
          <w:sz w:val="26"/>
          <w:szCs w:val="26"/>
        </w:rPr>
        <w:t>依據需求</w:t>
      </w:r>
      <w:r w:rsidR="00BA1EF0">
        <w:rPr>
          <w:rFonts w:ascii="Times New Roman" w:hAnsi="標楷體" w:hint="eastAsia"/>
          <w:b/>
          <w:sz w:val="26"/>
          <w:szCs w:val="26"/>
        </w:rPr>
        <w:t>另行評估資料收集器之種類與供應商〉</w:t>
      </w:r>
    </w:p>
    <w:p w:rsidR="00F42F9E" w:rsidRPr="00B56380" w:rsidRDefault="006B372E" w:rsidP="00F01319">
      <w:pPr>
        <w:numPr>
          <w:ilvl w:val="0"/>
          <w:numId w:val="52"/>
        </w:numPr>
        <w:spacing w:line="360" w:lineRule="auto"/>
        <w:rPr>
          <w:rFonts w:ascii="Times New Roman" w:hAnsi="標楷體"/>
          <w:b/>
          <w:sz w:val="26"/>
          <w:szCs w:val="26"/>
        </w:rPr>
      </w:pPr>
      <w:r w:rsidRPr="00B56380">
        <w:rPr>
          <w:rFonts w:ascii="Times New Roman" w:hAnsi="標楷體" w:hint="eastAsia"/>
          <w:b/>
          <w:sz w:val="26"/>
          <w:szCs w:val="26"/>
        </w:rPr>
        <w:t>資料收集器作業站</w:t>
      </w:r>
    </w:p>
    <w:p w:rsidR="00F42F9E" w:rsidRDefault="006B372E" w:rsidP="00CA4C15">
      <w:pPr>
        <w:spacing w:line="360" w:lineRule="auto"/>
        <w:ind w:firstLineChars="483" w:firstLine="1256"/>
        <w:rPr>
          <w:rFonts w:ascii="Times New Roman" w:eastAsia="SimSun" w:hAnsi="Times New Roman"/>
          <w:sz w:val="26"/>
          <w:szCs w:val="26"/>
          <w:lang w:eastAsia="zh-CN"/>
        </w:rPr>
      </w:pPr>
      <w:r w:rsidRPr="00A36DA8">
        <w:rPr>
          <w:rFonts w:ascii="Times New Roman" w:hAnsi="Times New Roman" w:hint="eastAsia"/>
          <w:sz w:val="26"/>
          <w:szCs w:val="26"/>
        </w:rPr>
        <w:t>透過條碼掃描器刷讀並做過站等資料收集作業</w:t>
      </w:r>
    </w:p>
    <w:p w:rsidR="00F42F9E" w:rsidRPr="00F42F9E" w:rsidRDefault="00F42F9E" w:rsidP="00CA4C15">
      <w:pPr>
        <w:spacing w:line="360" w:lineRule="auto"/>
        <w:ind w:firstLineChars="483" w:firstLine="1256"/>
        <w:rPr>
          <w:rFonts w:ascii="Times New Roman" w:eastAsia="SimSun" w:hAnsi="Times New Roman"/>
          <w:sz w:val="26"/>
          <w:szCs w:val="26"/>
          <w:lang w:eastAsia="zh-CN"/>
        </w:rPr>
      </w:pPr>
    </w:p>
    <w:p w:rsidR="008457D8" w:rsidRPr="00356AD0" w:rsidRDefault="008714BB" w:rsidP="00AD5EF2">
      <w:pPr>
        <w:spacing w:line="360" w:lineRule="auto"/>
        <w:rPr>
          <w:rFonts w:ascii="Times New Roman" w:hAnsi="標楷體"/>
          <w:b/>
          <w:sz w:val="28"/>
          <w:szCs w:val="28"/>
        </w:rPr>
      </w:pPr>
      <w:r>
        <w:rPr>
          <w:rFonts w:ascii="Times New Roman" w:eastAsia="標楷體" w:hAnsi="Times New Roman"/>
          <w:lang w:eastAsia="zh-CN"/>
        </w:rPr>
        <w:br w:type="page"/>
      </w:r>
      <w:r w:rsidR="000C2D17">
        <w:rPr>
          <w:rFonts w:ascii="Times New Roman" w:hAnsi="標楷體" w:hint="eastAsia"/>
          <w:b/>
          <w:sz w:val="28"/>
          <w:szCs w:val="28"/>
        </w:rPr>
        <w:lastRenderedPageBreak/>
        <w:t>ZZZ</w:t>
      </w:r>
      <w:r w:rsidR="00AD3FA9">
        <w:rPr>
          <w:rFonts w:ascii="Times New Roman" w:hAnsi="標楷體" w:hint="eastAsia"/>
          <w:b/>
          <w:sz w:val="28"/>
          <w:szCs w:val="28"/>
        </w:rPr>
        <w:t>使用相關設備</w:t>
      </w:r>
    </w:p>
    <w:p w:rsidR="00323999" w:rsidRPr="009B2109" w:rsidRDefault="00030F83" w:rsidP="00323999">
      <w:pPr>
        <w:rPr>
          <w:rFonts w:ascii="Times New Roman" w:eastAsia="SimSun" w:hAnsi="標楷體"/>
          <w:b/>
          <w:sz w:val="28"/>
          <w:szCs w:val="28"/>
          <w:lang w:eastAsia="zh-CN"/>
        </w:rPr>
      </w:pPr>
      <w:r>
        <w:rPr>
          <w:rFonts w:ascii="Times New Roman" w:hAnsi="標楷體" w:hint="eastAsia"/>
          <w:b/>
          <w:sz w:val="28"/>
          <w:szCs w:val="28"/>
        </w:rPr>
        <w:t xml:space="preserve">    </w:t>
      </w:r>
      <w:r>
        <w:rPr>
          <w:rFonts w:ascii="Times New Roman" w:hAnsi="標楷體" w:hint="eastAsia"/>
          <w:b/>
          <w:sz w:val="28"/>
          <w:szCs w:val="28"/>
        </w:rPr>
        <w:t>資料收集設備</w:t>
      </w:r>
      <w:r w:rsidR="00D47FD7">
        <w:rPr>
          <w:rFonts w:ascii="Times New Roman" w:hAnsi="標楷體" w:hint="eastAsia"/>
          <w:b/>
          <w:sz w:val="28"/>
          <w:szCs w:val="28"/>
        </w:rPr>
        <w:t>與</w:t>
      </w:r>
      <w:r w:rsidR="000C2D17">
        <w:rPr>
          <w:rFonts w:ascii="Times New Roman" w:hAnsi="標楷體" w:hint="eastAsia"/>
          <w:b/>
          <w:sz w:val="28"/>
          <w:szCs w:val="28"/>
        </w:rPr>
        <w:t>ZZZ</w:t>
      </w:r>
      <w:r w:rsidR="00D47FD7">
        <w:rPr>
          <w:rFonts w:ascii="Times New Roman" w:hAnsi="標楷體" w:hint="eastAsia"/>
          <w:b/>
          <w:sz w:val="28"/>
          <w:szCs w:val="28"/>
        </w:rPr>
        <w:t>使用相關設備所</w:t>
      </w:r>
      <w:r>
        <w:rPr>
          <w:rFonts w:ascii="Times New Roman" w:hAnsi="標楷體" w:hint="eastAsia"/>
          <w:b/>
          <w:sz w:val="28"/>
          <w:szCs w:val="28"/>
        </w:rPr>
        <w:t>需種類、規格與數量依實際現場配置，另行評估。</w:t>
      </w:r>
      <w:r w:rsidR="00D47FD7">
        <w:rPr>
          <w:rFonts w:ascii="Times New Roman" w:hAnsi="標楷體" w:hint="eastAsia"/>
          <w:b/>
          <w:sz w:val="28"/>
          <w:szCs w:val="28"/>
        </w:rPr>
        <w:t>底下所列</w:t>
      </w:r>
      <w:r w:rsidR="00ED30F5">
        <w:rPr>
          <w:rFonts w:ascii="Times New Roman" w:hAnsi="標楷體" w:hint="eastAsia"/>
          <w:b/>
          <w:sz w:val="28"/>
          <w:szCs w:val="28"/>
        </w:rPr>
        <w:t>為</w:t>
      </w:r>
      <w:r w:rsidR="000C2D17">
        <w:rPr>
          <w:rFonts w:ascii="Times New Roman" w:hAnsi="標楷體" w:hint="eastAsia"/>
          <w:b/>
          <w:sz w:val="28"/>
          <w:szCs w:val="28"/>
        </w:rPr>
        <w:t>ZZZ</w:t>
      </w:r>
      <w:r w:rsidR="00ED30F5">
        <w:rPr>
          <w:rFonts w:ascii="Times New Roman" w:hAnsi="標楷體" w:hint="eastAsia"/>
          <w:b/>
          <w:sz w:val="28"/>
          <w:szCs w:val="28"/>
        </w:rPr>
        <w:t>所需相關設備之參考。</w:t>
      </w:r>
    </w:p>
    <w:p w:rsidR="00FE724B" w:rsidRDefault="006B372E" w:rsidP="005D2A26">
      <w:pPr>
        <w:rPr>
          <w:rFonts w:ascii="Times New Roman" w:hAnsi="標楷體"/>
          <w:b/>
          <w:sz w:val="28"/>
          <w:szCs w:val="28"/>
        </w:rPr>
      </w:pPr>
      <w:r w:rsidRPr="00A36DA8">
        <w:rPr>
          <w:rFonts w:ascii="Times New Roman" w:hAnsi="標楷體"/>
          <w:b/>
          <w:sz w:val="28"/>
          <w:szCs w:val="28"/>
        </w:rPr>
        <w:tab/>
      </w:r>
      <w:r w:rsidRPr="00A36DA8">
        <w:rPr>
          <w:rFonts w:ascii="Times New Roman" w:hAnsi="標楷體"/>
          <w:b/>
          <w:sz w:val="28"/>
          <w:szCs w:val="28"/>
        </w:rPr>
        <w:tab/>
      </w:r>
    </w:p>
    <w:p w:rsidR="006D3B27" w:rsidRDefault="00FA4B48" w:rsidP="00DB59C6">
      <w:pPr>
        <w:jc w:val="center"/>
        <w:rPr>
          <w:rFonts w:ascii="Times New Roman" w:hAnsi="標楷體"/>
          <w:b/>
          <w:sz w:val="28"/>
          <w:szCs w:val="28"/>
        </w:rPr>
      </w:pPr>
      <w:r>
        <w:rPr>
          <w:rFonts w:ascii="Times New Roman" w:hAnsi="標楷體" w:hint="eastAsia"/>
          <w:b/>
          <w:noProof/>
          <w:sz w:val="28"/>
          <w:szCs w:val="28"/>
        </w:rPr>
        <w:drawing>
          <wp:inline distT="0" distB="0" distL="0" distR="0">
            <wp:extent cx="5029200" cy="3773805"/>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029200" cy="3773805"/>
                    </a:xfrm>
                    <a:prstGeom prst="rect">
                      <a:avLst/>
                    </a:prstGeom>
                    <a:noFill/>
                    <a:ln w="9525">
                      <a:noFill/>
                      <a:miter lim="800000"/>
                      <a:headEnd/>
                      <a:tailEnd/>
                    </a:ln>
                  </pic:spPr>
                </pic:pic>
              </a:graphicData>
            </a:graphic>
          </wp:inline>
        </w:drawing>
      </w:r>
    </w:p>
    <w:p w:rsidR="006D3B27" w:rsidRDefault="006D3B27" w:rsidP="005D2A26">
      <w:pPr>
        <w:rPr>
          <w:rFonts w:ascii="Times New Roman" w:hAnsi="標楷體"/>
          <w:b/>
          <w:sz w:val="28"/>
          <w:szCs w:val="28"/>
        </w:rPr>
      </w:pPr>
    </w:p>
    <w:p w:rsidR="00C22B22" w:rsidRPr="006D3B27" w:rsidRDefault="00FA4B48" w:rsidP="00C22B22">
      <w:pPr>
        <w:jc w:val="center"/>
        <w:rPr>
          <w:rFonts w:ascii="Times New Roman" w:hAnsi="標楷體"/>
          <w:b/>
          <w:sz w:val="28"/>
          <w:szCs w:val="28"/>
        </w:rPr>
      </w:pPr>
      <w:r>
        <w:rPr>
          <w:rFonts w:ascii="Times New Roman" w:hAnsi="標楷體" w:hint="eastAsia"/>
          <w:b/>
          <w:noProof/>
          <w:sz w:val="28"/>
          <w:szCs w:val="28"/>
        </w:rPr>
        <w:lastRenderedPageBreak/>
        <w:drawing>
          <wp:inline distT="0" distB="0" distL="0" distR="0">
            <wp:extent cx="5029200" cy="3766820"/>
            <wp:effectExtent l="19050" t="0" r="0" b="0"/>
            <wp:docPr id="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029200" cy="3766820"/>
                    </a:xfrm>
                    <a:prstGeom prst="rect">
                      <a:avLst/>
                    </a:prstGeom>
                    <a:noFill/>
                    <a:ln w="9525">
                      <a:noFill/>
                      <a:miter lim="800000"/>
                      <a:headEnd/>
                      <a:tailEnd/>
                    </a:ln>
                  </pic:spPr>
                </pic:pic>
              </a:graphicData>
            </a:graphic>
          </wp:inline>
        </w:drawing>
      </w:r>
    </w:p>
    <w:p w:rsidR="00C26689" w:rsidRPr="007942DF" w:rsidRDefault="00E56E35" w:rsidP="00E10357">
      <w:pPr>
        <w:spacing w:line="360" w:lineRule="auto"/>
        <w:ind w:left="482"/>
        <w:rPr>
          <w:rFonts w:hAnsi="標楷體"/>
          <w:sz w:val="26"/>
          <w:szCs w:val="26"/>
        </w:rPr>
      </w:pPr>
      <w:r>
        <w:rPr>
          <w:rFonts w:ascii="Times New Roman" w:hAnsi="標楷體"/>
          <w:b/>
          <w:sz w:val="26"/>
          <w:szCs w:val="26"/>
        </w:rPr>
        <w:br w:type="page"/>
      </w:r>
    </w:p>
    <w:p w:rsidR="005C7760" w:rsidRPr="005C7760" w:rsidRDefault="000C2D17" w:rsidP="00F01319">
      <w:pPr>
        <w:numPr>
          <w:ilvl w:val="1"/>
          <w:numId w:val="45"/>
        </w:numPr>
        <w:outlineLvl w:val="1"/>
        <w:rPr>
          <w:rFonts w:ascii="Times New Roman" w:eastAsia="標楷體" w:hAnsi="Times New Roman"/>
          <w:b/>
          <w:sz w:val="28"/>
          <w:szCs w:val="28"/>
        </w:rPr>
      </w:pPr>
      <w:bookmarkStart w:id="25" w:name="_Toc381726503"/>
      <w:r>
        <w:rPr>
          <w:rFonts w:ascii="Times New Roman" w:hAnsi="標楷體" w:hint="eastAsia"/>
          <w:b/>
          <w:sz w:val="28"/>
          <w:szCs w:val="28"/>
        </w:rPr>
        <w:lastRenderedPageBreak/>
        <w:t>OOBBB</w:t>
      </w:r>
      <w:r>
        <w:rPr>
          <w:rFonts w:ascii="Times New Roman" w:hAnsi="標楷體" w:hint="eastAsia"/>
          <w:b/>
          <w:sz w:val="28"/>
          <w:szCs w:val="28"/>
        </w:rPr>
        <w:t>廠</w:t>
      </w:r>
      <w:r w:rsidR="00360E3E" w:rsidRPr="00CD615F">
        <w:rPr>
          <w:rFonts w:ascii="Times New Roman" w:hAnsi="標楷體" w:hint="eastAsia"/>
          <w:b/>
          <w:sz w:val="28"/>
          <w:szCs w:val="28"/>
        </w:rPr>
        <w:t>區</w:t>
      </w:r>
      <w:r w:rsidR="00954AB9" w:rsidRPr="00954AB9">
        <w:rPr>
          <w:rFonts w:ascii="Times New Roman" w:hAnsi="標楷體" w:hint="eastAsia"/>
          <w:b/>
          <w:sz w:val="28"/>
          <w:szCs w:val="28"/>
        </w:rPr>
        <w:t>系統功能需求清單</w:t>
      </w:r>
      <w:bookmarkEnd w:id="25"/>
    </w:p>
    <w:p w:rsidR="00091302" w:rsidRDefault="00954C8D" w:rsidP="00091302">
      <w:pPr>
        <w:ind w:left="425"/>
        <w:rPr>
          <w:rFonts w:ascii="新細明體" w:hAnsi="新細明體"/>
          <w:sz w:val="26"/>
          <w:szCs w:val="26"/>
        </w:rPr>
      </w:pPr>
      <w:r>
        <w:rPr>
          <w:rFonts w:ascii="新細明體" w:hAnsi="新細明體" w:hint="eastAsia"/>
          <w:sz w:val="26"/>
          <w:szCs w:val="26"/>
        </w:rPr>
        <w:t>各項目需求之驗收標準依據需求訪談後雙方確認之系統分析文件為依據</w:t>
      </w:r>
      <w:r w:rsidR="006B372E" w:rsidRPr="00110643">
        <w:rPr>
          <w:rFonts w:ascii="新細明體" w:hAnsi="新細明體"/>
          <w:sz w:val="26"/>
          <w:szCs w:val="26"/>
        </w:rPr>
        <w:t>:</w:t>
      </w:r>
    </w:p>
    <w:tbl>
      <w:tblPr>
        <w:tblW w:w="850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38"/>
        <w:gridCol w:w="2922"/>
        <w:gridCol w:w="851"/>
        <w:gridCol w:w="850"/>
        <w:gridCol w:w="993"/>
        <w:gridCol w:w="2551"/>
      </w:tblGrid>
      <w:tr w:rsidR="005637BE" w:rsidRPr="008E5131" w:rsidTr="00F12D00">
        <w:trPr>
          <w:trHeight w:val="900"/>
        </w:trPr>
        <w:tc>
          <w:tcPr>
            <w:tcW w:w="338" w:type="dxa"/>
            <w:shd w:val="clear" w:color="000000" w:fill="C0C0C0"/>
            <w:noWrap/>
          </w:tcPr>
          <w:p w:rsidR="005637BE" w:rsidRPr="008E5131" w:rsidRDefault="005637BE" w:rsidP="008E5131">
            <w:pPr>
              <w:jc w:val="both"/>
              <w:rPr>
                <w:rFonts w:ascii="新細明體" w:hAnsi="新細明體" w:cs="Arial"/>
                <w:b/>
                <w:bCs/>
                <w:color w:val="000000"/>
                <w:sz w:val="20"/>
                <w:szCs w:val="20"/>
              </w:rPr>
            </w:pPr>
            <w:r w:rsidRPr="008E5131">
              <w:rPr>
                <w:rFonts w:ascii="新細明體" w:hAnsi="新細明體" w:cs="Arial"/>
                <w:b/>
                <w:bCs/>
                <w:color w:val="000000"/>
                <w:sz w:val="20"/>
                <w:szCs w:val="20"/>
              </w:rPr>
              <w:t>No.</w:t>
            </w:r>
          </w:p>
        </w:tc>
        <w:tc>
          <w:tcPr>
            <w:tcW w:w="2922" w:type="dxa"/>
            <w:shd w:val="clear" w:color="000000" w:fill="C0C0C0"/>
          </w:tcPr>
          <w:p w:rsidR="005637BE" w:rsidRPr="008E5131" w:rsidRDefault="005637BE" w:rsidP="008E5131">
            <w:pPr>
              <w:jc w:val="both"/>
              <w:rPr>
                <w:rFonts w:ascii="新細明體" w:hAnsi="新細明體" w:cs="新細明體"/>
                <w:b/>
                <w:bCs/>
                <w:color w:val="000000"/>
                <w:sz w:val="20"/>
                <w:szCs w:val="20"/>
              </w:rPr>
            </w:pPr>
            <w:r w:rsidRPr="008E5131">
              <w:rPr>
                <w:rFonts w:ascii="新細明體" w:hAnsi="新細明體" w:cs="新細明體"/>
                <w:b/>
                <w:bCs/>
                <w:color w:val="000000"/>
                <w:sz w:val="20"/>
                <w:szCs w:val="20"/>
              </w:rPr>
              <w:t>Requirement Description</w:t>
            </w:r>
          </w:p>
        </w:tc>
        <w:tc>
          <w:tcPr>
            <w:tcW w:w="851" w:type="dxa"/>
            <w:shd w:val="clear" w:color="000000" w:fill="C0C0C0"/>
          </w:tcPr>
          <w:p w:rsidR="005637BE" w:rsidRPr="008E5131" w:rsidRDefault="005637BE" w:rsidP="008E5131">
            <w:pPr>
              <w:jc w:val="both"/>
              <w:rPr>
                <w:rFonts w:ascii="新細明體" w:hAnsi="新細明體" w:cs="Arial"/>
                <w:b/>
                <w:bCs/>
                <w:color w:val="000000"/>
                <w:sz w:val="20"/>
                <w:szCs w:val="20"/>
              </w:rPr>
            </w:pPr>
            <w:r>
              <w:rPr>
                <w:rFonts w:ascii="新細明體" w:hAnsi="新細明體" w:cs="Arial"/>
                <w:b/>
                <w:bCs/>
                <w:color w:val="000000"/>
                <w:sz w:val="20"/>
                <w:szCs w:val="20"/>
              </w:rPr>
              <w:t>Y:</w:t>
            </w:r>
            <w:r>
              <w:rPr>
                <w:rFonts w:ascii="新細明體" w:hAnsi="新細明體" w:cs="Arial" w:hint="eastAsia"/>
                <w:b/>
                <w:bCs/>
                <w:color w:val="000000"/>
                <w:sz w:val="20"/>
                <w:szCs w:val="20"/>
              </w:rPr>
              <w:t>標準</w:t>
            </w:r>
            <w:r w:rsidRPr="008E5131">
              <w:rPr>
                <w:rFonts w:ascii="新細明體" w:hAnsi="新細明體" w:cs="Arial"/>
                <w:b/>
                <w:bCs/>
                <w:color w:val="000000"/>
                <w:sz w:val="20"/>
                <w:szCs w:val="20"/>
              </w:rPr>
              <w:br/>
            </w:r>
            <w:r>
              <w:rPr>
                <w:rFonts w:ascii="新細明體" w:hAnsi="新細明體" w:cs="Arial"/>
                <w:b/>
                <w:bCs/>
                <w:color w:val="000000"/>
                <w:sz w:val="20"/>
                <w:szCs w:val="20"/>
              </w:rPr>
              <w:t xml:space="preserve">C: </w:t>
            </w:r>
            <w:r>
              <w:rPr>
                <w:rFonts w:ascii="新細明體" w:hAnsi="新細明體" w:cs="Arial" w:hint="eastAsia"/>
                <w:b/>
                <w:bCs/>
                <w:color w:val="000000"/>
                <w:sz w:val="20"/>
                <w:szCs w:val="20"/>
              </w:rPr>
              <w:t>客製</w:t>
            </w:r>
          </w:p>
        </w:tc>
        <w:tc>
          <w:tcPr>
            <w:tcW w:w="850" w:type="dxa"/>
            <w:shd w:val="clear" w:color="000000" w:fill="C0C0C0"/>
          </w:tcPr>
          <w:p w:rsidR="005637BE" w:rsidRDefault="00F12D00" w:rsidP="008E5131">
            <w:pPr>
              <w:jc w:val="both"/>
              <w:rPr>
                <w:rFonts w:ascii="新細明體" w:hAnsi="新細明體" w:cs="Arial"/>
                <w:b/>
                <w:bCs/>
                <w:color w:val="000000"/>
                <w:sz w:val="20"/>
                <w:szCs w:val="20"/>
              </w:rPr>
            </w:pPr>
            <w:r>
              <w:rPr>
                <w:rFonts w:ascii="新細明體" w:hAnsi="新細明體" w:cs="Arial" w:hint="eastAsia"/>
                <w:b/>
                <w:bCs/>
                <w:color w:val="000000"/>
                <w:sz w:val="20"/>
                <w:szCs w:val="20"/>
              </w:rPr>
              <w:t>客製率</w:t>
            </w:r>
          </w:p>
          <w:p w:rsidR="00F12D00" w:rsidRPr="008E5131" w:rsidRDefault="00F12D00" w:rsidP="008E5131">
            <w:pPr>
              <w:jc w:val="both"/>
              <w:rPr>
                <w:rFonts w:ascii="新細明體" w:hAnsi="新細明體" w:cs="Arial"/>
                <w:b/>
                <w:bCs/>
                <w:color w:val="000000"/>
                <w:sz w:val="20"/>
                <w:szCs w:val="20"/>
              </w:rPr>
            </w:pPr>
            <w:r>
              <w:rPr>
                <w:rFonts w:ascii="新細明體" w:hAnsi="新細明體" w:cs="Arial" w:hint="eastAsia"/>
                <w:b/>
                <w:bCs/>
                <w:color w:val="000000"/>
                <w:sz w:val="20"/>
                <w:szCs w:val="20"/>
              </w:rPr>
              <w:t>%</w:t>
            </w:r>
          </w:p>
        </w:tc>
        <w:tc>
          <w:tcPr>
            <w:tcW w:w="993" w:type="dxa"/>
            <w:shd w:val="clear" w:color="000000" w:fill="C0C0C0"/>
          </w:tcPr>
          <w:p w:rsidR="00F12D00" w:rsidRDefault="00F12D00" w:rsidP="00F12D00">
            <w:pPr>
              <w:jc w:val="both"/>
              <w:rPr>
                <w:rFonts w:ascii="新細明體" w:hAnsi="新細明體" w:cs="Arial"/>
                <w:b/>
                <w:bCs/>
                <w:color w:val="000000"/>
                <w:sz w:val="20"/>
                <w:szCs w:val="20"/>
              </w:rPr>
            </w:pPr>
            <w:proofErr w:type="spellStart"/>
            <w:r>
              <w:rPr>
                <w:rFonts w:ascii="新細明體" w:hAnsi="新細明體" w:cs="Arial" w:hint="eastAsia"/>
                <w:b/>
                <w:bCs/>
                <w:color w:val="000000"/>
                <w:sz w:val="20"/>
                <w:szCs w:val="20"/>
              </w:rPr>
              <w:t>GTi</w:t>
            </w:r>
            <w:r w:rsidR="000C2D17">
              <w:rPr>
                <w:rFonts w:ascii="新細明體" w:hAnsi="新細明體" w:cs="Arial" w:hint="eastAsia"/>
                <w:b/>
                <w:bCs/>
                <w:color w:val="000000"/>
                <w:sz w:val="20"/>
                <w:szCs w:val="20"/>
              </w:rPr>
              <w:t>ZZZ</w:t>
            </w:r>
            <w:proofErr w:type="spellEnd"/>
          </w:p>
          <w:p w:rsidR="005637BE" w:rsidRPr="008E5131" w:rsidRDefault="00F12D00" w:rsidP="00F12D00">
            <w:pPr>
              <w:jc w:val="both"/>
              <w:rPr>
                <w:rFonts w:ascii="新細明體" w:hAnsi="新細明體" w:cs="Arial"/>
                <w:b/>
                <w:bCs/>
                <w:color w:val="000000"/>
                <w:sz w:val="20"/>
                <w:szCs w:val="20"/>
              </w:rPr>
            </w:pPr>
            <w:r>
              <w:rPr>
                <w:rFonts w:ascii="新細明體" w:hAnsi="新細明體" w:cs="Arial" w:hint="eastAsia"/>
                <w:b/>
                <w:bCs/>
                <w:color w:val="000000"/>
                <w:sz w:val="20"/>
                <w:szCs w:val="20"/>
              </w:rPr>
              <w:t>模組對應</w:t>
            </w:r>
          </w:p>
        </w:tc>
        <w:tc>
          <w:tcPr>
            <w:tcW w:w="2551" w:type="dxa"/>
            <w:shd w:val="clear" w:color="000000" w:fill="C0C0C0"/>
          </w:tcPr>
          <w:p w:rsidR="005637BE" w:rsidRPr="008E5131" w:rsidRDefault="005637BE" w:rsidP="008E5131">
            <w:pPr>
              <w:jc w:val="both"/>
              <w:rPr>
                <w:rFonts w:ascii="新細明體" w:hAnsi="新細明體" w:cs="Arial"/>
                <w:b/>
                <w:bCs/>
                <w:color w:val="000000"/>
                <w:sz w:val="20"/>
                <w:szCs w:val="20"/>
              </w:rPr>
            </w:pPr>
            <w:r w:rsidRPr="008E5131">
              <w:rPr>
                <w:rFonts w:ascii="新細明體" w:hAnsi="新細明體" w:cs="Arial"/>
                <w:b/>
                <w:bCs/>
                <w:color w:val="000000"/>
                <w:sz w:val="20"/>
                <w:szCs w:val="20"/>
              </w:rPr>
              <w:t>Remark</w:t>
            </w:r>
          </w:p>
        </w:tc>
      </w:tr>
      <w:tr w:rsidR="005637BE" w:rsidRPr="008E5131" w:rsidTr="00F12D00">
        <w:trPr>
          <w:trHeight w:val="285"/>
        </w:trPr>
        <w:tc>
          <w:tcPr>
            <w:tcW w:w="4961" w:type="dxa"/>
            <w:gridSpan w:val="4"/>
            <w:shd w:val="clear" w:color="000000" w:fill="C0C0C0"/>
            <w:noWrap/>
          </w:tcPr>
          <w:p w:rsidR="005637BE" w:rsidRPr="008E5131" w:rsidRDefault="005637BE" w:rsidP="008E5131">
            <w:pPr>
              <w:jc w:val="both"/>
              <w:rPr>
                <w:rFonts w:ascii="新細明體" w:hAnsi="新細明體" w:cs="Arial"/>
                <w:b/>
                <w:bCs/>
                <w:color w:val="000000"/>
                <w:sz w:val="20"/>
                <w:szCs w:val="20"/>
              </w:rPr>
            </w:pPr>
            <w:r w:rsidRPr="008E5131">
              <w:rPr>
                <w:rFonts w:ascii="新細明體" w:hAnsi="新細明體" w:cs="Arial"/>
                <w:b/>
                <w:bCs/>
                <w:color w:val="000000"/>
                <w:sz w:val="20"/>
                <w:szCs w:val="20"/>
              </w:rPr>
              <w:t>System/Others</w:t>
            </w:r>
          </w:p>
        </w:tc>
        <w:tc>
          <w:tcPr>
            <w:tcW w:w="993" w:type="dxa"/>
            <w:shd w:val="clear" w:color="000000" w:fill="C0C0C0"/>
          </w:tcPr>
          <w:p w:rsidR="005637BE" w:rsidRPr="008E5131" w:rsidRDefault="005637BE" w:rsidP="008E5131">
            <w:pPr>
              <w:jc w:val="both"/>
              <w:rPr>
                <w:rFonts w:ascii="新細明體" w:hAnsi="新細明體" w:cs="Arial"/>
                <w:b/>
                <w:bCs/>
                <w:color w:val="000000"/>
                <w:sz w:val="20"/>
                <w:szCs w:val="20"/>
              </w:rPr>
            </w:pPr>
          </w:p>
        </w:tc>
        <w:tc>
          <w:tcPr>
            <w:tcW w:w="2551" w:type="dxa"/>
            <w:shd w:val="clear" w:color="000000" w:fill="C0C0C0"/>
          </w:tcPr>
          <w:p w:rsidR="005637BE" w:rsidRPr="008E5131" w:rsidRDefault="005637BE" w:rsidP="008E5131">
            <w:pPr>
              <w:jc w:val="both"/>
              <w:rPr>
                <w:rFonts w:ascii="新細明體" w:hAnsi="新細明體" w:cs="Arial"/>
                <w:b/>
                <w:bCs/>
                <w:color w:val="000000"/>
                <w:sz w:val="20"/>
                <w:szCs w:val="20"/>
              </w:rPr>
            </w:pPr>
          </w:p>
        </w:tc>
      </w:tr>
      <w:tr w:rsidR="005637BE" w:rsidRPr="008E5131" w:rsidTr="00F12D00">
        <w:trPr>
          <w:trHeight w:val="855"/>
        </w:trPr>
        <w:tc>
          <w:tcPr>
            <w:tcW w:w="338" w:type="dxa"/>
            <w:noWrap/>
          </w:tcPr>
          <w:p w:rsidR="005637BE" w:rsidRPr="008E5131" w:rsidRDefault="005637BE" w:rsidP="008E5131">
            <w:pPr>
              <w:jc w:val="both"/>
              <w:rPr>
                <w:rFonts w:ascii="新細明體" w:hAnsi="新細明體" w:cs="Arial"/>
                <w:sz w:val="20"/>
                <w:szCs w:val="20"/>
              </w:rPr>
            </w:pPr>
            <w:r w:rsidRPr="008E5131">
              <w:rPr>
                <w:rFonts w:ascii="新細明體" w:hAnsi="新細明體" w:cs="Arial"/>
                <w:sz w:val="20"/>
                <w:szCs w:val="20"/>
              </w:rPr>
              <w:t>1</w:t>
            </w:r>
          </w:p>
        </w:tc>
        <w:tc>
          <w:tcPr>
            <w:tcW w:w="2922" w:type="dxa"/>
            <w:vAlign w:val="center"/>
          </w:tcPr>
          <w:p w:rsidR="005637BE" w:rsidRPr="008E5131" w:rsidRDefault="005637BE" w:rsidP="008E5131">
            <w:pPr>
              <w:rPr>
                <w:rFonts w:ascii="新細明體" w:hAnsi="新細明體" w:cs="新細明體"/>
                <w:sz w:val="20"/>
                <w:szCs w:val="20"/>
              </w:rPr>
            </w:pPr>
            <w:r w:rsidRPr="008E5131">
              <w:rPr>
                <w:rFonts w:ascii="新細明體" w:hAnsi="新細明體" w:cs="新細明體" w:hint="eastAsia"/>
                <w:sz w:val="20"/>
                <w:szCs w:val="20"/>
              </w:rPr>
              <w:t>提供系統管理功能</w:t>
            </w:r>
          </w:p>
        </w:tc>
        <w:tc>
          <w:tcPr>
            <w:tcW w:w="851" w:type="dxa"/>
            <w:noWrap/>
          </w:tcPr>
          <w:p w:rsidR="005637BE" w:rsidRPr="008E5131" w:rsidRDefault="005637BE"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5637BE" w:rsidRPr="008E5131" w:rsidRDefault="004A3F4F" w:rsidP="008E5131">
            <w:pPr>
              <w:jc w:val="both"/>
              <w:rPr>
                <w:rFonts w:ascii="新細明體" w:hAnsi="新細明體" w:cs="Arial"/>
                <w:sz w:val="20"/>
                <w:szCs w:val="20"/>
              </w:rPr>
            </w:pPr>
            <w:r>
              <w:rPr>
                <w:rFonts w:ascii="新細明體" w:hAnsi="新細明體" w:cs="Arial" w:hint="eastAsia"/>
                <w:sz w:val="20"/>
                <w:szCs w:val="20"/>
              </w:rPr>
              <w:t>0%</w:t>
            </w:r>
          </w:p>
        </w:tc>
        <w:tc>
          <w:tcPr>
            <w:tcW w:w="993" w:type="dxa"/>
          </w:tcPr>
          <w:p w:rsidR="005637BE" w:rsidRPr="008E5131" w:rsidRDefault="004A3F4F" w:rsidP="0005335B">
            <w:pPr>
              <w:jc w:val="both"/>
              <w:rPr>
                <w:rFonts w:ascii="新細明體" w:hAnsi="新細明體" w:cs="Arial"/>
                <w:sz w:val="20"/>
                <w:szCs w:val="20"/>
              </w:rPr>
            </w:pPr>
            <w:r>
              <w:rPr>
                <w:rFonts w:ascii="新細明體" w:hAnsi="新細明體" w:cs="Arial" w:hint="eastAsia"/>
                <w:sz w:val="20"/>
                <w:szCs w:val="20"/>
              </w:rPr>
              <w:t>ADM</w:t>
            </w:r>
          </w:p>
        </w:tc>
        <w:tc>
          <w:tcPr>
            <w:tcW w:w="2551" w:type="dxa"/>
          </w:tcPr>
          <w:p w:rsidR="005637BE" w:rsidRPr="008E5131" w:rsidRDefault="005637BE" w:rsidP="0005335B">
            <w:pPr>
              <w:jc w:val="both"/>
              <w:rPr>
                <w:rFonts w:ascii="新細明體" w:hAnsi="新細明體" w:cs="Arial"/>
                <w:sz w:val="20"/>
                <w:szCs w:val="20"/>
              </w:rPr>
            </w:pPr>
            <w:r w:rsidRPr="008E5131">
              <w:rPr>
                <w:rFonts w:ascii="新細明體" w:hAnsi="新細明體" w:cs="Arial" w:hint="eastAsia"/>
                <w:sz w:val="20"/>
                <w:szCs w:val="20"/>
              </w:rPr>
              <w:t>可提供</w:t>
            </w:r>
            <w:r w:rsidRPr="008E5131">
              <w:rPr>
                <w:rFonts w:ascii="新細明體" w:hAnsi="新細明體" w:cs="Arial"/>
                <w:sz w:val="20"/>
                <w:szCs w:val="20"/>
              </w:rPr>
              <w:t>session</w:t>
            </w:r>
            <w:r w:rsidRPr="008E5131">
              <w:rPr>
                <w:rFonts w:ascii="新細明體" w:hAnsi="新細明體" w:cs="Arial" w:hint="eastAsia"/>
                <w:sz w:val="20"/>
                <w:szCs w:val="20"/>
              </w:rPr>
              <w:t>時間設定功能。</w:t>
            </w:r>
            <w:r w:rsidRPr="008E5131">
              <w:rPr>
                <w:rFonts w:ascii="新細明體" w:hAnsi="新細明體" w:cs="Arial"/>
                <w:sz w:val="20"/>
                <w:szCs w:val="20"/>
              </w:rPr>
              <w:br/>
            </w:r>
            <w:r w:rsidRPr="008E5131">
              <w:rPr>
                <w:rFonts w:ascii="新細明體" w:hAnsi="新細明體" w:cs="Arial" w:hint="eastAsia"/>
                <w:sz w:val="20"/>
                <w:szCs w:val="20"/>
              </w:rPr>
              <w:t>具</w:t>
            </w:r>
            <w:r w:rsidRPr="008E5131">
              <w:rPr>
                <w:rFonts w:ascii="新細明體" w:hAnsi="新細明體" w:cs="Arial"/>
                <w:sz w:val="20"/>
                <w:szCs w:val="20"/>
              </w:rPr>
              <w:t>two phase commit</w:t>
            </w:r>
            <w:r w:rsidRPr="008E5131">
              <w:rPr>
                <w:rFonts w:ascii="新細明體" w:hAnsi="新細明體" w:cs="Arial" w:hint="eastAsia"/>
                <w:sz w:val="20"/>
                <w:szCs w:val="20"/>
              </w:rPr>
              <w:t>機制。</w:t>
            </w:r>
            <w:r w:rsidRPr="008E5131">
              <w:rPr>
                <w:rFonts w:ascii="新細明體" w:hAnsi="新細明體" w:cs="Arial"/>
                <w:sz w:val="20"/>
                <w:szCs w:val="20"/>
              </w:rPr>
              <w:br/>
            </w:r>
            <w:r w:rsidRPr="008E5131">
              <w:rPr>
                <w:rFonts w:ascii="新細明體" w:hAnsi="新細明體" w:cs="Arial" w:hint="eastAsia"/>
                <w:sz w:val="20"/>
                <w:szCs w:val="20"/>
              </w:rPr>
              <w:t>具負載平衡功能。</w:t>
            </w:r>
          </w:p>
        </w:tc>
      </w:tr>
      <w:tr w:rsidR="005637BE" w:rsidRPr="008E5131" w:rsidTr="00F12D00">
        <w:trPr>
          <w:trHeight w:val="540"/>
        </w:trPr>
        <w:tc>
          <w:tcPr>
            <w:tcW w:w="338" w:type="dxa"/>
            <w:noWrap/>
          </w:tcPr>
          <w:p w:rsidR="005637BE" w:rsidRPr="008E5131" w:rsidRDefault="005637BE" w:rsidP="008E5131">
            <w:pPr>
              <w:jc w:val="both"/>
              <w:rPr>
                <w:rFonts w:ascii="新細明體" w:hAnsi="新細明體" w:cs="Arial"/>
                <w:sz w:val="20"/>
                <w:szCs w:val="20"/>
              </w:rPr>
            </w:pPr>
            <w:r w:rsidRPr="008E5131">
              <w:rPr>
                <w:rFonts w:ascii="新細明體" w:hAnsi="新細明體" w:cs="Arial"/>
                <w:sz w:val="20"/>
                <w:szCs w:val="20"/>
              </w:rPr>
              <w:t>2</w:t>
            </w:r>
          </w:p>
        </w:tc>
        <w:tc>
          <w:tcPr>
            <w:tcW w:w="2922" w:type="dxa"/>
          </w:tcPr>
          <w:p w:rsidR="005637BE" w:rsidRPr="008E5131" w:rsidRDefault="005637BE" w:rsidP="008E5131">
            <w:pPr>
              <w:rPr>
                <w:rFonts w:ascii="新細明體" w:hAnsi="新細明體" w:cs="新細明體"/>
                <w:sz w:val="20"/>
                <w:szCs w:val="20"/>
              </w:rPr>
            </w:pPr>
            <w:r w:rsidRPr="008E5131">
              <w:rPr>
                <w:rFonts w:ascii="新細明體" w:hAnsi="新細明體" w:cs="新細明體" w:hint="eastAsia"/>
                <w:sz w:val="20"/>
                <w:szCs w:val="20"/>
              </w:rPr>
              <w:t>監控交易管理</w:t>
            </w:r>
            <w:r w:rsidRPr="008E5131">
              <w:rPr>
                <w:rFonts w:ascii="新細明體" w:hAnsi="新細明體" w:cs="新細明體"/>
                <w:sz w:val="20"/>
                <w:szCs w:val="20"/>
              </w:rPr>
              <w:t xml:space="preserve"> </w:t>
            </w:r>
            <w:r w:rsidRPr="008E5131">
              <w:rPr>
                <w:rFonts w:ascii="新細明體" w:hAnsi="新細明體" w:cs="新細明體" w:hint="eastAsia"/>
                <w:sz w:val="20"/>
                <w:szCs w:val="20"/>
              </w:rPr>
              <w:t>及</w:t>
            </w:r>
            <w:r w:rsidRPr="008E5131">
              <w:rPr>
                <w:rFonts w:ascii="新細明體" w:hAnsi="新細明體" w:cs="新細明體"/>
                <w:sz w:val="20"/>
                <w:szCs w:val="20"/>
              </w:rPr>
              <w:t xml:space="preserve">Call </w:t>
            </w:r>
            <w:r w:rsidRPr="008E5131">
              <w:rPr>
                <w:rFonts w:ascii="新細明體" w:hAnsi="新細明體" w:cs="新細明體" w:hint="eastAsia"/>
                <w:sz w:val="20"/>
                <w:szCs w:val="20"/>
              </w:rPr>
              <w:t>資料庫物件可保持高擴充性，並可透過</w:t>
            </w:r>
            <w:r w:rsidRPr="008E5131">
              <w:rPr>
                <w:rFonts w:ascii="新細明體" w:hAnsi="新細明體" w:cs="新細明體"/>
                <w:sz w:val="20"/>
                <w:szCs w:val="20"/>
              </w:rPr>
              <w:t xml:space="preserve">Configure </w:t>
            </w:r>
            <w:r w:rsidRPr="008E5131">
              <w:rPr>
                <w:rFonts w:ascii="新細明體" w:hAnsi="新細明體" w:cs="新細明體" w:hint="eastAsia"/>
                <w:sz w:val="20"/>
                <w:szCs w:val="20"/>
              </w:rPr>
              <w:t>可呼叫後端不同資料庫</w:t>
            </w:r>
            <w:r w:rsidRPr="008E5131">
              <w:rPr>
                <w:rFonts w:ascii="新細明體" w:hAnsi="新細明體" w:cs="新細明體"/>
                <w:sz w:val="20"/>
                <w:szCs w:val="20"/>
              </w:rPr>
              <w:t>. (Oracle/ SQL Server)</w:t>
            </w:r>
          </w:p>
        </w:tc>
        <w:tc>
          <w:tcPr>
            <w:tcW w:w="851" w:type="dxa"/>
            <w:noWrap/>
          </w:tcPr>
          <w:p w:rsidR="005637BE" w:rsidRPr="008E5131" w:rsidRDefault="005637BE"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5637BE" w:rsidRPr="00452F75" w:rsidRDefault="004A3F4F" w:rsidP="008E5131">
            <w:pPr>
              <w:jc w:val="both"/>
              <w:rPr>
                <w:rFonts w:ascii="新細明體" w:hAnsi="新細明體" w:cs="Arial"/>
                <w:sz w:val="20"/>
                <w:szCs w:val="20"/>
              </w:rPr>
            </w:pPr>
            <w:r>
              <w:rPr>
                <w:rFonts w:ascii="新細明體" w:hAnsi="新細明體" w:cs="Arial" w:hint="eastAsia"/>
                <w:sz w:val="20"/>
                <w:szCs w:val="20"/>
              </w:rPr>
              <w:t>0%</w:t>
            </w:r>
          </w:p>
        </w:tc>
        <w:tc>
          <w:tcPr>
            <w:tcW w:w="993" w:type="dxa"/>
          </w:tcPr>
          <w:p w:rsidR="005637BE" w:rsidRPr="00452F75" w:rsidRDefault="005E1894" w:rsidP="0005335B">
            <w:pPr>
              <w:jc w:val="both"/>
              <w:rPr>
                <w:rFonts w:ascii="新細明體" w:hAnsi="新細明體" w:cs="Arial"/>
                <w:sz w:val="20"/>
                <w:szCs w:val="20"/>
              </w:rPr>
            </w:pPr>
            <w:r>
              <w:rPr>
                <w:rFonts w:ascii="新細明體" w:hAnsi="新細明體" w:cs="Arial" w:hint="eastAsia"/>
                <w:sz w:val="20"/>
                <w:szCs w:val="20"/>
              </w:rPr>
              <w:t xml:space="preserve">ADM &amp; </w:t>
            </w:r>
            <w:r w:rsidR="000C2D17">
              <w:rPr>
                <w:rFonts w:ascii="新細明體" w:hAnsi="新細明體" w:cs="Arial" w:hint="eastAsia"/>
                <w:sz w:val="20"/>
                <w:szCs w:val="20"/>
              </w:rPr>
              <w:t>ZZZ</w:t>
            </w:r>
            <w:r>
              <w:rPr>
                <w:rFonts w:ascii="新細明體" w:hAnsi="新細明體" w:cs="Arial" w:hint="eastAsia"/>
                <w:sz w:val="20"/>
                <w:szCs w:val="20"/>
              </w:rPr>
              <w:t>架構</w:t>
            </w:r>
          </w:p>
        </w:tc>
        <w:tc>
          <w:tcPr>
            <w:tcW w:w="2551" w:type="dxa"/>
          </w:tcPr>
          <w:p w:rsidR="005637BE" w:rsidRPr="00452F75" w:rsidRDefault="005637BE" w:rsidP="0005335B">
            <w:pPr>
              <w:jc w:val="both"/>
              <w:rPr>
                <w:rFonts w:ascii="新細明體" w:hAnsi="新細明體" w:cs="Arial"/>
                <w:sz w:val="20"/>
                <w:szCs w:val="20"/>
              </w:rPr>
            </w:pPr>
            <w:r>
              <w:rPr>
                <w:rFonts w:ascii="Arial" w:hAnsi="Arial" w:cs="Arial" w:hint="eastAsia"/>
                <w:sz w:val="20"/>
              </w:rPr>
              <w:t>透過</w:t>
            </w:r>
            <w:r>
              <w:rPr>
                <w:rFonts w:ascii="Arial" w:hAnsi="Arial" w:cs="Arial" w:hint="eastAsia"/>
                <w:sz w:val="20"/>
              </w:rPr>
              <w:t>Web config</w:t>
            </w:r>
            <w:r>
              <w:rPr>
                <w:rFonts w:ascii="Arial" w:hAnsi="Arial" w:cs="Arial" w:hint="eastAsia"/>
                <w:sz w:val="20"/>
              </w:rPr>
              <w:t>方式可進行設定切換</w:t>
            </w:r>
          </w:p>
        </w:tc>
      </w:tr>
      <w:tr w:rsidR="005637BE" w:rsidRPr="008E5131" w:rsidTr="00F12D00">
        <w:trPr>
          <w:trHeight w:val="285"/>
        </w:trPr>
        <w:tc>
          <w:tcPr>
            <w:tcW w:w="338" w:type="dxa"/>
            <w:noWrap/>
          </w:tcPr>
          <w:p w:rsidR="005637BE" w:rsidRPr="008E5131" w:rsidRDefault="005637BE" w:rsidP="008E5131">
            <w:pPr>
              <w:jc w:val="both"/>
              <w:rPr>
                <w:rFonts w:ascii="新細明體" w:hAnsi="新細明體" w:cs="Arial"/>
                <w:sz w:val="20"/>
                <w:szCs w:val="20"/>
              </w:rPr>
            </w:pPr>
            <w:r w:rsidRPr="008E5131">
              <w:rPr>
                <w:rFonts w:ascii="新細明體" w:hAnsi="新細明體" w:cs="Arial"/>
                <w:sz w:val="20"/>
                <w:szCs w:val="20"/>
              </w:rPr>
              <w:t>3</w:t>
            </w:r>
          </w:p>
        </w:tc>
        <w:tc>
          <w:tcPr>
            <w:tcW w:w="2922" w:type="dxa"/>
          </w:tcPr>
          <w:p w:rsidR="005637BE" w:rsidRPr="008E5131" w:rsidRDefault="005637BE" w:rsidP="008E5131">
            <w:pPr>
              <w:rPr>
                <w:rFonts w:ascii="新細明體" w:hAnsi="新細明體" w:cs="新細明體"/>
                <w:sz w:val="20"/>
                <w:szCs w:val="20"/>
              </w:rPr>
            </w:pPr>
            <w:r w:rsidRPr="008E5131">
              <w:rPr>
                <w:rFonts w:ascii="新細明體" w:hAnsi="新細明體" w:cs="新細明體"/>
                <w:sz w:val="20"/>
                <w:szCs w:val="20"/>
              </w:rPr>
              <w:t>Oracle DB:</w:t>
            </w:r>
            <w:r w:rsidRPr="008E5131">
              <w:rPr>
                <w:rFonts w:ascii="新細明體" w:hAnsi="新細明體" w:cs="新細明體" w:hint="eastAsia"/>
                <w:sz w:val="20"/>
                <w:szCs w:val="20"/>
              </w:rPr>
              <w:t>定期</w:t>
            </w:r>
            <w:proofErr w:type="spellStart"/>
            <w:r w:rsidRPr="008E5131">
              <w:rPr>
                <w:rFonts w:ascii="新細明體" w:hAnsi="新細明體" w:cs="新細明體"/>
                <w:sz w:val="20"/>
                <w:szCs w:val="20"/>
              </w:rPr>
              <w:t>archieve</w:t>
            </w:r>
            <w:proofErr w:type="spellEnd"/>
            <w:r w:rsidRPr="008E5131">
              <w:rPr>
                <w:rFonts w:ascii="新細明體" w:hAnsi="新細明體" w:cs="新細明體" w:hint="eastAsia"/>
                <w:sz w:val="20"/>
                <w:szCs w:val="20"/>
              </w:rPr>
              <w:t>管理、備份管理、</w:t>
            </w:r>
            <w:r w:rsidRPr="008E5131">
              <w:rPr>
                <w:rFonts w:ascii="新細明體" w:hAnsi="新細明體" w:cs="新細明體"/>
                <w:sz w:val="20"/>
                <w:szCs w:val="20"/>
              </w:rPr>
              <w:t>fail over</w:t>
            </w:r>
            <w:r w:rsidRPr="008E5131">
              <w:rPr>
                <w:rFonts w:ascii="新細明體" w:hAnsi="新細明體" w:cs="新細明體" w:hint="eastAsia"/>
                <w:sz w:val="20"/>
                <w:szCs w:val="20"/>
              </w:rPr>
              <w:t>管理機制</w:t>
            </w:r>
          </w:p>
        </w:tc>
        <w:tc>
          <w:tcPr>
            <w:tcW w:w="851" w:type="dxa"/>
            <w:noWrap/>
          </w:tcPr>
          <w:p w:rsidR="005637BE" w:rsidRPr="008E5131" w:rsidRDefault="005637BE"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5637BE" w:rsidRPr="008E5131" w:rsidRDefault="004A3F4F" w:rsidP="008E5131">
            <w:pPr>
              <w:jc w:val="both"/>
              <w:rPr>
                <w:rFonts w:ascii="新細明體" w:hAnsi="新細明體" w:cs="新細明體"/>
                <w:sz w:val="20"/>
                <w:szCs w:val="20"/>
              </w:rPr>
            </w:pPr>
            <w:r>
              <w:rPr>
                <w:rFonts w:ascii="新細明體" w:hAnsi="新細明體" w:cs="Arial" w:hint="eastAsia"/>
                <w:sz w:val="20"/>
                <w:szCs w:val="20"/>
              </w:rPr>
              <w:t>0%</w:t>
            </w:r>
          </w:p>
        </w:tc>
        <w:tc>
          <w:tcPr>
            <w:tcW w:w="993" w:type="dxa"/>
          </w:tcPr>
          <w:p w:rsidR="005637BE" w:rsidRPr="008E5131" w:rsidRDefault="005E1894" w:rsidP="0005335B">
            <w:pPr>
              <w:jc w:val="both"/>
              <w:rPr>
                <w:rFonts w:ascii="新細明體" w:hAnsi="新細明體" w:cs="新細明體"/>
                <w:sz w:val="20"/>
                <w:szCs w:val="20"/>
              </w:rPr>
            </w:pPr>
            <w:r>
              <w:rPr>
                <w:rFonts w:ascii="新細明體" w:hAnsi="新細明體" w:cs="新細明體" w:hint="eastAsia"/>
                <w:sz w:val="20"/>
                <w:szCs w:val="20"/>
              </w:rPr>
              <w:t>Database功能</w:t>
            </w:r>
          </w:p>
        </w:tc>
        <w:tc>
          <w:tcPr>
            <w:tcW w:w="2551" w:type="dxa"/>
          </w:tcPr>
          <w:p w:rsidR="005637BE" w:rsidRPr="008E5131" w:rsidRDefault="005637BE" w:rsidP="0005335B">
            <w:pPr>
              <w:jc w:val="both"/>
              <w:rPr>
                <w:rFonts w:ascii="新細明體" w:hAnsi="新細明體" w:cs="新細明體"/>
                <w:sz w:val="20"/>
                <w:szCs w:val="20"/>
              </w:rPr>
            </w:pPr>
            <w:r>
              <w:rPr>
                <w:rFonts w:ascii="新細明體" w:hAnsi="新細明體" w:cs="新細明體" w:hint="eastAsia"/>
                <w:sz w:val="20"/>
                <w:szCs w:val="20"/>
              </w:rPr>
              <w:t>透過資料庫功能與備份規畫進行資料庫的</w:t>
            </w:r>
            <w:proofErr w:type="spellStart"/>
            <w:r>
              <w:rPr>
                <w:rFonts w:ascii="新細明體" w:hAnsi="新細明體" w:cs="新細明體" w:hint="eastAsia"/>
                <w:sz w:val="20"/>
                <w:szCs w:val="20"/>
              </w:rPr>
              <w:t>archieve</w:t>
            </w:r>
            <w:proofErr w:type="spellEnd"/>
            <w:r>
              <w:rPr>
                <w:rFonts w:ascii="新細明體" w:hAnsi="新細明體" w:cs="新細明體" w:hint="eastAsia"/>
                <w:sz w:val="20"/>
                <w:szCs w:val="20"/>
              </w:rPr>
              <w:t>與備份，以硬體規劃達到fail over管理機制</w:t>
            </w:r>
          </w:p>
        </w:tc>
      </w:tr>
      <w:tr w:rsidR="005637BE" w:rsidRPr="008E5131" w:rsidTr="00F12D00">
        <w:trPr>
          <w:trHeight w:val="285"/>
        </w:trPr>
        <w:tc>
          <w:tcPr>
            <w:tcW w:w="338" w:type="dxa"/>
            <w:noWrap/>
          </w:tcPr>
          <w:p w:rsidR="005637BE" w:rsidRPr="008E5131" w:rsidRDefault="005637BE" w:rsidP="008E5131">
            <w:pPr>
              <w:jc w:val="both"/>
              <w:rPr>
                <w:rFonts w:ascii="新細明體" w:hAnsi="新細明體" w:cs="Arial"/>
                <w:sz w:val="20"/>
                <w:szCs w:val="20"/>
              </w:rPr>
            </w:pPr>
            <w:r w:rsidRPr="008E5131">
              <w:rPr>
                <w:rFonts w:ascii="新細明體" w:hAnsi="新細明體" w:cs="Arial"/>
                <w:sz w:val="20"/>
                <w:szCs w:val="20"/>
              </w:rPr>
              <w:t>4</w:t>
            </w:r>
          </w:p>
        </w:tc>
        <w:tc>
          <w:tcPr>
            <w:tcW w:w="2922" w:type="dxa"/>
          </w:tcPr>
          <w:p w:rsidR="005637BE" w:rsidRPr="008E5131" w:rsidRDefault="005637BE" w:rsidP="008E5131">
            <w:pPr>
              <w:rPr>
                <w:rFonts w:ascii="新細明體" w:hAnsi="新細明體" w:cs="新細明體"/>
                <w:sz w:val="20"/>
                <w:szCs w:val="20"/>
              </w:rPr>
            </w:pPr>
            <w:r w:rsidRPr="008E5131">
              <w:rPr>
                <w:rFonts w:ascii="新細明體" w:hAnsi="新細明體" w:cs="新細明體" w:hint="eastAsia"/>
                <w:sz w:val="20"/>
                <w:szCs w:val="20"/>
              </w:rPr>
              <w:t>提供</w:t>
            </w:r>
            <w:r w:rsidRPr="008E5131">
              <w:rPr>
                <w:rFonts w:ascii="新細明體" w:hAnsi="新細明體" w:cs="新細明體"/>
                <w:sz w:val="20"/>
                <w:szCs w:val="20"/>
              </w:rPr>
              <w:t>OLTP</w:t>
            </w:r>
            <w:r w:rsidRPr="008E5131">
              <w:rPr>
                <w:rFonts w:ascii="新細明體" w:hAnsi="新細明體" w:cs="新細明體" w:hint="eastAsia"/>
                <w:sz w:val="20"/>
                <w:szCs w:val="20"/>
              </w:rPr>
              <w:t>與</w:t>
            </w:r>
            <w:r w:rsidRPr="008E5131">
              <w:rPr>
                <w:rFonts w:ascii="新細明體" w:hAnsi="新細明體" w:cs="新細明體"/>
                <w:sz w:val="20"/>
                <w:szCs w:val="20"/>
              </w:rPr>
              <w:t>OLAP</w:t>
            </w:r>
            <w:r w:rsidRPr="008E5131">
              <w:rPr>
                <w:rFonts w:ascii="新細明體" w:hAnsi="新細明體" w:cs="新細明體" w:hint="eastAsia"/>
                <w:sz w:val="20"/>
                <w:szCs w:val="20"/>
              </w:rPr>
              <w:t>資料庫</w:t>
            </w:r>
          </w:p>
        </w:tc>
        <w:tc>
          <w:tcPr>
            <w:tcW w:w="851" w:type="dxa"/>
            <w:noWrap/>
          </w:tcPr>
          <w:p w:rsidR="005637BE" w:rsidRPr="008E5131" w:rsidRDefault="005637BE"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5637BE" w:rsidRPr="008D3C55" w:rsidRDefault="004A3F4F" w:rsidP="008E5131">
            <w:pPr>
              <w:jc w:val="both"/>
              <w:rPr>
                <w:rFonts w:ascii="新細明體" w:hAnsi="新細明體" w:cs="新細明體"/>
                <w:color w:val="000000"/>
                <w:sz w:val="20"/>
                <w:szCs w:val="20"/>
              </w:rPr>
            </w:pPr>
            <w:r>
              <w:rPr>
                <w:rFonts w:ascii="新細明體" w:hAnsi="新細明體" w:cs="Arial" w:hint="eastAsia"/>
                <w:sz w:val="20"/>
                <w:szCs w:val="20"/>
              </w:rPr>
              <w:t>0%</w:t>
            </w:r>
          </w:p>
        </w:tc>
        <w:tc>
          <w:tcPr>
            <w:tcW w:w="993" w:type="dxa"/>
          </w:tcPr>
          <w:p w:rsidR="005637BE" w:rsidRPr="008D3C55" w:rsidRDefault="000C2D17"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ZZZ</w:t>
            </w:r>
            <w:r w:rsidR="004A3F4F">
              <w:rPr>
                <w:rFonts w:ascii="新細明體" w:hAnsi="新細明體" w:cs="新細明體" w:hint="eastAsia"/>
                <w:color w:val="000000"/>
                <w:sz w:val="20"/>
                <w:szCs w:val="20"/>
              </w:rPr>
              <w:t xml:space="preserve"> &amp; Data-Mart</w:t>
            </w:r>
          </w:p>
        </w:tc>
        <w:tc>
          <w:tcPr>
            <w:tcW w:w="2551" w:type="dxa"/>
          </w:tcPr>
          <w:p w:rsidR="005637BE" w:rsidRPr="008D3C55" w:rsidRDefault="005637BE" w:rsidP="0005335B">
            <w:pPr>
              <w:jc w:val="both"/>
              <w:rPr>
                <w:rFonts w:ascii="新細明體" w:hAnsi="新細明體" w:cs="新細明體"/>
                <w:color w:val="000000"/>
                <w:sz w:val="20"/>
                <w:szCs w:val="20"/>
              </w:rPr>
            </w:pPr>
            <w:proofErr w:type="spellStart"/>
            <w:r w:rsidRPr="008D3C55">
              <w:rPr>
                <w:rFonts w:ascii="細明體" w:eastAsia="細明體" w:hAnsi="細明體" w:cs="新細明體" w:hint="eastAsia"/>
                <w:color w:val="000000"/>
                <w:sz w:val="20"/>
              </w:rPr>
              <w:t>GTi</w:t>
            </w:r>
            <w:r w:rsidR="000C2D17">
              <w:rPr>
                <w:rFonts w:ascii="細明體" w:eastAsia="細明體" w:hAnsi="細明體" w:cs="新細明體" w:hint="eastAsia"/>
                <w:color w:val="000000"/>
                <w:sz w:val="20"/>
              </w:rPr>
              <w:t>ZZZ</w:t>
            </w:r>
            <w:proofErr w:type="spellEnd"/>
            <w:r w:rsidRPr="008D3C55">
              <w:rPr>
                <w:rFonts w:ascii="細明體" w:eastAsia="細明體" w:hAnsi="細明體" w:cs="新細明體" w:hint="eastAsia"/>
                <w:color w:val="000000"/>
                <w:sz w:val="20"/>
              </w:rPr>
              <w:t>提供OLTP DB及Data-Mart DB，OLAP所使用之資料來源Cube需要SQL Server Analysis Service，目前</w:t>
            </w:r>
            <w:r w:rsidR="000C2D17">
              <w:rPr>
                <w:rFonts w:ascii="細明體" w:eastAsia="細明體" w:hAnsi="細明體" w:cs="新細明體" w:hint="eastAsia"/>
                <w:color w:val="000000"/>
                <w:sz w:val="20"/>
              </w:rPr>
              <w:t>ZZZ</w:t>
            </w:r>
            <w:r w:rsidRPr="008D3C55">
              <w:rPr>
                <w:rFonts w:ascii="細明體" w:eastAsia="細明體" w:hAnsi="細明體" w:cs="新細明體" w:hint="eastAsia"/>
                <w:color w:val="000000"/>
                <w:sz w:val="20"/>
              </w:rPr>
              <w:t>所製作的製造Cube適用標準版SQL Server Analysis Service，若未來會發展為企業BI，建議採購Enterprise版本。</w:t>
            </w:r>
          </w:p>
        </w:tc>
      </w:tr>
      <w:tr w:rsidR="004A3F4F" w:rsidRPr="008E5131" w:rsidTr="00F12D00">
        <w:trPr>
          <w:trHeight w:val="285"/>
        </w:trPr>
        <w:tc>
          <w:tcPr>
            <w:tcW w:w="338" w:type="dxa"/>
            <w:noWrap/>
          </w:tcPr>
          <w:p w:rsidR="004A3F4F" w:rsidRPr="008E5131" w:rsidRDefault="004A3F4F" w:rsidP="008E5131">
            <w:pPr>
              <w:jc w:val="both"/>
              <w:rPr>
                <w:rFonts w:ascii="新細明體" w:hAnsi="新細明體" w:cs="Arial"/>
                <w:sz w:val="20"/>
                <w:szCs w:val="20"/>
              </w:rPr>
            </w:pPr>
            <w:r w:rsidRPr="008E5131">
              <w:rPr>
                <w:rFonts w:ascii="新細明體" w:hAnsi="新細明體" w:cs="Arial"/>
                <w:sz w:val="20"/>
                <w:szCs w:val="20"/>
              </w:rPr>
              <w:t>5</w:t>
            </w:r>
          </w:p>
        </w:tc>
        <w:tc>
          <w:tcPr>
            <w:tcW w:w="2922" w:type="dxa"/>
          </w:tcPr>
          <w:p w:rsidR="004A3F4F" w:rsidRPr="008E5131" w:rsidRDefault="004A3F4F" w:rsidP="008E5131">
            <w:pPr>
              <w:rPr>
                <w:rFonts w:ascii="新細明體" w:hAnsi="新細明體" w:cs="新細明體"/>
                <w:sz w:val="20"/>
                <w:szCs w:val="20"/>
              </w:rPr>
            </w:pPr>
            <w:r w:rsidRPr="008E5131">
              <w:rPr>
                <w:rFonts w:ascii="新細明體" w:hAnsi="新細明體" w:cs="新細明體" w:hint="eastAsia"/>
                <w:sz w:val="20"/>
                <w:szCs w:val="20"/>
              </w:rPr>
              <w:t>可自行定義系統功能選單、多語系設定功能</w:t>
            </w:r>
          </w:p>
        </w:tc>
        <w:tc>
          <w:tcPr>
            <w:tcW w:w="851" w:type="dxa"/>
            <w:noWrap/>
          </w:tcPr>
          <w:p w:rsidR="004A3F4F" w:rsidRPr="008E5131" w:rsidRDefault="004A3F4F"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4A3F4F" w:rsidRDefault="004A3F4F">
            <w:r w:rsidRPr="00DC6F22">
              <w:rPr>
                <w:rFonts w:ascii="新細明體" w:hAnsi="新細明體" w:cs="Arial" w:hint="eastAsia"/>
                <w:sz w:val="20"/>
                <w:szCs w:val="20"/>
              </w:rPr>
              <w:t>0%</w:t>
            </w:r>
          </w:p>
        </w:tc>
        <w:tc>
          <w:tcPr>
            <w:tcW w:w="993" w:type="dxa"/>
          </w:tcPr>
          <w:p w:rsidR="004A3F4F" w:rsidRPr="008E5131" w:rsidRDefault="004A3F4F" w:rsidP="002E1104">
            <w:pPr>
              <w:jc w:val="both"/>
              <w:rPr>
                <w:rFonts w:ascii="新細明體" w:hAnsi="新細明體" w:cs="Arial"/>
                <w:sz w:val="20"/>
                <w:szCs w:val="20"/>
              </w:rPr>
            </w:pPr>
            <w:r>
              <w:rPr>
                <w:rFonts w:ascii="新細明體" w:hAnsi="新細明體" w:cs="Arial" w:hint="eastAsia"/>
                <w:sz w:val="20"/>
                <w:szCs w:val="20"/>
              </w:rPr>
              <w:t>ADM</w:t>
            </w:r>
          </w:p>
        </w:tc>
        <w:tc>
          <w:tcPr>
            <w:tcW w:w="2551" w:type="dxa"/>
          </w:tcPr>
          <w:p w:rsidR="004A3F4F"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4A3F4F" w:rsidRPr="008E5131" w:rsidTr="00F12D00">
        <w:trPr>
          <w:trHeight w:val="285"/>
        </w:trPr>
        <w:tc>
          <w:tcPr>
            <w:tcW w:w="338" w:type="dxa"/>
            <w:noWrap/>
          </w:tcPr>
          <w:p w:rsidR="004A3F4F" w:rsidRPr="008E5131" w:rsidRDefault="004A3F4F" w:rsidP="008E5131">
            <w:pPr>
              <w:jc w:val="both"/>
              <w:rPr>
                <w:rFonts w:ascii="新細明體" w:hAnsi="新細明體" w:cs="Arial"/>
                <w:sz w:val="20"/>
                <w:szCs w:val="20"/>
              </w:rPr>
            </w:pPr>
            <w:r w:rsidRPr="008E5131">
              <w:rPr>
                <w:rFonts w:ascii="新細明體" w:hAnsi="新細明體" w:cs="Arial"/>
                <w:sz w:val="20"/>
                <w:szCs w:val="20"/>
              </w:rPr>
              <w:t>6</w:t>
            </w:r>
          </w:p>
        </w:tc>
        <w:tc>
          <w:tcPr>
            <w:tcW w:w="2922" w:type="dxa"/>
          </w:tcPr>
          <w:p w:rsidR="004A3F4F" w:rsidRPr="008E5131" w:rsidRDefault="004A3F4F" w:rsidP="008E5131">
            <w:pPr>
              <w:rPr>
                <w:rFonts w:ascii="新細明體" w:hAnsi="新細明體" w:cs="新細明體"/>
                <w:sz w:val="20"/>
                <w:szCs w:val="20"/>
              </w:rPr>
            </w:pPr>
            <w:r w:rsidRPr="008E5131">
              <w:rPr>
                <w:rFonts w:ascii="新細明體" w:hAnsi="新細明體" w:cs="新細明體" w:hint="eastAsia"/>
                <w:sz w:val="20"/>
                <w:szCs w:val="20"/>
              </w:rPr>
              <w:t>人員基本資料維護、帳號管理功能</w:t>
            </w:r>
          </w:p>
        </w:tc>
        <w:tc>
          <w:tcPr>
            <w:tcW w:w="851" w:type="dxa"/>
            <w:noWrap/>
          </w:tcPr>
          <w:p w:rsidR="004A3F4F" w:rsidRPr="008E5131" w:rsidRDefault="004A3F4F"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4A3F4F" w:rsidRDefault="004A3F4F">
            <w:r w:rsidRPr="00DC6F22">
              <w:rPr>
                <w:rFonts w:ascii="新細明體" w:hAnsi="新細明體" w:cs="Arial" w:hint="eastAsia"/>
                <w:sz w:val="20"/>
                <w:szCs w:val="20"/>
              </w:rPr>
              <w:t>0%</w:t>
            </w:r>
          </w:p>
        </w:tc>
        <w:tc>
          <w:tcPr>
            <w:tcW w:w="993" w:type="dxa"/>
          </w:tcPr>
          <w:p w:rsidR="004A3F4F" w:rsidRPr="008E5131" w:rsidRDefault="004A3F4F" w:rsidP="002E1104">
            <w:pPr>
              <w:jc w:val="both"/>
              <w:rPr>
                <w:rFonts w:ascii="新細明體" w:hAnsi="新細明體" w:cs="新細明體"/>
                <w:sz w:val="20"/>
                <w:szCs w:val="20"/>
              </w:rPr>
            </w:pPr>
            <w:r>
              <w:rPr>
                <w:rFonts w:ascii="新細明體" w:hAnsi="新細明體" w:cs="新細明體" w:hint="eastAsia"/>
                <w:sz w:val="20"/>
                <w:szCs w:val="20"/>
              </w:rPr>
              <w:t>ADM</w:t>
            </w:r>
          </w:p>
        </w:tc>
        <w:tc>
          <w:tcPr>
            <w:tcW w:w="2551" w:type="dxa"/>
          </w:tcPr>
          <w:p w:rsidR="004A3F4F" w:rsidRPr="008E5131" w:rsidRDefault="00D547E7" w:rsidP="0005335B">
            <w:pPr>
              <w:jc w:val="both"/>
              <w:rPr>
                <w:rFonts w:ascii="新細明體" w:hAnsi="新細明體" w:cs="新細明體"/>
                <w:sz w:val="20"/>
                <w:szCs w:val="20"/>
              </w:rPr>
            </w:pPr>
            <w:r>
              <w:rPr>
                <w:rFonts w:ascii="Arial" w:hAnsi="Arial" w:cs="Arial" w:hint="eastAsia"/>
                <w:sz w:val="20"/>
              </w:rPr>
              <w:t>標準</w:t>
            </w:r>
            <w:r w:rsidRPr="00452F75">
              <w:rPr>
                <w:rFonts w:ascii="Arial" w:hAnsi="Arial" w:cs="Arial" w:hint="eastAsia"/>
                <w:sz w:val="20"/>
              </w:rPr>
              <w:t>功能</w:t>
            </w:r>
          </w:p>
        </w:tc>
      </w:tr>
      <w:tr w:rsidR="004A3F4F" w:rsidRPr="008E5131" w:rsidTr="00F12D00">
        <w:trPr>
          <w:trHeight w:val="285"/>
        </w:trPr>
        <w:tc>
          <w:tcPr>
            <w:tcW w:w="338" w:type="dxa"/>
            <w:noWrap/>
          </w:tcPr>
          <w:p w:rsidR="004A3F4F" w:rsidRPr="008E5131" w:rsidRDefault="004A3F4F" w:rsidP="008E5131">
            <w:pPr>
              <w:jc w:val="both"/>
              <w:rPr>
                <w:rFonts w:ascii="新細明體" w:hAnsi="新細明體" w:cs="Arial"/>
                <w:sz w:val="20"/>
                <w:szCs w:val="20"/>
              </w:rPr>
            </w:pPr>
            <w:r w:rsidRPr="008E5131">
              <w:rPr>
                <w:rFonts w:ascii="新細明體" w:hAnsi="新細明體" w:cs="Arial"/>
                <w:sz w:val="20"/>
                <w:szCs w:val="20"/>
              </w:rPr>
              <w:t>7</w:t>
            </w:r>
          </w:p>
        </w:tc>
        <w:tc>
          <w:tcPr>
            <w:tcW w:w="2922" w:type="dxa"/>
          </w:tcPr>
          <w:p w:rsidR="004A3F4F" w:rsidRPr="008E5131" w:rsidRDefault="004A3F4F" w:rsidP="008E5131">
            <w:pPr>
              <w:rPr>
                <w:rFonts w:ascii="新細明體" w:hAnsi="新細明體" w:cs="新細明體"/>
                <w:sz w:val="20"/>
                <w:szCs w:val="20"/>
              </w:rPr>
            </w:pPr>
            <w:r w:rsidRPr="008E5131">
              <w:rPr>
                <w:rFonts w:ascii="新細明體" w:hAnsi="新細明體" w:cs="新細明體" w:hint="eastAsia"/>
                <w:sz w:val="20"/>
                <w:szCs w:val="20"/>
              </w:rPr>
              <w:t>部門資料設定功能</w:t>
            </w:r>
          </w:p>
        </w:tc>
        <w:tc>
          <w:tcPr>
            <w:tcW w:w="851" w:type="dxa"/>
            <w:noWrap/>
          </w:tcPr>
          <w:p w:rsidR="004A3F4F" w:rsidRPr="008E5131" w:rsidRDefault="004A3F4F"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4A3F4F" w:rsidRDefault="004A3F4F">
            <w:r w:rsidRPr="00DC6F22">
              <w:rPr>
                <w:rFonts w:ascii="新細明體" w:hAnsi="新細明體" w:cs="Arial" w:hint="eastAsia"/>
                <w:sz w:val="20"/>
                <w:szCs w:val="20"/>
              </w:rPr>
              <w:t>0%</w:t>
            </w:r>
          </w:p>
        </w:tc>
        <w:tc>
          <w:tcPr>
            <w:tcW w:w="993" w:type="dxa"/>
          </w:tcPr>
          <w:p w:rsidR="004A3F4F" w:rsidRPr="008E5131" w:rsidRDefault="004A3F4F" w:rsidP="002E1104">
            <w:pPr>
              <w:jc w:val="both"/>
              <w:rPr>
                <w:rFonts w:ascii="新細明體" w:hAnsi="新細明體" w:cs="Arial"/>
                <w:sz w:val="20"/>
                <w:szCs w:val="20"/>
              </w:rPr>
            </w:pPr>
            <w:r>
              <w:rPr>
                <w:rFonts w:ascii="新細明體" w:hAnsi="新細明體" w:cs="Arial" w:hint="eastAsia"/>
                <w:sz w:val="20"/>
                <w:szCs w:val="20"/>
              </w:rPr>
              <w:t>ADM</w:t>
            </w:r>
          </w:p>
        </w:tc>
        <w:tc>
          <w:tcPr>
            <w:tcW w:w="2551" w:type="dxa"/>
          </w:tcPr>
          <w:p w:rsidR="004A3F4F"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4A3F4F" w:rsidRPr="008E5131" w:rsidTr="00F12D00">
        <w:trPr>
          <w:trHeight w:val="540"/>
        </w:trPr>
        <w:tc>
          <w:tcPr>
            <w:tcW w:w="338" w:type="dxa"/>
            <w:noWrap/>
          </w:tcPr>
          <w:p w:rsidR="004A3F4F" w:rsidRPr="008E5131" w:rsidRDefault="004A3F4F" w:rsidP="008E5131">
            <w:pPr>
              <w:jc w:val="both"/>
              <w:rPr>
                <w:rFonts w:ascii="新細明體" w:hAnsi="新細明體" w:cs="Arial"/>
                <w:sz w:val="20"/>
                <w:szCs w:val="20"/>
              </w:rPr>
            </w:pPr>
            <w:r w:rsidRPr="008E5131">
              <w:rPr>
                <w:rFonts w:ascii="新細明體" w:hAnsi="新細明體" w:cs="Arial"/>
                <w:sz w:val="20"/>
                <w:szCs w:val="20"/>
              </w:rPr>
              <w:t>8</w:t>
            </w:r>
          </w:p>
        </w:tc>
        <w:tc>
          <w:tcPr>
            <w:tcW w:w="2922" w:type="dxa"/>
          </w:tcPr>
          <w:p w:rsidR="004A3F4F" w:rsidRPr="008E5131" w:rsidRDefault="004A3F4F" w:rsidP="008E5131">
            <w:pPr>
              <w:rPr>
                <w:rFonts w:ascii="新細明體" w:hAnsi="新細明體" w:cs="新細明體"/>
                <w:sz w:val="20"/>
                <w:szCs w:val="20"/>
              </w:rPr>
            </w:pPr>
            <w:r w:rsidRPr="008E5131">
              <w:rPr>
                <w:rFonts w:ascii="新細明體" w:hAnsi="新細明體" w:cs="新細明體" w:hint="eastAsia"/>
                <w:sz w:val="20"/>
                <w:szCs w:val="20"/>
              </w:rPr>
              <w:t>可自訂角色群組授權，並可依照人員、部門、職稱方式，批次設定多人帳號權限功能</w:t>
            </w:r>
          </w:p>
        </w:tc>
        <w:tc>
          <w:tcPr>
            <w:tcW w:w="851" w:type="dxa"/>
            <w:noWrap/>
          </w:tcPr>
          <w:p w:rsidR="004A3F4F" w:rsidRPr="008E5131" w:rsidRDefault="004A3F4F"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4A3F4F" w:rsidRDefault="004A3F4F">
            <w:r w:rsidRPr="00DC6F22">
              <w:rPr>
                <w:rFonts w:ascii="新細明體" w:hAnsi="新細明體" w:cs="Arial" w:hint="eastAsia"/>
                <w:sz w:val="20"/>
                <w:szCs w:val="20"/>
              </w:rPr>
              <w:t>0%</w:t>
            </w:r>
          </w:p>
        </w:tc>
        <w:tc>
          <w:tcPr>
            <w:tcW w:w="993" w:type="dxa"/>
          </w:tcPr>
          <w:p w:rsidR="004A3F4F" w:rsidRPr="008E5131" w:rsidRDefault="004A3F4F" w:rsidP="002E1104">
            <w:pPr>
              <w:jc w:val="both"/>
              <w:rPr>
                <w:rFonts w:ascii="新細明體" w:hAnsi="新細明體" w:cs="Arial"/>
                <w:sz w:val="20"/>
                <w:szCs w:val="20"/>
              </w:rPr>
            </w:pPr>
            <w:r>
              <w:rPr>
                <w:rFonts w:ascii="新細明體" w:hAnsi="新細明體" w:cs="Arial" w:hint="eastAsia"/>
                <w:sz w:val="20"/>
                <w:szCs w:val="20"/>
              </w:rPr>
              <w:t>ADM</w:t>
            </w:r>
          </w:p>
        </w:tc>
        <w:tc>
          <w:tcPr>
            <w:tcW w:w="2551" w:type="dxa"/>
          </w:tcPr>
          <w:p w:rsidR="004A3F4F"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9</w:t>
            </w:r>
          </w:p>
        </w:tc>
        <w:tc>
          <w:tcPr>
            <w:tcW w:w="2922" w:type="dxa"/>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可查詢人員操作紀錄，可查詢人、時間、操作作業的紀錄，提供多維度查詢功能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E5131" w:rsidRDefault="00892A78" w:rsidP="008E5131">
            <w:pPr>
              <w:jc w:val="both"/>
              <w:rPr>
                <w:rFonts w:ascii="新細明體" w:hAnsi="新細明體" w:cs="Arial"/>
                <w:sz w:val="20"/>
                <w:szCs w:val="20"/>
              </w:rPr>
            </w:pPr>
            <w:r>
              <w:rPr>
                <w:rFonts w:ascii="新細明體" w:hAnsi="新細明體" w:cs="Arial" w:hint="eastAsia"/>
                <w:sz w:val="20"/>
                <w:szCs w:val="20"/>
              </w:rPr>
              <w:t>0%</w:t>
            </w:r>
          </w:p>
        </w:tc>
        <w:tc>
          <w:tcPr>
            <w:tcW w:w="993" w:type="dxa"/>
          </w:tcPr>
          <w:p w:rsidR="00892A78" w:rsidRPr="008E5131" w:rsidRDefault="00892A78" w:rsidP="002E1104">
            <w:pPr>
              <w:jc w:val="both"/>
              <w:rPr>
                <w:rFonts w:ascii="新細明體" w:hAnsi="新細明體" w:cs="Arial"/>
                <w:sz w:val="20"/>
                <w:szCs w:val="20"/>
              </w:rPr>
            </w:pPr>
            <w:r>
              <w:rPr>
                <w:rFonts w:ascii="新細明體" w:hAnsi="新細明體" w:cs="Arial" w:hint="eastAsia"/>
                <w:sz w:val="20"/>
                <w:szCs w:val="20"/>
              </w:rPr>
              <w:t>ADM</w:t>
            </w:r>
          </w:p>
        </w:tc>
        <w:tc>
          <w:tcPr>
            <w:tcW w:w="2551" w:type="dxa"/>
          </w:tcPr>
          <w:p w:rsidR="00892A78" w:rsidRPr="008E5131" w:rsidRDefault="00892A78" w:rsidP="0005335B">
            <w:pPr>
              <w:jc w:val="both"/>
              <w:rPr>
                <w:rFonts w:ascii="新細明體" w:hAnsi="新細明體" w:cs="Arial"/>
                <w:sz w:val="20"/>
                <w:szCs w:val="20"/>
              </w:rPr>
            </w:pPr>
            <w:r>
              <w:rPr>
                <w:rFonts w:ascii="新細明體" w:hAnsi="新細明體" w:cs="Arial" w:hint="eastAsia"/>
                <w:sz w:val="20"/>
                <w:szCs w:val="20"/>
              </w:rPr>
              <w:t>系統具備詳細的transaction log，可透過Smart Query自訂所需報表</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w:t>
            </w:r>
          </w:p>
        </w:tc>
        <w:tc>
          <w:tcPr>
            <w:tcW w:w="2922" w:type="dxa"/>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提供使用者登出、入、自行變更密碼、語系等功能。系統管理者可初始化密碼。</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Default="00892A78">
            <w:r w:rsidRPr="003A6DB9">
              <w:rPr>
                <w:rFonts w:ascii="新細明體" w:hAnsi="新細明體" w:cs="Arial" w:hint="eastAsia"/>
                <w:sz w:val="20"/>
                <w:szCs w:val="20"/>
              </w:rPr>
              <w:t>0%</w:t>
            </w:r>
          </w:p>
        </w:tc>
        <w:tc>
          <w:tcPr>
            <w:tcW w:w="993" w:type="dxa"/>
          </w:tcPr>
          <w:p w:rsidR="00892A78" w:rsidRPr="008E5131" w:rsidRDefault="00892A78" w:rsidP="002E1104">
            <w:pPr>
              <w:jc w:val="both"/>
              <w:rPr>
                <w:rFonts w:ascii="新細明體" w:hAnsi="新細明體" w:cs="Arial"/>
                <w:sz w:val="20"/>
                <w:szCs w:val="20"/>
              </w:rPr>
            </w:pPr>
            <w:r>
              <w:rPr>
                <w:rFonts w:ascii="新細明體" w:hAnsi="新細明體" w:cs="Arial" w:hint="eastAsia"/>
                <w:sz w:val="20"/>
                <w:szCs w:val="20"/>
              </w:rPr>
              <w:t>ADM</w:t>
            </w:r>
          </w:p>
        </w:tc>
        <w:tc>
          <w:tcPr>
            <w:tcW w:w="2551" w:type="dxa"/>
          </w:tcPr>
          <w:p w:rsidR="00892A78"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w:t>
            </w:r>
          </w:p>
        </w:tc>
        <w:tc>
          <w:tcPr>
            <w:tcW w:w="2922" w:type="dxa"/>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提供與外部系統整合之</w:t>
            </w:r>
            <w:r w:rsidRPr="008E5131">
              <w:rPr>
                <w:rFonts w:ascii="新細明體" w:hAnsi="新細明體" w:cs="新細明體"/>
                <w:sz w:val="20"/>
                <w:szCs w:val="20"/>
              </w:rPr>
              <w:t xml:space="preserve"> </w:t>
            </w:r>
            <w:r w:rsidRPr="008E5131">
              <w:rPr>
                <w:rFonts w:ascii="新細明體" w:hAnsi="新細明體" w:cs="新細明體" w:hint="eastAsia"/>
                <w:sz w:val="20"/>
                <w:szCs w:val="20"/>
              </w:rPr>
              <w:t>介面模組，可透過</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Default="00892A78">
            <w:r w:rsidRPr="003A6DB9">
              <w:rPr>
                <w:rFonts w:ascii="新細明體" w:hAnsi="新細明體" w:cs="Arial" w:hint="eastAsia"/>
                <w:sz w:val="20"/>
                <w:szCs w:val="20"/>
              </w:rPr>
              <w:t>0%</w:t>
            </w:r>
          </w:p>
        </w:tc>
        <w:tc>
          <w:tcPr>
            <w:tcW w:w="993" w:type="dxa"/>
          </w:tcPr>
          <w:p w:rsidR="00892A78" w:rsidRDefault="00892A78" w:rsidP="002E1104">
            <w:pPr>
              <w:jc w:val="both"/>
              <w:rPr>
                <w:rFonts w:ascii="新細明體" w:hAnsi="新細明體" w:cs="Arial"/>
                <w:sz w:val="20"/>
                <w:szCs w:val="20"/>
              </w:rPr>
            </w:pPr>
            <w:r>
              <w:rPr>
                <w:rFonts w:ascii="新細明體" w:hAnsi="新細明體" w:cs="Arial" w:hint="eastAsia"/>
                <w:sz w:val="20"/>
                <w:szCs w:val="20"/>
              </w:rPr>
              <w:t>ADM</w:t>
            </w:r>
          </w:p>
          <w:p w:rsidR="00892A78" w:rsidRPr="008E5131" w:rsidRDefault="00892A78" w:rsidP="002E1104">
            <w:pPr>
              <w:jc w:val="both"/>
              <w:rPr>
                <w:rFonts w:ascii="新細明體" w:hAnsi="新細明體" w:cs="Arial"/>
                <w:sz w:val="20"/>
                <w:szCs w:val="20"/>
              </w:rPr>
            </w:pPr>
            <w:r>
              <w:rPr>
                <w:rFonts w:ascii="新細明體" w:hAnsi="新細明體" w:cs="Arial" w:hint="eastAsia"/>
                <w:sz w:val="20"/>
                <w:szCs w:val="20"/>
              </w:rPr>
              <w:t>EIS</w:t>
            </w:r>
          </w:p>
        </w:tc>
        <w:tc>
          <w:tcPr>
            <w:tcW w:w="2551" w:type="dxa"/>
          </w:tcPr>
          <w:p w:rsidR="00892A78"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w:t>
            </w:r>
          </w:p>
        </w:tc>
        <w:tc>
          <w:tcPr>
            <w:tcW w:w="2922" w:type="dxa"/>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Schedule Job</w:t>
            </w:r>
            <w:r w:rsidRPr="008E5131">
              <w:rPr>
                <w:rFonts w:ascii="新細明體" w:hAnsi="新細明體" w:cs="新細明體" w:hint="eastAsia"/>
                <w:sz w:val="20"/>
                <w:szCs w:val="20"/>
              </w:rPr>
              <w:t>管理功能，可自訂</w:t>
            </w:r>
            <w:r w:rsidRPr="008E5131">
              <w:rPr>
                <w:rFonts w:ascii="新細明體" w:hAnsi="新細明體" w:cs="新細明體"/>
                <w:sz w:val="20"/>
                <w:szCs w:val="20"/>
              </w:rPr>
              <w:t>job</w:t>
            </w:r>
            <w:r w:rsidRPr="008E5131">
              <w:rPr>
                <w:rFonts w:ascii="新細明體" w:hAnsi="新細明體" w:cs="新細明體" w:hint="eastAsia"/>
                <w:sz w:val="20"/>
                <w:szCs w:val="20"/>
              </w:rPr>
              <w:t>運作頻率，需可監控背景程式運作狀態，並具備</w:t>
            </w:r>
            <w:r w:rsidRPr="008E5131">
              <w:rPr>
                <w:rFonts w:ascii="新細明體" w:hAnsi="新細明體" w:cs="新細明體"/>
                <w:sz w:val="20"/>
                <w:szCs w:val="20"/>
              </w:rPr>
              <w:t xml:space="preserve">mail </w:t>
            </w:r>
            <w:r w:rsidRPr="008E5131">
              <w:rPr>
                <w:rFonts w:ascii="新細明體" w:hAnsi="新細明體" w:cs="新細明體" w:hint="eastAsia"/>
                <w:sz w:val="20"/>
                <w:szCs w:val="20"/>
              </w:rPr>
              <w:t>、</w:t>
            </w:r>
            <w:r w:rsidRPr="008E5131">
              <w:rPr>
                <w:rFonts w:ascii="新細明體" w:hAnsi="新細明體" w:cs="新細明體"/>
                <w:sz w:val="20"/>
                <w:szCs w:val="20"/>
              </w:rPr>
              <w:t>alert</w:t>
            </w:r>
            <w:r w:rsidRPr="008E5131">
              <w:rPr>
                <w:rFonts w:ascii="新細明體" w:hAnsi="新細明體" w:cs="新細明體" w:hint="eastAsia"/>
                <w:sz w:val="20"/>
                <w:szCs w:val="20"/>
              </w:rPr>
              <w:t>、簡訊發送警示之功能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Default="00892A78">
            <w:r w:rsidRPr="003A6DB9">
              <w:rPr>
                <w:rFonts w:ascii="新細明體" w:hAnsi="新細明體" w:cs="Arial" w:hint="eastAsia"/>
                <w:sz w:val="20"/>
                <w:szCs w:val="20"/>
              </w:rPr>
              <w:t>0%</w:t>
            </w:r>
          </w:p>
        </w:tc>
        <w:tc>
          <w:tcPr>
            <w:tcW w:w="993" w:type="dxa"/>
          </w:tcPr>
          <w:p w:rsidR="00892A78" w:rsidRDefault="00892A78" w:rsidP="002E1104">
            <w:pPr>
              <w:jc w:val="both"/>
              <w:rPr>
                <w:rFonts w:ascii="新細明體" w:hAnsi="新細明體" w:cs="Arial"/>
                <w:sz w:val="20"/>
                <w:szCs w:val="20"/>
              </w:rPr>
            </w:pPr>
            <w:r>
              <w:rPr>
                <w:rFonts w:ascii="新細明體" w:hAnsi="新細明體" w:cs="Arial" w:hint="eastAsia"/>
                <w:sz w:val="20"/>
                <w:szCs w:val="20"/>
              </w:rPr>
              <w:t xml:space="preserve">ADM </w:t>
            </w:r>
          </w:p>
          <w:p w:rsidR="00892A78" w:rsidRPr="008E5131" w:rsidRDefault="00892A78" w:rsidP="002E1104">
            <w:pPr>
              <w:jc w:val="both"/>
              <w:rPr>
                <w:rFonts w:ascii="新細明體" w:hAnsi="新細明體" w:cs="Arial"/>
                <w:sz w:val="20"/>
                <w:szCs w:val="20"/>
              </w:rPr>
            </w:pPr>
            <w:r>
              <w:rPr>
                <w:rFonts w:ascii="新細明體" w:hAnsi="新細明體" w:cs="Arial" w:hint="eastAsia"/>
                <w:sz w:val="20"/>
                <w:szCs w:val="20"/>
              </w:rPr>
              <w:t>EIS</w:t>
            </w:r>
          </w:p>
        </w:tc>
        <w:tc>
          <w:tcPr>
            <w:tcW w:w="2551" w:type="dxa"/>
          </w:tcPr>
          <w:p w:rsidR="00892A78"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892A78" w:rsidRPr="008E5131" w:rsidTr="00F12D00">
        <w:trPr>
          <w:trHeight w:val="285"/>
        </w:trPr>
        <w:tc>
          <w:tcPr>
            <w:tcW w:w="4961" w:type="dxa"/>
            <w:gridSpan w:val="4"/>
            <w:shd w:val="clear" w:color="000000" w:fill="C0C0C0"/>
            <w:noWrap/>
          </w:tcPr>
          <w:p w:rsidR="00892A78" w:rsidRPr="008E5131" w:rsidRDefault="00D547E7" w:rsidP="008E5131">
            <w:pPr>
              <w:jc w:val="both"/>
              <w:rPr>
                <w:rFonts w:ascii="新細明體" w:hAnsi="新細明體" w:cs="Arial"/>
                <w:b/>
                <w:bCs/>
                <w:color w:val="000000"/>
                <w:sz w:val="20"/>
                <w:szCs w:val="20"/>
              </w:rPr>
            </w:pPr>
            <w:r w:rsidRPr="00921ACA">
              <w:rPr>
                <w:rFonts w:ascii="Arial" w:hAnsi="Arial" w:cs="Arial"/>
                <w:b/>
                <w:bCs/>
                <w:color w:val="000000"/>
                <w:sz w:val="20"/>
              </w:rPr>
              <w:t>Working In Process(</w:t>
            </w:r>
            <w:r w:rsidRPr="00921ACA">
              <w:rPr>
                <w:rFonts w:ascii="細明體" w:eastAsia="細明體" w:hAnsi="細明體" w:cs="Arial" w:hint="eastAsia"/>
                <w:b/>
                <w:bCs/>
                <w:color w:val="000000"/>
                <w:sz w:val="20"/>
              </w:rPr>
              <w:t>一般性</w:t>
            </w:r>
            <w:r w:rsidRPr="00921ACA">
              <w:rPr>
                <w:rFonts w:ascii="Arial" w:hAnsi="Arial" w:cs="Arial"/>
                <w:b/>
                <w:bCs/>
                <w:color w:val="000000"/>
                <w:sz w:val="20"/>
              </w:rPr>
              <w:t>)</w:t>
            </w:r>
          </w:p>
        </w:tc>
        <w:tc>
          <w:tcPr>
            <w:tcW w:w="993" w:type="dxa"/>
            <w:shd w:val="clear" w:color="000000" w:fill="C0C0C0"/>
          </w:tcPr>
          <w:p w:rsidR="00892A78" w:rsidRPr="008E5131" w:rsidRDefault="00892A78" w:rsidP="008E5131">
            <w:pPr>
              <w:jc w:val="both"/>
              <w:rPr>
                <w:rFonts w:ascii="新細明體" w:hAnsi="新細明體" w:cs="Arial"/>
                <w:b/>
                <w:bCs/>
                <w:color w:val="000000"/>
                <w:sz w:val="20"/>
                <w:szCs w:val="20"/>
              </w:rPr>
            </w:pPr>
          </w:p>
        </w:tc>
        <w:tc>
          <w:tcPr>
            <w:tcW w:w="2551" w:type="dxa"/>
            <w:shd w:val="clear" w:color="000000" w:fill="C0C0C0"/>
          </w:tcPr>
          <w:p w:rsidR="00892A78" w:rsidRPr="008E5131" w:rsidRDefault="00892A78" w:rsidP="008E5131">
            <w:pPr>
              <w:jc w:val="both"/>
              <w:rPr>
                <w:rFonts w:ascii="新細明體" w:hAnsi="新細明體" w:cs="Arial"/>
                <w:b/>
                <w:bCs/>
                <w:color w:val="000000"/>
                <w:sz w:val="20"/>
                <w:szCs w:val="20"/>
              </w:rPr>
            </w:pP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下線、取消下線、進站、出站、跳站、拆批、併批、扣留、取消扣留</w:t>
            </w:r>
            <w:r w:rsidRPr="008E5131">
              <w:rPr>
                <w:rFonts w:ascii="新細明體" w:hAnsi="新細明體" w:cs="新細明體"/>
                <w:sz w:val="20"/>
                <w:szCs w:val="20"/>
              </w:rPr>
              <w:t>...</w:t>
            </w:r>
            <w:r w:rsidRPr="008E5131">
              <w:rPr>
                <w:rFonts w:ascii="新細明體" w:hAnsi="新細明體" w:cs="新細明體" w:hint="eastAsia"/>
                <w:sz w:val="20"/>
                <w:szCs w:val="20"/>
              </w:rPr>
              <w:t>等功能</w:t>
            </w:r>
          </w:p>
        </w:tc>
        <w:tc>
          <w:tcPr>
            <w:tcW w:w="851"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Y</w:t>
            </w:r>
          </w:p>
        </w:tc>
        <w:tc>
          <w:tcPr>
            <w:tcW w:w="850" w:type="dxa"/>
          </w:tcPr>
          <w:p w:rsidR="00892A78" w:rsidRPr="008E5131" w:rsidRDefault="00D547E7" w:rsidP="008E5131">
            <w:pPr>
              <w:jc w:val="both"/>
              <w:rPr>
                <w:rFonts w:ascii="新細明體" w:hAnsi="新細明體" w:cs="新細明體"/>
                <w:sz w:val="20"/>
                <w:szCs w:val="20"/>
              </w:rPr>
            </w:pPr>
            <w:r>
              <w:rPr>
                <w:rFonts w:ascii="新細明體" w:hAnsi="新細明體" w:cs="新細明體" w:hint="eastAsia"/>
                <w:sz w:val="20"/>
                <w:szCs w:val="20"/>
              </w:rPr>
              <w:t>0%</w:t>
            </w:r>
          </w:p>
        </w:tc>
        <w:tc>
          <w:tcPr>
            <w:tcW w:w="993" w:type="dxa"/>
          </w:tcPr>
          <w:p w:rsidR="00892A78" w:rsidRPr="008E5131" w:rsidRDefault="00B04EF0" w:rsidP="0005335B">
            <w:pPr>
              <w:jc w:val="both"/>
              <w:rPr>
                <w:rFonts w:ascii="新細明體" w:hAnsi="新細明體" w:cs="新細明體"/>
                <w:sz w:val="20"/>
                <w:szCs w:val="20"/>
              </w:rPr>
            </w:pPr>
            <w:r>
              <w:rPr>
                <w:rFonts w:ascii="新細明體" w:hAnsi="新細明體" w:cs="新細明體" w:hint="eastAsia"/>
                <w:sz w:val="20"/>
                <w:szCs w:val="20"/>
              </w:rPr>
              <w:t>WIP</w:t>
            </w:r>
          </w:p>
        </w:tc>
        <w:tc>
          <w:tcPr>
            <w:tcW w:w="2551" w:type="dxa"/>
          </w:tcPr>
          <w:p w:rsidR="00892A78" w:rsidRPr="008E5131" w:rsidRDefault="00D547E7" w:rsidP="0005335B">
            <w:pPr>
              <w:jc w:val="both"/>
              <w:rPr>
                <w:rFonts w:ascii="新細明體" w:hAnsi="新細明體" w:cs="新細明體"/>
                <w:sz w:val="20"/>
                <w:szCs w:val="20"/>
              </w:rPr>
            </w:pPr>
            <w:r>
              <w:rPr>
                <w:rFonts w:ascii="Arial" w:hAnsi="Arial" w:cs="Arial" w:hint="eastAsia"/>
                <w:sz w:val="20"/>
              </w:rPr>
              <w:t>標準</w:t>
            </w:r>
            <w:r w:rsidR="00892A78" w:rsidRPr="00452F75">
              <w:rPr>
                <w:rFonts w:ascii="Arial" w:hAnsi="Arial" w:cs="Arial" w:hint="eastAsia"/>
                <w:sz w:val="20"/>
              </w:rPr>
              <w:t>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提供模糊查詢功能，查詢結果可匯出</w:t>
            </w:r>
            <w:r w:rsidRPr="008E5131">
              <w:rPr>
                <w:rFonts w:ascii="新細明體" w:hAnsi="新細明體" w:cs="新細明體"/>
                <w:sz w:val="20"/>
                <w:szCs w:val="20"/>
              </w:rPr>
              <w:t>Excel</w:t>
            </w:r>
            <w:r w:rsidRPr="008E5131">
              <w:rPr>
                <w:rFonts w:ascii="新細明體" w:hAnsi="新細明體" w:cs="新細明體" w:hint="eastAsia"/>
                <w:sz w:val="20"/>
                <w:szCs w:val="20"/>
              </w:rPr>
              <w:t>功能</w:t>
            </w:r>
          </w:p>
        </w:tc>
        <w:tc>
          <w:tcPr>
            <w:tcW w:w="851"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Y</w:t>
            </w:r>
          </w:p>
        </w:tc>
        <w:tc>
          <w:tcPr>
            <w:tcW w:w="850" w:type="dxa"/>
          </w:tcPr>
          <w:p w:rsidR="00892A78" w:rsidRPr="008E5131" w:rsidRDefault="00B04EF0" w:rsidP="008E5131">
            <w:pPr>
              <w:jc w:val="both"/>
              <w:rPr>
                <w:rFonts w:ascii="新細明體" w:hAnsi="新細明體" w:cs="Arial"/>
                <w:sz w:val="20"/>
                <w:szCs w:val="20"/>
              </w:rPr>
            </w:pPr>
            <w:r>
              <w:rPr>
                <w:rFonts w:ascii="新細明體" w:hAnsi="新細明體" w:cs="新細明體" w:hint="eastAsia"/>
                <w:sz w:val="20"/>
                <w:szCs w:val="20"/>
              </w:rPr>
              <w:t>0%</w:t>
            </w:r>
          </w:p>
        </w:tc>
        <w:tc>
          <w:tcPr>
            <w:tcW w:w="993" w:type="dxa"/>
          </w:tcPr>
          <w:p w:rsidR="00892A78" w:rsidRPr="008E5131" w:rsidRDefault="00001DD1" w:rsidP="0005335B">
            <w:pPr>
              <w:jc w:val="both"/>
              <w:rPr>
                <w:rFonts w:ascii="新細明體" w:hAnsi="新細明體" w:cs="Arial"/>
                <w:sz w:val="20"/>
                <w:szCs w:val="20"/>
              </w:rPr>
            </w:pPr>
            <w:r>
              <w:rPr>
                <w:rFonts w:ascii="新細明體" w:hAnsi="新細明體" w:cs="Arial" w:hint="eastAsia"/>
                <w:sz w:val="20"/>
                <w:szCs w:val="20"/>
              </w:rPr>
              <w:t>Report</w:t>
            </w:r>
          </w:p>
        </w:tc>
        <w:tc>
          <w:tcPr>
            <w:tcW w:w="2551" w:type="dxa"/>
          </w:tcPr>
          <w:p w:rsidR="00892A78"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提供工程資料蒐集及</w:t>
            </w:r>
            <w:r w:rsidRPr="008E5131">
              <w:rPr>
                <w:rFonts w:ascii="新細明體" w:hAnsi="新細明體" w:cs="新細明體"/>
                <w:sz w:val="20"/>
                <w:szCs w:val="20"/>
              </w:rPr>
              <w:t>SPC</w:t>
            </w:r>
            <w:r w:rsidRPr="008E5131">
              <w:rPr>
                <w:rFonts w:ascii="新細明體" w:hAnsi="新細明體" w:cs="新細明體" w:hint="eastAsia"/>
                <w:sz w:val="20"/>
                <w:szCs w:val="20"/>
              </w:rPr>
              <w:t>管控功能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E5131" w:rsidRDefault="00B04EF0" w:rsidP="008E5131">
            <w:pPr>
              <w:jc w:val="both"/>
              <w:rPr>
                <w:rFonts w:ascii="新細明體" w:hAnsi="新細明體" w:cs="Arial"/>
                <w:sz w:val="20"/>
                <w:szCs w:val="20"/>
              </w:rPr>
            </w:pPr>
            <w:r>
              <w:rPr>
                <w:rFonts w:ascii="新細明體" w:hAnsi="新細明體" w:cs="新細明體" w:hint="eastAsia"/>
                <w:sz w:val="20"/>
                <w:szCs w:val="20"/>
              </w:rPr>
              <w:t>0%</w:t>
            </w:r>
          </w:p>
        </w:tc>
        <w:tc>
          <w:tcPr>
            <w:tcW w:w="993" w:type="dxa"/>
          </w:tcPr>
          <w:p w:rsidR="00892A78" w:rsidRDefault="00B04EF0" w:rsidP="0005335B">
            <w:pPr>
              <w:jc w:val="both"/>
              <w:rPr>
                <w:rFonts w:ascii="新細明體" w:hAnsi="新細明體" w:cs="Arial"/>
                <w:sz w:val="20"/>
                <w:szCs w:val="20"/>
              </w:rPr>
            </w:pPr>
            <w:r>
              <w:rPr>
                <w:rFonts w:ascii="新細明體" w:hAnsi="新細明體" w:cs="Arial" w:hint="eastAsia"/>
                <w:sz w:val="20"/>
                <w:szCs w:val="20"/>
              </w:rPr>
              <w:t>WIP</w:t>
            </w:r>
          </w:p>
          <w:p w:rsidR="00B04EF0" w:rsidRPr="008E5131" w:rsidRDefault="00B04EF0" w:rsidP="0005335B">
            <w:pPr>
              <w:jc w:val="both"/>
              <w:rPr>
                <w:rFonts w:ascii="新細明體" w:hAnsi="新細明體" w:cs="Arial"/>
                <w:sz w:val="20"/>
                <w:szCs w:val="20"/>
              </w:rPr>
            </w:pPr>
            <w:r>
              <w:rPr>
                <w:rFonts w:ascii="新細明體" w:hAnsi="新細明體" w:cs="Arial" w:hint="eastAsia"/>
                <w:sz w:val="20"/>
                <w:szCs w:val="20"/>
              </w:rPr>
              <w:t>SPC</w:t>
            </w:r>
          </w:p>
        </w:tc>
        <w:tc>
          <w:tcPr>
            <w:tcW w:w="2551" w:type="dxa"/>
          </w:tcPr>
          <w:p w:rsidR="00892A78"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16</w:t>
            </w:r>
          </w:p>
        </w:tc>
        <w:tc>
          <w:tcPr>
            <w:tcW w:w="2922" w:type="dxa"/>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首件檢查</w:t>
            </w:r>
          </w:p>
        </w:tc>
        <w:tc>
          <w:tcPr>
            <w:tcW w:w="851" w:type="dxa"/>
            <w:noWrap/>
          </w:tcPr>
          <w:p w:rsidR="00892A78" w:rsidRPr="008E5131" w:rsidRDefault="00892A78" w:rsidP="00452F75">
            <w:pPr>
              <w:tabs>
                <w:tab w:val="center" w:pos="842"/>
              </w:tabs>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E5131" w:rsidRDefault="008F1074" w:rsidP="008E5131">
            <w:pPr>
              <w:jc w:val="both"/>
              <w:rPr>
                <w:rFonts w:ascii="新細明體" w:hAnsi="新細明體" w:cs="Arial"/>
                <w:sz w:val="20"/>
                <w:szCs w:val="20"/>
              </w:rPr>
            </w:pPr>
            <w:r>
              <w:rPr>
                <w:rFonts w:ascii="新細明體" w:hAnsi="新細明體" w:cs="Arial" w:hint="eastAsia"/>
                <w:sz w:val="20"/>
                <w:szCs w:val="20"/>
              </w:rPr>
              <w:t>30</w:t>
            </w:r>
            <w:r w:rsidR="00B04EF0">
              <w:rPr>
                <w:rFonts w:ascii="新細明體" w:hAnsi="新細明體" w:cs="Arial" w:hint="eastAsia"/>
                <w:sz w:val="20"/>
                <w:szCs w:val="20"/>
              </w:rPr>
              <w:t>%</w:t>
            </w:r>
          </w:p>
        </w:tc>
        <w:tc>
          <w:tcPr>
            <w:tcW w:w="993" w:type="dxa"/>
          </w:tcPr>
          <w:p w:rsidR="00892A78" w:rsidRPr="008E5131" w:rsidRDefault="00B04EF0" w:rsidP="0005335B">
            <w:pPr>
              <w:jc w:val="both"/>
              <w:rPr>
                <w:rFonts w:ascii="新細明體" w:hAnsi="新細明體" w:cs="Arial"/>
                <w:sz w:val="20"/>
                <w:szCs w:val="20"/>
              </w:rPr>
            </w:pPr>
            <w:r>
              <w:rPr>
                <w:rFonts w:ascii="新細明體" w:hAnsi="新細明體" w:cs="Arial" w:hint="eastAsia"/>
                <w:sz w:val="20"/>
                <w:szCs w:val="20"/>
              </w:rPr>
              <w:t>QMS</w:t>
            </w:r>
          </w:p>
        </w:tc>
        <w:tc>
          <w:tcPr>
            <w:tcW w:w="2551" w:type="dxa"/>
          </w:tcPr>
          <w:p w:rsidR="00892A78" w:rsidRPr="008E5131" w:rsidRDefault="00892A78" w:rsidP="0005335B">
            <w:pPr>
              <w:jc w:val="both"/>
              <w:rPr>
                <w:rFonts w:ascii="新細明體" w:hAnsi="新細明體" w:cs="Arial"/>
                <w:sz w:val="20"/>
                <w:szCs w:val="20"/>
              </w:rPr>
            </w:pPr>
            <w:r w:rsidRPr="00452F75">
              <w:rPr>
                <w:rFonts w:ascii="Arial" w:hAnsi="Arial" w:cs="Arial" w:hint="eastAsia"/>
                <w:sz w:val="20"/>
              </w:rPr>
              <w:t>新增</w:t>
            </w:r>
            <w:r w:rsidRPr="00452F75">
              <w:rPr>
                <w:rFonts w:ascii="Arial" w:hAnsi="Arial" w:cs="Arial" w:hint="eastAsia"/>
                <w:sz w:val="20"/>
              </w:rPr>
              <w:t>log</w:t>
            </w:r>
            <w:r w:rsidRPr="00452F75">
              <w:rPr>
                <w:rFonts w:ascii="Arial" w:hAnsi="Arial" w:cs="Arial" w:hint="eastAsia"/>
                <w:sz w:val="20"/>
              </w:rPr>
              <w:t>畫面記錄各工單的首件</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提供進站連結</w:t>
            </w:r>
            <w:r w:rsidRPr="008E5131">
              <w:rPr>
                <w:rFonts w:ascii="新細明體" w:hAnsi="新細明體" w:cs="新細明體"/>
                <w:sz w:val="20"/>
                <w:szCs w:val="20"/>
              </w:rPr>
              <w:t>SOP</w:t>
            </w:r>
            <w:r w:rsidRPr="008E5131">
              <w:rPr>
                <w:rFonts w:ascii="新細明體" w:hAnsi="新細明體" w:cs="新細明體" w:hint="eastAsia"/>
                <w:sz w:val="20"/>
                <w:szCs w:val="20"/>
              </w:rPr>
              <w:t>、</w:t>
            </w:r>
            <w:r w:rsidRPr="008E5131">
              <w:rPr>
                <w:rFonts w:ascii="新細明體" w:hAnsi="新細明體" w:cs="新細明體"/>
                <w:sz w:val="20"/>
                <w:szCs w:val="20"/>
              </w:rPr>
              <w:t>recipe</w:t>
            </w:r>
            <w:r w:rsidRPr="008E5131">
              <w:rPr>
                <w:rFonts w:ascii="新細明體" w:hAnsi="新細明體" w:cs="新細明體" w:hint="eastAsia"/>
                <w:sz w:val="20"/>
                <w:szCs w:val="20"/>
              </w:rPr>
              <w:t>資料等功能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E5131" w:rsidRDefault="00B04EF0" w:rsidP="008E5131">
            <w:pPr>
              <w:jc w:val="both"/>
              <w:rPr>
                <w:rFonts w:ascii="新細明體" w:hAnsi="新細明體" w:cs="Arial"/>
                <w:sz w:val="20"/>
                <w:szCs w:val="20"/>
              </w:rPr>
            </w:pPr>
            <w:r>
              <w:rPr>
                <w:rFonts w:ascii="新細明體" w:hAnsi="新細明體" w:cs="Arial" w:hint="eastAsia"/>
                <w:sz w:val="20"/>
                <w:szCs w:val="20"/>
              </w:rPr>
              <w:t>0%</w:t>
            </w:r>
          </w:p>
        </w:tc>
        <w:tc>
          <w:tcPr>
            <w:tcW w:w="993" w:type="dxa"/>
          </w:tcPr>
          <w:p w:rsidR="00892A78" w:rsidRPr="008E5131" w:rsidRDefault="00B04EF0" w:rsidP="0005335B">
            <w:pPr>
              <w:jc w:val="both"/>
              <w:rPr>
                <w:rFonts w:ascii="新細明體" w:hAnsi="新細明體" w:cs="Arial"/>
                <w:sz w:val="20"/>
                <w:szCs w:val="20"/>
              </w:rPr>
            </w:pPr>
            <w:r>
              <w:rPr>
                <w:rFonts w:ascii="新細明體" w:hAnsi="新細明體" w:cs="Arial" w:hint="eastAsia"/>
                <w:sz w:val="20"/>
                <w:szCs w:val="20"/>
              </w:rPr>
              <w:t>WIP</w:t>
            </w:r>
          </w:p>
        </w:tc>
        <w:tc>
          <w:tcPr>
            <w:tcW w:w="2551" w:type="dxa"/>
          </w:tcPr>
          <w:p w:rsidR="00892A78" w:rsidRPr="008E5131" w:rsidRDefault="00D547E7" w:rsidP="0005335B">
            <w:pPr>
              <w:jc w:val="both"/>
              <w:rPr>
                <w:rFonts w:ascii="新細明體" w:hAnsi="新細明體" w:cs="Arial"/>
                <w:sz w:val="20"/>
                <w:szCs w:val="20"/>
              </w:rPr>
            </w:pPr>
            <w:r>
              <w:rPr>
                <w:rFonts w:ascii="Arial" w:hAnsi="Arial" w:cs="Arial" w:hint="eastAsia"/>
                <w:sz w:val="20"/>
              </w:rPr>
              <w:t>標準</w:t>
            </w:r>
            <w:r w:rsidRPr="00452F75">
              <w:rPr>
                <w:rFonts w:ascii="Arial" w:hAnsi="Arial" w:cs="Arial" w:hint="eastAsia"/>
                <w:sz w:val="20"/>
              </w:rPr>
              <w:t>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18</w:t>
            </w:r>
          </w:p>
        </w:tc>
        <w:tc>
          <w:tcPr>
            <w:tcW w:w="2922" w:type="dxa"/>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提供異常管理功能，可自訂條件執行警報</w:t>
            </w:r>
            <w:r w:rsidRPr="008E5131">
              <w:rPr>
                <w:rFonts w:ascii="新細明體" w:hAnsi="新細明體" w:cs="新細明體"/>
                <w:sz w:val="20"/>
                <w:szCs w:val="20"/>
              </w:rPr>
              <w:t>alarm</w:t>
            </w:r>
            <w:r w:rsidRPr="008E5131">
              <w:rPr>
                <w:rFonts w:ascii="新細明體" w:hAnsi="新細明體" w:cs="新細明體" w:hint="eastAsia"/>
                <w:sz w:val="20"/>
                <w:szCs w:val="20"/>
              </w:rPr>
              <w:t>通知</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E5131" w:rsidRDefault="00B04EF0" w:rsidP="008E5131">
            <w:pPr>
              <w:jc w:val="both"/>
              <w:rPr>
                <w:rFonts w:ascii="新細明體" w:hAnsi="新細明體" w:cs="新細明體"/>
                <w:sz w:val="20"/>
                <w:szCs w:val="20"/>
              </w:rPr>
            </w:pPr>
            <w:r>
              <w:rPr>
                <w:rFonts w:ascii="新細明體" w:hAnsi="新細明體" w:cs="Arial" w:hint="eastAsia"/>
                <w:sz w:val="20"/>
                <w:szCs w:val="20"/>
              </w:rPr>
              <w:t>0%</w:t>
            </w:r>
          </w:p>
        </w:tc>
        <w:tc>
          <w:tcPr>
            <w:tcW w:w="993" w:type="dxa"/>
          </w:tcPr>
          <w:p w:rsidR="00892A78" w:rsidRPr="008E5131" w:rsidRDefault="00B04EF0" w:rsidP="0005335B">
            <w:pPr>
              <w:jc w:val="both"/>
              <w:rPr>
                <w:rFonts w:ascii="新細明體" w:hAnsi="新細明體" w:cs="新細明體"/>
                <w:sz w:val="20"/>
                <w:szCs w:val="20"/>
              </w:rPr>
            </w:pPr>
            <w:r>
              <w:rPr>
                <w:rFonts w:ascii="新細明體" w:hAnsi="新細明體" w:cs="新細明體" w:hint="eastAsia"/>
                <w:sz w:val="20"/>
                <w:szCs w:val="20"/>
              </w:rPr>
              <w:t>Alarm</w:t>
            </w:r>
          </w:p>
        </w:tc>
        <w:tc>
          <w:tcPr>
            <w:tcW w:w="2551" w:type="dxa"/>
          </w:tcPr>
          <w:p w:rsidR="00892A78" w:rsidRPr="008E5131" w:rsidRDefault="00B04EF0" w:rsidP="0005335B">
            <w:pPr>
              <w:jc w:val="both"/>
              <w:rPr>
                <w:rFonts w:ascii="新細明體" w:hAnsi="新細明體" w:cs="新細明體"/>
                <w:sz w:val="20"/>
                <w:szCs w:val="20"/>
              </w:rPr>
            </w:pPr>
            <w:r>
              <w:rPr>
                <w:rFonts w:ascii="Arial" w:hAnsi="Arial" w:cs="Arial" w:hint="eastAsia"/>
                <w:sz w:val="20"/>
              </w:rPr>
              <w:t>標準</w:t>
            </w:r>
            <w:r w:rsidRPr="00452F75">
              <w:rPr>
                <w:rFonts w:ascii="Arial" w:hAnsi="Arial" w:cs="Arial" w:hint="eastAsia"/>
                <w:sz w:val="20"/>
              </w:rPr>
              <w:t>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提供台車管理功能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E5131" w:rsidRDefault="000A0001" w:rsidP="008E5131">
            <w:pPr>
              <w:jc w:val="both"/>
              <w:rPr>
                <w:rFonts w:ascii="新細明體" w:hAnsi="新細明體" w:cs="新細明體"/>
                <w:sz w:val="20"/>
                <w:szCs w:val="20"/>
              </w:rPr>
            </w:pPr>
            <w:r>
              <w:rPr>
                <w:rFonts w:ascii="新細明體" w:hAnsi="新細明體" w:cs="新細明體" w:hint="eastAsia"/>
                <w:sz w:val="20"/>
                <w:szCs w:val="20"/>
              </w:rPr>
              <w:t>0%</w:t>
            </w:r>
          </w:p>
        </w:tc>
        <w:tc>
          <w:tcPr>
            <w:tcW w:w="993" w:type="dxa"/>
          </w:tcPr>
          <w:p w:rsidR="00892A78" w:rsidRPr="008E5131" w:rsidRDefault="000A0001" w:rsidP="0005335B">
            <w:pPr>
              <w:jc w:val="both"/>
              <w:rPr>
                <w:rFonts w:ascii="新細明體" w:hAnsi="新細明體" w:cs="新細明體"/>
                <w:sz w:val="20"/>
                <w:szCs w:val="20"/>
              </w:rPr>
            </w:pPr>
            <w:r>
              <w:rPr>
                <w:rFonts w:ascii="新細明體" w:hAnsi="新細明體" w:cs="新細明體" w:hint="eastAsia"/>
                <w:sz w:val="20"/>
                <w:szCs w:val="20"/>
              </w:rPr>
              <w:t>EMS</w:t>
            </w:r>
          </w:p>
        </w:tc>
        <w:tc>
          <w:tcPr>
            <w:tcW w:w="2551" w:type="dxa"/>
          </w:tcPr>
          <w:p w:rsidR="00892A78" w:rsidRPr="008E5131" w:rsidRDefault="00892A78" w:rsidP="0005335B">
            <w:pPr>
              <w:jc w:val="both"/>
              <w:rPr>
                <w:rFonts w:ascii="新細明體" w:hAnsi="新細明體" w:cs="新細明體"/>
                <w:sz w:val="20"/>
                <w:szCs w:val="20"/>
              </w:rPr>
            </w:pPr>
            <w:r w:rsidRPr="008E5131">
              <w:rPr>
                <w:rFonts w:ascii="新細明體" w:hAnsi="新細明體" w:cs="新細明體" w:hint="eastAsia"/>
                <w:sz w:val="20"/>
                <w:szCs w:val="20"/>
              </w:rPr>
              <w:t>設定台車編號與允許放置幅寬</w:t>
            </w:r>
            <w:r w:rsidR="009F3DBB">
              <w:rPr>
                <w:rFonts w:ascii="新細明體" w:hAnsi="新細明體" w:cs="新細明體" w:hint="eastAsia"/>
                <w:sz w:val="20"/>
                <w:szCs w:val="20"/>
              </w:rPr>
              <w:t>，</w:t>
            </w:r>
            <w:r w:rsidR="009F3DBB" w:rsidRPr="00373F28">
              <w:rPr>
                <w:rFonts w:ascii="新細明體" w:hAnsi="新細明體" w:cs="新細明體" w:hint="eastAsia"/>
                <w:sz w:val="20"/>
                <w:szCs w:val="20"/>
              </w:rPr>
              <w:t>分條至包裝的運輸。查詢系統即可得知某批號在哪個站點的某台車上。</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20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入庫管理功能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0A0001" w:rsidP="008E5131">
            <w:pPr>
              <w:jc w:val="both"/>
              <w:rPr>
                <w:rFonts w:ascii="新細明體" w:hAnsi="新細明體" w:cs="Arial"/>
                <w:color w:val="000000"/>
                <w:sz w:val="20"/>
                <w:szCs w:val="20"/>
              </w:rPr>
            </w:pPr>
            <w:r>
              <w:rPr>
                <w:rFonts w:ascii="新細明體" w:hAnsi="新細明體" w:cs="Arial" w:hint="eastAsia"/>
                <w:color w:val="000000"/>
                <w:sz w:val="20"/>
                <w:szCs w:val="20"/>
              </w:rPr>
              <w:t>50%</w:t>
            </w:r>
          </w:p>
        </w:tc>
        <w:tc>
          <w:tcPr>
            <w:tcW w:w="993" w:type="dxa"/>
          </w:tcPr>
          <w:p w:rsidR="00892A78" w:rsidRPr="008D3C55" w:rsidRDefault="000A0001"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Arial" w:hAnsi="Arial" w:cs="Arial" w:hint="eastAsia"/>
                <w:color w:val="000000"/>
                <w:sz w:val="20"/>
              </w:rPr>
              <w:t>記錄各批號入庫的的儲位</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21</w:t>
            </w:r>
          </w:p>
        </w:tc>
        <w:tc>
          <w:tcPr>
            <w:tcW w:w="2922" w:type="dxa"/>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提供一段式工單</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E5131" w:rsidRDefault="000A0001" w:rsidP="008E5131">
            <w:pPr>
              <w:jc w:val="both"/>
              <w:rPr>
                <w:rFonts w:ascii="新細明體" w:hAnsi="新細明體" w:cs="新細明體"/>
                <w:sz w:val="20"/>
                <w:szCs w:val="20"/>
              </w:rPr>
            </w:pPr>
            <w:r>
              <w:rPr>
                <w:rFonts w:ascii="新細明體" w:hAnsi="新細明體" w:cs="新細明體" w:hint="eastAsia"/>
                <w:sz w:val="20"/>
                <w:szCs w:val="20"/>
              </w:rPr>
              <w:t>0%</w:t>
            </w:r>
          </w:p>
        </w:tc>
        <w:tc>
          <w:tcPr>
            <w:tcW w:w="993" w:type="dxa"/>
          </w:tcPr>
          <w:p w:rsidR="00892A78" w:rsidRPr="008E5131" w:rsidRDefault="00892A78" w:rsidP="0005335B">
            <w:pPr>
              <w:jc w:val="both"/>
              <w:rPr>
                <w:rFonts w:ascii="新細明體" w:hAnsi="新細明體" w:cs="新細明體"/>
                <w:sz w:val="20"/>
                <w:szCs w:val="20"/>
              </w:rPr>
            </w:pPr>
          </w:p>
        </w:tc>
        <w:tc>
          <w:tcPr>
            <w:tcW w:w="2551" w:type="dxa"/>
          </w:tcPr>
          <w:p w:rsidR="00892A78" w:rsidRPr="008E5131" w:rsidRDefault="000A0001" w:rsidP="0005335B">
            <w:pPr>
              <w:jc w:val="both"/>
              <w:rPr>
                <w:rFonts w:ascii="新細明體" w:hAnsi="新細明體" w:cs="新細明體"/>
                <w:sz w:val="20"/>
                <w:szCs w:val="20"/>
              </w:rPr>
            </w:pPr>
            <w:r>
              <w:rPr>
                <w:rFonts w:ascii="新細明體" w:hAnsi="新細明體" w:cs="新細明體" w:hint="eastAsia"/>
                <w:sz w:val="20"/>
                <w:szCs w:val="20"/>
              </w:rPr>
              <w:t>系統提供自行設定流程機製，可彈性設定為多段工單或一段式工單</w:t>
            </w:r>
          </w:p>
        </w:tc>
      </w:tr>
      <w:tr w:rsidR="00892A78" w:rsidRPr="008E5131" w:rsidTr="00F12D00">
        <w:trPr>
          <w:trHeight w:val="330"/>
        </w:trPr>
        <w:tc>
          <w:tcPr>
            <w:tcW w:w="4961" w:type="dxa"/>
            <w:gridSpan w:val="4"/>
            <w:shd w:val="clear" w:color="000000" w:fill="C0C0C0"/>
            <w:noWrap/>
          </w:tcPr>
          <w:p w:rsidR="00892A78" w:rsidRPr="008E5131" w:rsidRDefault="00892A78" w:rsidP="008E5131">
            <w:pPr>
              <w:jc w:val="both"/>
              <w:rPr>
                <w:rFonts w:ascii="新細明體" w:hAnsi="新細明體" w:cs="Arial"/>
                <w:b/>
                <w:bCs/>
                <w:color w:val="000000"/>
                <w:sz w:val="20"/>
                <w:szCs w:val="20"/>
              </w:rPr>
            </w:pPr>
            <w:r w:rsidRPr="008E5131">
              <w:rPr>
                <w:rFonts w:ascii="新細明體" w:hAnsi="新細明體" w:cs="Arial"/>
                <w:b/>
                <w:bCs/>
                <w:color w:val="000000"/>
                <w:sz w:val="20"/>
                <w:szCs w:val="20"/>
              </w:rPr>
              <w:lastRenderedPageBreak/>
              <w:t>Working In Process(</w:t>
            </w:r>
            <w:r w:rsidRPr="008E5131">
              <w:rPr>
                <w:rFonts w:ascii="新細明體" w:hAnsi="新細明體" w:cs="Arial" w:hint="eastAsia"/>
                <w:b/>
                <w:bCs/>
                <w:color w:val="000000"/>
                <w:sz w:val="20"/>
                <w:szCs w:val="20"/>
              </w:rPr>
              <w:t>合成</w:t>
            </w:r>
            <w:r w:rsidRPr="008E5131">
              <w:rPr>
                <w:rFonts w:ascii="新細明體" w:hAnsi="新細明體" w:cs="Arial"/>
                <w:b/>
                <w:bCs/>
                <w:color w:val="000000"/>
                <w:sz w:val="20"/>
                <w:szCs w:val="20"/>
              </w:rPr>
              <w:t>)</w:t>
            </w:r>
          </w:p>
        </w:tc>
        <w:tc>
          <w:tcPr>
            <w:tcW w:w="993" w:type="dxa"/>
            <w:shd w:val="clear" w:color="000000" w:fill="C0C0C0"/>
          </w:tcPr>
          <w:p w:rsidR="00892A78" w:rsidRPr="008E5131" w:rsidRDefault="00892A78" w:rsidP="008E5131">
            <w:pPr>
              <w:jc w:val="both"/>
              <w:rPr>
                <w:rFonts w:ascii="新細明體" w:hAnsi="新細明體" w:cs="Arial"/>
                <w:b/>
                <w:bCs/>
                <w:color w:val="000000"/>
                <w:sz w:val="20"/>
                <w:szCs w:val="20"/>
              </w:rPr>
            </w:pPr>
          </w:p>
        </w:tc>
        <w:tc>
          <w:tcPr>
            <w:tcW w:w="2551" w:type="dxa"/>
            <w:shd w:val="clear" w:color="000000" w:fill="C0C0C0"/>
          </w:tcPr>
          <w:p w:rsidR="00892A78" w:rsidRPr="008E5131" w:rsidRDefault="00892A78" w:rsidP="008E5131">
            <w:pPr>
              <w:jc w:val="both"/>
              <w:rPr>
                <w:rFonts w:ascii="新細明體" w:hAnsi="新細明體" w:cs="Arial"/>
                <w:b/>
                <w:bCs/>
                <w:color w:val="000000"/>
                <w:sz w:val="20"/>
                <w:szCs w:val="20"/>
              </w:rPr>
            </w:pPr>
          </w:p>
        </w:tc>
      </w:tr>
      <w:tr w:rsidR="00892A78" w:rsidRPr="008E5131" w:rsidTr="00F12D00">
        <w:trPr>
          <w:trHeight w:val="57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22</w:t>
            </w:r>
          </w:p>
        </w:tc>
        <w:tc>
          <w:tcPr>
            <w:tcW w:w="2922" w:type="dxa"/>
            <w:vAlign w:val="center"/>
          </w:tcPr>
          <w:p w:rsidR="00892A78" w:rsidRPr="00070C09" w:rsidRDefault="00CA1C06" w:rsidP="008E5131">
            <w:pPr>
              <w:rPr>
                <w:rFonts w:ascii="新細明體" w:hAnsi="新細明體" w:cs="新細明體"/>
                <w:sz w:val="20"/>
                <w:szCs w:val="20"/>
              </w:rPr>
            </w:pPr>
            <w:r w:rsidRPr="00070C09">
              <w:rPr>
                <w:rFonts w:ascii="微軟正黑體" w:eastAsia="微軟正黑體" w:hAnsi="微軟正黑體" w:cs="新細明體" w:hint="eastAsia"/>
                <w:sz w:val="20"/>
              </w:rPr>
              <w:t>自動計算膠的需求量：</w:t>
            </w:r>
          </w:p>
        </w:tc>
        <w:tc>
          <w:tcPr>
            <w:tcW w:w="851"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tcPr>
          <w:p w:rsidR="00892A78" w:rsidRPr="008D3C55" w:rsidRDefault="00A65EFF"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892A78" w:rsidP="0005335B">
            <w:pPr>
              <w:jc w:val="both"/>
              <w:rPr>
                <w:rFonts w:ascii="新細明體" w:hAnsi="新細明體" w:cs="Arial"/>
                <w:color w:val="000000"/>
                <w:sz w:val="20"/>
                <w:szCs w:val="20"/>
              </w:rPr>
            </w:pPr>
          </w:p>
        </w:tc>
        <w:tc>
          <w:tcPr>
            <w:tcW w:w="2551" w:type="dxa"/>
          </w:tcPr>
          <w:p w:rsidR="00D5790E" w:rsidRPr="00070C09" w:rsidRDefault="00D5790E" w:rsidP="00D5790E">
            <w:pPr>
              <w:jc w:val="both"/>
              <w:rPr>
                <w:rFonts w:ascii="微軟正黑體" w:eastAsia="微軟正黑體" w:hAnsi="微軟正黑體" w:cs="新細明體"/>
                <w:sz w:val="20"/>
              </w:rPr>
            </w:pPr>
            <w:r w:rsidRPr="00070C09">
              <w:rPr>
                <w:rFonts w:ascii="微軟正黑體" w:eastAsia="微軟正黑體" w:hAnsi="微軟正黑體" w:cs="新細明體" w:hint="eastAsia"/>
                <w:sz w:val="20"/>
              </w:rPr>
              <w:t>依據</w:t>
            </w:r>
            <w:r w:rsidRPr="00070C09">
              <w:rPr>
                <w:rFonts w:ascii="微軟正黑體" w:eastAsia="微軟正黑體" w:hAnsi="微軟正黑體" w:cs="新細明體"/>
                <w:sz w:val="20"/>
              </w:rPr>
              <w:t>(1)</w:t>
            </w:r>
            <w:r w:rsidRPr="00070C09">
              <w:rPr>
                <w:rFonts w:ascii="微軟正黑體" w:eastAsia="微軟正黑體" w:hAnsi="微軟正黑體" w:cs="新細明體" w:hint="eastAsia"/>
                <w:sz w:val="20"/>
              </w:rPr>
              <w:t>庫存量</w:t>
            </w:r>
            <w:r w:rsidRPr="00070C09">
              <w:rPr>
                <w:rFonts w:ascii="微軟正黑體" w:eastAsia="微軟正黑體" w:hAnsi="微軟正黑體" w:cs="新細明體"/>
                <w:sz w:val="20"/>
              </w:rPr>
              <w:t>(</w:t>
            </w:r>
            <w:r w:rsidRPr="00070C09">
              <w:rPr>
                <w:rFonts w:ascii="微軟正黑體" w:eastAsia="微軟正黑體" w:hAnsi="微軟正黑體" w:cs="新細明體" w:hint="eastAsia"/>
                <w:sz w:val="20"/>
              </w:rPr>
              <w:t>需塗布扣料即時，膠料庫存量確實呈現</w:t>
            </w:r>
            <w:r w:rsidRPr="00070C09">
              <w:rPr>
                <w:rFonts w:ascii="微軟正黑體" w:eastAsia="微軟正黑體" w:hAnsi="微軟正黑體" w:cs="新細明體"/>
                <w:sz w:val="20"/>
              </w:rPr>
              <w:t>)</w:t>
            </w:r>
            <w:r w:rsidRPr="00070C09">
              <w:rPr>
                <w:rFonts w:ascii="微軟正黑體" w:eastAsia="微軟正黑體" w:hAnsi="微軟正黑體" w:cs="新細明體" w:hint="eastAsia"/>
                <w:sz w:val="20"/>
              </w:rPr>
              <w:t>、</w:t>
            </w:r>
          </w:p>
          <w:p w:rsidR="00892A78" w:rsidRPr="008D3C55" w:rsidRDefault="00D5790E" w:rsidP="00D5790E">
            <w:pPr>
              <w:jc w:val="both"/>
              <w:rPr>
                <w:rFonts w:ascii="新細明體" w:hAnsi="新細明體" w:cs="Arial"/>
                <w:color w:val="000000"/>
                <w:sz w:val="20"/>
                <w:szCs w:val="20"/>
              </w:rPr>
            </w:pPr>
            <w:r w:rsidRPr="00070C09">
              <w:rPr>
                <w:rFonts w:ascii="微軟正黑體" w:eastAsia="微軟正黑體" w:hAnsi="微軟正黑體" w:cs="新細明體"/>
                <w:sz w:val="20"/>
              </w:rPr>
              <w:t>(2)</w:t>
            </w:r>
            <w:r w:rsidRPr="00070C09">
              <w:rPr>
                <w:rFonts w:ascii="微軟正黑體" w:eastAsia="微軟正黑體" w:hAnsi="微軟正黑體" w:cs="新細明體" w:hint="eastAsia"/>
                <w:sz w:val="20"/>
              </w:rPr>
              <w:t>塗布欠料量。</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23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提供拆批出站功能，子批需繼承母桶檢驗資訊</w:t>
            </w:r>
          </w:p>
        </w:tc>
        <w:tc>
          <w:tcPr>
            <w:tcW w:w="851"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Y</w:t>
            </w:r>
          </w:p>
        </w:tc>
        <w:tc>
          <w:tcPr>
            <w:tcW w:w="850" w:type="dxa"/>
          </w:tcPr>
          <w:p w:rsidR="00892A78" w:rsidRPr="008E5131" w:rsidRDefault="008802BD" w:rsidP="008E5131">
            <w:pPr>
              <w:jc w:val="both"/>
              <w:rPr>
                <w:rFonts w:ascii="新細明體" w:hAnsi="新細明體" w:cs="Arial"/>
                <w:sz w:val="20"/>
                <w:szCs w:val="20"/>
              </w:rPr>
            </w:pPr>
            <w:r>
              <w:rPr>
                <w:rFonts w:ascii="新細明體" w:hAnsi="新細明體" w:cs="Arial" w:hint="eastAsia"/>
                <w:sz w:val="20"/>
                <w:szCs w:val="20"/>
              </w:rPr>
              <w:t>0%</w:t>
            </w:r>
          </w:p>
        </w:tc>
        <w:tc>
          <w:tcPr>
            <w:tcW w:w="993" w:type="dxa"/>
          </w:tcPr>
          <w:p w:rsidR="00892A78" w:rsidRDefault="008802BD" w:rsidP="0005335B">
            <w:pPr>
              <w:jc w:val="both"/>
              <w:rPr>
                <w:rFonts w:ascii="新細明體" w:hAnsi="新細明體" w:cs="Arial"/>
                <w:sz w:val="20"/>
                <w:szCs w:val="20"/>
              </w:rPr>
            </w:pPr>
            <w:r>
              <w:rPr>
                <w:rFonts w:ascii="新細明體" w:hAnsi="新細明體" w:cs="Arial" w:hint="eastAsia"/>
                <w:sz w:val="20"/>
                <w:szCs w:val="20"/>
              </w:rPr>
              <w:t>WIP</w:t>
            </w:r>
          </w:p>
          <w:p w:rsidR="008802BD" w:rsidRPr="008E5131" w:rsidRDefault="008802BD" w:rsidP="0005335B">
            <w:pPr>
              <w:jc w:val="both"/>
              <w:rPr>
                <w:rFonts w:ascii="新細明體" w:hAnsi="新細明體" w:cs="Arial"/>
                <w:sz w:val="20"/>
                <w:szCs w:val="20"/>
              </w:rPr>
            </w:pPr>
            <w:r>
              <w:rPr>
                <w:rFonts w:ascii="新細明體" w:hAnsi="新細明體" w:cs="Arial" w:hint="eastAsia"/>
                <w:sz w:val="20"/>
                <w:szCs w:val="20"/>
              </w:rPr>
              <w:t>RPT</w:t>
            </w:r>
          </w:p>
        </w:tc>
        <w:tc>
          <w:tcPr>
            <w:tcW w:w="2551" w:type="dxa"/>
          </w:tcPr>
          <w:p w:rsidR="00892A78" w:rsidRPr="008E5131" w:rsidRDefault="00892A78" w:rsidP="0005335B">
            <w:pPr>
              <w:jc w:val="both"/>
              <w:rPr>
                <w:rFonts w:ascii="新細明體" w:hAnsi="新細明體" w:cs="Arial"/>
                <w:sz w:val="20"/>
                <w:szCs w:val="20"/>
              </w:rPr>
            </w:pPr>
            <w:r w:rsidRPr="008E5131">
              <w:rPr>
                <w:rFonts w:ascii="新細明體" w:hAnsi="新細明體" w:cs="Arial" w:hint="eastAsia"/>
                <w:sz w:val="20"/>
                <w:szCs w:val="20"/>
              </w:rPr>
              <w:t xml:space="preserve">　</w:t>
            </w:r>
            <w:r w:rsidR="008802BD">
              <w:rPr>
                <w:rFonts w:ascii="新細明體" w:hAnsi="新細明體" w:cs="Arial" w:hint="eastAsia"/>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24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膠料批號編碼規格需可自行定義</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E5131" w:rsidRDefault="008802BD" w:rsidP="008E5131">
            <w:pPr>
              <w:jc w:val="both"/>
              <w:rPr>
                <w:rFonts w:ascii="新細明體" w:hAnsi="新細明體" w:cs="新細明體"/>
                <w:sz w:val="20"/>
                <w:szCs w:val="20"/>
              </w:rPr>
            </w:pPr>
            <w:r>
              <w:rPr>
                <w:rFonts w:ascii="新細明體" w:hAnsi="新細明體" w:cs="新細明體" w:hint="eastAsia"/>
                <w:sz w:val="20"/>
                <w:szCs w:val="20"/>
              </w:rPr>
              <w:t>0%</w:t>
            </w:r>
          </w:p>
        </w:tc>
        <w:tc>
          <w:tcPr>
            <w:tcW w:w="993" w:type="dxa"/>
          </w:tcPr>
          <w:p w:rsidR="00892A78" w:rsidRDefault="008802BD" w:rsidP="0005335B">
            <w:pPr>
              <w:jc w:val="both"/>
              <w:rPr>
                <w:rFonts w:ascii="新細明體" w:hAnsi="新細明體" w:cs="新細明體"/>
                <w:sz w:val="20"/>
                <w:szCs w:val="20"/>
              </w:rPr>
            </w:pPr>
            <w:r>
              <w:rPr>
                <w:rFonts w:ascii="新細明體" w:hAnsi="新細明體" w:cs="新細明體" w:hint="eastAsia"/>
                <w:sz w:val="20"/>
                <w:szCs w:val="20"/>
              </w:rPr>
              <w:t>ADM</w:t>
            </w:r>
          </w:p>
          <w:p w:rsidR="008802BD" w:rsidRPr="008E5131" w:rsidRDefault="008802BD" w:rsidP="0005335B">
            <w:pPr>
              <w:jc w:val="both"/>
              <w:rPr>
                <w:rFonts w:ascii="新細明體" w:hAnsi="新細明體" w:cs="新細明體"/>
                <w:sz w:val="20"/>
                <w:szCs w:val="20"/>
              </w:rPr>
            </w:pPr>
            <w:r>
              <w:rPr>
                <w:rFonts w:ascii="新細明體" w:hAnsi="新細明體" w:cs="新細明體" w:hint="eastAsia"/>
                <w:sz w:val="20"/>
                <w:szCs w:val="20"/>
              </w:rPr>
              <w:t>WIP</w:t>
            </w:r>
          </w:p>
        </w:tc>
        <w:tc>
          <w:tcPr>
            <w:tcW w:w="2551" w:type="dxa"/>
          </w:tcPr>
          <w:p w:rsidR="00892A78" w:rsidRPr="008E5131" w:rsidRDefault="00892A78" w:rsidP="0005335B">
            <w:pPr>
              <w:jc w:val="both"/>
              <w:rPr>
                <w:rFonts w:ascii="新細明體" w:hAnsi="新細明體" w:cs="新細明體"/>
                <w:sz w:val="20"/>
                <w:szCs w:val="20"/>
              </w:rPr>
            </w:pPr>
            <w:r w:rsidRPr="008E5131">
              <w:rPr>
                <w:rFonts w:ascii="新細明體" w:hAnsi="新細明體" w:cs="新細明體" w:hint="eastAsia"/>
                <w:sz w:val="20"/>
                <w:szCs w:val="20"/>
              </w:rPr>
              <w:t>可自定特定碼限制塗佈使用。</w:t>
            </w:r>
          </w:p>
        </w:tc>
      </w:tr>
      <w:tr w:rsidR="00892A78" w:rsidRPr="008E5131" w:rsidTr="00F12D00">
        <w:trPr>
          <w:trHeight w:val="285"/>
        </w:trPr>
        <w:tc>
          <w:tcPr>
            <w:tcW w:w="338" w:type="dxa"/>
            <w:noWrap/>
          </w:tcPr>
          <w:p w:rsidR="00892A78" w:rsidRPr="008E5131" w:rsidRDefault="00351268" w:rsidP="008E5131">
            <w:pPr>
              <w:jc w:val="both"/>
              <w:rPr>
                <w:rFonts w:ascii="新細明體" w:hAnsi="新細明體" w:cs="Arial"/>
                <w:sz w:val="20"/>
                <w:szCs w:val="20"/>
              </w:rPr>
            </w:pPr>
            <w:r>
              <w:rPr>
                <w:rFonts w:ascii="新細明體" w:hAnsi="新細明體" w:cs="Arial" w:hint="eastAsia"/>
                <w:sz w:val="20"/>
                <w:szCs w:val="20"/>
              </w:rPr>
              <w:t>25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提供合成品檢移轉單據功能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802BD" w:rsidP="008E5131">
            <w:pPr>
              <w:jc w:val="both"/>
              <w:rPr>
                <w:rFonts w:ascii="新細明體" w:hAnsi="新細明體" w:cs="Arial"/>
                <w:color w:val="000000"/>
                <w:sz w:val="20"/>
                <w:szCs w:val="20"/>
              </w:rPr>
            </w:pPr>
            <w:r>
              <w:rPr>
                <w:rFonts w:ascii="新細明體" w:hAnsi="新細明體" w:cs="Arial" w:hint="eastAsia"/>
                <w:color w:val="000000"/>
                <w:sz w:val="20"/>
                <w:szCs w:val="20"/>
              </w:rPr>
              <w:t>50%</w:t>
            </w:r>
          </w:p>
        </w:tc>
        <w:tc>
          <w:tcPr>
            <w:tcW w:w="993" w:type="dxa"/>
          </w:tcPr>
          <w:p w:rsidR="00892A78" w:rsidRPr="008D3C55" w:rsidRDefault="008802BD"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Arial" w:hAnsi="Arial" w:cs="Arial" w:hint="eastAsia"/>
                <w:color w:val="000000"/>
                <w:sz w:val="20"/>
              </w:rPr>
              <w:t>客製移轉單據，但導入系統後應可用標籤直接取代掉，不用單據了</w:t>
            </w:r>
          </w:p>
        </w:tc>
      </w:tr>
      <w:tr w:rsidR="00892A78" w:rsidRPr="008E5131" w:rsidTr="00F12D00">
        <w:trPr>
          <w:trHeight w:val="285"/>
        </w:trPr>
        <w:tc>
          <w:tcPr>
            <w:tcW w:w="338" w:type="dxa"/>
            <w:noWrap/>
          </w:tcPr>
          <w:p w:rsidR="00892A78" w:rsidRPr="008E5131" w:rsidRDefault="00351268" w:rsidP="008E5131">
            <w:pPr>
              <w:jc w:val="both"/>
              <w:rPr>
                <w:rFonts w:ascii="新細明體" w:hAnsi="新細明體" w:cs="Arial"/>
                <w:sz w:val="20"/>
                <w:szCs w:val="20"/>
              </w:rPr>
            </w:pPr>
            <w:r>
              <w:rPr>
                <w:rFonts w:ascii="新細明體" w:hAnsi="新細明體" w:cs="Arial"/>
                <w:sz w:val="20"/>
                <w:szCs w:val="20"/>
              </w:rPr>
              <w:t>2</w:t>
            </w:r>
            <w:r>
              <w:rPr>
                <w:rFonts w:ascii="新細明體" w:hAnsi="新細明體" w:cs="Arial" w:hint="eastAsia"/>
                <w:sz w:val="20"/>
                <w:szCs w:val="20"/>
              </w:rPr>
              <w:t>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可依料號設定合成保存期限</w:t>
            </w:r>
            <w:r w:rsidRPr="008E5131">
              <w:rPr>
                <w:rFonts w:ascii="新細明體" w:hAnsi="新細明體" w:cs="新細明體"/>
                <w:sz w:val="20"/>
                <w:szCs w:val="20"/>
              </w:rPr>
              <w:t>(</w:t>
            </w:r>
            <w:r w:rsidRPr="008E5131">
              <w:rPr>
                <w:rFonts w:ascii="新細明體" w:hAnsi="新細明體" w:cs="新細明體" w:hint="eastAsia"/>
                <w:sz w:val="20"/>
                <w:szCs w:val="20"/>
              </w:rPr>
              <w:t>供印於標籤上</w:t>
            </w:r>
            <w:r w:rsidRPr="008E5131">
              <w:rPr>
                <w:rFonts w:ascii="新細明體" w:hAnsi="新細明體" w:cs="新細明體"/>
                <w:sz w:val="20"/>
                <w:szCs w:val="20"/>
              </w:rPr>
              <w: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802BD"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8802BD" w:rsidP="008E5131">
            <w:pPr>
              <w:jc w:val="both"/>
              <w:rPr>
                <w:rFonts w:ascii="新細明體" w:hAnsi="新細明體" w:cs="Arial"/>
                <w:color w:val="000000"/>
                <w:sz w:val="20"/>
                <w:szCs w:val="20"/>
              </w:rPr>
            </w:pPr>
            <w:r>
              <w:rPr>
                <w:rFonts w:ascii="新細明體" w:hAnsi="新細明體" w:cs="Arial" w:hint="eastAsia"/>
                <w:color w:val="000000"/>
                <w:sz w:val="20"/>
                <w:szCs w:val="20"/>
              </w:rPr>
              <w:t>MMS</w:t>
            </w:r>
          </w:p>
          <w:p w:rsidR="008802BD" w:rsidRPr="008D3C55" w:rsidRDefault="008802BD" w:rsidP="008E5131">
            <w:pPr>
              <w:jc w:val="both"/>
              <w:rPr>
                <w:rFonts w:ascii="新細明體" w:hAnsi="新細明體" w:cs="Arial"/>
                <w:color w:val="000000"/>
                <w:sz w:val="20"/>
                <w:szCs w:val="20"/>
              </w:rPr>
            </w:pPr>
            <w:r>
              <w:rPr>
                <w:rFonts w:ascii="新細明體" w:hAnsi="新細明體" w:cs="Arial" w:hint="eastAsia"/>
                <w:color w:val="000000"/>
                <w:sz w:val="20"/>
                <w:szCs w:val="20"/>
              </w:rPr>
              <w:t>LMS</w:t>
            </w:r>
          </w:p>
        </w:tc>
        <w:tc>
          <w:tcPr>
            <w:tcW w:w="2551" w:type="dxa"/>
          </w:tcPr>
          <w:p w:rsidR="00892A78" w:rsidRPr="008D3C55" w:rsidRDefault="008802BD" w:rsidP="0005335B">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351268" w:rsidP="008E5131">
            <w:pPr>
              <w:jc w:val="both"/>
              <w:rPr>
                <w:rFonts w:ascii="新細明體" w:hAnsi="新細明體" w:cs="Arial"/>
                <w:sz w:val="20"/>
                <w:szCs w:val="20"/>
              </w:rPr>
            </w:pPr>
            <w:r>
              <w:rPr>
                <w:rFonts w:ascii="新細明體" w:hAnsi="新細明體" w:cs="Arial"/>
                <w:sz w:val="20"/>
                <w:szCs w:val="20"/>
              </w:rPr>
              <w:t>2</w:t>
            </w:r>
            <w:r>
              <w:rPr>
                <w:rFonts w:ascii="新細明體" w:hAnsi="新細明體" w:cs="Arial" w:hint="eastAsia"/>
                <w:sz w:val="20"/>
                <w:szCs w:val="20"/>
              </w:rPr>
              <w:t>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提供合成工單可區分工單種類</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802BD"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892A78" w:rsidRPr="008D3C55" w:rsidRDefault="008802BD"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試作膠系不作管制。</w:t>
            </w:r>
          </w:p>
        </w:tc>
      </w:tr>
      <w:tr w:rsidR="00892A78" w:rsidRPr="008E5131" w:rsidTr="00F12D00">
        <w:trPr>
          <w:trHeight w:val="285"/>
        </w:trPr>
        <w:tc>
          <w:tcPr>
            <w:tcW w:w="338" w:type="dxa"/>
            <w:noWrap/>
          </w:tcPr>
          <w:p w:rsidR="00892A78" w:rsidRPr="008E5131" w:rsidRDefault="00351268" w:rsidP="008E5131">
            <w:pPr>
              <w:jc w:val="both"/>
              <w:rPr>
                <w:rFonts w:ascii="新細明體" w:hAnsi="新細明體" w:cs="Arial"/>
                <w:sz w:val="20"/>
                <w:szCs w:val="20"/>
              </w:rPr>
            </w:pPr>
            <w:r>
              <w:rPr>
                <w:rFonts w:ascii="新細明體" w:hAnsi="新細明體" w:cs="Arial"/>
                <w:sz w:val="20"/>
                <w:szCs w:val="20"/>
              </w:rPr>
              <w:t>2</w:t>
            </w:r>
            <w:r>
              <w:rPr>
                <w:rFonts w:ascii="新細明體" w:hAnsi="新細明體" w:cs="Arial" w:hint="eastAsia"/>
                <w:sz w:val="20"/>
                <w:szCs w:val="20"/>
              </w:rPr>
              <w:t>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提供合成標籤可自訂內容功能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802BD"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8802BD" w:rsidP="008E5131">
            <w:pPr>
              <w:jc w:val="both"/>
              <w:rPr>
                <w:rFonts w:ascii="新細明體" w:hAnsi="新細明體" w:cs="Arial"/>
                <w:color w:val="000000"/>
                <w:sz w:val="20"/>
                <w:szCs w:val="20"/>
              </w:rPr>
            </w:pPr>
            <w:r>
              <w:rPr>
                <w:rFonts w:ascii="新細明體" w:hAnsi="新細明體" w:cs="Arial" w:hint="eastAsia"/>
                <w:color w:val="000000"/>
                <w:sz w:val="20"/>
                <w:szCs w:val="20"/>
              </w:rPr>
              <w:t>LMS</w:t>
            </w:r>
          </w:p>
        </w:tc>
        <w:tc>
          <w:tcPr>
            <w:tcW w:w="2551" w:type="dxa"/>
          </w:tcPr>
          <w:p w:rsidR="00892A78" w:rsidRPr="008D3C55" w:rsidRDefault="00892A78" w:rsidP="0005335B">
            <w:pPr>
              <w:jc w:val="both"/>
              <w:rPr>
                <w:rFonts w:ascii="新細明體" w:hAnsi="新細明體" w:cs="Arial"/>
                <w:color w:val="000000"/>
                <w:sz w:val="20"/>
                <w:szCs w:val="20"/>
              </w:rPr>
            </w:pPr>
          </w:p>
        </w:tc>
      </w:tr>
      <w:tr w:rsidR="00892A78" w:rsidRPr="008E5131" w:rsidTr="00F12D00">
        <w:trPr>
          <w:trHeight w:val="285"/>
        </w:trPr>
        <w:tc>
          <w:tcPr>
            <w:tcW w:w="4961" w:type="dxa"/>
            <w:gridSpan w:val="4"/>
            <w:shd w:val="clear" w:color="000000" w:fill="C0C0C0"/>
            <w:noWrap/>
          </w:tcPr>
          <w:p w:rsidR="00892A78" w:rsidRPr="008D3C55" w:rsidRDefault="00892A78" w:rsidP="008E5131">
            <w:pPr>
              <w:jc w:val="both"/>
              <w:rPr>
                <w:rFonts w:ascii="新細明體" w:hAnsi="新細明體" w:cs="Arial"/>
                <w:b/>
                <w:bCs/>
                <w:color w:val="000000"/>
                <w:sz w:val="20"/>
                <w:szCs w:val="20"/>
              </w:rPr>
            </w:pPr>
            <w:r w:rsidRPr="008D3C55">
              <w:rPr>
                <w:rFonts w:ascii="新細明體" w:hAnsi="新細明體" w:cs="Arial"/>
                <w:b/>
                <w:bCs/>
                <w:color w:val="000000"/>
                <w:sz w:val="20"/>
                <w:szCs w:val="20"/>
              </w:rPr>
              <w:t>Working In Process(</w:t>
            </w:r>
            <w:r w:rsidRPr="008D3C55">
              <w:rPr>
                <w:rFonts w:ascii="新細明體" w:hAnsi="新細明體" w:cs="Arial" w:hint="eastAsia"/>
                <w:b/>
                <w:bCs/>
                <w:color w:val="000000"/>
                <w:sz w:val="20"/>
                <w:szCs w:val="20"/>
              </w:rPr>
              <w:t>前製</w:t>
            </w:r>
            <w:r w:rsidRPr="008D3C55">
              <w:rPr>
                <w:rFonts w:ascii="新細明體" w:hAnsi="新細明體" w:cs="Arial"/>
                <w:b/>
                <w:bCs/>
                <w:color w:val="000000"/>
                <w:sz w:val="20"/>
                <w:szCs w:val="20"/>
              </w:rPr>
              <w:t>)</w:t>
            </w:r>
          </w:p>
        </w:tc>
        <w:tc>
          <w:tcPr>
            <w:tcW w:w="993" w:type="dxa"/>
            <w:shd w:val="clear" w:color="000000" w:fill="C0C0C0"/>
          </w:tcPr>
          <w:p w:rsidR="00892A78" w:rsidRPr="008D3C55" w:rsidRDefault="00892A78" w:rsidP="008E5131">
            <w:pPr>
              <w:jc w:val="both"/>
              <w:rPr>
                <w:rFonts w:ascii="新細明體" w:hAnsi="新細明體" w:cs="Arial"/>
                <w:b/>
                <w:bCs/>
                <w:color w:val="000000"/>
                <w:sz w:val="20"/>
                <w:szCs w:val="20"/>
              </w:rPr>
            </w:pPr>
          </w:p>
        </w:tc>
        <w:tc>
          <w:tcPr>
            <w:tcW w:w="2551" w:type="dxa"/>
            <w:shd w:val="clear" w:color="000000" w:fill="C0C0C0"/>
          </w:tcPr>
          <w:p w:rsidR="00892A78" w:rsidRPr="008D3C55" w:rsidRDefault="00892A78" w:rsidP="008E5131">
            <w:pPr>
              <w:jc w:val="both"/>
              <w:rPr>
                <w:rFonts w:ascii="新細明體" w:hAnsi="新細明體" w:cs="Arial"/>
                <w:b/>
                <w:bCs/>
                <w:color w:val="000000"/>
                <w:sz w:val="20"/>
                <w:szCs w:val="20"/>
              </w:rPr>
            </w:pPr>
          </w:p>
        </w:tc>
      </w:tr>
      <w:tr w:rsidR="00892A78" w:rsidRPr="008E5131" w:rsidTr="00F12D00">
        <w:trPr>
          <w:trHeight w:val="540"/>
        </w:trPr>
        <w:tc>
          <w:tcPr>
            <w:tcW w:w="338" w:type="dxa"/>
            <w:noWrap/>
          </w:tcPr>
          <w:p w:rsidR="00892A78" w:rsidRPr="008E5131" w:rsidRDefault="002D7D73" w:rsidP="008E5131">
            <w:pPr>
              <w:jc w:val="both"/>
              <w:rPr>
                <w:rFonts w:ascii="新細明體" w:hAnsi="新細明體" w:cs="Arial"/>
                <w:sz w:val="20"/>
                <w:szCs w:val="20"/>
              </w:rPr>
            </w:pPr>
            <w:r>
              <w:rPr>
                <w:rFonts w:ascii="新細明體" w:hAnsi="新細明體" w:cs="Arial" w:hint="eastAsia"/>
                <w:sz w:val="20"/>
                <w:szCs w:val="20"/>
              </w:rPr>
              <w:t>30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提供塗佈批號編碼規格自訂功能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vAlign w:val="center"/>
          </w:tcPr>
          <w:p w:rsidR="00892A78" w:rsidRPr="008D3C55" w:rsidRDefault="00CA7F40" w:rsidP="008E5131">
            <w:pPr>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vAlign w:val="center"/>
          </w:tcPr>
          <w:p w:rsidR="00892A78" w:rsidRDefault="00CA7F40" w:rsidP="0005335B">
            <w:pPr>
              <w:rPr>
                <w:rFonts w:ascii="新細明體" w:hAnsi="新細明體" w:cs="新細明體"/>
                <w:color w:val="000000"/>
                <w:sz w:val="20"/>
                <w:szCs w:val="20"/>
              </w:rPr>
            </w:pPr>
            <w:r>
              <w:rPr>
                <w:rFonts w:ascii="新細明體" w:hAnsi="新細明體" w:cs="新細明體" w:hint="eastAsia"/>
                <w:color w:val="000000"/>
                <w:sz w:val="20"/>
                <w:szCs w:val="20"/>
              </w:rPr>
              <w:t>WIP</w:t>
            </w:r>
          </w:p>
          <w:p w:rsidR="00CA7F40" w:rsidRPr="008D3C55" w:rsidRDefault="00CA7F40" w:rsidP="0005335B">
            <w:pPr>
              <w:rPr>
                <w:rFonts w:ascii="新細明體" w:hAnsi="新細明體" w:cs="新細明體"/>
                <w:color w:val="000000"/>
                <w:sz w:val="20"/>
                <w:szCs w:val="20"/>
              </w:rPr>
            </w:pPr>
            <w:r>
              <w:rPr>
                <w:rFonts w:ascii="新細明體" w:hAnsi="新細明體" w:cs="新細明體" w:hint="eastAsia"/>
                <w:color w:val="000000"/>
                <w:sz w:val="20"/>
                <w:szCs w:val="20"/>
              </w:rPr>
              <w:t>MMS</w:t>
            </w:r>
          </w:p>
        </w:tc>
        <w:tc>
          <w:tcPr>
            <w:tcW w:w="2551" w:type="dxa"/>
            <w:vAlign w:val="center"/>
          </w:tcPr>
          <w:p w:rsidR="00892A78" w:rsidRPr="008D3C55" w:rsidRDefault="00892A78" w:rsidP="0005335B">
            <w:pPr>
              <w:rPr>
                <w:rFonts w:ascii="新細明體" w:hAnsi="新細明體" w:cs="新細明體"/>
                <w:color w:val="000000"/>
                <w:sz w:val="20"/>
                <w:szCs w:val="20"/>
              </w:rPr>
            </w:pPr>
            <w:r w:rsidRPr="008D3C55">
              <w:rPr>
                <w:rFonts w:ascii="新細明體" w:hAnsi="新細明體" w:cs="新細明體" w:hint="eastAsia"/>
                <w:color w:val="000000"/>
                <w:sz w:val="20"/>
                <w:szCs w:val="20"/>
              </w:rPr>
              <w:t>塗佈機台批號編碼維護</w:t>
            </w:r>
            <w:r w:rsidRPr="008D3C55">
              <w:rPr>
                <w:rFonts w:ascii="新細明體" w:hAnsi="新細明體" w:cs="新細明體"/>
                <w:color w:val="000000"/>
                <w:sz w:val="20"/>
                <w:szCs w:val="20"/>
              </w:rPr>
              <w:t xml:space="preserve">, </w:t>
            </w:r>
            <w:r w:rsidRPr="008D3C55">
              <w:rPr>
                <w:rFonts w:ascii="新細明體" w:hAnsi="新細明體" w:cs="新細明體" w:hint="eastAsia"/>
                <w:color w:val="000000"/>
                <w:sz w:val="20"/>
                <w:szCs w:val="20"/>
              </w:rPr>
              <w:t>機台可設定批號編碼代碼</w:t>
            </w:r>
          </w:p>
        </w:tc>
      </w:tr>
      <w:tr w:rsidR="00892A78" w:rsidRPr="008E5131" w:rsidTr="00F12D00">
        <w:trPr>
          <w:trHeight w:val="285"/>
        </w:trPr>
        <w:tc>
          <w:tcPr>
            <w:tcW w:w="338" w:type="dxa"/>
            <w:noWrap/>
          </w:tcPr>
          <w:p w:rsidR="00892A78" w:rsidRPr="008E5131" w:rsidRDefault="00136FA6" w:rsidP="008E5131">
            <w:pPr>
              <w:jc w:val="both"/>
              <w:rPr>
                <w:rFonts w:ascii="新細明體" w:hAnsi="新細明體" w:cs="Arial"/>
                <w:sz w:val="20"/>
                <w:szCs w:val="20"/>
              </w:rPr>
            </w:pPr>
            <w:r>
              <w:rPr>
                <w:rFonts w:ascii="新細明體" w:hAnsi="新細明體" w:cs="Arial"/>
                <w:sz w:val="20"/>
                <w:szCs w:val="20"/>
              </w:rPr>
              <w:t>3</w:t>
            </w:r>
            <w:r w:rsidR="002D7D73">
              <w:rPr>
                <w:rFonts w:ascii="新細明體" w:hAnsi="新細明體" w:cs="Arial" w:hint="eastAsia"/>
                <w:sz w:val="20"/>
                <w:szCs w:val="20"/>
              </w:rPr>
              <w:t>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提供機台預設領料的線邊倉及儲位維護設定</w:t>
            </w:r>
          </w:p>
        </w:tc>
        <w:tc>
          <w:tcPr>
            <w:tcW w:w="851" w:type="dxa"/>
            <w:noWrap/>
          </w:tcPr>
          <w:p w:rsidR="00892A78" w:rsidRPr="008E5131" w:rsidRDefault="00CA7F40" w:rsidP="008E5131">
            <w:pPr>
              <w:jc w:val="both"/>
              <w:rPr>
                <w:rFonts w:ascii="新細明體" w:hAnsi="新細明體" w:cs="Arial"/>
                <w:sz w:val="20"/>
                <w:szCs w:val="20"/>
              </w:rPr>
            </w:pPr>
            <w:r>
              <w:rPr>
                <w:rFonts w:ascii="新細明體" w:hAnsi="新細明體" w:cs="Arial" w:hint="eastAsia"/>
                <w:sz w:val="20"/>
                <w:szCs w:val="20"/>
              </w:rPr>
              <w:t xml:space="preserve">  Y</w:t>
            </w:r>
          </w:p>
        </w:tc>
        <w:tc>
          <w:tcPr>
            <w:tcW w:w="850" w:type="dxa"/>
          </w:tcPr>
          <w:p w:rsidR="00892A78" w:rsidRPr="008D3C55" w:rsidRDefault="00CA7F40"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892A78" w:rsidRPr="008D3C55" w:rsidRDefault="006147F0"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EMS</w:t>
            </w:r>
          </w:p>
        </w:tc>
        <w:tc>
          <w:tcPr>
            <w:tcW w:w="2551" w:type="dxa"/>
          </w:tcPr>
          <w:p w:rsidR="00892A78"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供工單發料扣帳使用</w:t>
            </w:r>
          </w:p>
          <w:p w:rsidR="00CA7F40" w:rsidRPr="008D3C55" w:rsidRDefault="00CA7F40"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將預設領料的線邊倉與儲未設定為機台彈性欄位</w:t>
            </w:r>
          </w:p>
        </w:tc>
      </w:tr>
      <w:tr w:rsidR="00892A78" w:rsidRPr="008E5131" w:rsidTr="00F12D00">
        <w:trPr>
          <w:trHeight w:val="285"/>
        </w:trPr>
        <w:tc>
          <w:tcPr>
            <w:tcW w:w="338" w:type="dxa"/>
            <w:noWrap/>
          </w:tcPr>
          <w:p w:rsidR="00892A78" w:rsidRPr="008E5131" w:rsidRDefault="002D7D73" w:rsidP="008E5131">
            <w:pPr>
              <w:jc w:val="both"/>
              <w:rPr>
                <w:rFonts w:ascii="新細明體" w:hAnsi="新細明體" w:cs="Arial"/>
                <w:sz w:val="20"/>
                <w:szCs w:val="20"/>
              </w:rPr>
            </w:pPr>
            <w:r>
              <w:rPr>
                <w:rFonts w:ascii="新細明體" w:hAnsi="新細明體" w:cs="Arial"/>
                <w:sz w:val="20"/>
                <w:szCs w:val="20"/>
              </w:rPr>
              <w:t>3</w:t>
            </w:r>
            <w:r>
              <w:rPr>
                <w:rFonts w:ascii="新細明體" w:hAnsi="新細明體" w:cs="Arial" w:hint="eastAsia"/>
                <w:sz w:val="20"/>
                <w:szCs w:val="20"/>
              </w:rPr>
              <w:t>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塗佈上線前配料作業</w:t>
            </w:r>
          </w:p>
        </w:tc>
        <w:tc>
          <w:tcPr>
            <w:tcW w:w="851" w:type="dxa"/>
            <w:noWrap/>
          </w:tcPr>
          <w:p w:rsidR="00892A78"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p w:rsidR="00892A78" w:rsidRPr="008E5131" w:rsidRDefault="00892A78" w:rsidP="008E5131">
            <w:pPr>
              <w:jc w:val="both"/>
              <w:rPr>
                <w:rFonts w:ascii="新細明體" w:hAnsi="新細明體" w:cs="Arial"/>
                <w:sz w:val="20"/>
                <w:szCs w:val="20"/>
              </w:rPr>
            </w:pPr>
          </w:p>
        </w:tc>
        <w:tc>
          <w:tcPr>
            <w:tcW w:w="850" w:type="dxa"/>
          </w:tcPr>
          <w:p w:rsidR="00892A78" w:rsidRPr="008D3C55" w:rsidRDefault="00A65EFF" w:rsidP="0022524B">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Default="003D6153"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p w:rsidR="003D6153" w:rsidRPr="008D3C55" w:rsidRDefault="003D6153"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Arial" w:hAnsi="Arial" w:cs="Arial"/>
                <w:color w:val="000000"/>
                <w:sz w:val="20"/>
              </w:rPr>
            </w:pPr>
            <w:r w:rsidRPr="008D3C55">
              <w:rPr>
                <w:rFonts w:ascii="新細明體" w:hAnsi="新細明體" w:cs="Arial" w:hint="eastAsia"/>
                <w:color w:val="000000"/>
                <w:sz w:val="20"/>
                <w:szCs w:val="20"/>
              </w:rPr>
              <w:t xml:space="preserve">　</w:t>
            </w:r>
            <w:r w:rsidRPr="008D3C55">
              <w:rPr>
                <w:rFonts w:ascii="Arial" w:hAnsi="Arial" w:cs="Arial" w:hint="eastAsia"/>
                <w:color w:val="000000"/>
                <w:sz w:val="20"/>
              </w:rPr>
              <w:t>規劃設定</w:t>
            </w:r>
            <w:r w:rsidRPr="008D3C55">
              <w:rPr>
                <w:rFonts w:ascii="Arial" w:hAnsi="Arial" w:cs="Arial" w:hint="eastAsia"/>
                <w:color w:val="000000"/>
                <w:sz w:val="20"/>
              </w:rPr>
              <w:t xml:space="preserve">: </w:t>
            </w:r>
          </w:p>
          <w:p w:rsidR="00892A78" w:rsidRPr="008D3C55" w:rsidRDefault="00892A78" w:rsidP="00EE2BBD">
            <w:pPr>
              <w:pStyle w:val="affff2"/>
              <w:widowControl/>
              <w:numPr>
                <w:ilvl w:val="0"/>
                <w:numId w:val="58"/>
              </w:numPr>
              <w:ind w:firstLineChars="0"/>
              <w:rPr>
                <w:rFonts w:ascii="Arial" w:hAnsi="Arial" w:cs="Arial"/>
                <w:color w:val="000000"/>
                <w:sz w:val="20"/>
                <w:lang w:eastAsia="zh-TW"/>
              </w:rPr>
            </w:pPr>
            <w:r w:rsidRPr="008D3C55">
              <w:rPr>
                <w:rFonts w:ascii="Arial" w:hAnsi="Arial" w:cs="Arial" w:hint="eastAsia"/>
                <w:color w:val="000000"/>
                <w:sz w:val="20"/>
                <w:lang w:eastAsia="zh-TW"/>
              </w:rPr>
              <w:t>物料可否跨線別</w:t>
            </w:r>
          </w:p>
          <w:p w:rsidR="00892A78" w:rsidRPr="008D3C55" w:rsidRDefault="00892A78" w:rsidP="00EE2BBD">
            <w:pPr>
              <w:pStyle w:val="affff2"/>
              <w:widowControl/>
              <w:numPr>
                <w:ilvl w:val="0"/>
                <w:numId w:val="58"/>
              </w:numPr>
              <w:ind w:firstLineChars="0"/>
              <w:rPr>
                <w:rFonts w:ascii="Arial" w:hAnsi="Arial" w:cs="Arial"/>
                <w:color w:val="000000"/>
                <w:sz w:val="20"/>
                <w:lang w:eastAsia="zh-TW"/>
              </w:rPr>
            </w:pPr>
            <w:r w:rsidRPr="008D3C55">
              <w:rPr>
                <w:rFonts w:ascii="Arial" w:hAnsi="Arial" w:cs="Arial" w:hint="eastAsia"/>
                <w:color w:val="000000"/>
                <w:sz w:val="20"/>
                <w:lang w:eastAsia="zh-TW"/>
              </w:rPr>
              <w:t>物料可</w:t>
            </w:r>
            <w:r w:rsidRPr="008D3C55">
              <w:rPr>
                <w:rFonts w:ascii="Arial" w:hAnsi="Arial" w:cs="Arial" w:hint="eastAsia"/>
                <w:color w:val="000000"/>
                <w:sz w:val="20"/>
                <w:lang w:eastAsia="zh-TW"/>
              </w:rPr>
              <w:t>Booking</w:t>
            </w:r>
            <w:r w:rsidRPr="008D3C55">
              <w:rPr>
                <w:rFonts w:ascii="Arial" w:hAnsi="Arial" w:cs="Arial" w:hint="eastAsia"/>
                <w:color w:val="000000"/>
                <w:sz w:val="20"/>
                <w:lang w:eastAsia="zh-TW"/>
              </w:rPr>
              <w:t>優先上線</w:t>
            </w:r>
          </w:p>
          <w:p w:rsidR="00892A78" w:rsidRPr="008D3C55" w:rsidRDefault="00892A78" w:rsidP="00EE2BBD">
            <w:pPr>
              <w:pStyle w:val="affff2"/>
              <w:widowControl/>
              <w:numPr>
                <w:ilvl w:val="0"/>
                <w:numId w:val="58"/>
              </w:numPr>
              <w:ind w:firstLineChars="0"/>
              <w:rPr>
                <w:rFonts w:ascii="Arial" w:hAnsi="Arial" w:cs="Arial"/>
                <w:color w:val="000000"/>
                <w:sz w:val="20"/>
                <w:lang w:eastAsia="zh-TW"/>
              </w:rPr>
            </w:pPr>
            <w:r w:rsidRPr="008D3C55">
              <w:rPr>
                <w:rFonts w:ascii="Arial" w:hAnsi="Arial" w:cs="Arial" w:hint="eastAsia"/>
                <w:color w:val="000000"/>
                <w:sz w:val="20"/>
                <w:lang w:eastAsia="zh-TW"/>
              </w:rPr>
              <w:t>重排觸發點設定</w:t>
            </w:r>
          </w:p>
          <w:p w:rsidR="00892A78" w:rsidRPr="008D3C55" w:rsidRDefault="00892A78" w:rsidP="00EE2BBD">
            <w:pPr>
              <w:pStyle w:val="affff2"/>
              <w:widowControl/>
              <w:numPr>
                <w:ilvl w:val="0"/>
                <w:numId w:val="58"/>
              </w:numPr>
              <w:ind w:firstLineChars="0"/>
              <w:rPr>
                <w:rFonts w:ascii="Arial" w:hAnsi="Arial" w:cs="Arial"/>
                <w:color w:val="000000"/>
                <w:sz w:val="20"/>
                <w:lang w:eastAsia="zh-TW"/>
              </w:rPr>
            </w:pPr>
            <w:r w:rsidRPr="008D3C55">
              <w:rPr>
                <w:rFonts w:ascii="Arial" w:hAnsi="Arial" w:cs="Arial" w:hint="eastAsia"/>
                <w:color w:val="000000"/>
                <w:sz w:val="20"/>
                <w:lang w:eastAsia="zh-TW"/>
              </w:rPr>
              <w:t>設定塗佈站生產排程</w:t>
            </w:r>
            <w:r w:rsidRPr="008D3C55">
              <w:rPr>
                <w:rFonts w:ascii="Arial" w:hAnsi="Arial" w:cs="Arial" w:hint="eastAsia"/>
                <w:color w:val="000000"/>
                <w:sz w:val="20"/>
                <w:lang w:eastAsia="zh-TW"/>
              </w:rPr>
              <w:t>(</w:t>
            </w:r>
            <w:r w:rsidRPr="008D3C55">
              <w:rPr>
                <w:rFonts w:ascii="Arial" w:hAnsi="Arial" w:cs="Arial" w:hint="eastAsia"/>
                <w:color w:val="000000"/>
                <w:sz w:val="20"/>
                <w:lang w:eastAsia="zh-TW"/>
              </w:rPr>
              <w:t>順序與數量</w:t>
            </w:r>
            <w:r w:rsidRPr="008D3C55">
              <w:rPr>
                <w:rFonts w:ascii="Arial" w:hAnsi="Arial" w:cs="Arial" w:hint="eastAsia"/>
                <w:color w:val="000000"/>
                <w:sz w:val="20"/>
                <w:lang w:eastAsia="zh-TW"/>
              </w:rPr>
              <w:t>)</w:t>
            </w:r>
          </w:p>
          <w:p w:rsidR="00892A78" w:rsidRPr="008D3C55" w:rsidRDefault="00892A78" w:rsidP="0005335B">
            <w:pPr>
              <w:jc w:val="both"/>
              <w:rPr>
                <w:rFonts w:ascii="Arial" w:hAnsi="Arial" w:cs="Arial"/>
                <w:color w:val="000000"/>
                <w:sz w:val="20"/>
              </w:rPr>
            </w:pPr>
            <w:r w:rsidRPr="008D3C55">
              <w:rPr>
                <w:rFonts w:ascii="Arial" w:hAnsi="Arial" w:cs="Arial" w:hint="eastAsia"/>
                <w:color w:val="000000"/>
                <w:sz w:val="20"/>
              </w:rPr>
              <w:t>規劃邏輯</w:t>
            </w:r>
          </w:p>
          <w:p w:rsidR="00892A78" w:rsidRPr="008D3C55" w:rsidRDefault="00892A78" w:rsidP="00EE2BBD">
            <w:pPr>
              <w:pStyle w:val="affff2"/>
              <w:widowControl/>
              <w:numPr>
                <w:ilvl w:val="0"/>
                <w:numId w:val="59"/>
              </w:numPr>
              <w:ind w:firstLineChars="0"/>
              <w:rPr>
                <w:rFonts w:ascii="Arial" w:hAnsi="Arial" w:cs="Arial"/>
                <w:color w:val="000000"/>
                <w:sz w:val="20"/>
                <w:lang w:eastAsia="zh-TW"/>
              </w:rPr>
            </w:pPr>
            <w:r w:rsidRPr="008D3C55">
              <w:rPr>
                <w:rFonts w:ascii="Arial" w:hAnsi="Arial" w:cs="Arial" w:hint="eastAsia"/>
                <w:color w:val="000000"/>
                <w:sz w:val="20"/>
                <w:lang w:eastAsia="zh-TW"/>
              </w:rPr>
              <w:t>定義各線別預計完成料號</w:t>
            </w:r>
            <w:r w:rsidRPr="008D3C55">
              <w:rPr>
                <w:rFonts w:ascii="Arial" w:hAnsi="Arial" w:cs="Arial" w:hint="eastAsia"/>
                <w:color w:val="000000"/>
                <w:sz w:val="20"/>
                <w:lang w:eastAsia="zh-TW"/>
              </w:rPr>
              <w:t>(</w:t>
            </w:r>
            <w:r w:rsidRPr="008D3C55">
              <w:rPr>
                <w:rFonts w:ascii="Arial" w:hAnsi="Arial" w:cs="Arial" w:hint="eastAsia"/>
                <w:color w:val="000000"/>
                <w:sz w:val="20"/>
                <w:lang w:eastAsia="zh-TW"/>
              </w:rPr>
              <w:t>產品</w:t>
            </w:r>
            <w:r w:rsidRPr="008D3C55">
              <w:rPr>
                <w:rFonts w:ascii="Arial" w:hAnsi="Arial" w:cs="Arial" w:hint="eastAsia"/>
                <w:color w:val="000000"/>
                <w:sz w:val="20"/>
                <w:lang w:eastAsia="zh-TW"/>
              </w:rPr>
              <w:t>)</w:t>
            </w:r>
          </w:p>
          <w:p w:rsidR="00892A78" w:rsidRPr="008D3C55" w:rsidRDefault="00892A78" w:rsidP="00EE2BBD">
            <w:pPr>
              <w:pStyle w:val="affff2"/>
              <w:widowControl/>
              <w:numPr>
                <w:ilvl w:val="0"/>
                <w:numId w:val="59"/>
              </w:numPr>
              <w:ind w:firstLineChars="0"/>
              <w:rPr>
                <w:rFonts w:ascii="Arial" w:hAnsi="Arial" w:cs="Arial"/>
                <w:color w:val="000000"/>
                <w:sz w:val="20"/>
                <w:lang w:eastAsia="zh-TW"/>
              </w:rPr>
            </w:pPr>
            <w:r w:rsidRPr="008D3C55">
              <w:rPr>
                <w:rFonts w:ascii="Arial" w:hAnsi="Arial" w:cs="Arial" w:hint="eastAsia"/>
                <w:color w:val="000000"/>
                <w:sz w:val="20"/>
                <w:lang w:eastAsia="zh-TW"/>
              </w:rPr>
              <w:t>計算各種排序方式總產出長度</w:t>
            </w:r>
            <w:r w:rsidRPr="008D3C55">
              <w:rPr>
                <w:rFonts w:ascii="Arial" w:hAnsi="Arial" w:cs="Arial" w:hint="eastAsia"/>
                <w:color w:val="000000"/>
                <w:sz w:val="20"/>
                <w:lang w:eastAsia="zh-TW"/>
              </w:rPr>
              <w:t>(</w:t>
            </w:r>
            <w:r w:rsidRPr="008D3C55">
              <w:rPr>
                <w:rFonts w:ascii="Arial" w:hAnsi="Arial" w:cs="Arial" w:hint="eastAsia"/>
                <w:color w:val="000000"/>
                <w:sz w:val="20"/>
                <w:lang w:eastAsia="zh-TW"/>
              </w:rPr>
              <w:t>最少接點數</w:t>
            </w:r>
            <w:r w:rsidRPr="008D3C55">
              <w:rPr>
                <w:rFonts w:ascii="Arial" w:hAnsi="Arial" w:cs="Arial" w:hint="eastAsia"/>
                <w:color w:val="000000"/>
                <w:sz w:val="20"/>
                <w:lang w:eastAsia="zh-TW"/>
              </w:rPr>
              <w:t>)</w:t>
            </w:r>
          </w:p>
          <w:p w:rsidR="00892A78" w:rsidRPr="008D3C55" w:rsidRDefault="00892A78" w:rsidP="0005335B">
            <w:pPr>
              <w:pStyle w:val="affff2"/>
              <w:ind w:left="360" w:firstLine="400"/>
              <w:rPr>
                <w:rFonts w:ascii="Arial" w:hAnsi="Arial" w:cs="Arial"/>
                <w:color w:val="000000"/>
                <w:sz w:val="20"/>
                <w:lang w:eastAsia="zh-TW"/>
              </w:rPr>
            </w:pPr>
            <w:r w:rsidRPr="008D3C55">
              <w:rPr>
                <w:rFonts w:ascii="Arial" w:hAnsi="Arial" w:cs="Arial"/>
                <w:color w:val="000000"/>
                <w:sz w:val="20"/>
                <w:lang w:eastAsia="zh-TW"/>
              </w:rPr>
              <w:t>E</w:t>
            </w:r>
            <w:r w:rsidRPr="008D3C55">
              <w:rPr>
                <w:rFonts w:ascii="Arial" w:hAnsi="Arial" w:cs="Arial" w:hint="eastAsia"/>
                <w:color w:val="000000"/>
                <w:sz w:val="20"/>
                <w:lang w:eastAsia="zh-TW"/>
              </w:rPr>
              <w:t xml:space="preserve">x: </w:t>
            </w:r>
            <w:r w:rsidRPr="008D3C55">
              <w:rPr>
                <w:rFonts w:ascii="Arial" w:hAnsi="Arial" w:cs="Arial" w:hint="eastAsia"/>
                <w:color w:val="000000"/>
                <w:sz w:val="20"/>
                <w:lang w:eastAsia="zh-TW"/>
              </w:rPr>
              <w:t>單層，</w:t>
            </w:r>
            <w:r w:rsidRPr="008D3C55">
              <w:rPr>
                <w:rFonts w:ascii="Arial" w:hAnsi="Arial" w:cs="Arial" w:hint="eastAsia"/>
                <w:color w:val="000000"/>
                <w:sz w:val="20"/>
                <w:lang w:eastAsia="zh-TW"/>
              </w:rPr>
              <w:t>5</w:t>
            </w:r>
            <w:r w:rsidRPr="008D3C55">
              <w:rPr>
                <w:rFonts w:ascii="Arial" w:hAnsi="Arial" w:cs="Arial" w:hint="eastAsia"/>
                <w:color w:val="000000"/>
                <w:sz w:val="20"/>
                <w:lang w:eastAsia="zh-TW"/>
              </w:rPr>
              <w:t>基材</w:t>
            </w:r>
            <w:r w:rsidRPr="008D3C55">
              <w:rPr>
                <w:rFonts w:ascii="Arial" w:hAnsi="Arial" w:cs="Arial" w:hint="eastAsia"/>
                <w:color w:val="000000"/>
                <w:sz w:val="20"/>
                <w:lang w:eastAsia="zh-TW"/>
              </w:rPr>
              <w:t>+3</w:t>
            </w:r>
            <w:r w:rsidRPr="008D3C55">
              <w:rPr>
                <w:rFonts w:ascii="Arial" w:hAnsi="Arial" w:cs="Arial" w:hint="eastAsia"/>
                <w:color w:val="000000"/>
                <w:sz w:val="20"/>
                <w:lang w:eastAsia="zh-TW"/>
              </w:rPr>
              <w:lastRenderedPageBreak/>
              <w:t>輔料，則產生</w:t>
            </w:r>
            <w:r w:rsidRPr="008D3C55">
              <w:rPr>
                <w:rFonts w:ascii="Arial" w:hAnsi="Arial" w:cs="Arial" w:hint="eastAsia"/>
                <w:color w:val="000000"/>
                <w:sz w:val="20"/>
                <w:lang w:eastAsia="zh-TW"/>
              </w:rPr>
              <w:t xml:space="preserve">5! </w:t>
            </w:r>
            <w:r w:rsidRPr="008D3C55">
              <w:rPr>
                <w:rFonts w:ascii="Arial" w:hAnsi="Arial" w:cs="Arial"/>
                <w:color w:val="000000"/>
                <w:sz w:val="20"/>
                <w:lang w:eastAsia="zh-TW"/>
              </w:rPr>
              <w:t>X</w:t>
            </w:r>
            <w:r w:rsidRPr="008D3C55">
              <w:rPr>
                <w:rFonts w:ascii="Arial" w:hAnsi="Arial" w:cs="Arial" w:hint="eastAsia"/>
                <w:color w:val="000000"/>
                <w:sz w:val="20"/>
                <w:lang w:eastAsia="zh-TW"/>
              </w:rPr>
              <w:t xml:space="preserve"> 3! </w:t>
            </w:r>
            <w:r w:rsidRPr="008D3C55">
              <w:rPr>
                <w:rFonts w:ascii="Arial" w:hAnsi="Arial" w:cs="Arial" w:hint="eastAsia"/>
                <w:color w:val="000000"/>
                <w:sz w:val="20"/>
                <w:lang w:eastAsia="zh-TW"/>
              </w:rPr>
              <w:t>共</w:t>
            </w:r>
            <w:r w:rsidRPr="008D3C55">
              <w:rPr>
                <w:rFonts w:ascii="Arial" w:hAnsi="Arial" w:cs="Arial" w:hint="eastAsia"/>
                <w:color w:val="000000"/>
                <w:sz w:val="20"/>
                <w:lang w:eastAsia="zh-TW"/>
              </w:rPr>
              <w:t xml:space="preserve"> 720</w:t>
            </w:r>
            <w:r w:rsidRPr="008D3C55">
              <w:rPr>
                <w:rFonts w:ascii="Arial" w:hAnsi="Arial" w:cs="Arial" w:hint="eastAsia"/>
                <w:color w:val="000000"/>
                <w:sz w:val="20"/>
                <w:lang w:eastAsia="zh-TW"/>
              </w:rPr>
              <w:t>種排法，找出可產生最常長度之排法。</w:t>
            </w:r>
          </w:p>
          <w:p w:rsidR="00892A78" w:rsidRPr="008D3C55" w:rsidRDefault="00892A78" w:rsidP="0005335B">
            <w:pPr>
              <w:jc w:val="both"/>
              <w:rPr>
                <w:rFonts w:ascii="新細明體" w:hAnsi="新細明體" w:cs="Arial"/>
                <w:color w:val="000000"/>
                <w:sz w:val="20"/>
                <w:szCs w:val="20"/>
              </w:rPr>
            </w:pPr>
            <w:r w:rsidRPr="008D3C55">
              <w:rPr>
                <w:rFonts w:ascii="Arial" w:hAnsi="Arial" w:cs="Arial" w:hint="eastAsia"/>
                <w:color w:val="000000"/>
                <w:sz w:val="20"/>
              </w:rPr>
              <w:t>若有優先上線物料，則該些物料優先計算一次後固定順序，再計算其他物料排列方式。</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33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塗佈下線工單物料檢核，及下線原材管制警示功能。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3D6153">
              <w:rPr>
                <w:rFonts w:ascii="新細明體" w:hAnsi="新細明體" w:cs="Arial" w:hint="eastAsia"/>
                <w:color w:val="000000"/>
                <w:sz w:val="20"/>
                <w:szCs w:val="20"/>
              </w:rPr>
              <w:t>0%</w:t>
            </w:r>
          </w:p>
        </w:tc>
        <w:tc>
          <w:tcPr>
            <w:tcW w:w="993"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34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提供提醒下一站注意事項功能。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3D6153">
              <w:rPr>
                <w:rFonts w:ascii="新細明體" w:hAnsi="新細明體" w:cs="Arial" w:hint="eastAsia"/>
                <w:color w:val="000000"/>
                <w:sz w:val="20"/>
                <w:szCs w:val="20"/>
              </w:rPr>
              <w:t>0%</w:t>
            </w:r>
          </w:p>
        </w:tc>
        <w:tc>
          <w:tcPr>
            <w:tcW w:w="993"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35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原料可分次投入生產，並分批產出，紀錄各產出所使用的投入批資料。</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3D6153">
              <w:rPr>
                <w:rFonts w:ascii="新細明體" w:hAnsi="新細明體" w:cs="Arial" w:hint="eastAsia"/>
                <w:color w:val="000000"/>
                <w:sz w:val="20"/>
                <w:szCs w:val="20"/>
              </w:rPr>
              <w:t>0%</w:t>
            </w:r>
          </w:p>
        </w:tc>
        <w:tc>
          <w:tcPr>
            <w:tcW w:w="993"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36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提供餘材列印標籤</w:t>
            </w:r>
            <w:r w:rsidRPr="008E5131">
              <w:rPr>
                <w:rFonts w:ascii="新細明體" w:hAnsi="新細明體" w:cs="新細明體"/>
                <w:sz w:val="20"/>
                <w:szCs w:val="20"/>
              </w:rPr>
              <w:t xml:space="preserve"> </w:t>
            </w:r>
            <w:r w:rsidRPr="008E5131">
              <w:rPr>
                <w:rFonts w:ascii="新細明體" w:hAnsi="新細明體" w:cs="新細明體" w:hint="eastAsia"/>
                <w:sz w:val="20"/>
                <w:szCs w:val="20"/>
              </w:rPr>
              <w:t>，入庫使用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3D6153">
              <w:rPr>
                <w:rFonts w:ascii="新細明體" w:hAnsi="新細明體" w:cs="Arial" w:hint="eastAsia"/>
                <w:color w:val="000000"/>
                <w:sz w:val="20"/>
                <w:szCs w:val="20"/>
              </w:rPr>
              <w:t>0%</w:t>
            </w:r>
          </w:p>
        </w:tc>
        <w:tc>
          <w:tcPr>
            <w:tcW w:w="993" w:type="dxa"/>
          </w:tcPr>
          <w:p w:rsidR="00892A78"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3D6153"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LMS</w:t>
            </w:r>
          </w:p>
        </w:tc>
        <w:tc>
          <w:tcPr>
            <w:tcW w:w="2551"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37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提供出站，依公式自動計算報廢量</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3D6153">
              <w:rPr>
                <w:rFonts w:ascii="新細明體" w:hAnsi="新細明體" w:cs="Arial" w:hint="eastAsia"/>
                <w:color w:val="000000"/>
                <w:sz w:val="20"/>
                <w:szCs w:val="20"/>
              </w:rPr>
              <w:t>0%</w:t>
            </w:r>
          </w:p>
        </w:tc>
        <w:tc>
          <w:tcPr>
            <w:tcW w:w="993"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3D6153" w:rsidP="008E5131">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57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38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提供取樣功能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3D6153"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892A78" w:rsidRPr="008D3C55" w:rsidRDefault="003D6153"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紀錄取樣、收件時間，提供檢驗通知功能，並可管控入庫。</w:t>
            </w:r>
          </w:p>
        </w:tc>
      </w:tr>
      <w:tr w:rsidR="00892A78" w:rsidRPr="008E5131" w:rsidTr="00F12D00">
        <w:trPr>
          <w:trHeight w:val="57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39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提供產品烘箱取樣規則設定功能，提示產線建立取樣檢驗單</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3D6153"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892A78" w:rsidRPr="008D3C55" w:rsidRDefault="003D6153"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出站檢核是否合乎取樣、檢驗規則。</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提供整批進站、分批出站功能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AA5FC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AA5FCE"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E6E52">
              <w:rPr>
                <w:rFonts w:ascii="新細明體" w:hAnsi="新細明體" w:cs="Arial" w:hint="eastAsia"/>
                <w:color w:val="000000"/>
                <w:sz w:val="20"/>
                <w:szCs w:val="20"/>
              </w:rPr>
              <w:t>標準功能</w:t>
            </w:r>
          </w:p>
        </w:tc>
      </w:tr>
      <w:tr w:rsidR="00892A78" w:rsidRPr="008E5131" w:rsidTr="00F12D00">
        <w:trPr>
          <w:trHeight w:val="57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提供品質註記功能，並可列印標籤。</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AA5FCE" w:rsidP="008E5131">
            <w:pPr>
              <w:jc w:val="both"/>
              <w:rPr>
                <w:rFonts w:ascii="新細明體" w:hAnsi="新細明體" w:cs="Arial"/>
                <w:color w:val="000000"/>
                <w:sz w:val="20"/>
                <w:szCs w:val="20"/>
              </w:rPr>
            </w:pPr>
            <w:r>
              <w:rPr>
                <w:rFonts w:ascii="新細明體" w:hAnsi="新細明體" w:cs="Arial" w:hint="eastAsia"/>
                <w:color w:val="000000"/>
                <w:sz w:val="20"/>
                <w:szCs w:val="20"/>
              </w:rPr>
              <w:t>50%</w:t>
            </w:r>
          </w:p>
        </w:tc>
        <w:tc>
          <w:tcPr>
            <w:tcW w:w="993" w:type="dxa"/>
          </w:tcPr>
          <w:p w:rsidR="00892A78" w:rsidRDefault="00AA5FCE"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AA5FCE" w:rsidRPr="008D3C55" w:rsidRDefault="00AA5FCE" w:rsidP="0005335B">
            <w:pPr>
              <w:jc w:val="both"/>
              <w:rPr>
                <w:rFonts w:ascii="新細明體" w:hAnsi="新細明體" w:cs="Arial"/>
                <w:color w:val="000000"/>
                <w:sz w:val="20"/>
                <w:szCs w:val="20"/>
              </w:rPr>
            </w:pPr>
            <w:r>
              <w:rPr>
                <w:rFonts w:ascii="新細明體" w:hAnsi="新細明體" w:cs="Arial" w:hint="eastAsia"/>
                <w:color w:val="000000"/>
                <w:sz w:val="20"/>
                <w:szCs w:val="20"/>
              </w:rPr>
              <w:t>LMS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color w:val="000000"/>
                <w:sz w:val="20"/>
                <w:szCs w:val="20"/>
              </w:rPr>
              <w:t>IQC</w:t>
            </w:r>
            <w:r w:rsidRPr="008D3C55">
              <w:rPr>
                <w:rFonts w:ascii="新細明體" w:hAnsi="新細明體" w:cs="Arial" w:hint="eastAsia"/>
                <w:color w:val="000000"/>
                <w:sz w:val="20"/>
                <w:szCs w:val="20"/>
              </w:rPr>
              <w:t>物料檢資料備註、後製生產資料備註、機台備註功能，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提供交接班管理功能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AA5FCE"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892A78" w:rsidRPr="008D3C55" w:rsidRDefault="00892A78" w:rsidP="0005335B">
            <w:pPr>
              <w:jc w:val="both"/>
              <w:rPr>
                <w:rFonts w:ascii="新細明體" w:hAnsi="新細明體" w:cs="新細明體"/>
                <w:color w:val="000000"/>
                <w:sz w:val="20"/>
                <w:szCs w:val="20"/>
              </w:rPr>
            </w:pP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包含人員績效</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提供塗佈標籤功能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AA5FC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AA5FCE" w:rsidP="0005335B">
            <w:pPr>
              <w:jc w:val="both"/>
              <w:rPr>
                <w:rFonts w:ascii="新細明體" w:hAnsi="新細明體" w:cs="Arial"/>
                <w:color w:val="000000"/>
                <w:sz w:val="20"/>
                <w:szCs w:val="20"/>
              </w:rPr>
            </w:pPr>
            <w:r>
              <w:rPr>
                <w:rFonts w:ascii="新細明體" w:hAnsi="新細明體" w:cs="Arial" w:hint="eastAsia"/>
                <w:color w:val="000000"/>
                <w:sz w:val="20"/>
                <w:szCs w:val="20"/>
              </w:rPr>
              <w:t>LMS</w:t>
            </w:r>
          </w:p>
          <w:p w:rsidR="00AA5FCE" w:rsidRPr="008D3C55" w:rsidRDefault="00AA5FCE"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E6E52">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44</w:t>
            </w:r>
          </w:p>
        </w:tc>
        <w:tc>
          <w:tcPr>
            <w:tcW w:w="2922" w:type="dxa"/>
            <w:vAlign w:val="center"/>
          </w:tcPr>
          <w:p w:rsidR="00892A78" w:rsidRPr="008E5131" w:rsidRDefault="00892A78" w:rsidP="008E5131">
            <w:pPr>
              <w:rPr>
                <w:rFonts w:ascii="新細明體" w:hAnsi="新細明體" w:cs="新細明體"/>
                <w:sz w:val="20"/>
                <w:szCs w:val="20"/>
                <w:lang w:val="fr-FR"/>
              </w:rPr>
            </w:pPr>
            <w:r w:rsidRPr="008E5131">
              <w:rPr>
                <w:rFonts w:ascii="新細明體" w:hAnsi="新細明體" w:cs="新細明體" w:hint="eastAsia"/>
                <w:sz w:val="20"/>
                <w:szCs w:val="20"/>
              </w:rPr>
              <w:t>提供</w:t>
            </w:r>
            <w:r w:rsidRPr="008E5131">
              <w:rPr>
                <w:rFonts w:ascii="新細明體" w:hAnsi="新細明體" w:cs="新細明體"/>
                <w:sz w:val="20"/>
                <w:szCs w:val="20"/>
                <w:lang w:val="fr-FR"/>
              </w:rPr>
              <w:t>Queue time</w:t>
            </w:r>
            <w:r w:rsidRPr="008E5131">
              <w:rPr>
                <w:rFonts w:ascii="新細明體" w:hAnsi="新細明體" w:cs="新細明體" w:hint="eastAsia"/>
                <w:sz w:val="20"/>
                <w:szCs w:val="20"/>
              </w:rPr>
              <w:t>管理功能</w:t>
            </w:r>
          </w:p>
        </w:tc>
        <w:tc>
          <w:tcPr>
            <w:tcW w:w="851" w:type="dxa"/>
            <w:noWrap/>
          </w:tcPr>
          <w:p w:rsidR="00892A78" w:rsidRPr="008E5131" w:rsidRDefault="00892A78" w:rsidP="008E5131">
            <w:pPr>
              <w:jc w:val="both"/>
              <w:rPr>
                <w:rFonts w:ascii="新細明體" w:hAnsi="新細明體" w:cs="Arial"/>
                <w:sz w:val="20"/>
                <w:szCs w:val="20"/>
                <w:lang w:val="fr-FR"/>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vAlign w:val="center"/>
          </w:tcPr>
          <w:p w:rsidR="00892A78" w:rsidRPr="008D3C55" w:rsidRDefault="00AA5FCE" w:rsidP="008E5131">
            <w:pPr>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vAlign w:val="center"/>
          </w:tcPr>
          <w:p w:rsidR="00892A78" w:rsidRDefault="00AA5FCE" w:rsidP="0005335B">
            <w:pPr>
              <w:rPr>
                <w:rFonts w:ascii="新細明體" w:hAnsi="新細明體" w:cs="新細明體"/>
                <w:color w:val="000000"/>
                <w:sz w:val="20"/>
                <w:szCs w:val="20"/>
              </w:rPr>
            </w:pPr>
            <w:r>
              <w:rPr>
                <w:rFonts w:ascii="新細明體" w:hAnsi="新細明體" w:cs="新細明體" w:hint="eastAsia"/>
                <w:color w:val="000000"/>
                <w:sz w:val="20"/>
                <w:szCs w:val="20"/>
              </w:rPr>
              <w:t>MMS</w:t>
            </w:r>
          </w:p>
          <w:p w:rsidR="00AA5FCE" w:rsidRPr="008D3C55" w:rsidRDefault="00AA5FCE" w:rsidP="0005335B">
            <w:pPr>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vAlign w:val="center"/>
          </w:tcPr>
          <w:p w:rsidR="00892A78" w:rsidRPr="008D3C55" w:rsidRDefault="00892A78" w:rsidP="0005335B">
            <w:pPr>
              <w:rPr>
                <w:rFonts w:ascii="新細明體" w:hAnsi="新細明體" w:cs="新細明體"/>
                <w:color w:val="000000"/>
                <w:sz w:val="20"/>
                <w:szCs w:val="20"/>
              </w:rPr>
            </w:pPr>
            <w:r w:rsidRPr="008D3C55">
              <w:rPr>
                <w:rFonts w:ascii="新細明體" w:hAnsi="新細明體" w:cs="新細明體" w:hint="eastAsia"/>
                <w:color w:val="000000"/>
                <w:sz w:val="20"/>
                <w:szCs w:val="20"/>
              </w:rPr>
              <w:t>提供依料號維護烘烤熟化時間</w:t>
            </w:r>
          </w:p>
        </w:tc>
      </w:tr>
      <w:tr w:rsidR="00892A78" w:rsidRPr="008E5131" w:rsidTr="00F12D00">
        <w:trPr>
          <w:trHeight w:val="57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提供烘箱監控功能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655DA6"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655DA6"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655DA6" w:rsidRPr="008D3C55" w:rsidRDefault="00655DA6" w:rsidP="0005335B">
            <w:pPr>
              <w:jc w:val="both"/>
              <w:rPr>
                <w:rFonts w:ascii="新細明體" w:hAnsi="新細明體" w:cs="Arial"/>
                <w:color w:val="000000"/>
                <w:sz w:val="20"/>
                <w:szCs w:val="20"/>
              </w:rPr>
            </w:pPr>
            <w:r>
              <w:rPr>
                <w:rFonts w:ascii="新細明體" w:hAnsi="新細明體" w:cs="Arial" w:hint="eastAsia"/>
                <w:color w:val="000000"/>
                <w:sz w:val="20"/>
                <w:szCs w:val="20"/>
              </w:rPr>
              <w:t>RPT</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多維度</w:t>
            </w:r>
            <w:r w:rsidRPr="008D3C55">
              <w:rPr>
                <w:rFonts w:ascii="新細明體" w:hAnsi="新細明體" w:cs="Arial"/>
                <w:color w:val="000000"/>
                <w:sz w:val="20"/>
                <w:szCs w:val="20"/>
              </w:rPr>
              <w:t>WIP</w:t>
            </w:r>
            <w:r w:rsidRPr="008D3C55">
              <w:rPr>
                <w:rFonts w:ascii="新細明體" w:hAnsi="新細明體" w:cs="Arial" w:hint="eastAsia"/>
                <w:color w:val="000000"/>
                <w:sz w:val="20"/>
                <w:szCs w:val="20"/>
              </w:rPr>
              <w:t>資料、預計出烘箱時間</w:t>
            </w:r>
            <w:r w:rsidRPr="008D3C55">
              <w:rPr>
                <w:rFonts w:ascii="新細明體" w:hAnsi="新細明體" w:cs="Arial"/>
                <w:color w:val="000000"/>
                <w:sz w:val="20"/>
                <w:szCs w:val="20"/>
              </w:rPr>
              <w:t>…</w:t>
            </w:r>
            <w:r w:rsidRPr="008D3C55">
              <w:rPr>
                <w:rFonts w:ascii="新細明體" w:hAnsi="新細明體" w:cs="Arial" w:hint="eastAsia"/>
                <w:color w:val="000000"/>
                <w:sz w:val="20"/>
                <w:szCs w:val="20"/>
              </w:rPr>
              <w:t>等查詢功能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提供可線上切換使用機台，更換批號功能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655DA6"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55DA6"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252EFE" w:rsidP="0005335B">
            <w:pPr>
              <w:jc w:val="both"/>
              <w:rPr>
                <w:rFonts w:ascii="新細明體" w:hAnsi="新細明體" w:cs="Arial"/>
                <w:color w:val="000000"/>
                <w:sz w:val="20"/>
                <w:szCs w:val="20"/>
              </w:rPr>
            </w:pPr>
            <w:r>
              <w:rPr>
                <w:rFonts w:ascii="新細明體" w:hAnsi="新細明體" w:cs="Arial" w:hint="eastAsia"/>
                <w:color w:val="000000"/>
                <w:sz w:val="20"/>
                <w:szCs w:val="20"/>
              </w:rPr>
              <w:t>先進行cancel check in再進行機台與批號切換</w:t>
            </w:r>
          </w:p>
        </w:tc>
      </w:tr>
      <w:tr w:rsidR="00892A78" w:rsidRPr="008E5131" w:rsidTr="00F12D00">
        <w:trPr>
          <w:trHeight w:val="285"/>
        </w:trPr>
        <w:tc>
          <w:tcPr>
            <w:tcW w:w="4961" w:type="dxa"/>
            <w:gridSpan w:val="4"/>
            <w:shd w:val="clear" w:color="000000" w:fill="C0C0C0"/>
            <w:noWrap/>
          </w:tcPr>
          <w:p w:rsidR="00892A78" w:rsidRPr="008D3C55" w:rsidRDefault="00892A78" w:rsidP="008E5131">
            <w:pPr>
              <w:jc w:val="both"/>
              <w:rPr>
                <w:rFonts w:ascii="新細明體" w:hAnsi="新細明體" w:cs="Arial"/>
                <w:b/>
                <w:bCs/>
                <w:color w:val="000000"/>
                <w:sz w:val="20"/>
                <w:szCs w:val="20"/>
              </w:rPr>
            </w:pPr>
          </w:p>
        </w:tc>
        <w:tc>
          <w:tcPr>
            <w:tcW w:w="993" w:type="dxa"/>
            <w:shd w:val="clear" w:color="000000" w:fill="C0C0C0"/>
          </w:tcPr>
          <w:p w:rsidR="00892A78" w:rsidRPr="008D3C55" w:rsidRDefault="00892A78" w:rsidP="008E5131">
            <w:pPr>
              <w:jc w:val="both"/>
              <w:rPr>
                <w:rFonts w:ascii="新細明體" w:hAnsi="新細明體" w:cs="Arial"/>
                <w:b/>
                <w:bCs/>
                <w:color w:val="000000"/>
                <w:sz w:val="20"/>
                <w:szCs w:val="20"/>
              </w:rPr>
            </w:pPr>
          </w:p>
        </w:tc>
        <w:tc>
          <w:tcPr>
            <w:tcW w:w="2551" w:type="dxa"/>
            <w:shd w:val="clear" w:color="000000" w:fill="C0C0C0"/>
          </w:tcPr>
          <w:p w:rsidR="00892A78" w:rsidRPr="008D3C55" w:rsidRDefault="00892A78" w:rsidP="008E5131">
            <w:pPr>
              <w:jc w:val="both"/>
              <w:rPr>
                <w:rFonts w:ascii="新細明體" w:hAnsi="新細明體" w:cs="Arial"/>
                <w:b/>
                <w:bCs/>
                <w:color w:val="000000"/>
                <w:sz w:val="20"/>
                <w:szCs w:val="20"/>
              </w:rPr>
            </w:pPr>
          </w:p>
        </w:tc>
      </w:tr>
      <w:tr w:rsidR="00892A78" w:rsidRPr="008E5131" w:rsidTr="00F12D00">
        <w:trPr>
          <w:trHeight w:val="81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47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提供工單設定下線批號值功能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vAlign w:val="center"/>
          </w:tcPr>
          <w:p w:rsidR="00892A78" w:rsidRPr="008D3C55" w:rsidRDefault="001A7364" w:rsidP="008E5131">
            <w:pPr>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vAlign w:val="center"/>
          </w:tcPr>
          <w:p w:rsidR="00892A78" w:rsidRPr="008D3C55" w:rsidRDefault="001A7364" w:rsidP="0005335B">
            <w:pPr>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vAlign w:val="center"/>
          </w:tcPr>
          <w:p w:rsidR="00892A78" w:rsidRPr="008D3C55" w:rsidRDefault="00892A78" w:rsidP="0005335B">
            <w:pPr>
              <w:rPr>
                <w:rFonts w:ascii="新細明體" w:hAnsi="新細明體" w:cs="新細明體"/>
                <w:color w:val="000000"/>
                <w:sz w:val="20"/>
                <w:szCs w:val="20"/>
              </w:rPr>
            </w:pPr>
            <w:r w:rsidRPr="008D3C55">
              <w:rPr>
                <w:rFonts w:ascii="新細明體" w:hAnsi="新細明體" w:cs="新細明體" w:hint="eastAsia"/>
                <w:color w:val="000000"/>
                <w:sz w:val="20"/>
                <w:szCs w:val="20"/>
              </w:rPr>
              <w:t>生管指定工單的產出批號，於</w:t>
            </w:r>
            <w:r w:rsidRPr="008D3C55">
              <w:rPr>
                <w:rFonts w:ascii="新細明體" w:hAnsi="新細明體" w:cs="新細明體"/>
                <w:color w:val="000000"/>
                <w:sz w:val="20"/>
                <w:szCs w:val="20"/>
              </w:rPr>
              <w:t>ERP</w:t>
            </w:r>
            <w:r w:rsidRPr="008D3C55">
              <w:rPr>
                <w:rFonts w:ascii="新細明體" w:hAnsi="新細明體" w:cs="新細明體" w:hint="eastAsia"/>
                <w:color w:val="000000"/>
                <w:sz w:val="20"/>
                <w:szCs w:val="20"/>
              </w:rPr>
              <w:t>工單上指定固定批號做為產出的母批編碼</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提供母批餘料退料功能，含列印標籤</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1A7364"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1A7364"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1A7364" w:rsidRPr="008D3C55" w:rsidRDefault="001A7364" w:rsidP="0005335B">
            <w:pPr>
              <w:jc w:val="both"/>
              <w:rPr>
                <w:rFonts w:ascii="新細明體" w:hAnsi="新細明體" w:cs="Arial"/>
                <w:color w:val="000000"/>
                <w:sz w:val="20"/>
                <w:szCs w:val="20"/>
              </w:rPr>
            </w:pPr>
            <w:r>
              <w:rPr>
                <w:rFonts w:ascii="新細明體" w:hAnsi="新細明體" w:cs="Arial" w:hint="eastAsia"/>
                <w:color w:val="000000"/>
                <w:sz w:val="20"/>
                <w:szCs w:val="20"/>
              </w:rPr>
              <w:t>LMS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E6E52">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49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提供跳站功能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1A7364"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892A78" w:rsidRPr="008D3C55" w:rsidRDefault="001A7364"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依產出外觀品質決定下一站</w:t>
            </w:r>
          </w:p>
        </w:tc>
      </w:tr>
      <w:tr w:rsidR="00892A78" w:rsidRPr="008E5131" w:rsidTr="00F12D00">
        <w:trPr>
          <w:trHeight w:val="57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50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提供品質註記功能，可產出示意圖列印</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1A7364"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50%</w:t>
            </w:r>
          </w:p>
        </w:tc>
        <w:tc>
          <w:tcPr>
            <w:tcW w:w="993" w:type="dxa"/>
          </w:tcPr>
          <w:p w:rsidR="00892A78" w:rsidRPr="008D3C55" w:rsidRDefault="001A7364"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紀錄接布點。</w:t>
            </w:r>
            <w:r w:rsidRPr="008D3C55">
              <w:rPr>
                <w:rFonts w:ascii="新細明體" w:hAnsi="新細明體" w:cs="新細明體"/>
                <w:color w:val="000000"/>
                <w:sz w:val="20"/>
                <w:szCs w:val="20"/>
              </w:rPr>
              <w:br/>
            </w:r>
            <w:r w:rsidRPr="008D3C55">
              <w:rPr>
                <w:rFonts w:ascii="新細明體" w:hAnsi="新細明體" w:cs="新細明體" w:hint="eastAsia"/>
                <w:color w:val="000000"/>
                <w:sz w:val="20"/>
                <w:szCs w:val="20"/>
              </w:rPr>
              <w:t>標示異常米處，提供列印圖表</w:t>
            </w:r>
          </w:p>
        </w:tc>
      </w:tr>
      <w:tr w:rsidR="00892A78" w:rsidRPr="008E5131" w:rsidTr="00F12D00">
        <w:trPr>
          <w:trHeight w:val="81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52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w:t>
            </w:r>
            <w:smartTag w:uri="urn:schemas-microsoft-com:office:smarttags" w:element="chmetcnv">
              <w:smartTagPr>
                <w:attr w:name="TCSC" w:val="1"/>
                <w:attr w:name="NumberType" w:val="3"/>
                <w:attr w:name="Negative" w:val="False"/>
                <w:attr w:name="HasSpace" w:val="False"/>
                <w:attr w:name="SourceValue" w:val="0"/>
                <w:attr w:name="UnitName" w:val="碼"/>
              </w:smartTagPr>
              <w:r w:rsidRPr="008E5131">
                <w:rPr>
                  <w:rFonts w:ascii="新細明體" w:hAnsi="新細明體" w:cs="新細明體" w:hint="eastAsia"/>
                  <w:sz w:val="20"/>
                  <w:szCs w:val="20"/>
                </w:rPr>
                <w:t>零碼</w:t>
              </w:r>
            </w:smartTag>
            <w:r w:rsidRPr="008E5131">
              <w:rPr>
                <w:rFonts w:ascii="新細明體" w:hAnsi="新細明體" w:cs="新細明體" w:hint="eastAsia"/>
                <w:sz w:val="20"/>
                <w:szCs w:val="20"/>
              </w:rPr>
              <w:t>接布功能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vAlign w:val="center"/>
          </w:tcPr>
          <w:p w:rsidR="00892A78" w:rsidRPr="008D3C55" w:rsidRDefault="001B2ADA" w:rsidP="008E5131">
            <w:pPr>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vAlign w:val="center"/>
          </w:tcPr>
          <w:p w:rsidR="00892A78" w:rsidRPr="008D3C55" w:rsidRDefault="001B2ADA" w:rsidP="0005335B">
            <w:pPr>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vAlign w:val="center"/>
          </w:tcPr>
          <w:p w:rsidR="00892A78" w:rsidRDefault="00A81A7B" w:rsidP="0005335B">
            <w:pPr>
              <w:rPr>
                <w:rFonts w:ascii="新細明體" w:hAnsi="新細明體" w:cs="新細明體"/>
                <w:color w:val="000000"/>
                <w:sz w:val="20"/>
                <w:szCs w:val="20"/>
              </w:rPr>
            </w:pPr>
            <w:r>
              <w:rPr>
                <w:rFonts w:ascii="新細明體" w:hAnsi="新細明體" w:cs="新細明體" w:hint="eastAsia"/>
                <w:color w:val="000000"/>
                <w:sz w:val="20"/>
                <w:szCs w:val="20"/>
              </w:rPr>
              <w:t>1.</w:t>
            </w:r>
            <w:smartTag w:uri="urn:schemas-microsoft-com:office:smarttags" w:element="chmetcnv">
              <w:smartTagPr>
                <w:attr w:name="TCSC" w:val="1"/>
                <w:attr w:name="NumberType" w:val="3"/>
                <w:attr w:name="Negative" w:val="False"/>
                <w:attr w:name="HasSpace" w:val="False"/>
                <w:attr w:name="SourceValue" w:val="0"/>
                <w:attr w:name="UnitName" w:val="碼"/>
              </w:smartTagPr>
              <w:r w:rsidR="00892A78" w:rsidRPr="008D3C55">
                <w:rPr>
                  <w:rFonts w:ascii="新細明體" w:hAnsi="新細明體" w:cs="新細明體" w:hint="eastAsia"/>
                  <w:color w:val="000000"/>
                  <w:sz w:val="20"/>
                  <w:szCs w:val="20"/>
                </w:rPr>
                <w:t>零碼</w:t>
              </w:r>
            </w:smartTag>
            <w:r w:rsidR="00892A78" w:rsidRPr="008D3C55">
              <w:rPr>
                <w:rFonts w:ascii="新細明體" w:hAnsi="新細明體" w:cs="新細明體" w:hint="eastAsia"/>
                <w:color w:val="000000"/>
                <w:sz w:val="20"/>
                <w:szCs w:val="20"/>
              </w:rPr>
              <w:t>接布的庫存及</w:t>
            </w:r>
            <w:r w:rsidR="00892A78" w:rsidRPr="008D3C55">
              <w:rPr>
                <w:rFonts w:ascii="新細明體" w:hAnsi="新細明體" w:cs="新細明體"/>
                <w:color w:val="000000"/>
                <w:sz w:val="20"/>
                <w:szCs w:val="20"/>
              </w:rPr>
              <w:t>WIP</w:t>
            </w:r>
            <w:r w:rsidR="00892A78" w:rsidRPr="008D3C55">
              <w:rPr>
                <w:rFonts w:ascii="新細明體" w:hAnsi="新細明體" w:cs="新細明體" w:hint="eastAsia"/>
                <w:color w:val="000000"/>
                <w:sz w:val="20"/>
                <w:szCs w:val="20"/>
              </w:rPr>
              <w:t>、線邊倉的查詢功能</w:t>
            </w:r>
            <w:r w:rsidR="00892A78" w:rsidRPr="008D3C55">
              <w:rPr>
                <w:rFonts w:ascii="新細明體" w:hAnsi="新細明體" w:cs="新細明體"/>
                <w:color w:val="000000"/>
                <w:sz w:val="20"/>
                <w:szCs w:val="20"/>
              </w:rPr>
              <w:t>,</w:t>
            </w:r>
            <w:r w:rsidR="00892A78" w:rsidRPr="008D3C55">
              <w:rPr>
                <w:rFonts w:ascii="新細明體" w:hAnsi="新細明體" w:cs="新細明體" w:hint="eastAsia"/>
                <w:color w:val="000000"/>
                <w:sz w:val="20"/>
                <w:szCs w:val="20"/>
              </w:rPr>
              <w:t>可用長度區間、料號、接布點</w:t>
            </w:r>
            <w:r w:rsidR="00892A78" w:rsidRPr="008D3C55">
              <w:rPr>
                <w:rFonts w:ascii="新細明體" w:hAnsi="新細明體" w:cs="新細明體"/>
                <w:color w:val="000000"/>
                <w:sz w:val="20"/>
                <w:szCs w:val="20"/>
              </w:rPr>
              <w:t xml:space="preserve"> </w:t>
            </w:r>
            <w:r w:rsidR="00892A78" w:rsidRPr="008D3C55">
              <w:rPr>
                <w:rFonts w:ascii="新細明體" w:hAnsi="新細明體" w:cs="新細明體" w:hint="eastAsia"/>
                <w:color w:val="000000"/>
                <w:sz w:val="20"/>
                <w:szCs w:val="20"/>
              </w:rPr>
              <w:t>等資訊查詢</w:t>
            </w:r>
          </w:p>
          <w:p w:rsidR="00A81A7B" w:rsidRPr="00070C09" w:rsidRDefault="00A81A7B" w:rsidP="00A81A7B">
            <w:pPr>
              <w:rPr>
                <w:rFonts w:ascii="微軟正黑體" w:eastAsia="微軟正黑體" w:hAnsi="微軟正黑體" w:cs="新細明體"/>
                <w:sz w:val="20"/>
              </w:rPr>
            </w:pPr>
            <w:r w:rsidRPr="00070C09">
              <w:rPr>
                <w:rFonts w:ascii="微軟正黑體" w:eastAsia="微軟正黑體" w:hAnsi="微軟正黑體" w:cs="新細明體" w:hint="eastAsia"/>
                <w:sz w:val="20"/>
              </w:rPr>
              <w:t>2.接布時</w:t>
            </w:r>
            <w:r w:rsidRPr="00070C09">
              <w:rPr>
                <w:rFonts w:ascii="微軟正黑體" w:eastAsia="微軟正黑體" w:hAnsi="微軟正黑體" w:cs="新細明體"/>
                <w:sz w:val="20"/>
              </w:rPr>
              <w:t>(</w:t>
            </w:r>
            <w:r w:rsidRPr="00070C09">
              <w:rPr>
                <w:rFonts w:ascii="微軟正黑體" w:eastAsia="微軟正黑體" w:hAnsi="微軟正黑體" w:cs="新細明體" w:hint="eastAsia"/>
                <w:sz w:val="20"/>
              </w:rPr>
              <w:t>前</w:t>
            </w:r>
            <w:r w:rsidRPr="00070C09">
              <w:rPr>
                <w:rFonts w:ascii="微軟正黑體" w:eastAsia="微軟正黑體" w:hAnsi="微軟正黑體" w:cs="新細明體"/>
                <w:sz w:val="20"/>
              </w:rPr>
              <w:t>)</w:t>
            </w:r>
            <w:r w:rsidRPr="00070C09">
              <w:rPr>
                <w:rFonts w:ascii="微軟正黑體" w:eastAsia="微軟正黑體" w:hAnsi="微軟正黑體" w:cs="新細明體" w:hint="eastAsia"/>
                <w:sz w:val="20"/>
              </w:rPr>
              <w:t>需帶出之前的品檢資訊</w:t>
            </w:r>
          </w:p>
          <w:p w:rsidR="00A81A7B" w:rsidRPr="008D3C55" w:rsidRDefault="00A81A7B" w:rsidP="00A81A7B">
            <w:pPr>
              <w:rPr>
                <w:rFonts w:ascii="新細明體" w:hAnsi="新細明體" w:cs="新細明體"/>
                <w:color w:val="000000"/>
                <w:sz w:val="20"/>
                <w:szCs w:val="20"/>
              </w:rPr>
            </w:pPr>
            <w:r w:rsidRPr="00070C09">
              <w:rPr>
                <w:rFonts w:ascii="微軟正黑體" w:eastAsia="微軟正黑體" w:hAnsi="微軟正黑體" w:cs="新細明體" w:hint="eastAsia"/>
                <w:sz w:val="20"/>
              </w:rPr>
              <w:t>3. 同料</w:t>
            </w:r>
            <w:r>
              <w:rPr>
                <w:rFonts w:ascii="微軟正黑體" w:eastAsia="微軟正黑體" w:hAnsi="微軟正黑體" w:cs="新細明體" w:hint="eastAsia"/>
                <w:sz w:val="20"/>
              </w:rPr>
              <w:t>號、先進先出，不超過有效期</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53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提供自動計算邊腳量功能</w:t>
            </w:r>
            <w:r w:rsidRPr="008E5131">
              <w:rPr>
                <w:rFonts w:ascii="新細明體" w:hAnsi="新細明體" w:cs="新細明體"/>
                <w:sz w:val="20"/>
                <w:szCs w:val="20"/>
              </w:rPr>
              <w:t xml:space="preserve"> </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0A29C8"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C52BA1"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54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提供進站檢查功能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vAlign w:val="center"/>
          </w:tcPr>
          <w:p w:rsidR="00892A78" w:rsidRPr="008D3C55" w:rsidRDefault="000A29C8" w:rsidP="008E5131">
            <w:pPr>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vAlign w:val="center"/>
          </w:tcPr>
          <w:p w:rsidR="00892A78" w:rsidRPr="008D3C55" w:rsidRDefault="000A29C8" w:rsidP="0005335B">
            <w:pPr>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vAlign w:val="center"/>
          </w:tcPr>
          <w:p w:rsidR="00892A78" w:rsidRDefault="00892A78" w:rsidP="0005335B">
            <w:pPr>
              <w:rPr>
                <w:rFonts w:ascii="新細明體" w:hAnsi="新細明體" w:cs="新細明體"/>
                <w:color w:val="000000"/>
                <w:sz w:val="20"/>
                <w:szCs w:val="20"/>
              </w:rPr>
            </w:pPr>
            <w:r w:rsidRPr="008D3C55">
              <w:rPr>
                <w:rFonts w:ascii="新細明體" w:hAnsi="新細明體" w:cs="新細明體" w:hint="eastAsia"/>
                <w:color w:val="000000"/>
                <w:sz w:val="20"/>
                <w:szCs w:val="20"/>
              </w:rPr>
              <w:t>管控機台程式與參數，比對</w:t>
            </w:r>
            <w:r w:rsidRPr="008D3C55">
              <w:rPr>
                <w:rFonts w:ascii="新細明體" w:hAnsi="新細明體" w:cs="新細明體"/>
                <w:color w:val="000000"/>
                <w:sz w:val="20"/>
                <w:szCs w:val="20"/>
              </w:rPr>
              <w:t>SOP</w:t>
            </w:r>
            <w:r w:rsidRPr="008D3C55">
              <w:rPr>
                <w:rFonts w:ascii="新細明體" w:hAnsi="新細明體" w:cs="新細明體" w:hint="eastAsia"/>
                <w:color w:val="000000"/>
                <w:sz w:val="20"/>
                <w:szCs w:val="20"/>
              </w:rPr>
              <w:t>資料做</w:t>
            </w:r>
            <w:r w:rsidRPr="008D3C55">
              <w:rPr>
                <w:rFonts w:ascii="新細明體" w:hAnsi="新細明體" w:cs="新細明體"/>
                <w:color w:val="000000"/>
                <w:sz w:val="20"/>
                <w:szCs w:val="20"/>
              </w:rPr>
              <w:t>Alarm</w:t>
            </w:r>
          </w:p>
          <w:p w:rsidR="001B2ADA" w:rsidRDefault="001B2ADA" w:rsidP="0005335B">
            <w:pPr>
              <w:rPr>
                <w:rFonts w:ascii="新細明體" w:hAnsi="新細明體" w:cs="新細明體"/>
                <w:color w:val="000000"/>
                <w:sz w:val="20"/>
                <w:szCs w:val="20"/>
              </w:rPr>
            </w:pPr>
            <w:r w:rsidRPr="001B2ADA">
              <w:rPr>
                <w:rFonts w:ascii="新細明體" w:hAnsi="新細明體" w:cs="新細明體" w:hint="eastAsia"/>
                <w:color w:val="000000"/>
                <w:sz w:val="20"/>
                <w:szCs w:val="20"/>
              </w:rPr>
              <w:t>可用</w:t>
            </w:r>
            <w:r w:rsidRPr="001B2ADA">
              <w:rPr>
                <w:rFonts w:ascii="新細明體" w:hAnsi="新細明體" w:cs="新細明體"/>
                <w:color w:val="000000"/>
                <w:sz w:val="20"/>
                <w:szCs w:val="20"/>
              </w:rPr>
              <w:t>EDC</w:t>
            </w:r>
            <w:r w:rsidRPr="001B2ADA">
              <w:rPr>
                <w:rFonts w:ascii="新細明體" w:hAnsi="新細明體" w:cs="新細明體" w:hint="eastAsia"/>
                <w:color w:val="000000"/>
                <w:sz w:val="20"/>
                <w:szCs w:val="20"/>
              </w:rPr>
              <w:t>進站時由人員手動輸入進行比對</w:t>
            </w:r>
          </w:p>
          <w:p w:rsidR="002B22A1" w:rsidRPr="00070C09" w:rsidRDefault="002B22A1" w:rsidP="0005335B">
            <w:pPr>
              <w:rPr>
                <w:rFonts w:ascii="新細明體" w:hAnsi="新細明體" w:cs="新細明體"/>
                <w:sz w:val="20"/>
                <w:szCs w:val="20"/>
              </w:rPr>
            </w:pPr>
            <w:r w:rsidRPr="00070C09">
              <w:rPr>
                <w:rFonts w:ascii="微軟正黑體" w:eastAsia="微軟正黑體" w:hAnsi="微軟正黑體" w:cs="新細明體" w:hint="eastAsia"/>
                <w:sz w:val="20"/>
              </w:rPr>
              <w:t>能帶出塗布時的品質備註</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55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提供分條</w:t>
            </w:r>
            <w:r w:rsidR="00D45FAC">
              <w:rPr>
                <w:rFonts w:ascii="新細明體" w:hAnsi="新細明體" w:cs="新細明體" w:hint="eastAsia"/>
                <w:sz w:val="20"/>
                <w:szCs w:val="20"/>
              </w:rPr>
              <w:t>/裁張</w:t>
            </w:r>
            <w:r w:rsidRPr="008E5131">
              <w:rPr>
                <w:rFonts w:ascii="新細明體" w:hAnsi="新細明體" w:cs="新細明體" w:hint="eastAsia"/>
                <w:sz w:val="20"/>
                <w:szCs w:val="20"/>
              </w:rPr>
              <w:t>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0A29C8"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0A29C8"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p>
        </w:tc>
      </w:tr>
      <w:tr w:rsidR="00892A78" w:rsidRPr="008E5131" w:rsidTr="00F12D00">
        <w:trPr>
          <w:trHeight w:val="57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56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提供滿足</w:t>
            </w:r>
            <w:r w:rsidR="000C2D17">
              <w:rPr>
                <w:rFonts w:ascii="新細明體" w:hAnsi="新細明體" w:cs="新細明體" w:hint="eastAsia"/>
                <w:sz w:val="20"/>
                <w:szCs w:val="20"/>
              </w:rPr>
              <w:t>OO</w:t>
            </w:r>
            <w:r w:rsidRPr="008E5131">
              <w:rPr>
                <w:rFonts w:ascii="新細明體" w:hAnsi="新細明體" w:cs="新細明體" w:hint="eastAsia"/>
                <w:sz w:val="20"/>
                <w:szCs w:val="20"/>
              </w:rPr>
              <w:t>及客戶標籤功能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5E69D8"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892A78" w:rsidRPr="008D3C55" w:rsidRDefault="005E69D8"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LMS</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烘箱、光電、杜邦、複捲、分條、軟板…等</w:t>
            </w:r>
          </w:p>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套用目前標籤模組，但需視實際標籤數量與格式後確認</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57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提供生產單位不同產品雙單位換算功能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5E69D8"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892A78" w:rsidRDefault="005E69D8"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MMS</w:t>
            </w:r>
          </w:p>
          <w:p w:rsidR="005E69D8" w:rsidRPr="008D3C55" w:rsidRDefault="005E69D8"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FE6E52">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58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QC</w:t>
            </w:r>
            <w:r w:rsidRPr="008E5131">
              <w:rPr>
                <w:rFonts w:ascii="新細明體" w:hAnsi="新細明體" w:cs="新細明體" w:hint="eastAsia"/>
                <w:sz w:val="20"/>
                <w:szCs w:val="20"/>
              </w:rPr>
              <w:t>當日品質外觀改判異動清單及通知</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5E69D8"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892A78" w:rsidRDefault="005E69D8"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QMS</w:t>
            </w:r>
          </w:p>
          <w:p w:rsidR="005E69D8" w:rsidRDefault="005E69D8"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p w:rsidR="005E69D8" w:rsidRPr="008D3C55" w:rsidRDefault="005E69D8"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EIS</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4961" w:type="dxa"/>
            <w:gridSpan w:val="4"/>
            <w:shd w:val="clear" w:color="000000" w:fill="C0C0C0"/>
            <w:noWrap/>
          </w:tcPr>
          <w:p w:rsidR="00892A78" w:rsidRPr="008D3C55" w:rsidRDefault="00904D10" w:rsidP="008E5131">
            <w:pPr>
              <w:jc w:val="both"/>
              <w:rPr>
                <w:rFonts w:ascii="新細明體" w:hAnsi="新細明體" w:cs="Arial"/>
                <w:b/>
                <w:bCs/>
                <w:color w:val="000000"/>
                <w:sz w:val="20"/>
                <w:szCs w:val="20"/>
              </w:rPr>
            </w:pPr>
            <w:r w:rsidRPr="00921ACA">
              <w:rPr>
                <w:rFonts w:ascii="Arial" w:hAnsi="Arial" w:cs="Arial"/>
                <w:b/>
                <w:bCs/>
                <w:color w:val="000000"/>
                <w:sz w:val="20"/>
              </w:rPr>
              <w:t>QC/SPC</w:t>
            </w:r>
          </w:p>
        </w:tc>
        <w:tc>
          <w:tcPr>
            <w:tcW w:w="993" w:type="dxa"/>
            <w:shd w:val="clear" w:color="000000" w:fill="C0C0C0"/>
          </w:tcPr>
          <w:p w:rsidR="00892A78" w:rsidRPr="008D3C55" w:rsidRDefault="00892A78" w:rsidP="008E5131">
            <w:pPr>
              <w:jc w:val="both"/>
              <w:rPr>
                <w:rFonts w:ascii="新細明體" w:hAnsi="新細明體" w:cs="Arial"/>
                <w:b/>
                <w:bCs/>
                <w:color w:val="000000"/>
                <w:sz w:val="20"/>
                <w:szCs w:val="20"/>
              </w:rPr>
            </w:pPr>
          </w:p>
        </w:tc>
        <w:tc>
          <w:tcPr>
            <w:tcW w:w="2551" w:type="dxa"/>
            <w:shd w:val="clear" w:color="000000" w:fill="C0C0C0"/>
          </w:tcPr>
          <w:p w:rsidR="00892A78" w:rsidRPr="008D3C55" w:rsidRDefault="00892A78" w:rsidP="008E5131">
            <w:pPr>
              <w:jc w:val="both"/>
              <w:rPr>
                <w:rFonts w:ascii="新細明體" w:hAnsi="新細明體" w:cs="Arial"/>
                <w:b/>
                <w:bCs/>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59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檢驗項目設定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系統提供工程資料項目</w:t>
            </w:r>
            <w:r w:rsidRPr="008D3C55">
              <w:rPr>
                <w:rFonts w:ascii="新細明體" w:hAnsi="新細明體" w:cs="Arial"/>
                <w:color w:val="000000"/>
                <w:sz w:val="20"/>
                <w:szCs w:val="20"/>
              </w:rPr>
              <w:t>(EDC)</w:t>
            </w:r>
            <w:r w:rsidRPr="008D3C55">
              <w:rPr>
                <w:rFonts w:ascii="新細明體" w:hAnsi="新細明體" w:cs="Arial" w:hint="eastAsia"/>
                <w:color w:val="000000"/>
                <w:sz w:val="20"/>
                <w:szCs w:val="20"/>
              </w:rPr>
              <w:t>，可設定上下限等相關設定，設定是否拋轉</w:t>
            </w:r>
            <w:r w:rsidRPr="008D3C55">
              <w:rPr>
                <w:rFonts w:ascii="新細明體" w:hAnsi="新細明體" w:cs="Arial"/>
                <w:color w:val="000000"/>
                <w:sz w:val="20"/>
                <w:szCs w:val="20"/>
              </w:rPr>
              <w:t>SPC</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60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檢驗類別設定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系統提供設定工程項目群組設定，可設定多個工程資料</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61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產品對應檢驗計劃設定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p w:rsidR="006B2255"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可以依照料號設定不同流程工作站使用不同的抽檢方式</w:t>
            </w:r>
            <w:r w:rsidRPr="008D3C55">
              <w:rPr>
                <w:rFonts w:ascii="新細明體" w:hAnsi="新細明體" w:cs="Arial"/>
                <w:color w:val="000000"/>
                <w:sz w:val="20"/>
                <w:szCs w:val="20"/>
              </w:rPr>
              <w:t>AQL</w:t>
            </w:r>
            <w:r w:rsidRPr="008D3C55">
              <w:rPr>
                <w:rFonts w:ascii="新細明體" w:hAnsi="新細明體" w:cs="Arial" w:hint="eastAsia"/>
                <w:color w:val="000000"/>
                <w:sz w:val="20"/>
                <w:szCs w:val="20"/>
              </w:rPr>
              <w:t>等資訊，系統也提供</w:t>
            </w:r>
            <w:r w:rsidRPr="008D3C55">
              <w:rPr>
                <w:rFonts w:ascii="新細明體" w:hAnsi="新細明體" w:cs="Arial"/>
                <w:color w:val="000000"/>
                <w:sz w:val="20"/>
                <w:szCs w:val="20"/>
              </w:rPr>
              <w:t>105E</w:t>
            </w:r>
            <w:r w:rsidRPr="008D3C55">
              <w:rPr>
                <w:rFonts w:ascii="新細明體" w:hAnsi="新細明體" w:cs="Arial" w:hint="eastAsia"/>
                <w:color w:val="000000"/>
                <w:sz w:val="20"/>
                <w:szCs w:val="20"/>
              </w:rPr>
              <w:t>跟</w:t>
            </w:r>
            <w:r w:rsidRPr="008D3C55">
              <w:rPr>
                <w:rFonts w:ascii="新細明體" w:hAnsi="新細明體" w:cs="Arial"/>
                <w:color w:val="000000"/>
                <w:sz w:val="20"/>
                <w:szCs w:val="20"/>
              </w:rPr>
              <w:t>1916</w:t>
            </w:r>
            <w:r w:rsidRPr="008D3C55">
              <w:rPr>
                <w:rFonts w:ascii="新細明體" w:hAnsi="新細明體" w:cs="Arial" w:hint="eastAsia"/>
                <w:color w:val="000000"/>
                <w:sz w:val="20"/>
                <w:szCs w:val="20"/>
              </w:rPr>
              <w:t>檢驗方式</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62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半成品取樣規則設定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74000C" w:rsidRDefault="0074000C" w:rsidP="0074000C">
            <w:pPr>
              <w:autoSpaceDE w:val="0"/>
              <w:autoSpaceDN w:val="0"/>
              <w:adjustRightInd w:val="0"/>
              <w:rPr>
                <w:rFonts w:eastAsia="微軟正黑體"/>
                <w:sz w:val="20"/>
              </w:rPr>
            </w:pPr>
            <w:r>
              <w:rPr>
                <w:rFonts w:ascii="微軟正黑體" w:eastAsia="微軟正黑體" w:cs="微軟正黑體"/>
                <w:sz w:val="20"/>
                <w:lang w:val="zh-TW"/>
              </w:rPr>
              <w:t xml:space="preserve">1. </w:t>
            </w:r>
            <w:r>
              <w:rPr>
                <w:rFonts w:ascii="微軟正黑體" w:eastAsia="微軟正黑體" w:cs="微軟正黑體" w:hint="eastAsia"/>
                <w:sz w:val="20"/>
                <w:lang w:val="zh-TW"/>
              </w:rPr>
              <w:t>合成：產出的膠料每桶取樣</w:t>
            </w:r>
          </w:p>
          <w:p w:rsidR="0074000C" w:rsidRDefault="0074000C" w:rsidP="0074000C">
            <w:pPr>
              <w:autoSpaceDE w:val="0"/>
              <w:autoSpaceDN w:val="0"/>
              <w:adjustRightInd w:val="0"/>
              <w:rPr>
                <w:rFonts w:eastAsia="微軟正黑體"/>
                <w:sz w:val="20"/>
              </w:rPr>
            </w:pPr>
            <w:r>
              <w:rPr>
                <w:rFonts w:ascii="微軟正黑體" w:eastAsia="微軟正黑體" w:cs="微軟正黑體"/>
                <w:sz w:val="20"/>
                <w:lang w:val="zh-TW"/>
              </w:rPr>
              <w:t xml:space="preserve">2. </w:t>
            </w:r>
            <w:r>
              <w:rPr>
                <w:rFonts w:ascii="微軟正黑體" w:eastAsia="微軟正黑體" w:cs="微軟正黑體" w:hint="eastAsia"/>
                <w:sz w:val="20"/>
                <w:lang w:val="zh-TW"/>
              </w:rPr>
              <w:t>烘烤：每次出烘箱時，</w:t>
            </w:r>
            <w:r>
              <w:rPr>
                <w:rFonts w:ascii="微軟正黑體" w:eastAsia="微軟正黑體" w:cs="微軟正黑體"/>
                <w:sz w:val="20"/>
                <w:lang w:val="zh-TW"/>
              </w:rPr>
              <w:t>6000M</w:t>
            </w:r>
            <w:r>
              <w:rPr>
                <w:rFonts w:ascii="微軟正黑體" w:eastAsia="微軟正黑體" w:cs="微軟正黑體" w:hint="eastAsia"/>
                <w:sz w:val="20"/>
                <w:lang w:val="zh-TW"/>
              </w:rPr>
              <w:t>取一支，不足</w:t>
            </w:r>
            <w:r>
              <w:rPr>
                <w:rFonts w:ascii="微軟正黑體" w:eastAsia="微軟正黑體" w:cs="微軟正黑體"/>
                <w:sz w:val="20"/>
                <w:lang w:val="zh-TW"/>
              </w:rPr>
              <w:t>6000</w:t>
            </w:r>
            <w:r>
              <w:rPr>
                <w:rFonts w:ascii="微軟正黑體" w:eastAsia="微軟正黑體" w:cs="微軟正黑體" w:hint="eastAsia"/>
                <w:sz w:val="20"/>
                <w:lang w:val="zh-TW"/>
              </w:rPr>
              <w:t>取一點</w:t>
            </w:r>
            <w:r>
              <w:rPr>
                <w:rFonts w:ascii="微軟正黑體" w:eastAsia="微軟正黑體" w:cs="微軟正黑體"/>
                <w:sz w:val="20"/>
                <w:lang w:val="zh-TW"/>
              </w:rPr>
              <w:t xml:space="preserve"> (</w:t>
            </w:r>
            <w:r>
              <w:rPr>
                <w:rFonts w:ascii="微軟正黑體" w:eastAsia="微軟正黑體" w:cs="微軟正黑體" w:hint="eastAsia"/>
                <w:sz w:val="20"/>
                <w:lang w:val="zh-TW"/>
              </w:rPr>
              <w:t>依累計量，跨工單</w:t>
            </w:r>
            <w:r>
              <w:rPr>
                <w:rFonts w:ascii="微軟正黑體" w:eastAsia="微軟正黑體" w:cs="微軟正黑體"/>
                <w:sz w:val="20"/>
                <w:lang w:val="zh-TW"/>
              </w:rPr>
              <w:t>)</w:t>
            </w:r>
            <w:r>
              <w:rPr>
                <w:rFonts w:ascii="微軟正黑體" w:eastAsia="微軟正黑體" w:cs="微軟正黑體" w:hint="eastAsia"/>
                <w:sz w:val="20"/>
                <w:lang w:val="zh-TW"/>
              </w:rPr>
              <w:t>，出烘箱前，取樣測溢膠量</w:t>
            </w:r>
            <w:r>
              <w:rPr>
                <w:rFonts w:ascii="微軟正黑體" w:eastAsia="微軟正黑體" w:cs="微軟正黑體"/>
                <w:sz w:val="20"/>
                <w:lang w:val="zh-TW"/>
              </w:rPr>
              <w:t>(</w:t>
            </w:r>
            <w:r>
              <w:rPr>
                <w:rFonts w:ascii="微軟正黑體" w:eastAsia="微軟正黑體" w:cs="微軟正黑體" w:hint="eastAsia"/>
                <w:sz w:val="20"/>
                <w:lang w:val="zh-TW"/>
              </w:rPr>
              <w:t>在烘箱中</w:t>
            </w:r>
            <w:r>
              <w:rPr>
                <w:rFonts w:ascii="微軟正黑體" w:eastAsia="微軟正黑體" w:cs="微軟正黑體"/>
                <w:sz w:val="20"/>
                <w:lang w:val="zh-TW"/>
              </w:rPr>
              <w:t>)</w:t>
            </w:r>
            <w:r>
              <w:rPr>
                <w:rFonts w:ascii="微軟正黑體" w:eastAsia="微軟正黑體" w:cs="微軟正黑體" w:hint="eastAsia"/>
                <w:sz w:val="20"/>
                <w:lang w:val="zh-TW"/>
              </w:rPr>
              <w:t>，溢膠量檢驗後正常，才能再取第二次樣</w:t>
            </w:r>
            <w:r>
              <w:rPr>
                <w:rFonts w:ascii="微軟正黑體" w:eastAsia="微軟正黑體" w:cs="微軟正黑體"/>
                <w:sz w:val="20"/>
                <w:lang w:val="zh-TW"/>
              </w:rPr>
              <w:t>(</w:t>
            </w:r>
            <w:r>
              <w:rPr>
                <w:rFonts w:ascii="微軟正黑體" w:eastAsia="微軟正黑體" w:cs="微軟正黑體" w:hint="eastAsia"/>
                <w:sz w:val="20"/>
                <w:lang w:val="zh-TW"/>
              </w:rPr>
              <w:t>在烘箱中</w:t>
            </w:r>
            <w:r>
              <w:rPr>
                <w:rFonts w:ascii="微軟正黑體" w:eastAsia="微軟正黑體" w:cs="微軟正黑體"/>
                <w:sz w:val="20"/>
                <w:lang w:val="zh-TW"/>
              </w:rPr>
              <w:t>)</w:t>
            </w:r>
            <w:r>
              <w:rPr>
                <w:rFonts w:ascii="微軟正黑體" w:eastAsia="微軟正黑體" w:cs="微軟正黑體" w:hint="eastAsia"/>
                <w:sz w:val="20"/>
                <w:lang w:val="zh-TW"/>
              </w:rPr>
              <w:t>，驗物性</w:t>
            </w:r>
          </w:p>
          <w:p w:rsidR="0074000C" w:rsidRDefault="0074000C" w:rsidP="0074000C">
            <w:pPr>
              <w:jc w:val="both"/>
              <w:rPr>
                <w:rFonts w:ascii="微軟正黑體" w:eastAsia="微軟正黑體" w:cs="微軟正黑體"/>
                <w:sz w:val="20"/>
                <w:lang w:val="zh-TW"/>
              </w:rPr>
            </w:pPr>
            <w:r>
              <w:rPr>
                <w:rFonts w:ascii="微軟正黑體" w:eastAsia="微軟正黑體" w:cs="微軟正黑體"/>
                <w:sz w:val="20"/>
                <w:lang w:val="zh-TW"/>
              </w:rPr>
              <w:t>3.</w:t>
            </w:r>
            <w:r>
              <w:rPr>
                <w:rFonts w:ascii="微軟正黑體" w:eastAsia="微軟正黑體" w:cs="微軟正黑體" w:hint="eastAsia"/>
                <w:sz w:val="20"/>
                <w:lang w:val="zh-TW"/>
              </w:rPr>
              <w:t>分檢：</w:t>
            </w:r>
          </w:p>
          <w:p w:rsidR="0074000C" w:rsidRDefault="0074000C" w:rsidP="0074000C">
            <w:pPr>
              <w:jc w:val="both"/>
              <w:rPr>
                <w:rFonts w:ascii="微軟正黑體" w:eastAsia="微軟正黑體" w:cs="微軟正黑體"/>
                <w:sz w:val="20"/>
                <w:lang w:val="zh-TW"/>
              </w:rPr>
            </w:pPr>
            <w:r>
              <w:rPr>
                <w:rFonts w:ascii="微軟正黑體" w:eastAsia="微軟正黑體" w:cs="微軟正黑體" w:hint="eastAsia"/>
                <w:sz w:val="20"/>
                <w:lang w:val="zh-TW"/>
              </w:rPr>
              <w:t>3.</w:t>
            </w:r>
            <w:r>
              <w:rPr>
                <w:rFonts w:ascii="微軟正黑體" w:eastAsia="微軟正黑體" w:cs="微軟正黑體"/>
                <w:sz w:val="20"/>
                <w:lang w:val="zh-TW"/>
              </w:rPr>
              <w:t>1. EVA</w:t>
            </w:r>
            <w:r>
              <w:rPr>
                <w:rFonts w:ascii="微軟正黑體" w:eastAsia="微軟正黑體" w:cs="微軟正黑體" w:hint="eastAsia"/>
                <w:sz w:val="20"/>
                <w:lang w:val="zh-TW"/>
              </w:rPr>
              <w:t>接著強度</w:t>
            </w:r>
            <w:r>
              <w:rPr>
                <w:rFonts w:ascii="微軟正黑體" w:eastAsia="微軟正黑體" w:cs="微軟正黑體"/>
                <w:sz w:val="20"/>
                <w:lang w:val="zh-TW"/>
              </w:rPr>
              <w:t>(PV),</w:t>
            </w:r>
            <w:r>
              <w:rPr>
                <w:rFonts w:ascii="微軟正黑體" w:eastAsia="微軟正黑體" w:cs="微軟正黑體" w:hint="eastAsia"/>
                <w:sz w:val="20"/>
                <w:lang w:val="zh-TW"/>
              </w:rPr>
              <w:t>曾做過滾壓製程，皆需依照品檢水準檢驗。</w:t>
            </w:r>
          </w:p>
          <w:p w:rsidR="0074000C" w:rsidRDefault="0074000C" w:rsidP="0074000C">
            <w:pPr>
              <w:autoSpaceDE w:val="0"/>
              <w:autoSpaceDN w:val="0"/>
              <w:adjustRightInd w:val="0"/>
              <w:rPr>
                <w:rFonts w:ascii="微軟正黑體" w:eastAsia="微軟正黑體" w:cs="微軟正黑體"/>
                <w:sz w:val="20"/>
                <w:lang w:val="zh-TW"/>
              </w:rPr>
            </w:pPr>
            <w:r>
              <w:rPr>
                <w:rFonts w:ascii="微軟正黑體" w:eastAsia="微軟正黑體" w:cs="微軟正黑體" w:hint="eastAsia"/>
                <w:sz w:val="20"/>
                <w:lang w:val="zh-TW"/>
              </w:rPr>
              <w:t>3.</w:t>
            </w:r>
            <w:r>
              <w:rPr>
                <w:rFonts w:ascii="微軟正黑體" w:eastAsia="微軟正黑體" w:cs="微軟正黑體"/>
                <w:sz w:val="20"/>
                <w:lang w:val="zh-TW"/>
              </w:rPr>
              <w:t>2.</w:t>
            </w:r>
            <w:r>
              <w:rPr>
                <w:rFonts w:ascii="微軟正黑體" w:eastAsia="微軟正黑體" w:cs="微軟正黑體" w:hint="eastAsia"/>
                <w:sz w:val="20"/>
                <w:lang w:val="zh-TW"/>
              </w:rPr>
              <w:t>重壓轉印痕</w:t>
            </w:r>
            <w:r>
              <w:rPr>
                <w:rFonts w:ascii="微軟正黑體" w:eastAsia="微軟正黑體" w:cs="微軟正黑體"/>
                <w:sz w:val="20"/>
                <w:lang w:val="zh-TW"/>
              </w:rPr>
              <w:t>(PV)</w:t>
            </w:r>
          </w:p>
          <w:p w:rsidR="0074000C" w:rsidRDefault="0074000C" w:rsidP="0074000C">
            <w:pPr>
              <w:autoSpaceDE w:val="0"/>
              <w:autoSpaceDN w:val="0"/>
              <w:adjustRightInd w:val="0"/>
              <w:spacing w:after="200" w:line="276" w:lineRule="auto"/>
              <w:rPr>
                <w:rFonts w:ascii="微軟正黑體" w:eastAsia="微軟正黑體" w:cs="微軟正黑體"/>
                <w:sz w:val="20"/>
                <w:lang w:val="zh-TW"/>
              </w:rPr>
            </w:pPr>
            <w:r>
              <w:rPr>
                <w:rFonts w:ascii="微軟正黑體" w:eastAsia="微軟正黑體" w:cs="微軟正黑體" w:hint="eastAsia"/>
                <w:sz w:val="20"/>
                <w:lang w:val="zh-TW"/>
              </w:rPr>
              <w:t>3.</w:t>
            </w:r>
            <w:r>
              <w:rPr>
                <w:rFonts w:ascii="微軟正黑體" w:eastAsia="微軟正黑體" w:cs="微軟正黑體"/>
                <w:sz w:val="20"/>
                <w:lang w:val="zh-TW"/>
              </w:rPr>
              <w:t>3.</w:t>
            </w:r>
            <w:r>
              <w:rPr>
                <w:rFonts w:ascii="微軟正黑體" w:eastAsia="微軟正黑體" w:cs="微軟正黑體" w:hint="eastAsia"/>
                <w:sz w:val="20"/>
                <w:lang w:val="zh-TW"/>
              </w:rPr>
              <w:t>幅寬</w:t>
            </w:r>
            <w:r>
              <w:rPr>
                <w:rFonts w:ascii="微軟正黑體" w:eastAsia="微軟正黑體" w:cs="微軟正黑體"/>
                <w:sz w:val="20"/>
                <w:lang w:val="zh-TW"/>
              </w:rPr>
              <w:t>(CL&amp;PV)</w:t>
            </w:r>
          </w:p>
          <w:p w:rsidR="00892A78" w:rsidRPr="00070C09" w:rsidRDefault="0074000C" w:rsidP="0074000C">
            <w:pPr>
              <w:autoSpaceDE w:val="0"/>
              <w:autoSpaceDN w:val="0"/>
              <w:adjustRightInd w:val="0"/>
              <w:spacing w:after="200" w:line="276" w:lineRule="auto"/>
              <w:rPr>
                <w:rFonts w:ascii="新細明體" w:cs="新細明體"/>
                <w:sz w:val="22"/>
                <w:lang w:val="zh-TW"/>
              </w:rPr>
            </w:pPr>
            <w:r w:rsidRPr="00070C09">
              <w:rPr>
                <w:rFonts w:ascii="微軟正黑體" w:eastAsia="微軟正黑體" w:cs="微軟正黑體" w:hint="eastAsia"/>
                <w:sz w:val="20"/>
                <w:lang w:val="zh-TW"/>
              </w:rPr>
              <w:t>4.</w:t>
            </w:r>
            <w:r w:rsidRPr="00070C09">
              <w:rPr>
                <w:rFonts w:ascii="微軟正黑體" w:eastAsia="微軟正黑體" w:hAnsi="微軟正黑體" w:cs="新細明體" w:hint="eastAsia"/>
                <w:sz w:val="20"/>
              </w:rPr>
              <w:t xml:space="preserve"> 抽樣水準會變，需參數維護</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63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品質入庫倉庫設定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64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SPC Chart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SPC</w:t>
            </w:r>
          </w:p>
        </w:tc>
        <w:tc>
          <w:tcPr>
            <w:tcW w:w="2551" w:type="dxa"/>
          </w:tcPr>
          <w:p w:rsidR="00892A78" w:rsidRPr="008D3C55" w:rsidRDefault="00892A78" w:rsidP="00EE2BBD">
            <w:pPr>
              <w:widowControl/>
              <w:numPr>
                <w:ilvl w:val="0"/>
                <w:numId w:val="56"/>
              </w:numPr>
              <w:jc w:val="both"/>
              <w:rPr>
                <w:rFonts w:ascii="新細明體" w:hAnsi="新細明體" w:cs="Arial"/>
                <w:color w:val="000000"/>
                <w:sz w:val="20"/>
                <w:szCs w:val="20"/>
              </w:rPr>
            </w:pPr>
            <w:r w:rsidRPr="008D3C55">
              <w:rPr>
                <w:rFonts w:ascii="新細明體" w:hAnsi="新細明體" w:cs="Arial"/>
                <w:color w:val="000000"/>
                <w:sz w:val="20"/>
                <w:szCs w:val="20"/>
              </w:rPr>
              <w:t>P Chart</w:t>
            </w:r>
            <w:r w:rsidRPr="008D3C55">
              <w:rPr>
                <w:rFonts w:ascii="新細明體" w:hAnsi="新細明體" w:cs="Arial" w:hint="eastAsia"/>
                <w:color w:val="000000"/>
                <w:sz w:val="20"/>
                <w:szCs w:val="20"/>
              </w:rPr>
              <w:t>，不良率管制圖。分析或管制製程的不良率，樣本大小</w:t>
            </w:r>
            <w:r w:rsidRPr="008D3C55">
              <w:rPr>
                <w:rFonts w:ascii="新細明體" w:hAnsi="新細明體" w:cs="Arial"/>
                <w:color w:val="000000"/>
                <w:sz w:val="20"/>
                <w:szCs w:val="20"/>
              </w:rPr>
              <w:t>n</w:t>
            </w:r>
            <w:r w:rsidRPr="008D3C55">
              <w:rPr>
                <w:rFonts w:ascii="新細明體" w:hAnsi="新細明體" w:cs="Arial" w:hint="eastAsia"/>
                <w:color w:val="000000"/>
                <w:sz w:val="20"/>
                <w:szCs w:val="20"/>
              </w:rPr>
              <w:t>可以不同。</w:t>
            </w:r>
          </w:p>
          <w:p w:rsidR="00892A78" w:rsidRPr="008D3C55" w:rsidRDefault="00892A78" w:rsidP="00EE2BBD">
            <w:pPr>
              <w:widowControl/>
              <w:numPr>
                <w:ilvl w:val="0"/>
                <w:numId w:val="56"/>
              </w:numPr>
              <w:jc w:val="both"/>
              <w:rPr>
                <w:rFonts w:ascii="新細明體" w:hAnsi="新細明體" w:cs="Arial"/>
                <w:color w:val="000000"/>
                <w:sz w:val="20"/>
                <w:szCs w:val="20"/>
              </w:rPr>
            </w:pPr>
            <w:r w:rsidRPr="008D3C55">
              <w:rPr>
                <w:rFonts w:ascii="新細明體" w:hAnsi="新細明體" w:cs="Arial"/>
                <w:color w:val="000000"/>
                <w:sz w:val="20"/>
                <w:szCs w:val="20"/>
              </w:rPr>
              <w:t>U Chart</w:t>
            </w:r>
            <w:r w:rsidRPr="008D3C55">
              <w:rPr>
                <w:rFonts w:ascii="新細明體" w:hAnsi="新細明體" w:cs="Arial" w:hint="eastAsia"/>
                <w:color w:val="000000"/>
                <w:sz w:val="20"/>
                <w:szCs w:val="20"/>
              </w:rPr>
              <w:t>，單位缺點數管制圖。分析或管制製程</w:t>
            </w:r>
            <w:r w:rsidRPr="008D3C55">
              <w:rPr>
                <w:rFonts w:ascii="新細明體" w:hAnsi="新細明體" w:cs="Arial" w:hint="eastAsia"/>
                <w:color w:val="000000"/>
                <w:sz w:val="20"/>
                <w:szCs w:val="20"/>
              </w:rPr>
              <w:lastRenderedPageBreak/>
              <w:t>的單位缺點數，樣本大小</w:t>
            </w:r>
            <w:r w:rsidRPr="008D3C55">
              <w:rPr>
                <w:rFonts w:ascii="新細明體" w:hAnsi="新細明體" w:cs="Arial"/>
                <w:color w:val="000000"/>
                <w:sz w:val="20"/>
                <w:szCs w:val="20"/>
              </w:rPr>
              <w:t>n</w:t>
            </w:r>
            <w:r w:rsidRPr="008D3C55">
              <w:rPr>
                <w:rFonts w:ascii="新細明體" w:hAnsi="新細明體" w:cs="Arial" w:hint="eastAsia"/>
                <w:color w:val="000000"/>
                <w:sz w:val="20"/>
                <w:szCs w:val="20"/>
              </w:rPr>
              <w:t>可以不同。</w:t>
            </w:r>
          </w:p>
          <w:p w:rsidR="00892A78" w:rsidRPr="008D3C55" w:rsidRDefault="00892A78" w:rsidP="00EE2BBD">
            <w:pPr>
              <w:widowControl/>
              <w:numPr>
                <w:ilvl w:val="0"/>
                <w:numId w:val="56"/>
              </w:numPr>
              <w:jc w:val="both"/>
              <w:rPr>
                <w:rFonts w:ascii="新細明體" w:hAnsi="新細明體" w:cs="Arial"/>
                <w:color w:val="000000"/>
                <w:sz w:val="20"/>
                <w:szCs w:val="20"/>
              </w:rPr>
            </w:pPr>
            <w:r w:rsidRPr="008D3C55">
              <w:rPr>
                <w:rFonts w:ascii="新細明體" w:hAnsi="新細明體" w:cs="Arial"/>
                <w:color w:val="000000"/>
                <w:sz w:val="20"/>
                <w:szCs w:val="20"/>
              </w:rPr>
              <w:t>C Chart</w:t>
            </w:r>
            <w:r w:rsidRPr="008D3C55">
              <w:rPr>
                <w:rFonts w:ascii="新細明體" w:hAnsi="新細明體" w:cs="Arial" w:hint="eastAsia"/>
                <w:color w:val="000000"/>
                <w:sz w:val="20"/>
                <w:szCs w:val="20"/>
              </w:rPr>
              <w:t>，缺點數管制圖。分析或管制製程的缺點數，樣本大小</w:t>
            </w:r>
            <w:r w:rsidRPr="008D3C55">
              <w:rPr>
                <w:rFonts w:ascii="新細明體" w:hAnsi="新細明體" w:cs="Arial"/>
                <w:color w:val="000000"/>
                <w:sz w:val="20"/>
                <w:szCs w:val="20"/>
              </w:rPr>
              <w:t>n</w:t>
            </w:r>
            <w:r w:rsidRPr="008D3C55">
              <w:rPr>
                <w:rFonts w:ascii="新細明體" w:hAnsi="新細明體" w:cs="Arial" w:hint="eastAsia"/>
                <w:color w:val="000000"/>
                <w:sz w:val="20"/>
                <w:szCs w:val="20"/>
              </w:rPr>
              <w:t>要相同。</w:t>
            </w:r>
          </w:p>
          <w:p w:rsidR="00892A78" w:rsidRPr="008D3C55" w:rsidRDefault="00892A78" w:rsidP="00EE2BBD">
            <w:pPr>
              <w:widowControl/>
              <w:numPr>
                <w:ilvl w:val="0"/>
                <w:numId w:val="56"/>
              </w:numPr>
              <w:jc w:val="both"/>
              <w:rPr>
                <w:rFonts w:ascii="新細明體" w:hAnsi="新細明體" w:cs="Arial"/>
                <w:color w:val="000000"/>
                <w:sz w:val="20"/>
                <w:szCs w:val="20"/>
              </w:rPr>
            </w:pPr>
            <w:proofErr w:type="spellStart"/>
            <w:r w:rsidRPr="008D3C55">
              <w:rPr>
                <w:rFonts w:ascii="新細明體" w:hAnsi="新細明體" w:cs="Arial"/>
                <w:color w:val="000000"/>
                <w:sz w:val="20"/>
                <w:szCs w:val="20"/>
              </w:rPr>
              <w:t>Xbar</w:t>
            </w:r>
            <w:proofErr w:type="spellEnd"/>
            <w:r w:rsidRPr="008D3C55">
              <w:rPr>
                <w:rFonts w:ascii="新細明體" w:hAnsi="新細明體" w:cs="Arial"/>
                <w:color w:val="000000"/>
                <w:sz w:val="20"/>
                <w:szCs w:val="20"/>
              </w:rPr>
              <w:t>- R</w:t>
            </w:r>
            <w:r w:rsidRPr="008D3C55">
              <w:rPr>
                <w:rFonts w:ascii="新細明體" w:hAnsi="新細明體" w:cs="Arial" w:hint="eastAsia"/>
                <w:color w:val="000000"/>
                <w:sz w:val="20"/>
                <w:szCs w:val="20"/>
              </w:rPr>
              <w:t>管制圖</w:t>
            </w:r>
            <w:r w:rsidRPr="008D3C55">
              <w:rPr>
                <w:rFonts w:ascii="新細明體" w:hAnsi="新細明體" w:cs="Arial"/>
                <w:color w:val="000000"/>
                <w:sz w:val="20"/>
                <w:szCs w:val="20"/>
              </w:rPr>
              <w:t xml:space="preserve"> (</w:t>
            </w:r>
            <w:r w:rsidRPr="008D3C55">
              <w:rPr>
                <w:rFonts w:ascii="新細明體" w:hAnsi="新細明體" w:cs="Arial" w:hint="eastAsia"/>
                <w:color w:val="000000"/>
                <w:sz w:val="20"/>
                <w:szCs w:val="20"/>
              </w:rPr>
              <w:t>平均數</w:t>
            </w:r>
            <w:r w:rsidRPr="008D3C55">
              <w:rPr>
                <w:rFonts w:ascii="新細明體" w:hAnsi="新細明體" w:cs="Arial"/>
                <w:color w:val="000000"/>
                <w:sz w:val="20"/>
                <w:szCs w:val="20"/>
              </w:rPr>
              <w:t>-</w:t>
            </w:r>
            <w:r w:rsidRPr="008D3C55">
              <w:rPr>
                <w:rFonts w:ascii="新細明體" w:hAnsi="新細明體" w:cs="Arial" w:hint="eastAsia"/>
                <w:color w:val="000000"/>
                <w:sz w:val="20"/>
                <w:szCs w:val="20"/>
              </w:rPr>
              <w:t>全距管制圖</w:t>
            </w:r>
            <w:r w:rsidRPr="008D3C55">
              <w:rPr>
                <w:rFonts w:ascii="新細明體" w:hAnsi="新細明體" w:cs="Arial"/>
                <w:color w:val="000000"/>
                <w:sz w:val="20"/>
                <w:szCs w:val="20"/>
              </w:rPr>
              <w:t>)</w:t>
            </w:r>
            <w:r w:rsidRPr="008D3C55">
              <w:rPr>
                <w:rFonts w:ascii="新細明體" w:hAnsi="新細明體" w:cs="Arial" w:hint="eastAsia"/>
                <w:color w:val="000000"/>
                <w:sz w:val="20"/>
                <w:szCs w:val="20"/>
              </w:rPr>
              <w:t>，品質數據可以合理分組時，為分析或管制製程平均使用</w:t>
            </w:r>
            <w:proofErr w:type="spellStart"/>
            <w:r w:rsidRPr="008D3C55">
              <w:rPr>
                <w:rFonts w:ascii="新細明體" w:hAnsi="新細明體" w:cs="Arial"/>
                <w:color w:val="000000"/>
                <w:sz w:val="20"/>
                <w:szCs w:val="20"/>
              </w:rPr>
              <w:t>XBar</w:t>
            </w:r>
            <w:proofErr w:type="spellEnd"/>
            <w:r w:rsidRPr="008D3C55">
              <w:rPr>
                <w:rFonts w:ascii="新細明體" w:hAnsi="新細明體" w:cs="Arial"/>
                <w:color w:val="000000"/>
                <w:sz w:val="20"/>
                <w:szCs w:val="20"/>
              </w:rPr>
              <w:t xml:space="preserve"> </w:t>
            </w:r>
            <w:r w:rsidRPr="008D3C55">
              <w:rPr>
                <w:rFonts w:ascii="新細明體" w:hAnsi="新細明體" w:cs="Arial" w:hint="eastAsia"/>
                <w:color w:val="000000"/>
                <w:sz w:val="20"/>
                <w:szCs w:val="20"/>
              </w:rPr>
              <w:t>管制圖，對製程變異使用</w:t>
            </w:r>
            <w:r w:rsidRPr="008D3C55">
              <w:rPr>
                <w:rFonts w:ascii="新細明體" w:hAnsi="新細明體" w:cs="Arial"/>
                <w:color w:val="000000"/>
                <w:sz w:val="20"/>
                <w:szCs w:val="20"/>
              </w:rPr>
              <w:t xml:space="preserve">R </w:t>
            </w:r>
            <w:r w:rsidRPr="008D3C55">
              <w:rPr>
                <w:rFonts w:ascii="新細明體" w:hAnsi="新細明體" w:cs="Arial" w:hint="eastAsia"/>
                <w:color w:val="000000"/>
                <w:sz w:val="20"/>
                <w:szCs w:val="20"/>
              </w:rPr>
              <w:t>管制圖。</w:t>
            </w:r>
          </w:p>
          <w:p w:rsidR="00892A78" w:rsidRPr="008D3C55" w:rsidRDefault="00892A78" w:rsidP="00EE2BBD">
            <w:pPr>
              <w:widowControl/>
              <w:numPr>
                <w:ilvl w:val="0"/>
                <w:numId w:val="56"/>
              </w:numPr>
              <w:jc w:val="both"/>
              <w:rPr>
                <w:rFonts w:ascii="新細明體" w:hAnsi="新細明體" w:cs="Arial"/>
                <w:color w:val="000000"/>
                <w:sz w:val="20"/>
                <w:szCs w:val="20"/>
              </w:rPr>
            </w:pPr>
            <w:proofErr w:type="spellStart"/>
            <w:r w:rsidRPr="008D3C55">
              <w:rPr>
                <w:rFonts w:ascii="新細明體" w:hAnsi="新細明體" w:cs="Arial"/>
                <w:color w:val="000000"/>
                <w:sz w:val="20"/>
                <w:szCs w:val="20"/>
              </w:rPr>
              <w:t>Xbar</w:t>
            </w:r>
            <w:proofErr w:type="spellEnd"/>
            <w:r w:rsidRPr="008D3C55">
              <w:rPr>
                <w:rFonts w:ascii="新細明體" w:hAnsi="新細明體" w:cs="Arial"/>
                <w:color w:val="000000"/>
                <w:sz w:val="20"/>
                <w:szCs w:val="20"/>
              </w:rPr>
              <w:t xml:space="preserve">-S </w:t>
            </w:r>
            <w:r w:rsidRPr="008D3C55">
              <w:rPr>
                <w:rFonts w:ascii="新細明體" w:hAnsi="新細明體" w:cs="Arial" w:hint="eastAsia"/>
                <w:color w:val="000000"/>
                <w:sz w:val="20"/>
                <w:szCs w:val="20"/>
              </w:rPr>
              <w:t>管制圖</w:t>
            </w:r>
            <w:r w:rsidRPr="008D3C55">
              <w:rPr>
                <w:rFonts w:ascii="新細明體" w:hAnsi="新細明體" w:cs="Arial"/>
                <w:color w:val="000000"/>
                <w:sz w:val="20"/>
                <w:szCs w:val="20"/>
              </w:rPr>
              <w:t xml:space="preserve"> (</w:t>
            </w:r>
            <w:r w:rsidRPr="008D3C55">
              <w:rPr>
                <w:rFonts w:ascii="新細明體" w:hAnsi="新細明體" w:cs="Arial" w:hint="eastAsia"/>
                <w:color w:val="000000"/>
                <w:sz w:val="20"/>
                <w:szCs w:val="20"/>
              </w:rPr>
              <w:t>平均數</w:t>
            </w:r>
            <w:r w:rsidRPr="008D3C55">
              <w:rPr>
                <w:rFonts w:ascii="新細明體" w:hAnsi="新細明體" w:cs="Arial"/>
                <w:color w:val="000000"/>
                <w:sz w:val="20"/>
                <w:szCs w:val="20"/>
              </w:rPr>
              <w:t>-</w:t>
            </w:r>
            <w:r w:rsidRPr="008D3C55">
              <w:rPr>
                <w:rFonts w:ascii="新細明體" w:hAnsi="新細明體" w:cs="Arial" w:hint="eastAsia"/>
                <w:color w:val="000000"/>
                <w:sz w:val="20"/>
                <w:szCs w:val="20"/>
              </w:rPr>
              <w:t>標準差全距管制圖</w:t>
            </w:r>
            <w:r w:rsidRPr="008D3C55">
              <w:rPr>
                <w:rFonts w:ascii="新細明體" w:hAnsi="新細明體" w:cs="Arial"/>
                <w:color w:val="000000"/>
                <w:sz w:val="20"/>
                <w:szCs w:val="20"/>
              </w:rPr>
              <w:t>)</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color w:val="000000"/>
                <w:sz w:val="20"/>
                <w:szCs w:val="20"/>
              </w:rPr>
              <w:t xml:space="preserve">1. </w:t>
            </w:r>
            <w:r w:rsidRPr="008D3C55">
              <w:rPr>
                <w:rFonts w:ascii="新細明體" w:hAnsi="新細明體" w:cs="Arial" w:hint="eastAsia"/>
                <w:color w:val="000000"/>
                <w:sz w:val="20"/>
                <w:szCs w:val="20"/>
              </w:rPr>
              <w:t>與</w:t>
            </w:r>
            <w:proofErr w:type="spellStart"/>
            <w:r w:rsidRPr="008D3C55">
              <w:rPr>
                <w:rFonts w:ascii="新細明體" w:hAnsi="新細明體" w:cs="Arial"/>
                <w:color w:val="000000"/>
                <w:sz w:val="20"/>
                <w:szCs w:val="20"/>
              </w:rPr>
              <w:t>Xbar</w:t>
            </w:r>
            <w:proofErr w:type="spellEnd"/>
            <w:r w:rsidRPr="008D3C55">
              <w:rPr>
                <w:rFonts w:ascii="新細明體" w:hAnsi="新細明體" w:cs="Arial"/>
                <w:color w:val="000000"/>
                <w:sz w:val="20"/>
                <w:szCs w:val="20"/>
              </w:rPr>
              <w:t>-R</w:t>
            </w:r>
            <w:r w:rsidRPr="008D3C55">
              <w:rPr>
                <w:rFonts w:ascii="新細明體" w:hAnsi="新細明體" w:cs="Arial" w:hint="eastAsia"/>
                <w:color w:val="000000"/>
                <w:sz w:val="20"/>
                <w:szCs w:val="20"/>
              </w:rPr>
              <w:t>管制圖相同，惟</w:t>
            </w:r>
            <w:r w:rsidRPr="008D3C55">
              <w:rPr>
                <w:rFonts w:ascii="新細明體" w:hAnsi="新細明體" w:cs="Arial"/>
                <w:color w:val="000000"/>
                <w:sz w:val="20"/>
                <w:szCs w:val="20"/>
              </w:rPr>
              <w:t xml:space="preserve">S </w:t>
            </w:r>
            <w:r w:rsidRPr="008D3C55">
              <w:rPr>
                <w:rFonts w:ascii="新細明體" w:hAnsi="新細明體" w:cs="Arial" w:hint="eastAsia"/>
                <w:color w:val="000000"/>
                <w:sz w:val="20"/>
                <w:szCs w:val="20"/>
              </w:rPr>
              <w:t>管制圖檢出力較</w:t>
            </w:r>
            <w:r w:rsidRPr="008D3C55">
              <w:rPr>
                <w:rFonts w:ascii="新細明體" w:hAnsi="新細明體" w:cs="Arial"/>
                <w:color w:val="000000"/>
                <w:sz w:val="20"/>
                <w:szCs w:val="20"/>
              </w:rPr>
              <w:t xml:space="preserve">R </w:t>
            </w:r>
            <w:r w:rsidRPr="008D3C55">
              <w:rPr>
                <w:rFonts w:ascii="新細明體" w:hAnsi="新細明體" w:cs="Arial" w:hint="eastAsia"/>
                <w:color w:val="000000"/>
                <w:sz w:val="20"/>
                <w:szCs w:val="20"/>
              </w:rPr>
              <w:t>管制圖大，但計算麻煩。</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color w:val="000000"/>
                <w:sz w:val="20"/>
                <w:szCs w:val="20"/>
              </w:rPr>
              <w:t xml:space="preserve">2. </w:t>
            </w:r>
            <w:r w:rsidRPr="008D3C55">
              <w:rPr>
                <w:rFonts w:ascii="新細明體" w:hAnsi="新細明體" w:cs="Arial" w:hint="eastAsia"/>
                <w:color w:val="000000"/>
                <w:sz w:val="20"/>
                <w:szCs w:val="20"/>
              </w:rPr>
              <w:t>一般樣本若</w:t>
            </w:r>
            <w:r w:rsidRPr="008D3C55">
              <w:rPr>
                <w:rFonts w:ascii="新細明體" w:hAnsi="新細明體" w:cs="Arial"/>
                <w:color w:val="000000"/>
                <w:sz w:val="20"/>
                <w:szCs w:val="20"/>
              </w:rPr>
              <w:t xml:space="preserve">n </w:t>
            </w:r>
            <w:r w:rsidRPr="008D3C55">
              <w:rPr>
                <w:rFonts w:ascii="新細明體" w:hAnsi="新細明體" w:cs="Arial" w:hint="eastAsia"/>
                <w:color w:val="000000"/>
                <w:sz w:val="20"/>
                <w:szCs w:val="20"/>
              </w:rPr>
              <w:t>小於</w:t>
            </w:r>
            <w:r w:rsidRPr="008D3C55">
              <w:rPr>
                <w:rFonts w:ascii="新細明體" w:hAnsi="新細明體" w:cs="Arial"/>
                <w:color w:val="000000"/>
                <w:sz w:val="20"/>
                <w:szCs w:val="20"/>
              </w:rPr>
              <w:t xml:space="preserve">10 </w:t>
            </w:r>
            <w:r w:rsidRPr="008D3C55">
              <w:rPr>
                <w:rFonts w:ascii="新細明體" w:hAnsi="新細明體" w:cs="Arial" w:hint="eastAsia"/>
                <w:color w:val="000000"/>
                <w:sz w:val="20"/>
                <w:szCs w:val="20"/>
              </w:rPr>
              <w:t>宜使用</w:t>
            </w:r>
            <w:r w:rsidRPr="008D3C55">
              <w:rPr>
                <w:rFonts w:ascii="新細明體" w:hAnsi="新細明體" w:cs="Arial"/>
                <w:color w:val="000000"/>
                <w:sz w:val="20"/>
                <w:szCs w:val="20"/>
              </w:rPr>
              <w:t xml:space="preserve">R </w:t>
            </w:r>
            <w:r w:rsidRPr="008D3C55">
              <w:rPr>
                <w:rFonts w:ascii="新細明體" w:hAnsi="新細明體" w:cs="Arial" w:hint="eastAsia"/>
                <w:color w:val="000000"/>
                <w:sz w:val="20"/>
                <w:szCs w:val="20"/>
              </w:rPr>
              <w:t>管制圖，</w:t>
            </w:r>
            <w:r w:rsidRPr="008D3C55">
              <w:rPr>
                <w:rFonts w:ascii="新細明體" w:hAnsi="新細明體" w:cs="Arial"/>
                <w:color w:val="000000"/>
                <w:sz w:val="20"/>
                <w:szCs w:val="20"/>
              </w:rPr>
              <w:t xml:space="preserve">n </w:t>
            </w:r>
            <w:r w:rsidRPr="008D3C55">
              <w:rPr>
                <w:rFonts w:ascii="新細明體" w:hAnsi="新細明體" w:cs="Arial" w:hint="eastAsia"/>
                <w:color w:val="000000"/>
                <w:sz w:val="20"/>
                <w:szCs w:val="20"/>
              </w:rPr>
              <w:t>大於</w:t>
            </w:r>
            <w:r w:rsidRPr="008D3C55">
              <w:rPr>
                <w:rFonts w:ascii="新細明體" w:hAnsi="新細明體" w:cs="Arial"/>
                <w:color w:val="000000"/>
                <w:sz w:val="20"/>
                <w:szCs w:val="20"/>
              </w:rPr>
              <w:t xml:space="preserve">10 </w:t>
            </w:r>
            <w:r w:rsidRPr="008D3C55">
              <w:rPr>
                <w:rFonts w:ascii="新細明體" w:hAnsi="新細明體" w:cs="Arial" w:hint="eastAsia"/>
                <w:color w:val="000000"/>
                <w:sz w:val="20"/>
                <w:szCs w:val="20"/>
              </w:rPr>
              <w:t>宜使用</w:t>
            </w:r>
            <w:r w:rsidRPr="008D3C55">
              <w:rPr>
                <w:rFonts w:ascii="新細明體" w:hAnsi="新細明體" w:cs="Arial"/>
                <w:color w:val="000000"/>
                <w:sz w:val="20"/>
                <w:szCs w:val="20"/>
              </w:rPr>
              <w:t xml:space="preserve">S </w:t>
            </w:r>
            <w:r w:rsidRPr="008D3C55">
              <w:rPr>
                <w:rFonts w:ascii="新細明體" w:hAnsi="新細明體" w:cs="Arial" w:hint="eastAsia"/>
                <w:color w:val="000000"/>
                <w:sz w:val="20"/>
                <w:szCs w:val="20"/>
              </w:rPr>
              <w:t>管制圖。</w:t>
            </w:r>
          </w:p>
          <w:p w:rsidR="00892A78" w:rsidRPr="008D3C55" w:rsidRDefault="00892A78" w:rsidP="00EE2BBD">
            <w:pPr>
              <w:widowControl/>
              <w:numPr>
                <w:ilvl w:val="0"/>
                <w:numId w:val="57"/>
              </w:numPr>
              <w:jc w:val="both"/>
              <w:rPr>
                <w:rFonts w:ascii="新細明體" w:hAnsi="新細明體" w:cs="Arial"/>
                <w:color w:val="000000"/>
                <w:sz w:val="20"/>
                <w:szCs w:val="20"/>
              </w:rPr>
            </w:pPr>
            <w:r w:rsidRPr="008D3C55">
              <w:rPr>
                <w:rFonts w:ascii="新細明體" w:hAnsi="新細明體" w:cs="Arial"/>
                <w:color w:val="000000"/>
                <w:sz w:val="20"/>
                <w:szCs w:val="20"/>
              </w:rPr>
              <w:t xml:space="preserve">X-Rm </w:t>
            </w:r>
            <w:r w:rsidRPr="008D3C55">
              <w:rPr>
                <w:rFonts w:ascii="新細明體" w:hAnsi="新細明體" w:cs="Arial" w:hint="eastAsia"/>
                <w:color w:val="000000"/>
                <w:sz w:val="20"/>
                <w:szCs w:val="20"/>
              </w:rPr>
              <w:t>管制圖</w:t>
            </w:r>
            <w:r w:rsidRPr="008D3C55">
              <w:rPr>
                <w:rFonts w:ascii="新細明體" w:hAnsi="新細明體" w:cs="Arial"/>
                <w:color w:val="000000"/>
                <w:sz w:val="20"/>
                <w:szCs w:val="20"/>
              </w:rPr>
              <w:t xml:space="preserve"> (</w:t>
            </w:r>
            <w:r w:rsidRPr="008D3C55">
              <w:rPr>
                <w:rFonts w:ascii="新細明體" w:hAnsi="新細明體" w:cs="Arial" w:hint="eastAsia"/>
                <w:color w:val="000000"/>
                <w:sz w:val="20"/>
                <w:szCs w:val="20"/>
              </w:rPr>
              <w:t>個別值</w:t>
            </w:r>
            <w:r w:rsidRPr="008D3C55">
              <w:rPr>
                <w:rFonts w:ascii="新細明體" w:hAnsi="新細明體" w:cs="Arial"/>
                <w:color w:val="000000"/>
                <w:sz w:val="20"/>
                <w:szCs w:val="20"/>
              </w:rPr>
              <w:t>-</w:t>
            </w:r>
            <w:r w:rsidRPr="008D3C55">
              <w:rPr>
                <w:rFonts w:ascii="新細明體" w:hAnsi="新細明體" w:cs="Arial" w:hint="eastAsia"/>
                <w:color w:val="000000"/>
                <w:sz w:val="20"/>
                <w:szCs w:val="20"/>
              </w:rPr>
              <w:t>移動全距管制圖</w:t>
            </w:r>
            <w:r w:rsidRPr="008D3C55">
              <w:rPr>
                <w:rFonts w:ascii="新細明體" w:hAnsi="新細明體" w:cs="Arial"/>
                <w:color w:val="000000"/>
                <w:sz w:val="20"/>
                <w:szCs w:val="20"/>
              </w:rPr>
              <w:t>)</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color w:val="000000"/>
                <w:sz w:val="20"/>
                <w:szCs w:val="20"/>
              </w:rPr>
              <w:t xml:space="preserve">1. </w:t>
            </w:r>
            <w:r w:rsidRPr="008D3C55">
              <w:rPr>
                <w:rFonts w:ascii="新細明體" w:hAnsi="新細明體" w:cs="Arial" w:hint="eastAsia"/>
                <w:color w:val="000000"/>
                <w:sz w:val="20"/>
                <w:szCs w:val="20"/>
              </w:rPr>
              <w:t>品質數據不能合理分組時。</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color w:val="000000"/>
                <w:sz w:val="20"/>
                <w:szCs w:val="20"/>
              </w:rPr>
              <w:t xml:space="preserve">2. </w:t>
            </w:r>
            <w:r w:rsidRPr="008D3C55">
              <w:rPr>
                <w:rFonts w:ascii="新細明體" w:hAnsi="新細明體" w:cs="Arial" w:hint="eastAsia"/>
                <w:color w:val="000000"/>
                <w:sz w:val="20"/>
                <w:szCs w:val="20"/>
              </w:rPr>
              <w:t>一次只能收集到一個數據，如生產效率及損耗率。</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color w:val="000000"/>
                <w:sz w:val="20"/>
                <w:szCs w:val="20"/>
              </w:rPr>
              <w:t xml:space="preserve">3. </w:t>
            </w:r>
            <w:r w:rsidRPr="008D3C55">
              <w:rPr>
                <w:rFonts w:ascii="新細明體" w:hAnsi="新細明體" w:cs="Arial" w:hint="eastAsia"/>
                <w:color w:val="000000"/>
                <w:sz w:val="20"/>
                <w:szCs w:val="20"/>
              </w:rPr>
              <w:t>製程品質極為均勻，不需多取樣本，如複雜化學分析及破壞性試驗。</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65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On Line SPC</w:t>
            </w:r>
            <w:r w:rsidRPr="008E5131">
              <w:rPr>
                <w:rFonts w:ascii="新細明體" w:hAnsi="新細明體" w:cs="新細明體" w:hint="eastAsia"/>
                <w:sz w:val="20"/>
                <w:szCs w:val="20"/>
              </w:rPr>
              <w:t>管制</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SPC</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系統提供即時收集方式</w:t>
            </w:r>
          </w:p>
          <w:p w:rsidR="00892A78" w:rsidRPr="008D3C55" w:rsidRDefault="00892A78" w:rsidP="00EE2BBD">
            <w:pPr>
              <w:widowControl/>
              <w:numPr>
                <w:ilvl w:val="0"/>
                <w:numId w:val="57"/>
              </w:numPr>
              <w:jc w:val="both"/>
              <w:rPr>
                <w:rFonts w:ascii="新細明體" w:hAnsi="新細明體" w:cs="Arial"/>
                <w:color w:val="000000"/>
                <w:sz w:val="20"/>
                <w:szCs w:val="20"/>
              </w:rPr>
            </w:pPr>
            <w:r w:rsidRPr="008D3C55">
              <w:rPr>
                <w:rFonts w:ascii="新細明體" w:hAnsi="新細明體" w:cs="Arial" w:hint="eastAsia"/>
                <w:color w:val="000000"/>
                <w:sz w:val="20"/>
                <w:szCs w:val="20"/>
              </w:rPr>
              <w:t>批號工程資料收集</w:t>
            </w:r>
          </w:p>
          <w:p w:rsidR="00892A78" w:rsidRPr="008D3C55" w:rsidRDefault="00892A78" w:rsidP="00EE2BBD">
            <w:pPr>
              <w:widowControl/>
              <w:numPr>
                <w:ilvl w:val="0"/>
                <w:numId w:val="57"/>
              </w:numPr>
              <w:jc w:val="both"/>
              <w:rPr>
                <w:rFonts w:ascii="新細明體" w:hAnsi="新細明體" w:cs="Arial"/>
                <w:color w:val="000000"/>
                <w:sz w:val="20"/>
                <w:szCs w:val="20"/>
              </w:rPr>
            </w:pPr>
            <w:r w:rsidRPr="008D3C55">
              <w:rPr>
                <w:rFonts w:ascii="新細明體" w:hAnsi="新細明體" w:cs="Arial" w:hint="eastAsia"/>
                <w:color w:val="000000"/>
                <w:sz w:val="20"/>
                <w:szCs w:val="20"/>
              </w:rPr>
              <w:t>標準</w:t>
            </w:r>
            <w:r w:rsidRPr="008D3C55">
              <w:rPr>
                <w:rFonts w:ascii="新細明體" w:hAnsi="新細明體" w:cs="Arial"/>
                <w:color w:val="000000"/>
                <w:sz w:val="20"/>
                <w:szCs w:val="20"/>
              </w:rPr>
              <w:t>Excel</w:t>
            </w:r>
            <w:r w:rsidRPr="008D3C55">
              <w:rPr>
                <w:rFonts w:ascii="新細明體" w:hAnsi="新細明體" w:cs="Arial" w:hint="eastAsia"/>
                <w:color w:val="000000"/>
                <w:sz w:val="20"/>
                <w:szCs w:val="20"/>
              </w:rPr>
              <w:t>手動匯入</w:t>
            </w:r>
          </w:p>
          <w:p w:rsidR="00892A78" w:rsidRPr="008D3C55" w:rsidRDefault="00892A78" w:rsidP="00EE2BBD">
            <w:pPr>
              <w:widowControl/>
              <w:numPr>
                <w:ilvl w:val="0"/>
                <w:numId w:val="57"/>
              </w:numPr>
              <w:jc w:val="both"/>
              <w:rPr>
                <w:rFonts w:ascii="新細明體" w:hAnsi="新細明體" w:cs="Arial"/>
                <w:color w:val="000000"/>
                <w:sz w:val="20"/>
                <w:szCs w:val="20"/>
              </w:rPr>
            </w:pPr>
            <w:r w:rsidRPr="008D3C55">
              <w:rPr>
                <w:rFonts w:ascii="新細明體" w:hAnsi="新細明體" w:cs="Arial" w:hint="eastAsia"/>
                <w:color w:val="000000"/>
                <w:sz w:val="20"/>
                <w:szCs w:val="20"/>
              </w:rPr>
              <w:t>機台資料解讀拋轉</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可即時拋轉到</w:t>
            </w:r>
            <w:r w:rsidRPr="008D3C55">
              <w:rPr>
                <w:rFonts w:ascii="新細明體" w:hAnsi="新細明體" w:cs="Arial"/>
                <w:color w:val="000000"/>
                <w:sz w:val="20"/>
                <w:szCs w:val="20"/>
              </w:rPr>
              <w:t>SPC</w:t>
            </w:r>
            <w:r w:rsidRPr="008D3C55">
              <w:rPr>
                <w:rFonts w:ascii="新細明體" w:hAnsi="新細明體" w:cs="Arial" w:hint="eastAsia"/>
                <w:color w:val="000000"/>
                <w:sz w:val="20"/>
                <w:szCs w:val="20"/>
              </w:rPr>
              <w:t>的</w:t>
            </w:r>
            <w:r w:rsidRPr="008D3C55">
              <w:rPr>
                <w:rFonts w:ascii="新細明體" w:hAnsi="新細明體" w:cs="Arial"/>
                <w:color w:val="000000"/>
                <w:sz w:val="20"/>
                <w:szCs w:val="20"/>
              </w:rPr>
              <w:t>Chart</w:t>
            </w:r>
            <w:r w:rsidRPr="008D3C55">
              <w:rPr>
                <w:rFonts w:ascii="新細明體" w:hAnsi="新細明體" w:cs="Arial" w:hint="eastAsia"/>
                <w:color w:val="000000"/>
                <w:sz w:val="20"/>
                <w:szCs w:val="20"/>
              </w:rPr>
              <w:t>中</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並發送</w:t>
            </w:r>
            <w:r w:rsidRPr="008D3C55">
              <w:rPr>
                <w:rFonts w:ascii="新細明體" w:hAnsi="新細明體" w:cs="Arial"/>
                <w:color w:val="000000"/>
                <w:sz w:val="20"/>
                <w:szCs w:val="20"/>
              </w:rPr>
              <w:t>Alarm Mail</w:t>
            </w:r>
            <w:r w:rsidRPr="008D3C55">
              <w:rPr>
                <w:rFonts w:ascii="新細明體" w:hAnsi="新細明體" w:cs="Arial" w:hint="eastAsia"/>
                <w:color w:val="000000"/>
                <w:sz w:val="20"/>
                <w:szCs w:val="20"/>
              </w:rPr>
              <w:t>提示使用</w:t>
            </w:r>
            <w:r w:rsidRPr="008D3C55">
              <w:rPr>
                <w:rFonts w:ascii="新細明體" w:hAnsi="新細明體" w:cs="Arial" w:hint="eastAsia"/>
                <w:color w:val="000000"/>
                <w:sz w:val="20"/>
                <w:szCs w:val="20"/>
              </w:rPr>
              <w:lastRenderedPageBreak/>
              <w:t>者違反規則</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66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SPC</w:t>
            </w:r>
            <w:r w:rsidRPr="008E5131">
              <w:rPr>
                <w:rFonts w:ascii="新細明體" w:hAnsi="新細明體" w:cs="新細明體" w:hint="eastAsia"/>
                <w:sz w:val="20"/>
                <w:szCs w:val="20"/>
              </w:rPr>
              <w:t>資料匯出</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SPC</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系統有提供</w:t>
            </w:r>
            <w:proofErr w:type="spellStart"/>
            <w:r w:rsidRPr="008D3C55">
              <w:rPr>
                <w:rFonts w:ascii="新細明體" w:hAnsi="新細明體" w:cs="Arial"/>
                <w:color w:val="000000"/>
                <w:sz w:val="20"/>
                <w:szCs w:val="20"/>
              </w:rPr>
              <w:t>spc</w:t>
            </w:r>
            <w:proofErr w:type="spellEnd"/>
            <w:r w:rsidRPr="008D3C55">
              <w:rPr>
                <w:rFonts w:ascii="新細明體" w:hAnsi="新細明體" w:cs="Arial" w:hint="eastAsia"/>
                <w:color w:val="000000"/>
                <w:sz w:val="20"/>
                <w:szCs w:val="20"/>
              </w:rPr>
              <w:t>資料查詢可查詢或是檢視之前的</w:t>
            </w:r>
            <w:proofErr w:type="spellStart"/>
            <w:r w:rsidRPr="008D3C55">
              <w:rPr>
                <w:rFonts w:ascii="新細明體" w:hAnsi="新細明體" w:cs="Arial"/>
                <w:color w:val="000000"/>
                <w:sz w:val="20"/>
                <w:szCs w:val="20"/>
              </w:rPr>
              <w:t>spc</w:t>
            </w:r>
            <w:proofErr w:type="spellEnd"/>
            <w:r w:rsidRPr="008D3C55">
              <w:rPr>
                <w:rFonts w:ascii="新細明體" w:hAnsi="新細明體" w:cs="Arial" w:hint="eastAsia"/>
                <w:color w:val="000000"/>
                <w:sz w:val="20"/>
                <w:szCs w:val="20"/>
              </w:rPr>
              <w:t>資料或是</w:t>
            </w:r>
            <w:r w:rsidRPr="008D3C55">
              <w:rPr>
                <w:rFonts w:ascii="新細明體" w:hAnsi="新細明體" w:cs="Arial"/>
                <w:color w:val="000000"/>
                <w:sz w:val="20"/>
                <w:szCs w:val="20"/>
              </w:rPr>
              <w:t>chart</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67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OOS</w:t>
            </w:r>
            <w:r w:rsidRPr="008E5131">
              <w:rPr>
                <w:rFonts w:ascii="新細明體" w:hAnsi="新細明體" w:cs="新細明體" w:hint="eastAsia"/>
                <w:sz w:val="20"/>
                <w:szCs w:val="20"/>
              </w:rPr>
              <w:t>及</w:t>
            </w:r>
            <w:r w:rsidRPr="008E5131">
              <w:rPr>
                <w:rFonts w:ascii="新細明體" w:hAnsi="新細明體" w:cs="新細明體"/>
                <w:sz w:val="20"/>
                <w:szCs w:val="20"/>
              </w:rPr>
              <w:t>OOC Alarm</w:t>
            </w:r>
            <w:r w:rsidRPr="008E5131">
              <w:rPr>
                <w:rFonts w:ascii="新細明體" w:hAnsi="新細明體" w:cs="新細明體" w:hint="eastAsia"/>
                <w:sz w:val="20"/>
                <w:szCs w:val="20"/>
              </w:rPr>
              <w:t>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SPC</w:t>
            </w:r>
          </w:p>
          <w:p w:rsidR="006B2255"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系統提供即時收集方式</w:t>
            </w:r>
          </w:p>
          <w:p w:rsidR="00892A78" w:rsidRPr="008D3C55" w:rsidRDefault="00892A78" w:rsidP="00EE2BBD">
            <w:pPr>
              <w:widowControl/>
              <w:numPr>
                <w:ilvl w:val="0"/>
                <w:numId w:val="57"/>
              </w:numPr>
              <w:jc w:val="both"/>
              <w:rPr>
                <w:rFonts w:ascii="新細明體" w:hAnsi="新細明體" w:cs="Arial"/>
                <w:color w:val="000000"/>
                <w:sz w:val="20"/>
                <w:szCs w:val="20"/>
              </w:rPr>
            </w:pPr>
            <w:r w:rsidRPr="008D3C55">
              <w:rPr>
                <w:rFonts w:ascii="新細明體" w:hAnsi="新細明體" w:cs="Arial" w:hint="eastAsia"/>
                <w:color w:val="000000"/>
                <w:sz w:val="20"/>
                <w:szCs w:val="20"/>
              </w:rPr>
              <w:t>批號工程資料收集</w:t>
            </w:r>
          </w:p>
          <w:p w:rsidR="00892A78" w:rsidRPr="008D3C55" w:rsidRDefault="00892A78" w:rsidP="00EE2BBD">
            <w:pPr>
              <w:widowControl/>
              <w:numPr>
                <w:ilvl w:val="0"/>
                <w:numId w:val="57"/>
              </w:numPr>
              <w:jc w:val="both"/>
              <w:rPr>
                <w:rFonts w:ascii="新細明體" w:hAnsi="新細明體" w:cs="Arial"/>
                <w:color w:val="000000"/>
                <w:sz w:val="20"/>
                <w:szCs w:val="20"/>
              </w:rPr>
            </w:pPr>
            <w:r w:rsidRPr="008D3C55">
              <w:rPr>
                <w:rFonts w:ascii="新細明體" w:hAnsi="新細明體" w:cs="Arial" w:hint="eastAsia"/>
                <w:color w:val="000000"/>
                <w:sz w:val="20"/>
                <w:szCs w:val="20"/>
              </w:rPr>
              <w:t>標準</w:t>
            </w:r>
            <w:r w:rsidRPr="008D3C55">
              <w:rPr>
                <w:rFonts w:ascii="新細明體" w:hAnsi="新細明體" w:cs="Arial"/>
                <w:color w:val="000000"/>
                <w:sz w:val="20"/>
                <w:szCs w:val="20"/>
              </w:rPr>
              <w:t>Excel</w:t>
            </w:r>
            <w:r w:rsidRPr="008D3C55">
              <w:rPr>
                <w:rFonts w:ascii="新細明體" w:hAnsi="新細明體" w:cs="Arial" w:hint="eastAsia"/>
                <w:color w:val="000000"/>
                <w:sz w:val="20"/>
                <w:szCs w:val="20"/>
              </w:rPr>
              <w:t>手動匯入</w:t>
            </w:r>
          </w:p>
          <w:p w:rsidR="00892A78" w:rsidRPr="008D3C55" w:rsidRDefault="00892A78" w:rsidP="00EE2BBD">
            <w:pPr>
              <w:widowControl/>
              <w:numPr>
                <w:ilvl w:val="0"/>
                <w:numId w:val="57"/>
              </w:numPr>
              <w:jc w:val="both"/>
              <w:rPr>
                <w:rFonts w:ascii="新細明體" w:hAnsi="新細明體" w:cs="Arial"/>
                <w:color w:val="000000"/>
                <w:sz w:val="20"/>
                <w:szCs w:val="20"/>
              </w:rPr>
            </w:pPr>
            <w:r w:rsidRPr="008D3C55">
              <w:rPr>
                <w:rFonts w:ascii="新細明體" w:hAnsi="新細明體" w:cs="Arial" w:hint="eastAsia"/>
                <w:color w:val="000000"/>
                <w:sz w:val="20"/>
                <w:szCs w:val="20"/>
              </w:rPr>
              <w:t>機台資料解讀拋轉</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可即時拋轉到</w:t>
            </w:r>
            <w:r w:rsidRPr="008D3C55">
              <w:rPr>
                <w:rFonts w:ascii="新細明體" w:hAnsi="新細明體" w:cs="Arial"/>
                <w:color w:val="000000"/>
                <w:sz w:val="20"/>
                <w:szCs w:val="20"/>
              </w:rPr>
              <w:t>SPC</w:t>
            </w:r>
            <w:r w:rsidRPr="008D3C55">
              <w:rPr>
                <w:rFonts w:ascii="新細明體" w:hAnsi="新細明體" w:cs="Arial" w:hint="eastAsia"/>
                <w:color w:val="000000"/>
                <w:sz w:val="20"/>
                <w:szCs w:val="20"/>
              </w:rPr>
              <w:t>的</w:t>
            </w:r>
            <w:r w:rsidRPr="008D3C55">
              <w:rPr>
                <w:rFonts w:ascii="新細明體" w:hAnsi="新細明體" w:cs="Arial"/>
                <w:color w:val="000000"/>
                <w:sz w:val="20"/>
                <w:szCs w:val="20"/>
              </w:rPr>
              <w:t>Chart</w:t>
            </w:r>
            <w:r w:rsidRPr="008D3C55">
              <w:rPr>
                <w:rFonts w:ascii="新細明體" w:hAnsi="新細明體" w:cs="Arial" w:hint="eastAsia"/>
                <w:color w:val="000000"/>
                <w:sz w:val="20"/>
                <w:szCs w:val="20"/>
              </w:rPr>
              <w:t>中</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並發送</w:t>
            </w:r>
            <w:r w:rsidRPr="008D3C55">
              <w:rPr>
                <w:rFonts w:ascii="新細明體" w:hAnsi="新細明體" w:cs="Arial"/>
                <w:color w:val="000000"/>
                <w:sz w:val="20"/>
                <w:szCs w:val="20"/>
              </w:rPr>
              <w:t>Alarm Mail</w:t>
            </w:r>
            <w:r w:rsidRPr="008D3C55">
              <w:rPr>
                <w:rFonts w:ascii="新細明體" w:hAnsi="新細明體" w:cs="Arial" w:hint="eastAsia"/>
                <w:color w:val="000000"/>
                <w:sz w:val="20"/>
                <w:szCs w:val="20"/>
              </w:rPr>
              <w:t>提示使用者違反規則</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68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 xml:space="preserve">Configure Tooling Hold/ </w:t>
            </w:r>
            <w:smartTag w:uri="urn:schemas-microsoft-com:office:smarttags" w:element="place">
              <w:r w:rsidRPr="008E5131">
                <w:rPr>
                  <w:rFonts w:ascii="新細明體" w:hAnsi="新細明體" w:cs="新細明體"/>
                  <w:sz w:val="20"/>
                  <w:szCs w:val="20"/>
                </w:rPr>
                <w:t>Lot</w:t>
              </w:r>
            </w:smartTag>
            <w:r w:rsidRPr="008E5131">
              <w:rPr>
                <w:rFonts w:ascii="新細明體" w:hAnsi="新細明體" w:cs="新細明體"/>
                <w:sz w:val="20"/>
                <w:szCs w:val="20"/>
              </w:rPr>
              <w:t xml:space="preserve"> Hold/ Future Hold</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SPC</w:t>
            </w:r>
          </w:p>
          <w:p w:rsidR="006B2255"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當違反</w:t>
            </w:r>
            <w:proofErr w:type="spellStart"/>
            <w:r w:rsidRPr="008D3C55">
              <w:rPr>
                <w:rFonts w:ascii="新細明體" w:hAnsi="新細明體" w:cs="Arial"/>
                <w:color w:val="000000"/>
                <w:sz w:val="20"/>
                <w:szCs w:val="20"/>
              </w:rPr>
              <w:t>spc</w:t>
            </w:r>
            <w:proofErr w:type="spellEnd"/>
            <w:r w:rsidRPr="008D3C55">
              <w:rPr>
                <w:rFonts w:ascii="新細明體" w:hAnsi="新細明體" w:cs="Arial" w:hint="eastAsia"/>
                <w:color w:val="000000"/>
                <w:sz w:val="20"/>
                <w:szCs w:val="20"/>
              </w:rPr>
              <w:t>規則時候可以設定是否要自動</w:t>
            </w:r>
            <w:r w:rsidRPr="008D3C55">
              <w:rPr>
                <w:rFonts w:ascii="新細明體" w:hAnsi="新細明體" w:cs="Arial"/>
                <w:color w:val="000000"/>
                <w:sz w:val="20"/>
                <w:szCs w:val="20"/>
              </w:rPr>
              <w:t>hold lot</w:t>
            </w:r>
          </w:p>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另外系統也提供設定可以在工作站設定</w:t>
            </w:r>
            <w:r w:rsidRPr="008D3C55">
              <w:rPr>
                <w:rFonts w:ascii="新細明體" w:hAnsi="新細明體" w:cs="Arial"/>
                <w:color w:val="000000"/>
                <w:sz w:val="20"/>
                <w:szCs w:val="20"/>
              </w:rPr>
              <w:t>Future Hold</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69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產品限制使用機台設定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系統可以料號流程工作站中設定可使用的機台，無法輸入未設定的機台。</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幅寬基本資料維護</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將</w:t>
            </w:r>
            <w:r w:rsidRPr="008E5131">
              <w:rPr>
                <w:rFonts w:ascii="新細明體" w:hAnsi="新細明體" w:cs="新細明體"/>
                <w:sz w:val="20"/>
                <w:szCs w:val="20"/>
              </w:rPr>
              <w:t>IQC</w:t>
            </w:r>
            <w:r w:rsidRPr="008E5131">
              <w:rPr>
                <w:rFonts w:ascii="新細明體" w:hAnsi="新細明體" w:cs="新細明體" w:hint="eastAsia"/>
                <w:sz w:val="20"/>
                <w:szCs w:val="20"/>
              </w:rPr>
              <w:t>檢驗資料轉入</w:t>
            </w:r>
            <w:r w:rsidRPr="008E5131">
              <w:rPr>
                <w:rFonts w:ascii="新細明體" w:hAnsi="新細明體" w:cs="新細明體"/>
                <w:sz w:val="20"/>
                <w:szCs w:val="20"/>
              </w:rPr>
              <w:t>SPC</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sidR="00C67DF0">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p w:rsidR="006B2255"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SPC</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8A18FE">
              <w:rPr>
                <w:rFonts w:ascii="新細明體" w:hAnsi="新細明體" w:cs="Arial" w:hint="eastAsia"/>
                <w:color w:val="000000"/>
                <w:sz w:val="20"/>
                <w:szCs w:val="20"/>
              </w:rPr>
              <w:t>轉入介面已具備，需轉拋IQC資料</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color w:val="000000"/>
                <w:sz w:val="20"/>
                <w:szCs w:val="20"/>
              </w:rPr>
              <w:t>原料</w:t>
            </w:r>
            <w:r w:rsidRPr="008E5131">
              <w:rPr>
                <w:rFonts w:ascii="新細明體" w:hAnsi="新細明體" w:cs="新細明體" w:hint="eastAsia"/>
                <w:sz w:val="20"/>
                <w:szCs w:val="20"/>
              </w:rPr>
              <w:t>判定結果帶到</w:t>
            </w:r>
            <w:r w:rsidR="000C2D17">
              <w:rPr>
                <w:rFonts w:ascii="新細明體" w:hAnsi="新細明體" w:cs="新細明體"/>
                <w:sz w:val="20"/>
                <w:szCs w:val="20"/>
              </w:rPr>
              <w:t>ZZZ</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8A18FE">
              <w:rPr>
                <w:rFonts w:ascii="新細明體" w:hAnsi="新細明體" w:cs="Arial" w:hint="eastAsia"/>
                <w:color w:val="000000"/>
                <w:sz w:val="20"/>
                <w:szCs w:val="20"/>
              </w:rPr>
              <w:t>50%</w:t>
            </w:r>
          </w:p>
        </w:tc>
        <w:tc>
          <w:tcPr>
            <w:tcW w:w="993" w:type="dxa"/>
          </w:tcPr>
          <w:p w:rsidR="00892A78" w:rsidRPr="00070C09" w:rsidRDefault="006B2255" w:rsidP="0005335B">
            <w:pPr>
              <w:jc w:val="both"/>
              <w:rPr>
                <w:rFonts w:ascii="新細明體" w:hAnsi="新細明體" w:cs="Arial"/>
                <w:sz w:val="20"/>
                <w:szCs w:val="20"/>
              </w:rPr>
            </w:pPr>
            <w:r w:rsidRPr="00070C09">
              <w:rPr>
                <w:rFonts w:ascii="新細明體" w:hAnsi="新細明體" w:cs="Arial" w:hint="eastAsia"/>
                <w:sz w:val="20"/>
                <w:szCs w:val="20"/>
              </w:rPr>
              <w:t>QMS</w:t>
            </w:r>
          </w:p>
        </w:tc>
        <w:tc>
          <w:tcPr>
            <w:tcW w:w="2551" w:type="dxa"/>
          </w:tcPr>
          <w:p w:rsidR="00892A78" w:rsidRPr="00070C09" w:rsidRDefault="003D723B" w:rsidP="0005335B">
            <w:pPr>
              <w:jc w:val="both"/>
              <w:rPr>
                <w:rFonts w:ascii="新細明體" w:hAnsi="新細明體" w:cs="Arial"/>
                <w:sz w:val="20"/>
                <w:szCs w:val="20"/>
              </w:rPr>
            </w:pPr>
            <w:r w:rsidRPr="00070C09">
              <w:rPr>
                <w:rFonts w:ascii="新細明體" w:hAnsi="新細明體" w:cs="Arial" w:hint="eastAsia"/>
                <w:sz w:val="20"/>
                <w:szCs w:val="20"/>
              </w:rPr>
              <w:t>品檢資料整合依貿易方式，需帶品檢資訊至代工廠</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 xml:space="preserve">On line </w:t>
            </w:r>
            <w:r w:rsidRPr="008E5131">
              <w:rPr>
                <w:rFonts w:ascii="新細明體" w:hAnsi="新細明體" w:cs="新細明體" w:hint="eastAsia"/>
                <w:color w:val="000000"/>
                <w:sz w:val="20"/>
                <w:szCs w:val="20"/>
              </w:rPr>
              <w:t>檢驗資料收集</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SPC</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系統提供工程資料項目</w:t>
            </w:r>
            <w:r w:rsidRPr="008D3C55">
              <w:rPr>
                <w:rFonts w:ascii="新細明體" w:hAnsi="新細明體" w:cs="Arial"/>
                <w:color w:val="000000"/>
                <w:sz w:val="20"/>
                <w:szCs w:val="20"/>
              </w:rPr>
              <w:t>(EDC)</w:t>
            </w:r>
            <w:r w:rsidRPr="008D3C55">
              <w:rPr>
                <w:rFonts w:ascii="新細明體" w:hAnsi="新細明體" w:cs="Arial" w:hint="eastAsia"/>
                <w:color w:val="000000"/>
                <w:sz w:val="20"/>
                <w:szCs w:val="20"/>
              </w:rPr>
              <w:t>，可設定上下限等相關設定，設定是否拋轉</w:t>
            </w:r>
            <w:r w:rsidRPr="008D3C55">
              <w:rPr>
                <w:rFonts w:ascii="新細明體" w:hAnsi="新細明體" w:cs="Arial"/>
                <w:color w:val="000000"/>
                <w:sz w:val="20"/>
                <w:szCs w:val="20"/>
              </w:rPr>
              <w:t>SPC</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 xml:space="preserve">Off Line </w:t>
            </w:r>
            <w:r w:rsidRPr="008E5131">
              <w:rPr>
                <w:rFonts w:ascii="新細明體" w:hAnsi="新細明體" w:cs="新細明體" w:hint="eastAsia"/>
                <w:color w:val="000000"/>
                <w:sz w:val="20"/>
                <w:szCs w:val="20"/>
              </w:rPr>
              <w:t>檢驗資料維護</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6B2255" w:rsidP="0005335B">
            <w:pPr>
              <w:jc w:val="both"/>
              <w:rPr>
                <w:rFonts w:ascii="新細明體" w:hAnsi="新細明體" w:cs="Arial"/>
                <w:color w:val="000000"/>
                <w:sz w:val="20"/>
                <w:szCs w:val="20"/>
              </w:rPr>
            </w:pPr>
            <w:r>
              <w:rPr>
                <w:rFonts w:ascii="新細明體" w:hAnsi="新細明體" w:cs="Arial" w:hint="eastAsia"/>
                <w:color w:val="000000"/>
                <w:sz w:val="20"/>
                <w:szCs w:val="20"/>
              </w:rPr>
              <w:t>SPC</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系統提供工程資料項目</w:t>
            </w:r>
            <w:r w:rsidRPr="008D3C55">
              <w:rPr>
                <w:rFonts w:ascii="新細明體" w:hAnsi="新細明體" w:cs="Arial"/>
                <w:color w:val="000000"/>
                <w:sz w:val="20"/>
                <w:szCs w:val="20"/>
              </w:rPr>
              <w:t>(EDC)</w:t>
            </w:r>
            <w:r w:rsidRPr="008D3C55">
              <w:rPr>
                <w:rFonts w:ascii="新細明體" w:hAnsi="新細明體" w:cs="Arial" w:hint="eastAsia"/>
                <w:color w:val="000000"/>
                <w:sz w:val="20"/>
                <w:szCs w:val="20"/>
              </w:rPr>
              <w:t>，可設定上下限等相關設定，設定是否拋轉</w:t>
            </w:r>
            <w:r w:rsidRPr="008D3C55">
              <w:rPr>
                <w:rFonts w:ascii="新細明體" w:hAnsi="新細明體" w:cs="Arial"/>
                <w:color w:val="000000"/>
                <w:sz w:val="20"/>
                <w:szCs w:val="20"/>
              </w:rPr>
              <w:t>SPC</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檢驗批判定作業</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Pr="008D3C55">
              <w:rPr>
                <w:rFonts w:ascii="新細明體" w:hAnsi="新細明體" w:cs="Arial"/>
                <w:color w:val="000000"/>
                <w:sz w:val="20"/>
                <w:szCs w:val="20"/>
              </w:rPr>
              <w:t>QC</w:t>
            </w:r>
            <w:r w:rsidRPr="008D3C55">
              <w:rPr>
                <w:rFonts w:ascii="新細明體" w:hAnsi="新細明體" w:cs="Arial" w:hint="eastAsia"/>
                <w:color w:val="000000"/>
                <w:sz w:val="20"/>
                <w:szCs w:val="20"/>
              </w:rPr>
              <w:t>出站畫面提供允收跟允退判定功能，判退可以選擇判退工作站</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檢驗批重判作業</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color w:val="000000"/>
                <w:sz w:val="20"/>
                <w:szCs w:val="20"/>
              </w:rPr>
              <w:t>QC</w:t>
            </w:r>
            <w:r w:rsidRPr="008D3C55">
              <w:rPr>
                <w:rFonts w:ascii="新細明體" w:hAnsi="新細明體" w:cs="Arial" w:hint="eastAsia"/>
                <w:color w:val="000000"/>
                <w:sz w:val="20"/>
                <w:szCs w:val="20"/>
              </w:rPr>
              <w:t>出站畫面提供允收跟允退判定功能，判退可以選擇判</w:t>
            </w:r>
            <w:r w:rsidRPr="008D3C55">
              <w:rPr>
                <w:rFonts w:ascii="新細明體" w:hAnsi="新細明體" w:cs="Arial" w:hint="eastAsia"/>
                <w:color w:val="000000"/>
                <w:sz w:val="20"/>
                <w:szCs w:val="20"/>
              </w:rPr>
              <w:lastRenderedPageBreak/>
              <w:t xml:space="preserve">退工作站，重判之後可以在重新再進行重工動作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77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出貨客戶管制</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8A18FE">
              <w:rPr>
                <w:rFonts w:ascii="新細明體" w:hAnsi="新細明體" w:cs="Arial" w:hint="eastAsia"/>
                <w:color w:val="000000"/>
                <w:sz w:val="20"/>
                <w:szCs w:val="20"/>
              </w:rPr>
              <w:t>100%</w:t>
            </w:r>
          </w:p>
        </w:tc>
        <w:tc>
          <w:tcPr>
            <w:tcW w:w="993"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04452A">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品保看板即時資訊</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50%</w:t>
            </w:r>
          </w:p>
        </w:tc>
        <w:tc>
          <w:tcPr>
            <w:tcW w:w="993" w:type="dxa"/>
          </w:tcPr>
          <w:p w:rsidR="00892A78"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RPT</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可透過電子看板功能，把品保相關的畫面掛載到電子看板中即時顯示。</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79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取樣管制</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系統可以依照工作站</w:t>
            </w:r>
            <w:r w:rsidRPr="008D3C55">
              <w:rPr>
                <w:rFonts w:ascii="新細明體" w:hAnsi="新細明體" w:cs="Arial"/>
                <w:color w:val="000000"/>
                <w:sz w:val="20"/>
                <w:szCs w:val="20"/>
              </w:rPr>
              <w:t>AQL</w:t>
            </w:r>
            <w:r w:rsidRPr="008D3C55">
              <w:rPr>
                <w:rFonts w:ascii="新細明體" w:hAnsi="新細明體" w:cs="Arial" w:hint="eastAsia"/>
                <w:color w:val="000000"/>
                <w:sz w:val="20"/>
                <w:szCs w:val="20"/>
              </w:rPr>
              <w:t>設定取樣數量，</w:t>
            </w:r>
            <w:r w:rsidRPr="008D3C55">
              <w:rPr>
                <w:rFonts w:ascii="新細明體" w:hAnsi="新細明體" w:cs="Arial"/>
                <w:color w:val="000000"/>
                <w:sz w:val="20"/>
                <w:szCs w:val="20"/>
              </w:rPr>
              <w:t>QC</w:t>
            </w:r>
            <w:r w:rsidRPr="008D3C55">
              <w:rPr>
                <w:rFonts w:ascii="新細明體" w:hAnsi="新細明體" w:cs="Arial" w:hint="eastAsia"/>
                <w:color w:val="000000"/>
                <w:sz w:val="20"/>
                <w:szCs w:val="20"/>
              </w:rPr>
              <w:t>人員依照系統對應的取樣數量進行取樣。</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溢膠量檢驗判定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D45EA" w:rsidP="008E5131">
            <w:pPr>
              <w:jc w:val="both"/>
              <w:rPr>
                <w:rFonts w:ascii="新細明體" w:hAnsi="新細明體" w:cs="Arial"/>
                <w:color w:val="000000"/>
                <w:sz w:val="20"/>
                <w:szCs w:val="20"/>
              </w:rPr>
            </w:pPr>
            <w:r>
              <w:rPr>
                <w:rFonts w:ascii="新細明體" w:hAnsi="新細明體" w:cs="Arial" w:hint="eastAsia"/>
                <w:color w:val="000000"/>
                <w:sz w:val="20"/>
                <w:szCs w:val="20"/>
              </w:rPr>
              <w:t>3</w:t>
            </w:r>
            <w:r w:rsidR="008A18FE">
              <w:rPr>
                <w:rFonts w:ascii="新細明體" w:hAnsi="新細明體" w:cs="Arial" w:hint="eastAsia"/>
                <w:color w:val="000000"/>
                <w:sz w:val="20"/>
                <w:szCs w:val="20"/>
              </w:rPr>
              <w:t>0%</w:t>
            </w:r>
          </w:p>
        </w:tc>
        <w:tc>
          <w:tcPr>
            <w:tcW w:w="993" w:type="dxa"/>
          </w:tcPr>
          <w:p w:rsidR="00892A78"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p w:rsidR="0004452A"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070C09" w:rsidRDefault="008A18FE" w:rsidP="0005335B">
            <w:pPr>
              <w:jc w:val="both"/>
              <w:rPr>
                <w:rFonts w:ascii="新細明體" w:hAnsi="新細明體" w:cs="Arial"/>
                <w:sz w:val="20"/>
                <w:szCs w:val="20"/>
              </w:rPr>
            </w:pPr>
            <w:r w:rsidRPr="00070C09">
              <w:rPr>
                <w:rFonts w:ascii="新細明體" w:hAnsi="新細明體" w:cs="Arial" w:hint="eastAsia"/>
                <w:sz w:val="20"/>
                <w:szCs w:val="20"/>
              </w:rPr>
              <w:t>EDC 搭配 Judge機制</w:t>
            </w:r>
          </w:p>
          <w:p w:rsidR="00EB793B" w:rsidRPr="00070C09" w:rsidRDefault="00EB793B" w:rsidP="0005335B">
            <w:pPr>
              <w:jc w:val="both"/>
              <w:rPr>
                <w:rFonts w:ascii="新細明體" w:hAnsi="新細明體" w:cs="Arial"/>
                <w:sz w:val="20"/>
                <w:szCs w:val="20"/>
              </w:rPr>
            </w:pPr>
            <w:r w:rsidRPr="00070C09">
              <w:rPr>
                <w:rFonts w:ascii="新細明體" w:hAnsi="新細明體" w:cs="Arial" w:hint="eastAsia"/>
                <w:sz w:val="20"/>
                <w:szCs w:val="20"/>
              </w:rPr>
              <w:t>每次出烘箱時，</w:t>
            </w:r>
            <w:smartTag w:uri="urn:schemas-microsoft-com:office:smarttags" w:element="chmetcnv">
              <w:smartTagPr>
                <w:attr w:name="UnitName" w:val="m"/>
                <w:attr w:name="SourceValue" w:val="6000"/>
                <w:attr w:name="HasSpace" w:val="False"/>
                <w:attr w:name="Negative" w:val="False"/>
                <w:attr w:name="NumberType" w:val="1"/>
                <w:attr w:name="TCSC" w:val="0"/>
              </w:smartTagPr>
              <w:r w:rsidRPr="00070C09">
                <w:rPr>
                  <w:rFonts w:ascii="新細明體" w:hAnsi="新細明體" w:cs="Arial"/>
                  <w:sz w:val="20"/>
                  <w:szCs w:val="20"/>
                </w:rPr>
                <w:t>6000M</w:t>
              </w:r>
            </w:smartTag>
            <w:r w:rsidRPr="00070C09">
              <w:rPr>
                <w:rFonts w:ascii="新細明體" w:hAnsi="新細明體" w:cs="Arial" w:hint="eastAsia"/>
                <w:sz w:val="20"/>
                <w:szCs w:val="20"/>
              </w:rPr>
              <w:t>取一支，不足</w:t>
            </w:r>
            <w:r w:rsidRPr="00070C09">
              <w:rPr>
                <w:rFonts w:ascii="新細明體" w:hAnsi="新細明體" w:cs="Arial"/>
                <w:sz w:val="20"/>
                <w:szCs w:val="20"/>
              </w:rPr>
              <w:t>6000</w:t>
            </w:r>
            <w:r w:rsidRPr="00070C09">
              <w:rPr>
                <w:rFonts w:ascii="新細明體" w:hAnsi="新細明體" w:cs="Arial" w:hint="eastAsia"/>
                <w:sz w:val="20"/>
                <w:szCs w:val="20"/>
              </w:rPr>
              <w:t>取一點</w:t>
            </w:r>
            <w:r w:rsidRPr="00070C09">
              <w:rPr>
                <w:rFonts w:ascii="新細明體" w:hAnsi="新細明體" w:cs="Arial"/>
                <w:sz w:val="20"/>
                <w:szCs w:val="20"/>
              </w:rPr>
              <w:t xml:space="preserve"> (</w:t>
            </w:r>
            <w:r w:rsidRPr="00070C09">
              <w:rPr>
                <w:rFonts w:ascii="新細明體" w:hAnsi="新細明體" w:cs="Arial" w:hint="eastAsia"/>
                <w:sz w:val="20"/>
                <w:szCs w:val="20"/>
              </w:rPr>
              <w:t>依累計量，跨工單</w:t>
            </w:r>
            <w:r w:rsidRPr="00070C09">
              <w:rPr>
                <w:rFonts w:ascii="新細明體" w:hAnsi="新細明體" w:cs="Arial"/>
                <w:sz w:val="20"/>
                <w:szCs w:val="20"/>
              </w:rPr>
              <w:t>)</w:t>
            </w:r>
            <w:r w:rsidRPr="00070C09">
              <w:rPr>
                <w:rFonts w:ascii="新細明體" w:hAnsi="新細明體" w:cs="Arial" w:hint="eastAsia"/>
                <w:sz w:val="20"/>
                <w:szCs w:val="20"/>
              </w:rPr>
              <w:t>，出烘箱前，取樣測溢膠量</w:t>
            </w:r>
            <w:r w:rsidRPr="00070C09">
              <w:rPr>
                <w:rFonts w:ascii="新細明體" w:hAnsi="新細明體" w:cs="Arial"/>
                <w:sz w:val="20"/>
                <w:szCs w:val="20"/>
              </w:rPr>
              <w:t>(</w:t>
            </w:r>
            <w:r w:rsidRPr="00070C09">
              <w:rPr>
                <w:rFonts w:ascii="新細明體" w:hAnsi="新細明體" w:cs="Arial" w:hint="eastAsia"/>
                <w:sz w:val="20"/>
                <w:szCs w:val="20"/>
              </w:rPr>
              <w:t>在烘箱中</w:t>
            </w:r>
            <w:r w:rsidRPr="00070C09">
              <w:rPr>
                <w:rFonts w:ascii="新細明體" w:hAnsi="新細明體" w:cs="Arial"/>
                <w:sz w:val="20"/>
                <w:szCs w:val="20"/>
              </w:rPr>
              <w:t>)</w:t>
            </w:r>
            <w:r w:rsidRPr="00070C09">
              <w:rPr>
                <w:rFonts w:ascii="新細明體" w:hAnsi="新細明體" w:cs="Arial" w:hint="eastAsia"/>
                <w:sz w:val="20"/>
                <w:szCs w:val="20"/>
              </w:rPr>
              <w:t>，溢膠量檢驗後正常，才能再取第二次樣</w:t>
            </w:r>
            <w:r w:rsidRPr="00070C09">
              <w:rPr>
                <w:rFonts w:ascii="新細明體" w:hAnsi="新細明體" w:cs="Arial"/>
                <w:sz w:val="20"/>
                <w:szCs w:val="20"/>
              </w:rPr>
              <w:t>(</w:t>
            </w:r>
            <w:r w:rsidRPr="00070C09">
              <w:rPr>
                <w:rFonts w:ascii="新細明體" w:hAnsi="新細明體" w:cs="Arial" w:hint="eastAsia"/>
                <w:sz w:val="20"/>
                <w:szCs w:val="20"/>
              </w:rPr>
              <w:t>在烘箱中</w:t>
            </w:r>
            <w:r w:rsidRPr="00070C09">
              <w:rPr>
                <w:rFonts w:ascii="新細明體" w:hAnsi="新細明體" w:cs="Arial"/>
                <w:sz w:val="20"/>
                <w:szCs w:val="20"/>
              </w:rPr>
              <w:t>)</w:t>
            </w:r>
            <w:r w:rsidRPr="00070C09">
              <w:rPr>
                <w:rFonts w:ascii="新細明體" w:hAnsi="新細明體" w:cs="Arial" w:hint="eastAsia"/>
                <w:sz w:val="20"/>
                <w:szCs w:val="20"/>
              </w:rPr>
              <w:t>，驗物性</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站點抽檢資料維護</w:t>
            </w:r>
            <w:r w:rsidRPr="008E5131">
              <w:rPr>
                <w:rFonts w:ascii="新細明體" w:hAnsi="新細明體" w:cs="新細明體"/>
                <w:sz w:val="20"/>
                <w:szCs w:val="20"/>
              </w:rPr>
              <w:t>(IPQC)</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sidR="008A18FE">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p w:rsidR="0004452A"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892A78" w:rsidP="0005335B">
            <w:pPr>
              <w:jc w:val="both"/>
              <w:rPr>
                <w:rFonts w:ascii="新細明體" w:hAnsi="新細明體" w:cs="Arial"/>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判定樣本及站點</w:t>
            </w:r>
            <w:r w:rsidRPr="008E5131">
              <w:rPr>
                <w:rFonts w:ascii="新細明體" w:hAnsi="新細明體" w:cs="新細明體"/>
                <w:sz w:val="20"/>
                <w:szCs w:val="20"/>
              </w:rPr>
              <w:t>SOP</w:t>
            </w:r>
            <w:r w:rsidRPr="008E5131">
              <w:rPr>
                <w:rFonts w:ascii="新細明體" w:hAnsi="新細明體" w:cs="新細明體" w:hint="eastAsia"/>
                <w:sz w:val="20"/>
                <w:szCs w:val="20"/>
              </w:rPr>
              <w:t>管理</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Arial"/>
                <w:color w:val="000000"/>
                <w:sz w:val="20"/>
                <w:szCs w:val="20"/>
              </w:rPr>
            </w:pPr>
          </w:p>
        </w:tc>
        <w:tc>
          <w:tcPr>
            <w:tcW w:w="993" w:type="dxa"/>
          </w:tcPr>
          <w:p w:rsidR="00892A78"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系統提供依照</w:t>
            </w:r>
            <w:r w:rsidRPr="008D3C55">
              <w:rPr>
                <w:rFonts w:ascii="新細明體" w:hAnsi="新細明體" w:cs="Arial"/>
                <w:color w:val="000000"/>
                <w:sz w:val="20"/>
                <w:szCs w:val="20"/>
              </w:rPr>
              <w:t>AQL</w:t>
            </w:r>
            <w:r w:rsidRPr="008D3C55">
              <w:rPr>
                <w:rFonts w:ascii="新細明體" w:hAnsi="新細明體" w:cs="Arial" w:hint="eastAsia"/>
                <w:color w:val="000000"/>
                <w:sz w:val="20"/>
                <w:szCs w:val="20"/>
              </w:rPr>
              <w:t>抽樣數設定，另外可依照不同流程站點設定進站提示的</w:t>
            </w:r>
            <w:r w:rsidRPr="008D3C55">
              <w:rPr>
                <w:rFonts w:ascii="新細明體" w:hAnsi="新細明體" w:cs="Arial"/>
                <w:color w:val="000000"/>
                <w:sz w:val="20"/>
                <w:szCs w:val="20"/>
              </w:rPr>
              <w:t>sop</w:t>
            </w:r>
            <w:r w:rsidRPr="008D3C55">
              <w:rPr>
                <w:rFonts w:ascii="新細明體" w:hAnsi="新細明體" w:cs="Arial" w:hint="eastAsia"/>
                <w:color w:val="000000"/>
                <w:sz w:val="20"/>
                <w:szCs w:val="20"/>
              </w:rPr>
              <w:t>資訊</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出貨檢驗作業</w:t>
            </w:r>
            <w:r w:rsidRPr="008E5131">
              <w:rPr>
                <w:rFonts w:ascii="新細明體" w:hAnsi="新細明體" w:cs="新細明體"/>
                <w:sz w:val="20"/>
                <w:szCs w:val="20"/>
              </w:rPr>
              <w:t>(OQC)</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D45EA" w:rsidP="008E5131">
            <w:pPr>
              <w:jc w:val="both"/>
              <w:rPr>
                <w:rFonts w:ascii="新細明體" w:hAnsi="新細明體" w:cs="Arial"/>
                <w:color w:val="000000"/>
                <w:sz w:val="20"/>
                <w:szCs w:val="20"/>
              </w:rPr>
            </w:pPr>
            <w:r>
              <w:rPr>
                <w:rFonts w:ascii="新細明體" w:hAnsi="新細明體" w:cs="Arial" w:hint="eastAsia"/>
                <w:color w:val="000000"/>
                <w:sz w:val="20"/>
                <w:szCs w:val="20"/>
              </w:rPr>
              <w:t>30%</w:t>
            </w:r>
          </w:p>
        </w:tc>
        <w:tc>
          <w:tcPr>
            <w:tcW w:w="993" w:type="dxa"/>
          </w:tcPr>
          <w:p w:rsidR="00892A78"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產品</w:t>
            </w:r>
            <w:r w:rsidRPr="008E5131">
              <w:rPr>
                <w:rFonts w:ascii="新細明體" w:hAnsi="新細明體" w:cs="新細明體"/>
                <w:sz w:val="20"/>
                <w:szCs w:val="20"/>
              </w:rPr>
              <w:t>Q Time ALARM</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04452A"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p w:rsidR="0004452A"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系統提供料號流程工作站</w:t>
            </w:r>
            <w:proofErr w:type="spellStart"/>
            <w:r w:rsidRPr="008D3C55">
              <w:rPr>
                <w:rFonts w:ascii="新細明體" w:hAnsi="新細明體" w:cs="Arial"/>
                <w:color w:val="000000"/>
                <w:sz w:val="20"/>
                <w:szCs w:val="20"/>
              </w:rPr>
              <w:t>QTime</w:t>
            </w:r>
            <w:proofErr w:type="spellEnd"/>
            <w:r w:rsidRPr="008D3C55">
              <w:rPr>
                <w:rFonts w:ascii="新細明體" w:hAnsi="新細明體" w:cs="Arial" w:hint="eastAsia"/>
                <w:color w:val="000000"/>
                <w:sz w:val="20"/>
                <w:szCs w:val="20"/>
              </w:rPr>
              <w:t>跟</w:t>
            </w:r>
            <w:proofErr w:type="spellStart"/>
            <w:r w:rsidRPr="008D3C55">
              <w:rPr>
                <w:rFonts w:ascii="新細明體" w:hAnsi="新細明體" w:cs="Arial"/>
                <w:color w:val="000000"/>
                <w:sz w:val="20"/>
                <w:szCs w:val="20"/>
              </w:rPr>
              <w:t>ProcessTime</w:t>
            </w:r>
            <w:proofErr w:type="spellEnd"/>
            <w:r w:rsidRPr="008D3C55">
              <w:rPr>
                <w:rFonts w:ascii="新細明體" w:hAnsi="新細明體" w:cs="Arial" w:hint="eastAsia"/>
                <w:color w:val="000000"/>
                <w:sz w:val="20"/>
                <w:szCs w:val="20"/>
              </w:rPr>
              <w:t>管控機制</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外觀判定不合格至品保回判的時間管控</w:t>
            </w:r>
            <w:r w:rsidRPr="008E5131">
              <w:rPr>
                <w:rFonts w:ascii="新細明體" w:hAnsi="新細明體" w:cs="新細明體"/>
                <w:sz w:val="20"/>
                <w:szCs w:val="20"/>
              </w:rPr>
              <w:t>Alarm</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04452A"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04452A"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MMS</w:t>
            </w:r>
          </w:p>
          <w:p w:rsidR="00892A78" w:rsidRPr="008D3C55"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系統提供料號流程工作站</w:t>
            </w:r>
            <w:proofErr w:type="spellStart"/>
            <w:r w:rsidRPr="008D3C55">
              <w:rPr>
                <w:rFonts w:ascii="新細明體" w:hAnsi="新細明體" w:cs="Arial"/>
                <w:color w:val="000000"/>
                <w:sz w:val="20"/>
                <w:szCs w:val="20"/>
              </w:rPr>
              <w:t>QTime</w:t>
            </w:r>
            <w:proofErr w:type="spellEnd"/>
            <w:r w:rsidRPr="008D3C55">
              <w:rPr>
                <w:rFonts w:ascii="新細明體" w:hAnsi="新細明體" w:cs="Arial" w:hint="eastAsia"/>
                <w:color w:val="000000"/>
                <w:sz w:val="20"/>
                <w:szCs w:val="20"/>
              </w:rPr>
              <w:t>跟</w:t>
            </w:r>
            <w:proofErr w:type="spellStart"/>
            <w:r w:rsidRPr="008D3C55">
              <w:rPr>
                <w:rFonts w:ascii="新細明體" w:hAnsi="新細明體" w:cs="Arial"/>
                <w:color w:val="000000"/>
                <w:sz w:val="20"/>
                <w:szCs w:val="20"/>
              </w:rPr>
              <w:t>ProcessTime</w:t>
            </w:r>
            <w:proofErr w:type="spellEnd"/>
            <w:r w:rsidRPr="008D3C55">
              <w:rPr>
                <w:rFonts w:ascii="新細明體" w:hAnsi="新細明體" w:cs="Arial" w:hint="eastAsia"/>
                <w:color w:val="000000"/>
                <w:sz w:val="20"/>
                <w:szCs w:val="20"/>
              </w:rPr>
              <w:t>管控機制</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取樣至品保接收的時間管控</w:t>
            </w:r>
            <w:r w:rsidRPr="008E5131">
              <w:rPr>
                <w:rFonts w:ascii="新細明體" w:hAnsi="新細明體" w:cs="新細明體"/>
                <w:sz w:val="20"/>
                <w:szCs w:val="20"/>
              </w:rPr>
              <w:t>Alarm</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04452A"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04452A"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MMS</w:t>
            </w:r>
          </w:p>
          <w:p w:rsidR="00892A78" w:rsidRPr="008D3C55"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系統提供料號流程工作站</w:t>
            </w:r>
            <w:proofErr w:type="spellStart"/>
            <w:r w:rsidRPr="008D3C55">
              <w:rPr>
                <w:rFonts w:ascii="新細明體" w:hAnsi="新細明體" w:cs="Arial"/>
                <w:color w:val="000000"/>
                <w:sz w:val="20"/>
                <w:szCs w:val="20"/>
              </w:rPr>
              <w:t>QTime</w:t>
            </w:r>
            <w:proofErr w:type="spellEnd"/>
            <w:r w:rsidRPr="008D3C55">
              <w:rPr>
                <w:rFonts w:ascii="新細明體" w:hAnsi="新細明體" w:cs="Arial" w:hint="eastAsia"/>
                <w:color w:val="000000"/>
                <w:sz w:val="20"/>
                <w:szCs w:val="20"/>
              </w:rPr>
              <w:t>跟</w:t>
            </w:r>
            <w:proofErr w:type="spellStart"/>
            <w:r w:rsidRPr="008D3C55">
              <w:rPr>
                <w:rFonts w:ascii="新細明體" w:hAnsi="新細明體" w:cs="Arial"/>
                <w:color w:val="000000"/>
                <w:sz w:val="20"/>
                <w:szCs w:val="20"/>
              </w:rPr>
              <w:t>ProcessTime</w:t>
            </w:r>
            <w:proofErr w:type="spellEnd"/>
            <w:r w:rsidRPr="008D3C55">
              <w:rPr>
                <w:rFonts w:ascii="新細明體" w:hAnsi="新細明體" w:cs="Arial" w:hint="eastAsia"/>
                <w:color w:val="000000"/>
                <w:sz w:val="20"/>
                <w:szCs w:val="20"/>
              </w:rPr>
              <w:t>管控機制</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品保接收至物性判定的時間管控</w:t>
            </w:r>
            <w:r w:rsidRPr="008E5131">
              <w:rPr>
                <w:rFonts w:ascii="新細明體" w:hAnsi="新細明體" w:cs="新細明體"/>
                <w:sz w:val="20"/>
                <w:szCs w:val="20"/>
              </w:rPr>
              <w:lastRenderedPageBreak/>
              <w:t>Alarm</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lastRenderedPageBreak/>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04452A"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04452A"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lastRenderedPageBreak/>
              <w:t>MMS</w:t>
            </w:r>
          </w:p>
          <w:p w:rsidR="00892A78" w:rsidRPr="008D3C55"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lastRenderedPageBreak/>
              <w:t xml:space="preserve">　系統提供料號流程工作站</w:t>
            </w:r>
            <w:proofErr w:type="spellStart"/>
            <w:r w:rsidRPr="008D3C55">
              <w:rPr>
                <w:rFonts w:ascii="新細明體" w:hAnsi="新細明體" w:cs="Arial"/>
                <w:color w:val="000000"/>
                <w:sz w:val="20"/>
                <w:szCs w:val="20"/>
              </w:rPr>
              <w:lastRenderedPageBreak/>
              <w:t>QTime</w:t>
            </w:r>
            <w:proofErr w:type="spellEnd"/>
            <w:r w:rsidRPr="008D3C55">
              <w:rPr>
                <w:rFonts w:ascii="新細明體" w:hAnsi="新細明體" w:cs="Arial" w:hint="eastAsia"/>
                <w:color w:val="000000"/>
                <w:sz w:val="20"/>
                <w:szCs w:val="20"/>
              </w:rPr>
              <w:t>跟</w:t>
            </w:r>
            <w:proofErr w:type="spellStart"/>
            <w:r w:rsidRPr="008D3C55">
              <w:rPr>
                <w:rFonts w:ascii="新細明體" w:hAnsi="新細明體" w:cs="Arial"/>
                <w:color w:val="000000"/>
                <w:sz w:val="20"/>
                <w:szCs w:val="20"/>
              </w:rPr>
              <w:t>ProcessTime</w:t>
            </w:r>
            <w:proofErr w:type="spellEnd"/>
            <w:r w:rsidRPr="008D3C55">
              <w:rPr>
                <w:rFonts w:ascii="新細明體" w:hAnsi="新細明體" w:cs="Arial" w:hint="eastAsia"/>
                <w:color w:val="000000"/>
                <w:sz w:val="20"/>
                <w:szCs w:val="20"/>
              </w:rPr>
              <w:t>管控機制</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88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物性判定至包裝的時間管控</w:t>
            </w:r>
            <w:r w:rsidRPr="008E5131">
              <w:rPr>
                <w:rFonts w:ascii="新細明體" w:hAnsi="新細明體" w:cs="新細明體"/>
                <w:sz w:val="20"/>
                <w:szCs w:val="20"/>
              </w:rPr>
              <w:t>Alarm</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A18F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04452A"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WIP</w:t>
            </w:r>
          </w:p>
          <w:p w:rsidR="0004452A"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MMS</w:t>
            </w:r>
          </w:p>
          <w:p w:rsidR="00892A78" w:rsidRPr="008D3C55" w:rsidRDefault="0004452A" w:rsidP="0004452A">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系統提供料號流程工作站</w:t>
            </w:r>
            <w:proofErr w:type="spellStart"/>
            <w:r w:rsidRPr="008D3C55">
              <w:rPr>
                <w:rFonts w:ascii="新細明體" w:hAnsi="新細明體" w:cs="Arial"/>
                <w:color w:val="000000"/>
                <w:sz w:val="20"/>
                <w:szCs w:val="20"/>
              </w:rPr>
              <w:t>QTime</w:t>
            </w:r>
            <w:proofErr w:type="spellEnd"/>
            <w:r w:rsidRPr="008D3C55">
              <w:rPr>
                <w:rFonts w:ascii="新細明體" w:hAnsi="新細明體" w:cs="Arial" w:hint="eastAsia"/>
                <w:color w:val="000000"/>
                <w:sz w:val="20"/>
                <w:szCs w:val="20"/>
              </w:rPr>
              <w:t>跟</w:t>
            </w:r>
            <w:proofErr w:type="spellStart"/>
            <w:r w:rsidRPr="008D3C55">
              <w:rPr>
                <w:rFonts w:ascii="新細明體" w:hAnsi="新細明體" w:cs="Arial"/>
                <w:color w:val="000000"/>
                <w:sz w:val="20"/>
                <w:szCs w:val="20"/>
              </w:rPr>
              <w:t>ProcessTime</w:t>
            </w:r>
            <w:proofErr w:type="spellEnd"/>
            <w:r w:rsidRPr="008D3C55">
              <w:rPr>
                <w:rFonts w:ascii="新細明體" w:hAnsi="新細明體" w:cs="Arial" w:hint="eastAsia"/>
                <w:color w:val="000000"/>
                <w:sz w:val="20"/>
                <w:szCs w:val="20"/>
              </w:rPr>
              <w:t>管控機制</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89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外觀判定不合格</w:t>
            </w:r>
            <w:r w:rsidRPr="008E5131">
              <w:rPr>
                <w:rFonts w:ascii="新細明體" w:hAnsi="新細明體" w:cs="新細明體"/>
                <w:sz w:val="20"/>
                <w:szCs w:val="20"/>
              </w:rPr>
              <w:t xml:space="preserve"> Alarm</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D45EA" w:rsidP="008E5131">
            <w:pPr>
              <w:jc w:val="both"/>
              <w:rPr>
                <w:rFonts w:ascii="新細明體" w:hAnsi="新細明體" w:cs="Arial"/>
                <w:color w:val="000000"/>
                <w:sz w:val="20"/>
                <w:szCs w:val="20"/>
              </w:rPr>
            </w:pPr>
            <w:r>
              <w:rPr>
                <w:rFonts w:ascii="新細明體" w:hAnsi="新細明體" w:cs="Arial" w:hint="eastAsia"/>
                <w:color w:val="000000"/>
                <w:sz w:val="20"/>
                <w:szCs w:val="20"/>
              </w:rPr>
              <w:t>30%</w:t>
            </w:r>
          </w:p>
        </w:tc>
        <w:tc>
          <w:tcPr>
            <w:tcW w:w="993" w:type="dxa"/>
          </w:tcPr>
          <w:p w:rsidR="00892A78"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QMS</w:t>
            </w:r>
          </w:p>
          <w:p w:rsidR="0004452A" w:rsidRPr="008D3C55" w:rsidRDefault="0004452A" w:rsidP="0005335B">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05335B">
            <w:pPr>
              <w:jc w:val="both"/>
              <w:rPr>
                <w:rFonts w:ascii="新細明體" w:hAnsi="新細明體" w:cs="Arial"/>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物性判定</w:t>
            </w:r>
            <w:r w:rsidRPr="008E5131">
              <w:rPr>
                <w:rFonts w:ascii="新細明體" w:hAnsi="新細明體" w:cs="新細明體"/>
                <w:sz w:val="20"/>
                <w:szCs w:val="20"/>
              </w:rPr>
              <w:t>NG</w:t>
            </w:r>
            <w:r w:rsidRPr="008E5131">
              <w:rPr>
                <w:rFonts w:ascii="新細明體" w:hAnsi="新細明體" w:cs="新細明體" w:hint="eastAsia"/>
                <w:sz w:val="20"/>
                <w:szCs w:val="20"/>
              </w:rPr>
              <w:t>且二次判</w:t>
            </w:r>
            <w:r w:rsidRPr="008E5131">
              <w:rPr>
                <w:rFonts w:ascii="新細明體" w:hAnsi="新細明體" w:cs="新細明體"/>
                <w:sz w:val="20"/>
                <w:szCs w:val="20"/>
              </w:rPr>
              <w:t>NG Alarm</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D45EA" w:rsidP="008E5131">
            <w:pPr>
              <w:jc w:val="both"/>
              <w:rPr>
                <w:rFonts w:ascii="新細明體" w:hAnsi="新細明體" w:cs="Arial"/>
                <w:color w:val="000000"/>
                <w:sz w:val="20"/>
                <w:szCs w:val="20"/>
              </w:rPr>
            </w:pPr>
            <w:r>
              <w:rPr>
                <w:rFonts w:ascii="新細明體" w:hAnsi="新細明體" w:cs="Arial" w:hint="eastAsia"/>
                <w:color w:val="000000"/>
                <w:sz w:val="20"/>
                <w:szCs w:val="20"/>
              </w:rPr>
              <w:t>30%</w:t>
            </w:r>
          </w:p>
        </w:tc>
        <w:tc>
          <w:tcPr>
            <w:tcW w:w="993" w:type="dxa"/>
          </w:tcPr>
          <w:p w:rsidR="00892A78" w:rsidRDefault="0004452A" w:rsidP="008E5131">
            <w:pPr>
              <w:jc w:val="both"/>
              <w:rPr>
                <w:rFonts w:ascii="新細明體" w:hAnsi="新細明體" w:cs="Arial"/>
                <w:color w:val="000000"/>
                <w:sz w:val="20"/>
                <w:szCs w:val="20"/>
              </w:rPr>
            </w:pPr>
            <w:r>
              <w:rPr>
                <w:rFonts w:ascii="新細明體" w:hAnsi="新細明體" w:cs="Arial" w:hint="eastAsia"/>
                <w:color w:val="000000"/>
                <w:sz w:val="20"/>
                <w:szCs w:val="20"/>
              </w:rPr>
              <w:t>QMS</w:t>
            </w:r>
          </w:p>
          <w:p w:rsidR="0004452A" w:rsidRPr="008D3C55" w:rsidRDefault="0004452A" w:rsidP="008E5131">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8E5131">
            <w:pPr>
              <w:jc w:val="both"/>
              <w:rPr>
                <w:rFonts w:ascii="新細明體" w:hAnsi="新細明體" w:cs="Arial"/>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物性判定至二次判的時間管控</w:t>
            </w:r>
            <w:r w:rsidRPr="008E5131">
              <w:rPr>
                <w:rFonts w:ascii="新細明體" w:hAnsi="新細明體" w:cs="新細明體"/>
                <w:sz w:val="20"/>
                <w:szCs w:val="20"/>
              </w:rPr>
              <w:t>Alarm</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sidR="00FD45EA">
              <w:rPr>
                <w:rFonts w:ascii="新細明體" w:hAnsi="新細明體" w:cs="Arial" w:hint="eastAsia"/>
                <w:sz w:val="20"/>
                <w:szCs w:val="20"/>
              </w:rPr>
              <w:t>Y</w:t>
            </w:r>
          </w:p>
        </w:tc>
        <w:tc>
          <w:tcPr>
            <w:tcW w:w="850" w:type="dxa"/>
          </w:tcPr>
          <w:p w:rsidR="00892A78" w:rsidRPr="008D3C55" w:rsidRDefault="00FD45EA"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Default="00FD45EA" w:rsidP="008E5131">
            <w:pPr>
              <w:jc w:val="both"/>
              <w:rPr>
                <w:rFonts w:ascii="新細明體" w:hAnsi="新細明體" w:cs="Arial"/>
                <w:color w:val="000000"/>
                <w:sz w:val="20"/>
                <w:szCs w:val="20"/>
              </w:rPr>
            </w:pPr>
            <w:r>
              <w:rPr>
                <w:rFonts w:ascii="新細明體" w:hAnsi="新細明體" w:cs="Arial" w:hint="eastAsia"/>
                <w:color w:val="000000"/>
                <w:sz w:val="20"/>
                <w:szCs w:val="20"/>
              </w:rPr>
              <w:t>MMS</w:t>
            </w:r>
          </w:p>
          <w:p w:rsidR="00FD45EA" w:rsidRPr="008D3C55" w:rsidRDefault="00FD45EA" w:rsidP="008E5131">
            <w:pPr>
              <w:jc w:val="both"/>
              <w:rPr>
                <w:rFonts w:ascii="新細明體" w:hAnsi="新細明體" w:cs="Arial"/>
                <w:color w:val="000000"/>
                <w:sz w:val="20"/>
                <w:szCs w:val="20"/>
              </w:rPr>
            </w:pPr>
            <w:r>
              <w:rPr>
                <w:rFonts w:ascii="新細明體" w:hAnsi="新細明體" w:cs="Arial" w:hint="eastAsia"/>
                <w:color w:val="000000"/>
                <w:sz w:val="20"/>
                <w:szCs w:val="20"/>
              </w:rPr>
              <w:t>WIP</w:t>
            </w:r>
          </w:p>
        </w:tc>
        <w:tc>
          <w:tcPr>
            <w:tcW w:w="2551" w:type="dxa"/>
          </w:tcPr>
          <w:p w:rsidR="00892A78" w:rsidRPr="008D3C55" w:rsidRDefault="00FD45EA" w:rsidP="008E5131">
            <w:pPr>
              <w:jc w:val="both"/>
              <w:rPr>
                <w:rFonts w:ascii="新細明體" w:hAnsi="新細明體" w:cs="Arial"/>
                <w:color w:val="000000"/>
                <w:sz w:val="20"/>
                <w:szCs w:val="20"/>
              </w:rPr>
            </w:pPr>
            <w:r>
              <w:rPr>
                <w:rFonts w:ascii="新細明體" w:hAnsi="新細明體" w:cs="Arial" w:hint="eastAsia"/>
                <w:color w:val="000000"/>
                <w:sz w:val="20"/>
                <w:szCs w:val="20"/>
              </w:rPr>
              <w:t>以系統時間管理機制來達成</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OOC OOS</w:t>
            </w:r>
            <w:r w:rsidRPr="008E5131">
              <w:rPr>
                <w:rFonts w:ascii="新細明體" w:hAnsi="新細明體" w:cs="新細明體" w:hint="eastAsia"/>
                <w:sz w:val="20"/>
                <w:szCs w:val="20"/>
              </w:rPr>
              <w:t>與異常單做連結</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D45EA">
              <w:rPr>
                <w:rFonts w:ascii="新細明體" w:hAnsi="新細明體" w:cs="Arial" w:hint="eastAsia"/>
                <w:color w:val="000000"/>
                <w:sz w:val="20"/>
                <w:szCs w:val="20"/>
              </w:rPr>
              <w:t>30%</w:t>
            </w:r>
          </w:p>
        </w:tc>
        <w:tc>
          <w:tcPr>
            <w:tcW w:w="993" w:type="dxa"/>
          </w:tcPr>
          <w:p w:rsidR="00892A78" w:rsidRPr="008D3C55" w:rsidRDefault="003F63DC" w:rsidP="008E5131">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8E5131">
            <w:pPr>
              <w:jc w:val="both"/>
              <w:rPr>
                <w:rFonts w:ascii="新細明體" w:hAnsi="新細明體" w:cs="Arial"/>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收貨至</w:t>
            </w:r>
            <w:r w:rsidRPr="008E5131">
              <w:rPr>
                <w:rFonts w:ascii="新細明體" w:hAnsi="新細明體" w:cs="新細明體"/>
                <w:sz w:val="20"/>
                <w:szCs w:val="20"/>
              </w:rPr>
              <w:t>IQC</w:t>
            </w:r>
            <w:r w:rsidRPr="008E5131">
              <w:rPr>
                <w:rFonts w:ascii="新細明體" w:hAnsi="新細明體" w:cs="新細明體" w:hint="eastAsia"/>
                <w:sz w:val="20"/>
                <w:szCs w:val="20"/>
              </w:rPr>
              <w:t>判定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D45EA">
              <w:rPr>
                <w:rFonts w:ascii="新細明體" w:hAnsi="新細明體" w:cs="Arial" w:hint="eastAsia"/>
                <w:color w:val="000000"/>
                <w:sz w:val="20"/>
                <w:szCs w:val="20"/>
              </w:rPr>
              <w:t>50%</w:t>
            </w:r>
          </w:p>
        </w:tc>
        <w:tc>
          <w:tcPr>
            <w:tcW w:w="993" w:type="dxa"/>
          </w:tcPr>
          <w:p w:rsidR="00892A78" w:rsidRPr="008D3C55" w:rsidRDefault="003F63DC" w:rsidP="008E5131">
            <w:pPr>
              <w:jc w:val="both"/>
              <w:rPr>
                <w:rFonts w:ascii="新細明體" w:hAnsi="新細明體" w:cs="Arial"/>
                <w:color w:val="000000"/>
                <w:sz w:val="20"/>
                <w:szCs w:val="20"/>
              </w:rPr>
            </w:pPr>
            <w:r>
              <w:rPr>
                <w:rFonts w:ascii="新細明體" w:hAnsi="新細明體" w:cs="Arial" w:hint="eastAsia"/>
                <w:color w:val="000000"/>
                <w:sz w:val="20"/>
                <w:szCs w:val="20"/>
              </w:rPr>
              <w:t>QMS</w:t>
            </w:r>
          </w:p>
        </w:tc>
        <w:tc>
          <w:tcPr>
            <w:tcW w:w="2551" w:type="dxa"/>
          </w:tcPr>
          <w:p w:rsidR="00892A78" w:rsidRPr="008D3C55" w:rsidRDefault="00892A78" w:rsidP="008E5131">
            <w:pPr>
              <w:jc w:val="both"/>
              <w:rPr>
                <w:rFonts w:ascii="新細明體" w:hAnsi="新細明體" w:cs="Arial"/>
                <w:color w:val="000000"/>
                <w:sz w:val="20"/>
                <w:szCs w:val="20"/>
              </w:rPr>
            </w:pPr>
          </w:p>
        </w:tc>
      </w:tr>
      <w:tr w:rsidR="00892A78" w:rsidRPr="008E5131" w:rsidTr="00F12D00">
        <w:trPr>
          <w:trHeight w:val="285"/>
        </w:trPr>
        <w:tc>
          <w:tcPr>
            <w:tcW w:w="4961" w:type="dxa"/>
            <w:gridSpan w:val="4"/>
            <w:shd w:val="clear" w:color="000000" w:fill="C0C0C0"/>
            <w:noWrap/>
          </w:tcPr>
          <w:p w:rsidR="00892A78" w:rsidRPr="008D3C55" w:rsidRDefault="00892A78" w:rsidP="008E5131">
            <w:pPr>
              <w:jc w:val="both"/>
              <w:rPr>
                <w:rFonts w:ascii="新細明體" w:hAnsi="新細明體" w:cs="新細明體"/>
                <w:b/>
                <w:bCs/>
                <w:color w:val="000000"/>
                <w:sz w:val="20"/>
                <w:szCs w:val="20"/>
              </w:rPr>
            </w:pPr>
            <w:r w:rsidRPr="008D3C55">
              <w:rPr>
                <w:rFonts w:ascii="新細明體" w:hAnsi="新細明體" w:cs="新細明體" w:hint="eastAsia"/>
                <w:b/>
                <w:bCs/>
                <w:color w:val="000000"/>
                <w:sz w:val="20"/>
                <w:szCs w:val="20"/>
              </w:rPr>
              <w:t>設備預防保養</w:t>
            </w:r>
          </w:p>
        </w:tc>
        <w:tc>
          <w:tcPr>
            <w:tcW w:w="993" w:type="dxa"/>
            <w:shd w:val="clear" w:color="000000" w:fill="C0C0C0"/>
          </w:tcPr>
          <w:p w:rsidR="00892A78" w:rsidRPr="008D3C55" w:rsidRDefault="00892A78" w:rsidP="008E5131">
            <w:pPr>
              <w:jc w:val="both"/>
              <w:rPr>
                <w:rFonts w:ascii="新細明體" w:hAnsi="新細明體" w:cs="新細明體"/>
                <w:b/>
                <w:bCs/>
                <w:color w:val="000000"/>
                <w:sz w:val="20"/>
                <w:szCs w:val="20"/>
              </w:rPr>
            </w:pPr>
          </w:p>
        </w:tc>
        <w:tc>
          <w:tcPr>
            <w:tcW w:w="2551" w:type="dxa"/>
            <w:shd w:val="clear" w:color="000000" w:fill="C0C0C0"/>
          </w:tcPr>
          <w:p w:rsidR="00892A78" w:rsidRPr="008D3C55" w:rsidRDefault="00892A78" w:rsidP="008E5131">
            <w:pPr>
              <w:jc w:val="both"/>
              <w:rPr>
                <w:rFonts w:ascii="新細明體" w:hAnsi="新細明體" w:cs="新細明體"/>
                <w:b/>
                <w:bCs/>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機台設備基本資料設定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設備</w:t>
            </w:r>
            <w:r w:rsidRPr="008D3C55">
              <w:rPr>
                <w:rFonts w:ascii="新細明體" w:hAnsi="新細明體" w:cs="Arial"/>
                <w:color w:val="000000"/>
                <w:sz w:val="20"/>
                <w:szCs w:val="20"/>
              </w:rPr>
              <w:t>IP</w:t>
            </w:r>
            <w:r w:rsidRPr="008D3C55">
              <w:rPr>
                <w:rFonts w:ascii="新細明體" w:hAnsi="新細明體" w:cs="Arial" w:hint="eastAsia"/>
                <w:color w:val="000000"/>
                <w:sz w:val="20"/>
                <w:szCs w:val="20"/>
              </w:rPr>
              <w:t>設定等</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機台設備狀態，有權限的人可修改</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E6E52">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機台設備的權限控管</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E6E52">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提供機台中心監控圖形化介面，可分樓層、區域等方式維護</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E6E52">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提供機限管理，可設定可用之產品、流程、客戶…等限制</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50%</w:t>
            </w:r>
          </w:p>
        </w:tc>
        <w:tc>
          <w:tcPr>
            <w:tcW w:w="993" w:type="dxa"/>
          </w:tcPr>
          <w:p w:rsidR="00892A78"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p w:rsidR="00FB0B7E"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tc>
        <w:tc>
          <w:tcPr>
            <w:tcW w:w="2551" w:type="dxa"/>
          </w:tcPr>
          <w:p w:rsidR="00FB0B7E"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根據產品設定為標準功能</w:t>
            </w:r>
          </w:p>
          <w:p w:rsidR="00FB0B7E" w:rsidRPr="00FB0B7E"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部分條件須進行客製</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99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設備現況監控追蹤</w:t>
            </w:r>
            <w:r w:rsidRPr="008E5131">
              <w:rPr>
                <w:rFonts w:ascii="新細明體" w:hAnsi="新細明體" w:cs="新細明體"/>
                <w:sz w:val="20"/>
                <w:szCs w:val="20"/>
              </w:rPr>
              <w:t>(</w:t>
            </w:r>
            <w:r w:rsidRPr="008E5131">
              <w:rPr>
                <w:rFonts w:ascii="新細明體" w:hAnsi="新細明體" w:cs="新細明體" w:hint="eastAsia"/>
                <w:sz w:val="20"/>
                <w:szCs w:val="20"/>
              </w:rPr>
              <w:t>預留三色燈訊號接收介面</w:t>
            </w:r>
            <w:r w:rsidRPr="008E5131">
              <w:rPr>
                <w:rFonts w:ascii="新細明體" w:hAnsi="新細明體" w:cs="新細明體"/>
                <w:sz w:val="20"/>
                <w:szCs w:val="20"/>
              </w:rPr>
              <w:t>)</w:t>
            </w:r>
            <w:r w:rsidRPr="008E5131">
              <w:rPr>
                <w:rFonts w:ascii="新細明體" w:hAnsi="新細明體" w:cs="新細明體" w:hint="eastAsia"/>
                <w:sz w:val="20"/>
                <w:szCs w:val="20"/>
              </w:rPr>
              <w:t>與稼動歷程查詢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設備狀況監控與稼動歷程為標準功能，三色燈訊號整合需進行客製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Parts</w:t>
            </w:r>
            <w:r w:rsidRPr="008E5131">
              <w:rPr>
                <w:rFonts w:ascii="新細明體" w:hAnsi="新細明體" w:cs="新細明體" w:hint="eastAsia"/>
                <w:sz w:val="20"/>
                <w:szCs w:val="20"/>
              </w:rPr>
              <w:t>物料管理，可作入料、耗用管理。可用關鍵字查詢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60%</w:t>
            </w:r>
          </w:p>
        </w:tc>
        <w:tc>
          <w:tcPr>
            <w:tcW w:w="993" w:type="dxa"/>
          </w:tcPr>
          <w:p w:rsidR="00892A78"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p w:rsidR="00FB0B7E"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Pr="008D3C55">
              <w:rPr>
                <w:rFonts w:ascii="新細明體" w:hAnsi="新細明體" w:cs="Arial" w:hint="eastAsia"/>
                <w:color w:val="000000"/>
                <w:sz w:val="20"/>
              </w:rPr>
              <w:t>目前物料只是拿來記錄，沒有入料、耗用管理</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物料安全庫存量警示</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工具管理</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rPr>
              <w:t>現行系統中可設定工具基本檔，並可要行批號＆工具的記錄，實際工具管理需求需視訪談後確認</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預防保養計畫，可與物料及工具連結</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40%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rPr>
              <w:t>目前只有工具的記錄，沒有設定物料，需做部份調整</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104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預防保養檢核項目設定及更換零件收集</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rPr>
              <w:t>有檢驗項目的設定，以及更換零件的收集註記</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預防保養可用計量、或計時方式設定</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40%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Arial" w:hAnsi="Arial" w:cs="Arial" w:hint="eastAsia"/>
                <w:color w:val="000000"/>
                <w:sz w:val="20"/>
              </w:rPr>
              <w:t>記時為標準功能，記量的需客製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預防保養歷史追蹤及</w:t>
            </w:r>
            <w:r w:rsidRPr="008E5131">
              <w:rPr>
                <w:rFonts w:ascii="新細明體" w:hAnsi="新細明體" w:cs="新細明體"/>
                <w:sz w:val="20"/>
                <w:szCs w:val="20"/>
              </w:rPr>
              <w:t>forecast report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E6E52">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需可查詢後產出</w:t>
            </w:r>
            <w:r w:rsidRPr="008E5131">
              <w:rPr>
                <w:rFonts w:ascii="新細明體" w:hAnsi="新細明體" w:cs="新細明體"/>
                <w:sz w:val="20"/>
                <w:szCs w:val="20"/>
              </w:rPr>
              <w:t>ISO</w:t>
            </w:r>
            <w:r w:rsidRPr="008E5131">
              <w:rPr>
                <w:rFonts w:ascii="新細明體" w:hAnsi="新細明體" w:cs="新細明體" w:hint="eastAsia"/>
                <w:sz w:val="20"/>
                <w:szCs w:val="20"/>
              </w:rPr>
              <w:t>報表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r w:rsidR="00FB0B7E" w:rsidRPr="00293D28">
              <w:rPr>
                <w:rFonts w:ascii="新細明體" w:hAnsi="新細明體" w:cs="Arial" w:hint="eastAsia"/>
                <w:color w:val="000000"/>
                <w:sz w:val="20"/>
                <w:szCs w:val="20"/>
              </w:rPr>
              <w:t>需客製</w:t>
            </w:r>
            <w:r w:rsidR="00FB0B7E" w:rsidRPr="00293D28">
              <w:rPr>
                <w:rFonts w:ascii="新細明體" w:hAnsi="新細明體" w:cs="Arial"/>
                <w:color w:val="000000"/>
                <w:sz w:val="20"/>
                <w:szCs w:val="20"/>
              </w:rPr>
              <w:t>IOS</w:t>
            </w:r>
            <w:r w:rsidR="00FB0B7E" w:rsidRPr="00293D28">
              <w:rPr>
                <w:rFonts w:ascii="新細明體" w:hAnsi="新細明體" w:cs="Arial" w:hint="eastAsia"/>
                <w:color w:val="000000"/>
                <w:sz w:val="20"/>
                <w:szCs w:val="20"/>
              </w:rPr>
              <w:t>報表</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預防保養可用機台自訂排程順序</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30%</w:t>
            </w:r>
          </w:p>
        </w:tc>
        <w:tc>
          <w:tcPr>
            <w:tcW w:w="993" w:type="dxa"/>
          </w:tcPr>
          <w:p w:rsidR="00892A78" w:rsidRPr="008D3C55" w:rsidRDefault="00FB0B7E" w:rsidP="0005335B">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109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刀具保養通知，線上使用固定米數後，需通知作更換</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50%</w:t>
            </w:r>
          </w:p>
        </w:tc>
        <w:tc>
          <w:tcPr>
            <w:tcW w:w="993"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892A78" w:rsidP="0005335B">
            <w:pPr>
              <w:jc w:val="both"/>
              <w:rPr>
                <w:rFonts w:ascii="新細明體" w:hAnsi="新細明體" w:cs="Arial"/>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可自訂維修方式、故障原因、保養類型</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FE6E52" w:rsidP="0005335B">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維修單叫修功能，設定叫修緊急性，通知廠務進行維修，紀錄工時歷程，但可選不改變機台狀態</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30%</w:t>
            </w:r>
          </w:p>
        </w:tc>
        <w:tc>
          <w:tcPr>
            <w:tcW w:w="993"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FB0B7E" w:rsidP="0005335B">
            <w:pPr>
              <w:jc w:val="both"/>
              <w:rPr>
                <w:rFonts w:ascii="新細明體" w:hAnsi="新細明體" w:cs="Arial"/>
                <w:color w:val="000000"/>
                <w:sz w:val="20"/>
                <w:szCs w:val="20"/>
              </w:rPr>
            </w:pPr>
            <w:r w:rsidRPr="00293D28">
              <w:rPr>
                <w:rFonts w:ascii="新細明體" w:hAnsi="新細明體" w:cs="Arial" w:hint="eastAsia"/>
                <w:color w:val="000000"/>
                <w:sz w:val="20"/>
                <w:szCs w:val="20"/>
              </w:rPr>
              <w:t>現有功能為變更機台狀態為</w:t>
            </w:r>
            <w:r w:rsidRPr="00293D28">
              <w:rPr>
                <w:rFonts w:ascii="新細明體" w:hAnsi="新細明體" w:cs="Arial"/>
                <w:color w:val="000000"/>
                <w:sz w:val="20"/>
                <w:szCs w:val="20"/>
              </w:rPr>
              <w:t>down</w:t>
            </w:r>
            <w:r w:rsidRPr="00293D28">
              <w:rPr>
                <w:rFonts w:ascii="新細明體" w:hAnsi="新細明體" w:cs="Arial" w:hint="eastAsia"/>
                <w:color w:val="000000"/>
                <w:sz w:val="20"/>
                <w:szCs w:val="20"/>
              </w:rPr>
              <w:t>，需新增不變更選項</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提供預防保養範本功能，依時程自動帶入預防保養單</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FE6E52" w:rsidP="0005335B">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預防保養</w:t>
            </w:r>
            <w:r w:rsidRPr="008E5131">
              <w:rPr>
                <w:rFonts w:ascii="新細明體" w:hAnsi="新細明體" w:cs="新細明體"/>
                <w:sz w:val="20"/>
                <w:szCs w:val="20"/>
              </w:rPr>
              <w:t>Alarm</w:t>
            </w:r>
            <w:r w:rsidRPr="008E5131">
              <w:rPr>
                <w:rFonts w:ascii="新細明體" w:hAnsi="新細明體" w:cs="新細明體" w:hint="eastAsia"/>
                <w:sz w:val="20"/>
                <w:szCs w:val="20"/>
              </w:rPr>
              <w:t>通知，可自訂事件提早發送天數</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FE6E52" w:rsidP="0005335B">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機台維修紀錄，可附檔案、照片、參數調整等紀錄功能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60%</w:t>
            </w:r>
          </w:p>
        </w:tc>
        <w:tc>
          <w:tcPr>
            <w:tcW w:w="993"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FB0B7E" w:rsidP="0005335B">
            <w:pPr>
              <w:jc w:val="both"/>
              <w:rPr>
                <w:rFonts w:ascii="新細明體" w:hAnsi="新細明體" w:cs="Arial"/>
                <w:color w:val="000000"/>
                <w:sz w:val="20"/>
                <w:szCs w:val="20"/>
              </w:rPr>
            </w:pPr>
            <w:r w:rsidRPr="00293D28">
              <w:rPr>
                <w:rFonts w:ascii="新細明體" w:hAnsi="新細明體" w:cs="Arial" w:hint="eastAsia"/>
                <w:color w:val="000000"/>
                <w:sz w:val="20"/>
                <w:szCs w:val="20"/>
              </w:rPr>
              <w:t>需客製檔案、照片上傳功能</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可查詢機台上的</w:t>
            </w:r>
            <w:r w:rsidRPr="008E5131">
              <w:rPr>
                <w:rFonts w:ascii="新細明體" w:hAnsi="新細明體" w:cs="新細明體"/>
                <w:sz w:val="20"/>
                <w:szCs w:val="20"/>
              </w:rPr>
              <w:t>LOT</w:t>
            </w:r>
            <w:r w:rsidRPr="008E5131">
              <w:rPr>
                <w:rFonts w:ascii="新細明體" w:hAnsi="新細明體" w:cs="新細明體" w:hint="eastAsia"/>
                <w:sz w:val="20"/>
                <w:szCs w:val="20"/>
              </w:rPr>
              <w:t>、</w:t>
            </w:r>
            <w:r w:rsidRPr="008E5131">
              <w:rPr>
                <w:rFonts w:ascii="新細明體" w:hAnsi="新細明體" w:cs="新細明體"/>
                <w:sz w:val="20"/>
                <w:szCs w:val="20"/>
              </w:rPr>
              <w:t>WIP</w:t>
            </w:r>
            <w:r w:rsidRPr="008E5131">
              <w:rPr>
                <w:rFonts w:ascii="新細明體" w:hAnsi="新細明體" w:cs="新細明體" w:hint="eastAsia"/>
                <w:sz w:val="20"/>
                <w:szCs w:val="20"/>
              </w:rPr>
              <w:t>、</w:t>
            </w:r>
            <w:r w:rsidRPr="008E5131">
              <w:rPr>
                <w:rFonts w:ascii="新細明體" w:hAnsi="新細明體" w:cs="新細明體"/>
                <w:sz w:val="20"/>
                <w:szCs w:val="20"/>
              </w:rPr>
              <w:t>SPC</w:t>
            </w:r>
            <w:r w:rsidRPr="008E5131">
              <w:rPr>
                <w:rFonts w:ascii="新細明體" w:hAnsi="新細明體" w:cs="新細明體" w:hint="eastAsia"/>
                <w:sz w:val="20"/>
                <w:szCs w:val="20"/>
              </w:rPr>
              <w:t>資料</w:t>
            </w:r>
            <w:r w:rsidRPr="008E5131">
              <w:rPr>
                <w:rFonts w:ascii="新細明體" w:hAnsi="新細明體" w:cs="新細明體"/>
                <w:sz w:val="20"/>
                <w:szCs w:val="20"/>
              </w:rPr>
              <w:t>(</w:t>
            </w:r>
            <w:r w:rsidRPr="008E5131">
              <w:rPr>
                <w:rFonts w:ascii="新細明體" w:hAnsi="新細明體" w:cs="新細明體" w:hint="eastAsia"/>
                <w:sz w:val="20"/>
                <w:szCs w:val="20"/>
              </w:rPr>
              <w:t>用站點、產品、流程</w:t>
            </w:r>
            <w:r w:rsidRPr="008E5131">
              <w:rPr>
                <w:rFonts w:ascii="新細明體" w:hAnsi="新細明體" w:cs="新細明體"/>
                <w:sz w:val="20"/>
                <w:szCs w:val="20"/>
              </w:rPr>
              <w:t>...</w:t>
            </w:r>
            <w:r w:rsidRPr="008E5131">
              <w:rPr>
                <w:rFonts w:ascii="新細明體" w:hAnsi="新細明體" w:cs="新細明體" w:hint="eastAsia"/>
                <w:sz w:val="20"/>
                <w:szCs w:val="20"/>
              </w:rPr>
              <w:t>等多維度查詢</w:t>
            </w:r>
            <w:r w:rsidRPr="008E5131">
              <w:rPr>
                <w:rFonts w:ascii="新細明體" w:hAnsi="新細明體" w:cs="新細明體"/>
                <w:sz w:val="20"/>
                <w:szCs w:val="20"/>
              </w:rPr>
              <w:t>)</w:t>
            </w:r>
          </w:p>
        </w:tc>
        <w:tc>
          <w:tcPr>
            <w:tcW w:w="851" w:type="dxa"/>
            <w:noWrap/>
          </w:tcPr>
          <w:p w:rsidR="00892A78" w:rsidRPr="008E5131" w:rsidRDefault="00FB0B7E" w:rsidP="008E5131">
            <w:pPr>
              <w:jc w:val="both"/>
              <w:rPr>
                <w:rFonts w:ascii="新細明體" w:hAnsi="新細明體" w:cs="Arial"/>
                <w:sz w:val="20"/>
                <w:szCs w:val="20"/>
              </w:rPr>
            </w:pPr>
            <w:r>
              <w:rPr>
                <w:rFonts w:ascii="新細明體" w:hAnsi="新細明體" w:cs="Arial" w:hint="eastAsia"/>
                <w:sz w:val="20"/>
                <w:szCs w:val="20"/>
              </w:rPr>
              <w:t>Y</w:t>
            </w:r>
          </w:p>
        </w:tc>
        <w:tc>
          <w:tcPr>
            <w:tcW w:w="850" w:type="dxa"/>
          </w:tcPr>
          <w:p w:rsidR="00892A78" w:rsidRPr="008D3C55" w:rsidRDefault="00FB0B7E"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892A78" w:rsidRPr="008D3C55" w:rsidRDefault="00DB3990" w:rsidP="008E5131">
            <w:pPr>
              <w:jc w:val="both"/>
              <w:rPr>
                <w:rFonts w:ascii="新細明體" w:hAnsi="新細明體" w:cs="Arial"/>
                <w:color w:val="000000"/>
                <w:sz w:val="20"/>
                <w:szCs w:val="20"/>
              </w:rPr>
            </w:pPr>
            <w:r>
              <w:rPr>
                <w:rFonts w:ascii="新細明體" w:hAnsi="新細明體" w:cs="Arial" w:hint="eastAsia"/>
                <w:color w:val="000000"/>
                <w:sz w:val="20"/>
                <w:szCs w:val="20"/>
              </w:rPr>
              <w:t>EMS</w:t>
            </w:r>
          </w:p>
        </w:tc>
        <w:tc>
          <w:tcPr>
            <w:tcW w:w="2551" w:type="dxa"/>
          </w:tcPr>
          <w:p w:rsidR="00892A78" w:rsidRPr="008D3C55" w:rsidRDefault="00FE6E52" w:rsidP="0005335B">
            <w:pPr>
              <w:jc w:val="both"/>
              <w:rPr>
                <w:rFonts w:ascii="新細明體" w:hAnsi="新細明體" w:cs="Arial"/>
                <w:color w:val="000000"/>
                <w:sz w:val="20"/>
                <w:szCs w:val="20"/>
              </w:rPr>
            </w:pPr>
            <w:r>
              <w:rPr>
                <w:rFonts w:ascii="新細明體" w:hAnsi="新細明體" w:cs="Arial" w:hint="eastAsia"/>
                <w:color w:val="000000"/>
                <w:sz w:val="20"/>
                <w:szCs w:val="20"/>
              </w:rPr>
              <w:t>標準功能</w:t>
            </w:r>
          </w:p>
        </w:tc>
      </w:tr>
      <w:tr w:rsidR="00892A78" w:rsidRPr="008E5131" w:rsidTr="00F12D00">
        <w:trPr>
          <w:trHeight w:val="285"/>
        </w:trPr>
        <w:tc>
          <w:tcPr>
            <w:tcW w:w="4961" w:type="dxa"/>
            <w:gridSpan w:val="4"/>
            <w:shd w:val="clear" w:color="000000" w:fill="C0C0C0"/>
            <w:noWrap/>
          </w:tcPr>
          <w:p w:rsidR="00892A78" w:rsidRPr="008D3C55" w:rsidRDefault="00892A78" w:rsidP="008E5131">
            <w:pPr>
              <w:jc w:val="both"/>
              <w:rPr>
                <w:rFonts w:ascii="新細明體" w:hAnsi="新細明體" w:cs="新細明體"/>
                <w:b/>
                <w:bCs/>
                <w:color w:val="000000"/>
                <w:sz w:val="20"/>
                <w:szCs w:val="20"/>
              </w:rPr>
            </w:pPr>
            <w:r w:rsidRPr="008D3C55">
              <w:rPr>
                <w:rFonts w:ascii="新細明體" w:hAnsi="新細明體" w:cs="新細明體" w:hint="eastAsia"/>
                <w:b/>
                <w:bCs/>
                <w:color w:val="000000"/>
                <w:sz w:val="20"/>
                <w:szCs w:val="20"/>
              </w:rPr>
              <w:t>異質系統資料交換</w:t>
            </w:r>
          </w:p>
        </w:tc>
        <w:tc>
          <w:tcPr>
            <w:tcW w:w="993" w:type="dxa"/>
            <w:shd w:val="clear" w:color="000000" w:fill="C0C0C0"/>
          </w:tcPr>
          <w:p w:rsidR="00892A78" w:rsidRPr="008D3C55" w:rsidRDefault="00892A78" w:rsidP="008E5131">
            <w:pPr>
              <w:jc w:val="both"/>
              <w:rPr>
                <w:rFonts w:ascii="新細明體" w:hAnsi="新細明體" w:cs="新細明體"/>
                <w:b/>
                <w:bCs/>
                <w:color w:val="000000"/>
                <w:sz w:val="20"/>
                <w:szCs w:val="20"/>
              </w:rPr>
            </w:pPr>
          </w:p>
        </w:tc>
        <w:tc>
          <w:tcPr>
            <w:tcW w:w="2551" w:type="dxa"/>
            <w:shd w:val="clear" w:color="000000" w:fill="C0C0C0"/>
          </w:tcPr>
          <w:p w:rsidR="00892A78" w:rsidRPr="008D3C55" w:rsidRDefault="00892A78" w:rsidP="008E5131">
            <w:pPr>
              <w:jc w:val="both"/>
              <w:rPr>
                <w:rFonts w:ascii="新細明體" w:hAnsi="新細明體" w:cs="新細明體"/>
                <w:b/>
                <w:bCs/>
                <w:color w:val="000000"/>
                <w:sz w:val="20"/>
                <w:szCs w:val="20"/>
              </w:rPr>
            </w:pP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116</w:t>
            </w:r>
          </w:p>
        </w:tc>
        <w:tc>
          <w:tcPr>
            <w:tcW w:w="2922" w:type="dxa"/>
          </w:tcPr>
          <w:p w:rsidR="00892A78" w:rsidRPr="008E5131" w:rsidRDefault="00892A78" w:rsidP="008E5131">
            <w:pPr>
              <w:jc w:val="both"/>
              <w:rPr>
                <w:rFonts w:ascii="新細明體" w:hAnsi="新細明體" w:cs="新細明體"/>
                <w:sz w:val="20"/>
                <w:szCs w:val="20"/>
              </w:rPr>
            </w:pPr>
            <w:r w:rsidRPr="008E5131">
              <w:rPr>
                <w:rFonts w:ascii="新細明體" w:hAnsi="新細明體" w:cs="新細明體" w:hint="eastAsia"/>
                <w:sz w:val="20"/>
                <w:szCs w:val="20"/>
              </w:rPr>
              <w:t>提供與異質系統料號、工作站、途程資料、</w:t>
            </w:r>
            <w:r w:rsidRPr="008E5131">
              <w:rPr>
                <w:rFonts w:ascii="新細明體" w:hAnsi="新細明體" w:cs="新細明體"/>
                <w:sz w:val="20"/>
                <w:szCs w:val="20"/>
              </w:rPr>
              <w:t>HR</w:t>
            </w:r>
            <w:r w:rsidRPr="008E5131">
              <w:rPr>
                <w:rFonts w:ascii="新細明體" w:hAnsi="新細明體" w:cs="新細明體" w:hint="eastAsia"/>
                <w:sz w:val="20"/>
                <w:szCs w:val="20"/>
              </w:rPr>
              <w:t>…等資料交換功能。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743DB7" w:rsidP="008E5131">
            <w:pPr>
              <w:jc w:val="both"/>
              <w:rPr>
                <w:rFonts w:ascii="新細明體" w:hAnsi="新細明體" w:cs="Arial"/>
                <w:color w:val="000000"/>
                <w:sz w:val="20"/>
                <w:szCs w:val="20"/>
              </w:rPr>
            </w:pPr>
            <w:r>
              <w:rPr>
                <w:rFonts w:ascii="新細明體" w:hAnsi="新細明體" w:cs="Arial" w:hint="eastAsia"/>
                <w:color w:val="000000"/>
                <w:sz w:val="20"/>
                <w:szCs w:val="20"/>
              </w:rPr>
              <w:t>20%</w:t>
            </w:r>
          </w:p>
        </w:tc>
        <w:tc>
          <w:tcPr>
            <w:tcW w:w="993" w:type="dxa"/>
          </w:tcPr>
          <w:p w:rsidR="00892A78" w:rsidRPr="008D3C55" w:rsidRDefault="00743DB7" w:rsidP="008E5131">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743DB7" w:rsidP="008E5131">
            <w:pPr>
              <w:jc w:val="both"/>
              <w:rPr>
                <w:rFonts w:ascii="新細明體" w:hAnsi="新細明體" w:cs="Arial"/>
                <w:color w:val="000000"/>
                <w:sz w:val="20"/>
                <w:szCs w:val="20"/>
              </w:rPr>
            </w:pPr>
            <w:r>
              <w:rPr>
                <w:rFonts w:ascii="新細明體" w:hAnsi="新細明體" w:cs="Arial" w:hint="eastAsia"/>
                <w:color w:val="000000"/>
                <w:sz w:val="20"/>
                <w:szCs w:val="20"/>
              </w:rPr>
              <w:t>HR資料交換需另行客製</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117</w:t>
            </w:r>
          </w:p>
        </w:tc>
        <w:tc>
          <w:tcPr>
            <w:tcW w:w="2922" w:type="dxa"/>
          </w:tcPr>
          <w:p w:rsidR="00892A78" w:rsidRPr="008E5131" w:rsidRDefault="00892A78" w:rsidP="008E5131">
            <w:pPr>
              <w:jc w:val="both"/>
              <w:rPr>
                <w:rFonts w:ascii="新細明體" w:hAnsi="新細明體" w:cs="新細明體"/>
                <w:sz w:val="20"/>
                <w:szCs w:val="20"/>
              </w:rPr>
            </w:pPr>
            <w:r w:rsidRPr="008E5131">
              <w:rPr>
                <w:rFonts w:ascii="新細明體" w:hAnsi="新細明體" w:cs="新細明體" w:hint="eastAsia"/>
                <w:sz w:val="20"/>
                <w:szCs w:val="20"/>
              </w:rPr>
              <w:t>提供與異質系統工單、</w:t>
            </w:r>
            <w:r w:rsidRPr="008E5131">
              <w:rPr>
                <w:rFonts w:ascii="新細明體" w:hAnsi="新細明體" w:cs="新細明體"/>
                <w:sz w:val="20"/>
                <w:szCs w:val="20"/>
              </w:rPr>
              <w:t>BOM</w:t>
            </w:r>
            <w:r w:rsidRPr="008E5131">
              <w:rPr>
                <w:rFonts w:ascii="新細明體" w:hAnsi="新細明體" w:cs="新細明體" w:hint="eastAsia"/>
                <w:sz w:val="20"/>
                <w:szCs w:val="20"/>
              </w:rPr>
              <w:t>、發料、退料、入庫、檢驗資訊</w:t>
            </w:r>
            <w:r w:rsidRPr="008E5131">
              <w:rPr>
                <w:rFonts w:ascii="新細明體" w:hAnsi="新細明體" w:cs="新細明體"/>
                <w:sz w:val="20"/>
                <w:szCs w:val="20"/>
              </w:rPr>
              <w:t>...</w:t>
            </w:r>
            <w:r w:rsidRPr="008E5131">
              <w:rPr>
                <w:rFonts w:ascii="新細明體" w:hAnsi="新細明體" w:cs="新細明體" w:hint="eastAsia"/>
                <w:sz w:val="20"/>
                <w:szCs w:val="20"/>
              </w:rPr>
              <w:t>等資料交換功能。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743DB7" w:rsidP="008E5131">
            <w:pPr>
              <w:jc w:val="both"/>
              <w:rPr>
                <w:rFonts w:ascii="新細明體" w:hAnsi="新細明體" w:cs="Arial"/>
                <w:color w:val="000000"/>
                <w:sz w:val="20"/>
                <w:szCs w:val="20"/>
              </w:rPr>
            </w:pPr>
            <w:r>
              <w:rPr>
                <w:rFonts w:ascii="新細明體" w:hAnsi="新細明體" w:cs="Arial" w:hint="eastAsia"/>
                <w:color w:val="000000"/>
                <w:sz w:val="20"/>
                <w:szCs w:val="20"/>
              </w:rPr>
              <w:t>20%</w:t>
            </w:r>
          </w:p>
        </w:tc>
        <w:tc>
          <w:tcPr>
            <w:tcW w:w="993" w:type="dxa"/>
          </w:tcPr>
          <w:p w:rsidR="00892A78" w:rsidRPr="008D3C55" w:rsidRDefault="00743DB7" w:rsidP="008E5131">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743DB7" w:rsidP="008E5131">
            <w:pPr>
              <w:jc w:val="both"/>
              <w:rPr>
                <w:rFonts w:ascii="新細明體" w:hAnsi="新細明體" w:cs="Arial"/>
                <w:color w:val="000000"/>
                <w:sz w:val="20"/>
                <w:szCs w:val="20"/>
              </w:rPr>
            </w:pPr>
            <w:r>
              <w:rPr>
                <w:rFonts w:ascii="新細明體" w:hAnsi="新細明體" w:cs="Arial" w:hint="eastAsia"/>
                <w:color w:val="000000"/>
                <w:sz w:val="20"/>
                <w:szCs w:val="20"/>
              </w:rPr>
              <w:t>工單,BOM,發料,退料,入庫皆有現行整合功能，但需視資料格式差異有所調整</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118</w:t>
            </w:r>
          </w:p>
        </w:tc>
        <w:tc>
          <w:tcPr>
            <w:tcW w:w="2922" w:type="dxa"/>
          </w:tcPr>
          <w:p w:rsidR="00892A78" w:rsidRPr="008E5131" w:rsidRDefault="00892A78" w:rsidP="008E5131">
            <w:pPr>
              <w:jc w:val="both"/>
              <w:rPr>
                <w:rFonts w:ascii="新細明體" w:hAnsi="新細明體" w:cs="新細明體"/>
                <w:sz w:val="20"/>
                <w:szCs w:val="20"/>
              </w:rPr>
            </w:pPr>
            <w:r w:rsidRPr="008E5131">
              <w:rPr>
                <w:rFonts w:ascii="新細明體" w:hAnsi="新細明體" w:cs="新細明體" w:hint="eastAsia"/>
                <w:sz w:val="20"/>
                <w:szCs w:val="20"/>
              </w:rPr>
              <w:t>提供</w:t>
            </w:r>
            <w:r w:rsidRPr="008E5131">
              <w:rPr>
                <w:rFonts w:ascii="新細明體" w:hAnsi="新細明體" w:cs="新細明體"/>
                <w:sz w:val="20"/>
                <w:szCs w:val="20"/>
              </w:rPr>
              <w:t>ERP</w:t>
            </w:r>
            <w:r w:rsidRPr="008E5131">
              <w:rPr>
                <w:rFonts w:ascii="新細明體" w:hAnsi="新細明體" w:cs="新細明體" w:hint="eastAsia"/>
                <w:sz w:val="20"/>
                <w:szCs w:val="20"/>
              </w:rPr>
              <w:t>系統彙總報工資料</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A65EFF" w:rsidP="008E5131">
            <w:pPr>
              <w:jc w:val="both"/>
              <w:rPr>
                <w:rFonts w:ascii="新細明體" w:hAnsi="新細明體" w:cs="Arial"/>
                <w:color w:val="000000"/>
                <w:sz w:val="20"/>
                <w:szCs w:val="20"/>
              </w:rPr>
            </w:pPr>
            <w:r>
              <w:rPr>
                <w:rFonts w:ascii="新細明體" w:hAnsi="新細明體" w:cs="Arial" w:hint="eastAsia"/>
                <w:color w:val="000000"/>
                <w:sz w:val="20"/>
                <w:szCs w:val="20"/>
              </w:rPr>
              <w:t>50%</w:t>
            </w:r>
          </w:p>
        </w:tc>
        <w:tc>
          <w:tcPr>
            <w:tcW w:w="993" w:type="dxa"/>
          </w:tcPr>
          <w:p w:rsidR="00892A78" w:rsidRDefault="003D0BC5" w:rsidP="0005335B">
            <w:pPr>
              <w:jc w:val="both"/>
              <w:rPr>
                <w:rFonts w:ascii="新細明體" w:hAnsi="新細明體" w:cs="Arial"/>
                <w:color w:val="000000"/>
                <w:sz w:val="20"/>
                <w:szCs w:val="20"/>
              </w:rPr>
            </w:pPr>
            <w:r>
              <w:rPr>
                <w:rFonts w:ascii="新細明體" w:hAnsi="新細明體" w:cs="Arial" w:hint="eastAsia"/>
                <w:color w:val="000000"/>
                <w:sz w:val="20"/>
                <w:szCs w:val="20"/>
              </w:rPr>
              <w:t>Mata-Mart</w:t>
            </w:r>
          </w:p>
          <w:p w:rsidR="003D0BC5" w:rsidRPr="008D3C55" w:rsidRDefault="003D0BC5" w:rsidP="0005335B">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892A78" w:rsidP="0005335B">
            <w:pPr>
              <w:jc w:val="both"/>
              <w:rPr>
                <w:rFonts w:ascii="新細明體" w:hAnsi="新細明體" w:cs="Arial"/>
                <w:color w:val="000000"/>
                <w:sz w:val="20"/>
                <w:szCs w:val="20"/>
              </w:rPr>
            </w:pPr>
            <w:r>
              <w:rPr>
                <w:rFonts w:ascii="微軟正黑體" w:eastAsia="微軟正黑體" w:hAnsi="微軟正黑體" w:cs="新細明體" w:hint="eastAsia"/>
                <w:color w:val="000000"/>
                <w:sz w:val="20"/>
              </w:rPr>
              <w:t>透</w:t>
            </w:r>
            <w:r w:rsidRPr="008D3C55">
              <w:rPr>
                <w:rFonts w:ascii="微軟正黑體" w:eastAsia="微軟正黑體" w:hAnsi="微軟正黑體" w:cs="新細明體" w:hint="eastAsia"/>
                <w:color w:val="000000"/>
                <w:sz w:val="20"/>
              </w:rPr>
              <w:t>過Data-Mart定時拋轉ERP彙整之報工資料(人時,機時,用料?)</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119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提供給外部系統</w:t>
            </w:r>
            <w:r w:rsidRPr="008E5131">
              <w:rPr>
                <w:rFonts w:ascii="新細明體" w:hAnsi="新細明體" w:cs="新細明體"/>
                <w:sz w:val="20"/>
                <w:szCs w:val="20"/>
              </w:rPr>
              <w:t xml:space="preserve"> WIP</w:t>
            </w:r>
            <w:r w:rsidRPr="008E5131">
              <w:rPr>
                <w:rFonts w:ascii="新細明體" w:hAnsi="新細明體" w:cs="新細明體" w:hint="eastAsia"/>
                <w:sz w:val="20"/>
                <w:szCs w:val="20"/>
              </w:rPr>
              <w:t>資料</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743DB7" w:rsidP="008E5131">
            <w:pPr>
              <w:jc w:val="both"/>
              <w:rPr>
                <w:rFonts w:ascii="新細明體" w:hAnsi="新細明體" w:cs="Arial"/>
                <w:color w:val="000000"/>
                <w:sz w:val="20"/>
                <w:szCs w:val="20"/>
              </w:rPr>
            </w:pPr>
            <w:r>
              <w:rPr>
                <w:rFonts w:ascii="新細明體" w:hAnsi="新細明體" w:cs="Arial" w:hint="eastAsia"/>
                <w:color w:val="000000"/>
                <w:sz w:val="20"/>
                <w:szCs w:val="20"/>
              </w:rPr>
              <w:t>30%</w:t>
            </w:r>
          </w:p>
        </w:tc>
        <w:tc>
          <w:tcPr>
            <w:tcW w:w="993" w:type="dxa"/>
          </w:tcPr>
          <w:p w:rsidR="00892A78" w:rsidRPr="008D3C55" w:rsidRDefault="00743DB7" w:rsidP="0005335B">
            <w:pPr>
              <w:jc w:val="both"/>
              <w:rPr>
                <w:rFonts w:ascii="新細明體" w:hAnsi="新細明體" w:cs="Arial"/>
                <w:color w:val="000000"/>
                <w:sz w:val="20"/>
                <w:szCs w:val="20"/>
              </w:rPr>
            </w:pPr>
            <w:r>
              <w:rPr>
                <w:rFonts w:ascii="新細明體" w:hAnsi="新細明體" w:cs="Arial" w:hint="eastAsia"/>
                <w:color w:val="000000"/>
                <w:sz w:val="20"/>
                <w:szCs w:val="20"/>
              </w:rPr>
              <w:t>EIS</w:t>
            </w:r>
          </w:p>
        </w:tc>
        <w:tc>
          <w:tcPr>
            <w:tcW w:w="2551" w:type="dxa"/>
          </w:tcPr>
          <w:p w:rsidR="00892A78" w:rsidRPr="008D3C55" w:rsidRDefault="00743DB7" w:rsidP="0005335B">
            <w:pPr>
              <w:jc w:val="both"/>
              <w:rPr>
                <w:rFonts w:ascii="新細明體" w:hAnsi="新細明體" w:cs="Arial"/>
                <w:color w:val="000000"/>
                <w:sz w:val="20"/>
                <w:szCs w:val="20"/>
              </w:rPr>
            </w:pPr>
            <w:r>
              <w:rPr>
                <w:rFonts w:ascii="新細明體" w:hAnsi="新細明體" w:cs="Arial" w:hint="eastAsia"/>
                <w:color w:val="000000"/>
                <w:sz w:val="20"/>
                <w:szCs w:val="20"/>
              </w:rPr>
              <w:t>需視產出資料格式</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lastRenderedPageBreak/>
              <w:t>120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提供給外部系統</w:t>
            </w:r>
            <w:r w:rsidRPr="008E5131">
              <w:rPr>
                <w:rFonts w:ascii="新細明體" w:hAnsi="新細明體" w:cs="新細明體"/>
                <w:sz w:val="20"/>
                <w:szCs w:val="20"/>
              </w:rPr>
              <w:t xml:space="preserve"> </w:t>
            </w:r>
            <w:r w:rsidRPr="008E5131">
              <w:rPr>
                <w:rFonts w:ascii="新細明體" w:hAnsi="新細明體" w:cs="新細明體" w:hint="eastAsia"/>
                <w:sz w:val="20"/>
                <w:szCs w:val="20"/>
              </w:rPr>
              <w:t>機台狀況資料</w:t>
            </w:r>
            <w:r w:rsidRPr="008E5131">
              <w:rPr>
                <w:rFonts w:ascii="新細明體" w:hAnsi="新細明體" w:cs="新細明體"/>
                <w:sz w:val="20"/>
                <w:szCs w:val="20"/>
              </w:rPr>
              <w:t>(</w:t>
            </w:r>
            <w:r w:rsidRPr="008E5131">
              <w:rPr>
                <w:rFonts w:ascii="新細明體" w:hAnsi="新細明體" w:cs="新細明體" w:hint="eastAsia"/>
                <w:sz w:val="20"/>
                <w:szCs w:val="20"/>
              </w:rPr>
              <w:t>在製</w:t>
            </w:r>
            <w:r w:rsidRPr="008E5131">
              <w:rPr>
                <w:rFonts w:ascii="新細明體" w:hAnsi="新細明體" w:cs="新細明體"/>
                <w:sz w:val="20"/>
                <w:szCs w:val="20"/>
              </w:rPr>
              <w:t>Buffer</w:t>
            </w:r>
            <w:r w:rsidRPr="008E5131">
              <w:rPr>
                <w:rFonts w:ascii="新細明體" w:hAnsi="新細明體" w:cs="新細明體" w:hint="eastAsia"/>
                <w:sz w:val="20"/>
                <w:szCs w:val="20"/>
              </w:rPr>
              <w:t>量</w:t>
            </w:r>
            <w:r w:rsidRPr="008E5131">
              <w:rPr>
                <w:rFonts w:ascii="新細明體" w:hAnsi="新細明體" w:cs="新細明體"/>
                <w:sz w:val="20"/>
                <w:szCs w:val="20"/>
              </w:rPr>
              <w: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743DB7" w:rsidP="008E5131">
            <w:pPr>
              <w:jc w:val="both"/>
              <w:rPr>
                <w:rFonts w:ascii="新細明體" w:hAnsi="新細明體" w:cs="Arial"/>
                <w:color w:val="000000"/>
                <w:sz w:val="20"/>
                <w:szCs w:val="20"/>
              </w:rPr>
            </w:pPr>
            <w:r>
              <w:rPr>
                <w:rFonts w:ascii="新細明體" w:hAnsi="新細明體" w:cs="Arial" w:hint="eastAsia"/>
                <w:color w:val="000000"/>
                <w:sz w:val="20"/>
                <w:szCs w:val="20"/>
              </w:rPr>
              <w:t>30%</w:t>
            </w:r>
          </w:p>
        </w:tc>
        <w:tc>
          <w:tcPr>
            <w:tcW w:w="993" w:type="dxa"/>
          </w:tcPr>
          <w:p w:rsidR="00892A78" w:rsidRPr="008D3C55" w:rsidRDefault="00001DD1" w:rsidP="0005335B">
            <w:pPr>
              <w:jc w:val="both"/>
              <w:rPr>
                <w:rFonts w:ascii="新細明體" w:hAnsi="新細明體" w:cs="Arial"/>
                <w:color w:val="000000"/>
                <w:sz w:val="20"/>
                <w:szCs w:val="20"/>
              </w:rPr>
            </w:pPr>
            <w:r>
              <w:rPr>
                <w:rFonts w:ascii="新細明體" w:hAnsi="新細明體" w:cs="Arial" w:hint="eastAsia"/>
                <w:color w:val="000000"/>
                <w:sz w:val="20"/>
                <w:szCs w:val="20"/>
              </w:rPr>
              <w:t>Report &amp; Data-Mart</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系統有把相關資訊放在資料庫中，詳細的依照實際需求訪談結果後進行開發</w:t>
            </w:r>
          </w:p>
        </w:tc>
      </w:tr>
      <w:tr w:rsidR="00892A78" w:rsidRPr="008E5131" w:rsidTr="00F12D00">
        <w:trPr>
          <w:trHeight w:val="285"/>
        </w:trPr>
        <w:tc>
          <w:tcPr>
            <w:tcW w:w="4961" w:type="dxa"/>
            <w:gridSpan w:val="4"/>
            <w:shd w:val="clear" w:color="000000" w:fill="C0C0C0"/>
            <w:noWrap/>
          </w:tcPr>
          <w:p w:rsidR="00892A78" w:rsidRPr="008D3C55" w:rsidRDefault="00892A78" w:rsidP="008E5131">
            <w:pPr>
              <w:jc w:val="both"/>
              <w:rPr>
                <w:rFonts w:ascii="新細明體" w:hAnsi="新細明體" w:cs="新細明體"/>
                <w:b/>
                <w:bCs/>
                <w:color w:val="000000"/>
                <w:sz w:val="20"/>
                <w:szCs w:val="20"/>
              </w:rPr>
            </w:pPr>
            <w:r w:rsidRPr="008D3C55">
              <w:rPr>
                <w:rFonts w:ascii="新細明體" w:hAnsi="新細明體" w:cs="新細明體" w:hint="eastAsia"/>
                <w:b/>
                <w:bCs/>
                <w:color w:val="000000"/>
                <w:sz w:val="20"/>
                <w:szCs w:val="20"/>
              </w:rPr>
              <w:t>工單</w:t>
            </w:r>
            <w:r w:rsidRPr="008D3C55">
              <w:rPr>
                <w:rFonts w:ascii="新細明體" w:hAnsi="新細明體" w:cs="新細明體"/>
                <w:b/>
                <w:bCs/>
                <w:color w:val="000000"/>
                <w:sz w:val="20"/>
                <w:szCs w:val="20"/>
              </w:rPr>
              <w:t>/</w:t>
            </w:r>
            <w:r w:rsidRPr="008D3C55">
              <w:rPr>
                <w:rFonts w:ascii="新細明體" w:hAnsi="新細明體" w:cs="新細明體" w:hint="eastAsia"/>
                <w:b/>
                <w:bCs/>
                <w:color w:val="000000"/>
                <w:sz w:val="20"/>
                <w:szCs w:val="20"/>
              </w:rPr>
              <w:t>物料管理</w:t>
            </w:r>
          </w:p>
        </w:tc>
        <w:tc>
          <w:tcPr>
            <w:tcW w:w="993" w:type="dxa"/>
            <w:shd w:val="clear" w:color="000000" w:fill="C0C0C0"/>
          </w:tcPr>
          <w:p w:rsidR="00892A78" w:rsidRPr="008D3C55" w:rsidRDefault="00892A78" w:rsidP="008E5131">
            <w:pPr>
              <w:jc w:val="both"/>
              <w:rPr>
                <w:rFonts w:ascii="新細明體" w:hAnsi="新細明體" w:cs="新細明體"/>
                <w:b/>
                <w:bCs/>
                <w:color w:val="000000"/>
                <w:sz w:val="20"/>
                <w:szCs w:val="20"/>
              </w:rPr>
            </w:pPr>
          </w:p>
        </w:tc>
        <w:tc>
          <w:tcPr>
            <w:tcW w:w="2551" w:type="dxa"/>
            <w:shd w:val="clear" w:color="000000" w:fill="C0C0C0"/>
          </w:tcPr>
          <w:p w:rsidR="00892A78" w:rsidRPr="008D3C55" w:rsidRDefault="00892A78" w:rsidP="008E5131">
            <w:pPr>
              <w:jc w:val="both"/>
              <w:rPr>
                <w:rFonts w:ascii="新細明體" w:hAnsi="新細明體" w:cs="新細明體"/>
                <w:b/>
                <w:bCs/>
                <w:color w:val="000000"/>
                <w:sz w:val="20"/>
                <w:szCs w:val="20"/>
              </w:rPr>
            </w:pPr>
          </w:p>
        </w:tc>
      </w:tr>
      <w:tr w:rsidR="00892A78" w:rsidRPr="008E5131" w:rsidTr="00F12D00">
        <w:trPr>
          <w:trHeight w:val="85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提供工單管理功能，具物料檢核，紀錄使用的原料批資訊，須可投入、產出雙向查詢生產批資訊。</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2639D"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892A78" w:rsidRPr="008D3C55" w:rsidRDefault="00F2639D"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可記錄訂單資訊。</w:t>
            </w:r>
            <w:r w:rsidRPr="008D3C55">
              <w:rPr>
                <w:rFonts w:ascii="新細明體" w:hAnsi="新細明體" w:cs="新細明體"/>
                <w:color w:val="000000"/>
                <w:sz w:val="20"/>
                <w:szCs w:val="20"/>
              </w:rPr>
              <w:br/>
            </w:r>
            <w:r w:rsidRPr="008D3C55">
              <w:rPr>
                <w:rFonts w:ascii="新細明體" w:hAnsi="新細明體" w:cs="新細明體" w:hint="eastAsia"/>
                <w:color w:val="000000"/>
                <w:sz w:val="20"/>
                <w:szCs w:val="20"/>
              </w:rPr>
              <w:t>提供以投入料回查相關產出物功能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物料管理功能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F2639D" w:rsidP="008E5131">
            <w:pPr>
              <w:jc w:val="both"/>
              <w:rPr>
                <w:rFonts w:ascii="新細明體" w:hAnsi="新細明體" w:cs="Arial"/>
                <w:color w:val="000000"/>
                <w:sz w:val="20"/>
                <w:szCs w:val="20"/>
              </w:rPr>
            </w:pPr>
            <w:r>
              <w:rPr>
                <w:rFonts w:ascii="新細明體" w:hAnsi="新細明體" w:cs="新細明體" w:hint="eastAsia"/>
                <w:color w:val="000000"/>
                <w:sz w:val="20"/>
                <w:szCs w:val="20"/>
              </w:rPr>
              <w:t>0%</w:t>
            </w:r>
          </w:p>
        </w:tc>
        <w:tc>
          <w:tcPr>
            <w:tcW w:w="993" w:type="dxa"/>
          </w:tcPr>
          <w:p w:rsidR="00892A78" w:rsidRPr="008D3C55" w:rsidRDefault="00F2639D" w:rsidP="0005335B">
            <w:pPr>
              <w:jc w:val="both"/>
              <w:rPr>
                <w:rFonts w:ascii="新細明體" w:hAnsi="新細明體" w:cs="Arial"/>
                <w:color w:val="000000"/>
                <w:sz w:val="20"/>
                <w:szCs w:val="20"/>
              </w:rPr>
            </w:pPr>
            <w:r>
              <w:rPr>
                <w:rFonts w:ascii="新細明體" w:hAnsi="新細明體" w:cs="Arial" w:hint="eastAsia"/>
                <w:color w:val="000000"/>
                <w:sz w:val="20"/>
                <w:szCs w:val="20"/>
              </w:rPr>
              <w:t>MMS</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接收</w:t>
            </w:r>
            <w:r w:rsidRPr="008D3C55">
              <w:rPr>
                <w:rFonts w:ascii="新細明體" w:hAnsi="新細明體" w:cs="Arial"/>
                <w:color w:val="000000"/>
                <w:sz w:val="20"/>
                <w:szCs w:val="20"/>
              </w:rPr>
              <w:t>ERP</w:t>
            </w:r>
            <w:r w:rsidRPr="008D3C55">
              <w:rPr>
                <w:rFonts w:ascii="新細明體" w:hAnsi="新細明體" w:cs="Arial" w:hint="eastAsia"/>
                <w:color w:val="000000"/>
                <w:sz w:val="20"/>
                <w:szCs w:val="20"/>
              </w:rPr>
              <w:t>收料、</w:t>
            </w:r>
            <w:r w:rsidRPr="008D3C55">
              <w:rPr>
                <w:rFonts w:ascii="新細明體" w:hAnsi="新細明體" w:cs="Arial"/>
                <w:color w:val="000000"/>
                <w:sz w:val="20"/>
                <w:szCs w:val="20"/>
              </w:rPr>
              <w:t>IQC</w:t>
            </w:r>
            <w:r w:rsidRPr="008D3C55">
              <w:rPr>
                <w:rFonts w:ascii="新細明體" w:hAnsi="新細明體" w:cs="Arial" w:hint="eastAsia"/>
                <w:color w:val="000000"/>
                <w:sz w:val="20"/>
                <w:szCs w:val="20"/>
              </w:rPr>
              <w:t>檢驗資訊</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線邊倉管理功能，如先進先出、超領負庫存的警示功能</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2639D"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50%</w:t>
            </w:r>
          </w:p>
        </w:tc>
        <w:tc>
          <w:tcPr>
            <w:tcW w:w="993" w:type="dxa"/>
          </w:tcPr>
          <w:p w:rsidR="00892A78" w:rsidRDefault="00F2639D"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p w:rsidR="00F2639D" w:rsidRPr="008D3C55" w:rsidRDefault="00F2639D"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MMS</w:t>
            </w:r>
          </w:p>
        </w:tc>
        <w:tc>
          <w:tcPr>
            <w:tcW w:w="2551" w:type="dxa"/>
          </w:tcPr>
          <w:p w:rsidR="00892A78" w:rsidRPr="008D3C55" w:rsidRDefault="00F2639D"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需客製警示功能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124</w:t>
            </w:r>
          </w:p>
        </w:tc>
        <w:tc>
          <w:tcPr>
            <w:tcW w:w="2922" w:type="dxa"/>
          </w:tcPr>
          <w:p w:rsidR="00892A78" w:rsidRPr="008E5131" w:rsidRDefault="00892A78" w:rsidP="008E5131">
            <w:pPr>
              <w:jc w:val="both"/>
              <w:rPr>
                <w:rFonts w:ascii="新細明體" w:hAnsi="新細明體" w:cs="新細明體"/>
                <w:sz w:val="20"/>
                <w:szCs w:val="20"/>
              </w:rPr>
            </w:pPr>
            <w:r w:rsidRPr="008E5131">
              <w:rPr>
                <w:rFonts w:ascii="新細明體" w:hAnsi="新細明體" w:cs="新細明體" w:hint="eastAsia"/>
                <w:sz w:val="20"/>
                <w:szCs w:val="20"/>
              </w:rPr>
              <w:t>提供查詢庫存或其他廠別的資料</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F2639D"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50</w:t>
            </w:r>
          </w:p>
        </w:tc>
        <w:tc>
          <w:tcPr>
            <w:tcW w:w="993" w:type="dxa"/>
          </w:tcPr>
          <w:p w:rsidR="00F2639D" w:rsidRDefault="00F2639D"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F2639D" w:rsidRPr="008D3C55" w:rsidRDefault="00F2639D" w:rsidP="0005335B">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81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各線稼動查詢</w:t>
            </w:r>
            <w:r w:rsidRPr="008E5131">
              <w:rPr>
                <w:rFonts w:ascii="新細明體" w:hAnsi="新細明體" w:cs="新細明體"/>
                <w:sz w:val="20"/>
                <w:szCs w:val="20"/>
              </w:rPr>
              <w:br/>
              <w:t>1.</w:t>
            </w:r>
            <w:r w:rsidRPr="008E5131">
              <w:rPr>
                <w:rFonts w:ascii="新細明體" w:hAnsi="新細明體" w:cs="新細明體" w:hint="eastAsia"/>
                <w:sz w:val="20"/>
                <w:szCs w:val="20"/>
              </w:rPr>
              <w:t>查詢各線即時稼動</w:t>
            </w:r>
            <w:r w:rsidRPr="008E5131">
              <w:rPr>
                <w:rFonts w:ascii="新細明體" w:hAnsi="新細明體" w:cs="新細明體"/>
                <w:sz w:val="20"/>
                <w:szCs w:val="20"/>
              </w:rPr>
              <w:br/>
              <w:t xml:space="preserve">2. </w:t>
            </w:r>
            <w:r w:rsidRPr="008E5131">
              <w:rPr>
                <w:rFonts w:ascii="新細明體" w:hAnsi="新細明體" w:cs="新細明體" w:hint="eastAsia"/>
                <w:sz w:val="20"/>
                <w:szCs w:val="20"/>
              </w:rPr>
              <w:t>稼動歷史資料查詢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A65EFF"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993C47" w:rsidRDefault="00993C47" w:rsidP="00993C47">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993C47" w:rsidP="00993C47">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3C4577">
              <w:rPr>
                <w:rFonts w:ascii="新細明體" w:hAnsi="新細明體" w:cs="Arial" w:hint="eastAsia"/>
                <w:color w:val="000000"/>
                <w:sz w:val="20"/>
                <w:szCs w:val="20"/>
              </w:rPr>
              <w:t>稼動資料會來自Data-Mart，所以可以提高EIS執行頻率，避免時間差。</w:t>
            </w:r>
          </w:p>
        </w:tc>
      </w:tr>
      <w:tr w:rsidR="00892A78" w:rsidRPr="008E5131" w:rsidTr="00F12D00">
        <w:trPr>
          <w:trHeight w:val="81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即時產出實績查詢</w:t>
            </w:r>
            <w:r w:rsidRPr="008E5131">
              <w:rPr>
                <w:rFonts w:ascii="新細明體" w:hAnsi="新細明體" w:cs="新細明體"/>
                <w:sz w:val="20"/>
                <w:szCs w:val="20"/>
              </w:rPr>
              <w:br/>
              <w:t xml:space="preserve">1.By </w:t>
            </w:r>
            <w:r w:rsidRPr="008E5131">
              <w:rPr>
                <w:rFonts w:ascii="新細明體" w:hAnsi="新細明體" w:cs="新細明體" w:hint="eastAsia"/>
                <w:sz w:val="20"/>
                <w:szCs w:val="20"/>
              </w:rPr>
              <w:t>分群</w:t>
            </w:r>
            <w:r w:rsidRPr="008E5131">
              <w:rPr>
                <w:rFonts w:ascii="新細明體" w:hAnsi="新細明體" w:cs="新細明體"/>
                <w:sz w:val="20"/>
                <w:szCs w:val="20"/>
              </w:rPr>
              <w:t xml:space="preserve"> / </w:t>
            </w:r>
            <w:r w:rsidRPr="008E5131">
              <w:rPr>
                <w:rFonts w:ascii="新細明體" w:hAnsi="新細明體" w:cs="新細明體" w:hint="eastAsia"/>
                <w:sz w:val="20"/>
                <w:szCs w:val="20"/>
              </w:rPr>
              <w:t>線別</w:t>
            </w:r>
            <w:r w:rsidRPr="008E5131">
              <w:rPr>
                <w:rFonts w:ascii="新細明體" w:hAnsi="新細明體" w:cs="新細明體"/>
                <w:sz w:val="20"/>
                <w:szCs w:val="20"/>
              </w:rPr>
              <w:t xml:space="preserve"> / </w:t>
            </w:r>
            <w:r w:rsidRPr="008E5131">
              <w:rPr>
                <w:rFonts w:ascii="新細明體" w:hAnsi="新細明體" w:cs="新細明體" w:hint="eastAsia"/>
                <w:sz w:val="20"/>
                <w:szCs w:val="20"/>
              </w:rPr>
              <w:t>品名查詢</w:t>
            </w:r>
            <w:r w:rsidRPr="008E5131">
              <w:rPr>
                <w:rFonts w:ascii="新細明體" w:hAnsi="新細明體" w:cs="新細明體"/>
                <w:sz w:val="20"/>
                <w:szCs w:val="20"/>
              </w:rPr>
              <w:t xml:space="preserve">/ </w:t>
            </w:r>
            <w:r w:rsidRPr="008E5131">
              <w:rPr>
                <w:rFonts w:ascii="新細明體" w:hAnsi="新細明體" w:cs="新細明體" w:hint="eastAsia"/>
                <w:sz w:val="20"/>
                <w:szCs w:val="20"/>
              </w:rPr>
              <w:t>批號</w:t>
            </w:r>
            <w:r w:rsidRPr="008E5131">
              <w:rPr>
                <w:rFonts w:ascii="新細明體" w:hAnsi="新細明體" w:cs="新細明體"/>
                <w:sz w:val="20"/>
                <w:szCs w:val="20"/>
              </w:rPr>
              <w:t xml:space="preserve"> </w:t>
            </w:r>
            <w:r w:rsidRPr="008E5131">
              <w:rPr>
                <w:rFonts w:ascii="新細明體" w:hAnsi="新細明體" w:cs="新細明體" w:hint="eastAsia"/>
                <w:sz w:val="20"/>
                <w:szCs w:val="20"/>
              </w:rPr>
              <w:t>…等</w:t>
            </w:r>
            <w:r w:rsidRPr="008E5131">
              <w:rPr>
                <w:rFonts w:ascii="新細明體" w:hAnsi="新細明體" w:cs="新細明體"/>
                <w:sz w:val="20"/>
                <w:szCs w:val="20"/>
              </w:rPr>
              <w:br/>
              <w:t xml:space="preserve">2. </w:t>
            </w:r>
            <w:r w:rsidRPr="008E5131">
              <w:rPr>
                <w:rFonts w:ascii="新細明體" w:hAnsi="新細明體" w:cs="新細明體" w:hint="eastAsia"/>
                <w:sz w:val="20"/>
                <w:szCs w:val="20"/>
              </w:rPr>
              <w:t>產出趨勢推移</w:t>
            </w:r>
            <w:r w:rsidRPr="008E5131">
              <w:rPr>
                <w:rFonts w:ascii="新細明體" w:hAnsi="新細明體" w:cs="新細明體"/>
                <w:sz w:val="20"/>
                <w:szCs w:val="20"/>
              </w:rPr>
              <w:t>(</w:t>
            </w:r>
            <w:r w:rsidRPr="008E5131">
              <w:rPr>
                <w:rFonts w:ascii="新細明體" w:hAnsi="新細明體" w:cs="新細明體" w:hint="eastAsia"/>
                <w:sz w:val="20"/>
                <w:szCs w:val="20"/>
              </w:rPr>
              <w:t>日推移量</w:t>
            </w:r>
            <w:r w:rsidRPr="008E5131">
              <w:rPr>
                <w:rFonts w:ascii="新細明體" w:hAnsi="新細明體" w:cs="新細明體"/>
                <w:sz w:val="20"/>
                <w:szCs w:val="20"/>
              </w:rPr>
              <w: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A65EFF"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993C47" w:rsidRDefault="00993C47" w:rsidP="00993C47">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993C47" w:rsidP="00993C47">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3C4577">
              <w:rPr>
                <w:rFonts w:ascii="新細明體" w:hAnsi="新細明體" w:cs="Arial" w:hint="eastAsia"/>
                <w:color w:val="000000"/>
                <w:sz w:val="20"/>
                <w:szCs w:val="20"/>
              </w:rPr>
              <w:t>實績資料會來自Data-Mart，所以可以提高EIS執行頻率，避免時間差。</w:t>
            </w:r>
          </w:p>
        </w:tc>
      </w:tr>
      <w:tr w:rsidR="00892A78" w:rsidRPr="008E5131" w:rsidTr="00F12D00">
        <w:trPr>
          <w:trHeight w:val="81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即時良率查詢</w:t>
            </w:r>
            <w:r w:rsidRPr="008E5131">
              <w:rPr>
                <w:rFonts w:ascii="新細明體" w:hAnsi="新細明體" w:cs="新細明體"/>
                <w:sz w:val="20"/>
                <w:szCs w:val="20"/>
              </w:rPr>
              <w:br/>
              <w:t xml:space="preserve">1.By </w:t>
            </w:r>
            <w:r w:rsidRPr="008E5131">
              <w:rPr>
                <w:rFonts w:ascii="新細明體" w:hAnsi="新細明體" w:cs="新細明體" w:hint="eastAsia"/>
                <w:sz w:val="20"/>
                <w:szCs w:val="20"/>
              </w:rPr>
              <w:t>分群</w:t>
            </w:r>
            <w:r w:rsidRPr="008E5131">
              <w:rPr>
                <w:rFonts w:ascii="新細明體" w:hAnsi="新細明體" w:cs="新細明體"/>
                <w:sz w:val="20"/>
                <w:szCs w:val="20"/>
              </w:rPr>
              <w:t xml:space="preserve"> / </w:t>
            </w:r>
            <w:r w:rsidRPr="008E5131">
              <w:rPr>
                <w:rFonts w:ascii="新細明體" w:hAnsi="新細明體" w:cs="新細明體" w:hint="eastAsia"/>
                <w:sz w:val="20"/>
                <w:szCs w:val="20"/>
              </w:rPr>
              <w:t>線別</w:t>
            </w:r>
            <w:r w:rsidRPr="008E5131">
              <w:rPr>
                <w:rFonts w:ascii="新細明體" w:hAnsi="新細明體" w:cs="新細明體"/>
                <w:sz w:val="20"/>
                <w:szCs w:val="20"/>
              </w:rPr>
              <w:t xml:space="preserve"> / </w:t>
            </w:r>
            <w:r w:rsidRPr="008E5131">
              <w:rPr>
                <w:rFonts w:ascii="新細明體" w:hAnsi="新細明體" w:cs="新細明體" w:hint="eastAsia"/>
                <w:sz w:val="20"/>
                <w:szCs w:val="20"/>
              </w:rPr>
              <w:t>品名查詢</w:t>
            </w:r>
            <w:r w:rsidRPr="008E5131">
              <w:rPr>
                <w:rFonts w:ascii="新細明體" w:hAnsi="新細明體" w:cs="新細明體"/>
                <w:sz w:val="20"/>
                <w:szCs w:val="20"/>
              </w:rPr>
              <w:t xml:space="preserve"> / </w:t>
            </w:r>
            <w:r w:rsidRPr="008E5131">
              <w:rPr>
                <w:rFonts w:ascii="新細明體" w:hAnsi="新細明體" w:cs="新細明體" w:hint="eastAsia"/>
                <w:sz w:val="20"/>
                <w:szCs w:val="20"/>
              </w:rPr>
              <w:t>批號</w:t>
            </w:r>
            <w:r w:rsidRPr="008E5131">
              <w:rPr>
                <w:rFonts w:ascii="新細明體" w:hAnsi="新細明體" w:cs="新細明體"/>
                <w:sz w:val="20"/>
                <w:szCs w:val="20"/>
              </w:rPr>
              <w:t xml:space="preserve"> </w:t>
            </w:r>
            <w:r w:rsidRPr="008E5131">
              <w:rPr>
                <w:rFonts w:ascii="新細明體" w:hAnsi="新細明體" w:cs="新細明體" w:hint="eastAsia"/>
                <w:sz w:val="20"/>
                <w:szCs w:val="20"/>
              </w:rPr>
              <w:t>…等</w:t>
            </w:r>
            <w:r w:rsidRPr="008E5131">
              <w:rPr>
                <w:rFonts w:ascii="新細明體" w:hAnsi="新細明體" w:cs="新細明體"/>
                <w:sz w:val="20"/>
                <w:szCs w:val="20"/>
              </w:rPr>
              <w:br/>
              <w:t xml:space="preserve">2. </w:t>
            </w:r>
            <w:r w:rsidRPr="008E5131">
              <w:rPr>
                <w:rFonts w:ascii="新細明體" w:hAnsi="新細明體" w:cs="新細明體" w:hint="eastAsia"/>
                <w:sz w:val="20"/>
                <w:szCs w:val="20"/>
              </w:rPr>
              <w:t>良率趨勢推移</w:t>
            </w:r>
            <w:r w:rsidRPr="008E5131">
              <w:rPr>
                <w:rFonts w:ascii="新細明體" w:hAnsi="新細明體" w:cs="新細明體"/>
                <w:sz w:val="20"/>
                <w:szCs w:val="20"/>
              </w:rPr>
              <w:t>(</w:t>
            </w:r>
            <w:r w:rsidRPr="008E5131">
              <w:rPr>
                <w:rFonts w:ascii="新細明體" w:hAnsi="新細明體" w:cs="新細明體" w:hint="eastAsia"/>
                <w:sz w:val="20"/>
                <w:szCs w:val="20"/>
              </w:rPr>
              <w:t>日推移量</w:t>
            </w:r>
            <w:r w:rsidRPr="008E5131">
              <w:rPr>
                <w:rFonts w:ascii="新細明體" w:hAnsi="新細明體" w:cs="新細明體"/>
                <w:sz w:val="20"/>
                <w:szCs w:val="20"/>
              </w:rPr>
              <w: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A65EFF" w:rsidP="002D75FF">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1E50BE" w:rsidRDefault="001E50BE" w:rsidP="001E50BE">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1E50BE" w:rsidP="001E50BE">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3C4577" w:rsidRDefault="00892A78" w:rsidP="0005335B">
            <w:pPr>
              <w:jc w:val="both"/>
              <w:rPr>
                <w:rFonts w:ascii="新細明體" w:hAnsi="新細明體" w:cs="Arial"/>
                <w:color w:val="000000"/>
                <w:sz w:val="20"/>
                <w:szCs w:val="20"/>
              </w:rPr>
            </w:pPr>
            <w:r w:rsidRPr="003C4577">
              <w:rPr>
                <w:rFonts w:ascii="新細明體" w:hAnsi="新細明體" w:cs="Arial" w:hint="eastAsia"/>
                <w:color w:val="000000"/>
                <w:sz w:val="20"/>
                <w:szCs w:val="20"/>
              </w:rPr>
              <w:t>良率資料會來自Data-Mart，所以可以提高EIS執行頻率，避免時間差。</w:t>
            </w:r>
          </w:p>
          <w:p w:rsidR="00892A78" w:rsidRPr="008D3C55" w:rsidRDefault="00892A78" w:rsidP="0005335B">
            <w:pPr>
              <w:jc w:val="both"/>
              <w:rPr>
                <w:rFonts w:ascii="新細明體" w:hAnsi="新細明體" w:cs="新細明體"/>
                <w:color w:val="000000"/>
                <w:sz w:val="20"/>
                <w:szCs w:val="20"/>
              </w:rPr>
            </w:pPr>
            <w:r w:rsidRPr="003C4577">
              <w:rPr>
                <w:rFonts w:ascii="新細明體" w:hAnsi="新細明體" w:cs="Arial" w:hint="eastAsia"/>
                <w:color w:val="000000"/>
                <w:sz w:val="20"/>
                <w:szCs w:val="20"/>
              </w:rPr>
              <w:t>標準良率計算以產出與不良數計算，若有特殊邏輯需客製。</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工單良率計算</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A65EFF"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0%</w:t>
            </w:r>
          </w:p>
        </w:tc>
        <w:tc>
          <w:tcPr>
            <w:tcW w:w="993" w:type="dxa"/>
          </w:tcPr>
          <w:p w:rsidR="001E50BE" w:rsidRDefault="001E50BE" w:rsidP="001E50BE">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1E50BE" w:rsidP="001E50BE">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3C4577">
              <w:rPr>
                <w:rFonts w:ascii="新細明體" w:hAnsi="新細明體" w:cs="Arial" w:hint="eastAsia"/>
                <w:color w:val="000000"/>
                <w:sz w:val="20"/>
                <w:szCs w:val="20"/>
              </w:rPr>
              <w:t>工單良率資料會來自Data-Mart，所以可以提高EIS執行頻率，避免時間差。</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129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報工異常及時回報，工單產出警示，或機台無產出警示</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3C4577" w:rsidRDefault="00A65EFF" w:rsidP="008E5131">
            <w:pPr>
              <w:jc w:val="both"/>
              <w:rPr>
                <w:rFonts w:ascii="新細明體" w:hAnsi="新細明體" w:cs="Arial"/>
                <w:color w:val="000000"/>
                <w:sz w:val="20"/>
                <w:szCs w:val="20"/>
              </w:rPr>
            </w:pPr>
            <w:r>
              <w:rPr>
                <w:rFonts w:ascii="新細明體" w:hAnsi="新細明體" w:cs="Arial" w:hint="eastAsia"/>
                <w:color w:val="000000"/>
                <w:sz w:val="20"/>
                <w:szCs w:val="20"/>
              </w:rPr>
              <w:t>100%</w:t>
            </w:r>
          </w:p>
        </w:tc>
        <w:tc>
          <w:tcPr>
            <w:tcW w:w="993" w:type="dxa"/>
          </w:tcPr>
          <w:p w:rsidR="001E50BE" w:rsidRDefault="001E50BE" w:rsidP="001E50BE">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3C4577" w:rsidRDefault="001E50BE" w:rsidP="001E50BE">
            <w:pPr>
              <w:jc w:val="both"/>
              <w:rPr>
                <w:rFonts w:ascii="新細明體" w:hAnsi="新細明體" w:cs="Arial"/>
                <w:color w:val="000000"/>
                <w:sz w:val="20"/>
                <w:szCs w:val="20"/>
              </w:rPr>
            </w:pPr>
            <w:r>
              <w:rPr>
                <w:rFonts w:ascii="新細明體" w:hAnsi="新細明體" w:cs="新細明體" w:hint="eastAsia"/>
                <w:color w:val="000000"/>
                <w:sz w:val="20"/>
                <w:szCs w:val="20"/>
              </w:rPr>
              <w:t>Data-Mart</w:t>
            </w:r>
          </w:p>
        </w:tc>
        <w:tc>
          <w:tcPr>
            <w:tcW w:w="2551" w:type="dxa"/>
          </w:tcPr>
          <w:p w:rsidR="00892A78" w:rsidRPr="003C4577" w:rsidRDefault="00892A78" w:rsidP="0005335B">
            <w:pPr>
              <w:jc w:val="both"/>
              <w:rPr>
                <w:rFonts w:ascii="新細明體" w:hAnsi="新細明體" w:cs="Arial"/>
                <w:color w:val="000000"/>
                <w:sz w:val="20"/>
                <w:szCs w:val="20"/>
              </w:rPr>
            </w:pPr>
            <w:r w:rsidRPr="003C4577">
              <w:rPr>
                <w:rFonts w:ascii="新細明體" w:hAnsi="新細明體" w:cs="Arial" w:hint="eastAsia"/>
                <w:color w:val="000000"/>
                <w:sz w:val="20"/>
                <w:szCs w:val="20"/>
              </w:rPr>
              <w:t>報工資料會來自Data-Mart，對於異常資或警示資料會由EIS處理報工資料時處理。</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領料扣帳作業</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1E50BE" w:rsidP="008E5131">
            <w:pPr>
              <w:jc w:val="both"/>
              <w:rPr>
                <w:rFonts w:ascii="新細明體" w:hAnsi="新細明體" w:cs="Arial"/>
                <w:color w:val="000000"/>
                <w:sz w:val="20"/>
                <w:szCs w:val="20"/>
              </w:rPr>
            </w:pPr>
            <w:r>
              <w:rPr>
                <w:rFonts w:ascii="新細明體" w:hAnsi="新細明體" w:cs="Arial" w:hint="eastAsia"/>
                <w:color w:val="000000"/>
                <w:sz w:val="20"/>
                <w:szCs w:val="20"/>
              </w:rPr>
              <w:t>50%</w:t>
            </w:r>
          </w:p>
        </w:tc>
        <w:tc>
          <w:tcPr>
            <w:tcW w:w="993" w:type="dxa"/>
          </w:tcPr>
          <w:p w:rsidR="00892A78" w:rsidRDefault="001E50BE" w:rsidP="008E5131">
            <w:pPr>
              <w:jc w:val="both"/>
              <w:rPr>
                <w:rFonts w:ascii="新細明體" w:hAnsi="新細明體" w:cs="Arial"/>
                <w:color w:val="000000"/>
                <w:sz w:val="20"/>
                <w:szCs w:val="20"/>
              </w:rPr>
            </w:pPr>
            <w:r>
              <w:rPr>
                <w:rFonts w:ascii="新細明體" w:hAnsi="新細明體" w:cs="Arial" w:hint="eastAsia"/>
                <w:color w:val="000000"/>
                <w:sz w:val="20"/>
                <w:szCs w:val="20"/>
              </w:rPr>
              <w:t>EIS</w:t>
            </w:r>
          </w:p>
          <w:p w:rsidR="00C6255D" w:rsidRPr="008D3C55" w:rsidRDefault="00C6255D" w:rsidP="008E5131">
            <w:pPr>
              <w:jc w:val="both"/>
              <w:rPr>
                <w:rFonts w:ascii="新細明體" w:hAnsi="新細明體" w:cs="Arial"/>
                <w:color w:val="000000"/>
                <w:sz w:val="20"/>
                <w:szCs w:val="20"/>
              </w:rPr>
            </w:pPr>
            <w:r>
              <w:rPr>
                <w:rFonts w:ascii="新細明體" w:hAnsi="新細明體" w:cs="Arial" w:hint="eastAsia"/>
                <w:color w:val="000000"/>
                <w:sz w:val="20"/>
                <w:szCs w:val="20"/>
              </w:rPr>
              <w:lastRenderedPageBreak/>
              <w:t>WIP</w:t>
            </w:r>
          </w:p>
        </w:tc>
        <w:tc>
          <w:tcPr>
            <w:tcW w:w="2551" w:type="dxa"/>
          </w:tcPr>
          <w:p w:rsidR="00892A78" w:rsidRPr="008D3C55" w:rsidRDefault="00892A78" w:rsidP="0005335B">
            <w:pPr>
              <w:jc w:val="both"/>
              <w:rPr>
                <w:rFonts w:ascii="新細明體" w:hAnsi="新細明體" w:cs="Arial"/>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產品不良率計算</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A65EFF" w:rsidP="007A6C58">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1E50BE" w:rsidRDefault="001E50BE" w:rsidP="001E50BE">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3C4577" w:rsidRDefault="001E50BE" w:rsidP="001E50BE">
            <w:pPr>
              <w:jc w:val="both"/>
              <w:rPr>
                <w:rFonts w:ascii="新細明體" w:hAnsi="新細明體" w:cs="Arial"/>
                <w:color w:val="000000"/>
                <w:sz w:val="20"/>
                <w:szCs w:val="20"/>
              </w:rPr>
            </w:pPr>
            <w:r>
              <w:rPr>
                <w:rFonts w:ascii="新細明體" w:hAnsi="新細明體" w:cs="新細明體" w:hint="eastAsia"/>
                <w:color w:val="000000"/>
                <w:sz w:val="20"/>
                <w:szCs w:val="20"/>
              </w:rPr>
              <w:t>Data-Mart</w:t>
            </w:r>
          </w:p>
        </w:tc>
        <w:tc>
          <w:tcPr>
            <w:tcW w:w="2551" w:type="dxa"/>
          </w:tcPr>
          <w:p w:rsidR="00892A78" w:rsidRPr="003C4577" w:rsidRDefault="00892A78" w:rsidP="0005335B">
            <w:pPr>
              <w:jc w:val="both"/>
              <w:rPr>
                <w:rFonts w:ascii="新細明體" w:hAnsi="新細明體" w:cs="Arial"/>
                <w:color w:val="000000"/>
                <w:sz w:val="20"/>
                <w:szCs w:val="20"/>
              </w:rPr>
            </w:pPr>
            <w:r w:rsidRPr="003C4577">
              <w:rPr>
                <w:rFonts w:ascii="新細明體" w:hAnsi="新細明體" w:cs="Arial" w:hint="eastAsia"/>
                <w:color w:val="000000"/>
                <w:sz w:val="20"/>
                <w:szCs w:val="20"/>
              </w:rPr>
              <w:t>產品不良率資料會來自Data-Mart，所以可以提高EIS執行頻率，避免時間差。</w:t>
            </w:r>
          </w:p>
          <w:p w:rsidR="00892A78" w:rsidRPr="003C4577" w:rsidRDefault="00892A78" w:rsidP="0005335B">
            <w:pPr>
              <w:jc w:val="both"/>
              <w:rPr>
                <w:rFonts w:ascii="新細明體" w:hAnsi="新細明體" w:cs="Arial"/>
                <w:color w:val="000000"/>
                <w:sz w:val="20"/>
                <w:szCs w:val="20"/>
              </w:rPr>
            </w:pPr>
            <w:r w:rsidRPr="003C4577">
              <w:rPr>
                <w:rFonts w:ascii="新細明體" w:hAnsi="新細明體" w:cs="Arial" w:hint="eastAsia"/>
                <w:color w:val="000000"/>
                <w:sz w:val="20"/>
                <w:szCs w:val="20"/>
              </w:rPr>
              <w:t>標準良率計算以產出與不良數計算，若有特殊邏輯需客製。</w:t>
            </w:r>
          </w:p>
        </w:tc>
      </w:tr>
      <w:tr w:rsidR="00BC6CFA" w:rsidRPr="008E5131" w:rsidTr="00F12D00">
        <w:trPr>
          <w:trHeight w:val="285"/>
        </w:trPr>
        <w:tc>
          <w:tcPr>
            <w:tcW w:w="338" w:type="dxa"/>
            <w:noWrap/>
          </w:tcPr>
          <w:p w:rsidR="00BC6CFA" w:rsidRPr="008E5131" w:rsidRDefault="00BC6CFA" w:rsidP="008E5131">
            <w:pPr>
              <w:jc w:val="both"/>
              <w:rPr>
                <w:rFonts w:ascii="新細明體" w:hAnsi="新細明體" w:cs="Arial"/>
                <w:sz w:val="20"/>
                <w:szCs w:val="20"/>
              </w:rPr>
            </w:pPr>
            <w:r>
              <w:rPr>
                <w:rFonts w:ascii="新細明體" w:hAnsi="新細明體" w:cs="Arial" w:hint="eastAsia"/>
                <w:sz w:val="20"/>
                <w:szCs w:val="20"/>
              </w:rPr>
              <w:t>132</w:t>
            </w:r>
          </w:p>
        </w:tc>
        <w:tc>
          <w:tcPr>
            <w:tcW w:w="2922" w:type="dxa"/>
            <w:vAlign w:val="center"/>
          </w:tcPr>
          <w:p w:rsidR="00BC6CFA" w:rsidRPr="008E5131" w:rsidRDefault="00BC6CFA" w:rsidP="008E5131">
            <w:pPr>
              <w:rPr>
                <w:rFonts w:ascii="新細明體" w:hAnsi="新細明體" w:cs="新細明體"/>
                <w:sz w:val="20"/>
                <w:szCs w:val="20"/>
              </w:rPr>
            </w:pPr>
            <w:r w:rsidRPr="00BC6CFA">
              <w:rPr>
                <w:rFonts w:ascii="新細明體" w:hAnsi="新細明體" w:cs="新細明體" w:hint="eastAsia"/>
                <w:sz w:val="20"/>
                <w:szCs w:val="20"/>
              </w:rPr>
              <w:t>提供產品料號多種交易模式：保稅、完稅、電子代工、來料加工</w:t>
            </w:r>
          </w:p>
        </w:tc>
        <w:tc>
          <w:tcPr>
            <w:tcW w:w="851" w:type="dxa"/>
            <w:noWrap/>
          </w:tcPr>
          <w:p w:rsidR="00BC6CFA" w:rsidRPr="008E5131" w:rsidRDefault="00BC6CFA" w:rsidP="008E5131">
            <w:pPr>
              <w:jc w:val="both"/>
              <w:rPr>
                <w:rFonts w:ascii="新細明體" w:hAnsi="新細明體" w:cs="Arial"/>
                <w:sz w:val="20"/>
                <w:szCs w:val="20"/>
              </w:rPr>
            </w:pPr>
            <w:r>
              <w:rPr>
                <w:rFonts w:ascii="新細明體" w:hAnsi="新細明體" w:cs="Arial" w:hint="eastAsia"/>
                <w:sz w:val="20"/>
                <w:szCs w:val="20"/>
              </w:rPr>
              <w:t>Y</w:t>
            </w:r>
          </w:p>
        </w:tc>
        <w:tc>
          <w:tcPr>
            <w:tcW w:w="850" w:type="dxa"/>
          </w:tcPr>
          <w:p w:rsidR="00BC6CFA" w:rsidRDefault="00BC6CFA" w:rsidP="007A6C58">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BC6CFA" w:rsidRDefault="00BC6CFA" w:rsidP="001E50BE">
            <w:pPr>
              <w:jc w:val="both"/>
              <w:rPr>
                <w:rFonts w:ascii="新細明體" w:hAnsi="新細明體" w:cs="新細明體"/>
                <w:color w:val="000000"/>
                <w:sz w:val="20"/>
                <w:szCs w:val="20"/>
              </w:rPr>
            </w:pPr>
            <w:r>
              <w:rPr>
                <w:rFonts w:ascii="新細明體" w:hAnsi="新細明體" w:cs="新細明體" w:hint="eastAsia"/>
                <w:color w:val="000000"/>
                <w:sz w:val="20"/>
                <w:szCs w:val="20"/>
              </w:rPr>
              <w:t>ADM</w:t>
            </w:r>
          </w:p>
          <w:p w:rsidR="00BC6CFA" w:rsidRDefault="00BC6CFA" w:rsidP="001E50BE">
            <w:pPr>
              <w:jc w:val="both"/>
              <w:rPr>
                <w:rFonts w:ascii="新細明體" w:hAnsi="新細明體" w:cs="新細明體"/>
                <w:color w:val="000000"/>
                <w:sz w:val="20"/>
                <w:szCs w:val="20"/>
              </w:rPr>
            </w:pPr>
            <w:r>
              <w:rPr>
                <w:rFonts w:ascii="新細明體" w:hAnsi="新細明體" w:cs="新細明體" w:hint="eastAsia"/>
                <w:color w:val="000000"/>
                <w:sz w:val="20"/>
                <w:szCs w:val="20"/>
              </w:rPr>
              <w:t>WIP</w:t>
            </w:r>
          </w:p>
        </w:tc>
        <w:tc>
          <w:tcPr>
            <w:tcW w:w="2551" w:type="dxa"/>
          </w:tcPr>
          <w:p w:rsidR="00BC6CFA" w:rsidRPr="003C4577" w:rsidRDefault="00BC6CFA" w:rsidP="0005335B">
            <w:pPr>
              <w:jc w:val="both"/>
              <w:rPr>
                <w:rFonts w:ascii="新細明體" w:hAnsi="新細明體" w:cs="Arial"/>
                <w:color w:val="000000"/>
                <w:sz w:val="20"/>
                <w:szCs w:val="20"/>
              </w:rPr>
            </w:pPr>
            <w:r>
              <w:rPr>
                <w:rFonts w:ascii="新細明體" w:hAnsi="新細明體" w:cs="Arial" w:hint="eastAsia"/>
                <w:color w:val="000000"/>
                <w:sz w:val="20"/>
                <w:szCs w:val="20"/>
              </w:rPr>
              <w:t>交易模式為料號之屬性，可以根據不同的交易模式設定不同的生產流程，不同的交易模式下所延伸之作業(如：資料整合等)，則需視作業需求有所客製</w:t>
            </w:r>
          </w:p>
        </w:tc>
      </w:tr>
      <w:tr w:rsidR="00892A78" w:rsidRPr="008E5131" w:rsidTr="00F12D00">
        <w:trPr>
          <w:trHeight w:val="285"/>
        </w:trPr>
        <w:tc>
          <w:tcPr>
            <w:tcW w:w="4961" w:type="dxa"/>
            <w:gridSpan w:val="4"/>
            <w:shd w:val="clear" w:color="000000" w:fill="C0C0C0"/>
            <w:noWrap/>
          </w:tcPr>
          <w:p w:rsidR="00892A78" w:rsidRPr="008D3C55" w:rsidRDefault="009C2EBA" w:rsidP="008E5131">
            <w:pPr>
              <w:jc w:val="both"/>
              <w:rPr>
                <w:rFonts w:ascii="新細明體" w:hAnsi="新細明體" w:cs="Arial"/>
                <w:b/>
                <w:bCs/>
                <w:color w:val="000000"/>
                <w:sz w:val="20"/>
                <w:szCs w:val="20"/>
              </w:rPr>
            </w:pPr>
            <w:r>
              <w:rPr>
                <w:rFonts w:ascii="新細明體" w:hAnsi="新細明體" w:cs="Arial" w:hint="eastAsia"/>
                <w:b/>
                <w:bCs/>
                <w:color w:val="000000"/>
                <w:sz w:val="20"/>
                <w:szCs w:val="20"/>
              </w:rPr>
              <w:t>Report</w:t>
            </w:r>
          </w:p>
        </w:tc>
        <w:tc>
          <w:tcPr>
            <w:tcW w:w="993" w:type="dxa"/>
            <w:shd w:val="clear" w:color="000000" w:fill="C0C0C0"/>
          </w:tcPr>
          <w:p w:rsidR="00892A78" w:rsidRPr="008D3C55" w:rsidRDefault="00892A78" w:rsidP="008E5131">
            <w:pPr>
              <w:jc w:val="both"/>
              <w:rPr>
                <w:rFonts w:ascii="新細明體" w:hAnsi="新細明體" w:cs="Arial"/>
                <w:b/>
                <w:bCs/>
                <w:color w:val="000000"/>
                <w:sz w:val="20"/>
                <w:szCs w:val="20"/>
              </w:rPr>
            </w:pPr>
          </w:p>
        </w:tc>
        <w:tc>
          <w:tcPr>
            <w:tcW w:w="2551" w:type="dxa"/>
            <w:shd w:val="clear" w:color="000000" w:fill="C0C0C0"/>
          </w:tcPr>
          <w:p w:rsidR="00892A78" w:rsidRPr="008D3C55" w:rsidRDefault="00892A78" w:rsidP="008E5131">
            <w:pPr>
              <w:jc w:val="both"/>
              <w:rPr>
                <w:rFonts w:ascii="新細明體" w:hAnsi="新細明體" w:cs="Arial"/>
                <w:b/>
                <w:bCs/>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132</w:t>
            </w:r>
          </w:p>
        </w:tc>
        <w:tc>
          <w:tcPr>
            <w:tcW w:w="2922" w:type="dxa"/>
          </w:tcPr>
          <w:p w:rsidR="00892A78" w:rsidRPr="008E5131" w:rsidRDefault="00892A78" w:rsidP="008E5131">
            <w:pPr>
              <w:jc w:val="both"/>
              <w:rPr>
                <w:rFonts w:ascii="新細明體" w:hAnsi="新細明體" w:cs="新細明體"/>
                <w:sz w:val="20"/>
                <w:szCs w:val="20"/>
              </w:rPr>
            </w:pPr>
            <w:r w:rsidRPr="008E5131">
              <w:rPr>
                <w:rFonts w:ascii="新細明體" w:hAnsi="新細明體" w:cs="新細明體" w:hint="eastAsia"/>
                <w:sz w:val="20"/>
                <w:szCs w:val="20"/>
              </w:rPr>
              <w:t>提供生產履歷之交叉查詢</w:t>
            </w:r>
            <w:r w:rsidRPr="008E5131">
              <w:rPr>
                <w:rFonts w:ascii="新細明體" w:hAnsi="新細明體" w:cs="新細明體"/>
                <w:sz w:val="20"/>
                <w:szCs w:val="20"/>
              </w:rPr>
              <w:t>(</w:t>
            </w:r>
            <w:r w:rsidRPr="008E5131">
              <w:rPr>
                <w:rFonts w:ascii="新細明體" w:hAnsi="新細明體" w:cs="新細明體" w:hint="eastAsia"/>
                <w:sz w:val="20"/>
                <w:szCs w:val="20"/>
              </w:rPr>
              <w:t>生產批、物料、機台、</w:t>
            </w:r>
            <w:r w:rsidRPr="008E5131">
              <w:rPr>
                <w:rFonts w:ascii="新細明體" w:hAnsi="新細明體" w:cs="新細明體"/>
                <w:sz w:val="20"/>
                <w:szCs w:val="20"/>
              </w:rPr>
              <w:t>Tooling)</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E44376"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Arial"/>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Tooling需客製</w:t>
            </w:r>
          </w:p>
        </w:tc>
      </w:tr>
      <w:tr w:rsidR="00892A78" w:rsidRPr="008E5131" w:rsidTr="00F12D00">
        <w:trPr>
          <w:trHeight w:val="54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133</w:t>
            </w:r>
          </w:p>
        </w:tc>
        <w:tc>
          <w:tcPr>
            <w:tcW w:w="2922" w:type="dxa"/>
          </w:tcPr>
          <w:p w:rsidR="00892A78" w:rsidRPr="008E5131" w:rsidRDefault="00892A78" w:rsidP="008E5131">
            <w:pPr>
              <w:jc w:val="both"/>
              <w:rPr>
                <w:rFonts w:ascii="新細明體" w:hAnsi="新細明體" w:cs="新細明體"/>
                <w:sz w:val="20"/>
                <w:szCs w:val="20"/>
              </w:rPr>
            </w:pPr>
            <w:r w:rsidRPr="008E5131">
              <w:rPr>
                <w:rFonts w:ascii="新細明體" w:hAnsi="新細明體" w:cs="新細明體" w:hint="eastAsia"/>
                <w:sz w:val="20"/>
                <w:szCs w:val="20"/>
              </w:rPr>
              <w:t>提供</w:t>
            </w:r>
            <w:r w:rsidRPr="008E5131">
              <w:rPr>
                <w:rFonts w:ascii="新細明體" w:hAnsi="新細明體" w:cs="新細明體"/>
                <w:sz w:val="20"/>
                <w:szCs w:val="20"/>
              </w:rPr>
              <w:t>WIP</w:t>
            </w:r>
            <w:r w:rsidRPr="008E5131">
              <w:rPr>
                <w:rFonts w:ascii="新細明體" w:hAnsi="新細明體" w:cs="新細明體" w:hint="eastAsia"/>
                <w:sz w:val="20"/>
                <w:szCs w:val="20"/>
              </w:rPr>
              <w:t>、成品庫存及品質查詢報表，以工單、機台、產品…等角度查詢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各站、產品、工單、異常…</w:t>
            </w:r>
          </w:p>
        </w:tc>
      </w:tr>
      <w:tr w:rsidR="00892A78" w:rsidRPr="008E5131" w:rsidTr="00F12D00">
        <w:trPr>
          <w:trHeight w:val="570"/>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提供產出查詢，每小時、每班、每日、每月</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E44376" w:rsidP="008E5131">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Arial"/>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Arial"/>
                <w:color w:val="000000"/>
                <w:sz w:val="20"/>
                <w:szCs w:val="20"/>
              </w:rPr>
            </w:pPr>
            <w:r w:rsidRPr="008D3C55">
              <w:rPr>
                <w:rFonts w:ascii="新細明體" w:hAnsi="新細明體" w:cs="Arial" w:hint="eastAsia"/>
                <w:color w:val="000000"/>
                <w:sz w:val="20"/>
                <w:szCs w:val="20"/>
              </w:rPr>
              <w:t>機台、各站</w:t>
            </w:r>
            <w:r w:rsidRPr="008D3C55">
              <w:rPr>
                <w:rFonts w:ascii="新細明體" w:hAnsi="新細明體" w:cs="Arial"/>
                <w:color w:val="000000"/>
                <w:sz w:val="20"/>
                <w:szCs w:val="20"/>
              </w:rPr>
              <w:t>/</w:t>
            </w:r>
            <w:r w:rsidRPr="008D3C55">
              <w:rPr>
                <w:rFonts w:ascii="新細明體" w:hAnsi="新細明體" w:cs="Arial" w:hint="eastAsia"/>
                <w:color w:val="000000"/>
                <w:sz w:val="20"/>
                <w:szCs w:val="20"/>
              </w:rPr>
              <w:t>班產出、產品、個人</w:t>
            </w:r>
            <w:r w:rsidRPr="008D3C55">
              <w:rPr>
                <w:rFonts w:ascii="新細明體" w:hAnsi="新細明體" w:cs="Arial"/>
                <w:color w:val="000000"/>
                <w:sz w:val="20"/>
                <w:szCs w:val="20"/>
              </w:rPr>
              <w:t>…</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提供入庫、報廢查詢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Arial" w:hint="eastAsia"/>
                <w:color w:val="000000"/>
                <w:sz w:val="20"/>
                <w:szCs w:val="20"/>
              </w:rPr>
              <w:t>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產品、工單</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超過</w:t>
            </w:r>
            <w:r w:rsidRPr="008E5131">
              <w:rPr>
                <w:rFonts w:ascii="新細明體" w:hAnsi="新細明體" w:cs="新細明體"/>
                <w:sz w:val="20"/>
                <w:szCs w:val="20"/>
              </w:rPr>
              <w:t xml:space="preserve">Q-Time </w:t>
            </w:r>
            <w:r w:rsidRPr="008E5131">
              <w:rPr>
                <w:rFonts w:ascii="新細明體" w:hAnsi="新細明體" w:cs="新細明體" w:hint="eastAsia"/>
                <w:sz w:val="20"/>
                <w:szCs w:val="20"/>
              </w:rPr>
              <w:t>批貨</w:t>
            </w:r>
            <w:r w:rsidRPr="008E5131">
              <w:rPr>
                <w:rFonts w:ascii="新細明體" w:hAnsi="新細明體" w:cs="新細明體"/>
                <w:sz w:val="20"/>
                <w:szCs w:val="20"/>
              </w:rPr>
              <w:t>/</w:t>
            </w:r>
            <w:r w:rsidRPr="008E5131">
              <w:rPr>
                <w:rFonts w:ascii="新細明體" w:hAnsi="新細明體" w:cs="新細明體" w:hint="eastAsia"/>
                <w:sz w:val="20"/>
                <w:szCs w:val="20"/>
              </w:rPr>
              <w:t>站點查詢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合成膠系產出表</w:t>
            </w:r>
            <w:r w:rsidRPr="008E5131">
              <w:rPr>
                <w:rFonts w:ascii="新細明體" w:hAnsi="新細明體" w:cs="新細明體"/>
                <w:sz w:val="20"/>
                <w:szCs w:val="20"/>
              </w:rPr>
              <w:t> </w:t>
            </w:r>
            <w:r w:rsidRPr="008E5131">
              <w:rPr>
                <w:rFonts w:ascii="新細明體" w:hAnsi="新細明體" w:cs="新細明體" w:hint="eastAsia"/>
                <w:sz w:val="20"/>
                <w:szCs w:val="20"/>
              </w:rPr>
              <w:t>，統計料號生產數量</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合成良率表</w:t>
            </w:r>
            <w:r w:rsidRPr="008E5131">
              <w:rPr>
                <w:rFonts w:ascii="新細明體" w:hAnsi="新細明體" w:cs="新細明體"/>
                <w:sz w:val="20"/>
                <w:szCs w:val="20"/>
              </w:rPr>
              <w:t>(</w:t>
            </w:r>
            <w:r w:rsidRPr="008E5131">
              <w:rPr>
                <w:rFonts w:ascii="新細明體" w:hAnsi="新細明體" w:cs="新細明體" w:hint="eastAsia"/>
                <w:sz w:val="20"/>
                <w:szCs w:val="20"/>
              </w:rPr>
              <w:t>日、週、月</w:t>
            </w:r>
            <w:r w:rsidRPr="008E5131">
              <w:rPr>
                <w:rFonts w:ascii="新細明體" w:hAnsi="新細明體" w:cs="新細明體"/>
                <w:sz w:val="20"/>
                <w:szCs w:val="20"/>
              </w:rPr>
              <w: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可依品目權重比例計算</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139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合成人均產值表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包裝記錄查詢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製程良率分析表</w:t>
            </w:r>
            <w:r w:rsidRPr="008E5131">
              <w:rPr>
                <w:rFonts w:ascii="新細明體" w:hAnsi="新細明體" w:cs="新細明體"/>
                <w:sz w:val="20"/>
                <w:szCs w:val="20"/>
              </w:rPr>
              <w:t>1(</w:t>
            </w:r>
            <w:r w:rsidRPr="008E5131">
              <w:rPr>
                <w:rFonts w:ascii="新細明體" w:hAnsi="新細明體" w:cs="新細明體" w:hint="eastAsia"/>
                <w:sz w:val="20"/>
                <w:szCs w:val="20"/>
              </w:rPr>
              <w:t>塗佈</w:t>
            </w:r>
            <w:r w:rsidRPr="008E5131">
              <w:rPr>
                <w:rFonts w:ascii="新細明體" w:hAnsi="新細明體" w:cs="新細明體"/>
                <w:sz w:val="20"/>
                <w:szCs w:val="20"/>
              </w:rPr>
              <w:t>_</w:t>
            </w:r>
            <w:r w:rsidRPr="008E5131">
              <w:rPr>
                <w:rFonts w:ascii="新細明體" w:hAnsi="新細明體" w:cs="新細明體" w:hint="eastAsia"/>
                <w:sz w:val="20"/>
                <w:szCs w:val="20"/>
              </w:rPr>
              <w:t>複捲</w:t>
            </w:r>
            <w:r w:rsidRPr="008E5131">
              <w:rPr>
                <w:rFonts w:ascii="新細明體" w:hAnsi="新細明體" w:cs="新細明體"/>
                <w:sz w:val="20"/>
                <w:szCs w:val="20"/>
              </w:rPr>
              <w:t>_</w:t>
            </w:r>
            <w:r w:rsidRPr="008E5131">
              <w:rPr>
                <w:rFonts w:ascii="新細明體" w:hAnsi="新細明體" w:cs="新細明體" w:hint="eastAsia"/>
                <w:sz w:val="20"/>
                <w:szCs w:val="20"/>
              </w:rPr>
              <w:t>烘</w:t>
            </w:r>
            <w:r w:rsidRPr="008E5131">
              <w:rPr>
                <w:rFonts w:ascii="新細明體" w:hAnsi="新細明體" w:cs="新細明體" w:hint="eastAsia"/>
                <w:sz w:val="20"/>
                <w:szCs w:val="20"/>
              </w:rPr>
              <w:lastRenderedPageBreak/>
              <w:t>烤</w:t>
            </w:r>
            <w:r w:rsidRPr="008E5131">
              <w:rPr>
                <w:rFonts w:ascii="新細明體" w:hAnsi="新細明體" w:cs="新細明體"/>
                <w:sz w:val="20"/>
                <w:szCs w:val="20"/>
              </w:rPr>
              <w:t>) </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lastRenderedPageBreak/>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lastRenderedPageBreak/>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lastRenderedPageBreak/>
              <w:t>代工、</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製程良率分析表</w:t>
            </w:r>
            <w:r w:rsidRPr="008E5131">
              <w:rPr>
                <w:rFonts w:ascii="新細明體" w:hAnsi="新細明體" w:cs="新細明體"/>
                <w:sz w:val="20"/>
                <w:szCs w:val="20"/>
              </w:rPr>
              <w:t>2(</w:t>
            </w:r>
            <w:r w:rsidRPr="008E5131">
              <w:rPr>
                <w:rFonts w:ascii="新細明體" w:hAnsi="新細明體" w:cs="新細明體" w:hint="eastAsia"/>
                <w:sz w:val="20"/>
                <w:szCs w:val="20"/>
              </w:rPr>
              <w:t>分條</w:t>
            </w:r>
            <w:r w:rsidRPr="008E5131">
              <w:rPr>
                <w:rFonts w:ascii="新細明體" w:hAnsi="新細明體" w:cs="新細明體"/>
                <w:sz w:val="20"/>
                <w:szCs w:val="20"/>
              </w:rPr>
              <w:t>_</w:t>
            </w:r>
            <w:r w:rsidRPr="008E5131">
              <w:rPr>
                <w:rFonts w:ascii="新細明體" w:hAnsi="新細明體" w:cs="新細明體" w:hint="eastAsia"/>
                <w:sz w:val="20"/>
                <w:szCs w:val="20"/>
              </w:rPr>
              <w:t>檢查</w:t>
            </w:r>
            <w:r w:rsidRPr="008E5131">
              <w:rPr>
                <w:rFonts w:ascii="新細明體" w:hAnsi="新細明體" w:cs="新細明體"/>
                <w:sz w:val="20"/>
                <w:szCs w:val="20"/>
              </w:rPr>
              <w:t>) </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noWrap/>
            <w:vAlign w:val="center"/>
          </w:tcPr>
          <w:p w:rsidR="00892A78" w:rsidRPr="008D3C55" w:rsidRDefault="00E44376" w:rsidP="008E5131">
            <w:pPr>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vAlign w:val="center"/>
          </w:tcPr>
          <w:p w:rsidR="00892A78" w:rsidRPr="008D3C55" w:rsidRDefault="00892A78" w:rsidP="0005335B">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製程良率總表</w:t>
            </w:r>
            <w:r w:rsidRPr="008E5131">
              <w:rPr>
                <w:rFonts w:ascii="新細明體" w:hAnsi="新細明體" w:cs="新細明體"/>
                <w:sz w:val="20"/>
                <w:szCs w:val="20"/>
              </w:rPr>
              <w:t>(</w:t>
            </w:r>
            <w:r w:rsidRPr="008E5131">
              <w:rPr>
                <w:rFonts w:ascii="新細明體" w:hAnsi="新細明體" w:cs="新細明體" w:hint="eastAsia"/>
                <w:sz w:val="20"/>
                <w:szCs w:val="20"/>
              </w:rPr>
              <w:t>小品目</w:t>
            </w:r>
            <w:r w:rsidRPr="008E5131">
              <w:rPr>
                <w:rFonts w:ascii="新細明體" w:hAnsi="新細明體" w:cs="新細明體"/>
                <w:sz w:val="20"/>
                <w:szCs w:val="20"/>
              </w:rPr>
              <w:t>) </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noWrap/>
            <w:vAlign w:val="center"/>
          </w:tcPr>
          <w:p w:rsidR="00892A78" w:rsidRPr="008D3C55" w:rsidRDefault="00E44376" w:rsidP="008E5131">
            <w:pPr>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vAlign w:val="center"/>
          </w:tcPr>
          <w:p w:rsidR="00892A78" w:rsidRPr="008D3C55" w:rsidRDefault="00892A78" w:rsidP="0005335B">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一、二階產出量報表</w:t>
            </w:r>
            <w:r w:rsidRPr="008E5131">
              <w:rPr>
                <w:rFonts w:ascii="新細明體" w:hAnsi="新細明體" w:cs="新細明體"/>
                <w:sz w:val="20"/>
                <w:szCs w:val="20"/>
              </w:rPr>
              <w:t>(</w:t>
            </w:r>
            <w:r w:rsidRPr="008E5131">
              <w:rPr>
                <w:rFonts w:ascii="新細明體" w:hAnsi="新細明體" w:cs="新細明體" w:hint="eastAsia"/>
                <w:sz w:val="20"/>
                <w:szCs w:val="20"/>
              </w:rPr>
              <w:t>含圖</w:t>
            </w:r>
            <w:r w:rsidRPr="008E5131">
              <w:rPr>
                <w:rFonts w:ascii="新細明體" w:hAnsi="新細明體" w:cs="新細明體"/>
                <w:sz w:val="20"/>
                <w:szCs w:val="20"/>
              </w:rPr>
              <w:t>)</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noWrap/>
            <w:vAlign w:val="center"/>
          </w:tcPr>
          <w:p w:rsidR="00892A78" w:rsidRPr="008D3C55" w:rsidRDefault="00E44376" w:rsidP="008E5131">
            <w:pPr>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vAlign w:val="center"/>
          </w:tcPr>
          <w:p w:rsidR="00892A78" w:rsidRPr="008D3C55" w:rsidRDefault="00892A78" w:rsidP="0005335B">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一、二階良率推移報表</w:t>
            </w:r>
            <w:r w:rsidRPr="008E5131">
              <w:rPr>
                <w:rFonts w:ascii="新細明體" w:hAnsi="新細明體" w:cs="新細明體"/>
                <w:sz w:val="20"/>
                <w:szCs w:val="20"/>
              </w:rPr>
              <w:t>(</w:t>
            </w:r>
            <w:r w:rsidRPr="008E5131">
              <w:rPr>
                <w:rFonts w:ascii="新細明體" w:hAnsi="新細明體" w:cs="新細明體" w:hint="eastAsia"/>
                <w:sz w:val="20"/>
                <w:szCs w:val="20"/>
              </w:rPr>
              <w:t>含圖</w:t>
            </w:r>
            <w:r w:rsidRPr="008E5131">
              <w:rPr>
                <w:rFonts w:ascii="新細明體" w:hAnsi="新細明體" w:cs="新細明體"/>
                <w:sz w:val="20"/>
                <w:szCs w:val="20"/>
              </w:rPr>
              <w:t>)</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noWrap/>
            <w:vAlign w:val="center"/>
          </w:tcPr>
          <w:p w:rsidR="00892A78" w:rsidRPr="008D3C55" w:rsidRDefault="00E44376" w:rsidP="008E5131">
            <w:pPr>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vAlign w:val="center"/>
          </w:tcPr>
          <w:p w:rsidR="00892A78" w:rsidRPr="008D3C55" w:rsidRDefault="00892A78" w:rsidP="0005335B">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塗佈生產日報</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塗佈不良明細報表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工單投產明細報表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sidR="006A68BD">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Arial" w:hint="eastAsia"/>
                <w:color w:val="000000"/>
                <w:sz w:val="20"/>
                <w:szCs w:val="20"/>
              </w:rPr>
              <w:t>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149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塗佈機台產出報表</w:t>
            </w:r>
            <w:r w:rsidRPr="008E5131">
              <w:rPr>
                <w:rFonts w:ascii="新細明體" w:hAnsi="新細明體" w:cs="新細明體"/>
                <w:sz w:val="20"/>
                <w:szCs w:val="20"/>
              </w:rPr>
              <w:t>(</w:t>
            </w:r>
            <w:r w:rsidRPr="008E5131">
              <w:rPr>
                <w:rFonts w:ascii="新細明體" w:hAnsi="新細明體" w:cs="新細明體" w:hint="eastAsia"/>
                <w:sz w:val="20"/>
                <w:szCs w:val="20"/>
              </w:rPr>
              <w:t>日、月、品目</w:t>
            </w:r>
            <w:r w:rsidRPr="008E5131">
              <w:rPr>
                <w:rFonts w:ascii="新細明體" w:hAnsi="新細明體" w:cs="新細明體"/>
                <w:sz w:val="20"/>
                <w:szCs w:val="20"/>
              </w:rPr>
              <w: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壓合機產出況報表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壓合機總合效率表</w:t>
            </w:r>
            <w:r w:rsidRPr="008E5131">
              <w:rPr>
                <w:rFonts w:ascii="新細明體" w:hAnsi="新細明體" w:cs="新細明體"/>
                <w:sz w:val="20"/>
                <w:szCs w:val="20"/>
              </w:rPr>
              <w:t>(</w:t>
            </w:r>
            <w:r w:rsidRPr="008E5131">
              <w:rPr>
                <w:rFonts w:ascii="新細明體" w:hAnsi="新細明體" w:cs="新細明體" w:hint="eastAsia"/>
                <w:sz w:val="20"/>
                <w:szCs w:val="20"/>
              </w:rPr>
              <w:t>含圖</w:t>
            </w:r>
            <w:r w:rsidRPr="008E5131">
              <w:rPr>
                <w:rFonts w:ascii="新細明體" w:hAnsi="新細明體" w:cs="新細明體"/>
                <w:sz w:val="20"/>
                <w:szCs w:val="20"/>
              </w:rPr>
              <w: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異常統計表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後製產出報表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組別、品目</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後製產品比重分析表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後製備品管理報表</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156</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成品檢驗一覽表</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noWrap/>
            <w:vAlign w:val="center"/>
          </w:tcPr>
          <w:p w:rsidR="00892A78" w:rsidRPr="008D3C55" w:rsidRDefault="00E44376" w:rsidP="008E5131">
            <w:pPr>
              <w:rPr>
                <w:rFonts w:ascii="新細明體" w:hAnsi="新細明體" w:cs="新細明體"/>
                <w:color w:val="000000"/>
                <w:sz w:val="20"/>
                <w:szCs w:val="20"/>
              </w:rPr>
            </w:pPr>
            <w:r>
              <w:rPr>
                <w:rFonts w:ascii="新細明體" w:hAnsi="新細明體" w:cs="新細明體" w:hint="eastAsia"/>
                <w:color w:val="000000"/>
                <w:sz w:val="20"/>
                <w:szCs w:val="20"/>
              </w:rPr>
              <w:t>100%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157</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半成品一覽表</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sidR="006A68BD">
              <w:rPr>
                <w:rFonts w:ascii="新細明體" w:hAnsi="新細明體" w:cs="新細明體" w:hint="eastAsia"/>
                <w:sz w:val="20"/>
                <w:szCs w:val="20"/>
              </w:rPr>
              <w:t>Y</w:t>
            </w:r>
          </w:p>
        </w:tc>
        <w:tc>
          <w:tcPr>
            <w:tcW w:w="850" w:type="dxa"/>
            <w:noWrap/>
            <w:vAlign w:val="center"/>
          </w:tcPr>
          <w:p w:rsidR="00892A78" w:rsidRPr="008D3C55" w:rsidRDefault="00E44376" w:rsidP="008E5131">
            <w:pPr>
              <w:rPr>
                <w:rFonts w:ascii="新細明體" w:hAnsi="新細明體" w:cs="新細明體"/>
                <w:color w:val="000000"/>
                <w:sz w:val="20"/>
                <w:szCs w:val="20"/>
              </w:rPr>
            </w:pPr>
            <w:r>
              <w:rPr>
                <w:rFonts w:ascii="新細明體" w:hAnsi="新細明體" w:cs="Arial" w:hint="eastAsia"/>
                <w:color w:val="000000"/>
                <w:sz w:val="20"/>
                <w:szCs w:val="20"/>
              </w:rPr>
              <w:t>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158</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批號檢測值表</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noWrap/>
            <w:vAlign w:val="center"/>
          </w:tcPr>
          <w:p w:rsidR="00892A78" w:rsidRPr="008D3C55" w:rsidRDefault="00892A78" w:rsidP="008E5131">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新細明體" w:hint="eastAsia"/>
                <w:color w:val="000000"/>
                <w:sz w:val="20"/>
                <w:szCs w:val="20"/>
              </w:rPr>
              <w:t>100%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lastRenderedPageBreak/>
              <w:t>Data-Mart</w:t>
            </w:r>
          </w:p>
        </w:tc>
        <w:tc>
          <w:tcPr>
            <w:tcW w:w="2551" w:type="dxa"/>
          </w:tcPr>
          <w:p w:rsidR="00892A78" w:rsidRPr="008D3C55" w:rsidRDefault="00892A78" w:rsidP="0005335B">
            <w:pPr>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159</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TF_</w:t>
            </w:r>
            <w:r w:rsidRPr="008E5131">
              <w:rPr>
                <w:rFonts w:ascii="新細明體" w:hAnsi="新細明體" w:cs="新細明體" w:hint="eastAsia"/>
                <w:sz w:val="20"/>
                <w:szCs w:val="20"/>
              </w:rPr>
              <w:t>產品不良原因分析</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Y</w:t>
            </w:r>
          </w:p>
        </w:tc>
        <w:tc>
          <w:tcPr>
            <w:tcW w:w="850" w:type="dxa"/>
            <w:noWrap/>
            <w:vAlign w:val="center"/>
          </w:tcPr>
          <w:p w:rsidR="00892A78" w:rsidRPr="008D3C55" w:rsidRDefault="00892A78" w:rsidP="008E5131">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Arial" w:hint="eastAsia"/>
                <w:color w:val="000000"/>
                <w:sz w:val="20"/>
                <w:szCs w:val="20"/>
              </w:rPr>
              <w:t>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160</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工單批號狀況查詢</w:t>
            </w:r>
          </w:p>
        </w:tc>
        <w:tc>
          <w:tcPr>
            <w:tcW w:w="851" w:type="dxa"/>
            <w:noWrap/>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Y</w:t>
            </w:r>
          </w:p>
        </w:tc>
        <w:tc>
          <w:tcPr>
            <w:tcW w:w="850" w:type="dxa"/>
            <w:noWrap/>
            <w:vAlign w:val="center"/>
          </w:tcPr>
          <w:p w:rsidR="00892A78" w:rsidRPr="008D3C55" w:rsidRDefault="00892A78" w:rsidP="008E5131">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Arial" w:hint="eastAsia"/>
                <w:color w:val="000000"/>
                <w:sz w:val="20"/>
                <w:szCs w:val="20"/>
              </w:rPr>
              <w:t>0%</w:t>
            </w:r>
          </w:p>
        </w:tc>
        <w:tc>
          <w:tcPr>
            <w:tcW w:w="993" w:type="dxa"/>
            <w:vAlign w:val="center"/>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161</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機台設備稼動率查詢</w:t>
            </w:r>
            <w:r w:rsidRPr="008E5131">
              <w:rPr>
                <w:rFonts w:ascii="新細明體" w:hAnsi="新細明體" w:cs="新細明體"/>
                <w:sz w:val="20"/>
                <w:szCs w:val="20"/>
              </w:rPr>
              <w:t>(</w:t>
            </w:r>
            <w:r w:rsidRPr="008E5131">
              <w:rPr>
                <w:rFonts w:ascii="新細明體" w:hAnsi="新細明體" w:cs="新細明體" w:hint="eastAsia"/>
                <w:sz w:val="20"/>
                <w:szCs w:val="20"/>
              </w:rPr>
              <w:t>日、月</w:t>
            </w:r>
            <w:r w:rsidRPr="008E5131">
              <w:rPr>
                <w:rFonts w:ascii="新細明體" w:hAnsi="新細明體" w:cs="新細明體"/>
                <w:sz w:val="20"/>
                <w:szCs w:val="20"/>
              </w:rPr>
              <w:t>)</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Arial" w:hint="eastAsia"/>
                <w:color w:val="000000"/>
                <w:sz w:val="20"/>
                <w:szCs w:val="20"/>
              </w:rPr>
              <w:t>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開動率、動用率、妥善率</w:t>
            </w: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162</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設備預防保養歷史資料查詢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E44376" w:rsidP="008E5131">
            <w:pPr>
              <w:jc w:val="both"/>
              <w:rPr>
                <w:rFonts w:ascii="新細明體" w:hAnsi="新細明體" w:cs="新細明體"/>
                <w:color w:val="000000"/>
                <w:sz w:val="20"/>
                <w:szCs w:val="20"/>
              </w:rPr>
            </w:pPr>
            <w:r>
              <w:rPr>
                <w:rFonts w:ascii="新細明體" w:hAnsi="新細明體" w:cs="Arial" w:hint="eastAsia"/>
                <w:color w:val="000000"/>
                <w:sz w:val="20"/>
                <w:szCs w:val="20"/>
              </w:rPr>
              <w:t>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163</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sz w:val="20"/>
                <w:szCs w:val="20"/>
              </w:rPr>
              <w:t>Parts</w:t>
            </w:r>
            <w:r w:rsidRPr="008E5131">
              <w:rPr>
                <w:rFonts w:ascii="新細明體" w:hAnsi="新細明體" w:cs="新細明體" w:hint="eastAsia"/>
                <w:sz w:val="20"/>
                <w:szCs w:val="20"/>
              </w:rPr>
              <w:t>物料、工具庫存查詢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892A78" w:rsidRPr="008D3C55" w:rsidRDefault="00892A78" w:rsidP="008E5131">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新細明體" w:hint="eastAsia"/>
                <w:color w:val="000000"/>
                <w:sz w:val="20"/>
                <w:szCs w:val="20"/>
              </w:rPr>
              <w:t>100%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164</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設備預防保養排程查詢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Arial" w:hint="eastAsia"/>
                <w:color w:val="000000"/>
                <w:sz w:val="20"/>
                <w:szCs w:val="20"/>
              </w:rPr>
              <w:t>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p>
        </w:tc>
      </w:tr>
      <w:tr w:rsidR="00892A78" w:rsidRPr="008E5131" w:rsidTr="00F12D00">
        <w:trPr>
          <w:trHeight w:val="285"/>
        </w:trPr>
        <w:tc>
          <w:tcPr>
            <w:tcW w:w="338"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sz w:val="20"/>
                <w:szCs w:val="20"/>
              </w:rPr>
              <w:t>165</w:t>
            </w:r>
          </w:p>
        </w:tc>
        <w:tc>
          <w:tcPr>
            <w:tcW w:w="2922" w:type="dxa"/>
            <w:vAlign w:val="center"/>
          </w:tcPr>
          <w:p w:rsidR="00892A78" w:rsidRPr="008E5131" w:rsidRDefault="00892A78" w:rsidP="008E5131">
            <w:pPr>
              <w:rPr>
                <w:rFonts w:ascii="新細明體" w:hAnsi="新細明體" w:cs="新細明體"/>
                <w:sz w:val="20"/>
                <w:szCs w:val="20"/>
              </w:rPr>
            </w:pPr>
            <w:r w:rsidRPr="008E5131">
              <w:rPr>
                <w:rFonts w:ascii="新細明體" w:hAnsi="新細明體" w:cs="新細明體" w:hint="eastAsia"/>
                <w:sz w:val="20"/>
                <w:szCs w:val="20"/>
              </w:rPr>
              <w:t>設備維修統計圖表查詢</w:t>
            </w:r>
          </w:p>
        </w:tc>
        <w:tc>
          <w:tcPr>
            <w:tcW w:w="851" w:type="dxa"/>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Y</w:t>
            </w:r>
          </w:p>
        </w:tc>
        <w:tc>
          <w:tcPr>
            <w:tcW w:w="850" w:type="dxa"/>
          </w:tcPr>
          <w:p w:rsidR="00892A78" w:rsidRPr="008D3C55" w:rsidRDefault="00892A78" w:rsidP="008E5131">
            <w:pPr>
              <w:jc w:val="both"/>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sidR="00E44376">
              <w:rPr>
                <w:rFonts w:ascii="新細明體" w:hAnsi="新細明體" w:cs="Arial" w:hint="eastAsia"/>
                <w:color w:val="000000"/>
                <w:sz w:val="20"/>
                <w:szCs w:val="20"/>
              </w:rPr>
              <w:t>0%</w:t>
            </w:r>
          </w:p>
        </w:tc>
        <w:tc>
          <w:tcPr>
            <w:tcW w:w="993" w:type="dxa"/>
          </w:tcPr>
          <w:p w:rsidR="00E44376"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892A78" w:rsidRPr="008D3C55" w:rsidRDefault="00E44376" w:rsidP="00E44376">
            <w:pPr>
              <w:jc w:val="both"/>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892A78" w:rsidRPr="008D3C55" w:rsidRDefault="00892A78" w:rsidP="0005335B">
            <w:pPr>
              <w:jc w:val="both"/>
              <w:rPr>
                <w:rFonts w:ascii="新細明體" w:hAnsi="新細明體" w:cs="新細明體"/>
                <w:color w:val="000000"/>
                <w:sz w:val="20"/>
                <w:szCs w:val="20"/>
              </w:rPr>
            </w:pPr>
          </w:p>
        </w:tc>
      </w:tr>
      <w:tr w:rsidR="009F3354" w:rsidRPr="008E5131" w:rsidTr="000C2D17">
        <w:trPr>
          <w:trHeight w:val="285"/>
        </w:trPr>
        <w:tc>
          <w:tcPr>
            <w:tcW w:w="338" w:type="dxa"/>
            <w:noWrap/>
          </w:tcPr>
          <w:p w:rsidR="009F3354" w:rsidRPr="008E5131" w:rsidRDefault="009F3354" w:rsidP="000C2D17">
            <w:pPr>
              <w:jc w:val="both"/>
              <w:rPr>
                <w:rFonts w:ascii="新細明體" w:hAnsi="新細明體" w:cs="Arial"/>
                <w:sz w:val="20"/>
                <w:szCs w:val="20"/>
              </w:rPr>
            </w:pPr>
            <w:r w:rsidRPr="008E5131">
              <w:rPr>
                <w:rFonts w:ascii="新細明體" w:hAnsi="新細明體" w:cs="Arial"/>
                <w:sz w:val="20"/>
                <w:szCs w:val="20"/>
              </w:rPr>
              <w:t>166</w:t>
            </w:r>
          </w:p>
        </w:tc>
        <w:tc>
          <w:tcPr>
            <w:tcW w:w="2922" w:type="dxa"/>
            <w:vAlign w:val="center"/>
          </w:tcPr>
          <w:p w:rsidR="009F3354" w:rsidRPr="008E5131" w:rsidRDefault="009F3354" w:rsidP="000C2D17">
            <w:pPr>
              <w:rPr>
                <w:rFonts w:ascii="新細明體" w:hAnsi="新細明體" w:cs="新細明體"/>
                <w:sz w:val="20"/>
                <w:szCs w:val="20"/>
              </w:rPr>
            </w:pPr>
            <w:r w:rsidRPr="008E5131">
              <w:rPr>
                <w:rFonts w:ascii="新細明體" w:hAnsi="新細明體" w:cs="新細明體" w:hint="eastAsia"/>
                <w:sz w:val="20"/>
                <w:szCs w:val="20"/>
              </w:rPr>
              <w:t>對帳報表</w:t>
            </w:r>
          </w:p>
        </w:tc>
        <w:tc>
          <w:tcPr>
            <w:tcW w:w="851" w:type="dxa"/>
            <w:noWrap/>
            <w:vAlign w:val="center"/>
          </w:tcPr>
          <w:p w:rsidR="009F3354" w:rsidRPr="008E5131" w:rsidRDefault="009F3354" w:rsidP="000C2D17">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noWrap/>
            <w:vAlign w:val="center"/>
          </w:tcPr>
          <w:p w:rsidR="009F3354" w:rsidRPr="008D3C55" w:rsidRDefault="009F3354" w:rsidP="000C2D17">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Pr>
                <w:rFonts w:ascii="新細明體" w:hAnsi="新細明體" w:cs="新細明體" w:hint="eastAsia"/>
                <w:color w:val="000000"/>
                <w:sz w:val="20"/>
                <w:szCs w:val="20"/>
              </w:rPr>
              <w:t>100%</w:t>
            </w:r>
          </w:p>
        </w:tc>
        <w:tc>
          <w:tcPr>
            <w:tcW w:w="993" w:type="dxa"/>
            <w:vAlign w:val="center"/>
          </w:tcPr>
          <w:p w:rsidR="009F3354" w:rsidRDefault="009F3354" w:rsidP="000C2D17">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9F3354" w:rsidRPr="008D3C55" w:rsidRDefault="009F3354" w:rsidP="000C2D17">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9F3354" w:rsidRPr="008D3C55" w:rsidRDefault="009F3354" w:rsidP="000C2D17">
            <w:pPr>
              <w:rPr>
                <w:rFonts w:ascii="新細明體" w:hAnsi="新細明體" w:cs="新細明體"/>
                <w:color w:val="000000"/>
                <w:sz w:val="20"/>
                <w:szCs w:val="20"/>
              </w:rPr>
            </w:pPr>
          </w:p>
        </w:tc>
      </w:tr>
      <w:tr w:rsidR="009F3354" w:rsidRPr="008E5131" w:rsidTr="000C2D17">
        <w:trPr>
          <w:trHeight w:val="285"/>
        </w:trPr>
        <w:tc>
          <w:tcPr>
            <w:tcW w:w="338" w:type="dxa"/>
            <w:noWrap/>
          </w:tcPr>
          <w:p w:rsidR="009F3354" w:rsidRPr="008E5131" w:rsidRDefault="009F3354" w:rsidP="000C2D17">
            <w:pPr>
              <w:jc w:val="both"/>
              <w:rPr>
                <w:rFonts w:ascii="新細明體" w:hAnsi="新細明體" w:cs="Arial"/>
                <w:sz w:val="20"/>
                <w:szCs w:val="20"/>
              </w:rPr>
            </w:pPr>
            <w:r w:rsidRPr="008E5131">
              <w:rPr>
                <w:rFonts w:ascii="新細明體" w:hAnsi="新細明體" w:cs="Arial"/>
                <w:sz w:val="20"/>
                <w:szCs w:val="20"/>
              </w:rPr>
              <w:t>167</w:t>
            </w:r>
          </w:p>
        </w:tc>
        <w:tc>
          <w:tcPr>
            <w:tcW w:w="2922" w:type="dxa"/>
            <w:vAlign w:val="center"/>
          </w:tcPr>
          <w:p w:rsidR="009F3354" w:rsidRPr="008E5131" w:rsidRDefault="009F3354" w:rsidP="000C2D17">
            <w:pPr>
              <w:rPr>
                <w:rFonts w:ascii="新細明體" w:hAnsi="新細明體" w:cs="新細明體"/>
                <w:sz w:val="20"/>
                <w:szCs w:val="20"/>
              </w:rPr>
            </w:pPr>
            <w:r w:rsidRPr="008E5131">
              <w:rPr>
                <w:rFonts w:ascii="新細明體" w:hAnsi="新細明體" w:cs="新細明體" w:hint="eastAsia"/>
                <w:sz w:val="20"/>
                <w:szCs w:val="20"/>
              </w:rPr>
              <w:t>盤點清冊</w:t>
            </w:r>
          </w:p>
        </w:tc>
        <w:tc>
          <w:tcPr>
            <w:tcW w:w="851" w:type="dxa"/>
            <w:noWrap/>
            <w:vAlign w:val="center"/>
          </w:tcPr>
          <w:p w:rsidR="009F3354" w:rsidRPr="008E5131" w:rsidRDefault="009F3354" w:rsidP="000C2D17">
            <w:pPr>
              <w:rPr>
                <w:rFonts w:ascii="新細明體" w:hAnsi="新細明體" w:cs="新細明體"/>
                <w:sz w:val="20"/>
                <w:szCs w:val="20"/>
              </w:rPr>
            </w:pPr>
            <w:r w:rsidRPr="008E5131">
              <w:rPr>
                <w:rFonts w:ascii="新細明體" w:hAnsi="新細明體" w:cs="新細明體" w:hint="eastAsia"/>
                <w:sz w:val="20"/>
                <w:szCs w:val="20"/>
              </w:rPr>
              <w:t xml:space="preserve">　</w:t>
            </w:r>
            <w:r>
              <w:rPr>
                <w:rFonts w:ascii="新細明體" w:hAnsi="新細明體" w:cs="新細明體" w:hint="eastAsia"/>
                <w:sz w:val="20"/>
                <w:szCs w:val="20"/>
              </w:rPr>
              <w:t>C</w:t>
            </w:r>
          </w:p>
        </w:tc>
        <w:tc>
          <w:tcPr>
            <w:tcW w:w="850" w:type="dxa"/>
            <w:noWrap/>
            <w:vAlign w:val="center"/>
          </w:tcPr>
          <w:p w:rsidR="009F3354" w:rsidRPr="008D3C55" w:rsidRDefault="009F3354" w:rsidP="000C2D17">
            <w:pPr>
              <w:rPr>
                <w:rFonts w:ascii="新細明體" w:hAnsi="新細明體" w:cs="新細明體"/>
                <w:color w:val="000000"/>
                <w:sz w:val="20"/>
                <w:szCs w:val="20"/>
              </w:rPr>
            </w:pPr>
            <w:r w:rsidRPr="008D3C55">
              <w:rPr>
                <w:rFonts w:ascii="新細明體" w:hAnsi="新細明體" w:cs="新細明體" w:hint="eastAsia"/>
                <w:color w:val="000000"/>
                <w:sz w:val="20"/>
                <w:szCs w:val="20"/>
              </w:rPr>
              <w:t xml:space="preserve">　</w:t>
            </w:r>
            <w:r>
              <w:rPr>
                <w:rFonts w:ascii="新細明體" w:hAnsi="新細明體" w:cs="新細明體" w:hint="eastAsia"/>
                <w:color w:val="000000"/>
                <w:sz w:val="20"/>
                <w:szCs w:val="20"/>
              </w:rPr>
              <w:t>100%</w:t>
            </w:r>
          </w:p>
        </w:tc>
        <w:tc>
          <w:tcPr>
            <w:tcW w:w="993" w:type="dxa"/>
            <w:vAlign w:val="center"/>
          </w:tcPr>
          <w:p w:rsidR="009F3354" w:rsidRDefault="009F3354" w:rsidP="000C2D17">
            <w:pPr>
              <w:jc w:val="both"/>
              <w:rPr>
                <w:rFonts w:ascii="新細明體" w:hAnsi="新細明體" w:cs="新細明體"/>
                <w:color w:val="000000"/>
                <w:sz w:val="20"/>
                <w:szCs w:val="20"/>
              </w:rPr>
            </w:pPr>
            <w:r>
              <w:rPr>
                <w:rFonts w:ascii="新細明體" w:hAnsi="新細明體" w:cs="新細明體" w:hint="eastAsia"/>
                <w:color w:val="000000"/>
                <w:sz w:val="20"/>
                <w:szCs w:val="20"/>
              </w:rPr>
              <w:t>RPT</w:t>
            </w:r>
          </w:p>
          <w:p w:rsidR="009F3354" w:rsidRPr="008D3C55" w:rsidRDefault="009F3354" w:rsidP="000C2D17">
            <w:pPr>
              <w:rPr>
                <w:rFonts w:ascii="新細明體" w:hAnsi="新細明體" w:cs="新細明體"/>
                <w:color w:val="000000"/>
                <w:sz w:val="20"/>
                <w:szCs w:val="20"/>
              </w:rPr>
            </w:pPr>
            <w:r>
              <w:rPr>
                <w:rFonts w:ascii="新細明體" w:hAnsi="新細明體" w:cs="新細明體" w:hint="eastAsia"/>
                <w:color w:val="000000"/>
                <w:sz w:val="20"/>
                <w:szCs w:val="20"/>
              </w:rPr>
              <w:t>Data-Mart</w:t>
            </w:r>
          </w:p>
        </w:tc>
        <w:tc>
          <w:tcPr>
            <w:tcW w:w="2551" w:type="dxa"/>
          </w:tcPr>
          <w:p w:rsidR="009F3354" w:rsidRPr="008D3C55" w:rsidRDefault="009F3354" w:rsidP="000C2D17">
            <w:pPr>
              <w:rPr>
                <w:rFonts w:ascii="新細明體" w:hAnsi="新細明體" w:cs="新細明體"/>
                <w:color w:val="000000"/>
                <w:sz w:val="20"/>
                <w:szCs w:val="20"/>
              </w:rPr>
            </w:pPr>
          </w:p>
        </w:tc>
      </w:tr>
      <w:tr w:rsidR="009F3354" w:rsidRPr="008E5131" w:rsidTr="000C2D17">
        <w:trPr>
          <w:trHeight w:val="285"/>
        </w:trPr>
        <w:tc>
          <w:tcPr>
            <w:tcW w:w="4961" w:type="dxa"/>
            <w:gridSpan w:val="4"/>
            <w:shd w:val="clear" w:color="000000" w:fill="C0C0C0"/>
            <w:noWrap/>
          </w:tcPr>
          <w:p w:rsidR="009F3354" w:rsidRPr="008D3C55" w:rsidRDefault="009F3354" w:rsidP="000C2D17">
            <w:pPr>
              <w:jc w:val="both"/>
              <w:rPr>
                <w:rFonts w:ascii="新細明體" w:hAnsi="新細明體" w:cs="Arial"/>
                <w:b/>
                <w:bCs/>
                <w:color w:val="000000"/>
                <w:sz w:val="20"/>
                <w:szCs w:val="20"/>
              </w:rPr>
            </w:pPr>
            <w:r>
              <w:rPr>
                <w:rFonts w:ascii="新細明體" w:hAnsi="新細明體" w:cs="Arial" w:hint="eastAsia"/>
                <w:b/>
                <w:bCs/>
                <w:color w:val="000000"/>
                <w:sz w:val="20"/>
                <w:szCs w:val="20"/>
              </w:rPr>
              <w:t>ERP整合</w:t>
            </w:r>
          </w:p>
        </w:tc>
        <w:tc>
          <w:tcPr>
            <w:tcW w:w="993" w:type="dxa"/>
            <w:shd w:val="clear" w:color="000000" w:fill="C0C0C0"/>
          </w:tcPr>
          <w:p w:rsidR="009F3354" w:rsidRPr="008D3C55" w:rsidRDefault="009F3354" w:rsidP="000C2D17">
            <w:pPr>
              <w:jc w:val="both"/>
              <w:rPr>
                <w:rFonts w:ascii="新細明體" w:hAnsi="新細明體" w:cs="Arial"/>
                <w:b/>
                <w:bCs/>
                <w:color w:val="000000"/>
                <w:sz w:val="20"/>
                <w:szCs w:val="20"/>
              </w:rPr>
            </w:pPr>
          </w:p>
        </w:tc>
        <w:tc>
          <w:tcPr>
            <w:tcW w:w="2551" w:type="dxa"/>
            <w:shd w:val="clear" w:color="000000" w:fill="C0C0C0"/>
          </w:tcPr>
          <w:p w:rsidR="009F3354" w:rsidRPr="008D3C55" w:rsidRDefault="009F3354" w:rsidP="000C2D17">
            <w:pPr>
              <w:jc w:val="both"/>
              <w:rPr>
                <w:rFonts w:ascii="新細明體" w:hAnsi="新細明體" w:cs="Arial"/>
                <w:b/>
                <w:bCs/>
                <w:color w:val="000000"/>
                <w:sz w:val="20"/>
                <w:szCs w:val="20"/>
              </w:rPr>
            </w:pPr>
          </w:p>
        </w:tc>
      </w:tr>
      <w:tr w:rsidR="009F3354" w:rsidRPr="008E5131" w:rsidTr="000C2D17">
        <w:trPr>
          <w:trHeight w:val="285"/>
        </w:trPr>
        <w:tc>
          <w:tcPr>
            <w:tcW w:w="338" w:type="dxa"/>
            <w:noWrap/>
          </w:tcPr>
          <w:p w:rsidR="009F3354" w:rsidRPr="008E5131" w:rsidRDefault="009F3354" w:rsidP="009F3354">
            <w:pPr>
              <w:jc w:val="both"/>
              <w:rPr>
                <w:rFonts w:ascii="新細明體" w:hAnsi="新細明體" w:cs="Arial"/>
                <w:sz w:val="20"/>
                <w:szCs w:val="20"/>
              </w:rPr>
            </w:pPr>
            <w:r>
              <w:rPr>
                <w:rFonts w:ascii="新細明體" w:hAnsi="新細明體" w:cs="Arial"/>
                <w:sz w:val="20"/>
                <w:szCs w:val="20"/>
              </w:rPr>
              <w:t>1</w:t>
            </w:r>
            <w:r>
              <w:rPr>
                <w:rFonts w:ascii="新細明體" w:hAnsi="新細明體" w:cs="Arial" w:hint="eastAsia"/>
                <w:sz w:val="20"/>
                <w:szCs w:val="20"/>
              </w:rPr>
              <w:t>68</w:t>
            </w:r>
          </w:p>
        </w:tc>
        <w:tc>
          <w:tcPr>
            <w:tcW w:w="2922" w:type="dxa"/>
          </w:tcPr>
          <w:p w:rsidR="009F3354" w:rsidRPr="008E5131" w:rsidRDefault="009F3354" w:rsidP="000C2D17">
            <w:pPr>
              <w:jc w:val="both"/>
              <w:rPr>
                <w:rFonts w:ascii="新細明體" w:hAnsi="新細明體" w:cs="新細明體"/>
                <w:sz w:val="20"/>
                <w:szCs w:val="20"/>
              </w:rPr>
            </w:pPr>
            <w:r>
              <w:rPr>
                <w:rFonts w:ascii="新細明體" w:hAnsi="新細明體" w:cs="新細明體" w:hint="eastAsia"/>
                <w:sz w:val="20"/>
                <w:szCs w:val="20"/>
              </w:rPr>
              <w:t>ERP整合</w:t>
            </w:r>
          </w:p>
        </w:tc>
        <w:tc>
          <w:tcPr>
            <w:tcW w:w="851" w:type="dxa"/>
            <w:noWrap/>
          </w:tcPr>
          <w:p w:rsidR="009F3354" w:rsidRPr="008E5131" w:rsidRDefault="009F3354" w:rsidP="000C2D17">
            <w:pPr>
              <w:jc w:val="both"/>
              <w:rPr>
                <w:rFonts w:ascii="新細明體" w:hAnsi="新細明體" w:cs="Arial"/>
                <w:sz w:val="20"/>
                <w:szCs w:val="20"/>
              </w:rPr>
            </w:pPr>
            <w:r w:rsidRPr="008E5131">
              <w:rPr>
                <w:rFonts w:ascii="新細明體" w:hAnsi="新細明體" w:cs="Arial" w:hint="eastAsia"/>
                <w:sz w:val="20"/>
                <w:szCs w:val="20"/>
              </w:rPr>
              <w:t xml:space="preserve">　</w:t>
            </w:r>
            <w:r>
              <w:rPr>
                <w:rFonts w:ascii="新細明體" w:hAnsi="新細明體" w:cs="Arial" w:hint="eastAsia"/>
                <w:sz w:val="20"/>
                <w:szCs w:val="20"/>
              </w:rPr>
              <w:t>C</w:t>
            </w:r>
          </w:p>
        </w:tc>
        <w:tc>
          <w:tcPr>
            <w:tcW w:w="850" w:type="dxa"/>
          </w:tcPr>
          <w:p w:rsidR="009F3354" w:rsidRPr="008D3C55" w:rsidRDefault="009F3354" w:rsidP="000C2D17">
            <w:pPr>
              <w:jc w:val="both"/>
              <w:rPr>
                <w:rFonts w:ascii="新細明體" w:hAnsi="新細明體" w:cs="Arial"/>
                <w:color w:val="000000"/>
                <w:sz w:val="20"/>
                <w:szCs w:val="20"/>
              </w:rPr>
            </w:pPr>
            <w:r>
              <w:rPr>
                <w:rFonts w:ascii="新細明體" w:hAnsi="新細明體" w:cs="Arial" w:hint="eastAsia"/>
                <w:color w:val="000000"/>
                <w:sz w:val="20"/>
                <w:szCs w:val="20"/>
              </w:rPr>
              <w:t>0%</w:t>
            </w:r>
          </w:p>
        </w:tc>
        <w:tc>
          <w:tcPr>
            <w:tcW w:w="993" w:type="dxa"/>
          </w:tcPr>
          <w:p w:rsidR="009F3354" w:rsidRPr="009F3354" w:rsidRDefault="009F3354" w:rsidP="000C2D17">
            <w:pPr>
              <w:jc w:val="both"/>
              <w:rPr>
                <w:rFonts w:ascii="新細明體" w:hAnsi="新細明體" w:cs="新細明體"/>
                <w:color w:val="000000"/>
                <w:sz w:val="20"/>
                <w:szCs w:val="20"/>
              </w:rPr>
            </w:pPr>
            <w:r>
              <w:rPr>
                <w:rFonts w:ascii="新細明體" w:hAnsi="新細明體" w:cs="新細明體" w:hint="eastAsia"/>
                <w:color w:val="000000"/>
                <w:sz w:val="20"/>
                <w:szCs w:val="20"/>
              </w:rPr>
              <w:t>EIS</w:t>
            </w:r>
          </w:p>
        </w:tc>
        <w:tc>
          <w:tcPr>
            <w:tcW w:w="2551" w:type="dxa"/>
          </w:tcPr>
          <w:p w:rsidR="009F3354" w:rsidRPr="008D3C55" w:rsidRDefault="009F3354" w:rsidP="000C2D17">
            <w:pPr>
              <w:jc w:val="both"/>
              <w:rPr>
                <w:rFonts w:ascii="新細明體" w:hAnsi="新細明體" w:cs="Arial"/>
                <w:color w:val="000000"/>
                <w:sz w:val="20"/>
                <w:szCs w:val="20"/>
              </w:rPr>
            </w:pPr>
            <w:r>
              <w:rPr>
                <w:rFonts w:ascii="新細明體" w:hAnsi="新細明體" w:cs="Arial" w:hint="eastAsia"/>
                <w:color w:val="000000"/>
                <w:sz w:val="20"/>
                <w:szCs w:val="20"/>
              </w:rPr>
              <w:t>參考章節9.2</w:t>
            </w:r>
          </w:p>
        </w:tc>
      </w:tr>
      <w:tr w:rsidR="00892A78" w:rsidRPr="008E5131" w:rsidTr="00F12D00">
        <w:trPr>
          <w:trHeight w:val="285"/>
        </w:trPr>
        <w:tc>
          <w:tcPr>
            <w:tcW w:w="338" w:type="dxa"/>
            <w:vMerge w:val="restart"/>
            <w:noWrap/>
          </w:tcPr>
          <w:p w:rsidR="00892A78" w:rsidRPr="008E5131" w:rsidRDefault="00892A78" w:rsidP="008E5131">
            <w:pPr>
              <w:jc w:val="both"/>
              <w:rPr>
                <w:rFonts w:ascii="新細明體" w:hAnsi="新細明體" w:cs="新細明體"/>
                <w:b/>
                <w:bCs/>
                <w:sz w:val="20"/>
                <w:szCs w:val="20"/>
              </w:rPr>
            </w:pPr>
            <w:r w:rsidRPr="008E5131">
              <w:rPr>
                <w:rFonts w:ascii="新細明體" w:hAnsi="新細明體" w:cs="新細明體" w:hint="eastAsia"/>
                <w:b/>
                <w:bCs/>
                <w:sz w:val="20"/>
                <w:szCs w:val="20"/>
              </w:rPr>
              <w:t>總計</w:t>
            </w:r>
          </w:p>
        </w:tc>
        <w:tc>
          <w:tcPr>
            <w:tcW w:w="2922" w:type="dxa"/>
          </w:tcPr>
          <w:p w:rsidR="00892A78" w:rsidRPr="008E5131" w:rsidRDefault="00892A78" w:rsidP="008E5131">
            <w:pPr>
              <w:jc w:val="both"/>
              <w:rPr>
                <w:rFonts w:ascii="新細明體" w:hAnsi="新細明體" w:cs="新細明體"/>
                <w:b/>
                <w:bCs/>
                <w:sz w:val="20"/>
                <w:szCs w:val="20"/>
              </w:rPr>
            </w:pPr>
            <w:r w:rsidRPr="008E5131">
              <w:rPr>
                <w:rFonts w:ascii="新細明體" w:hAnsi="新細明體" w:cs="新細明體" w:hint="eastAsia"/>
                <w:b/>
                <w:bCs/>
                <w:sz w:val="20"/>
                <w:szCs w:val="20"/>
              </w:rPr>
              <w:t>產品可覆蓋率</w:t>
            </w:r>
            <w:r w:rsidRPr="008E5131">
              <w:rPr>
                <w:rFonts w:ascii="新細明體" w:hAnsi="新細明體" w:cs="新細明體"/>
                <w:b/>
                <w:bCs/>
                <w:sz w:val="20"/>
                <w:szCs w:val="20"/>
              </w:rPr>
              <w:t xml:space="preserve"> :   %</w:t>
            </w:r>
          </w:p>
        </w:tc>
        <w:tc>
          <w:tcPr>
            <w:tcW w:w="851" w:type="dxa"/>
            <w:vMerge w:val="restart"/>
            <w:noWrap/>
          </w:tcPr>
          <w:p w:rsidR="00892A78" w:rsidRPr="008E5131" w:rsidRDefault="00892A78" w:rsidP="008E5131">
            <w:pPr>
              <w:jc w:val="both"/>
              <w:rPr>
                <w:rFonts w:ascii="新細明體" w:hAnsi="新細明體" w:cs="Arial"/>
                <w:sz w:val="20"/>
                <w:szCs w:val="20"/>
              </w:rPr>
            </w:pPr>
            <w:r w:rsidRPr="008E5131">
              <w:rPr>
                <w:rFonts w:ascii="新細明體" w:hAnsi="新細明體" w:cs="Arial" w:hint="eastAsia"/>
                <w:sz w:val="20"/>
                <w:szCs w:val="20"/>
              </w:rPr>
              <w:t xml:space="preserve">　</w:t>
            </w:r>
          </w:p>
        </w:tc>
        <w:tc>
          <w:tcPr>
            <w:tcW w:w="850" w:type="dxa"/>
            <w:vMerge w:val="restart"/>
          </w:tcPr>
          <w:p w:rsidR="00892A78" w:rsidRPr="008D3C55" w:rsidRDefault="00892A78" w:rsidP="008E5131">
            <w:pPr>
              <w:jc w:val="both"/>
              <w:rPr>
                <w:rFonts w:ascii="新細明體" w:hAnsi="新細明體" w:cs="Arial"/>
                <w:color w:val="000000"/>
                <w:sz w:val="20"/>
                <w:szCs w:val="20"/>
              </w:rPr>
            </w:pPr>
            <w:r w:rsidRPr="008D3C55">
              <w:rPr>
                <w:rFonts w:ascii="新細明體" w:hAnsi="新細明體" w:cs="Arial" w:hint="eastAsia"/>
                <w:color w:val="000000"/>
                <w:sz w:val="20"/>
                <w:szCs w:val="20"/>
              </w:rPr>
              <w:t xml:space="preserve">　</w:t>
            </w:r>
          </w:p>
        </w:tc>
        <w:tc>
          <w:tcPr>
            <w:tcW w:w="993" w:type="dxa"/>
            <w:vMerge w:val="restart"/>
          </w:tcPr>
          <w:p w:rsidR="00892A78" w:rsidRPr="008D3C55" w:rsidRDefault="00892A78" w:rsidP="008E5131">
            <w:pPr>
              <w:jc w:val="both"/>
              <w:rPr>
                <w:rFonts w:ascii="新細明體" w:hAnsi="新細明體" w:cs="Arial"/>
                <w:color w:val="000000"/>
                <w:sz w:val="20"/>
                <w:szCs w:val="20"/>
              </w:rPr>
            </w:pPr>
          </w:p>
        </w:tc>
        <w:tc>
          <w:tcPr>
            <w:tcW w:w="2551" w:type="dxa"/>
            <w:vMerge w:val="restart"/>
          </w:tcPr>
          <w:p w:rsidR="00892A78" w:rsidRPr="008D3C55" w:rsidRDefault="00892A78" w:rsidP="008E5131">
            <w:pPr>
              <w:jc w:val="both"/>
              <w:rPr>
                <w:rFonts w:ascii="新細明體" w:hAnsi="新細明體" w:cs="Arial"/>
                <w:color w:val="000000"/>
                <w:sz w:val="20"/>
                <w:szCs w:val="20"/>
              </w:rPr>
            </w:pPr>
          </w:p>
        </w:tc>
      </w:tr>
      <w:tr w:rsidR="00892A78" w:rsidRPr="008E5131" w:rsidTr="00F12D00">
        <w:trPr>
          <w:trHeight w:val="285"/>
        </w:trPr>
        <w:tc>
          <w:tcPr>
            <w:tcW w:w="338" w:type="dxa"/>
            <w:vMerge/>
            <w:vAlign w:val="center"/>
          </w:tcPr>
          <w:p w:rsidR="00892A78" w:rsidRPr="008E5131" w:rsidRDefault="00892A78" w:rsidP="008E5131">
            <w:pPr>
              <w:rPr>
                <w:rFonts w:ascii="新細明體" w:hAnsi="新細明體" w:cs="新細明體"/>
                <w:b/>
                <w:bCs/>
                <w:sz w:val="20"/>
                <w:szCs w:val="20"/>
              </w:rPr>
            </w:pPr>
          </w:p>
        </w:tc>
        <w:tc>
          <w:tcPr>
            <w:tcW w:w="2922" w:type="dxa"/>
          </w:tcPr>
          <w:p w:rsidR="00892A78" w:rsidRPr="008E5131" w:rsidRDefault="00892A78" w:rsidP="008E5131">
            <w:pPr>
              <w:jc w:val="both"/>
              <w:rPr>
                <w:rFonts w:ascii="新細明體" w:hAnsi="新細明體" w:cs="新細明體"/>
                <w:b/>
                <w:bCs/>
                <w:sz w:val="20"/>
                <w:szCs w:val="20"/>
              </w:rPr>
            </w:pPr>
            <w:r w:rsidRPr="008E5131">
              <w:rPr>
                <w:rFonts w:ascii="新細明體" w:hAnsi="新細明體" w:cs="新細明體" w:hint="eastAsia"/>
                <w:b/>
                <w:bCs/>
                <w:sz w:val="20"/>
                <w:szCs w:val="20"/>
              </w:rPr>
              <w:t>客製化率</w:t>
            </w:r>
            <w:r w:rsidRPr="008E5131">
              <w:rPr>
                <w:rFonts w:ascii="新細明體" w:hAnsi="新細明體" w:cs="新細明體"/>
                <w:b/>
                <w:bCs/>
                <w:sz w:val="20"/>
                <w:szCs w:val="20"/>
              </w:rPr>
              <w:t xml:space="preserve">     :   %</w:t>
            </w:r>
          </w:p>
        </w:tc>
        <w:tc>
          <w:tcPr>
            <w:tcW w:w="851" w:type="dxa"/>
            <w:vMerge/>
            <w:vAlign w:val="center"/>
          </w:tcPr>
          <w:p w:rsidR="00892A78" w:rsidRPr="008E5131" w:rsidRDefault="00892A78" w:rsidP="008E5131">
            <w:pPr>
              <w:rPr>
                <w:rFonts w:ascii="新細明體" w:hAnsi="新細明體" w:cs="Arial"/>
                <w:sz w:val="20"/>
                <w:szCs w:val="20"/>
              </w:rPr>
            </w:pPr>
          </w:p>
        </w:tc>
        <w:tc>
          <w:tcPr>
            <w:tcW w:w="850" w:type="dxa"/>
            <w:vMerge/>
            <w:vAlign w:val="center"/>
          </w:tcPr>
          <w:p w:rsidR="00892A78" w:rsidRPr="008E5131" w:rsidRDefault="00892A78" w:rsidP="008E5131">
            <w:pPr>
              <w:rPr>
                <w:rFonts w:ascii="新細明體" w:hAnsi="新細明體" w:cs="Arial"/>
                <w:sz w:val="20"/>
                <w:szCs w:val="20"/>
              </w:rPr>
            </w:pPr>
          </w:p>
        </w:tc>
        <w:tc>
          <w:tcPr>
            <w:tcW w:w="993" w:type="dxa"/>
            <w:vMerge/>
          </w:tcPr>
          <w:p w:rsidR="00892A78" w:rsidRPr="008E5131" w:rsidRDefault="00892A78" w:rsidP="008E5131">
            <w:pPr>
              <w:rPr>
                <w:rFonts w:ascii="新細明體" w:hAnsi="新細明體" w:cs="Arial"/>
                <w:sz w:val="20"/>
                <w:szCs w:val="20"/>
              </w:rPr>
            </w:pPr>
          </w:p>
        </w:tc>
        <w:tc>
          <w:tcPr>
            <w:tcW w:w="2551" w:type="dxa"/>
            <w:vMerge/>
          </w:tcPr>
          <w:p w:rsidR="00892A78" w:rsidRPr="008E5131" w:rsidRDefault="00892A78" w:rsidP="008E5131">
            <w:pPr>
              <w:rPr>
                <w:rFonts w:ascii="新細明體" w:hAnsi="新細明體" w:cs="Arial"/>
                <w:sz w:val="20"/>
                <w:szCs w:val="20"/>
              </w:rPr>
            </w:pPr>
          </w:p>
        </w:tc>
      </w:tr>
      <w:tr w:rsidR="00892A78" w:rsidRPr="008E5131" w:rsidTr="00F12D00">
        <w:trPr>
          <w:trHeight w:val="285"/>
        </w:trPr>
        <w:tc>
          <w:tcPr>
            <w:tcW w:w="338" w:type="dxa"/>
            <w:vMerge/>
            <w:vAlign w:val="center"/>
          </w:tcPr>
          <w:p w:rsidR="00892A78" w:rsidRPr="008E5131" w:rsidRDefault="00892A78" w:rsidP="008E5131">
            <w:pPr>
              <w:rPr>
                <w:rFonts w:ascii="新細明體" w:hAnsi="新細明體" w:cs="新細明體"/>
                <w:b/>
                <w:bCs/>
                <w:sz w:val="20"/>
                <w:szCs w:val="20"/>
              </w:rPr>
            </w:pPr>
          </w:p>
        </w:tc>
        <w:tc>
          <w:tcPr>
            <w:tcW w:w="2922" w:type="dxa"/>
          </w:tcPr>
          <w:p w:rsidR="00892A78" w:rsidRPr="008E5131" w:rsidRDefault="00892A78" w:rsidP="008E5131">
            <w:pPr>
              <w:jc w:val="both"/>
              <w:rPr>
                <w:rFonts w:ascii="新細明體" w:hAnsi="新細明體" w:cs="新細明體"/>
                <w:b/>
                <w:bCs/>
                <w:sz w:val="20"/>
                <w:szCs w:val="20"/>
              </w:rPr>
            </w:pPr>
            <w:r w:rsidRPr="008E5131">
              <w:rPr>
                <w:rFonts w:ascii="新細明體" w:hAnsi="新細明體" w:cs="新細明體" w:hint="eastAsia"/>
                <w:b/>
                <w:bCs/>
                <w:sz w:val="20"/>
                <w:szCs w:val="20"/>
              </w:rPr>
              <w:t>客製化人天</w:t>
            </w:r>
            <w:r w:rsidRPr="008E5131">
              <w:rPr>
                <w:rFonts w:ascii="新細明體" w:hAnsi="新細明體" w:cs="新細明體"/>
                <w:b/>
                <w:bCs/>
                <w:sz w:val="20"/>
                <w:szCs w:val="20"/>
              </w:rPr>
              <w:t xml:space="preserve">   :   </w:t>
            </w:r>
          </w:p>
        </w:tc>
        <w:tc>
          <w:tcPr>
            <w:tcW w:w="851" w:type="dxa"/>
            <w:vMerge/>
            <w:vAlign w:val="center"/>
          </w:tcPr>
          <w:p w:rsidR="00892A78" w:rsidRPr="008E5131" w:rsidRDefault="00892A78" w:rsidP="008E5131">
            <w:pPr>
              <w:rPr>
                <w:rFonts w:ascii="新細明體" w:hAnsi="新細明體" w:cs="Arial"/>
                <w:sz w:val="20"/>
                <w:szCs w:val="20"/>
              </w:rPr>
            </w:pPr>
          </w:p>
        </w:tc>
        <w:tc>
          <w:tcPr>
            <w:tcW w:w="850" w:type="dxa"/>
            <w:vMerge/>
            <w:vAlign w:val="center"/>
          </w:tcPr>
          <w:p w:rsidR="00892A78" w:rsidRPr="008E5131" w:rsidRDefault="00892A78" w:rsidP="008E5131">
            <w:pPr>
              <w:rPr>
                <w:rFonts w:ascii="新細明體" w:hAnsi="新細明體" w:cs="Arial"/>
                <w:sz w:val="20"/>
                <w:szCs w:val="20"/>
              </w:rPr>
            </w:pPr>
          </w:p>
        </w:tc>
        <w:tc>
          <w:tcPr>
            <w:tcW w:w="993" w:type="dxa"/>
            <w:vMerge/>
          </w:tcPr>
          <w:p w:rsidR="00892A78" w:rsidRPr="008E5131" w:rsidRDefault="00892A78" w:rsidP="008E5131">
            <w:pPr>
              <w:rPr>
                <w:rFonts w:ascii="新細明體" w:hAnsi="新細明體" w:cs="Arial"/>
                <w:sz w:val="20"/>
                <w:szCs w:val="20"/>
              </w:rPr>
            </w:pPr>
          </w:p>
        </w:tc>
        <w:tc>
          <w:tcPr>
            <w:tcW w:w="2551" w:type="dxa"/>
            <w:vMerge/>
          </w:tcPr>
          <w:p w:rsidR="00892A78" w:rsidRPr="008E5131" w:rsidRDefault="00892A78" w:rsidP="008E5131">
            <w:pPr>
              <w:rPr>
                <w:rFonts w:ascii="新細明體" w:hAnsi="新細明體" w:cs="Arial"/>
                <w:sz w:val="20"/>
                <w:szCs w:val="20"/>
              </w:rPr>
            </w:pPr>
          </w:p>
        </w:tc>
      </w:tr>
    </w:tbl>
    <w:p w:rsidR="00F23D7B" w:rsidRPr="00F23D7B" w:rsidRDefault="00F23D7B" w:rsidP="003F0D25">
      <w:pPr>
        <w:spacing w:before="120" w:line="360" w:lineRule="auto"/>
        <w:ind w:leftChars="100" w:left="240" w:rightChars="100" w:right="240"/>
        <w:rPr>
          <w:rFonts w:ascii="Times New Roman" w:hAnsi="標楷體"/>
          <w:sz w:val="20"/>
          <w:szCs w:val="20"/>
        </w:rPr>
      </w:pPr>
    </w:p>
    <w:p w:rsidR="007603F9" w:rsidRPr="00C51B72" w:rsidRDefault="007603F9" w:rsidP="00091302">
      <w:pPr>
        <w:ind w:left="425"/>
        <w:rPr>
          <w:rFonts w:ascii="新細明體" w:hAnsi="新細明體"/>
          <w:sz w:val="26"/>
          <w:szCs w:val="26"/>
        </w:rPr>
      </w:pPr>
    </w:p>
    <w:p w:rsidR="009477AD" w:rsidRPr="005C7760" w:rsidRDefault="009477AD" w:rsidP="009477AD">
      <w:pPr>
        <w:numPr>
          <w:ilvl w:val="1"/>
          <w:numId w:val="45"/>
        </w:numPr>
        <w:outlineLvl w:val="1"/>
        <w:rPr>
          <w:rFonts w:ascii="Times New Roman" w:hAnsi="標楷體"/>
          <w:b/>
          <w:sz w:val="28"/>
          <w:szCs w:val="28"/>
        </w:rPr>
      </w:pPr>
      <w:bookmarkStart w:id="26" w:name="_Toc381726504"/>
      <w:r>
        <w:rPr>
          <w:rFonts w:ascii="Times New Roman" w:hAnsi="標楷體" w:hint="eastAsia"/>
          <w:b/>
          <w:sz w:val="28"/>
          <w:szCs w:val="28"/>
        </w:rPr>
        <w:t>RFP</w:t>
      </w:r>
      <w:r>
        <w:rPr>
          <w:rFonts w:ascii="Times New Roman" w:hAnsi="標楷體" w:hint="eastAsia"/>
          <w:b/>
          <w:sz w:val="28"/>
          <w:szCs w:val="28"/>
        </w:rPr>
        <w:t>覆蓋率說明</w:t>
      </w:r>
      <w:bookmarkEnd w:id="26"/>
    </w:p>
    <w:p w:rsidR="009477AD" w:rsidRPr="009477AD" w:rsidRDefault="009477AD" w:rsidP="00EE2BBD">
      <w:pPr>
        <w:numPr>
          <w:ilvl w:val="0"/>
          <w:numId w:val="62"/>
        </w:numPr>
        <w:spacing w:before="120" w:line="360" w:lineRule="auto"/>
        <w:rPr>
          <w:rFonts w:ascii="Times New Roman" w:hAnsi="標楷體"/>
          <w:sz w:val="26"/>
          <w:szCs w:val="26"/>
        </w:rPr>
      </w:pPr>
      <w:r>
        <w:rPr>
          <w:rFonts w:ascii="Times New Roman" w:hAnsi="標楷體" w:hint="eastAsia"/>
          <w:b/>
          <w:sz w:val="26"/>
          <w:szCs w:val="26"/>
        </w:rPr>
        <w:t>非報表部分覆蓋率約：</w:t>
      </w:r>
      <w:r>
        <w:rPr>
          <w:rFonts w:ascii="Times New Roman" w:hAnsi="標楷體" w:hint="eastAsia"/>
          <w:b/>
          <w:sz w:val="26"/>
          <w:szCs w:val="26"/>
        </w:rPr>
        <w:t>70%</w:t>
      </w:r>
    </w:p>
    <w:p w:rsidR="009477AD" w:rsidRPr="009477AD" w:rsidRDefault="009477AD" w:rsidP="00EE2BBD">
      <w:pPr>
        <w:numPr>
          <w:ilvl w:val="0"/>
          <w:numId w:val="62"/>
        </w:numPr>
        <w:spacing w:before="120" w:line="360" w:lineRule="auto"/>
        <w:rPr>
          <w:rFonts w:ascii="Times New Roman" w:hAnsi="標楷體"/>
          <w:sz w:val="26"/>
          <w:szCs w:val="26"/>
        </w:rPr>
      </w:pPr>
      <w:r>
        <w:rPr>
          <w:rFonts w:ascii="Times New Roman" w:hAnsi="標楷體" w:hint="eastAsia"/>
          <w:b/>
          <w:sz w:val="26"/>
          <w:szCs w:val="26"/>
        </w:rPr>
        <w:t>報表部分覆蓋率約：</w:t>
      </w:r>
      <w:r>
        <w:rPr>
          <w:rFonts w:ascii="Times New Roman" w:hAnsi="標楷體" w:hint="eastAsia"/>
          <w:b/>
          <w:sz w:val="26"/>
          <w:szCs w:val="26"/>
        </w:rPr>
        <w:t>30%</w:t>
      </w:r>
    </w:p>
    <w:p w:rsidR="009477AD" w:rsidRPr="009477AD" w:rsidRDefault="009477AD" w:rsidP="00EE2BBD">
      <w:pPr>
        <w:numPr>
          <w:ilvl w:val="0"/>
          <w:numId w:val="62"/>
        </w:numPr>
        <w:spacing w:before="120" w:line="360" w:lineRule="auto"/>
        <w:rPr>
          <w:rFonts w:ascii="Times New Roman" w:hAnsi="標楷體"/>
          <w:sz w:val="26"/>
          <w:szCs w:val="26"/>
        </w:rPr>
      </w:pPr>
      <w:r>
        <w:rPr>
          <w:rFonts w:ascii="Times New Roman" w:hAnsi="標楷體" w:hint="eastAsia"/>
          <w:b/>
          <w:sz w:val="26"/>
          <w:szCs w:val="26"/>
        </w:rPr>
        <w:t xml:space="preserve">Data-Mart </w:t>
      </w:r>
      <w:r>
        <w:rPr>
          <w:rFonts w:ascii="Times New Roman" w:hAnsi="標楷體" w:hint="eastAsia"/>
          <w:b/>
          <w:sz w:val="26"/>
          <w:szCs w:val="26"/>
        </w:rPr>
        <w:t>與</w:t>
      </w:r>
      <w:r>
        <w:rPr>
          <w:rFonts w:ascii="Times New Roman" w:hAnsi="標楷體" w:hint="eastAsia"/>
          <w:b/>
          <w:sz w:val="26"/>
          <w:szCs w:val="26"/>
        </w:rPr>
        <w:t>Smart Query</w:t>
      </w:r>
      <w:r>
        <w:rPr>
          <w:rFonts w:ascii="Times New Roman" w:hAnsi="標楷體" w:hint="eastAsia"/>
          <w:b/>
          <w:sz w:val="26"/>
          <w:szCs w:val="26"/>
        </w:rPr>
        <w:t>可提升報表覆蓋率達：</w:t>
      </w:r>
      <w:r>
        <w:rPr>
          <w:rFonts w:ascii="Times New Roman" w:hAnsi="標楷體" w:hint="eastAsia"/>
          <w:b/>
          <w:sz w:val="26"/>
          <w:szCs w:val="26"/>
        </w:rPr>
        <w:t>70%</w:t>
      </w:r>
    </w:p>
    <w:p w:rsidR="00E45759" w:rsidRPr="005F3E90" w:rsidRDefault="009477AD" w:rsidP="00E45759">
      <w:pPr>
        <w:numPr>
          <w:ilvl w:val="0"/>
          <w:numId w:val="62"/>
        </w:numPr>
        <w:spacing w:before="120" w:line="360" w:lineRule="auto"/>
        <w:rPr>
          <w:rFonts w:ascii="Times New Roman" w:hAnsi="標楷體"/>
          <w:sz w:val="26"/>
          <w:szCs w:val="26"/>
        </w:rPr>
      </w:pPr>
      <w:r>
        <w:rPr>
          <w:rFonts w:ascii="Times New Roman" w:hAnsi="標楷體" w:hint="eastAsia"/>
          <w:b/>
          <w:sz w:val="26"/>
          <w:szCs w:val="26"/>
        </w:rPr>
        <w:lastRenderedPageBreak/>
        <w:t>Data-Mart + MS SQL Reporting Service</w:t>
      </w:r>
      <w:r>
        <w:rPr>
          <w:rFonts w:ascii="Times New Roman" w:hAnsi="標楷體" w:hint="eastAsia"/>
          <w:b/>
          <w:sz w:val="26"/>
          <w:szCs w:val="26"/>
        </w:rPr>
        <w:t>〈</w:t>
      </w:r>
      <w:r>
        <w:rPr>
          <w:rFonts w:ascii="Times New Roman" w:hAnsi="標楷體" w:hint="eastAsia"/>
          <w:b/>
          <w:sz w:val="26"/>
          <w:szCs w:val="26"/>
        </w:rPr>
        <w:t>Cube</w:t>
      </w:r>
      <w:r>
        <w:rPr>
          <w:rFonts w:ascii="Times New Roman" w:hAnsi="標楷體" w:hint="eastAsia"/>
          <w:b/>
          <w:sz w:val="26"/>
          <w:szCs w:val="26"/>
        </w:rPr>
        <w:t>〉可提升報表覆蓋率至</w:t>
      </w:r>
      <w:r>
        <w:rPr>
          <w:rFonts w:ascii="Times New Roman" w:hAnsi="標楷體" w:hint="eastAsia"/>
          <w:b/>
          <w:sz w:val="26"/>
          <w:szCs w:val="26"/>
        </w:rPr>
        <w:t>90%</w:t>
      </w:r>
      <w:r>
        <w:rPr>
          <w:rFonts w:ascii="Times New Roman" w:hAnsi="標楷體" w:hint="eastAsia"/>
          <w:b/>
          <w:sz w:val="26"/>
          <w:szCs w:val="26"/>
        </w:rPr>
        <w:t>，亦可擴增</w:t>
      </w:r>
      <w:r>
        <w:rPr>
          <w:rFonts w:ascii="Times New Roman" w:hAnsi="標楷體" w:hint="eastAsia"/>
          <w:b/>
          <w:sz w:val="26"/>
          <w:szCs w:val="26"/>
        </w:rPr>
        <w:t>RFP</w:t>
      </w:r>
      <w:r>
        <w:rPr>
          <w:rFonts w:ascii="Times New Roman" w:hAnsi="標楷體" w:hint="eastAsia"/>
          <w:b/>
          <w:sz w:val="26"/>
          <w:szCs w:val="26"/>
        </w:rPr>
        <w:t>中未提及之查詢報表與電子看板。</w:t>
      </w:r>
    </w:p>
    <w:p w:rsidR="004845C2" w:rsidRPr="00E45759" w:rsidRDefault="004845C2" w:rsidP="00E45759">
      <w:pPr>
        <w:numPr>
          <w:ilvl w:val="0"/>
          <w:numId w:val="62"/>
        </w:numPr>
        <w:spacing w:before="120" w:line="360" w:lineRule="auto"/>
        <w:rPr>
          <w:rFonts w:ascii="Times New Roman" w:hAnsi="標楷體"/>
          <w:sz w:val="26"/>
          <w:szCs w:val="26"/>
        </w:rPr>
      </w:pPr>
      <w:r>
        <w:rPr>
          <w:rFonts w:ascii="Times New Roman" w:hAnsi="標楷體" w:hint="eastAsia"/>
          <w:b/>
          <w:sz w:val="26"/>
          <w:szCs w:val="26"/>
        </w:rPr>
        <w:t>未涵蓋於上述需求清單內之功能需求，</w:t>
      </w:r>
      <w:r w:rsidR="00C2734F">
        <w:rPr>
          <w:rFonts w:ascii="Times New Roman" w:hAnsi="標楷體" w:hint="eastAsia"/>
          <w:b/>
          <w:sz w:val="26"/>
          <w:szCs w:val="26"/>
        </w:rPr>
        <w:t>若</w:t>
      </w:r>
      <w:r w:rsidR="007403B1">
        <w:rPr>
          <w:rFonts w:ascii="Times New Roman" w:hAnsi="標楷體" w:hint="eastAsia"/>
          <w:b/>
          <w:sz w:val="26"/>
          <w:szCs w:val="26"/>
        </w:rPr>
        <w:t>影響主系統運作或嚴重影響產線運作導致系統</w:t>
      </w:r>
      <w:r w:rsidR="00230DE8">
        <w:rPr>
          <w:rFonts w:ascii="Times New Roman" w:hAnsi="標楷體" w:hint="eastAsia"/>
          <w:b/>
          <w:sz w:val="26"/>
          <w:szCs w:val="26"/>
        </w:rPr>
        <w:t>無</w:t>
      </w:r>
      <w:r w:rsidR="007403B1">
        <w:rPr>
          <w:rFonts w:ascii="Times New Roman" w:hAnsi="標楷體" w:hint="eastAsia"/>
          <w:b/>
          <w:sz w:val="26"/>
          <w:szCs w:val="26"/>
        </w:rPr>
        <w:t>法運行，仍納入本專案範圍內，其他延伸性需求，</w:t>
      </w:r>
      <w:r w:rsidR="000C2D17">
        <w:rPr>
          <w:rFonts w:ascii="Times New Roman" w:hAnsi="標楷體" w:hint="eastAsia"/>
          <w:b/>
          <w:sz w:val="26"/>
          <w:szCs w:val="26"/>
        </w:rPr>
        <w:t>OO</w:t>
      </w:r>
      <w:r w:rsidR="007403B1">
        <w:rPr>
          <w:rFonts w:ascii="Times New Roman" w:hAnsi="標楷體" w:hint="eastAsia"/>
          <w:b/>
          <w:sz w:val="26"/>
          <w:szCs w:val="26"/>
        </w:rPr>
        <w:t>與</w:t>
      </w:r>
      <w:r w:rsidR="000C2D17">
        <w:rPr>
          <w:rFonts w:ascii="Times New Roman" w:hAnsi="標楷體" w:hint="eastAsia"/>
          <w:b/>
          <w:sz w:val="26"/>
          <w:szCs w:val="26"/>
        </w:rPr>
        <w:t>XX</w:t>
      </w:r>
      <w:r w:rsidR="007403B1">
        <w:rPr>
          <w:rFonts w:ascii="Times New Roman" w:hAnsi="標楷體" w:hint="eastAsia"/>
          <w:b/>
          <w:sz w:val="26"/>
          <w:szCs w:val="26"/>
        </w:rPr>
        <w:t>協商相關時程與費用等進行方式後，另行客製相關需求。</w:t>
      </w:r>
    </w:p>
    <w:p w:rsidR="00EC32C1" w:rsidRDefault="00EC32C1" w:rsidP="00EC32C1">
      <w:pPr>
        <w:ind w:left="567"/>
        <w:outlineLvl w:val="1"/>
        <w:rPr>
          <w:rFonts w:ascii="Times New Roman" w:hAnsi="標楷體"/>
          <w:b/>
          <w:sz w:val="28"/>
          <w:szCs w:val="28"/>
        </w:rPr>
      </w:pPr>
    </w:p>
    <w:p w:rsidR="00EC32C1" w:rsidRPr="005C7760" w:rsidRDefault="002323B8" w:rsidP="00EC32C1">
      <w:pPr>
        <w:numPr>
          <w:ilvl w:val="1"/>
          <w:numId w:val="45"/>
        </w:numPr>
        <w:spacing w:before="120"/>
        <w:outlineLvl w:val="1"/>
        <w:rPr>
          <w:rFonts w:ascii="Times New Roman" w:hAnsi="標楷體"/>
          <w:b/>
          <w:sz w:val="28"/>
          <w:szCs w:val="28"/>
        </w:rPr>
      </w:pPr>
      <w:bookmarkStart w:id="27" w:name="_Toc381726505"/>
      <w:r>
        <w:rPr>
          <w:rFonts w:ascii="Times New Roman" w:hAnsi="標楷體" w:hint="eastAsia"/>
          <w:b/>
          <w:sz w:val="28"/>
          <w:szCs w:val="28"/>
        </w:rPr>
        <w:t>本專案導入範圍之</w:t>
      </w:r>
      <w:r w:rsidR="00EC32C1">
        <w:rPr>
          <w:rFonts w:ascii="Times New Roman" w:hAnsi="標楷體" w:hint="eastAsia"/>
          <w:b/>
          <w:sz w:val="28"/>
          <w:szCs w:val="28"/>
        </w:rPr>
        <w:t>作業流程補充說明</w:t>
      </w:r>
      <w:r>
        <w:rPr>
          <w:rFonts w:ascii="Times New Roman" w:hAnsi="標楷體" w:hint="eastAsia"/>
          <w:b/>
          <w:sz w:val="28"/>
          <w:szCs w:val="28"/>
        </w:rPr>
        <w:t>如下</w:t>
      </w:r>
      <w:bookmarkEnd w:id="27"/>
    </w:p>
    <w:p w:rsidR="00EC32C1" w:rsidRPr="00DB068F" w:rsidRDefault="00756C57" w:rsidP="00EE2BBD">
      <w:pPr>
        <w:numPr>
          <w:ilvl w:val="0"/>
          <w:numId w:val="68"/>
        </w:numPr>
        <w:spacing w:before="120" w:line="360" w:lineRule="auto"/>
        <w:rPr>
          <w:rFonts w:ascii="Times New Roman" w:hAnsi="標楷體"/>
          <w:sz w:val="26"/>
          <w:szCs w:val="26"/>
        </w:rPr>
      </w:pPr>
      <w:proofErr w:type="gramStart"/>
      <w:r>
        <w:rPr>
          <w:rFonts w:ascii="Times New Roman" w:hAnsi="標楷體" w:hint="eastAsia"/>
          <w:b/>
          <w:sz w:val="26"/>
          <w:szCs w:val="26"/>
        </w:rPr>
        <w:t>生管工單</w:t>
      </w:r>
      <w:proofErr w:type="gramEnd"/>
      <w:r>
        <w:rPr>
          <w:rFonts w:ascii="Times New Roman" w:hAnsi="標楷體" w:hint="eastAsia"/>
          <w:b/>
          <w:sz w:val="26"/>
          <w:szCs w:val="26"/>
        </w:rPr>
        <w:t>排程〈排順序〉</w:t>
      </w:r>
      <w:r w:rsidR="00DB068F">
        <w:rPr>
          <w:rFonts w:ascii="Times New Roman" w:hAnsi="標楷體" w:hint="eastAsia"/>
          <w:b/>
          <w:sz w:val="26"/>
          <w:szCs w:val="26"/>
        </w:rPr>
        <w:t>與工單</w:t>
      </w:r>
      <w:r>
        <w:rPr>
          <w:rFonts w:ascii="Times New Roman" w:hAnsi="標楷體" w:hint="eastAsia"/>
          <w:b/>
          <w:sz w:val="26"/>
          <w:szCs w:val="26"/>
        </w:rPr>
        <w:t>作業：生管</w:t>
      </w:r>
      <w:r w:rsidR="005A19B4">
        <w:rPr>
          <w:rFonts w:ascii="Times New Roman" w:hAnsi="標楷體" w:hint="eastAsia"/>
          <w:b/>
          <w:sz w:val="26"/>
          <w:szCs w:val="26"/>
        </w:rPr>
        <w:t>根據業務押貨訊息，加上生產週期，交期，機台狀況，物料進貨日期等</w:t>
      </w:r>
      <w:r w:rsidRPr="00756C57">
        <w:rPr>
          <w:rFonts w:ascii="Times New Roman" w:hAnsi="標楷體" w:hint="eastAsia"/>
          <w:b/>
          <w:sz w:val="26"/>
          <w:szCs w:val="26"/>
        </w:rPr>
        <w:t>進行</w:t>
      </w:r>
      <w:r w:rsidR="005A19B4">
        <w:rPr>
          <w:rFonts w:ascii="Times New Roman" w:hAnsi="標楷體" w:hint="eastAsia"/>
          <w:b/>
          <w:sz w:val="26"/>
          <w:szCs w:val="26"/>
        </w:rPr>
        <w:t>一</w:t>
      </w:r>
      <w:proofErr w:type="gramStart"/>
      <w:r w:rsidR="005A19B4">
        <w:rPr>
          <w:rFonts w:ascii="Times New Roman" w:hAnsi="標楷體" w:hint="eastAsia"/>
          <w:b/>
          <w:sz w:val="26"/>
          <w:szCs w:val="26"/>
        </w:rPr>
        <w:t>階排程</w:t>
      </w:r>
      <w:proofErr w:type="gramEnd"/>
      <w:r w:rsidR="005A19B4">
        <w:rPr>
          <w:rFonts w:ascii="Times New Roman" w:hAnsi="標楷體" w:hint="eastAsia"/>
          <w:b/>
          <w:sz w:val="26"/>
          <w:szCs w:val="26"/>
        </w:rPr>
        <w:t>〈合成排程作業〉與二</w:t>
      </w:r>
      <w:proofErr w:type="gramStart"/>
      <w:r w:rsidR="005A19B4">
        <w:rPr>
          <w:rFonts w:ascii="Times New Roman" w:hAnsi="標楷體" w:hint="eastAsia"/>
          <w:b/>
          <w:sz w:val="26"/>
          <w:szCs w:val="26"/>
        </w:rPr>
        <w:t>階排程</w:t>
      </w:r>
      <w:proofErr w:type="gramEnd"/>
      <w:r w:rsidR="005A19B4">
        <w:rPr>
          <w:rFonts w:ascii="Times New Roman" w:hAnsi="標楷體" w:hint="eastAsia"/>
          <w:b/>
          <w:sz w:val="26"/>
          <w:szCs w:val="26"/>
        </w:rPr>
        <w:t>來做為合成生產作業、前製生產作業、後製生產作業的依據</w:t>
      </w:r>
      <w:r w:rsidR="008E5678">
        <w:rPr>
          <w:rFonts w:ascii="Times New Roman" w:hAnsi="標楷體" w:hint="eastAsia"/>
          <w:b/>
          <w:sz w:val="26"/>
          <w:szCs w:val="26"/>
        </w:rPr>
        <w:t>〈昆山</w:t>
      </w:r>
      <w:r w:rsidR="00E535BD">
        <w:rPr>
          <w:rFonts w:ascii="Times New Roman" w:hAnsi="標楷體" w:hint="eastAsia"/>
          <w:b/>
          <w:sz w:val="26"/>
          <w:szCs w:val="26"/>
        </w:rPr>
        <w:t>無</w:t>
      </w:r>
      <w:r w:rsidR="00E535BD">
        <w:rPr>
          <w:rFonts w:ascii="Times New Roman" w:hAnsi="標楷體" w:hint="eastAsia"/>
          <w:b/>
          <w:sz w:val="26"/>
          <w:szCs w:val="26"/>
        </w:rPr>
        <w:t>APS</w:t>
      </w:r>
      <w:r w:rsidR="00E535BD">
        <w:rPr>
          <w:rFonts w:ascii="Times New Roman" w:hAnsi="標楷體" w:hint="eastAsia"/>
          <w:b/>
          <w:sz w:val="26"/>
          <w:szCs w:val="26"/>
        </w:rPr>
        <w:t>系統</w:t>
      </w:r>
      <w:r w:rsidR="008E5678">
        <w:rPr>
          <w:rFonts w:ascii="Times New Roman" w:hAnsi="標楷體" w:hint="eastAsia"/>
          <w:b/>
          <w:sz w:val="26"/>
          <w:szCs w:val="26"/>
        </w:rPr>
        <w:t>〉</w:t>
      </w:r>
      <w:r w:rsidR="00E535BD">
        <w:rPr>
          <w:rFonts w:ascii="Times New Roman" w:hAnsi="標楷體" w:hint="eastAsia"/>
          <w:b/>
          <w:sz w:val="26"/>
          <w:szCs w:val="26"/>
        </w:rPr>
        <w:t>，目前由人工在</w:t>
      </w:r>
      <w:r w:rsidR="00E535BD">
        <w:rPr>
          <w:rFonts w:ascii="Times New Roman" w:hAnsi="標楷體" w:hint="eastAsia"/>
          <w:b/>
          <w:sz w:val="26"/>
          <w:szCs w:val="26"/>
        </w:rPr>
        <w:t>Excel</w:t>
      </w:r>
      <w:r w:rsidR="00E535BD">
        <w:rPr>
          <w:rFonts w:ascii="Times New Roman" w:hAnsi="標楷體" w:hint="eastAsia"/>
          <w:b/>
          <w:sz w:val="26"/>
          <w:szCs w:val="26"/>
        </w:rPr>
        <w:t>中進行維護與排程作業，維護完成後交由產線做為生產之依據，導入</w:t>
      </w:r>
      <w:r w:rsidR="000C2D17">
        <w:rPr>
          <w:rFonts w:ascii="Times New Roman" w:hAnsi="標楷體" w:hint="eastAsia"/>
          <w:b/>
          <w:sz w:val="26"/>
          <w:szCs w:val="26"/>
        </w:rPr>
        <w:t>ZZZ</w:t>
      </w:r>
      <w:r w:rsidR="00E535BD">
        <w:rPr>
          <w:rFonts w:ascii="Times New Roman" w:hAnsi="標楷體" w:hint="eastAsia"/>
          <w:b/>
          <w:sz w:val="26"/>
          <w:szCs w:val="26"/>
        </w:rPr>
        <w:t>後將由</w:t>
      </w:r>
      <w:r w:rsidR="000C2D17">
        <w:rPr>
          <w:rFonts w:ascii="Times New Roman" w:hAnsi="標楷體" w:hint="eastAsia"/>
          <w:b/>
          <w:sz w:val="26"/>
          <w:szCs w:val="26"/>
        </w:rPr>
        <w:t>ZZZ</w:t>
      </w:r>
      <w:r w:rsidR="00E535BD">
        <w:rPr>
          <w:rFonts w:ascii="Times New Roman" w:hAnsi="標楷體" w:hint="eastAsia"/>
          <w:b/>
          <w:sz w:val="26"/>
          <w:szCs w:val="26"/>
        </w:rPr>
        <w:t>客製提供工單順序〈排程〉作業取代現行</w:t>
      </w:r>
      <w:r w:rsidR="00E535BD">
        <w:rPr>
          <w:rFonts w:ascii="Times New Roman" w:hAnsi="標楷體" w:hint="eastAsia"/>
          <w:b/>
          <w:sz w:val="26"/>
          <w:szCs w:val="26"/>
        </w:rPr>
        <w:t>Excel</w:t>
      </w:r>
      <w:r w:rsidR="00E535BD">
        <w:rPr>
          <w:rFonts w:ascii="Times New Roman" w:hAnsi="標楷體" w:hint="eastAsia"/>
          <w:b/>
          <w:sz w:val="26"/>
          <w:szCs w:val="26"/>
        </w:rPr>
        <w:t>作業，</w:t>
      </w:r>
      <w:r w:rsidR="00C41502">
        <w:rPr>
          <w:rFonts w:ascii="Times New Roman" w:hAnsi="標楷體" w:hint="eastAsia"/>
          <w:b/>
          <w:sz w:val="26"/>
          <w:szCs w:val="26"/>
        </w:rPr>
        <w:t>產線依據所排定的工單順序來進行生產，工單順序若有變更調整，由生管人員適時調整。另外提供工單</w:t>
      </w:r>
      <w:r w:rsidR="00C41502">
        <w:rPr>
          <w:rFonts w:ascii="Times New Roman" w:hAnsi="標楷體" w:hint="eastAsia"/>
          <w:b/>
          <w:sz w:val="26"/>
          <w:szCs w:val="26"/>
        </w:rPr>
        <w:t>Hold</w:t>
      </w:r>
      <w:r w:rsidR="00C41502">
        <w:rPr>
          <w:rFonts w:ascii="Times New Roman" w:hAnsi="標楷體" w:hint="eastAsia"/>
          <w:b/>
          <w:sz w:val="26"/>
          <w:szCs w:val="26"/>
        </w:rPr>
        <w:t>與</w:t>
      </w:r>
      <w:r w:rsidR="00C41502">
        <w:rPr>
          <w:rFonts w:ascii="Times New Roman" w:hAnsi="標楷體" w:hint="eastAsia"/>
          <w:b/>
          <w:sz w:val="26"/>
          <w:szCs w:val="26"/>
        </w:rPr>
        <w:t>Release</w:t>
      </w:r>
      <w:r w:rsidR="00C41502">
        <w:rPr>
          <w:rFonts w:ascii="Times New Roman" w:hAnsi="標楷體" w:hint="eastAsia"/>
          <w:b/>
          <w:sz w:val="26"/>
          <w:szCs w:val="26"/>
        </w:rPr>
        <w:t>功能支援生管對於工單生產的掌控，相關的生產作業亦需配合工單狀態與優先順序來進行卡控〈細部作業流程與規格需於</w:t>
      </w:r>
      <w:r w:rsidR="00C41502">
        <w:rPr>
          <w:rFonts w:ascii="Times New Roman" w:hAnsi="標楷體" w:hint="eastAsia"/>
          <w:b/>
          <w:sz w:val="26"/>
          <w:szCs w:val="26"/>
        </w:rPr>
        <w:t>SA</w:t>
      </w:r>
      <w:r w:rsidR="00C41502">
        <w:rPr>
          <w:rFonts w:ascii="Times New Roman" w:hAnsi="標楷體" w:hint="eastAsia"/>
          <w:b/>
          <w:sz w:val="26"/>
          <w:szCs w:val="26"/>
        </w:rPr>
        <w:t>訪談皆段再另行討論〉。</w:t>
      </w:r>
    </w:p>
    <w:p w:rsidR="00DB068F" w:rsidRPr="00DB068F" w:rsidRDefault="00DB068F" w:rsidP="00EE2BBD">
      <w:pPr>
        <w:numPr>
          <w:ilvl w:val="1"/>
          <w:numId w:val="68"/>
        </w:numPr>
        <w:spacing w:before="120" w:line="360" w:lineRule="auto"/>
        <w:rPr>
          <w:rFonts w:ascii="Times New Roman" w:hAnsi="標楷體"/>
          <w:sz w:val="26"/>
          <w:szCs w:val="26"/>
        </w:rPr>
      </w:pPr>
      <w:r>
        <w:rPr>
          <w:rFonts w:ascii="Times New Roman" w:hAnsi="標楷體" w:hint="eastAsia"/>
          <w:b/>
          <w:sz w:val="26"/>
          <w:szCs w:val="26"/>
        </w:rPr>
        <w:t>目前皆為計畫性生產，工單作業仍維持開立多階工單。</w:t>
      </w:r>
    </w:p>
    <w:p w:rsidR="00DB068F" w:rsidRPr="009477AD" w:rsidRDefault="00DB068F" w:rsidP="00EE2BBD">
      <w:pPr>
        <w:numPr>
          <w:ilvl w:val="1"/>
          <w:numId w:val="68"/>
        </w:numPr>
        <w:spacing w:before="120" w:line="360" w:lineRule="auto"/>
        <w:rPr>
          <w:rFonts w:ascii="Times New Roman" w:hAnsi="標楷體"/>
          <w:sz w:val="26"/>
          <w:szCs w:val="26"/>
        </w:rPr>
      </w:pPr>
      <w:proofErr w:type="gramStart"/>
      <w:r>
        <w:rPr>
          <w:rFonts w:ascii="Times New Roman" w:hAnsi="標楷體" w:hint="eastAsia"/>
          <w:b/>
          <w:sz w:val="26"/>
          <w:szCs w:val="26"/>
        </w:rPr>
        <w:t>後製排程</w:t>
      </w:r>
      <w:proofErr w:type="gramEnd"/>
      <w:r>
        <w:rPr>
          <w:rFonts w:ascii="Times New Roman" w:hAnsi="標楷體" w:hint="eastAsia"/>
          <w:b/>
          <w:sz w:val="26"/>
          <w:szCs w:val="26"/>
        </w:rPr>
        <w:t>與</w:t>
      </w:r>
      <w:proofErr w:type="gramStart"/>
      <w:r>
        <w:rPr>
          <w:rFonts w:ascii="Times New Roman" w:hAnsi="標楷體" w:hint="eastAsia"/>
          <w:b/>
          <w:sz w:val="26"/>
          <w:szCs w:val="26"/>
        </w:rPr>
        <w:t>工單若有</w:t>
      </w:r>
      <w:proofErr w:type="gramEnd"/>
      <w:r>
        <w:rPr>
          <w:rFonts w:ascii="Times New Roman" w:hAnsi="標楷體" w:hint="eastAsia"/>
          <w:b/>
          <w:sz w:val="26"/>
          <w:szCs w:val="26"/>
        </w:rPr>
        <w:t>特殊指定</w:t>
      </w:r>
      <w:proofErr w:type="gramStart"/>
      <w:r>
        <w:rPr>
          <w:rFonts w:ascii="Times New Roman" w:hAnsi="標楷體" w:hint="eastAsia"/>
          <w:b/>
          <w:sz w:val="26"/>
          <w:szCs w:val="26"/>
        </w:rPr>
        <w:t>用料批號</w:t>
      </w:r>
      <w:proofErr w:type="gramEnd"/>
      <w:r>
        <w:rPr>
          <w:rFonts w:ascii="Times New Roman" w:hAnsi="標楷體" w:hint="eastAsia"/>
          <w:b/>
          <w:sz w:val="26"/>
          <w:szCs w:val="26"/>
        </w:rPr>
        <w:t>，目前紀錄於備註，系統導入時</w:t>
      </w:r>
      <w:r>
        <w:rPr>
          <w:rFonts w:ascii="Times New Roman" w:hAnsi="標楷體" w:hint="eastAsia"/>
          <w:b/>
          <w:sz w:val="26"/>
          <w:szCs w:val="26"/>
        </w:rPr>
        <w:t>ERP</w:t>
      </w:r>
      <w:r>
        <w:rPr>
          <w:rFonts w:ascii="Times New Roman" w:hAnsi="標楷體" w:hint="eastAsia"/>
          <w:b/>
          <w:sz w:val="26"/>
          <w:szCs w:val="26"/>
        </w:rPr>
        <w:t>需配合修改將指定批號資訊與</w:t>
      </w:r>
      <w:r w:rsidR="000C2D17">
        <w:rPr>
          <w:rFonts w:ascii="Times New Roman" w:hAnsi="標楷體" w:hint="eastAsia"/>
          <w:b/>
          <w:sz w:val="26"/>
          <w:szCs w:val="26"/>
        </w:rPr>
        <w:t>ZZZ</w:t>
      </w:r>
      <w:r>
        <w:rPr>
          <w:rFonts w:ascii="Times New Roman" w:hAnsi="標楷體" w:hint="eastAsia"/>
          <w:b/>
          <w:sz w:val="26"/>
          <w:szCs w:val="26"/>
        </w:rPr>
        <w:t>整合，做為物料查核與耗用之依據。</w:t>
      </w:r>
    </w:p>
    <w:p w:rsidR="00EC32C1" w:rsidRPr="006D29CD" w:rsidRDefault="006D29CD" w:rsidP="00EE2BBD">
      <w:pPr>
        <w:numPr>
          <w:ilvl w:val="0"/>
          <w:numId w:val="68"/>
        </w:numPr>
        <w:spacing w:before="120" w:line="360" w:lineRule="auto"/>
        <w:rPr>
          <w:rFonts w:ascii="Times New Roman" w:hAnsi="標楷體"/>
          <w:sz w:val="26"/>
          <w:szCs w:val="26"/>
        </w:rPr>
      </w:pPr>
      <w:r>
        <w:rPr>
          <w:rFonts w:ascii="Times New Roman" w:hAnsi="標楷體" w:hint="eastAsia"/>
          <w:b/>
          <w:sz w:val="26"/>
          <w:szCs w:val="26"/>
        </w:rPr>
        <w:t>輔料〈合成〉作業：</w:t>
      </w:r>
    </w:p>
    <w:p w:rsidR="006D29CD" w:rsidRPr="006D29CD" w:rsidRDefault="006D29CD" w:rsidP="00EE2BBD">
      <w:pPr>
        <w:numPr>
          <w:ilvl w:val="1"/>
          <w:numId w:val="68"/>
        </w:numPr>
        <w:spacing w:before="120" w:line="360" w:lineRule="auto"/>
        <w:rPr>
          <w:rFonts w:ascii="Times New Roman" w:hAnsi="標楷體"/>
          <w:sz w:val="26"/>
          <w:szCs w:val="26"/>
        </w:rPr>
      </w:pPr>
      <w:r>
        <w:rPr>
          <w:rFonts w:ascii="Times New Roman" w:hAnsi="標楷體" w:hint="eastAsia"/>
          <w:b/>
          <w:sz w:val="26"/>
          <w:szCs w:val="26"/>
        </w:rPr>
        <w:lastRenderedPageBreak/>
        <w:t>作業流程：如下圖所示</w:t>
      </w:r>
    </w:p>
    <w:p w:rsidR="00DD2A63" w:rsidRPr="003546F3" w:rsidRDefault="00B135A3" w:rsidP="00EE2BBD">
      <w:pPr>
        <w:numPr>
          <w:ilvl w:val="1"/>
          <w:numId w:val="68"/>
        </w:numPr>
        <w:spacing w:before="120" w:line="360" w:lineRule="auto"/>
        <w:rPr>
          <w:rFonts w:ascii="Times New Roman" w:hAnsi="標楷體"/>
          <w:b/>
          <w:sz w:val="26"/>
          <w:szCs w:val="26"/>
        </w:rPr>
      </w:pPr>
      <w:r>
        <w:rPr>
          <w:rFonts w:ascii="Times New Roman" w:hAnsi="標楷體" w:hint="eastAsia"/>
          <w:b/>
          <w:sz w:val="26"/>
          <w:szCs w:val="26"/>
        </w:rPr>
        <w:t>。。。。。</w:t>
      </w:r>
    </w:p>
    <w:p w:rsidR="00EC32C1" w:rsidRPr="00FC7073" w:rsidRDefault="00FC7073" w:rsidP="00EE2BBD">
      <w:pPr>
        <w:numPr>
          <w:ilvl w:val="0"/>
          <w:numId w:val="68"/>
        </w:numPr>
        <w:spacing w:before="120" w:line="360" w:lineRule="auto"/>
        <w:rPr>
          <w:rFonts w:ascii="Times New Roman" w:hAnsi="標楷體"/>
          <w:b/>
          <w:sz w:val="26"/>
          <w:szCs w:val="26"/>
        </w:rPr>
      </w:pPr>
      <w:r w:rsidRPr="00FC7073">
        <w:rPr>
          <w:rFonts w:ascii="Times New Roman" w:hAnsi="標楷體" w:hint="eastAsia"/>
          <w:b/>
          <w:sz w:val="26"/>
          <w:szCs w:val="26"/>
        </w:rPr>
        <w:t>前製作業</w:t>
      </w:r>
    </w:p>
    <w:p w:rsidR="00FC7073" w:rsidRPr="00FC7073" w:rsidRDefault="00FC7073" w:rsidP="00EE2BBD">
      <w:pPr>
        <w:numPr>
          <w:ilvl w:val="1"/>
          <w:numId w:val="68"/>
        </w:numPr>
        <w:spacing w:before="120" w:line="360" w:lineRule="auto"/>
        <w:rPr>
          <w:rFonts w:ascii="Times New Roman" w:hAnsi="標楷體"/>
          <w:b/>
          <w:sz w:val="26"/>
          <w:szCs w:val="26"/>
        </w:rPr>
      </w:pPr>
      <w:r w:rsidRPr="00FC7073">
        <w:rPr>
          <w:rFonts w:ascii="Times New Roman" w:hAnsi="標楷體" w:hint="eastAsia"/>
          <w:b/>
          <w:sz w:val="26"/>
          <w:szCs w:val="26"/>
        </w:rPr>
        <w:t>作業流程：</w:t>
      </w:r>
    </w:p>
    <w:p w:rsidR="001B7F3D" w:rsidRPr="00AA31C4" w:rsidRDefault="00B135A3" w:rsidP="00EE2BBD">
      <w:pPr>
        <w:numPr>
          <w:ilvl w:val="1"/>
          <w:numId w:val="68"/>
        </w:numPr>
        <w:spacing w:before="120" w:line="360" w:lineRule="auto"/>
        <w:rPr>
          <w:rFonts w:ascii="Times New Roman" w:hAnsi="標楷體"/>
          <w:b/>
          <w:sz w:val="26"/>
          <w:szCs w:val="26"/>
        </w:rPr>
      </w:pPr>
      <w:r>
        <w:rPr>
          <w:rFonts w:ascii="Times New Roman" w:hAnsi="標楷體" w:hint="eastAsia"/>
          <w:b/>
          <w:sz w:val="26"/>
          <w:szCs w:val="26"/>
        </w:rPr>
        <w:t>。。。</w:t>
      </w:r>
    </w:p>
    <w:p w:rsidR="00EC32C1" w:rsidRPr="00DB753E" w:rsidRDefault="00DB753E" w:rsidP="00EE2BBD">
      <w:pPr>
        <w:numPr>
          <w:ilvl w:val="0"/>
          <w:numId w:val="68"/>
        </w:numPr>
        <w:spacing w:before="120" w:line="360" w:lineRule="auto"/>
        <w:rPr>
          <w:rFonts w:ascii="Times New Roman" w:hAnsi="標楷體"/>
          <w:sz w:val="26"/>
          <w:szCs w:val="26"/>
        </w:rPr>
      </w:pPr>
      <w:r>
        <w:rPr>
          <w:rFonts w:ascii="Times New Roman" w:hAnsi="標楷體" w:hint="eastAsia"/>
          <w:b/>
          <w:sz w:val="26"/>
          <w:szCs w:val="26"/>
        </w:rPr>
        <w:t>後製作業：</w:t>
      </w:r>
    </w:p>
    <w:p w:rsidR="00DB753E" w:rsidRPr="00B135A3" w:rsidRDefault="00DB753E" w:rsidP="00EE2BBD">
      <w:pPr>
        <w:numPr>
          <w:ilvl w:val="1"/>
          <w:numId w:val="68"/>
        </w:numPr>
        <w:spacing w:before="120" w:line="360" w:lineRule="auto"/>
        <w:rPr>
          <w:rFonts w:ascii="Times New Roman" w:hAnsi="標楷體"/>
          <w:sz w:val="26"/>
          <w:szCs w:val="26"/>
        </w:rPr>
      </w:pPr>
      <w:r>
        <w:rPr>
          <w:rFonts w:ascii="Times New Roman" w:hAnsi="標楷體" w:hint="eastAsia"/>
          <w:b/>
          <w:sz w:val="26"/>
          <w:szCs w:val="26"/>
        </w:rPr>
        <w:t>作業流程</w:t>
      </w:r>
    </w:p>
    <w:p w:rsidR="00B135A3" w:rsidRPr="00AA31C4" w:rsidRDefault="00B135A3" w:rsidP="00B135A3">
      <w:pPr>
        <w:numPr>
          <w:ilvl w:val="1"/>
          <w:numId w:val="68"/>
        </w:numPr>
        <w:spacing w:before="120" w:line="360" w:lineRule="auto"/>
        <w:rPr>
          <w:rFonts w:ascii="Times New Roman" w:hAnsi="標楷體"/>
          <w:b/>
          <w:sz w:val="26"/>
          <w:szCs w:val="26"/>
        </w:rPr>
      </w:pPr>
      <w:r>
        <w:rPr>
          <w:rFonts w:ascii="Times New Roman" w:hAnsi="標楷體" w:hint="eastAsia"/>
          <w:b/>
          <w:sz w:val="26"/>
          <w:szCs w:val="26"/>
        </w:rPr>
        <w:t>。。。</w:t>
      </w:r>
    </w:p>
    <w:p w:rsidR="00B135A3" w:rsidRPr="006F2015" w:rsidRDefault="00B135A3" w:rsidP="00B135A3">
      <w:pPr>
        <w:spacing w:before="120" w:line="360" w:lineRule="auto"/>
        <w:ind w:left="992"/>
        <w:rPr>
          <w:rFonts w:ascii="Times New Roman" w:hAnsi="標楷體" w:hint="eastAsia"/>
          <w:sz w:val="26"/>
          <w:szCs w:val="26"/>
        </w:rPr>
      </w:pPr>
    </w:p>
    <w:p w:rsidR="006F2015" w:rsidRPr="00DB753E" w:rsidRDefault="006F2015" w:rsidP="006F2015">
      <w:pPr>
        <w:spacing w:before="120" w:line="360" w:lineRule="auto"/>
        <w:ind w:left="992"/>
        <w:rPr>
          <w:rFonts w:ascii="Times New Roman" w:hAnsi="標楷體"/>
          <w:sz w:val="26"/>
          <w:szCs w:val="26"/>
        </w:rPr>
      </w:pPr>
    </w:p>
    <w:p w:rsidR="00DB753E" w:rsidRPr="007C1142" w:rsidRDefault="00DB753E" w:rsidP="00A44A47">
      <w:pPr>
        <w:spacing w:before="120" w:line="360" w:lineRule="auto"/>
        <w:ind w:left="425"/>
        <w:rPr>
          <w:rFonts w:ascii="Times New Roman" w:hAnsi="標楷體"/>
          <w:sz w:val="26"/>
          <w:szCs w:val="26"/>
        </w:rPr>
      </w:pPr>
    </w:p>
    <w:p w:rsidR="0064579A" w:rsidRPr="005C7760" w:rsidRDefault="00E56E35" w:rsidP="00F01319">
      <w:pPr>
        <w:numPr>
          <w:ilvl w:val="1"/>
          <w:numId w:val="45"/>
        </w:numPr>
        <w:outlineLvl w:val="1"/>
        <w:rPr>
          <w:rFonts w:ascii="Times New Roman" w:hAnsi="標楷體"/>
          <w:b/>
          <w:sz w:val="28"/>
          <w:szCs w:val="28"/>
        </w:rPr>
      </w:pPr>
      <w:r>
        <w:rPr>
          <w:rFonts w:ascii="Times New Roman" w:hAnsi="標楷體"/>
          <w:b/>
          <w:sz w:val="28"/>
          <w:szCs w:val="28"/>
        </w:rPr>
        <w:br w:type="page"/>
      </w:r>
      <w:bookmarkStart w:id="28" w:name="_Toc381726506"/>
      <w:r w:rsidR="006B372E" w:rsidRPr="00A36DA8">
        <w:rPr>
          <w:rFonts w:ascii="Times New Roman" w:hAnsi="標楷體"/>
          <w:b/>
          <w:sz w:val="28"/>
          <w:szCs w:val="28"/>
        </w:rPr>
        <w:lastRenderedPageBreak/>
        <w:t>ERP</w:t>
      </w:r>
      <w:r w:rsidR="006B372E" w:rsidRPr="00A36DA8">
        <w:rPr>
          <w:rFonts w:ascii="Times New Roman" w:hAnsi="標楷體" w:hint="eastAsia"/>
          <w:b/>
          <w:sz w:val="28"/>
          <w:szCs w:val="28"/>
        </w:rPr>
        <w:t>整合</w:t>
      </w:r>
      <w:bookmarkEnd w:id="28"/>
    </w:p>
    <w:p w:rsidR="00AA3D5F" w:rsidRPr="007C1142" w:rsidRDefault="00AA3D5F" w:rsidP="000624B7">
      <w:pPr>
        <w:numPr>
          <w:ilvl w:val="0"/>
          <w:numId w:val="81"/>
        </w:numPr>
        <w:spacing w:before="120" w:line="360" w:lineRule="auto"/>
        <w:rPr>
          <w:rFonts w:ascii="Times New Roman" w:hAnsi="標楷體"/>
          <w:sz w:val="26"/>
          <w:szCs w:val="26"/>
        </w:rPr>
      </w:pPr>
      <w:r w:rsidRPr="00110643">
        <w:rPr>
          <w:rFonts w:ascii="Times New Roman" w:hAnsi="標楷體"/>
          <w:b/>
          <w:sz w:val="26"/>
          <w:szCs w:val="26"/>
        </w:rPr>
        <w:t>ERP</w:t>
      </w:r>
      <w:r w:rsidRPr="00110643">
        <w:rPr>
          <w:rFonts w:ascii="Times New Roman" w:hAnsi="標楷體" w:hint="eastAsia"/>
          <w:b/>
          <w:sz w:val="26"/>
          <w:szCs w:val="26"/>
        </w:rPr>
        <w:t>系統</w:t>
      </w:r>
      <w:r>
        <w:rPr>
          <w:rFonts w:ascii="Times New Roman" w:hAnsi="標楷體"/>
          <w:sz w:val="26"/>
          <w:szCs w:val="26"/>
        </w:rPr>
        <w:t xml:space="preserve">: </w:t>
      </w:r>
      <w:r w:rsidR="000C2D17">
        <w:rPr>
          <w:rFonts w:ascii="Times New Roman" w:hAnsi="標楷體" w:hint="eastAsia"/>
          <w:sz w:val="26"/>
          <w:szCs w:val="26"/>
        </w:rPr>
        <w:t>OO</w:t>
      </w:r>
      <w:r w:rsidR="000C2D17">
        <w:rPr>
          <w:rFonts w:ascii="Times New Roman" w:hAnsi="標楷體" w:hint="eastAsia"/>
          <w:sz w:val="26"/>
          <w:szCs w:val="26"/>
        </w:rPr>
        <w:t>科技</w:t>
      </w:r>
      <w:r w:rsidRPr="00A36DA8">
        <w:rPr>
          <w:rFonts w:ascii="Times New Roman" w:hAnsi="標楷體" w:hint="eastAsia"/>
          <w:sz w:val="26"/>
          <w:szCs w:val="26"/>
        </w:rPr>
        <w:t>現有</w:t>
      </w:r>
      <w:r w:rsidRPr="00A36DA8">
        <w:rPr>
          <w:rFonts w:ascii="Times New Roman" w:hAnsi="標楷體"/>
          <w:sz w:val="26"/>
          <w:szCs w:val="26"/>
        </w:rPr>
        <w:t>ERP</w:t>
      </w:r>
      <w:r w:rsidRPr="00A36DA8">
        <w:rPr>
          <w:rFonts w:ascii="Times New Roman" w:hAnsi="標楷體" w:hint="eastAsia"/>
          <w:sz w:val="26"/>
          <w:szCs w:val="26"/>
        </w:rPr>
        <w:t>系統為</w:t>
      </w:r>
      <w:r w:rsidR="00463C8C">
        <w:rPr>
          <w:rFonts w:ascii="Times New Roman" w:hAnsi="標楷體" w:hint="eastAsia"/>
          <w:sz w:val="26"/>
          <w:szCs w:val="26"/>
        </w:rPr>
        <w:t xml:space="preserve">Tip Top </w:t>
      </w:r>
      <w:r>
        <w:rPr>
          <w:rFonts w:ascii="Times New Roman" w:hAnsi="標楷體" w:hint="eastAsia"/>
          <w:sz w:val="26"/>
          <w:szCs w:val="26"/>
        </w:rPr>
        <w:t>-ERP</w:t>
      </w:r>
      <w:r>
        <w:rPr>
          <w:rFonts w:ascii="Times New Roman" w:hAnsi="標楷體" w:hint="eastAsia"/>
          <w:sz w:val="26"/>
          <w:szCs w:val="26"/>
        </w:rPr>
        <w:t>系統</w:t>
      </w:r>
      <w:r w:rsidRPr="00110643">
        <w:rPr>
          <w:rFonts w:ascii="Times New Roman" w:hAnsi="標楷體"/>
          <w:sz w:val="26"/>
          <w:szCs w:val="26"/>
        </w:rPr>
        <w:t>(</w:t>
      </w:r>
      <w:r w:rsidRPr="00110643">
        <w:rPr>
          <w:rFonts w:ascii="Times New Roman" w:hAnsi="標楷體" w:hint="eastAsia"/>
          <w:sz w:val="26"/>
          <w:szCs w:val="26"/>
        </w:rPr>
        <w:t>本專案包含</w:t>
      </w:r>
      <w:r w:rsidRPr="00A36DA8">
        <w:rPr>
          <w:rFonts w:ascii="Times New Roman" w:hAnsi="標楷體"/>
          <w:sz w:val="26"/>
          <w:szCs w:val="26"/>
        </w:rPr>
        <w:t>ERP</w:t>
      </w:r>
      <w:r w:rsidRPr="00110643">
        <w:rPr>
          <w:rFonts w:ascii="Times New Roman" w:hAnsi="標楷體" w:hint="eastAsia"/>
          <w:sz w:val="26"/>
          <w:szCs w:val="26"/>
        </w:rPr>
        <w:t>資料整合</w:t>
      </w:r>
      <w:r w:rsidRPr="00110643">
        <w:rPr>
          <w:rFonts w:ascii="Times New Roman" w:hAnsi="標楷體"/>
          <w:sz w:val="26"/>
          <w:szCs w:val="26"/>
        </w:rPr>
        <w:t>)</w:t>
      </w:r>
    </w:p>
    <w:p w:rsidR="00AA3D5F" w:rsidRPr="001F4702" w:rsidRDefault="00AA3D5F" w:rsidP="000624B7">
      <w:pPr>
        <w:numPr>
          <w:ilvl w:val="0"/>
          <w:numId w:val="81"/>
        </w:numPr>
        <w:spacing w:before="120" w:line="360" w:lineRule="auto"/>
        <w:rPr>
          <w:rFonts w:ascii="Times New Roman" w:hAnsi="標楷體"/>
          <w:sz w:val="26"/>
          <w:szCs w:val="26"/>
          <w:lang w:eastAsia="zh-CN"/>
        </w:rPr>
      </w:pPr>
      <w:r w:rsidRPr="00110643">
        <w:rPr>
          <w:rFonts w:ascii="Times New Roman" w:hAnsi="標楷體"/>
          <w:b/>
          <w:sz w:val="26"/>
          <w:szCs w:val="26"/>
        </w:rPr>
        <w:t xml:space="preserve">ERP </w:t>
      </w:r>
      <w:r w:rsidRPr="00110643">
        <w:rPr>
          <w:rFonts w:ascii="Times New Roman" w:hAnsi="標楷體" w:hint="eastAsia"/>
          <w:b/>
          <w:sz w:val="26"/>
          <w:szCs w:val="26"/>
        </w:rPr>
        <w:t>資料庫</w:t>
      </w:r>
      <w:r w:rsidRPr="00110643">
        <w:rPr>
          <w:rFonts w:ascii="Times New Roman" w:hAnsi="標楷體"/>
          <w:b/>
          <w:sz w:val="26"/>
          <w:szCs w:val="26"/>
        </w:rPr>
        <w:t>:</w:t>
      </w:r>
      <w:r w:rsidRPr="00110643">
        <w:rPr>
          <w:rFonts w:ascii="Times New Roman" w:hAnsi="標楷體"/>
          <w:sz w:val="26"/>
          <w:szCs w:val="26"/>
        </w:rPr>
        <w:t xml:space="preserve"> </w:t>
      </w:r>
      <w:r w:rsidRPr="00A36DA8">
        <w:rPr>
          <w:rFonts w:ascii="新細明體" w:hAnsi="新細明體"/>
          <w:sz w:val="26"/>
          <w:szCs w:val="26"/>
        </w:rPr>
        <w:t>Oracle</w:t>
      </w:r>
    </w:p>
    <w:p w:rsidR="00986C79" w:rsidRDefault="00AA3D5F" w:rsidP="000624B7">
      <w:pPr>
        <w:numPr>
          <w:ilvl w:val="0"/>
          <w:numId w:val="81"/>
        </w:numPr>
        <w:spacing w:before="120" w:line="360" w:lineRule="auto"/>
        <w:rPr>
          <w:rFonts w:ascii="Times New Roman" w:hAnsi="標楷體"/>
          <w:sz w:val="26"/>
          <w:szCs w:val="26"/>
          <w:lang w:eastAsia="zh-CN"/>
        </w:rPr>
      </w:pPr>
      <w:r w:rsidRPr="00110643">
        <w:rPr>
          <w:rFonts w:ascii="Times New Roman" w:hAnsi="標楷體" w:hint="eastAsia"/>
          <w:b/>
          <w:sz w:val="26"/>
          <w:szCs w:val="26"/>
        </w:rPr>
        <w:t>資料交換協議</w:t>
      </w:r>
      <w:r w:rsidR="00986C79">
        <w:rPr>
          <w:rFonts w:ascii="Times New Roman" w:hAnsi="標楷體" w:hint="eastAsia"/>
          <w:b/>
          <w:sz w:val="26"/>
          <w:szCs w:val="26"/>
        </w:rPr>
        <w:t>與運作</w:t>
      </w:r>
      <w:r w:rsidRPr="00110643">
        <w:rPr>
          <w:rFonts w:ascii="Times New Roman" w:hAnsi="標楷體"/>
          <w:sz w:val="26"/>
          <w:szCs w:val="26"/>
        </w:rPr>
        <w:t xml:space="preserve">: </w:t>
      </w:r>
    </w:p>
    <w:p w:rsidR="00986C79" w:rsidRDefault="00986C79" w:rsidP="00986C79">
      <w:pPr>
        <w:spacing w:before="120" w:line="360" w:lineRule="auto"/>
        <w:ind w:left="425"/>
        <w:rPr>
          <w:noProof/>
        </w:rPr>
      </w:pPr>
    </w:p>
    <w:p w:rsidR="00986C79" w:rsidRDefault="00986C79" w:rsidP="00986C79">
      <w:pPr>
        <w:spacing w:before="120" w:line="360" w:lineRule="auto"/>
        <w:ind w:left="425"/>
        <w:rPr>
          <w:rFonts w:ascii="Times New Roman" w:hAnsi="標楷體"/>
          <w:b/>
          <w:sz w:val="26"/>
          <w:szCs w:val="26"/>
        </w:rPr>
      </w:pPr>
    </w:p>
    <w:p w:rsidR="00AA3D5F" w:rsidRDefault="00AA3D5F" w:rsidP="00986C79">
      <w:pPr>
        <w:spacing w:before="120" w:line="360" w:lineRule="auto"/>
        <w:ind w:left="425"/>
        <w:rPr>
          <w:rFonts w:ascii="Times New Roman" w:hAnsi="標楷體"/>
          <w:sz w:val="26"/>
          <w:szCs w:val="26"/>
        </w:rPr>
      </w:pPr>
      <w:r w:rsidRPr="00110643">
        <w:rPr>
          <w:rFonts w:ascii="Times New Roman" w:hAnsi="標楷體" w:hint="eastAsia"/>
          <w:sz w:val="26"/>
          <w:szCs w:val="26"/>
        </w:rPr>
        <w:t>本專案</w:t>
      </w:r>
      <w:r w:rsidRPr="001C6963">
        <w:rPr>
          <w:rFonts w:ascii="Times New Roman" w:hAnsi="標楷體" w:hint="eastAsia"/>
          <w:sz w:val="26"/>
          <w:szCs w:val="26"/>
        </w:rPr>
        <w:t>暫時不包含</w:t>
      </w:r>
      <w:r w:rsidRPr="001C6963">
        <w:rPr>
          <w:rFonts w:ascii="Times New Roman" w:hAnsi="標楷體"/>
          <w:sz w:val="26"/>
          <w:szCs w:val="26"/>
        </w:rPr>
        <w:t>ERP</w:t>
      </w:r>
      <w:r>
        <w:rPr>
          <w:rFonts w:ascii="Times New Roman" w:hAnsi="標楷體" w:hint="eastAsia"/>
          <w:sz w:val="26"/>
          <w:szCs w:val="26"/>
        </w:rPr>
        <w:t>成本結算</w:t>
      </w:r>
      <w:r w:rsidRPr="001C6963">
        <w:rPr>
          <w:rFonts w:ascii="Times New Roman" w:hAnsi="標楷體" w:hint="eastAsia"/>
          <w:sz w:val="26"/>
          <w:szCs w:val="26"/>
        </w:rPr>
        <w:t>的整合</w:t>
      </w:r>
      <w:r w:rsidRPr="001C6963">
        <w:rPr>
          <w:rFonts w:ascii="Times New Roman" w:hAnsi="標楷體"/>
          <w:sz w:val="26"/>
          <w:szCs w:val="26"/>
        </w:rPr>
        <w:t>.</w:t>
      </w:r>
      <w:r w:rsidRPr="00086035">
        <w:rPr>
          <w:rFonts w:ascii="Times New Roman" w:hAnsi="標楷體" w:hint="eastAsia"/>
          <w:sz w:val="26"/>
          <w:szCs w:val="26"/>
        </w:rPr>
        <w:t>具體</w:t>
      </w:r>
      <w:r w:rsidRPr="00110643">
        <w:rPr>
          <w:rFonts w:ascii="Times New Roman" w:hAnsi="標楷體" w:hint="eastAsia"/>
          <w:sz w:val="26"/>
          <w:szCs w:val="26"/>
        </w:rPr>
        <w:t>於</w:t>
      </w:r>
      <w:r w:rsidRPr="00110643">
        <w:rPr>
          <w:rFonts w:ascii="Times New Roman" w:hAnsi="標楷體"/>
          <w:sz w:val="26"/>
          <w:szCs w:val="26"/>
        </w:rPr>
        <w:t>SA</w:t>
      </w:r>
      <w:r w:rsidRPr="00110643">
        <w:rPr>
          <w:rFonts w:ascii="Times New Roman" w:hAnsi="標楷體" w:hint="eastAsia"/>
          <w:sz w:val="26"/>
          <w:szCs w:val="26"/>
        </w:rPr>
        <w:t>階段依現場狀況確認資料整合範圍與資料交換模式</w:t>
      </w:r>
    </w:p>
    <w:p w:rsidR="000E0973" w:rsidRPr="000E0973" w:rsidRDefault="006B372E" w:rsidP="000E0973">
      <w:pPr>
        <w:spacing w:before="120" w:line="360" w:lineRule="auto"/>
        <w:ind w:leftChars="200" w:left="480"/>
        <w:rPr>
          <w:rFonts w:ascii="Times New Roman" w:eastAsia="SimSun" w:hAnsi="Times New Roman"/>
          <w:sz w:val="26"/>
          <w:szCs w:val="26"/>
        </w:rPr>
      </w:pPr>
      <w:r w:rsidRPr="00CE4FE5">
        <w:rPr>
          <w:rFonts w:ascii="Times New Roman" w:hAnsi="Times New Roman" w:hint="eastAsia"/>
          <w:sz w:val="26"/>
          <w:szCs w:val="26"/>
        </w:rPr>
        <w:t>本階段</w:t>
      </w:r>
      <w:r w:rsidR="00823489" w:rsidRPr="00CE4FE5">
        <w:rPr>
          <w:rFonts w:ascii="Times New Roman" w:hAnsi="Times New Roman" w:hint="eastAsia"/>
          <w:sz w:val="26"/>
          <w:szCs w:val="26"/>
        </w:rPr>
        <w:t>欲進行</w:t>
      </w:r>
      <w:r w:rsidRPr="00CE4FE5">
        <w:rPr>
          <w:rFonts w:ascii="Times New Roman" w:hAnsi="Times New Roman"/>
          <w:sz w:val="26"/>
          <w:szCs w:val="26"/>
        </w:rPr>
        <w:t>ERP</w:t>
      </w:r>
      <w:r w:rsidRPr="00CE4FE5">
        <w:rPr>
          <w:rFonts w:ascii="Times New Roman" w:hAnsi="Times New Roman" w:hint="eastAsia"/>
          <w:sz w:val="26"/>
          <w:szCs w:val="26"/>
        </w:rPr>
        <w:t>與</w:t>
      </w:r>
      <w:r w:rsidR="000C2D17">
        <w:rPr>
          <w:rFonts w:ascii="Times New Roman" w:hAnsi="Times New Roman"/>
          <w:sz w:val="26"/>
          <w:szCs w:val="26"/>
        </w:rPr>
        <w:t>ZZZ</w:t>
      </w:r>
      <w:r w:rsidRPr="00CE4FE5">
        <w:rPr>
          <w:rFonts w:ascii="Times New Roman" w:hAnsi="Times New Roman" w:hint="eastAsia"/>
          <w:sz w:val="26"/>
          <w:szCs w:val="26"/>
        </w:rPr>
        <w:t>資料整合</w:t>
      </w:r>
      <w:r w:rsidRPr="00110643">
        <w:rPr>
          <w:rFonts w:ascii="Times New Roman" w:hAnsi="Times New Roman" w:hint="eastAsia"/>
          <w:sz w:val="26"/>
          <w:szCs w:val="26"/>
        </w:rPr>
        <w:t>，</w:t>
      </w:r>
      <w:r w:rsidR="00823489" w:rsidRPr="00823489">
        <w:rPr>
          <w:rFonts w:ascii="Times New Roman" w:hAnsi="Times New Roman" w:hint="eastAsia"/>
          <w:sz w:val="26"/>
          <w:szCs w:val="26"/>
        </w:rPr>
        <w:t>ERP</w:t>
      </w:r>
      <w:r w:rsidR="00823489" w:rsidRPr="00823489">
        <w:rPr>
          <w:rFonts w:ascii="Times New Roman" w:hAnsi="Times New Roman" w:hint="eastAsia"/>
          <w:sz w:val="26"/>
          <w:szCs w:val="26"/>
        </w:rPr>
        <w:t>整合</w:t>
      </w:r>
      <w:r w:rsidR="00823489">
        <w:rPr>
          <w:rFonts w:ascii="Times New Roman" w:hAnsi="Times New Roman" w:hint="eastAsia"/>
          <w:sz w:val="26"/>
          <w:szCs w:val="26"/>
        </w:rPr>
        <w:t>項目</w:t>
      </w:r>
      <w:r w:rsidR="00823489" w:rsidRPr="00823489">
        <w:rPr>
          <w:rFonts w:ascii="Times New Roman" w:hAnsi="Times New Roman" w:hint="eastAsia"/>
          <w:sz w:val="26"/>
          <w:szCs w:val="26"/>
        </w:rPr>
        <w:t>包括</w:t>
      </w:r>
      <w:r w:rsidR="00823489" w:rsidRPr="00823489">
        <w:rPr>
          <w:rFonts w:ascii="Times New Roman" w:hAnsi="Times New Roman" w:hint="eastAsia"/>
          <w:sz w:val="26"/>
          <w:szCs w:val="26"/>
        </w:rPr>
        <w:t xml:space="preserve"> </w:t>
      </w:r>
      <w:r w:rsidR="00823489" w:rsidRPr="00823489">
        <w:rPr>
          <w:rFonts w:ascii="Times New Roman" w:hAnsi="Times New Roman" w:hint="eastAsia"/>
          <w:sz w:val="26"/>
          <w:szCs w:val="26"/>
        </w:rPr>
        <w:t>工單、入庫</w:t>
      </w:r>
      <w:r w:rsidR="00823489" w:rsidRPr="00823489">
        <w:rPr>
          <w:rFonts w:ascii="Times New Roman" w:hAnsi="Times New Roman" w:hint="eastAsia"/>
          <w:sz w:val="26"/>
          <w:szCs w:val="26"/>
        </w:rPr>
        <w:t xml:space="preserve"> </w:t>
      </w:r>
      <w:r w:rsidR="00823489" w:rsidRPr="00823489">
        <w:rPr>
          <w:rFonts w:ascii="Times New Roman" w:hAnsi="Times New Roman" w:hint="eastAsia"/>
          <w:sz w:val="26"/>
          <w:szCs w:val="26"/>
        </w:rPr>
        <w:t>、基礎資料整合</w:t>
      </w:r>
      <w:r w:rsidR="00823489" w:rsidRPr="00823489">
        <w:rPr>
          <w:rFonts w:ascii="Times New Roman" w:hAnsi="Times New Roman" w:hint="eastAsia"/>
          <w:sz w:val="26"/>
          <w:szCs w:val="26"/>
        </w:rPr>
        <w:t xml:space="preserve">( </w:t>
      </w:r>
      <w:r w:rsidR="00823489" w:rsidRPr="00823489">
        <w:rPr>
          <w:rFonts w:ascii="Times New Roman" w:hAnsi="Times New Roman" w:hint="eastAsia"/>
          <w:sz w:val="26"/>
          <w:szCs w:val="26"/>
        </w:rPr>
        <w:t>客戶</w:t>
      </w:r>
      <w:r w:rsidR="00823489" w:rsidRPr="00823489">
        <w:rPr>
          <w:rFonts w:ascii="Times New Roman" w:hAnsi="Times New Roman" w:hint="eastAsia"/>
          <w:sz w:val="26"/>
          <w:szCs w:val="26"/>
        </w:rPr>
        <w:t>,</w:t>
      </w:r>
      <w:proofErr w:type="gramStart"/>
      <w:r w:rsidR="00823489" w:rsidRPr="00823489">
        <w:rPr>
          <w:rFonts w:ascii="Times New Roman" w:hAnsi="Times New Roman" w:hint="eastAsia"/>
          <w:sz w:val="26"/>
          <w:szCs w:val="26"/>
        </w:rPr>
        <w:t>料號</w:t>
      </w:r>
      <w:proofErr w:type="gramEnd"/>
      <w:r w:rsidR="00823489" w:rsidRPr="00823489">
        <w:rPr>
          <w:rFonts w:ascii="Times New Roman" w:hAnsi="Times New Roman" w:hint="eastAsia"/>
          <w:sz w:val="26"/>
          <w:szCs w:val="26"/>
        </w:rPr>
        <w:t>.</w:t>
      </w:r>
      <w:proofErr w:type="gramStart"/>
      <w:r w:rsidR="00823489" w:rsidRPr="00823489">
        <w:rPr>
          <w:rFonts w:ascii="Times New Roman" w:hAnsi="Times New Roman" w:hint="eastAsia"/>
          <w:sz w:val="26"/>
          <w:szCs w:val="26"/>
        </w:rPr>
        <w:t>..</w:t>
      </w:r>
      <w:proofErr w:type="gramEnd"/>
      <w:r w:rsidR="00823489" w:rsidRPr="00823489">
        <w:rPr>
          <w:rFonts w:ascii="Times New Roman" w:hAnsi="Times New Roman" w:hint="eastAsia"/>
          <w:sz w:val="26"/>
          <w:szCs w:val="26"/>
        </w:rPr>
        <w:t>)</w:t>
      </w:r>
      <w:r w:rsidR="00823489">
        <w:rPr>
          <w:rFonts w:ascii="Times New Roman" w:hAnsi="Times New Roman" w:hint="eastAsia"/>
          <w:sz w:val="26"/>
          <w:szCs w:val="26"/>
        </w:rPr>
        <w:t>，具體整合項目與範圍，根據系統分析階段依據整合需求與客製時數之考量來決定。</w:t>
      </w:r>
    </w:p>
    <w:p w:rsidR="00CA4C15" w:rsidRDefault="00CA4C15" w:rsidP="00CA4C15">
      <w:pPr>
        <w:spacing w:before="120" w:line="360" w:lineRule="auto"/>
        <w:ind w:leftChars="200" w:left="480"/>
        <w:rPr>
          <w:rFonts w:ascii="Times New Roman" w:eastAsia="標楷體" w:hAnsi="Times New Roman"/>
          <w:sz w:val="26"/>
          <w:szCs w:val="26"/>
        </w:rPr>
      </w:pPr>
    </w:p>
    <w:p w:rsidR="00146208" w:rsidRDefault="00146208" w:rsidP="00B866D4">
      <w:pPr>
        <w:spacing w:before="120" w:line="360" w:lineRule="auto"/>
        <w:ind w:left="480"/>
        <w:rPr>
          <w:rFonts w:ascii="Times New Roman" w:hAnsi="Times New Roman"/>
          <w:sz w:val="26"/>
          <w:szCs w:val="26"/>
        </w:rPr>
      </w:pPr>
    </w:p>
    <w:p w:rsidR="0046019C" w:rsidRPr="00B90D9A" w:rsidRDefault="00CA4C15" w:rsidP="0046019C">
      <w:pPr>
        <w:ind w:left="567"/>
        <w:outlineLvl w:val="1"/>
        <w:rPr>
          <w:rFonts w:ascii="Times New Roman" w:hAnsi="Times New Roman"/>
          <w:b/>
          <w:sz w:val="32"/>
          <w:szCs w:val="32"/>
        </w:rPr>
      </w:pPr>
      <w:r>
        <w:rPr>
          <w:rFonts w:ascii="Times New Roman" w:hAnsi="Times New Roman"/>
          <w:b/>
          <w:sz w:val="26"/>
          <w:szCs w:val="26"/>
        </w:rPr>
        <w:br w:type="page"/>
      </w:r>
    </w:p>
    <w:p w:rsidR="00B90D9A" w:rsidRPr="00E56E35" w:rsidRDefault="006B372E" w:rsidP="00433FCF">
      <w:pPr>
        <w:numPr>
          <w:ilvl w:val="0"/>
          <w:numId w:val="14"/>
        </w:numPr>
        <w:outlineLvl w:val="0"/>
        <w:rPr>
          <w:rFonts w:ascii="新細明體" w:hAnsi="新細明體"/>
          <w:b/>
          <w:sz w:val="28"/>
          <w:szCs w:val="28"/>
        </w:rPr>
      </w:pPr>
      <w:bookmarkStart w:id="29" w:name="_Toc381726507"/>
      <w:r w:rsidRPr="00E56E35">
        <w:rPr>
          <w:rFonts w:ascii="新細明體" w:hAnsi="新細明體" w:hint="eastAsia"/>
          <w:b/>
          <w:sz w:val="32"/>
          <w:szCs w:val="32"/>
        </w:rPr>
        <w:lastRenderedPageBreak/>
        <w:t>系統模組標準功能說明</w:t>
      </w:r>
      <w:bookmarkEnd w:id="29"/>
    </w:p>
    <w:p w:rsidR="00FA7DB7" w:rsidRPr="00E56E35" w:rsidRDefault="006B372E" w:rsidP="00FA7DB7">
      <w:pPr>
        <w:rPr>
          <w:rFonts w:ascii="新細明體" w:hAnsi="新細明體"/>
          <w:sz w:val="28"/>
          <w:szCs w:val="28"/>
        </w:rPr>
      </w:pPr>
      <w:r w:rsidRPr="00E56E35">
        <w:rPr>
          <w:rFonts w:ascii="新細明體" w:hAnsi="新細明體" w:hint="eastAsia"/>
          <w:sz w:val="28"/>
          <w:szCs w:val="28"/>
        </w:rPr>
        <w:t>本章節說明</w:t>
      </w:r>
      <w:r w:rsidR="00B135A3">
        <w:rPr>
          <w:rFonts w:ascii="新細明體" w:hAnsi="新細明體"/>
          <w:sz w:val="28"/>
          <w:szCs w:val="28"/>
        </w:rPr>
        <w:t xml:space="preserve"> </w:t>
      </w:r>
      <w:r w:rsidRPr="00E56E35">
        <w:rPr>
          <w:rFonts w:ascii="新細明體" w:hAnsi="新細明體" w:hint="eastAsia"/>
          <w:sz w:val="28"/>
          <w:szCs w:val="28"/>
        </w:rPr>
        <w:t>相關標準模組功能提供客戶參考，實際專案使用模組需以</w:t>
      </w:r>
      <w:r w:rsidRPr="00E56E35">
        <w:rPr>
          <w:rFonts w:ascii="新細明體" w:hAnsi="新細明體"/>
          <w:sz w:val="28"/>
          <w:szCs w:val="28"/>
        </w:rPr>
        <w:t>1.2</w:t>
      </w:r>
      <w:r w:rsidRPr="00E56E35">
        <w:rPr>
          <w:rFonts w:ascii="新細明體" w:hAnsi="新細明體" w:hint="eastAsia"/>
          <w:sz w:val="28"/>
          <w:szCs w:val="28"/>
        </w:rPr>
        <w:t>節專案範圍與實際採購單為主。</w:t>
      </w:r>
    </w:p>
    <w:p w:rsidR="00812EA1" w:rsidRPr="00E56E35" w:rsidRDefault="006B372E" w:rsidP="00F01319">
      <w:pPr>
        <w:numPr>
          <w:ilvl w:val="1"/>
          <w:numId w:val="47"/>
        </w:numPr>
        <w:outlineLvl w:val="1"/>
        <w:rPr>
          <w:rFonts w:ascii="新細明體" w:hAnsi="新細明體"/>
          <w:b/>
          <w:sz w:val="26"/>
          <w:szCs w:val="26"/>
        </w:rPr>
      </w:pPr>
      <w:bookmarkStart w:id="30" w:name="_Toc381726508"/>
      <w:r w:rsidRPr="00E56E35">
        <w:rPr>
          <w:rFonts w:ascii="新細明體" w:hAnsi="新細明體"/>
          <w:b/>
          <w:sz w:val="26"/>
          <w:szCs w:val="26"/>
        </w:rPr>
        <w:t>ADM-</w:t>
      </w:r>
      <w:r w:rsidRPr="00E56E35">
        <w:rPr>
          <w:rFonts w:ascii="新細明體" w:hAnsi="新細明體" w:hint="eastAsia"/>
          <w:b/>
          <w:sz w:val="26"/>
          <w:szCs w:val="26"/>
        </w:rPr>
        <w:t>系統管理模組</w:t>
      </w:r>
      <w:bookmarkEnd w:id="30"/>
    </w:p>
    <w:p w:rsidR="0079001B" w:rsidRDefault="006B372E" w:rsidP="004224C9">
      <w:pPr>
        <w:spacing w:before="120" w:line="360" w:lineRule="auto"/>
        <w:rPr>
          <w:rFonts w:ascii="新細明體" w:hAnsi="新細明體"/>
          <w:sz w:val="26"/>
          <w:szCs w:val="26"/>
        </w:rPr>
      </w:pPr>
      <w:r w:rsidRPr="00E56E35">
        <w:rPr>
          <w:rFonts w:ascii="新細明體" w:hAnsi="新細明體"/>
          <w:sz w:val="26"/>
          <w:szCs w:val="26"/>
        </w:rPr>
        <w:t>ADM-</w:t>
      </w:r>
      <w:r w:rsidRPr="00E56E35">
        <w:rPr>
          <w:rFonts w:ascii="新細明體" w:hAnsi="新細明體" w:hint="eastAsia"/>
          <w:sz w:val="26"/>
          <w:szCs w:val="26"/>
        </w:rPr>
        <w:t>系統管理模組主要針對</w:t>
      </w:r>
      <w:r w:rsidR="000C2D17">
        <w:rPr>
          <w:rFonts w:ascii="新細明體" w:hAnsi="新細明體"/>
          <w:sz w:val="26"/>
          <w:szCs w:val="26"/>
        </w:rPr>
        <w:t>ZZZ</w:t>
      </w:r>
      <w:r w:rsidRPr="00E56E35">
        <w:rPr>
          <w:rFonts w:ascii="新細明體" w:hAnsi="新細明體" w:hint="eastAsia"/>
          <w:sz w:val="26"/>
          <w:szCs w:val="26"/>
        </w:rPr>
        <w:t>生產之基本資料進行維護作業，包括員工資料、許可權管理、</w:t>
      </w:r>
      <w:proofErr w:type="gramStart"/>
      <w:r w:rsidRPr="00E56E35">
        <w:rPr>
          <w:rFonts w:ascii="新細明體" w:hAnsi="新細明體" w:hint="eastAsia"/>
          <w:sz w:val="26"/>
          <w:szCs w:val="26"/>
        </w:rPr>
        <w:t>廠線規劃</w:t>
      </w:r>
      <w:proofErr w:type="gramEnd"/>
      <w:r w:rsidRPr="00E56E35">
        <w:rPr>
          <w:rFonts w:ascii="新細明體" w:hAnsi="新細明體" w:hint="eastAsia"/>
          <w:sz w:val="26"/>
          <w:szCs w:val="26"/>
        </w:rPr>
        <w:t>與設定、流程定義等設定，主要功能如下表所示：</w:t>
      </w:r>
    </w:p>
    <w:p w:rsidR="00E56E35" w:rsidRPr="00E56E35" w:rsidRDefault="00E56E35" w:rsidP="004224C9">
      <w:pPr>
        <w:spacing w:before="120" w:line="360" w:lineRule="auto"/>
        <w:rPr>
          <w:rFonts w:ascii="新細明體" w:hAnsi="新細明體"/>
          <w:sz w:val="26"/>
          <w:szCs w:val="26"/>
        </w:rPr>
      </w:pP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203"/>
        <w:gridCol w:w="3125"/>
        <w:gridCol w:w="3420"/>
      </w:tblGrid>
      <w:tr w:rsidR="00345658" w:rsidRPr="00B94D06" w:rsidTr="00054230">
        <w:trPr>
          <w:tblHeader/>
        </w:trPr>
        <w:tc>
          <w:tcPr>
            <w:tcW w:w="5328" w:type="dxa"/>
            <w:gridSpan w:val="2"/>
            <w:shd w:val="clear" w:color="auto" w:fill="E6E6E6"/>
            <w:vAlign w:val="center"/>
          </w:tcPr>
          <w:p w:rsidR="00345658" w:rsidRPr="00B94D06" w:rsidRDefault="006B372E" w:rsidP="00E56E35">
            <w:pPr>
              <w:spacing w:line="400" w:lineRule="exact"/>
              <w:jc w:val="center"/>
              <w:rPr>
                <w:rFonts w:ascii="Times New Roman" w:eastAsia="標楷體" w:hAnsi="Times New Roman"/>
                <w:b/>
                <w:szCs w:val="24"/>
              </w:rPr>
            </w:pPr>
            <w:r w:rsidRPr="00110643">
              <w:rPr>
                <w:rFonts w:ascii="Times New Roman" w:hAnsi="標楷體" w:hint="eastAsia"/>
                <w:b/>
                <w:szCs w:val="24"/>
              </w:rPr>
              <w:lastRenderedPageBreak/>
              <w:t>功能</w:t>
            </w:r>
          </w:p>
        </w:tc>
        <w:tc>
          <w:tcPr>
            <w:tcW w:w="3420" w:type="dxa"/>
            <w:shd w:val="clear" w:color="auto" w:fill="E6E6E6"/>
            <w:vAlign w:val="center"/>
          </w:tcPr>
          <w:p w:rsidR="00345658" w:rsidRPr="00B94D06" w:rsidRDefault="006B372E" w:rsidP="00E56E35">
            <w:pPr>
              <w:spacing w:line="400" w:lineRule="exact"/>
              <w:jc w:val="center"/>
              <w:rPr>
                <w:rFonts w:ascii="Times New Roman" w:eastAsia="標楷體" w:hAnsi="Times New Roman"/>
                <w:b/>
                <w:szCs w:val="24"/>
              </w:rPr>
            </w:pPr>
            <w:r w:rsidRPr="00110643">
              <w:rPr>
                <w:rFonts w:ascii="Times New Roman" w:hAnsi="標楷體" w:hint="eastAsia"/>
                <w:b/>
                <w:szCs w:val="24"/>
              </w:rPr>
              <w:t>功能描述</w:t>
            </w:r>
          </w:p>
        </w:tc>
      </w:tr>
      <w:tr w:rsidR="00345658" w:rsidTr="00054230">
        <w:trPr>
          <w:tblHeader/>
        </w:trPr>
        <w:tc>
          <w:tcPr>
            <w:tcW w:w="2203" w:type="dxa"/>
            <w:vMerge w:val="restart"/>
            <w:tcBorders>
              <w:righ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proofErr w:type="spellStart"/>
            <w:r w:rsidRPr="00110643">
              <w:rPr>
                <w:rFonts w:ascii="Times New Roman" w:eastAsia="新細明體" w:hAnsi="標楷體"/>
              </w:rPr>
              <w:t>SystemParameters</w:t>
            </w:r>
            <w:proofErr w:type="spellEnd"/>
          </w:p>
          <w:p w:rsidR="00345658" w:rsidRDefault="00345658" w:rsidP="00054230"/>
          <w:p w:rsidR="00345658" w:rsidRPr="002400D9" w:rsidRDefault="00345658" w:rsidP="00054230"/>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系統參數維護</w:t>
            </w:r>
          </w:p>
        </w:tc>
        <w:tc>
          <w:tcPr>
            <w:tcW w:w="3420" w:type="dxa"/>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設定系統使用之設定參數</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系統參數群組維護</w:t>
            </w:r>
          </w:p>
        </w:tc>
        <w:tc>
          <w:tcPr>
            <w:tcW w:w="3420" w:type="dxa"/>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使用在系統定義之參數群組</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介面語系資料維護</w:t>
            </w:r>
          </w:p>
        </w:tc>
        <w:tc>
          <w:tcPr>
            <w:tcW w:w="3420" w:type="dxa"/>
            <w:shd w:val="clear" w:color="auto" w:fill="auto"/>
          </w:tcPr>
          <w:p w:rsidR="00345658" w:rsidRPr="00B94D06" w:rsidRDefault="006B372E" w:rsidP="00054230">
            <w:pPr>
              <w:pStyle w:val="a0"/>
              <w:numPr>
                <w:ilvl w:val="0"/>
                <w:numId w:val="0"/>
              </w:numPr>
              <w:spacing w:line="400" w:lineRule="exact"/>
              <w:rPr>
                <w:rFonts w:ascii="新細明體" w:eastAsia="新細明體" w:hAnsi="新細明體"/>
              </w:rPr>
            </w:pPr>
            <w:r w:rsidRPr="00110643">
              <w:rPr>
                <w:rFonts w:ascii="新細明體" w:eastAsia="新細明體" w:hAnsi="新細明體" w:hint="eastAsia"/>
              </w:rPr>
              <w:t>不同語系之顯示文字定義</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編碼原則維護</w:t>
            </w:r>
          </w:p>
        </w:tc>
        <w:tc>
          <w:tcPr>
            <w:tcW w:w="3420" w:type="dxa"/>
            <w:shd w:val="clear" w:color="auto" w:fill="auto"/>
          </w:tcPr>
          <w:p w:rsidR="00345658" w:rsidRPr="00B94D06" w:rsidRDefault="006B372E" w:rsidP="00054230">
            <w:pPr>
              <w:pStyle w:val="a0"/>
              <w:numPr>
                <w:ilvl w:val="0"/>
                <w:numId w:val="0"/>
              </w:numPr>
              <w:spacing w:line="400" w:lineRule="exact"/>
              <w:rPr>
                <w:rFonts w:ascii="新細明體" w:eastAsia="新細明體" w:hAnsi="新細明體"/>
              </w:rPr>
            </w:pPr>
            <w:r w:rsidRPr="00110643">
              <w:rPr>
                <w:rFonts w:ascii="新細明體" w:eastAsia="新細明體" w:hAnsi="新細明體" w:hint="eastAsia"/>
              </w:rPr>
              <w:t>設定工單、流程卡、副流程卡等基本編碼規則</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生產區域維護</w:t>
            </w:r>
          </w:p>
        </w:tc>
        <w:tc>
          <w:tcPr>
            <w:tcW w:w="3420" w:type="dxa"/>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生產區域之硬體設置維護</w:t>
            </w:r>
          </w:p>
        </w:tc>
      </w:tr>
      <w:tr w:rsidR="00345658" w:rsidTr="00054230">
        <w:trPr>
          <w:tblHeader/>
        </w:trPr>
        <w:tc>
          <w:tcPr>
            <w:tcW w:w="2203" w:type="dxa"/>
            <w:vMerge w:val="restart"/>
            <w:tcBorders>
              <w:righ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proofErr w:type="spellStart"/>
            <w:r w:rsidRPr="00110643">
              <w:rPr>
                <w:rFonts w:ascii="Times New Roman" w:eastAsia="新細明體" w:hAnsi="標楷體"/>
              </w:rPr>
              <w:t>UserRights</w:t>
            </w:r>
            <w:proofErr w:type="spellEnd"/>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職稱維護</w:t>
            </w:r>
          </w:p>
        </w:tc>
        <w:tc>
          <w:tcPr>
            <w:tcW w:w="3420" w:type="dxa"/>
            <w:shd w:val="clear" w:color="auto" w:fill="auto"/>
            <w:vAlign w:val="center"/>
          </w:tcPr>
          <w:p w:rsidR="00345658" w:rsidRPr="00B94D06" w:rsidRDefault="006B372E" w:rsidP="00054230">
            <w:pPr>
              <w:spacing w:line="400" w:lineRule="exact"/>
              <w:rPr>
                <w:rFonts w:ascii="Times New Roman" w:hAnsi="Times New Roman"/>
                <w:szCs w:val="24"/>
              </w:rPr>
            </w:pPr>
            <w:r w:rsidRPr="00110643">
              <w:rPr>
                <w:rFonts w:ascii="Times New Roman" w:hAnsi="Times New Roman" w:hint="eastAsia"/>
                <w:szCs w:val="24"/>
              </w:rPr>
              <w:t>員工職稱資料維護</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部門維護</w:t>
            </w:r>
          </w:p>
        </w:tc>
        <w:tc>
          <w:tcPr>
            <w:tcW w:w="3420" w:type="dxa"/>
            <w:shd w:val="clear" w:color="auto" w:fill="auto"/>
            <w:vAlign w:val="center"/>
          </w:tcPr>
          <w:p w:rsidR="00345658" w:rsidRPr="00B94D06" w:rsidRDefault="006B372E" w:rsidP="00054230">
            <w:pPr>
              <w:spacing w:line="400" w:lineRule="exact"/>
              <w:rPr>
                <w:rFonts w:ascii="Times New Roman" w:hAnsi="Times New Roman"/>
                <w:szCs w:val="24"/>
              </w:rPr>
            </w:pPr>
            <w:r w:rsidRPr="00110643">
              <w:rPr>
                <w:rFonts w:ascii="Times New Roman" w:hAnsi="Times New Roman" w:hint="eastAsia"/>
                <w:szCs w:val="24"/>
              </w:rPr>
              <w:t>部門資料維護</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級別維護</w:t>
            </w:r>
          </w:p>
        </w:tc>
        <w:tc>
          <w:tcPr>
            <w:tcW w:w="3420" w:type="dxa"/>
            <w:shd w:val="clear" w:color="auto" w:fill="auto"/>
            <w:vAlign w:val="center"/>
          </w:tcPr>
          <w:p w:rsidR="00345658" w:rsidRPr="00B94D06" w:rsidRDefault="006B372E" w:rsidP="00054230">
            <w:pPr>
              <w:spacing w:line="400" w:lineRule="exact"/>
              <w:rPr>
                <w:rFonts w:ascii="Times New Roman" w:hAnsi="Times New Roman"/>
                <w:szCs w:val="24"/>
              </w:rPr>
            </w:pPr>
            <w:r w:rsidRPr="00110643">
              <w:rPr>
                <w:rFonts w:ascii="Times New Roman" w:hAnsi="Times New Roman" w:hint="eastAsia"/>
                <w:szCs w:val="24"/>
              </w:rPr>
              <w:t>職務等級維護</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使用者維護</w:t>
            </w:r>
          </w:p>
        </w:tc>
        <w:tc>
          <w:tcPr>
            <w:tcW w:w="3420" w:type="dxa"/>
            <w:shd w:val="clear" w:color="auto" w:fill="auto"/>
            <w:vAlign w:val="center"/>
          </w:tcPr>
          <w:p w:rsidR="00345658" w:rsidRPr="00B94D06" w:rsidRDefault="006B372E" w:rsidP="00054230">
            <w:pPr>
              <w:spacing w:line="400" w:lineRule="exact"/>
              <w:rPr>
                <w:rFonts w:ascii="Times New Roman" w:hAnsi="Times New Roman"/>
                <w:szCs w:val="24"/>
              </w:rPr>
            </w:pPr>
            <w:r w:rsidRPr="00110643">
              <w:rPr>
                <w:rFonts w:ascii="Times New Roman" w:hAnsi="Times New Roman" w:hint="eastAsia"/>
                <w:szCs w:val="24"/>
              </w:rPr>
              <w:t>員工基本資料設定</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人員群組與許可權設定</w:t>
            </w:r>
          </w:p>
        </w:tc>
        <w:tc>
          <w:tcPr>
            <w:tcW w:w="3420" w:type="dxa"/>
            <w:shd w:val="clear" w:color="auto" w:fill="auto"/>
            <w:vAlign w:val="center"/>
          </w:tcPr>
          <w:p w:rsidR="00345658" w:rsidRPr="00B94D06" w:rsidRDefault="006B372E" w:rsidP="00054230">
            <w:pPr>
              <w:spacing w:line="400" w:lineRule="exact"/>
              <w:rPr>
                <w:rFonts w:ascii="Times New Roman" w:hAnsi="Times New Roman"/>
                <w:szCs w:val="24"/>
              </w:rPr>
            </w:pPr>
            <w:r w:rsidRPr="00110643">
              <w:rPr>
                <w:rFonts w:ascii="Times New Roman" w:hAnsi="Times New Roman" w:hint="eastAsia"/>
                <w:szCs w:val="24"/>
              </w:rPr>
              <w:t>設定員工群組與授權數據</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程式維護</w:t>
            </w:r>
          </w:p>
        </w:tc>
        <w:tc>
          <w:tcPr>
            <w:tcW w:w="3420" w:type="dxa"/>
            <w:shd w:val="clear" w:color="auto" w:fill="auto"/>
            <w:vAlign w:val="center"/>
          </w:tcPr>
          <w:p w:rsidR="00345658" w:rsidRPr="00B94D06" w:rsidRDefault="006B372E" w:rsidP="00054230">
            <w:pPr>
              <w:spacing w:line="400" w:lineRule="exact"/>
              <w:rPr>
                <w:rFonts w:ascii="Times New Roman" w:hAnsi="Times New Roman"/>
                <w:szCs w:val="24"/>
              </w:rPr>
            </w:pPr>
            <w:r w:rsidRPr="00110643">
              <w:rPr>
                <w:rFonts w:ascii="Times New Roman" w:hAnsi="Times New Roman" w:hint="eastAsia"/>
                <w:szCs w:val="24"/>
              </w:rPr>
              <w:t>系統程式資料維護</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程式類別維護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標楷體" w:hint="eastAsia"/>
                <w:kern w:val="0"/>
                <w:szCs w:val="24"/>
              </w:rPr>
              <w:t>系統程式架構資料</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使用者變更密碼</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員工登錄後可修改其登錄密碼</w:t>
            </w:r>
          </w:p>
        </w:tc>
      </w:tr>
      <w:tr w:rsidR="00345658" w:rsidTr="00054230">
        <w:trPr>
          <w:tblHeader/>
        </w:trPr>
        <w:tc>
          <w:tcPr>
            <w:tcW w:w="2203" w:type="dxa"/>
            <w:vMerge w:val="restart"/>
            <w:tcBorders>
              <w:righ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proofErr w:type="spellStart"/>
            <w:r w:rsidRPr="00110643">
              <w:rPr>
                <w:rFonts w:ascii="Times New Roman" w:eastAsia="新細明體" w:hAnsi="標楷體"/>
              </w:rPr>
              <w:t>DefectManagement</w:t>
            </w:r>
            <w:proofErr w:type="spellEnd"/>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缺點維護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設定缺點代碼及其描述</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缺點類別維護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設定缺點類別及其描述</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缺點分類維護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設定缺點分類及其描述</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缺點群組維護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設定缺點群組及其描述</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缺點動作維護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設定缺點動作及其描述</w:t>
            </w:r>
          </w:p>
        </w:tc>
      </w:tr>
      <w:tr w:rsidR="00345658" w:rsidTr="00054230">
        <w:trPr>
          <w:tblHeader/>
        </w:trPr>
        <w:tc>
          <w:tcPr>
            <w:tcW w:w="2203" w:type="dxa"/>
            <w:vMerge w:val="restart"/>
            <w:tcBorders>
              <w:righ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proofErr w:type="spellStart"/>
            <w:r w:rsidRPr="00110643">
              <w:rPr>
                <w:rFonts w:ascii="Times New Roman" w:eastAsia="新細明體" w:hAnsi="標楷體"/>
              </w:rPr>
              <w:t>ReasonCode</w:t>
            </w:r>
            <w:proofErr w:type="spellEnd"/>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原因碼維護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設定說明原因碼及其描述</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原因碼類別維護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設定說明原因碼及其描述</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原因碼分類維護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設定說明原因碼及其描述</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原因碼群組維護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設定說明原因碼及其描述</w:t>
            </w:r>
          </w:p>
        </w:tc>
      </w:tr>
      <w:tr w:rsidR="00345658" w:rsidTr="00054230">
        <w:trPr>
          <w:tblHeader/>
        </w:trPr>
        <w:tc>
          <w:tcPr>
            <w:tcW w:w="2203" w:type="dxa"/>
            <w:vMerge w:val="restart"/>
            <w:tcBorders>
              <w:righ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proofErr w:type="spellStart"/>
            <w:r w:rsidRPr="00110643">
              <w:rPr>
                <w:rFonts w:ascii="Times New Roman" w:eastAsia="新細明體" w:hAnsi="標楷體"/>
              </w:rPr>
              <w:t>ProcessManagement</w:t>
            </w:r>
            <w:proofErr w:type="spellEnd"/>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工作站維護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設定產線欲管控之作業站別</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工作站類別維護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標楷體" w:hint="eastAsia"/>
                <w:kern w:val="0"/>
                <w:szCs w:val="24"/>
              </w:rPr>
              <w:t>設定工作站點功能分類</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流程維護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Times New Roman" w:hint="eastAsia"/>
                <w:szCs w:val="24"/>
              </w:rPr>
              <w:t>設定</w:t>
            </w:r>
            <w:r w:rsidR="000C2D17">
              <w:rPr>
                <w:rFonts w:ascii="Times New Roman" w:hAnsi="Times New Roman"/>
                <w:szCs w:val="24"/>
              </w:rPr>
              <w:t>ZZZ</w:t>
            </w:r>
            <w:r w:rsidRPr="00110643">
              <w:rPr>
                <w:rFonts w:ascii="Times New Roman" w:hAnsi="Times New Roman" w:hint="eastAsia"/>
                <w:szCs w:val="24"/>
              </w:rPr>
              <w:t>作業流程</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產品維護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標楷體" w:hint="eastAsia"/>
                <w:kern w:val="0"/>
                <w:szCs w:val="24"/>
              </w:rPr>
              <w:t>設定控管之產品資料</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工程參數維護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標楷體" w:hint="eastAsia"/>
                <w:kern w:val="0"/>
                <w:szCs w:val="24"/>
              </w:rPr>
              <w:t>設定欲收集之工程參數</w:t>
            </w:r>
          </w:p>
        </w:tc>
      </w:tr>
      <w:tr w:rsidR="00345658" w:rsidTr="00054230">
        <w:trPr>
          <w:tblHeader/>
        </w:trPr>
        <w:tc>
          <w:tcPr>
            <w:tcW w:w="2203" w:type="dxa"/>
            <w:vMerge/>
            <w:tcBorders>
              <w:right w:val="single" w:sz="4" w:space="0" w:color="auto"/>
            </w:tcBorders>
            <w:shd w:val="clear" w:color="auto" w:fill="auto"/>
          </w:tcPr>
          <w:p w:rsidR="00345658" w:rsidRPr="00B94D06" w:rsidRDefault="00345658" w:rsidP="00054230">
            <w:pPr>
              <w:pStyle w:val="a0"/>
              <w:numPr>
                <w:ilvl w:val="0"/>
                <w:numId w:val="0"/>
              </w:numPr>
              <w:spacing w:line="400" w:lineRule="exact"/>
              <w:rPr>
                <w:rFonts w:ascii="Times New Roman" w:eastAsia="新細明體" w:hAnsi="標楷體"/>
              </w:rPr>
            </w:pPr>
          </w:p>
        </w:tc>
        <w:tc>
          <w:tcPr>
            <w:tcW w:w="3125" w:type="dxa"/>
            <w:tcBorders>
              <w:left w:val="single" w:sz="4" w:space="0" w:color="auto"/>
            </w:tcBorders>
            <w:shd w:val="clear" w:color="auto" w:fill="auto"/>
          </w:tcPr>
          <w:p w:rsidR="00345658" w:rsidRPr="00B94D06" w:rsidRDefault="006B372E" w:rsidP="00054230">
            <w:pPr>
              <w:pStyle w:val="a0"/>
              <w:numPr>
                <w:ilvl w:val="0"/>
                <w:numId w:val="0"/>
              </w:numPr>
              <w:spacing w:line="400" w:lineRule="exact"/>
              <w:rPr>
                <w:rFonts w:ascii="Times New Roman" w:eastAsia="新細明體" w:hAnsi="標楷體"/>
              </w:rPr>
            </w:pPr>
            <w:r w:rsidRPr="00110643">
              <w:rPr>
                <w:rFonts w:ascii="Times New Roman" w:eastAsia="新細明體" w:hAnsi="標楷體" w:hint="eastAsia"/>
              </w:rPr>
              <w:t>工程參數群組維護</w:t>
            </w:r>
          </w:p>
        </w:tc>
        <w:tc>
          <w:tcPr>
            <w:tcW w:w="3420" w:type="dxa"/>
            <w:shd w:val="clear" w:color="auto" w:fill="auto"/>
            <w:vAlign w:val="center"/>
          </w:tcPr>
          <w:p w:rsidR="00345658" w:rsidRPr="00B94D06" w:rsidRDefault="006B372E" w:rsidP="00054230">
            <w:pPr>
              <w:spacing w:line="400" w:lineRule="exact"/>
              <w:rPr>
                <w:rFonts w:ascii="Times New Roman" w:hAnsi="標楷體"/>
                <w:kern w:val="0"/>
                <w:szCs w:val="24"/>
              </w:rPr>
            </w:pPr>
            <w:r w:rsidRPr="00110643">
              <w:rPr>
                <w:rFonts w:ascii="Times New Roman" w:hAnsi="標楷體" w:hint="eastAsia"/>
                <w:kern w:val="0"/>
                <w:szCs w:val="24"/>
              </w:rPr>
              <w:t>設定欲收集之工程參數群組</w:t>
            </w:r>
          </w:p>
        </w:tc>
      </w:tr>
    </w:tbl>
    <w:p w:rsidR="00812EA1" w:rsidRPr="00345658" w:rsidRDefault="00812EA1" w:rsidP="009C08BC">
      <w:pPr>
        <w:spacing w:before="120" w:line="360" w:lineRule="auto"/>
        <w:rPr>
          <w:rFonts w:ascii="Times New Roman" w:eastAsia="標楷體" w:hAnsi="Times New Roman"/>
          <w:sz w:val="26"/>
          <w:szCs w:val="26"/>
        </w:rPr>
      </w:pPr>
    </w:p>
    <w:p w:rsidR="00812EA1" w:rsidRPr="004224C9" w:rsidRDefault="00C26689" w:rsidP="00F01319">
      <w:pPr>
        <w:numPr>
          <w:ilvl w:val="1"/>
          <w:numId w:val="47"/>
        </w:numPr>
        <w:outlineLvl w:val="1"/>
        <w:rPr>
          <w:rFonts w:ascii="Times New Roman" w:eastAsia="標楷體" w:hAnsi="Times New Roman"/>
          <w:b/>
          <w:sz w:val="26"/>
          <w:szCs w:val="26"/>
        </w:rPr>
      </w:pPr>
      <w:r>
        <w:rPr>
          <w:rFonts w:ascii="Times New Roman" w:hAnsi="Times New Roman"/>
          <w:b/>
          <w:sz w:val="26"/>
          <w:szCs w:val="26"/>
        </w:rPr>
        <w:br w:type="page"/>
      </w:r>
      <w:bookmarkStart w:id="31" w:name="_Toc381726509"/>
      <w:r w:rsidR="006B372E" w:rsidRPr="00110643">
        <w:rPr>
          <w:rFonts w:ascii="Times New Roman" w:hAnsi="Times New Roman"/>
          <w:b/>
          <w:sz w:val="26"/>
          <w:szCs w:val="26"/>
        </w:rPr>
        <w:lastRenderedPageBreak/>
        <w:t>WIP-</w:t>
      </w:r>
      <w:r w:rsidR="006B372E" w:rsidRPr="00110643">
        <w:rPr>
          <w:rFonts w:ascii="Times New Roman" w:hAnsi="標楷體" w:hint="eastAsia"/>
          <w:b/>
          <w:sz w:val="26"/>
          <w:szCs w:val="26"/>
        </w:rPr>
        <w:t>生產管理模組</w:t>
      </w:r>
      <w:bookmarkEnd w:id="31"/>
    </w:p>
    <w:p w:rsidR="004224C9" w:rsidRDefault="006B372E" w:rsidP="004224C9">
      <w:pPr>
        <w:spacing w:before="120" w:line="360" w:lineRule="auto"/>
        <w:rPr>
          <w:rFonts w:ascii="Times New Roman" w:hAnsi="標楷體"/>
          <w:sz w:val="26"/>
          <w:szCs w:val="26"/>
        </w:rPr>
      </w:pPr>
      <w:r w:rsidRPr="00110643">
        <w:rPr>
          <w:rFonts w:ascii="Times New Roman" w:hAnsi="標楷體"/>
          <w:sz w:val="26"/>
          <w:szCs w:val="26"/>
        </w:rPr>
        <w:t>WIP</w:t>
      </w:r>
      <w:r w:rsidRPr="00110643">
        <w:rPr>
          <w:rFonts w:ascii="Times New Roman" w:hAnsi="標楷體" w:hint="eastAsia"/>
          <w:sz w:val="26"/>
          <w:szCs w:val="26"/>
        </w:rPr>
        <w:t>生產管理模組為針對</w:t>
      </w:r>
      <w:r w:rsidR="000C2D17">
        <w:rPr>
          <w:rFonts w:ascii="Times New Roman" w:hAnsi="標楷體"/>
          <w:sz w:val="26"/>
          <w:szCs w:val="26"/>
        </w:rPr>
        <w:t>ZZZ</w:t>
      </w:r>
      <w:r w:rsidRPr="00110643">
        <w:rPr>
          <w:rFonts w:ascii="Times New Roman" w:hAnsi="標楷體" w:hint="eastAsia"/>
          <w:sz w:val="26"/>
          <w:szCs w:val="26"/>
        </w:rPr>
        <w:t>生產作業所提供一系列之管制程式，</w:t>
      </w:r>
      <w:proofErr w:type="gramStart"/>
      <w:r w:rsidRPr="00110643">
        <w:rPr>
          <w:rFonts w:ascii="Times New Roman" w:hAnsi="標楷體" w:hint="eastAsia"/>
          <w:sz w:val="26"/>
          <w:szCs w:val="26"/>
        </w:rPr>
        <w:t>從工單</w:t>
      </w:r>
      <w:proofErr w:type="gramEnd"/>
      <w:r w:rsidRPr="00110643">
        <w:rPr>
          <w:rFonts w:ascii="Times New Roman" w:hAnsi="標楷體" w:hint="eastAsia"/>
          <w:sz w:val="26"/>
          <w:szCs w:val="26"/>
        </w:rPr>
        <w:t>設定、投產、</w:t>
      </w:r>
      <w:r w:rsidRPr="00110643">
        <w:rPr>
          <w:rFonts w:ascii="Times New Roman" w:hAnsi="標楷體"/>
          <w:sz w:val="26"/>
          <w:szCs w:val="26"/>
        </w:rPr>
        <w:t>Run card</w:t>
      </w:r>
      <w:r w:rsidRPr="00110643">
        <w:rPr>
          <w:rFonts w:ascii="Times New Roman" w:hAnsi="標楷體" w:hint="eastAsia"/>
          <w:sz w:val="26"/>
          <w:szCs w:val="26"/>
        </w:rPr>
        <w:t>過站、</w:t>
      </w:r>
      <w:r w:rsidRPr="00110643">
        <w:rPr>
          <w:rFonts w:ascii="Times New Roman" w:hAnsi="標楷體"/>
          <w:sz w:val="26"/>
          <w:szCs w:val="26"/>
        </w:rPr>
        <w:t>Run card</w:t>
      </w:r>
      <w:r w:rsidRPr="00110643">
        <w:rPr>
          <w:rFonts w:ascii="Times New Roman" w:hAnsi="標楷體" w:hint="eastAsia"/>
          <w:sz w:val="26"/>
          <w:szCs w:val="26"/>
        </w:rPr>
        <w:t>出站、</w:t>
      </w:r>
      <w:r w:rsidRPr="00110643">
        <w:rPr>
          <w:rFonts w:ascii="Times New Roman" w:hAnsi="標楷體"/>
          <w:sz w:val="26"/>
          <w:szCs w:val="26"/>
        </w:rPr>
        <w:t>Run card</w:t>
      </w:r>
      <w:proofErr w:type="gramStart"/>
      <w:r w:rsidRPr="00110643">
        <w:rPr>
          <w:rFonts w:ascii="Times New Roman" w:hAnsi="標楷體" w:hint="eastAsia"/>
          <w:sz w:val="26"/>
          <w:szCs w:val="26"/>
        </w:rPr>
        <w:t>拆批等作業均為</w:t>
      </w:r>
      <w:proofErr w:type="gramEnd"/>
      <w:r w:rsidRPr="00110643">
        <w:rPr>
          <w:rFonts w:ascii="Times New Roman" w:hAnsi="標楷體"/>
          <w:sz w:val="26"/>
          <w:szCs w:val="26"/>
        </w:rPr>
        <w:t>WIP</w:t>
      </w:r>
      <w:r w:rsidRPr="00110643">
        <w:rPr>
          <w:rFonts w:ascii="Times New Roman" w:hAnsi="標楷體" w:hint="eastAsia"/>
          <w:sz w:val="26"/>
          <w:szCs w:val="26"/>
        </w:rPr>
        <w:t>模組之範疇。本專案於</w:t>
      </w:r>
      <w:r w:rsidRPr="00110643">
        <w:rPr>
          <w:rFonts w:ascii="Times New Roman" w:hAnsi="標楷體"/>
          <w:sz w:val="26"/>
          <w:szCs w:val="26"/>
        </w:rPr>
        <w:t>WIP</w:t>
      </w:r>
      <w:r w:rsidRPr="00110643">
        <w:rPr>
          <w:rFonts w:ascii="Times New Roman" w:hAnsi="標楷體" w:hint="eastAsia"/>
          <w:sz w:val="26"/>
          <w:szCs w:val="26"/>
        </w:rPr>
        <w:t>模組主要提供以下作業功能：</w:t>
      </w:r>
    </w:p>
    <w:p w:rsidR="00E56E35" w:rsidRDefault="00E56E35" w:rsidP="004224C9">
      <w:pPr>
        <w:spacing w:before="120" w:line="360" w:lineRule="auto"/>
        <w:rPr>
          <w:rFonts w:ascii="Times New Roman" w:eastAsia="標楷體" w:hAnsi="Times New Roman"/>
          <w:b/>
          <w:sz w:val="26"/>
          <w:szCs w:val="26"/>
        </w:rPr>
      </w:pP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268"/>
        <w:gridCol w:w="3265"/>
        <w:gridCol w:w="3215"/>
      </w:tblGrid>
      <w:tr w:rsidR="002B4BA9" w:rsidRPr="00804314" w:rsidTr="00BF6F95">
        <w:trPr>
          <w:trHeight w:val="20"/>
        </w:trPr>
        <w:tc>
          <w:tcPr>
            <w:tcW w:w="5533" w:type="dxa"/>
            <w:gridSpan w:val="2"/>
            <w:shd w:val="clear" w:color="auto" w:fill="E6E6E6"/>
            <w:vAlign w:val="center"/>
          </w:tcPr>
          <w:p w:rsidR="002B4BA9" w:rsidRPr="00804314" w:rsidRDefault="002B4BA9" w:rsidP="00BF6F95">
            <w:pPr>
              <w:spacing w:line="400" w:lineRule="exact"/>
              <w:jc w:val="center"/>
              <w:rPr>
                <w:rFonts w:ascii="新細明體" w:hAnsi="新細明體"/>
                <w:b/>
              </w:rPr>
            </w:pPr>
            <w:r w:rsidRPr="00804314">
              <w:rPr>
                <w:rFonts w:ascii="新細明體" w:hAnsi="新細明體" w:hint="eastAsia"/>
                <w:b/>
              </w:rPr>
              <w:t>功能</w:t>
            </w:r>
          </w:p>
        </w:tc>
        <w:tc>
          <w:tcPr>
            <w:tcW w:w="3215" w:type="dxa"/>
            <w:shd w:val="clear" w:color="auto" w:fill="E6E6E6"/>
            <w:vAlign w:val="center"/>
          </w:tcPr>
          <w:p w:rsidR="002B4BA9" w:rsidRPr="00804314" w:rsidRDefault="002B4BA9" w:rsidP="00BF6F95">
            <w:pPr>
              <w:spacing w:line="400" w:lineRule="exact"/>
              <w:jc w:val="center"/>
              <w:rPr>
                <w:rFonts w:ascii="新細明體" w:hAnsi="新細明體"/>
                <w:b/>
              </w:rPr>
            </w:pPr>
            <w:r w:rsidRPr="00804314">
              <w:rPr>
                <w:rFonts w:ascii="新細明體" w:hAnsi="新細明體" w:hint="eastAsia"/>
                <w:b/>
              </w:rPr>
              <w:t>功能描述</w:t>
            </w: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製造資訊查詢</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站內執行規則1</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站外執行規則1</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95"/>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站外執行規則2</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2F3D5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lastRenderedPageBreak/>
              <w:t>警示執行規則</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異常批管理</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工單執行規則</w:t>
            </w:r>
          </w:p>
        </w:tc>
        <w:tc>
          <w:tcPr>
            <w:tcW w:w="3265" w:type="dxa"/>
            <w:tcBorders>
              <w:lef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F6F95">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bl>
    <w:p w:rsidR="002B4BA9" w:rsidRPr="006F188F" w:rsidRDefault="002B4BA9" w:rsidP="00F01319">
      <w:pPr>
        <w:numPr>
          <w:ilvl w:val="1"/>
          <w:numId w:val="47"/>
        </w:numPr>
        <w:outlineLvl w:val="1"/>
        <w:rPr>
          <w:rFonts w:ascii="Times New Roman" w:hAnsi="標楷體"/>
          <w:b/>
          <w:sz w:val="26"/>
          <w:szCs w:val="26"/>
        </w:rPr>
      </w:pPr>
      <w:r>
        <w:rPr>
          <w:rFonts w:ascii="Times New Roman" w:eastAsia="標楷體" w:hAnsi="Times New Roman"/>
          <w:b/>
          <w:sz w:val="26"/>
          <w:szCs w:val="26"/>
        </w:rPr>
        <w:br w:type="page"/>
      </w:r>
      <w:r w:rsidRPr="002B4BA9">
        <w:rPr>
          <w:rFonts w:ascii="Times New Roman" w:hAnsi="Times New Roman" w:hint="eastAsia"/>
          <w:b/>
          <w:sz w:val="26"/>
          <w:szCs w:val="26"/>
        </w:rPr>
        <w:lastRenderedPageBreak/>
        <w:t xml:space="preserve"> </w:t>
      </w:r>
      <w:bookmarkStart w:id="32" w:name="_Toc381726510"/>
      <w:r w:rsidR="0089143E">
        <w:rPr>
          <w:rFonts w:ascii="Times New Roman" w:hAnsi="Times New Roman" w:hint="eastAsia"/>
          <w:b/>
          <w:sz w:val="26"/>
          <w:szCs w:val="26"/>
        </w:rPr>
        <w:t>QMS</w:t>
      </w:r>
      <w:r w:rsidRPr="002B4BA9">
        <w:rPr>
          <w:rFonts w:ascii="Times New Roman" w:hAnsi="Times New Roman" w:hint="eastAsia"/>
          <w:b/>
          <w:sz w:val="26"/>
          <w:szCs w:val="26"/>
        </w:rPr>
        <w:t>品質管理模組</w:t>
      </w:r>
      <w:bookmarkEnd w:id="32"/>
    </w:p>
    <w:p w:rsidR="002B4BA9" w:rsidRDefault="0089143E" w:rsidP="00BB5CFE">
      <w:pPr>
        <w:spacing w:before="120" w:line="360" w:lineRule="auto"/>
        <w:rPr>
          <w:rFonts w:ascii="新細明體" w:hAnsi="新細明體"/>
          <w:sz w:val="26"/>
          <w:szCs w:val="26"/>
        </w:rPr>
      </w:pPr>
      <w:r>
        <w:rPr>
          <w:rFonts w:ascii="新細明體" w:hAnsi="新細明體" w:hint="eastAsia"/>
          <w:sz w:val="26"/>
          <w:szCs w:val="26"/>
        </w:rPr>
        <w:t>QMS</w:t>
      </w:r>
      <w:r w:rsidR="002B4BA9" w:rsidRPr="00AC125E">
        <w:rPr>
          <w:rFonts w:ascii="新細明體" w:hAnsi="新細明體" w:hint="eastAsia"/>
          <w:sz w:val="26"/>
          <w:szCs w:val="26"/>
        </w:rPr>
        <w:t>品質管理模組可追蹤管制工廠內所有品質異常的相關資訊，本專案於QC模組主要提供以下作業功能：</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268"/>
        <w:gridCol w:w="3265"/>
        <w:gridCol w:w="3215"/>
      </w:tblGrid>
      <w:tr w:rsidR="00ED07C4" w:rsidRPr="00804314" w:rsidTr="00F01319">
        <w:trPr>
          <w:trHeight w:val="20"/>
        </w:trPr>
        <w:tc>
          <w:tcPr>
            <w:tcW w:w="5533" w:type="dxa"/>
            <w:gridSpan w:val="2"/>
            <w:shd w:val="clear" w:color="auto" w:fill="E6E6E6"/>
            <w:vAlign w:val="center"/>
          </w:tcPr>
          <w:p w:rsidR="00ED07C4" w:rsidRPr="00804314" w:rsidRDefault="00ED07C4" w:rsidP="00F01319">
            <w:pPr>
              <w:spacing w:line="400" w:lineRule="exact"/>
              <w:jc w:val="center"/>
              <w:rPr>
                <w:rFonts w:ascii="新細明體" w:hAnsi="新細明體"/>
                <w:b/>
              </w:rPr>
            </w:pPr>
            <w:r w:rsidRPr="00804314">
              <w:rPr>
                <w:rFonts w:ascii="新細明體" w:hAnsi="新細明體" w:hint="eastAsia"/>
                <w:b/>
              </w:rPr>
              <w:t>功能</w:t>
            </w:r>
          </w:p>
        </w:tc>
        <w:tc>
          <w:tcPr>
            <w:tcW w:w="3215" w:type="dxa"/>
            <w:shd w:val="clear" w:color="auto" w:fill="E6E6E6"/>
            <w:vAlign w:val="center"/>
          </w:tcPr>
          <w:p w:rsidR="00ED07C4" w:rsidRPr="00804314" w:rsidRDefault="00ED07C4" w:rsidP="00F01319">
            <w:pPr>
              <w:spacing w:line="400" w:lineRule="exact"/>
              <w:jc w:val="center"/>
              <w:rPr>
                <w:rFonts w:ascii="新細明體" w:hAnsi="新細明體"/>
                <w:b/>
              </w:rPr>
            </w:pPr>
            <w:r w:rsidRPr="00804314">
              <w:rPr>
                <w:rFonts w:ascii="新細明體" w:hAnsi="新細明體" w:hint="eastAsia"/>
                <w:b/>
              </w:rPr>
              <w:t>功能描述</w:t>
            </w:r>
          </w:p>
        </w:tc>
      </w:tr>
      <w:tr w:rsidR="00ED07C4" w:rsidRPr="00804314" w:rsidTr="00F01319">
        <w:trPr>
          <w:trHeight w:val="20"/>
        </w:trPr>
        <w:tc>
          <w:tcPr>
            <w:tcW w:w="2268" w:type="dxa"/>
            <w:vMerge w:val="restart"/>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QC主檔維護</w:t>
            </w: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val="restart"/>
            <w:tcBorders>
              <w:right w:val="single" w:sz="4" w:space="0" w:color="auto"/>
            </w:tcBorders>
            <w:shd w:val="clear" w:color="auto" w:fill="auto"/>
            <w:vAlign w:val="center"/>
          </w:tcPr>
          <w:p w:rsidR="00ED07C4" w:rsidRPr="00804314" w:rsidRDefault="00ED07C4" w:rsidP="00F01319">
            <w:pPr>
              <w:pStyle w:val="a0"/>
              <w:spacing w:line="400" w:lineRule="exact"/>
              <w:ind w:left="0"/>
              <w:rPr>
                <w:rFonts w:ascii="新細明體" w:eastAsia="新細明體" w:hAnsi="新細明體"/>
              </w:rPr>
            </w:pPr>
            <w:r w:rsidRPr="00804314">
              <w:rPr>
                <w:rFonts w:ascii="新細明體" w:eastAsia="新細明體" w:hAnsi="新細明體" w:hint="eastAsia"/>
              </w:rPr>
              <w:t>QC站內執行規則</w:t>
            </w: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C359CE"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EE2BBD">
            <w:pPr>
              <w:numPr>
                <w:ilvl w:val="0"/>
                <w:numId w:val="63"/>
              </w:num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C359CE" w:rsidRDefault="00ED07C4" w:rsidP="00F01319">
            <w:pPr>
              <w:jc w:val="both"/>
              <w:rPr>
                <w:rFonts w:ascii="新細明體" w:hAnsi="新細明體" w:cs="新細明體"/>
              </w:rPr>
            </w:pPr>
          </w:p>
        </w:tc>
        <w:tc>
          <w:tcPr>
            <w:tcW w:w="3215" w:type="dxa"/>
            <w:shd w:val="clear" w:color="auto" w:fill="auto"/>
            <w:vAlign w:val="center"/>
          </w:tcPr>
          <w:p w:rsidR="00ED07C4" w:rsidRPr="00C359CE" w:rsidRDefault="00ED07C4" w:rsidP="00F01319">
            <w:pPr>
              <w:spacing w:line="400" w:lineRule="exact"/>
              <w:jc w:val="both"/>
              <w:rPr>
                <w:rFonts w:ascii="新細明體" w:hAnsi="新細明體"/>
              </w:rPr>
            </w:pPr>
          </w:p>
        </w:tc>
      </w:tr>
      <w:tr w:rsidR="00ED07C4" w:rsidRPr="00804314" w:rsidTr="00F01319">
        <w:trPr>
          <w:trHeight w:val="20"/>
        </w:trPr>
        <w:tc>
          <w:tcPr>
            <w:tcW w:w="2268" w:type="dxa"/>
            <w:vMerge/>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cs="新細明體"/>
              </w:rPr>
            </w:pPr>
          </w:p>
        </w:tc>
        <w:tc>
          <w:tcPr>
            <w:tcW w:w="3215" w:type="dxa"/>
            <w:shd w:val="clear" w:color="auto" w:fill="auto"/>
            <w:vAlign w:val="center"/>
          </w:tcPr>
          <w:p w:rsidR="00ED07C4" w:rsidRPr="00804314" w:rsidRDefault="00ED07C4" w:rsidP="00EE2BBD">
            <w:pPr>
              <w:numPr>
                <w:ilvl w:val="0"/>
                <w:numId w:val="63"/>
              </w:numPr>
              <w:spacing w:line="400" w:lineRule="exact"/>
              <w:jc w:val="both"/>
              <w:rPr>
                <w:rFonts w:ascii="新細明體" w:hAnsi="新細明體"/>
              </w:rPr>
            </w:pPr>
          </w:p>
        </w:tc>
      </w:tr>
      <w:tr w:rsidR="00ED07C4" w:rsidRPr="00804314" w:rsidTr="00F01319">
        <w:trPr>
          <w:trHeight w:val="20"/>
        </w:trPr>
        <w:tc>
          <w:tcPr>
            <w:tcW w:w="2268" w:type="dxa"/>
            <w:tcBorders>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QC站外執行規則</w:t>
            </w:r>
          </w:p>
        </w:tc>
        <w:tc>
          <w:tcPr>
            <w:tcW w:w="3265" w:type="dxa"/>
            <w:tcBorders>
              <w:left w:val="single" w:sz="4" w:space="0" w:color="auto"/>
            </w:tcBorders>
            <w:shd w:val="clear" w:color="auto" w:fill="auto"/>
            <w:vAlign w:val="center"/>
          </w:tcPr>
          <w:p w:rsidR="00ED07C4" w:rsidRPr="00804314" w:rsidRDefault="00ED07C4" w:rsidP="00F01319">
            <w:pPr>
              <w:jc w:val="both"/>
              <w:rPr>
                <w:rFonts w:ascii="新細明體" w:hAnsi="新細明體"/>
              </w:rPr>
            </w:pPr>
          </w:p>
        </w:tc>
        <w:tc>
          <w:tcPr>
            <w:tcW w:w="3215" w:type="dxa"/>
            <w:shd w:val="clear" w:color="auto" w:fill="auto"/>
            <w:vAlign w:val="center"/>
          </w:tcPr>
          <w:p w:rsidR="00ED07C4" w:rsidRPr="00C359CE" w:rsidRDefault="00ED07C4" w:rsidP="00F01319">
            <w:pPr>
              <w:spacing w:line="400" w:lineRule="exact"/>
              <w:jc w:val="both"/>
              <w:rPr>
                <w:rFonts w:ascii="新細明體" w:hAnsi="新細明體"/>
              </w:rPr>
            </w:pPr>
          </w:p>
        </w:tc>
      </w:tr>
      <w:tr w:rsidR="00ED07C4" w:rsidRPr="00804314" w:rsidTr="00ED07C4">
        <w:trPr>
          <w:trHeight w:val="20"/>
        </w:trPr>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tcPr>
          <w:p w:rsidR="00ED07C4" w:rsidRDefault="00ED07C4" w:rsidP="00F01319">
            <w:pPr>
              <w:pStyle w:val="a0"/>
              <w:numPr>
                <w:ilvl w:val="0"/>
                <w:numId w:val="0"/>
              </w:numPr>
              <w:spacing w:line="400" w:lineRule="exact"/>
              <w:jc w:val="center"/>
              <w:rPr>
                <w:rFonts w:ascii="新細明體" w:eastAsia="新細明體" w:hAnsi="新細明體"/>
              </w:rPr>
            </w:pPr>
          </w:p>
        </w:tc>
        <w:tc>
          <w:tcPr>
            <w:tcW w:w="3265" w:type="dxa"/>
            <w:tcBorders>
              <w:top w:val="single" w:sz="4" w:space="0" w:color="000000"/>
              <w:left w:val="single" w:sz="4" w:space="0" w:color="auto"/>
              <w:bottom w:val="single" w:sz="4" w:space="0" w:color="000000"/>
              <w:right w:val="single" w:sz="4" w:space="0" w:color="000000"/>
            </w:tcBorders>
            <w:shd w:val="clear" w:color="auto" w:fill="auto"/>
            <w:vAlign w:val="center"/>
          </w:tcPr>
          <w:p w:rsidR="00ED07C4" w:rsidRPr="00C359CE" w:rsidRDefault="00ED07C4" w:rsidP="00F01319">
            <w:pPr>
              <w:jc w:val="both"/>
              <w:rPr>
                <w:rFonts w:ascii="新細明體" w:hAnsi="新細明體"/>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07C4" w:rsidRDefault="00ED07C4" w:rsidP="00F01319">
            <w:pPr>
              <w:spacing w:line="400" w:lineRule="exact"/>
              <w:jc w:val="both"/>
              <w:rPr>
                <w:rFonts w:ascii="新細明體" w:hAnsi="新細明體"/>
              </w:rPr>
            </w:pPr>
          </w:p>
        </w:tc>
      </w:tr>
      <w:tr w:rsidR="00ED07C4" w:rsidRPr="00804314" w:rsidTr="00ED07C4">
        <w:trPr>
          <w:trHeight w:val="20"/>
        </w:trPr>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r>
              <w:rPr>
                <w:rFonts w:ascii="新細明體" w:eastAsia="新細明體" w:hAnsi="新細明體" w:hint="eastAsia"/>
              </w:rPr>
              <w:t>SPC主檔維護</w:t>
            </w:r>
          </w:p>
        </w:tc>
        <w:tc>
          <w:tcPr>
            <w:tcW w:w="3265" w:type="dxa"/>
            <w:tcBorders>
              <w:top w:val="single" w:sz="4" w:space="0" w:color="000000"/>
              <w:left w:val="single" w:sz="4" w:space="0" w:color="auto"/>
              <w:bottom w:val="single" w:sz="4" w:space="0" w:color="000000"/>
              <w:right w:val="single" w:sz="4" w:space="0" w:color="000000"/>
            </w:tcBorders>
            <w:shd w:val="clear" w:color="auto" w:fill="auto"/>
            <w:vAlign w:val="center"/>
          </w:tcPr>
          <w:p w:rsidR="00ED07C4" w:rsidRPr="00804314" w:rsidRDefault="00ED07C4" w:rsidP="00F01319">
            <w:pPr>
              <w:jc w:val="both"/>
              <w:rPr>
                <w:rFonts w:ascii="新細明體" w:hAnsi="新細明體"/>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07C4" w:rsidRPr="00C359CE" w:rsidRDefault="00ED07C4" w:rsidP="00F01319">
            <w:pPr>
              <w:spacing w:line="400" w:lineRule="exact"/>
              <w:jc w:val="both"/>
              <w:rPr>
                <w:rFonts w:ascii="新細明體" w:hAnsi="新細明體"/>
              </w:rPr>
            </w:pPr>
          </w:p>
        </w:tc>
      </w:tr>
      <w:tr w:rsidR="00ED07C4" w:rsidRPr="00804314" w:rsidTr="00ED07C4">
        <w:trPr>
          <w:trHeight w:val="20"/>
        </w:trPr>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tcPr>
          <w:p w:rsidR="00ED07C4" w:rsidRDefault="00ED07C4" w:rsidP="00F01319">
            <w:pPr>
              <w:pStyle w:val="a0"/>
              <w:numPr>
                <w:ilvl w:val="0"/>
                <w:numId w:val="0"/>
              </w:numPr>
              <w:spacing w:line="400" w:lineRule="exact"/>
              <w:jc w:val="center"/>
              <w:rPr>
                <w:rFonts w:ascii="新細明體" w:eastAsia="新細明體" w:hAnsi="新細明體"/>
              </w:rPr>
            </w:pPr>
          </w:p>
        </w:tc>
        <w:tc>
          <w:tcPr>
            <w:tcW w:w="3265" w:type="dxa"/>
            <w:tcBorders>
              <w:top w:val="single" w:sz="4" w:space="0" w:color="000000"/>
              <w:left w:val="single" w:sz="4" w:space="0" w:color="auto"/>
              <w:bottom w:val="single" w:sz="4" w:space="0" w:color="000000"/>
              <w:right w:val="single" w:sz="4" w:space="0" w:color="000000"/>
            </w:tcBorders>
            <w:shd w:val="clear" w:color="auto" w:fill="auto"/>
            <w:vAlign w:val="center"/>
          </w:tcPr>
          <w:p w:rsidR="00ED07C4" w:rsidRPr="00804314" w:rsidRDefault="00ED07C4" w:rsidP="00F01319">
            <w:pPr>
              <w:jc w:val="both"/>
              <w:rPr>
                <w:rFonts w:ascii="新細明體" w:hAnsi="新細明體"/>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07C4" w:rsidRPr="00C359CE" w:rsidRDefault="00ED07C4" w:rsidP="00F01319">
            <w:pPr>
              <w:spacing w:line="400" w:lineRule="exact"/>
              <w:jc w:val="both"/>
              <w:rPr>
                <w:rFonts w:ascii="新細明體" w:hAnsi="新細明體"/>
              </w:rPr>
            </w:pPr>
          </w:p>
        </w:tc>
      </w:tr>
      <w:tr w:rsidR="00ED07C4" w:rsidRPr="00804314" w:rsidTr="00ED07C4">
        <w:trPr>
          <w:trHeight w:val="20"/>
        </w:trPr>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tcPr>
          <w:p w:rsidR="00ED07C4" w:rsidRDefault="00ED07C4" w:rsidP="00F01319">
            <w:pPr>
              <w:pStyle w:val="a0"/>
              <w:numPr>
                <w:ilvl w:val="0"/>
                <w:numId w:val="0"/>
              </w:numPr>
              <w:spacing w:line="400" w:lineRule="exact"/>
              <w:jc w:val="center"/>
              <w:rPr>
                <w:rFonts w:ascii="新細明體" w:eastAsia="新細明體" w:hAnsi="新細明體"/>
              </w:rPr>
            </w:pPr>
          </w:p>
        </w:tc>
        <w:tc>
          <w:tcPr>
            <w:tcW w:w="3265" w:type="dxa"/>
            <w:tcBorders>
              <w:top w:val="single" w:sz="4" w:space="0" w:color="000000"/>
              <w:left w:val="single" w:sz="4" w:space="0" w:color="auto"/>
              <w:bottom w:val="single" w:sz="4" w:space="0" w:color="000000"/>
              <w:right w:val="single" w:sz="4" w:space="0" w:color="000000"/>
            </w:tcBorders>
            <w:shd w:val="clear" w:color="auto" w:fill="auto"/>
            <w:vAlign w:val="center"/>
          </w:tcPr>
          <w:p w:rsidR="00ED07C4" w:rsidRPr="00804314" w:rsidRDefault="00ED07C4" w:rsidP="00F01319">
            <w:pPr>
              <w:jc w:val="both"/>
              <w:rPr>
                <w:rFonts w:ascii="新細明體" w:hAnsi="新細明體"/>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07C4" w:rsidRPr="00C359CE" w:rsidRDefault="00ED07C4" w:rsidP="00EE2BBD">
            <w:pPr>
              <w:numPr>
                <w:ilvl w:val="0"/>
                <w:numId w:val="65"/>
              </w:numPr>
              <w:spacing w:line="400" w:lineRule="exact"/>
              <w:jc w:val="both"/>
              <w:rPr>
                <w:rFonts w:ascii="新細明體" w:hAnsi="新細明體"/>
              </w:rPr>
            </w:pPr>
          </w:p>
        </w:tc>
      </w:tr>
      <w:tr w:rsidR="00ED07C4" w:rsidRPr="00804314" w:rsidTr="00ED07C4">
        <w:trPr>
          <w:trHeight w:val="20"/>
        </w:trPr>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tcPr>
          <w:p w:rsidR="00ED07C4" w:rsidRDefault="00ED07C4" w:rsidP="00F01319">
            <w:pPr>
              <w:pStyle w:val="a0"/>
              <w:numPr>
                <w:ilvl w:val="0"/>
                <w:numId w:val="0"/>
              </w:numPr>
              <w:spacing w:line="400" w:lineRule="exact"/>
              <w:jc w:val="center"/>
              <w:rPr>
                <w:rFonts w:ascii="新細明體" w:eastAsia="新細明體" w:hAnsi="新細明體"/>
              </w:rPr>
            </w:pPr>
          </w:p>
        </w:tc>
        <w:tc>
          <w:tcPr>
            <w:tcW w:w="3265" w:type="dxa"/>
            <w:tcBorders>
              <w:top w:val="single" w:sz="4" w:space="0" w:color="000000"/>
              <w:left w:val="single" w:sz="4" w:space="0" w:color="auto"/>
              <w:bottom w:val="single" w:sz="4" w:space="0" w:color="000000"/>
              <w:right w:val="single" w:sz="4" w:space="0" w:color="000000"/>
            </w:tcBorders>
            <w:shd w:val="clear" w:color="auto" w:fill="auto"/>
            <w:vAlign w:val="center"/>
          </w:tcPr>
          <w:p w:rsidR="00ED07C4" w:rsidRPr="00804314" w:rsidRDefault="00ED07C4" w:rsidP="00F01319">
            <w:pPr>
              <w:jc w:val="both"/>
              <w:rPr>
                <w:rFonts w:ascii="新細明體" w:hAnsi="新細明體"/>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07C4" w:rsidRPr="00C359CE" w:rsidRDefault="00ED07C4" w:rsidP="00EE2BBD">
            <w:pPr>
              <w:numPr>
                <w:ilvl w:val="0"/>
                <w:numId w:val="64"/>
              </w:numPr>
              <w:spacing w:line="400" w:lineRule="exact"/>
              <w:jc w:val="both"/>
              <w:rPr>
                <w:rFonts w:ascii="新細明體" w:hAnsi="新細明體"/>
              </w:rPr>
            </w:pPr>
          </w:p>
        </w:tc>
      </w:tr>
      <w:tr w:rsidR="00ED07C4" w:rsidRPr="00456943" w:rsidTr="00ED07C4">
        <w:trPr>
          <w:trHeight w:val="20"/>
        </w:trPr>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SPC執行規則</w:t>
            </w:r>
          </w:p>
        </w:tc>
        <w:tc>
          <w:tcPr>
            <w:tcW w:w="3265" w:type="dxa"/>
            <w:tcBorders>
              <w:top w:val="single" w:sz="4" w:space="0" w:color="000000"/>
              <w:left w:val="single" w:sz="4" w:space="0" w:color="auto"/>
              <w:bottom w:val="single" w:sz="4" w:space="0" w:color="000000"/>
              <w:right w:val="single" w:sz="4" w:space="0" w:color="000000"/>
            </w:tcBorders>
            <w:shd w:val="clear" w:color="auto" w:fill="auto"/>
            <w:vAlign w:val="center"/>
          </w:tcPr>
          <w:p w:rsidR="00ED07C4" w:rsidRPr="00456943" w:rsidRDefault="00ED07C4" w:rsidP="00ED07C4">
            <w:pPr>
              <w:jc w:val="both"/>
              <w:rPr>
                <w:rFonts w:ascii="新細明體" w:hAnsi="新細明體"/>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07C4" w:rsidRPr="00456943" w:rsidRDefault="00ED07C4" w:rsidP="00ED07C4">
            <w:pPr>
              <w:spacing w:line="400" w:lineRule="exact"/>
              <w:jc w:val="both"/>
              <w:rPr>
                <w:rFonts w:ascii="新細明體" w:hAnsi="新細明體"/>
              </w:rPr>
            </w:pPr>
          </w:p>
        </w:tc>
      </w:tr>
      <w:tr w:rsidR="00ED07C4" w:rsidRPr="00456943" w:rsidTr="00ED07C4">
        <w:trPr>
          <w:trHeight w:val="20"/>
        </w:trPr>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p>
        </w:tc>
        <w:tc>
          <w:tcPr>
            <w:tcW w:w="3265" w:type="dxa"/>
            <w:tcBorders>
              <w:top w:val="single" w:sz="4" w:space="0" w:color="000000"/>
              <w:left w:val="single" w:sz="4" w:space="0" w:color="auto"/>
              <w:bottom w:val="single" w:sz="4" w:space="0" w:color="000000"/>
              <w:right w:val="single" w:sz="4" w:space="0" w:color="000000"/>
            </w:tcBorders>
            <w:shd w:val="clear" w:color="auto" w:fill="auto"/>
            <w:vAlign w:val="center"/>
          </w:tcPr>
          <w:p w:rsidR="00ED07C4" w:rsidRPr="00456943" w:rsidRDefault="00ED07C4" w:rsidP="00ED07C4">
            <w:pPr>
              <w:jc w:val="both"/>
              <w:rPr>
                <w:rFonts w:ascii="新細明體" w:hAnsi="新細明體"/>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07C4" w:rsidRPr="00456943" w:rsidRDefault="00ED07C4" w:rsidP="00ED07C4">
            <w:pPr>
              <w:spacing w:line="400" w:lineRule="exact"/>
              <w:jc w:val="both"/>
              <w:rPr>
                <w:rFonts w:ascii="新細明體" w:hAnsi="新細明體"/>
              </w:rPr>
            </w:pPr>
          </w:p>
        </w:tc>
      </w:tr>
      <w:tr w:rsidR="00ED07C4" w:rsidRPr="00C359CE" w:rsidTr="00ED07C4">
        <w:trPr>
          <w:trHeight w:val="20"/>
        </w:trPr>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tcPr>
          <w:p w:rsidR="00ED07C4" w:rsidRPr="00804314" w:rsidRDefault="00ED07C4" w:rsidP="00F01319">
            <w:pPr>
              <w:pStyle w:val="a0"/>
              <w:numPr>
                <w:ilvl w:val="0"/>
                <w:numId w:val="0"/>
              </w:numPr>
              <w:spacing w:line="400" w:lineRule="exact"/>
              <w:jc w:val="center"/>
              <w:rPr>
                <w:rFonts w:ascii="新細明體" w:eastAsia="新細明體" w:hAnsi="新細明體"/>
              </w:rPr>
            </w:pPr>
            <w:r>
              <w:rPr>
                <w:rFonts w:ascii="新細明體" w:eastAsia="新細明體" w:hAnsi="新細明體" w:hint="eastAsia"/>
              </w:rPr>
              <w:t>SPC</w:t>
            </w:r>
            <w:r w:rsidRPr="00804314">
              <w:rPr>
                <w:rFonts w:ascii="新細明體" w:eastAsia="新細明體" w:hAnsi="新細明體" w:hint="eastAsia"/>
              </w:rPr>
              <w:t>查詢</w:t>
            </w:r>
            <w:r>
              <w:rPr>
                <w:rFonts w:ascii="新細明體" w:eastAsia="新細明體" w:hAnsi="新細明體" w:hint="eastAsia"/>
              </w:rPr>
              <w:t>/監控</w:t>
            </w:r>
          </w:p>
        </w:tc>
        <w:tc>
          <w:tcPr>
            <w:tcW w:w="3265" w:type="dxa"/>
            <w:tcBorders>
              <w:top w:val="single" w:sz="4" w:space="0" w:color="000000"/>
              <w:left w:val="single" w:sz="4" w:space="0" w:color="auto"/>
              <w:bottom w:val="single" w:sz="4" w:space="0" w:color="000000"/>
              <w:right w:val="single" w:sz="4" w:space="0" w:color="000000"/>
            </w:tcBorders>
            <w:shd w:val="clear" w:color="auto" w:fill="auto"/>
            <w:vAlign w:val="center"/>
          </w:tcPr>
          <w:p w:rsidR="00ED07C4" w:rsidRPr="00456943" w:rsidRDefault="00ED07C4" w:rsidP="00ED07C4">
            <w:pPr>
              <w:jc w:val="both"/>
              <w:rPr>
                <w:rFonts w:ascii="新細明體" w:hAnsi="新細明體"/>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07C4" w:rsidRPr="00C359CE" w:rsidRDefault="00ED07C4" w:rsidP="00ED07C4">
            <w:pPr>
              <w:spacing w:line="400" w:lineRule="exact"/>
              <w:jc w:val="both"/>
              <w:rPr>
                <w:rFonts w:ascii="新細明體" w:hAnsi="新細明體"/>
              </w:rPr>
            </w:pPr>
          </w:p>
        </w:tc>
      </w:tr>
    </w:tbl>
    <w:p w:rsidR="002B4BA9" w:rsidRPr="006F188F" w:rsidRDefault="002B4BA9" w:rsidP="00F01319">
      <w:pPr>
        <w:numPr>
          <w:ilvl w:val="1"/>
          <w:numId w:val="47"/>
        </w:numPr>
        <w:outlineLvl w:val="1"/>
        <w:rPr>
          <w:rFonts w:ascii="Times New Roman" w:hAnsi="標楷體"/>
          <w:b/>
          <w:sz w:val="26"/>
          <w:szCs w:val="26"/>
        </w:rPr>
      </w:pPr>
      <w:r>
        <w:rPr>
          <w:rFonts w:ascii="Times New Roman" w:eastAsia="標楷體" w:hAnsi="Times New Roman"/>
          <w:b/>
          <w:sz w:val="26"/>
          <w:szCs w:val="26"/>
        </w:rPr>
        <w:br w:type="page"/>
      </w:r>
      <w:bookmarkStart w:id="33" w:name="_Toc381726511"/>
      <w:r>
        <w:rPr>
          <w:rFonts w:ascii="Times New Roman" w:hAnsi="Times New Roman" w:hint="eastAsia"/>
          <w:b/>
          <w:sz w:val="26"/>
          <w:szCs w:val="26"/>
        </w:rPr>
        <w:lastRenderedPageBreak/>
        <w:t>E</w:t>
      </w:r>
      <w:r w:rsidRPr="002B4BA9">
        <w:rPr>
          <w:rFonts w:ascii="Times New Roman" w:hAnsi="Times New Roman" w:hint="eastAsia"/>
          <w:b/>
          <w:sz w:val="26"/>
          <w:szCs w:val="26"/>
        </w:rPr>
        <w:t>MS</w:t>
      </w:r>
      <w:r w:rsidRPr="002B4BA9">
        <w:rPr>
          <w:rFonts w:ascii="Times New Roman" w:hAnsi="Times New Roman" w:hint="eastAsia"/>
          <w:b/>
          <w:sz w:val="26"/>
          <w:szCs w:val="26"/>
        </w:rPr>
        <w:t>設備保修模組</w:t>
      </w:r>
      <w:bookmarkEnd w:id="33"/>
    </w:p>
    <w:p w:rsidR="002B4BA9" w:rsidRDefault="002B4BA9" w:rsidP="002B4BA9">
      <w:pPr>
        <w:spacing w:before="120" w:line="360" w:lineRule="auto"/>
        <w:rPr>
          <w:rFonts w:ascii="新細明體" w:hAnsi="新細明體"/>
          <w:sz w:val="26"/>
          <w:szCs w:val="26"/>
        </w:rPr>
      </w:pPr>
      <w:r w:rsidRPr="00AC125E">
        <w:rPr>
          <w:rFonts w:ascii="新細明體" w:hAnsi="新細明體" w:hint="eastAsia"/>
          <w:sz w:val="26"/>
          <w:szCs w:val="26"/>
        </w:rPr>
        <w:t>EMS設備保修模組可追蹤管制工廠內所有機台的相關資訊，其功能是收集機台各種資訊，並進行資料整理與分析，並可協助製造廠商管理、調度廠內所有機台，本專案於</w:t>
      </w:r>
      <w:proofErr w:type="spellStart"/>
      <w:r w:rsidRPr="00AC125E">
        <w:rPr>
          <w:rFonts w:ascii="新細明體" w:hAnsi="新細明體" w:hint="eastAsia"/>
          <w:sz w:val="26"/>
          <w:szCs w:val="26"/>
        </w:rPr>
        <w:t>EMS</w:t>
      </w:r>
      <w:proofErr w:type="spellEnd"/>
      <w:r w:rsidRPr="00AC125E">
        <w:rPr>
          <w:rFonts w:ascii="新細明體" w:hAnsi="新細明體" w:hint="eastAsia"/>
          <w:sz w:val="26"/>
          <w:szCs w:val="26"/>
        </w:rPr>
        <w:t>模組主要提供以下作業功能：</w:t>
      </w:r>
    </w:p>
    <w:p w:rsidR="00E56E35" w:rsidRPr="00AC125E" w:rsidRDefault="00E56E35" w:rsidP="002B4BA9">
      <w:pPr>
        <w:spacing w:before="120" w:line="360" w:lineRule="auto"/>
        <w:rPr>
          <w:rFonts w:ascii="新細明體" w:hAnsi="新細明體"/>
          <w:sz w:val="26"/>
          <w:szCs w:val="26"/>
        </w:rPr>
      </w:pP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268"/>
        <w:gridCol w:w="3265"/>
        <w:gridCol w:w="3215"/>
      </w:tblGrid>
      <w:tr w:rsidR="002B4BA9" w:rsidRPr="00804314" w:rsidTr="00BF6F95">
        <w:trPr>
          <w:trHeight w:val="20"/>
        </w:trPr>
        <w:tc>
          <w:tcPr>
            <w:tcW w:w="5533" w:type="dxa"/>
            <w:gridSpan w:val="2"/>
            <w:shd w:val="clear" w:color="auto" w:fill="E6E6E6"/>
            <w:vAlign w:val="center"/>
          </w:tcPr>
          <w:p w:rsidR="002B4BA9" w:rsidRPr="00804314" w:rsidRDefault="002B4BA9" w:rsidP="00BB5CFE">
            <w:pPr>
              <w:spacing w:line="400" w:lineRule="exact"/>
              <w:jc w:val="center"/>
              <w:rPr>
                <w:rFonts w:ascii="新細明體" w:hAnsi="新細明體"/>
                <w:b/>
              </w:rPr>
            </w:pPr>
            <w:r w:rsidRPr="00804314">
              <w:rPr>
                <w:rFonts w:ascii="新細明體" w:hAnsi="新細明體" w:hint="eastAsia"/>
                <w:b/>
              </w:rPr>
              <w:t>功能</w:t>
            </w:r>
          </w:p>
        </w:tc>
        <w:tc>
          <w:tcPr>
            <w:tcW w:w="3215" w:type="dxa"/>
            <w:shd w:val="clear" w:color="auto" w:fill="E6E6E6"/>
            <w:vAlign w:val="center"/>
          </w:tcPr>
          <w:p w:rsidR="002B4BA9" w:rsidRPr="00804314" w:rsidRDefault="002B4BA9" w:rsidP="00BB5CFE">
            <w:pPr>
              <w:spacing w:line="400" w:lineRule="exact"/>
              <w:jc w:val="center"/>
              <w:rPr>
                <w:rFonts w:ascii="新細明體" w:hAnsi="新細明體"/>
                <w:b/>
              </w:rPr>
            </w:pPr>
            <w:r w:rsidRPr="00804314">
              <w:rPr>
                <w:rFonts w:ascii="新細明體" w:hAnsi="新細明體" w:hint="eastAsia"/>
                <w:b/>
              </w:rPr>
              <w:t>功能描述</w:t>
            </w: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lang w:eastAsia="zh-CN"/>
              </w:rPr>
            </w:pPr>
            <w:r w:rsidRPr="00804314">
              <w:rPr>
                <w:rFonts w:ascii="新細明體" w:eastAsia="新細明體" w:hAnsi="新細明體" w:hint="eastAsia"/>
              </w:rPr>
              <w:t>設備資訊查詢</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BD7FD3"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spacing w:line="400" w:lineRule="exact"/>
              <w:ind w:left="0"/>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kern w:val="0"/>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spacing w:line="400" w:lineRule="exact"/>
              <w:ind w:left="0"/>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kern w:val="0"/>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spacing w:line="400" w:lineRule="exact"/>
              <w:ind w:left="0"/>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設備主檔維護</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C42D7C"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C42D7C"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C42D7C"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保修主檔維護</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設備執行規則</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C42D7C"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C42D7C"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center"/>
              <w:rPr>
                <w:rFonts w:ascii="新細明體" w:eastAsia="新細明體" w:hAnsi="新細明體"/>
              </w:rPr>
            </w:pPr>
            <w:r w:rsidRPr="00804314">
              <w:rPr>
                <w:rFonts w:ascii="新細明體" w:eastAsia="新細明體" w:hAnsi="新細明體" w:hint="eastAsia"/>
              </w:rPr>
              <w:t>保修執行規則</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rPr>
            </w:pPr>
          </w:p>
        </w:tc>
      </w:tr>
    </w:tbl>
    <w:p w:rsidR="00557188" w:rsidRPr="002B4BA9" w:rsidRDefault="00557188" w:rsidP="00046A33">
      <w:pPr>
        <w:spacing w:before="120" w:line="360" w:lineRule="auto"/>
        <w:rPr>
          <w:rFonts w:ascii="Times New Roman" w:eastAsia="標楷體" w:hAnsi="Times New Roman"/>
          <w:b/>
          <w:sz w:val="26"/>
          <w:szCs w:val="26"/>
        </w:rPr>
      </w:pPr>
    </w:p>
    <w:p w:rsidR="00C37B0A" w:rsidRPr="00B135A3" w:rsidRDefault="00B443F5" w:rsidP="00B135A3">
      <w:pPr>
        <w:ind w:left="567"/>
        <w:outlineLvl w:val="1"/>
        <w:rPr>
          <w:rFonts w:ascii="Times New Roman" w:eastAsia="SimSun" w:hAnsi="Times New Roman" w:hint="eastAsia"/>
          <w:b/>
          <w:sz w:val="26"/>
          <w:szCs w:val="26"/>
          <w:lang w:eastAsia="zh-CN"/>
        </w:rPr>
      </w:pPr>
      <w:r>
        <w:rPr>
          <w:rFonts w:ascii="Times New Roman" w:eastAsia="標楷體" w:hAnsi="Times New Roman"/>
          <w:b/>
          <w:sz w:val="26"/>
          <w:szCs w:val="26"/>
        </w:rPr>
        <w:br w:type="page"/>
      </w:r>
      <w:bookmarkStart w:id="34" w:name="_Toc329345099"/>
      <w:bookmarkStart w:id="35" w:name="_Toc329355123"/>
      <w:bookmarkStart w:id="36" w:name="_Toc329355254"/>
      <w:bookmarkStart w:id="37" w:name="_Toc329355383"/>
      <w:bookmarkStart w:id="38" w:name="_Toc329356692"/>
      <w:bookmarkStart w:id="39" w:name="_Toc331685985"/>
      <w:bookmarkStart w:id="40" w:name="_Toc331686366"/>
      <w:bookmarkStart w:id="41" w:name="_Toc331686520"/>
      <w:bookmarkStart w:id="42" w:name="_Toc331686654"/>
      <w:bookmarkStart w:id="43" w:name="_Toc331688182"/>
      <w:bookmarkStart w:id="44" w:name="_Toc331688315"/>
      <w:bookmarkStart w:id="45" w:name="_Toc331688522"/>
      <w:bookmarkStart w:id="46" w:name="_Toc331689548"/>
      <w:bookmarkStart w:id="47" w:name="_Toc331689683"/>
      <w:bookmarkStart w:id="48" w:name="_Toc331690075"/>
      <w:bookmarkStart w:id="49" w:name="_Toc331690763"/>
      <w:bookmarkStart w:id="50" w:name="_Toc331690897"/>
      <w:bookmarkStart w:id="51" w:name="_Toc331691439"/>
      <w:bookmarkStart w:id="52" w:name="_Toc331691573"/>
      <w:bookmarkStart w:id="53" w:name="_Toc331691705"/>
      <w:bookmarkStart w:id="54" w:name="_Toc331691842"/>
      <w:bookmarkStart w:id="55" w:name="_Toc331691980"/>
      <w:bookmarkStart w:id="56" w:name="_Toc331697016"/>
      <w:bookmarkStart w:id="57" w:name="_Toc331697154"/>
      <w:bookmarkStart w:id="58" w:name="_Toc331698224"/>
      <w:bookmarkStart w:id="59" w:name="_Toc331704297"/>
      <w:bookmarkStart w:id="60" w:name="_Toc331704645"/>
      <w:bookmarkStart w:id="61" w:name="_Toc329345102"/>
      <w:bookmarkStart w:id="62" w:name="_Toc329355126"/>
      <w:bookmarkStart w:id="63" w:name="_Toc329355257"/>
      <w:bookmarkStart w:id="64" w:name="_Toc329355386"/>
      <w:bookmarkStart w:id="65" w:name="_Toc329356695"/>
      <w:bookmarkStart w:id="66" w:name="_Toc331685988"/>
      <w:bookmarkStart w:id="67" w:name="_Toc331686369"/>
      <w:bookmarkStart w:id="68" w:name="_Toc331686523"/>
      <w:bookmarkStart w:id="69" w:name="_Toc331686657"/>
      <w:bookmarkStart w:id="70" w:name="_Toc331688185"/>
      <w:bookmarkStart w:id="71" w:name="_Toc331688318"/>
      <w:bookmarkStart w:id="72" w:name="_Toc331688525"/>
      <w:bookmarkStart w:id="73" w:name="_Toc331689551"/>
      <w:bookmarkStart w:id="74" w:name="_Toc331689686"/>
      <w:bookmarkStart w:id="75" w:name="_Toc331690078"/>
      <w:bookmarkStart w:id="76" w:name="_Toc331690766"/>
      <w:bookmarkStart w:id="77" w:name="_Toc331690900"/>
      <w:bookmarkStart w:id="78" w:name="_Toc331691442"/>
      <w:bookmarkStart w:id="79" w:name="_Toc331691576"/>
      <w:bookmarkStart w:id="80" w:name="_Toc331691708"/>
      <w:bookmarkStart w:id="81" w:name="_Toc331691845"/>
      <w:bookmarkStart w:id="82" w:name="_Toc331691983"/>
      <w:bookmarkStart w:id="83" w:name="_Toc331697019"/>
      <w:bookmarkStart w:id="84" w:name="_Toc331697157"/>
      <w:bookmarkStart w:id="85" w:name="_Toc331698227"/>
      <w:bookmarkStart w:id="86" w:name="_Toc331704300"/>
      <w:bookmarkStart w:id="87" w:name="_Toc331704648"/>
      <w:bookmarkStart w:id="88" w:name="_Toc329345105"/>
      <w:bookmarkStart w:id="89" w:name="_Toc329355129"/>
      <w:bookmarkStart w:id="90" w:name="_Toc329355260"/>
      <w:bookmarkStart w:id="91" w:name="_Toc329355389"/>
      <w:bookmarkStart w:id="92" w:name="_Toc329356698"/>
      <w:bookmarkStart w:id="93" w:name="_Toc331685991"/>
      <w:bookmarkStart w:id="94" w:name="_Toc331686372"/>
      <w:bookmarkStart w:id="95" w:name="_Toc331686526"/>
      <w:bookmarkStart w:id="96" w:name="_Toc331686660"/>
      <w:bookmarkStart w:id="97" w:name="_Toc331688188"/>
      <w:bookmarkStart w:id="98" w:name="_Toc331688321"/>
      <w:bookmarkStart w:id="99" w:name="_Toc331688528"/>
      <w:bookmarkStart w:id="100" w:name="_Toc331689554"/>
      <w:bookmarkStart w:id="101" w:name="_Toc331689689"/>
      <w:bookmarkStart w:id="102" w:name="_Toc331690081"/>
      <w:bookmarkStart w:id="103" w:name="_Toc331690769"/>
      <w:bookmarkStart w:id="104" w:name="_Toc331690903"/>
      <w:bookmarkStart w:id="105" w:name="_Toc331691445"/>
      <w:bookmarkStart w:id="106" w:name="_Toc331691579"/>
      <w:bookmarkStart w:id="107" w:name="_Toc331691711"/>
      <w:bookmarkStart w:id="108" w:name="_Toc331691848"/>
      <w:bookmarkStart w:id="109" w:name="_Toc331691986"/>
      <w:bookmarkStart w:id="110" w:name="_Toc331697022"/>
      <w:bookmarkStart w:id="111" w:name="_Toc331697160"/>
      <w:bookmarkStart w:id="112" w:name="_Toc331698230"/>
      <w:bookmarkStart w:id="113" w:name="_Toc331704303"/>
      <w:bookmarkStart w:id="114" w:name="_Toc331704651"/>
      <w:bookmarkStart w:id="115" w:name="_Toc329345108"/>
      <w:bookmarkStart w:id="116" w:name="_Toc329355132"/>
      <w:bookmarkStart w:id="117" w:name="_Toc329355263"/>
      <w:bookmarkStart w:id="118" w:name="_Toc329355392"/>
      <w:bookmarkStart w:id="119" w:name="_Toc329356701"/>
      <w:bookmarkStart w:id="120" w:name="_Toc331685994"/>
      <w:bookmarkStart w:id="121" w:name="_Toc331686375"/>
      <w:bookmarkStart w:id="122" w:name="_Toc331686529"/>
      <w:bookmarkStart w:id="123" w:name="_Toc331686663"/>
      <w:bookmarkStart w:id="124" w:name="_Toc331688191"/>
      <w:bookmarkStart w:id="125" w:name="_Toc331688324"/>
      <w:bookmarkStart w:id="126" w:name="_Toc331688531"/>
      <w:bookmarkStart w:id="127" w:name="_Toc331689557"/>
      <w:bookmarkStart w:id="128" w:name="_Toc331689692"/>
      <w:bookmarkStart w:id="129" w:name="_Toc331690084"/>
      <w:bookmarkStart w:id="130" w:name="_Toc331690772"/>
      <w:bookmarkStart w:id="131" w:name="_Toc331690906"/>
      <w:bookmarkStart w:id="132" w:name="_Toc331691448"/>
      <w:bookmarkStart w:id="133" w:name="_Toc331691582"/>
      <w:bookmarkStart w:id="134" w:name="_Toc331691714"/>
      <w:bookmarkStart w:id="135" w:name="_Toc331691851"/>
      <w:bookmarkStart w:id="136" w:name="_Toc331691989"/>
      <w:bookmarkStart w:id="137" w:name="_Toc331697025"/>
      <w:bookmarkStart w:id="138" w:name="_Toc331697163"/>
      <w:bookmarkStart w:id="139" w:name="_Toc331698233"/>
      <w:bookmarkStart w:id="140" w:name="_Toc331704306"/>
      <w:bookmarkStart w:id="141" w:name="_Toc331704654"/>
      <w:bookmarkStart w:id="142" w:name="_Toc329345111"/>
      <w:bookmarkStart w:id="143" w:name="_Toc329355135"/>
      <w:bookmarkStart w:id="144" w:name="_Toc329355266"/>
      <w:bookmarkStart w:id="145" w:name="_Toc329355395"/>
      <w:bookmarkStart w:id="146" w:name="_Toc329356704"/>
      <w:bookmarkStart w:id="147" w:name="_Toc331685997"/>
      <w:bookmarkStart w:id="148" w:name="_Toc331686378"/>
      <w:bookmarkStart w:id="149" w:name="_Toc331686532"/>
      <w:bookmarkStart w:id="150" w:name="_Toc331686666"/>
      <w:bookmarkStart w:id="151" w:name="_Toc331688194"/>
      <w:bookmarkStart w:id="152" w:name="_Toc331688327"/>
      <w:bookmarkStart w:id="153" w:name="_Toc331688534"/>
      <w:bookmarkStart w:id="154" w:name="_Toc331689560"/>
      <w:bookmarkStart w:id="155" w:name="_Toc331689695"/>
      <w:bookmarkStart w:id="156" w:name="_Toc331690087"/>
      <w:bookmarkStart w:id="157" w:name="_Toc331690775"/>
      <w:bookmarkStart w:id="158" w:name="_Toc331690909"/>
      <w:bookmarkStart w:id="159" w:name="_Toc331691451"/>
      <w:bookmarkStart w:id="160" w:name="_Toc331691585"/>
      <w:bookmarkStart w:id="161" w:name="_Toc331691717"/>
      <w:bookmarkStart w:id="162" w:name="_Toc331691854"/>
      <w:bookmarkStart w:id="163" w:name="_Toc331691992"/>
      <w:bookmarkStart w:id="164" w:name="_Toc331697028"/>
      <w:bookmarkStart w:id="165" w:name="_Toc331697166"/>
      <w:bookmarkStart w:id="166" w:name="_Toc331698236"/>
      <w:bookmarkStart w:id="167" w:name="_Toc331704309"/>
      <w:bookmarkStart w:id="168" w:name="_Toc331704657"/>
      <w:bookmarkStart w:id="169" w:name="_Toc329345114"/>
      <w:bookmarkStart w:id="170" w:name="_Toc329355138"/>
      <w:bookmarkStart w:id="171" w:name="_Toc329355269"/>
      <w:bookmarkStart w:id="172" w:name="_Toc329355398"/>
      <w:bookmarkStart w:id="173" w:name="_Toc329356707"/>
      <w:bookmarkStart w:id="174" w:name="_Toc331686000"/>
      <w:bookmarkStart w:id="175" w:name="_Toc331686381"/>
      <w:bookmarkStart w:id="176" w:name="_Toc331686535"/>
      <w:bookmarkStart w:id="177" w:name="_Toc331686669"/>
      <w:bookmarkStart w:id="178" w:name="_Toc331688197"/>
      <w:bookmarkStart w:id="179" w:name="_Toc331688330"/>
      <w:bookmarkStart w:id="180" w:name="_Toc331688537"/>
      <w:bookmarkStart w:id="181" w:name="_Toc331689563"/>
      <w:bookmarkStart w:id="182" w:name="_Toc331689698"/>
      <w:bookmarkStart w:id="183" w:name="_Toc331690090"/>
      <w:bookmarkStart w:id="184" w:name="_Toc331690778"/>
      <w:bookmarkStart w:id="185" w:name="_Toc331690912"/>
      <w:bookmarkStart w:id="186" w:name="_Toc331691454"/>
      <w:bookmarkStart w:id="187" w:name="_Toc331691588"/>
      <w:bookmarkStart w:id="188" w:name="_Toc331691720"/>
      <w:bookmarkStart w:id="189" w:name="_Toc331691857"/>
      <w:bookmarkStart w:id="190" w:name="_Toc331691995"/>
      <w:bookmarkStart w:id="191" w:name="_Toc331697031"/>
      <w:bookmarkStart w:id="192" w:name="_Toc331697169"/>
      <w:bookmarkStart w:id="193" w:name="_Toc331698239"/>
      <w:bookmarkStart w:id="194" w:name="_Toc331704312"/>
      <w:bookmarkStart w:id="195" w:name="_Toc331704660"/>
      <w:bookmarkStart w:id="196" w:name="_Toc329345117"/>
      <w:bookmarkStart w:id="197" w:name="_Toc329355141"/>
      <w:bookmarkStart w:id="198" w:name="_Toc329355272"/>
      <w:bookmarkStart w:id="199" w:name="_Toc329355401"/>
      <w:bookmarkStart w:id="200" w:name="_Toc329356710"/>
      <w:bookmarkStart w:id="201" w:name="_Toc331686003"/>
      <w:bookmarkStart w:id="202" w:name="_Toc331686384"/>
      <w:bookmarkStart w:id="203" w:name="_Toc331686538"/>
      <w:bookmarkStart w:id="204" w:name="_Toc331686672"/>
      <w:bookmarkStart w:id="205" w:name="_Toc331688200"/>
      <w:bookmarkStart w:id="206" w:name="_Toc331688333"/>
      <w:bookmarkStart w:id="207" w:name="_Toc331688540"/>
      <w:bookmarkStart w:id="208" w:name="_Toc331689566"/>
      <w:bookmarkStart w:id="209" w:name="_Toc331689701"/>
      <w:bookmarkStart w:id="210" w:name="_Toc331690093"/>
      <w:bookmarkStart w:id="211" w:name="_Toc331690781"/>
      <w:bookmarkStart w:id="212" w:name="_Toc331690915"/>
      <w:bookmarkStart w:id="213" w:name="_Toc331691457"/>
      <w:bookmarkStart w:id="214" w:name="_Toc331691591"/>
      <w:bookmarkStart w:id="215" w:name="_Toc331691723"/>
      <w:bookmarkStart w:id="216" w:name="_Toc331691860"/>
      <w:bookmarkStart w:id="217" w:name="_Toc331691998"/>
      <w:bookmarkStart w:id="218" w:name="_Toc331697034"/>
      <w:bookmarkStart w:id="219" w:name="_Toc331697172"/>
      <w:bookmarkStart w:id="220" w:name="_Toc331698242"/>
      <w:bookmarkStart w:id="221" w:name="_Toc331704315"/>
      <w:bookmarkStart w:id="222" w:name="_Toc33170466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C37B0A" w:rsidRPr="006F188F" w:rsidRDefault="006B372E" w:rsidP="00F01319">
      <w:pPr>
        <w:numPr>
          <w:ilvl w:val="1"/>
          <w:numId w:val="47"/>
        </w:numPr>
        <w:outlineLvl w:val="1"/>
        <w:rPr>
          <w:rFonts w:ascii="Times New Roman" w:hAnsi="標楷體"/>
          <w:b/>
          <w:sz w:val="26"/>
          <w:szCs w:val="26"/>
        </w:rPr>
      </w:pPr>
      <w:bookmarkStart w:id="223" w:name="_Toc381726512"/>
      <w:r>
        <w:rPr>
          <w:rFonts w:ascii="Times New Roman" w:hAnsi="Times New Roman"/>
          <w:b/>
          <w:sz w:val="26"/>
          <w:szCs w:val="26"/>
        </w:rPr>
        <w:lastRenderedPageBreak/>
        <w:t xml:space="preserve">MMS </w:t>
      </w:r>
      <w:r w:rsidRPr="00110643">
        <w:rPr>
          <w:rFonts w:ascii="Times New Roman" w:hAnsi="Times New Roman"/>
          <w:b/>
          <w:sz w:val="26"/>
          <w:szCs w:val="26"/>
        </w:rPr>
        <w:t>-</w:t>
      </w:r>
      <w:r w:rsidRPr="00110643">
        <w:rPr>
          <w:rFonts w:ascii="Times New Roman" w:hAnsi="標楷體" w:hint="eastAsia"/>
          <w:b/>
          <w:sz w:val="26"/>
          <w:szCs w:val="26"/>
        </w:rPr>
        <w:t>物料管理模組</w:t>
      </w:r>
      <w:bookmarkEnd w:id="223"/>
    </w:p>
    <w:p w:rsidR="003C6B35" w:rsidRDefault="006B372E" w:rsidP="00046A33">
      <w:pPr>
        <w:spacing w:before="120" w:line="360" w:lineRule="auto"/>
        <w:rPr>
          <w:rFonts w:ascii="Times New Roman" w:hAnsi="標楷體"/>
          <w:sz w:val="26"/>
          <w:szCs w:val="26"/>
        </w:rPr>
      </w:pPr>
      <w:r w:rsidRPr="00110643">
        <w:rPr>
          <w:rFonts w:ascii="Times New Roman" w:hAnsi="標楷體" w:hint="eastAsia"/>
          <w:sz w:val="26"/>
          <w:szCs w:val="26"/>
        </w:rPr>
        <w:t>『物料管控模組』針對生產線上要管控的重要物料進行管制，本專案於</w:t>
      </w:r>
      <w:r w:rsidRPr="00110643">
        <w:rPr>
          <w:rFonts w:ascii="Times New Roman" w:hAnsi="標楷體"/>
          <w:sz w:val="26"/>
          <w:szCs w:val="26"/>
        </w:rPr>
        <w:t>MMS</w:t>
      </w:r>
      <w:r w:rsidRPr="00110643">
        <w:rPr>
          <w:rFonts w:ascii="Times New Roman" w:hAnsi="標楷體" w:hint="eastAsia"/>
          <w:sz w:val="26"/>
          <w:szCs w:val="26"/>
        </w:rPr>
        <w:t>模組主要提供以下作業功能：</w:t>
      </w:r>
    </w:p>
    <w:p w:rsidR="00E56E35" w:rsidRPr="000A54BF" w:rsidRDefault="00E56E35" w:rsidP="00046A33">
      <w:pPr>
        <w:spacing w:before="120" w:line="360" w:lineRule="auto"/>
        <w:rPr>
          <w:rFonts w:ascii="Times New Roman" w:eastAsia="SimSun" w:hAnsi="標楷體"/>
          <w:sz w:val="26"/>
          <w:szCs w:val="26"/>
          <w:lang w:eastAsia="zh-CN"/>
        </w:rPr>
      </w:pP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268"/>
        <w:gridCol w:w="3265"/>
        <w:gridCol w:w="3215"/>
      </w:tblGrid>
      <w:tr w:rsidR="002B4BA9" w:rsidRPr="00804314" w:rsidTr="00BF6F95">
        <w:trPr>
          <w:trHeight w:val="20"/>
        </w:trPr>
        <w:tc>
          <w:tcPr>
            <w:tcW w:w="5533" w:type="dxa"/>
            <w:gridSpan w:val="2"/>
            <w:shd w:val="clear" w:color="auto" w:fill="E6E6E6"/>
            <w:vAlign w:val="center"/>
          </w:tcPr>
          <w:p w:rsidR="002B4BA9" w:rsidRPr="00804314" w:rsidRDefault="002B4BA9" w:rsidP="00BB5CFE">
            <w:pPr>
              <w:spacing w:line="400" w:lineRule="exact"/>
              <w:jc w:val="center"/>
              <w:rPr>
                <w:rFonts w:ascii="新細明體" w:hAnsi="新細明體"/>
                <w:b/>
              </w:rPr>
            </w:pPr>
            <w:r w:rsidRPr="00804314">
              <w:rPr>
                <w:rFonts w:ascii="新細明體" w:hAnsi="新細明體" w:hint="eastAsia"/>
                <w:b/>
              </w:rPr>
              <w:t>功能</w:t>
            </w:r>
          </w:p>
        </w:tc>
        <w:tc>
          <w:tcPr>
            <w:tcW w:w="3215" w:type="dxa"/>
            <w:shd w:val="clear" w:color="auto" w:fill="E6E6E6"/>
            <w:vAlign w:val="center"/>
          </w:tcPr>
          <w:p w:rsidR="002B4BA9" w:rsidRPr="00804314" w:rsidRDefault="002B4BA9" w:rsidP="00BB5CFE">
            <w:pPr>
              <w:spacing w:line="400" w:lineRule="exact"/>
              <w:jc w:val="center"/>
              <w:rPr>
                <w:rFonts w:ascii="新細明體" w:hAnsi="新細明體"/>
                <w:b/>
              </w:rPr>
            </w:pPr>
            <w:r w:rsidRPr="00804314">
              <w:rPr>
                <w:rFonts w:ascii="新細明體" w:hAnsi="新細明體" w:hint="eastAsia"/>
                <w:b/>
              </w:rPr>
              <w:t>功能描述</w:t>
            </w: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r w:rsidRPr="00804314">
              <w:rPr>
                <w:rFonts w:ascii="新細明體" w:eastAsia="新細明體" w:hAnsi="新細明體" w:hint="eastAsia"/>
              </w:rPr>
              <w:t>物料資訊查詢</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lang w:eastAsia="zh-CN"/>
              </w:rPr>
            </w:pPr>
            <w:r w:rsidRPr="00804314">
              <w:rPr>
                <w:rFonts w:ascii="新細明體" w:eastAsia="新細明體" w:hAnsi="新細明體" w:hint="eastAsia"/>
              </w:rPr>
              <w:t>物料主檔維護</w:t>
            </w:r>
          </w:p>
        </w:tc>
        <w:tc>
          <w:tcPr>
            <w:tcW w:w="3265" w:type="dxa"/>
            <w:tcBorders>
              <w:lef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spacing w:line="400" w:lineRule="exact"/>
              <w:ind w:left="0"/>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kern w:val="0"/>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spacing w:line="400" w:lineRule="exact"/>
              <w:ind w:left="0"/>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kern w:val="0"/>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spacing w:line="400" w:lineRule="exact"/>
              <w:ind w:left="0"/>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spacing w:line="400" w:lineRule="exact"/>
              <w:ind w:left="0"/>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15" w:type="dxa"/>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r>
      <w:tr w:rsidR="002B4BA9" w:rsidRPr="00804314" w:rsidTr="00BF6F95">
        <w:trPr>
          <w:trHeight w:val="20"/>
        </w:trPr>
        <w:tc>
          <w:tcPr>
            <w:tcW w:w="2268" w:type="dxa"/>
            <w:vMerge w:val="restart"/>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r w:rsidRPr="00804314">
              <w:rPr>
                <w:rFonts w:ascii="新細明體" w:eastAsia="新細明體" w:hAnsi="新細明體" w:hint="eastAsia"/>
              </w:rPr>
              <w:t>物料執行規則</w:t>
            </w: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AA1E6E"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AA1E6E" w:rsidRDefault="002B4BA9" w:rsidP="00BB5CFE">
            <w:pPr>
              <w:spacing w:line="400" w:lineRule="exact"/>
              <w:jc w:val="both"/>
              <w:rPr>
                <w:rFonts w:ascii="新細明體" w:hAnsi="新細明體"/>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r w:rsidR="002B4BA9" w:rsidRPr="00804314" w:rsidTr="00BF6F95">
        <w:trPr>
          <w:trHeight w:val="20"/>
        </w:trPr>
        <w:tc>
          <w:tcPr>
            <w:tcW w:w="2268" w:type="dxa"/>
            <w:vMerge/>
            <w:tcBorders>
              <w:right w:val="single" w:sz="4" w:space="0" w:color="auto"/>
            </w:tcBorders>
            <w:shd w:val="clear" w:color="auto" w:fill="auto"/>
            <w:vAlign w:val="center"/>
          </w:tcPr>
          <w:p w:rsidR="002B4BA9" w:rsidRPr="00804314" w:rsidRDefault="002B4BA9" w:rsidP="00BB5CFE">
            <w:pPr>
              <w:pStyle w:val="a0"/>
              <w:numPr>
                <w:ilvl w:val="0"/>
                <w:numId w:val="0"/>
              </w:numPr>
              <w:spacing w:line="400" w:lineRule="exact"/>
              <w:jc w:val="both"/>
              <w:rPr>
                <w:rFonts w:ascii="新細明體" w:eastAsia="新細明體" w:hAnsi="新細明體"/>
              </w:rPr>
            </w:pPr>
          </w:p>
        </w:tc>
        <w:tc>
          <w:tcPr>
            <w:tcW w:w="3265" w:type="dxa"/>
            <w:tcBorders>
              <w:left w:val="single" w:sz="4" w:space="0" w:color="auto"/>
            </w:tcBorders>
            <w:shd w:val="clear" w:color="auto" w:fill="auto"/>
            <w:vAlign w:val="center"/>
          </w:tcPr>
          <w:p w:rsidR="002B4BA9" w:rsidRPr="00804314" w:rsidRDefault="002B4BA9" w:rsidP="00BB5CFE">
            <w:pPr>
              <w:jc w:val="both"/>
              <w:rPr>
                <w:rFonts w:ascii="新細明體" w:hAnsi="新細明體" w:cs="新細明體"/>
              </w:rPr>
            </w:pPr>
          </w:p>
        </w:tc>
        <w:tc>
          <w:tcPr>
            <w:tcW w:w="3215" w:type="dxa"/>
            <w:shd w:val="clear" w:color="auto" w:fill="auto"/>
            <w:vAlign w:val="center"/>
          </w:tcPr>
          <w:p w:rsidR="002B4BA9" w:rsidRPr="00804314" w:rsidRDefault="002B4BA9" w:rsidP="00BB5CFE">
            <w:pPr>
              <w:spacing w:line="400" w:lineRule="exact"/>
              <w:jc w:val="both"/>
              <w:rPr>
                <w:rFonts w:ascii="新細明體" w:hAnsi="新細明體"/>
                <w:highlight w:val="yellow"/>
              </w:rPr>
            </w:pPr>
          </w:p>
        </w:tc>
      </w:tr>
    </w:tbl>
    <w:p w:rsidR="005271FD" w:rsidRPr="002B4BA9" w:rsidRDefault="005271FD" w:rsidP="00046A33">
      <w:pPr>
        <w:spacing w:before="120" w:line="360" w:lineRule="auto"/>
        <w:rPr>
          <w:rFonts w:ascii="Times New Roman" w:eastAsia="SimSun" w:hAnsi="標楷體"/>
          <w:sz w:val="26"/>
          <w:szCs w:val="26"/>
          <w:lang w:eastAsia="zh-CN"/>
        </w:rPr>
      </w:pPr>
    </w:p>
    <w:p w:rsidR="00065C93" w:rsidRPr="00110643" w:rsidDel="00065C93" w:rsidRDefault="00A00D06" w:rsidP="003F0B16">
      <w:pPr>
        <w:ind w:left="567"/>
        <w:outlineLvl w:val="1"/>
        <w:rPr>
          <w:rFonts w:ascii="Times New Roman" w:hAnsi="Times New Roman"/>
          <w:b/>
          <w:sz w:val="26"/>
          <w:szCs w:val="26"/>
        </w:rPr>
      </w:pPr>
      <w:r>
        <w:rPr>
          <w:rFonts w:ascii="Times New Roman" w:hAnsi="Times New Roman"/>
          <w:b/>
          <w:sz w:val="26"/>
          <w:szCs w:val="26"/>
        </w:rPr>
        <w:br w:type="page"/>
      </w:r>
    </w:p>
    <w:p w:rsidR="00D542B9" w:rsidRPr="00797758" w:rsidRDefault="006B372E" w:rsidP="00B135A3">
      <w:pPr>
        <w:numPr>
          <w:ilvl w:val="1"/>
          <w:numId w:val="47"/>
        </w:numPr>
        <w:outlineLvl w:val="1"/>
        <w:rPr>
          <w:rFonts w:ascii="Times New Roman" w:eastAsia="標楷體" w:hAnsi="Times New Roman"/>
          <w:b/>
          <w:sz w:val="32"/>
          <w:szCs w:val="32"/>
        </w:rPr>
      </w:pPr>
      <w:bookmarkStart w:id="224" w:name="_Toc381726518"/>
      <w:r w:rsidRPr="00110643">
        <w:rPr>
          <w:rFonts w:ascii="Times New Roman" w:hAnsi="標楷體" w:hint="eastAsia"/>
          <w:b/>
          <w:sz w:val="32"/>
          <w:szCs w:val="32"/>
        </w:rPr>
        <w:lastRenderedPageBreak/>
        <w:t>專案管理</w:t>
      </w:r>
      <w:bookmarkEnd w:id="224"/>
    </w:p>
    <w:p w:rsidR="003566E1" w:rsidRPr="00457DAB" w:rsidRDefault="006B372E" w:rsidP="00F01319">
      <w:pPr>
        <w:numPr>
          <w:ilvl w:val="1"/>
          <w:numId w:val="20"/>
        </w:numPr>
        <w:outlineLvl w:val="1"/>
        <w:rPr>
          <w:rFonts w:ascii="Times New Roman" w:eastAsia="標楷體" w:hAnsi="Times New Roman"/>
          <w:b/>
          <w:sz w:val="28"/>
          <w:szCs w:val="28"/>
        </w:rPr>
      </w:pPr>
      <w:bookmarkStart w:id="225" w:name="_Toc381726519"/>
      <w:r w:rsidRPr="00110643">
        <w:rPr>
          <w:rFonts w:ascii="Times New Roman" w:hAnsi="標楷體" w:hint="eastAsia"/>
          <w:b/>
          <w:sz w:val="28"/>
          <w:szCs w:val="28"/>
        </w:rPr>
        <w:t>專案時程</w:t>
      </w:r>
      <w:bookmarkEnd w:id="225"/>
    </w:p>
    <w:p w:rsidR="00457DAB" w:rsidRPr="00C73346" w:rsidRDefault="006B372E" w:rsidP="00457DAB">
      <w:pPr>
        <w:rPr>
          <w:rFonts w:ascii="Times New Roman" w:hAnsi="標楷體"/>
          <w:sz w:val="26"/>
          <w:szCs w:val="26"/>
        </w:rPr>
      </w:pPr>
      <w:r w:rsidRPr="00110643">
        <w:rPr>
          <w:rFonts w:ascii="Times New Roman" w:hAnsi="標楷體" w:hint="eastAsia"/>
          <w:sz w:val="26"/>
          <w:szCs w:val="26"/>
        </w:rPr>
        <w:t>本專案系統導入方法以</w:t>
      </w:r>
      <w:proofErr w:type="spellStart"/>
      <w:r w:rsidR="000C2D17">
        <w:rPr>
          <w:rFonts w:ascii="Times New Roman" w:hAnsi="標楷體" w:hint="eastAsia"/>
          <w:sz w:val="26"/>
          <w:szCs w:val="26"/>
        </w:rPr>
        <w:t>XX</w:t>
      </w:r>
      <w:r w:rsidR="00997793">
        <w:rPr>
          <w:rFonts w:ascii="Times New Roman" w:hAnsi="Times New Roman"/>
          <w:sz w:val="26"/>
          <w:szCs w:val="26"/>
        </w:rPr>
        <w:t>G</w:t>
      </w:r>
      <w:r w:rsidR="00997793">
        <w:rPr>
          <w:rFonts w:ascii="Times New Roman" w:hAnsi="Times New Roman" w:hint="eastAsia"/>
          <w:sz w:val="26"/>
          <w:szCs w:val="26"/>
        </w:rPr>
        <w:t>T</w:t>
      </w:r>
      <w:r w:rsidRPr="00110643">
        <w:rPr>
          <w:rFonts w:ascii="Times New Roman" w:hAnsi="Times New Roman"/>
          <w:sz w:val="26"/>
          <w:szCs w:val="26"/>
        </w:rPr>
        <w:t>i</w:t>
      </w:r>
      <w:r w:rsidR="000C2D17">
        <w:rPr>
          <w:rFonts w:ascii="Times New Roman" w:hAnsi="Times New Roman"/>
          <w:sz w:val="26"/>
          <w:szCs w:val="26"/>
        </w:rPr>
        <w:t>ZZZ</w:t>
      </w:r>
      <w:proofErr w:type="spellEnd"/>
      <w:r w:rsidRPr="00110643">
        <w:rPr>
          <w:rFonts w:ascii="Times New Roman" w:hAnsi="標楷體" w:hint="eastAsia"/>
          <w:sz w:val="26"/>
          <w:szCs w:val="26"/>
        </w:rPr>
        <w:t>既有系統功能，經過專案會議需求討論，輔以部分客</w:t>
      </w:r>
      <w:r w:rsidR="004957E7">
        <w:rPr>
          <w:rFonts w:ascii="Times New Roman" w:hAnsi="標楷體" w:hint="eastAsia"/>
          <w:sz w:val="26"/>
          <w:szCs w:val="26"/>
        </w:rPr>
        <w:t>制調整方式，藉以達成快速導入並滿足生產線的實際需求，預估時程約七</w:t>
      </w:r>
      <w:r w:rsidRPr="00110643">
        <w:rPr>
          <w:rFonts w:ascii="Times New Roman" w:hAnsi="標楷體" w:hint="eastAsia"/>
          <w:sz w:val="26"/>
          <w:szCs w:val="26"/>
        </w:rPr>
        <w:t>個月可完成基礎軟體系統模組之上線作業。</w:t>
      </w:r>
      <w:r w:rsidRPr="00110643">
        <w:rPr>
          <w:rFonts w:ascii="Times New Roman" w:hAnsi="標楷體"/>
          <w:sz w:val="26"/>
          <w:szCs w:val="26"/>
        </w:rPr>
        <w:t xml:space="preserve"> </w:t>
      </w:r>
    </w:p>
    <w:p w:rsidR="00457DAB" w:rsidRDefault="00457DAB" w:rsidP="00457DAB">
      <w:pPr>
        <w:rPr>
          <w:rFonts w:ascii="Times New Roman" w:eastAsia="標楷體" w:hAnsi="Times New Roman"/>
          <w:b/>
          <w:sz w:val="28"/>
          <w:szCs w:val="28"/>
        </w:rPr>
      </w:pPr>
    </w:p>
    <w:p w:rsidR="00E56E35" w:rsidRPr="00797758" w:rsidRDefault="00E56E35" w:rsidP="00457DAB">
      <w:pPr>
        <w:rPr>
          <w:rFonts w:ascii="Times New Roman" w:eastAsia="標楷體" w:hAnsi="Times New Roman"/>
          <w:b/>
          <w:sz w:val="28"/>
          <w:szCs w:val="28"/>
        </w:rPr>
      </w:pPr>
    </w:p>
    <w:p w:rsidR="00E56E35" w:rsidRDefault="004A4FEB" w:rsidP="00E56E35">
      <w:pPr>
        <w:spacing w:before="120" w:line="360" w:lineRule="auto"/>
        <w:rPr>
          <w:rFonts w:ascii="Times New Roman" w:hAnsi="標楷體"/>
          <w:sz w:val="26"/>
          <w:szCs w:val="26"/>
        </w:rPr>
      </w:pPr>
      <w:r>
        <w:rPr>
          <w:rFonts w:ascii="Times New Roman" w:hAnsi="標楷體" w:hint="eastAsia"/>
          <w:sz w:val="26"/>
          <w:szCs w:val="26"/>
        </w:rPr>
        <w:t>本專案工作概分為五</w:t>
      </w:r>
      <w:r w:rsidR="006B372E" w:rsidRPr="00110643">
        <w:rPr>
          <w:rFonts w:ascii="Times New Roman" w:hAnsi="標楷體" w:hint="eastAsia"/>
          <w:sz w:val="26"/>
          <w:szCs w:val="26"/>
        </w:rPr>
        <w:t>大階段，各階段流程重要工作與注意事項描述如下：</w:t>
      </w:r>
    </w:p>
    <w:p w:rsidR="00E0534D" w:rsidRDefault="00FA4B48" w:rsidP="00E56E35">
      <w:pPr>
        <w:spacing w:before="120" w:line="360" w:lineRule="auto"/>
        <w:rPr>
          <w:rFonts w:ascii="Times New Roman" w:hAnsi="Times New Roman"/>
          <w:noProof/>
          <w:sz w:val="26"/>
          <w:szCs w:val="26"/>
        </w:rPr>
      </w:pPr>
      <w:r>
        <w:rPr>
          <w:rFonts w:ascii="Times New Roman" w:eastAsia="SimSun" w:hAnsi="Times New Roman" w:hint="eastAsia"/>
          <w:noProof/>
          <w:sz w:val="26"/>
          <w:szCs w:val="26"/>
        </w:rPr>
        <w:drawing>
          <wp:inline distT="0" distB="0" distL="0" distR="0">
            <wp:extent cx="5916295" cy="1098550"/>
            <wp:effectExtent l="19050" t="0" r="825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5916295" cy="1098550"/>
                    </a:xfrm>
                    <a:prstGeom prst="rect">
                      <a:avLst/>
                    </a:prstGeom>
                    <a:noFill/>
                    <a:ln w="9525">
                      <a:noFill/>
                      <a:miter lim="800000"/>
                      <a:headEnd/>
                      <a:tailEnd/>
                    </a:ln>
                  </pic:spPr>
                </pic:pic>
              </a:graphicData>
            </a:graphic>
          </wp:inline>
        </w:drawing>
      </w:r>
    </w:p>
    <w:p w:rsidR="00B32E69" w:rsidRPr="00B32E69" w:rsidRDefault="00B32E69" w:rsidP="00E56E35">
      <w:pPr>
        <w:spacing w:before="120" w:line="360" w:lineRule="auto"/>
        <w:rPr>
          <w:rFonts w:ascii="Times New Roman" w:hAnsi="Times New Roman"/>
          <w:noProof/>
          <w:sz w:val="26"/>
          <w:szCs w:val="26"/>
        </w:rPr>
      </w:pPr>
      <w:r>
        <w:rPr>
          <w:rFonts w:ascii="Times New Roman" w:hAnsi="Times New Roman" w:hint="eastAsia"/>
          <w:noProof/>
          <w:sz w:val="26"/>
          <w:szCs w:val="26"/>
        </w:rPr>
        <w:t>各階段</w:t>
      </w:r>
      <w:r w:rsidR="000C2D17">
        <w:rPr>
          <w:rFonts w:ascii="Times New Roman" w:hAnsi="Times New Roman" w:hint="eastAsia"/>
          <w:noProof/>
          <w:sz w:val="26"/>
          <w:szCs w:val="26"/>
        </w:rPr>
        <w:t>OO</w:t>
      </w:r>
      <w:r w:rsidR="000C2D17">
        <w:rPr>
          <w:rFonts w:ascii="Times New Roman" w:hAnsi="Times New Roman" w:hint="eastAsia"/>
          <w:noProof/>
          <w:sz w:val="26"/>
          <w:szCs w:val="26"/>
        </w:rPr>
        <w:t>科技</w:t>
      </w:r>
      <w:r>
        <w:rPr>
          <w:rFonts w:ascii="Times New Roman" w:hAnsi="Times New Roman" w:hint="eastAsia"/>
          <w:noProof/>
          <w:sz w:val="26"/>
          <w:szCs w:val="26"/>
        </w:rPr>
        <w:t>與</w:t>
      </w:r>
      <w:r w:rsidR="000C2D17">
        <w:rPr>
          <w:rFonts w:ascii="Times New Roman" w:hAnsi="Times New Roman" w:hint="eastAsia"/>
          <w:noProof/>
          <w:sz w:val="26"/>
          <w:szCs w:val="26"/>
        </w:rPr>
        <w:t>XX</w:t>
      </w:r>
      <w:r>
        <w:rPr>
          <w:rFonts w:ascii="Times New Roman" w:hAnsi="Times New Roman" w:hint="eastAsia"/>
          <w:noProof/>
          <w:sz w:val="26"/>
          <w:szCs w:val="26"/>
        </w:rPr>
        <w:t>科技之分別主要工作如下表所列</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3118"/>
        <w:gridCol w:w="3151"/>
      </w:tblGrid>
      <w:tr w:rsidR="004A4FEB" w:rsidRPr="004A4FEB" w:rsidTr="004A4FEB">
        <w:tc>
          <w:tcPr>
            <w:tcW w:w="1559" w:type="dxa"/>
            <w:shd w:val="clear" w:color="auto" w:fill="E5DFEC"/>
          </w:tcPr>
          <w:p w:rsidR="004A4FEB" w:rsidRPr="004A4FEB" w:rsidRDefault="004A4FEB" w:rsidP="004A4FEB">
            <w:pPr>
              <w:jc w:val="center"/>
              <w:rPr>
                <w:rFonts w:ascii="新細明體" w:hAnsi="新細明體"/>
                <w:szCs w:val="24"/>
              </w:rPr>
            </w:pPr>
            <w:r w:rsidRPr="004A4FEB">
              <w:rPr>
                <w:rFonts w:ascii="新細明體" w:hAnsi="新細明體" w:hint="eastAsia"/>
                <w:szCs w:val="24"/>
              </w:rPr>
              <w:t>專案階段</w:t>
            </w:r>
          </w:p>
        </w:tc>
        <w:tc>
          <w:tcPr>
            <w:tcW w:w="3118" w:type="dxa"/>
            <w:shd w:val="clear" w:color="auto" w:fill="E5DFEC"/>
          </w:tcPr>
          <w:p w:rsidR="004A4FEB" w:rsidRPr="004A4FEB" w:rsidRDefault="000C2D17" w:rsidP="004A4FEB">
            <w:pPr>
              <w:jc w:val="center"/>
              <w:rPr>
                <w:rFonts w:ascii="新細明體" w:hAnsi="新細明體"/>
                <w:szCs w:val="24"/>
              </w:rPr>
            </w:pPr>
            <w:r>
              <w:rPr>
                <w:rFonts w:ascii="新細明體" w:hAnsi="新細明體" w:hint="eastAsia"/>
                <w:szCs w:val="24"/>
              </w:rPr>
              <w:t>OO</w:t>
            </w:r>
            <w:r w:rsidR="004A4FEB" w:rsidRPr="004A4FEB">
              <w:rPr>
                <w:rFonts w:ascii="新細明體" w:hAnsi="新細明體" w:hint="eastAsia"/>
                <w:szCs w:val="24"/>
              </w:rPr>
              <w:t>主要工作</w:t>
            </w:r>
          </w:p>
        </w:tc>
        <w:tc>
          <w:tcPr>
            <w:tcW w:w="3151" w:type="dxa"/>
            <w:shd w:val="clear" w:color="auto" w:fill="E5DFEC"/>
          </w:tcPr>
          <w:p w:rsidR="004A4FEB" w:rsidRPr="004A4FEB" w:rsidRDefault="000C2D17" w:rsidP="004A4FEB">
            <w:pPr>
              <w:jc w:val="center"/>
              <w:rPr>
                <w:rFonts w:ascii="新細明體" w:hAnsi="新細明體"/>
                <w:szCs w:val="24"/>
              </w:rPr>
            </w:pPr>
            <w:r>
              <w:rPr>
                <w:rFonts w:ascii="新細明體" w:hAnsi="新細明體" w:hint="eastAsia"/>
                <w:szCs w:val="24"/>
              </w:rPr>
              <w:t>XX</w:t>
            </w:r>
            <w:r w:rsidR="004A4FEB" w:rsidRPr="004A4FEB">
              <w:rPr>
                <w:rFonts w:ascii="新細明體" w:hAnsi="新細明體" w:hint="eastAsia"/>
                <w:szCs w:val="24"/>
              </w:rPr>
              <w:t>主要工作</w:t>
            </w:r>
          </w:p>
        </w:tc>
      </w:tr>
      <w:tr w:rsidR="004A4FEB" w:rsidRPr="004A4FEB" w:rsidTr="004A4FEB">
        <w:tc>
          <w:tcPr>
            <w:tcW w:w="1559" w:type="dxa"/>
          </w:tcPr>
          <w:p w:rsidR="004A4FEB" w:rsidRPr="004A4FEB" w:rsidRDefault="004A4FEB" w:rsidP="00EE2BBD">
            <w:pPr>
              <w:rPr>
                <w:rFonts w:ascii="新細明體" w:hAnsi="新細明體"/>
                <w:szCs w:val="24"/>
              </w:rPr>
            </w:pPr>
            <w:r w:rsidRPr="004A4FEB">
              <w:rPr>
                <w:rFonts w:ascii="新細明體" w:hAnsi="新細明體" w:hint="eastAsia"/>
                <w:b/>
                <w:bCs/>
                <w:szCs w:val="24"/>
              </w:rPr>
              <w:t>專案起始</w:t>
            </w:r>
            <w:r w:rsidRPr="004A4FEB">
              <w:rPr>
                <w:rFonts w:ascii="新細明體" w:hAnsi="新細明體"/>
                <w:b/>
                <w:bCs/>
                <w:szCs w:val="24"/>
              </w:rPr>
              <w:t xml:space="preserve"> </w:t>
            </w:r>
          </w:p>
        </w:tc>
        <w:tc>
          <w:tcPr>
            <w:tcW w:w="3118" w:type="dxa"/>
          </w:tcPr>
          <w:p w:rsidR="004A4FEB" w:rsidRPr="004A4FEB" w:rsidRDefault="004A4FEB" w:rsidP="00EE2BBD">
            <w:pPr>
              <w:numPr>
                <w:ilvl w:val="0"/>
                <w:numId w:val="78"/>
              </w:numPr>
              <w:rPr>
                <w:rFonts w:ascii="新細明體" w:hAnsi="新細明體"/>
                <w:szCs w:val="24"/>
              </w:rPr>
            </w:pPr>
            <w:r w:rsidRPr="004A4FEB">
              <w:rPr>
                <w:rFonts w:ascii="新細明體" w:hAnsi="新細明體" w:hint="eastAsia"/>
                <w:szCs w:val="24"/>
              </w:rPr>
              <w:t>專案團隊組成</w:t>
            </w:r>
            <w:r w:rsidRPr="004A4FEB">
              <w:rPr>
                <w:rFonts w:ascii="新細明體" w:hAnsi="新細明體"/>
                <w:szCs w:val="24"/>
              </w:rPr>
              <w:t xml:space="preserve"> </w:t>
            </w:r>
          </w:p>
          <w:p w:rsidR="004A4FEB" w:rsidRPr="004A4FEB" w:rsidRDefault="004A4FEB" w:rsidP="00EE2BBD">
            <w:pPr>
              <w:numPr>
                <w:ilvl w:val="0"/>
                <w:numId w:val="78"/>
              </w:numPr>
              <w:rPr>
                <w:rFonts w:ascii="新細明體" w:hAnsi="新細明體"/>
                <w:szCs w:val="24"/>
              </w:rPr>
            </w:pPr>
            <w:r w:rsidRPr="004A4FEB">
              <w:rPr>
                <w:rFonts w:ascii="新細明體" w:hAnsi="新細明體" w:hint="eastAsia"/>
                <w:szCs w:val="24"/>
              </w:rPr>
              <w:t>測試環境安裝準備</w:t>
            </w:r>
            <w:r w:rsidRPr="004A4FEB">
              <w:rPr>
                <w:rFonts w:ascii="新細明體" w:hAnsi="新細明體"/>
                <w:szCs w:val="24"/>
              </w:rPr>
              <w:t>(</w:t>
            </w:r>
            <w:r w:rsidRPr="004A4FEB">
              <w:rPr>
                <w:rFonts w:ascii="新細明體" w:hAnsi="新細明體" w:hint="eastAsia"/>
                <w:szCs w:val="24"/>
              </w:rPr>
              <w:t>軟體、硬體等</w:t>
            </w:r>
            <w:r w:rsidRPr="004A4FEB">
              <w:rPr>
                <w:rFonts w:ascii="新細明體" w:hAnsi="新細明體"/>
                <w:szCs w:val="24"/>
              </w:rPr>
              <w:t>)</w:t>
            </w:r>
          </w:p>
          <w:p w:rsidR="004A4FEB" w:rsidRPr="004A4FEB" w:rsidRDefault="004A4FEB" w:rsidP="00EE2BBD">
            <w:pPr>
              <w:numPr>
                <w:ilvl w:val="0"/>
                <w:numId w:val="78"/>
              </w:numPr>
              <w:rPr>
                <w:rFonts w:ascii="新細明體" w:hAnsi="新細明體"/>
                <w:szCs w:val="24"/>
              </w:rPr>
            </w:pPr>
            <w:r w:rsidRPr="004A4FEB">
              <w:rPr>
                <w:rFonts w:ascii="新細明體" w:hAnsi="新細明體" w:hint="eastAsia"/>
                <w:szCs w:val="24"/>
              </w:rPr>
              <w:t>專案辦公室與環境準備</w:t>
            </w:r>
            <w:r w:rsidRPr="004A4FEB">
              <w:rPr>
                <w:rFonts w:ascii="新細明體" w:hAnsi="新細明體"/>
                <w:szCs w:val="24"/>
              </w:rPr>
              <w:t xml:space="preserve"> </w:t>
            </w:r>
          </w:p>
        </w:tc>
        <w:tc>
          <w:tcPr>
            <w:tcW w:w="3151" w:type="dxa"/>
          </w:tcPr>
          <w:p w:rsidR="004A4FEB" w:rsidRPr="004A4FEB" w:rsidRDefault="004A4FEB" w:rsidP="00EE2BBD">
            <w:pPr>
              <w:numPr>
                <w:ilvl w:val="0"/>
                <w:numId w:val="79"/>
              </w:numPr>
              <w:rPr>
                <w:rFonts w:ascii="新細明體" w:hAnsi="新細明體"/>
                <w:szCs w:val="24"/>
              </w:rPr>
            </w:pPr>
            <w:r w:rsidRPr="004A4FEB">
              <w:rPr>
                <w:rFonts w:ascii="新細明體" w:hAnsi="新細明體" w:hint="eastAsia"/>
                <w:szCs w:val="24"/>
              </w:rPr>
              <w:t>專案實施計劃</w:t>
            </w:r>
            <w:r w:rsidRPr="004A4FEB">
              <w:rPr>
                <w:rFonts w:ascii="新細明體" w:hAnsi="新細明體"/>
                <w:szCs w:val="24"/>
              </w:rPr>
              <w:t>(</w:t>
            </w:r>
            <w:r w:rsidRPr="004A4FEB">
              <w:rPr>
                <w:rFonts w:ascii="新細明體" w:hAnsi="新細明體" w:hint="eastAsia"/>
                <w:szCs w:val="24"/>
              </w:rPr>
              <w:t>時程規畫、會議制度、</w:t>
            </w:r>
            <w:r w:rsidRPr="004A4FEB">
              <w:rPr>
                <w:rFonts w:ascii="新細明體" w:hAnsi="新細明體"/>
                <w:szCs w:val="24"/>
              </w:rPr>
              <w:t>專案WBS</w:t>
            </w:r>
            <w:r w:rsidRPr="004A4FEB">
              <w:rPr>
                <w:rFonts w:ascii="新細明體" w:hAnsi="新細明體" w:hint="eastAsia"/>
                <w:szCs w:val="24"/>
              </w:rPr>
              <w:t>等</w:t>
            </w:r>
            <w:r w:rsidRPr="004A4FEB">
              <w:rPr>
                <w:rFonts w:ascii="新細明體" w:hAnsi="新細明體"/>
                <w:szCs w:val="24"/>
              </w:rPr>
              <w:t>)</w:t>
            </w:r>
          </w:p>
          <w:p w:rsidR="004A4FEB" w:rsidRPr="004A4FEB" w:rsidRDefault="004A4FEB" w:rsidP="00EE2BBD">
            <w:pPr>
              <w:numPr>
                <w:ilvl w:val="0"/>
                <w:numId w:val="80"/>
              </w:numPr>
              <w:rPr>
                <w:rFonts w:ascii="新細明體" w:hAnsi="新細明體"/>
                <w:szCs w:val="24"/>
              </w:rPr>
            </w:pPr>
            <w:r w:rsidRPr="004A4FEB">
              <w:rPr>
                <w:rFonts w:ascii="新細明體" w:hAnsi="新細明體" w:hint="eastAsia"/>
                <w:szCs w:val="24"/>
              </w:rPr>
              <w:t>專案團隊組成</w:t>
            </w:r>
            <w:r w:rsidRPr="004A4FEB">
              <w:rPr>
                <w:rFonts w:ascii="新細明體" w:hAnsi="新細明體"/>
                <w:szCs w:val="24"/>
              </w:rPr>
              <w:t xml:space="preserve"> </w:t>
            </w:r>
          </w:p>
          <w:p w:rsidR="004A4FEB" w:rsidRPr="004A4FEB" w:rsidRDefault="004A4FEB" w:rsidP="00EE2BBD">
            <w:pPr>
              <w:numPr>
                <w:ilvl w:val="0"/>
                <w:numId w:val="80"/>
              </w:numPr>
              <w:rPr>
                <w:rFonts w:ascii="新細明體" w:hAnsi="新細明體"/>
                <w:szCs w:val="24"/>
              </w:rPr>
            </w:pPr>
            <w:r w:rsidRPr="004A4FEB">
              <w:rPr>
                <w:rFonts w:ascii="新細明體" w:hAnsi="新細明體" w:hint="eastAsia"/>
                <w:szCs w:val="24"/>
              </w:rPr>
              <w:t>測試環境安裝</w:t>
            </w:r>
            <w:r w:rsidRPr="004A4FEB">
              <w:rPr>
                <w:rFonts w:ascii="新細明體" w:hAnsi="新細明體"/>
                <w:szCs w:val="24"/>
              </w:rPr>
              <w:t xml:space="preserve"> </w:t>
            </w:r>
          </w:p>
          <w:p w:rsidR="004A4FEB" w:rsidRPr="004A4FEB" w:rsidRDefault="004A4FEB" w:rsidP="00EE2BBD">
            <w:pPr>
              <w:numPr>
                <w:ilvl w:val="0"/>
                <w:numId w:val="80"/>
              </w:numPr>
              <w:rPr>
                <w:rFonts w:ascii="新細明體" w:hAnsi="新細明體"/>
                <w:szCs w:val="24"/>
              </w:rPr>
            </w:pPr>
            <w:r w:rsidRPr="004A4FEB">
              <w:rPr>
                <w:rFonts w:ascii="新細明體" w:hAnsi="新細明體" w:hint="eastAsia"/>
                <w:szCs w:val="24"/>
              </w:rPr>
              <w:t>準備教育訓練計畫與資料</w:t>
            </w:r>
            <w:r w:rsidRPr="004A4FEB">
              <w:rPr>
                <w:rFonts w:ascii="新細明體" w:hAnsi="新細明體"/>
                <w:szCs w:val="24"/>
              </w:rPr>
              <w:t xml:space="preserve"> </w:t>
            </w:r>
          </w:p>
        </w:tc>
      </w:tr>
      <w:tr w:rsidR="004A4FEB" w:rsidRPr="004A4FEB" w:rsidTr="004A4FEB">
        <w:tc>
          <w:tcPr>
            <w:tcW w:w="1559" w:type="dxa"/>
          </w:tcPr>
          <w:p w:rsidR="004A4FEB" w:rsidRPr="004A4FEB" w:rsidRDefault="004A4FEB" w:rsidP="00EE2BBD">
            <w:pPr>
              <w:rPr>
                <w:rFonts w:ascii="新細明體" w:hAnsi="新細明體"/>
                <w:szCs w:val="24"/>
              </w:rPr>
            </w:pPr>
            <w:r w:rsidRPr="004A4FEB">
              <w:rPr>
                <w:rFonts w:ascii="新細明體" w:hAnsi="新細明體" w:hint="eastAsia"/>
                <w:b/>
                <w:bCs/>
                <w:szCs w:val="24"/>
              </w:rPr>
              <w:t>需求訪談</w:t>
            </w:r>
            <w:r w:rsidRPr="004A4FEB">
              <w:rPr>
                <w:rFonts w:ascii="新細明體" w:hAnsi="新細明體"/>
                <w:b/>
                <w:bCs/>
                <w:szCs w:val="24"/>
              </w:rPr>
              <w:t xml:space="preserve"> </w:t>
            </w:r>
          </w:p>
        </w:tc>
        <w:tc>
          <w:tcPr>
            <w:tcW w:w="3118" w:type="dxa"/>
          </w:tcPr>
          <w:p w:rsidR="004A4FEB" w:rsidRPr="004A4FEB" w:rsidRDefault="004A4FEB" w:rsidP="00EE2BBD">
            <w:pPr>
              <w:numPr>
                <w:ilvl w:val="0"/>
                <w:numId w:val="76"/>
              </w:numPr>
              <w:rPr>
                <w:rFonts w:ascii="新細明體" w:hAnsi="新細明體"/>
                <w:szCs w:val="24"/>
              </w:rPr>
            </w:pPr>
            <w:r w:rsidRPr="004A4FEB">
              <w:rPr>
                <w:rFonts w:ascii="新細明體" w:hAnsi="新細明體" w:hint="eastAsia"/>
                <w:szCs w:val="24"/>
              </w:rPr>
              <w:t>參與教育訓練</w:t>
            </w:r>
            <w:r w:rsidRPr="004A4FEB">
              <w:rPr>
                <w:rFonts w:ascii="新細明體" w:hAnsi="新細明體"/>
                <w:szCs w:val="24"/>
              </w:rPr>
              <w:t xml:space="preserve"> </w:t>
            </w:r>
          </w:p>
          <w:p w:rsidR="004A4FEB" w:rsidRPr="004A4FEB" w:rsidRDefault="004A4FEB" w:rsidP="00EE2BBD">
            <w:pPr>
              <w:numPr>
                <w:ilvl w:val="0"/>
                <w:numId w:val="76"/>
              </w:numPr>
              <w:rPr>
                <w:rFonts w:ascii="新細明體" w:hAnsi="新細明體"/>
                <w:szCs w:val="24"/>
              </w:rPr>
            </w:pPr>
            <w:r w:rsidRPr="004A4FEB">
              <w:rPr>
                <w:rFonts w:ascii="新細明體" w:hAnsi="新細明體" w:hint="eastAsia"/>
                <w:szCs w:val="24"/>
              </w:rPr>
              <w:t>收集與評估終端使用者需求</w:t>
            </w:r>
            <w:r w:rsidRPr="004A4FEB">
              <w:rPr>
                <w:rFonts w:ascii="新細明體" w:hAnsi="新細明體"/>
                <w:szCs w:val="24"/>
              </w:rPr>
              <w:t xml:space="preserve"> </w:t>
            </w:r>
          </w:p>
          <w:p w:rsidR="004A4FEB" w:rsidRPr="004A4FEB" w:rsidRDefault="004A4FEB" w:rsidP="00EE2BBD">
            <w:pPr>
              <w:numPr>
                <w:ilvl w:val="0"/>
                <w:numId w:val="76"/>
              </w:numPr>
              <w:rPr>
                <w:rFonts w:ascii="新細明體" w:hAnsi="新細明體"/>
                <w:szCs w:val="24"/>
              </w:rPr>
            </w:pPr>
            <w:r w:rsidRPr="004A4FEB">
              <w:rPr>
                <w:rFonts w:ascii="新細明體" w:hAnsi="新細明體" w:hint="eastAsia"/>
                <w:szCs w:val="24"/>
              </w:rPr>
              <w:t>與</w:t>
            </w:r>
            <w:r w:rsidR="000C2D17">
              <w:rPr>
                <w:rFonts w:ascii="新細明體" w:hAnsi="新細明體" w:hint="eastAsia"/>
                <w:szCs w:val="24"/>
              </w:rPr>
              <w:t>XX</w:t>
            </w:r>
            <w:r w:rsidRPr="004A4FEB">
              <w:rPr>
                <w:rFonts w:ascii="新細明體" w:hAnsi="新細明體" w:hint="eastAsia"/>
                <w:szCs w:val="24"/>
              </w:rPr>
              <w:t>協同完成作業流程與解決方案</w:t>
            </w:r>
            <w:r w:rsidRPr="004A4FEB">
              <w:rPr>
                <w:rFonts w:ascii="新細明體" w:hAnsi="新細明體"/>
                <w:szCs w:val="24"/>
              </w:rPr>
              <w:t xml:space="preserve"> </w:t>
            </w:r>
          </w:p>
          <w:p w:rsidR="004A4FEB" w:rsidRPr="004A4FEB" w:rsidRDefault="004A4FEB" w:rsidP="00EE2BBD">
            <w:pPr>
              <w:rPr>
                <w:rFonts w:ascii="新細明體" w:hAnsi="新細明體"/>
                <w:szCs w:val="24"/>
              </w:rPr>
            </w:pPr>
            <w:r w:rsidRPr="004A4FEB">
              <w:rPr>
                <w:rFonts w:ascii="新細明體" w:hAnsi="新細明體"/>
                <w:szCs w:val="24"/>
              </w:rPr>
              <w:t xml:space="preserve">       確定 </w:t>
            </w:r>
          </w:p>
        </w:tc>
        <w:tc>
          <w:tcPr>
            <w:tcW w:w="3151" w:type="dxa"/>
          </w:tcPr>
          <w:p w:rsidR="004A4FEB" w:rsidRPr="004A4FEB" w:rsidRDefault="004A4FEB" w:rsidP="00EE2BBD">
            <w:pPr>
              <w:numPr>
                <w:ilvl w:val="0"/>
                <w:numId w:val="77"/>
              </w:numPr>
              <w:rPr>
                <w:rFonts w:ascii="新細明體" w:hAnsi="新細明體"/>
                <w:szCs w:val="24"/>
              </w:rPr>
            </w:pPr>
            <w:r w:rsidRPr="004A4FEB">
              <w:rPr>
                <w:rFonts w:ascii="新細明體" w:hAnsi="新細明體" w:hint="eastAsia"/>
                <w:szCs w:val="24"/>
              </w:rPr>
              <w:t>進行教育訓練</w:t>
            </w:r>
            <w:r w:rsidRPr="004A4FEB">
              <w:rPr>
                <w:rFonts w:ascii="新細明體" w:hAnsi="新細明體"/>
                <w:szCs w:val="24"/>
              </w:rPr>
              <w:t xml:space="preserve"> </w:t>
            </w:r>
          </w:p>
          <w:p w:rsidR="004A4FEB" w:rsidRPr="004A4FEB" w:rsidRDefault="004A4FEB" w:rsidP="00EE2BBD">
            <w:pPr>
              <w:numPr>
                <w:ilvl w:val="0"/>
                <w:numId w:val="77"/>
              </w:numPr>
              <w:rPr>
                <w:rFonts w:ascii="新細明體" w:hAnsi="新細明體"/>
                <w:szCs w:val="24"/>
              </w:rPr>
            </w:pPr>
            <w:r w:rsidRPr="004A4FEB">
              <w:rPr>
                <w:rFonts w:ascii="新細明體" w:hAnsi="新細明體" w:hint="eastAsia"/>
                <w:szCs w:val="24"/>
              </w:rPr>
              <w:t>收集客戶需求</w:t>
            </w:r>
            <w:r w:rsidRPr="004A4FEB">
              <w:rPr>
                <w:rFonts w:ascii="新細明體" w:hAnsi="新細明體"/>
                <w:szCs w:val="24"/>
              </w:rPr>
              <w:t xml:space="preserve"> </w:t>
            </w:r>
          </w:p>
          <w:p w:rsidR="004A4FEB" w:rsidRPr="004A4FEB" w:rsidRDefault="004A4FEB" w:rsidP="00EE2BBD">
            <w:pPr>
              <w:numPr>
                <w:ilvl w:val="0"/>
                <w:numId w:val="77"/>
              </w:numPr>
              <w:rPr>
                <w:rFonts w:ascii="新細明體" w:hAnsi="新細明體"/>
                <w:szCs w:val="24"/>
              </w:rPr>
            </w:pPr>
            <w:r w:rsidRPr="004A4FEB">
              <w:rPr>
                <w:rFonts w:ascii="新細明體" w:hAnsi="新細明體" w:hint="eastAsia"/>
                <w:szCs w:val="24"/>
              </w:rPr>
              <w:t>進行差異分析</w:t>
            </w:r>
            <w:r w:rsidRPr="004A4FEB">
              <w:rPr>
                <w:rFonts w:ascii="新細明體" w:hAnsi="新細明體"/>
                <w:szCs w:val="24"/>
              </w:rPr>
              <w:t xml:space="preserve"> </w:t>
            </w:r>
          </w:p>
          <w:p w:rsidR="004A4FEB" w:rsidRPr="004A4FEB" w:rsidRDefault="004A4FEB" w:rsidP="00EE2BBD">
            <w:pPr>
              <w:numPr>
                <w:ilvl w:val="0"/>
                <w:numId w:val="77"/>
              </w:numPr>
              <w:rPr>
                <w:rFonts w:ascii="新細明體" w:hAnsi="新細明體"/>
                <w:szCs w:val="24"/>
              </w:rPr>
            </w:pPr>
            <w:r w:rsidRPr="004A4FEB">
              <w:rPr>
                <w:rFonts w:ascii="新細明體" w:hAnsi="新細明體" w:hint="eastAsia"/>
                <w:szCs w:val="24"/>
              </w:rPr>
              <w:t>確定作業流程與解決方案</w:t>
            </w:r>
            <w:r w:rsidRPr="004A4FEB">
              <w:rPr>
                <w:rFonts w:ascii="新細明體" w:hAnsi="新細明體"/>
                <w:szCs w:val="24"/>
              </w:rPr>
              <w:t xml:space="preserve"> </w:t>
            </w:r>
          </w:p>
          <w:p w:rsidR="004A4FEB" w:rsidRPr="004A4FEB" w:rsidRDefault="004A4FEB" w:rsidP="00EE2BBD">
            <w:pPr>
              <w:numPr>
                <w:ilvl w:val="0"/>
                <w:numId w:val="77"/>
              </w:numPr>
              <w:rPr>
                <w:rFonts w:ascii="新細明體" w:hAnsi="新細明體"/>
                <w:szCs w:val="24"/>
              </w:rPr>
            </w:pPr>
            <w:r w:rsidRPr="004A4FEB">
              <w:rPr>
                <w:rFonts w:ascii="新細明體" w:hAnsi="新細明體" w:hint="eastAsia"/>
                <w:szCs w:val="24"/>
              </w:rPr>
              <w:t>整理需求並撰寫客製規格書</w:t>
            </w:r>
            <w:r w:rsidRPr="004A4FEB">
              <w:rPr>
                <w:rFonts w:ascii="新細明體" w:hAnsi="新細明體"/>
                <w:szCs w:val="24"/>
              </w:rPr>
              <w:t xml:space="preserve"> </w:t>
            </w:r>
          </w:p>
          <w:p w:rsidR="004A4FEB" w:rsidRPr="004A4FEB" w:rsidRDefault="004A4FEB" w:rsidP="00EE2BBD">
            <w:pPr>
              <w:numPr>
                <w:ilvl w:val="0"/>
                <w:numId w:val="77"/>
              </w:numPr>
              <w:rPr>
                <w:rFonts w:ascii="新細明體" w:hAnsi="新細明體"/>
                <w:szCs w:val="24"/>
              </w:rPr>
            </w:pPr>
            <w:r w:rsidRPr="004A4FEB">
              <w:rPr>
                <w:rFonts w:ascii="新細明體" w:hAnsi="新細明體" w:hint="eastAsia"/>
                <w:szCs w:val="24"/>
              </w:rPr>
              <w:t>客製開發</w:t>
            </w:r>
            <w:r w:rsidRPr="004A4FEB">
              <w:rPr>
                <w:rFonts w:ascii="新細明體" w:hAnsi="新細明體"/>
                <w:szCs w:val="24"/>
              </w:rPr>
              <w:t xml:space="preserve">WBS </w:t>
            </w:r>
          </w:p>
        </w:tc>
      </w:tr>
      <w:tr w:rsidR="004A4FEB" w:rsidRPr="004A4FEB" w:rsidTr="004A4FEB">
        <w:tc>
          <w:tcPr>
            <w:tcW w:w="1559" w:type="dxa"/>
          </w:tcPr>
          <w:p w:rsidR="004A4FEB" w:rsidRPr="004A4FEB" w:rsidRDefault="004A4FEB" w:rsidP="00EE2BBD">
            <w:pPr>
              <w:rPr>
                <w:rFonts w:ascii="新細明體" w:hAnsi="新細明體"/>
                <w:szCs w:val="24"/>
              </w:rPr>
            </w:pPr>
            <w:r w:rsidRPr="004A4FEB">
              <w:rPr>
                <w:rFonts w:ascii="新細明體" w:hAnsi="新細明體" w:hint="eastAsia"/>
                <w:b/>
                <w:bCs/>
                <w:szCs w:val="24"/>
              </w:rPr>
              <w:lastRenderedPageBreak/>
              <w:t>客製開發</w:t>
            </w:r>
            <w:r w:rsidRPr="004A4FEB">
              <w:rPr>
                <w:rFonts w:ascii="新細明體" w:hAnsi="新細明體"/>
                <w:b/>
                <w:bCs/>
                <w:szCs w:val="24"/>
              </w:rPr>
              <w:t xml:space="preserve"> </w:t>
            </w:r>
          </w:p>
        </w:tc>
        <w:tc>
          <w:tcPr>
            <w:tcW w:w="3118" w:type="dxa"/>
          </w:tcPr>
          <w:p w:rsidR="004A4FEB" w:rsidRPr="004A4FEB" w:rsidRDefault="004A4FEB" w:rsidP="00EE2BBD">
            <w:pPr>
              <w:numPr>
                <w:ilvl w:val="0"/>
                <w:numId w:val="73"/>
              </w:numPr>
              <w:rPr>
                <w:rFonts w:ascii="新細明體" w:hAnsi="新細明體"/>
                <w:szCs w:val="24"/>
              </w:rPr>
            </w:pPr>
            <w:r w:rsidRPr="004A4FEB">
              <w:rPr>
                <w:rFonts w:ascii="新細明體" w:hAnsi="新細明體" w:hint="eastAsia"/>
                <w:szCs w:val="24"/>
              </w:rPr>
              <w:t>標準功能驗證</w:t>
            </w:r>
            <w:r w:rsidRPr="004A4FEB">
              <w:rPr>
                <w:rFonts w:ascii="新細明體" w:hAnsi="新細明體"/>
                <w:szCs w:val="24"/>
              </w:rPr>
              <w:t xml:space="preserve"> </w:t>
            </w:r>
          </w:p>
          <w:p w:rsidR="004A4FEB" w:rsidRPr="004A4FEB" w:rsidRDefault="004A4FEB" w:rsidP="00EE2BBD">
            <w:pPr>
              <w:numPr>
                <w:ilvl w:val="0"/>
                <w:numId w:val="73"/>
              </w:numPr>
              <w:rPr>
                <w:rFonts w:ascii="新細明體" w:hAnsi="新細明體"/>
                <w:szCs w:val="24"/>
              </w:rPr>
            </w:pPr>
            <w:r w:rsidRPr="004A4FEB">
              <w:rPr>
                <w:rFonts w:ascii="新細明體" w:hAnsi="新細明體" w:hint="eastAsia"/>
                <w:szCs w:val="24"/>
              </w:rPr>
              <w:t>基礎資料收集與建置</w:t>
            </w:r>
            <w:r w:rsidRPr="004A4FEB">
              <w:rPr>
                <w:rFonts w:ascii="新細明體" w:hAnsi="新細明體"/>
                <w:szCs w:val="24"/>
              </w:rPr>
              <w:t xml:space="preserve"> </w:t>
            </w:r>
          </w:p>
          <w:p w:rsidR="004A4FEB" w:rsidRPr="004A4FEB" w:rsidRDefault="004A4FEB" w:rsidP="00EE2BBD">
            <w:pPr>
              <w:numPr>
                <w:ilvl w:val="0"/>
                <w:numId w:val="73"/>
              </w:numPr>
              <w:rPr>
                <w:rFonts w:ascii="新細明體" w:hAnsi="新細明體"/>
                <w:szCs w:val="24"/>
              </w:rPr>
            </w:pPr>
            <w:r w:rsidRPr="004A4FEB">
              <w:rPr>
                <w:rFonts w:ascii="新細明體" w:hAnsi="新細明體" w:hint="eastAsia"/>
                <w:szCs w:val="24"/>
              </w:rPr>
              <w:t>準備正式環境</w:t>
            </w:r>
            <w:r w:rsidRPr="004A4FEB">
              <w:rPr>
                <w:rFonts w:ascii="新細明體" w:hAnsi="新細明體"/>
                <w:szCs w:val="24"/>
              </w:rPr>
              <w:t>(</w:t>
            </w:r>
            <w:r w:rsidRPr="004A4FEB">
              <w:rPr>
                <w:rFonts w:ascii="新細明體" w:hAnsi="新細明體" w:hint="eastAsia"/>
                <w:szCs w:val="24"/>
              </w:rPr>
              <w:t>硬體、軟體等</w:t>
            </w:r>
            <w:r w:rsidRPr="004A4FEB">
              <w:rPr>
                <w:rFonts w:ascii="新細明體" w:hAnsi="新細明體"/>
                <w:szCs w:val="24"/>
              </w:rPr>
              <w:t>)</w:t>
            </w:r>
          </w:p>
          <w:p w:rsidR="004A4FEB" w:rsidRPr="004A4FEB" w:rsidRDefault="004A4FEB" w:rsidP="00EE2BBD">
            <w:pPr>
              <w:numPr>
                <w:ilvl w:val="0"/>
                <w:numId w:val="73"/>
              </w:numPr>
              <w:rPr>
                <w:rFonts w:ascii="新細明體" w:hAnsi="新細明體"/>
                <w:szCs w:val="24"/>
              </w:rPr>
            </w:pPr>
            <w:r w:rsidRPr="004A4FEB">
              <w:rPr>
                <w:rFonts w:ascii="新細明體" w:hAnsi="新細明體" w:hint="eastAsia"/>
                <w:szCs w:val="24"/>
              </w:rPr>
              <w:t>準備產線資料蒐集環境</w:t>
            </w:r>
            <w:r w:rsidRPr="004A4FEB">
              <w:rPr>
                <w:rFonts w:ascii="新細明體" w:hAnsi="新細明體"/>
                <w:szCs w:val="24"/>
              </w:rPr>
              <w:t xml:space="preserve"> </w:t>
            </w:r>
          </w:p>
        </w:tc>
        <w:tc>
          <w:tcPr>
            <w:tcW w:w="3151" w:type="dxa"/>
          </w:tcPr>
          <w:p w:rsidR="004A4FEB" w:rsidRPr="004A4FEB" w:rsidRDefault="004A4FEB" w:rsidP="00EE2BBD">
            <w:pPr>
              <w:numPr>
                <w:ilvl w:val="0"/>
                <w:numId w:val="74"/>
              </w:numPr>
              <w:rPr>
                <w:rFonts w:ascii="新細明體" w:hAnsi="新細明體"/>
                <w:szCs w:val="24"/>
              </w:rPr>
            </w:pPr>
            <w:r w:rsidRPr="004A4FEB">
              <w:rPr>
                <w:rFonts w:ascii="新細明體" w:hAnsi="新細明體" w:hint="eastAsia"/>
                <w:szCs w:val="24"/>
              </w:rPr>
              <w:t>開發時程的管控</w:t>
            </w:r>
            <w:r w:rsidRPr="004A4FEB">
              <w:rPr>
                <w:rFonts w:ascii="新細明體" w:hAnsi="新細明體"/>
                <w:szCs w:val="24"/>
              </w:rPr>
              <w:t xml:space="preserve"> </w:t>
            </w:r>
          </w:p>
          <w:p w:rsidR="004A4FEB" w:rsidRPr="004A4FEB" w:rsidRDefault="004A4FEB" w:rsidP="00EE2BBD">
            <w:pPr>
              <w:numPr>
                <w:ilvl w:val="0"/>
                <w:numId w:val="75"/>
              </w:numPr>
              <w:rPr>
                <w:rFonts w:ascii="新細明體" w:hAnsi="新細明體"/>
                <w:szCs w:val="24"/>
              </w:rPr>
            </w:pPr>
            <w:r w:rsidRPr="004A4FEB">
              <w:rPr>
                <w:rFonts w:ascii="新細明體" w:hAnsi="新細明體" w:hint="eastAsia"/>
                <w:szCs w:val="24"/>
              </w:rPr>
              <w:t>客製程式開發</w:t>
            </w:r>
            <w:r w:rsidRPr="004A4FEB">
              <w:rPr>
                <w:rFonts w:ascii="新細明體" w:hAnsi="新細明體"/>
                <w:szCs w:val="24"/>
              </w:rPr>
              <w:t xml:space="preserve"> </w:t>
            </w:r>
          </w:p>
          <w:p w:rsidR="004A4FEB" w:rsidRPr="004A4FEB" w:rsidRDefault="004A4FEB" w:rsidP="00EE2BBD">
            <w:pPr>
              <w:numPr>
                <w:ilvl w:val="0"/>
                <w:numId w:val="75"/>
              </w:numPr>
              <w:rPr>
                <w:rFonts w:ascii="新細明體" w:hAnsi="新細明體"/>
                <w:szCs w:val="24"/>
              </w:rPr>
            </w:pPr>
            <w:r w:rsidRPr="004A4FEB">
              <w:rPr>
                <w:rFonts w:ascii="新細明體" w:hAnsi="新細明體" w:hint="eastAsia"/>
                <w:szCs w:val="24"/>
              </w:rPr>
              <w:t>撰寫開發測試報告</w:t>
            </w:r>
            <w:r w:rsidRPr="004A4FEB">
              <w:rPr>
                <w:rFonts w:ascii="新細明體" w:hAnsi="新細明體"/>
                <w:szCs w:val="24"/>
              </w:rPr>
              <w:t xml:space="preserve"> </w:t>
            </w:r>
          </w:p>
          <w:p w:rsidR="004A4FEB" w:rsidRPr="004A4FEB" w:rsidRDefault="004A4FEB" w:rsidP="00EE2BBD">
            <w:pPr>
              <w:numPr>
                <w:ilvl w:val="0"/>
                <w:numId w:val="75"/>
              </w:numPr>
              <w:rPr>
                <w:rFonts w:ascii="新細明體" w:hAnsi="新細明體"/>
                <w:szCs w:val="24"/>
              </w:rPr>
            </w:pPr>
            <w:r w:rsidRPr="004A4FEB">
              <w:rPr>
                <w:rFonts w:ascii="新細明體" w:hAnsi="新細明體" w:hint="eastAsia"/>
                <w:szCs w:val="24"/>
              </w:rPr>
              <w:t>完成單元測試</w:t>
            </w:r>
            <w:r w:rsidRPr="004A4FEB">
              <w:rPr>
                <w:rFonts w:ascii="新細明體" w:hAnsi="新細明體"/>
                <w:szCs w:val="24"/>
              </w:rPr>
              <w:t xml:space="preserve"> </w:t>
            </w:r>
          </w:p>
        </w:tc>
      </w:tr>
      <w:tr w:rsidR="004A4FEB" w:rsidRPr="004A4FEB" w:rsidTr="004A4FEB">
        <w:tc>
          <w:tcPr>
            <w:tcW w:w="1559" w:type="dxa"/>
          </w:tcPr>
          <w:p w:rsidR="004A4FEB" w:rsidRPr="004A4FEB" w:rsidRDefault="004A4FEB" w:rsidP="00EE2BBD">
            <w:pPr>
              <w:rPr>
                <w:rFonts w:ascii="新細明體" w:hAnsi="新細明體"/>
                <w:szCs w:val="24"/>
              </w:rPr>
            </w:pPr>
            <w:r w:rsidRPr="004A4FEB">
              <w:rPr>
                <w:rFonts w:ascii="新細明體" w:hAnsi="新細明體" w:hint="eastAsia"/>
                <w:b/>
                <w:bCs/>
                <w:szCs w:val="24"/>
              </w:rPr>
              <w:t>交付與測試</w:t>
            </w:r>
            <w:r w:rsidRPr="004A4FEB">
              <w:rPr>
                <w:rFonts w:ascii="新細明體" w:hAnsi="新細明體"/>
                <w:b/>
                <w:bCs/>
                <w:szCs w:val="24"/>
              </w:rPr>
              <w:t xml:space="preserve"> </w:t>
            </w:r>
          </w:p>
        </w:tc>
        <w:tc>
          <w:tcPr>
            <w:tcW w:w="3118" w:type="dxa"/>
          </w:tcPr>
          <w:p w:rsidR="004A4FEB" w:rsidRPr="004A4FEB" w:rsidRDefault="004A4FEB" w:rsidP="00EE2BBD">
            <w:pPr>
              <w:numPr>
                <w:ilvl w:val="0"/>
                <w:numId w:val="71"/>
              </w:numPr>
              <w:rPr>
                <w:rFonts w:ascii="新細明體" w:hAnsi="新細明體"/>
                <w:szCs w:val="24"/>
              </w:rPr>
            </w:pPr>
            <w:r w:rsidRPr="004A4FEB">
              <w:rPr>
                <w:rFonts w:ascii="新細明體" w:hAnsi="新細明體" w:hint="eastAsia"/>
                <w:szCs w:val="24"/>
              </w:rPr>
              <w:t>協同整合測試</w:t>
            </w:r>
            <w:r w:rsidRPr="004A4FEB">
              <w:rPr>
                <w:rFonts w:ascii="新細明體" w:hAnsi="新細明體"/>
                <w:szCs w:val="24"/>
              </w:rPr>
              <w:t xml:space="preserve"> </w:t>
            </w:r>
          </w:p>
          <w:p w:rsidR="004A4FEB" w:rsidRPr="004A4FEB" w:rsidRDefault="004A4FEB" w:rsidP="00EE2BBD">
            <w:pPr>
              <w:numPr>
                <w:ilvl w:val="0"/>
                <w:numId w:val="71"/>
              </w:numPr>
              <w:rPr>
                <w:rFonts w:ascii="新細明體" w:hAnsi="新細明體"/>
                <w:szCs w:val="24"/>
              </w:rPr>
            </w:pPr>
            <w:r w:rsidRPr="004A4FEB">
              <w:rPr>
                <w:rFonts w:ascii="新細明體" w:hAnsi="新細明體" w:hint="eastAsia"/>
                <w:szCs w:val="24"/>
              </w:rPr>
              <w:t>撰寫標準作業程序</w:t>
            </w:r>
            <w:r w:rsidRPr="004A4FEB">
              <w:rPr>
                <w:rFonts w:ascii="新細明體" w:hAnsi="新細明體"/>
                <w:szCs w:val="24"/>
              </w:rPr>
              <w:t>SOP</w:t>
            </w:r>
          </w:p>
          <w:p w:rsidR="004A4FEB" w:rsidRPr="004A4FEB" w:rsidRDefault="004A4FEB" w:rsidP="00EE2BBD">
            <w:pPr>
              <w:numPr>
                <w:ilvl w:val="0"/>
                <w:numId w:val="71"/>
              </w:numPr>
              <w:rPr>
                <w:rFonts w:ascii="新細明體" w:hAnsi="新細明體"/>
                <w:szCs w:val="24"/>
              </w:rPr>
            </w:pPr>
            <w:r w:rsidRPr="004A4FEB">
              <w:rPr>
                <w:rFonts w:ascii="新細明體" w:hAnsi="新細明體" w:hint="eastAsia"/>
                <w:szCs w:val="24"/>
              </w:rPr>
              <w:t>準備終端使用者操作手冊</w:t>
            </w:r>
            <w:r w:rsidRPr="004A4FEB">
              <w:rPr>
                <w:rFonts w:ascii="新細明體" w:hAnsi="新細明體"/>
                <w:szCs w:val="24"/>
              </w:rPr>
              <w:t xml:space="preserve"> </w:t>
            </w:r>
          </w:p>
          <w:p w:rsidR="004A4FEB" w:rsidRPr="004A4FEB" w:rsidRDefault="004A4FEB" w:rsidP="00EE2BBD">
            <w:pPr>
              <w:numPr>
                <w:ilvl w:val="0"/>
                <w:numId w:val="71"/>
              </w:numPr>
              <w:rPr>
                <w:rFonts w:ascii="新細明體" w:hAnsi="新細明體"/>
                <w:szCs w:val="24"/>
              </w:rPr>
            </w:pPr>
            <w:r w:rsidRPr="004A4FEB">
              <w:rPr>
                <w:rFonts w:ascii="新細明體" w:hAnsi="新細明體" w:hint="eastAsia"/>
                <w:szCs w:val="24"/>
              </w:rPr>
              <w:t>進行終端使用者教育訓線</w:t>
            </w:r>
            <w:r w:rsidRPr="004A4FEB">
              <w:rPr>
                <w:rFonts w:ascii="新細明體" w:hAnsi="新細明體"/>
                <w:szCs w:val="24"/>
              </w:rPr>
              <w:t xml:space="preserve"> </w:t>
            </w:r>
          </w:p>
          <w:p w:rsidR="004A4FEB" w:rsidRPr="004A4FEB" w:rsidRDefault="004A4FEB" w:rsidP="00EE2BBD">
            <w:pPr>
              <w:numPr>
                <w:ilvl w:val="0"/>
                <w:numId w:val="71"/>
              </w:numPr>
              <w:rPr>
                <w:rFonts w:ascii="新細明體" w:hAnsi="新細明體"/>
                <w:szCs w:val="24"/>
              </w:rPr>
            </w:pPr>
            <w:r w:rsidRPr="004A4FEB">
              <w:rPr>
                <w:rFonts w:ascii="新細明體" w:hAnsi="新細明體" w:hint="eastAsia"/>
                <w:szCs w:val="24"/>
              </w:rPr>
              <w:t>產線演練</w:t>
            </w:r>
            <w:r w:rsidRPr="004A4FEB">
              <w:rPr>
                <w:rFonts w:ascii="新細明體" w:hAnsi="新細明體"/>
                <w:szCs w:val="24"/>
              </w:rPr>
              <w:t xml:space="preserve"> </w:t>
            </w:r>
          </w:p>
          <w:p w:rsidR="004A4FEB" w:rsidRPr="004A4FEB" w:rsidRDefault="004A4FEB" w:rsidP="00EE2BBD">
            <w:pPr>
              <w:rPr>
                <w:rFonts w:ascii="新細明體" w:hAnsi="新細明體"/>
                <w:szCs w:val="24"/>
              </w:rPr>
            </w:pPr>
          </w:p>
        </w:tc>
        <w:tc>
          <w:tcPr>
            <w:tcW w:w="3151" w:type="dxa"/>
          </w:tcPr>
          <w:p w:rsidR="004A4FEB" w:rsidRPr="004A4FEB" w:rsidRDefault="004A4FEB" w:rsidP="00EE2BBD">
            <w:pPr>
              <w:numPr>
                <w:ilvl w:val="0"/>
                <w:numId w:val="72"/>
              </w:numPr>
              <w:rPr>
                <w:rFonts w:ascii="新細明體" w:hAnsi="新細明體"/>
                <w:szCs w:val="24"/>
              </w:rPr>
            </w:pPr>
            <w:r w:rsidRPr="004A4FEB">
              <w:rPr>
                <w:rFonts w:ascii="新細明體" w:hAnsi="新細明體" w:hint="eastAsia"/>
                <w:szCs w:val="24"/>
              </w:rPr>
              <w:t>協同整合測試</w:t>
            </w:r>
            <w:r w:rsidRPr="004A4FEB">
              <w:rPr>
                <w:rFonts w:ascii="新細明體" w:hAnsi="新細明體"/>
                <w:szCs w:val="24"/>
              </w:rPr>
              <w:t xml:space="preserve"> </w:t>
            </w:r>
          </w:p>
          <w:p w:rsidR="004A4FEB" w:rsidRPr="004A4FEB" w:rsidRDefault="004A4FEB" w:rsidP="00EE2BBD">
            <w:pPr>
              <w:numPr>
                <w:ilvl w:val="0"/>
                <w:numId w:val="72"/>
              </w:numPr>
              <w:rPr>
                <w:rFonts w:ascii="新細明體" w:hAnsi="新細明體"/>
                <w:szCs w:val="24"/>
              </w:rPr>
            </w:pPr>
            <w:r w:rsidRPr="004A4FEB">
              <w:rPr>
                <w:rFonts w:ascii="新細明體" w:hAnsi="新細明體" w:hint="eastAsia"/>
                <w:szCs w:val="24"/>
              </w:rPr>
              <w:t>正式環境之安裝與交付</w:t>
            </w:r>
            <w:r w:rsidRPr="004A4FEB">
              <w:rPr>
                <w:rFonts w:ascii="新細明體" w:hAnsi="新細明體"/>
                <w:szCs w:val="24"/>
              </w:rPr>
              <w:t xml:space="preserve"> </w:t>
            </w:r>
          </w:p>
          <w:p w:rsidR="004A4FEB" w:rsidRPr="004A4FEB" w:rsidRDefault="004A4FEB" w:rsidP="00EE2BBD">
            <w:pPr>
              <w:numPr>
                <w:ilvl w:val="0"/>
                <w:numId w:val="72"/>
              </w:numPr>
              <w:rPr>
                <w:rFonts w:ascii="新細明體" w:hAnsi="新細明體"/>
                <w:szCs w:val="24"/>
              </w:rPr>
            </w:pPr>
            <w:r w:rsidRPr="004A4FEB">
              <w:rPr>
                <w:rFonts w:ascii="新細明體" w:hAnsi="新細明體" w:hint="eastAsia"/>
                <w:szCs w:val="24"/>
              </w:rPr>
              <w:t>上線前教育訓練</w:t>
            </w:r>
            <w:r w:rsidRPr="004A4FEB">
              <w:rPr>
                <w:rFonts w:ascii="新細明體" w:hAnsi="新細明體"/>
                <w:szCs w:val="24"/>
              </w:rPr>
              <w:t xml:space="preserve"> </w:t>
            </w:r>
          </w:p>
          <w:p w:rsidR="004A4FEB" w:rsidRPr="004A4FEB" w:rsidRDefault="004A4FEB" w:rsidP="00EE2BBD">
            <w:pPr>
              <w:numPr>
                <w:ilvl w:val="0"/>
                <w:numId w:val="72"/>
              </w:numPr>
              <w:rPr>
                <w:rFonts w:ascii="新細明體" w:hAnsi="新細明體"/>
                <w:szCs w:val="24"/>
              </w:rPr>
            </w:pPr>
            <w:r w:rsidRPr="004A4FEB">
              <w:rPr>
                <w:rFonts w:ascii="新細明體" w:hAnsi="新細明體"/>
                <w:szCs w:val="24"/>
              </w:rPr>
              <w:t>Issue</w:t>
            </w:r>
            <w:r w:rsidRPr="004A4FEB">
              <w:rPr>
                <w:rFonts w:ascii="新細明體" w:hAnsi="新細明體" w:hint="eastAsia"/>
                <w:szCs w:val="24"/>
              </w:rPr>
              <w:t>的管控與修正</w:t>
            </w:r>
            <w:r w:rsidRPr="004A4FEB">
              <w:rPr>
                <w:rFonts w:ascii="新細明體" w:hAnsi="新細明體"/>
                <w:szCs w:val="24"/>
              </w:rPr>
              <w:t xml:space="preserve"> </w:t>
            </w:r>
          </w:p>
          <w:p w:rsidR="004A4FEB" w:rsidRPr="004A4FEB" w:rsidRDefault="004A4FEB" w:rsidP="00EE2BBD">
            <w:pPr>
              <w:numPr>
                <w:ilvl w:val="0"/>
                <w:numId w:val="72"/>
              </w:numPr>
              <w:rPr>
                <w:rFonts w:ascii="新細明體" w:hAnsi="新細明體"/>
                <w:szCs w:val="24"/>
              </w:rPr>
            </w:pPr>
            <w:r w:rsidRPr="004A4FEB">
              <w:rPr>
                <w:rFonts w:ascii="新細明體" w:hAnsi="新細明體" w:hint="eastAsia"/>
                <w:szCs w:val="24"/>
              </w:rPr>
              <w:t>協助確認基礎資料</w:t>
            </w:r>
            <w:r w:rsidRPr="004A4FEB">
              <w:rPr>
                <w:rFonts w:ascii="新細明體" w:hAnsi="新細明體"/>
                <w:szCs w:val="24"/>
              </w:rPr>
              <w:t xml:space="preserve"> </w:t>
            </w:r>
          </w:p>
          <w:p w:rsidR="004A4FEB" w:rsidRPr="004A4FEB" w:rsidRDefault="004A4FEB" w:rsidP="00EE2BBD">
            <w:pPr>
              <w:rPr>
                <w:rFonts w:ascii="新細明體" w:hAnsi="新細明體"/>
                <w:szCs w:val="24"/>
              </w:rPr>
            </w:pPr>
          </w:p>
        </w:tc>
      </w:tr>
      <w:tr w:rsidR="004A4FEB" w:rsidRPr="004A4FEB" w:rsidTr="004A4FEB">
        <w:tc>
          <w:tcPr>
            <w:tcW w:w="1559" w:type="dxa"/>
          </w:tcPr>
          <w:p w:rsidR="004A4FEB" w:rsidRPr="004A4FEB" w:rsidRDefault="004A4FEB" w:rsidP="00EE2BBD">
            <w:pPr>
              <w:rPr>
                <w:rFonts w:ascii="新細明體" w:hAnsi="新細明體"/>
                <w:szCs w:val="24"/>
              </w:rPr>
            </w:pPr>
            <w:r w:rsidRPr="004A4FEB">
              <w:rPr>
                <w:rFonts w:ascii="新細明體" w:hAnsi="新細明體" w:hint="eastAsia"/>
                <w:b/>
                <w:bCs/>
                <w:szCs w:val="24"/>
              </w:rPr>
              <w:t>上線驗收</w:t>
            </w:r>
            <w:r w:rsidRPr="004A4FEB">
              <w:rPr>
                <w:rFonts w:ascii="新細明體" w:hAnsi="新細明體"/>
                <w:b/>
                <w:bCs/>
                <w:szCs w:val="24"/>
              </w:rPr>
              <w:t xml:space="preserve"> </w:t>
            </w:r>
          </w:p>
        </w:tc>
        <w:tc>
          <w:tcPr>
            <w:tcW w:w="3118" w:type="dxa"/>
          </w:tcPr>
          <w:p w:rsidR="004A4FEB" w:rsidRPr="004A4FEB" w:rsidRDefault="004A4FEB" w:rsidP="00EE2BBD">
            <w:pPr>
              <w:numPr>
                <w:ilvl w:val="0"/>
                <w:numId w:val="69"/>
              </w:numPr>
              <w:tabs>
                <w:tab w:val="clear" w:pos="360"/>
                <w:tab w:val="num" w:pos="720"/>
              </w:tabs>
              <w:rPr>
                <w:rFonts w:ascii="新細明體" w:hAnsi="新細明體"/>
                <w:szCs w:val="24"/>
              </w:rPr>
            </w:pPr>
            <w:r w:rsidRPr="004A4FEB">
              <w:rPr>
                <w:rFonts w:ascii="新細明體" w:hAnsi="新細明體" w:hint="eastAsia"/>
                <w:szCs w:val="24"/>
              </w:rPr>
              <w:t>執行上線計畫</w:t>
            </w:r>
            <w:r w:rsidRPr="004A4FEB">
              <w:rPr>
                <w:rFonts w:ascii="新細明體" w:hAnsi="新細明體"/>
                <w:szCs w:val="24"/>
              </w:rPr>
              <w:t xml:space="preserve"> </w:t>
            </w:r>
          </w:p>
          <w:p w:rsidR="004A4FEB" w:rsidRPr="004A4FEB" w:rsidRDefault="004A4FEB" w:rsidP="00EE2BBD">
            <w:pPr>
              <w:numPr>
                <w:ilvl w:val="0"/>
                <w:numId w:val="69"/>
              </w:numPr>
              <w:tabs>
                <w:tab w:val="clear" w:pos="360"/>
                <w:tab w:val="num" w:pos="720"/>
              </w:tabs>
              <w:rPr>
                <w:rFonts w:ascii="新細明體" w:hAnsi="新細明體"/>
                <w:szCs w:val="24"/>
              </w:rPr>
            </w:pPr>
            <w:r w:rsidRPr="004A4FEB">
              <w:rPr>
                <w:rFonts w:ascii="新細明體" w:hAnsi="新細明體" w:hint="eastAsia"/>
                <w:szCs w:val="24"/>
              </w:rPr>
              <w:t>準備技術移轉計畫</w:t>
            </w:r>
            <w:r w:rsidRPr="004A4FEB">
              <w:rPr>
                <w:rFonts w:ascii="新細明體" w:hAnsi="新細明體"/>
                <w:szCs w:val="24"/>
              </w:rPr>
              <w:t xml:space="preserve"> </w:t>
            </w:r>
          </w:p>
          <w:p w:rsidR="004A4FEB" w:rsidRPr="004A4FEB" w:rsidRDefault="004A4FEB" w:rsidP="00EE2BBD">
            <w:pPr>
              <w:numPr>
                <w:ilvl w:val="0"/>
                <w:numId w:val="69"/>
              </w:numPr>
              <w:rPr>
                <w:rFonts w:ascii="新細明體" w:hAnsi="新細明體"/>
                <w:szCs w:val="24"/>
              </w:rPr>
            </w:pPr>
            <w:r w:rsidRPr="004A4FEB">
              <w:rPr>
                <w:rFonts w:ascii="新細明體" w:hAnsi="新細明體" w:hint="eastAsia"/>
                <w:szCs w:val="24"/>
              </w:rPr>
              <w:t>進行系統驗收</w:t>
            </w:r>
            <w:r w:rsidRPr="004A4FEB">
              <w:rPr>
                <w:rFonts w:ascii="新細明體" w:hAnsi="新細明體"/>
                <w:szCs w:val="24"/>
              </w:rPr>
              <w:t xml:space="preserve"> </w:t>
            </w:r>
          </w:p>
        </w:tc>
        <w:tc>
          <w:tcPr>
            <w:tcW w:w="3151" w:type="dxa"/>
          </w:tcPr>
          <w:p w:rsidR="004A4FEB" w:rsidRPr="004A4FEB" w:rsidRDefault="004A4FEB" w:rsidP="00EE2BBD">
            <w:pPr>
              <w:numPr>
                <w:ilvl w:val="0"/>
                <w:numId w:val="70"/>
              </w:numPr>
              <w:rPr>
                <w:rFonts w:ascii="新細明體" w:hAnsi="新細明體"/>
                <w:szCs w:val="24"/>
              </w:rPr>
            </w:pPr>
            <w:r w:rsidRPr="004A4FEB">
              <w:rPr>
                <w:rFonts w:ascii="新細明體" w:hAnsi="新細明體" w:hint="eastAsia"/>
                <w:szCs w:val="24"/>
              </w:rPr>
              <w:t>系統上線支援</w:t>
            </w:r>
            <w:r w:rsidRPr="004A4FEB">
              <w:rPr>
                <w:rFonts w:ascii="新細明體" w:hAnsi="新細明體"/>
                <w:szCs w:val="24"/>
              </w:rPr>
              <w:t xml:space="preserve"> </w:t>
            </w:r>
          </w:p>
          <w:p w:rsidR="004A4FEB" w:rsidRPr="004A4FEB" w:rsidRDefault="004A4FEB" w:rsidP="00EE2BBD">
            <w:pPr>
              <w:numPr>
                <w:ilvl w:val="0"/>
                <w:numId w:val="70"/>
              </w:numPr>
              <w:rPr>
                <w:rFonts w:ascii="新細明體" w:hAnsi="新細明體"/>
                <w:szCs w:val="24"/>
              </w:rPr>
            </w:pPr>
            <w:r w:rsidRPr="004A4FEB">
              <w:rPr>
                <w:rFonts w:ascii="新細明體" w:hAnsi="新細明體" w:hint="eastAsia"/>
                <w:szCs w:val="24"/>
              </w:rPr>
              <w:t>持續監控系統品質</w:t>
            </w:r>
            <w:r w:rsidRPr="004A4FEB">
              <w:rPr>
                <w:rFonts w:ascii="新細明體" w:hAnsi="新細明體"/>
                <w:szCs w:val="24"/>
              </w:rPr>
              <w:t xml:space="preserve"> </w:t>
            </w:r>
          </w:p>
          <w:p w:rsidR="004A4FEB" w:rsidRPr="004A4FEB" w:rsidRDefault="004A4FEB" w:rsidP="00EE2BBD">
            <w:pPr>
              <w:numPr>
                <w:ilvl w:val="0"/>
                <w:numId w:val="70"/>
              </w:numPr>
              <w:tabs>
                <w:tab w:val="clear" w:pos="360"/>
              </w:tabs>
              <w:rPr>
                <w:rFonts w:ascii="新細明體" w:hAnsi="新細明體"/>
                <w:szCs w:val="24"/>
              </w:rPr>
            </w:pPr>
            <w:r w:rsidRPr="004A4FEB">
              <w:rPr>
                <w:rFonts w:ascii="新細明體" w:hAnsi="新細明體" w:hint="eastAsia"/>
                <w:szCs w:val="24"/>
              </w:rPr>
              <w:t>進行技術移轉</w:t>
            </w:r>
            <w:r w:rsidRPr="004A4FEB">
              <w:rPr>
                <w:rFonts w:ascii="新細明體" w:hAnsi="新細明體"/>
                <w:szCs w:val="24"/>
              </w:rPr>
              <w:t xml:space="preserve"> </w:t>
            </w:r>
          </w:p>
          <w:p w:rsidR="004A4FEB" w:rsidRPr="004A4FEB" w:rsidRDefault="004A4FEB" w:rsidP="00EE2BBD">
            <w:pPr>
              <w:numPr>
                <w:ilvl w:val="0"/>
                <w:numId w:val="70"/>
              </w:numPr>
              <w:tabs>
                <w:tab w:val="clear" w:pos="360"/>
                <w:tab w:val="num" w:pos="720"/>
              </w:tabs>
              <w:rPr>
                <w:rFonts w:ascii="新細明體" w:hAnsi="新細明體"/>
                <w:szCs w:val="24"/>
              </w:rPr>
            </w:pPr>
            <w:r w:rsidRPr="004A4FEB">
              <w:rPr>
                <w:rFonts w:ascii="新細明體" w:hAnsi="新細明體" w:hint="eastAsia"/>
                <w:szCs w:val="24"/>
              </w:rPr>
              <w:t>結案驗收</w:t>
            </w:r>
            <w:r w:rsidRPr="004A4FEB">
              <w:rPr>
                <w:rFonts w:ascii="新細明體" w:hAnsi="新細明體"/>
                <w:szCs w:val="24"/>
              </w:rPr>
              <w:t xml:space="preserve"> </w:t>
            </w:r>
          </w:p>
          <w:p w:rsidR="004A4FEB" w:rsidRPr="004A4FEB" w:rsidRDefault="004A4FEB" w:rsidP="00EE2BBD">
            <w:pPr>
              <w:numPr>
                <w:ilvl w:val="0"/>
                <w:numId w:val="70"/>
              </w:numPr>
              <w:rPr>
                <w:rFonts w:ascii="新細明體" w:hAnsi="新細明體"/>
                <w:szCs w:val="24"/>
              </w:rPr>
            </w:pPr>
            <w:r w:rsidRPr="004A4FEB">
              <w:rPr>
                <w:rFonts w:ascii="新細明體" w:hAnsi="新細明體" w:hint="eastAsia"/>
                <w:szCs w:val="24"/>
              </w:rPr>
              <w:t>專案文件整理與歸檔</w:t>
            </w:r>
            <w:r w:rsidRPr="004A4FEB">
              <w:rPr>
                <w:rFonts w:ascii="新細明體" w:hAnsi="新細明體"/>
                <w:szCs w:val="24"/>
              </w:rPr>
              <w:t xml:space="preserve"> </w:t>
            </w:r>
          </w:p>
        </w:tc>
      </w:tr>
    </w:tbl>
    <w:p w:rsidR="004A4FEB" w:rsidRPr="004A4FEB" w:rsidRDefault="004A4FEB" w:rsidP="00E56E35">
      <w:pPr>
        <w:spacing w:before="120" w:line="360" w:lineRule="auto"/>
        <w:rPr>
          <w:rFonts w:ascii="Times New Roman" w:hAnsi="Times New Roman"/>
          <w:noProof/>
          <w:sz w:val="26"/>
          <w:szCs w:val="26"/>
        </w:rPr>
      </w:pPr>
    </w:p>
    <w:p w:rsidR="00891FBE" w:rsidRDefault="00E56E35" w:rsidP="00891FBE">
      <w:pPr>
        <w:spacing w:before="100" w:beforeAutospacing="1" w:after="100" w:afterAutospacing="1" w:line="0" w:lineRule="atLeast"/>
        <w:rPr>
          <w:rFonts w:ascii="Times New Roman" w:eastAsia="SimSun" w:hAnsi="Times New Roman"/>
          <w:noProof/>
          <w:sz w:val="26"/>
          <w:szCs w:val="26"/>
          <w:lang w:eastAsia="zh-CN"/>
        </w:rPr>
      </w:pPr>
      <w:r>
        <w:rPr>
          <w:rFonts w:ascii="Times New Roman" w:hAnsi="Times New Roman"/>
          <w:noProof/>
          <w:sz w:val="26"/>
          <w:szCs w:val="26"/>
        </w:rPr>
        <w:br w:type="page"/>
      </w:r>
      <w:r w:rsidR="006B372E" w:rsidRPr="00A36DA8">
        <w:rPr>
          <w:rFonts w:ascii="Times New Roman" w:hAnsi="Times New Roman" w:hint="eastAsia"/>
          <w:noProof/>
          <w:sz w:val="26"/>
          <w:szCs w:val="26"/>
        </w:rPr>
        <w:lastRenderedPageBreak/>
        <w:t>專案執行計劃：</w:t>
      </w:r>
      <w:r w:rsidR="0077127E">
        <w:rPr>
          <w:rFonts w:ascii="Times New Roman" w:hAnsi="Times New Roman" w:hint="eastAsia"/>
          <w:noProof/>
          <w:sz w:val="26"/>
          <w:szCs w:val="26"/>
        </w:rPr>
        <w:t>本案建置時程，預估</w:t>
      </w:r>
      <w:r w:rsidR="0077127E">
        <w:rPr>
          <w:rFonts w:ascii="Times New Roman" w:hAnsi="Times New Roman" w:hint="eastAsia"/>
          <w:noProof/>
          <w:sz w:val="26"/>
          <w:szCs w:val="26"/>
        </w:rPr>
        <w:t>103</w:t>
      </w:r>
      <w:r w:rsidR="0077127E">
        <w:rPr>
          <w:rFonts w:ascii="Times New Roman" w:hAnsi="Times New Roman" w:hint="eastAsia"/>
          <w:noProof/>
          <w:sz w:val="26"/>
          <w:szCs w:val="26"/>
        </w:rPr>
        <w:t>年</w:t>
      </w:r>
      <w:r w:rsidR="0077127E">
        <w:rPr>
          <w:rFonts w:ascii="Times New Roman" w:hAnsi="Times New Roman" w:hint="eastAsia"/>
          <w:noProof/>
          <w:sz w:val="26"/>
          <w:szCs w:val="26"/>
        </w:rPr>
        <w:t>10</w:t>
      </w:r>
      <w:r w:rsidR="0077127E">
        <w:rPr>
          <w:rFonts w:ascii="Times New Roman" w:hAnsi="Times New Roman" w:hint="eastAsia"/>
          <w:noProof/>
          <w:sz w:val="26"/>
          <w:szCs w:val="26"/>
        </w:rPr>
        <w:t>月完工上線</w:t>
      </w:r>
    </w:p>
    <w:p w:rsidR="00E0534D" w:rsidRDefault="00542839" w:rsidP="003566E1">
      <w:pPr>
        <w:spacing w:before="100" w:beforeAutospacing="1" w:after="100" w:afterAutospacing="1" w:line="0" w:lineRule="atLeast"/>
        <w:jc w:val="center"/>
        <w:rPr>
          <w:rFonts w:ascii="Times New Roman" w:eastAsia="SimSun" w:hAnsi="Times New Roman"/>
          <w:noProof/>
          <w:sz w:val="26"/>
          <w:szCs w:val="26"/>
          <w:lang w:eastAsia="zh-CN"/>
        </w:rPr>
      </w:pPr>
      <w:r>
        <w:rPr>
          <w:rFonts w:ascii="Times New Roman" w:eastAsia="SimSun" w:hAnsi="Times New Roman"/>
          <w:noProof/>
          <w:sz w:val="26"/>
          <w:szCs w:val="26"/>
        </w:rPr>
        <w:drawing>
          <wp:inline distT="0" distB="0" distL="0" distR="0">
            <wp:extent cx="5776139" cy="4357315"/>
            <wp:effectExtent l="19050" t="0" r="0" b="0"/>
            <wp:docPr id="2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777957" cy="4358686"/>
                    </a:xfrm>
                    <a:prstGeom prst="rect">
                      <a:avLst/>
                    </a:prstGeom>
                    <a:noFill/>
                    <a:ln w="9525">
                      <a:noFill/>
                      <a:miter lim="800000"/>
                      <a:headEnd/>
                      <a:tailEnd/>
                    </a:ln>
                  </pic:spPr>
                </pic:pic>
              </a:graphicData>
            </a:graphic>
          </wp:inline>
        </w:drawing>
      </w:r>
    </w:p>
    <w:p w:rsidR="00E0534D" w:rsidRDefault="00E0534D" w:rsidP="003566E1">
      <w:pPr>
        <w:spacing w:before="100" w:beforeAutospacing="1" w:after="100" w:afterAutospacing="1" w:line="0" w:lineRule="atLeast"/>
        <w:jc w:val="center"/>
        <w:rPr>
          <w:rFonts w:ascii="Times New Roman" w:hAnsi="Times New Roman"/>
          <w:color w:val="000000"/>
          <w:sz w:val="26"/>
          <w:szCs w:val="26"/>
        </w:rPr>
      </w:pPr>
    </w:p>
    <w:p w:rsidR="001E4B72" w:rsidRDefault="00646D74" w:rsidP="003F0D25">
      <w:pPr>
        <w:spacing w:before="120" w:line="360" w:lineRule="auto"/>
        <w:ind w:leftChars="100" w:left="240" w:rightChars="100" w:right="240"/>
        <w:rPr>
          <w:rFonts w:ascii="Times New Roman" w:hAnsi="Times New Roman"/>
          <w:color w:val="000000"/>
          <w:sz w:val="26"/>
          <w:szCs w:val="26"/>
        </w:rPr>
      </w:pPr>
      <w:r>
        <w:rPr>
          <w:rFonts w:ascii="Times New Roman" w:hAnsi="Times New Roman" w:hint="eastAsia"/>
          <w:color w:val="000000"/>
          <w:sz w:val="26"/>
          <w:szCs w:val="26"/>
        </w:rPr>
        <w:t>時程規畫之展開如下：</w:t>
      </w:r>
    </w:p>
    <w:p w:rsidR="00347A9A" w:rsidRDefault="00347A9A" w:rsidP="003F0D25">
      <w:pPr>
        <w:spacing w:before="120" w:line="360" w:lineRule="auto"/>
        <w:ind w:leftChars="100" w:left="240" w:rightChars="100" w:right="240"/>
        <w:rPr>
          <w:rFonts w:ascii="Times New Roman" w:hAnsi="Times New Roman"/>
          <w:color w:val="000000"/>
          <w:sz w:val="26"/>
          <w:szCs w:val="26"/>
        </w:rPr>
      </w:pPr>
    </w:p>
    <w:p w:rsidR="007D4326" w:rsidRDefault="004B0061" w:rsidP="003F0D25">
      <w:pPr>
        <w:spacing w:before="120" w:line="360" w:lineRule="auto"/>
        <w:ind w:leftChars="100" w:left="240" w:rightChars="100" w:right="240"/>
        <w:rPr>
          <w:rFonts w:ascii="Times New Roman" w:hAnsi="Times New Roman"/>
          <w:color w:val="000000"/>
          <w:sz w:val="26"/>
          <w:szCs w:val="26"/>
        </w:rPr>
      </w:pPr>
      <w:r>
        <w:rPr>
          <w:rFonts w:ascii="Times New Roman" w:hAnsi="Times New Roman"/>
          <w:noProof/>
          <w:color w:val="000000"/>
          <w:sz w:val="26"/>
          <w:szCs w:val="26"/>
        </w:rPr>
        <w:drawing>
          <wp:inline distT="0" distB="0" distL="0" distR="0">
            <wp:extent cx="5915025" cy="1734210"/>
            <wp:effectExtent l="19050" t="0" r="9525" b="0"/>
            <wp:docPr id="864"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915025" cy="1734210"/>
                    </a:xfrm>
                    <a:prstGeom prst="rect">
                      <a:avLst/>
                    </a:prstGeom>
                    <a:noFill/>
                    <a:ln w="9525">
                      <a:noFill/>
                      <a:miter lim="800000"/>
                      <a:headEnd/>
                      <a:tailEnd/>
                    </a:ln>
                  </pic:spPr>
                </pic:pic>
              </a:graphicData>
            </a:graphic>
          </wp:inline>
        </w:drawing>
      </w:r>
    </w:p>
    <w:p w:rsidR="00B27CC8" w:rsidRDefault="00AF2E19" w:rsidP="003F0D25">
      <w:pPr>
        <w:spacing w:before="120" w:line="360" w:lineRule="auto"/>
        <w:ind w:leftChars="100" w:left="240" w:rightChars="100" w:right="240"/>
        <w:rPr>
          <w:rFonts w:ascii="Times New Roman" w:hAnsi="Times New Roman"/>
          <w:color w:val="000000"/>
          <w:sz w:val="26"/>
          <w:szCs w:val="26"/>
        </w:rPr>
      </w:pPr>
      <w:r>
        <w:rPr>
          <w:rFonts w:ascii="Times New Roman" w:hAnsi="Times New Roman"/>
          <w:noProof/>
          <w:color w:val="000000"/>
          <w:sz w:val="26"/>
          <w:szCs w:val="26"/>
        </w:rPr>
        <w:lastRenderedPageBreak/>
        <w:drawing>
          <wp:inline distT="0" distB="0" distL="0" distR="0">
            <wp:extent cx="5915025" cy="1527523"/>
            <wp:effectExtent l="19050" t="0" r="9525" b="0"/>
            <wp:docPr id="23"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915025" cy="1527523"/>
                    </a:xfrm>
                    <a:prstGeom prst="rect">
                      <a:avLst/>
                    </a:prstGeom>
                    <a:noFill/>
                    <a:ln w="9525">
                      <a:noFill/>
                      <a:miter lim="800000"/>
                      <a:headEnd/>
                      <a:tailEnd/>
                    </a:ln>
                  </pic:spPr>
                </pic:pic>
              </a:graphicData>
            </a:graphic>
          </wp:inline>
        </w:drawing>
      </w:r>
    </w:p>
    <w:p w:rsidR="00B27CC8" w:rsidRDefault="00AF2E19" w:rsidP="003F0D25">
      <w:pPr>
        <w:spacing w:before="120" w:line="360" w:lineRule="auto"/>
        <w:ind w:leftChars="100" w:left="240" w:rightChars="100" w:right="240"/>
        <w:rPr>
          <w:rFonts w:ascii="Times New Roman" w:hAnsi="Times New Roman"/>
          <w:color w:val="000000"/>
          <w:sz w:val="26"/>
          <w:szCs w:val="26"/>
        </w:rPr>
      </w:pPr>
      <w:r>
        <w:rPr>
          <w:rFonts w:ascii="Times New Roman" w:hAnsi="Times New Roman"/>
          <w:noProof/>
          <w:color w:val="000000"/>
          <w:sz w:val="26"/>
          <w:szCs w:val="26"/>
        </w:rPr>
        <w:drawing>
          <wp:inline distT="0" distB="0" distL="0" distR="0">
            <wp:extent cx="5915025" cy="2224326"/>
            <wp:effectExtent l="19050" t="0" r="9525" b="0"/>
            <wp:docPr id="870"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5915025" cy="2224326"/>
                    </a:xfrm>
                    <a:prstGeom prst="rect">
                      <a:avLst/>
                    </a:prstGeom>
                    <a:noFill/>
                    <a:ln w="9525">
                      <a:noFill/>
                      <a:miter lim="800000"/>
                      <a:headEnd/>
                      <a:tailEnd/>
                    </a:ln>
                  </pic:spPr>
                </pic:pic>
              </a:graphicData>
            </a:graphic>
          </wp:inline>
        </w:drawing>
      </w:r>
    </w:p>
    <w:p w:rsidR="00B27CC8" w:rsidRDefault="004B0061" w:rsidP="003F0D25">
      <w:pPr>
        <w:spacing w:before="120" w:line="360" w:lineRule="auto"/>
        <w:ind w:leftChars="100" w:left="240" w:rightChars="100" w:right="240"/>
        <w:rPr>
          <w:rFonts w:ascii="Times New Roman" w:hAnsi="Times New Roman"/>
          <w:color w:val="000000"/>
          <w:sz w:val="26"/>
          <w:szCs w:val="26"/>
        </w:rPr>
      </w:pPr>
      <w:r>
        <w:rPr>
          <w:rFonts w:ascii="Times New Roman" w:hAnsi="Times New Roman"/>
          <w:noProof/>
          <w:color w:val="000000"/>
          <w:sz w:val="26"/>
          <w:szCs w:val="26"/>
        </w:rPr>
        <w:drawing>
          <wp:inline distT="0" distB="0" distL="0" distR="0">
            <wp:extent cx="5915025" cy="2109364"/>
            <wp:effectExtent l="19050" t="0" r="9525" b="0"/>
            <wp:docPr id="867"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5915025" cy="2109364"/>
                    </a:xfrm>
                    <a:prstGeom prst="rect">
                      <a:avLst/>
                    </a:prstGeom>
                    <a:noFill/>
                    <a:ln w="9525">
                      <a:noFill/>
                      <a:miter lim="800000"/>
                      <a:headEnd/>
                      <a:tailEnd/>
                    </a:ln>
                  </pic:spPr>
                </pic:pic>
              </a:graphicData>
            </a:graphic>
          </wp:inline>
        </w:drawing>
      </w:r>
    </w:p>
    <w:p w:rsidR="0021274B" w:rsidRPr="007305DA" w:rsidRDefault="004B0061" w:rsidP="003F0D25">
      <w:pPr>
        <w:spacing w:before="120" w:line="360" w:lineRule="auto"/>
        <w:ind w:leftChars="100" w:left="240" w:rightChars="100" w:right="240"/>
        <w:rPr>
          <w:rFonts w:ascii="Times New Roman" w:hAnsi="Times New Roman"/>
          <w:color w:val="000000"/>
          <w:sz w:val="26"/>
          <w:szCs w:val="26"/>
        </w:rPr>
      </w:pPr>
      <w:r>
        <w:rPr>
          <w:rFonts w:ascii="Times New Roman" w:hAnsi="Times New Roman"/>
          <w:noProof/>
          <w:color w:val="000000"/>
          <w:sz w:val="26"/>
          <w:szCs w:val="26"/>
        </w:rPr>
        <w:drawing>
          <wp:inline distT="0" distB="0" distL="0" distR="0">
            <wp:extent cx="5915025" cy="673871"/>
            <wp:effectExtent l="19050" t="0" r="9525" b="0"/>
            <wp:docPr id="868"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5915025" cy="673871"/>
                    </a:xfrm>
                    <a:prstGeom prst="rect">
                      <a:avLst/>
                    </a:prstGeom>
                    <a:noFill/>
                    <a:ln w="9525">
                      <a:noFill/>
                      <a:miter lim="800000"/>
                      <a:headEnd/>
                      <a:tailEnd/>
                    </a:ln>
                  </pic:spPr>
                </pic:pic>
              </a:graphicData>
            </a:graphic>
          </wp:inline>
        </w:drawing>
      </w:r>
    </w:p>
    <w:p w:rsidR="007D235F" w:rsidRPr="00B8492A" w:rsidRDefault="006B372E" w:rsidP="00B8492A">
      <w:pPr>
        <w:spacing w:before="120" w:line="360" w:lineRule="auto"/>
        <w:rPr>
          <w:rFonts w:ascii="Times New Roman" w:eastAsia="標楷體" w:hAnsi="Times New Roman"/>
          <w:color w:val="000000"/>
          <w:sz w:val="26"/>
          <w:szCs w:val="26"/>
        </w:rPr>
      </w:pPr>
      <w:r w:rsidRPr="00110643">
        <w:rPr>
          <w:rStyle w:val="afffa"/>
          <w:rFonts w:ascii="Times New Roman" w:eastAsia="新細明體" w:hAnsi="標楷體" w:hint="eastAsia"/>
          <w:sz w:val="26"/>
          <w:szCs w:val="26"/>
        </w:rPr>
        <w:t>專案成立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28"/>
        <w:gridCol w:w="1920"/>
        <w:gridCol w:w="2760"/>
      </w:tblGrid>
      <w:tr w:rsidR="007D235F" w:rsidRPr="00B94D06" w:rsidTr="00B94D06">
        <w:tc>
          <w:tcPr>
            <w:tcW w:w="4428" w:type="dxa"/>
            <w:tcBorders>
              <w:bottom w:val="single" w:sz="4" w:space="0" w:color="auto"/>
            </w:tcBorders>
            <w:shd w:val="clear" w:color="auto" w:fill="E6E6E6"/>
            <w:vAlign w:val="center"/>
          </w:tcPr>
          <w:p w:rsidR="007D235F" w:rsidRPr="00B94D06" w:rsidRDefault="006B372E" w:rsidP="00B94D06">
            <w:pPr>
              <w:jc w:val="both"/>
              <w:rPr>
                <w:rFonts w:ascii="Times New Roman" w:eastAsia="標楷體" w:hAnsi="Times New Roman"/>
              </w:rPr>
            </w:pPr>
            <w:r w:rsidRPr="00110643">
              <w:rPr>
                <w:rFonts w:ascii="Times New Roman" w:hAnsi="標楷體" w:hint="eastAsia"/>
              </w:rPr>
              <w:t>工作說明</w:t>
            </w:r>
          </w:p>
        </w:tc>
        <w:tc>
          <w:tcPr>
            <w:tcW w:w="1920" w:type="dxa"/>
            <w:tcBorders>
              <w:bottom w:val="single" w:sz="4" w:space="0" w:color="auto"/>
            </w:tcBorders>
            <w:shd w:val="clear" w:color="auto" w:fill="E6E6E6"/>
            <w:vAlign w:val="center"/>
          </w:tcPr>
          <w:p w:rsidR="007D235F" w:rsidRPr="00B94D06" w:rsidRDefault="006B372E" w:rsidP="00B94D06">
            <w:pPr>
              <w:jc w:val="center"/>
              <w:rPr>
                <w:rFonts w:ascii="Times New Roman" w:eastAsia="標楷體" w:hAnsi="Times New Roman"/>
              </w:rPr>
            </w:pPr>
            <w:r w:rsidRPr="00110643">
              <w:rPr>
                <w:rFonts w:ascii="Times New Roman" w:hAnsi="標楷體" w:hint="eastAsia"/>
              </w:rPr>
              <w:t>參與人員</w:t>
            </w:r>
          </w:p>
        </w:tc>
        <w:tc>
          <w:tcPr>
            <w:tcW w:w="2760" w:type="dxa"/>
            <w:tcBorders>
              <w:bottom w:val="single" w:sz="4" w:space="0" w:color="auto"/>
            </w:tcBorders>
            <w:shd w:val="clear" w:color="auto" w:fill="E6E6E6"/>
            <w:vAlign w:val="center"/>
          </w:tcPr>
          <w:p w:rsidR="007D235F" w:rsidRPr="00B94D06" w:rsidRDefault="006B372E" w:rsidP="00B94D06">
            <w:pPr>
              <w:jc w:val="center"/>
              <w:rPr>
                <w:rFonts w:ascii="Times New Roman" w:eastAsia="標楷體" w:hAnsi="Times New Roman"/>
              </w:rPr>
            </w:pPr>
            <w:r w:rsidRPr="00110643">
              <w:rPr>
                <w:rFonts w:ascii="Times New Roman" w:hAnsi="標楷體" w:hint="eastAsia"/>
              </w:rPr>
              <w:t>產出項目</w:t>
            </w:r>
          </w:p>
        </w:tc>
      </w:tr>
      <w:tr w:rsidR="007D235F" w:rsidRPr="00B94D06" w:rsidTr="00B94D06">
        <w:tc>
          <w:tcPr>
            <w:tcW w:w="4428" w:type="dxa"/>
            <w:shd w:val="clear" w:color="auto" w:fill="auto"/>
            <w:vAlign w:val="center"/>
          </w:tcPr>
          <w:p w:rsidR="007D235F" w:rsidRPr="00B94D06" w:rsidRDefault="006B372E" w:rsidP="00F01319">
            <w:pPr>
              <w:numPr>
                <w:ilvl w:val="0"/>
                <w:numId w:val="21"/>
              </w:numPr>
              <w:tabs>
                <w:tab w:val="clear" w:pos="480"/>
                <w:tab w:val="num" w:pos="252"/>
              </w:tabs>
              <w:ind w:left="252" w:hanging="252"/>
              <w:rPr>
                <w:rFonts w:ascii="Times New Roman" w:eastAsia="標楷體" w:hAnsi="Times New Roman"/>
              </w:rPr>
            </w:pPr>
            <w:r w:rsidRPr="00110643">
              <w:rPr>
                <w:rFonts w:ascii="Times New Roman" w:hAnsi="標楷體" w:hint="eastAsia"/>
              </w:rPr>
              <w:lastRenderedPageBreak/>
              <w:t>確認雙方專案人員與職掌</w:t>
            </w:r>
          </w:p>
          <w:p w:rsidR="007D235F" w:rsidRPr="00B94D06" w:rsidRDefault="006B372E" w:rsidP="00F01319">
            <w:pPr>
              <w:numPr>
                <w:ilvl w:val="0"/>
                <w:numId w:val="21"/>
              </w:numPr>
              <w:tabs>
                <w:tab w:val="clear" w:pos="480"/>
                <w:tab w:val="num" w:pos="252"/>
              </w:tabs>
              <w:ind w:left="252" w:hanging="252"/>
              <w:rPr>
                <w:rFonts w:ascii="Times New Roman" w:eastAsia="標楷體" w:hAnsi="Times New Roman"/>
              </w:rPr>
            </w:pPr>
            <w:r w:rsidRPr="00110643">
              <w:rPr>
                <w:rFonts w:ascii="Times New Roman" w:hAnsi="標楷體" w:hint="eastAsia"/>
              </w:rPr>
              <w:t>確認專案執行計畫</w:t>
            </w:r>
          </w:p>
        </w:tc>
        <w:tc>
          <w:tcPr>
            <w:tcW w:w="1920" w:type="dxa"/>
            <w:shd w:val="clear" w:color="auto" w:fill="auto"/>
            <w:vAlign w:val="center"/>
          </w:tcPr>
          <w:p w:rsidR="007D235F" w:rsidRPr="00B94D06" w:rsidRDefault="006B372E" w:rsidP="00B94D06">
            <w:pPr>
              <w:jc w:val="both"/>
              <w:rPr>
                <w:rFonts w:ascii="Times New Roman" w:eastAsia="標楷體" w:hAnsi="Times New Roman"/>
              </w:rPr>
            </w:pPr>
            <w:r w:rsidRPr="00110643">
              <w:rPr>
                <w:rFonts w:ascii="Times New Roman" w:hAnsi="標楷體" w:hint="eastAsia"/>
              </w:rPr>
              <w:t>『</w:t>
            </w:r>
            <w:r w:rsidR="000C2D17">
              <w:rPr>
                <w:rFonts w:ascii="Times New Roman" w:hAnsi="標楷體" w:hint="eastAsia"/>
              </w:rPr>
              <w:t>OO</w:t>
            </w:r>
            <w:r w:rsidR="000C2D17">
              <w:rPr>
                <w:rFonts w:ascii="Times New Roman" w:hAnsi="標楷體" w:hint="eastAsia"/>
              </w:rPr>
              <w:t>科技</w:t>
            </w:r>
            <w:r w:rsidRPr="00110643">
              <w:rPr>
                <w:rFonts w:ascii="Times New Roman" w:hAnsi="標楷體" w:hint="eastAsia"/>
              </w:rPr>
              <w:t>』</w:t>
            </w:r>
          </w:p>
          <w:p w:rsidR="007D235F" w:rsidRPr="00B94D06" w:rsidRDefault="006B372E" w:rsidP="000E0A0A">
            <w:pPr>
              <w:rPr>
                <w:rFonts w:ascii="Times New Roman" w:eastAsia="標楷體" w:hAnsi="Times New Roman"/>
              </w:rPr>
            </w:pPr>
            <w:r w:rsidRPr="00110643">
              <w:rPr>
                <w:rFonts w:ascii="Times New Roman" w:hAnsi="標楷體" w:hint="eastAsia"/>
              </w:rPr>
              <w:t>專案負責人及決策主管</w:t>
            </w:r>
          </w:p>
          <w:p w:rsidR="007D235F" w:rsidRPr="00B94D06" w:rsidRDefault="007D235F" w:rsidP="000E0A0A">
            <w:pPr>
              <w:rPr>
                <w:rFonts w:ascii="Times New Roman" w:eastAsia="標楷體" w:hAnsi="Times New Roman"/>
              </w:rPr>
            </w:pPr>
          </w:p>
          <w:p w:rsidR="007D235F" w:rsidRPr="00B94D06" w:rsidRDefault="006B372E" w:rsidP="000E0A0A">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XX</w:t>
            </w:r>
            <w:r w:rsidRPr="00110643">
              <w:rPr>
                <w:rFonts w:ascii="Times New Roman" w:hAnsi="標楷體" w:hint="eastAsia"/>
              </w:rPr>
              <w:t>科技』</w:t>
            </w:r>
          </w:p>
          <w:p w:rsidR="007D235F" w:rsidRPr="00B94D06" w:rsidRDefault="006B372E" w:rsidP="000E0A0A">
            <w:pPr>
              <w:rPr>
                <w:rFonts w:ascii="Times New Roman" w:eastAsia="標楷體" w:hAnsi="Times New Roman"/>
              </w:rPr>
            </w:pPr>
            <w:r w:rsidRPr="00110643">
              <w:rPr>
                <w:rFonts w:ascii="Times New Roman" w:hAnsi="標楷體" w:hint="eastAsia"/>
              </w:rPr>
              <w:t>專案經理及相關人員</w:t>
            </w:r>
          </w:p>
        </w:tc>
        <w:tc>
          <w:tcPr>
            <w:tcW w:w="2760" w:type="dxa"/>
            <w:shd w:val="clear" w:color="auto" w:fill="auto"/>
            <w:vAlign w:val="center"/>
          </w:tcPr>
          <w:p w:rsidR="002C4606" w:rsidRDefault="002C4606" w:rsidP="00B94D06">
            <w:pPr>
              <w:jc w:val="center"/>
              <w:rPr>
                <w:rFonts w:ascii="Times New Roman" w:hAnsi="標楷體"/>
              </w:rPr>
            </w:pPr>
            <w:r>
              <w:rPr>
                <w:rFonts w:ascii="Times New Roman" w:hAnsi="標楷體" w:hint="eastAsia"/>
              </w:rPr>
              <w:t>專案工作計畫書</w:t>
            </w:r>
          </w:p>
          <w:p w:rsidR="007D235F" w:rsidRPr="00B94D06" w:rsidRDefault="006B372E" w:rsidP="00B94D06">
            <w:pPr>
              <w:jc w:val="center"/>
              <w:rPr>
                <w:rFonts w:ascii="Times New Roman" w:eastAsia="標楷體" w:hAnsi="Times New Roman"/>
              </w:rPr>
            </w:pPr>
            <w:r w:rsidRPr="00110643">
              <w:rPr>
                <w:rFonts w:ascii="Times New Roman" w:hAnsi="標楷體" w:hint="eastAsia"/>
              </w:rPr>
              <w:t>專案組織表</w:t>
            </w:r>
          </w:p>
          <w:p w:rsidR="002C4606" w:rsidRPr="002C4606" w:rsidRDefault="006B372E" w:rsidP="00B94D06">
            <w:pPr>
              <w:jc w:val="center"/>
              <w:rPr>
                <w:rFonts w:ascii="Times New Roman" w:hAnsi="標楷體"/>
              </w:rPr>
            </w:pPr>
            <w:r w:rsidRPr="00110643">
              <w:rPr>
                <w:rFonts w:ascii="Times New Roman" w:hAnsi="標楷體" w:hint="eastAsia"/>
              </w:rPr>
              <w:t>專案時程表</w:t>
            </w:r>
          </w:p>
        </w:tc>
      </w:tr>
    </w:tbl>
    <w:p w:rsidR="00DB11D9" w:rsidRDefault="00E56E35" w:rsidP="008939E3">
      <w:pPr>
        <w:spacing w:before="120" w:line="360" w:lineRule="auto"/>
        <w:rPr>
          <w:rFonts w:ascii="Times New Roman" w:eastAsia="標楷體" w:hAnsi="標楷體"/>
          <w:b/>
          <w:sz w:val="26"/>
          <w:szCs w:val="26"/>
        </w:rPr>
      </w:pPr>
      <w:bookmarkStart w:id="226" w:name="_Toc229480844"/>
      <w:bookmarkStart w:id="227" w:name="_Toc244925310"/>
      <w:r>
        <w:rPr>
          <w:rFonts w:ascii="Times New Roman" w:hAnsi="標楷體"/>
          <w:b/>
          <w:sz w:val="26"/>
          <w:szCs w:val="26"/>
        </w:rPr>
        <w:br w:type="page"/>
      </w:r>
      <w:r w:rsidR="006B372E" w:rsidRPr="00110643">
        <w:rPr>
          <w:rFonts w:ascii="Times New Roman" w:hAnsi="標楷體" w:hint="eastAsia"/>
          <w:b/>
          <w:sz w:val="26"/>
          <w:szCs w:val="26"/>
        </w:rPr>
        <w:lastRenderedPageBreak/>
        <w:t>客戶需求與系統分析</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28"/>
        <w:gridCol w:w="1920"/>
        <w:gridCol w:w="2760"/>
      </w:tblGrid>
      <w:tr w:rsidR="00DB11D9" w:rsidRPr="00B94D06" w:rsidTr="00B94D06">
        <w:tc>
          <w:tcPr>
            <w:tcW w:w="4428" w:type="dxa"/>
            <w:tcBorders>
              <w:bottom w:val="single" w:sz="4" w:space="0" w:color="auto"/>
            </w:tcBorders>
            <w:shd w:val="clear" w:color="auto" w:fill="E6E6E6"/>
            <w:vAlign w:val="center"/>
          </w:tcPr>
          <w:p w:rsidR="00DB11D9" w:rsidRPr="00B94D06" w:rsidRDefault="006B372E" w:rsidP="00B94D06">
            <w:pPr>
              <w:jc w:val="both"/>
              <w:rPr>
                <w:rFonts w:ascii="Times New Roman" w:eastAsia="標楷體" w:hAnsi="Times New Roman"/>
              </w:rPr>
            </w:pPr>
            <w:r w:rsidRPr="00110643">
              <w:rPr>
                <w:rFonts w:ascii="Times New Roman" w:hAnsi="標楷體" w:hint="eastAsia"/>
              </w:rPr>
              <w:t>工作說明</w:t>
            </w:r>
          </w:p>
        </w:tc>
        <w:tc>
          <w:tcPr>
            <w:tcW w:w="1920" w:type="dxa"/>
            <w:tcBorders>
              <w:bottom w:val="single" w:sz="4" w:space="0" w:color="auto"/>
            </w:tcBorders>
            <w:shd w:val="clear" w:color="auto" w:fill="E6E6E6"/>
            <w:vAlign w:val="center"/>
          </w:tcPr>
          <w:p w:rsidR="00DB11D9" w:rsidRPr="00B94D06" w:rsidRDefault="006B372E" w:rsidP="00B94D06">
            <w:pPr>
              <w:jc w:val="center"/>
              <w:rPr>
                <w:rFonts w:ascii="Times New Roman" w:eastAsia="標楷體" w:hAnsi="Times New Roman"/>
              </w:rPr>
            </w:pPr>
            <w:r w:rsidRPr="00110643">
              <w:rPr>
                <w:rFonts w:ascii="Times New Roman" w:hAnsi="標楷體" w:hint="eastAsia"/>
              </w:rPr>
              <w:t>參與人員</w:t>
            </w:r>
          </w:p>
        </w:tc>
        <w:tc>
          <w:tcPr>
            <w:tcW w:w="2760" w:type="dxa"/>
            <w:tcBorders>
              <w:bottom w:val="single" w:sz="4" w:space="0" w:color="auto"/>
            </w:tcBorders>
            <w:shd w:val="clear" w:color="auto" w:fill="E6E6E6"/>
            <w:vAlign w:val="center"/>
          </w:tcPr>
          <w:p w:rsidR="00DB11D9" w:rsidRPr="00B94D06" w:rsidRDefault="006B372E" w:rsidP="00B94D06">
            <w:pPr>
              <w:jc w:val="center"/>
              <w:rPr>
                <w:rFonts w:ascii="Times New Roman" w:eastAsia="標楷體" w:hAnsi="Times New Roman"/>
              </w:rPr>
            </w:pPr>
            <w:r w:rsidRPr="00110643">
              <w:rPr>
                <w:rFonts w:ascii="Times New Roman" w:hAnsi="標楷體" w:hint="eastAsia"/>
              </w:rPr>
              <w:t>產出項目</w:t>
            </w:r>
          </w:p>
        </w:tc>
      </w:tr>
      <w:tr w:rsidR="00DB11D9" w:rsidRPr="00B94D06" w:rsidTr="00B94D06">
        <w:tc>
          <w:tcPr>
            <w:tcW w:w="4428" w:type="dxa"/>
            <w:shd w:val="clear" w:color="auto" w:fill="auto"/>
            <w:vAlign w:val="center"/>
          </w:tcPr>
          <w:p w:rsidR="00DB11D9" w:rsidRPr="00B94D06" w:rsidRDefault="002154B5" w:rsidP="00F01319">
            <w:pPr>
              <w:numPr>
                <w:ilvl w:val="0"/>
                <w:numId w:val="21"/>
              </w:numPr>
              <w:tabs>
                <w:tab w:val="clear" w:pos="480"/>
                <w:tab w:val="num" w:pos="252"/>
              </w:tabs>
              <w:rPr>
                <w:rFonts w:ascii="Times New Roman" w:eastAsia="標楷體" w:hAnsi="Times New Roman"/>
              </w:rPr>
            </w:pPr>
            <w:r>
              <w:rPr>
                <w:rFonts w:ascii="Times New Roman" w:hAnsi="標楷體" w:hint="eastAsia"/>
              </w:rPr>
              <w:t>專案</w:t>
            </w:r>
            <w:r w:rsidR="006B372E" w:rsidRPr="00110643">
              <w:rPr>
                <w:rFonts w:ascii="Times New Roman" w:hAnsi="標楷體" w:hint="eastAsia"/>
              </w:rPr>
              <w:t>範圍確認</w:t>
            </w:r>
          </w:p>
          <w:p w:rsidR="00DB11D9"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rPr>
              <w:t>生產流程確認</w:t>
            </w:r>
          </w:p>
          <w:p w:rsidR="00DB11D9" w:rsidRPr="00B94D06" w:rsidRDefault="006B372E" w:rsidP="00F01319">
            <w:pPr>
              <w:numPr>
                <w:ilvl w:val="0"/>
                <w:numId w:val="21"/>
              </w:numPr>
              <w:tabs>
                <w:tab w:val="clear" w:pos="480"/>
                <w:tab w:val="num" w:pos="252"/>
              </w:tabs>
              <w:ind w:left="252" w:hanging="252"/>
              <w:rPr>
                <w:rFonts w:ascii="Times New Roman" w:eastAsia="標楷體" w:hAnsi="Times New Roman"/>
              </w:rPr>
            </w:pPr>
            <w:r w:rsidRPr="00110643">
              <w:rPr>
                <w:rFonts w:ascii="Times New Roman" w:hAnsi="標楷體" w:hint="eastAsia"/>
              </w:rPr>
              <w:t>產線</w:t>
            </w:r>
            <w:r w:rsidRPr="00110643">
              <w:rPr>
                <w:rFonts w:ascii="Times New Roman" w:hAnsi="Times New Roman"/>
              </w:rPr>
              <w:t>Layout</w:t>
            </w:r>
            <w:r w:rsidRPr="00110643">
              <w:rPr>
                <w:rFonts w:ascii="Times New Roman" w:hAnsi="標楷體" w:hint="eastAsia"/>
              </w:rPr>
              <w:t>確認</w:t>
            </w:r>
          </w:p>
          <w:p w:rsidR="00DB11D9" w:rsidRPr="00B94D06" w:rsidRDefault="006B372E" w:rsidP="00F01319">
            <w:pPr>
              <w:numPr>
                <w:ilvl w:val="0"/>
                <w:numId w:val="21"/>
              </w:numPr>
              <w:tabs>
                <w:tab w:val="clear" w:pos="480"/>
                <w:tab w:val="num" w:pos="252"/>
              </w:tabs>
              <w:ind w:left="252" w:hanging="252"/>
              <w:rPr>
                <w:rFonts w:ascii="Times New Roman" w:eastAsia="標楷體" w:hAnsi="Times New Roman"/>
              </w:rPr>
            </w:pPr>
            <w:r w:rsidRPr="00504B46">
              <w:rPr>
                <w:rFonts w:ascii="Times New Roman" w:hAnsi="標楷體" w:hint="eastAsia"/>
              </w:rPr>
              <w:t>站點</w:t>
            </w:r>
            <w:r w:rsidRPr="00110643">
              <w:rPr>
                <w:rFonts w:ascii="Times New Roman" w:hAnsi="標楷體" w:hint="eastAsia"/>
              </w:rPr>
              <w:t>及數量確認</w:t>
            </w:r>
          </w:p>
          <w:p w:rsidR="00DB11D9"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rPr>
              <w:t>命名規劃確認</w:t>
            </w:r>
          </w:p>
          <w:p w:rsidR="00DB11D9" w:rsidRPr="00B94D06" w:rsidRDefault="006B372E" w:rsidP="00F01319">
            <w:pPr>
              <w:numPr>
                <w:ilvl w:val="0"/>
                <w:numId w:val="21"/>
              </w:numPr>
              <w:tabs>
                <w:tab w:val="clear" w:pos="480"/>
                <w:tab w:val="num" w:pos="252"/>
              </w:tabs>
              <w:ind w:left="252" w:hanging="252"/>
              <w:rPr>
                <w:rFonts w:ascii="Times New Roman" w:eastAsia="標楷體" w:hAnsi="Times New Roman"/>
              </w:rPr>
            </w:pPr>
            <w:r w:rsidRPr="00110643">
              <w:rPr>
                <w:rFonts w:ascii="Times New Roman" w:hAnsi="標楷體" w:hint="eastAsia"/>
              </w:rPr>
              <w:t>硬體設備確認</w:t>
            </w:r>
          </w:p>
          <w:p w:rsidR="00DB11D9" w:rsidRPr="00B94D06" w:rsidRDefault="006B372E" w:rsidP="00F01319">
            <w:pPr>
              <w:numPr>
                <w:ilvl w:val="0"/>
                <w:numId w:val="21"/>
              </w:numPr>
              <w:tabs>
                <w:tab w:val="clear" w:pos="480"/>
                <w:tab w:val="num" w:pos="252"/>
              </w:tabs>
              <w:ind w:left="252" w:hanging="252"/>
              <w:rPr>
                <w:rFonts w:ascii="Times New Roman" w:eastAsia="標楷體" w:hAnsi="Times New Roman"/>
              </w:rPr>
            </w:pPr>
            <w:r w:rsidRPr="00110643">
              <w:rPr>
                <w:rFonts w:ascii="Times New Roman" w:hAnsi="標楷體" w:hint="eastAsia"/>
              </w:rPr>
              <w:t>軟體各功能模組需求規格確認</w:t>
            </w:r>
          </w:p>
          <w:p w:rsidR="00DB11D9" w:rsidRPr="00B94D06" w:rsidRDefault="006B372E" w:rsidP="00F01319">
            <w:pPr>
              <w:numPr>
                <w:ilvl w:val="0"/>
                <w:numId w:val="21"/>
              </w:numPr>
              <w:tabs>
                <w:tab w:val="clear" w:pos="480"/>
                <w:tab w:val="num" w:pos="252"/>
              </w:tabs>
              <w:ind w:left="252" w:hanging="252"/>
              <w:rPr>
                <w:rFonts w:ascii="Times New Roman" w:eastAsia="標楷體" w:hAnsi="Times New Roman"/>
              </w:rPr>
            </w:pPr>
            <w:r w:rsidRPr="00110643">
              <w:rPr>
                <w:rFonts w:ascii="Times New Roman" w:hAnsi="標楷體" w:hint="eastAsia"/>
              </w:rPr>
              <w:t>各</w:t>
            </w:r>
            <w:r w:rsidRPr="0037078E">
              <w:rPr>
                <w:rFonts w:ascii="Times New Roman" w:hAnsi="標楷體" w:hint="eastAsia"/>
              </w:rPr>
              <w:t>站點</w:t>
            </w:r>
            <w:r w:rsidRPr="00110643">
              <w:rPr>
                <w:rFonts w:ascii="Times New Roman" w:hAnsi="標楷體" w:hint="eastAsia"/>
              </w:rPr>
              <w:t>規格及操作行為模式確認</w:t>
            </w:r>
          </w:p>
        </w:tc>
        <w:tc>
          <w:tcPr>
            <w:tcW w:w="1920" w:type="dxa"/>
            <w:shd w:val="clear" w:color="auto" w:fill="auto"/>
            <w:vAlign w:val="center"/>
          </w:tcPr>
          <w:p w:rsidR="00DB11D9" w:rsidRPr="00B94D06" w:rsidRDefault="006B372E" w:rsidP="006B7865">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OO</w:t>
            </w:r>
            <w:r w:rsidR="000C2D17">
              <w:rPr>
                <w:rFonts w:ascii="Times New Roman" w:hAnsi="標楷體" w:hint="eastAsia"/>
              </w:rPr>
              <w:t>科技</w:t>
            </w:r>
            <w:r w:rsidRPr="00110643">
              <w:rPr>
                <w:rFonts w:ascii="Times New Roman" w:hAnsi="標楷體" w:hint="eastAsia"/>
              </w:rPr>
              <w:t>』</w:t>
            </w:r>
          </w:p>
          <w:p w:rsidR="00DB11D9" w:rsidRPr="00B94D06" w:rsidRDefault="006B372E" w:rsidP="006B7865">
            <w:pPr>
              <w:rPr>
                <w:rFonts w:ascii="Times New Roman" w:eastAsia="標楷體" w:hAnsi="Times New Roman"/>
              </w:rPr>
            </w:pPr>
            <w:r w:rsidRPr="00110643">
              <w:rPr>
                <w:rFonts w:ascii="Times New Roman" w:hAnsi="標楷體" w:hint="eastAsia"/>
              </w:rPr>
              <w:t>資訊技術、生管、品管、製造、</w:t>
            </w:r>
            <w:r w:rsidRPr="00110643">
              <w:rPr>
                <w:rFonts w:ascii="Times New Roman" w:hAnsi="Times New Roman"/>
              </w:rPr>
              <w:t>ERP</w:t>
            </w:r>
            <w:r w:rsidRPr="00110643">
              <w:rPr>
                <w:rFonts w:ascii="Times New Roman" w:hAnsi="標楷體" w:hint="eastAsia"/>
              </w:rPr>
              <w:t>等相關人員</w:t>
            </w:r>
          </w:p>
          <w:p w:rsidR="00DB11D9" w:rsidRPr="00B94D06" w:rsidRDefault="00DB11D9" w:rsidP="006B7865">
            <w:pPr>
              <w:rPr>
                <w:rFonts w:ascii="Times New Roman" w:eastAsia="標楷體" w:hAnsi="Times New Roman"/>
              </w:rPr>
            </w:pPr>
          </w:p>
          <w:p w:rsidR="00DB11D9" w:rsidRPr="00B94D06" w:rsidRDefault="006B372E" w:rsidP="006B7865">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XX</w:t>
            </w:r>
            <w:r w:rsidRPr="00110643">
              <w:rPr>
                <w:rFonts w:ascii="Times New Roman" w:hAnsi="標楷體" w:hint="eastAsia"/>
              </w:rPr>
              <w:t>科技』</w:t>
            </w:r>
          </w:p>
          <w:p w:rsidR="00DB11D9" w:rsidRPr="00B94D06" w:rsidRDefault="006B372E" w:rsidP="006B7865">
            <w:pPr>
              <w:rPr>
                <w:rFonts w:ascii="Times New Roman" w:eastAsia="標楷體" w:hAnsi="Times New Roman"/>
              </w:rPr>
            </w:pPr>
            <w:r w:rsidRPr="00110643">
              <w:rPr>
                <w:rFonts w:ascii="Times New Roman" w:hAnsi="標楷體" w:hint="eastAsia"/>
              </w:rPr>
              <w:t>系統分析人員</w:t>
            </w:r>
          </w:p>
          <w:p w:rsidR="00DB11D9" w:rsidRPr="00B94D06" w:rsidRDefault="006B372E" w:rsidP="006B7865">
            <w:pPr>
              <w:rPr>
                <w:rFonts w:ascii="Times New Roman" w:eastAsia="標楷體" w:hAnsi="Times New Roman"/>
              </w:rPr>
            </w:pPr>
            <w:r w:rsidRPr="00110643">
              <w:rPr>
                <w:rFonts w:ascii="Times New Roman" w:hAnsi="標楷體" w:hint="eastAsia"/>
              </w:rPr>
              <w:t>系統設計人員</w:t>
            </w:r>
          </w:p>
          <w:p w:rsidR="00DB11D9" w:rsidRPr="00B94D06" w:rsidRDefault="006B372E" w:rsidP="006B7865">
            <w:pPr>
              <w:rPr>
                <w:rFonts w:ascii="Times New Roman" w:eastAsia="標楷體" w:hAnsi="Times New Roman"/>
              </w:rPr>
            </w:pPr>
            <w:r w:rsidRPr="00110643">
              <w:rPr>
                <w:rFonts w:ascii="Times New Roman" w:hAnsi="標楷體" w:hint="eastAsia"/>
              </w:rPr>
              <w:t>資料庫設計人員</w:t>
            </w:r>
          </w:p>
        </w:tc>
        <w:tc>
          <w:tcPr>
            <w:tcW w:w="2760" w:type="dxa"/>
            <w:shd w:val="clear" w:color="auto" w:fill="auto"/>
            <w:vAlign w:val="center"/>
          </w:tcPr>
          <w:p w:rsidR="00DB11D9" w:rsidRDefault="006B372E" w:rsidP="00B94D06">
            <w:pPr>
              <w:jc w:val="center"/>
              <w:rPr>
                <w:rFonts w:ascii="Times New Roman" w:hAnsi="標楷體"/>
              </w:rPr>
            </w:pPr>
            <w:r w:rsidRPr="00110643">
              <w:rPr>
                <w:rFonts w:ascii="Times New Roman" w:hAnsi="標楷體" w:hint="eastAsia"/>
              </w:rPr>
              <w:t>會議紀錄</w:t>
            </w:r>
          </w:p>
          <w:p w:rsidR="002C4606" w:rsidRDefault="002C4606" w:rsidP="00B94D06">
            <w:pPr>
              <w:jc w:val="center"/>
              <w:rPr>
                <w:rFonts w:ascii="Times New Roman" w:hAnsi="標楷體"/>
              </w:rPr>
            </w:pPr>
            <w:r>
              <w:rPr>
                <w:rFonts w:ascii="Times New Roman" w:hAnsi="標楷體" w:hint="eastAsia"/>
              </w:rPr>
              <w:t>系統分析規格書</w:t>
            </w:r>
          </w:p>
          <w:p w:rsidR="002C4606" w:rsidRPr="00B94D06" w:rsidRDefault="00772513" w:rsidP="00B94D06">
            <w:pPr>
              <w:jc w:val="center"/>
              <w:rPr>
                <w:rFonts w:ascii="Times New Roman" w:eastAsia="標楷體" w:hAnsi="Times New Roman"/>
              </w:rPr>
            </w:pPr>
            <w:r w:rsidRPr="00772513">
              <w:rPr>
                <w:rFonts w:ascii="Times New Roman" w:hAnsi="標楷體" w:hint="eastAsia"/>
              </w:rPr>
              <w:t>雛形系統</w:t>
            </w:r>
            <w:r w:rsidRPr="00772513">
              <w:rPr>
                <w:rFonts w:ascii="Times New Roman" w:hAnsi="標楷體" w:hint="eastAsia"/>
              </w:rPr>
              <w:t>(</w:t>
            </w:r>
            <w:r w:rsidRPr="00772513">
              <w:rPr>
                <w:rFonts w:ascii="Times New Roman" w:hAnsi="標楷體" w:hint="eastAsia"/>
              </w:rPr>
              <w:t>展示</w:t>
            </w:r>
            <w:r w:rsidRPr="00772513">
              <w:rPr>
                <w:rFonts w:ascii="Times New Roman" w:hAnsi="標楷體" w:hint="eastAsia"/>
              </w:rPr>
              <w:t>)</w:t>
            </w:r>
          </w:p>
        </w:tc>
      </w:tr>
    </w:tbl>
    <w:p w:rsidR="00DB11D9" w:rsidRDefault="00DB11D9" w:rsidP="008939E3">
      <w:pPr>
        <w:spacing w:before="120" w:line="360" w:lineRule="auto"/>
        <w:rPr>
          <w:rFonts w:ascii="Times New Roman" w:eastAsia="標楷體" w:hAnsi="標楷體"/>
          <w:b/>
          <w:sz w:val="26"/>
          <w:szCs w:val="26"/>
        </w:rPr>
      </w:pPr>
    </w:p>
    <w:bookmarkEnd w:id="226"/>
    <w:bookmarkEnd w:id="227"/>
    <w:p w:rsidR="003566E1" w:rsidRPr="00797758" w:rsidRDefault="006B372E" w:rsidP="008939E3">
      <w:pPr>
        <w:spacing w:before="120" w:line="360" w:lineRule="auto"/>
        <w:rPr>
          <w:rFonts w:ascii="Times New Roman" w:eastAsia="標楷體" w:hAnsi="Times New Roman"/>
          <w:b/>
          <w:sz w:val="26"/>
          <w:szCs w:val="26"/>
        </w:rPr>
      </w:pPr>
      <w:r w:rsidRPr="00110643">
        <w:rPr>
          <w:rFonts w:ascii="Times New Roman" w:hAnsi="標楷體" w:hint="eastAsia"/>
          <w:b/>
          <w:sz w:val="26"/>
          <w:szCs w:val="26"/>
        </w:rPr>
        <w:t>系統設計</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28"/>
        <w:gridCol w:w="1920"/>
        <w:gridCol w:w="2760"/>
      </w:tblGrid>
      <w:tr w:rsidR="006B7865" w:rsidRPr="00B94D06" w:rsidTr="00B94D06">
        <w:tc>
          <w:tcPr>
            <w:tcW w:w="4428" w:type="dxa"/>
            <w:tcBorders>
              <w:bottom w:val="single" w:sz="4" w:space="0" w:color="auto"/>
            </w:tcBorders>
            <w:shd w:val="clear" w:color="auto" w:fill="E6E6E6"/>
            <w:vAlign w:val="center"/>
          </w:tcPr>
          <w:p w:rsidR="006B7865" w:rsidRPr="00B94D06" w:rsidRDefault="006B372E" w:rsidP="00B94D06">
            <w:pPr>
              <w:jc w:val="both"/>
              <w:rPr>
                <w:rFonts w:ascii="Times New Roman" w:eastAsia="標楷體" w:hAnsi="Times New Roman"/>
              </w:rPr>
            </w:pPr>
            <w:r w:rsidRPr="00110643">
              <w:rPr>
                <w:rFonts w:ascii="Times New Roman" w:hAnsi="標楷體" w:hint="eastAsia"/>
              </w:rPr>
              <w:t>工作說明</w:t>
            </w:r>
          </w:p>
        </w:tc>
        <w:tc>
          <w:tcPr>
            <w:tcW w:w="1920" w:type="dxa"/>
            <w:tcBorders>
              <w:bottom w:val="single" w:sz="4" w:space="0" w:color="auto"/>
            </w:tcBorders>
            <w:shd w:val="clear" w:color="auto" w:fill="E6E6E6"/>
            <w:vAlign w:val="center"/>
          </w:tcPr>
          <w:p w:rsidR="006B7865" w:rsidRPr="00B94D06" w:rsidRDefault="006B372E" w:rsidP="00B94D06">
            <w:pPr>
              <w:jc w:val="center"/>
              <w:rPr>
                <w:rFonts w:ascii="Times New Roman" w:eastAsia="標楷體" w:hAnsi="Times New Roman"/>
              </w:rPr>
            </w:pPr>
            <w:r w:rsidRPr="00110643">
              <w:rPr>
                <w:rFonts w:ascii="Times New Roman" w:hAnsi="標楷體" w:hint="eastAsia"/>
              </w:rPr>
              <w:t>參與人員</w:t>
            </w:r>
          </w:p>
        </w:tc>
        <w:tc>
          <w:tcPr>
            <w:tcW w:w="2760" w:type="dxa"/>
            <w:tcBorders>
              <w:bottom w:val="single" w:sz="4" w:space="0" w:color="auto"/>
            </w:tcBorders>
            <w:shd w:val="clear" w:color="auto" w:fill="E6E6E6"/>
            <w:vAlign w:val="center"/>
          </w:tcPr>
          <w:p w:rsidR="006B7865" w:rsidRPr="00B94D06" w:rsidRDefault="006B372E" w:rsidP="00B94D06">
            <w:pPr>
              <w:jc w:val="center"/>
              <w:rPr>
                <w:rFonts w:ascii="Times New Roman" w:eastAsia="標楷體" w:hAnsi="Times New Roman"/>
              </w:rPr>
            </w:pPr>
            <w:r w:rsidRPr="00110643">
              <w:rPr>
                <w:rFonts w:ascii="Times New Roman" w:hAnsi="標楷體" w:hint="eastAsia"/>
              </w:rPr>
              <w:t>產出項目</w:t>
            </w:r>
          </w:p>
        </w:tc>
      </w:tr>
      <w:tr w:rsidR="006B7865" w:rsidRPr="00B94D06" w:rsidTr="00B94D06">
        <w:tc>
          <w:tcPr>
            <w:tcW w:w="4428" w:type="dxa"/>
            <w:shd w:val="clear" w:color="auto" w:fill="auto"/>
            <w:vAlign w:val="center"/>
          </w:tcPr>
          <w:p w:rsidR="006B7865" w:rsidRPr="00B94D06" w:rsidRDefault="00AE056E" w:rsidP="00F01319">
            <w:pPr>
              <w:numPr>
                <w:ilvl w:val="0"/>
                <w:numId w:val="21"/>
              </w:numPr>
              <w:tabs>
                <w:tab w:val="clear" w:pos="480"/>
                <w:tab w:val="num" w:pos="252"/>
              </w:tabs>
              <w:rPr>
                <w:rFonts w:ascii="Times New Roman" w:eastAsia="標楷體" w:hAnsi="Times New Roman"/>
              </w:rPr>
            </w:pPr>
            <w:r>
              <w:rPr>
                <w:rFonts w:ascii="Times New Roman" w:hAnsi="標楷體" w:hint="eastAsia"/>
              </w:rPr>
              <w:t>依據系統分析書撰寫系統設計規格書</w:t>
            </w:r>
          </w:p>
        </w:tc>
        <w:tc>
          <w:tcPr>
            <w:tcW w:w="1920" w:type="dxa"/>
            <w:shd w:val="clear" w:color="auto" w:fill="auto"/>
            <w:vAlign w:val="center"/>
          </w:tcPr>
          <w:p w:rsidR="006B7865" w:rsidRPr="00B94D06" w:rsidRDefault="006B372E" w:rsidP="006B7865">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OO</w:t>
            </w:r>
            <w:r w:rsidR="000C2D17">
              <w:rPr>
                <w:rFonts w:ascii="Times New Roman" w:hAnsi="標楷體" w:hint="eastAsia"/>
              </w:rPr>
              <w:t>科技</w:t>
            </w:r>
            <w:r w:rsidRPr="00110643">
              <w:rPr>
                <w:rFonts w:ascii="Times New Roman" w:hAnsi="標楷體" w:hint="eastAsia"/>
              </w:rPr>
              <w:t>』</w:t>
            </w:r>
          </w:p>
          <w:p w:rsidR="00B8492A" w:rsidRPr="00B94D06" w:rsidRDefault="006B372E" w:rsidP="006B7865">
            <w:pPr>
              <w:rPr>
                <w:rFonts w:ascii="Times New Roman" w:eastAsia="標楷體" w:hAnsi="標楷體"/>
              </w:rPr>
            </w:pPr>
            <w:r w:rsidRPr="00110643">
              <w:rPr>
                <w:rFonts w:ascii="Times New Roman" w:hAnsi="標楷體" w:hint="eastAsia"/>
              </w:rPr>
              <w:t>專案負責人及相關人員</w:t>
            </w:r>
          </w:p>
          <w:p w:rsidR="006B7865" w:rsidRPr="00B94D06" w:rsidRDefault="006B372E" w:rsidP="006B7865">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XX</w:t>
            </w:r>
            <w:r w:rsidRPr="00110643">
              <w:rPr>
                <w:rFonts w:ascii="Times New Roman" w:hAnsi="標楷體" w:hint="eastAsia"/>
              </w:rPr>
              <w:t>科技』</w:t>
            </w:r>
          </w:p>
          <w:p w:rsidR="0029618D" w:rsidRPr="00B94D06" w:rsidRDefault="006B372E" w:rsidP="006B7865">
            <w:pPr>
              <w:rPr>
                <w:rFonts w:ascii="Times New Roman" w:eastAsia="標楷體" w:hAnsi="標楷體"/>
              </w:rPr>
            </w:pPr>
            <w:r w:rsidRPr="00110643">
              <w:rPr>
                <w:rFonts w:ascii="Times New Roman" w:hAnsi="標楷體" w:hint="eastAsia"/>
              </w:rPr>
              <w:t>專案負責人</w:t>
            </w:r>
          </w:p>
          <w:p w:rsidR="006B7865" w:rsidRPr="00B94D06" w:rsidRDefault="006B372E" w:rsidP="006B7865">
            <w:pPr>
              <w:rPr>
                <w:rFonts w:ascii="Times New Roman" w:eastAsia="標楷體" w:hAnsi="Times New Roman"/>
              </w:rPr>
            </w:pPr>
            <w:r w:rsidRPr="00110643">
              <w:rPr>
                <w:rFonts w:ascii="Times New Roman" w:hAnsi="標楷體" w:hint="eastAsia"/>
              </w:rPr>
              <w:t>系統分析人員</w:t>
            </w:r>
          </w:p>
          <w:p w:rsidR="006B7865" w:rsidRPr="00B94D06" w:rsidRDefault="006B372E" w:rsidP="006B7865">
            <w:pPr>
              <w:rPr>
                <w:rFonts w:ascii="Times New Roman" w:eastAsia="標楷體" w:hAnsi="Times New Roman"/>
              </w:rPr>
            </w:pPr>
            <w:r w:rsidRPr="00110643">
              <w:rPr>
                <w:rFonts w:ascii="Times New Roman" w:hAnsi="標楷體" w:hint="eastAsia"/>
              </w:rPr>
              <w:t>系統設計人員</w:t>
            </w:r>
          </w:p>
        </w:tc>
        <w:tc>
          <w:tcPr>
            <w:tcW w:w="2760" w:type="dxa"/>
            <w:shd w:val="clear" w:color="auto" w:fill="auto"/>
            <w:vAlign w:val="center"/>
          </w:tcPr>
          <w:p w:rsidR="0029618D" w:rsidRDefault="00AE056E" w:rsidP="00B94D06">
            <w:pPr>
              <w:jc w:val="center"/>
              <w:rPr>
                <w:rFonts w:ascii="Times New Roman" w:hAnsi="標楷體"/>
              </w:rPr>
            </w:pPr>
            <w:r>
              <w:rPr>
                <w:rFonts w:ascii="Times New Roman" w:hAnsi="標楷體" w:hint="eastAsia"/>
              </w:rPr>
              <w:t>系統設計規格</w:t>
            </w:r>
            <w:r w:rsidR="006B372E" w:rsidRPr="00110643">
              <w:rPr>
                <w:rFonts w:ascii="Times New Roman" w:hAnsi="標楷體" w:hint="eastAsia"/>
              </w:rPr>
              <w:t>書</w:t>
            </w:r>
          </w:p>
          <w:p w:rsidR="00AE056E" w:rsidRPr="00B94D06" w:rsidRDefault="00AE056E" w:rsidP="00B94D06">
            <w:pPr>
              <w:jc w:val="center"/>
              <w:rPr>
                <w:rFonts w:ascii="Times New Roman" w:eastAsia="標楷體" w:hAnsi="標楷體"/>
              </w:rPr>
            </w:pPr>
            <w:r>
              <w:rPr>
                <w:rFonts w:ascii="Times New Roman" w:hAnsi="標楷體" w:hint="eastAsia"/>
              </w:rPr>
              <w:t>軟體開發計劃書</w:t>
            </w:r>
          </w:p>
        </w:tc>
      </w:tr>
    </w:tbl>
    <w:p w:rsidR="003566E1" w:rsidRPr="00797758" w:rsidRDefault="006B372E" w:rsidP="0029618D">
      <w:pPr>
        <w:pStyle w:val="15"/>
        <w:widowControl/>
        <w:spacing w:line="360" w:lineRule="auto"/>
        <w:ind w:leftChars="0" w:left="0"/>
        <w:rPr>
          <w:rFonts w:ascii="Times New Roman" w:eastAsia="標楷體" w:hAnsi="Times New Roman"/>
          <w:bCs/>
          <w:color w:val="000000"/>
          <w:sz w:val="26"/>
          <w:szCs w:val="26"/>
        </w:rPr>
      </w:pPr>
      <w:r w:rsidRPr="00110643">
        <w:rPr>
          <w:rFonts w:ascii="Times New Roman" w:hAnsi="Times New Roman" w:hint="eastAsia"/>
          <w:bCs/>
          <w:color w:val="000000"/>
          <w:sz w:val="26"/>
          <w:szCs w:val="26"/>
        </w:rPr>
        <w:t>※</w:t>
      </w:r>
      <w:r w:rsidRPr="00110643">
        <w:rPr>
          <w:rFonts w:ascii="Times New Roman" w:hAnsi="Times New Roman"/>
          <w:bCs/>
          <w:color w:val="000000"/>
          <w:sz w:val="26"/>
          <w:szCs w:val="26"/>
        </w:rPr>
        <w:t xml:space="preserve"> </w:t>
      </w:r>
      <w:r w:rsidRPr="00110643">
        <w:rPr>
          <w:rFonts w:ascii="Times New Roman" w:hAnsi="Times New Roman" w:hint="eastAsia"/>
          <w:bCs/>
          <w:color w:val="000000"/>
          <w:sz w:val="26"/>
          <w:szCs w:val="26"/>
        </w:rPr>
        <w:t>此工作產出之『系統分析書』需由</w:t>
      </w:r>
      <w:r w:rsidR="000C2D17">
        <w:rPr>
          <w:rFonts w:ascii="Times New Roman" w:hAnsi="Times New Roman" w:hint="eastAsia"/>
          <w:bCs/>
          <w:color w:val="000000"/>
          <w:sz w:val="26"/>
          <w:szCs w:val="26"/>
        </w:rPr>
        <w:t>OO</w:t>
      </w:r>
      <w:proofErr w:type="gramStart"/>
      <w:r w:rsidR="000C2D17">
        <w:rPr>
          <w:rFonts w:ascii="Times New Roman" w:hAnsi="Times New Roman" w:hint="eastAsia"/>
          <w:bCs/>
          <w:color w:val="000000"/>
          <w:sz w:val="26"/>
          <w:szCs w:val="26"/>
        </w:rPr>
        <w:t>科技</w:t>
      </w:r>
      <w:r w:rsidR="00AE429B">
        <w:rPr>
          <w:rFonts w:ascii="Times New Roman" w:hAnsi="Times New Roman" w:hint="eastAsia"/>
          <w:bCs/>
          <w:color w:val="000000"/>
          <w:sz w:val="26"/>
          <w:szCs w:val="26"/>
        </w:rPr>
        <w:t>回簽確認</w:t>
      </w:r>
      <w:proofErr w:type="gramEnd"/>
      <w:r w:rsidR="00AE429B">
        <w:rPr>
          <w:rFonts w:ascii="Times New Roman" w:hAnsi="Times New Roman" w:hint="eastAsia"/>
          <w:bCs/>
          <w:color w:val="000000"/>
          <w:sz w:val="26"/>
          <w:szCs w:val="26"/>
        </w:rPr>
        <w:t>後，</w:t>
      </w:r>
      <w:r w:rsidR="000C2D17">
        <w:rPr>
          <w:rFonts w:ascii="Times New Roman" w:hAnsi="Times New Roman" w:hint="eastAsia"/>
          <w:bCs/>
          <w:color w:val="000000"/>
          <w:sz w:val="26"/>
          <w:szCs w:val="26"/>
        </w:rPr>
        <w:t>XX</w:t>
      </w:r>
      <w:r w:rsidR="00AE429B">
        <w:rPr>
          <w:rFonts w:ascii="Times New Roman" w:hAnsi="Times New Roman" w:hint="eastAsia"/>
          <w:bCs/>
          <w:color w:val="000000"/>
          <w:sz w:val="26"/>
          <w:szCs w:val="26"/>
        </w:rPr>
        <w:t>專案</w:t>
      </w:r>
      <w:r w:rsidRPr="00110643">
        <w:rPr>
          <w:rFonts w:ascii="Times New Roman" w:hAnsi="Times New Roman" w:hint="eastAsia"/>
          <w:bCs/>
          <w:color w:val="000000"/>
          <w:sz w:val="26"/>
          <w:szCs w:val="26"/>
        </w:rPr>
        <w:t>人員始可進行後續程式開發及調整作業。</w:t>
      </w:r>
    </w:p>
    <w:p w:rsidR="003566E1" w:rsidRPr="00797758" w:rsidRDefault="00AE056E" w:rsidP="008939E3">
      <w:pPr>
        <w:spacing w:before="120" w:line="360" w:lineRule="auto"/>
        <w:rPr>
          <w:rFonts w:ascii="Times New Roman" w:eastAsia="標楷體" w:hAnsi="Times New Roman"/>
          <w:b/>
          <w:sz w:val="26"/>
          <w:szCs w:val="26"/>
        </w:rPr>
      </w:pPr>
      <w:r>
        <w:rPr>
          <w:rFonts w:ascii="Times New Roman" w:hAnsi="標楷體" w:hint="eastAsia"/>
          <w:b/>
          <w:sz w:val="26"/>
          <w:szCs w:val="26"/>
        </w:rPr>
        <w:t>系統建置與</w:t>
      </w:r>
      <w:r w:rsidR="006B372E" w:rsidRPr="00110643">
        <w:rPr>
          <w:rFonts w:ascii="Times New Roman" w:hAnsi="標楷體" w:hint="eastAsia"/>
          <w:b/>
          <w:sz w:val="26"/>
          <w:szCs w:val="26"/>
        </w:rPr>
        <w:t>程式開發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28"/>
        <w:gridCol w:w="1920"/>
        <w:gridCol w:w="2760"/>
      </w:tblGrid>
      <w:tr w:rsidR="0029618D" w:rsidRPr="00B94D06" w:rsidTr="00B94D06">
        <w:tc>
          <w:tcPr>
            <w:tcW w:w="4428" w:type="dxa"/>
            <w:tcBorders>
              <w:bottom w:val="single" w:sz="4" w:space="0" w:color="auto"/>
            </w:tcBorders>
            <w:shd w:val="clear" w:color="auto" w:fill="E6E6E6"/>
            <w:vAlign w:val="center"/>
          </w:tcPr>
          <w:p w:rsidR="0029618D" w:rsidRPr="00B94D06" w:rsidRDefault="006B372E" w:rsidP="00B94D06">
            <w:pPr>
              <w:jc w:val="both"/>
              <w:rPr>
                <w:rFonts w:ascii="Times New Roman" w:eastAsia="標楷體" w:hAnsi="Times New Roman"/>
              </w:rPr>
            </w:pPr>
            <w:bookmarkStart w:id="228" w:name="_Toc229480846"/>
            <w:bookmarkStart w:id="229" w:name="_Toc244925312"/>
            <w:r w:rsidRPr="00110643">
              <w:rPr>
                <w:rFonts w:ascii="Times New Roman" w:hAnsi="標楷體" w:hint="eastAsia"/>
              </w:rPr>
              <w:t>工作說明</w:t>
            </w:r>
          </w:p>
        </w:tc>
        <w:tc>
          <w:tcPr>
            <w:tcW w:w="1920" w:type="dxa"/>
            <w:tcBorders>
              <w:bottom w:val="single" w:sz="4" w:space="0" w:color="auto"/>
            </w:tcBorders>
            <w:shd w:val="clear" w:color="auto" w:fill="E6E6E6"/>
            <w:vAlign w:val="center"/>
          </w:tcPr>
          <w:p w:rsidR="0029618D" w:rsidRPr="00B94D06" w:rsidRDefault="006B372E" w:rsidP="00B94D06">
            <w:pPr>
              <w:jc w:val="center"/>
              <w:rPr>
                <w:rFonts w:ascii="Times New Roman" w:eastAsia="標楷體" w:hAnsi="Times New Roman"/>
              </w:rPr>
            </w:pPr>
            <w:r w:rsidRPr="00110643">
              <w:rPr>
                <w:rFonts w:ascii="Times New Roman" w:hAnsi="標楷體" w:hint="eastAsia"/>
              </w:rPr>
              <w:t>參與人員</w:t>
            </w:r>
          </w:p>
        </w:tc>
        <w:tc>
          <w:tcPr>
            <w:tcW w:w="2760" w:type="dxa"/>
            <w:tcBorders>
              <w:bottom w:val="single" w:sz="4" w:space="0" w:color="auto"/>
            </w:tcBorders>
            <w:shd w:val="clear" w:color="auto" w:fill="E6E6E6"/>
            <w:vAlign w:val="center"/>
          </w:tcPr>
          <w:p w:rsidR="0029618D" w:rsidRPr="00B94D06" w:rsidRDefault="006B372E" w:rsidP="00B94D06">
            <w:pPr>
              <w:jc w:val="center"/>
              <w:rPr>
                <w:rFonts w:ascii="Times New Roman" w:eastAsia="標楷體" w:hAnsi="Times New Roman"/>
              </w:rPr>
            </w:pPr>
            <w:r w:rsidRPr="00110643">
              <w:rPr>
                <w:rFonts w:ascii="Times New Roman" w:hAnsi="標楷體" w:hint="eastAsia"/>
              </w:rPr>
              <w:t>產出項目</w:t>
            </w:r>
          </w:p>
        </w:tc>
      </w:tr>
      <w:tr w:rsidR="0029618D" w:rsidRPr="00B94D06" w:rsidTr="00B94D06">
        <w:tc>
          <w:tcPr>
            <w:tcW w:w="4428" w:type="dxa"/>
            <w:shd w:val="clear" w:color="auto" w:fill="auto"/>
            <w:vAlign w:val="center"/>
          </w:tcPr>
          <w:p w:rsidR="0029618D"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rPr>
              <w:t>依據回簽確認之系統分析書進行系統調整及程式開發</w:t>
            </w:r>
          </w:p>
        </w:tc>
        <w:tc>
          <w:tcPr>
            <w:tcW w:w="1920" w:type="dxa"/>
            <w:shd w:val="clear" w:color="auto" w:fill="auto"/>
            <w:vAlign w:val="center"/>
          </w:tcPr>
          <w:p w:rsidR="0029618D" w:rsidRPr="00B94D06" w:rsidRDefault="006B372E" w:rsidP="001B148A">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XX</w:t>
            </w:r>
            <w:r w:rsidRPr="00110643">
              <w:rPr>
                <w:rFonts w:ascii="Times New Roman" w:hAnsi="標楷體" w:hint="eastAsia"/>
              </w:rPr>
              <w:t>科技』</w:t>
            </w:r>
          </w:p>
          <w:p w:rsidR="0029618D" w:rsidRPr="00B94D06" w:rsidRDefault="006B372E" w:rsidP="001B148A">
            <w:pPr>
              <w:rPr>
                <w:rFonts w:ascii="Times New Roman" w:eastAsia="標楷體" w:hAnsi="標楷體"/>
              </w:rPr>
            </w:pPr>
            <w:r w:rsidRPr="00110643">
              <w:rPr>
                <w:rFonts w:ascii="Times New Roman" w:hAnsi="標楷體" w:hint="eastAsia"/>
              </w:rPr>
              <w:t>專案負責人</w:t>
            </w:r>
          </w:p>
          <w:p w:rsidR="0029618D" w:rsidRPr="00B94D06" w:rsidRDefault="006B372E" w:rsidP="001B148A">
            <w:pPr>
              <w:rPr>
                <w:rFonts w:ascii="Times New Roman" w:eastAsia="標楷體" w:hAnsi="Times New Roman"/>
              </w:rPr>
            </w:pPr>
            <w:r w:rsidRPr="00110643">
              <w:rPr>
                <w:rFonts w:ascii="Times New Roman" w:hAnsi="標楷體" w:hint="eastAsia"/>
              </w:rPr>
              <w:t>系統分析人員</w:t>
            </w:r>
          </w:p>
          <w:p w:rsidR="0029618D" w:rsidRPr="00B94D06" w:rsidRDefault="006B372E" w:rsidP="001B148A">
            <w:pPr>
              <w:rPr>
                <w:rFonts w:ascii="Times New Roman" w:eastAsia="標楷體" w:hAnsi="Times New Roman"/>
              </w:rPr>
            </w:pPr>
            <w:r w:rsidRPr="00110643">
              <w:rPr>
                <w:rFonts w:ascii="Times New Roman" w:hAnsi="標楷體" w:hint="eastAsia"/>
              </w:rPr>
              <w:t>系統設計人員</w:t>
            </w:r>
          </w:p>
        </w:tc>
        <w:tc>
          <w:tcPr>
            <w:tcW w:w="2760" w:type="dxa"/>
            <w:shd w:val="clear" w:color="auto" w:fill="auto"/>
            <w:vAlign w:val="center"/>
          </w:tcPr>
          <w:p w:rsidR="0029618D" w:rsidRDefault="006B372E" w:rsidP="00B94D06">
            <w:pPr>
              <w:jc w:val="center"/>
              <w:rPr>
                <w:rFonts w:ascii="Times New Roman" w:hAnsi="標楷體"/>
              </w:rPr>
            </w:pPr>
            <w:r w:rsidRPr="00110643">
              <w:rPr>
                <w:rFonts w:ascii="Times New Roman" w:hAnsi="標楷體" w:hint="eastAsia"/>
              </w:rPr>
              <w:t>調整及開發完成後之程式模組</w:t>
            </w:r>
          </w:p>
          <w:p w:rsidR="00AE056E" w:rsidRDefault="00AE056E" w:rsidP="00B94D06">
            <w:pPr>
              <w:jc w:val="center"/>
              <w:rPr>
                <w:rFonts w:ascii="Times New Roman" w:hAnsi="標楷體"/>
              </w:rPr>
            </w:pPr>
            <w:r>
              <w:rPr>
                <w:rFonts w:ascii="Times New Roman" w:hAnsi="標楷體" w:hint="eastAsia"/>
              </w:rPr>
              <w:t>系統測試計畫書</w:t>
            </w:r>
          </w:p>
          <w:p w:rsidR="00AE056E" w:rsidRPr="00AE056E" w:rsidRDefault="00AE056E" w:rsidP="00B94D06">
            <w:pPr>
              <w:jc w:val="center"/>
              <w:rPr>
                <w:rFonts w:ascii="Times New Roman" w:hAnsi="標楷體"/>
              </w:rPr>
            </w:pPr>
            <w:r w:rsidRPr="00AE056E">
              <w:rPr>
                <w:rFonts w:ascii="Times New Roman" w:hAnsi="標楷體" w:hint="eastAsia"/>
              </w:rPr>
              <w:t>系統上線計畫書</w:t>
            </w:r>
          </w:p>
          <w:p w:rsidR="00AE056E" w:rsidRPr="00B94D06" w:rsidRDefault="00AE056E" w:rsidP="00B94D06">
            <w:pPr>
              <w:jc w:val="center"/>
              <w:rPr>
                <w:rFonts w:ascii="Times New Roman" w:eastAsia="標楷體" w:hAnsi="標楷體"/>
              </w:rPr>
            </w:pPr>
            <w:r w:rsidRPr="00AE056E">
              <w:rPr>
                <w:rFonts w:ascii="Times New Roman" w:hAnsi="標楷體" w:hint="eastAsia"/>
              </w:rPr>
              <w:lastRenderedPageBreak/>
              <w:t>教育訓練計畫書</w:t>
            </w:r>
          </w:p>
        </w:tc>
      </w:tr>
    </w:tbl>
    <w:bookmarkEnd w:id="228"/>
    <w:bookmarkEnd w:id="229"/>
    <w:p w:rsidR="003566E1" w:rsidRDefault="006B372E" w:rsidP="008939E3">
      <w:pPr>
        <w:spacing w:before="120" w:line="360" w:lineRule="auto"/>
        <w:rPr>
          <w:rFonts w:ascii="Times New Roman" w:eastAsia="標楷體" w:hAnsi="標楷體"/>
          <w:b/>
          <w:sz w:val="26"/>
          <w:szCs w:val="26"/>
        </w:rPr>
      </w:pPr>
      <w:r w:rsidRPr="00110643">
        <w:rPr>
          <w:rFonts w:ascii="Times New Roman" w:hAnsi="標楷體" w:hint="eastAsia"/>
          <w:b/>
          <w:sz w:val="26"/>
          <w:szCs w:val="26"/>
        </w:rPr>
        <w:t>系統安裝與測試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28"/>
        <w:gridCol w:w="1920"/>
        <w:gridCol w:w="2760"/>
      </w:tblGrid>
      <w:tr w:rsidR="007851BD" w:rsidRPr="00B94D06" w:rsidTr="00B94D06">
        <w:tc>
          <w:tcPr>
            <w:tcW w:w="4428" w:type="dxa"/>
            <w:tcBorders>
              <w:bottom w:val="single" w:sz="4" w:space="0" w:color="auto"/>
            </w:tcBorders>
            <w:shd w:val="clear" w:color="auto" w:fill="E6E6E6"/>
            <w:vAlign w:val="center"/>
          </w:tcPr>
          <w:p w:rsidR="007851BD" w:rsidRPr="00B94D06" w:rsidRDefault="006B372E" w:rsidP="00B94D06">
            <w:pPr>
              <w:jc w:val="both"/>
              <w:rPr>
                <w:rFonts w:ascii="Times New Roman" w:eastAsia="標楷體" w:hAnsi="Times New Roman"/>
              </w:rPr>
            </w:pPr>
            <w:r w:rsidRPr="00110643">
              <w:rPr>
                <w:rFonts w:ascii="Times New Roman" w:hAnsi="標楷體" w:hint="eastAsia"/>
              </w:rPr>
              <w:t>工作說明</w:t>
            </w:r>
          </w:p>
        </w:tc>
        <w:tc>
          <w:tcPr>
            <w:tcW w:w="1920" w:type="dxa"/>
            <w:tcBorders>
              <w:bottom w:val="single" w:sz="4" w:space="0" w:color="auto"/>
            </w:tcBorders>
            <w:shd w:val="clear" w:color="auto" w:fill="E6E6E6"/>
            <w:vAlign w:val="center"/>
          </w:tcPr>
          <w:p w:rsidR="007851BD" w:rsidRPr="00B94D06" w:rsidRDefault="006B372E" w:rsidP="00B94D06">
            <w:pPr>
              <w:jc w:val="center"/>
              <w:rPr>
                <w:rFonts w:ascii="Times New Roman" w:eastAsia="標楷體" w:hAnsi="Times New Roman"/>
              </w:rPr>
            </w:pPr>
            <w:r w:rsidRPr="00110643">
              <w:rPr>
                <w:rFonts w:ascii="Times New Roman" w:hAnsi="標楷體" w:hint="eastAsia"/>
              </w:rPr>
              <w:t>參與人員</w:t>
            </w:r>
          </w:p>
        </w:tc>
        <w:tc>
          <w:tcPr>
            <w:tcW w:w="2760" w:type="dxa"/>
            <w:tcBorders>
              <w:bottom w:val="single" w:sz="4" w:space="0" w:color="auto"/>
            </w:tcBorders>
            <w:shd w:val="clear" w:color="auto" w:fill="E6E6E6"/>
            <w:vAlign w:val="center"/>
          </w:tcPr>
          <w:p w:rsidR="007851BD" w:rsidRPr="00B94D06" w:rsidRDefault="006B372E" w:rsidP="00B94D06">
            <w:pPr>
              <w:jc w:val="center"/>
              <w:rPr>
                <w:rFonts w:ascii="Times New Roman" w:eastAsia="標楷體" w:hAnsi="Times New Roman"/>
              </w:rPr>
            </w:pPr>
            <w:r w:rsidRPr="00110643">
              <w:rPr>
                <w:rFonts w:ascii="Times New Roman" w:hAnsi="標楷體" w:hint="eastAsia"/>
              </w:rPr>
              <w:t>產出項目</w:t>
            </w:r>
          </w:p>
        </w:tc>
      </w:tr>
      <w:tr w:rsidR="007851BD" w:rsidRPr="00B94D06" w:rsidTr="00B94D06">
        <w:tc>
          <w:tcPr>
            <w:tcW w:w="4428" w:type="dxa"/>
            <w:shd w:val="clear" w:color="auto" w:fill="auto"/>
            <w:vAlign w:val="center"/>
          </w:tcPr>
          <w:p w:rsidR="007851BD"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rPr>
              <w:t>協助『</w:t>
            </w:r>
            <w:r w:rsidR="000C2D17">
              <w:rPr>
                <w:rFonts w:ascii="Times New Roman" w:hAnsi="標楷體" w:hint="eastAsia"/>
              </w:rPr>
              <w:t>OO</w:t>
            </w:r>
            <w:r w:rsidR="000C2D17">
              <w:rPr>
                <w:rFonts w:ascii="Times New Roman" w:hAnsi="標楷體" w:hint="eastAsia"/>
              </w:rPr>
              <w:t>科技</w:t>
            </w:r>
            <w:r w:rsidRPr="00110643">
              <w:rPr>
                <w:rFonts w:ascii="Times New Roman" w:hAnsi="標楷體" w:hint="eastAsia"/>
              </w:rPr>
              <w:t>』人員撰寫</w:t>
            </w:r>
            <w:r w:rsidRPr="00110643">
              <w:rPr>
                <w:rFonts w:ascii="Times New Roman" w:hAnsi="標楷體" w:hint="eastAsia"/>
                <w:sz w:val="26"/>
                <w:szCs w:val="26"/>
              </w:rPr>
              <w:t>接受度測試計畫</w:t>
            </w:r>
            <w:r w:rsidRPr="00110643">
              <w:rPr>
                <w:rFonts w:ascii="Times New Roman" w:hAnsi="標楷體"/>
                <w:sz w:val="26"/>
                <w:szCs w:val="26"/>
              </w:rPr>
              <w:t>(UAT)</w:t>
            </w:r>
          </w:p>
          <w:p w:rsidR="007851BD"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sz w:val="26"/>
                <w:szCs w:val="26"/>
              </w:rPr>
              <w:t>測試項目定義</w:t>
            </w:r>
          </w:p>
          <w:p w:rsidR="007851BD"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sz w:val="26"/>
                <w:szCs w:val="26"/>
              </w:rPr>
              <w:t>測試方法定義</w:t>
            </w:r>
          </w:p>
          <w:p w:rsidR="007851BD"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sz w:val="26"/>
                <w:szCs w:val="26"/>
              </w:rPr>
              <w:t>測試結果分析</w:t>
            </w:r>
          </w:p>
        </w:tc>
        <w:tc>
          <w:tcPr>
            <w:tcW w:w="1920" w:type="dxa"/>
            <w:shd w:val="clear" w:color="auto" w:fill="auto"/>
            <w:vAlign w:val="center"/>
          </w:tcPr>
          <w:p w:rsidR="007851BD" w:rsidRPr="00B94D06" w:rsidRDefault="006B372E" w:rsidP="001B148A">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OO</w:t>
            </w:r>
            <w:r w:rsidR="000C2D17">
              <w:rPr>
                <w:rFonts w:ascii="Times New Roman" w:hAnsi="標楷體" w:hint="eastAsia"/>
              </w:rPr>
              <w:t>科技</w:t>
            </w:r>
            <w:r w:rsidRPr="00110643">
              <w:rPr>
                <w:rFonts w:ascii="Times New Roman" w:hAnsi="標楷體" w:hint="eastAsia"/>
              </w:rPr>
              <w:t>』</w:t>
            </w:r>
          </w:p>
          <w:p w:rsidR="007851BD" w:rsidRPr="00B94D06" w:rsidRDefault="006B372E" w:rsidP="001B148A">
            <w:pPr>
              <w:rPr>
                <w:rFonts w:ascii="Times New Roman" w:eastAsia="標楷體" w:hAnsi="標楷體"/>
              </w:rPr>
            </w:pPr>
            <w:r w:rsidRPr="00110643">
              <w:rPr>
                <w:rFonts w:ascii="Times New Roman" w:hAnsi="標楷體" w:hint="eastAsia"/>
              </w:rPr>
              <w:t>專案負責人及相關人員</w:t>
            </w:r>
          </w:p>
          <w:p w:rsidR="007851BD" w:rsidRPr="00B94D06" w:rsidRDefault="006B372E" w:rsidP="001B148A">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XX</w:t>
            </w:r>
            <w:r w:rsidRPr="00110643">
              <w:rPr>
                <w:rFonts w:ascii="Times New Roman" w:hAnsi="標楷體" w:hint="eastAsia"/>
              </w:rPr>
              <w:t>科技』</w:t>
            </w:r>
          </w:p>
          <w:p w:rsidR="007851BD" w:rsidRPr="00B94D06" w:rsidRDefault="006B372E" w:rsidP="001B148A">
            <w:pPr>
              <w:rPr>
                <w:rFonts w:ascii="Times New Roman" w:eastAsia="標楷體" w:hAnsi="標楷體"/>
              </w:rPr>
            </w:pPr>
            <w:r w:rsidRPr="00110643">
              <w:rPr>
                <w:rFonts w:ascii="Times New Roman" w:hAnsi="標楷體" w:hint="eastAsia"/>
              </w:rPr>
              <w:t>專案負責人</w:t>
            </w:r>
          </w:p>
          <w:p w:rsidR="007851BD" w:rsidRPr="00B94D06" w:rsidRDefault="006B372E" w:rsidP="001B148A">
            <w:pPr>
              <w:rPr>
                <w:rFonts w:ascii="Times New Roman" w:eastAsia="標楷體" w:hAnsi="Times New Roman"/>
              </w:rPr>
            </w:pPr>
            <w:r w:rsidRPr="00110643">
              <w:rPr>
                <w:rFonts w:ascii="Times New Roman" w:hAnsi="標楷體" w:hint="eastAsia"/>
              </w:rPr>
              <w:t>系統分析人員</w:t>
            </w:r>
          </w:p>
          <w:p w:rsidR="007851BD" w:rsidRPr="00B94D06" w:rsidRDefault="006B372E" w:rsidP="001B148A">
            <w:pPr>
              <w:rPr>
                <w:rFonts w:ascii="Times New Roman" w:eastAsia="標楷體" w:hAnsi="Times New Roman"/>
              </w:rPr>
            </w:pPr>
            <w:r w:rsidRPr="00110643">
              <w:rPr>
                <w:rFonts w:ascii="Times New Roman" w:hAnsi="標楷體" w:hint="eastAsia"/>
              </w:rPr>
              <w:t>系統設計人員</w:t>
            </w:r>
          </w:p>
        </w:tc>
        <w:tc>
          <w:tcPr>
            <w:tcW w:w="2760" w:type="dxa"/>
            <w:shd w:val="clear" w:color="auto" w:fill="auto"/>
            <w:vAlign w:val="center"/>
          </w:tcPr>
          <w:p w:rsidR="007851BD" w:rsidRDefault="006B372E" w:rsidP="00B94D06">
            <w:pPr>
              <w:jc w:val="center"/>
              <w:rPr>
                <w:rFonts w:ascii="Times New Roman" w:hAnsi="標楷體"/>
              </w:rPr>
            </w:pPr>
            <w:r w:rsidRPr="00110643">
              <w:rPr>
                <w:rFonts w:ascii="Times New Roman" w:hAnsi="標楷體" w:hint="eastAsia"/>
              </w:rPr>
              <w:t>系統安裝說明書</w:t>
            </w:r>
          </w:p>
          <w:p w:rsidR="00BA3D50" w:rsidRPr="00B94D06" w:rsidRDefault="00BA3D50" w:rsidP="00B94D06">
            <w:pPr>
              <w:jc w:val="center"/>
              <w:rPr>
                <w:rFonts w:ascii="Times New Roman" w:eastAsia="標楷體" w:hAnsi="Times New Roman"/>
              </w:rPr>
            </w:pPr>
            <w:r>
              <w:rPr>
                <w:rFonts w:ascii="Times New Roman" w:hAnsi="標楷體" w:hint="eastAsia"/>
              </w:rPr>
              <w:t>系統功能測試報告</w:t>
            </w:r>
          </w:p>
          <w:p w:rsidR="007851BD" w:rsidRPr="00B94D06" w:rsidRDefault="00BA3D50" w:rsidP="00B94D06">
            <w:pPr>
              <w:jc w:val="center"/>
              <w:rPr>
                <w:rFonts w:ascii="Times New Roman" w:eastAsia="標楷體" w:hAnsi="Times New Roman"/>
              </w:rPr>
            </w:pPr>
            <w:r>
              <w:rPr>
                <w:rFonts w:ascii="Times New Roman" w:hAnsi="標楷體" w:hint="eastAsia"/>
              </w:rPr>
              <w:t>系統壓力測試報告</w:t>
            </w:r>
          </w:p>
          <w:p w:rsidR="007851BD" w:rsidRPr="00BA3D50" w:rsidRDefault="00BA3D50" w:rsidP="00B94D06">
            <w:pPr>
              <w:jc w:val="center"/>
              <w:rPr>
                <w:rFonts w:ascii="Times New Roman" w:eastAsia="標楷體" w:hAnsi="Times New Roman"/>
              </w:rPr>
            </w:pPr>
            <w:r>
              <w:rPr>
                <w:rFonts w:ascii="Times New Roman" w:hAnsi="標楷體" w:hint="eastAsia"/>
              </w:rPr>
              <w:t>使用者測試報告</w:t>
            </w:r>
          </w:p>
        </w:tc>
      </w:tr>
    </w:tbl>
    <w:p w:rsidR="003566E1" w:rsidRPr="00797758" w:rsidRDefault="006B372E" w:rsidP="008939E3">
      <w:pPr>
        <w:spacing w:before="120" w:line="360" w:lineRule="auto"/>
        <w:rPr>
          <w:rFonts w:ascii="Times New Roman" w:eastAsia="標楷體" w:hAnsi="Times New Roman"/>
          <w:b/>
          <w:sz w:val="26"/>
          <w:szCs w:val="26"/>
        </w:rPr>
      </w:pPr>
      <w:r w:rsidRPr="00110643">
        <w:rPr>
          <w:rFonts w:ascii="Times New Roman" w:hAnsi="標楷體" w:hint="eastAsia"/>
          <w:b/>
          <w:sz w:val="26"/>
          <w:szCs w:val="26"/>
        </w:rPr>
        <w:t>教育訓練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28"/>
        <w:gridCol w:w="1920"/>
        <w:gridCol w:w="2760"/>
      </w:tblGrid>
      <w:tr w:rsidR="007851BD" w:rsidRPr="00B94D06" w:rsidTr="00B94D06">
        <w:tc>
          <w:tcPr>
            <w:tcW w:w="4428" w:type="dxa"/>
            <w:tcBorders>
              <w:bottom w:val="single" w:sz="4" w:space="0" w:color="auto"/>
            </w:tcBorders>
            <w:shd w:val="clear" w:color="auto" w:fill="E6E6E6"/>
            <w:vAlign w:val="center"/>
          </w:tcPr>
          <w:p w:rsidR="007851BD" w:rsidRPr="00B94D06" w:rsidRDefault="006B372E" w:rsidP="00B94D06">
            <w:pPr>
              <w:jc w:val="both"/>
              <w:rPr>
                <w:rFonts w:ascii="Times New Roman" w:eastAsia="標楷體" w:hAnsi="Times New Roman"/>
              </w:rPr>
            </w:pPr>
            <w:r w:rsidRPr="00110643">
              <w:rPr>
                <w:rFonts w:ascii="Times New Roman" w:hAnsi="標楷體" w:hint="eastAsia"/>
              </w:rPr>
              <w:t>工作說明</w:t>
            </w:r>
          </w:p>
        </w:tc>
        <w:tc>
          <w:tcPr>
            <w:tcW w:w="1920" w:type="dxa"/>
            <w:tcBorders>
              <w:bottom w:val="single" w:sz="4" w:space="0" w:color="auto"/>
            </w:tcBorders>
            <w:shd w:val="clear" w:color="auto" w:fill="E6E6E6"/>
            <w:vAlign w:val="center"/>
          </w:tcPr>
          <w:p w:rsidR="007851BD" w:rsidRPr="00B94D06" w:rsidRDefault="006B372E" w:rsidP="00B94D06">
            <w:pPr>
              <w:jc w:val="center"/>
              <w:rPr>
                <w:rFonts w:ascii="Times New Roman" w:eastAsia="標楷體" w:hAnsi="Times New Roman"/>
              </w:rPr>
            </w:pPr>
            <w:r w:rsidRPr="00110643">
              <w:rPr>
                <w:rFonts w:ascii="Times New Roman" w:hAnsi="標楷體" w:hint="eastAsia"/>
              </w:rPr>
              <w:t>參與人員</w:t>
            </w:r>
          </w:p>
        </w:tc>
        <w:tc>
          <w:tcPr>
            <w:tcW w:w="2760" w:type="dxa"/>
            <w:tcBorders>
              <w:bottom w:val="single" w:sz="4" w:space="0" w:color="auto"/>
            </w:tcBorders>
            <w:shd w:val="clear" w:color="auto" w:fill="E6E6E6"/>
            <w:vAlign w:val="center"/>
          </w:tcPr>
          <w:p w:rsidR="007851BD" w:rsidRPr="00B94D06" w:rsidRDefault="006B372E" w:rsidP="00B94D06">
            <w:pPr>
              <w:jc w:val="center"/>
              <w:rPr>
                <w:rFonts w:ascii="Times New Roman" w:eastAsia="標楷體" w:hAnsi="Times New Roman"/>
              </w:rPr>
            </w:pPr>
            <w:r w:rsidRPr="00110643">
              <w:rPr>
                <w:rFonts w:ascii="Times New Roman" w:hAnsi="標楷體" w:hint="eastAsia"/>
              </w:rPr>
              <w:t>產出項目</w:t>
            </w:r>
          </w:p>
        </w:tc>
      </w:tr>
      <w:tr w:rsidR="007851BD" w:rsidRPr="00B94D06" w:rsidTr="00B94D06">
        <w:tc>
          <w:tcPr>
            <w:tcW w:w="4428" w:type="dxa"/>
            <w:shd w:val="clear" w:color="auto" w:fill="auto"/>
            <w:vAlign w:val="center"/>
          </w:tcPr>
          <w:p w:rsidR="007851BD" w:rsidRPr="00B94D06" w:rsidRDefault="006B372E" w:rsidP="00F01319">
            <w:pPr>
              <w:numPr>
                <w:ilvl w:val="0"/>
                <w:numId w:val="43"/>
              </w:numPr>
              <w:tabs>
                <w:tab w:val="clear" w:pos="480"/>
                <w:tab w:val="num" w:pos="252"/>
              </w:tabs>
              <w:ind w:left="252" w:hanging="252"/>
              <w:rPr>
                <w:rFonts w:ascii="Times New Roman" w:eastAsia="標楷體" w:hAnsi="Times New Roman"/>
              </w:rPr>
            </w:pPr>
            <w:r w:rsidRPr="00110643">
              <w:rPr>
                <w:rFonts w:ascii="Times New Roman" w:hAnsi="標楷體" w:hint="eastAsia"/>
              </w:rPr>
              <w:t>資訊技術人員基本系統管理訓練</w:t>
            </w:r>
          </w:p>
          <w:p w:rsidR="007851BD"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rPr>
              <w:t>各生產線、工作站種子人員系統操作培訓</w:t>
            </w:r>
          </w:p>
        </w:tc>
        <w:tc>
          <w:tcPr>
            <w:tcW w:w="1920" w:type="dxa"/>
            <w:shd w:val="clear" w:color="auto" w:fill="auto"/>
            <w:vAlign w:val="center"/>
          </w:tcPr>
          <w:p w:rsidR="007851BD" w:rsidRPr="00B94D06" w:rsidRDefault="006B372E" w:rsidP="001B148A">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OO</w:t>
            </w:r>
            <w:r w:rsidR="000C2D17">
              <w:rPr>
                <w:rFonts w:ascii="Times New Roman" w:hAnsi="標楷體" w:hint="eastAsia"/>
              </w:rPr>
              <w:t>科技</w:t>
            </w:r>
            <w:r w:rsidRPr="00110643">
              <w:rPr>
                <w:rFonts w:ascii="Times New Roman" w:hAnsi="標楷體" w:hint="eastAsia"/>
              </w:rPr>
              <w:t>』</w:t>
            </w:r>
          </w:p>
          <w:p w:rsidR="007851BD" w:rsidRPr="00B94D06" w:rsidRDefault="006B372E" w:rsidP="007851BD">
            <w:pPr>
              <w:rPr>
                <w:rFonts w:ascii="Times New Roman" w:eastAsia="標楷體" w:hAnsi="Times New Roman"/>
              </w:rPr>
            </w:pPr>
            <w:r w:rsidRPr="00110643">
              <w:rPr>
                <w:rFonts w:ascii="Times New Roman" w:hAnsi="標楷體" w:hint="eastAsia"/>
              </w:rPr>
              <w:t>資訊技術人員</w:t>
            </w:r>
          </w:p>
          <w:p w:rsidR="007851BD" w:rsidRPr="00B94D06" w:rsidRDefault="006B372E" w:rsidP="007851BD">
            <w:pPr>
              <w:rPr>
                <w:rFonts w:ascii="Times New Roman" w:eastAsia="標楷體" w:hAnsi="Times New Roman"/>
              </w:rPr>
            </w:pPr>
            <w:r w:rsidRPr="00110643">
              <w:rPr>
                <w:rFonts w:ascii="Times New Roman" w:hAnsi="標楷體" w:hint="eastAsia"/>
              </w:rPr>
              <w:t>作業種子人員</w:t>
            </w:r>
          </w:p>
          <w:p w:rsidR="007851BD" w:rsidRPr="00B94D06" w:rsidRDefault="006B372E" w:rsidP="001B148A">
            <w:pPr>
              <w:rPr>
                <w:rFonts w:ascii="Times New Roman" w:eastAsia="標楷體" w:hAnsi="Times New Roman"/>
              </w:rPr>
            </w:pPr>
            <w:r w:rsidRPr="00110643">
              <w:rPr>
                <w:rFonts w:ascii="Times New Roman" w:hAnsi="標楷體" w:hint="eastAsia"/>
              </w:rPr>
              <w:t>『</w:t>
            </w:r>
            <w:r w:rsidR="000C2D17">
              <w:rPr>
                <w:rFonts w:ascii="Times New Roman" w:hAnsi="標楷體" w:hint="eastAsia"/>
              </w:rPr>
              <w:t>XX</w:t>
            </w:r>
            <w:r w:rsidRPr="00110643">
              <w:rPr>
                <w:rFonts w:ascii="Times New Roman" w:hAnsi="標楷體" w:hint="eastAsia"/>
              </w:rPr>
              <w:t>科技』</w:t>
            </w:r>
          </w:p>
          <w:p w:rsidR="007851BD" w:rsidRPr="00B94D06" w:rsidRDefault="006B372E" w:rsidP="001B148A">
            <w:pPr>
              <w:rPr>
                <w:rFonts w:ascii="Times New Roman" w:eastAsia="標楷體" w:hAnsi="Times New Roman"/>
              </w:rPr>
            </w:pPr>
            <w:r w:rsidRPr="00110643">
              <w:rPr>
                <w:rFonts w:ascii="Times New Roman" w:hAnsi="標楷體" w:hint="eastAsia"/>
              </w:rPr>
              <w:t>教育訓練人員</w:t>
            </w:r>
          </w:p>
        </w:tc>
        <w:tc>
          <w:tcPr>
            <w:tcW w:w="2760" w:type="dxa"/>
            <w:shd w:val="clear" w:color="auto" w:fill="auto"/>
            <w:vAlign w:val="center"/>
          </w:tcPr>
          <w:p w:rsidR="007851BD" w:rsidRDefault="006B372E" w:rsidP="00B94D06">
            <w:pPr>
              <w:jc w:val="center"/>
              <w:rPr>
                <w:rFonts w:ascii="Times New Roman" w:hAnsi="標楷體"/>
              </w:rPr>
            </w:pPr>
            <w:r w:rsidRPr="00110643">
              <w:rPr>
                <w:rFonts w:ascii="Times New Roman" w:hAnsi="標楷體" w:hint="eastAsia"/>
              </w:rPr>
              <w:t>教育訓練紀錄</w:t>
            </w:r>
          </w:p>
          <w:p w:rsidR="00CC2A4A" w:rsidRPr="00B94D06" w:rsidRDefault="00CC2A4A" w:rsidP="00B94D06">
            <w:pPr>
              <w:jc w:val="center"/>
              <w:rPr>
                <w:rFonts w:ascii="Times New Roman" w:eastAsia="標楷體" w:hAnsi="標楷體"/>
              </w:rPr>
            </w:pPr>
            <w:r w:rsidRPr="00CC2A4A">
              <w:rPr>
                <w:rFonts w:ascii="Times New Roman" w:hAnsi="標楷體" w:hint="eastAsia"/>
              </w:rPr>
              <w:t>教育訓練成果報告，需包含上課簽到表、課程授課評估問卷</w:t>
            </w:r>
          </w:p>
        </w:tc>
      </w:tr>
    </w:tbl>
    <w:p w:rsidR="003566E1" w:rsidRPr="00797758" w:rsidRDefault="006B372E" w:rsidP="008939E3">
      <w:pPr>
        <w:spacing w:before="120" w:line="360" w:lineRule="auto"/>
        <w:rPr>
          <w:rFonts w:ascii="Times New Roman" w:eastAsia="標楷體" w:hAnsi="Times New Roman"/>
          <w:b/>
          <w:sz w:val="26"/>
          <w:szCs w:val="26"/>
        </w:rPr>
      </w:pPr>
      <w:r w:rsidRPr="00110643">
        <w:rPr>
          <w:rFonts w:ascii="Times New Roman" w:hAnsi="標楷體" w:hint="eastAsia"/>
          <w:b/>
          <w:sz w:val="26"/>
          <w:szCs w:val="26"/>
        </w:rPr>
        <w:t>上線驗收階段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28"/>
        <w:gridCol w:w="1920"/>
        <w:gridCol w:w="2760"/>
      </w:tblGrid>
      <w:tr w:rsidR="00B02655" w:rsidRPr="00B94D06" w:rsidTr="00B94D06">
        <w:tc>
          <w:tcPr>
            <w:tcW w:w="4428" w:type="dxa"/>
            <w:tcBorders>
              <w:bottom w:val="single" w:sz="4" w:space="0" w:color="auto"/>
            </w:tcBorders>
            <w:shd w:val="clear" w:color="auto" w:fill="E6E6E6"/>
            <w:vAlign w:val="center"/>
          </w:tcPr>
          <w:p w:rsidR="00B02655" w:rsidRPr="00B94D06" w:rsidRDefault="006B372E" w:rsidP="00B94D06">
            <w:pPr>
              <w:jc w:val="both"/>
              <w:rPr>
                <w:rFonts w:ascii="Times New Roman" w:eastAsia="標楷體" w:hAnsi="Times New Roman"/>
              </w:rPr>
            </w:pPr>
            <w:r w:rsidRPr="00110643">
              <w:rPr>
                <w:rFonts w:ascii="Times New Roman" w:hAnsi="標楷體" w:hint="eastAsia"/>
              </w:rPr>
              <w:t>工作說明</w:t>
            </w:r>
          </w:p>
        </w:tc>
        <w:tc>
          <w:tcPr>
            <w:tcW w:w="1920" w:type="dxa"/>
            <w:tcBorders>
              <w:bottom w:val="single" w:sz="4" w:space="0" w:color="auto"/>
            </w:tcBorders>
            <w:shd w:val="clear" w:color="auto" w:fill="E6E6E6"/>
            <w:vAlign w:val="center"/>
          </w:tcPr>
          <w:p w:rsidR="00B02655" w:rsidRPr="00B94D06" w:rsidRDefault="006B372E" w:rsidP="00B94D06">
            <w:pPr>
              <w:jc w:val="center"/>
              <w:rPr>
                <w:rFonts w:ascii="Times New Roman" w:eastAsia="標楷體" w:hAnsi="Times New Roman"/>
              </w:rPr>
            </w:pPr>
            <w:r w:rsidRPr="00110643">
              <w:rPr>
                <w:rFonts w:ascii="Times New Roman" w:hAnsi="標楷體" w:hint="eastAsia"/>
              </w:rPr>
              <w:t>參與人員</w:t>
            </w:r>
          </w:p>
        </w:tc>
        <w:tc>
          <w:tcPr>
            <w:tcW w:w="2760" w:type="dxa"/>
            <w:tcBorders>
              <w:bottom w:val="single" w:sz="4" w:space="0" w:color="auto"/>
            </w:tcBorders>
            <w:shd w:val="clear" w:color="auto" w:fill="E6E6E6"/>
            <w:vAlign w:val="center"/>
          </w:tcPr>
          <w:p w:rsidR="00B02655" w:rsidRPr="00B94D06" w:rsidRDefault="006B372E" w:rsidP="00B94D06">
            <w:pPr>
              <w:jc w:val="center"/>
              <w:rPr>
                <w:rFonts w:ascii="Times New Roman" w:eastAsia="標楷體" w:hAnsi="Times New Roman"/>
              </w:rPr>
            </w:pPr>
            <w:r w:rsidRPr="00110643">
              <w:rPr>
                <w:rFonts w:ascii="Times New Roman" w:hAnsi="標楷體" w:hint="eastAsia"/>
              </w:rPr>
              <w:t>產出項目</w:t>
            </w:r>
          </w:p>
        </w:tc>
      </w:tr>
      <w:tr w:rsidR="00B02655" w:rsidRPr="00B94D06" w:rsidTr="00B94D06">
        <w:tc>
          <w:tcPr>
            <w:tcW w:w="4428" w:type="dxa"/>
            <w:shd w:val="clear" w:color="auto" w:fill="auto"/>
            <w:vAlign w:val="center"/>
          </w:tcPr>
          <w:p w:rsidR="00B02655" w:rsidRPr="00B94D06" w:rsidRDefault="006B372E" w:rsidP="00F01319">
            <w:pPr>
              <w:numPr>
                <w:ilvl w:val="0"/>
                <w:numId w:val="21"/>
              </w:numPr>
              <w:tabs>
                <w:tab w:val="clear" w:pos="480"/>
                <w:tab w:val="num" w:pos="252"/>
              </w:tabs>
              <w:rPr>
                <w:rFonts w:ascii="Times New Roman" w:eastAsia="標楷體" w:hAnsi="Times New Roman"/>
              </w:rPr>
            </w:pPr>
            <w:r w:rsidRPr="00110643">
              <w:rPr>
                <w:rFonts w:ascii="Times New Roman" w:hAnsi="標楷體" w:hint="eastAsia"/>
              </w:rPr>
              <w:t>依驗收清單詳列之專案於線上進行系統驗收</w:t>
            </w:r>
          </w:p>
        </w:tc>
        <w:tc>
          <w:tcPr>
            <w:tcW w:w="1920" w:type="dxa"/>
            <w:shd w:val="clear" w:color="auto" w:fill="auto"/>
            <w:vAlign w:val="center"/>
          </w:tcPr>
          <w:p w:rsidR="00B02655" w:rsidRPr="00B94D06" w:rsidRDefault="006B372E" w:rsidP="001B148A">
            <w:pPr>
              <w:rPr>
                <w:rFonts w:ascii="標楷體" w:eastAsia="標楷體" w:hAnsi="標楷體"/>
              </w:rPr>
            </w:pPr>
            <w:r w:rsidRPr="00110643">
              <w:rPr>
                <w:rFonts w:ascii="標楷體" w:hAnsi="標楷體" w:hint="eastAsia"/>
              </w:rPr>
              <w:t>『</w:t>
            </w:r>
            <w:r w:rsidR="000C2D17">
              <w:rPr>
                <w:rFonts w:ascii="標楷體" w:hAnsi="標楷體" w:hint="eastAsia"/>
              </w:rPr>
              <w:t>OO</w:t>
            </w:r>
            <w:r w:rsidR="000C2D17">
              <w:rPr>
                <w:rFonts w:ascii="標楷體" w:hAnsi="標楷體" w:hint="eastAsia"/>
              </w:rPr>
              <w:t>科技</w:t>
            </w:r>
            <w:r w:rsidRPr="00110643">
              <w:rPr>
                <w:rFonts w:ascii="標楷體" w:hAnsi="標楷體" w:hint="eastAsia"/>
              </w:rPr>
              <w:t>』</w:t>
            </w:r>
          </w:p>
          <w:p w:rsidR="00B02655" w:rsidRPr="00B94D06" w:rsidRDefault="006B372E" w:rsidP="00B02655">
            <w:pPr>
              <w:rPr>
                <w:rFonts w:ascii="標楷體" w:eastAsia="標楷體" w:hAnsi="標楷體"/>
              </w:rPr>
            </w:pPr>
            <w:r w:rsidRPr="00110643">
              <w:rPr>
                <w:rFonts w:ascii="標楷體" w:hAnsi="標楷體" w:hint="eastAsia"/>
              </w:rPr>
              <w:t>專案負責人</w:t>
            </w:r>
          </w:p>
          <w:p w:rsidR="00B02655" w:rsidRPr="00B94D06" w:rsidRDefault="006B372E" w:rsidP="00B02655">
            <w:pPr>
              <w:rPr>
                <w:rFonts w:ascii="標楷體" w:eastAsia="標楷體" w:hAnsi="標楷體"/>
              </w:rPr>
            </w:pPr>
            <w:r w:rsidRPr="00110643">
              <w:rPr>
                <w:rFonts w:ascii="標楷體" w:hAnsi="標楷體" w:hint="eastAsia"/>
              </w:rPr>
              <w:t>其它驗收相關人員</w:t>
            </w:r>
          </w:p>
          <w:p w:rsidR="00B02655" w:rsidRPr="00B94D06" w:rsidRDefault="006B372E" w:rsidP="001B148A">
            <w:pPr>
              <w:rPr>
                <w:rFonts w:ascii="標楷體" w:eastAsia="標楷體" w:hAnsi="標楷體"/>
              </w:rPr>
            </w:pPr>
            <w:r w:rsidRPr="00110643">
              <w:rPr>
                <w:rFonts w:ascii="標楷體" w:hAnsi="標楷體" w:hint="eastAsia"/>
              </w:rPr>
              <w:t>『</w:t>
            </w:r>
            <w:r w:rsidR="000C2D17">
              <w:rPr>
                <w:rFonts w:ascii="標楷體" w:hAnsi="標楷體" w:hint="eastAsia"/>
              </w:rPr>
              <w:t>XX</w:t>
            </w:r>
            <w:r w:rsidRPr="00110643">
              <w:rPr>
                <w:rFonts w:ascii="標楷體" w:hAnsi="標楷體" w:hint="eastAsia"/>
              </w:rPr>
              <w:t>科技』</w:t>
            </w:r>
          </w:p>
          <w:p w:rsidR="00B02655" w:rsidRPr="00B94D06" w:rsidRDefault="006B372E" w:rsidP="00B02655">
            <w:pPr>
              <w:rPr>
                <w:rFonts w:ascii="標楷體" w:eastAsia="標楷體" w:hAnsi="標楷體"/>
              </w:rPr>
            </w:pPr>
            <w:r w:rsidRPr="00110643">
              <w:rPr>
                <w:rFonts w:ascii="標楷體" w:hAnsi="標楷體" w:hint="eastAsia"/>
              </w:rPr>
              <w:t>專案經理</w:t>
            </w:r>
          </w:p>
          <w:p w:rsidR="00B02655" w:rsidRPr="00B94D06" w:rsidRDefault="006B372E" w:rsidP="000A54BF">
            <w:pPr>
              <w:rPr>
                <w:rFonts w:ascii="Times New Roman" w:eastAsia="標楷體" w:hAnsi="Times New Roman"/>
              </w:rPr>
            </w:pPr>
            <w:r w:rsidRPr="00110643">
              <w:rPr>
                <w:rFonts w:ascii="標楷體" w:hAnsi="標楷體" w:hint="eastAsia"/>
              </w:rPr>
              <w:t>其它驗收相關人員</w:t>
            </w:r>
          </w:p>
        </w:tc>
        <w:tc>
          <w:tcPr>
            <w:tcW w:w="2760" w:type="dxa"/>
            <w:shd w:val="clear" w:color="auto" w:fill="auto"/>
            <w:vAlign w:val="center"/>
          </w:tcPr>
          <w:p w:rsidR="00B02655" w:rsidRDefault="006B372E" w:rsidP="00B94D06">
            <w:pPr>
              <w:jc w:val="center"/>
              <w:rPr>
                <w:rFonts w:ascii="Times New Roman" w:hAnsi="標楷體"/>
              </w:rPr>
            </w:pPr>
            <w:r w:rsidRPr="00110643">
              <w:rPr>
                <w:rFonts w:ascii="Times New Roman" w:hAnsi="標楷體" w:hint="eastAsia"/>
              </w:rPr>
              <w:t>驗收紀錄報告</w:t>
            </w:r>
          </w:p>
          <w:p w:rsidR="00355CAC" w:rsidRPr="00740BC7" w:rsidRDefault="00355CAC" w:rsidP="00740BC7">
            <w:pPr>
              <w:jc w:val="center"/>
              <w:rPr>
                <w:rFonts w:ascii="Times New Roman" w:hAnsi="標楷體"/>
              </w:rPr>
            </w:pPr>
            <w:r w:rsidRPr="00740BC7">
              <w:rPr>
                <w:rFonts w:ascii="Times New Roman" w:hAnsi="標楷體" w:hint="eastAsia"/>
              </w:rPr>
              <w:t>系統軟體架構與原始碼說明手冊以及資料庫架構圖</w:t>
            </w:r>
          </w:p>
          <w:p w:rsidR="00355CAC" w:rsidRPr="00740BC7" w:rsidRDefault="00355CAC" w:rsidP="00740BC7">
            <w:pPr>
              <w:jc w:val="center"/>
              <w:rPr>
                <w:rFonts w:ascii="Times New Roman" w:hAnsi="標楷體"/>
              </w:rPr>
            </w:pPr>
            <w:r w:rsidRPr="00740BC7">
              <w:rPr>
                <w:rFonts w:ascii="Times New Roman" w:hAnsi="標楷體" w:hint="eastAsia"/>
              </w:rPr>
              <w:t>系統軟體之中文使用手冊、系統維護管理與障礙排除手冊等相關手冊</w:t>
            </w:r>
          </w:p>
          <w:p w:rsidR="00355CAC" w:rsidRPr="00740BC7" w:rsidRDefault="00355CAC" w:rsidP="00740BC7">
            <w:pPr>
              <w:jc w:val="center"/>
              <w:rPr>
                <w:rFonts w:ascii="Times New Roman" w:hAnsi="標楷體"/>
              </w:rPr>
            </w:pPr>
            <w:r w:rsidRPr="00740BC7">
              <w:rPr>
                <w:rFonts w:ascii="Times New Roman" w:hAnsi="標楷體" w:hint="eastAsia"/>
              </w:rPr>
              <w:t>系統驗收報告，需包含欲交付之系統軟體、工具與手冊等清單資料</w:t>
            </w:r>
          </w:p>
          <w:p w:rsidR="00E523E3" w:rsidRPr="00740BC7" w:rsidRDefault="00355CAC" w:rsidP="00740BC7">
            <w:pPr>
              <w:jc w:val="center"/>
              <w:rPr>
                <w:rFonts w:ascii="Times New Roman" w:hAnsi="標楷體"/>
              </w:rPr>
            </w:pPr>
            <w:r w:rsidRPr="00740BC7">
              <w:rPr>
                <w:rFonts w:ascii="Times New Roman" w:hAnsi="標楷體" w:hint="eastAsia"/>
              </w:rPr>
              <w:t>系統軟體所使用到的相關原版軟體與原廠授權證明</w:t>
            </w:r>
          </w:p>
          <w:p w:rsidR="00355CAC" w:rsidRPr="00E523E3" w:rsidRDefault="00355CAC" w:rsidP="00740BC7">
            <w:pPr>
              <w:jc w:val="center"/>
              <w:rPr>
                <w:rFonts w:ascii="標楷體" w:eastAsia="標楷體" w:hAnsi="標楷體" w:cs="TTB7CF9C5CtCID-WinCharSetFFFF-H"/>
                <w:szCs w:val="24"/>
              </w:rPr>
            </w:pPr>
            <w:r w:rsidRPr="00740BC7">
              <w:rPr>
                <w:rFonts w:ascii="Times New Roman" w:hAnsi="標楷體" w:hint="eastAsia"/>
              </w:rPr>
              <w:lastRenderedPageBreak/>
              <w:t>本案承包廠商須提供合法的系統軟體保固維護合約或證明</w:t>
            </w:r>
            <w:r w:rsidRPr="00740BC7">
              <w:rPr>
                <w:rFonts w:ascii="Times New Roman" w:hAnsi="標楷體" w:hint="eastAsia"/>
              </w:rPr>
              <w:t>(1</w:t>
            </w:r>
            <w:r w:rsidRPr="00740BC7">
              <w:rPr>
                <w:rFonts w:ascii="Times New Roman" w:hAnsi="標楷體" w:hint="eastAsia"/>
              </w:rPr>
              <w:t>年</w:t>
            </w:r>
            <w:r w:rsidRPr="00740BC7">
              <w:rPr>
                <w:rFonts w:ascii="Times New Roman" w:hAnsi="標楷體" w:hint="eastAsia"/>
              </w:rPr>
              <w:t>)</w:t>
            </w:r>
          </w:p>
        </w:tc>
      </w:tr>
    </w:tbl>
    <w:p w:rsidR="00D542B9" w:rsidRPr="00211AD7" w:rsidRDefault="006B372E" w:rsidP="00211AD7">
      <w:pPr>
        <w:spacing w:before="120" w:line="360" w:lineRule="auto"/>
        <w:ind w:leftChars="100" w:left="240" w:rightChars="100" w:right="240"/>
        <w:rPr>
          <w:rFonts w:ascii="Times New Roman" w:hAnsi="標楷體"/>
          <w:sz w:val="20"/>
          <w:szCs w:val="20"/>
        </w:rPr>
      </w:pPr>
      <w:r w:rsidRPr="00110643">
        <w:rPr>
          <w:rFonts w:ascii="Times New Roman" w:hAnsi="標楷體" w:hint="eastAsia"/>
          <w:b/>
          <w:sz w:val="28"/>
          <w:szCs w:val="28"/>
        </w:rPr>
        <w:t>專案組織</w:t>
      </w:r>
    </w:p>
    <w:p w:rsidR="00DE082F" w:rsidRDefault="006B372E" w:rsidP="00F63D0F">
      <w:pPr>
        <w:spacing w:before="120" w:line="360" w:lineRule="auto"/>
        <w:rPr>
          <w:rFonts w:ascii="Times New Roman" w:hAnsi="Times New Roman"/>
          <w:bCs/>
          <w:color w:val="000000"/>
          <w:kern w:val="0"/>
          <w:sz w:val="32"/>
          <w:szCs w:val="32"/>
        </w:rPr>
      </w:pPr>
      <w:r w:rsidRPr="00110643">
        <w:rPr>
          <w:rFonts w:ascii="Times New Roman" w:hAnsi="Times New Roman"/>
          <w:sz w:val="26"/>
          <w:szCs w:val="26"/>
        </w:rPr>
        <w:t xml:space="preserve">  </w:t>
      </w:r>
      <w:r w:rsidRPr="00110643">
        <w:rPr>
          <w:rFonts w:ascii="Times New Roman" w:hAnsi="Times New Roman" w:hint="eastAsia"/>
          <w:bCs/>
          <w:color w:val="000000"/>
          <w:kern w:val="0"/>
          <w:sz w:val="32"/>
          <w:szCs w:val="32"/>
        </w:rPr>
        <w:t>※</w:t>
      </w:r>
      <w:r w:rsidRPr="00110643">
        <w:rPr>
          <w:rFonts w:ascii="Times New Roman" w:hAnsi="Times New Roman"/>
          <w:bCs/>
          <w:color w:val="000000"/>
          <w:kern w:val="0"/>
          <w:sz w:val="32"/>
          <w:szCs w:val="32"/>
        </w:rPr>
        <w:t xml:space="preserve"> </w:t>
      </w:r>
      <w:r w:rsidRPr="00110643">
        <w:rPr>
          <w:rFonts w:ascii="Times New Roman" w:hAnsi="Times New Roman" w:hint="eastAsia"/>
          <w:bCs/>
          <w:color w:val="000000"/>
          <w:kern w:val="0"/>
          <w:sz w:val="32"/>
          <w:szCs w:val="32"/>
          <w:lang w:val="zh-TW"/>
        </w:rPr>
        <w:t>專案相關人員於專案</w:t>
      </w:r>
      <w:r w:rsidRPr="00110643">
        <w:rPr>
          <w:rFonts w:ascii="Times New Roman" w:hAnsi="Times New Roman"/>
          <w:bCs/>
          <w:color w:val="000000"/>
          <w:kern w:val="0"/>
          <w:sz w:val="32"/>
          <w:szCs w:val="32"/>
        </w:rPr>
        <w:t xml:space="preserve">kick-off </w:t>
      </w:r>
      <w:r w:rsidRPr="00110643">
        <w:rPr>
          <w:rFonts w:ascii="Times New Roman" w:hAnsi="Times New Roman" w:hint="eastAsia"/>
          <w:bCs/>
          <w:color w:val="000000"/>
          <w:kern w:val="0"/>
          <w:sz w:val="32"/>
          <w:szCs w:val="32"/>
          <w:lang w:val="zh-TW"/>
        </w:rPr>
        <w:t>會議確認</w:t>
      </w:r>
      <w:r w:rsidRPr="00110643">
        <w:rPr>
          <w:rFonts w:ascii="Times New Roman" w:hAnsi="Times New Roman"/>
          <w:bCs/>
          <w:color w:val="000000"/>
          <w:kern w:val="0"/>
          <w:sz w:val="32"/>
          <w:szCs w:val="32"/>
        </w:rPr>
        <w:t>!!</w:t>
      </w:r>
    </w:p>
    <w:p w:rsidR="00C2110F" w:rsidRPr="0092226E" w:rsidRDefault="00FA4B48" w:rsidP="00F63D0F">
      <w:pPr>
        <w:spacing w:before="120" w:line="360" w:lineRule="auto"/>
        <w:rPr>
          <w:rFonts w:ascii="Times New Roman" w:hAnsi="Times New Roman"/>
          <w:bCs/>
          <w:color w:val="000000"/>
          <w:kern w:val="0"/>
          <w:sz w:val="32"/>
          <w:szCs w:val="32"/>
        </w:rPr>
      </w:pPr>
      <w:r>
        <w:rPr>
          <w:rFonts w:ascii="Times New Roman" w:hAnsi="Times New Roman"/>
          <w:bCs/>
          <w:noProof/>
          <w:color w:val="000000"/>
          <w:kern w:val="0"/>
          <w:sz w:val="32"/>
          <w:szCs w:val="32"/>
        </w:rPr>
        <w:drawing>
          <wp:inline distT="0" distB="0" distL="0" distR="0">
            <wp:extent cx="5916295" cy="3650615"/>
            <wp:effectExtent l="19050" t="0" r="825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5916295" cy="3650615"/>
                    </a:xfrm>
                    <a:prstGeom prst="rect">
                      <a:avLst/>
                    </a:prstGeom>
                    <a:noFill/>
                    <a:ln w="9525">
                      <a:noFill/>
                      <a:miter lim="800000"/>
                      <a:headEnd/>
                      <a:tailEnd/>
                    </a:ln>
                  </pic:spPr>
                </pic:pic>
              </a:graphicData>
            </a:graphic>
          </wp:inline>
        </w:drawing>
      </w:r>
    </w:p>
    <w:p w:rsidR="00F63D0F" w:rsidRPr="00797758" w:rsidRDefault="00DE082F" w:rsidP="00F63D0F">
      <w:pPr>
        <w:spacing w:before="120" w:line="360" w:lineRule="auto"/>
        <w:rPr>
          <w:rFonts w:ascii="Times New Roman" w:eastAsia="標楷體" w:hAnsi="Times New Roman"/>
          <w:sz w:val="26"/>
          <w:szCs w:val="26"/>
        </w:rPr>
      </w:pPr>
      <w:r w:rsidRPr="0092226E">
        <w:rPr>
          <w:rFonts w:ascii="Times New Roman" w:hAnsi="Times New Roman"/>
          <w:bCs/>
          <w:color w:val="000000"/>
          <w:kern w:val="0"/>
        </w:rPr>
        <w:br w:type="page"/>
      </w:r>
    </w:p>
    <w:p w:rsidR="00F63D0F" w:rsidRPr="00797758" w:rsidRDefault="006B372E" w:rsidP="00F63D0F">
      <w:pPr>
        <w:pStyle w:val="-1"/>
        <w:rPr>
          <w:b/>
          <w:sz w:val="26"/>
          <w:szCs w:val="26"/>
          <w:lang w:eastAsia="zh-CN"/>
        </w:rPr>
      </w:pPr>
      <w:r w:rsidRPr="00110643">
        <w:rPr>
          <w:rFonts w:eastAsia="新細明體" w:hAnsi="標楷體" w:hint="eastAsia"/>
          <w:b/>
          <w:sz w:val="26"/>
          <w:szCs w:val="26"/>
        </w:rPr>
        <w:lastRenderedPageBreak/>
        <w:t>『</w:t>
      </w:r>
      <w:r w:rsidR="000C2D17">
        <w:rPr>
          <w:rFonts w:eastAsia="新細明體" w:hAnsi="標楷體" w:hint="eastAsia"/>
          <w:b/>
          <w:sz w:val="26"/>
          <w:szCs w:val="26"/>
        </w:rPr>
        <w:t>XX</w:t>
      </w:r>
      <w:r w:rsidRPr="00110643">
        <w:rPr>
          <w:rFonts w:eastAsia="新細明體" w:hAnsi="標楷體" w:hint="eastAsia"/>
          <w:b/>
          <w:sz w:val="26"/>
          <w:szCs w:val="26"/>
        </w:rPr>
        <w:t>科技』人員職掌</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6660"/>
      </w:tblGrid>
      <w:tr w:rsidR="00F63D0F" w:rsidRPr="00797758" w:rsidTr="000E0A0A">
        <w:tc>
          <w:tcPr>
            <w:tcW w:w="2160" w:type="dxa"/>
            <w:tcBorders>
              <w:bottom w:val="single" w:sz="4" w:space="0" w:color="auto"/>
            </w:tcBorders>
            <w:shd w:val="clear" w:color="auto" w:fill="E6E6E6"/>
            <w:vAlign w:val="center"/>
          </w:tcPr>
          <w:p w:rsidR="00F63D0F" w:rsidRPr="00797758" w:rsidRDefault="006B372E" w:rsidP="000E0A0A">
            <w:pPr>
              <w:spacing w:before="120"/>
              <w:jc w:val="center"/>
              <w:rPr>
                <w:rFonts w:ascii="Times New Roman" w:eastAsia="標楷體" w:hAnsi="Times New Roman"/>
                <w:b/>
                <w:bCs/>
                <w:sz w:val="26"/>
                <w:szCs w:val="26"/>
              </w:rPr>
            </w:pPr>
            <w:r w:rsidRPr="00110643">
              <w:rPr>
                <w:rFonts w:ascii="Times New Roman" w:hAnsi="標楷體" w:hint="eastAsia"/>
                <w:b/>
                <w:bCs/>
                <w:sz w:val="26"/>
                <w:szCs w:val="26"/>
              </w:rPr>
              <w:t>角色</w:t>
            </w:r>
          </w:p>
        </w:tc>
        <w:tc>
          <w:tcPr>
            <w:tcW w:w="6660" w:type="dxa"/>
            <w:tcBorders>
              <w:bottom w:val="single" w:sz="4" w:space="0" w:color="auto"/>
            </w:tcBorders>
            <w:shd w:val="clear" w:color="auto" w:fill="E6E6E6"/>
            <w:vAlign w:val="center"/>
          </w:tcPr>
          <w:p w:rsidR="00F63D0F" w:rsidRPr="00797758" w:rsidRDefault="006B372E" w:rsidP="000E0A0A">
            <w:pPr>
              <w:spacing w:before="120"/>
              <w:jc w:val="center"/>
              <w:rPr>
                <w:rFonts w:ascii="Times New Roman" w:eastAsia="標楷體" w:hAnsi="Times New Roman"/>
                <w:b/>
                <w:bCs/>
                <w:sz w:val="26"/>
                <w:szCs w:val="26"/>
              </w:rPr>
            </w:pPr>
            <w:r w:rsidRPr="00110643">
              <w:rPr>
                <w:rFonts w:ascii="Times New Roman" w:hAnsi="標楷體" w:hint="eastAsia"/>
                <w:b/>
                <w:bCs/>
                <w:sz w:val="26"/>
                <w:szCs w:val="26"/>
              </w:rPr>
              <w:t>職掌說明</w:t>
            </w:r>
          </w:p>
        </w:tc>
      </w:tr>
      <w:tr w:rsidR="00F63D0F" w:rsidRPr="00797758" w:rsidTr="000E0A0A">
        <w:tc>
          <w:tcPr>
            <w:tcW w:w="2160" w:type="dxa"/>
            <w:vAlign w:val="center"/>
          </w:tcPr>
          <w:p w:rsidR="00F63D0F" w:rsidRPr="00797758" w:rsidRDefault="006B372E" w:rsidP="000E0A0A">
            <w:pPr>
              <w:spacing w:before="120"/>
              <w:jc w:val="center"/>
              <w:rPr>
                <w:rFonts w:ascii="Times New Roman" w:eastAsia="標楷體" w:hAnsi="Times New Roman"/>
                <w:sz w:val="26"/>
                <w:szCs w:val="26"/>
              </w:rPr>
            </w:pPr>
            <w:r w:rsidRPr="00110643">
              <w:rPr>
                <w:rFonts w:ascii="Times New Roman" w:hAnsi="標楷體" w:hint="eastAsia"/>
                <w:sz w:val="26"/>
                <w:szCs w:val="26"/>
              </w:rPr>
              <w:t>顧問諮詢</w:t>
            </w:r>
          </w:p>
        </w:tc>
        <w:tc>
          <w:tcPr>
            <w:tcW w:w="6660"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提供問題解決及策略，輔導協助本案建立完整且有效的解決方案。</w:t>
            </w:r>
          </w:p>
        </w:tc>
      </w:tr>
      <w:tr w:rsidR="00F63D0F" w:rsidRPr="00797758" w:rsidTr="000E0A0A">
        <w:tc>
          <w:tcPr>
            <w:tcW w:w="2160" w:type="dxa"/>
            <w:vAlign w:val="center"/>
          </w:tcPr>
          <w:p w:rsidR="00F63D0F" w:rsidRPr="00797758" w:rsidRDefault="006B372E" w:rsidP="000E0A0A">
            <w:pPr>
              <w:spacing w:before="120"/>
              <w:jc w:val="center"/>
              <w:rPr>
                <w:rFonts w:ascii="Times New Roman" w:eastAsia="標楷體" w:hAnsi="Times New Roman"/>
                <w:sz w:val="26"/>
                <w:szCs w:val="26"/>
              </w:rPr>
            </w:pPr>
            <w:r w:rsidRPr="00110643">
              <w:rPr>
                <w:rFonts w:ascii="Times New Roman" w:hAnsi="標楷體" w:hint="eastAsia"/>
                <w:sz w:val="26"/>
                <w:szCs w:val="26"/>
              </w:rPr>
              <w:t>專案經理</w:t>
            </w:r>
          </w:p>
        </w:tc>
        <w:tc>
          <w:tcPr>
            <w:tcW w:w="6660" w:type="dxa"/>
            <w:vAlign w:val="center"/>
          </w:tcPr>
          <w:p w:rsidR="00F63D0F" w:rsidRPr="00797758" w:rsidRDefault="00AE429B" w:rsidP="000E0A0A">
            <w:pPr>
              <w:rPr>
                <w:rFonts w:ascii="Times New Roman" w:eastAsia="標楷體" w:hAnsi="Times New Roman"/>
                <w:sz w:val="26"/>
                <w:szCs w:val="26"/>
              </w:rPr>
            </w:pPr>
            <w:r>
              <w:rPr>
                <w:rFonts w:ascii="Times New Roman" w:hAnsi="標楷體" w:hint="eastAsia"/>
                <w:sz w:val="26"/>
                <w:szCs w:val="26"/>
              </w:rPr>
              <w:t>負責專案</w:t>
            </w:r>
            <w:proofErr w:type="gramStart"/>
            <w:r w:rsidR="006B372E" w:rsidRPr="00110643">
              <w:rPr>
                <w:rFonts w:ascii="Times New Roman" w:hAnsi="標楷體" w:hint="eastAsia"/>
                <w:sz w:val="26"/>
                <w:szCs w:val="26"/>
              </w:rPr>
              <w:t>時程掌控</w:t>
            </w:r>
            <w:proofErr w:type="gramEnd"/>
            <w:r w:rsidR="006B372E" w:rsidRPr="00110643">
              <w:rPr>
                <w:rFonts w:ascii="Times New Roman" w:hAnsi="標楷體" w:hint="eastAsia"/>
                <w:sz w:val="26"/>
                <w:szCs w:val="26"/>
              </w:rPr>
              <w:t>、人力控管，以及對</w:t>
            </w:r>
            <w:r w:rsidR="000C2D17">
              <w:rPr>
                <w:rFonts w:ascii="Times New Roman" w:hAnsi="Times New Roman" w:hint="eastAsia"/>
                <w:sz w:val="26"/>
                <w:szCs w:val="26"/>
              </w:rPr>
              <w:t>OO</w:t>
            </w:r>
            <w:r w:rsidR="000C2D17">
              <w:rPr>
                <w:rFonts w:ascii="Times New Roman" w:hAnsi="Times New Roman" w:hint="eastAsia"/>
                <w:sz w:val="26"/>
                <w:szCs w:val="26"/>
              </w:rPr>
              <w:t>科技</w:t>
            </w:r>
            <w:r>
              <w:rPr>
                <w:rFonts w:ascii="Times New Roman" w:hAnsi="標楷體" w:hint="eastAsia"/>
                <w:sz w:val="26"/>
                <w:szCs w:val="26"/>
              </w:rPr>
              <w:t>的專案</w:t>
            </w:r>
            <w:r w:rsidR="006B372E" w:rsidRPr="00110643">
              <w:rPr>
                <w:rFonts w:ascii="Times New Roman" w:hAnsi="標楷體" w:hint="eastAsia"/>
                <w:sz w:val="26"/>
                <w:szCs w:val="26"/>
              </w:rPr>
              <w:t>協調工作。</w:t>
            </w:r>
          </w:p>
        </w:tc>
      </w:tr>
      <w:tr w:rsidR="00F63D0F" w:rsidRPr="00797758" w:rsidTr="000E0A0A">
        <w:tc>
          <w:tcPr>
            <w:tcW w:w="2160" w:type="dxa"/>
            <w:vAlign w:val="center"/>
          </w:tcPr>
          <w:p w:rsidR="00F63D0F" w:rsidRPr="00797758" w:rsidRDefault="006B372E" w:rsidP="000E0A0A">
            <w:pPr>
              <w:spacing w:before="120"/>
              <w:jc w:val="center"/>
              <w:rPr>
                <w:rFonts w:ascii="Times New Roman" w:eastAsia="標楷體" w:hAnsi="Times New Roman"/>
                <w:sz w:val="26"/>
                <w:szCs w:val="26"/>
              </w:rPr>
            </w:pPr>
            <w:r w:rsidRPr="00110643">
              <w:rPr>
                <w:rFonts w:ascii="Times New Roman" w:hAnsi="標楷體" w:hint="eastAsia"/>
                <w:sz w:val="26"/>
                <w:szCs w:val="26"/>
              </w:rPr>
              <w:t>系統分析與設計</w:t>
            </w:r>
          </w:p>
        </w:tc>
        <w:tc>
          <w:tcPr>
            <w:tcW w:w="6660"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負責專案系統分析與系統規格制定。</w:t>
            </w:r>
          </w:p>
        </w:tc>
      </w:tr>
      <w:tr w:rsidR="00F63D0F" w:rsidRPr="00797758" w:rsidTr="000E0A0A">
        <w:tc>
          <w:tcPr>
            <w:tcW w:w="2160" w:type="dxa"/>
            <w:vAlign w:val="center"/>
          </w:tcPr>
          <w:p w:rsidR="00F63D0F" w:rsidRPr="00797758" w:rsidRDefault="006B372E" w:rsidP="000E0A0A">
            <w:pPr>
              <w:spacing w:before="120"/>
              <w:jc w:val="center"/>
              <w:rPr>
                <w:rFonts w:ascii="Times New Roman" w:eastAsia="標楷體" w:hAnsi="Times New Roman"/>
                <w:sz w:val="26"/>
                <w:szCs w:val="26"/>
              </w:rPr>
            </w:pPr>
            <w:r w:rsidRPr="00110643">
              <w:rPr>
                <w:rFonts w:ascii="Times New Roman" w:hAnsi="標楷體" w:hint="eastAsia"/>
                <w:sz w:val="26"/>
                <w:szCs w:val="26"/>
              </w:rPr>
              <w:t>系統開發</w:t>
            </w:r>
          </w:p>
        </w:tc>
        <w:tc>
          <w:tcPr>
            <w:tcW w:w="6660"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依據需求規格進行系統參數修正及客制化功能設計與開發工作。</w:t>
            </w:r>
          </w:p>
        </w:tc>
      </w:tr>
      <w:tr w:rsidR="00F63D0F" w:rsidRPr="00797758" w:rsidTr="000E0A0A">
        <w:tc>
          <w:tcPr>
            <w:tcW w:w="2160" w:type="dxa"/>
            <w:vAlign w:val="center"/>
          </w:tcPr>
          <w:p w:rsidR="00F63D0F" w:rsidRPr="00797758" w:rsidRDefault="006B372E" w:rsidP="000E0A0A">
            <w:pPr>
              <w:spacing w:before="120"/>
              <w:jc w:val="center"/>
              <w:rPr>
                <w:rFonts w:ascii="Times New Roman" w:eastAsia="標楷體" w:hAnsi="Times New Roman"/>
                <w:sz w:val="26"/>
                <w:szCs w:val="26"/>
              </w:rPr>
            </w:pPr>
            <w:r w:rsidRPr="00110643">
              <w:rPr>
                <w:rFonts w:ascii="Times New Roman" w:hAnsi="標楷體" w:hint="eastAsia"/>
                <w:sz w:val="26"/>
                <w:szCs w:val="26"/>
              </w:rPr>
              <w:t>教育訓練</w:t>
            </w:r>
          </w:p>
        </w:tc>
        <w:tc>
          <w:tcPr>
            <w:tcW w:w="6660"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負責現場種子人員教育訓練。</w:t>
            </w:r>
          </w:p>
        </w:tc>
      </w:tr>
      <w:tr w:rsidR="0030176B" w:rsidRPr="00797758" w:rsidTr="000E0A0A">
        <w:tc>
          <w:tcPr>
            <w:tcW w:w="2160" w:type="dxa"/>
            <w:vAlign w:val="center"/>
          </w:tcPr>
          <w:p w:rsidR="0030176B" w:rsidRPr="0030176B" w:rsidRDefault="006B372E" w:rsidP="000E0A0A">
            <w:pPr>
              <w:spacing w:before="120"/>
              <w:jc w:val="center"/>
              <w:rPr>
                <w:rFonts w:ascii="Times New Roman" w:hAnsi="標楷體"/>
                <w:sz w:val="26"/>
                <w:szCs w:val="26"/>
              </w:rPr>
            </w:pPr>
            <w:r w:rsidRPr="0030176B">
              <w:rPr>
                <w:rFonts w:ascii="Times New Roman" w:hAnsi="標楷體" w:hint="eastAsia"/>
                <w:sz w:val="26"/>
                <w:szCs w:val="26"/>
              </w:rPr>
              <w:t>網絡支</w:t>
            </w:r>
            <w:r w:rsidR="002E1E09">
              <w:rPr>
                <w:rFonts w:ascii="Times New Roman" w:hAnsi="標楷體" w:hint="eastAsia"/>
                <w:sz w:val="26"/>
                <w:szCs w:val="26"/>
              </w:rPr>
              <w:t>援</w:t>
            </w:r>
          </w:p>
        </w:tc>
        <w:tc>
          <w:tcPr>
            <w:tcW w:w="6660" w:type="dxa"/>
            <w:vAlign w:val="center"/>
          </w:tcPr>
          <w:p w:rsidR="0030176B" w:rsidRPr="0030176B" w:rsidRDefault="006B372E" w:rsidP="0030176B">
            <w:pPr>
              <w:spacing w:before="120"/>
              <w:rPr>
                <w:rFonts w:ascii="Times New Roman" w:hAnsi="標楷體"/>
                <w:sz w:val="26"/>
                <w:szCs w:val="26"/>
              </w:rPr>
            </w:pPr>
            <w:r w:rsidRPr="0030176B">
              <w:rPr>
                <w:rFonts w:ascii="Times New Roman" w:hAnsi="標楷體" w:hint="eastAsia"/>
                <w:sz w:val="26"/>
                <w:szCs w:val="26"/>
              </w:rPr>
              <w:t>負責專案網絡需求的分析，設備的安裝、調試</w:t>
            </w:r>
            <w:r w:rsidRPr="00110643">
              <w:rPr>
                <w:rFonts w:ascii="Times New Roman" w:hAnsi="標楷體" w:hint="eastAsia"/>
                <w:sz w:val="26"/>
                <w:szCs w:val="26"/>
              </w:rPr>
              <w:t>。</w:t>
            </w:r>
          </w:p>
        </w:tc>
      </w:tr>
      <w:tr w:rsidR="0030176B" w:rsidRPr="00797758" w:rsidTr="000E0A0A">
        <w:tc>
          <w:tcPr>
            <w:tcW w:w="2160" w:type="dxa"/>
            <w:vAlign w:val="center"/>
          </w:tcPr>
          <w:p w:rsidR="0030176B" w:rsidRPr="0030176B" w:rsidRDefault="002E1E09" w:rsidP="000E0A0A">
            <w:pPr>
              <w:spacing w:before="120"/>
              <w:jc w:val="center"/>
              <w:rPr>
                <w:rFonts w:ascii="Times New Roman" w:hAnsi="標楷體"/>
                <w:sz w:val="26"/>
                <w:szCs w:val="26"/>
              </w:rPr>
            </w:pPr>
            <w:r>
              <w:rPr>
                <w:rFonts w:ascii="Times New Roman" w:hAnsi="標楷體" w:hint="eastAsia"/>
                <w:sz w:val="26"/>
                <w:szCs w:val="26"/>
              </w:rPr>
              <w:t>伺服</w:t>
            </w:r>
            <w:r w:rsidR="006B372E" w:rsidRPr="0030176B">
              <w:rPr>
                <w:rFonts w:ascii="Times New Roman" w:hAnsi="標楷體" w:hint="eastAsia"/>
                <w:sz w:val="26"/>
                <w:szCs w:val="26"/>
              </w:rPr>
              <w:t>器支</w:t>
            </w:r>
            <w:r>
              <w:rPr>
                <w:rFonts w:ascii="Times New Roman" w:hAnsi="標楷體" w:hint="eastAsia"/>
                <w:sz w:val="26"/>
                <w:szCs w:val="26"/>
              </w:rPr>
              <w:t>援</w:t>
            </w:r>
          </w:p>
        </w:tc>
        <w:tc>
          <w:tcPr>
            <w:tcW w:w="6660" w:type="dxa"/>
            <w:vAlign w:val="center"/>
          </w:tcPr>
          <w:p w:rsidR="0030176B" w:rsidRPr="0030176B" w:rsidRDefault="006B372E" w:rsidP="0030176B">
            <w:pPr>
              <w:spacing w:before="120"/>
              <w:rPr>
                <w:rFonts w:ascii="Times New Roman" w:hAnsi="標楷體"/>
                <w:sz w:val="26"/>
                <w:szCs w:val="26"/>
              </w:rPr>
            </w:pPr>
            <w:r w:rsidRPr="0030176B">
              <w:rPr>
                <w:rFonts w:ascii="Times New Roman" w:hAnsi="標楷體" w:hint="eastAsia"/>
                <w:sz w:val="26"/>
                <w:szCs w:val="26"/>
              </w:rPr>
              <w:t>負責專案服務器硬體設備的系統安裝、調試</w:t>
            </w:r>
            <w:r w:rsidRPr="00110643">
              <w:rPr>
                <w:rFonts w:ascii="Times New Roman" w:hAnsi="標楷體" w:hint="eastAsia"/>
                <w:sz w:val="26"/>
                <w:szCs w:val="26"/>
              </w:rPr>
              <w:t>。</w:t>
            </w:r>
          </w:p>
        </w:tc>
      </w:tr>
    </w:tbl>
    <w:p w:rsidR="00F63D0F" w:rsidRPr="00797758" w:rsidRDefault="00F63D0F" w:rsidP="00F63D0F">
      <w:pPr>
        <w:pStyle w:val="-1"/>
        <w:spacing w:line="240" w:lineRule="auto"/>
        <w:jc w:val="both"/>
        <w:rPr>
          <w:sz w:val="26"/>
          <w:szCs w:val="26"/>
        </w:rPr>
      </w:pPr>
    </w:p>
    <w:p w:rsidR="00F63D0F" w:rsidRPr="00797758" w:rsidRDefault="00C26689" w:rsidP="00F63D0F">
      <w:pPr>
        <w:pStyle w:val="-1"/>
        <w:rPr>
          <w:b/>
          <w:sz w:val="26"/>
          <w:szCs w:val="26"/>
        </w:rPr>
      </w:pPr>
      <w:r>
        <w:rPr>
          <w:rFonts w:eastAsia="新細明體" w:hAnsi="標楷體"/>
          <w:b/>
          <w:sz w:val="26"/>
          <w:szCs w:val="26"/>
        </w:rPr>
        <w:br w:type="page"/>
      </w:r>
      <w:r w:rsidR="006B372E" w:rsidRPr="00110643">
        <w:rPr>
          <w:rFonts w:eastAsia="新細明體" w:hAnsi="標楷體" w:hint="eastAsia"/>
          <w:b/>
          <w:sz w:val="26"/>
          <w:szCs w:val="26"/>
        </w:rPr>
        <w:lastRenderedPageBreak/>
        <w:t>『</w:t>
      </w:r>
      <w:r w:rsidR="000C2D17">
        <w:rPr>
          <w:rFonts w:eastAsia="新細明體" w:hAnsi="標楷體" w:hint="eastAsia"/>
          <w:b/>
          <w:sz w:val="26"/>
          <w:szCs w:val="26"/>
        </w:rPr>
        <w:t>OO</w:t>
      </w:r>
      <w:r w:rsidR="000C2D17">
        <w:rPr>
          <w:rFonts w:eastAsia="新細明體" w:hAnsi="標楷體" w:hint="eastAsia"/>
          <w:b/>
          <w:sz w:val="26"/>
          <w:szCs w:val="26"/>
        </w:rPr>
        <w:t>科技</w:t>
      </w:r>
      <w:r w:rsidR="006B372E" w:rsidRPr="00110643">
        <w:rPr>
          <w:rFonts w:eastAsia="新細明體" w:hAnsi="標楷體" w:hint="eastAsia"/>
          <w:b/>
          <w:sz w:val="26"/>
          <w:szCs w:val="26"/>
        </w:rPr>
        <w:t>』人員職掌</w:t>
      </w:r>
    </w:p>
    <w:tbl>
      <w:tblPr>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314"/>
      </w:tblGrid>
      <w:tr w:rsidR="00F63D0F" w:rsidRPr="00797758" w:rsidTr="000E0A0A">
        <w:trPr>
          <w:trHeight w:val="529"/>
        </w:trPr>
        <w:tc>
          <w:tcPr>
            <w:tcW w:w="2088" w:type="dxa"/>
            <w:tcBorders>
              <w:bottom w:val="single" w:sz="4" w:space="0" w:color="auto"/>
            </w:tcBorders>
            <w:shd w:val="clear" w:color="auto" w:fill="E6E6E6"/>
            <w:vAlign w:val="center"/>
          </w:tcPr>
          <w:p w:rsidR="00F63D0F" w:rsidRPr="00797758" w:rsidRDefault="006B372E" w:rsidP="000E0A0A">
            <w:pPr>
              <w:jc w:val="center"/>
              <w:rPr>
                <w:rFonts w:ascii="Times New Roman" w:eastAsia="標楷體" w:hAnsi="Times New Roman"/>
                <w:b/>
                <w:bCs/>
                <w:sz w:val="26"/>
                <w:szCs w:val="26"/>
              </w:rPr>
            </w:pPr>
            <w:r w:rsidRPr="00110643">
              <w:rPr>
                <w:rFonts w:ascii="Times New Roman" w:hAnsi="標楷體" w:hint="eastAsia"/>
                <w:b/>
                <w:bCs/>
                <w:sz w:val="26"/>
                <w:szCs w:val="26"/>
              </w:rPr>
              <w:t>配合人員</w:t>
            </w:r>
          </w:p>
        </w:tc>
        <w:tc>
          <w:tcPr>
            <w:tcW w:w="6314" w:type="dxa"/>
            <w:tcBorders>
              <w:bottom w:val="single" w:sz="4" w:space="0" w:color="auto"/>
            </w:tcBorders>
            <w:shd w:val="clear" w:color="auto" w:fill="E6E6E6"/>
            <w:vAlign w:val="center"/>
          </w:tcPr>
          <w:p w:rsidR="00F63D0F" w:rsidRPr="00797758" w:rsidRDefault="006B372E" w:rsidP="000E0A0A">
            <w:pPr>
              <w:jc w:val="center"/>
              <w:rPr>
                <w:rFonts w:ascii="Times New Roman" w:eastAsia="標楷體" w:hAnsi="Times New Roman"/>
                <w:b/>
                <w:bCs/>
                <w:sz w:val="26"/>
                <w:szCs w:val="26"/>
              </w:rPr>
            </w:pPr>
            <w:r w:rsidRPr="00110643">
              <w:rPr>
                <w:rFonts w:ascii="Times New Roman" w:hAnsi="標楷體" w:hint="eastAsia"/>
                <w:b/>
                <w:bCs/>
                <w:sz w:val="26"/>
                <w:szCs w:val="26"/>
              </w:rPr>
              <w:t>職掌說明與配合事項</w:t>
            </w:r>
          </w:p>
        </w:tc>
      </w:tr>
      <w:tr w:rsidR="00F63D0F" w:rsidRPr="00797758" w:rsidTr="000E0A0A">
        <w:trPr>
          <w:trHeight w:val="725"/>
        </w:trPr>
        <w:tc>
          <w:tcPr>
            <w:tcW w:w="2088" w:type="dxa"/>
            <w:vAlign w:val="center"/>
          </w:tcPr>
          <w:p w:rsidR="00F63D0F" w:rsidRPr="00797758" w:rsidRDefault="006B372E" w:rsidP="000E0A0A">
            <w:pPr>
              <w:rPr>
                <w:rFonts w:ascii="Times New Roman" w:eastAsia="標楷體" w:hAnsi="Times New Roman"/>
                <w:sz w:val="26"/>
                <w:szCs w:val="26"/>
              </w:rPr>
            </w:pPr>
            <w:r w:rsidRPr="00110643">
              <w:rPr>
                <w:rFonts w:ascii="Times New Roman" w:hAnsi="標楷體" w:hint="eastAsia"/>
                <w:sz w:val="26"/>
                <w:szCs w:val="26"/>
              </w:rPr>
              <w:t>專案負責主管</w:t>
            </w:r>
          </w:p>
        </w:tc>
        <w:tc>
          <w:tcPr>
            <w:tcW w:w="6314" w:type="dxa"/>
            <w:vAlign w:val="center"/>
          </w:tcPr>
          <w:p w:rsidR="00F63D0F" w:rsidRPr="00797758" w:rsidRDefault="006B372E" w:rsidP="000E0A0A">
            <w:pPr>
              <w:rPr>
                <w:rFonts w:ascii="Times New Roman" w:eastAsia="標楷體" w:hAnsi="Times New Roman"/>
                <w:sz w:val="26"/>
                <w:szCs w:val="26"/>
              </w:rPr>
            </w:pPr>
            <w:r w:rsidRPr="00110643">
              <w:rPr>
                <w:rFonts w:ascii="Times New Roman" w:hAnsi="標楷體" w:hint="eastAsia"/>
                <w:sz w:val="26"/>
                <w:szCs w:val="26"/>
              </w:rPr>
              <w:t>負責各相關部門間之協調及指揮工作</w:t>
            </w:r>
          </w:p>
          <w:p w:rsidR="00F63D0F" w:rsidRPr="00797758" w:rsidRDefault="006B372E" w:rsidP="000E0A0A">
            <w:pPr>
              <w:rPr>
                <w:rFonts w:ascii="Times New Roman" w:eastAsia="標楷體" w:hAnsi="Times New Roman"/>
                <w:sz w:val="26"/>
                <w:szCs w:val="26"/>
              </w:rPr>
            </w:pPr>
            <w:r w:rsidRPr="00110643">
              <w:rPr>
                <w:rFonts w:ascii="Times New Roman" w:hAnsi="標楷體" w:hint="eastAsia"/>
                <w:sz w:val="26"/>
                <w:szCs w:val="26"/>
              </w:rPr>
              <w:t>負責爭議事項之最終決策，以利專案進行</w:t>
            </w:r>
          </w:p>
        </w:tc>
      </w:tr>
      <w:tr w:rsidR="00F63D0F" w:rsidRPr="00797758" w:rsidTr="000E0A0A">
        <w:trPr>
          <w:trHeight w:val="725"/>
        </w:trPr>
        <w:tc>
          <w:tcPr>
            <w:tcW w:w="2088"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專案負責人</w:t>
            </w:r>
          </w:p>
        </w:tc>
        <w:tc>
          <w:tcPr>
            <w:tcW w:w="6314"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專案執行時程式控制管</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專案資源管理</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需求變更審議</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單位協調</w:t>
            </w:r>
          </w:p>
        </w:tc>
      </w:tr>
      <w:tr w:rsidR="00F63D0F" w:rsidRPr="00797758" w:rsidTr="000E0A0A">
        <w:trPr>
          <w:trHeight w:val="725"/>
        </w:trPr>
        <w:tc>
          <w:tcPr>
            <w:tcW w:w="2088"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資訊技術代表</w:t>
            </w:r>
          </w:p>
        </w:tc>
        <w:tc>
          <w:tcPr>
            <w:tcW w:w="6314"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負責軟硬體需求規格制定</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協助作業流程規劃及</w:t>
            </w:r>
            <w:r w:rsidRPr="00110643">
              <w:rPr>
                <w:rFonts w:ascii="Times New Roman" w:hAnsi="Times New Roman"/>
                <w:sz w:val="26"/>
                <w:szCs w:val="26"/>
              </w:rPr>
              <w:t>SOP</w:t>
            </w:r>
            <w:r w:rsidRPr="00110643">
              <w:rPr>
                <w:rFonts w:ascii="Times New Roman" w:hAnsi="標楷體" w:hint="eastAsia"/>
                <w:sz w:val="26"/>
                <w:szCs w:val="26"/>
              </w:rPr>
              <w:t>制定</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協助測試資料之準備</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協助系統安裝及測試相關事宜</w:t>
            </w:r>
          </w:p>
        </w:tc>
      </w:tr>
      <w:tr w:rsidR="00F63D0F" w:rsidRPr="00797758" w:rsidTr="000E0A0A">
        <w:trPr>
          <w:trHeight w:val="749"/>
        </w:trPr>
        <w:tc>
          <w:tcPr>
            <w:tcW w:w="2088"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生管、製造、</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品管代表</w:t>
            </w:r>
          </w:p>
        </w:tc>
        <w:tc>
          <w:tcPr>
            <w:tcW w:w="6314" w:type="dxa"/>
            <w:vAlign w:val="center"/>
          </w:tcPr>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提供需求說明</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協助作業流程規劃及</w:t>
            </w:r>
            <w:r w:rsidRPr="00110643">
              <w:rPr>
                <w:rFonts w:ascii="Times New Roman" w:hAnsi="Times New Roman"/>
                <w:sz w:val="26"/>
                <w:szCs w:val="26"/>
              </w:rPr>
              <w:t>SOP</w:t>
            </w:r>
            <w:r w:rsidRPr="00110643">
              <w:rPr>
                <w:rFonts w:ascii="Times New Roman" w:hAnsi="標楷體" w:hint="eastAsia"/>
                <w:sz w:val="26"/>
                <w:szCs w:val="26"/>
              </w:rPr>
              <w:t>制定</w:t>
            </w:r>
          </w:p>
          <w:p w:rsidR="00F63D0F" w:rsidRPr="00797758" w:rsidRDefault="006B372E" w:rsidP="000E0A0A">
            <w:pPr>
              <w:spacing w:before="120"/>
              <w:rPr>
                <w:rFonts w:ascii="Times New Roman" w:eastAsia="標楷體" w:hAnsi="Times New Roman"/>
                <w:sz w:val="26"/>
                <w:szCs w:val="26"/>
              </w:rPr>
            </w:pPr>
            <w:r w:rsidRPr="00110643">
              <w:rPr>
                <w:rFonts w:ascii="Times New Roman" w:hAnsi="標楷體" w:hint="eastAsia"/>
                <w:sz w:val="26"/>
                <w:szCs w:val="26"/>
              </w:rPr>
              <w:t>協助測試資料之準備</w:t>
            </w:r>
          </w:p>
        </w:tc>
      </w:tr>
      <w:tr w:rsidR="00A3387A" w:rsidRPr="00797758" w:rsidTr="000E0A0A">
        <w:trPr>
          <w:trHeight w:val="749"/>
        </w:trPr>
        <w:tc>
          <w:tcPr>
            <w:tcW w:w="2088" w:type="dxa"/>
            <w:vAlign w:val="center"/>
          </w:tcPr>
          <w:p w:rsidR="00A3387A" w:rsidRPr="00B930D1" w:rsidRDefault="006B372E" w:rsidP="000E0A0A">
            <w:pPr>
              <w:spacing w:before="120"/>
              <w:rPr>
                <w:rFonts w:ascii="Times New Roman" w:hAnsi="標楷體"/>
                <w:sz w:val="26"/>
                <w:szCs w:val="26"/>
              </w:rPr>
            </w:pPr>
            <w:r w:rsidRPr="00B930D1">
              <w:rPr>
                <w:rFonts w:ascii="Times New Roman" w:hAnsi="標楷體" w:hint="eastAsia"/>
                <w:sz w:val="26"/>
                <w:szCs w:val="26"/>
              </w:rPr>
              <w:t>日常維護人員</w:t>
            </w:r>
          </w:p>
        </w:tc>
        <w:tc>
          <w:tcPr>
            <w:tcW w:w="6314" w:type="dxa"/>
            <w:vAlign w:val="center"/>
          </w:tcPr>
          <w:p w:rsidR="00A3387A" w:rsidRPr="00B930D1" w:rsidRDefault="006B372E" w:rsidP="000E0A0A">
            <w:pPr>
              <w:spacing w:before="120"/>
              <w:rPr>
                <w:rFonts w:ascii="Times New Roman" w:hAnsi="標楷體"/>
                <w:sz w:val="26"/>
                <w:szCs w:val="26"/>
              </w:rPr>
            </w:pPr>
            <w:r w:rsidRPr="00B930D1">
              <w:rPr>
                <w:rFonts w:ascii="Times New Roman" w:hAnsi="標楷體" w:hint="eastAsia"/>
                <w:sz w:val="26"/>
                <w:szCs w:val="26"/>
              </w:rPr>
              <w:t>系統驗收後協助產線日常問題處理</w:t>
            </w:r>
          </w:p>
          <w:p w:rsidR="00A3387A" w:rsidRPr="00B930D1" w:rsidRDefault="006B372E" w:rsidP="000E0A0A">
            <w:pPr>
              <w:spacing w:before="120"/>
              <w:rPr>
                <w:rFonts w:ascii="Times New Roman" w:hAnsi="標楷體"/>
                <w:sz w:val="26"/>
                <w:szCs w:val="26"/>
              </w:rPr>
            </w:pPr>
            <w:r w:rsidRPr="00B930D1">
              <w:rPr>
                <w:rFonts w:ascii="Times New Roman" w:hAnsi="標楷體" w:hint="eastAsia"/>
                <w:sz w:val="26"/>
                <w:szCs w:val="26"/>
              </w:rPr>
              <w:t>系統</w:t>
            </w:r>
            <w:r w:rsidRPr="00B930D1">
              <w:rPr>
                <w:rFonts w:ascii="Times New Roman" w:hAnsi="標楷體"/>
                <w:sz w:val="26"/>
                <w:szCs w:val="26"/>
              </w:rPr>
              <w:t>Server</w:t>
            </w:r>
            <w:r w:rsidRPr="00B930D1">
              <w:rPr>
                <w:rFonts w:ascii="Times New Roman" w:hAnsi="標楷體" w:hint="eastAsia"/>
                <w:sz w:val="26"/>
                <w:szCs w:val="26"/>
              </w:rPr>
              <w:t>日常維護保養</w:t>
            </w:r>
          </w:p>
          <w:p w:rsidR="00A3387A" w:rsidRPr="00B930D1" w:rsidRDefault="006B372E" w:rsidP="000E0A0A">
            <w:pPr>
              <w:spacing w:before="120"/>
              <w:rPr>
                <w:rFonts w:ascii="Times New Roman" w:hAnsi="標楷體"/>
                <w:sz w:val="26"/>
                <w:szCs w:val="26"/>
              </w:rPr>
            </w:pPr>
            <w:r w:rsidRPr="00B930D1">
              <w:rPr>
                <w:rFonts w:ascii="Times New Roman" w:hAnsi="標楷體" w:hint="eastAsia"/>
                <w:sz w:val="26"/>
                <w:szCs w:val="26"/>
              </w:rPr>
              <w:t>依據產線生產製度安排</w:t>
            </w:r>
            <w:r w:rsidRPr="00B930D1">
              <w:rPr>
                <w:rFonts w:ascii="Times New Roman" w:hAnsi="標楷體"/>
                <w:sz w:val="26"/>
                <w:szCs w:val="26"/>
              </w:rPr>
              <w:t>1-2</w:t>
            </w:r>
            <w:r w:rsidRPr="00B930D1">
              <w:rPr>
                <w:rFonts w:ascii="Times New Roman" w:hAnsi="標楷體" w:hint="eastAsia"/>
                <w:sz w:val="26"/>
                <w:szCs w:val="26"/>
              </w:rPr>
              <w:t>人做日常維護和問題處理</w:t>
            </w:r>
          </w:p>
        </w:tc>
      </w:tr>
    </w:tbl>
    <w:p w:rsidR="00A3387A" w:rsidRPr="00246C5B" w:rsidRDefault="00A3387A" w:rsidP="00F63D0F">
      <w:pPr>
        <w:pStyle w:val="-1"/>
        <w:rPr>
          <w:rFonts w:eastAsia="SimSun"/>
        </w:rPr>
      </w:pPr>
    </w:p>
    <w:p w:rsidR="00DE082F" w:rsidRPr="00DE082F" w:rsidRDefault="00DE082F" w:rsidP="009C08BC">
      <w:pPr>
        <w:spacing w:before="120" w:line="360" w:lineRule="auto"/>
        <w:rPr>
          <w:rFonts w:ascii="Times New Roman" w:eastAsia="標楷體" w:hAnsi="Times New Roman"/>
          <w:sz w:val="26"/>
          <w:szCs w:val="26"/>
        </w:rPr>
      </w:pPr>
    </w:p>
    <w:p w:rsidR="00D542B9" w:rsidRPr="00797758" w:rsidRDefault="00B506B8" w:rsidP="00F01319">
      <w:pPr>
        <w:numPr>
          <w:ilvl w:val="1"/>
          <w:numId w:val="20"/>
        </w:numPr>
        <w:tabs>
          <w:tab w:val="num" w:pos="600"/>
        </w:tabs>
        <w:ind w:hanging="872"/>
        <w:outlineLvl w:val="1"/>
        <w:rPr>
          <w:rFonts w:ascii="Times New Roman" w:eastAsia="標楷體" w:hAnsi="Times New Roman"/>
          <w:b/>
          <w:sz w:val="28"/>
          <w:szCs w:val="28"/>
        </w:rPr>
      </w:pPr>
      <w:r>
        <w:rPr>
          <w:rFonts w:ascii="Times New Roman" w:hAnsi="標楷體"/>
          <w:b/>
          <w:sz w:val="28"/>
          <w:szCs w:val="28"/>
        </w:rPr>
        <w:br w:type="page"/>
      </w:r>
      <w:bookmarkStart w:id="230" w:name="_Toc381726520"/>
      <w:r w:rsidR="006B372E" w:rsidRPr="00110643">
        <w:rPr>
          <w:rFonts w:ascii="Times New Roman" w:hAnsi="標楷體" w:hint="eastAsia"/>
          <w:b/>
          <w:sz w:val="28"/>
          <w:szCs w:val="28"/>
        </w:rPr>
        <w:lastRenderedPageBreak/>
        <w:t>需求變更</w:t>
      </w:r>
      <w:bookmarkEnd w:id="230"/>
    </w:p>
    <w:p w:rsidR="00382175" w:rsidRPr="00797758" w:rsidRDefault="006B372E" w:rsidP="00382175">
      <w:pPr>
        <w:spacing w:before="120" w:line="360" w:lineRule="auto"/>
        <w:rPr>
          <w:rFonts w:ascii="Times New Roman" w:eastAsia="標楷體" w:hAnsi="Times New Roman"/>
          <w:b/>
          <w:sz w:val="26"/>
          <w:szCs w:val="26"/>
        </w:rPr>
      </w:pPr>
      <w:r w:rsidRPr="00110643">
        <w:rPr>
          <w:rFonts w:ascii="Times New Roman" w:hAnsi="標楷體" w:hint="eastAsia"/>
          <w:b/>
          <w:sz w:val="26"/>
          <w:szCs w:val="26"/>
        </w:rPr>
        <w:t>需求變更作業處理原則</w:t>
      </w:r>
    </w:p>
    <w:p w:rsidR="00382175" w:rsidRPr="00797758" w:rsidRDefault="006B372E" w:rsidP="00F01319">
      <w:pPr>
        <w:numPr>
          <w:ilvl w:val="0"/>
          <w:numId w:val="23"/>
        </w:numPr>
        <w:spacing w:before="120" w:line="360" w:lineRule="auto"/>
        <w:rPr>
          <w:rFonts w:ascii="Times New Roman" w:eastAsia="標楷體" w:hAnsi="Times New Roman"/>
          <w:sz w:val="26"/>
          <w:szCs w:val="26"/>
        </w:rPr>
      </w:pPr>
      <w:r w:rsidRPr="00110643">
        <w:rPr>
          <w:rFonts w:ascii="Times New Roman" w:hAnsi="標楷體" w:hint="eastAsia"/>
          <w:sz w:val="26"/>
          <w:szCs w:val="26"/>
        </w:rPr>
        <w:t>在專案進行中，雙方皆可要求專案需求變更</w:t>
      </w:r>
      <w:r w:rsidRPr="00110643">
        <w:rPr>
          <w:rFonts w:ascii="Times New Roman" w:hAnsi="Times New Roman"/>
          <w:sz w:val="26"/>
          <w:szCs w:val="26"/>
        </w:rPr>
        <w:t>(PCR)</w:t>
      </w:r>
      <w:r w:rsidRPr="00110643">
        <w:rPr>
          <w:rFonts w:ascii="Times New Roman" w:hAnsi="標楷體" w:hint="eastAsia"/>
          <w:sz w:val="26"/>
          <w:szCs w:val="26"/>
        </w:rPr>
        <w:t>，例如：軟體、</w:t>
      </w:r>
      <w:r w:rsidRPr="00110643">
        <w:rPr>
          <w:rFonts w:ascii="Times New Roman" w:hAnsi="Times New Roman"/>
          <w:sz w:val="26"/>
          <w:szCs w:val="26"/>
        </w:rPr>
        <w:t xml:space="preserve"> </w:t>
      </w:r>
      <w:r w:rsidRPr="00110643">
        <w:rPr>
          <w:rFonts w:ascii="Times New Roman" w:hAnsi="標楷體" w:hint="eastAsia"/>
          <w:sz w:val="26"/>
          <w:szCs w:val="26"/>
        </w:rPr>
        <w:t>硬體、</w:t>
      </w:r>
      <w:r w:rsidRPr="00110643">
        <w:rPr>
          <w:rFonts w:ascii="Times New Roman" w:hAnsi="Times New Roman"/>
          <w:sz w:val="26"/>
          <w:szCs w:val="26"/>
        </w:rPr>
        <w:t xml:space="preserve"> </w:t>
      </w:r>
      <w:r w:rsidRPr="00110643">
        <w:rPr>
          <w:rFonts w:ascii="Times New Roman" w:hAnsi="標楷體" w:hint="eastAsia"/>
          <w:sz w:val="26"/>
          <w:szCs w:val="26"/>
        </w:rPr>
        <w:t>新功能、</w:t>
      </w:r>
      <w:r w:rsidRPr="00110643">
        <w:rPr>
          <w:rFonts w:ascii="Times New Roman" w:hAnsi="Times New Roman"/>
          <w:sz w:val="26"/>
          <w:szCs w:val="26"/>
        </w:rPr>
        <w:t xml:space="preserve"> </w:t>
      </w:r>
      <w:r w:rsidRPr="00110643">
        <w:rPr>
          <w:rFonts w:ascii="Times New Roman" w:hAnsi="標楷體" w:hint="eastAsia"/>
          <w:sz w:val="26"/>
          <w:szCs w:val="26"/>
        </w:rPr>
        <w:t>時程</w:t>
      </w:r>
      <w:r w:rsidRPr="00110643">
        <w:rPr>
          <w:rFonts w:ascii="Times New Roman" w:hAnsi="Times New Roman"/>
          <w:sz w:val="26"/>
          <w:szCs w:val="26"/>
        </w:rPr>
        <w:t>...</w:t>
      </w:r>
      <w:r w:rsidRPr="00110643">
        <w:rPr>
          <w:rFonts w:ascii="Times New Roman" w:hAnsi="標楷體" w:hint="eastAsia"/>
          <w:sz w:val="26"/>
          <w:szCs w:val="26"/>
        </w:rPr>
        <w:t>等之變更。需求變更將造成時間與成本之改變，影響可能極為深遠。因此</w:t>
      </w:r>
      <w:r w:rsidR="000C2D17">
        <w:rPr>
          <w:rFonts w:ascii="Times New Roman" w:hAnsi="Times New Roman" w:hint="eastAsia"/>
          <w:sz w:val="26"/>
          <w:szCs w:val="26"/>
        </w:rPr>
        <w:t>OO</w:t>
      </w:r>
      <w:r w:rsidR="000C2D17">
        <w:rPr>
          <w:rFonts w:ascii="Times New Roman" w:hAnsi="Times New Roman" w:hint="eastAsia"/>
          <w:sz w:val="26"/>
          <w:szCs w:val="26"/>
        </w:rPr>
        <w:t>科技</w:t>
      </w:r>
      <w:r w:rsidR="00AE429B">
        <w:rPr>
          <w:rFonts w:ascii="Times New Roman" w:hAnsi="標楷體" w:hint="eastAsia"/>
          <w:sz w:val="26"/>
          <w:szCs w:val="26"/>
        </w:rPr>
        <w:t>與</w:t>
      </w:r>
      <w:r w:rsidR="000C2D17">
        <w:rPr>
          <w:rFonts w:ascii="Times New Roman" w:hAnsi="標楷體" w:hint="eastAsia"/>
          <w:sz w:val="26"/>
          <w:szCs w:val="26"/>
        </w:rPr>
        <w:t>XX</w:t>
      </w:r>
      <w:r w:rsidR="00AE429B">
        <w:rPr>
          <w:rFonts w:ascii="Times New Roman" w:hAnsi="標楷體" w:hint="eastAsia"/>
          <w:sz w:val="26"/>
          <w:szCs w:val="26"/>
        </w:rPr>
        <w:t>專案</w:t>
      </w:r>
      <w:r w:rsidRPr="00110643">
        <w:rPr>
          <w:rFonts w:ascii="Times New Roman" w:hAnsi="標楷體" w:hint="eastAsia"/>
          <w:sz w:val="26"/>
          <w:szCs w:val="26"/>
        </w:rPr>
        <w:t>經理有共同責任仔細審核任何之變更，所有</w:t>
      </w:r>
      <w:proofErr w:type="gramStart"/>
      <w:r w:rsidRPr="00110643">
        <w:rPr>
          <w:rFonts w:ascii="Times New Roman" w:hAnsi="標楷體" w:hint="eastAsia"/>
          <w:sz w:val="26"/>
          <w:szCs w:val="26"/>
        </w:rPr>
        <w:t>變更均需經</w:t>
      </w:r>
      <w:proofErr w:type="gramEnd"/>
      <w:r w:rsidRPr="00110643">
        <w:rPr>
          <w:rFonts w:ascii="Times New Roman" w:hAnsi="標楷體" w:hint="eastAsia"/>
          <w:sz w:val="26"/>
          <w:szCs w:val="26"/>
        </w:rPr>
        <w:t>二者審核通過算成立。</w:t>
      </w:r>
    </w:p>
    <w:p w:rsidR="00382175" w:rsidRPr="00797758" w:rsidRDefault="006B372E" w:rsidP="00F01319">
      <w:pPr>
        <w:numPr>
          <w:ilvl w:val="0"/>
          <w:numId w:val="23"/>
        </w:numPr>
        <w:spacing w:before="120" w:line="360" w:lineRule="auto"/>
        <w:rPr>
          <w:rFonts w:ascii="Times New Roman" w:eastAsia="標楷體" w:hAnsi="Times New Roman"/>
          <w:sz w:val="26"/>
          <w:szCs w:val="26"/>
        </w:rPr>
      </w:pPr>
      <w:r w:rsidRPr="00110643">
        <w:rPr>
          <w:rFonts w:ascii="Times New Roman" w:hAnsi="標楷體" w:hint="eastAsia"/>
          <w:sz w:val="26"/>
          <w:szCs w:val="26"/>
        </w:rPr>
        <w:t>任何經過</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核准檔，如要做適當之變更，亦需要</w:t>
      </w:r>
      <w:r w:rsidR="000C2D17">
        <w:rPr>
          <w:rFonts w:ascii="Times New Roman" w:hAnsi="Times New Roman" w:hint="eastAsia"/>
          <w:sz w:val="26"/>
          <w:szCs w:val="26"/>
        </w:rPr>
        <w:t>OO</w:t>
      </w:r>
      <w:r w:rsidR="000C2D17">
        <w:rPr>
          <w:rFonts w:ascii="Times New Roman" w:hAnsi="Times New Roman" w:hint="eastAsia"/>
          <w:sz w:val="26"/>
          <w:szCs w:val="26"/>
        </w:rPr>
        <w:t>科技</w:t>
      </w:r>
      <w:r w:rsidR="00AE429B">
        <w:rPr>
          <w:rFonts w:ascii="Times New Roman" w:hAnsi="標楷體" w:hint="eastAsia"/>
          <w:sz w:val="26"/>
          <w:szCs w:val="26"/>
        </w:rPr>
        <w:t>及</w:t>
      </w:r>
      <w:r w:rsidR="000C2D17">
        <w:rPr>
          <w:rFonts w:ascii="Times New Roman" w:hAnsi="標楷體" w:hint="eastAsia"/>
          <w:sz w:val="26"/>
          <w:szCs w:val="26"/>
        </w:rPr>
        <w:t>XX</w:t>
      </w:r>
      <w:r w:rsidR="00AE429B">
        <w:rPr>
          <w:rFonts w:ascii="Times New Roman" w:hAnsi="標楷體" w:hint="eastAsia"/>
          <w:sz w:val="26"/>
          <w:szCs w:val="26"/>
        </w:rPr>
        <w:t>專案</w:t>
      </w:r>
      <w:r w:rsidRPr="00110643">
        <w:rPr>
          <w:rFonts w:ascii="Times New Roman" w:hAnsi="標楷體" w:hint="eastAsia"/>
          <w:sz w:val="26"/>
          <w:szCs w:val="26"/>
        </w:rPr>
        <w:t>經理共同仔細審核。有必要時，得指派適當人選研究變更技術問題並實行審核。在核准變更之同時，將同時產生一協定，內容包括成本之增減或專案時程之更改，並視為合約修訂事項。</w:t>
      </w:r>
    </w:p>
    <w:p w:rsidR="00382175" w:rsidRPr="00797758" w:rsidRDefault="006B372E" w:rsidP="00382175">
      <w:pPr>
        <w:spacing w:before="120" w:line="360" w:lineRule="auto"/>
        <w:rPr>
          <w:rFonts w:ascii="Times New Roman" w:eastAsia="標楷體" w:hAnsi="Times New Roman"/>
          <w:b/>
          <w:sz w:val="26"/>
          <w:szCs w:val="26"/>
        </w:rPr>
      </w:pPr>
      <w:r w:rsidRPr="00110643">
        <w:rPr>
          <w:rFonts w:ascii="Times New Roman" w:hAnsi="標楷體" w:hint="eastAsia"/>
          <w:b/>
          <w:sz w:val="26"/>
          <w:szCs w:val="26"/>
        </w:rPr>
        <w:t>需求變更作業處理常式</w:t>
      </w:r>
    </w:p>
    <w:p w:rsidR="00382175" w:rsidRPr="00797758" w:rsidRDefault="006B372E" w:rsidP="00F01319">
      <w:pPr>
        <w:numPr>
          <w:ilvl w:val="0"/>
          <w:numId w:val="22"/>
        </w:numPr>
        <w:spacing w:before="120" w:line="360" w:lineRule="auto"/>
        <w:rPr>
          <w:rFonts w:ascii="Times New Roman" w:eastAsia="標楷體" w:hAnsi="Times New Roman"/>
          <w:sz w:val="26"/>
          <w:szCs w:val="26"/>
        </w:rPr>
      </w:pPr>
      <w:r w:rsidRPr="00110643">
        <w:rPr>
          <w:rFonts w:ascii="Times New Roman" w:hAnsi="標楷體" w:hint="eastAsia"/>
          <w:sz w:val="26"/>
          <w:szCs w:val="26"/>
        </w:rPr>
        <w:t>除雙方各專案負責人外，提出異動者及分析評估之系統分析人員，亦應列席，會議由專案負責人召集，並通知雙方人員。</w:t>
      </w:r>
    </w:p>
    <w:p w:rsidR="00382175" w:rsidRPr="00797758" w:rsidRDefault="006B372E" w:rsidP="00F01319">
      <w:pPr>
        <w:numPr>
          <w:ilvl w:val="0"/>
          <w:numId w:val="22"/>
        </w:numPr>
        <w:spacing w:before="120" w:line="360" w:lineRule="auto"/>
        <w:rPr>
          <w:rFonts w:ascii="Times New Roman" w:eastAsia="標楷體" w:hAnsi="Times New Roman"/>
          <w:sz w:val="26"/>
          <w:szCs w:val="26"/>
        </w:rPr>
      </w:pPr>
      <w:r w:rsidRPr="00110643">
        <w:rPr>
          <w:rFonts w:ascii="Times New Roman" w:hAnsi="標楷體" w:hint="eastAsia"/>
          <w:sz w:val="26"/>
          <w:szCs w:val="26"/>
        </w:rPr>
        <w:t>需求變更作業起始於專案需求變更通知單之提出。經雙方專案經理或被指派之適當人選研究審核並核准後執行。</w:t>
      </w:r>
    </w:p>
    <w:p w:rsidR="00382175" w:rsidRPr="00797758" w:rsidRDefault="006B372E" w:rsidP="00F01319">
      <w:pPr>
        <w:numPr>
          <w:ilvl w:val="0"/>
          <w:numId w:val="22"/>
        </w:numPr>
        <w:spacing w:before="120" w:line="360" w:lineRule="auto"/>
        <w:rPr>
          <w:rFonts w:ascii="Times New Roman" w:eastAsia="標楷體" w:hAnsi="Times New Roman"/>
          <w:sz w:val="26"/>
          <w:szCs w:val="26"/>
        </w:rPr>
      </w:pPr>
      <w:r w:rsidRPr="00110643">
        <w:rPr>
          <w:rFonts w:ascii="Times New Roman" w:hAnsi="標楷體" w:hint="eastAsia"/>
          <w:sz w:val="26"/>
          <w:szCs w:val="26"/>
        </w:rPr>
        <w:t>變更提出後，</w:t>
      </w:r>
      <w:r w:rsidR="000C2D17">
        <w:rPr>
          <w:rFonts w:ascii="Times New Roman" w:hAnsi="標楷體" w:hint="eastAsia"/>
          <w:sz w:val="26"/>
          <w:szCs w:val="26"/>
        </w:rPr>
        <w:t>XX</w:t>
      </w:r>
      <w:r w:rsidRPr="00110643">
        <w:rPr>
          <w:rFonts w:ascii="Times New Roman" w:hAnsi="標楷體" w:hint="eastAsia"/>
          <w:sz w:val="26"/>
          <w:szCs w:val="26"/>
        </w:rPr>
        <w:t>需於收到需求變更通知後一周內回復需求變更之時間及成本評估報告。此報告將描述設計方法、測試、執行效率、訓練、人力資源、時程、成本及其它變更和影響部份。需求增加或變更之部份將做為追加成本之依據。</w:t>
      </w:r>
    </w:p>
    <w:p w:rsidR="00382175" w:rsidRPr="00797758" w:rsidRDefault="006B372E" w:rsidP="00F01319">
      <w:pPr>
        <w:numPr>
          <w:ilvl w:val="0"/>
          <w:numId w:val="22"/>
        </w:numPr>
        <w:spacing w:before="120" w:line="360" w:lineRule="auto"/>
        <w:rPr>
          <w:rFonts w:ascii="Times New Roman" w:eastAsia="標楷體" w:hAnsi="Times New Roman"/>
          <w:sz w:val="26"/>
          <w:szCs w:val="26"/>
        </w:rPr>
      </w:pPr>
      <w:r w:rsidRPr="00110643">
        <w:rPr>
          <w:rFonts w:ascii="Times New Roman" w:hAnsi="標楷體" w:hint="eastAsia"/>
          <w:sz w:val="26"/>
          <w:szCs w:val="26"/>
        </w:rPr>
        <w:t>需求變更之執行以專案需求變更通知單為依據。</w:t>
      </w:r>
    </w:p>
    <w:p w:rsidR="00382175" w:rsidRPr="00797758" w:rsidRDefault="006B372E" w:rsidP="00F01319">
      <w:pPr>
        <w:numPr>
          <w:ilvl w:val="0"/>
          <w:numId w:val="22"/>
        </w:numPr>
        <w:spacing w:before="120" w:line="360" w:lineRule="auto"/>
        <w:rPr>
          <w:rFonts w:ascii="Times New Roman" w:eastAsia="標楷體" w:hAnsi="Times New Roman"/>
          <w:sz w:val="26"/>
          <w:szCs w:val="26"/>
        </w:rPr>
      </w:pPr>
      <w:r w:rsidRPr="00110643">
        <w:rPr>
          <w:rFonts w:ascii="Times New Roman" w:hAnsi="標楷體" w:hint="eastAsia"/>
          <w:sz w:val="26"/>
          <w:szCs w:val="26"/>
        </w:rPr>
        <w:t>需求變更系依據合約內所述之功能為認定基準。</w:t>
      </w:r>
    </w:p>
    <w:p w:rsidR="00382175" w:rsidRPr="00797758" w:rsidRDefault="006B372E" w:rsidP="00F01319">
      <w:pPr>
        <w:numPr>
          <w:ilvl w:val="1"/>
          <w:numId w:val="20"/>
        </w:numPr>
        <w:tabs>
          <w:tab w:val="num" w:pos="600"/>
        </w:tabs>
        <w:ind w:hanging="872"/>
        <w:outlineLvl w:val="1"/>
        <w:rPr>
          <w:rFonts w:ascii="Times New Roman" w:eastAsia="標楷體" w:hAnsi="Times New Roman"/>
          <w:b/>
          <w:sz w:val="28"/>
          <w:szCs w:val="28"/>
        </w:rPr>
      </w:pPr>
      <w:bookmarkStart w:id="231" w:name="_Toc381726521"/>
      <w:r w:rsidRPr="00110643">
        <w:rPr>
          <w:rFonts w:ascii="Times New Roman" w:hAnsi="標楷體" w:hint="eastAsia"/>
          <w:b/>
          <w:sz w:val="28"/>
          <w:szCs w:val="28"/>
        </w:rPr>
        <w:lastRenderedPageBreak/>
        <w:t>專案會議</w:t>
      </w:r>
      <w:bookmarkEnd w:id="231"/>
    </w:p>
    <w:p w:rsidR="00382175" w:rsidRPr="00797758" w:rsidRDefault="006B372E" w:rsidP="00382175">
      <w:pPr>
        <w:spacing w:before="120" w:line="360" w:lineRule="auto"/>
        <w:rPr>
          <w:rFonts w:ascii="Times New Roman" w:eastAsia="標楷體" w:hAnsi="Times New Roman"/>
          <w:sz w:val="26"/>
          <w:szCs w:val="26"/>
        </w:rPr>
      </w:pPr>
      <w:r w:rsidRPr="00110643">
        <w:rPr>
          <w:rFonts w:ascii="Times New Roman" w:hAnsi="標楷體" w:hint="eastAsia"/>
          <w:sz w:val="26"/>
          <w:szCs w:val="26"/>
        </w:rPr>
        <w:t>在專案進行中，為確實監控實際結果有無偏離目標，有效規範，使目標如期達成，提供系統準時上線之保障，安排定期會議瞭解實際進度狀況，並對既有缺失進行檢討，提出矯正措施。</w:t>
      </w:r>
    </w:p>
    <w:p w:rsidR="00382175" w:rsidRPr="00797758" w:rsidRDefault="006B372E" w:rsidP="00382175">
      <w:pPr>
        <w:spacing w:before="120" w:line="360" w:lineRule="auto"/>
        <w:rPr>
          <w:rFonts w:ascii="Times New Roman" w:eastAsia="標楷體" w:hAnsi="Times New Roman"/>
          <w:sz w:val="26"/>
          <w:szCs w:val="26"/>
        </w:rPr>
      </w:pPr>
      <w:r w:rsidRPr="00110643">
        <w:rPr>
          <w:rFonts w:ascii="Times New Roman" w:hAnsi="標楷體" w:hint="eastAsia"/>
          <w:sz w:val="26"/>
          <w:szCs w:val="26"/>
        </w:rPr>
        <w:t>會議進行時間：每一</w:t>
      </w:r>
      <w:r w:rsidRPr="00110643">
        <w:rPr>
          <w:rFonts w:ascii="Times New Roman" w:hAnsi="Times New Roman"/>
          <w:sz w:val="26"/>
          <w:szCs w:val="26"/>
        </w:rPr>
        <w:t>~</w:t>
      </w:r>
      <w:r w:rsidRPr="00110643">
        <w:rPr>
          <w:rFonts w:ascii="Times New Roman" w:hAnsi="標楷體" w:hint="eastAsia"/>
          <w:sz w:val="26"/>
          <w:szCs w:val="26"/>
        </w:rPr>
        <w:t>二周開會一次，每次二小時。</w:t>
      </w:r>
    </w:p>
    <w:p w:rsidR="00382175" w:rsidRPr="00797758" w:rsidRDefault="006B372E" w:rsidP="00382175">
      <w:pPr>
        <w:spacing w:before="120" w:line="360" w:lineRule="auto"/>
        <w:rPr>
          <w:rFonts w:ascii="Times New Roman" w:eastAsia="標楷體" w:hAnsi="Times New Roman"/>
          <w:sz w:val="26"/>
          <w:szCs w:val="26"/>
        </w:rPr>
      </w:pPr>
      <w:r w:rsidRPr="00110643">
        <w:rPr>
          <w:rFonts w:ascii="Times New Roman" w:hAnsi="標楷體" w:hint="eastAsia"/>
          <w:sz w:val="26"/>
          <w:szCs w:val="26"/>
        </w:rPr>
        <w:t>專案會議目的：有效達到專案進度的控制</w:t>
      </w:r>
    </w:p>
    <w:p w:rsidR="00382175" w:rsidRPr="00797758" w:rsidRDefault="006B372E" w:rsidP="00382175">
      <w:pPr>
        <w:spacing w:before="120" w:line="360" w:lineRule="auto"/>
        <w:rPr>
          <w:rFonts w:ascii="Times New Roman" w:eastAsia="標楷體" w:hAnsi="Times New Roman"/>
          <w:sz w:val="26"/>
          <w:szCs w:val="26"/>
        </w:rPr>
      </w:pPr>
      <w:r w:rsidRPr="00110643">
        <w:rPr>
          <w:rFonts w:ascii="Times New Roman" w:hAnsi="標楷體" w:hint="eastAsia"/>
          <w:sz w:val="26"/>
          <w:szCs w:val="26"/>
        </w:rPr>
        <w:t>專案會議應涵蓋的主要報告與工作：</w:t>
      </w:r>
    </w:p>
    <w:p w:rsidR="00382175" w:rsidRPr="00797758" w:rsidRDefault="006B372E" w:rsidP="00F01319">
      <w:pPr>
        <w:numPr>
          <w:ilvl w:val="0"/>
          <w:numId w:val="24"/>
        </w:numPr>
        <w:spacing w:before="120" w:line="360" w:lineRule="auto"/>
        <w:rPr>
          <w:rFonts w:ascii="Times New Roman" w:eastAsia="標楷體" w:hAnsi="Times New Roman"/>
          <w:sz w:val="26"/>
          <w:szCs w:val="26"/>
        </w:rPr>
      </w:pPr>
      <w:r w:rsidRPr="00110643">
        <w:rPr>
          <w:rFonts w:ascii="Times New Roman" w:hAnsi="標楷體" w:hint="eastAsia"/>
          <w:sz w:val="26"/>
          <w:szCs w:val="26"/>
        </w:rPr>
        <w:t>進度控制及報告</w:t>
      </w:r>
    </w:p>
    <w:p w:rsidR="00382175" w:rsidRPr="00797758" w:rsidRDefault="006B372E" w:rsidP="00F01319">
      <w:pPr>
        <w:numPr>
          <w:ilvl w:val="0"/>
          <w:numId w:val="24"/>
        </w:numPr>
        <w:spacing w:before="120" w:line="360" w:lineRule="auto"/>
        <w:rPr>
          <w:rFonts w:ascii="Times New Roman" w:eastAsia="標楷體" w:hAnsi="Times New Roman"/>
          <w:sz w:val="26"/>
          <w:szCs w:val="26"/>
        </w:rPr>
      </w:pPr>
      <w:r w:rsidRPr="00110643">
        <w:rPr>
          <w:rFonts w:ascii="Times New Roman" w:hAnsi="標楷體" w:hint="eastAsia"/>
          <w:sz w:val="26"/>
          <w:szCs w:val="26"/>
        </w:rPr>
        <w:t>專案成員工作報告彙整</w:t>
      </w:r>
    </w:p>
    <w:p w:rsidR="00382175" w:rsidRPr="00797758" w:rsidRDefault="006B372E" w:rsidP="00F01319">
      <w:pPr>
        <w:numPr>
          <w:ilvl w:val="0"/>
          <w:numId w:val="24"/>
        </w:numPr>
        <w:spacing w:before="120" w:line="360" w:lineRule="auto"/>
        <w:rPr>
          <w:rFonts w:ascii="Times New Roman" w:eastAsia="標楷體" w:hAnsi="Times New Roman"/>
          <w:sz w:val="26"/>
          <w:szCs w:val="26"/>
        </w:rPr>
      </w:pPr>
      <w:r w:rsidRPr="00110643">
        <w:rPr>
          <w:rFonts w:ascii="Times New Roman" w:hAnsi="標楷體" w:hint="eastAsia"/>
          <w:sz w:val="26"/>
          <w:szCs w:val="26"/>
        </w:rPr>
        <w:t>後續工作分配、調整與指派</w:t>
      </w:r>
    </w:p>
    <w:p w:rsidR="00382175" w:rsidRPr="00797758" w:rsidRDefault="006B372E" w:rsidP="00F01319">
      <w:pPr>
        <w:numPr>
          <w:ilvl w:val="0"/>
          <w:numId w:val="24"/>
        </w:numPr>
        <w:spacing w:before="120" w:line="360" w:lineRule="auto"/>
        <w:rPr>
          <w:rFonts w:ascii="Times New Roman" w:eastAsia="標楷體" w:hAnsi="Times New Roman"/>
          <w:sz w:val="26"/>
          <w:szCs w:val="26"/>
        </w:rPr>
      </w:pPr>
      <w:r w:rsidRPr="00110643">
        <w:rPr>
          <w:rFonts w:ascii="Times New Roman" w:hAnsi="標楷體" w:hint="eastAsia"/>
          <w:sz w:val="26"/>
          <w:szCs w:val="26"/>
        </w:rPr>
        <w:t>問題點與矯正措施討論</w:t>
      </w:r>
    </w:p>
    <w:p w:rsidR="00382175" w:rsidRPr="00797758" w:rsidRDefault="006B372E" w:rsidP="00F01319">
      <w:pPr>
        <w:numPr>
          <w:ilvl w:val="0"/>
          <w:numId w:val="24"/>
        </w:numPr>
        <w:spacing w:before="120" w:line="360" w:lineRule="auto"/>
        <w:rPr>
          <w:rFonts w:ascii="Times New Roman" w:eastAsia="標楷體" w:hAnsi="Times New Roman"/>
          <w:sz w:val="26"/>
          <w:szCs w:val="26"/>
        </w:rPr>
      </w:pPr>
      <w:r w:rsidRPr="00110643">
        <w:rPr>
          <w:rFonts w:ascii="Times New Roman" w:hAnsi="標楷體" w:hint="eastAsia"/>
          <w:sz w:val="26"/>
          <w:szCs w:val="26"/>
        </w:rPr>
        <w:t>資源運用協調</w:t>
      </w:r>
    </w:p>
    <w:p w:rsidR="00382175" w:rsidRPr="00797758" w:rsidRDefault="006B372E" w:rsidP="00F01319">
      <w:pPr>
        <w:numPr>
          <w:ilvl w:val="0"/>
          <w:numId w:val="24"/>
        </w:numPr>
        <w:spacing w:before="120" w:line="360" w:lineRule="auto"/>
        <w:rPr>
          <w:rFonts w:ascii="Times New Roman" w:eastAsia="標楷體" w:hAnsi="Times New Roman"/>
          <w:sz w:val="26"/>
          <w:szCs w:val="26"/>
        </w:rPr>
      </w:pPr>
      <w:r w:rsidRPr="00110643">
        <w:rPr>
          <w:rFonts w:ascii="Times New Roman" w:hAnsi="標楷體" w:hint="eastAsia"/>
          <w:sz w:val="26"/>
          <w:szCs w:val="26"/>
        </w:rPr>
        <w:t>前次會議結論待辦事項追蹤與檢討</w:t>
      </w:r>
    </w:p>
    <w:p w:rsidR="00085DCD" w:rsidRDefault="00085DCD" w:rsidP="00085DCD">
      <w:pPr>
        <w:rPr>
          <w:rFonts w:ascii="Times New Roman" w:hAnsi="Times New Roman"/>
          <w:b/>
          <w:sz w:val="32"/>
          <w:szCs w:val="32"/>
        </w:rPr>
      </w:pPr>
    </w:p>
    <w:p w:rsidR="00D542B9" w:rsidRPr="00797758" w:rsidRDefault="00085DCD" w:rsidP="00F01319">
      <w:pPr>
        <w:numPr>
          <w:ilvl w:val="0"/>
          <w:numId w:val="48"/>
        </w:numPr>
        <w:outlineLvl w:val="0"/>
        <w:rPr>
          <w:rFonts w:ascii="Times New Roman" w:eastAsia="標楷體" w:hAnsi="Times New Roman"/>
          <w:b/>
          <w:sz w:val="32"/>
          <w:szCs w:val="32"/>
        </w:rPr>
      </w:pPr>
      <w:r>
        <w:rPr>
          <w:rFonts w:ascii="Times New Roman" w:hAnsi="Times New Roman"/>
          <w:b/>
          <w:sz w:val="32"/>
          <w:szCs w:val="32"/>
        </w:rPr>
        <w:br w:type="page"/>
      </w:r>
      <w:bookmarkStart w:id="232" w:name="_Toc381726522"/>
      <w:r w:rsidR="000C2D17">
        <w:rPr>
          <w:rFonts w:ascii="Times New Roman" w:hAnsi="標楷體" w:hint="eastAsia"/>
          <w:b/>
          <w:sz w:val="32"/>
          <w:szCs w:val="32"/>
        </w:rPr>
        <w:lastRenderedPageBreak/>
        <w:t>XX</w:t>
      </w:r>
      <w:r w:rsidR="006B372E" w:rsidRPr="00110643">
        <w:rPr>
          <w:rFonts w:ascii="Times New Roman" w:hAnsi="標楷體" w:hint="eastAsia"/>
          <w:b/>
          <w:sz w:val="32"/>
          <w:szCs w:val="32"/>
        </w:rPr>
        <w:t>責任</w:t>
      </w:r>
      <w:bookmarkEnd w:id="232"/>
    </w:p>
    <w:p w:rsidR="00D542B9" w:rsidRPr="00797758" w:rsidRDefault="006B372E" w:rsidP="00F01319">
      <w:pPr>
        <w:numPr>
          <w:ilvl w:val="1"/>
          <w:numId w:val="25"/>
        </w:numPr>
        <w:outlineLvl w:val="1"/>
        <w:rPr>
          <w:rFonts w:ascii="Times New Roman" w:eastAsia="標楷體" w:hAnsi="Times New Roman"/>
          <w:b/>
          <w:sz w:val="28"/>
          <w:szCs w:val="28"/>
        </w:rPr>
      </w:pPr>
      <w:bookmarkStart w:id="233" w:name="_Toc381726523"/>
      <w:r w:rsidRPr="00110643">
        <w:rPr>
          <w:rFonts w:ascii="Times New Roman" w:hAnsi="標楷體" w:hint="eastAsia"/>
          <w:b/>
          <w:sz w:val="28"/>
          <w:szCs w:val="28"/>
        </w:rPr>
        <w:t>專案管理</w:t>
      </w:r>
      <w:bookmarkEnd w:id="233"/>
    </w:p>
    <w:p w:rsidR="0021289C" w:rsidRPr="00797758" w:rsidRDefault="000C2D17" w:rsidP="0021289C">
      <w:pPr>
        <w:spacing w:before="120" w:line="360" w:lineRule="auto"/>
        <w:rPr>
          <w:rFonts w:ascii="Times New Roman" w:eastAsia="標楷體" w:hAnsi="Times New Roman"/>
          <w:sz w:val="26"/>
          <w:szCs w:val="26"/>
        </w:rPr>
      </w:pPr>
      <w:r>
        <w:rPr>
          <w:rFonts w:ascii="Times New Roman" w:hAnsi="標楷體" w:hint="eastAsia"/>
          <w:sz w:val="26"/>
          <w:szCs w:val="26"/>
        </w:rPr>
        <w:t>XX</w:t>
      </w:r>
      <w:r w:rsidR="006B372E" w:rsidRPr="00110643">
        <w:rPr>
          <w:rFonts w:ascii="Times New Roman" w:hAnsi="標楷體" w:hint="eastAsia"/>
          <w:sz w:val="26"/>
          <w:szCs w:val="26"/>
        </w:rPr>
        <w:t>將於</w:t>
      </w:r>
      <w:r>
        <w:rPr>
          <w:rFonts w:ascii="Times New Roman" w:hAnsi="Times New Roman"/>
          <w:sz w:val="26"/>
          <w:szCs w:val="26"/>
        </w:rPr>
        <w:t>ZZZ</w:t>
      </w:r>
      <w:r w:rsidR="006B372E" w:rsidRPr="00110643">
        <w:rPr>
          <w:rFonts w:ascii="Times New Roman" w:hAnsi="標楷體" w:hint="eastAsia"/>
          <w:sz w:val="26"/>
          <w:szCs w:val="26"/>
        </w:rPr>
        <w:t>系統執行階段提供專案管理服務，</w:t>
      </w:r>
      <w:r>
        <w:rPr>
          <w:rFonts w:ascii="Times New Roman" w:hAnsi="標楷體" w:hint="eastAsia"/>
          <w:sz w:val="26"/>
          <w:szCs w:val="26"/>
        </w:rPr>
        <w:t>XX</w:t>
      </w:r>
      <w:r>
        <w:rPr>
          <w:rFonts w:ascii="Times New Roman" w:hAnsi="Times New Roman"/>
          <w:sz w:val="26"/>
          <w:szCs w:val="26"/>
        </w:rPr>
        <w:t>ZZZ</w:t>
      </w:r>
      <w:r w:rsidR="006B372E" w:rsidRPr="00110643">
        <w:rPr>
          <w:rFonts w:ascii="Times New Roman" w:hAnsi="標楷體" w:hint="eastAsia"/>
          <w:sz w:val="26"/>
          <w:szCs w:val="26"/>
        </w:rPr>
        <w:t>專案經理有權代表</w:t>
      </w:r>
      <w:r>
        <w:rPr>
          <w:rFonts w:ascii="Times New Roman" w:hAnsi="標楷體" w:hint="eastAsia"/>
          <w:sz w:val="26"/>
          <w:szCs w:val="26"/>
        </w:rPr>
        <w:t>XX</w:t>
      </w:r>
      <w:r w:rsidR="006B372E" w:rsidRPr="00110643">
        <w:rPr>
          <w:rFonts w:ascii="Times New Roman" w:hAnsi="標楷體" w:hint="eastAsia"/>
          <w:sz w:val="26"/>
          <w:szCs w:val="26"/>
        </w:rPr>
        <w:t>負責執行合約規定的各項活動。</w:t>
      </w:r>
    </w:p>
    <w:p w:rsidR="0021289C" w:rsidRPr="00797758" w:rsidRDefault="000C2D17" w:rsidP="0021289C">
      <w:pPr>
        <w:pStyle w:val="SOW"/>
        <w:rPr>
          <w:rFonts w:eastAsia="標楷體"/>
          <w:sz w:val="26"/>
          <w:szCs w:val="26"/>
          <w:lang w:eastAsia="zh-TW"/>
        </w:rPr>
      </w:pPr>
      <w:r>
        <w:rPr>
          <w:sz w:val="26"/>
          <w:szCs w:val="26"/>
          <w:lang w:eastAsia="zh-TW"/>
        </w:rPr>
        <w:t>ZZZ</w:t>
      </w:r>
      <w:r w:rsidR="00AE429B">
        <w:rPr>
          <w:rFonts w:hAnsi="標楷體" w:hint="eastAsia"/>
          <w:sz w:val="26"/>
          <w:szCs w:val="26"/>
          <w:lang w:eastAsia="zh-TW"/>
        </w:rPr>
        <w:t>專案</w:t>
      </w:r>
      <w:r w:rsidR="006B372E" w:rsidRPr="00110643">
        <w:rPr>
          <w:rFonts w:hAnsi="標楷體" w:hint="eastAsia"/>
          <w:sz w:val="26"/>
          <w:szCs w:val="26"/>
          <w:lang w:eastAsia="zh-TW"/>
        </w:rPr>
        <w:t>管理包括以下工作項目：</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與</w:t>
      </w:r>
      <w:r w:rsidR="000C2D17">
        <w:rPr>
          <w:rFonts w:hint="eastAsia"/>
          <w:sz w:val="26"/>
          <w:szCs w:val="26"/>
          <w:lang w:eastAsia="zh-TW"/>
        </w:rPr>
        <w:t>OO</w:t>
      </w:r>
      <w:r w:rsidR="000C2D17">
        <w:rPr>
          <w:rFonts w:hint="eastAsia"/>
          <w:sz w:val="26"/>
          <w:szCs w:val="26"/>
          <w:lang w:eastAsia="zh-TW"/>
        </w:rPr>
        <w:t>科技</w:t>
      </w:r>
      <w:r w:rsidR="00EB0E93">
        <w:rPr>
          <w:rFonts w:hAnsi="標楷體" w:hint="eastAsia"/>
          <w:sz w:val="26"/>
          <w:szCs w:val="26"/>
          <w:lang w:eastAsia="zh-TW"/>
        </w:rPr>
        <w:t>的專案</w:t>
      </w:r>
      <w:r w:rsidRPr="00110643">
        <w:rPr>
          <w:rFonts w:hAnsi="標楷體" w:hint="eastAsia"/>
          <w:sz w:val="26"/>
          <w:szCs w:val="26"/>
          <w:lang w:eastAsia="zh-TW"/>
        </w:rPr>
        <w:t>經理討論雙方的合約責任，並獲雙方同意</w:t>
      </w:r>
    </w:p>
    <w:p w:rsidR="0021289C" w:rsidRPr="00797758" w:rsidRDefault="00EB0E93" w:rsidP="00F01319">
      <w:pPr>
        <w:pStyle w:val="SOW"/>
        <w:numPr>
          <w:ilvl w:val="0"/>
          <w:numId w:val="26"/>
        </w:numPr>
        <w:rPr>
          <w:rFonts w:eastAsia="標楷體"/>
          <w:sz w:val="26"/>
          <w:szCs w:val="26"/>
          <w:lang w:eastAsia="zh-TW"/>
        </w:rPr>
      </w:pPr>
      <w:r>
        <w:rPr>
          <w:rFonts w:hAnsi="標楷體" w:hint="eastAsia"/>
          <w:sz w:val="26"/>
          <w:szCs w:val="26"/>
          <w:lang w:eastAsia="zh-TW"/>
        </w:rPr>
        <w:t>設立專案</w:t>
      </w:r>
      <w:r w:rsidR="006B372E" w:rsidRPr="00110643">
        <w:rPr>
          <w:rFonts w:hAnsi="標楷體" w:hint="eastAsia"/>
          <w:sz w:val="26"/>
          <w:szCs w:val="26"/>
          <w:lang w:eastAsia="zh-TW"/>
        </w:rPr>
        <w:t>小組需完成的主要里程碑，以及階段性完成的預定時間和達成的主要途徑</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協調建立專案環境</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確認變更控制計畫</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制定專案報告計畫</w:t>
      </w:r>
    </w:p>
    <w:p w:rsidR="00985571" w:rsidRPr="00797758" w:rsidRDefault="000C2D17" w:rsidP="00F01319">
      <w:pPr>
        <w:pStyle w:val="SOW"/>
        <w:numPr>
          <w:ilvl w:val="0"/>
          <w:numId w:val="26"/>
        </w:numPr>
        <w:rPr>
          <w:rFonts w:eastAsia="標楷體"/>
          <w:sz w:val="26"/>
          <w:szCs w:val="26"/>
          <w:lang w:eastAsia="zh-TW"/>
        </w:rPr>
      </w:pPr>
      <w:r>
        <w:rPr>
          <w:sz w:val="26"/>
          <w:szCs w:val="26"/>
          <w:lang w:eastAsia="zh-TW"/>
        </w:rPr>
        <w:t>ZZZ</w:t>
      </w:r>
      <w:r w:rsidR="006B372E" w:rsidRPr="00110643">
        <w:rPr>
          <w:rFonts w:hAnsi="標楷體" w:hint="eastAsia"/>
          <w:sz w:val="26"/>
          <w:szCs w:val="26"/>
          <w:lang w:eastAsia="zh-TW"/>
        </w:rPr>
        <w:t>專案</w:t>
      </w:r>
      <w:proofErr w:type="gramStart"/>
      <w:r w:rsidR="006B372E" w:rsidRPr="00110643">
        <w:rPr>
          <w:rFonts w:hAnsi="標楷體" w:hint="eastAsia"/>
          <w:sz w:val="26"/>
          <w:szCs w:val="26"/>
          <w:lang w:eastAsia="zh-TW"/>
        </w:rPr>
        <w:t>跟催和</w:t>
      </w:r>
      <w:proofErr w:type="gramEnd"/>
      <w:r w:rsidR="006B372E" w:rsidRPr="00110643">
        <w:rPr>
          <w:rFonts w:hAnsi="標楷體" w:hint="eastAsia"/>
          <w:sz w:val="26"/>
          <w:szCs w:val="26"/>
          <w:lang w:eastAsia="zh-TW"/>
        </w:rPr>
        <w:t>報告</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根據專案計畫衡量、追蹤和評估專案的進展</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與</w:t>
      </w:r>
      <w:r w:rsidR="000C2D17">
        <w:rPr>
          <w:rFonts w:hint="eastAsia"/>
          <w:sz w:val="26"/>
          <w:szCs w:val="26"/>
          <w:lang w:eastAsia="zh-TW"/>
        </w:rPr>
        <w:t>OO</w:t>
      </w:r>
      <w:r w:rsidR="000C2D17">
        <w:rPr>
          <w:rFonts w:hint="eastAsia"/>
          <w:sz w:val="26"/>
          <w:szCs w:val="26"/>
          <w:lang w:eastAsia="zh-TW"/>
        </w:rPr>
        <w:t>科技</w:t>
      </w:r>
      <w:r w:rsidRPr="00110643">
        <w:rPr>
          <w:rFonts w:hAnsi="標楷體" w:hint="eastAsia"/>
          <w:sz w:val="26"/>
          <w:szCs w:val="26"/>
          <w:lang w:eastAsia="zh-TW"/>
        </w:rPr>
        <w:t>專案經理一起解決專案計畫出現的例外情況</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審查專案的活動進展、排程和資源調配，並根據情況作出適當的改變</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與</w:t>
      </w:r>
      <w:r w:rsidR="000C2D17">
        <w:rPr>
          <w:rFonts w:hint="eastAsia"/>
          <w:sz w:val="26"/>
          <w:szCs w:val="26"/>
          <w:lang w:eastAsia="zh-TW"/>
        </w:rPr>
        <w:t>OO</w:t>
      </w:r>
      <w:r w:rsidR="000C2D17">
        <w:rPr>
          <w:rFonts w:hint="eastAsia"/>
          <w:sz w:val="26"/>
          <w:szCs w:val="26"/>
          <w:lang w:eastAsia="zh-TW"/>
        </w:rPr>
        <w:t>科技</w:t>
      </w:r>
      <w:r w:rsidR="00EB0E93">
        <w:rPr>
          <w:rFonts w:hAnsi="標楷體" w:hint="eastAsia"/>
          <w:sz w:val="26"/>
          <w:szCs w:val="26"/>
          <w:lang w:eastAsia="zh-TW"/>
        </w:rPr>
        <w:t>專案</w:t>
      </w:r>
      <w:r w:rsidRPr="00110643">
        <w:rPr>
          <w:rFonts w:hAnsi="標楷體" w:hint="eastAsia"/>
          <w:sz w:val="26"/>
          <w:szCs w:val="26"/>
          <w:lang w:eastAsia="zh-TW"/>
        </w:rPr>
        <w:t>小組一起召</w:t>
      </w:r>
      <w:r w:rsidR="00AE429B">
        <w:rPr>
          <w:rFonts w:hAnsi="標楷體" w:hint="eastAsia"/>
          <w:sz w:val="26"/>
          <w:szCs w:val="26"/>
          <w:lang w:eastAsia="zh-TW"/>
        </w:rPr>
        <w:t>開例會（由雙方專案經理視需要安排，原則上以每週為主），以檢查專案</w:t>
      </w:r>
      <w:r w:rsidRPr="00110643">
        <w:rPr>
          <w:rFonts w:hAnsi="標楷體" w:hint="eastAsia"/>
          <w:sz w:val="26"/>
          <w:szCs w:val="26"/>
          <w:lang w:eastAsia="zh-TW"/>
        </w:rPr>
        <w:t>進展狀況</w:t>
      </w:r>
    </w:p>
    <w:p w:rsidR="0021289C" w:rsidRPr="00797758" w:rsidRDefault="00AE429B" w:rsidP="00F01319">
      <w:pPr>
        <w:pStyle w:val="SOW"/>
        <w:numPr>
          <w:ilvl w:val="0"/>
          <w:numId w:val="26"/>
        </w:numPr>
        <w:rPr>
          <w:rFonts w:eastAsia="標楷體"/>
          <w:sz w:val="26"/>
          <w:szCs w:val="26"/>
          <w:lang w:eastAsia="zh-TW"/>
        </w:rPr>
      </w:pPr>
      <w:r>
        <w:rPr>
          <w:rFonts w:hAnsi="標楷體" w:hint="eastAsia"/>
          <w:sz w:val="26"/>
          <w:szCs w:val="26"/>
          <w:lang w:eastAsia="zh-TW"/>
        </w:rPr>
        <w:t>在例行專案</w:t>
      </w:r>
      <w:r w:rsidR="006B372E" w:rsidRPr="00110643">
        <w:rPr>
          <w:rFonts w:hAnsi="標楷體" w:hint="eastAsia"/>
          <w:sz w:val="26"/>
          <w:szCs w:val="26"/>
          <w:lang w:eastAsia="zh-TW"/>
        </w:rPr>
        <w:t>狀況檢討會議上，與</w:t>
      </w:r>
      <w:r w:rsidR="000C2D17">
        <w:rPr>
          <w:rFonts w:hint="eastAsia"/>
          <w:sz w:val="26"/>
          <w:szCs w:val="26"/>
          <w:lang w:eastAsia="zh-TW"/>
        </w:rPr>
        <w:t>OO</w:t>
      </w:r>
      <w:r w:rsidR="000C2D17">
        <w:rPr>
          <w:rFonts w:hint="eastAsia"/>
          <w:sz w:val="26"/>
          <w:szCs w:val="26"/>
          <w:lang w:eastAsia="zh-TW"/>
        </w:rPr>
        <w:t>科技</w:t>
      </w:r>
      <w:r w:rsidR="00EB0E93">
        <w:rPr>
          <w:rFonts w:hAnsi="標楷體" w:hint="eastAsia"/>
          <w:sz w:val="26"/>
          <w:szCs w:val="26"/>
          <w:lang w:eastAsia="zh-TW"/>
        </w:rPr>
        <w:t>的專案</w:t>
      </w:r>
      <w:r w:rsidR="006B372E" w:rsidRPr="00110643">
        <w:rPr>
          <w:rFonts w:hAnsi="標楷體" w:hint="eastAsia"/>
          <w:sz w:val="26"/>
          <w:szCs w:val="26"/>
          <w:lang w:eastAsia="zh-TW"/>
        </w:rPr>
        <w:t>經理一起共同審查專案進展狀況</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準備周、月進度報告</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實施專案變更控制程式</w:t>
      </w:r>
    </w:p>
    <w:p w:rsidR="0021289C"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審查並分析專案變更需求</w:t>
      </w:r>
    </w:p>
    <w:p w:rsidR="00382175" w:rsidRPr="00797758" w:rsidRDefault="006B372E" w:rsidP="00F01319">
      <w:pPr>
        <w:pStyle w:val="SOW"/>
        <w:numPr>
          <w:ilvl w:val="0"/>
          <w:numId w:val="26"/>
        </w:numPr>
        <w:rPr>
          <w:rFonts w:eastAsia="標楷體"/>
          <w:sz w:val="26"/>
          <w:szCs w:val="26"/>
          <w:lang w:eastAsia="zh-TW"/>
        </w:rPr>
      </w:pPr>
      <w:r w:rsidRPr="00110643">
        <w:rPr>
          <w:rFonts w:hAnsi="標楷體" w:hint="eastAsia"/>
          <w:sz w:val="26"/>
          <w:szCs w:val="26"/>
          <w:lang w:eastAsia="zh-TW"/>
        </w:rPr>
        <w:t>審查</w:t>
      </w:r>
      <w:r w:rsidR="000C2D17">
        <w:rPr>
          <w:rFonts w:hint="eastAsia"/>
          <w:sz w:val="26"/>
          <w:szCs w:val="26"/>
          <w:lang w:eastAsia="zh-TW"/>
        </w:rPr>
        <w:t>OO</w:t>
      </w:r>
      <w:r w:rsidR="000C2D17">
        <w:rPr>
          <w:rFonts w:hint="eastAsia"/>
          <w:sz w:val="26"/>
          <w:szCs w:val="26"/>
          <w:lang w:eastAsia="zh-TW"/>
        </w:rPr>
        <w:t>科技</w:t>
      </w:r>
      <w:r w:rsidR="00EB0E93">
        <w:rPr>
          <w:rFonts w:hAnsi="標楷體" w:hint="eastAsia"/>
          <w:sz w:val="26"/>
          <w:szCs w:val="26"/>
          <w:lang w:eastAsia="zh-TW"/>
        </w:rPr>
        <w:t>專案</w:t>
      </w:r>
      <w:r w:rsidRPr="00110643">
        <w:rPr>
          <w:rFonts w:hAnsi="標楷體" w:hint="eastAsia"/>
          <w:sz w:val="26"/>
          <w:szCs w:val="26"/>
          <w:lang w:eastAsia="zh-TW"/>
        </w:rPr>
        <w:t>小組之工作成果</w:t>
      </w:r>
    </w:p>
    <w:p w:rsidR="000D4F53" w:rsidRPr="00797758" w:rsidRDefault="006B372E" w:rsidP="00F01319">
      <w:pPr>
        <w:numPr>
          <w:ilvl w:val="1"/>
          <w:numId w:val="25"/>
        </w:numPr>
        <w:tabs>
          <w:tab w:val="clear" w:pos="992"/>
          <w:tab w:val="num" w:pos="600"/>
        </w:tabs>
        <w:ind w:hanging="872"/>
        <w:outlineLvl w:val="1"/>
        <w:rPr>
          <w:rFonts w:ascii="Times New Roman" w:eastAsia="標楷體" w:hAnsi="Times New Roman"/>
          <w:b/>
          <w:sz w:val="28"/>
          <w:szCs w:val="28"/>
        </w:rPr>
      </w:pPr>
      <w:bookmarkStart w:id="234" w:name="_Toc381726524"/>
      <w:r w:rsidRPr="00110643">
        <w:rPr>
          <w:rFonts w:ascii="Times New Roman" w:hAnsi="標楷體" w:hint="eastAsia"/>
          <w:b/>
          <w:sz w:val="28"/>
          <w:szCs w:val="28"/>
        </w:rPr>
        <w:lastRenderedPageBreak/>
        <w:t>需求定義</w:t>
      </w:r>
      <w:bookmarkEnd w:id="234"/>
    </w:p>
    <w:p w:rsidR="00985571" w:rsidRPr="00797758" w:rsidRDefault="000C2D17" w:rsidP="00985571">
      <w:pPr>
        <w:spacing w:before="120" w:line="360" w:lineRule="auto"/>
        <w:rPr>
          <w:rFonts w:ascii="Times New Roman" w:eastAsia="標楷體" w:hAnsi="Times New Roman"/>
          <w:sz w:val="26"/>
          <w:szCs w:val="26"/>
        </w:rPr>
      </w:pPr>
      <w:r>
        <w:rPr>
          <w:rFonts w:ascii="Times New Roman" w:hAnsi="標楷體" w:hint="eastAsia"/>
          <w:sz w:val="26"/>
          <w:szCs w:val="26"/>
        </w:rPr>
        <w:t>XX</w:t>
      </w:r>
      <w:r w:rsidR="006B372E" w:rsidRPr="00110643">
        <w:rPr>
          <w:rFonts w:ascii="Times New Roman" w:hAnsi="標楷體" w:hint="eastAsia"/>
          <w:sz w:val="26"/>
          <w:szCs w:val="26"/>
        </w:rPr>
        <w:t>將就本工作說明書所載之專案範圍於『系統分析階段』進行</w:t>
      </w:r>
      <w:r>
        <w:rPr>
          <w:rFonts w:ascii="Times New Roman" w:hAnsi="Times New Roman" w:hint="eastAsia"/>
          <w:sz w:val="26"/>
          <w:szCs w:val="26"/>
        </w:rPr>
        <w:t>OO</w:t>
      </w:r>
      <w:r>
        <w:rPr>
          <w:rFonts w:ascii="Times New Roman" w:hAnsi="Times New Roman" w:hint="eastAsia"/>
          <w:sz w:val="26"/>
          <w:szCs w:val="26"/>
        </w:rPr>
        <w:t>科技</w:t>
      </w:r>
      <w:r>
        <w:rPr>
          <w:rFonts w:ascii="Times New Roman" w:hAnsi="Times New Roman"/>
          <w:sz w:val="26"/>
          <w:szCs w:val="26"/>
        </w:rPr>
        <w:t>ZZZ</w:t>
      </w:r>
      <w:r w:rsidR="006B372E" w:rsidRPr="00110643">
        <w:rPr>
          <w:rFonts w:ascii="Times New Roman" w:hAnsi="標楷體" w:hint="eastAsia"/>
          <w:sz w:val="26"/>
          <w:szCs w:val="26"/>
        </w:rPr>
        <w:t>系統細部需求定義，並於此階段工作結束後由</w:t>
      </w:r>
      <w:r>
        <w:rPr>
          <w:rFonts w:ascii="Times New Roman" w:hAnsi="標楷體" w:hint="eastAsia"/>
          <w:sz w:val="26"/>
          <w:szCs w:val="26"/>
        </w:rPr>
        <w:t>XX</w:t>
      </w:r>
      <w:r w:rsidR="006B372E" w:rsidRPr="00110643">
        <w:rPr>
          <w:rFonts w:ascii="Times New Roman" w:hAnsi="標楷體" w:hint="eastAsia"/>
          <w:sz w:val="26"/>
          <w:szCs w:val="26"/>
        </w:rPr>
        <w:t>提供『系統分析書』，待</w:t>
      </w: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確認後始可進行</w:t>
      </w:r>
      <w:r>
        <w:rPr>
          <w:rFonts w:ascii="Times New Roman" w:hAnsi="Times New Roman"/>
          <w:sz w:val="26"/>
          <w:szCs w:val="26"/>
        </w:rPr>
        <w:t>ZZZ</w:t>
      </w:r>
      <w:r w:rsidR="006B372E" w:rsidRPr="00110643">
        <w:rPr>
          <w:rFonts w:ascii="Times New Roman" w:hAnsi="標楷體" w:hint="eastAsia"/>
          <w:sz w:val="26"/>
          <w:szCs w:val="26"/>
        </w:rPr>
        <w:t>專案下一階段之活動。</w:t>
      </w:r>
    </w:p>
    <w:p w:rsidR="00EB1A54" w:rsidRPr="00797758" w:rsidRDefault="006B372E" w:rsidP="00985571">
      <w:pPr>
        <w:spacing w:before="120" w:line="360" w:lineRule="auto"/>
        <w:rPr>
          <w:rFonts w:ascii="Times New Roman" w:eastAsia="標楷體" w:hAnsi="Times New Roman"/>
          <w:sz w:val="26"/>
          <w:szCs w:val="26"/>
        </w:rPr>
      </w:pPr>
      <w:r w:rsidRPr="00110643">
        <w:rPr>
          <w:rFonts w:ascii="Times New Roman" w:hAnsi="標楷體" w:hint="eastAsia"/>
          <w:sz w:val="26"/>
          <w:szCs w:val="26"/>
        </w:rPr>
        <w:t>在本活動的執行過程中，需求定義若與本工作說明書所載之專案範圍有更改或有涉及到價格或進度的其它需求產生，應按第</w:t>
      </w:r>
      <w:r w:rsidRPr="00110643">
        <w:rPr>
          <w:rFonts w:ascii="Times New Roman" w:hAnsi="Times New Roman"/>
          <w:sz w:val="26"/>
          <w:szCs w:val="26"/>
        </w:rPr>
        <w:t>3.4</w:t>
      </w:r>
      <w:r w:rsidRPr="00110643">
        <w:rPr>
          <w:rFonts w:ascii="Times New Roman" w:hAnsi="標楷體" w:hint="eastAsia"/>
          <w:sz w:val="26"/>
          <w:szCs w:val="26"/>
        </w:rPr>
        <w:t>節『需求變更』的規定進行。</w:t>
      </w:r>
    </w:p>
    <w:p w:rsidR="00985571" w:rsidRPr="00797758" w:rsidRDefault="006B372E" w:rsidP="00985571">
      <w:pPr>
        <w:spacing w:before="120" w:line="360" w:lineRule="auto"/>
        <w:rPr>
          <w:rFonts w:ascii="Times New Roman" w:eastAsia="標楷體" w:hAnsi="Times New Roman"/>
          <w:sz w:val="26"/>
          <w:szCs w:val="26"/>
        </w:rPr>
      </w:pPr>
      <w:r w:rsidRPr="00110643">
        <w:rPr>
          <w:rFonts w:ascii="Times New Roman" w:hAnsi="標楷體" w:hint="eastAsia"/>
          <w:sz w:val="26"/>
          <w:szCs w:val="26"/>
        </w:rPr>
        <w:t>需求定義所包含工作專案如下：</w:t>
      </w:r>
    </w:p>
    <w:p w:rsidR="00985571" w:rsidRPr="00797758" w:rsidRDefault="006B372E" w:rsidP="00F01319">
      <w:pPr>
        <w:numPr>
          <w:ilvl w:val="0"/>
          <w:numId w:val="27"/>
        </w:numPr>
        <w:spacing w:before="120" w:line="360" w:lineRule="auto"/>
        <w:rPr>
          <w:rFonts w:ascii="Times New Roman" w:eastAsia="標楷體" w:hAnsi="Times New Roman"/>
          <w:sz w:val="26"/>
          <w:szCs w:val="26"/>
        </w:rPr>
      </w:pPr>
      <w:r w:rsidRPr="00110643">
        <w:rPr>
          <w:rFonts w:ascii="Times New Roman" w:hAnsi="標楷體" w:hint="eastAsia"/>
          <w:sz w:val="26"/>
          <w:szCs w:val="26"/>
        </w:rPr>
        <w:t>組織</w:t>
      </w:r>
      <w:r w:rsidR="000C2D17">
        <w:rPr>
          <w:rFonts w:ascii="Times New Roman" w:hAnsi="標楷體" w:hint="eastAsia"/>
          <w:sz w:val="26"/>
          <w:szCs w:val="26"/>
        </w:rPr>
        <w:t>XX</w:t>
      </w:r>
      <w:r w:rsidRPr="00110643">
        <w:rPr>
          <w:rFonts w:ascii="Times New Roman" w:hAnsi="標楷體" w:hint="eastAsia"/>
          <w:sz w:val="26"/>
          <w:szCs w:val="26"/>
        </w:rPr>
        <w:t>和</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需求定義（</w:t>
      </w:r>
      <w:r w:rsidRPr="00110643">
        <w:rPr>
          <w:rFonts w:ascii="Times New Roman" w:hAnsi="Times New Roman"/>
          <w:sz w:val="26"/>
          <w:szCs w:val="26"/>
        </w:rPr>
        <w:t>Requirement Definition</w:t>
      </w:r>
      <w:r w:rsidRPr="00110643">
        <w:rPr>
          <w:rFonts w:ascii="Times New Roman" w:hAnsi="標楷體" w:hint="eastAsia"/>
          <w:sz w:val="26"/>
          <w:szCs w:val="26"/>
        </w:rPr>
        <w:t>，簡稱</w:t>
      </w:r>
      <w:r w:rsidRPr="00110643">
        <w:rPr>
          <w:rFonts w:ascii="Times New Roman" w:hAnsi="Times New Roman"/>
          <w:sz w:val="26"/>
          <w:szCs w:val="26"/>
        </w:rPr>
        <w:t>RD</w:t>
      </w:r>
      <w:r w:rsidRPr="00110643">
        <w:rPr>
          <w:rFonts w:ascii="Times New Roman" w:hAnsi="標楷體" w:hint="eastAsia"/>
          <w:sz w:val="26"/>
          <w:szCs w:val="26"/>
        </w:rPr>
        <w:t>）小組，並安排</w:t>
      </w:r>
      <w:r w:rsidRPr="00110643">
        <w:rPr>
          <w:rFonts w:ascii="Times New Roman" w:hAnsi="Times New Roman"/>
          <w:sz w:val="26"/>
          <w:szCs w:val="26"/>
        </w:rPr>
        <w:t>RD</w:t>
      </w:r>
      <w:r w:rsidRPr="00110643">
        <w:rPr>
          <w:rFonts w:ascii="Times New Roman" w:hAnsi="標楷體" w:hint="eastAsia"/>
          <w:sz w:val="26"/>
          <w:szCs w:val="26"/>
        </w:rPr>
        <w:t>討論會議時程。</w:t>
      </w:r>
    </w:p>
    <w:p w:rsidR="00985571" w:rsidRPr="00797758" w:rsidRDefault="006B372E" w:rsidP="00F01319">
      <w:pPr>
        <w:numPr>
          <w:ilvl w:val="0"/>
          <w:numId w:val="27"/>
        </w:numPr>
        <w:spacing w:before="120" w:line="360" w:lineRule="auto"/>
        <w:rPr>
          <w:rFonts w:ascii="Times New Roman" w:eastAsia="標楷體" w:hAnsi="Times New Roman"/>
          <w:sz w:val="26"/>
          <w:szCs w:val="26"/>
        </w:rPr>
      </w:pPr>
      <w:r w:rsidRPr="00110643">
        <w:rPr>
          <w:rFonts w:ascii="Times New Roman" w:hAnsi="標楷體" w:hint="eastAsia"/>
          <w:sz w:val="26"/>
          <w:szCs w:val="26"/>
        </w:rPr>
        <w:t>在</w:t>
      </w:r>
      <w:r w:rsidRPr="00110643">
        <w:rPr>
          <w:rFonts w:ascii="Times New Roman" w:hAnsi="Times New Roman"/>
          <w:sz w:val="26"/>
          <w:szCs w:val="26"/>
        </w:rPr>
        <w:t>RD</w:t>
      </w:r>
      <w:r w:rsidRPr="00110643">
        <w:rPr>
          <w:rFonts w:ascii="Times New Roman" w:hAnsi="標楷體" w:hint="eastAsia"/>
          <w:sz w:val="26"/>
          <w:szCs w:val="26"/>
        </w:rPr>
        <w:t>討論會議中，將就工作說明書所制定的專案範圍來討論與確認客戶的需求和系統設計方式。</w:t>
      </w:r>
    </w:p>
    <w:p w:rsidR="000D4F53" w:rsidRPr="00797758" w:rsidRDefault="006B372E" w:rsidP="00F01319">
      <w:pPr>
        <w:numPr>
          <w:ilvl w:val="0"/>
          <w:numId w:val="27"/>
        </w:numPr>
        <w:spacing w:before="120" w:line="360" w:lineRule="auto"/>
        <w:rPr>
          <w:rFonts w:ascii="Times New Roman" w:eastAsia="標楷體" w:hAnsi="Times New Roman"/>
          <w:sz w:val="26"/>
          <w:szCs w:val="26"/>
        </w:rPr>
      </w:pPr>
      <w:r w:rsidRPr="00110643">
        <w:rPr>
          <w:rFonts w:ascii="Times New Roman" w:hAnsi="標楷體" w:hint="eastAsia"/>
          <w:sz w:val="26"/>
          <w:szCs w:val="26"/>
        </w:rPr>
        <w:t>匯總確認之需求（含已批准的更改），並發佈作為</w:t>
      </w:r>
      <w:r w:rsidR="000C2D17">
        <w:rPr>
          <w:rFonts w:ascii="Times New Roman" w:hAnsi="Times New Roman" w:hint="eastAsia"/>
          <w:sz w:val="26"/>
          <w:szCs w:val="26"/>
        </w:rPr>
        <w:t>OO</w:t>
      </w:r>
      <w:r w:rsidR="000C2D17">
        <w:rPr>
          <w:rFonts w:ascii="Times New Roman" w:hAnsi="Times New Roman" w:hint="eastAsia"/>
          <w:sz w:val="26"/>
          <w:szCs w:val="26"/>
        </w:rPr>
        <w:t>科技</w:t>
      </w:r>
      <w:r w:rsidR="000C2D17">
        <w:rPr>
          <w:rFonts w:ascii="Times New Roman" w:hAnsi="Times New Roman"/>
          <w:sz w:val="26"/>
          <w:szCs w:val="26"/>
        </w:rPr>
        <w:t>ZZZ</w:t>
      </w:r>
      <w:r w:rsidRPr="00110643">
        <w:rPr>
          <w:rFonts w:ascii="Times New Roman" w:hAnsi="標楷體" w:hint="eastAsia"/>
          <w:sz w:val="26"/>
          <w:szCs w:val="26"/>
        </w:rPr>
        <w:t>專案『系統分析書』</w:t>
      </w:r>
    </w:p>
    <w:p w:rsidR="00382175" w:rsidRPr="00797758" w:rsidRDefault="00382175" w:rsidP="009C08BC">
      <w:pPr>
        <w:spacing w:before="120" w:line="360" w:lineRule="auto"/>
        <w:rPr>
          <w:rFonts w:ascii="Times New Roman" w:eastAsia="標楷體" w:hAnsi="Times New Roman"/>
          <w:sz w:val="26"/>
          <w:szCs w:val="26"/>
        </w:rPr>
      </w:pPr>
    </w:p>
    <w:p w:rsidR="00D542B9" w:rsidRPr="00797758" w:rsidRDefault="000C2D17" w:rsidP="00F01319">
      <w:pPr>
        <w:numPr>
          <w:ilvl w:val="1"/>
          <w:numId w:val="25"/>
        </w:numPr>
        <w:tabs>
          <w:tab w:val="clear" w:pos="992"/>
          <w:tab w:val="num" w:pos="600"/>
        </w:tabs>
        <w:ind w:hanging="872"/>
        <w:outlineLvl w:val="1"/>
        <w:rPr>
          <w:rFonts w:ascii="Times New Roman" w:eastAsia="標楷體" w:hAnsi="Times New Roman"/>
          <w:b/>
          <w:sz w:val="28"/>
          <w:szCs w:val="28"/>
        </w:rPr>
      </w:pPr>
      <w:bookmarkStart w:id="235" w:name="_Toc381726525"/>
      <w:r>
        <w:rPr>
          <w:rFonts w:ascii="Times New Roman" w:hAnsi="Times New Roman"/>
          <w:b/>
          <w:sz w:val="28"/>
          <w:szCs w:val="28"/>
        </w:rPr>
        <w:t>ZZZ</w:t>
      </w:r>
      <w:r w:rsidR="006B372E" w:rsidRPr="00110643">
        <w:rPr>
          <w:rFonts w:ascii="Times New Roman" w:hAnsi="標楷體" w:hint="eastAsia"/>
          <w:b/>
          <w:sz w:val="28"/>
          <w:szCs w:val="28"/>
        </w:rPr>
        <w:t>系統安裝</w:t>
      </w:r>
      <w:bookmarkEnd w:id="235"/>
    </w:p>
    <w:p w:rsidR="00D30E26" w:rsidRPr="00797758" w:rsidRDefault="000C2D17" w:rsidP="00D30E26">
      <w:pPr>
        <w:spacing w:before="120" w:line="360" w:lineRule="auto"/>
        <w:rPr>
          <w:rFonts w:ascii="Times New Roman" w:eastAsia="標楷體" w:hAnsi="Times New Roman"/>
          <w:sz w:val="26"/>
          <w:szCs w:val="26"/>
        </w:rPr>
      </w:pPr>
      <w:r>
        <w:rPr>
          <w:rFonts w:ascii="Times New Roman" w:hAnsi="標楷體" w:hint="eastAsia"/>
          <w:sz w:val="26"/>
          <w:szCs w:val="26"/>
        </w:rPr>
        <w:t>XX</w:t>
      </w:r>
      <w:r w:rsidR="006B372E" w:rsidRPr="00110643">
        <w:rPr>
          <w:rFonts w:ascii="Times New Roman" w:hAnsi="標楷體" w:hint="eastAsia"/>
          <w:sz w:val="26"/>
          <w:szCs w:val="26"/>
        </w:rPr>
        <w:t>將於『客戶接受度測試』階段協助</w:t>
      </w: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進行</w:t>
      </w:r>
      <w:r>
        <w:rPr>
          <w:rFonts w:ascii="Times New Roman" w:hAnsi="Times New Roman"/>
          <w:sz w:val="26"/>
          <w:szCs w:val="26"/>
        </w:rPr>
        <w:t>ZZZ</w:t>
      </w:r>
      <w:r w:rsidR="006B372E" w:rsidRPr="00110643">
        <w:rPr>
          <w:rFonts w:ascii="Times New Roman" w:hAnsi="標楷體" w:hint="eastAsia"/>
          <w:sz w:val="26"/>
          <w:szCs w:val="26"/>
        </w:rPr>
        <w:t>硬體及軟體之設置服務，本活動所包含的工作項目如下：</w:t>
      </w:r>
    </w:p>
    <w:p w:rsidR="00D30E26" w:rsidRPr="00797758" w:rsidRDefault="006B372E" w:rsidP="00F01319">
      <w:pPr>
        <w:numPr>
          <w:ilvl w:val="0"/>
          <w:numId w:val="28"/>
        </w:numPr>
        <w:spacing w:before="120" w:line="360" w:lineRule="auto"/>
        <w:rPr>
          <w:rFonts w:ascii="Times New Roman" w:eastAsia="標楷體" w:hAnsi="Times New Roman"/>
          <w:sz w:val="26"/>
          <w:szCs w:val="26"/>
        </w:rPr>
      </w:pPr>
      <w:r w:rsidRPr="00110643">
        <w:rPr>
          <w:rFonts w:ascii="Times New Roman" w:hAnsi="標楷體" w:hint="eastAsia"/>
          <w:sz w:val="26"/>
          <w:szCs w:val="26"/>
        </w:rPr>
        <w:t>訂定現場安裝準備計畫檔。</w:t>
      </w:r>
    </w:p>
    <w:p w:rsidR="00D30E26" w:rsidRPr="00797758" w:rsidRDefault="006B372E" w:rsidP="00F01319">
      <w:pPr>
        <w:numPr>
          <w:ilvl w:val="0"/>
          <w:numId w:val="28"/>
        </w:numPr>
        <w:spacing w:before="120" w:line="360" w:lineRule="auto"/>
        <w:rPr>
          <w:rFonts w:ascii="Times New Roman" w:eastAsia="標楷體" w:hAnsi="Times New Roman"/>
          <w:sz w:val="26"/>
          <w:szCs w:val="26"/>
        </w:rPr>
      </w:pPr>
      <w:r w:rsidRPr="00110643">
        <w:rPr>
          <w:rFonts w:ascii="Times New Roman" w:hAnsi="標楷體" w:hint="eastAsia"/>
          <w:sz w:val="26"/>
          <w:szCs w:val="26"/>
        </w:rPr>
        <w:t>確認</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已根據現場準備計畫完成準備工作。</w:t>
      </w:r>
    </w:p>
    <w:p w:rsidR="00D30E26" w:rsidRPr="00797758" w:rsidRDefault="006B372E" w:rsidP="00F01319">
      <w:pPr>
        <w:numPr>
          <w:ilvl w:val="0"/>
          <w:numId w:val="28"/>
        </w:numPr>
        <w:spacing w:before="120" w:line="360" w:lineRule="auto"/>
        <w:rPr>
          <w:rFonts w:ascii="Times New Roman" w:eastAsia="標楷體" w:hAnsi="Times New Roman"/>
          <w:sz w:val="26"/>
          <w:szCs w:val="26"/>
        </w:rPr>
      </w:pPr>
      <w:r w:rsidRPr="00110643">
        <w:rPr>
          <w:rFonts w:ascii="Times New Roman" w:hAnsi="標楷體" w:hint="eastAsia"/>
          <w:sz w:val="26"/>
          <w:szCs w:val="26"/>
        </w:rPr>
        <w:t>在</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電腦中心的測試環境安裝</w:t>
      </w:r>
      <w:r w:rsidR="000C2D17">
        <w:rPr>
          <w:rFonts w:ascii="Times New Roman" w:hAnsi="Times New Roman"/>
          <w:sz w:val="26"/>
          <w:szCs w:val="26"/>
        </w:rPr>
        <w:t>ZZZ</w:t>
      </w:r>
      <w:r w:rsidRPr="00110643">
        <w:rPr>
          <w:rFonts w:ascii="Times New Roman" w:hAnsi="標楷體" w:hint="eastAsia"/>
          <w:sz w:val="26"/>
          <w:szCs w:val="26"/>
        </w:rPr>
        <w:t>模組程式。</w:t>
      </w:r>
    </w:p>
    <w:p w:rsidR="00D542B9" w:rsidRPr="00797758" w:rsidRDefault="006B372E" w:rsidP="00F01319">
      <w:pPr>
        <w:numPr>
          <w:ilvl w:val="1"/>
          <w:numId w:val="25"/>
        </w:numPr>
        <w:tabs>
          <w:tab w:val="clear" w:pos="992"/>
          <w:tab w:val="num" w:pos="600"/>
        </w:tabs>
        <w:ind w:hanging="872"/>
        <w:outlineLvl w:val="1"/>
        <w:rPr>
          <w:rFonts w:ascii="Times New Roman" w:eastAsia="標楷體" w:hAnsi="Times New Roman"/>
          <w:b/>
          <w:sz w:val="28"/>
          <w:szCs w:val="28"/>
        </w:rPr>
      </w:pPr>
      <w:bookmarkStart w:id="236" w:name="_Toc381726526"/>
      <w:r w:rsidRPr="00110643">
        <w:rPr>
          <w:rFonts w:ascii="Times New Roman" w:hAnsi="標楷體" w:hint="eastAsia"/>
          <w:b/>
          <w:sz w:val="28"/>
          <w:szCs w:val="28"/>
        </w:rPr>
        <w:lastRenderedPageBreak/>
        <w:t>支援客戶接受度測試</w:t>
      </w:r>
      <w:bookmarkEnd w:id="236"/>
    </w:p>
    <w:p w:rsidR="002E6A17" w:rsidRPr="00797758" w:rsidRDefault="006B372E" w:rsidP="002E6A17">
      <w:pPr>
        <w:spacing w:before="120" w:line="360" w:lineRule="auto"/>
        <w:rPr>
          <w:rFonts w:ascii="Times New Roman" w:eastAsia="標楷體" w:hAnsi="Times New Roman"/>
          <w:sz w:val="26"/>
          <w:szCs w:val="26"/>
        </w:rPr>
      </w:pPr>
      <w:r w:rsidRPr="00110643">
        <w:rPr>
          <w:rFonts w:ascii="Times New Roman" w:hAnsi="標楷體" w:hint="eastAsia"/>
          <w:sz w:val="26"/>
          <w:szCs w:val="26"/>
        </w:rPr>
        <w:t>本活動的目的為根據接受度測試計畫</w:t>
      </w:r>
      <w:r w:rsidRPr="00110643">
        <w:rPr>
          <w:rFonts w:ascii="Times New Roman" w:hAnsi="Times New Roman"/>
          <w:sz w:val="26"/>
          <w:szCs w:val="26"/>
        </w:rPr>
        <w:t>(</w:t>
      </w:r>
      <w:r w:rsidRPr="00110643">
        <w:rPr>
          <w:rFonts w:ascii="Times New Roman" w:hAnsi="標楷體" w:hint="eastAsia"/>
          <w:sz w:val="26"/>
          <w:szCs w:val="26"/>
        </w:rPr>
        <w:t>簡稱</w:t>
      </w:r>
      <w:r w:rsidRPr="00110643">
        <w:rPr>
          <w:rFonts w:ascii="Times New Roman" w:hAnsi="Times New Roman"/>
          <w:sz w:val="26"/>
          <w:szCs w:val="26"/>
        </w:rPr>
        <w:t>UAT)</w:t>
      </w:r>
      <w:r w:rsidRPr="00110643">
        <w:rPr>
          <w:rFonts w:ascii="Times New Roman" w:hAnsi="標楷體" w:hint="eastAsia"/>
          <w:sz w:val="26"/>
          <w:szCs w:val="26"/>
        </w:rPr>
        <w:t>對</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接受度測試作業提供技術支援。工作項目包括</w:t>
      </w:r>
      <w:r w:rsidRPr="00110643">
        <w:rPr>
          <w:rFonts w:ascii="Times New Roman" w:hAnsi="Times New Roman"/>
          <w:sz w:val="26"/>
          <w:szCs w:val="26"/>
        </w:rPr>
        <w:t>:</w:t>
      </w:r>
    </w:p>
    <w:p w:rsidR="002E6A17" w:rsidRPr="00797758" w:rsidRDefault="006B372E" w:rsidP="00F01319">
      <w:pPr>
        <w:numPr>
          <w:ilvl w:val="0"/>
          <w:numId w:val="28"/>
        </w:numPr>
        <w:spacing w:before="120" w:line="360" w:lineRule="auto"/>
        <w:rPr>
          <w:rFonts w:ascii="Times New Roman" w:eastAsia="標楷體" w:hAnsi="Times New Roman"/>
          <w:sz w:val="26"/>
          <w:szCs w:val="26"/>
        </w:rPr>
      </w:pPr>
      <w:r w:rsidRPr="00110643">
        <w:rPr>
          <w:rFonts w:ascii="Times New Roman" w:hAnsi="標楷體" w:hint="eastAsia"/>
          <w:sz w:val="26"/>
          <w:szCs w:val="26"/>
        </w:rPr>
        <w:t>協助制定</w:t>
      </w:r>
      <w:r w:rsidRPr="00110643">
        <w:rPr>
          <w:rFonts w:ascii="Times New Roman" w:hAnsi="Times New Roman"/>
          <w:sz w:val="26"/>
          <w:szCs w:val="26"/>
        </w:rPr>
        <w:t>UAT</w:t>
      </w:r>
      <w:r w:rsidRPr="00110643">
        <w:rPr>
          <w:rFonts w:ascii="Times New Roman" w:hAnsi="標楷體" w:hint="eastAsia"/>
          <w:sz w:val="26"/>
          <w:szCs w:val="26"/>
        </w:rPr>
        <w:t>計畫，並協助</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建立測試環境。</w:t>
      </w:r>
    </w:p>
    <w:p w:rsidR="002E6A17" w:rsidRPr="00797758" w:rsidRDefault="006B372E" w:rsidP="00F01319">
      <w:pPr>
        <w:numPr>
          <w:ilvl w:val="0"/>
          <w:numId w:val="28"/>
        </w:numPr>
        <w:spacing w:before="120" w:line="360" w:lineRule="auto"/>
        <w:rPr>
          <w:rFonts w:ascii="Times New Roman" w:eastAsia="標楷體" w:hAnsi="Times New Roman"/>
          <w:sz w:val="26"/>
          <w:szCs w:val="26"/>
        </w:rPr>
      </w:pPr>
      <w:r w:rsidRPr="00110643">
        <w:rPr>
          <w:rFonts w:ascii="Times New Roman" w:hAnsi="標楷體" w:hint="eastAsia"/>
          <w:sz w:val="26"/>
          <w:szCs w:val="26"/>
        </w:rPr>
        <w:t>協助解決</w:t>
      </w:r>
      <w:r w:rsidRPr="00110643">
        <w:rPr>
          <w:rFonts w:ascii="Times New Roman" w:hAnsi="Times New Roman"/>
          <w:sz w:val="26"/>
          <w:szCs w:val="26"/>
        </w:rPr>
        <w:t>UAT</w:t>
      </w:r>
      <w:r w:rsidRPr="00110643">
        <w:rPr>
          <w:rFonts w:ascii="Times New Roman" w:hAnsi="標楷體" w:hint="eastAsia"/>
          <w:sz w:val="26"/>
          <w:szCs w:val="26"/>
        </w:rPr>
        <w:t>中出現的問題。</w:t>
      </w:r>
    </w:p>
    <w:p w:rsidR="002E6A17" w:rsidRPr="00797758" w:rsidRDefault="006B372E" w:rsidP="00F01319">
      <w:pPr>
        <w:numPr>
          <w:ilvl w:val="0"/>
          <w:numId w:val="28"/>
        </w:numPr>
        <w:spacing w:before="120" w:line="360" w:lineRule="auto"/>
        <w:rPr>
          <w:rFonts w:ascii="Times New Roman" w:eastAsia="標楷體" w:hAnsi="Times New Roman"/>
          <w:sz w:val="26"/>
          <w:szCs w:val="26"/>
        </w:rPr>
      </w:pPr>
      <w:r w:rsidRPr="00110643">
        <w:rPr>
          <w:rFonts w:ascii="Times New Roman" w:hAnsi="標楷體" w:hint="eastAsia"/>
          <w:sz w:val="26"/>
          <w:szCs w:val="26"/>
        </w:rPr>
        <w:t>本工作說明書下提供服務所引起問題，提供修正方案。</w:t>
      </w:r>
    </w:p>
    <w:p w:rsidR="004B0396" w:rsidRPr="00797758" w:rsidRDefault="004B0396" w:rsidP="009C08BC">
      <w:pPr>
        <w:spacing w:before="120" w:line="360" w:lineRule="auto"/>
        <w:rPr>
          <w:rFonts w:ascii="Times New Roman" w:eastAsia="標楷體" w:hAnsi="Times New Roman"/>
          <w:sz w:val="26"/>
          <w:szCs w:val="26"/>
        </w:rPr>
      </w:pPr>
    </w:p>
    <w:p w:rsidR="004B0396" w:rsidRPr="00797758" w:rsidRDefault="00E56E35" w:rsidP="00F01319">
      <w:pPr>
        <w:numPr>
          <w:ilvl w:val="1"/>
          <w:numId w:val="25"/>
        </w:numPr>
        <w:tabs>
          <w:tab w:val="clear" w:pos="992"/>
          <w:tab w:val="num" w:pos="600"/>
        </w:tabs>
        <w:ind w:hanging="872"/>
        <w:outlineLvl w:val="1"/>
        <w:rPr>
          <w:rFonts w:ascii="Times New Roman" w:eastAsia="標楷體" w:hAnsi="Times New Roman"/>
          <w:b/>
          <w:sz w:val="28"/>
          <w:szCs w:val="28"/>
        </w:rPr>
      </w:pPr>
      <w:r>
        <w:rPr>
          <w:rFonts w:ascii="Times New Roman" w:hAnsi="標楷體"/>
          <w:b/>
          <w:sz w:val="28"/>
          <w:szCs w:val="28"/>
        </w:rPr>
        <w:br w:type="page"/>
      </w:r>
      <w:bookmarkStart w:id="237" w:name="_Toc381726527"/>
      <w:r w:rsidR="006B372E" w:rsidRPr="00110643">
        <w:rPr>
          <w:rFonts w:ascii="Times New Roman" w:hAnsi="標楷體" w:hint="eastAsia"/>
          <w:b/>
          <w:sz w:val="28"/>
          <w:szCs w:val="28"/>
        </w:rPr>
        <w:lastRenderedPageBreak/>
        <w:t>提供保固服務支援</w:t>
      </w:r>
      <w:bookmarkEnd w:id="237"/>
    </w:p>
    <w:p w:rsidR="00F3048A" w:rsidRPr="00797758" w:rsidRDefault="000C2D17" w:rsidP="00F3048A">
      <w:pPr>
        <w:spacing w:before="120" w:line="360" w:lineRule="auto"/>
        <w:rPr>
          <w:rFonts w:ascii="Times New Roman" w:eastAsia="標楷體" w:hAnsi="Times New Roman"/>
          <w:sz w:val="26"/>
          <w:szCs w:val="26"/>
        </w:rPr>
      </w:pPr>
      <w:r>
        <w:rPr>
          <w:rFonts w:ascii="Times New Roman" w:hAnsi="標楷體" w:hint="eastAsia"/>
          <w:sz w:val="26"/>
          <w:szCs w:val="26"/>
        </w:rPr>
        <w:t>XX</w:t>
      </w:r>
      <w:r w:rsidR="006B372E" w:rsidRPr="00110643">
        <w:rPr>
          <w:rFonts w:ascii="Times New Roman" w:hAnsi="標楷體" w:hint="eastAsia"/>
          <w:sz w:val="26"/>
          <w:szCs w:val="26"/>
        </w:rPr>
        <w:t>保證本系統在</w:t>
      </w:r>
      <w:r w:rsidR="006B372E" w:rsidRPr="00110643">
        <w:rPr>
          <w:rFonts w:ascii="Times New Roman" w:hAnsi="Times New Roman"/>
          <w:sz w:val="26"/>
          <w:szCs w:val="26"/>
        </w:rPr>
        <w:t>UAT</w:t>
      </w:r>
      <w:r w:rsidR="006B372E" w:rsidRPr="00110643">
        <w:rPr>
          <w:rFonts w:ascii="Times New Roman" w:hAnsi="標楷體" w:hint="eastAsia"/>
          <w:sz w:val="26"/>
          <w:szCs w:val="26"/>
        </w:rPr>
        <w:t>活動完後三</w:t>
      </w:r>
      <w:proofErr w:type="gramStart"/>
      <w:r w:rsidR="006B372E" w:rsidRPr="00110643">
        <w:rPr>
          <w:rFonts w:ascii="Times New Roman" w:hAnsi="標楷體" w:hint="eastAsia"/>
          <w:sz w:val="26"/>
          <w:szCs w:val="26"/>
        </w:rPr>
        <w:t>個</w:t>
      </w:r>
      <w:proofErr w:type="gramEnd"/>
      <w:r w:rsidR="006B372E" w:rsidRPr="00110643">
        <w:rPr>
          <w:rFonts w:ascii="Times New Roman" w:hAnsi="標楷體" w:hint="eastAsia"/>
          <w:sz w:val="26"/>
          <w:szCs w:val="26"/>
        </w:rPr>
        <w:t>月內能繼續滿足驗收標準。如在此期間系統未能達到該標準</w:t>
      </w:r>
      <w:r w:rsidR="001F6B81">
        <w:rPr>
          <w:rFonts w:ascii="Times New Roman" w:hAnsi="標楷體" w:hint="eastAsia"/>
          <w:sz w:val="26"/>
          <w:szCs w:val="26"/>
        </w:rPr>
        <w:t>〈以訪談後雙方所確認的系統分析文件為驗收依據〉</w:t>
      </w:r>
      <w:r w:rsidR="006B372E" w:rsidRPr="00110643">
        <w:rPr>
          <w:rFonts w:ascii="Times New Roman" w:hAnsi="標楷體" w:hint="eastAsia"/>
          <w:sz w:val="26"/>
          <w:szCs w:val="26"/>
        </w:rPr>
        <w:t>，</w:t>
      </w:r>
      <w:r>
        <w:rPr>
          <w:rFonts w:ascii="Times New Roman" w:hAnsi="標楷體" w:hint="eastAsia"/>
          <w:sz w:val="26"/>
          <w:szCs w:val="26"/>
        </w:rPr>
        <w:t>XX</w:t>
      </w:r>
      <w:r w:rsidR="006B372E" w:rsidRPr="00110643">
        <w:rPr>
          <w:rFonts w:ascii="Times New Roman" w:hAnsi="標楷體" w:hint="eastAsia"/>
          <w:sz w:val="26"/>
          <w:szCs w:val="26"/>
        </w:rPr>
        <w:t>將免費為</w:t>
      </w: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修改程式</w:t>
      </w:r>
      <w:r w:rsidR="006B372E" w:rsidRPr="00110643">
        <w:rPr>
          <w:rFonts w:ascii="Times New Roman" w:hAnsi="Times New Roman"/>
          <w:sz w:val="26"/>
          <w:szCs w:val="26"/>
        </w:rPr>
        <w:t>(</w:t>
      </w:r>
      <w:r w:rsidR="006B372E" w:rsidRPr="00110643">
        <w:rPr>
          <w:rFonts w:ascii="Times New Roman" w:hAnsi="標楷體" w:hint="eastAsia"/>
          <w:sz w:val="26"/>
          <w:szCs w:val="26"/>
        </w:rPr>
        <w:t>如果需要到指定地點，</w:t>
      </w: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需負擔交通費</w:t>
      </w:r>
      <w:r w:rsidR="006B372E" w:rsidRPr="00110643">
        <w:rPr>
          <w:rFonts w:ascii="Times New Roman" w:hAnsi="Times New Roman"/>
          <w:sz w:val="26"/>
          <w:szCs w:val="26"/>
        </w:rPr>
        <w:t>)</w:t>
      </w:r>
      <w:r w:rsidR="006B372E" w:rsidRPr="00110643">
        <w:rPr>
          <w:rFonts w:ascii="Times New Roman" w:hAnsi="標楷體" w:hint="eastAsia"/>
          <w:sz w:val="26"/>
          <w:szCs w:val="26"/>
        </w:rPr>
        <w:t>，但不包含系統需求變更與新增功能。</w:t>
      </w:r>
    </w:p>
    <w:p w:rsidR="00F3048A" w:rsidRPr="00797758" w:rsidRDefault="006B372E" w:rsidP="00F3048A">
      <w:pPr>
        <w:spacing w:before="120" w:line="360" w:lineRule="auto"/>
        <w:rPr>
          <w:rFonts w:ascii="Times New Roman" w:eastAsia="標楷體" w:hAnsi="Times New Roman"/>
          <w:sz w:val="26"/>
          <w:szCs w:val="26"/>
        </w:rPr>
      </w:pPr>
      <w:r w:rsidRPr="00110643">
        <w:rPr>
          <w:rFonts w:ascii="Times New Roman" w:hAnsi="標楷體" w:hint="eastAsia"/>
          <w:sz w:val="26"/>
          <w:szCs w:val="26"/>
        </w:rPr>
        <w:t>本活動所包含的工作專案如下：</w:t>
      </w:r>
    </w:p>
    <w:p w:rsidR="002427E7" w:rsidRPr="002427E7" w:rsidRDefault="002427E7" w:rsidP="00F01319">
      <w:pPr>
        <w:numPr>
          <w:ilvl w:val="0"/>
          <w:numId w:val="29"/>
        </w:numPr>
        <w:spacing w:before="120" w:line="360" w:lineRule="auto"/>
        <w:rPr>
          <w:rFonts w:ascii="Times New Roman" w:hAnsi="標楷體"/>
          <w:sz w:val="26"/>
          <w:szCs w:val="26"/>
        </w:rPr>
      </w:pPr>
      <w:r w:rsidRPr="002427E7">
        <w:rPr>
          <w:rFonts w:ascii="Times New Roman" w:hAnsi="標楷體" w:hint="eastAsia"/>
          <w:sz w:val="26"/>
          <w:szCs w:val="26"/>
        </w:rPr>
        <w:t>上線期間</w:t>
      </w:r>
      <w:r w:rsidRPr="002427E7">
        <w:rPr>
          <w:rFonts w:ascii="Times New Roman" w:hAnsi="標楷體" w:hint="eastAsia"/>
          <w:sz w:val="26"/>
          <w:szCs w:val="26"/>
        </w:rPr>
        <w:t>(</w:t>
      </w:r>
      <w:r w:rsidRPr="002427E7">
        <w:rPr>
          <w:rFonts w:ascii="Times New Roman" w:hAnsi="標楷體" w:hint="eastAsia"/>
          <w:sz w:val="26"/>
          <w:szCs w:val="26"/>
        </w:rPr>
        <w:t>自上線日起前兩個月</w:t>
      </w:r>
      <w:r w:rsidRPr="002427E7">
        <w:rPr>
          <w:rFonts w:ascii="Times New Roman" w:hAnsi="標楷體" w:hint="eastAsia"/>
          <w:sz w:val="26"/>
          <w:szCs w:val="26"/>
        </w:rPr>
        <w:t>)</w:t>
      </w:r>
      <w:r w:rsidRPr="002427E7">
        <w:rPr>
          <w:rFonts w:ascii="Times New Roman" w:hAnsi="標楷體" w:hint="eastAsia"/>
          <w:sz w:val="26"/>
          <w:szCs w:val="26"/>
        </w:rPr>
        <w:t>，提供</w:t>
      </w:r>
      <w:r w:rsidRPr="002427E7">
        <w:rPr>
          <w:rFonts w:ascii="Times New Roman" w:hAnsi="標楷體" w:hint="eastAsia"/>
          <w:sz w:val="26"/>
          <w:szCs w:val="26"/>
        </w:rPr>
        <w:t>5</w:t>
      </w:r>
      <w:r w:rsidRPr="002427E7">
        <w:rPr>
          <w:rFonts w:ascii="Times New Roman" w:hAnsi="標楷體" w:hint="eastAsia"/>
          <w:sz w:val="26"/>
          <w:szCs w:val="26"/>
        </w:rPr>
        <w:t>天</w:t>
      </w:r>
      <w:r w:rsidRPr="002427E7">
        <w:rPr>
          <w:rFonts w:ascii="Times New Roman" w:hAnsi="標楷體" w:hint="eastAsia"/>
          <w:sz w:val="26"/>
          <w:szCs w:val="26"/>
        </w:rPr>
        <w:t>8</w:t>
      </w:r>
      <w:r w:rsidRPr="002427E7">
        <w:rPr>
          <w:rFonts w:ascii="Times New Roman" w:hAnsi="標楷體" w:hint="eastAsia"/>
          <w:sz w:val="26"/>
          <w:szCs w:val="26"/>
        </w:rPr>
        <w:t>小時駐廠支援服務及</w:t>
      </w:r>
      <w:r w:rsidRPr="002427E7">
        <w:rPr>
          <w:rFonts w:ascii="Times New Roman" w:hAnsi="標楷體" w:hint="eastAsia"/>
          <w:sz w:val="26"/>
          <w:szCs w:val="26"/>
        </w:rPr>
        <w:t>7x24 On-call</w:t>
      </w:r>
      <w:r w:rsidRPr="002427E7">
        <w:rPr>
          <w:rFonts w:ascii="Times New Roman" w:hAnsi="標楷體" w:hint="eastAsia"/>
          <w:sz w:val="26"/>
          <w:szCs w:val="26"/>
        </w:rPr>
        <w:t>服務。問題回應至少</w:t>
      </w:r>
      <w:r w:rsidRPr="002427E7">
        <w:rPr>
          <w:rFonts w:ascii="Times New Roman" w:hAnsi="標楷體" w:hint="eastAsia"/>
          <w:sz w:val="26"/>
          <w:szCs w:val="26"/>
        </w:rPr>
        <w:t>2</w:t>
      </w:r>
      <w:r w:rsidRPr="002427E7">
        <w:rPr>
          <w:rFonts w:ascii="Times New Roman" w:hAnsi="標楷體" w:hint="eastAsia"/>
          <w:sz w:val="26"/>
          <w:szCs w:val="26"/>
        </w:rPr>
        <w:t>小時內完成。</w:t>
      </w:r>
    </w:p>
    <w:p w:rsidR="002427E7" w:rsidRPr="002427E7" w:rsidRDefault="002427E7" w:rsidP="00F01319">
      <w:pPr>
        <w:numPr>
          <w:ilvl w:val="0"/>
          <w:numId w:val="29"/>
        </w:numPr>
        <w:spacing w:before="120" w:line="360" w:lineRule="auto"/>
        <w:rPr>
          <w:rFonts w:ascii="Times New Roman" w:hAnsi="標楷體"/>
          <w:sz w:val="26"/>
          <w:szCs w:val="26"/>
        </w:rPr>
      </w:pPr>
      <w:r w:rsidRPr="002427E7">
        <w:rPr>
          <w:rFonts w:ascii="Times New Roman" w:hAnsi="標楷體" w:hint="eastAsia"/>
          <w:sz w:val="26"/>
          <w:szCs w:val="26"/>
        </w:rPr>
        <w:t>上線第三個月至第四個月，問題回應至少</w:t>
      </w:r>
      <w:r w:rsidRPr="002427E7">
        <w:rPr>
          <w:rFonts w:ascii="Times New Roman" w:hAnsi="標楷體" w:hint="eastAsia"/>
          <w:sz w:val="26"/>
          <w:szCs w:val="26"/>
        </w:rPr>
        <w:t>4</w:t>
      </w:r>
      <w:r w:rsidRPr="002427E7">
        <w:rPr>
          <w:rFonts w:ascii="Times New Roman" w:hAnsi="標楷體" w:hint="eastAsia"/>
          <w:sz w:val="26"/>
          <w:szCs w:val="26"/>
        </w:rPr>
        <w:t>小時內完成。</w:t>
      </w:r>
    </w:p>
    <w:p w:rsidR="002427E7" w:rsidRPr="002427E7" w:rsidRDefault="002427E7" w:rsidP="00F01319">
      <w:pPr>
        <w:numPr>
          <w:ilvl w:val="0"/>
          <w:numId w:val="29"/>
        </w:numPr>
        <w:spacing w:before="120" w:line="360" w:lineRule="auto"/>
        <w:rPr>
          <w:rFonts w:ascii="Times New Roman" w:hAnsi="標楷體"/>
          <w:sz w:val="26"/>
          <w:szCs w:val="26"/>
        </w:rPr>
      </w:pPr>
      <w:r w:rsidRPr="002427E7">
        <w:rPr>
          <w:rFonts w:ascii="Times New Roman" w:hAnsi="標楷體" w:hint="eastAsia"/>
          <w:sz w:val="26"/>
          <w:szCs w:val="26"/>
        </w:rPr>
        <w:t>當系統發生重大異常問題時，</w:t>
      </w:r>
      <w:r w:rsidRPr="002427E7">
        <w:rPr>
          <w:rFonts w:ascii="Times New Roman" w:hAnsi="標楷體"/>
          <w:sz w:val="26"/>
          <w:szCs w:val="26"/>
        </w:rPr>
        <w:t>24</w:t>
      </w:r>
      <w:r w:rsidRPr="002427E7">
        <w:rPr>
          <w:rFonts w:ascii="Times New Roman" w:hAnsi="標楷體" w:hint="eastAsia"/>
          <w:sz w:val="26"/>
          <w:szCs w:val="26"/>
        </w:rPr>
        <w:t>小時內到達</w:t>
      </w:r>
      <w:r w:rsidR="000C2D17">
        <w:rPr>
          <w:rFonts w:ascii="Times New Roman" w:hAnsi="標楷體" w:hint="eastAsia"/>
          <w:sz w:val="26"/>
          <w:szCs w:val="26"/>
        </w:rPr>
        <w:t>OOBBB</w:t>
      </w:r>
      <w:r w:rsidR="000C2D17">
        <w:rPr>
          <w:rFonts w:ascii="Times New Roman" w:hAnsi="標楷體" w:hint="eastAsia"/>
          <w:sz w:val="26"/>
          <w:szCs w:val="26"/>
        </w:rPr>
        <w:t>廠</w:t>
      </w:r>
      <w:r w:rsidRPr="002427E7">
        <w:rPr>
          <w:rFonts w:ascii="Times New Roman" w:hAnsi="標楷體" w:hint="eastAsia"/>
          <w:sz w:val="26"/>
          <w:szCs w:val="26"/>
        </w:rPr>
        <w:t>區作連線處理，並排除問題至系統可以正常使用。</w:t>
      </w:r>
    </w:p>
    <w:p w:rsidR="00F3048A" w:rsidRPr="00797758" w:rsidRDefault="006B372E" w:rsidP="00F01319">
      <w:pPr>
        <w:numPr>
          <w:ilvl w:val="0"/>
          <w:numId w:val="29"/>
        </w:numPr>
        <w:spacing w:before="120" w:line="360" w:lineRule="auto"/>
        <w:rPr>
          <w:rFonts w:ascii="Times New Roman" w:eastAsia="標楷體" w:hAnsi="Times New Roman"/>
          <w:sz w:val="26"/>
          <w:szCs w:val="26"/>
        </w:rPr>
      </w:pPr>
      <w:r w:rsidRPr="00110643">
        <w:rPr>
          <w:rFonts w:ascii="Times New Roman" w:hAnsi="標楷體" w:hint="eastAsia"/>
          <w:sz w:val="26"/>
          <w:szCs w:val="26"/>
        </w:rPr>
        <w:t>提供工作說明書下</w:t>
      </w:r>
      <w:r w:rsidR="000C2D17">
        <w:rPr>
          <w:rFonts w:ascii="Times New Roman" w:hAnsi="標楷體" w:hint="eastAsia"/>
          <w:sz w:val="26"/>
          <w:szCs w:val="26"/>
        </w:rPr>
        <w:t>XX</w:t>
      </w:r>
      <w:r w:rsidRPr="00110643">
        <w:rPr>
          <w:rFonts w:ascii="Times New Roman" w:hAnsi="標楷體" w:hint="eastAsia"/>
          <w:sz w:val="26"/>
          <w:szCs w:val="26"/>
        </w:rPr>
        <w:t>工作專案所引起的問題，提供問題判定、問題分析和技術支援服務。</w:t>
      </w:r>
    </w:p>
    <w:p w:rsidR="00F3048A" w:rsidRPr="00797758" w:rsidRDefault="006B372E" w:rsidP="00F01319">
      <w:pPr>
        <w:numPr>
          <w:ilvl w:val="0"/>
          <w:numId w:val="29"/>
        </w:numPr>
        <w:spacing w:before="120" w:line="360" w:lineRule="auto"/>
        <w:rPr>
          <w:rFonts w:ascii="Times New Roman" w:eastAsia="標楷體" w:hAnsi="Times New Roman"/>
          <w:sz w:val="26"/>
          <w:szCs w:val="26"/>
        </w:rPr>
      </w:pPr>
      <w:r w:rsidRPr="00110643">
        <w:rPr>
          <w:rFonts w:ascii="Times New Roman" w:hAnsi="標楷體" w:hint="eastAsia"/>
          <w:sz w:val="26"/>
          <w:szCs w:val="26"/>
        </w:rPr>
        <w:t>對由工作說明書下</w:t>
      </w:r>
      <w:r w:rsidR="000C2D17">
        <w:rPr>
          <w:rFonts w:ascii="Times New Roman" w:hAnsi="標楷體" w:hint="eastAsia"/>
          <w:sz w:val="26"/>
          <w:szCs w:val="26"/>
        </w:rPr>
        <w:t>XX</w:t>
      </w:r>
      <w:r w:rsidRPr="00110643">
        <w:rPr>
          <w:rFonts w:ascii="Times New Roman" w:hAnsi="標楷體" w:hint="eastAsia"/>
          <w:sz w:val="26"/>
          <w:szCs w:val="26"/>
        </w:rPr>
        <w:t>工作造成的系統瑕疵進行修正。</w:t>
      </w:r>
    </w:p>
    <w:p w:rsidR="00085DCD" w:rsidRDefault="00085DCD" w:rsidP="00085DCD">
      <w:pPr>
        <w:rPr>
          <w:rFonts w:ascii="Times New Roman" w:hAnsi="Times New Roman"/>
          <w:b/>
          <w:sz w:val="32"/>
          <w:szCs w:val="32"/>
        </w:rPr>
      </w:pPr>
    </w:p>
    <w:p w:rsidR="00C51B72" w:rsidRPr="00F23D7B" w:rsidRDefault="00C51B72" w:rsidP="003F0D25">
      <w:pPr>
        <w:spacing w:before="120" w:line="360" w:lineRule="auto"/>
        <w:ind w:leftChars="100" w:left="240" w:rightChars="100" w:right="240"/>
        <w:rPr>
          <w:rFonts w:ascii="Times New Roman" w:hAnsi="標楷體"/>
          <w:sz w:val="20"/>
          <w:szCs w:val="20"/>
        </w:rPr>
      </w:pPr>
    </w:p>
    <w:p w:rsidR="004B0396" w:rsidRPr="00797758" w:rsidRDefault="00085DCD" w:rsidP="00F01319">
      <w:pPr>
        <w:numPr>
          <w:ilvl w:val="0"/>
          <w:numId w:val="48"/>
        </w:numPr>
        <w:outlineLvl w:val="0"/>
        <w:rPr>
          <w:rFonts w:ascii="Times New Roman" w:eastAsia="標楷體" w:hAnsi="Times New Roman"/>
          <w:b/>
          <w:sz w:val="32"/>
          <w:szCs w:val="32"/>
        </w:rPr>
      </w:pPr>
      <w:r>
        <w:rPr>
          <w:rFonts w:ascii="Times New Roman" w:hAnsi="Times New Roman"/>
          <w:b/>
          <w:sz w:val="32"/>
          <w:szCs w:val="32"/>
        </w:rPr>
        <w:br w:type="page"/>
      </w:r>
      <w:bookmarkStart w:id="238" w:name="_Toc381726528"/>
      <w:r w:rsidR="000C2D17">
        <w:rPr>
          <w:rFonts w:ascii="Times New Roman" w:hAnsi="Times New Roman" w:hint="eastAsia"/>
          <w:b/>
          <w:sz w:val="32"/>
          <w:szCs w:val="32"/>
        </w:rPr>
        <w:lastRenderedPageBreak/>
        <w:t>OO</w:t>
      </w:r>
      <w:r w:rsidR="000C2D17">
        <w:rPr>
          <w:rFonts w:ascii="Times New Roman" w:hAnsi="Times New Roman" w:hint="eastAsia"/>
          <w:b/>
          <w:sz w:val="32"/>
          <w:szCs w:val="32"/>
        </w:rPr>
        <w:t>科技</w:t>
      </w:r>
      <w:r w:rsidR="006B372E" w:rsidRPr="00110643">
        <w:rPr>
          <w:rFonts w:ascii="Times New Roman" w:hAnsi="標楷體" w:hint="eastAsia"/>
          <w:b/>
          <w:sz w:val="32"/>
          <w:szCs w:val="32"/>
        </w:rPr>
        <w:t>責任</w:t>
      </w:r>
      <w:bookmarkEnd w:id="238"/>
    </w:p>
    <w:p w:rsidR="006D41AE" w:rsidRPr="00797758" w:rsidRDefault="000C2D17" w:rsidP="00A87AEE">
      <w:pPr>
        <w:spacing w:before="120" w:line="360" w:lineRule="auto"/>
        <w:jc w:val="both"/>
        <w:rPr>
          <w:rFonts w:ascii="Times New Roman" w:eastAsia="標楷體" w:hAnsi="Times New Roman"/>
          <w:sz w:val="26"/>
          <w:szCs w:val="26"/>
        </w:rPr>
      </w:pPr>
      <w:r>
        <w:rPr>
          <w:rFonts w:ascii="Times New Roman" w:hAnsi="標楷體" w:hint="eastAsia"/>
          <w:sz w:val="26"/>
          <w:szCs w:val="26"/>
        </w:rPr>
        <w:t>XX</w:t>
      </w:r>
      <w:r w:rsidR="006B372E" w:rsidRPr="00110643">
        <w:rPr>
          <w:rFonts w:ascii="Times New Roman" w:hAnsi="標楷體" w:hint="eastAsia"/>
          <w:sz w:val="26"/>
          <w:szCs w:val="26"/>
        </w:rPr>
        <w:t>對本專案的執行是建立在</w:t>
      </w: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能夠完全履行下述責任和假設的前提下。若所述任何客戶責任和假設未能履行，其後果對價格和進度所產生的影響將按第</w:t>
      </w:r>
      <w:r w:rsidR="00434BF7">
        <w:rPr>
          <w:rFonts w:ascii="Times New Roman" w:hAnsi="Times New Roman" w:hint="eastAsia"/>
          <w:sz w:val="26"/>
          <w:szCs w:val="26"/>
        </w:rPr>
        <w:t>4.3</w:t>
      </w:r>
      <w:r w:rsidR="006B372E" w:rsidRPr="00110643">
        <w:rPr>
          <w:rFonts w:ascii="Times New Roman" w:hAnsi="標楷體" w:hint="eastAsia"/>
          <w:sz w:val="26"/>
          <w:szCs w:val="26"/>
        </w:rPr>
        <w:t>節『需求變更』的規定進行更改。</w:t>
      </w:r>
    </w:p>
    <w:p w:rsidR="00ED7EBD" w:rsidRPr="00797758" w:rsidRDefault="00ED7EBD" w:rsidP="009C08BC">
      <w:pPr>
        <w:spacing w:before="120" w:line="360" w:lineRule="auto"/>
        <w:rPr>
          <w:rFonts w:ascii="Times New Roman" w:eastAsia="標楷體" w:hAnsi="Times New Roman"/>
          <w:sz w:val="26"/>
          <w:szCs w:val="26"/>
        </w:rPr>
      </w:pPr>
    </w:p>
    <w:p w:rsidR="00ED7EBD" w:rsidRPr="00797758" w:rsidRDefault="006B372E" w:rsidP="00F01319">
      <w:pPr>
        <w:numPr>
          <w:ilvl w:val="1"/>
          <w:numId w:val="30"/>
        </w:numPr>
        <w:outlineLvl w:val="1"/>
        <w:rPr>
          <w:rFonts w:ascii="Times New Roman" w:eastAsia="標楷體" w:hAnsi="Times New Roman"/>
          <w:b/>
          <w:sz w:val="28"/>
          <w:szCs w:val="28"/>
        </w:rPr>
      </w:pPr>
      <w:bookmarkStart w:id="239" w:name="_Toc381726529"/>
      <w:r w:rsidRPr="00110643">
        <w:rPr>
          <w:rFonts w:ascii="Times New Roman" w:hAnsi="標楷體" w:hint="eastAsia"/>
          <w:b/>
          <w:sz w:val="28"/>
          <w:szCs w:val="28"/>
        </w:rPr>
        <w:t>指派專案經理</w:t>
      </w:r>
      <w:bookmarkEnd w:id="239"/>
    </w:p>
    <w:p w:rsidR="00E4678A" w:rsidRPr="00797758" w:rsidRDefault="006B372E" w:rsidP="00E4678A">
      <w:pPr>
        <w:spacing w:before="120" w:line="360" w:lineRule="auto"/>
        <w:rPr>
          <w:rFonts w:ascii="Times New Roman" w:eastAsia="標楷體" w:hAnsi="Times New Roman"/>
          <w:sz w:val="26"/>
          <w:szCs w:val="26"/>
        </w:rPr>
      </w:pPr>
      <w:r w:rsidRPr="00110643">
        <w:rPr>
          <w:rFonts w:ascii="Times New Roman" w:hAnsi="標楷體" w:hint="eastAsia"/>
          <w:sz w:val="26"/>
          <w:szCs w:val="26"/>
        </w:rPr>
        <w:t>在本工作說明書中的工作開始前，</w:t>
      </w:r>
      <w:r w:rsidR="000C2D17">
        <w:rPr>
          <w:rFonts w:ascii="Times New Roman" w:hAnsi="Times New Roman" w:hint="eastAsia"/>
          <w:sz w:val="26"/>
          <w:szCs w:val="26"/>
        </w:rPr>
        <w:t>OO</w:t>
      </w:r>
      <w:r w:rsidR="000C2D17">
        <w:rPr>
          <w:rFonts w:ascii="Times New Roman" w:hAnsi="Times New Roman" w:hint="eastAsia"/>
          <w:sz w:val="26"/>
          <w:szCs w:val="26"/>
        </w:rPr>
        <w:t>科技</w:t>
      </w:r>
      <w:r w:rsidR="00A65530">
        <w:rPr>
          <w:rFonts w:ascii="Times New Roman" w:hAnsi="標楷體" w:hint="eastAsia"/>
          <w:sz w:val="26"/>
          <w:szCs w:val="26"/>
        </w:rPr>
        <w:t>應指派專案</w:t>
      </w:r>
      <w:r w:rsidRPr="00110643">
        <w:rPr>
          <w:rFonts w:ascii="Times New Roman" w:hAnsi="標楷體" w:hint="eastAsia"/>
          <w:sz w:val="26"/>
          <w:szCs w:val="26"/>
        </w:rPr>
        <w:t>經理一名，負責與</w:t>
      </w:r>
      <w:r w:rsidR="000C2D17">
        <w:rPr>
          <w:rFonts w:ascii="Times New Roman" w:hAnsi="標楷體" w:hint="eastAsia"/>
          <w:sz w:val="26"/>
          <w:szCs w:val="26"/>
        </w:rPr>
        <w:t>XX</w:t>
      </w:r>
      <w:r w:rsidRPr="00110643">
        <w:rPr>
          <w:rFonts w:ascii="Times New Roman" w:hAnsi="標楷體" w:hint="eastAsia"/>
          <w:sz w:val="26"/>
          <w:szCs w:val="26"/>
        </w:rPr>
        <w:t>聯絡，並被授權代表</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處理合約各項事宜。</w:t>
      </w:r>
    </w:p>
    <w:p w:rsidR="00E4678A" w:rsidRPr="00797758" w:rsidRDefault="000C2D17" w:rsidP="00E4678A">
      <w:pPr>
        <w:spacing w:before="120" w:line="360" w:lineRule="auto"/>
        <w:rPr>
          <w:rFonts w:ascii="Times New Roman" w:eastAsia="標楷體" w:hAnsi="Times New Roman"/>
          <w:sz w:val="26"/>
          <w:szCs w:val="26"/>
        </w:rPr>
      </w:pPr>
      <w:r>
        <w:rPr>
          <w:rFonts w:ascii="Times New Roman" w:hAnsi="Times New Roman" w:hint="eastAsia"/>
          <w:sz w:val="26"/>
          <w:szCs w:val="26"/>
        </w:rPr>
        <w:t>OO</w:t>
      </w:r>
      <w:r>
        <w:rPr>
          <w:rFonts w:ascii="Times New Roman" w:hAnsi="Times New Roman" w:hint="eastAsia"/>
          <w:sz w:val="26"/>
          <w:szCs w:val="26"/>
        </w:rPr>
        <w:t>科技</w:t>
      </w:r>
      <w:r w:rsidR="00D06C2D">
        <w:rPr>
          <w:rFonts w:ascii="Times New Roman" w:hAnsi="標楷體" w:hint="eastAsia"/>
          <w:sz w:val="26"/>
          <w:szCs w:val="26"/>
        </w:rPr>
        <w:t>專案</w:t>
      </w:r>
      <w:r w:rsidR="006B372E" w:rsidRPr="00110643">
        <w:rPr>
          <w:rFonts w:ascii="Times New Roman" w:hAnsi="標楷體" w:hint="eastAsia"/>
          <w:sz w:val="26"/>
          <w:szCs w:val="26"/>
        </w:rPr>
        <w:t>經理責任包括：</w:t>
      </w:r>
    </w:p>
    <w:p w:rsidR="00E4678A" w:rsidRPr="00797758" w:rsidRDefault="00D06C2D" w:rsidP="00F01319">
      <w:pPr>
        <w:numPr>
          <w:ilvl w:val="0"/>
          <w:numId w:val="31"/>
        </w:numPr>
        <w:spacing w:before="120" w:line="360" w:lineRule="auto"/>
        <w:rPr>
          <w:rFonts w:ascii="Times New Roman" w:eastAsia="標楷體" w:hAnsi="Times New Roman"/>
          <w:sz w:val="26"/>
          <w:szCs w:val="26"/>
        </w:rPr>
      </w:pPr>
      <w:r>
        <w:rPr>
          <w:rFonts w:ascii="Times New Roman" w:hAnsi="標楷體" w:hint="eastAsia"/>
          <w:sz w:val="26"/>
          <w:szCs w:val="26"/>
        </w:rPr>
        <w:t>作為</w:t>
      </w:r>
      <w:r w:rsidR="000C2D17">
        <w:rPr>
          <w:rFonts w:ascii="Times New Roman" w:hAnsi="標楷體" w:hint="eastAsia"/>
          <w:sz w:val="26"/>
          <w:szCs w:val="26"/>
        </w:rPr>
        <w:t>XX</w:t>
      </w:r>
      <w:r>
        <w:rPr>
          <w:rFonts w:ascii="Times New Roman" w:hAnsi="標楷體" w:hint="eastAsia"/>
          <w:sz w:val="26"/>
          <w:szCs w:val="26"/>
        </w:rPr>
        <w:t>專案小組與參與本專案</w:t>
      </w:r>
      <w:r w:rsidR="006B372E" w:rsidRPr="00110643">
        <w:rPr>
          <w:rFonts w:ascii="Times New Roman" w:hAnsi="標楷體" w:hint="eastAsia"/>
          <w:sz w:val="26"/>
          <w:szCs w:val="26"/>
        </w:rPr>
        <w:t>之</w:t>
      </w:r>
      <w:r w:rsidR="000C2D17">
        <w:rPr>
          <w:rFonts w:ascii="Times New Roman" w:hAnsi="Times New Roman" w:hint="eastAsia"/>
          <w:sz w:val="26"/>
          <w:szCs w:val="26"/>
        </w:rPr>
        <w:t>OO</w:t>
      </w:r>
      <w:r w:rsidR="000C2D17">
        <w:rPr>
          <w:rFonts w:ascii="Times New Roman" w:hAnsi="Times New Roman" w:hint="eastAsia"/>
          <w:sz w:val="26"/>
          <w:szCs w:val="26"/>
        </w:rPr>
        <w:t>科技</w:t>
      </w:r>
      <w:r w:rsidR="006B372E" w:rsidRPr="00110643">
        <w:rPr>
          <w:rFonts w:ascii="Times New Roman" w:hAnsi="標楷體" w:hint="eastAsia"/>
          <w:sz w:val="26"/>
          <w:szCs w:val="26"/>
        </w:rPr>
        <w:t>各</w:t>
      </w:r>
      <w:proofErr w:type="gramStart"/>
      <w:r w:rsidR="006B372E" w:rsidRPr="00110643">
        <w:rPr>
          <w:rFonts w:ascii="Times New Roman" w:hAnsi="標楷體" w:hint="eastAsia"/>
          <w:sz w:val="26"/>
          <w:szCs w:val="26"/>
        </w:rPr>
        <w:t>部門間的溝通</w:t>
      </w:r>
      <w:proofErr w:type="gramEnd"/>
      <w:r w:rsidR="006B372E" w:rsidRPr="00110643">
        <w:rPr>
          <w:rFonts w:ascii="Times New Roman" w:hAnsi="標楷體" w:hint="eastAsia"/>
          <w:sz w:val="26"/>
          <w:szCs w:val="26"/>
        </w:rPr>
        <w:t>橋樑。</w:t>
      </w:r>
    </w:p>
    <w:p w:rsidR="00E4678A" w:rsidRPr="00797758" w:rsidRDefault="006B372E" w:rsidP="00F01319">
      <w:pPr>
        <w:numPr>
          <w:ilvl w:val="0"/>
          <w:numId w:val="31"/>
        </w:numPr>
        <w:spacing w:before="120" w:line="360" w:lineRule="auto"/>
        <w:rPr>
          <w:rFonts w:ascii="Times New Roman" w:eastAsia="標楷體" w:hAnsi="Times New Roman"/>
          <w:sz w:val="26"/>
          <w:szCs w:val="26"/>
        </w:rPr>
      </w:pPr>
      <w:r w:rsidRPr="00110643">
        <w:rPr>
          <w:rFonts w:ascii="Times New Roman" w:hAnsi="標楷體" w:hint="eastAsia"/>
          <w:sz w:val="26"/>
          <w:szCs w:val="26"/>
        </w:rPr>
        <w:t>根據第</w:t>
      </w:r>
      <w:r w:rsidR="00D06C2D">
        <w:rPr>
          <w:rFonts w:ascii="Times New Roman" w:hAnsi="Times New Roman" w:hint="eastAsia"/>
          <w:sz w:val="26"/>
          <w:szCs w:val="26"/>
        </w:rPr>
        <w:t>4.3</w:t>
      </w:r>
      <w:r w:rsidRPr="00110643">
        <w:rPr>
          <w:rFonts w:ascii="Times New Roman" w:hAnsi="標楷體" w:hint="eastAsia"/>
          <w:sz w:val="26"/>
          <w:szCs w:val="26"/>
        </w:rPr>
        <w:t>節『需求變更』程式與</w:t>
      </w:r>
      <w:r w:rsidR="000C2D17">
        <w:rPr>
          <w:rFonts w:ascii="Times New Roman" w:hAnsi="標楷體" w:hint="eastAsia"/>
          <w:sz w:val="26"/>
          <w:szCs w:val="26"/>
        </w:rPr>
        <w:t>XX</w:t>
      </w:r>
      <w:r w:rsidRPr="00110643">
        <w:rPr>
          <w:rFonts w:ascii="Times New Roman" w:hAnsi="標楷體" w:hint="eastAsia"/>
          <w:sz w:val="26"/>
          <w:szCs w:val="26"/>
        </w:rPr>
        <w:t>專案經理一起執行專案變更控制管理。</w:t>
      </w:r>
    </w:p>
    <w:p w:rsidR="00E4678A" w:rsidRPr="00797758" w:rsidRDefault="006B372E" w:rsidP="00F01319">
      <w:pPr>
        <w:numPr>
          <w:ilvl w:val="0"/>
          <w:numId w:val="31"/>
        </w:numPr>
        <w:spacing w:before="120" w:line="360" w:lineRule="auto"/>
        <w:rPr>
          <w:rFonts w:ascii="Times New Roman" w:eastAsia="標楷體" w:hAnsi="Times New Roman"/>
          <w:sz w:val="26"/>
          <w:szCs w:val="26"/>
        </w:rPr>
      </w:pPr>
      <w:r w:rsidRPr="00110643">
        <w:rPr>
          <w:rFonts w:ascii="Times New Roman" w:hAnsi="標楷體" w:hint="eastAsia"/>
          <w:sz w:val="26"/>
          <w:szCs w:val="26"/>
        </w:rPr>
        <w:t>參加專案狀況會議。</w:t>
      </w:r>
    </w:p>
    <w:p w:rsidR="00E4678A" w:rsidRPr="00797758" w:rsidRDefault="006B372E" w:rsidP="00F01319">
      <w:pPr>
        <w:numPr>
          <w:ilvl w:val="0"/>
          <w:numId w:val="31"/>
        </w:numPr>
        <w:spacing w:before="120" w:line="360" w:lineRule="auto"/>
        <w:rPr>
          <w:rFonts w:ascii="Times New Roman" w:eastAsia="標楷體" w:hAnsi="Times New Roman"/>
          <w:sz w:val="26"/>
          <w:szCs w:val="26"/>
        </w:rPr>
      </w:pPr>
      <w:r w:rsidRPr="00110643">
        <w:rPr>
          <w:rFonts w:ascii="Times New Roman" w:hAnsi="標楷體" w:hint="eastAsia"/>
          <w:sz w:val="26"/>
          <w:szCs w:val="26"/>
        </w:rPr>
        <w:t>解決專案執行中在</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可能引起之內部分歧。</w:t>
      </w:r>
    </w:p>
    <w:p w:rsidR="00E4678A" w:rsidRPr="00797758" w:rsidRDefault="006B372E" w:rsidP="00F01319">
      <w:pPr>
        <w:numPr>
          <w:ilvl w:val="0"/>
          <w:numId w:val="31"/>
        </w:numPr>
        <w:spacing w:before="120" w:line="360" w:lineRule="auto"/>
        <w:rPr>
          <w:rFonts w:ascii="Times New Roman" w:eastAsia="標楷體" w:hAnsi="Times New Roman"/>
          <w:sz w:val="26"/>
          <w:szCs w:val="26"/>
        </w:rPr>
      </w:pPr>
      <w:r w:rsidRPr="00110643">
        <w:rPr>
          <w:rFonts w:ascii="Times New Roman" w:hAnsi="標楷體" w:hint="eastAsia"/>
          <w:sz w:val="26"/>
          <w:szCs w:val="26"/>
        </w:rPr>
        <w:t>如有需要，協助解決專案問題並在</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機構內向上級反映問題。</w:t>
      </w:r>
    </w:p>
    <w:p w:rsidR="00E4678A" w:rsidRPr="00797758" w:rsidRDefault="006B372E" w:rsidP="00F01319">
      <w:pPr>
        <w:numPr>
          <w:ilvl w:val="0"/>
          <w:numId w:val="31"/>
        </w:numPr>
        <w:spacing w:before="120" w:line="360" w:lineRule="auto"/>
        <w:rPr>
          <w:rFonts w:ascii="Times New Roman" w:eastAsia="標楷體" w:hAnsi="Times New Roman"/>
          <w:sz w:val="26"/>
          <w:szCs w:val="26"/>
        </w:rPr>
      </w:pPr>
      <w:r w:rsidRPr="00110643">
        <w:rPr>
          <w:rFonts w:ascii="Times New Roman" w:hAnsi="標楷體" w:hint="eastAsia"/>
          <w:sz w:val="26"/>
          <w:szCs w:val="26"/>
        </w:rPr>
        <w:t>整理</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對所有</w:t>
      </w:r>
      <w:r w:rsidR="000C2D17">
        <w:rPr>
          <w:rFonts w:ascii="Times New Roman" w:hAnsi="標楷體" w:hint="eastAsia"/>
          <w:sz w:val="26"/>
          <w:szCs w:val="26"/>
        </w:rPr>
        <w:t>XX</w:t>
      </w:r>
      <w:r w:rsidRPr="00110643">
        <w:rPr>
          <w:rFonts w:ascii="Times New Roman" w:hAnsi="標楷體" w:hint="eastAsia"/>
          <w:sz w:val="26"/>
          <w:szCs w:val="26"/>
        </w:rPr>
        <w:t>交付專案的驗收程式，並代表</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驗收專案。</w:t>
      </w:r>
    </w:p>
    <w:p w:rsidR="00ED7EBD" w:rsidRPr="00797758" w:rsidRDefault="00ED7EBD" w:rsidP="009C08BC">
      <w:pPr>
        <w:spacing w:before="120" w:line="360" w:lineRule="auto"/>
        <w:rPr>
          <w:rFonts w:ascii="Times New Roman" w:eastAsia="標楷體" w:hAnsi="Times New Roman"/>
          <w:sz w:val="26"/>
          <w:szCs w:val="26"/>
        </w:rPr>
      </w:pPr>
    </w:p>
    <w:p w:rsidR="00ED7EBD" w:rsidRPr="00797758" w:rsidRDefault="006B372E" w:rsidP="00F01319">
      <w:pPr>
        <w:numPr>
          <w:ilvl w:val="1"/>
          <w:numId w:val="30"/>
        </w:numPr>
        <w:outlineLvl w:val="1"/>
        <w:rPr>
          <w:rFonts w:ascii="Times New Roman" w:eastAsia="標楷體" w:hAnsi="Times New Roman"/>
          <w:b/>
          <w:sz w:val="28"/>
          <w:szCs w:val="28"/>
        </w:rPr>
      </w:pPr>
      <w:bookmarkStart w:id="240" w:name="_Toc381726530"/>
      <w:r w:rsidRPr="00110643">
        <w:rPr>
          <w:rFonts w:ascii="Times New Roman" w:hAnsi="標楷體" w:hint="eastAsia"/>
          <w:b/>
          <w:sz w:val="28"/>
          <w:szCs w:val="28"/>
        </w:rPr>
        <w:t>客戶接受度測試</w:t>
      </w:r>
      <w:bookmarkEnd w:id="240"/>
    </w:p>
    <w:p w:rsidR="005826C8" w:rsidRPr="00797758" w:rsidRDefault="000C2D17" w:rsidP="00F01319">
      <w:pPr>
        <w:numPr>
          <w:ilvl w:val="0"/>
          <w:numId w:val="32"/>
        </w:numPr>
        <w:spacing w:before="120" w:line="360" w:lineRule="auto"/>
        <w:rPr>
          <w:rFonts w:ascii="Times New Roman" w:eastAsia="標楷體" w:hAnsi="Times New Roman"/>
          <w:sz w:val="26"/>
          <w:szCs w:val="26"/>
        </w:rPr>
      </w:pPr>
      <w:r>
        <w:rPr>
          <w:rFonts w:ascii="Times New Roman" w:hAnsi="標楷體" w:hint="eastAsia"/>
          <w:sz w:val="26"/>
          <w:szCs w:val="26"/>
        </w:rPr>
        <w:t>XX</w:t>
      </w:r>
      <w:r w:rsidR="006B372E" w:rsidRPr="00110643">
        <w:rPr>
          <w:rFonts w:ascii="Times New Roman" w:hAnsi="標楷體" w:hint="eastAsia"/>
          <w:sz w:val="26"/>
          <w:szCs w:val="26"/>
        </w:rPr>
        <w:t>協助</w:t>
      </w:r>
      <w:r>
        <w:rPr>
          <w:rFonts w:ascii="Times New Roman" w:hAnsi="標楷體" w:hint="eastAsia"/>
          <w:sz w:val="26"/>
          <w:szCs w:val="26"/>
        </w:rPr>
        <w:t>OO</w:t>
      </w:r>
      <w:r w:rsidR="00A81529">
        <w:rPr>
          <w:rFonts w:ascii="Times New Roman" w:hAnsi="標楷體" w:hint="eastAsia"/>
          <w:sz w:val="26"/>
          <w:szCs w:val="26"/>
        </w:rPr>
        <w:t>共同</w:t>
      </w:r>
      <w:r w:rsidR="006B372E" w:rsidRPr="00110643">
        <w:rPr>
          <w:rFonts w:ascii="Times New Roman" w:hAnsi="標楷體" w:hint="eastAsia"/>
          <w:sz w:val="26"/>
          <w:szCs w:val="26"/>
        </w:rPr>
        <w:t>起草接受度測試計畫</w:t>
      </w:r>
      <w:r w:rsidR="006B372E" w:rsidRPr="00110643">
        <w:rPr>
          <w:rFonts w:ascii="Times New Roman" w:hAnsi="Times New Roman"/>
          <w:sz w:val="26"/>
          <w:szCs w:val="26"/>
        </w:rPr>
        <w:t>(UAT)</w:t>
      </w:r>
      <w:r w:rsidR="006B372E" w:rsidRPr="00110643">
        <w:rPr>
          <w:rFonts w:ascii="Times New Roman" w:hAnsi="標楷體" w:hint="eastAsia"/>
          <w:sz w:val="26"/>
          <w:szCs w:val="26"/>
        </w:rPr>
        <w:t>。</w:t>
      </w:r>
    </w:p>
    <w:p w:rsidR="002509EF" w:rsidRPr="00797758" w:rsidRDefault="006B372E" w:rsidP="00F01319">
      <w:pPr>
        <w:numPr>
          <w:ilvl w:val="0"/>
          <w:numId w:val="32"/>
        </w:numPr>
        <w:spacing w:before="120" w:line="360" w:lineRule="auto"/>
        <w:rPr>
          <w:rFonts w:ascii="Times New Roman" w:eastAsia="標楷體" w:hAnsi="Times New Roman"/>
          <w:sz w:val="26"/>
          <w:szCs w:val="26"/>
        </w:rPr>
      </w:pPr>
      <w:r w:rsidRPr="00110643">
        <w:rPr>
          <w:rFonts w:ascii="Times New Roman" w:hAnsi="標楷體" w:hint="eastAsia"/>
          <w:sz w:val="26"/>
          <w:szCs w:val="26"/>
        </w:rPr>
        <w:t>在</w:t>
      </w:r>
      <w:r w:rsidRPr="00110643">
        <w:rPr>
          <w:rFonts w:ascii="Times New Roman" w:hAnsi="Times New Roman"/>
          <w:sz w:val="26"/>
          <w:szCs w:val="26"/>
        </w:rPr>
        <w:t>UAT</w:t>
      </w:r>
      <w:r w:rsidRPr="00110643">
        <w:rPr>
          <w:rFonts w:ascii="Times New Roman" w:hAnsi="標楷體" w:hint="eastAsia"/>
          <w:sz w:val="26"/>
          <w:szCs w:val="26"/>
        </w:rPr>
        <w:t>前完成</w:t>
      </w:r>
      <w:r w:rsidRPr="00110643">
        <w:rPr>
          <w:rFonts w:ascii="Times New Roman" w:hAnsi="Times New Roman"/>
          <w:sz w:val="26"/>
          <w:szCs w:val="26"/>
        </w:rPr>
        <w:t>UAT</w:t>
      </w:r>
      <w:r w:rsidRPr="00110643">
        <w:rPr>
          <w:rFonts w:ascii="Times New Roman" w:hAnsi="標楷體" w:hint="eastAsia"/>
          <w:sz w:val="26"/>
          <w:szCs w:val="26"/>
        </w:rPr>
        <w:t>測試計畫、</w:t>
      </w:r>
      <w:r w:rsidRPr="00110643">
        <w:rPr>
          <w:rFonts w:ascii="Times New Roman" w:hAnsi="Times New Roman"/>
          <w:sz w:val="26"/>
          <w:szCs w:val="26"/>
        </w:rPr>
        <w:t>UAT</w:t>
      </w:r>
      <w:r w:rsidRPr="00110643">
        <w:rPr>
          <w:rFonts w:ascii="Times New Roman" w:hAnsi="標楷體" w:hint="eastAsia"/>
          <w:sz w:val="26"/>
          <w:szCs w:val="26"/>
        </w:rPr>
        <w:t>測試資料和</w:t>
      </w:r>
      <w:r w:rsidRPr="00110643">
        <w:rPr>
          <w:rFonts w:ascii="Times New Roman" w:hAnsi="Times New Roman"/>
          <w:sz w:val="26"/>
          <w:szCs w:val="26"/>
        </w:rPr>
        <w:t>UAT</w:t>
      </w:r>
      <w:r w:rsidRPr="00110643">
        <w:rPr>
          <w:rFonts w:ascii="Times New Roman" w:hAnsi="標楷體" w:hint="eastAsia"/>
          <w:sz w:val="26"/>
          <w:szCs w:val="26"/>
        </w:rPr>
        <w:t>環境建置。</w:t>
      </w:r>
    </w:p>
    <w:p w:rsidR="00B32F8E" w:rsidRPr="00797758" w:rsidRDefault="006B372E" w:rsidP="00F01319">
      <w:pPr>
        <w:numPr>
          <w:ilvl w:val="0"/>
          <w:numId w:val="32"/>
        </w:numPr>
        <w:spacing w:before="120" w:line="360" w:lineRule="auto"/>
        <w:rPr>
          <w:rFonts w:ascii="Times New Roman" w:eastAsia="標楷體" w:hAnsi="Times New Roman"/>
          <w:sz w:val="26"/>
          <w:szCs w:val="26"/>
        </w:rPr>
      </w:pPr>
      <w:r w:rsidRPr="00110643">
        <w:rPr>
          <w:rFonts w:ascii="Times New Roman" w:hAnsi="Times New Roman"/>
          <w:sz w:val="26"/>
          <w:szCs w:val="26"/>
        </w:rPr>
        <w:lastRenderedPageBreak/>
        <w:t>UAT</w:t>
      </w:r>
      <w:r w:rsidRPr="00110643">
        <w:rPr>
          <w:rFonts w:ascii="Times New Roman" w:hAnsi="標楷體" w:hint="eastAsia"/>
          <w:sz w:val="26"/>
          <w:szCs w:val="26"/>
        </w:rPr>
        <w:t>應包括以下內容</w:t>
      </w:r>
    </w:p>
    <w:p w:rsidR="00B32F8E" w:rsidRPr="00797758" w:rsidRDefault="006B372E" w:rsidP="00F01319">
      <w:pPr>
        <w:pStyle w:val="SOWbullet"/>
        <w:numPr>
          <w:ilvl w:val="1"/>
          <w:numId w:val="32"/>
        </w:numPr>
        <w:rPr>
          <w:rFonts w:eastAsia="標楷體"/>
          <w:sz w:val="26"/>
          <w:szCs w:val="26"/>
        </w:rPr>
      </w:pPr>
      <w:r w:rsidRPr="00110643">
        <w:rPr>
          <w:rFonts w:hAnsi="標楷體" w:hint="eastAsia"/>
          <w:sz w:val="26"/>
          <w:szCs w:val="26"/>
        </w:rPr>
        <w:t>簡介</w:t>
      </w:r>
    </w:p>
    <w:p w:rsidR="00B32F8E" w:rsidRPr="00797758" w:rsidRDefault="006B372E" w:rsidP="00F01319">
      <w:pPr>
        <w:pStyle w:val="SOWbullet"/>
        <w:numPr>
          <w:ilvl w:val="1"/>
          <w:numId w:val="32"/>
        </w:numPr>
        <w:rPr>
          <w:rFonts w:eastAsia="標楷體"/>
          <w:sz w:val="26"/>
          <w:szCs w:val="26"/>
        </w:rPr>
      </w:pPr>
      <w:r w:rsidRPr="00110643">
        <w:rPr>
          <w:rFonts w:hAnsi="標楷體" w:hint="eastAsia"/>
          <w:sz w:val="26"/>
          <w:szCs w:val="26"/>
        </w:rPr>
        <w:t>角色和責任</w:t>
      </w:r>
    </w:p>
    <w:p w:rsidR="00B32F8E" w:rsidRPr="00797758" w:rsidRDefault="006B372E" w:rsidP="00F01319">
      <w:pPr>
        <w:pStyle w:val="SOWbullet"/>
        <w:numPr>
          <w:ilvl w:val="1"/>
          <w:numId w:val="32"/>
        </w:numPr>
        <w:rPr>
          <w:rFonts w:eastAsia="標楷體"/>
          <w:sz w:val="26"/>
          <w:szCs w:val="26"/>
        </w:rPr>
      </w:pPr>
      <w:r w:rsidRPr="00110643">
        <w:rPr>
          <w:rFonts w:hAnsi="標楷體" w:hint="eastAsia"/>
          <w:sz w:val="26"/>
          <w:szCs w:val="26"/>
        </w:rPr>
        <w:t>測試環境</w:t>
      </w:r>
    </w:p>
    <w:p w:rsidR="00B32F8E" w:rsidRPr="00797758" w:rsidRDefault="006B372E" w:rsidP="00F01319">
      <w:pPr>
        <w:pStyle w:val="SOWbullet"/>
        <w:numPr>
          <w:ilvl w:val="1"/>
          <w:numId w:val="32"/>
        </w:numPr>
        <w:rPr>
          <w:rFonts w:eastAsia="標楷體"/>
          <w:sz w:val="26"/>
          <w:szCs w:val="26"/>
        </w:rPr>
      </w:pPr>
      <w:r w:rsidRPr="00110643">
        <w:rPr>
          <w:rFonts w:hAnsi="標楷體" w:hint="eastAsia"/>
          <w:sz w:val="26"/>
          <w:szCs w:val="26"/>
        </w:rPr>
        <w:t>測試方法</w:t>
      </w:r>
    </w:p>
    <w:p w:rsidR="00B32F8E" w:rsidRPr="00797758" w:rsidRDefault="006B372E" w:rsidP="00F01319">
      <w:pPr>
        <w:pStyle w:val="SOWbullet"/>
        <w:numPr>
          <w:ilvl w:val="1"/>
          <w:numId w:val="32"/>
        </w:numPr>
        <w:rPr>
          <w:rFonts w:eastAsia="標楷體"/>
          <w:sz w:val="26"/>
          <w:szCs w:val="26"/>
        </w:rPr>
      </w:pPr>
      <w:r w:rsidRPr="00110643">
        <w:rPr>
          <w:rFonts w:hAnsi="標楷體" w:hint="eastAsia"/>
          <w:sz w:val="26"/>
          <w:szCs w:val="26"/>
        </w:rPr>
        <w:t>測試案例</w:t>
      </w:r>
      <w:r w:rsidRPr="00110643">
        <w:rPr>
          <w:sz w:val="26"/>
          <w:szCs w:val="26"/>
        </w:rPr>
        <w:t>/</w:t>
      </w:r>
      <w:r w:rsidRPr="00110643">
        <w:rPr>
          <w:rFonts w:hAnsi="標楷體" w:hint="eastAsia"/>
          <w:sz w:val="26"/>
          <w:szCs w:val="26"/>
        </w:rPr>
        <w:t>腳本</w:t>
      </w:r>
    </w:p>
    <w:p w:rsidR="00B32F8E" w:rsidRPr="00797758" w:rsidRDefault="006B372E" w:rsidP="00F01319">
      <w:pPr>
        <w:pStyle w:val="SOWbullet"/>
        <w:numPr>
          <w:ilvl w:val="1"/>
          <w:numId w:val="32"/>
        </w:numPr>
        <w:rPr>
          <w:rFonts w:eastAsia="標楷體"/>
          <w:sz w:val="26"/>
          <w:szCs w:val="26"/>
        </w:rPr>
      </w:pPr>
      <w:r w:rsidRPr="00110643">
        <w:rPr>
          <w:rFonts w:hAnsi="標楷體" w:hint="eastAsia"/>
          <w:sz w:val="26"/>
          <w:szCs w:val="26"/>
        </w:rPr>
        <w:t>測試結果</w:t>
      </w:r>
      <w:r w:rsidRPr="00110643">
        <w:rPr>
          <w:sz w:val="26"/>
          <w:szCs w:val="26"/>
        </w:rPr>
        <w:t>/</w:t>
      </w:r>
      <w:r w:rsidRPr="00110643">
        <w:rPr>
          <w:rFonts w:hAnsi="標楷體" w:hint="eastAsia"/>
          <w:sz w:val="26"/>
          <w:szCs w:val="26"/>
        </w:rPr>
        <w:t>報告</w:t>
      </w:r>
    </w:p>
    <w:p w:rsidR="005826C8" w:rsidRPr="00797758" w:rsidRDefault="006B372E" w:rsidP="00F01319">
      <w:pPr>
        <w:numPr>
          <w:ilvl w:val="0"/>
          <w:numId w:val="32"/>
        </w:numPr>
        <w:spacing w:before="120" w:line="360" w:lineRule="auto"/>
        <w:rPr>
          <w:rFonts w:ascii="Times New Roman" w:eastAsia="標楷體" w:hAnsi="Times New Roman"/>
          <w:sz w:val="26"/>
          <w:szCs w:val="26"/>
        </w:rPr>
      </w:pPr>
      <w:r w:rsidRPr="00110643">
        <w:rPr>
          <w:rFonts w:ascii="Times New Roman" w:hAnsi="標楷體" w:hint="eastAsia"/>
          <w:sz w:val="26"/>
          <w:szCs w:val="26"/>
        </w:rPr>
        <w:t>根據</w:t>
      </w:r>
      <w:r w:rsidRPr="00110643">
        <w:rPr>
          <w:rFonts w:ascii="Times New Roman" w:hAnsi="Times New Roman"/>
          <w:sz w:val="26"/>
          <w:szCs w:val="26"/>
        </w:rPr>
        <w:t>UAT</w:t>
      </w:r>
      <w:r w:rsidRPr="00110643">
        <w:rPr>
          <w:rFonts w:ascii="Times New Roman" w:hAnsi="標楷體" w:hint="eastAsia"/>
          <w:sz w:val="26"/>
          <w:szCs w:val="26"/>
        </w:rPr>
        <w:t>進行使用者接受度測試，包括資料準備和測試結果確認。</w:t>
      </w:r>
    </w:p>
    <w:p w:rsidR="005826C8" w:rsidRPr="00797758" w:rsidRDefault="006B372E" w:rsidP="00F01319">
      <w:pPr>
        <w:numPr>
          <w:ilvl w:val="0"/>
          <w:numId w:val="32"/>
        </w:numPr>
        <w:spacing w:before="120" w:line="360" w:lineRule="auto"/>
        <w:rPr>
          <w:rFonts w:ascii="Times New Roman" w:eastAsia="標楷體" w:hAnsi="Times New Roman"/>
          <w:sz w:val="26"/>
          <w:szCs w:val="26"/>
        </w:rPr>
      </w:pPr>
      <w:r w:rsidRPr="00110643">
        <w:rPr>
          <w:rFonts w:ascii="Times New Roman" w:hAnsi="標楷體" w:hint="eastAsia"/>
          <w:sz w:val="26"/>
          <w:szCs w:val="26"/>
        </w:rPr>
        <w:t>每次測試完成後，在接受度測試完成報告中記錄測試結果，並在問題記錄中記錄。未能達到『系統分析書』要求的事項，劃分問題嚴重性等級。</w:t>
      </w:r>
    </w:p>
    <w:p w:rsidR="005826C8" w:rsidRPr="00797758" w:rsidRDefault="006B372E" w:rsidP="00F01319">
      <w:pPr>
        <w:numPr>
          <w:ilvl w:val="0"/>
          <w:numId w:val="32"/>
        </w:numPr>
        <w:spacing w:before="120" w:line="360" w:lineRule="auto"/>
        <w:rPr>
          <w:rFonts w:ascii="Times New Roman" w:eastAsia="標楷體" w:hAnsi="Times New Roman"/>
          <w:sz w:val="26"/>
          <w:szCs w:val="26"/>
        </w:rPr>
      </w:pPr>
      <w:r w:rsidRPr="00110643">
        <w:rPr>
          <w:rFonts w:ascii="Times New Roman" w:hAnsi="標楷體" w:hint="eastAsia"/>
          <w:sz w:val="26"/>
          <w:szCs w:val="26"/>
        </w:rPr>
        <w:t>將未達到要求事項的問題記錄轉交</w:t>
      </w:r>
      <w:r w:rsidR="000C2D17">
        <w:rPr>
          <w:rFonts w:ascii="Times New Roman" w:hAnsi="標楷體" w:hint="eastAsia"/>
          <w:sz w:val="26"/>
          <w:szCs w:val="26"/>
        </w:rPr>
        <w:t>XX</w:t>
      </w:r>
      <w:r w:rsidRPr="00110643">
        <w:rPr>
          <w:rFonts w:ascii="Times New Roman" w:hAnsi="標楷體" w:hint="eastAsia"/>
          <w:sz w:val="26"/>
          <w:szCs w:val="26"/>
        </w:rPr>
        <w:t>，並在</w:t>
      </w:r>
      <w:r w:rsidR="000C2D17">
        <w:rPr>
          <w:rFonts w:ascii="Times New Roman" w:hAnsi="標楷體" w:hint="eastAsia"/>
          <w:sz w:val="26"/>
          <w:szCs w:val="26"/>
        </w:rPr>
        <w:t>XX</w:t>
      </w:r>
      <w:r w:rsidRPr="00110643">
        <w:rPr>
          <w:rFonts w:ascii="Times New Roman" w:hAnsi="標楷體" w:hint="eastAsia"/>
          <w:sz w:val="26"/>
          <w:szCs w:val="26"/>
        </w:rPr>
        <w:t>提出要求時共同就這些事項和問題嚴重性等級的劃分進行討論。</w:t>
      </w:r>
    </w:p>
    <w:p w:rsidR="004B0396" w:rsidRPr="00797758" w:rsidRDefault="004B0396" w:rsidP="009C08BC">
      <w:pPr>
        <w:spacing w:before="120" w:line="360" w:lineRule="auto"/>
        <w:rPr>
          <w:rFonts w:ascii="Times New Roman" w:eastAsia="標楷體" w:hAnsi="Times New Roman"/>
          <w:sz w:val="26"/>
          <w:szCs w:val="26"/>
        </w:rPr>
      </w:pPr>
    </w:p>
    <w:p w:rsidR="004B0396" w:rsidRPr="00797758" w:rsidRDefault="006B372E" w:rsidP="00F01319">
      <w:pPr>
        <w:numPr>
          <w:ilvl w:val="1"/>
          <w:numId w:val="30"/>
        </w:numPr>
        <w:outlineLvl w:val="1"/>
        <w:rPr>
          <w:rFonts w:ascii="Times New Roman" w:eastAsia="標楷體" w:hAnsi="Times New Roman"/>
          <w:b/>
          <w:sz w:val="28"/>
          <w:szCs w:val="28"/>
        </w:rPr>
      </w:pPr>
      <w:bookmarkStart w:id="241" w:name="_Toc381726531"/>
      <w:r w:rsidRPr="00110643">
        <w:rPr>
          <w:rFonts w:ascii="Times New Roman" w:hAnsi="標楷體" w:hint="eastAsia"/>
          <w:b/>
          <w:sz w:val="28"/>
          <w:szCs w:val="28"/>
        </w:rPr>
        <w:t>開發</w:t>
      </w:r>
      <w:r w:rsidRPr="00110643">
        <w:rPr>
          <w:rFonts w:ascii="Times New Roman" w:hAnsi="Times New Roman"/>
          <w:b/>
          <w:sz w:val="28"/>
          <w:szCs w:val="28"/>
        </w:rPr>
        <w:t>/</w:t>
      </w:r>
      <w:r w:rsidRPr="00110643">
        <w:rPr>
          <w:rFonts w:ascii="Times New Roman" w:hAnsi="標楷體" w:hint="eastAsia"/>
          <w:b/>
          <w:sz w:val="28"/>
          <w:szCs w:val="28"/>
        </w:rPr>
        <w:t>測試環境維護</w:t>
      </w:r>
      <w:bookmarkEnd w:id="241"/>
    </w:p>
    <w:p w:rsidR="00B641EA" w:rsidRPr="00797758" w:rsidRDefault="000C2D17" w:rsidP="00F01319">
      <w:pPr>
        <w:numPr>
          <w:ilvl w:val="0"/>
          <w:numId w:val="33"/>
        </w:numPr>
        <w:spacing w:before="120" w:line="360" w:lineRule="auto"/>
        <w:rPr>
          <w:rFonts w:ascii="Times New Roman" w:eastAsia="標楷體" w:hAnsi="Times New Roman"/>
          <w:sz w:val="26"/>
          <w:szCs w:val="26"/>
        </w:rPr>
      </w:pP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應負責提供本專案開發所需的程式開發和測試環境，並應定期維護測試環境</w:t>
      </w:r>
      <w:r w:rsidR="006B372E" w:rsidRPr="00110643">
        <w:rPr>
          <w:rFonts w:ascii="Times New Roman" w:hAnsi="Times New Roman"/>
          <w:sz w:val="26"/>
          <w:szCs w:val="26"/>
        </w:rPr>
        <w:t>(</w:t>
      </w:r>
      <w:r w:rsidR="006B372E" w:rsidRPr="00110643">
        <w:rPr>
          <w:rFonts w:ascii="Times New Roman" w:hAnsi="標楷體" w:hint="eastAsia"/>
          <w:sz w:val="26"/>
          <w:szCs w:val="26"/>
        </w:rPr>
        <w:t>含備份測試環境</w:t>
      </w:r>
      <w:r w:rsidR="006B372E" w:rsidRPr="00110643">
        <w:rPr>
          <w:rFonts w:ascii="Times New Roman" w:hAnsi="Times New Roman"/>
          <w:sz w:val="26"/>
          <w:szCs w:val="26"/>
        </w:rPr>
        <w:t>)</w:t>
      </w:r>
      <w:r w:rsidR="006B372E" w:rsidRPr="00110643">
        <w:rPr>
          <w:rFonts w:ascii="Times New Roman" w:hAnsi="標楷體" w:hint="eastAsia"/>
          <w:sz w:val="26"/>
          <w:szCs w:val="26"/>
        </w:rPr>
        <w:t>，以提供</w:t>
      </w:r>
      <w:proofErr w:type="gramStart"/>
      <w:r w:rsidR="006B372E" w:rsidRPr="00110643">
        <w:rPr>
          <w:rFonts w:ascii="Times New Roman" w:hAnsi="標楷體" w:hint="eastAsia"/>
          <w:sz w:val="26"/>
          <w:szCs w:val="26"/>
        </w:rPr>
        <w:t>一</w:t>
      </w:r>
      <w:proofErr w:type="gramEnd"/>
      <w:r w:rsidR="006B372E" w:rsidRPr="00110643">
        <w:rPr>
          <w:rFonts w:ascii="Times New Roman" w:hAnsi="標楷體" w:hint="eastAsia"/>
          <w:sz w:val="26"/>
          <w:szCs w:val="26"/>
        </w:rPr>
        <w:t>穩定的測試環境。</w:t>
      </w:r>
    </w:p>
    <w:p w:rsidR="00B641EA" w:rsidRPr="00797758" w:rsidRDefault="000C2D17" w:rsidP="00F01319">
      <w:pPr>
        <w:numPr>
          <w:ilvl w:val="0"/>
          <w:numId w:val="33"/>
        </w:numPr>
        <w:spacing w:before="120" w:line="360" w:lineRule="auto"/>
        <w:rPr>
          <w:rFonts w:ascii="Times New Roman" w:eastAsia="標楷體" w:hAnsi="Times New Roman"/>
          <w:sz w:val="26"/>
          <w:szCs w:val="26"/>
        </w:rPr>
      </w:pP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應負責提供</w:t>
      </w:r>
      <w:r>
        <w:rPr>
          <w:rFonts w:ascii="Times New Roman" w:hAnsi="標楷體" w:hint="eastAsia"/>
          <w:sz w:val="26"/>
          <w:szCs w:val="26"/>
        </w:rPr>
        <w:t>XX</w:t>
      </w:r>
      <w:r w:rsidR="006B372E" w:rsidRPr="00110643">
        <w:rPr>
          <w:rFonts w:ascii="Times New Roman" w:hAnsi="標楷體" w:hint="eastAsia"/>
          <w:sz w:val="26"/>
          <w:szCs w:val="26"/>
        </w:rPr>
        <w:t>執行本專案開發所需的系統存取功能。</w:t>
      </w:r>
    </w:p>
    <w:p w:rsidR="00B641EA" w:rsidRPr="00797758" w:rsidRDefault="000C2D17" w:rsidP="00F01319">
      <w:pPr>
        <w:numPr>
          <w:ilvl w:val="0"/>
          <w:numId w:val="33"/>
        </w:numPr>
        <w:spacing w:before="120" w:line="360" w:lineRule="auto"/>
        <w:rPr>
          <w:rFonts w:ascii="Times New Roman" w:eastAsia="標楷體" w:hAnsi="Times New Roman"/>
          <w:sz w:val="26"/>
          <w:szCs w:val="26"/>
        </w:rPr>
      </w:pP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應負責所有資料庫內容、對資料庫存取和使用控制的選擇及實施、備份、復原及儲存資料的安全性。</w:t>
      </w:r>
    </w:p>
    <w:p w:rsidR="004B0396" w:rsidRPr="00797758" w:rsidRDefault="004B0396" w:rsidP="009C08BC">
      <w:pPr>
        <w:spacing w:before="120" w:line="360" w:lineRule="auto"/>
        <w:rPr>
          <w:rFonts w:ascii="Times New Roman" w:eastAsia="標楷體" w:hAnsi="Times New Roman"/>
          <w:sz w:val="26"/>
          <w:szCs w:val="26"/>
        </w:rPr>
      </w:pPr>
    </w:p>
    <w:p w:rsidR="004B0396" w:rsidRPr="00797758" w:rsidRDefault="00C26689" w:rsidP="00F01319">
      <w:pPr>
        <w:numPr>
          <w:ilvl w:val="1"/>
          <w:numId w:val="30"/>
        </w:numPr>
        <w:outlineLvl w:val="1"/>
        <w:rPr>
          <w:rFonts w:ascii="Times New Roman" w:eastAsia="標楷體" w:hAnsi="Times New Roman"/>
          <w:b/>
          <w:sz w:val="28"/>
          <w:szCs w:val="28"/>
        </w:rPr>
      </w:pPr>
      <w:r>
        <w:rPr>
          <w:rFonts w:ascii="Times New Roman" w:hAnsi="標楷體"/>
          <w:b/>
          <w:sz w:val="28"/>
          <w:szCs w:val="28"/>
        </w:rPr>
        <w:br w:type="page"/>
      </w:r>
      <w:bookmarkStart w:id="242" w:name="_Toc381726532"/>
      <w:r w:rsidR="006B372E" w:rsidRPr="00110643">
        <w:rPr>
          <w:rFonts w:ascii="Times New Roman" w:hAnsi="標楷體" w:hint="eastAsia"/>
          <w:b/>
          <w:sz w:val="28"/>
          <w:szCs w:val="28"/>
        </w:rPr>
        <w:lastRenderedPageBreak/>
        <w:t>法令</w:t>
      </w:r>
      <w:bookmarkEnd w:id="242"/>
    </w:p>
    <w:p w:rsidR="00C466A6" w:rsidRPr="00797758" w:rsidRDefault="000C2D17" w:rsidP="00F01319">
      <w:pPr>
        <w:numPr>
          <w:ilvl w:val="0"/>
          <w:numId w:val="34"/>
        </w:numPr>
        <w:spacing w:before="120" w:line="360" w:lineRule="auto"/>
        <w:rPr>
          <w:rFonts w:ascii="Times New Roman" w:eastAsia="標楷體" w:hAnsi="Times New Roman"/>
          <w:sz w:val="26"/>
          <w:szCs w:val="26"/>
        </w:rPr>
      </w:pPr>
      <w:r>
        <w:rPr>
          <w:rFonts w:ascii="Times New Roman" w:hAnsi="Times New Roman" w:hint="eastAsia"/>
          <w:sz w:val="26"/>
          <w:szCs w:val="26"/>
        </w:rPr>
        <w:t>OO</w:t>
      </w:r>
      <w:r>
        <w:rPr>
          <w:rFonts w:ascii="Times New Roman" w:hAnsi="Times New Roman" w:hint="eastAsia"/>
          <w:sz w:val="26"/>
          <w:szCs w:val="26"/>
        </w:rPr>
        <w:t>科技</w:t>
      </w:r>
      <w:r w:rsidR="00AE429B">
        <w:rPr>
          <w:rFonts w:ascii="Times New Roman" w:hAnsi="標楷體" w:hint="eastAsia"/>
          <w:sz w:val="26"/>
          <w:szCs w:val="26"/>
        </w:rPr>
        <w:t>應負責確認和解釋涉及到</w:t>
      </w:r>
      <w:r>
        <w:rPr>
          <w:rFonts w:ascii="Times New Roman" w:hAnsi="標楷體" w:hint="eastAsia"/>
          <w:sz w:val="26"/>
          <w:szCs w:val="26"/>
        </w:rPr>
        <w:t>XX</w:t>
      </w:r>
      <w:r w:rsidR="00AE429B">
        <w:rPr>
          <w:rFonts w:ascii="Times New Roman" w:hAnsi="標楷體" w:hint="eastAsia"/>
          <w:sz w:val="26"/>
          <w:szCs w:val="26"/>
        </w:rPr>
        <w:t>執行本專案</w:t>
      </w:r>
      <w:r w:rsidR="006B372E" w:rsidRPr="00110643">
        <w:rPr>
          <w:rFonts w:ascii="Times New Roman" w:hAnsi="標楷體" w:hint="eastAsia"/>
          <w:sz w:val="26"/>
          <w:szCs w:val="26"/>
        </w:rPr>
        <w:t>過程中所用到的</w:t>
      </w: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之應用系統或程式的所有適用法令。</w:t>
      </w:r>
    </w:p>
    <w:p w:rsidR="00C466A6" w:rsidRPr="00797758" w:rsidRDefault="000C2D17" w:rsidP="00F01319">
      <w:pPr>
        <w:numPr>
          <w:ilvl w:val="0"/>
          <w:numId w:val="34"/>
        </w:numPr>
        <w:spacing w:before="120" w:line="360" w:lineRule="auto"/>
        <w:rPr>
          <w:rFonts w:ascii="Times New Roman" w:eastAsia="標楷體" w:hAnsi="Times New Roman"/>
          <w:sz w:val="26"/>
          <w:szCs w:val="26"/>
        </w:rPr>
      </w:pP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應負責確認上述系統和程式符合這些法令的要求。</w:t>
      </w:r>
    </w:p>
    <w:p w:rsidR="004B0396" w:rsidRPr="00797758" w:rsidRDefault="004B0396" w:rsidP="009C08BC">
      <w:pPr>
        <w:spacing w:before="120" w:line="360" w:lineRule="auto"/>
        <w:rPr>
          <w:rFonts w:ascii="Times New Roman" w:eastAsia="標楷體" w:hAnsi="Times New Roman"/>
          <w:sz w:val="26"/>
          <w:szCs w:val="26"/>
        </w:rPr>
      </w:pPr>
    </w:p>
    <w:p w:rsidR="004B0396" w:rsidRPr="00797758" w:rsidRDefault="000C2D17" w:rsidP="00F01319">
      <w:pPr>
        <w:numPr>
          <w:ilvl w:val="1"/>
          <w:numId w:val="30"/>
        </w:numPr>
        <w:outlineLvl w:val="1"/>
        <w:rPr>
          <w:rFonts w:ascii="Times New Roman" w:eastAsia="標楷體" w:hAnsi="Times New Roman"/>
          <w:b/>
          <w:sz w:val="28"/>
          <w:szCs w:val="28"/>
        </w:rPr>
      </w:pPr>
      <w:bookmarkStart w:id="243" w:name="_Toc381726533"/>
      <w:r>
        <w:rPr>
          <w:rFonts w:ascii="Times New Roman" w:hAnsi="Times New Roman" w:hint="eastAsia"/>
          <w:b/>
          <w:sz w:val="28"/>
          <w:szCs w:val="28"/>
        </w:rPr>
        <w:t>OO</w:t>
      </w:r>
      <w:r>
        <w:rPr>
          <w:rFonts w:ascii="Times New Roman" w:hAnsi="Times New Roman" w:hint="eastAsia"/>
          <w:b/>
          <w:sz w:val="28"/>
          <w:szCs w:val="28"/>
        </w:rPr>
        <w:t>科技</w:t>
      </w:r>
      <w:r w:rsidR="006B372E" w:rsidRPr="00110643">
        <w:rPr>
          <w:rFonts w:ascii="Times New Roman" w:hAnsi="標楷體" w:hint="eastAsia"/>
          <w:b/>
          <w:sz w:val="28"/>
          <w:szCs w:val="28"/>
        </w:rPr>
        <w:t>人員</w:t>
      </w:r>
      <w:bookmarkEnd w:id="243"/>
    </w:p>
    <w:p w:rsidR="003B120A" w:rsidRPr="00797758" w:rsidRDefault="00AE429B" w:rsidP="00F01319">
      <w:pPr>
        <w:numPr>
          <w:ilvl w:val="0"/>
          <w:numId w:val="36"/>
        </w:numPr>
        <w:spacing w:before="120" w:line="360" w:lineRule="auto"/>
        <w:rPr>
          <w:rFonts w:ascii="Times New Roman" w:eastAsia="標楷體" w:hAnsi="Times New Roman"/>
          <w:sz w:val="26"/>
          <w:szCs w:val="26"/>
        </w:rPr>
      </w:pPr>
      <w:r>
        <w:rPr>
          <w:rFonts w:ascii="Times New Roman" w:hAnsi="標楷體" w:hint="eastAsia"/>
          <w:sz w:val="26"/>
          <w:szCs w:val="26"/>
        </w:rPr>
        <w:t>指派到本專案</w:t>
      </w:r>
      <w:r w:rsidR="006B372E" w:rsidRPr="00110643">
        <w:rPr>
          <w:rFonts w:ascii="Times New Roman" w:hAnsi="標楷體" w:hint="eastAsia"/>
          <w:sz w:val="26"/>
          <w:szCs w:val="26"/>
        </w:rPr>
        <w:t>的</w:t>
      </w:r>
      <w:r w:rsidR="000C2D17">
        <w:rPr>
          <w:rFonts w:ascii="Times New Roman" w:hAnsi="Times New Roman" w:hint="eastAsia"/>
          <w:sz w:val="26"/>
          <w:szCs w:val="26"/>
        </w:rPr>
        <w:t>OO</w:t>
      </w:r>
      <w:r w:rsidR="000C2D17">
        <w:rPr>
          <w:rFonts w:ascii="Times New Roman" w:hAnsi="Times New Roman" w:hint="eastAsia"/>
          <w:sz w:val="26"/>
          <w:szCs w:val="26"/>
        </w:rPr>
        <w:t>科技</w:t>
      </w:r>
      <w:r w:rsidR="006B372E" w:rsidRPr="00110643">
        <w:rPr>
          <w:rFonts w:ascii="Times New Roman" w:hAnsi="標楷體" w:hint="eastAsia"/>
          <w:sz w:val="26"/>
          <w:szCs w:val="26"/>
        </w:rPr>
        <w:t>人員須專職投入執行其分配的活動，並具有相當的技術知識、經驗和技能</w:t>
      </w:r>
    </w:p>
    <w:p w:rsidR="00F92D78" w:rsidRPr="00797758" w:rsidRDefault="000C2D17" w:rsidP="00F01319">
      <w:pPr>
        <w:numPr>
          <w:ilvl w:val="0"/>
          <w:numId w:val="36"/>
        </w:numPr>
        <w:spacing w:before="120" w:line="360" w:lineRule="auto"/>
        <w:rPr>
          <w:rFonts w:ascii="Times New Roman" w:eastAsia="標楷體" w:hAnsi="Times New Roman"/>
          <w:sz w:val="26"/>
          <w:szCs w:val="26"/>
        </w:rPr>
      </w:pPr>
      <w:r>
        <w:rPr>
          <w:rFonts w:ascii="Times New Roman" w:hAnsi="Times New Roman" w:hint="eastAsia"/>
          <w:sz w:val="26"/>
          <w:szCs w:val="26"/>
        </w:rPr>
        <w:t>OO</w:t>
      </w:r>
      <w:r>
        <w:rPr>
          <w:rFonts w:ascii="Times New Roman" w:hAnsi="Times New Roman" w:hint="eastAsia"/>
          <w:sz w:val="26"/>
          <w:szCs w:val="26"/>
        </w:rPr>
        <w:t>科技</w:t>
      </w:r>
      <w:r w:rsidR="00AE429B">
        <w:rPr>
          <w:rFonts w:ascii="Times New Roman" w:hAnsi="標楷體" w:hint="eastAsia"/>
          <w:sz w:val="26"/>
          <w:szCs w:val="26"/>
        </w:rPr>
        <w:t>資訊人員和使用者應參加定期舉辦之專案</w:t>
      </w:r>
      <w:r w:rsidR="006B372E" w:rsidRPr="00110643">
        <w:rPr>
          <w:rFonts w:ascii="Times New Roman" w:hAnsi="標楷體" w:hint="eastAsia"/>
          <w:sz w:val="26"/>
          <w:szCs w:val="26"/>
        </w:rPr>
        <w:t>會議。</w:t>
      </w:r>
    </w:p>
    <w:p w:rsidR="004B0396" w:rsidRPr="00797758" w:rsidRDefault="004B0396" w:rsidP="009C08BC">
      <w:pPr>
        <w:spacing w:before="120" w:line="360" w:lineRule="auto"/>
        <w:rPr>
          <w:rFonts w:ascii="Times New Roman" w:eastAsia="標楷體" w:hAnsi="Times New Roman"/>
          <w:sz w:val="26"/>
          <w:szCs w:val="26"/>
        </w:rPr>
      </w:pPr>
    </w:p>
    <w:p w:rsidR="004B0396" w:rsidRPr="00797758" w:rsidRDefault="006B372E" w:rsidP="00F01319">
      <w:pPr>
        <w:numPr>
          <w:ilvl w:val="1"/>
          <w:numId w:val="30"/>
        </w:numPr>
        <w:outlineLvl w:val="1"/>
        <w:rPr>
          <w:rFonts w:ascii="Times New Roman" w:eastAsia="標楷體" w:hAnsi="Times New Roman"/>
          <w:b/>
          <w:sz w:val="28"/>
          <w:szCs w:val="28"/>
        </w:rPr>
      </w:pPr>
      <w:bookmarkStart w:id="244" w:name="_Toc381726534"/>
      <w:r w:rsidRPr="00110643">
        <w:rPr>
          <w:rFonts w:ascii="Times New Roman" w:hAnsi="標楷體" w:hint="eastAsia"/>
          <w:b/>
          <w:sz w:val="28"/>
          <w:szCs w:val="28"/>
        </w:rPr>
        <w:t>申請保固服務</w:t>
      </w:r>
      <w:bookmarkEnd w:id="244"/>
    </w:p>
    <w:p w:rsidR="00182B86" w:rsidRPr="00797758" w:rsidRDefault="006B372E" w:rsidP="00F01319">
      <w:pPr>
        <w:numPr>
          <w:ilvl w:val="0"/>
          <w:numId w:val="35"/>
        </w:numPr>
        <w:spacing w:before="120" w:line="360" w:lineRule="auto"/>
        <w:rPr>
          <w:rFonts w:ascii="Times New Roman" w:eastAsia="標楷體" w:hAnsi="Times New Roman"/>
          <w:sz w:val="26"/>
          <w:szCs w:val="26"/>
        </w:rPr>
      </w:pPr>
      <w:r w:rsidRPr="00110643">
        <w:rPr>
          <w:rFonts w:ascii="Times New Roman" w:hAnsi="標楷體" w:hint="eastAsia"/>
          <w:sz w:val="26"/>
          <w:szCs w:val="26"/>
        </w:rPr>
        <w:t>遵循</w:t>
      </w:r>
      <w:r w:rsidR="000C2D17">
        <w:rPr>
          <w:rFonts w:ascii="Times New Roman" w:hAnsi="標楷體" w:hint="eastAsia"/>
          <w:sz w:val="26"/>
          <w:szCs w:val="26"/>
        </w:rPr>
        <w:t>XX</w:t>
      </w:r>
      <w:r w:rsidRPr="00110643">
        <w:rPr>
          <w:rFonts w:ascii="Times New Roman" w:hAnsi="標楷體" w:hint="eastAsia"/>
          <w:sz w:val="26"/>
          <w:szCs w:val="26"/>
        </w:rPr>
        <w:t>提供的問題確定、問題分析和保固申請程式。</w:t>
      </w:r>
    </w:p>
    <w:p w:rsidR="00182B86" w:rsidRPr="00797758" w:rsidRDefault="006B372E" w:rsidP="00F01319">
      <w:pPr>
        <w:numPr>
          <w:ilvl w:val="0"/>
          <w:numId w:val="35"/>
        </w:numPr>
        <w:spacing w:before="120" w:line="360" w:lineRule="auto"/>
        <w:rPr>
          <w:rFonts w:ascii="Times New Roman" w:eastAsia="標楷體" w:hAnsi="Times New Roman"/>
          <w:sz w:val="26"/>
          <w:szCs w:val="26"/>
        </w:rPr>
      </w:pPr>
      <w:r w:rsidRPr="00110643">
        <w:rPr>
          <w:rFonts w:ascii="Times New Roman" w:hAnsi="標楷體" w:hint="eastAsia"/>
          <w:sz w:val="26"/>
          <w:szCs w:val="26"/>
        </w:rPr>
        <w:t>按需要提供準確的問題描述和問題確定資訊。</w:t>
      </w:r>
    </w:p>
    <w:p w:rsidR="00182B86" w:rsidRPr="00797758" w:rsidRDefault="006B372E" w:rsidP="00F01319">
      <w:pPr>
        <w:numPr>
          <w:ilvl w:val="0"/>
          <w:numId w:val="35"/>
        </w:numPr>
        <w:spacing w:before="120" w:line="360" w:lineRule="auto"/>
        <w:rPr>
          <w:rFonts w:ascii="Times New Roman" w:eastAsia="標楷體" w:hAnsi="Times New Roman"/>
          <w:sz w:val="26"/>
          <w:szCs w:val="26"/>
        </w:rPr>
      </w:pPr>
      <w:r w:rsidRPr="00110643">
        <w:rPr>
          <w:rFonts w:ascii="Times New Roman" w:hAnsi="標楷體" w:hint="eastAsia"/>
          <w:sz w:val="26"/>
          <w:szCs w:val="26"/>
        </w:rPr>
        <w:t>及時安裝</w:t>
      </w:r>
      <w:r w:rsidR="000C2D17">
        <w:rPr>
          <w:rFonts w:ascii="Times New Roman" w:hAnsi="標楷體" w:hint="eastAsia"/>
          <w:sz w:val="26"/>
          <w:szCs w:val="26"/>
        </w:rPr>
        <w:t>XX</w:t>
      </w:r>
      <w:r w:rsidRPr="00110643">
        <w:rPr>
          <w:rFonts w:ascii="Times New Roman" w:hAnsi="標楷體" w:hint="eastAsia"/>
          <w:sz w:val="26"/>
          <w:szCs w:val="26"/>
        </w:rPr>
        <w:t>提供的修復程式。</w:t>
      </w:r>
    </w:p>
    <w:p w:rsidR="00182B86" w:rsidRPr="00797758" w:rsidRDefault="006B372E" w:rsidP="00F01319">
      <w:pPr>
        <w:numPr>
          <w:ilvl w:val="0"/>
          <w:numId w:val="35"/>
        </w:numPr>
        <w:spacing w:before="120" w:line="360" w:lineRule="auto"/>
        <w:rPr>
          <w:rFonts w:ascii="Times New Roman" w:eastAsia="標楷體" w:hAnsi="Times New Roman"/>
          <w:sz w:val="26"/>
          <w:szCs w:val="26"/>
        </w:rPr>
      </w:pPr>
      <w:r w:rsidRPr="00110643">
        <w:rPr>
          <w:rFonts w:ascii="Times New Roman" w:hAnsi="標楷體" w:hint="eastAsia"/>
          <w:sz w:val="26"/>
          <w:szCs w:val="26"/>
        </w:rPr>
        <w:t>為</w:t>
      </w:r>
      <w:r w:rsidR="000C2D17">
        <w:rPr>
          <w:rFonts w:ascii="Times New Roman" w:hAnsi="標楷體" w:hint="eastAsia"/>
          <w:sz w:val="26"/>
          <w:szCs w:val="26"/>
        </w:rPr>
        <w:t>XX</w:t>
      </w:r>
      <w:r w:rsidRPr="00110643">
        <w:rPr>
          <w:rFonts w:ascii="Times New Roman" w:hAnsi="標楷體" w:hint="eastAsia"/>
          <w:sz w:val="26"/>
          <w:szCs w:val="26"/>
        </w:rPr>
        <w:t>工作小組提供</w:t>
      </w:r>
      <w:proofErr w:type="gramStart"/>
      <w:r w:rsidRPr="00110643">
        <w:rPr>
          <w:rFonts w:ascii="Times New Roman" w:hAnsi="標楷體" w:hint="eastAsia"/>
          <w:sz w:val="26"/>
          <w:szCs w:val="26"/>
        </w:rPr>
        <w:t>偵</w:t>
      </w:r>
      <w:proofErr w:type="gramEnd"/>
      <w:r w:rsidRPr="00110643">
        <w:rPr>
          <w:rFonts w:ascii="Times New Roman" w:hAnsi="標楷體" w:hint="eastAsia"/>
          <w:sz w:val="26"/>
          <w:szCs w:val="26"/>
        </w:rPr>
        <w:t>錯和測試的開發環境</w:t>
      </w:r>
      <w:r w:rsidRPr="00110643">
        <w:rPr>
          <w:rFonts w:ascii="Times New Roman" w:hAnsi="Times New Roman"/>
          <w:sz w:val="26"/>
          <w:szCs w:val="26"/>
        </w:rPr>
        <w:t>(</w:t>
      </w:r>
      <w:r w:rsidRPr="00110643">
        <w:rPr>
          <w:rFonts w:ascii="Times New Roman" w:hAnsi="標楷體" w:hint="eastAsia"/>
          <w:sz w:val="26"/>
          <w:szCs w:val="26"/>
        </w:rPr>
        <w:t>包括遠端撥接連線環境</w:t>
      </w:r>
      <w:r w:rsidRPr="00110643">
        <w:rPr>
          <w:rFonts w:ascii="Times New Roman" w:hAnsi="Times New Roman"/>
          <w:sz w:val="26"/>
          <w:szCs w:val="26"/>
        </w:rPr>
        <w:t xml:space="preserve">) </w:t>
      </w:r>
      <w:r w:rsidRPr="00110643">
        <w:rPr>
          <w:rFonts w:ascii="Times New Roman" w:hAnsi="標楷體" w:hint="eastAsia"/>
          <w:sz w:val="26"/>
          <w:szCs w:val="26"/>
        </w:rPr>
        <w:t>。</w:t>
      </w:r>
    </w:p>
    <w:p w:rsidR="00182B86" w:rsidRPr="00797758" w:rsidRDefault="006B372E" w:rsidP="00F01319">
      <w:pPr>
        <w:numPr>
          <w:ilvl w:val="0"/>
          <w:numId w:val="35"/>
        </w:numPr>
        <w:spacing w:before="120" w:line="360" w:lineRule="auto"/>
        <w:rPr>
          <w:rFonts w:ascii="Times New Roman" w:eastAsia="標楷體" w:hAnsi="Times New Roman"/>
          <w:sz w:val="26"/>
          <w:szCs w:val="26"/>
        </w:rPr>
      </w:pPr>
      <w:r w:rsidRPr="00110643">
        <w:rPr>
          <w:rFonts w:ascii="Times New Roman" w:hAnsi="標楷體" w:hint="eastAsia"/>
          <w:sz w:val="26"/>
          <w:szCs w:val="26"/>
        </w:rPr>
        <w:t>全權負責應用程式的操作和維護。</w:t>
      </w:r>
    </w:p>
    <w:p w:rsidR="004B0396" w:rsidRPr="00797758" w:rsidRDefault="004B0396" w:rsidP="009C08BC">
      <w:pPr>
        <w:spacing w:before="120" w:line="360" w:lineRule="auto"/>
        <w:rPr>
          <w:rFonts w:ascii="Times New Roman" w:eastAsia="標楷體" w:hAnsi="Times New Roman"/>
          <w:sz w:val="26"/>
          <w:szCs w:val="26"/>
        </w:rPr>
      </w:pPr>
    </w:p>
    <w:p w:rsidR="004B0396" w:rsidRPr="00797758" w:rsidRDefault="00C26689" w:rsidP="00F01319">
      <w:pPr>
        <w:numPr>
          <w:ilvl w:val="1"/>
          <w:numId w:val="30"/>
        </w:numPr>
        <w:outlineLvl w:val="1"/>
        <w:rPr>
          <w:rFonts w:ascii="Times New Roman" w:eastAsia="標楷體" w:hAnsi="Times New Roman"/>
          <w:b/>
          <w:sz w:val="28"/>
          <w:szCs w:val="28"/>
        </w:rPr>
      </w:pPr>
      <w:r>
        <w:rPr>
          <w:rFonts w:ascii="Times New Roman" w:hAnsi="標楷體"/>
          <w:b/>
          <w:sz w:val="28"/>
          <w:szCs w:val="28"/>
        </w:rPr>
        <w:br w:type="page"/>
      </w:r>
      <w:bookmarkStart w:id="245" w:name="_Toc381726535"/>
      <w:r w:rsidR="006B372E" w:rsidRPr="00110643">
        <w:rPr>
          <w:rFonts w:ascii="Times New Roman" w:hAnsi="標楷體" w:hint="eastAsia"/>
          <w:b/>
          <w:sz w:val="28"/>
          <w:szCs w:val="28"/>
        </w:rPr>
        <w:lastRenderedPageBreak/>
        <w:t>持續支持及維護</w:t>
      </w:r>
      <w:bookmarkEnd w:id="245"/>
    </w:p>
    <w:p w:rsidR="003B120A" w:rsidRPr="00797758" w:rsidRDefault="000C2D17" w:rsidP="003B120A">
      <w:pPr>
        <w:spacing w:before="120" w:line="360" w:lineRule="auto"/>
        <w:rPr>
          <w:rFonts w:ascii="Times New Roman" w:eastAsia="標楷體" w:hAnsi="Times New Roman"/>
          <w:sz w:val="26"/>
          <w:szCs w:val="26"/>
        </w:rPr>
      </w:pPr>
      <w:r>
        <w:rPr>
          <w:rFonts w:ascii="Times New Roman" w:hAnsi="Times New Roman"/>
          <w:sz w:val="26"/>
          <w:szCs w:val="26"/>
        </w:rPr>
        <w:t>ZZZ</w:t>
      </w:r>
      <w:r w:rsidR="006B372E" w:rsidRPr="00110643">
        <w:rPr>
          <w:rFonts w:ascii="Times New Roman" w:hAnsi="標楷體" w:hint="eastAsia"/>
          <w:sz w:val="26"/>
          <w:szCs w:val="26"/>
        </w:rPr>
        <w:t>專案結束後續資料處理的支援（如安裝和維護）應由</w:t>
      </w:r>
      <w:r>
        <w:rPr>
          <w:rFonts w:ascii="Times New Roman" w:hAnsi="Times New Roman" w:hint="eastAsia"/>
          <w:sz w:val="26"/>
          <w:szCs w:val="26"/>
        </w:rPr>
        <w:t>OO</w:t>
      </w:r>
      <w:r>
        <w:rPr>
          <w:rFonts w:ascii="Times New Roman" w:hAnsi="Times New Roman" w:hint="eastAsia"/>
          <w:sz w:val="26"/>
          <w:szCs w:val="26"/>
        </w:rPr>
        <w:t>科技</w:t>
      </w:r>
      <w:r w:rsidR="006B372E" w:rsidRPr="00110643">
        <w:rPr>
          <w:rFonts w:ascii="Times New Roman" w:hAnsi="標楷體" w:hint="eastAsia"/>
          <w:sz w:val="26"/>
          <w:szCs w:val="26"/>
        </w:rPr>
        <w:t>人員執行，不屬於</w:t>
      </w:r>
      <w:r>
        <w:rPr>
          <w:rFonts w:ascii="Times New Roman" w:hAnsi="標楷體" w:hint="eastAsia"/>
          <w:sz w:val="26"/>
          <w:szCs w:val="26"/>
        </w:rPr>
        <w:t>XX</w:t>
      </w:r>
      <w:r w:rsidR="006B372E" w:rsidRPr="00110643">
        <w:rPr>
          <w:rFonts w:ascii="Times New Roman" w:hAnsi="標楷體" w:hint="eastAsia"/>
          <w:sz w:val="26"/>
          <w:szCs w:val="26"/>
        </w:rPr>
        <w:t>責任。</w:t>
      </w:r>
    </w:p>
    <w:p w:rsidR="00182B86" w:rsidRPr="00797758" w:rsidRDefault="00182B86" w:rsidP="009C08BC">
      <w:pPr>
        <w:spacing w:before="120" w:line="360" w:lineRule="auto"/>
        <w:rPr>
          <w:rFonts w:ascii="Times New Roman" w:eastAsia="標楷體" w:hAnsi="Times New Roman"/>
          <w:sz w:val="26"/>
          <w:szCs w:val="26"/>
        </w:rPr>
      </w:pPr>
    </w:p>
    <w:p w:rsidR="00182B86" w:rsidRPr="00797758" w:rsidRDefault="006B372E" w:rsidP="00F01319">
      <w:pPr>
        <w:numPr>
          <w:ilvl w:val="1"/>
          <w:numId w:val="30"/>
        </w:numPr>
        <w:outlineLvl w:val="1"/>
        <w:rPr>
          <w:rFonts w:ascii="Times New Roman" w:eastAsia="標楷體" w:hAnsi="Times New Roman"/>
          <w:b/>
          <w:sz w:val="28"/>
          <w:szCs w:val="28"/>
        </w:rPr>
      </w:pPr>
      <w:bookmarkStart w:id="246" w:name="_Toc381726536"/>
      <w:r w:rsidRPr="00110643">
        <w:rPr>
          <w:rFonts w:ascii="Times New Roman" w:hAnsi="標楷體" w:hint="eastAsia"/>
          <w:b/>
          <w:sz w:val="28"/>
          <w:szCs w:val="28"/>
        </w:rPr>
        <w:t>其它</w:t>
      </w:r>
      <w:bookmarkEnd w:id="246"/>
    </w:p>
    <w:p w:rsidR="00182B86" w:rsidRPr="00797758" w:rsidRDefault="006B372E" w:rsidP="009C08BC">
      <w:pPr>
        <w:spacing w:before="120" w:line="360" w:lineRule="auto"/>
        <w:rPr>
          <w:rFonts w:ascii="Times New Roman" w:eastAsia="標楷體" w:hAnsi="Times New Roman"/>
          <w:sz w:val="26"/>
          <w:szCs w:val="26"/>
        </w:rPr>
      </w:pPr>
      <w:r w:rsidRPr="00110643">
        <w:rPr>
          <w:rFonts w:ascii="Times New Roman" w:hAnsi="標楷體" w:hint="eastAsia"/>
          <w:sz w:val="26"/>
          <w:szCs w:val="26"/>
        </w:rPr>
        <w:t>除非</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和</w:t>
      </w:r>
      <w:r w:rsidR="000C2D17">
        <w:rPr>
          <w:rFonts w:ascii="Times New Roman" w:hAnsi="標楷體" w:hint="eastAsia"/>
          <w:sz w:val="26"/>
          <w:szCs w:val="26"/>
        </w:rPr>
        <w:t>XX</w:t>
      </w:r>
      <w:r w:rsidRPr="00110643">
        <w:rPr>
          <w:rFonts w:ascii="Times New Roman" w:hAnsi="標楷體" w:hint="eastAsia"/>
          <w:sz w:val="26"/>
          <w:szCs w:val="26"/>
        </w:rPr>
        <w:t>同意延期，否則</w:t>
      </w:r>
      <w:r w:rsidR="000C2D17">
        <w:rPr>
          <w:rFonts w:ascii="Times New Roman" w:hAnsi="Times New Roman" w:hint="eastAsia"/>
          <w:sz w:val="26"/>
          <w:szCs w:val="26"/>
        </w:rPr>
        <w:t>OO</w:t>
      </w:r>
      <w:r w:rsidR="000C2D17">
        <w:rPr>
          <w:rFonts w:ascii="Times New Roman" w:hAnsi="Times New Roman" w:hint="eastAsia"/>
          <w:sz w:val="26"/>
          <w:szCs w:val="26"/>
        </w:rPr>
        <w:t>科技</w:t>
      </w:r>
      <w:r w:rsidRPr="00110643">
        <w:rPr>
          <w:rFonts w:ascii="Times New Roman" w:hAnsi="標楷體" w:hint="eastAsia"/>
          <w:sz w:val="26"/>
          <w:szCs w:val="26"/>
        </w:rPr>
        <w:t>應在</w:t>
      </w:r>
      <w:r w:rsidR="000C2D17">
        <w:rPr>
          <w:rFonts w:ascii="Times New Roman" w:hAnsi="標楷體" w:hint="eastAsia"/>
          <w:sz w:val="26"/>
          <w:szCs w:val="26"/>
        </w:rPr>
        <w:t>XX</w:t>
      </w:r>
      <w:r w:rsidRPr="00110643">
        <w:rPr>
          <w:rFonts w:ascii="Times New Roman" w:hAnsi="標楷體" w:hint="eastAsia"/>
          <w:sz w:val="26"/>
          <w:szCs w:val="26"/>
        </w:rPr>
        <w:t>提出要求三個工作日內提供</w:t>
      </w:r>
      <w:r w:rsidR="000C2D17">
        <w:rPr>
          <w:rFonts w:ascii="Times New Roman" w:hAnsi="標楷體" w:hint="eastAsia"/>
          <w:sz w:val="26"/>
          <w:szCs w:val="26"/>
        </w:rPr>
        <w:t>XX</w:t>
      </w:r>
      <w:r w:rsidRPr="00110643">
        <w:rPr>
          <w:rFonts w:ascii="Times New Roman" w:hAnsi="標楷體" w:hint="eastAsia"/>
          <w:sz w:val="26"/>
          <w:szCs w:val="26"/>
        </w:rPr>
        <w:t>所要求的配合事項</w:t>
      </w:r>
      <w:r w:rsidRPr="00110643">
        <w:rPr>
          <w:rFonts w:ascii="Times New Roman" w:hAnsi="Times New Roman"/>
          <w:sz w:val="26"/>
          <w:szCs w:val="26"/>
        </w:rPr>
        <w:t>(</w:t>
      </w:r>
      <w:r w:rsidRPr="00110643">
        <w:rPr>
          <w:rFonts w:ascii="Times New Roman" w:hAnsi="標楷體" w:hint="eastAsia"/>
          <w:sz w:val="26"/>
          <w:szCs w:val="26"/>
        </w:rPr>
        <w:t>例如，資料準備、檔</w:t>
      </w:r>
      <w:r w:rsidR="00F76C93">
        <w:rPr>
          <w:rFonts w:ascii="Times New Roman" w:hAnsi="標楷體" w:hint="eastAsia"/>
          <w:sz w:val="26"/>
          <w:szCs w:val="26"/>
        </w:rPr>
        <w:t>案</w:t>
      </w:r>
      <w:r w:rsidRPr="00110643">
        <w:rPr>
          <w:rFonts w:ascii="Times New Roman" w:hAnsi="標楷體" w:hint="eastAsia"/>
          <w:sz w:val="26"/>
          <w:szCs w:val="26"/>
        </w:rPr>
        <w:t>回復等</w:t>
      </w:r>
      <w:r w:rsidRPr="00110643">
        <w:rPr>
          <w:rFonts w:ascii="Times New Roman" w:hAnsi="Times New Roman"/>
          <w:sz w:val="26"/>
          <w:szCs w:val="26"/>
        </w:rPr>
        <w:t>)</w:t>
      </w:r>
    </w:p>
    <w:p w:rsidR="00FE73BB" w:rsidRPr="00FE73BB" w:rsidRDefault="00085DCD" w:rsidP="00F01319">
      <w:pPr>
        <w:numPr>
          <w:ilvl w:val="0"/>
          <w:numId w:val="48"/>
        </w:numPr>
        <w:outlineLvl w:val="0"/>
        <w:rPr>
          <w:rFonts w:ascii="Times New Roman" w:eastAsia="標楷體" w:hAnsi="Times New Roman"/>
          <w:b/>
          <w:sz w:val="32"/>
          <w:szCs w:val="32"/>
        </w:rPr>
      </w:pPr>
      <w:r>
        <w:rPr>
          <w:rFonts w:ascii="Times New Roman" w:hAnsi="標楷體"/>
          <w:b/>
          <w:sz w:val="32"/>
          <w:szCs w:val="32"/>
        </w:rPr>
        <w:br w:type="page"/>
      </w:r>
      <w:bookmarkStart w:id="247" w:name="_Toc381726537"/>
      <w:r w:rsidR="006B372E" w:rsidRPr="00110643">
        <w:rPr>
          <w:rFonts w:ascii="Times New Roman" w:hAnsi="標楷體" w:hint="eastAsia"/>
          <w:b/>
          <w:sz w:val="32"/>
          <w:szCs w:val="32"/>
        </w:rPr>
        <w:lastRenderedPageBreak/>
        <w:t>專案驗收</w:t>
      </w:r>
      <w:bookmarkEnd w:id="247"/>
    </w:p>
    <w:p w:rsidR="00FE73BB" w:rsidRPr="00D21A92" w:rsidRDefault="006B372E" w:rsidP="00F01319">
      <w:pPr>
        <w:numPr>
          <w:ilvl w:val="1"/>
          <w:numId w:val="37"/>
        </w:numPr>
        <w:outlineLvl w:val="1"/>
        <w:rPr>
          <w:rFonts w:ascii="Times New Roman" w:eastAsia="標楷體" w:hAnsi="Times New Roman"/>
          <w:b/>
          <w:sz w:val="28"/>
          <w:szCs w:val="28"/>
        </w:rPr>
      </w:pPr>
      <w:bookmarkStart w:id="248" w:name="_Toc381726538"/>
      <w:r w:rsidRPr="00110643">
        <w:rPr>
          <w:rFonts w:hint="eastAsia"/>
          <w:b/>
        </w:rPr>
        <w:t>交付項目</w:t>
      </w:r>
      <w:bookmarkEnd w:id="248"/>
    </w:p>
    <w:p w:rsidR="00FE73BB" w:rsidRPr="00797758" w:rsidRDefault="006B372E" w:rsidP="00FE73BB">
      <w:pPr>
        <w:pStyle w:val="-1"/>
        <w:rPr>
          <w:sz w:val="26"/>
        </w:rPr>
      </w:pPr>
      <w:r w:rsidRPr="00110643">
        <w:rPr>
          <w:rFonts w:eastAsia="新細明體" w:hAnsi="標楷體" w:hint="eastAsia"/>
          <w:sz w:val="26"/>
        </w:rPr>
        <w:t>專案進行各階段之交付檔如下：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3081"/>
        <w:gridCol w:w="3638"/>
      </w:tblGrid>
      <w:tr w:rsidR="00FE73BB" w:rsidRPr="00797758" w:rsidTr="00250DF5">
        <w:tc>
          <w:tcPr>
            <w:tcW w:w="1887" w:type="dxa"/>
            <w:tcBorders>
              <w:bottom w:val="single" w:sz="4" w:space="0" w:color="auto"/>
            </w:tcBorders>
            <w:shd w:val="clear" w:color="auto" w:fill="E6E6E6"/>
            <w:vAlign w:val="center"/>
          </w:tcPr>
          <w:p w:rsidR="00FE73BB" w:rsidRPr="00797758" w:rsidRDefault="006B372E" w:rsidP="00250DF5">
            <w:pPr>
              <w:snapToGrid w:val="0"/>
              <w:spacing w:before="100" w:after="100"/>
              <w:jc w:val="center"/>
              <w:rPr>
                <w:rFonts w:ascii="Times New Roman" w:eastAsia="標楷體" w:hAnsi="Times New Roman"/>
                <w:b/>
                <w:bCs/>
                <w:sz w:val="26"/>
                <w:szCs w:val="26"/>
              </w:rPr>
            </w:pPr>
            <w:r w:rsidRPr="00110643">
              <w:rPr>
                <w:rFonts w:ascii="Times New Roman" w:hAnsi="標楷體" w:hint="eastAsia"/>
                <w:b/>
                <w:bCs/>
                <w:sz w:val="26"/>
                <w:szCs w:val="26"/>
              </w:rPr>
              <w:t>專案階段</w:t>
            </w:r>
          </w:p>
        </w:tc>
        <w:tc>
          <w:tcPr>
            <w:tcW w:w="3081" w:type="dxa"/>
            <w:tcBorders>
              <w:bottom w:val="single" w:sz="4" w:space="0" w:color="auto"/>
            </w:tcBorders>
            <w:shd w:val="clear" w:color="auto" w:fill="E6E6E6"/>
            <w:vAlign w:val="center"/>
          </w:tcPr>
          <w:p w:rsidR="00FE73BB" w:rsidRPr="00797758" w:rsidRDefault="006B372E" w:rsidP="00250DF5">
            <w:pPr>
              <w:snapToGrid w:val="0"/>
              <w:spacing w:before="100" w:after="100"/>
              <w:jc w:val="center"/>
              <w:rPr>
                <w:rFonts w:ascii="Times New Roman" w:eastAsia="標楷體" w:hAnsi="Times New Roman"/>
                <w:b/>
                <w:bCs/>
                <w:sz w:val="26"/>
                <w:szCs w:val="26"/>
              </w:rPr>
            </w:pPr>
            <w:r w:rsidRPr="00110643">
              <w:rPr>
                <w:rFonts w:ascii="Times New Roman" w:hAnsi="標楷體" w:hint="eastAsia"/>
                <w:b/>
                <w:bCs/>
                <w:sz w:val="26"/>
                <w:szCs w:val="26"/>
              </w:rPr>
              <w:t>交付項目</w:t>
            </w:r>
          </w:p>
        </w:tc>
        <w:tc>
          <w:tcPr>
            <w:tcW w:w="3638" w:type="dxa"/>
            <w:tcBorders>
              <w:bottom w:val="single" w:sz="4" w:space="0" w:color="auto"/>
            </w:tcBorders>
            <w:shd w:val="clear" w:color="auto" w:fill="E6E6E6"/>
          </w:tcPr>
          <w:p w:rsidR="00FE73BB" w:rsidRPr="00797758" w:rsidRDefault="006B372E" w:rsidP="00250DF5">
            <w:pPr>
              <w:snapToGrid w:val="0"/>
              <w:spacing w:before="100" w:after="100"/>
              <w:jc w:val="center"/>
              <w:rPr>
                <w:rFonts w:ascii="Times New Roman" w:eastAsia="標楷體" w:hAnsi="Times New Roman"/>
                <w:b/>
                <w:bCs/>
                <w:sz w:val="26"/>
                <w:szCs w:val="26"/>
              </w:rPr>
            </w:pPr>
            <w:r w:rsidRPr="00110643">
              <w:rPr>
                <w:rFonts w:ascii="Times New Roman" w:hAnsi="標楷體" w:hint="eastAsia"/>
                <w:b/>
                <w:bCs/>
                <w:sz w:val="26"/>
                <w:szCs w:val="26"/>
              </w:rPr>
              <w:t>交付</w:t>
            </w:r>
            <w:r w:rsidR="006816A7">
              <w:rPr>
                <w:rFonts w:ascii="Times New Roman" w:hAnsi="標楷體" w:hint="eastAsia"/>
                <w:b/>
                <w:bCs/>
                <w:sz w:val="26"/>
                <w:szCs w:val="26"/>
              </w:rPr>
              <w:t>數量</w:t>
            </w:r>
          </w:p>
        </w:tc>
      </w:tr>
      <w:tr w:rsidR="006816A7" w:rsidRPr="00797758" w:rsidTr="008E5131">
        <w:tc>
          <w:tcPr>
            <w:tcW w:w="1887" w:type="dxa"/>
            <w:vAlign w:val="center"/>
          </w:tcPr>
          <w:p w:rsidR="006816A7" w:rsidRPr="00797758" w:rsidRDefault="006816A7" w:rsidP="006816A7">
            <w:pPr>
              <w:snapToGrid w:val="0"/>
              <w:spacing w:before="100" w:after="100"/>
              <w:jc w:val="center"/>
              <w:rPr>
                <w:rFonts w:ascii="Times New Roman" w:eastAsia="標楷體" w:hAnsi="Times New Roman"/>
                <w:sz w:val="26"/>
                <w:szCs w:val="26"/>
              </w:rPr>
            </w:pPr>
            <w:r w:rsidRPr="006816A7">
              <w:rPr>
                <w:rFonts w:ascii="Times New Roman" w:hAnsi="標楷體" w:hint="eastAsia"/>
                <w:sz w:val="26"/>
                <w:szCs w:val="26"/>
              </w:rPr>
              <w:t>專案工作計畫書</w:t>
            </w:r>
          </w:p>
        </w:tc>
        <w:tc>
          <w:tcPr>
            <w:tcW w:w="3081" w:type="dxa"/>
            <w:vAlign w:val="center"/>
          </w:tcPr>
          <w:p w:rsidR="006816A7" w:rsidRPr="00797758" w:rsidRDefault="006816A7" w:rsidP="00F01319">
            <w:pPr>
              <w:numPr>
                <w:ilvl w:val="0"/>
                <w:numId w:val="41"/>
              </w:numPr>
              <w:tabs>
                <w:tab w:val="left" w:pos="273"/>
              </w:tabs>
              <w:adjustRightInd w:val="0"/>
              <w:snapToGrid w:val="0"/>
              <w:spacing w:before="100" w:after="100"/>
              <w:jc w:val="both"/>
              <w:textAlignment w:val="baseline"/>
              <w:rPr>
                <w:rFonts w:ascii="Times New Roman" w:eastAsia="標楷體" w:hAnsi="Times New Roman"/>
                <w:sz w:val="26"/>
                <w:szCs w:val="26"/>
              </w:rPr>
            </w:pPr>
            <w:r w:rsidRPr="006816A7">
              <w:rPr>
                <w:rFonts w:ascii="Times New Roman" w:hAnsi="標楷體" w:hint="eastAsia"/>
                <w:sz w:val="26"/>
                <w:szCs w:val="26"/>
              </w:rPr>
              <w:t>專案工作計畫書</w:t>
            </w:r>
          </w:p>
        </w:tc>
        <w:tc>
          <w:tcPr>
            <w:tcW w:w="3638" w:type="dxa"/>
          </w:tcPr>
          <w:p w:rsidR="006816A7" w:rsidRPr="00797758" w:rsidRDefault="006816A7" w:rsidP="00F01319">
            <w:pPr>
              <w:numPr>
                <w:ilvl w:val="0"/>
                <w:numId w:val="41"/>
              </w:numPr>
              <w:tabs>
                <w:tab w:val="clear" w:pos="480"/>
                <w:tab w:val="left" w:pos="273"/>
              </w:tabs>
              <w:adjustRightInd w:val="0"/>
              <w:snapToGrid w:val="0"/>
              <w:spacing w:before="100" w:after="100"/>
              <w:jc w:val="both"/>
              <w:textAlignment w:val="baseline"/>
              <w:rPr>
                <w:rFonts w:ascii="Times New Roman" w:eastAsia="標楷體" w:hAnsi="Times New Roman"/>
                <w:sz w:val="26"/>
                <w:szCs w:val="26"/>
              </w:rPr>
            </w:pPr>
            <w:r w:rsidRPr="006816A7">
              <w:rPr>
                <w:rFonts w:ascii="Times New Roman" w:hAnsi="標楷體" w:hint="eastAsia"/>
                <w:sz w:val="26"/>
                <w:szCs w:val="26"/>
              </w:rPr>
              <w:t>紙本文件</w:t>
            </w:r>
            <w:r w:rsidRPr="006816A7">
              <w:rPr>
                <w:rFonts w:ascii="Times New Roman" w:hAnsi="標楷體"/>
                <w:sz w:val="26"/>
                <w:szCs w:val="26"/>
              </w:rPr>
              <w:t>1</w:t>
            </w:r>
            <w:r w:rsidRPr="006816A7">
              <w:rPr>
                <w:rFonts w:ascii="Times New Roman" w:hAnsi="標楷體" w:hint="eastAsia"/>
                <w:sz w:val="26"/>
                <w:szCs w:val="26"/>
              </w:rPr>
              <w:t>式</w:t>
            </w:r>
            <w:r w:rsidRPr="006816A7">
              <w:rPr>
                <w:rFonts w:ascii="Times New Roman" w:hAnsi="標楷體"/>
                <w:sz w:val="26"/>
                <w:szCs w:val="26"/>
              </w:rPr>
              <w:t>3</w:t>
            </w:r>
            <w:r w:rsidRPr="006816A7">
              <w:rPr>
                <w:rFonts w:ascii="Times New Roman" w:hAnsi="標楷體" w:hint="eastAsia"/>
                <w:sz w:val="26"/>
                <w:szCs w:val="26"/>
              </w:rPr>
              <w:t>份及電子檔</w:t>
            </w:r>
          </w:p>
        </w:tc>
      </w:tr>
      <w:tr w:rsidR="006816A7" w:rsidRPr="00797758" w:rsidTr="008E5131">
        <w:tc>
          <w:tcPr>
            <w:tcW w:w="1887" w:type="dxa"/>
            <w:vAlign w:val="center"/>
          </w:tcPr>
          <w:p w:rsidR="006816A7" w:rsidRPr="003B3218" w:rsidRDefault="006816A7" w:rsidP="003B3218">
            <w:pPr>
              <w:snapToGrid w:val="0"/>
              <w:spacing w:before="100" w:after="100"/>
              <w:jc w:val="center"/>
              <w:rPr>
                <w:rFonts w:ascii="Times New Roman" w:hAnsi="標楷體"/>
                <w:sz w:val="26"/>
                <w:szCs w:val="26"/>
              </w:rPr>
            </w:pPr>
            <w:r w:rsidRPr="00110643">
              <w:rPr>
                <w:rFonts w:ascii="Times New Roman" w:hAnsi="標楷體" w:hint="eastAsia"/>
                <w:sz w:val="26"/>
                <w:szCs w:val="26"/>
              </w:rPr>
              <w:t>系統需求分析</w:t>
            </w:r>
          </w:p>
        </w:tc>
        <w:tc>
          <w:tcPr>
            <w:tcW w:w="3081" w:type="dxa"/>
            <w:vAlign w:val="center"/>
          </w:tcPr>
          <w:p w:rsidR="006816A7" w:rsidRPr="003B3218" w:rsidRDefault="006816A7" w:rsidP="00F01319">
            <w:pPr>
              <w:numPr>
                <w:ilvl w:val="0"/>
                <w:numId w:val="41"/>
              </w:numPr>
              <w:tabs>
                <w:tab w:val="left" w:pos="273"/>
              </w:tabs>
              <w:adjustRightInd w:val="0"/>
              <w:snapToGrid w:val="0"/>
              <w:spacing w:before="100" w:after="100"/>
              <w:jc w:val="both"/>
              <w:textAlignment w:val="baseline"/>
              <w:rPr>
                <w:rFonts w:ascii="Times New Roman" w:hAnsi="標楷體"/>
                <w:sz w:val="26"/>
                <w:szCs w:val="26"/>
              </w:rPr>
            </w:pPr>
            <w:r w:rsidRPr="00110643">
              <w:rPr>
                <w:rFonts w:ascii="Times New Roman" w:hAnsi="標楷體" w:hint="eastAsia"/>
                <w:sz w:val="26"/>
                <w:szCs w:val="26"/>
              </w:rPr>
              <w:t>系統系統分析書</w:t>
            </w:r>
          </w:p>
          <w:p w:rsidR="006816A7" w:rsidRPr="003B3218" w:rsidRDefault="006816A7" w:rsidP="00F01319">
            <w:pPr>
              <w:numPr>
                <w:ilvl w:val="0"/>
                <w:numId w:val="41"/>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雛型系統展示</w:t>
            </w:r>
          </w:p>
        </w:tc>
        <w:tc>
          <w:tcPr>
            <w:tcW w:w="3638" w:type="dxa"/>
          </w:tcPr>
          <w:p w:rsidR="006816A7" w:rsidRPr="00797758" w:rsidRDefault="006816A7" w:rsidP="00F01319">
            <w:pPr>
              <w:numPr>
                <w:ilvl w:val="0"/>
                <w:numId w:val="41"/>
              </w:numPr>
              <w:tabs>
                <w:tab w:val="clear" w:pos="480"/>
                <w:tab w:val="left" w:pos="273"/>
              </w:tabs>
              <w:adjustRightInd w:val="0"/>
              <w:snapToGrid w:val="0"/>
              <w:spacing w:before="120" w:after="100"/>
              <w:jc w:val="both"/>
              <w:textAlignment w:val="baseline"/>
              <w:rPr>
                <w:rFonts w:ascii="Times New Roman" w:eastAsia="標楷體" w:hAnsi="Times New Roman"/>
                <w:sz w:val="26"/>
                <w:szCs w:val="26"/>
              </w:rPr>
            </w:pPr>
            <w:r>
              <w:rPr>
                <w:rFonts w:ascii="標楷體" w:eastAsia="標楷體" w:hAnsi="標楷體" w:cs="TTB7CF9C5CtCID-WinCharSetFFFF-H" w:hint="eastAsia"/>
                <w:szCs w:val="24"/>
              </w:rPr>
              <w:t>紙本</w:t>
            </w:r>
            <w:r w:rsidRPr="003D10D5">
              <w:rPr>
                <w:rFonts w:ascii="標楷體" w:eastAsia="標楷體" w:hAnsi="標楷體" w:cs="TTB7CF9C5CtCID-WinCharSetFFFF-H" w:hint="eastAsia"/>
                <w:szCs w:val="24"/>
              </w:rPr>
              <w:t>文件</w:t>
            </w:r>
            <w:r>
              <w:rPr>
                <w:rFonts w:ascii="標楷體" w:eastAsia="標楷體" w:hAnsi="標楷體" w:cs="TTB7CF9C5CtCID-WinCharSetFFFF-H"/>
                <w:szCs w:val="24"/>
              </w:rPr>
              <w:t>1</w:t>
            </w:r>
            <w:r w:rsidRPr="003D10D5">
              <w:rPr>
                <w:rFonts w:ascii="標楷體" w:eastAsia="標楷體" w:hAnsi="標楷體" w:cs="TTB7CF9C5CtCID-WinCharSetFFFF-H" w:hint="eastAsia"/>
                <w:szCs w:val="24"/>
              </w:rPr>
              <w:t>式</w:t>
            </w:r>
            <w:r w:rsidRPr="003D10D5">
              <w:rPr>
                <w:rFonts w:ascii="標楷體" w:eastAsia="標楷體" w:hAnsi="標楷體" w:cs="TTB7CF9C5CtCID-WinCharSetFFFF-H"/>
                <w:szCs w:val="24"/>
              </w:rPr>
              <w:t>3</w:t>
            </w:r>
            <w:r w:rsidRPr="003D10D5">
              <w:rPr>
                <w:rFonts w:ascii="標楷體" w:eastAsia="標楷體" w:hAnsi="標楷體" w:cs="TTB7CF9C5CtCID-WinCharSetFFFF-H" w:hint="eastAsia"/>
                <w:szCs w:val="24"/>
              </w:rPr>
              <w:t>份</w:t>
            </w:r>
            <w:r>
              <w:rPr>
                <w:rFonts w:ascii="標楷體" w:eastAsia="標楷體" w:hAnsi="標楷體" w:cs="TTB7CF9C5CtCID-WinCharSetFFFF-H" w:hint="eastAsia"/>
                <w:szCs w:val="24"/>
              </w:rPr>
              <w:t>及電子檔</w:t>
            </w:r>
          </w:p>
        </w:tc>
      </w:tr>
      <w:tr w:rsidR="00FE73BB" w:rsidRPr="00797758" w:rsidTr="00250DF5">
        <w:tc>
          <w:tcPr>
            <w:tcW w:w="1887" w:type="dxa"/>
            <w:vAlign w:val="center"/>
          </w:tcPr>
          <w:p w:rsidR="00FE73BB" w:rsidRPr="003B3218" w:rsidRDefault="006816A7" w:rsidP="00250DF5">
            <w:pPr>
              <w:snapToGrid w:val="0"/>
              <w:spacing w:before="100" w:after="100"/>
              <w:jc w:val="center"/>
              <w:rPr>
                <w:rFonts w:ascii="Times New Roman" w:hAnsi="標楷體"/>
                <w:sz w:val="26"/>
                <w:szCs w:val="26"/>
              </w:rPr>
            </w:pPr>
            <w:r w:rsidRPr="003B3218">
              <w:rPr>
                <w:rFonts w:ascii="Times New Roman" w:hAnsi="標楷體" w:hint="eastAsia"/>
                <w:sz w:val="26"/>
                <w:szCs w:val="26"/>
              </w:rPr>
              <w:t>系統設計</w:t>
            </w:r>
          </w:p>
        </w:tc>
        <w:tc>
          <w:tcPr>
            <w:tcW w:w="3081" w:type="dxa"/>
            <w:vAlign w:val="center"/>
          </w:tcPr>
          <w:p w:rsidR="00FE73BB" w:rsidRPr="003B3218" w:rsidRDefault="006816A7" w:rsidP="00F01319">
            <w:pPr>
              <w:numPr>
                <w:ilvl w:val="0"/>
                <w:numId w:val="41"/>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軟體開發計畫書</w:t>
            </w:r>
          </w:p>
          <w:p w:rsidR="006816A7" w:rsidRPr="003B3218" w:rsidRDefault="006816A7" w:rsidP="00F01319">
            <w:pPr>
              <w:numPr>
                <w:ilvl w:val="0"/>
                <w:numId w:val="41"/>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系統設計規格書</w:t>
            </w:r>
          </w:p>
        </w:tc>
        <w:tc>
          <w:tcPr>
            <w:tcW w:w="3638" w:type="dxa"/>
          </w:tcPr>
          <w:p w:rsidR="00FE73BB" w:rsidRPr="00797758" w:rsidRDefault="006816A7" w:rsidP="00F01319">
            <w:pPr>
              <w:numPr>
                <w:ilvl w:val="0"/>
                <w:numId w:val="41"/>
              </w:numPr>
              <w:tabs>
                <w:tab w:val="clear" w:pos="480"/>
                <w:tab w:val="left" w:pos="273"/>
              </w:tabs>
              <w:adjustRightInd w:val="0"/>
              <w:snapToGrid w:val="0"/>
              <w:spacing w:before="100" w:after="100"/>
              <w:jc w:val="both"/>
              <w:textAlignment w:val="baseline"/>
              <w:rPr>
                <w:rFonts w:ascii="Times New Roman" w:eastAsia="標楷體" w:hAnsi="Times New Roman"/>
                <w:sz w:val="26"/>
                <w:szCs w:val="26"/>
              </w:rPr>
            </w:pPr>
            <w:r>
              <w:rPr>
                <w:rFonts w:ascii="標楷體" w:eastAsia="標楷體" w:hAnsi="標楷體" w:cs="TTB7CF9C5CtCID-WinCharSetFFFF-H" w:hint="eastAsia"/>
                <w:szCs w:val="24"/>
              </w:rPr>
              <w:t>紙本</w:t>
            </w:r>
            <w:r w:rsidRPr="003D10D5">
              <w:rPr>
                <w:rFonts w:ascii="標楷體" w:eastAsia="標楷體" w:hAnsi="標楷體" w:cs="TTB7CF9C5CtCID-WinCharSetFFFF-H" w:hint="eastAsia"/>
                <w:szCs w:val="24"/>
              </w:rPr>
              <w:t>文件</w:t>
            </w:r>
            <w:r>
              <w:rPr>
                <w:rFonts w:ascii="標楷體" w:eastAsia="標楷體" w:hAnsi="標楷體" w:cs="TTB7CF9C5CtCID-WinCharSetFFFF-H"/>
                <w:szCs w:val="24"/>
              </w:rPr>
              <w:t>1</w:t>
            </w:r>
            <w:r w:rsidRPr="003D10D5">
              <w:rPr>
                <w:rFonts w:ascii="標楷體" w:eastAsia="標楷體" w:hAnsi="標楷體" w:cs="TTB7CF9C5CtCID-WinCharSetFFFF-H" w:hint="eastAsia"/>
                <w:szCs w:val="24"/>
              </w:rPr>
              <w:t>式</w:t>
            </w:r>
            <w:r w:rsidRPr="003D10D5">
              <w:rPr>
                <w:rFonts w:ascii="標楷體" w:eastAsia="標楷體" w:hAnsi="標楷體" w:cs="TTB7CF9C5CtCID-WinCharSetFFFF-H"/>
                <w:szCs w:val="24"/>
              </w:rPr>
              <w:t>3</w:t>
            </w:r>
            <w:r w:rsidRPr="003D10D5">
              <w:rPr>
                <w:rFonts w:ascii="標楷體" w:eastAsia="標楷體" w:hAnsi="標楷體" w:cs="TTB7CF9C5CtCID-WinCharSetFFFF-H" w:hint="eastAsia"/>
                <w:szCs w:val="24"/>
              </w:rPr>
              <w:t>份</w:t>
            </w:r>
            <w:r>
              <w:rPr>
                <w:rFonts w:ascii="標楷體" w:eastAsia="標楷體" w:hAnsi="標楷體" w:cs="TTB7CF9C5CtCID-WinCharSetFFFF-H" w:hint="eastAsia"/>
                <w:szCs w:val="24"/>
              </w:rPr>
              <w:t>及電子檔</w:t>
            </w:r>
          </w:p>
        </w:tc>
      </w:tr>
      <w:tr w:rsidR="00FE73BB" w:rsidRPr="00797758" w:rsidTr="00250DF5">
        <w:tc>
          <w:tcPr>
            <w:tcW w:w="1887" w:type="dxa"/>
            <w:vAlign w:val="center"/>
          </w:tcPr>
          <w:p w:rsidR="00FE73BB" w:rsidRPr="003B3218" w:rsidRDefault="006B372E" w:rsidP="00250DF5">
            <w:pPr>
              <w:snapToGrid w:val="0"/>
              <w:spacing w:before="100" w:after="100"/>
              <w:jc w:val="center"/>
              <w:rPr>
                <w:rFonts w:ascii="Times New Roman" w:hAnsi="標楷體"/>
                <w:sz w:val="26"/>
                <w:szCs w:val="26"/>
              </w:rPr>
            </w:pPr>
            <w:r w:rsidRPr="00110643">
              <w:rPr>
                <w:rFonts w:ascii="Times New Roman" w:hAnsi="標楷體" w:hint="eastAsia"/>
                <w:sz w:val="26"/>
                <w:szCs w:val="26"/>
              </w:rPr>
              <w:t>系統參數修改</w:t>
            </w:r>
          </w:p>
          <w:p w:rsidR="00FE73BB" w:rsidRPr="003B3218" w:rsidRDefault="006B372E" w:rsidP="00250DF5">
            <w:pPr>
              <w:snapToGrid w:val="0"/>
              <w:spacing w:before="100" w:after="100"/>
              <w:jc w:val="center"/>
              <w:rPr>
                <w:rFonts w:ascii="Times New Roman" w:hAnsi="標楷體"/>
                <w:sz w:val="26"/>
                <w:szCs w:val="26"/>
              </w:rPr>
            </w:pPr>
            <w:r w:rsidRPr="00110643">
              <w:rPr>
                <w:rFonts w:ascii="Times New Roman" w:hAnsi="標楷體" w:hint="eastAsia"/>
                <w:sz w:val="26"/>
                <w:szCs w:val="26"/>
              </w:rPr>
              <w:t>客制化開發</w:t>
            </w:r>
          </w:p>
        </w:tc>
        <w:tc>
          <w:tcPr>
            <w:tcW w:w="3081" w:type="dxa"/>
            <w:vAlign w:val="center"/>
          </w:tcPr>
          <w:p w:rsidR="00FE73BB" w:rsidRPr="003B3218" w:rsidRDefault="006B372E"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110643">
              <w:rPr>
                <w:rFonts w:ascii="Times New Roman" w:hAnsi="標楷體" w:hint="eastAsia"/>
                <w:sz w:val="26"/>
                <w:szCs w:val="26"/>
              </w:rPr>
              <w:t>使用者操作手冊</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系統測試計畫書</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系統上線計畫書</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教育訓練計畫書</w:t>
            </w:r>
          </w:p>
          <w:p w:rsidR="00FE73BB" w:rsidRPr="003B3218" w:rsidRDefault="006B372E"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110643">
              <w:rPr>
                <w:rFonts w:ascii="Times New Roman" w:hAnsi="標楷體" w:hint="eastAsia"/>
                <w:sz w:val="26"/>
                <w:szCs w:val="26"/>
              </w:rPr>
              <w:t>系統環境說明</w:t>
            </w:r>
          </w:p>
          <w:p w:rsidR="00FE73BB" w:rsidRPr="003B3218" w:rsidRDefault="006B372E"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110643">
              <w:rPr>
                <w:rFonts w:ascii="Times New Roman" w:hAnsi="標楷體" w:hint="eastAsia"/>
                <w:sz w:val="26"/>
                <w:szCs w:val="26"/>
              </w:rPr>
              <w:t>系統安裝設定說明</w:t>
            </w:r>
          </w:p>
        </w:tc>
        <w:tc>
          <w:tcPr>
            <w:tcW w:w="3638" w:type="dxa"/>
          </w:tcPr>
          <w:p w:rsidR="00FE73BB" w:rsidRPr="00797758" w:rsidRDefault="006816A7" w:rsidP="00F01319">
            <w:pPr>
              <w:numPr>
                <w:ilvl w:val="0"/>
                <w:numId w:val="40"/>
              </w:numPr>
              <w:tabs>
                <w:tab w:val="left" w:pos="273"/>
              </w:tabs>
              <w:adjustRightInd w:val="0"/>
              <w:snapToGrid w:val="0"/>
              <w:spacing w:before="100" w:after="100"/>
              <w:jc w:val="both"/>
              <w:textAlignment w:val="baseline"/>
              <w:rPr>
                <w:rFonts w:ascii="Times New Roman" w:eastAsia="標楷體" w:hAnsi="Times New Roman"/>
                <w:sz w:val="26"/>
                <w:szCs w:val="26"/>
              </w:rPr>
            </w:pPr>
            <w:r>
              <w:rPr>
                <w:rFonts w:ascii="標楷體" w:eastAsia="標楷體" w:hAnsi="標楷體" w:cs="TTB7CF9C5CtCID-WinCharSetFFFF-H" w:hint="eastAsia"/>
                <w:szCs w:val="24"/>
              </w:rPr>
              <w:t>紙本</w:t>
            </w:r>
            <w:r w:rsidRPr="003D10D5">
              <w:rPr>
                <w:rFonts w:ascii="標楷體" w:eastAsia="標楷體" w:hAnsi="標楷體" w:cs="TTB7CF9C5CtCID-WinCharSetFFFF-H" w:hint="eastAsia"/>
                <w:szCs w:val="24"/>
              </w:rPr>
              <w:t>文件</w:t>
            </w:r>
            <w:r>
              <w:rPr>
                <w:rFonts w:ascii="標楷體" w:eastAsia="標楷體" w:hAnsi="標楷體" w:cs="TTB7CF9C5CtCID-WinCharSetFFFF-H"/>
                <w:szCs w:val="24"/>
              </w:rPr>
              <w:t>1</w:t>
            </w:r>
            <w:r w:rsidRPr="003D10D5">
              <w:rPr>
                <w:rFonts w:ascii="標楷體" w:eastAsia="標楷體" w:hAnsi="標楷體" w:cs="TTB7CF9C5CtCID-WinCharSetFFFF-H" w:hint="eastAsia"/>
                <w:szCs w:val="24"/>
              </w:rPr>
              <w:t>式</w:t>
            </w:r>
            <w:r w:rsidRPr="003D10D5">
              <w:rPr>
                <w:rFonts w:ascii="標楷體" w:eastAsia="標楷體" w:hAnsi="標楷體" w:cs="TTB7CF9C5CtCID-WinCharSetFFFF-H"/>
                <w:szCs w:val="24"/>
              </w:rPr>
              <w:t>3</w:t>
            </w:r>
            <w:r w:rsidRPr="003D10D5">
              <w:rPr>
                <w:rFonts w:ascii="標楷體" w:eastAsia="標楷體" w:hAnsi="標楷體" w:cs="TTB7CF9C5CtCID-WinCharSetFFFF-H" w:hint="eastAsia"/>
                <w:szCs w:val="24"/>
              </w:rPr>
              <w:t>份</w:t>
            </w:r>
            <w:r>
              <w:rPr>
                <w:rFonts w:ascii="標楷體" w:eastAsia="標楷體" w:hAnsi="標楷體" w:cs="TTB7CF9C5CtCID-WinCharSetFFFF-H" w:hint="eastAsia"/>
                <w:szCs w:val="24"/>
              </w:rPr>
              <w:t>及電子檔</w:t>
            </w:r>
          </w:p>
        </w:tc>
      </w:tr>
      <w:tr w:rsidR="006816A7" w:rsidRPr="00797758" w:rsidTr="008E5131">
        <w:tc>
          <w:tcPr>
            <w:tcW w:w="1887" w:type="dxa"/>
            <w:vAlign w:val="center"/>
          </w:tcPr>
          <w:p w:rsidR="006816A7" w:rsidRPr="003B3218" w:rsidRDefault="006816A7" w:rsidP="008E5131">
            <w:pPr>
              <w:snapToGrid w:val="0"/>
              <w:spacing w:before="100" w:after="100"/>
              <w:jc w:val="center"/>
              <w:rPr>
                <w:rFonts w:ascii="Times New Roman" w:hAnsi="標楷體"/>
                <w:sz w:val="26"/>
                <w:szCs w:val="26"/>
              </w:rPr>
            </w:pPr>
            <w:r w:rsidRPr="003B3218">
              <w:rPr>
                <w:rFonts w:ascii="Times New Roman" w:hAnsi="標楷體" w:hint="eastAsia"/>
                <w:sz w:val="26"/>
                <w:szCs w:val="26"/>
              </w:rPr>
              <w:t>系統測試</w:t>
            </w:r>
          </w:p>
        </w:tc>
        <w:tc>
          <w:tcPr>
            <w:tcW w:w="3081" w:type="dxa"/>
            <w:vAlign w:val="center"/>
          </w:tcPr>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系統功能測試報告</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系統壓力測試報告</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使用者測試報告</w:t>
            </w:r>
          </w:p>
        </w:tc>
        <w:tc>
          <w:tcPr>
            <w:tcW w:w="3638" w:type="dxa"/>
          </w:tcPr>
          <w:p w:rsidR="006816A7" w:rsidRPr="00797758" w:rsidRDefault="006816A7" w:rsidP="00F01319">
            <w:pPr>
              <w:numPr>
                <w:ilvl w:val="0"/>
                <w:numId w:val="40"/>
              </w:numPr>
              <w:tabs>
                <w:tab w:val="left" w:pos="273"/>
              </w:tabs>
              <w:adjustRightInd w:val="0"/>
              <w:snapToGrid w:val="0"/>
              <w:spacing w:before="100" w:after="100"/>
              <w:jc w:val="both"/>
              <w:textAlignment w:val="baseline"/>
              <w:rPr>
                <w:rFonts w:ascii="Times New Roman" w:eastAsia="標楷體" w:hAnsi="Times New Roman"/>
                <w:sz w:val="26"/>
                <w:szCs w:val="26"/>
              </w:rPr>
            </w:pPr>
            <w:r>
              <w:rPr>
                <w:rFonts w:ascii="標楷體" w:eastAsia="標楷體" w:hAnsi="標楷體" w:cs="TTB7CF9C5CtCID-WinCharSetFFFF-H" w:hint="eastAsia"/>
                <w:szCs w:val="24"/>
              </w:rPr>
              <w:t>紙本</w:t>
            </w:r>
            <w:r w:rsidRPr="003D10D5">
              <w:rPr>
                <w:rFonts w:ascii="標楷體" w:eastAsia="標楷體" w:hAnsi="標楷體" w:cs="TTB7CF9C5CtCID-WinCharSetFFFF-H" w:hint="eastAsia"/>
                <w:szCs w:val="24"/>
              </w:rPr>
              <w:t>文件</w:t>
            </w:r>
            <w:r>
              <w:rPr>
                <w:rFonts w:ascii="標楷體" w:eastAsia="標楷體" w:hAnsi="標楷體" w:cs="TTB7CF9C5CtCID-WinCharSetFFFF-H"/>
                <w:szCs w:val="24"/>
              </w:rPr>
              <w:t>1</w:t>
            </w:r>
            <w:r w:rsidRPr="003D10D5">
              <w:rPr>
                <w:rFonts w:ascii="標楷體" w:eastAsia="標楷體" w:hAnsi="標楷體" w:cs="TTB7CF9C5CtCID-WinCharSetFFFF-H" w:hint="eastAsia"/>
                <w:szCs w:val="24"/>
              </w:rPr>
              <w:t>式</w:t>
            </w:r>
            <w:r w:rsidRPr="003D10D5">
              <w:rPr>
                <w:rFonts w:ascii="標楷體" w:eastAsia="標楷體" w:hAnsi="標楷體" w:cs="TTB7CF9C5CtCID-WinCharSetFFFF-H"/>
                <w:szCs w:val="24"/>
              </w:rPr>
              <w:t>3</w:t>
            </w:r>
            <w:r w:rsidRPr="003D10D5">
              <w:rPr>
                <w:rFonts w:ascii="標楷體" w:eastAsia="標楷體" w:hAnsi="標楷體" w:cs="TTB7CF9C5CtCID-WinCharSetFFFF-H" w:hint="eastAsia"/>
                <w:szCs w:val="24"/>
              </w:rPr>
              <w:t>份</w:t>
            </w:r>
            <w:r>
              <w:rPr>
                <w:rFonts w:ascii="標楷體" w:eastAsia="標楷體" w:hAnsi="標楷體" w:cs="TTB7CF9C5CtCID-WinCharSetFFFF-H" w:hint="eastAsia"/>
                <w:szCs w:val="24"/>
              </w:rPr>
              <w:t>及電子檔</w:t>
            </w:r>
          </w:p>
        </w:tc>
      </w:tr>
      <w:tr w:rsidR="00FE73BB" w:rsidRPr="00797758" w:rsidTr="00250DF5">
        <w:tc>
          <w:tcPr>
            <w:tcW w:w="1887" w:type="dxa"/>
            <w:vAlign w:val="center"/>
          </w:tcPr>
          <w:p w:rsidR="006816A7" w:rsidRDefault="006816A7" w:rsidP="00250DF5">
            <w:pPr>
              <w:snapToGrid w:val="0"/>
              <w:spacing w:before="100" w:after="100"/>
              <w:jc w:val="center"/>
              <w:rPr>
                <w:rFonts w:ascii="Times New Roman" w:hAnsi="標楷體"/>
                <w:sz w:val="26"/>
                <w:szCs w:val="26"/>
              </w:rPr>
            </w:pPr>
            <w:r w:rsidRPr="00110643">
              <w:rPr>
                <w:rFonts w:ascii="Times New Roman" w:hAnsi="標楷體" w:hint="eastAsia"/>
                <w:sz w:val="26"/>
                <w:szCs w:val="26"/>
              </w:rPr>
              <w:t>教育訓練</w:t>
            </w:r>
            <w:r>
              <w:rPr>
                <w:rFonts w:ascii="Times New Roman" w:hAnsi="標楷體" w:hint="eastAsia"/>
                <w:sz w:val="26"/>
                <w:szCs w:val="26"/>
              </w:rPr>
              <w:t>與</w:t>
            </w:r>
          </w:p>
          <w:p w:rsidR="00FE73BB" w:rsidRPr="003B3218" w:rsidRDefault="006B372E" w:rsidP="00250DF5">
            <w:pPr>
              <w:snapToGrid w:val="0"/>
              <w:spacing w:before="100" w:after="100"/>
              <w:jc w:val="center"/>
              <w:rPr>
                <w:rFonts w:ascii="Times New Roman" w:hAnsi="標楷體"/>
                <w:sz w:val="26"/>
                <w:szCs w:val="26"/>
              </w:rPr>
            </w:pPr>
            <w:r w:rsidRPr="00110643">
              <w:rPr>
                <w:rFonts w:ascii="Times New Roman" w:hAnsi="標楷體" w:hint="eastAsia"/>
                <w:sz w:val="26"/>
                <w:szCs w:val="26"/>
              </w:rPr>
              <w:t>系統驗收</w:t>
            </w:r>
          </w:p>
        </w:tc>
        <w:tc>
          <w:tcPr>
            <w:tcW w:w="3081" w:type="dxa"/>
            <w:vAlign w:val="center"/>
          </w:tcPr>
          <w:p w:rsidR="00FE73BB" w:rsidRPr="003B3218" w:rsidRDefault="006B372E"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110643">
              <w:rPr>
                <w:rFonts w:ascii="Times New Roman" w:hAnsi="標楷體" w:hint="eastAsia"/>
                <w:sz w:val="26"/>
                <w:szCs w:val="26"/>
              </w:rPr>
              <w:t>驗收功能清單</w:t>
            </w:r>
          </w:p>
          <w:p w:rsidR="00FE73BB"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系統軟體架構與原始碼說明手冊以及資料庫架構圖</w:t>
            </w:r>
          </w:p>
          <w:p w:rsidR="006816A7" w:rsidRPr="003B3218" w:rsidRDefault="006816A7" w:rsidP="006816A7">
            <w:pPr>
              <w:autoSpaceDE w:val="0"/>
              <w:autoSpaceDN w:val="0"/>
              <w:adjustRightInd w:val="0"/>
              <w:rPr>
                <w:rFonts w:ascii="Times New Roman" w:hAnsi="標楷體"/>
                <w:sz w:val="26"/>
                <w:szCs w:val="26"/>
              </w:rPr>
            </w:pPr>
            <w:r w:rsidRPr="003B3218">
              <w:rPr>
                <w:rFonts w:ascii="Times New Roman" w:hAnsi="標楷體" w:hint="eastAsia"/>
                <w:sz w:val="26"/>
                <w:szCs w:val="26"/>
              </w:rPr>
              <w:t>系統軟體之中文使用手冊、系統維護管理與障礙排除手冊等相關手冊</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教育訓練成果報告，需</w:t>
            </w:r>
            <w:r w:rsidRPr="003B3218">
              <w:rPr>
                <w:rFonts w:ascii="Times New Roman" w:hAnsi="標楷體" w:hint="eastAsia"/>
                <w:sz w:val="26"/>
                <w:szCs w:val="26"/>
              </w:rPr>
              <w:lastRenderedPageBreak/>
              <w:t>包含上課簽到表、課程授課評估問卷</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系統驗收報告，需包含欲交付之系統軟體、工具與手冊等清單資料</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系統軟體所使用到的相關原版軟體與原廠授權證明</w:t>
            </w:r>
          </w:p>
          <w:p w:rsidR="006816A7" w:rsidRPr="003B3218" w:rsidRDefault="006816A7"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3B3218">
              <w:rPr>
                <w:rFonts w:ascii="Times New Roman" w:hAnsi="標楷體" w:hint="eastAsia"/>
                <w:sz w:val="26"/>
                <w:szCs w:val="26"/>
              </w:rPr>
              <w:t>本案承包廠商須提供合法的系統軟體保固維護合約或證明</w:t>
            </w:r>
            <w:r w:rsidRPr="003B3218">
              <w:rPr>
                <w:rFonts w:ascii="Times New Roman" w:hAnsi="標楷體" w:hint="eastAsia"/>
                <w:sz w:val="26"/>
                <w:szCs w:val="26"/>
              </w:rPr>
              <w:t>(1</w:t>
            </w:r>
            <w:r w:rsidRPr="003B3218">
              <w:rPr>
                <w:rFonts w:ascii="Times New Roman" w:hAnsi="標楷體" w:hint="eastAsia"/>
                <w:sz w:val="26"/>
                <w:szCs w:val="26"/>
              </w:rPr>
              <w:t>年</w:t>
            </w:r>
            <w:r w:rsidRPr="003B3218">
              <w:rPr>
                <w:rFonts w:ascii="Times New Roman" w:hAnsi="標楷體" w:hint="eastAsia"/>
                <w:sz w:val="26"/>
                <w:szCs w:val="26"/>
              </w:rPr>
              <w:t>)</w:t>
            </w:r>
          </w:p>
          <w:p w:rsidR="00FE73BB" w:rsidRPr="003B3218" w:rsidRDefault="006B372E" w:rsidP="00F01319">
            <w:pPr>
              <w:numPr>
                <w:ilvl w:val="0"/>
                <w:numId w:val="40"/>
              </w:numPr>
              <w:tabs>
                <w:tab w:val="left" w:pos="273"/>
              </w:tabs>
              <w:adjustRightInd w:val="0"/>
              <w:snapToGrid w:val="0"/>
              <w:spacing w:before="100" w:after="100"/>
              <w:jc w:val="both"/>
              <w:textAlignment w:val="baseline"/>
              <w:rPr>
                <w:rFonts w:ascii="Times New Roman" w:hAnsi="標楷體"/>
                <w:sz w:val="26"/>
                <w:szCs w:val="26"/>
              </w:rPr>
            </w:pPr>
            <w:r w:rsidRPr="00110643">
              <w:rPr>
                <w:rFonts w:ascii="Times New Roman" w:hAnsi="標楷體" w:hint="eastAsia"/>
                <w:sz w:val="26"/>
                <w:szCs w:val="26"/>
              </w:rPr>
              <w:t>驗收紀錄結果</w:t>
            </w:r>
          </w:p>
          <w:p w:rsidR="006816A7" w:rsidRPr="003B3218" w:rsidRDefault="006816A7" w:rsidP="006816A7">
            <w:pPr>
              <w:tabs>
                <w:tab w:val="left" w:pos="273"/>
              </w:tabs>
              <w:adjustRightInd w:val="0"/>
              <w:snapToGrid w:val="0"/>
              <w:spacing w:before="100" w:after="100"/>
              <w:ind w:left="480"/>
              <w:jc w:val="both"/>
              <w:textAlignment w:val="baseline"/>
              <w:rPr>
                <w:rFonts w:ascii="Times New Roman" w:hAnsi="標楷體"/>
                <w:sz w:val="26"/>
                <w:szCs w:val="26"/>
              </w:rPr>
            </w:pPr>
          </w:p>
        </w:tc>
        <w:tc>
          <w:tcPr>
            <w:tcW w:w="3638" w:type="dxa"/>
          </w:tcPr>
          <w:p w:rsidR="00FE73BB" w:rsidRPr="00797758" w:rsidRDefault="006816A7" w:rsidP="00F01319">
            <w:pPr>
              <w:numPr>
                <w:ilvl w:val="0"/>
                <w:numId w:val="40"/>
              </w:numPr>
              <w:tabs>
                <w:tab w:val="left" w:pos="273"/>
              </w:tabs>
              <w:adjustRightInd w:val="0"/>
              <w:snapToGrid w:val="0"/>
              <w:spacing w:before="100" w:after="100"/>
              <w:jc w:val="both"/>
              <w:textAlignment w:val="baseline"/>
              <w:rPr>
                <w:rFonts w:ascii="Times New Roman" w:eastAsia="標楷體" w:hAnsi="Times New Roman"/>
                <w:sz w:val="26"/>
                <w:szCs w:val="26"/>
              </w:rPr>
            </w:pPr>
            <w:r>
              <w:rPr>
                <w:rFonts w:ascii="標楷體" w:eastAsia="標楷體" w:hAnsi="標楷體" w:cs="TTB7CF9C5CtCID-WinCharSetFFFF-H" w:hint="eastAsia"/>
                <w:szCs w:val="24"/>
              </w:rPr>
              <w:lastRenderedPageBreak/>
              <w:t>紙本</w:t>
            </w:r>
            <w:r w:rsidRPr="003D10D5">
              <w:rPr>
                <w:rFonts w:ascii="標楷體" w:eastAsia="標楷體" w:hAnsi="標楷體" w:cs="TTB7CF9C5CtCID-WinCharSetFFFF-H" w:hint="eastAsia"/>
                <w:szCs w:val="24"/>
              </w:rPr>
              <w:t>文件</w:t>
            </w:r>
            <w:r>
              <w:rPr>
                <w:rFonts w:ascii="標楷體" w:eastAsia="標楷體" w:hAnsi="標楷體" w:cs="TTB7CF9C5CtCID-WinCharSetFFFF-H"/>
                <w:szCs w:val="24"/>
              </w:rPr>
              <w:t>1</w:t>
            </w:r>
            <w:r w:rsidRPr="003D10D5">
              <w:rPr>
                <w:rFonts w:ascii="標楷體" w:eastAsia="標楷體" w:hAnsi="標楷體" w:cs="TTB7CF9C5CtCID-WinCharSetFFFF-H" w:hint="eastAsia"/>
                <w:szCs w:val="24"/>
              </w:rPr>
              <w:t>式</w:t>
            </w:r>
            <w:r w:rsidRPr="003D10D5">
              <w:rPr>
                <w:rFonts w:ascii="標楷體" w:eastAsia="標楷體" w:hAnsi="標楷體" w:cs="TTB7CF9C5CtCID-WinCharSetFFFF-H"/>
                <w:szCs w:val="24"/>
              </w:rPr>
              <w:t>3</w:t>
            </w:r>
            <w:r w:rsidRPr="003D10D5">
              <w:rPr>
                <w:rFonts w:ascii="標楷體" w:eastAsia="標楷體" w:hAnsi="標楷體" w:cs="TTB7CF9C5CtCID-WinCharSetFFFF-H" w:hint="eastAsia"/>
                <w:szCs w:val="24"/>
              </w:rPr>
              <w:t>份</w:t>
            </w:r>
            <w:r>
              <w:rPr>
                <w:rFonts w:ascii="標楷體" w:eastAsia="標楷體" w:hAnsi="標楷體" w:cs="TTB7CF9C5CtCID-WinCharSetFFFF-H" w:hint="eastAsia"/>
                <w:szCs w:val="24"/>
              </w:rPr>
              <w:t>及電子檔</w:t>
            </w:r>
          </w:p>
          <w:p w:rsidR="00FE73BB" w:rsidRPr="006816A7" w:rsidRDefault="006816A7" w:rsidP="00F01319">
            <w:pPr>
              <w:numPr>
                <w:ilvl w:val="0"/>
                <w:numId w:val="40"/>
              </w:numPr>
              <w:tabs>
                <w:tab w:val="left" w:pos="273"/>
              </w:tabs>
              <w:adjustRightInd w:val="0"/>
              <w:snapToGrid w:val="0"/>
              <w:spacing w:before="100" w:after="100"/>
              <w:jc w:val="both"/>
              <w:textAlignment w:val="baseline"/>
              <w:rPr>
                <w:rFonts w:ascii="Times New Roman" w:eastAsia="標楷體" w:hAnsi="Times New Roman"/>
                <w:sz w:val="26"/>
                <w:szCs w:val="26"/>
              </w:rPr>
            </w:pPr>
            <w:r w:rsidRPr="00A35F76">
              <w:rPr>
                <w:rFonts w:ascii="標楷體" w:eastAsia="標楷體" w:hAnsi="標楷體" w:cs="TTB7CF9C5CtCID-WinCharSetFFFF-H" w:hint="eastAsia"/>
                <w:szCs w:val="24"/>
              </w:rPr>
              <w:t>教育訓練文件、軟體：份數依上課學員人數而定，每人至少一份</w:t>
            </w:r>
          </w:p>
        </w:tc>
      </w:tr>
    </w:tbl>
    <w:p w:rsidR="00FE73BB" w:rsidRPr="00797758" w:rsidRDefault="00FE73BB" w:rsidP="00FE73BB">
      <w:pPr>
        <w:rPr>
          <w:rFonts w:ascii="Times New Roman" w:eastAsia="標楷體" w:hAnsi="Times New Roman"/>
        </w:rPr>
      </w:pPr>
    </w:p>
    <w:p w:rsidR="00FE73BB" w:rsidRPr="00797758" w:rsidRDefault="006B372E" w:rsidP="00FE73BB">
      <w:pPr>
        <w:spacing w:before="120" w:line="360" w:lineRule="auto"/>
        <w:rPr>
          <w:rFonts w:ascii="Times New Roman" w:eastAsia="標楷體" w:hAnsi="Times New Roman"/>
          <w:sz w:val="26"/>
          <w:szCs w:val="26"/>
        </w:rPr>
      </w:pPr>
      <w:r w:rsidRPr="00110643">
        <w:rPr>
          <w:rFonts w:ascii="Times New Roman" w:hAnsi="標楷體" w:hint="eastAsia"/>
          <w:sz w:val="26"/>
          <w:szCs w:val="26"/>
        </w:rPr>
        <w:t>本專案各交付專案內容，一律以電子</w:t>
      </w:r>
      <w:proofErr w:type="gramStart"/>
      <w:r w:rsidRPr="00110643">
        <w:rPr>
          <w:rFonts w:ascii="Times New Roman" w:hAnsi="標楷體" w:hint="eastAsia"/>
          <w:sz w:val="26"/>
          <w:szCs w:val="26"/>
        </w:rPr>
        <w:t>檔</w:t>
      </w:r>
      <w:proofErr w:type="gramEnd"/>
      <w:r w:rsidRPr="00110643">
        <w:rPr>
          <w:rFonts w:ascii="Times New Roman" w:hAnsi="標楷體" w:hint="eastAsia"/>
          <w:sz w:val="26"/>
          <w:szCs w:val="26"/>
        </w:rPr>
        <w:t>方式</w:t>
      </w:r>
      <w:r w:rsidRPr="00110643">
        <w:rPr>
          <w:rFonts w:ascii="Times New Roman" w:hAnsi="Times New Roman"/>
          <w:sz w:val="26"/>
          <w:szCs w:val="26"/>
        </w:rPr>
        <w:t>(</w:t>
      </w:r>
      <w:r w:rsidRPr="00110643">
        <w:rPr>
          <w:rFonts w:ascii="Times New Roman" w:hAnsi="標楷體" w:hint="eastAsia"/>
          <w:sz w:val="26"/>
          <w:szCs w:val="26"/>
        </w:rPr>
        <w:t>電子郵件或光碟</w:t>
      </w:r>
      <w:r w:rsidRPr="00110643">
        <w:rPr>
          <w:rFonts w:ascii="Times New Roman" w:hAnsi="Times New Roman"/>
          <w:sz w:val="26"/>
          <w:szCs w:val="26"/>
        </w:rPr>
        <w:t>)</w:t>
      </w:r>
      <w:r w:rsidRPr="00110643">
        <w:rPr>
          <w:rFonts w:ascii="Times New Roman" w:hAnsi="標楷體" w:hint="eastAsia"/>
          <w:sz w:val="26"/>
          <w:szCs w:val="26"/>
        </w:rPr>
        <w:t>交付，如有紙本需求，交付方式及份數則另依約定辦理</w:t>
      </w:r>
      <w:r w:rsidR="00E45759">
        <w:rPr>
          <w:rFonts w:ascii="Times New Roman" w:hAnsi="標楷體" w:hint="eastAsia"/>
          <w:sz w:val="26"/>
          <w:szCs w:val="26"/>
        </w:rPr>
        <w:t>，</w:t>
      </w:r>
      <w:r w:rsidR="00E45759" w:rsidRPr="00E45759">
        <w:rPr>
          <w:rFonts w:ascii="Times New Roman" w:hAnsi="標楷體" w:hint="eastAsia"/>
          <w:sz w:val="26"/>
          <w:szCs w:val="26"/>
        </w:rPr>
        <w:t>專案各階段交付文件依雙方確認之規格版本為主</w:t>
      </w:r>
      <w:r w:rsidRPr="00110643">
        <w:rPr>
          <w:rFonts w:ascii="Times New Roman" w:hAnsi="標楷體" w:hint="eastAsia"/>
          <w:sz w:val="26"/>
          <w:szCs w:val="26"/>
        </w:rPr>
        <w:t>。</w:t>
      </w:r>
    </w:p>
    <w:p w:rsidR="00B31BFA" w:rsidRPr="00797758" w:rsidRDefault="00450D34" w:rsidP="00450D34">
      <w:pPr>
        <w:outlineLvl w:val="0"/>
        <w:rPr>
          <w:rFonts w:ascii="Times New Roman" w:eastAsia="標楷體" w:hAnsi="Times New Roman"/>
        </w:rPr>
      </w:pPr>
      <w:r w:rsidRPr="00797758">
        <w:rPr>
          <w:rFonts w:ascii="Times New Roman" w:eastAsia="標楷體" w:hAnsi="Times New Roman" w:hint="eastAsia"/>
        </w:rPr>
        <w:t xml:space="preserve"> </w:t>
      </w:r>
    </w:p>
    <w:sectPr w:rsidR="00B31BFA" w:rsidRPr="00797758" w:rsidSect="00C25A67">
      <w:headerReference w:type="default" r:id="rId25"/>
      <w:footerReference w:type="even" r:id="rId26"/>
      <w:footerReference w:type="default" r:id="rId27"/>
      <w:pgSz w:w="11906" w:h="16838" w:code="9"/>
      <w:pgMar w:top="3379" w:right="748" w:bottom="902" w:left="1843"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B71" w:rsidRDefault="00CA0B71">
      <w:r>
        <w:separator/>
      </w:r>
    </w:p>
  </w:endnote>
  <w:endnote w:type="continuationSeparator" w:id="0">
    <w:p w:rsidR="00CA0B71" w:rsidRDefault="00CA0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全真楷書">
    <w:altName w:val="Arial Unicode MS"/>
    <w:panose1 w:val="00000000000000000000"/>
    <w:charset w:val="88"/>
    <w:family w:val="modern"/>
    <w:notTrueType/>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ө">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華康中楷體">
    <w:altName w:val="細明體"/>
    <w:charset w:val="88"/>
    <w:family w:val="modern"/>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華康楷書體W5">
    <w:altName w:val="微軟正黑體"/>
    <w:charset w:val="88"/>
    <w:family w:val="script"/>
    <w:pitch w:val="fixed"/>
    <w:sig w:usb0="80000001" w:usb1="28091800" w:usb2="00000016" w:usb3="00000000" w:csb0="00100000"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TTB7CF9C5CtCID-WinCharSetFFFF-H">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D17" w:rsidRDefault="000C2D17">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0C2D17" w:rsidRDefault="000C2D1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D17" w:rsidRDefault="000C2D17">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68</w:t>
    </w:r>
    <w:r>
      <w:rPr>
        <w:rStyle w:val="ac"/>
      </w:rPr>
      <w:fldChar w:fldCharType="end"/>
    </w:r>
  </w:p>
  <w:p w:rsidR="000C2D17" w:rsidRDefault="000C2D1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B71" w:rsidRDefault="00CA0B71">
      <w:r>
        <w:separator/>
      </w:r>
    </w:p>
  </w:footnote>
  <w:footnote w:type="continuationSeparator" w:id="0">
    <w:p w:rsidR="00CA0B71" w:rsidRDefault="00CA0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D17" w:rsidRDefault="000C2D17">
    <w:pPr>
      <w:pStyle w:val="a8"/>
    </w:pPr>
    <w:r>
      <w:rPr>
        <w:noProof/>
      </w:rPr>
      <mc:AlternateContent>
        <mc:Choice Requires="wps">
          <w:drawing>
            <wp:anchor distT="0" distB="0" distL="114300" distR="114300" simplePos="0" relativeHeight="251660800" behindDoc="0" locked="0" layoutInCell="1" allowOverlap="1">
              <wp:simplePos x="0" y="0"/>
              <wp:positionH relativeFrom="column">
                <wp:posOffset>4686300</wp:posOffset>
              </wp:positionH>
              <wp:positionV relativeFrom="paragraph">
                <wp:posOffset>1245235</wp:posOffset>
              </wp:positionV>
              <wp:extent cx="1257300" cy="228600"/>
              <wp:effectExtent l="0" t="4445" r="127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D17" w:rsidRDefault="000C2D17" w:rsidP="00D00F4C">
                          <w:pPr>
                            <w:wordWrap w:val="0"/>
                            <w:jc w:val="right"/>
                            <w:rPr>
                              <w:rFonts w:ascii="Arial" w:hAnsi="Arial" w:cs="Arial"/>
                              <w:color w:val="FFFFFF"/>
                              <w:sz w:val="18"/>
                              <w:szCs w:val="18"/>
                            </w:rPr>
                          </w:pPr>
                          <w:r w:rsidRPr="00EB77A6">
                            <w:rPr>
                              <w:rFonts w:ascii="Arial" w:eastAsia="SimSun" w:hAnsi="Arial" w:cs="Arial"/>
                              <w:color w:val="FFFFFF"/>
                              <w:sz w:val="18"/>
                              <w:szCs w:val="18"/>
                              <w:lang w:eastAsia="zh-CN"/>
                            </w:rPr>
                            <w:t>P.</w:t>
                          </w:r>
                          <w:r>
                            <w:rPr>
                              <w:rStyle w:val="ac"/>
                              <w:rFonts w:ascii="Arial" w:hAnsi="Arial" w:cs="Arial"/>
                              <w:color w:val="FFFFFF"/>
                              <w:sz w:val="18"/>
                              <w:szCs w:val="18"/>
                            </w:rPr>
                            <w:fldChar w:fldCharType="begin"/>
                          </w:r>
                          <w:r>
                            <w:rPr>
                              <w:rStyle w:val="ac"/>
                              <w:rFonts w:ascii="Arial" w:hAnsi="Arial" w:cs="Arial"/>
                              <w:color w:val="FFFFFF"/>
                              <w:sz w:val="18"/>
                              <w:szCs w:val="18"/>
                            </w:rPr>
                            <w:instrText xml:space="preserve"> PAGE </w:instrText>
                          </w:r>
                          <w:r>
                            <w:rPr>
                              <w:rStyle w:val="ac"/>
                              <w:rFonts w:ascii="Arial" w:hAnsi="Arial" w:cs="Arial"/>
                              <w:color w:val="FFFFFF"/>
                              <w:sz w:val="18"/>
                              <w:szCs w:val="18"/>
                            </w:rPr>
                            <w:fldChar w:fldCharType="separate"/>
                          </w:r>
                          <w:r>
                            <w:rPr>
                              <w:rStyle w:val="ac"/>
                              <w:rFonts w:ascii="Arial" w:hAnsi="Arial" w:cs="Arial"/>
                              <w:noProof/>
                              <w:color w:val="FFFFFF"/>
                              <w:sz w:val="18"/>
                              <w:szCs w:val="18"/>
                            </w:rPr>
                            <w:t>68</w:t>
                          </w:r>
                          <w:r>
                            <w:rPr>
                              <w:rStyle w:val="ac"/>
                              <w:rFonts w:ascii="Arial" w:hAnsi="Arial" w:cs="Arial"/>
                              <w:color w:val="FFFFFF"/>
                              <w:sz w:val="18"/>
                              <w:szCs w:val="18"/>
                            </w:rPr>
                            <w:fldChar w:fldCharType="end"/>
                          </w:r>
                          <w:r w:rsidRPr="00EB77A6">
                            <w:rPr>
                              <w:rStyle w:val="ac"/>
                              <w:rFonts w:ascii="Arial" w:eastAsia="SimSun" w:hAnsi="Arial" w:cs="Arial"/>
                              <w:color w:val="FFFFFF"/>
                              <w:sz w:val="18"/>
                              <w:szCs w:val="18"/>
                              <w:lang w:eastAsia="zh-CN"/>
                            </w:rPr>
                            <w:t xml:space="preserve">  |  </w:t>
                          </w:r>
                          <w:r>
                            <w:rPr>
                              <w:rStyle w:val="ac"/>
                              <w:rFonts w:ascii="Arial" w:hAnsi="Arial" w:cs="Arial"/>
                              <w:color w:val="FFFFFF"/>
                              <w:sz w:val="18"/>
                              <w:szCs w:val="18"/>
                            </w:rPr>
                            <w:fldChar w:fldCharType="begin"/>
                          </w:r>
                          <w:r>
                            <w:rPr>
                              <w:rStyle w:val="ac"/>
                              <w:rFonts w:ascii="Arial" w:hAnsi="Arial" w:cs="Arial"/>
                              <w:color w:val="FFFFFF"/>
                              <w:sz w:val="18"/>
                              <w:szCs w:val="18"/>
                            </w:rPr>
                            <w:instrText xml:space="preserve"> NUMPAGES </w:instrText>
                          </w:r>
                          <w:r>
                            <w:rPr>
                              <w:rStyle w:val="ac"/>
                              <w:rFonts w:ascii="Arial" w:hAnsi="Arial" w:cs="Arial"/>
                              <w:color w:val="FFFFFF"/>
                              <w:sz w:val="18"/>
                              <w:szCs w:val="18"/>
                            </w:rPr>
                            <w:fldChar w:fldCharType="separate"/>
                          </w:r>
                          <w:r>
                            <w:rPr>
                              <w:rStyle w:val="ac"/>
                              <w:rFonts w:ascii="Arial" w:hAnsi="Arial" w:cs="Arial"/>
                              <w:noProof/>
                              <w:color w:val="FFFFFF"/>
                              <w:sz w:val="18"/>
                              <w:szCs w:val="18"/>
                            </w:rPr>
                            <w:t>87</w:t>
                          </w:r>
                          <w:r>
                            <w:rPr>
                              <w:rStyle w:val="ac"/>
                              <w:rFonts w:ascii="Arial" w:hAnsi="Arial" w:cs="Arial"/>
                              <w:color w:val="FFFFFF"/>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69pt;margin-top:98.05pt;width:99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KvtAIAALo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" filled="f" stroked="f">
              <v:textbox>
                <w:txbxContent>
                  <w:p w:rsidR="000C2D17" w:rsidRDefault="000C2D17" w:rsidP="00D00F4C">
                    <w:pPr>
                      <w:wordWrap w:val="0"/>
                      <w:jc w:val="right"/>
                      <w:rPr>
                        <w:rFonts w:ascii="Arial" w:hAnsi="Arial" w:cs="Arial"/>
                        <w:color w:val="FFFFFF"/>
                        <w:sz w:val="18"/>
                        <w:szCs w:val="18"/>
                      </w:rPr>
                    </w:pPr>
                    <w:r w:rsidRPr="00EB77A6">
                      <w:rPr>
                        <w:rFonts w:ascii="Arial" w:eastAsia="SimSun" w:hAnsi="Arial" w:cs="Arial"/>
                        <w:color w:val="FFFFFF"/>
                        <w:sz w:val="18"/>
                        <w:szCs w:val="18"/>
                        <w:lang w:eastAsia="zh-CN"/>
                      </w:rPr>
                      <w:t>P.</w:t>
                    </w:r>
                    <w:r>
                      <w:rPr>
                        <w:rStyle w:val="ac"/>
                        <w:rFonts w:ascii="Arial" w:hAnsi="Arial" w:cs="Arial"/>
                        <w:color w:val="FFFFFF"/>
                        <w:sz w:val="18"/>
                        <w:szCs w:val="18"/>
                      </w:rPr>
                      <w:fldChar w:fldCharType="begin"/>
                    </w:r>
                    <w:r>
                      <w:rPr>
                        <w:rStyle w:val="ac"/>
                        <w:rFonts w:ascii="Arial" w:hAnsi="Arial" w:cs="Arial"/>
                        <w:color w:val="FFFFFF"/>
                        <w:sz w:val="18"/>
                        <w:szCs w:val="18"/>
                      </w:rPr>
                      <w:instrText xml:space="preserve"> PAGE </w:instrText>
                    </w:r>
                    <w:r>
                      <w:rPr>
                        <w:rStyle w:val="ac"/>
                        <w:rFonts w:ascii="Arial" w:hAnsi="Arial" w:cs="Arial"/>
                        <w:color w:val="FFFFFF"/>
                        <w:sz w:val="18"/>
                        <w:szCs w:val="18"/>
                      </w:rPr>
                      <w:fldChar w:fldCharType="separate"/>
                    </w:r>
                    <w:r>
                      <w:rPr>
                        <w:rStyle w:val="ac"/>
                        <w:rFonts w:ascii="Arial" w:hAnsi="Arial" w:cs="Arial"/>
                        <w:noProof/>
                        <w:color w:val="FFFFFF"/>
                        <w:sz w:val="18"/>
                        <w:szCs w:val="18"/>
                      </w:rPr>
                      <w:t>68</w:t>
                    </w:r>
                    <w:r>
                      <w:rPr>
                        <w:rStyle w:val="ac"/>
                        <w:rFonts w:ascii="Arial" w:hAnsi="Arial" w:cs="Arial"/>
                        <w:color w:val="FFFFFF"/>
                        <w:sz w:val="18"/>
                        <w:szCs w:val="18"/>
                      </w:rPr>
                      <w:fldChar w:fldCharType="end"/>
                    </w:r>
                    <w:r w:rsidRPr="00EB77A6">
                      <w:rPr>
                        <w:rStyle w:val="ac"/>
                        <w:rFonts w:ascii="Arial" w:eastAsia="SimSun" w:hAnsi="Arial" w:cs="Arial"/>
                        <w:color w:val="FFFFFF"/>
                        <w:sz w:val="18"/>
                        <w:szCs w:val="18"/>
                        <w:lang w:eastAsia="zh-CN"/>
                      </w:rPr>
                      <w:t xml:space="preserve">  |  </w:t>
                    </w:r>
                    <w:r>
                      <w:rPr>
                        <w:rStyle w:val="ac"/>
                        <w:rFonts w:ascii="Arial" w:hAnsi="Arial" w:cs="Arial"/>
                        <w:color w:val="FFFFFF"/>
                        <w:sz w:val="18"/>
                        <w:szCs w:val="18"/>
                      </w:rPr>
                      <w:fldChar w:fldCharType="begin"/>
                    </w:r>
                    <w:r>
                      <w:rPr>
                        <w:rStyle w:val="ac"/>
                        <w:rFonts w:ascii="Arial" w:hAnsi="Arial" w:cs="Arial"/>
                        <w:color w:val="FFFFFF"/>
                        <w:sz w:val="18"/>
                        <w:szCs w:val="18"/>
                      </w:rPr>
                      <w:instrText xml:space="preserve"> NUMPAGES </w:instrText>
                    </w:r>
                    <w:r>
                      <w:rPr>
                        <w:rStyle w:val="ac"/>
                        <w:rFonts w:ascii="Arial" w:hAnsi="Arial" w:cs="Arial"/>
                        <w:color w:val="FFFFFF"/>
                        <w:sz w:val="18"/>
                        <w:szCs w:val="18"/>
                      </w:rPr>
                      <w:fldChar w:fldCharType="separate"/>
                    </w:r>
                    <w:r>
                      <w:rPr>
                        <w:rStyle w:val="ac"/>
                        <w:rFonts w:ascii="Arial" w:hAnsi="Arial" w:cs="Arial"/>
                        <w:noProof/>
                        <w:color w:val="FFFFFF"/>
                        <w:sz w:val="18"/>
                        <w:szCs w:val="18"/>
                      </w:rPr>
                      <w:t>87</w:t>
                    </w:r>
                    <w:r>
                      <w:rPr>
                        <w:rStyle w:val="ac"/>
                        <w:rFonts w:ascii="Arial" w:hAnsi="Arial" w:cs="Arial"/>
                        <w:color w:val="FFFFFF"/>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-2400300</wp:posOffset>
              </wp:positionH>
              <wp:positionV relativeFrom="paragraph">
                <wp:posOffset>1466215</wp:posOffset>
              </wp:positionV>
              <wp:extent cx="2206625" cy="8343900"/>
              <wp:effectExtent l="0" t="0" r="4445" b="3175"/>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625" cy="8343900"/>
                      </a:xfrm>
                      <a:prstGeom prst="rect">
                        <a:avLst/>
                      </a:prstGeom>
                      <a:solidFill>
                        <a:srgbClr val="E2E2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C6653" id="Rectangle 6" o:spid="_x0000_s1026" style="position:absolute;margin-left:-189pt;margin-top:115.45pt;width:173.75pt;height:6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" fillcolor="#e2e2f6" stroked="f"/>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-1828800</wp:posOffset>
              </wp:positionH>
              <wp:positionV relativeFrom="paragraph">
                <wp:posOffset>1180465</wp:posOffset>
              </wp:positionV>
              <wp:extent cx="8197215" cy="285750"/>
              <wp:effectExtent l="0" t="0" r="0" b="3175"/>
              <wp:wrapNone/>
              <wp:docPr id="24" name="Rectangle 3" descr="淺色水平線"/>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7215" cy="285750"/>
                      </a:xfrm>
                      <a:prstGeom prst="rect">
                        <a:avLst/>
                      </a:prstGeom>
                      <a:pattFill prst="ltHorz">
                        <a:fgClr>
                          <a:srgbClr val="666699"/>
                        </a:fgClr>
                        <a:bgClr>
                          <a:srgbClr val="333399"/>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CD5B3" id="Rectangle 3" o:spid="_x0000_s1026" alt="淺色水平線" style="position:absolute;margin-left:-2in;margin-top:92.95pt;width:645.45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" fillcolor="#669" stroked="f">
              <v:fill r:id="rId1" o:title="" color2="#339" type="patter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8.85pt;height:8.85pt" o:bullet="t">
        <v:imagedata r:id="rId1" o:title="art2BBF"/>
      </v:shape>
    </w:pict>
  </w:numPicBullet>
  <w:numPicBullet w:numPicBulletId="1">
    <w:pict>
      <v:shape id="_x0000_i1077" type="#_x0000_t75" style="width:11.55pt;height:11.55pt" o:bullet="t">
        <v:imagedata r:id="rId2" o:title="mso63"/>
      </v:shape>
    </w:pict>
  </w:numPicBullet>
  <w:abstractNum w:abstractNumId="0" w15:restartNumberingAfterBreak="0">
    <w:nsid w:val="0189106B"/>
    <w:multiLevelType w:val="multilevel"/>
    <w:tmpl w:val="C6B6A9B4"/>
    <w:lvl w:ilvl="0">
      <w:start w:val="1"/>
      <w:numFmt w:val="decimal"/>
      <w:lvlText w:val="%1."/>
      <w:lvlJc w:val="left"/>
      <w:pPr>
        <w:tabs>
          <w:tab w:val="num" w:pos="665"/>
        </w:tabs>
        <w:ind w:left="665" w:hanging="425"/>
      </w:pPr>
      <w:rPr>
        <w:rFonts w:hint="eastAsia"/>
      </w:rPr>
    </w:lvl>
    <w:lvl w:ilvl="1">
      <w:start w:val="1"/>
      <w:numFmt w:val="decimal"/>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2077447"/>
    <w:multiLevelType w:val="hybridMultilevel"/>
    <w:tmpl w:val="4DA4FBBE"/>
    <w:lvl w:ilvl="0" w:tplc="496AC63A">
      <w:start w:val="2"/>
      <w:numFmt w:val="decimal"/>
      <w:lvlText w:val="%1."/>
      <w:lvlJc w:val="left"/>
      <w:pPr>
        <w:tabs>
          <w:tab w:val="num" w:pos="360"/>
        </w:tabs>
        <w:ind w:left="360" w:hanging="360"/>
      </w:pPr>
    </w:lvl>
    <w:lvl w:ilvl="1" w:tplc="339C471A" w:tentative="1">
      <w:start w:val="1"/>
      <w:numFmt w:val="decimal"/>
      <w:lvlText w:val="%2."/>
      <w:lvlJc w:val="left"/>
      <w:pPr>
        <w:tabs>
          <w:tab w:val="num" w:pos="1080"/>
        </w:tabs>
        <w:ind w:left="1080" w:hanging="360"/>
      </w:pPr>
    </w:lvl>
    <w:lvl w:ilvl="2" w:tplc="317A7E34" w:tentative="1">
      <w:start w:val="1"/>
      <w:numFmt w:val="decimal"/>
      <w:lvlText w:val="%3."/>
      <w:lvlJc w:val="left"/>
      <w:pPr>
        <w:tabs>
          <w:tab w:val="num" w:pos="1800"/>
        </w:tabs>
        <w:ind w:left="1800" w:hanging="360"/>
      </w:pPr>
    </w:lvl>
    <w:lvl w:ilvl="3" w:tplc="2C9814C2" w:tentative="1">
      <w:start w:val="1"/>
      <w:numFmt w:val="decimal"/>
      <w:lvlText w:val="%4."/>
      <w:lvlJc w:val="left"/>
      <w:pPr>
        <w:tabs>
          <w:tab w:val="num" w:pos="2520"/>
        </w:tabs>
        <w:ind w:left="2520" w:hanging="360"/>
      </w:pPr>
    </w:lvl>
    <w:lvl w:ilvl="4" w:tplc="DD3C0B0A" w:tentative="1">
      <w:start w:val="1"/>
      <w:numFmt w:val="decimal"/>
      <w:lvlText w:val="%5."/>
      <w:lvlJc w:val="left"/>
      <w:pPr>
        <w:tabs>
          <w:tab w:val="num" w:pos="3240"/>
        </w:tabs>
        <w:ind w:left="3240" w:hanging="360"/>
      </w:pPr>
    </w:lvl>
    <w:lvl w:ilvl="5" w:tplc="E3E2EE72" w:tentative="1">
      <w:start w:val="1"/>
      <w:numFmt w:val="decimal"/>
      <w:lvlText w:val="%6."/>
      <w:lvlJc w:val="left"/>
      <w:pPr>
        <w:tabs>
          <w:tab w:val="num" w:pos="3960"/>
        </w:tabs>
        <w:ind w:left="3960" w:hanging="360"/>
      </w:pPr>
    </w:lvl>
    <w:lvl w:ilvl="6" w:tplc="0E2026CE" w:tentative="1">
      <w:start w:val="1"/>
      <w:numFmt w:val="decimal"/>
      <w:lvlText w:val="%7."/>
      <w:lvlJc w:val="left"/>
      <w:pPr>
        <w:tabs>
          <w:tab w:val="num" w:pos="4680"/>
        </w:tabs>
        <w:ind w:left="4680" w:hanging="360"/>
      </w:pPr>
    </w:lvl>
    <w:lvl w:ilvl="7" w:tplc="15DE3278" w:tentative="1">
      <w:start w:val="1"/>
      <w:numFmt w:val="decimal"/>
      <w:lvlText w:val="%8."/>
      <w:lvlJc w:val="left"/>
      <w:pPr>
        <w:tabs>
          <w:tab w:val="num" w:pos="5400"/>
        </w:tabs>
        <w:ind w:left="5400" w:hanging="360"/>
      </w:pPr>
    </w:lvl>
    <w:lvl w:ilvl="8" w:tplc="A5961524" w:tentative="1">
      <w:start w:val="1"/>
      <w:numFmt w:val="decimal"/>
      <w:lvlText w:val="%9."/>
      <w:lvlJc w:val="left"/>
      <w:pPr>
        <w:tabs>
          <w:tab w:val="num" w:pos="6120"/>
        </w:tabs>
        <w:ind w:left="6120" w:hanging="360"/>
      </w:pPr>
    </w:lvl>
  </w:abstractNum>
  <w:abstractNum w:abstractNumId="2" w15:restartNumberingAfterBreak="0">
    <w:nsid w:val="0335482A"/>
    <w:multiLevelType w:val="hybridMultilevel"/>
    <w:tmpl w:val="7840C03A"/>
    <w:lvl w:ilvl="0" w:tplc="04090001">
      <w:start w:val="1"/>
      <w:numFmt w:val="bullet"/>
      <w:lvlText w:val=""/>
      <w:lvlJc w:val="left"/>
      <w:pPr>
        <w:tabs>
          <w:tab w:val="num" w:pos="1434"/>
        </w:tabs>
        <w:ind w:left="1434" w:hanging="480"/>
      </w:pPr>
      <w:rPr>
        <w:rFonts w:ascii="Wingdings" w:hAnsi="Wingdings" w:hint="default"/>
      </w:rPr>
    </w:lvl>
    <w:lvl w:ilvl="1" w:tplc="04090003" w:tentative="1">
      <w:start w:val="1"/>
      <w:numFmt w:val="bullet"/>
      <w:lvlText w:val=""/>
      <w:lvlJc w:val="left"/>
      <w:pPr>
        <w:tabs>
          <w:tab w:val="num" w:pos="1914"/>
        </w:tabs>
        <w:ind w:left="1914" w:hanging="480"/>
      </w:pPr>
      <w:rPr>
        <w:rFonts w:ascii="Wingdings" w:hAnsi="Wingdings" w:hint="default"/>
      </w:rPr>
    </w:lvl>
    <w:lvl w:ilvl="2" w:tplc="04090005" w:tentative="1">
      <w:start w:val="1"/>
      <w:numFmt w:val="bullet"/>
      <w:lvlText w:val=""/>
      <w:lvlJc w:val="left"/>
      <w:pPr>
        <w:tabs>
          <w:tab w:val="num" w:pos="2394"/>
        </w:tabs>
        <w:ind w:left="2394" w:hanging="480"/>
      </w:pPr>
      <w:rPr>
        <w:rFonts w:ascii="Wingdings" w:hAnsi="Wingdings" w:hint="default"/>
      </w:rPr>
    </w:lvl>
    <w:lvl w:ilvl="3" w:tplc="04090001" w:tentative="1">
      <w:start w:val="1"/>
      <w:numFmt w:val="bullet"/>
      <w:lvlText w:val=""/>
      <w:lvlJc w:val="left"/>
      <w:pPr>
        <w:tabs>
          <w:tab w:val="num" w:pos="2874"/>
        </w:tabs>
        <w:ind w:left="2874" w:hanging="480"/>
      </w:pPr>
      <w:rPr>
        <w:rFonts w:ascii="Wingdings" w:hAnsi="Wingdings" w:hint="default"/>
      </w:rPr>
    </w:lvl>
    <w:lvl w:ilvl="4" w:tplc="04090003" w:tentative="1">
      <w:start w:val="1"/>
      <w:numFmt w:val="bullet"/>
      <w:lvlText w:val=""/>
      <w:lvlJc w:val="left"/>
      <w:pPr>
        <w:tabs>
          <w:tab w:val="num" w:pos="3354"/>
        </w:tabs>
        <w:ind w:left="3354" w:hanging="480"/>
      </w:pPr>
      <w:rPr>
        <w:rFonts w:ascii="Wingdings" w:hAnsi="Wingdings" w:hint="default"/>
      </w:rPr>
    </w:lvl>
    <w:lvl w:ilvl="5" w:tplc="04090005" w:tentative="1">
      <w:start w:val="1"/>
      <w:numFmt w:val="bullet"/>
      <w:lvlText w:val=""/>
      <w:lvlJc w:val="left"/>
      <w:pPr>
        <w:tabs>
          <w:tab w:val="num" w:pos="3834"/>
        </w:tabs>
        <w:ind w:left="3834" w:hanging="480"/>
      </w:pPr>
      <w:rPr>
        <w:rFonts w:ascii="Wingdings" w:hAnsi="Wingdings" w:hint="default"/>
      </w:rPr>
    </w:lvl>
    <w:lvl w:ilvl="6" w:tplc="04090001" w:tentative="1">
      <w:start w:val="1"/>
      <w:numFmt w:val="bullet"/>
      <w:lvlText w:val=""/>
      <w:lvlJc w:val="left"/>
      <w:pPr>
        <w:tabs>
          <w:tab w:val="num" w:pos="4314"/>
        </w:tabs>
        <w:ind w:left="4314" w:hanging="480"/>
      </w:pPr>
      <w:rPr>
        <w:rFonts w:ascii="Wingdings" w:hAnsi="Wingdings" w:hint="default"/>
      </w:rPr>
    </w:lvl>
    <w:lvl w:ilvl="7" w:tplc="04090003" w:tentative="1">
      <w:start w:val="1"/>
      <w:numFmt w:val="bullet"/>
      <w:lvlText w:val=""/>
      <w:lvlJc w:val="left"/>
      <w:pPr>
        <w:tabs>
          <w:tab w:val="num" w:pos="4794"/>
        </w:tabs>
        <w:ind w:left="4794" w:hanging="480"/>
      </w:pPr>
      <w:rPr>
        <w:rFonts w:ascii="Wingdings" w:hAnsi="Wingdings" w:hint="default"/>
      </w:rPr>
    </w:lvl>
    <w:lvl w:ilvl="8" w:tplc="04090005" w:tentative="1">
      <w:start w:val="1"/>
      <w:numFmt w:val="bullet"/>
      <w:lvlText w:val=""/>
      <w:lvlJc w:val="left"/>
      <w:pPr>
        <w:tabs>
          <w:tab w:val="num" w:pos="5274"/>
        </w:tabs>
        <w:ind w:left="5274" w:hanging="480"/>
      </w:pPr>
      <w:rPr>
        <w:rFonts w:ascii="Wingdings" w:hAnsi="Wingdings" w:hint="default"/>
      </w:rPr>
    </w:lvl>
  </w:abstractNum>
  <w:abstractNum w:abstractNumId="3" w15:restartNumberingAfterBreak="0">
    <w:nsid w:val="07BF4D9A"/>
    <w:multiLevelType w:val="hybridMultilevel"/>
    <w:tmpl w:val="6CF0C596"/>
    <w:lvl w:ilvl="0" w:tplc="E2CA1358">
      <w:start w:val="1"/>
      <w:numFmt w:val="decimal"/>
      <w:lvlText w:val="%1."/>
      <w:lvlJc w:val="left"/>
      <w:pPr>
        <w:tabs>
          <w:tab w:val="num" w:pos="360"/>
        </w:tabs>
        <w:ind w:left="360" w:hanging="360"/>
      </w:pPr>
    </w:lvl>
    <w:lvl w:ilvl="1" w:tplc="9B5E137A" w:tentative="1">
      <w:start w:val="1"/>
      <w:numFmt w:val="decimal"/>
      <w:lvlText w:val="%2."/>
      <w:lvlJc w:val="left"/>
      <w:pPr>
        <w:tabs>
          <w:tab w:val="num" w:pos="1440"/>
        </w:tabs>
        <w:ind w:left="1440" w:hanging="360"/>
      </w:pPr>
    </w:lvl>
    <w:lvl w:ilvl="2" w:tplc="B0D8E090" w:tentative="1">
      <w:start w:val="1"/>
      <w:numFmt w:val="decimal"/>
      <w:lvlText w:val="%3."/>
      <w:lvlJc w:val="left"/>
      <w:pPr>
        <w:tabs>
          <w:tab w:val="num" w:pos="2160"/>
        </w:tabs>
        <w:ind w:left="2160" w:hanging="360"/>
      </w:pPr>
    </w:lvl>
    <w:lvl w:ilvl="3" w:tplc="A024F44C" w:tentative="1">
      <w:start w:val="1"/>
      <w:numFmt w:val="decimal"/>
      <w:lvlText w:val="%4."/>
      <w:lvlJc w:val="left"/>
      <w:pPr>
        <w:tabs>
          <w:tab w:val="num" w:pos="2880"/>
        </w:tabs>
        <w:ind w:left="2880" w:hanging="360"/>
      </w:pPr>
    </w:lvl>
    <w:lvl w:ilvl="4" w:tplc="C82862A0" w:tentative="1">
      <w:start w:val="1"/>
      <w:numFmt w:val="decimal"/>
      <w:lvlText w:val="%5."/>
      <w:lvlJc w:val="left"/>
      <w:pPr>
        <w:tabs>
          <w:tab w:val="num" w:pos="3600"/>
        </w:tabs>
        <w:ind w:left="3600" w:hanging="360"/>
      </w:pPr>
    </w:lvl>
    <w:lvl w:ilvl="5" w:tplc="0C4CFBE8" w:tentative="1">
      <w:start w:val="1"/>
      <w:numFmt w:val="decimal"/>
      <w:lvlText w:val="%6."/>
      <w:lvlJc w:val="left"/>
      <w:pPr>
        <w:tabs>
          <w:tab w:val="num" w:pos="4320"/>
        </w:tabs>
        <w:ind w:left="4320" w:hanging="360"/>
      </w:pPr>
    </w:lvl>
    <w:lvl w:ilvl="6" w:tplc="B7C458D8" w:tentative="1">
      <w:start w:val="1"/>
      <w:numFmt w:val="decimal"/>
      <w:lvlText w:val="%7."/>
      <w:lvlJc w:val="left"/>
      <w:pPr>
        <w:tabs>
          <w:tab w:val="num" w:pos="5040"/>
        </w:tabs>
        <w:ind w:left="5040" w:hanging="360"/>
      </w:pPr>
    </w:lvl>
    <w:lvl w:ilvl="7" w:tplc="B9EE99F6" w:tentative="1">
      <w:start w:val="1"/>
      <w:numFmt w:val="decimal"/>
      <w:lvlText w:val="%8."/>
      <w:lvlJc w:val="left"/>
      <w:pPr>
        <w:tabs>
          <w:tab w:val="num" w:pos="5760"/>
        </w:tabs>
        <w:ind w:left="5760" w:hanging="360"/>
      </w:pPr>
    </w:lvl>
    <w:lvl w:ilvl="8" w:tplc="FF32EE54" w:tentative="1">
      <w:start w:val="1"/>
      <w:numFmt w:val="decimal"/>
      <w:lvlText w:val="%9."/>
      <w:lvlJc w:val="left"/>
      <w:pPr>
        <w:tabs>
          <w:tab w:val="num" w:pos="6480"/>
        </w:tabs>
        <w:ind w:left="6480" w:hanging="360"/>
      </w:pPr>
    </w:lvl>
  </w:abstractNum>
  <w:abstractNum w:abstractNumId="4" w15:restartNumberingAfterBreak="0">
    <w:nsid w:val="0E755ABD"/>
    <w:multiLevelType w:val="hybridMultilevel"/>
    <w:tmpl w:val="A8A42868"/>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ECE398F"/>
    <w:multiLevelType w:val="hybridMultilevel"/>
    <w:tmpl w:val="EF320DB0"/>
    <w:lvl w:ilvl="0" w:tplc="799236C4">
      <w:start w:val="1"/>
      <w:numFmt w:val="decimal"/>
      <w:pStyle w:val="Scripts"/>
      <w:lvlText w:val="%1."/>
      <w:lvlJc w:val="left"/>
      <w:pPr>
        <w:tabs>
          <w:tab w:val="num" w:pos="422"/>
        </w:tabs>
        <w:ind w:left="422" w:hanging="396"/>
      </w:pPr>
      <w:rPr>
        <w:rFonts w:cs="Times New Roman" w:hint="default"/>
      </w:rPr>
    </w:lvl>
    <w:lvl w:ilvl="1" w:tplc="04090019" w:tentative="1">
      <w:start w:val="1"/>
      <w:numFmt w:val="lowerLetter"/>
      <w:lvlText w:val="%2."/>
      <w:lvlJc w:val="left"/>
      <w:pPr>
        <w:tabs>
          <w:tab w:val="num" w:pos="1106"/>
        </w:tabs>
        <w:ind w:left="1106" w:hanging="360"/>
      </w:pPr>
      <w:rPr>
        <w:rFonts w:cs="Times New Roman"/>
      </w:rPr>
    </w:lvl>
    <w:lvl w:ilvl="2" w:tplc="0409001B" w:tentative="1">
      <w:start w:val="1"/>
      <w:numFmt w:val="lowerRoman"/>
      <w:lvlText w:val="%3."/>
      <w:lvlJc w:val="right"/>
      <w:pPr>
        <w:tabs>
          <w:tab w:val="num" w:pos="1826"/>
        </w:tabs>
        <w:ind w:left="1826" w:hanging="180"/>
      </w:pPr>
      <w:rPr>
        <w:rFonts w:cs="Times New Roman"/>
      </w:rPr>
    </w:lvl>
    <w:lvl w:ilvl="3" w:tplc="0409000F" w:tentative="1">
      <w:start w:val="1"/>
      <w:numFmt w:val="decimal"/>
      <w:lvlText w:val="%4."/>
      <w:lvlJc w:val="left"/>
      <w:pPr>
        <w:tabs>
          <w:tab w:val="num" w:pos="2546"/>
        </w:tabs>
        <w:ind w:left="2546" w:hanging="360"/>
      </w:pPr>
      <w:rPr>
        <w:rFonts w:cs="Times New Roman"/>
      </w:rPr>
    </w:lvl>
    <w:lvl w:ilvl="4" w:tplc="04090019" w:tentative="1">
      <w:start w:val="1"/>
      <w:numFmt w:val="lowerLetter"/>
      <w:lvlText w:val="%5."/>
      <w:lvlJc w:val="left"/>
      <w:pPr>
        <w:tabs>
          <w:tab w:val="num" w:pos="3266"/>
        </w:tabs>
        <w:ind w:left="3266" w:hanging="360"/>
      </w:pPr>
      <w:rPr>
        <w:rFonts w:cs="Times New Roman"/>
      </w:rPr>
    </w:lvl>
    <w:lvl w:ilvl="5" w:tplc="0409001B" w:tentative="1">
      <w:start w:val="1"/>
      <w:numFmt w:val="lowerRoman"/>
      <w:lvlText w:val="%6."/>
      <w:lvlJc w:val="right"/>
      <w:pPr>
        <w:tabs>
          <w:tab w:val="num" w:pos="3986"/>
        </w:tabs>
        <w:ind w:left="3986" w:hanging="180"/>
      </w:pPr>
      <w:rPr>
        <w:rFonts w:cs="Times New Roman"/>
      </w:rPr>
    </w:lvl>
    <w:lvl w:ilvl="6" w:tplc="0409000F" w:tentative="1">
      <w:start w:val="1"/>
      <w:numFmt w:val="decimal"/>
      <w:lvlText w:val="%7."/>
      <w:lvlJc w:val="left"/>
      <w:pPr>
        <w:tabs>
          <w:tab w:val="num" w:pos="4706"/>
        </w:tabs>
        <w:ind w:left="4706" w:hanging="360"/>
      </w:pPr>
      <w:rPr>
        <w:rFonts w:cs="Times New Roman"/>
      </w:rPr>
    </w:lvl>
    <w:lvl w:ilvl="7" w:tplc="04090019" w:tentative="1">
      <w:start w:val="1"/>
      <w:numFmt w:val="lowerLetter"/>
      <w:lvlText w:val="%8."/>
      <w:lvlJc w:val="left"/>
      <w:pPr>
        <w:tabs>
          <w:tab w:val="num" w:pos="5426"/>
        </w:tabs>
        <w:ind w:left="5426" w:hanging="360"/>
      </w:pPr>
      <w:rPr>
        <w:rFonts w:cs="Times New Roman"/>
      </w:rPr>
    </w:lvl>
    <w:lvl w:ilvl="8" w:tplc="0409001B" w:tentative="1">
      <w:start w:val="1"/>
      <w:numFmt w:val="lowerRoman"/>
      <w:lvlText w:val="%9."/>
      <w:lvlJc w:val="right"/>
      <w:pPr>
        <w:tabs>
          <w:tab w:val="num" w:pos="6146"/>
        </w:tabs>
        <w:ind w:left="6146" w:hanging="180"/>
      </w:pPr>
      <w:rPr>
        <w:rFonts w:cs="Times New Roman"/>
      </w:rPr>
    </w:lvl>
  </w:abstractNum>
  <w:abstractNum w:abstractNumId="6" w15:restartNumberingAfterBreak="0">
    <w:nsid w:val="125864E8"/>
    <w:multiLevelType w:val="hybridMultilevel"/>
    <w:tmpl w:val="624ED4D6"/>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2A207DA"/>
    <w:multiLevelType w:val="multilevel"/>
    <w:tmpl w:val="32B6D9CE"/>
    <w:lvl w:ilvl="0">
      <w:start w:val="2"/>
      <w:numFmt w:val="decimal"/>
      <w:lvlText w:val="%1."/>
      <w:lvlJc w:val="left"/>
      <w:pPr>
        <w:tabs>
          <w:tab w:val="num" w:pos="425"/>
        </w:tabs>
        <w:ind w:left="425" w:hanging="425"/>
      </w:pPr>
      <w:rPr>
        <w:rFonts w:hint="eastAsia"/>
      </w:rPr>
    </w:lvl>
    <w:lvl w:ilvl="1">
      <w:start w:val="6"/>
      <w:numFmt w:val="decimal"/>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12E34E8F"/>
    <w:multiLevelType w:val="hybridMultilevel"/>
    <w:tmpl w:val="FAA4161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13A55004"/>
    <w:multiLevelType w:val="hybridMultilevel"/>
    <w:tmpl w:val="EF8086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D423EF"/>
    <w:multiLevelType w:val="hybridMultilevel"/>
    <w:tmpl w:val="A022A5B8"/>
    <w:lvl w:ilvl="0" w:tplc="F998EE38">
      <w:start w:val="1"/>
      <w:numFmt w:val="decimal"/>
      <w:lvlText w:val="%1."/>
      <w:lvlJc w:val="left"/>
      <w:pPr>
        <w:tabs>
          <w:tab w:val="num" w:pos="394"/>
        </w:tabs>
        <w:ind w:left="394" w:hanging="360"/>
      </w:pPr>
    </w:lvl>
    <w:lvl w:ilvl="1" w:tplc="7B3871D0" w:tentative="1">
      <w:start w:val="1"/>
      <w:numFmt w:val="decimal"/>
      <w:lvlText w:val="%2."/>
      <w:lvlJc w:val="left"/>
      <w:pPr>
        <w:tabs>
          <w:tab w:val="num" w:pos="1114"/>
        </w:tabs>
        <w:ind w:left="1114" w:hanging="360"/>
      </w:pPr>
    </w:lvl>
    <w:lvl w:ilvl="2" w:tplc="9718F56C" w:tentative="1">
      <w:start w:val="1"/>
      <w:numFmt w:val="decimal"/>
      <w:lvlText w:val="%3."/>
      <w:lvlJc w:val="left"/>
      <w:pPr>
        <w:tabs>
          <w:tab w:val="num" w:pos="1834"/>
        </w:tabs>
        <w:ind w:left="1834" w:hanging="360"/>
      </w:pPr>
    </w:lvl>
    <w:lvl w:ilvl="3" w:tplc="B3EACD86" w:tentative="1">
      <w:start w:val="1"/>
      <w:numFmt w:val="decimal"/>
      <w:lvlText w:val="%4."/>
      <w:lvlJc w:val="left"/>
      <w:pPr>
        <w:tabs>
          <w:tab w:val="num" w:pos="2554"/>
        </w:tabs>
        <w:ind w:left="2554" w:hanging="360"/>
      </w:pPr>
    </w:lvl>
    <w:lvl w:ilvl="4" w:tplc="35F0AAAC" w:tentative="1">
      <w:start w:val="1"/>
      <w:numFmt w:val="decimal"/>
      <w:lvlText w:val="%5."/>
      <w:lvlJc w:val="left"/>
      <w:pPr>
        <w:tabs>
          <w:tab w:val="num" w:pos="3274"/>
        </w:tabs>
        <w:ind w:left="3274" w:hanging="360"/>
      </w:pPr>
    </w:lvl>
    <w:lvl w:ilvl="5" w:tplc="3C1666C8" w:tentative="1">
      <w:start w:val="1"/>
      <w:numFmt w:val="decimal"/>
      <w:lvlText w:val="%6."/>
      <w:lvlJc w:val="left"/>
      <w:pPr>
        <w:tabs>
          <w:tab w:val="num" w:pos="3994"/>
        </w:tabs>
        <w:ind w:left="3994" w:hanging="360"/>
      </w:pPr>
    </w:lvl>
    <w:lvl w:ilvl="6" w:tplc="8CD2E3E0" w:tentative="1">
      <w:start w:val="1"/>
      <w:numFmt w:val="decimal"/>
      <w:lvlText w:val="%7."/>
      <w:lvlJc w:val="left"/>
      <w:pPr>
        <w:tabs>
          <w:tab w:val="num" w:pos="4714"/>
        </w:tabs>
        <w:ind w:left="4714" w:hanging="360"/>
      </w:pPr>
    </w:lvl>
    <w:lvl w:ilvl="7" w:tplc="C2CA5BFA" w:tentative="1">
      <w:start w:val="1"/>
      <w:numFmt w:val="decimal"/>
      <w:lvlText w:val="%8."/>
      <w:lvlJc w:val="left"/>
      <w:pPr>
        <w:tabs>
          <w:tab w:val="num" w:pos="5434"/>
        </w:tabs>
        <w:ind w:left="5434" w:hanging="360"/>
      </w:pPr>
    </w:lvl>
    <w:lvl w:ilvl="8" w:tplc="F394F9BE" w:tentative="1">
      <w:start w:val="1"/>
      <w:numFmt w:val="decimal"/>
      <w:lvlText w:val="%9."/>
      <w:lvlJc w:val="left"/>
      <w:pPr>
        <w:tabs>
          <w:tab w:val="num" w:pos="6154"/>
        </w:tabs>
        <w:ind w:left="6154" w:hanging="360"/>
      </w:pPr>
    </w:lvl>
  </w:abstractNum>
  <w:abstractNum w:abstractNumId="11" w15:restartNumberingAfterBreak="0">
    <w:nsid w:val="17A1245C"/>
    <w:multiLevelType w:val="hybridMultilevel"/>
    <w:tmpl w:val="2F0C507C"/>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18C037B0"/>
    <w:multiLevelType w:val="hybridMultilevel"/>
    <w:tmpl w:val="7BEEFF0E"/>
    <w:lvl w:ilvl="0" w:tplc="97EE04CE">
      <w:start w:val="1"/>
      <w:numFmt w:val="decimal"/>
      <w:pStyle w:val="a"/>
      <w:lvlText w:val="圖表%1"/>
      <w:lvlJc w:val="left"/>
      <w:pPr>
        <w:tabs>
          <w:tab w:val="num" w:pos="0"/>
        </w:tabs>
      </w:pPr>
      <w:rPr>
        <w:rFonts w:ascii="標楷體" w:eastAsia="標楷體" w:cs="Times New Roman" w:hint="eastAsia"/>
        <w:b w:val="0"/>
        <w:bCs w:val="0"/>
        <w:i w:val="0"/>
        <w:iCs w:val="0"/>
        <w:sz w:val="24"/>
        <w:szCs w:val="24"/>
      </w:rPr>
    </w:lvl>
    <w:lvl w:ilvl="1" w:tplc="A50E8EC2">
      <w:start w:val="1"/>
      <w:numFmt w:val="upperLetter"/>
      <w:lvlText w:val="%2."/>
      <w:lvlJc w:val="left"/>
      <w:pPr>
        <w:tabs>
          <w:tab w:val="num" w:pos="960"/>
        </w:tabs>
        <w:ind w:left="960" w:hanging="480"/>
      </w:pPr>
      <w:rPr>
        <w:rFonts w:cs="Times New Roman" w:hint="eastAsia"/>
        <w:b w:val="0"/>
        <w:bCs w:val="0"/>
        <w:i w:val="0"/>
        <w:iCs w:val="0"/>
        <w:sz w:val="24"/>
        <w:szCs w:val="24"/>
      </w:rPr>
    </w:lvl>
    <w:lvl w:ilvl="2" w:tplc="20CCAB94">
      <w:start w:val="1"/>
      <w:numFmt w:val="lowerRoman"/>
      <w:lvlText w:val="%3."/>
      <w:lvlJc w:val="right"/>
      <w:pPr>
        <w:tabs>
          <w:tab w:val="num" w:pos="1440"/>
        </w:tabs>
        <w:ind w:left="1440" w:hanging="480"/>
      </w:pPr>
      <w:rPr>
        <w:rFonts w:cs="Times New Roman"/>
      </w:rPr>
    </w:lvl>
    <w:lvl w:ilvl="3" w:tplc="C116DECE">
      <w:start w:val="1"/>
      <w:numFmt w:val="bullet"/>
      <w:lvlText w:val=""/>
      <w:lvlJc w:val="left"/>
      <w:pPr>
        <w:tabs>
          <w:tab w:val="num" w:pos="1920"/>
        </w:tabs>
        <w:ind w:left="1920" w:hanging="480"/>
      </w:pPr>
      <w:rPr>
        <w:rFonts w:ascii="Wingdings" w:hAnsi="Wingdings" w:hint="default"/>
        <w:b w:val="0"/>
        <w:i w:val="0"/>
        <w:sz w:val="24"/>
      </w:rPr>
    </w:lvl>
    <w:lvl w:ilvl="4" w:tplc="22BA8F38">
      <w:start w:val="1"/>
      <w:numFmt w:val="ideographTraditional"/>
      <w:lvlText w:val="%5、"/>
      <w:lvlJc w:val="left"/>
      <w:pPr>
        <w:tabs>
          <w:tab w:val="num" w:pos="2400"/>
        </w:tabs>
        <w:ind w:left="2400" w:hanging="480"/>
      </w:pPr>
      <w:rPr>
        <w:rFonts w:cs="Times New Roman"/>
      </w:rPr>
    </w:lvl>
    <w:lvl w:ilvl="5" w:tplc="CB40D1A6">
      <w:start w:val="1"/>
      <w:numFmt w:val="lowerRoman"/>
      <w:lvlText w:val="%6."/>
      <w:lvlJc w:val="right"/>
      <w:pPr>
        <w:tabs>
          <w:tab w:val="num" w:pos="2880"/>
        </w:tabs>
        <w:ind w:left="2880" w:hanging="480"/>
      </w:pPr>
      <w:rPr>
        <w:rFonts w:cs="Times New Roman"/>
      </w:rPr>
    </w:lvl>
    <w:lvl w:ilvl="6" w:tplc="7C9C071A">
      <w:start w:val="1"/>
      <w:numFmt w:val="decimal"/>
      <w:lvlText w:val="%7."/>
      <w:lvlJc w:val="left"/>
      <w:pPr>
        <w:tabs>
          <w:tab w:val="num" w:pos="3360"/>
        </w:tabs>
        <w:ind w:left="3360" w:hanging="480"/>
      </w:pPr>
      <w:rPr>
        <w:rFonts w:cs="Times New Roman"/>
      </w:rPr>
    </w:lvl>
    <w:lvl w:ilvl="7" w:tplc="EAC8AB30">
      <w:start w:val="1"/>
      <w:numFmt w:val="ideographTraditional"/>
      <w:lvlText w:val="%8、"/>
      <w:lvlJc w:val="left"/>
      <w:pPr>
        <w:tabs>
          <w:tab w:val="num" w:pos="3840"/>
        </w:tabs>
        <w:ind w:left="3840" w:hanging="480"/>
      </w:pPr>
      <w:rPr>
        <w:rFonts w:cs="Times New Roman"/>
      </w:rPr>
    </w:lvl>
    <w:lvl w:ilvl="8" w:tplc="F1365898">
      <w:start w:val="1"/>
      <w:numFmt w:val="lowerRoman"/>
      <w:lvlText w:val="%9."/>
      <w:lvlJc w:val="right"/>
      <w:pPr>
        <w:tabs>
          <w:tab w:val="num" w:pos="4320"/>
        </w:tabs>
        <w:ind w:left="4320" w:hanging="480"/>
      </w:pPr>
      <w:rPr>
        <w:rFonts w:cs="Times New Roman"/>
      </w:rPr>
    </w:lvl>
  </w:abstractNum>
  <w:abstractNum w:abstractNumId="13" w15:restartNumberingAfterBreak="0">
    <w:nsid w:val="1B55333B"/>
    <w:multiLevelType w:val="hybridMultilevel"/>
    <w:tmpl w:val="C50C0B5E"/>
    <w:lvl w:ilvl="0" w:tplc="140EC4AE">
      <w:start w:val="1"/>
      <w:numFmt w:val="bullet"/>
      <w:lvlText w:val=""/>
      <w:lvlJc w:val="left"/>
      <w:pPr>
        <w:tabs>
          <w:tab w:val="num" w:pos="480"/>
        </w:tabs>
        <w:ind w:left="480" w:hanging="480"/>
      </w:pPr>
      <w:rPr>
        <w:rFonts w:ascii="Wingdings" w:hAnsi="Wingdings" w:hint="default"/>
      </w:rPr>
    </w:lvl>
    <w:lvl w:ilvl="1" w:tplc="C7940FAC">
      <w:start w:val="2"/>
      <w:numFmt w:val="bullet"/>
      <w:lvlText w:val="○"/>
      <w:lvlJc w:val="left"/>
      <w:pPr>
        <w:tabs>
          <w:tab w:val="num" w:pos="840"/>
        </w:tabs>
        <w:ind w:left="840" w:hanging="360"/>
      </w:pPr>
      <w:rPr>
        <w:rFonts w:ascii="Times New Roman" w:eastAsia="標楷體" w:hAnsi="Times New Roman" w:cs="Times New Roman" w:hint="default"/>
      </w:rPr>
    </w:lvl>
    <w:lvl w:ilvl="2" w:tplc="82AA19DC" w:tentative="1">
      <w:start w:val="1"/>
      <w:numFmt w:val="bullet"/>
      <w:lvlText w:val=""/>
      <w:lvlJc w:val="left"/>
      <w:pPr>
        <w:tabs>
          <w:tab w:val="num" w:pos="1440"/>
        </w:tabs>
        <w:ind w:left="1440" w:hanging="480"/>
      </w:pPr>
      <w:rPr>
        <w:rFonts w:ascii="Wingdings" w:hAnsi="Wingdings" w:hint="default"/>
      </w:rPr>
    </w:lvl>
    <w:lvl w:ilvl="3" w:tplc="6B7C053E" w:tentative="1">
      <w:start w:val="1"/>
      <w:numFmt w:val="bullet"/>
      <w:lvlText w:val=""/>
      <w:lvlJc w:val="left"/>
      <w:pPr>
        <w:tabs>
          <w:tab w:val="num" w:pos="1920"/>
        </w:tabs>
        <w:ind w:left="1920" w:hanging="480"/>
      </w:pPr>
      <w:rPr>
        <w:rFonts w:ascii="Wingdings" w:hAnsi="Wingdings" w:hint="default"/>
      </w:rPr>
    </w:lvl>
    <w:lvl w:ilvl="4" w:tplc="657CBA56" w:tentative="1">
      <w:start w:val="1"/>
      <w:numFmt w:val="bullet"/>
      <w:lvlText w:val=""/>
      <w:lvlJc w:val="left"/>
      <w:pPr>
        <w:tabs>
          <w:tab w:val="num" w:pos="2400"/>
        </w:tabs>
        <w:ind w:left="2400" w:hanging="480"/>
      </w:pPr>
      <w:rPr>
        <w:rFonts w:ascii="Wingdings" w:hAnsi="Wingdings" w:hint="default"/>
      </w:rPr>
    </w:lvl>
    <w:lvl w:ilvl="5" w:tplc="0068E7FE" w:tentative="1">
      <w:start w:val="1"/>
      <w:numFmt w:val="bullet"/>
      <w:lvlText w:val=""/>
      <w:lvlJc w:val="left"/>
      <w:pPr>
        <w:tabs>
          <w:tab w:val="num" w:pos="2880"/>
        </w:tabs>
        <w:ind w:left="2880" w:hanging="480"/>
      </w:pPr>
      <w:rPr>
        <w:rFonts w:ascii="Wingdings" w:hAnsi="Wingdings" w:hint="default"/>
      </w:rPr>
    </w:lvl>
    <w:lvl w:ilvl="6" w:tplc="8542B576" w:tentative="1">
      <w:start w:val="1"/>
      <w:numFmt w:val="bullet"/>
      <w:lvlText w:val=""/>
      <w:lvlJc w:val="left"/>
      <w:pPr>
        <w:tabs>
          <w:tab w:val="num" w:pos="3360"/>
        </w:tabs>
        <w:ind w:left="3360" w:hanging="480"/>
      </w:pPr>
      <w:rPr>
        <w:rFonts w:ascii="Wingdings" w:hAnsi="Wingdings" w:hint="default"/>
      </w:rPr>
    </w:lvl>
    <w:lvl w:ilvl="7" w:tplc="17D6E40A" w:tentative="1">
      <w:start w:val="1"/>
      <w:numFmt w:val="bullet"/>
      <w:lvlText w:val=""/>
      <w:lvlJc w:val="left"/>
      <w:pPr>
        <w:tabs>
          <w:tab w:val="num" w:pos="3840"/>
        </w:tabs>
        <w:ind w:left="3840" w:hanging="480"/>
      </w:pPr>
      <w:rPr>
        <w:rFonts w:ascii="Wingdings" w:hAnsi="Wingdings" w:hint="default"/>
      </w:rPr>
    </w:lvl>
    <w:lvl w:ilvl="8" w:tplc="F4529994"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1CC431B1"/>
    <w:multiLevelType w:val="multilevel"/>
    <w:tmpl w:val="A3B864EE"/>
    <w:lvl w:ilvl="0">
      <w:start w:val="1"/>
      <w:numFmt w:val="decimal"/>
      <w:pStyle w:val="L1"/>
      <w:suff w:val="nothing"/>
      <w:lvlText w:val="第%1條　"/>
      <w:lvlJc w:val="left"/>
      <w:pPr>
        <w:ind w:left="425" w:hanging="425"/>
      </w:pPr>
      <w:rPr>
        <w:rFonts w:ascii="Times New Roman" w:eastAsia="標楷體" w:hAnsi="Times New Roman" w:cs="Times New Roman" w:hint="default"/>
        <w:sz w:val="24"/>
      </w:rPr>
    </w:lvl>
    <w:lvl w:ilvl="1">
      <w:start w:val="1"/>
      <w:numFmt w:val="taiwaneseCountingThousand"/>
      <w:pStyle w:val="L2"/>
      <w:suff w:val="space"/>
      <w:lvlText w:val="%2、"/>
      <w:lvlJc w:val="left"/>
      <w:pPr>
        <w:ind w:left="1503" w:hanging="545"/>
      </w:pPr>
      <w:rPr>
        <w:rFonts w:ascii="Times New Roman" w:eastAsia="標楷體" w:hAnsi="Times New Roman" w:cs="Times New Roman" w:hint="default"/>
        <w:sz w:val="24"/>
      </w:rPr>
    </w:lvl>
    <w:lvl w:ilvl="2">
      <w:start w:val="1"/>
      <w:numFmt w:val="taiwaneseCountingThousand"/>
      <w:pStyle w:val="L3"/>
      <w:suff w:val="nothing"/>
      <w:lvlText w:val="(%3)"/>
      <w:lvlJc w:val="left"/>
      <w:pPr>
        <w:ind w:left="1916" w:hanging="385"/>
      </w:pPr>
      <w:rPr>
        <w:rFonts w:ascii="Times New Roman" w:eastAsia="標楷體" w:hAnsi="Times New Roman" w:cs="Times New Roman" w:hint="default"/>
        <w:sz w:val="24"/>
      </w:rPr>
    </w:lvl>
    <w:lvl w:ilvl="3">
      <w:start w:val="1"/>
      <w:numFmt w:val="decimal"/>
      <w:pStyle w:val="L4"/>
      <w:lvlText w:val="%4"/>
      <w:lvlJc w:val="left"/>
      <w:pPr>
        <w:tabs>
          <w:tab w:val="num" w:pos="1984"/>
        </w:tabs>
        <w:ind w:left="1984" w:hanging="708"/>
      </w:pPr>
      <w:rPr>
        <w:rFonts w:ascii="Times New Roman" w:eastAsia="標楷體" w:hAnsi="Times New Roman" w:cs="Times New Roman" w:hint="default"/>
      </w:rPr>
    </w:lvl>
    <w:lvl w:ilvl="4">
      <w:start w:val="1"/>
      <w:numFmt w:val="decimal"/>
      <w:pStyle w:val="L5"/>
      <w:lvlText w:val="%1.%2.%3.%4.%5"/>
      <w:lvlJc w:val="left"/>
      <w:pPr>
        <w:tabs>
          <w:tab w:val="num" w:pos="2551"/>
        </w:tabs>
        <w:ind w:left="2551" w:hanging="850"/>
      </w:pPr>
      <w:rPr>
        <w:rFonts w:cs="Times New Roman" w:hint="eastAsia"/>
      </w:rPr>
    </w:lvl>
    <w:lvl w:ilvl="5">
      <w:start w:val="1"/>
      <w:numFmt w:val="decimal"/>
      <w:pStyle w:val="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numFmt w:val="none"/>
      <w:lvlText w:val=""/>
      <w:lvlJc w:val="left"/>
      <w:pPr>
        <w:tabs>
          <w:tab w:val="num" w:pos="360"/>
        </w:tabs>
      </w:pPr>
      <w:rPr>
        <w:rFonts w:cs="Times New Roman"/>
      </w:rPr>
    </w:lvl>
    <w:lvl w:ilvl="8">
      <w:start w:val="1"/>
      <w:numFmt w:val="decimal"/>
      <w:lvlText w:val="%1.%2.%3.%4.%5.%6.%7.%8.%9"/>
      <w:lvlJc w:val="left"/>
      <w:pPr>
        <w:tabs>
          <w:tab w:val="num" w:pos="5102"/>
        </w:tabs>
        <w:ind w:left="5102" w:hanging="1700"/>
      </w:pPr>
      <w:rPr>
        <w:rFonts w:cs="Times New Roman" w:hint="eastAsia"/>
      </w:rPr>
    </w:lvl>
  </w:abstractNum>
  <w:abstractNum w:abstractNumId="15" w15:restartNumberingAfterBreak="0">
    <w:nsid w:val="21C82921"/>
    <w:multiLevelType w:val="multilevel"/>
    <w:tmpl w:val="38183DD8"/>
    <w:lvl w:ilvl="0">
      <w:start w:val="1"/>
      <w:numFmt w:val="bullet"/>
      <w:lvlText w:val=""/>
      <w:lvlJc w:val="left"/>
      <w:pPr>
        <w:tabs>
          <w:tab w:val="num" w:pos="720"/>
        </w:tabs>
        <w:ind w:left="720" w:hanging="480"/>
      </w:pPr>
      <w:rPr>
        <w:rFonts w:ascii="Wingdings" w:hAnsi="Wingdings" w:hint="default"/>
      </w:rPr>
    </w:lvl>
    <w:lvl w:ilvl="1">
      <w:start w:val="1"/>
      <w:numFmt w:val="decimal"/>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235F1D3D"/>
    <w:multiLevelType w:val="hybridMultilevel"/>
    <w:tmpl w:val="B3E02E70"/>
    <w:lvl w:ilvl="0" w:tplc="DC180D88">
      <w:start w:val="1"/>
      <w:numFmt w:val="decimal"/>
      <w:lvlText w:val="%1."/>
      <w:lvlJc w:val="left"/>
      <w:pPr>
        <w:tabs>
          <w:tab w:val="num" w:pos="360"/>
        </w:tabs>
        <w:ind w:left="360" w:hanging="360"/>
      </w:pPr>
    </w:lvl>
    <w:lvl w:ilvl="1" w:tplc="81F88152" w:tentative="1">
      <w:start w:val="1"/>
      <w:numFmt w:val="decimal"/>
      <w:lvlText w:val="%2."/>
      <w:lvlJc w:val="left"/>
      <w:pPr>
        <w:tabs>
          <w:tab w:val="num" w:pos="1440"/>
        </w:tabs>
        <w:ind w:left="1440" w:hanging="360"/>
      </w:pPr>
    </w:lvl>
    <w:lvl w:ilvl="2" w:tplc="9A901646" w:tentative="1">
      <w:start w:val="1"/>
      <w:numFmt w:val="decimal"/>
      <w:lvlText w:val="%3."/>
      <w:lvlJc w:val="left"/>
      <w:pPr>
        <w:tabs>
          <w:tab w:val="num" w:pos="2160"/>
        </w:tabs>
        <w:ind w:left="2160" w:hanging="360"/>
      </w:pPr>
    </w:lvl>
    <w:lvl w:ilvl="3" w:tplc="CB2E2780" w:tentative="1">
      <w:start w:val="1"/>
      <w:numFmt w:val="decimal"/>
      <w:lvlText w:val="%4."/>
      <w:lvlJc w:val="left"/>
      <w:pPr>
        <w:tabs>
          <w:tab w:val="num" w:pos="2880"/>
        </w:tabs>
        <w:ind w:left="2880" w:hanging="360"/>
      </w:pPr>
    </w:lvl>
    <w:lvl w:ilvl="4" w:tplc="D660980E" w:tentative="1">
      <w:start w:val="1"/>
      <w:numFmt w:val="decimal"/>
      <w:lvlText w:val="%5."/>
      <w:lvlJc w:val="left"/>
      <w:pPr>
        <w:tabs>
          <w:tab w:val="num" w:pos="3600"/>
        </w:tabs>
        <w:ind w:left="3600" w:hanging="360"/>
      </w:pPr>
    </w:lvl>
    <w:lvl w:ilvl="5" w:tplc="B5C6E7FC" w:tentative="1">
      <w:start w:val="1"/>
      <w:numFmt w:val="decimal"/>
      <w:lvlText w:val="%6."/>
      <w:lvlJc w:val="left"/>
      <w:pPr>
        <w:tabs>
          <w:tab w:val="num" w:pos="4320"/>
        </w:tabs>
        <w:ind w:left="4320" w:hanging="360"/>
      </w:pPr>
    </w:lvl>
    <w:lvl w:ilvl="6" w:tplc="2DA6B920" w:tentative="1">
      <w:start w:val="1"/>
      <w:numFmt w:val="decimal"/>
      <w:lvlText w:val="%7."/>
      <w:lvlJc w:val="left"/>
      <w:pPr>
        <w:tabs>
          <w:tab w:val="num" w:pos="5040"/>
        </w:tabs>
        <w:ind w:left="5040" w:hanging="360"/>
      </w:pPr>
    </w:lvl>
    <w:lvl w:ilvl="7" w:tplc="83CA4362" w:tentative="1">
      <w:start w:val="1"/>
      <w:numFmt w:val="decimal"/>
      <w:lvlText w:val="%8."/>
      <w:lvlJc w:val="left"/>
      <w:pPr>
        <w:tabs>
          <w:tab w:val="num" w:pos="5760"/>
        </w:tabs>
        <w:ind w:left="5760" w:hanging="360"/>
      </w:pPr>
    </w:lvl>
    <w:lvl w:ilvl="8" w:tplc="96769026" w:tentative="1">
      <w:start w:val="1"/>
      <w:numFmt w:val="decimal"/>
      <w:lvlText w:val="%9."/>
      <w:lvlJc w:val="left"/>
      <w:pPr>
        <w:tabs>
          <w:tab w:val="num" w:pos="6480"/>
        </w:tabs>
        <w:ind w:left="6480" w:hanging="360"/>
      </w:pPr>
    </w:lvl>
  </w:abstractNum>
  <w:abstractNum w:abstractNumId="17" w15:restartNumberingAfterBreak="0">
    <w:nsid w:val="2378682C"/>
    <w:multiLevelType w:val="hybridMultilevel"/>
    <w:tmpl w:val="61009766"/>
    <w:lvl w:ilvl="0" w:tplc="DE446798">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25322D35"/>
    <w:multiLevelType w:val="hybridMultilevel"/>
    <w:tmpl w:val="7298D0BE"/>
    <w:lvl w:ilvl="0" w:tplc="0409000B">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263D3741"/>
    <w:multiLevelType w:val="multilevel"/>
    <w:tmpl w:val="4D0C3608"/>
    <w:lvl w:ilvl="0">
      <w:start w:val="2"/>
      <w:numFmt w:val="decimal"/>
      <w:lvlText w:val="%1."/>
      <w:lvlJc w:val="left"/>
      <w:pPr>
        <w:tabs>
          <w:tab w:val="num" w:pos="425"/>
        </w:tabs>
        <w:ind w:left="425" w:hanging="425"/>
      </w:pPr>
      <w:rPr>
        <w:rFonts w:hint="eastAsia"/>
      </w:rPr>
    </w:lvl>
    <w:lvl w:ilvl="1">
      <w:start w:val="1"/>
      <w:numFmt w:val="decimal"/>
      <w:lvlText w:val="3.%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284222AE"/>
    <w:multiLevelType w:val="hybridMultilevel"/>
    <w:tmpl w:val="43A69EA6"/>
    <w:lvl w:ilvl="0" w:tplc="DE446798">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2A7E6C9D"/>
    <w:multiLevelType w:val="hybridMultilevel"/>
    <w:tmpl w:val="4482BFC0"/>
    <w:lvl w:ilvl="0" w:tplc="9B824972">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2B90620D"/>
    <w:multiLevelType w:val="hybridMultilevel"/>
    <w:tmpl w:val="6226BD46"/>
    <w:lvl w:ilvl="0" w:tplc="0409000B">
      <w:start w:val="1"/>
      <w:numFmt w:val="bullet"/>
      <w:pStyle w:val="a0"/>
      <w:lvlText w:val=""/>
      <w:lvlJc w:val="left"/>
      <w:pPr>
        <w:tabs>
          <w:tab w:val="num" w:pos="380"/>
        </w:tabs>
        <w:ind w:left="380" w:hanging="480"/>
      </w:pPr>
      <w:rPr>
        <w:rFonts w:ascii="Wingdings" w:hAnsi="Wingdings" w:hint="default"/>
      </w:rPr>
    </w:lvl>
    <w:lvl w:ilvl="1" w:tplc="04090003">
      <w:start w:val="1"/>
      <w:numFmt w:val="decimal"/>
      <w:lvlText w:val="%2."/>
      <w:lvlJc w:val="left"/>
      <w:pPr>
        <w:tabs>
          <w:tab w:val="num" w:pos="740"/>
        </w:tabs>
        <w:ind w:left="740" w:hanging="360"/>
      </w:pPr>
      <w:rPr>
        <w:rFonts w:cs="Times New Roman"/>
      </w:rPr>
    </w:lvl>
    <w:lvl w:ilvl="2" w:tplc="04090005">
      <w:start w:val="1"/>
      <w:numFmt w:val="decimal"/>
      <w:lvlText w:val="%3."/>
      <w:lvlJc w:val="left"/>
      <w:pPr>
        <w:tabs>
          <w:tab w:val="num" w:pos="1220"/>
        </w:tabs>
        <w:ind w:left="1220" w:hanging="360"/>
      </w:pPr>
      <w:rPr>
        <w:rFonts w:cs="Times New Roman" w:hint="eastAsia"/>
      </w:rPr>
    </w:lvl>
    <w:lvl w:ilvl="3" w:tplc="04090001" w:tentative="1">
      <w:start w:val="1"/>
      <w:numFmt w:val="bullet"/>
      <w:lvlText w:val=""/>
      <w:lvlJc w:val="left"/>
      <w:pPr>
        <w:tabs>
          <w:tab w:val="num" w:pos="1820"/>
        </w:tabs>
        <w:ind w:left="1820" w:hanging="480"/>
      </w:pPr>
      <w:rPr>
        <w:rFonts w:ascii="Wingdings" w:hAnsi="Wingdings" w:hint="default"/>
      </w:rPr>
    </w:lvl>
    <w:lvl w:ilvl="4" w:tplc="04090003" w:tentative="1">
      <w:start w:val="1"/>
      <w:numFmt w:val="bullet"/>
      <w:lvlText w:val=""/>
      <w:lvlJc w:val="left"/>
      <w:pPr>
        <w:tabs>
          <w:tab w:val="num" w:pos="2300"/>
        </w:tabs>
        <w:ind w:left="2300" w:hanging="480"/>
      </w:pPr>
      <w:rPr>
        <w:rFonts w:ascii="Wingdings" w:hAnsi="Wingdings" w:hint="default"/>
      </w:rPr>
    </w:lvl>
    <w:lvl w:ilvl="5" w:tplc="04090005" w:tentative="1">
      <w:start w:val="1"/>
      <w:numFmt w:val="bullet"/>
      <w:lvlText w:val=""/>
      <w:lvlJc w:val="left"/>
      <w:pPr>
        <w:tabs>
          <w:tab w:val="num" w:pos="2780"/>
        </w:tabs>
        <w:ind w:left="2780" w:hanging="480"/>
      </w:pPr>
      <w:rPr>
        <w:rFonts w:ascii="Wingdings" w:hAnsi="Wingdings" w:hint="default"/>
      </w:rPr>
    </w:lvl>
    <w:lvl w:ilvl="6" w:tplc="04090001" w:tentative="1">
      <w:start w:val="1"/>
      <w:numFmt w:val="bullet"/>
      <w:lvlText w:val=""/>
      <w:lvlJc w:val="left"/>
      <w:pPr>
        <w:tabs>
          <w:tab w:val="num" w:pos="3260"/>
        </w:tabs>
        <w:ind w:left="3260" w:hanging="480"/>
      </w:pPr>
      <w:rPr>
        <w:rFonts w:ascii="Wingdings" w:hAnsi="Wingdings" w:hint="default"/>
      </w:rPr>
    </w:lvl>
    <w:lvl w:ilvl="7" w:tplc="04090003" w:tentative="1">
      <w:start w:val="1"/>
      <w:numFmt w:val="bullet"/>
      <w:lvlText w:val=""/>
      <w:lvlJc w:val="left"/>
      <w:pPr>
        <w:tabs>
          <w:tab w:val="num" w:pos="3740"/>
        </w:tabs>
        <w:ind w:left="3740" w:hanging="480"/>
      </w:pPr>
      <w:rPr>
        <w:rFonts w:ascii="Wingdings" w:hAnsi="Wingdings" w:hint="default"/>
      </w:rPr>
    </w:lvl>
    <w:lvl w:ilvl="8" w:tplc="04090005" w:tentative="1">
      <w:start w:val="1"/>
      <w:numFmt w:val="bullet"/>
      <w:lvlText w:val=""/>
      <w:lvlJc w:val="left"/>
      <w:pPr>
        <w:tabs>
          <w:tab w:val="num" w:pos="4220"/>
        </w:tabs>
        <w:ind w:left="4220" w:hanging="480"/>
      </w:pPr>
      <w:rPr>
        <w:rFonts w:ascii="Wingdings" w:hAnsi="Wingdings" w:hint="default"/>
      </w:rPr>
    </w:lvl>
  </w:abstractNum>
  <w:abstractNum w:abstractNumId="23" w15:restartNumberingAfterBreak="0">
    <w:nsid w:val="3012658C"/>
    <w:multiLevelType w:val="hybridMultilevel"/>
    <w:tmpl w:val="DC9003EE"/>
    <w:lvl w:ilvl="0" w:tplc="5C76A170">
      <w:start w:val="1"/>
      <w:numFmt w:val="decimal"/>
      <w:lvlText w:val="%1."/>
      <w:lvlJc w:val="left"/>
      <w:pPr>
        <w:tabs>
          <w:tab w:val="num" w:pos="480"/>
        </w:tabs>
        <w:ind w:left="480" w:hanging="480"/>
      </w:pPr>
      <w:rPr>
        <w:rFonts w:hint="eastAsia"/>
      </w:rPr>
    </w:lvl>
    <w:lvl w:ilvl="1" w:tplc="BE52EE8E" w:tentative="1">
      <w:start w:val="1"/>
      <w:numFmt w:val="ideographTraditional"/>
      <w:lvlText w:val="%2、"/>
      <w:lvlJc w:val="left"/>
      <w:pPr>
        <w:tabs>
          <w:tab w:val="num" w:pos="-240"/>
        </w:tabs>
        <w:ind w:left="-240" w:hanging="480"/>
      </w:pPr>
    </w:lvl>
    <w:lvl w:ilvl="2" w:tplc="57F843E6" w:tentative="1">
      <w:start w:val="1"/>
      <w:numFmt w:val="lowerRoman"/>
      <w:lvlText w:val="%3."/>
      <w:lvlJc w:val="right"/>
      <w:pPr>
        <w:tabs>
          <w:tab w:val="num" w:pos="240"/>
        </w:tabs>
        <w:ind w:left="240" w:hanging="480"/>
      </w:pPr>
    </w:lvl>
    <w:lvl w:ilvl="3" w:tplc="29364062" w:tentative="1">
      <w:start w:val="1"/>
      <w:numFmt w:val="decimal"/>
      <w:lvlText w:val="%4."/>
      <w:lvlJc w:val="left"/>
      <w:pPr>
        <w:tabs>
          <w:tab w:val="num" w:pos="720"/>
        </w:tabs>
        <w:ind w:left="720" w:hanging="480"/>
      </w:pPr>
    </w:lvl>
    <w:lvl w:ilvl="4" w:tplc="4BEE7E76" w:tentative="1">
      <w:start w:val="1"/>
      <w:numFmt w:val="ideographTraditional"/>
      <w:lvlText w:val="%5、"/>
      <w:lvlJc w:val="left"/>
      <w:pPr>
        <w:tabs>
          <w:tab w:val="num" w:pos="1200"/>
        </w:tabs>
        <w:ind w:left="1200" w:hanging="480"/>
      </w:pPr>
    </w:lvl>
    <w:lvl w:ilvl="5" w:tplc="FC20E3CC" w:tentative="1">
      <w:start w:val="1"/>
      <w:numFmt w:val="lowerRoman"/>
      <w:lvlText w:val="%6."/>
      <w:lvlJc w:val="right"/>
      <w:pPr>
        <w:tabs>
          <w:tab w:val="num" w:pos="1680"/>
        </w:tabs>
        <w:ind w:left="1680" w:hanging="480"/>
      </w:pPr>
    </w:lvl>
    <w:lvl w:ilvl="6" w:tplc="BEBA780C" w:tentative="1">
      <w:start w:val="1"/>
      <w:numFmt w:val="decimal"/>
      <w:lvlText w:val="%7."/>
      <w:lvlJc w:val="left"/>
      <w:pPr>
        <w:tabs>
          <w:tab w:val="num" w:pos="2160"/>
        </w:tabs>
        <w:ind w:left="2160" w:hanging="480"/>
      </w:pPr>
    </w:lvl>
    <w:lvl w:ilvl="7" w:tplc="EE0A908A" w:tentative="1">
      <w:start w:val="1"/>
      <w:numFmt w:val="ideographTraditional"/>
      <w:lvlText w:val="%8、"/>
      <w:lvlJc w:val="left"/>
      <w:pPr>
        <w:tabs>
          <w:tab w:val="num" w:pos="2640"/>
        </w:tabs>
        <w:ind w:left="2640" w:hanging="480"/>
      </w:pPr>
    </w:lvl>
    <w:lvl w:ilvl="8" w:tplc="82A8DCE8" w:tentative="1">
      <w:start w:val="1"/>
      <w:numFmt w:val="lowerRoman"/>
      <w:lvlText w:val="%9."/>
      <w:lvlJc w:val="right"/>
      <w:pPr>
        <w:tabs>
          <w:tab w:val="num" w:pos="3120"/>
        </w:tabs>
        <w:ind w:left="3120" w:hanging="480"/>
      </w:pPr>
    </w:lvl>
  </w:abstractNum>
  <w:abstractNum w:abstractNumId="24" w15:restartNumberingAfterBreak="0">
    <w:nsid w:val="31EF5C5E"/>
    <w:multiLevelType w:val="hybridMultilevel"/>
    <w:tmpl w:val="84D092AE"/>
    <w:lvl w:ilvl="0" w:tplc="04090001">
      <w:start w:val="1"/>
      <w:numFmt w:val="upperRoman"/>
      <w:pStyle w:val="2"/>
      <w:lvlText w:val="%1."/>
      <w:lvlJc w:val="left"/>
      <w:pPr>
        <w:tabs>
          <w:tab w:val="num" w:pos="1980"/>
        </w:tabs>
        <w:ind w:left="1380" w:hanging="480"/>
      </w:pPr>
      <w:rPr>
        <w:rFonts w:hint="eastAsia"/>
      </w:rPr>
    </w:lvl>
    <w:lvl w:ilvl="1" w:tplc="04090003">
      <w:start w:val="1"/>
      <w:numFmt w:val="bullet"/>
      <w:lvlText w:val=""/>
      <w:lvlJc w:val="left"/>
      <w:pPr>
        <w:tabs>
          <w:tab w:val="num" w:pos="1860"/>
        </w:tabs>
        <w:ind w:left="1860" w:hanging="480"/>
      </w:pPr>
      <w:rPr>
        <w:rFonts w:ascii="Wingdings" w:hAnsi="Wingdings" w:hint="default"/>
      </w:rPr>
    </w:lvl>
    <w:lvl w:ilvl="2" w:tplc="04090005">
      <w:start w:val="1"/>
      <w:numFmt w:val="bullet"/>
      <w:lvlText w:val=""/>
      <w:lvlJc w:val="left"/>
      <w:pPr>
        <w:tabs>
          <w:tab w:val="num" w:pos="2340"/>
        </w:tabs>
        <w:ind w:left="2340" w:hanging="480"/>
      </w:pPr>
      <w:rPr>
        <w:rFonts w:ascii="Wingdings" w:hAnsi="Wingdings" w:hint="default"/>
      </w:rPr>
    </w:lvl>
    <w:lvl w:ilvl="3" w:tplc="04090001" w:tentative="1">
      <w:start w:val="1"/>
      <w:numFmt w:val="bullet"/>
      <w:lvlText w:val=""/>
      <w:lvlJc w:val="left"/>
      <w:pPr>
        <w:tabs>
          <w:tab w:val="num" w:pos="2820"/>
        </w:tabs>
        <w:ind w:left="2820" w:hanging="480"/>
      </w:pPr>
      <w:rPr>
        <w:rFonts w:ascii="Wingdings" w:hAnsi="Wingdings" w:hint="default"/>
      </w:rPr>
    </w:lvl>
    <w:lvl w:ilvl="4" w:tplc="04090003" w:tentative="1">
      <w:start w:val="1"/>
      <w:numFmt w:val="bullet"/>
      <w:lvlText w:val=""/>
      <w:lvlJc w:val="left"/>
      <w:pPr>
        <w:tabs>
          <w:tab w:val="num" w:pos="3300"/>
        </w:tabs>
        <w:ind w:left="3300" w:hanging="480"/>
      </w:pPr>
      <w:rPr>
        <w:rFonts w:ascii="Wingdings" w:hAnsi="Wingdings" w:hint="default"/>
      </w:rPr>
    </w:lvl>
    <w:lvl w:ilvl="5" w:tplc="04090005" w:tentative="1">
      <w:start w:val="1"/>
      <w:numFmt w:val="bullet"/>
      <w:lvlText w:val=""/>
      <w:lvlJc w:val="left"/>
      <w:pPr>
        <w:tabs>
          <w:tab w:val="num" w:pos="3780"/>
        </w:tabs>
        <w:ind w:left="3780" w:hanging="480"/>
      </w:pPr>
      <w:rPr>
        <w:rFonts w:ascii="Wingdings" w:hAnsi="Wingdings" w:hint="default"/>
      </w:rPr>
    </w:lvl>
    <w:lvl w:ilvl="6" w:tplc="04090001" w:tentative="1">
      <w:start w:val="1"/>
      <w:numFmt w:val="bullet"/>
      <w:lvlText w:val=""/>
      <w:lvlJc w:val="left"/>
      <w:pPr>
        <w:tabs>
          <w:tab w:val="num" w:pos="4260"/>
        </w:tabs>
        <w:ind w:left="4260" w:hanging="480"/>
      </w:pPr>
      <w:rPr>
        <w:rFonts w:ascii="Wingdings" w:hAnsi="Wingdings" w:hint="default"/>
      </w:rPr>
    </w:lvl>
    <w:lvl w:ilvl="7" w:tplc="04090003" w:tentative="1">
      <w:start w:val="1"/>
      <w:numFmt w:val="bullet"/>
      <w:lvlText w:val=""/>
      <w:lvlJc w:val="left"/>
      <w:pPr>
        <w:tabs>
          <w:tab w:val="num" w:pos="4740"/>
        </w:tabs>
        <w:ind w:left="4740" w:hanging="480"/>
      </w:pPr>
      <w:rPr>
        <w:rFonts w:ascii="Wingdings" w:hAnsi="Wingdings" w:hint="default"/>
      </w:rPr>
    </w:lvl>
    <w:lvl w:ilvl="8" w:tplc="04090005" w:tentative="1">
      <w:start w:val="1"/>
      <w:numFmt w:val="bullet"/>
      <w:lvlText w:val=""/>
      <w:lvlJc w:val="left"/>
      <w:pPr>
        <w:tabs>
          <w:tab w:val="num" w:pos="5220"/>
        </w:tabs>
        <w:ind w:left="5220" w:hanging="480"/>
      </w:pPr>
      <w:rPr>
        <w:rFonts w:ascii="Wingdings" w:hAnsi="Wingdings" w:hint="default"/>
      </w:rPr>
    </w:lvl>
  </w:abstractNum>
  <w:abstractNum w:abstractNumId="25" w15:restartNumberingAfterBreak="0">
    <w:nsid w:val="321519CE"/>
    <w:multiLevelType w:val="multilevel"/>
    <w:tmpl w:val="076AEFFC"/>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eastAsia="新細明體" w:hAnsi="Times New Roman" w:cs="Times New Roman"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9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321F0EC4"/>
    <w:multiLevelType w:val="hybridMultilevel"/>
    <w:tmpl w:val="0E4006A8"/>
    <w:lvl w:ilvl="0" w:tplc="878C6CA8">
      <w:start w:val="1"/>
      <w:numFmt w:val="decimal"/>
      <w:pStyle w:val="RFPQuestionBullet3"/>
      <w:lvlText w:val="%1."/>
      <w:lvlJc w:val="left"/>
      <w:pPr>
        <w:tabs>
          <w:tab w:val="num" w:pos="360"/>
        </w:tabs>
        <w:ind w:left="360" w:hanging="360"/>
      </w:pPr>
      <w:rPr>
        <w:rFonts w:cs="Times New Roman" w:hint="default"/>
      </w:rPr>
    </w:lvl>
    <w:lvl w:ilvl="1" w:tplc="0409000B">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15:restartNumberingAfterBreak="0">
    <w:nsid w:val="34711759"/>
    <w:multiLevelType w:val="hybridMultilevel"/>
    <w:tmpl w:val="B756D8A8"/>
    <w:lvl w:ilvl="0" w:tplc="9B824972">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36307D3F"/>
    <w:multiLevelType w:val="hybridMultilevel"/>
    <w:tmpl w:val="69543F92"/>
    <w:lvl w:ilvl="0" w:tplc="04090001">
      <w:start w:val="1"/>
      <w:numFmt w:val="bullet"/>
      <w:lvlText w:val=""/>
      <w:lvlJc w:val="left"/>
      <w:pPr>
        <w:tabs>
          <w:tab w:val="num" w:pos="480"/>
        </w:tabs>
        <w:ind w:left="480" w:hanging="480"/>
      </w:pPr>
      <w:rPr>
        <w:rFonts w:ascii="Wingdings" w:hAnsi="Wingdings" w:hint="default"/>
      </w:rPr>
    </w:lvl>
    <w:lvl w:ilvl="1" w:tplc="D9041990">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37870492"/>
    <w:multiLevelType w:val="hybridMultilevel"/>
    <w:tmpl w:val="F9B06AC2"/>
    <w:lvl w:ilvl="0" w:tplc="04090001">
      <w:start w:val="1"/>
      <w:numFmt w:val="bullet"/>
      <w:lvlText w:val=""/>
      <w:lvlJc w:val="left"/>
      <w:pPr>
        <w:tabs>
          <w:tab w:val="num" w:pos="1434"/>
        </w:tabs>
        <w:ind w:left="1434" w:hanging="480"/>
      </w:pPr>
      <w:rPr>
        <w:rFonts w:ascii="Wingdings" w:hAnsi="Wingdings" w:hint="default"/>
      </w:rPr>
    </w:lvl>
    <w:lvl w:ilvl="1" w:tplc="04090003">
      <w:start w:val="1"/>
      <w:numFmt w:val="bullet"/>
      <w:lvlText w:val=""/>
      <w:lvlJc w:val="left"/>
      <w:pPr>
        <w:tabs>
          <w:tab w:val="num" w:pos="1914"/>
        </w:tabs>
        <w:ind w:left="1914" w:hanging="480"/>
      </w:pPr>
      <w:rPr>
        <w:rFonts w:ascii="Wingdings" w:hAnsi="Wingdings" w:hint="default"/>
      </w:rPr>
    </w:lvl>
    <w:lvl w:ilvl="2" w:tplc="04090005" w:tentative="1">
      <w:start w:val="1"/>
      <w:numFmt w:val="bullet"/>
      <w:lvlText w:val=""/>
      <w:lvlJc w:val="left"/>
      <w:pPr>
        <w:tabs>
          <w:tab w:val="num" w:pos="2394"/>
        </w:tabs>
        <w:ind w:left="2394" w:hanging="480"/>
      </w:pPr>
      <w:rPr>
        <w:rFonts w:ascii="Wingdings" w:hAnsi="Wingdings" w:hint="default"/>
      </w:rPr>
    </w:lvl>
    <w:lvl w:ilvl="3" w:tplc="04090001" w:tentative="1">
      <w:start w:val="1"/>
      <w:numFmt w:val="bullet"/>
      <w:lvlText w:val=""/>
      <w:lvlJc w:val="left"/>
      <w:pPr>
        <w:tabs>
          <w:tab w:val="num" w:pos="2874"/>
        </w:tabs>
        <w:ind w:left="2874" w:hanging="480"/>
      </w:pPr>
      <w:rPr>
        <w:rFonts w:ascii="Wingdings" w:hAnsi="Wingdings" w:hint="default"/>
      </w:rPr>
    </w:lvl>
    <w:lvl w:ilvl="4" w:tplc="04090003" w:tentative="1">
      <w:start w:val="1"/>
      <w:numFmt w:val="bullet"/>
      <w:lvlText w:val=""/>
      <w:lvlJc w:val="left"/>
      <w:pPr>
        <w:tabs>
          <w:tab w:val="num" w:pos="3354"/>
        </w:tabs>
        <w:ind w:left="3354" w:hanging="480"/>
      </w:pPr>
      <w:rPr>
        <w:rFonts w:ascii="Wingdings" w:hAnsi="Wingdings" w:hint="default"/>
      </w:rPr>
    </w:lvl>
    <w:lvl w:ilvl="5" w:tplc="04090005" w:tentative="1">
      <w:start w:val="1"/>
      <w:numFmt w:val="bullet"/>
      <w:lvlText w:val=""/>
      <w:lvlJc w:val="left"/>
      <w:pPr>
        <w:tabs>
          <w:tab w:val="num" w:pos="3834"/>
        </w:tabs>
        <w:ind w:left="3834" w:hanging="480"/>
      </w:pPr>
      <w:rPr>
        <w:rFonts w:ascii="Wingdings" w:hAnsi="Wingdings" w:hint="default"/>
      </w:rPr>
    </w:lvl>
    <w:lvl w:ilvl="6" w:tplc="04090001" w:tentative="1">
      <w:start w:val="1"/>
      <w:numFmt w:val="bullet"/>
      <w:lvlText w:val=""/>
      <w:lvlJc w:val="left"/>
      <w:pPr>
        <w:tabs>
          <w:tab w:val="num" w:pos="4314"/>
        </w:tabs>
        <w:ind w:left="4314" w:hanging="480"/>
      </w:pPr>
      <w:rPr>
        <w:rFonts w:ascii="Wingdings" w:hAnsi="Wingdings" w:hint="default"/>
      </w:rPr>
    </w:lvl>
    <w:lvl w:ilvl="7" w:tplc="04090003" w:tentative="1">
      <w:start w:val="1"/>
      <w:numFmt w:val="bullet"/>
      <w:lvlText w:val=""/>
      <w:lvlJc w:val="left"/>
      <w:pPr>
        <w:tabs>
          <w:tab w:val="num" w:pos="4794"/>
        </w:tabs>
        <w:ind w:left="4794" w:hanging="480"/>
      </w:pPr>
      <w:rPr>
        <w:rFonts w:ascii="Wingdings" w:hAnsi="Wingdings" w:hint="default"/>
      </w:rPr>
    </w:lvl>
    <w:lvl w:ilvl="8" w:tplc="04090005" w:tentative="1">
      <w:start w:val="1"/>
      <w:numFmt w:val="bullet"/>
      <w:lvlText w:val=""/>
      <w:lvlJc w:val="left"/>
      <w:pPr>
        <w:tabs>
          <w:tab w:val="num" w:pos="5274"/>
        </w:tabs>
        <w:ind w:left="5274" w:hanging="480"/>
      </w:pPr>
      <w:rPr>
        <w:rFonts w:ascii="Wingdings" w:hAnsi="Wingdings" w:hint="default"/>
      </w:rPr>
    </w:lvl>
  </w:abstractNum>
  <w:abstractNum w:abstractNumId="30" w15:restartNumberingAfterBreak="0">
    <w:nsid w:val="39B22D43"/>
    <w:multiLevelType w:val="hybridMultilevel"/>
    <w:tmpl w:val="7F08DDC4"/>
    <w:lvl w:ilvl="0" w:tplc="DE446798">
      <w:start w:val="1"/>
      <w:numFmt w:val="decimal"/>
      <w:pStyle w:val="Table"/>
      <w:lvlText w:val="%1."/>
      <w:lvlJc w:val="left"/>
      <w:pPr>
        <w:tabs>
          <w:tab w:val="num" w:pos="386"/>
        </w:tabs>
        <w:ind w:left="386" w:hanging="360"/>
      </w:pPr>
      <w:rPr>
        <w:rFonts w:cs="Times New Roman" w:hint="eastAsia"/>
      </w:rPr>
    </w:lvl>
    <w:lvl w:ilvl="1" w:tplc="04090019" w:tentative="1">
      <w:start w:val="1"/>
      <w:numFmt w:val="lowerLetter"/>
      <w:lvlText w:val="%2."/>
      <w:lvlJc w:val="left"/>
      <w:pPr>
        <w:tabs>
          <w:tab w:val="num" w:pos="1106"/>
        </w:tabs>
        <w:ind w:left="1106" w:hanging="360"/>
      </w:pPr>
      <w:rPr>
        <w:rFonts w:cs="Times New Roman"/>
      </w:rPr>
    </w:lvl>
    <w:lvl w:ilvl="2" w:tplc="0409001B" w:tentative="1">
      <w:start w:val="1"/>
      <w:numFmt w:val="lowerRoman"/>
      <w:lvlText w:val="%3."/>
      <w:lvlJc w:val="right"/>
      <w:pPr>
        <w:tabs>
          <w:tab w:val="num" w:pos="1826"/>
        </w:tabs>
        <w:ind w:left="1826" w:hanging="180"/>
      </w:pPr>
      <w:rPr>
        <w:rFonts w:cs="Times New Roman"/>
      </w:rPr>
    </w:lvl>
    <w:lvl w:ilvl="3" w:tplc="0409000F" w:tentative="1">
      <w:start w:val="1"/>
      <w:numFmt w:val="decimal"/>
      <w:lvlText w:val="%4."/>
      <w:lvlJc w:val="left"/>
      <w:pPr>
        <w:tabs>
          <w:tab w:val="num" w:pos="2546"/>
        </w:tabs>
        <w:ind w:left="2546" w:hanging="360"/>
      </w:pPr>
      <w:rPr>
        <w:rFonts w:cs="Times New Roman"/>
      </w:rPr>
    </w:lvl>
    <w:lvl w:ilvl="4" w:tplc="04090019" w:tentative="1">
      <w:start w:val="1"/>
      <w:numFmt w:val="lowerLetter"/>
      <w:lvlText w:val="%5."/>
      <w:lvlJc w:val="left"/>
      <w:pPr>
        <w:tabs>
          <w:tab w:val="num" w:pos="3266"/>
        </w:tabs>
        <w:ind w:left="3266" w:hanging="360"/>
      </w:pPr>
      <w:rPr>
        <w:rFonts w:cs="Times New Roman"/>
      </w:rPr>
    </w:lvl>
    <w:lvl w:ilvl="5" w:tplc="0409001B" w:tentative="1">
      <w:start w:val="1"/>
      <w:numFmt w:val="lowerRoman"/>
      <w:lvlText w:val="%6."/>
      <w:lvlJc w:val="right"/>
      <w:pPr>
        <w:tabs>
          <w:tab w:val="num" w:pos="3986"/>
        </w:tabs>
        <w:ind w:left="3986" w:hanging="180"/>
      </w:pPr>
      <w:rPr>
        <w:rFonts w:cs="Times New Roman"/>
      </w:rPr>
    </w:lvl>
    <w:lvl w:ilvl="6" w:tplc="0409000F" w:tentative="1">
      <w:start w:val="1"/>
      <w:numFmt w:val="decimal"/>
      <w:lvlText w:val="%7."/>
      <w:lvlJc w:val="left"/>
      <w:pPr>
        <w:tabs>
          <w:tab w:val="num" w:pos="4706"/>
        </w:tabs>
        <w:ind w:left="4706" w:hanging="360"/>
      </w:pPr>
      <w:rPr>
        <w:rFonts w:cs="Times New Roman"/>
      </w:rPr>
    </w:lvl>
    <w:lvl w:ilvl="7" w:tplc="04090019" w:tentative="1">
      <w:start w:val="1"/>
      <w:numFmt w:val="lowerLetter"/>
      <w:lvlText w:val="%8."/>
      <w:lvlJc w:val="left"/>
      <w:pPr>
        <w:tabs>
          <w:tab w:val="num" w:pos="5426"/>
        </w:tabs>
        <w:ind w:left="5426" w:hanging="360"/>
      </w:pPr>
      <w:rPr>
        <w:rFonts w:cs="Times New Roman"/>
      </w:rPr>
    </w:lvl>
    <w:lvl w:ilvl="8" w:tplc="0409001B" w:tentative="1">
      <w:start w:val="1"/>
      <w:numFmt w:val="lowerRoman"/>
      <w:lvlText w:val="%9."/>
      <w:lvlJc w:val="right"/>
      <w:pPr>
        <w:tabs>
          <w:tab w:val="num" w:pos="6146"/>
        </w:tabs>
        <w:ind w:left="6146" w:hanging="180"/>
      </w:pPr>
      <w:rPr>
        <w:rFonts w:cs="Times New Roman"/>
      </w:rPr>
    </w:lvl>
  </w:abstractNum>
  <w:abstractNum w:abstractNumId="31" w15:restartNumberingAfterBreak="0">
    <w:nsid w:val="39E54512"/>
    <w:multiLevelType w:val="multilevel"/>
    <w:tmpl w:val="1FF2F894"/>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9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3AC7333B"/>
    <w:multiLevelType w:val="hybridMultilevel"/>
    <w:tmpl w:val="4FA026F2"/>
    <w:lvl w:ilvl="0" w:tplc="544A16BE">
      <w:start w:val="1"/>
      <w:numFmt w:val="decimal"/>
      <w:lvlText w:val="%1."/>
      <w:lvlJc w:val="left"/>
      <w:pPr>
        <w:tabs>
          <w:tab w:val="num" w:pos="360"/>
        </w:tabs>
        <w:ind w:left="360" w:hanging="360"/>
      </w:pPr>
    </w:lvl>
    <w:lvl w:ilvl="1" w:tplc="DD72FD1E" w:tentative="1">
      <w:start w:val="1"/>
      <w:numFmt w:val="decimal"/>
      <w:lvlText w:val="%2."/>
      <w:lvlJc w:val="left"/>
      <w:pPr>
        <w:tabs>
          <w:tab w:val="num" w:pos="1080"/>
        </w:tabs>
        <w:ind w:left="1080" w:hanging="360"/>
      </w:pPr>
    </w:lvl>
    <w:lvl w:ilvl="2" w:tplc="2C344E88" w:tentative="1">
      <w:start w:val="1"/>
      <w:numFmt w:val="decimal"/>
      <w:lvlText w:val="%3."/>
      <w:lvlJc w:val="left"/>
      <w:pPr>
        <w:tabs>
          <w:tab w:val="num" w:pos="1800"/>
        </w:tabs>
        <w:ind w:left="1800" w:hanging="360"/>
      </w:pPr>
    </w:lvl>
    <w:lvl w:ilvl="3" w:tplc="2424BC46" w:tentative="1">
      <w:start w:val="1"/>
      <w:numFmt w:val="decimal"/>
      <w:lvlText w:val="%4."/>
      <w:lvlJc w:val="left"/>
      <w:pPr>
        <w:tabs>
          <w:tab w:val="num" w:pos="2520"/>
        </w:tabs>
        <w:ind w:left="2520" w:hanging="360"/>
      </w:pPr>
    </w:lvl>
    <w:lvl w:ilvl="4" w:tplc="50B22DC0" w:tentative="1">
      <w:start w:val="1"/>
      <w:numFmt w:val="decimal"/>
      <w:lvlText w:val="%5."/>
      <w:lvlJc w:val="left"/>
      <w:pPr>
        <w:tabs>
          <w:tab w:val="num" w:pos="3240"/>
        </w:tabs>
        <w:ind w:left="3240" w:hanging="360"/>
      </w:pPr>
    </w:lvl>
    <w:lvl w:ilvl="5" w:tplc="6B869070" w:tentative="1">
      <w:start w:val="1"/>
      <w:numFmt w:val="decimal"/>
      <w:lvlText w:val="%6."/>
      <w:lvlJc w:val="left"/>
      <w:pPr>
        <w:tabs>
          <w:tab w:val="num" w:pos="3960"/>
        </w:tabs>
        <w:ind w:left="3960" w:hanging="360"/>
      </w:pPr>
    </w:lvl>
    <w:lvl w:ilvl="6" w:tplc="7C0EBC50" w:tentative="1">
      <w:start w:val="1"/>
      <w:numFmt w:val="decimal"/>
      <w:lvlText w:val="%7."/>
      <w:lvlJc w:val="left"/>
      <w:pPr>
        <w:tabs>
          <w:tab w:val="num" w:pos="4680"/>
        </w:tabs>
        <w:ind w:left="4680" w:hanging="360"/>
      </w:pPr>
    </w:lvl>
    <w:lvl w:ilvl="7" w:tplc="C322994A" w:tentative="1">
      <w:start w:val="1"/>
      <w:numFmt w:val="decimal"/>
      <w:lvlText w:val="%8."/>
      <w:lvlJc w:val="left"/>
      <w:pPr>
        <w:tabs>
          <w:tab w:val="num" w:pos="5400"/>
        </w:tabs>
        <w:ind w:left="5400" w:hanging="360"/>
      </w:pPr>
    </w:lvl>
    <w:lvl w:ilvl="8" w:tplc="52F84FAE" w:tentative="1">
      <w:start w:val="1"/>
      <w:numFmt w:val="decimal"/>
      <w:lvlText w:val="%9."/>
      <w:lvlJc w:val="left"/>
      <w:pPr>
        <w:tabs>
          <w:tab w:val="num" w:pos="6120"/>
        </w:tabs>
        <w:ind w:left="6120" w:hanging="360"/>
      </w:pPr>
    </w:lvl>
  </w:abstractNum>
  <w:abstractNum w:abstractNumId="33" w15:restartNumberingAfterBreak="0">
    <w:nsid w:val="3F9910C2"/>
    <w:multiLevelType w:val="multilevel"/>
    <w:tmpl w:val="1368BEFA"/>
    <w:lvl w:ilvl="0">
      <w:start w:val="1"/>
      <w:numFmt w:val="decimal"/>
      <w:lvlText w:val="%1"/>
      <w:lvlJc w:val="left"/>
      <w:pPr>
        <w:ind w:left="425" w:hanging="425"/>
      </w:pPr>
      <w:rPr>
        <w:rFonts w:hint="eastAsia"/>
      </w:rPr>
    </w:lvl>
    <w:lvl w:ilvl="1">
      <w:start w:val="1"/>
      <w:numFmt w:val="none"/>
      <w:lvlText w:val="5.6"/>
      <w:lvlJc w:val="left"/>
      <w:pPr>
        <w:ind w:left="992" w:hanging="567"/>
      </w:pPr>
      <w:rPr>
        <w:rFonts w:ascii="Arial" w:hAnsi="Arial" w:cs="Arial" w:hint="default"/>
      </w:rPr>
    </w:lvl>
    <w:lvl w:ilvl="2">
      <w:start w:val="1"/>
      <w:numFmt w:val="decimal"/>
      <w:lvlText w:val="%1.%2.%3"/>
      <w:lvlJc w:val="left"/>
      <w:pPr>
        <w:ind w:left="1418" w:hanging="567"/>
      </w:pPr>
      <w:rPr>
        <w:rFonts w:hint="eastAsia"/>
      </w:rPr>
    </w:lvl>
    <w:lvl w:ilvl="3">
      <w:start w:val="1"/>
      <w:numFmt w:val="decimal"/>
      <w:pStyle w:val="20"/>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40A420E9"/>
    <w:multiLevelType w:val="hybridMultilevel"/>
    <w:tmpl w:val="9A0C5A9E"/>
    <w:lvl w:ilvl="0" w:tplc="EB54B706">
      <w:start w:val="1"/>
      <w:numFmt w:val="decimal"/>
      <w:lvlText w:val="%1."/>
      <w:lvlJc w:val="left"/>
      <w:pPr>
        <w:tabs>
          <w:tab w:val="num" w:pos="360"/>
        </w:tabs>
        <w:ind w:left="360" w:hanging="360"/>
      </w:pPr>
    </w:lvl>
    <w:lvl w:ilvl="1" w:tplc="0F848414" w:tentative="1">
      <w:start w:val="1"/>
      <w:numFmt w:val="decimal"/>
      <w:lvlText w:val="%2."/>
      <w:lvlJc w:val="left"/>
      <w:pPr>
        <w:tabs>
          <w:tab w:val="num" w:pos="1080"/>
        </w:tabs>
        <w:ind w:left="1080" w:hanging="360"/>
      </w:pPr>
    </w:lvl>
    <w:lvl w:ilvl="2" w:tplc="58B21DDC" w:tentative="1">
      <w:start w:val="1"/>
      <w:numFmt w:val="decimal"/>
      <w:lvlText w:val="%3."/>
      <w:lvlJc w:val="left"/>
      <w:pPr>
        <w:tabs>
          <w:tab w:val="num" w:pos="1800"/>
        </w:tabs>
        <w:ind w:left="1800" w:hanging="360"/>
      </w:pPr>
    </w:lvl>
    <w:lvl w:ilvl="3" w:tplc="CC08DE90" w:tentative="1">
      <w:start w:val="1"/>
      <w:numFmt w:val="decimal"/>
      <w:lvlText w:val="%4."/>
      <w:lvlJc w:val="left"/>
      <w:pPr>
        <w:tabs>
          <w:tab w:val="num" w:pos="2520"/>
        </w:tabs>
        <w:ind w:left="2520" w:hanging="360"/>
      </w:pPr>
    </w:lvl>
    <w:lvl w:ilvl="4" w:tplc="DB90DF22" w:tentative="1">
      <w:start w:val="1"/>
      <w:numFmt w:val="decimal"/>
      <w:lvlText w:val="%5."/>
      <w:lvlJc w:val="left"/>
      <w:pPr>
        <w:tabs>
          <w:tab w:val="num" w:pos="3240"/>
        </w:tabs>
        <w:ind w:left="3240" w:hanging="360"/>
      </w:pPr>
    </w:lvl>
    <w:lvl w:ilvl="5" w:tplc="B76C4E4C" w:tentative="1">
      <w:start w:val="1"/>
      <w:numFmt w:val="decimal"/>
      <w:lvlText w:val="%6."/>
      <w:lvlJc w:val="left"/>
      <w:pPr>
        <w:tabs>
          <w:tab w:val="num" w:pos="3960"/>
        </w:tabs>
        <w:ind w:left="3960" w:hanging="360"/>
      </w:pPr>
    </w:lvl>
    <w:lvl w:ilvl="6" w:tplc="4BAA0E54" w:tentative="1">
      <w:start w:val="1"/>
      <w:numFmt w:val="decimal"/>
      <w:lvlText w:val="%7."/>
      <w:lvlJc w:val="left"/>
      <w:pPr>
        <w:tabs>
          <w:tab w:val="num" w:pos="4680"/>
        </w:tabs>
        <w:ind w:left="4680" w:hanging="360"/>
      </w:pPr>
    </w:lvl>
    <w:lvl w:ilvl="7" w:tplc="2124DD00" w:tentative="1">
      <w:start w:val="1"/>
      <w:numFmt w:val="decimal"/>
      <w:lvlText w:val="%8."/>
      <w:lvlJc w:val="left"/>
      <w:pPr>
        <w:tabs>
          <w:tab w:val="num" w:pos="5400"/>
        </w:tabs>
        <w:ind w:left="5400" w:hanging="360"/>
      </w:pPr>
    </w:lvl>
    <w:lvl w:ilvl="8" w:tplc="F5F09970" w:tentative="1">
      <w:start w:val="1"/>
      <w:numFmt w:val="decimal"/>
      <w:lvlText w:val="%9."/>
      <w:lvlJc w:val="left"/>
      <w:pPr>
        <w:tabs>
          <w:tab w:val="num" w:pos="6120"/>
        </w:tabs>
        <w:ind w:left="6120" w:hanging="360"/>
      </w:pPr>
    </w:lvl>
  </w:abstractNum>
  <w:abstractNum w:abstractNumId="35" w15:restartNumberingAfterBreak="0">
    <w:nsid w:val="40AF3E1A"/>
    <w:multiLevelType w:val="hybridMultilevel"/>
    <w:tmpl w:val="34F2730A"/>
    <w:lvl w:ilvl="0" w:tplc="DE446798">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36" w15:restartNumberingAfterBreak="0">
    <w:nsid w:val="419D608F"/>
    <w:multiLevelType w:val="multilevel"/>
    <w:tmpl w:val="723E4FF4"/>
    <w:lvl w:ilvl="0">
      <w:start w:val="4"/>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48C27F4A"/>
    <w:multiLevelType w:val="multilevel"/>
    <w:tmpl w:val="0409001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49951D63"/>
    <w:multiLevelType w:val="hybridMultilevel"/>
    <w:tmpl w:val="0F02411C"/>
    <w:lvl w:ilvl="0" w:tplc="5FFCD370">
      <w:start w:val="1"/>
      <w:numFmt w:val="decimal"/>
      <w:lvlText w:val="%1."/>
      <w:lvlJc w:val="left"/>
      <w:pPr>
        <w:tabs>
          <w:tab w:val="num" w:pos="360"/>
        </w:tabs>
        <w:ind w:left="360" w:hanging="360"/>
      </w:pPr>
    </w:lvl>
    <w:lvl w:ilvl="1" w:tplc="F2CAEF76" w:tentative="1">
      <w:start w:val="1"/>
      <w:numFmt w:val="decimal"/>
      <w:lvlText w:val="%2."/>
      <w:lvlJc w:val="left"/>
      <w:pPr>
        <w:tabs>
          <w:tab w:val="num" w:pos="1080"/>
        </w:tabs>
        <w:ind w:left="1080" w:hanging="360"/>
      </w:pPr>
    </w:lvl>
    <w:lvl w:ilvl="2" w:tplc="3C3C2CBC" w:tentative="1">
      <w:start w:val="1"/>
      <w:numFmt w:val="decimal"/>
      <w:lvlText w:val="%3."/>
      <w:lvlJc w:val="left"/>
      <w:pPr>
        <w:tabs>
          <w:tab w:val="num" w:pos="1800"/>
        </w:tabs>
        <w:ind w:left="1800" w:hanging="360"/>
      </w:pPr>
    </w:lvl>
    <w:lvl w:ilvl="3" w:tplc="98384B44" w:tentative="1">
      <w:start w:val="1"/>
      <w:numFmt w:val="decimal"/>
      <w:lvlText w:val="%4."/>
      <w:lvlJc w:val="left"/>
      <w:pPr>
        <w:tabs>
          <w:tab w:val="num" w:pos="2520"/>
        </w:tabs>
        <w:ind w:left="2520" w:hanging="360"/>
      </w:pPr>
    </w:lvl>
    <w:lvl w:ilvl="4" w:tplc="0038C582" w:tentative="1">
      <w:start w:val="1"/>
      <w:numFmt w:val="decimal"/>
      <w:lvlText w:val="%5."/>
      <w:lvlJc w:val="left"/>
      <w:pPr>
        <w:tabs>
          <w:tab w:val="num" w:pos="3240"/>
        </w:tabs>
        <w:ind w:left="3240" w:hanging="360"/>
      </w:pPr>
    </w:lvl>
    <w:lvl w:ilvl="5" w:tplc="81A4E064" w:tentative="1">
      <w:start w:val="1"/>
      <w:numFmt w:val="decimal"/>
      <w:lvlText w:val="%6."/>
      <w:lvlJc w:val="left"/>
      <w:pPr>
        <w:tabs>
          <w:tab w:val="num" w:pos="3960"/>
        </w:tabs>
        <w:ind w:left="3960" w:hanging="360"/>
      </w:pPr>
    </w:lvl>
    <w:lvl w:ilvl="6" w:tplc="1AF6B492" w:tentative="1">
      <w:start w:val="1"/>
      <w:numFmt w:val="decimal"/>
      <w:lvlText w:val="%7."/>
      <w:lvlJc w:val="left"/>
      <w:pPr>
        <w:tabs>
          <w:tab w:val="num" w:pos="4680"/>
        </w:tabs>
        <w:ind w:left="4680" w:hanging="360"/>
      </w:pPr>
    </w:lvl>
    <w:lvl w:ilvl="7" w:tplc="FC607F7C" w:tentative="1">
      <w:start w:val="1"/>
      <w:numFmt w:val="decimal"/>
      <w:lvlText w:val="%8."/>
      <w:lvlJc w:val="left"/>
      <w:pPr>
        <w:tabs>
          <w:tab w:val="num" w:pos="5400"/>
        </w:tabs>
        <w:ind w:left="5400" w:hanging="360"/>
      </w:pPr>
    </w:lvl>
    <w:lvl w:ilvl="8" w:tplc="50E6094C" w:tentative="1">
      <w:start w:val="1"/>
      <w:numFmt w:val="decimal"/>
      <w:lvlText w:val="%9."/>
      <w:lvlJc w:val="left"/>
      <w:pPr>
        <w:tabs>
          <w:tab w:val="num" w:pos="6120"/>
        </w:tabs>
        <w:ind w:left="6120" w:hanging="360"/>
      </w:pPr>
    </w:lvl>
  </w:abstractNum>
  <w:abstractNum w:abstractNumId="39" w15:restartNumberingAfterBreak="0">
    <w:nsid w:val="49DA6DE3"/>
    <w:multiLevelType w:val="hybridMultilevel"/>
    <w:tmpl w:val="324E27A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0" w15:restartNumberingAfterBreak="0">
    <w:nsid w:val="4C743908"/>
    <w:multiLevelType w:val="hybridMultilevel"/>
    <w:tmpl w:val="2988AA70"/>
    <w:lvl w:ilvl="0" w:tplc="1BBA3496">
      <w:start w:val="1"/>
      <w:numFmt w:val="bullet"/>
      <w:lvlText w:val=""/>
      <w:lvlJc w:val="left"/>
      <w:pPr>
        <w:tabs>
          <w:tab w:val="num" w:pos="960"/>
        </w:tabs>
        <w:ind w:left="960" w:hanging="480"/>
      </w:pPr>
      <w:rPr>
        <w:rFonts w:ascii="Wingdings" w:hAnsi="Wingdings" w:hint="default"/>
      </w:rPr>
    </w:lvl>
    <w:lvl w:ilvl="1" w:tplc="E9D8B562" w:tentative="1">
      <w:start w:val="1"/>
      <w:numFmt w:val="ideographTraditional"/>
      <w:lvlText w:val="%2、"/>
      <w:lvlJc w:val="left"/>
      <w:pPr>
        <w:tabs>
          <w:tab w:val="num" w:pos="960"/>
        </w:tabs>
        <w:ind w:left="960" w:hanging="480"/>
      </w:pPr>
    </w:lvl>
    <w:lvl w:ilvl="2" w:tplc="F4B2DFB8" w:tentative="1">
      <w:start w:val="1"/>
      <w:numFmt w:val="lowerRoman"/>
      <w:lvlText w:val="%3."/>
      <w:lvlJc w:val="right"/>
      <w:pPr>
        <w:tabs>
          <w:tab w:val="num" w:pos="1440"/>
        </w:tabs>
        <w:ind w:left="1440" w:hanging="480"/>
      </w:pPr>
    </w:lvl>
    <w:lvl w:ilvl="3" w:tplc="18B400BC" w:tentative="1">
      <w:start w:val="1"/>
      <w:numFmt w:val="decimal"/>
      <w:lvlText w:val="%4."/>
      <w:lvlJc w:val="left"/>
      <w:pPr>
        <w:tabs>
          <w:tab w:val="num" w:pos="1920"/>
        </w:tabs>
        <w:ind w:left="1920" w:hanging="480"/>
      </w:pPr>
    </w:lvl>
    <w:lvl w:ilvl="4" w:tplc="9398A2DC" w:tentative="1">
      <w:start w:val="1"/>
      <w:numFmt w:val="ideographTraditional"/>
      <w:lvlText w:val="%5、"/>
      <w:lvlJc w:val="left"/>
      <w:pPr>
        <w:tabs>
          <w:tab w:val="num" w:pos="2400"/>
        </w:tabs>
        <w:ind w:left="2400" w:hanging="480"/>
      </w:pPr>
    </w:lvl>
    <w:lvl w:ilvl="5" w:tplc="670808E2" w:tentative="1">
      <w:start w:val="1"/>
      <w:numFmt w:val="lowerRoman"/>
      <w:lvlText w:val="%6."/>
      <w:lvlJc w:val="right"/>
      <w:pPr>
        <w:tabs>
          <w:tab w:val="num" w:pos="2880"/>
        </w:tabs>
        <w:ind w:left="2880" w:hanging="480"/>
      </w:pPr>
    </w:lvl>
    <w:lvl w:ilvl="6" w:tplc="46907DBE" w:tentative="1">
      <w:start w:val="1"/>
      <w:numFmt w:val="decimal"/>
      <w:lvlText w:val="%7."/>
      <w:lvlJc w:val="left"/>
      <w:pPr>
        <w:tabs>
          <w:tab w:val="num" w:pos="3360"/>
        </w:tabs>
        <w:ind w:left="3360" w:hanging="480"/>
      </w:pPr>
    </w:lvl>
    <w:lvl w:ilvl="7" w:tplc="70B696AA" w:tentative="1">
      <w:start w:val="1"/>
      <w:numFmt w:val="ideographTraditional"/>
      <w:lvlText w:val="%8、"/>
      <w:lvlJc w:val="left"/>
      <w:pPr>
        <w:tabs>
          <w:tab w:val="num" w:pos="3840"/>
        </w:tabs>
        <w:ind w:left="3840" w:hanging="480"/>
      </w:pPr>
    </w:lvl>
    <w:lvl w:ilvl="8" w:tplc="7D0E1008" w:tentative="1">
      <w:start w:val="1"/>
      <w:numFmt w:val="lowerRoman"/>
      <w:lvlText w:val="%9."/>
      <w:lvlJc w:val="right"/>
      <w:pPr>
        <w:tabs>
          <w:tab w:val="num" w:pos="4320"/>
        </w:tabs>
        <w:ind w:left="4320" w:hanging="480"/>
      </w:pPr>
    </w:lvl>
  </w:abstractNum>
  <w:abstractNum w:abstractNumId="41" w15:restartNumberingAfterBreak="0">
    <w:nsid w:val="4E486BC2"/>
    <w:multiLevelType w:val="hybridMultilevel"/>
    <w:tmpl w:val="DA7A3C3E"/>
    <w:lvl w:ilvl="0" w:tplc="9B824972">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2" w15:restartNumberingAfterBreak="0">
    <w:nsid w:val="4F123286"/>
    <w:multiLevelType w:val="hybridMultilevel"/>
    <w:tmpl w:val="EC307EB8"/>
    <w:lvl w:ilvl="0" w:tplc="B0402CAC">
      <w:start w:val="1"/>
      <w:numFmt w:val="bullet"/>
      <w:lvlText w:val=""/>
      <w:lvlJc w:val="left"/>
      <w:pPr>
        <w:tabs>
          <w:tab w:val="num" w:pos="480"/>
        </w:tabs>
        <w:ind w:left="480" w:hanging="480"/>
      </w:pPr>
      <w:rPr>
        <w:rFonts w:ascii="Wingdings" w:hAnsi="Wingdings" w:hint="default"/>
      </w:rPr>
    </w:lvl>
    <w:lvl w:ilvl="1" w:tplc="52922E56" w:tentative="1">
      <w:start w:val="1"/>
      <w:numFmt w:val="bullet"/>
      <w:lvlText w:val=""/>
      <w:lvlJc w:val="left"/>
      <w:pPr>
        <w:tabs>
          <w:tab w:val="num" w:pos="960"/>
        </w:tabs>
        <w:ind w:left="960" w:hanging="480"/>
      </w:pPr>
      <w:rPr>
        <w:rFonts w:ascii="Wingdings" w:hAnsi="Wingdings" w:hint="default"/>
      </w:rPr>
    </w:lvl>
    <w:lvl w:ilvl="2" w:tplc="24AA1140" w:tentative="1">
      <w:start w:val="1"/>
      <w:numFmt w:val="bullet"/>
      <w:lvlText w:val=""/>
      <w:lvlJc w:val="left"/>
      <w:pPr>
        <w:tabs>
          <w:tab w:val="num" w:pos="1440"/>
        </w:tabs>
        <w:ind w:left="1440" w:hanging="480"/>
      </w:pPr>
      <w:rPr>
        <w:rFonts w:ascii="Wingdings" w:hAnsi="Wingdings" w:hint="default"/>
      </w:rPr>
    </w:lvl>
    <w:lvl w:ilvl="3" w:tplc="0F9A0D9C" w:tentative="1">
      <w:start w:val="1"/>
      <w:numFmt w:val="bullet"/>
      <w:lvlText w:val=""/>
      <w:lvlJc w:val="left"/>
      <w:pPr>
        <w:tabs>
          <w:tab w:val="num" w:pos="1920"/>
        </w:tabs>
        <w:ind w:left="1920" w:hanging="480"/>
      </w:pPr>
      <w:rPr>
        <w:rFonts w:ascii="Wingdings" w:hAnsi="Wingdings" w:hint="default"/>
      </w:rPr>
    </w:lvl>
    <w:lvl w:ilvl="4" w:tplc="907686F8" w:tentative="1">
      <w:start w:val="1"/>
      <w:numFmt w:val="bullet"/>
      <w:lvlText w:val=""/>
      <w:lvlJc w:val="left"/>
      <w:pPr>
        <w:tabs>
          <w:tab w:val="num" w:pos="2400"/>
        </w:tabs>
        <w:ind w:left="2400" w:hanging="480"/>
      </w:pPr>
      <w:rPr>
        <w:rFonts w:ascii="Wingdings" w:hAnsi="Wingdings" w:hint="default"/>
      </w:rPr>
    </w:lvl>
    <w:lvl w:ilvl="5" w:tplc="5CFA5F66" w:tentative="1">
      <w:start w:val="1"/>
      <w:numFmt w:val="bullet"/>
      <w:lvlText w:val=""/>
      <w:lvlJc w:val="left"/>
      <w:pPr>
        <w:tabs>
          <w:tab w:val="num" w:pos="2880"/>
        </w:tabs>
        <w:ind w:left="2880" w:hanging="480"/>
      </w:pPr>
      <w:rPr>
        <w:rFonts w:ascii="Wingdings" w:hAnsi="Wingdings" w:hint="default"/>
      </w:rPr>
    </w:lvl>
    <w:lvl w:ilvl="6" w:tplc="6900A58E" w:tentative="1">
      <w:start w:val="1"/>
      <w:numFmt w:val="bullet"/>
      <w:lvlText w:val=""/>
      <w:lvlJc w:val="left"/>
      <w:pPr>
        <w:tabs>
          <w:tab w:val="num" w:pos="3360"/>
        </w:tabs>
        <w:ind w:left="3360" w:hanging="480"/>
      </w:pPr>
      <w:rPr>
        <w:rFonts w:ascii="Wingdings" w:hAnsi="Wingdings" w:hint="default"/>
      </w:rPr>
    </w:lvl>
    <w:lvl w:ilvl="7" w:tplc="B6764714" w:tentative="1">
      <w:start w:val="1"/>
      <w:numFmt w:val="bullet"/>
      <w:lvlText w:val=""/>
      <w:lvlJc w:val="left"/>
      <w:pPr>
        <w:tabs>
          <w:tab w:val="num" w:pos="3840"/>
        </w:tabs>
        <w:ind w:left="3840" w:hanging="480"/>
      </w:pPr>
      <w:rPr>
        <w:rFonts w:ascii="Wingdings" w:hAnsi="Wingdings" w:hint="default"/>
      </w:rPr>
    </w:lvl>
    <w:lvl w:ilvl="8" w:tplc="55A63804" w:tentative="1">
      <w:start w:val="1"/>
      <w:numFmt w:val="bullet"/>
      <w:lvlText w:val=""/>
      <w:lvlJc w:val="left"/>
      <w:pPr>
        <w:tabs>
          <w:tab w:val="num" w:pos="4320"/>
        </w:tabs>
        <w:ind w:left="4320" w:hanging="480"/>
      </w:pPr>
      <w:rPr>
        <w:rFonts w:ascii="Wingdings" w:hAnsi="Wingdings" w:hint="default"/>
      </w:rPr>
    </w:lvl>
  </w:abstractNum>
  <w:abstractNum w:abstractNumId="43" w15:restartNumberingAfterBreak="0">
    <w:nsid w:val="4F454033"/>
    <w:multiLevelType w:val="multilevel"/>
    <w:tmpl w:val="B5502D8C"/>
    <w:lvl w:ilvl="0">
      <w:start w:val="1"/>
      <w:numFmt w:val="decimal"/>
      <w:lvlText w:val="%1"/>
      <w:lvlJc w:val="left"/>
      <w:pPr>
        <w:tabs>
          <w:tab w:val="num" w:pos="425"/>
        </w:tabs>
        <w:ind w:left="425" w:hanging="425"/>
      </w:pPr>
      <w:rPr>
        <w:rFonts w:ascii="Arial" w:hAnsi="Arial" w:cs="Arial" w:hint="default"/>
      </w:rPr>
    </w:lvl>
    <w:lvl w:ilvl="1">
      <w:start w:val="1"/>
      <w:numFmt w:val="decimal"/>
      <w:lvlText w:val="%1.%2"/>
      <w:lvlJc w:val="left"/>
      <w:pPr>
        <w:tabs>
          <w:tab w:val="num" w:pos="992"/>
        </w:tabs>
        <w:ind w:left="992" w:hanging="567"/>
      </w:pPr>
      <w:rPr>
        <w:rFonts w:ascii="Arial" w:hAnsi="Arial" w:cs="Arial" w:hint="default"/>
        <w:sz w:val="24"/>
        <w:szCs w:val="24"/>
      </w:rPr>
    </w:lvl>
    <w:lvl w:ilvl="2">
      <w:start w:val="1"/>
      <w:numFmt w:val="decimal"/>
      <w:pStyle w:val="1"/>
      <w:lvlText w:val="%1.%2.%3"/>
      <w:lvlJc w:val="left"/>
      <w:pPr>
        <w:tabs>
          <w:tab w:val="num" w:pos="1571"/>
        </w:tabs>
        <w:ind w:left="1418" w:hanging="567"/>
      </w:pPr>
      <w:rPr>
        <w:rFonts w:ascii="Arial" w:hAnsi="Arial" w:cs="Arial" w:hint="default"/>
        <w:b w:val="0"/>
        <w:sz w:val="24"/>
        <w:szCs w:val="24"/>
      </w:rPr>
    </w:lvl>
    <w:lvl w:ilvl="3">
      <w:start w:val="1"/>
      <w:numFmt w:val="decimal"/>
      <w:lvlText w:val="(%4)"/>
      <w:lvlJc w:val="left"/>
      <w:pPr>
        <w:tabs>
          <w:tab w:val="num" w:pos="2356"/>
        </w:tabs>
        <w:ind w:left="1984" w:hanging="708"/>
      </w:pPr>
      <w:rPr>
        <w:rFonts w:ascii="Times New Roman" w:hAnsi="Times New Roman" w:hint="default"/>
        <w:b w:val="0"/>
        <w:sz w:val="28"/>
        <w:szCs w:val="28"/>
      </w:r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44" w15:restartNumberingAfterBreak="0">
    <w:nsid w:val="5167208A"/>
    <w:multiLevelType w:val="hybridMultilevel"/>
    <w:tmpl w:val="14E01538"/>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 w15:restartNumberingAfterBreak="0">
    <w:nsid w:val="529C0359"/>
    <w:multiLevelType w:val="multilevel"/>
    <w:tmpl w:val="0409001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6" w15:restartNumberingAfterBreak="0">
    <w:nsid w:val="52B06D3B"/>
    <w:multiLevelType w:val="multilevel"/>
    <w:tmpl w:val="2196DCA4"/>
    <w:lvl w:ilvl="0">
      <w:start w:val="1"/>
      <w:numFmt w:val="decimal"/>
      <w:lvlText w:val="%1."/>
      <w:lvlJc w:val="left"/>
      <w:pPr>
        <w:tabs>
          <w:tab w:val="num" w:pos="425"/>
        </w:tabs>
        <w:ind w:left="425" w:hanging="425"/>
      </w:pPr>
      <w:rPr>
        <w:rFonts w:hint="eastAsia"/>
      </w:rPr>
    </w:lvl>
    <w:lvl w:ilvl="1">
      <w:start w:val="1"/>
      <w:numFmt w:val="decimal"/>
      <w:lvlText w:val="6.%2."/>
      <w:lvlJc w:val="left"/>
      <w:pPr>
        <w:tabs>
          <w:tab w:val="num" w:pos="567"/>
        </w:tabs>
        <w:ind w:left="567" w:hanging="567"/>
      </w:pPr>
      <w:rPr>
        <w:rFonts w:hint="eastAsia"/>
      </w:rPr>
    </w:lvl>
    <w:lvl w:ilvl="2">
      <w:start w:val="1"/>
      <w:numFmt w:val="none"/>
      <w:lvlText w:val="2.6.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7" w15:restartNumberingAfterBreak="0">
    <w:nsid w:val="54FB6FE3"/>
    <w:multiLevelType w:val="hybridMultilevel"/>
    <w:tmpl w:val="9BA8FBAA"/>
    <w:lvl w:ilvl="0" w:tplc="9B824972">
      <w:start w:val="1"/>
      <w:numFmt w:val="ideographLegalTraditional"/>
      <w:pStyle w:val="a1"/>
      <w:lvlText w:val="%1、"/>
      <w:lvlJc w:val="left"/>
      <w:pPr>
        <w:tabs>
          <w:tab w:val="num" w:pos="960"/>
        </w:tabs>
        <w:ind w:left="960" w:hanging="480"/>
      </w:pPr>
      <w:rPr>
        <w:rFonts w:cs="Times New Roman" w:hint="eastAsia"/>
      </w:rPr>
    </w:lvl>
    <w:lvl w:ilvl="1" w:tplc="04090019">
      <w:start w:val="1"/>
      <w:numFmt w:val="taiwaneseCountingThousand"/>
      <w:lvlText w:val="%2、"/>
      <w:lvlJc w:val="left"/>
      <w:pPr>
        <w:tabs>
          <w:tab w:val="num" w:pos="927"/>
        </w:tabs>
        <w:ind w:left="851" w:hanging="284"/>
      </w:pPr>
      <w:rPr>
        <w:rFonts w:cs="Times New Roman" w:hint="eastAsia"/>
      </w:rPr>
    </w:lvl>
    <w:lvl w:ilvl="2" w:tplc="0409001B">
      <w:start w:val="1"/>
      <w:numFmt w:val="taiwaneseCountingThousand"/>
      <w:pStyle w:val="a2"/>
      <w:lvlText w:val="(%3)"/>
      <w:lvlJc w:val="left"/>
      <w:pPr>
        <w:tabs>
          <w:tab w:val="num" w:pos="2010"/>
        </w:tabs>
        <w:ind w:left="2010" w:hanging="570"/>
      </w:pPr>
      <w:rPr>
        <w:rFonts w:cs="Times New Roman" w:hint="eastAsia"/>
      </w:rPr>
    </w:lvl>
    <w:lvl w:ilvl="3" w:tplc="0409000F">
      <w:start w:val="1"/>
      <w:numFmt w:val="taiwaneseCountingThousand"/>
      <w:lvlText w:val="（%4）"/>
      <w:lvlJc w:val="left"/>
      <w:pPr>
        <w:tabs>
          <w:tab w:val="num" w:pos="1758"/>
        </w:tabs>
        <w:ind w:left="1758" w:hanging="907"/>
      </w:pPr>
      <w:rPr>
        <w:rFonts w:cs="Times New Roman" w:hint="eastAsia"/>
      </w:rPr>
    </w:lvl>
    <w:lvl w:ilvl="4" w:tplc="04090019">
      <w:start w:val="1"/>
      <w:numFmt w:val="taiwaneseCountingThousand"/>
      <w:lvlText w:val="（%5）"/>
      <w:lvlJc w:val="left"/>
      <w:pPr>
        <w:tabs>
          <w:tab w:val="num" w:pos="1758"/>
        </w:tabs>
        <w:ind w:left="1758" w:hanging="907"/>
      </w:pPr>
      <w:rPr>
        <w:rFonts w:cs="Times New Roman" w:hint="eastAsia"/>
      </w:rPr>
    </w:lvl>
    <w:lvl w:ilvl="5" w:tplc="0409001B">
      <w:start w:val="1"/>
      <w:numFmt w:val="taiwaneseCountingThousand"/>
      <w:lvlText w:val="（%6）"/>
      <w:lvlJc w:val="left"/>
      <w:pPr>
        <w:tabs>
          <w:tab w:val="num" w:pos="3787"/>
        </w:tabs>
        <w:ind w:left="3787" w:hanging="907"/>
      </w:pPr>
      <w:rPr>
        <w:rFonts w:cs="Times New Roman" w:hint="eastAsia"/>
      </w:rPr>
    </w:lvl>
    <w:lvl w:ilvl="6" w:tplc="0409000F">
      <w:start w:val="1"/>
      <w:numFmt w:val="decimal"/>
      <w:lvlText w:val="%7."/>
      <w:lvlJc w:val="left"/>
      <w:pPr>
        <w:tabs>
          <w:tab w:val="num" w:pos="3840"/>
        </w:tabs>
        <w:ind w:left="3840" w:hanging="480"/>
      </w:pPr>
      <w:rPr>
        <w:rFonts w:cs="Times New Roman"/>
      </w:rPr>
    </w:lvl>
    <w:lvl w:ilvl="7" w:tplc="04090019">
      <w:start w:val="1"/>
      <w:numFmt w:val="ideographTraditional"/>
      <w:lvlText w:val="%8、"/>
      <w:lvlJc w:val="left"/>
      <w:pPr>
        <w:tabs>
          <w:tab w:val="num" w:pos="4320"/>
        </w:tabs>
        <w:ind w:left="4320" w:hanging="480"/>
      </w:pPr>
      <w:rPr>
        <w:rFonts w:cs="Times New Roman"/>
      </w:rPr>
    </w:lvl>
    <w:lvl w:ilvl="8" w:tplc="0409001B">
      <w:start w:val="1"/>
      <w:numFmt w:val="lowerRoman"/>
      <w:lvlText w:val="%9."/>
      <w:lvlJc w:val="right"/>
      <w:pPr>
        <w:tabs>
          <w:tab w:val="num" w:pos="4800"/>
        </w:tabs>
        <w:ind w:left="4800" w:hanging="480"/>
      </w:pPr>
      <w:rPr>
        <w:rFonts w:cs="Times New Roman"/>
      </w:rPr>
    </w:lvl>
  </w:abstractNum>
  <w:abstractNum w:abstractNumId="48" w15:restartNumberingAfterBreak="0">
    <w:nsid w:val="56CC05A4"/>
    <w:multiLevelType w:val="hybridMultilevel"/>
    <w:tmpl w:val="1B46D5CA"/>
    <w:lvl w:ilvl="0" w:tplc="DE446798">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9" w15:restartNumberingAfterBreak="0">
    <w:nsid w:val="58CF49BE"/>
    <w:multiLevelType w:val="multilevel"/>
    <w:tmpl w:val="01C06532"/>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none"/>
      <w:lvlText w:val="2.6.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0" w15:restartNumberingAfterBreak="0">
    <w:nsid w:val="59E14637"/>
    <w:multiLevelType w:val="singleLevel"/>
    <w:tmpl w:val="DE66708C"/>
    <w:lvl w:ilvl="0">
      <w:start w:val="1"/>
      <w:numFmt w:val="decimal"/>
      <w:pStyle w:val="10"/>
      <w:lvlText w:val="%1."/>
      <w:lvlJc w:val="right"/>
      <w:pPr>
        <w:tabs>
          <w:tab w:val="num" w:pos="709"/>
        </w:tabs>
        <w:ind w:left="709" w:hanging="284"/>
      </w:pPr>
      <w:rPr>
        <w:rFonts w:ascii="Times New Roman" w:eastAsia="標楷體" w:hAnsi="Times New Roman" w:cs="Times New Roman" w:hint="default"/>
        <w:b w:val="0"/>
        <w:i w:val="0"/>
        <w:sz w:val="28"/>
      </w:rPr>
    </w:lvl>
  </w:abstractNum>
  <w:abstractNum w:abstractNumId="51" w15:restartNumberingAfterBreak="0">
    <w:nsid w:val="5A8C77AF"/>
    <w:multiLevelType w:val="hybridMultilevel"/>
    <w:tmpl w:val="809443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5AB801F4"/>
    <w:multiLevelType w:val="hybridMultilevel"/>
    <w:tmpl w:val="16089B2E"/>
    <w:lvl w:ilvl="0" w:tplc="9B824972">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3" w15:restartNumberingAfterBreak="0">
    <w:nsid w:val="5ABF18DE"/>
    <w:multiLevelType w:val="hybridMultilevel"/>
    <w:tmpl w:val="7DE8B9C2"/>
    <w:lvl w:ilvl="0" w:tplc="F202FDC4">
      <w:start w:val="1"/>
      <w:numFmt w:val="decimal"/>
      <w:lvlText w:val="%1."/>
      <w:lvlJc w:val="left"/>
      <w:pPr>
        <w:tabs>
          <w:tab w:val="num" w:pos="360"/>
        </w:tabs>
        <w:ind w:left="360" w:hanging="360"/>
      </w:pPr>
    </w:lvl>
    <w:lvl w:ilvl="1" w:tplc="155E2A9A" w:tentative="1">
      <w:start w:val="1"/>
      <w:numFmt w:val="decimal"/>
      <w:lvlText w:val="%2."/>
      <w:lvlJc w:val="left"/>
      <w:pPr>
        <w:tabs>
          <w:tab w:val="num" w:pos="1080"/>
        </w:tabs>
        <w:ind w:left="1080" w:hanging="360"/>
      </w:pPr>
    </w:lvl>
    <w:lvl w:ilvl="2" w:tplc="E34EDCAE" w:tentative="1">
      <w:start w:val="1"/>
      <w:numFmt w:val="decimal"/>
      <w:lvlText w:val="%3."/>
      <w:lvlJc w:val="left"/>
      <w:pPr>
        <w:tabs>
          <w:tab w:val="num" w:pos="1800"/>
        </w:tabs>
        <w:ind w:left="1800" w:hanging="360"/>
      </w:pPr>
    </w:lvl>
    <w:lvl w:ilvl="3" w:tplc="80C8DF10" w:tentative="1">
      <w:start w:val="1"/>
      <w:numFmt w:val="decimal"/>
      <w:lvlText w:val="%4."/>
      <w:lvlJc w:val="left"/>
      <w:pPr>
        <w:tabs>
          <w:tab w:val="num" w:pos="2520"/>
        </w:tabs>
        <w:ind w:left="2520" w:hanging="360"/>
      </w:pPr>
    </w:lvl>
    <w:lvl w:ilvl="4" w:tplc="E4DA1228" w:tentative="1">
      <w:start w:val="1"/>
      <w:numFmt w:val="decimal"/>
      <w:lvlText w:val="%5."/>
      <w:lvlJc w:val="left"/>
      <w:pPr>
        <w:tabs>
          <w:tab w:val="num" w:pos="3240"/>
        </w:tabs>
        <w:ind w:left="3240" w:hanging="360"/>
      </w:pPr>
    </w:lvl>
    <w:lvl w:ilvl="5" w:tplc="0E60B9A2" w:tentative="1">
      <w:start w:val="1"/>
      <w:numFmt w:val="decimal"/>
      <w:lvlText w:val="%6."/>
      <w:lvlJc w:val="left"/>
      <w:pPr>
        <w:tabs>
          <w:tab w:val="num" w:pos="3960"/>
        </w:tabs>
        <w:ind w:left="3960" w:hanging="360"/>
      </w:pPr>
    </w:lvl>
    <w:lvl w:ilvl="6" w:tplc="095212BE" w:tentative="1">
      <w:start w:val="1"/>
      <w:numFmt w:val="decimal"/>
      <w:lvlText w:val="%7."/>
      <w:lvlJc w:val="left"/>
      <w:pPr>
        <w:tabs>
          <w:tab w:val="num" w:pos="4680"/>
        </w:tabs>
        <w:ind w:left="4680" w:hanging="360"/>
      </w:pPr>
    </w:lvl>
    <w:lvl w:ilvl="7" w:tplc="76F2A8DA" w:tentative="1">
      <w:start w:val="1"/>
      <w:numFmt w:val="decimal"/>
      <w:lvlText w:val="%8."/>
      <w:lvlJc w:val="left"/>
      <w:pPr>
        <w:tabs>
          <w:tab w:val="num" w:pos="5400"/>
        </w:tabs>
        <w:ind w:left="5400" w:hanging="360"/>
      </w:pPr>
    </w:lvl>
    <w:lvl w:ilvl="8" w:tplc="5BDC9FC4" w:tentative="1">
      <w:start w:val="1"/>
      <w:numFmt w:val="decimal"/>
      <w:lvlText w:val="%9."/>
      <w:lvlJc w:val="left"/>
      <w:pPr>
        <w:tabs>
          <w:tab w:val="num" w:pos="6120"/>
        </w:tabs>
        <w:ind w:left="6120" w:hanging="360"/>
      </w:pPr>
    </w:lvl>
  </w:abstractNum>
  <w:abstractNum w:abstractNumId="54" w15:restartNumberingAfterBreak="0">
    <w:nsid w:val="5BF75D0F"/>
    <w:multiLevelType w:val="multilevel"/>
    <w:tmpl w:val="B010C79A"/>
    <w:lvl w:ilvl="0">
      <w:start w:val="1"/>
      <w:numFmt w:val="bullet"/>
      <w:lvlText w:val=""/>
      <w:lvlJc w:val="left"/>
      <w:pPr>
        <w:tabs>
          <w:tab w:val="num" w:pos="1145"/>
        </w:tabs>
        <w:ind w:left="1145" w:hanging="480"/>
      </w:pPr>
      <w:rPr>
        <w:rFonts w:ascii="Wingdings" w:hAnsi="Wingdings" w:hint="default"/>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276"/>
        </w:tabs>
        <w:ind w:left="1276" w:hanging="851"/>
      </w:pPr>
      <w:rPr>
        <w:rFonts w:hint="eastAsia"/>
      </w:rPr>
    </w:lvl>
    <w:lvl w:ilvl="4">
      <w:start w:val="1"/>
      <w:numFmt w:val="decimal"/>
      <w:lvlText w:val="%1.%2.%3.%4.%5."/>
      <w:lvlJc w:val="left"/>
      <w:pPr>
        <w:tabs>
          <w:tab w:val="num" w:pos="1417"/>
        </w:tabs>
        <w:ind w:left="1417" w:hanging="992"/>
      </w:pPr>
      <w:rPr>
        <w:rFonts w:hint="eastAsia"/>
      </w:rPr>
    </w:lvl>
    <w:lvl w:ilvl="5">
      <w:start w:val="1"/>
      <w:numFmt w:val="decimal"/>
      <w:lvlText w:val="%1.%2.%3.%4.%5.%6."/>
      <w:lvlJc w:val="left"/>
      <w:pPr>
        <w:tabs>
          <w:tab w:val="num" w:pos="1559"/>
        </w:tabs>
        <w:ind w:left="1559" w:hanging="1134"/>
      </w:pPr>
      <w:rPr>
        <w:rFonts w:hint="eastAsia"/>
      </w:rPr>
    </w:lvl>
    <w:lvl w:ilvl="6">
      <w:start w:val="1"/>
      <w:numFmt w:val="decimal"/>
      <w:lvlText w:val="%1.%2.%3.%4.%5.%6.%7."/>
      <w:lvlJc w:val="left"/>
      <w:pPr>
        <w:tabs>
          <w:tab w:val="num" w:pos="1701"/>
        </w:tabs>
        <w:ind w:left="1701" w:hanging="1276"/>
      </w:pPr>
      <w:rPr>
        <w:rFonts w:hint="eastAsia"/>
      </w:rPr>
    </w:lvl>
    <w:lvl w:ilvl="7">
      <w:start w:val="1"/>
      <w:numFmt w:val="decimal"/>
      <w:lvlText w:val="%1.%2.%3.%4.%5.%6.%7.%8."/>
      <w:lvlJc w:val="left"/>
      <w:pPr>
        <w:tabs>
          <w:tab w:val="num" w:pos="1843"/>
        </w:tabs>
        <w:ind w:left="1843" w:hanging="1418"/>
      </w:pPr>
      <w:rPr>
        <w:rFonts w:hint="eastAsia"/>
      </w:rPr>
    </w:lvl>
    <w:lvl w:ilvl="8">
      <w:start w:val="1"/>
      <w:numFmt w:val="decimal"/>
      <w:lvlText w:val="%1.%2.%3.%4.%5.%6.%7.%8.%9."/>
      <w:lvlJc w:val="left"/>
      <w:pPr>
        <w:tabs>
          <w:tab w:val="num" w:pos="1984"/>
        </w:tabs>
        <w:ind w:left="1984" w:hanging="1559"/>
      </w:pPr>
      <w:rPr>
        <w:rFonts w:hint="eastAsia"/>
      </w:rPr>
    </w:lvl>
  </w:abstractNum>
  <w:abstractNum w:abstractNumId="55" w15:restartNumberingAfterBreak="0">
    <w:nsid w:val="5D8466F4"/>
    <w:multiLevelType w:val="hybridMultilevel"/>
    <w:tmpl w:val="E40EA634"/>
    <w:lvl w:ilvl="0" w:tplc="A43AD1C6">
      <w:start w:val="1"/>
      <w:numFmt w:val="decimal"/>
      <w:lvlText w:val="%1."/>
      <w:lvlJc w:val="left"/>
      <w:pPr>
        <w:tabs>
          <w:tab w:val="num" w:pos="360"/>
        </w:tabs>
        <w:ind w:left="360" w:hanging="360"/>
      </w:pPr>
    </w:lvl>
    <w:lvl w:ilvl="1" w:tplc="466271FE" w:tentative="1">
      <w:start w:val="1"/>
      <w:numFmt w:val="decimal"/>
      <w:lvlText w:val="%2."/>
      <w:lvlJc w:val="left"/>
      <w:pPr>
        <w:tabs>
          <w:tab w:val="num" w:pos="1080"/>
        </w:tabs>
        <w:ind w:left="1080" w:hanging="360"/>
      </w:pPr>
    </w:lvl>
    <w:lvl w:ilvl="2" w:tplc="ABAC5A50" w:tentative="1">
      <w:start w:val="1"/>
      <w:numFmt w:val="decimal"/>
      <w:lvlText w:val="%3."/>
      <w:lvlJc w:val="left"/>
      <w:pPr>
        <w:tabs>
          <w:tab w:val="num" w:pos="1800"/>
        </w:tabs>
        <w:ind w:left="1800" w:hanging="360"/>
      </w:pPr>
    </w:lvl>
    <w:lvl w:ilvl="3" w:tplc="3216D1C2" w:tentative="1">
      <w:start w:val="1"/>
      <w:numFmt w:val="decimal"/>
      <w:lvlText w:val="%4."/>
      <w:lvlJc w:val="left"/>
      <w:pPr>
        <w:tabs>
          <w:tab w:val="num" w:pos="2520"/>
        </w:tabs>
        <w:ind w:left="2520" w:hanging="360"/>
      </w:pPr>
    </w:lvl>
    <w:lvl w:ilvl="4" w:tplc="9E56FAAE" w:tentative="1">
      <w:start w:val="1"/>
      <w:numFmt w:val="decimal"/>
      <w:lvlText w:val="%5."/>
      <w:lvlJc w:val="left"/>
      <w:pPr>
        <w:tabs>
          <w:tab w:val="num" w:pos="3240"/>
        </w:tabs>
        <w:ind w:left="3240" w:hanging="360"/>
      </w:pPr>
    </w:lvl>
    <w:lvl w:ilvl="5" w:tplc="8BDCF370" w:tentative="1">
      <w:start w:val="1"/>
      <w:numFmt w:val="decimal"/>
      <w:lvlText w:val="%6."/>
      <w:lvlJc w:val="left"/>
      <w:pPr>
        <w:tabs>
          <w:tab w:val="num" w:pos="3960"/>
        </w:tabs>
        <w:ind w:left="3960" w:hanging="360"/>
      </w:pPr>
    </w:lvl>
    <w:lvl w:ilvl="6" w:tplc="BFCED5B2" w:tentative="1">
      <w:start w:val="1"/>
      <w:numFmt w:val="decimal"/>
      <w:lvlText w:val="%7."/>
      <w:lvlJc w:val="left"/>
      <w:pPr>
        <w:tabs>
          <w:tab w:val="num" w:pos="4680"/>
        </w:tabs>
        <w:ind w:left="4680" w:hanging="360"/>
      </w:pPr>
    </w:lvl>
    <w:lvl w:ilvl="7" w:tplc="A6407986" w:tentative="1">
      <w:start w:val="1"/>
      <w:numFmt w:val="decimal"/>
      <w:lvlText w:val="%8."/>
      <w:lvlJc w:val="left"/>
      <w:pPr>
        <w:tabs>
          <w:tab w:val="num" w:pos="5400"/>
        </w:tabs>
        <w:ind w:left="5400" w:hanging="360"/>
      </w:pPr>
    </w:lvl>
    <w:lvl w:ilvl="8" w:tplc="773E190A" w:tentative="1">
      <w:start w:val="1"/>
      <w:numFmt w:val="decimal"/>
      <w:lvlText w:val="%9."/>
      <w:lvlJc w:val="left"/>
      <w:pPr>
        <w:tabs>
          <w:tab w:val="num" w:pos="6120"/>
        </w:tabs>
        <w:ind w:left="6120" w:hanging="360"/>
      </w:pPr>
    </w:lvl>
  </w:abstractNum>
  <w:abstractNum w:abstractNumId="56" w15:restartNumberingAfterBreak="0">
    <w:nsid w:val="5EBB010F"/>
    <w:multiLevelType w:val="hybridMultilevel"/>
    <w:tmpl w:val="6B0E8E0E"/>
    <w:lvl w:ilvl="0" w:tplc="9B824972">
      <w:start w:val="1"/>
      <w:numFmt w:val="taiwaneseCountingThousand"/>
      <w:lvlText w:val="（%1）"/>
      <w:lvlJc w:val="left"/>
      <w:pPr>
        <w:tabs>
          <w:tab w:val="num" w:pos="1867"/>
        </w:tabs>
        <w:ind w:left="1867" w:hanging="907"/>
      </w:pPr>
      <w:rPr>
        <w:rFonts w:cs="Times New Roman" w:hint="eastAsia"/>
      </w:rPr>
    </w:lvl>
    <w:lvl w:ilvl="1" w:tplc="04090019">
      <w:start w:val="1"/>
      <w:numFmt w:val="ideographTraditional"/>
      <w:lvlText w:val="%2、"/>
      <w:lvlJc w:val="left"/>
      <w:pPr>
        <w:tabs>
          <w:tab w:val="num" w:pos="1069"/>
        </w:tabs>
        <w:ind w:left="1069" w:hanging="480"/>
      </w:pPr>
      <w:rPr>
        <w:rFonts w:cs="Times New Roman"/>
      </w:rPr>
    </w:lvl>
    <w:lvl w:ilvl="2" w:tplc="0409001B">
      <w:start w:val="1"/>
      <w:numFmt w:val="lowerRoman"/>
      <w:lvlText w:val="%3."/>
      <w:lvlJc w:val="right"/>
      <w:pPr>
        <w:tabs>
          <w:tab w:val="num" w:pos="1549"/>
        </w:tabs>
        <w:ind w:left="1549" w:hanging="480"/>
      </w:pPr>
      <w:rPr>
        <w:rFonts w:cs="Times New Roman"/>
      </w:rPr>
    </w:lvl>
    <w:lvl w:ilvl="3" w:tplc="0409000F">
      <w:start w:val="1"/>
      <w:numFmt w:val="decimal"/>
      <w:pStyle w:val="7"/>
      <w:lvlText w:val="%4."/>
      <w:lvlJc w:val="left"/>
      <w:pPr>
        <w:tabs>
          <w:tab w:val="num" w:pos="2029"/>
        </w:tabs>
        <w:ind w:left="2029" w:hanging="480"/>
      </w:pPr>
      <w:rPr>
        <w:rFonts w:cs="Times New Roman"/>
      </w:rPr>
    </w:lvl>
    <w:lvl w:ilvl="4" w:tplc="04090019">
      <w:start w:val="1"/>
      <w:numFmt w:val="ideographTraditional"/>
      <w:lvlText w:val="%5、"/>
      <w:lvlJc w:val="left"/>
      <w:pPr>
        <w:tabs>
          <w:tab w:val="num" w:pos="2509"/>
        </w:tabs>
        <w:ind w:left="2509" w:hanging="480"/>
      </w:pPr>
      <w:rPr>
        <w:rFonts w:cs="Times New Roman"/>
      </w:rPr>
    </w:lvl>
    <w:lvl w:ilvl="5" w:tplc="0409001B" w:tentative="1">
      <w:start w:val="1"/>
      <w:numFmt w:val="lowerRoman"/>
      <w:lvlText w:val="%6."/>
      <w:lvlJc w:val="right"/>
      <w:pPr>
        <w:tabs>
          <w:tab w:val="num" w:pos="2989"/>
        </w:tabs>
        <w:ind w:left="2989" w:hanging="480"/>
      </w:pPr>
      <w:rPr>
        <w:rFonts w:cs="Times New Roman"/>
      </w:rPr>
    </w:lvl>
    <w:lvl w:ilvl="6" w:tplc="0409000F" w:tentative="1">
      <w:start w:val="1"/>
      <w:numFmt w:val="decimal"/>
      <w:lvlText w:val="%7."/>
      <w:lvlJc w:val="left"/>
      <w:pPr>
        <w:tabs>
          <w:tab w:val="num" w:pos="3469"/>
        </w:tabs>
        <w:ind w:left="3469" w:hanging="480"/>
      </w:pPr>
      <w:rPr>
        <w:rFonts w:cs="Times New Roman"/>
      </w:rPr>
    </w:lvl>
    <w:lvl w:ilvl="7" w:tplc="04090019" w:tentative="1">
      <w:start w:val="1"/>
      <w:numFmt w:val="ideographTraditional"/>
      <w:lvlText w:val="%8、"/>
      <w:lvlJc w:val="left"/>
      <w:pPr>
        <w:tabs>
          <w:tab w:val="num" w:pos="3949"/>
        </w:tabs>
        <w:ind w:left="3949" w:hanging="480"/>
      </w:pPr>
      <w:rPr>
        <w:rFonts w:cs="Times New Roman"/>
      </w:rPr>
    </w:lvl>
    <w:lvl w:ilvl="8" w:tplc="0409001B" w:tentative="1">
      <w:start w:val="1"/>
      <w:numFmt w:val="lowerRoman"/>
      <w:lvlText w:val="%9."/>
      <w:lvlJc w:val="right"/>
      <w:pPr>
        <w:tabs>
          <w:tab w:val="num" w:pos="4429"/>
        </w:tabs>
        <w:ind w:left="4429" w:hanging="480"/>
      </w:pPr>
      <w:rPr>
        <w:rFonts w:cs="Times New Roman"/>
      </w:rPr>
    </w:lvl>
  </w:abstractNum>
  <w:abstractNum w:abstractNumId="57" w15:restartNumberingAfterBreak="0">
    <w:nsid w:val="60A741FF"/>
    <w:multiLevelType w:val="hybridMultilevel"/>
    <w:tmpl w:val="12582224"/>
    <w:lvl w:ilvl="0" w:tplc="27A8C3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630747AB"/>
    <w:multiLevelType w:val="singleLevel"/>
    <w:tmpl w:val="2EBE9820"/>
    <w:lvl w:ilvl="0">
      <w:start w:val="1"/>
      <w:numFmt w:val="lowerRoman"/>
      <w:pStyle w:val="SOWbullet"/>
      <w:lvlText w:val="%1."/>
      <w:lvlJc w:val="left"/>
      <w:pPr>
        <w:tabs>
          <w:tab w:val="num" w:pos="833"/>
        </w:tabs>
        <w:ind w:left="454" w:hanging="341"/>
      </w:pPr>
      <w:rPr>
        <w:rFonts w:hint="eastAsia"/>
      </w:rPr>
    </w:lvl>
  </w:abstractNum>
  <w:abstractNum w:abstractNumId="59" w15:restartNumberingAfterBreak="0">
    <w:nsid w:val="658C6B16"/>
    <w:multiLevelType w:val="hybridMultilevel"/>
    <w:tmpl w:val="D21E52FC"/>
    <w:lvl w:ilvl="0" w:tplc="1272F37A">
      <w:start w:val="1"/>
      <w:numFmt w:val="decimal"/>
      <w:lvlText w:val="%1."/>
      <w:lvlJc w:val="left"/>
      <w:pPr>
        <w:tabs>
          <w:tab w:val="num" w:pos="360"/>
        </w:tabs>
        <w:ind w:left="360" w:hanging="360"/>
      </w:pPr>
    </w:lvl>
    <w:lvl w:ilvl="1" w:tplc="1F92651A" w:tentative="1">
      <w:start w:val="1"/>
      <w:numFmt w:val="decimal"/>
      <w:lvlText w:val="%2."/>
      <w:lvlJc w:val="left"/>
      <w:pPr>
        <w:tabs>
          <w:tab w:val="num" w:pos="1440"/>
        </w:tabs>
        <w:ind w:left="1440" w:hanging="360"/>
      </w:pPr>
    </w:lvl>
    <w:lvl w:ilvl="2" w:tplc="F176F538" w:tentative="1">
      <w:start w:val="1"/>
      <w:numFmt w:val="decimal"/>
      <w:lvlText w:val="%3."/>
      <w:lvlJc w:val="left"/>
      <w:pPr>
        <w:tabs>
          <w:tab w:val="num" w:pos="2160"/>
        </w:tabs>
        <w:ind w:left="2160" w:hanging="360"/>
      </w:pPr>
    </w:lvl>
    <w:lvl w:ilvl="3" w:tplc="0B40FC6C" w:tentative="1">
      <w:start w:val="1"/>
      <w:numFmt w:val="decimal"/>
      <w:lvlText w:val="%4."/>
      <w:lvlJc w:val="left"/>
      <w:pPr>
        <w:tabs>
          <w:tab w:val="num" w:pos="2880"/>
        </w:tabs>
        <w:ind w:left="2880" w:hanging="360"/>
      </w:pPr>
    </w:lvl>
    <w:lvl w:ilvl="4" w:tplc="69381520" w:tentative="1">
      <w:start w:val="1"/>
      <w:numFmt w:val="decimal"/>
      <w:lvlText w:val="%5."/>
      <w:lvlJc w:val="left"/>
      <w:pPr>
        <w:tabs>
          <w:tab w:val="num" w:pos="3600"/>
        </w:tabs>
        <w:ind w:left="3600" w:hanging="360"/>
      </w:pPr>
    </w:lvl>
    <w:lvl w:ilvl="5" w:tplc="AF2CC80C" w:tentative="1">
      <w:start w:val="1"/>
      <w:numFmt w:val="decimal"/>
      <w:lvlText w:val="%6."/>
      <w:lvlJc w:val="left"/>
      <w:pPr>
        <w:tabs>
          <w:tab w:val="num" w:pos="4320"/>
        </w:tabs>
        <w:ind w:left="4320" w:hanging="360"/>
      </w:pPr>
    </w:lvl>
    <w:lvl w:ilvl="6" w:tplc="16B6C9A6" w:tentative="1">
      <w:start w:val="1"/>
      <w:numFmt w:val="decimal"/>
      <w:lvlText w:val="%7."/>
      <w:lvlJc w:val="left"/>
      <w:pPr>
        <w:tabs>
          <w:tab w:val="num" w:pos="5040"/>
        </w:tabs>
        <w:ind w:left="5040" w:hanging="360"/>
      </w:pPr>
    </w:lvl>
    <w:lvl w:ilvl="7" w:tplc="598A612E" w:tentative="1">
      <w:start w:val="1"/>
      <w:numFmt w:val="decimal"/>
      <w:lvlText w:val="%8."/>
      <w:lvlJc w:val="left"/>
      <w:pPr>
        <w:tabs>
          <w:tab w:val="num" w:pos="5760"/>
        </w:tabs>
        <w:ind w:left="5760" w:hanging="360"/>
      </w:pPr>
    </w:lvl>
    <w:lvl w:ilvl="8" w:tplc="A468B63E" w:tentative="1">
      <w:start w:val="1"/>
      <w:numFmt w:val="decimal"/>
      <w:lvlText w:val="%9."/>
      <w:lvlJc w:val="left"/>
      <w:pPr>
        <w:tabs>
          <w:tab w:val="num" w:pos="6480"/>
        </w:tabs>
        <w:ind w:left="6480" w:hanging="360"/>
      </w:pPr>
    </w:lvl>
  </w:abstractNum>
  <w:abstractNum w:abstractNumId="60" w15:restartNumberingAfterBreak="0">
    <w:nsid w:val="66953661"/>
    <w:multiLevelType w:val="hybridMultilevel"/>
    <w:tmpl w:val="ADBA5360"/>
    <w:lvl w:ilvl="0" w:tplc="DE446798">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61" w15:restartNumberingAfterBreak="0">
    <w:nsid w:val="671E35BF"/>
    <w:multiLevelType w:val="hybridMultilevel"/>
    <w:tmpl w:val="17E88DDC"/>
    <w:lvl w:ilvl="0" w:tplc="D5B8A756">
      <w:start w:val="1"/>
      <w:numFmt w:val="bullet"/>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62" w15:restartNumberingAfterBreak="0">
    <w:nsid w:val="67A900AB"/>
    <w:multiLevelType w:val="multilevel"/>
    <w:tmpl w:val="A3706FA0"/>
    <w:lvl w:ilvl="0">
      <w:start w:val="1"/>
      <w:numFmt w:val="taiwaneseCountingThousand"/>
      <w:pStyle w:val="6"/>
      <w:suff w:val="nothing"/>
      <w:lvlText w:val="第%1章"/>
      <w:lvlJc w:val="left"/>
      <w:pPr>
        <w:tabs>
          <w:tab w:val="num" w:pos="720"/>
        </w:tabs>
        <w:ind w:left="425" w:hanging="425"/>
      </w:pPr>
    </w:lvl>
    <w:lvl w:ilvl="1">
      <w:start w:val="1"/>
      <w:numFmt w:val="taiwaneseCountingThousand"/>
      <w:suff w:val="nothing"/>
      <w:lvlText w:val="第%2節"/>
      <w:lvlJc w:val="left"/>
      <w:pPr>
        <w:tabs>
          <w:tab w:val="num" w:pos="1145"/>
        </w:tabs>
        <w:ind w:left="992" w:hanging="567"/>
      </w:pPr>
    </w:lvl>
    <w:lvl w:ilvl="2">
      <w:start w:val="1"/>
      <w:numFmt w:val="taiwaneseCountingThousand"/>
      <w:suff w:val="nothing"/>
      <w:lvlText w:val="第%3項"/>
      <w:lvlJc w:val="left"/>
      <w:pPr>
        <w:tabs>
          <w:tab w:val="num" w:pos="1571"/>
        </w:tabs>
        <w:ind w:left="1418" w:hanging="567"/>
      </w:pPr>
    </w:lvl>
    <w:lvl w:ilvl="3">
      <w:start w:val="1"/>
      <w:numFmt w:val="none"/>
      <w:suff w:val="nothing"/>
      <w:lvlText w:val=""/>
      <w:lvlJc w:val="left"/>
      <w:pPr>
        <w:tabs>
          <w:tab w:val="num" w:pos="1984"/>
        </w:tabs>
        <w:ind w:left="1984" w:hanging="708"/>
      </w:pPr>
    </w:lvl>
    <w:lvl w:ilvl="4">
      <w:start w:val="1"/>
      <w:numFmt w:val="none"/>
      <w:suff w:val="nothing"/>
      <w:lvlText w:val=""/>
      <w:lvlJc w:val="left"/>
      <w:pPr>
        <w:tabs>
          <w:tab w:val="num" w:pos="2551"/>
        </w:tabs>
        <w:ind w:left="2551" w:hanging="850"/>
      </w:pPr>
    </w:lvl>
    <w:lvl w:ilvl="5">
      <w:start w:val="1"/>
      <w:numFmt w:val="none"/>
      <w:suff w:val="nothing"/>
      <w:lvlText w:val=""/>
      <w:lvlJc w:val="left"/>
      <w:pPr>
        <w:tabs>
          <w:tab w:val="num" w:pos="3260"/>
        </w:tabs>
        <w:ind w:left="3260" w:hanging="1134"/>
      </w:pPr>
    </w:lvl>
    <w:lvl w:ilvl="6">
      <w:start w:val="1"/>
      <w:numFmt w:val="none"/>
      <w:suff w:val="nothing"/>
      <w:lvlText w:val=""/>
      <w:lvlJc w:val="left"/>
      <w:pPr>
        <w:tabs>
          <w:tab w:val="num" w:pos="3827"/>
        </w:tabs>
        <w:ind w:left="3827" w:hanging="1276"/>
      </w:pPr>
    </w:lvl>
    <w:lvl w:ilvl="7">
      <w:start w:val="1"/>
      <w:numFmt w:val="none"/>
      <w:suff w:val="nothing"/>
      <w:lvlText w:val=""/>
      <w:lvlJc w:val="left"/>
      <w:pPr>
        <w:tabs>
          <w:tab w:val="num" w:pos="4394"/>
        </w:tabs>
        <w:ind w:left="4394" w:hanging="1418"/>
      </w:pPr>
    </w:lvl>
    <w:lvl w:ilvl="8">
      <w:start w:val="1"/>
      <w:numFmt w:val="none"/>
      <w:suff w:val="nothing"/>
      <w:lvlText w:val=""/>
      <w:lvlJc w:val="left"/>
      <w:pPr>
        <w:tabs>
          <w:tab w:val="num" w:pos="5102"/>
        </w:tabs>
        <w:ind w:left="5102" w:hanging="1700"/>
      </w:pPr>
    </w:lvl>
  </w:abstractNum>
  <w:abstractNum w:abstractNumId="63" w15:restartNumberingAfterBreak="0">
    <w:nsid w:val="696B0ABC"/>
    <w:multiLevelType w:val="hybridMultilevel"/>
    <w:tmpl w:val="D9D4270E"/>
    <w:lvl w:ilvl="0" w:tplc="FFFFFFFF">
      <w:start w:val="1"/>
      <w:numFmt w:val="bullet"/>
      <w:lvlText w:val=""/>
      <w:lvlJc w:val="left"/>
      <w:pPr>
        <w:tabs>
          <w:tab w:val="num" w:pos="480"/>
        </w:tabs>
        <w:ind w:left="480" w:hanging="480"/>
      </w:pPr>
      <w:rPr>
        <w:rFonts w:ascii="Wingdings" w:hAnsi="Wingdings" w:hint="default"/>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26E6B1C6"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64" w15:restartNumberingAfterBreak="0">
    <w:nsid w:val="6A370AF4"/>
    <w:multiLevelType w:val="hybridMultilevel"/>
    <w:tmpl w:val="9BB604C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5" w15:restartNumberingAfterBreak="0">
    <w:nsid w:val="6A952596"/>
    <w:multiLevelType w:val="multilevel"/>
    <w:tmpl w:val="0409001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6" w15:restartNumberingAfterBreak="0">
    <w:nsid w:val="6AA04ABE"/>
    <w:multiLevelType w:val="hybridMultilevel"/>
    <w:tmpl w:val="FD3C837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6B3E01F4"/>
    <w:multiLevelType w:val="hybridMultilevel"/>
    <w:tmpl w:val="4C688272"/>
    <w:lvl w:ilvl="0" w:tplc="B5202C06">
      <w:start w:val="2"/>
      <w:numFmt w:val="decimal"/>
      <w:lvlText w:val="%1."/>
      <w:lvlJc w:val="left"/>
      <w:pPr>
        <w:tabs>
          <w:tab w:val="num" w:pos="360"/>
        </w:tabs>
        <w:ind w:left="360" w:hanging="360"/>
      </w:pPr>
    </w:lvl>
    <w:lvl w:ilvl="1" w:tplc="5D9A668E" w:tentative="1">
      <w:start w:val="1"/>
      <w:numFmt w:val="decimal"/>
      <w:lvlText w:val="%2."/>
      <w:lvlJc w:val="left"/>
      <w:pPr>
        <w:tabs>
          <w:tab w:val="num" w:pos="1080"/>
        </w:tabs>
        <w:ind w:left="1080" w:hanging="360"/>
      </w:pPr>
    </w:lvl>
    <w:lvl w:ilvl="2" w:tplc="B9EE6E72" w:tentative="1">
      <w:start w:val="1"/>
      <w:numFmt w:val="decimal"/>
      <w:lvlText w:val="%3."/>
      <w:lvlJc w:val="left"/>
      <w:pPr>
        <w:tabs>
          <w:tab w:val="num" w:pos="1800"/>
        </w:tabs>
        <w:ind w:left="1800" w:hanging="360"/>
      </w:pPr>
    </w:lvl>
    <w:lvl w:ilvl="3" w:tplc="80943412" w:tentative="1">
      <w:start w:val="1"/>
      <w:numFmt w:val="decimal"/>
      <w:lvlText w:val="%4."/>
      <w:lvlJc w:val="left"/>
      <w:pPr>
        <w:tabs>
          <w:tab w:val="num" w:pos="2520"/>
        </w:tabs>
        <w:ind w:left="2520" w:hanging="360"/>
      </w:pPr>
    </w:lvl>
    <w:lvl w:ilvl="4" w:tplc="024C80CE" w:tentative="1">
      <w:start w:val="1"/>
      <w:numFmt w:val="decimal"/>
      <w:lvlText w:val="%5."/>
      <w:lvlJc w:val="left"/>
      <w:pPr>
        <w:tabs>
          <w:tab w:val="num" w:pos="3240"/>
        </w:tabs>
        <w:ind w:left="3240" w:hanging="360"/>
      </w:pPr>
    </w:lvl>
    <w:lvl w:ilvl="5" w:tplc="FB8AA1E6" w:tentative="1">
      <w:start w:val="1"/>
      <w:numFmt w:val="decimal"/>
      <w:lvlText w:val="%6."/>
      <w:lvlJc w:val="left"/>
      <w:pPr>
        <w:tabs>
          <w:tab w:val="num" w:pos="3960"/>
        </w:tabs>
        <w:ind w:left="3960" w:hanging="360"/>
      </w:pPr>
    </w:lvl>
    <w:lvl w:ilvl="6" w:tplc="A39E702E" w:tentative="1">
      <w:start w:val="1"/>
      <w:numFmt w:val="decimal"/>
      <w:lvlText w:val="%7."/>
      <w:lvlJc w:val="left"/>
      <w:pPr>
        <w:tabs>
          <w:tab w:val="num" w:pos="4680"/>
        </w:tabs>
        <w:ind w:left="4680" w:hanging="360"/>
      </w:pPr>
    </w:lvl>
    <w:lvl w:ilvl="7" w:tplc="F8D49674" w:tentative="1">
      <w:start w:val="1"/>
      <w:numFmt w:val="decimal"/>
      <w:lvlText w:val="%8."/>
      <w:lvlJc w:val="left"/>
      <w:pPr>
        <w:tabs>
          <w:tab w:val="num" w:pos="5400"/>
        </w:tabs>
        <w:ind w:left="5400" w:hanging="360"/>
      </w:pPr>
    </w:lvl>
    <w:lvl w:ilvl="8" w:tplc="534E2CA8" w:tentative="1">
      <w:start w:val="1"/>
      <w:numFmt w:val="decimal"/>
      <w:lvlText w:val="%9."/>
      <w:lvlJc w:val="left"/>
      <w:pPr>
        <w:tabs>
          <w:tab w:val="num" w:pos="6120"/>
        </w:tabs>
        <w:ind w:left="6120" w:hanging="360"/>
      </w:pPr>
    </w:lvl>
  </w:abstractNum>
  <w:abstractNum w:abstractNumId="68" w15:restartNumberingAfterBreak="0">
    <w:nsid w:val="6B9E6C72"/>
    <w:multiLevelType w:val="multilevel"/>
    <w:tmpl w:val="44EA2F2C"/>
    <w:lvl w:ilvl="0">
      <w:start w:val="1"/>
      <w:numFmt w:val="bullet"/>
      <w:lvlText w:val=""/>
      <w:lvlJc w:val="left"/>
      <w:pPr>
        <w:tabs>
          <w:tab w:val="num" w:pos="720"/>
        </w:tabs>
        <w:ind w:left="720" w:hanging="480"/>
      </w:pPr>
      <w:rPr>
        <w:rFonts w:ascii="Wingdings" w:hAnsi="Wingdings" w:hint="default"/>
      </w:rPr>
    </w:lvl>
    <w:lvl w:ilvl="1">
      <w:start w:val="1"/>
      <w:numFmt w:val="decimal"/>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9" w15:restartNumberingAfterBreak="0">
    <w:nsid w:val="6DCD17BB"/>
    <w:multiLevelType w:val="multilevel"/>
    <w:tmpl w:val="0194FD2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567"/>
        </w:tabs>
        <w:ind w:left="567" w:hanging="567"/>
      </w:pPr>
      <w:rPr>
        <w:rFonts w:ascii="Times New Roman" w:hAnsi="Times New Roman" w:cs="Times New Roman" w:hint="default"/>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0" w15:restartNumberingAfterBreak="0">
    <w:nsid w:val="6E6563A6"/>
    <w:multiLevelType w:val="multilevel"/>
    <w:tmpl w:val="0409001F"/>
    <w:lvl w:ilvl="0">
      <w:start w:val="1"/>
      <w:numFmt w:val="decimal"/>
      <w:lvlText w:val="%1."/>
      <w:lvlJc w:val="left"/>
      <w:pPr>
        <w:ind w:left="425" w:hanging="425"/>
      </w:pPr>
      <w:rPr>
        <w:rFonts w:hint="eastAsia"/>
        <w:b/>
        <w:i w:val="0"/>
        <w:sz w:val="32"/>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1" w15:restartNumberingAfterBreak="0">
    <w:nsid w:val="6ECB2D4D"/>
    <w:multiLevelType w:val="hybridMultilevel"/>
    <w:tmpl w:val="F886D04C"/>
    <w:lvl w:ilvl="0" w:tplc="C144C0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70F23684"/>
    <w:multiLevelType w:val="multilevel"/>
    <w:tmpl w:val="CF265D6A"/>
    <w:lvl w:ilvl="0">
      <w:start w:val="1"/>
      <w:numFmt w:val="upperRoman"/>
      <w:pStyle w:val="11"/>
      <w:lvlText w:val="%1."/>
      <w:lvlJc w:val="left"/>
      <w:pPr>
        <w:tabs>
          <w:tab w:val="num" w:pos="425"/>
        </w:tabs>
        <w:ind w:left="425" w:hanging="425"/>
      </w:pPr>
      <w:rPr>
        <w:rFonts w:hint="eastAsia"/>
      </w:rPr>
    </w:lvl>
    <w:lvl w:ilvl="1">
      <w:start w:val="1"/>
      <w:numFmt w:val="decimal"/>
      <w:pStyle w:val="21"/>
      <w:lvlText w:val="%1.%2."/>
      <w:lvlJc w:val="left"/>
      <w:pPr>
        <w:tabs>
          <w:tab w:val="num" w:pos="1620"/>
        </w:tabs>
        <w:ind w:left="1467" w:hanging="567"/>
      </w:pPr>
      <w:rPr>
        <w:rFonts w:hint="eastAsia"/>
      </w:rPr>
    </w:lvl>
    <w:lvl w:ilvl="2">
      <w:start w:val="1"/>
      <w:numFmt w:val="decimal"/>
      <w:pStyle w:val="3"/>
      <w:lvlText w:val="%1.%2.%3."/>
      <w:lvlJc w:val="left"/>
      <w:pPr>
        <w:tabs>
          <w:tab w:val="num" w:pos="1080"/>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3" w15:restartNumberingAfterBreak="0">
    <w:nsid w:val="714D7979"/>
    <w:multiLevelType w:val="hybridMultilevel"/>
    <w:tmpl w:val="B044A106"/>
    <w:lvl w:ilvl="0" w:tplc="E466B08E">
      <w:start w:val="1"/>
      <w:numFmt w:val="decimal"/>
      <w:lvlText w:val="%1."/>
      <w:lvlJc w:val="left"/>
      <w:pPr>
        <w:tabs>
          <w:tab w:val="num" w:pos="360"/>
        </w:tabs>
        <w:ind w:left="360" w:hanging="360"/>
      </w:pPr>
    </w:lvl>
    <w:lvl w:ilvl="1" w:tplc="B5F0250C" w:tentative="1">
      <w:start w:val="1"/>
      <w:numFmt w:val="decimal"/>
      <w:lvlText w:val="%2."/>
      <w:lvlJc w:val="left"/>
      <w:pPr>
        <w:tabs>
          <w:tab w:val="num" w:pos="1080"/>
        </w:tabs>
        <w:ind w:left="1080" w:hanging="360"/>
      </w:pPr>
    </w:lvl>
    <w:lvl w:ilvl="2" w:tplc="B6B0EB9A" w:tentative="1">
      <w:start w:val="1"/>
      <w:numFmt w:val="decimal"/>
      <w:lvlText w:val="%3."/>
      <w:lvlJc w:val="left"/>
      <w:pPr>
        <w:tabs>
          <w:tab w:val="num" w:pos="1800"/>
        </w:tabs>
        <w:ind w:left="1800" w:hanging="360"/>
      </w:pPr>
    </w:lvl>
    <w:lvl w:ilvl="3" w:tplc="163A1EF2" w:tentative="1">
      <w:start w:val="1"/>
      <w:numFmt w:val="decimal"/>
      <w:lvlText w:val="%4."/>
      <w:lvlJc w:val="left"/>
      <w:pPr>
        <w:tabs>
          <w:tab w:val="num" w:pos="2520"/>
        </w:tabs>
        <w:ind w:left="2520" w:hanging="360"/>
      </w:pPr>
    </w:lvl>
    <w:lvl w:ilvl="4" w:tplc="889688F6" w:tentative="1">
      <w:start w:val="1"/>
      <w:numFmt w:val="decimal"/>
      <w:lvlText w:val="%5."/>
      <w:lvlJc w:val="left"/>
      <w:pPr>
        <w:tabs>
          <w:tab w:val="num" w:pos="3240"/>
        </w:tabs>
        <w:ind w:left="3240" w:hanging="360"/>
      </w:pPr>
    </w:lvl>
    <w:lvl w:ilvl="5" w:tplc="D11C9DD0" w:tentative="1">
      <w:start w:val="1"/>
      <w:numFmt w:val="decimal"/>
      <w:lvlText w:val="%6."/>
      <w:lvlJc w:val="left"/>
      <w:pPr>
        <w:tabs>
          <w:tab w:val="num" w:pos="3960"/>
        </w:tabs>
        <w:ind w:left="3960" w:hanging="360"/>
      </w:pPr>
    </w:lvl>
    <w:lvl w:ilvl="6" w:tplc="DD603B6A" w:tentative="1">
      <w:start w:val="1"/>
      <w:numFmt w:val="decimal"/>
      <w:lvlText w:val="%7."/>
      <w:lvlJc w:val="left"/>
      <w:pPr>
        <w:tabs>
          <w:tab w:val="num" w:pos="4680"/>
        </w:tabs>
        <w:ind w:left="4680" w:hanging="360"/>
      </w:pPr>
    </w:lvl>
    <w:lvl w:ilvl="7" w:tplc="A91AED1E" w:tentative="1">
      <w:start w:val="1"/>
      <w:numFmt w:val="decimal"/>
      <w:lvlText w:val="%8."/>
      <w:lvlJc w:val="left"/>
      <w:pPr>
        <w:tabs>
          <w:tab w:val="num" w:pos="5400"/>
        </w:tabs>
        <w:ind w:left="5400" w:hanging="360"/>
      </w:pPr>
    </w:lvl>
    <w:lvl w:ilvl="8" w:tplc="20BE7326" w:tentative="1">
      <w:start w:val="1"/>
      <w:numFmt w:val="decimal"/>
      <w:lvlText w:val="%9."/>
      <w:lvlJc w:val="left"/>
      <w:pPr>
        <w:tabs>
          <w:tab w:val="num" w:pos="6120"/>
        </w:tabs>
        <w:ind w:left="6120" w:hanging="360"/>
      </w:pPr>
    </w:lvl>
  </w:abstractNum>
  <w:abstractNum w:abstractNumId="74" w15:restartNumberingAfterBreak="0">
    <w:nsid w:val="71A878CA"/>
    <w:multiLevelType w:val="hybridMultilevel"/>
    <w:tmpl w:val="3D8CABA8"/>
    <w:lvl w:ilvl="0" w:tplc="9B824972">
      <w:start w:val="1"/>
      <w:numFmt w:val="bullet"/>
      <w:pStyle w:val="1level1Level1HeadH1heading1HeadingappsHead"/>
      <w:lvlText w:val=""/>
      <w:lvlJc w:val="left"/>
      <w:pPr>
        <w:tabs>
          <w:tab w:val="num" w:pos="480"/>
        </w:tabs>
        <w:ind w:left="48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75" w15:restartNumberingAfterBreak="0">
    <w:nsid w:val="73572A99"/>
    <w:multiLevelType w:val="multilevel"/>
    <w:tmpl w:val="079658BA"/>
    <w:lvl w:ilvl="0">
      <w:start w:val="1"/>
      <w:numFmt w:val="taiwaneseCountingThousand"/>
      <w:suff w:val="nothing"/>
      <w:lvlText w:val="第%1章"/>
      <w:lvlJc w:val="left"/>
      <w:pPr>
        <w:ind w:left="425" w:hanging="425"/>
      </w:pPr>
      <w:rPr>
        <w:rFonts w:hint="eastAsia"/>
      </w:rPr>
    </w:lvl>
    <w:lvl w:ilvl="1">
      <w:start w:val="4"/>
      <w:numFmt w:val="taiwaneseCountingThousand"/>
      <w:suff w:val="nothing"/>
      <w:lvlText w:val="第%2節"/>
      <w:lvlJc w:val="left"/>
      <w:pPr>
        <w:ind w:left="992" w:hanging="567"/>
      </w:pPr>
      <w:rPr>
        <w:rFonts w:hint="eastAsia"/>
        <w:b/>
        <w:i w:val="0"/>
        <w:sz w:val="28"/>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pStyle w:val="70"/>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6" w15:restartNumberingAfterBreak="0">
    <w:nsid w:val="73C7594B"/>
    <w:multiLevelType w:val="hybridMultilevel"/>
    <w:tmpl w:val="CA26B65E"/>
    <w:lvl w:ilvl="0" w:tplc="FFFFFFFF">
      <w:start w:val="1"/>
      <w:numFmt w:val="bullet"/>
      <w:lvlText w:val=""/>
      <w:lvlJc w:val="left"/>
      <w:pPr>
        <w:tabs>
          <w:tab w:val="num" w:pos="905"/>
        </w:tabs>
        <w:ind w:left="905" w:hanging="480"/>
      </w:pPr>
      <w:rPr>
        <w:rFonts w:ascii="Wingdings" w:hAnsi="Wingdings" w:hint="default"/>
      </w:rPr>
    </w:lvl>
    <w:lvl w:ilvl="1" w:tplc="FFFFFFFF" w:tentative="1">
      <w:start w:val="1"/>
      <w:numFmt w:val="bullet"/>
      <w:lvlText w:val=""/>
      <w:lvlJc w:val="left"/>
      <w:pPr>
        <w:tabs>
          <w:tab w:val="num" w:pos="1385"/>
        </w:tabs>
        <w:ind w:left="1385" w:hanging="480"/>
      </w:pPr>
      <w:rPr>
        <w:rFonts w:ascii="Wingdings" w:hAnsi="Wingdings" w:hint="default"/>
      </w:rPr>
    </w:lvl>
    <w:lvl w:ilvl="2" w:tplc="FFFFFFFF" w:tentative="1">
      <w:start w:val="1"/>
      <w:numFmt w:val="bullet"/>
      <w:lvlText w:val=""/>
      <w:lvlJc w:val="left"/>
      <w:pPr>
        <w:tabs>
          <w:tab w:val="num" w:pos="1865"/>
        </w:tabs>
        <w:ind w:left="1865" w:hanging="480"/>
      </w:pPr>
      <w:rPr>
        <w:rFonts w:ascii="Wingdings" w:hAnsi="Wingdings" w:hint="default"/>
      </w:rPr>
    </w:lvl>
    <w:lvl w:ilvl="3" w:tplc="FFFFFFFF" w:tentative="1">
      <w:start w:val="1"/>
      <w:numFmt w:val="bullet"/>
      <w:lvlText w:val=""/>
      <w:lvlJc w:val="left"/>
      <w:pPr>
        <w:tabs>
          <w:tab w:val="num" w:pos="2345"/>
        </w:tabs>
        <w:ind w:left="2345" w:hanging="480"/>
      </w:pPr>
      <w:rPr>
        <w:rFonts w:ascii="Wingdings" w:hAnsi="Wingdings" w:hint="default"/>
      </w:rPr>
    </w:lvl>
    <w:lvl w:ilvl="4" w:tplc="FFFFFFFF" w:tentative="1">
      <w:start w:val="1"/>
      <w:numFmt w:val="bullet"/>
      <w:lvlText w:val=""/>
      <w:lvlJc w:val="left"/>
      <w:pPr>
        <w:tabs>
          <w:tab w:val="num" w:pos="2825"/>
        </w:tabs>
        <w:ind w:left="2825" w:hanging="480"/>
      </w:pPr>
      <w:rPr>
        <w:rFonts w:ascii="Wingdings" w:hAnsi="Wingdings" w:hint="default"/>
      </w:rPr>
    </w:lvl>
    <w:lvl w:ilvl="5" w:tplc="FFFFFFFF" w:tentative="1">
      <w:start w:val="1"/>
      <w:numFmt w:val="bullet"/>
      <w:lvlText w:val=""/>
      <w:lvlJc w:val="left"/>
      <w:pPr>
        <w:tabs>
          <w:tab w:val="num" w:pos="3305"/>
        </w:tabs>
        <w:ind w:left="3305" w:hanging="480"/>
      </w:pPr>
      <w:rPr>
        <w:rFonts w:ascii="Wingdings" w:hAnsi="Wingdings" w:hint="default"/>
      </w:rPr>
    </w:lvl>
    <w:lvl w:ilvl="6" w:tplc="FFFFFFFF" w:tentative="1">
      <w:start w:val="1"/>
      <w:numFmt w:val="bullet"/>
      <w:lvlText w:val=""/>
      <w:lvlJc w:val="left"/>
      <w:pPr>
        <w:tabs>
          <w:tab w:val="num" w:pos="3785"/>
        </w:tabs>
        <w:ind w:left="3785" w:hanging="480"/>
      </w:pPr>
      <w:rPr>
        <w:rFonts w:ascii="Wingdings" w:hAnsi="Wingdings" w:hint="default"/>
      </w:rPr>
    </w:lvl>
    <w:lvl w:ilvl="7" w:tplc="FFFFFFFF" w:tentative="1">
      <w:start w:val="1"/>
      <w:numFmt w:val="bullet"/>
      <w:lvlText w:val=""/>
      <w:lvlJc w:val="left"/>
      <w:pPr>
        <w:tabs>
          <w:tab w:val="num" w:pos="4265"/>
        </w:tabs>
        <w:ind w:left="4265" w:hanging="480"/>
      </w:pPr>
      <w:rPr>
        <w:rFonts w:ascii="Wingdings" w:hAnsi="Wingdings" w:hint="default"/>
      </w:rPr>
    </w:lvl>
    <w:lvl w:ilvl="8" w:tplc="FFFFFFFF" w:tentative="1">
      <w:start w:val="1"/>
      <w:numFmt w:val="bullet"/>
      <w:lvlText w:val=""/>
      <w:lvlJc w:val="left"/>
      <w:pPr>
        <w:tabs>
          <w:tab w:val="num" w:pos="4745"/>
        </w:tabs>
        <w:ind w:left="4745" w:hanging="480"/>
      </w:pPr>
      <w:rPr>
        <w:rFonts w:ascii="Wingdings" w:hAnsi="Wingdings" w:hint="default"/>
      </w:rPr>
    </w:lvl>
  </w:abstractNum>
  <w:abstractNum w:abstractNumId="77" w15:restartNumberingAfterBreak="0">
    <w:nsid w:val="76C959AC"/>
    <w:multiLevelType w:val="multilevel"/>
    <w:tmpl w:val="C6B6A9B4"/>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8" w15:restartNumberingAfterBreak="0">
    <w:nsid w:val="796147D3"/>
    <w:multiLevelType w:val="hybridMultilevel"/>
    <w:tmpl w:val="B67EAF44"/>
    <w:lvl w:ilvl="0" w:tplc="DE446798">
      <w:start w:val="1"/>
      <w:numFmt w:val="taiwaneseCountingThousand"/>
      <w:lvlText w:val="(%1)"/>
      <w:lvlJc w:val="left"/>
      <w:pPr>
        <w:tabs>
          <w:tab w:val="num" w:pos="1814"/>
        </w:tabs>
        <w:ind w:left="1814" w:hanging="570"/>
      </w:pPr>
      <w:rPr>
        <w:rFonts w:hint="eastAsia"/>
      </w:rPr>
    </w:lvl>
    <w:lvl w:ilvl="1" w:tplc="04090019">
      <w:start w:val="1"/>
      <w:numFmt w:val="decimal"/>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decimal"/>
      <w:pStyle w:val="12"/>
      <w:lvlText w:val="(%5)"/>
      <w:lvlJc w:val="left"/>
      <w:pPr>
        <w:tabs>
          <w:tab w:val="num" w:pos="2280"/>
        </w:tabs>
        <w:ind w:left="2280" w:hanging="360"/>
      </w:pPr>
      <w:rPr>
        <w:rFonts w:hint="eastAsia"/>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 w15:restartNumberingAfterBreak="0">
    <w:nsid w:val="7BD31499"/>
    <w:multiLevelType w:val="hybridMultilevel"/>
    <w:tmpl w:val="B1E88E46"/>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0" w15:restartNumberingAfterBreak="0">
    <w:nsid w:val="7FE07811"/>
    <w:multiLevelType w:val="hybridMultilevel"/>
    <w:tmpl w:val="C71CF460"/>
    <w:lvl w:ilvl="0" w:tplc="04090001">
      <w:start w:val="1"/>
      <w:numFmt w:val="decimal"/>
      <w:lvlText w:val="%1."/>
      <w:lvlJc w:val="left"/>
      <w:pPr>
        <w:tabs>
          <w:tab w:val="num" w:pos="480"/>
        </w:tabs>
        <w:ind w:left="480" w:hanging="480"/>
      </w:pPr>
      <w:rPr>
        <w:rFonts w:hint="eastAsia"/>
      </w:r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num w:numId="1">
    <w:abstractNumId w:val="33"/>
  </w:num>
  <w:num w:numId="2">
    <w:abstractNumId w:val="43"/>
  </w:num>
  <w:num w:numId="3">
    <w:abstractNumId w:val="56"/>
  </w:num>
  <w:num w:numId="4">
    <w:abstractNumId w:val="47"/>
  </w:num>
  <w:num w:numId="5">
    <w:abstractNumId w:val="50"/>
  </w:num>
  <w:num w:numId="6">
    <w:abstractNumId w:val="26"/>
  </w:num>
  <w:num w:numId="7">
    <w:abstractNumId w:val="22"/>
  </w:num>
  <w:num w:numId="8">
    <w:abstractNumId w:val="14"/>
  </w:num>
  <w:num w:numId="9">
    <w:abstractNumId w:val="12"/>
  </w:num>
  <w:num w:numId="10">
    <w:abstractNumId w:val="78"/>
  </w:num>
  <w:num w:numId="11">
    <w:abstractNumId w:val="75"/>
  </w:num>
  <w:num w:numId="12">
    <w:abstractNumId w:val="58"/>
  </w:num>
  <w:num w:numId="13">
    <w:abstractNumId w:val="62"/>
  </w:num>
  <w:num w:numId="14">
    <w:abstractNumId w:val="70"/>
  </w:num>
  <w:num w:numId="15">
    <w:abstractNumId w:val="72"/>
  </w:num>
  <w:num w:numId="16">
    <w:abstractNumId w:val="69"/>
  </w:num>
  <w:num w:numId="17">
    <w:abstractNumId w:val="77"/>
  </w:num>
  <w:num w:numId="18">
    <w:abstractNumId w:val="74"/>
  </w:num>
  <w:num w:numId="19">
    <w:abstractNumId w:val="0"/>
  </w:num>
  <w:num w:numId="20">
    <w:abstractNumId w:val="25"/>
  </w:num>
  <w:num w:numId="21">
    <w:abstractNumId w:val="17"/>
  </w:num>
  <w:num w:numId="22">
    <w:abstractNumId w:val="80"/>
  </w:num>
  <w:num w:numId="23">
    <w:abstractNumId w:val="23"/>
  </w:num>
  <w:num w:numId="24">
    <w:abstractNumId w:val="40"/>
  </w:num>
  <w:num w:numId="25">
    <w:abstractNumId w:val="31"/>
  </w:num>
  <w:num w:numId="26">
    <w:abstractNumId w:val="76"/>
  </w:num>
  <w:num w:numId="27">
    <w:abstractNumId w:val="61"/>
  </w:num>
  <w:num w:numId="28">
    <w:abstractNumId w:val="11"/>
  </w:num>
  <w:num w:numId="29">
    <w:abstractNumId w:val="60"/>
  </w:num>
  <w:num w:numId="30">
    <w:abstractNumId w:val="46"/>
  </w:num>
  <w:num w:numId="31">
    <w:abstractNumId w:val="21"/>
  </w:num>
  <w:num w:numId="32">
    <w:abstractNumId w:val="28"/>
  </w:num>
  <w:num w:numId="33">
    <w:abstractNumId w:val="27"/>
  </w:num>
  <w:num w:numId="34">
    <w:abstractNumId w:val="20"/>
  </w:num>
  <w:num w:numId="35">
    <w:abstractNumId w:val="63"/>
  </w:num>
  <w:num w:numId="36">
    <w:abstractNumId w:val="13"/>
  </w:num>
  <w:num w:numId="37">
    <w:abstractNumId w:val="49"/>
  </w:num>
  <w:num w:numId="38">
    <w:abstractNumId w:val="79"/>
  </w:num>
  <w:num w:numId="39">
    <w:abstractNumId w:val="52"/>
  </w:num>
  <w:num w:numId="40">
    <w:abstractNumId w:val="41"/>
  </w:num>
  <w:num w:numId="41">
    <w:abstractNumId w:val="42"/>
  </w:num>
  <w:num w:numId="42">
    <w:abstractNumId w:val="48"/>
  </w:num>
  <w:num w:numId="43">
    <w:abstractNumId w:val="35"/>
  </w:num>
  <w:num w:numId="44">
    <w:abstractNumId w:val="24"/>
  </w:num>
  <w:num w:numId="45">
    <w:abstractNumId w:val="7"/>
  </w:num>
  <w:num w:numId="46">
    <w:abstractNumId w:val="2"/>
  </w:num>
  <w:num w:numId="47">
    <w:abstractNumId w:val="19"/>
  </w:num>
  <w:num w:numId="48">
    <w:abstractNumId w:val="36"/>
  </w:num>
  <w:num w:numId="49">
    <w:abstractNumId w:val="54"/>
  </w:num>
  <w:num w:numId="50">
    <w:abstractNumId w:val="15"/>
  </w:num>
  <w:num w:numId="51">
    <w:abstractNumId w:val="68"/>
  </w:num>
  <w:num w:numId="52">
    <w:abstractNumId w:val="9"/>
  </w:num>
  <w:num w:numId="53">
    <w:abstractNumId w:val="18"/>
  </w:num>
  <w:num w:numId="54">
    <w:abstractNumId w:val="30"/>
  </w:num>
  <w:num w:numId="55">
    <w:abstractNumId w:val="5"/>
  </w:num>
  <w:num w:numId="56">
    <w:abstractNumId w:val="6"/>
  </w:num>
  <w:num w:numId="57">
    <w:abstractNumId w:val="66"/>
  </w:num>
  <w:num w:numId="58">
    <w:abstractNumId w:val="71"/>
  </w:num>
  <w:num w:numId="59">
    <w:abstractNumId w:val="57"/>
  </w:num>
  <w:num w:numId="60">
    <w:abstractNumId w:val="51"/>
  </w:num>
  <w:num w:numId="61">
    <w:abstractNumId w:val="29"/>
  </w:num>
  <w:num w:numId="62">
    <w:abstractNumId w:val="65"/>
  </w:num>
  <w:num w:numId="63">
    <w:abstractNumId w:val="8"/>
  </w:num>
  <w:num w:numId="64">
    <w:abstractNumId w:val="64"/>
  </w:num>
  <w:num w:numId="65">
    <w:abstractNumId w:val="4"/>
  </w:num>
  <w:num w:numId="66">
    <w:abstractNumId w:val="39"/>
  </w:num>
  <w:num w:numId="67">
    <w:abstractNumId w:val="44"/>
  </w:num>
  <w:num w:numId="68">
    <w:abstractNumId w:val="45"/>
  </w:num>
  <w:num w:numId="69">
    <w:abstractNumId w:val="59"/>
  </w:num>
  <w:num w:numId="70">
    <w:abstractNumId w:val="3"/>
  </w:num>
  <w:num w:numId="71">
    <w:abstractNumId w:val="73"/>
  </w:num>
  <w:num w:numId="72">
    <w:abstractNumId w:val="34"/>
  </w:num>
  <w:num w:numId="73">
    <w:abstractNumId w:val="53"/>
  </w:num>
  <w:num w:numId="74">
    <w:abstractNumId w:val="38"/>
  </w:num>
  <w:num w:numId="75">
    <w:abstractNumId w:val="1"/>
  </w:num>
  <w:num w:numId="76">
    <w:abstractNumId w:val="16"/>
  </w:num>
  <w:num w:numId="77">
    <w:abstractNumId w:val="32"/>
  </w:num>
  <w:num w:numId="78">
    <w:abstractNumId w:val="10"/>
  </w:num>
  <w:num w:numId="79">
    <w:abstractNumId w:val="55"/>
  </w:num>
  <w:num w:numId="80">
    <w:abstractNumId w:val="67"/>
  </w:num>
  <w:num w:numId="81">
    <w:abstractNumId w:val="3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4C"/>
    <w:rsid w:val="00000BAE"/>
    <w:rsid w:val="00000DA1"/>
    <w:rsid w:val="00001142"/>
    <w:rsid w:val="00001C49"/>
    <w:rsid w:val="00001DD1"/>
    <w:rsid w:val="00001FEF"/>
    <w:rsid w:val="0000577D"/>
    <w:rsid w:val="00011960"/>
    <w:rsid w:val="00013EFA"/>
    <w:rsid w:val="000150F6"/>
    <w:rsid w:val="000203FD"/>
    <w:rsid w:val="000214FF"/>
    <w:rsid w:val="00022538"/>
    <w:rsid w:val="00027C54"/>
    <w:rsid w:val="00027DDD"/>
    <w:rsid w:val="00030F83"/>
    <w:rsid w:val="00033C0F"/>
    <w:rsid w:val="00034341"/>
    <w:rsid w:val="00034604"/>
    <w:rsid w:val="00042818"/>
    <w:rsid w:val="00043C3A"/>
    <w:rsid w:val="0004452A"/>
    <w:rsid w:val="00045FD2"/>
    <w:rsid w:val="000461EB"/>
    <w:rsid w:val="00046A33"/>
    <w:rsid w:val="00047CF4"/>
    <w:rsid w:val="00050467"/>
    <w:rsid w:val="000508DF"/>
    <w:rsid w:val="00050E67"/>
    <w:rsid w:val="000529F6"/>
    <w:rsid w:val="00052A5A"/>
    <w:rsid w:val="0005335B"/>
    <w:rsid w:val="00054230"/>
    <w:rsid w:val="00054639"/>
    <w:rsid w:val="000557C8"/>
    <w:rsid w:val="000573AB"/>
    <w:rsid w:val="00060428"/>
    <w:rsid w:val="000606A7"/>
    <w:rsid w:val="000624B7"/>
    <w:rsid w:val="00063628"/>
    <w:rsid w:val="000644DF"/>
    <w:rsid w:val="0006536A"/>
    <w:rsid w:val="000655BC"/>
    <w:rsid w:val="00065C93"/>
    <w:rsid w:val="00067066"/>
    <w:rsid w:val="00070C09"/>
    <w:rsid w:val="0007210C"/>
    <w:rsid w:val="0007475B"/>
    <w:rsid w:val="00077457"/>
    <w:rsid w:val="00080BE4"/>
    <w:rsid w:val="00081D0B"/>
    <w:rsid w:val="00083725"/>
    <w:rsid w:val="00083FA4"/>
    <w:rsid w:val="00084D1B"/>
    <w:rsid w:val="000853F9"/>
    <w:rsid w:val="00085DCD"/>
    <w:rsid w:val="00086035"/>
    <w:rsid w:val="000865D2"/>
    <w:rsid w:val="000871CE"/>
    <w:rsid w:val="00091302"/>
    <w:rsid w:val="00091696"/>
    <w:rsid w:val="000931DA"/>
    <w:rsid w:val="00097060"/>
    <w:rsid w:val="00097075"/>
    <w:rsid w:val="00097E97"/>
    <w:rsid w:val="000A0001"/>
    <w:rsid w:val="000A07A2"/>
    <w:rsid w:val="000A29C8"/>
    <w:rsid w:val="000A309D"/>
    <w:rsid w:val="000A3F83"/>
    <w:rsid w:val="000A54BF"/>
    <w:rsid w:val="000A5D42"/>
    <w:rsid w:val="000A5FAF"/>
    <w:rsid w:val="000A7100"/>
    <w:rsid w:val="000B0662"/>
    <w:rsid w:val="000B1BAE"/>
    <w:rsid w:val="000B45E1"/>
    <w:rsid w:val="000B46DA"/>
    <w:rsid w:val="000B5A99"/>
    <w:rsid w:val="000B6C5E"/>
    <w:rsid w:val="000C1C9A"/>
    <w:rsid w:val="000C2B40"/>
    <w:rsid w:val="000C2D17"/>
    <w:rsid w:val="000C6F19"/>
    <w:rsid w:val="000C7E06"/>
    <w:rsid w:val="000C7E45"/>
    <w:rsid w:val="000C7EFD"/>
    <w:rsid w:val="000D13D1"/>
    <w:rsid w:val="000D2136"/>
    <w:rsid w:val="000D28D6"/>
    <w:rsid w:val="000D3974"/>
    <w:rsid w:val="000D45A7"/>
    <w:rsid w:val="000D47C0"/>
    <w:rsid w:val="000D4F53"/>
    <w:rsid w:val="000D5690"/>
    <w:rsid w:val="000D57A2"/>
    <w:rsid w:val="000E0973"/>
    <w:rsid w:val="000E0A0A"/>
    <w:rsid w:val="000E2382"/>
    <w:rsid w:val="000E403A"/>
    <w:rsid w:val="000E52A3"/>
    <w:rsid w:val="000E5AD1"/>
    <w:rsid w:val="000E65D2"/>
    <w:rsid w:val="000E6E0C"/>
    <w:rsid w:val="000E7B51"/>
    <w:rsid w:val="000F07F0"/>
    <w:rsid w:val="000F1298"/>
    <w:rsid w:val="000F2F10"/>
    <w:rsid w:val="000F39D1"/>
    <w:rsid w:val="000F3C11"/>
    <w:rsid w:val="000F4DBC"/>
    <w:rsid w:val="000F5835"/>
    <w:rsid w:val="000F6E1F"/>
    <w:rsid w:val="000F6E31"/>
    <w:rsid w:val="001007FC"/>
    <w:rsid w:val="00101C1F"/>
    <w:rsid w:val="00102285"/>
    <w:rsid w:val="001031EF"/>
    <w:rsid w:val="00103CAE"/>
    <w:rsid w:val="00103D28"/>
    <w:rsid w:val="00104A7D"/>
    <w:rsid w:val="00107144"/>
    <w:rsid w:val="001078C1"/>
    <w:rsid w:val="00110643"/>
    <w:rsid w:val="00113E9D"/>
    <w:rsid w:val="001144CB"/>
    <w:rsid w:val="001170F6"/>
    <w:rsid w:val="001178DF"/>
    <w:rsid w:val="00121E7A"/>
    <w:rsid w:val="001223D2"/>
    <w:rsid w:val="0012498B"/>
    <w:rsid w:val="00124C0C"/>
    <w:rsid w:val="00125066"/>
    <w:rsid w:val="00125E27"/>
    <w:rsid w:val="00125F84"/>
    <w:rsid w:val="00131C55"/>
    <w:rsid w:val="00132DA6"/>
    <w:rsid w:val="00132DA7"/>
    <w:rsid w:val="00134014"/>
    <w:rsid w:val="0013484D"/>
    <w:rsid w:val="00136FA6"/>
    <w:rsid w:val="00140852"/>
    <w:rsid w:val="001413C5"/>
    <w:rsid w:val="00141AAA"/>
    <w:rsid w:val="0014335B"/>
    <w:rsid w:val="00144263"/>
    <w:rsid w:val="00144AA5"/>
    <w:rsid w:val="00146208"/>
    <w:rsid w:val="00146A20"/>
    <w:rsid w:val="00146D52"/>
    <w:rsid w:val="001501BF"/>
    <w:rsid w:val="00151322"/>
    <w:rsid w:val="00156A00"/>
    <w:rsid w:val="00162DC6"/>
    <w:rsid w:val="001636CE"/>
    <w:rsid w:val="00164DB7"/>
    <w:rsid w:val="00167E51"/>
    <w:rsid w:val="0017084A"/>
    <w:rsid w:val="001769C3"/>
    <w:rsid w:val="001807A3"/>
    <w:rsid w:val="00182B86"/>
    <w:rsid w:val="0018520D"/>
    <w:rsid w:val="001863BE"/>
    <w:rsid w:val="0018672B"/>
    <w:rsid w:val="001922B8"/>
    <w:rsid w:val="0019522F"/>
    <w:rsid w:val="00195883"/>
    <w:rsid w:val="00195D5F"/>
    <w:rsid w:val="00195DB1"/>
    <w:rsid w:val="001A084C"/>
    <w:rsid w:val="001A098B"/>
    <w:rsid w:val="001A131C"/>
    <w:rsid w:val="001A50D5"/>
    <w:rsid w:val="001A7364"/>
    <w:rsid w:val="001A7B0F"/>
    <w:rsid w:val="001B1173"/>
    <w:rsid w:val="001B148A"/>
    <w:rsid w:val="001B2ADA"/>
    <w:rsid w:val="001B4433"/>
    <w:rsid w:val="001B527A"/>
    <w:rsid w:val="001B7A9F"/>
    <w:rsid w:val="001B7F3D"/>
    <w:rsid w:val="001C02D3"/>
    <w:rsid w:val="001C076E"/>
    <w:rsid w:val="001C363E"/>
    <w:rsid w:val="001C6930"/>
    <w:rsid w:val="001C6963"/>
    <w:rsid w:val="001C7337"/>
    <w:rsid w:val="001D215F"/>
    <w:rsid w:val="001D26E1"/>
    <w:rsid w:val="001D291F"/>
    <w:rsid w:val="001D3C43"/>
    <w:rsid w:val="001D423A"/>
    <w:rsid w:val="001D7678"/>
    <w:rsid w:val="001D7958"/>
    <w:rsid w:val="001E0274"/>
    <w:rsid w:val="001E0E1B"/>
    <w:rsid w:val="001E2276"/>
    <w:rsid w:val="001E3CCD"/>
    <w:rsid w:val="001E3FDE"/>
    <w:rsid w:val="001E4747"/>
    <w:rsid w:val="001E4B72"/>
    <w:rsid w:val="001E50BE"/>
    <w:rsid w:val="001E58F8"/>
    <w:rsid w:val="001E6253"/>
    <w:rsid w:val="001F1A67"/>
    <w:rsid w:val="001F2515"/>
    <w:rsid w:val="001F4702"/>
    <w:rsid w:val="001F4D9F"/>
    <w:rsid w:val="001F53E9"/>
    <w:rsid w:val="001F54B9"/>
    <w:rsid w:val="001F6097"/>
    <w:rsid w:val="001F6B81"/>
    <w:rsid w:val="00203FDE"/>
    <w:rsid w:val="00206A02"/>
    <w:rsid w:val="002104DF"/>
    <w:rsid w:val="00211094"/>
    <w:rsid w:val="00211AD7"/>
    <w:rsid w:val="0021274B"/>
    <w:rsid w:val="0021289C"/>
    <w:rsid w:val="0021400C"/>
    <w:rsid w:val="0021502D"/>
    <w:rsid w:val="002154B5"/>
    <w:rsid w:val="00215C58"/>
    <w:rsid w:val="00217517"/>
    <w:rsid w:val="002204A1"/>
    <w:rsid w:val="00222F9B"/>
    <w:rsid w:val="0022524B"/>
    <w:rsid w:val="002261EF"/>
    <w:rsid w:val="00226D59"/>
    <w:rsid w:val="00230DE8"/>
    <w:rsid w:val="00231E38"/>
    <w:rsid w:val="002323B8"/>
    <w:rsid w:val="00234DEB"/>
    <w:rsid w:val="00235975"/>
    <w:rsid w:val="00236C87"/>
    <w:rsid w:val="00237039"/>
    <w:rsid w:val="00237D1A"/>
    <w:rsid w:val="002427E7"/>
    <w:rsid w:val="00243D6C"/>
    <w:rsid w:val="00245BFB"/>
    <w:rsid w:val="00246C16"/>
    <w:rsid w:val="00246C5B"/>
    <w:rsid w:val="002509EF"/>
    <w:rsid w:val="00250DF5"/>
    <w:rsid w:val="00252EFE"/>
    <w:rsid w:val="00254FEB"/>
    <w:rsid w:val="00262796"/>
    <w:rsid w:val="002633C9"/>
    <w:rsid w:val="002645F3"/>
    <w:rsid w:val="00264E5F"/>
    <w:rsid w:val="00264FA5"/>
    <w:rsid w:val="0026629A"/>
    <w:rsid w:val="00270224"/>
    <w:rsid w:val="00277921"/>
    <w:rsid w:val="002779EB"/>
    <w:rsid w:val="00281603"/>
    <w:rsid w:val="00281C7E"/>
    <w:rsid w:val="00283688"/>
    <w:rsid w:val="00284806"/>
    <w:rsid w:val="00285F0A"/>
    <w:rsid w:val="00291F7E"/>
    <w:rsid w:val="002935B0"/>
    <w:rsid w:val="00293D28"/>
    <w:rsid w:val="00295718"/>
    <w:rsid w:val="00295D3B"/>
    <w:rsid w:val="0029618D"/>
    <w:rsid w:val="002A57F0"/>
    <w:rsid w:val="002A749B"/>
    <w:rsid w:val="002A75E2"/>
    <w:rsid w:val="002A7923"/>
    <w:rsid w:val="002B1391"/>
    <w:rsid w:val="002B172C"/>
    <w:rsid w:val="002B22A1"/>
    <w:rsid w:val="002B3E51"/>
    <w:rsid w:val="002B452F"/>
    <w:rsid w:val="002B4BA9"/>
    <w:rsid w:val="002B5C4D"/>
    <w:rsid w:val="002B68BF"/>
    <w:rsid w:val="002C2BC1"/>
    <w:rsid w:val="002C4606"/>
    <w:rsid w:val="002C5B04"/>
    <w:rsid w:val="002D0192"/>
    <w:rsid w:val="002D131E"/>
    <w:rsid w:val="002D410B"/>
    <w:rsid w:val="002D6C6F"/>
    <w:rsid w:val="002D73E3"/>
    <w:rsid w:val="002D75F1"/>
    <w:rsid w:val="002D75FF"/>
    <w:rsid w:val="002D7D73"/>
    <w:rsid w:val="002E1104"/>
    <w:rsid w:val="002E1BFF"/>
    <w:rsid w:val="002E1E09"/>
    <w:rsid w:val="002E2188"/>
    <w:rsid w:val="002E2556"/>
    <w:rsid w:val="002E3AE4"/>
    <w:rsid w:val="002E3D92"/>
    <w:rsid w:val="002E42EC"/>
    <w:rsid w:val="002E4522"/>
    <w:rsid w:val="002E4E4F"/>
    <w:rsid w:val="002E6A17"/>
    <w:rsid w:val="002E7394"/>
    <w:rsid w:val="002E7946"/>
    <w:rsid w:val="002F14DE"/>
    <w:rsid w:val="002F1F5A"/>
    <w:rsid w:val="002F38D2"/>
    <w:rsid w:val="003001D6"/>
    <w:rsid w:val="0030176B"/>
    <w:rsid w:val="00301D75"/>
    <w:rsid w:val="003020A7"/>
    <w:rsid w:val="0030306E"/>
    <w:rsid w:val="0030348C"/>
    <w:rsid w:val="003060F6"/>
    <w:rsid w:val="00307BD7"/>
    <w:rsid w:val="00312440"/>
    <w:rsid w:val="00312441"/>
    <w:rsid w:val="003135EC"/>
    <w:rsid w:val="003140E3"/>
    <w:rsid w:val="00316BBD"/>
    <w:rsid w:val="0031797C"/>
    <w:rsid w:val="00323999"/>
    <w:rsid w:val="003240B8"/>
    <w:rsid w:val="0032644B"/>
    <w:rsid w:val="00326949"/>
    <w:rsid w:val="00327E20"/>
    <w:rsid w:val="00327F09"/>
    <w:rsid w:val="00327F1F"/>
    <w:rsid w:val="0033003E"/>
    <w:rsid w:val="00332878"/>
    <w:rsid w:val="00333448"/>
    <w:rsid w:val="0033360F"/>
    <w:rsid w:val="00334077"/>
    <w:rsid w:val="0033426C"/>
    <w:rsid w:val="00336E34"/>
    <w:rsid w:val="00341FCD"/>
    <w:rsid w:val="00342CF8"/>
    <w:rsid w:val="00342DFA"/>
    <w:rsid w:val="003439AE"/>
    <w:rsid w:val="00344604"/>
    <w:rsid w:val="00344612"/>
    <w:rsid w:val="00345658"/>
    <w:rsid w:val="003458B6"/>
    <w:rsid w:val="00347A9A"/>
    <w:rsid w:val="00350034"/>
    <w:rsid w:val="003507EF"/>
    <w:rsid w:val="00351268"/>
    <w:rsid w:val="00353D34"/>
    <w:rsid w:val="003546F3"/>
    <w:rsid w:val="00355004"/>
    <w:rsid w:val="00355028"/>
    <w:rsid w:val="00355CAC"/>
    <w:rsid w:val="003566E1"/>
    <w:rsid w:val="00356AD0"/>
    <w:rsid w:val="00360A81"/>
    <w:rsid w:val="00360E3E"/>
    <w:rsid w:val="00364446"/>
    <w:rsid w:val="00365A1A"/>
    <w:rsid w:val="00365D75"/>
    <w:rsid w:val="00367A79"/>
    <w:rsid w:val="00370683"/>
    <w:rsid w:val="0037078E"/>
    <w:rsid w:val="00372794"/>
    <w:rsid w:val="0037318F"/>
    <w:rsid w:val="00373F28"/>
    <w:rsid w:val="00375378"/>
    <w:rsid w:val="00376616"/>
    <w:rsid w:val="00376FB3"/>
    <w:rsid w:val="00381937"/>
    <w:rsid w:val="00381D87"/>
    <w:rsid w:val="00382175"/>
    <w:rsid w:val="003823F1"/>
    <w:rsid w:val="00382EBC"/>
    <w:rsid w:val="00383DDF"/>
    <w:rsid w:val="00383FE9"/>
    <w:rsid w:val="00384BE2"/>
    <w:rsid w:val="00386636"/>
    <w:rsid w:val="00386777"/>
    <w:rsid w:val="00387FBB"/>
    <w:rsid w:val="00392624"/>
    <w:rsid w:val="00393317"/>
    <w:rsid w:val="0039497A"/>
    <w:rsid w:val="003954AE"/>
    <w:rsid w:val="003A0253"/>
    <w:rsid w:val="003A1461"/>
    <w:rsid w:val="003A438B"/>
    <w:rsid w:val="003A5D03"/>
    <w:rsid w:val="003B065E"/>
    <w:rsid w:val="003B0AC5"/>
    <w:rsid w:val="003B120A"/>
    <w:rsid w:val="003B2061"/>
    <w:rsid w:val="003B286E"/>
    <w:rsid w:val="003B2D3D"/>
    <w:rsid w:val="003B3218"/>
    <w:rsid w:val="003B383D"/>
    <w:rsid w:val="003B4285"/>
    <w:rsid w:val="003B49B3"/>
    <w:rsid w:val="003B4EB1"/>
    <w:rsid w:val="003B51F0"/>
    <w:rsid w:val="003B57A7"/>
    <w:rsid w:val="003B5C28"/>
    <w:rsid w:val="003B5D20"/>
    <w:rsid w:val="003B7AED"/>
    <w:rsid w:val="003C0772"/>
    <w:rsid w:val="003C27D2"/>
    <w:rsid w:val="003C2CEB"/>
    <w:rsid w:val="003C4577"/>
    <w:rsid w:val="003C4A0E"/>
    <w:rsid w:val="003C5F7C"/>
    <w:rsid w:val="003C6B35"/>
    <w:rsid w:val="003C78B9"/>
    <w:rsid w:val="003D0BC5"/>
    <w:rsid w:val="003D125D"/>
    <w:rsid w:val="003D5A93"/>
    <w:rsid w:val="003D5F6A"/>
    <w:rsid w:val="003D6153"/>
    <w:rsid w:val="003D6912"/>
    <w:rsid w:val="003D723B"/>
    <w:rsid w:val="003E2A73"/>
    <w:rsid w:val="003E2B05"/>
    <w:rsid w:val="003E5489"/>
    <w:rsid w:val="003E6048"/>
    <w:rsid w:val="003F03FE"/>
    <w:rsid w:val="003F0B16"/>
    <w:rsid w:val="003F0D25"/>
    <w:rsid w:val="003F22CF"/>
    <w:rsid w:val="003F2424"/>
    <w:rsid w:val="003F417A"/>
    <w:rsid w:val="003F4468"/>
    <w:rsid w:val="003F4DE6"/>
    <w:rsid w:val="003F53AE"/>
    <w:rsid w:val="003F63DC"/>
    <w:rsid w:val="003F6D82"/>
    <w:rsid w:val="003F7989"/>
    <w:rsid w:val="0040286D"/>
    <w:rsid w:val="00402F46"/>
    <w:rsid w:val="004035A8"/>
    <w:rsid w:val="00404656"/>
    <w:rsid w:val="004048B5"/>
    <w:rsid w:val="00406C25"/>
    <w:rsid w:val="004149CA"/>
    <w:rsid w:val="00417B16"/>
    <w:rsid w:val="004224C9"/>
    <w:rsid w:val="00424938"/>
    <w:rsid w:val="004254DA"/>
    <w:rsid w:val="00426F88"/>
    <w:rsid w:val="004277FD"/>
    <w:rsid w:val="00432ACB"/>
    <w:rsid w:val="00433FCF"/>
    <w:rsid w:val="00434BF7"/>
    <w:rsid w:val="00434D57"/>
    <w:rsid w:val="00436C11"/>
    <w:rsid w:val="00436CAD"/>
    <w:rsid w:val="004378BA"/>
    <w:rsid w:val="0044006F"/>
    <w:rsid w:val="00440A08"/>
    <w:rsid w:val="00440DB7"/>
    <w:rsid w:val="0044129D"/>
    <w:rsid w:val="0044595F"/>
    <w:rsid w:val="004506C9"/>
    <w:rsid w:val="00450D34"/>
    <w:rsid w:val="0045289F"/>
    <w:rsid w:val="00452F75"/>
    <w:rsid w:val="00453BF2"/>
    <w:rsid w:val="00454733"/>
    <w:rsid w:val="00456769"/>
    <w:rsid w:val="00456E4D"/>
    <w:rsid w:val="00457DAB"/>
    <w:rsid w:val="0046019C"/>
    <w:rsid w:val="004602FB"/>
    <w:rsid w:val="00460632"/>
    <w:rsid w:val="004623F2"/>
    <w:rsid w:val="004623FF"/>
    <w:rsid w:val="00462C1F"/>
    <w:rsid w:val="00463002"/>
    <w:rsid w:val="00463C8C"/>
    <w:rsid w:val="00463EB2"/>
    <w:rsid w:val="00464705"/>
    <w:rsid w:val="00465037"/>
    <w:rsid w:val="00465AF7"/>
    <w:rsid w:val="00467EDC"/>
    <w:rsid w:val="00470CBF"/>
    <w:rsid w:val="00473015"/>
    <w:rsid w:val="004735BB"/>
    <w:rsid w:val="00473FB9"/>
    <w:rsid w:val="004741E1"/>
    <w:rsid w:val="0047489C"/>
    <w:rsid w:val="004751AC"/>
    <w:rsid w:val="004766A6"/>
    <w:rsid w:val="0048094F"/>
    <w:rsid w:val="00480B65"/>
    <w:rsid w:val="004811D7"/>
    <w:rsid w:val="00484552"/>
    <w:rsid w:val="004845C2"/>
    <w:rsid w:val="00485C37"/>
    <w:rsid w:val="004864D4"/>
    <w:rsid w:val="004870FB"/>
    <w:rsid w:val="00487CD4"/>
    <w:rsid w:val="0049472A"/>
    <w:rsid w:val="00494F93"/>
    <w:rsid w:val="0049507B"/>
    <w:rsid w:val="004954A0"/>
    <w:rsid w:val="004957E7"/>
    <w:rsid w:val="00496395"/>
    <w:rsid w:val="00496C57"/>
    <w:rsid w:val="004A029C"/>
    <w:rsid w:val="004A03EE"/>
    <w:rsid w:val="004A04B2"/>
    <w:rsid w:val="004A201D"/>
    <w:rsid w:val="004A320A"/>
    <w:rsid w:val="004A3818"/>
    <w:rsid w:val="004A3F4F"/>
    <w:rsid w:val="004A4FEB"/>
    <w:rsid w:val="004A56F7"/>
    <w:rsid w:val="004A75D1"/>
    <w:rsid w:val="004A7ACE"/>
    <w:rsid w:val="004A7DE4"/>
    <w:rsid w:val="004B0061"/>
    <w:rsid w:val="004B0396"/>
    <w:rsid w:val="004B0EC1"/>
    <w:rsid w:val="004B1059"/>
    <w:rsid w:val="004B1770"/>
    <w:rsid w:val="004B400B"/>
    <w:rsid w:val="004B4DFA"/>
    <w:rsid w:val="004C049F"/>
    <w:rsid w:val="004C17DC"/>
    <w:rsid w:val="004C1E59"/>
    <w:rsid w:val="004C3C2F"/>
    <w:rsid w:val="004C5FBA"/>
    <w:rsid w:val="004C6F0F"/>
    <w:rsid w:val="004D250B"/>
    <w:rsid w:val="004D661E"/>
    <w:rsid w:val="004D7A91"/>
    <w:rsid w:val="004E2440"/>
    <w:rsid w:val="004F0B9B"/>
    <w:rsid w:val="004F1A1B"/>
    <w:rsid w:val="004F1E84"/>
    <w:rsid w:val="004F2896"/>
    <w:rsid w:val="004F2960"/>
    <w:rsid w:val="004F4B5D"/>
    <w:rsid w:val="00500974"/>
    <w:rsid w:val="005015C6"/>
    <w:rsid w:val="00501A49"/>
    <w:rsid w:val="0050338F"/>
    <w:rsid w:val="00503825"/>
    <w:rsid w:val="00504B46"/>
    <w:rsid w:val="005061EA"/>
    <w:rsid w:val="00506BD1"/>
    <w:rsid w:val="00506F39"/>
    <w:rsid w:val="005076A9"/>
    <w:rsid w:val="0051154D"/>
    <w:rsid w:val="00511A8C"/>
    <w:rsid w:val="00511D47"/>
    <w:rsid w:val="0051327F"/>
    <w:rsid w:val="00514FBC"/>
    <w:rsid w:val="005164C6"/>
    <w:rsid w:val="00520FA8"/>
    <w:rsid w:val="00521089"/>
    <w:rsid w:val="00522E3A"/>
    <w:rsid w:val="00523CEC"/>
    <w:rsid w:val="00525B96"/>
    <w:rsid w:val="005271FD"/>
    <w:rsid w:val="00527362"/>
    <w:rsid w:val="00530D5F"/>
    <w:rsid w:val="005319D8"/>
    <w:rsid w:val="00532AA6"/>
    <w:rsid w:val="00532FB9"/>
    <w:rsid w:val="00534AE5"/>
    <w:rsid w:val="00535226"/>
    <w:rsid w:val="0053535D"/>
    <w:rsid w:val="005368DC"/>
    <w:rsid w:val="0054075D"/>
    <w:rsid w:val="00541051"/>
    <w:rsid w:val="005416DD"/>
    <w:rsid w:val="00542839"/>
    <w:rsid w:val="00542FA5"/>
    <w:rsid w:val="00544E4D"/>
    <w:rsid w:val="00550A74"/>
    <w:rsid w:val="00552094"/>
    <w:rsid w:val="00553BFD"/>
    <w:rsid w:val="00553DE2"/>
    <w:rsid w:val="00554FE7"/>
    <w:rsid w:val="00557188"/>
    <w:rsid w:val="0056134B"/>
    <w:rsid w:val="005637BE"/>
    <w:rsid w:val="00565DCA"/>
    <w:rsid w:val="005669C1"/>
    <w:rsid w:val="0056729E"/>
    <w:rsid w:val="0057045F"/>
    <w:rsid w:val="00571645"/>
    <w:rsid w:val="00571963"/>
    <w:rsid w:val="005720D4"/>
    <w:rsid w:val="00573290"/>
    <w:rsid w:val="005735F3"/>
    <w:rsid w:val="00574393"/>
    <w:rsid w:val="005770DE"/>
    <w:rsid w:val="00577E40"/>
    <w:rsid w:val="005800D7"/>
    <w:rsid w:val="00580CE5"/>
    <w:rsid w:val="0058259B"/>
    <w:rsid w:val="005826C8"/>
    <w:rsid w:val="00582A24"/>
    <w:rsid w:val="00585CE4"/>
    <w:rsid w:val="00586415"/>
    <w:rsid w:val="00586550"/>
    <w:rsid w:val="00591BBB"/>
    <w:rsid w:val="00591F3C"/>
    <w:rsid w:val="005938F1"/>
    <w:rsid w:val="005938F7"/>
    <w:rsid w:val="005945DF"/>
    <w:rsid w:val="00597CD8"/>
    <w:rsid w:val="005A041D"/>
    <w:rsid w:val="005A048E"/>
    <w:rsid w:val="005A19B4"/>
    <w:rsid w:val="005A1A12"/>
    <w:rsid w:val="005A2569"/>
    <w:rsid w:val="005A2CFC"/>
    <w:rsid w:val="005A3D5F"/>
    <w:rsid w:val="005A4F47"/>
    <w:rsid w:val="005A569A"/>
    <w:rsid w:val="005A5D0F"/>
    <w:rsid w:val="005A75CB"/>
    <w:rsid w:val="005B0CB2"/>
    <w:rsid w:val="005B17A2"/>
    <w:rsid w:val="005B27AC"/>
    <w:rsid w:val="005B3D66"/>
    <w:rsid w:val="005B4579"/>
    <w:rsid w:val="005B4DA8"/>
    <w:rsid w:val="005B5335"/>
    <w:rsid w:val="005B57FC"/>
    <w:rsid w:val="005C054A"/>
    <w:rsid w:val="005C0BCF"/>
    <w:rsid w:val="005C0D62"/>
    <w:rsid w:val="005C1263"/>
    <w:rsid w:val="005C19D4"/>
    <w:rsid w:val="005C4E51"/>
    <w:rsid w:val="005C52AB"/>
    <w:rsid w:val="005C5378"/>
    <w:rsid w:val="005C5A69"/>
    <w:rsid w:val="005C5B60"/>
    <w:rsid w:val="005C6C04"/>
    <w:rsid w:val="005C71B8"/>
    <w:rsid w:val="005C7760"/>
    <w:rsid w:val="005C7A39"/>
    <w:rsid w:val="005D2A26"/>
    <w:rsid w:val="005D338B"/>
    <w:rsid w:val="005D37A9"/>
    <w:rsid w:val="005D6352"/>
    <w:rsid w:val="005D7471"/>
    <w:rsid w:val="005D7814"/>
    <w:rsid w:val="005E1386"/>
    <w:rsid w:val="005E1894"/>
    <w:rsid w:val="005E1F47"/>
    <w:rsid w:val="005E2D40"/>
    <w:rsid w:val="005E3215"/>
    <w:rsid w:val="005E36DA"/>
    <w:rsid w:val="005E5C5D"/>
    <w:rsid w:val="005E69D8"/>
    <w:rsid w:val="005E7099"/>
    <w:rsid w:val="005F0915"/>
    <w:rsid w:val="005F228C"/>
    <w:rsid w:val="005F238F"/>
    <w:rsid w:val="005F2BAC"/>
    <w:rsid w:val="005F3294"/>
    <w:rsid w:val="005F3E90"/>
    <w:rsid w:val="005F4540"/>
    <w:rsid w:val="005F4B01"/>
    <w:rsid w:val="005F61EC"/>
    <w:rsid w:val="005F7629"/>
    <w:rsid w:val="0060010B"/>
    <w:rsid w:val="00600E88"/>
    <w:rsid w:val="0060300D"/>
    <w:rsid w:val="00603B1A"/>
    <w:rsid w:val="00603D43"/>
    <w:rsid w:val="006040B9"/>
    <w:rsid w:val="00605D4E"/>
    <w:rsid w:val="006068D7"/>
    <w:rsid w:val="00607EB3"/>
    <w:rsid w:val="006106A3"/>
    <w:rsid w:val="00610E4B"/>
    <w:rsid w:val="00612E38"/>
    <w:rsid w:val="006147F0"/>
    <w:rsid w:val="00616C4B"/>
    <w:rsid w:val="00616CDE"/>
    <w:rsid w:val="0062230E"/>
    <w:rsid w:val="00622BA2"/>
    <w:rsid w:val="00624C24"/>
    <w:rsid w:val="006261F0"/>
    <w:rsid w:val="006276FE"/>
    <w:rsid w:val="00630779"/>
    <w:rsid w:val="00633689"/>
    <w:rsid w:val="00633EB1"/>
    <w:rsid w:val="00637217"/>
    <w:rsid w:val="00637767"/>
    <w:rsid w:val="00637F8A"/>
    <w:rsid w:val="0064054E"/>
    <w:rsid w:val="0064068B"/>
    <w:rsid w:val="00641629"/>
    <w:rsid w:val="0064297B"/>
    <w:rsid w:val="00642A88"/>
    <w:rsid w:val="0064483D"/>
    <w:rsid w:val="0064569C"/>
    <w:rsid w:val="0064579A"/>
    <w:rsid w:val="0064628B"/>
    <w:rsid w:val="00646D74"/>
    <w:rsid w:val="0064760C"/>
    <w:rsid w:val="00650854"/>
    <w:rsid w:val="00651681"/>
    <w:rsid w:val="00652DA7"/>
    <w:rsid w:val="00653884"/>
    <w:rsid w:val="0065443A"/>
    <w:rsid w:val="00655CCF"/>
    <w:rsid w:val="00655DA6"/>
    <w:rsid w:val="00656DBE"/>
    <w:rsid w:val="0066006B"/>
    <w:rsid w:val="00661F43"/>
    <w:rsid w:val="00663359"/>
    <w:rsid w:val="00664696"/>
    <w:rsid w:val="00664764"/>
    <w:rsid w:val="00665A31"/>
    <w:rsid w:val="00670B9A"/>
    <w:rsid w:val="006721FE"/>
    <w:rsid w:val="0067625C"/>
    <w:rsid w:val="00677D59"/>
    <w:rsid w:val="00677EA0"/>
    <w:rsid w:val="006816A7"/>
    <w:rsid w:val="00681A68"/>
    <w:rsid w:val="00682D89"/>
    <w:rsid w:val="0068329B"/>
    <w:rsid w:val="006846DE"/>
    <w:rsid w:val="0068613E"/>
    <w:rsid w:val="006878E2"/>
    <w:rsid w:val="006913F4"/>
    <w:rsid w:val="00694323"/>
    <w:rsid w:val="0069538B"/>
    <w:rsid w:val="00695949"/>
    <w:rsid w:val="006A06D6"/>
    <w:rsid w:val="006A23D0"/>
    <w:rsid w:val="006A270D"/>
    <w:rsid w:val="006A277A"/>
    <w:rsid w:val="006A6871"/>
    <w:rsid w:val="006A68BD"/>
    <w:rsid w:val="006A69B0"/>
    <w:rsid w:val="006A6E21"/>
    <w:rsid w:val="006A7CB4"/>
    <w:rsid w:val="006A7CB9"/>
    <w:rsid w:val="006B2255"/>
    <w:rsid w:val="006B2CFB"/>
    <w:rsid w:val="006B372E"/>
    <w:rsid w:val="006B3C95"/>
    <w:rsid w:val="006B4DA4"/>
    <w:rsid w:val="006B587E"/>
    <w:rsid w:val="006B6888"/>
    <w:rsid w:val="006B75C8"/>
    <w:rsid w:val="006B7865"/>
    <w:rsid w:val="006C1142"/>
    <w:rsid w:val="006C1E92"/>
    <w:rsid w:val="006C2236"/>
    <w:rsid w:val="006C227E"/>
    <w:rsid w:val="006C79AA"/>
    <w:rsid w:val="006C7FB7"/>
    <w:rsid w:val="006D0E91"/>
    <w:rsid w:val="006D174C"/>
    <w:rsid w:val="006D1AA0"/>
    <w:rsid w:val="006D1D7A"/>
    <w:rsid w:val="006D1FC0"/>
    <w:rsid w:val="006D29CD"/>
    <w:rsid w:val="006D3B27"/>
    <w:rsid w:val="006D41AE"/>
    <w:rsid w:val="006D6B7A"/>
    <w:rsid w:val="006E0375"/>
    <w:rsid w:val="006E0A24"/>
    <w:rsid w:val="006E0CFF"/>
    <w:rsid w:val="006E1992"/>
    <w:rsid w:val="006E62CD"/>
    <w:rsid w:val="006E70FA"/>
    <w:rsid w:val="006E7F0D"/>
    <w:rsid w:val="006F1281"/>
    <w:rsid w:val="006F188F"/>
    <w:rsid w:val="006F190D"/>
    <w:rsid w:val="006F1AAA"/>
    <w:rsid w:val="006F2015"/>
    <w:rsid w:val="006F40DE"/>
    <w:rsid w:val="006F46E0"/>
    <w:rsid w:val="006F4A87"/>
    <w:rsid w:val="007013F2"/>
    <w:rsid w:val="007025E2"/>
    <w:rsid w:val="0071102B"/>
    <w:rsid w:val="00711709"/>
    <w:rsid w:val="00711D22"/>
    <w:rsid w:val="00711FAF"/>
    <w:rsid w:val="007148B0"/>
    <w:rsid w:val="00715DE4"/>
    <w:rsid w:val="007161A6"/>
    <w:rsid w:val="00720369"/>
    <w:rsid w:val="007214DA"/>
    <w:rsid w:val="00721E3A"/>
    <w:rsid w:val="00722006"/>
    <w:rsid w:val="00722BAA"/>
    <w:rsid w:val="0072314F"/>
    <w:rsid w:val="007236F0"/>
    <w:rsid w:val="00724506"/>
    <w:rsid w:val="007262D9"/>
    <w:rsid w:val="00726DEE"/>
    <w:rsid w:val="00726E6C"/>
    <w:rsid w:val="00727C19"/>
    <w:rsid w:val="007305DA"/>
    <w:rsid w:val="00730EA5"/>
    <w:rsid w:val="00732B10"/>
    <w:rsid w:val="00733933"/>
    <w:rsid w:val="007358A3"/>
    <w:rsid w:val="00736986"/>
    <w:rsid w:val="0074000C"/>
    <w:rsid w:val="007403B1"/>
    <w:rsid w:val="00740BC7"/>
    <w:rsid w:val="00743DB7"/>
    <w:rsid w:val="00744715"/>
    <w:rsid w:val="00750B7B"/>
    <w:rsid w:val="00751A99"/>
    <w:rsid w:val="00752C9D"/>
    <w:rsid w:val="00756C3D"/>
    <w:rsid w:val="00756C57"/>
    <w:rsid w:val="00757D4C"/>
    <w:rsid w:val="007603F9"/>
    <w:rsid w:val="00761B3E"/>
    <w:rsid w:val="00761E6F"/>
    <w:rsid w:val="00764D82"/>
    <w:rsid w:val="0076651A"/>
    <w:rsid w:val="00770F91"/>
    <w:rsid w:val="00771058"/>
    <w:rsid w:val="0077127E"/>
    <w:rsid w:val="00772513"/>
    <w:rsid w:val="00772A7F"/>
    <w:rsid w:val="00773923"/>
    <w:rsid w:val="00774118"/>
    <w:rsid w:val="00774BA0"/>
    <w:rsid w:val="00775916"/>
    <w:rsid w:val="00775DE9"/>
    <w:rsid w:val="00776099"/>
    <w:rsid w:val="007774D9"/>
    <w:rsid w:val="007777C9"/>
    <w:rsid w:val="00777B3C"/>
    <w:rsid w:val="007822B2"/>
    <w:rsid w:val="007824DA"/>
    <w:rsid w:val="007851BD"/>
    <w:rsid w:val="00785653"/>
    <w:rsid w:val="0079001B"/>
    <w:rsid w:val="007912B5"/>
    <w:rsid w:val="007926E2"/>
    <w:rsid w:val="007942DF"/>
    <w:rsid w:val="007957B5"/>
    <w:rsid w:val="007969D0"/>
    <w:rsid w:val="00796F6B"/>
    <w:rsid w:val="00797758"/>
    <w:rsid w:val="007A3017"/>
    <w:rsid w:val="007A60DF"/>
    <w:rsid w:val="007A6C58"/>
    <w:rsid w:val="007A713D"/>
    <w:rsid w:val="007A7580"/>
    <w:rsid w:val="007A7A53"/>
    <w:rsid w:val="007A7A94"/>
    <w:rsid w:val="007B1A9C"/>
    <w:rsid w:val="007B1ACA"/>
    <w:rsid w:val="007B2DEF"/>
    <w:rsid w:val="007B3036"/>
    <w:rsid w:val="007B6EB5"/>
    <w:rsid w:val="007C1142"/>
    <w:rsid w:val="007C3108"/>
    <w:rsid w:val="007C38FC"/>
    <w:rsid w:val="007C3C91"/>
    <w:rsid w:val="007C405A"/>
    <w:rsid w:val="007D11A2"/>
    <w:rsid w:val="007D2093"/>
    <w:rsid w:val="007D235F"/>
    <w:rsid w:val="007D2BAB"/>
    <w:rsid w:val="007D4326"/>
    <w:rsid w:val="007D4A88"/>
    <w:rsid w:val="007D535E"/>
    <w:rsid w:val="007D536A"/>
    <w:rsid w:val="007D6983"/>
    <w:rsid w:val="007D6DFC"/>
    <w:rsid w:val="007D7122"/>
    <w:rsid w:val="007E2098"/>
    <w:rsid w:val="007F176E"/>
    <w:rsid w:val="007F2626"/>
    <w:rsid w:val="007F3010"/>
    <w:rsid w:val="007F33BA"/>
    <w:rsid w:val="007F380D"/>
    <w:rsid w:val="00803349"/>
    <w:rsid w:val="008035BF"/>
    <w:rsid w:val="00803EEB"/>
    <w:rsid w:val="00805167"/>
    <w:rsid w:val="0080640A"/>
    <w:rsid w:val="0081084A"/>
    <w:rsid w:val="00810958"/>
    <w:rsid w:val="00811581"/>
    <w:rsid w:val="0081209A"/>
    <w:rsid w:val="00812EA1"/>
    <w:rsid w:val="00817999"/>
    <w:rsid w:val="0082047E"/>
    <w:rsid w:val="0082138C"/>
    <w:rsid w:val="00823489"/>
    <w:rsid w:val="00824ECC"/>
    <w:rsid w:val="008268E3"/>
    <w:rsid w:val="00826B22"/>
    <w:rsid w:val="0082726E"/>
    <w:rsid w:val="00827443"/>
    <w:rsid w:val="008301E7"/>
    <w:rsid w:val="0083036E"/>
    <w:rsid w:val="00830A15"/>
    <w:rsid w:val="00832299"/>
    <w:rsid w:val="008328E4"/>
    <w:rsid w:val="0083497E"/>
    <w:rsid w:val="00834D5A"/>
    <w:rsid w:val="00835368"/>
    <w:rsid w:val="0083561F"/>
    <w:rsid w:val="00840860"/>
    <w:rsid w:val="00840A6D"/>
    <w:rsid w:val="00841871"/>
    <w:rsid w:val="00842762"/>
    <w:rsid w:val="00844248"/>
    <w:rsid w:val="008457D8"/>
    <w:rsid w:val="00845994"/>
    <w:rsid w:val="00852523"/>
    <w:rsid w:val="008525B5"/>
    <w:rsid w:val="008525F8"/>
    <w:rsid w:val="0085574D"/>
    <w:rsid w:val="00856A7F"/>
    <w:rsid w:val="0085717A"/>
    <w:rsid w:val="00857CCD"/>
    <w:rsid w:val="00857E8F"/>
    <w:rsid w:val="008606D0"/>
    <w:rsid w:val="00860E6B"/>
    <w:rsid w:val="00861442"/>
    <w:rsid w:val="00864439"/>
    <w:rsid w:val="0086766C"/>
    <w:rsid w:val="00870637"/>
    <w:rsid w:val="008706E5"/>
    <w:rsid w:val="008714BB"/>
    <w:rsid w:val="0087158D"/>
    <w:rsid w:val="008718CC"/>
    <w:rsid w:val="0087204D"/>
    <w:rsid w:val="00872B46"/>
    <w:rsid w:val="00874228"/>
    <w:rsid w:val="00874FE0"/>
    <w:rsid w:val="00875035"/>
    <w:rsid w:val="00875A97"/>
    <w:rsid w:val="00875D07"/>
    <w:rsid w:val="0087608B"/>
    <w:rsid w:val="0087710F"/>
    <w:rsid w:val="00877571"/>
    <w:rsid w:val="00877634"/>
    <w:rsid w:val="008802BD"/>
    <w:rsid w:val="0088175B"/>
    <w:rsid w:val="00881D49"/>
    <w:rsid w:val="0088238C"/>
    <w:rsid w:val="008839BD"/>
    <w:rsid w:val="0088476A"/>
    <w:rsid w:val="00884CA8"/>
    <w:rsid w:val="00887114"/>
    <w:rsid w:val="0089143E"/>
    <w:rsid w:val="00891FBE"/>
    <w:rsid w:val="00892A78"/>
    <w:rsid w:val="00893147"/>
    <w:rsid w:val="008939E3"/>
    <w:rsid w:val="00893EF7"/>
    <w:rsid w:val="0089423B"/>
    <w:rsid w:val="00895ED0"/>
    <w:rsid w:val="00897D16"/>
    <w:rsid w:val="008A18FE"/>
    <w:rsid w:val="008A27D9"/>
    <w:rsid w:val="008A5304"/>
    <w:rsid w:val="008A57B4"/>
    <w:rsid w:val="008A5801"/>
    <w:rsid w:val="008A59BB"/>
    <w:rsid w:val="008A5C0A"/>
    <w:rsid w:val="008A7075"/>
    <w:rsid w:val="008A71CE"/>
    <w:rsid w:val="008A7875"/>
    <w:rsid w:val="008B1B0E"/>
    <w:rsid w:val="008B20F0"/>
    <w:rsid w:val="008B61B4"/>
    <w:rsid w:val="008B64A9"/>
    <w:rsid w:val="008B6C98"/>
    <w:rsid w:val="008B7A35"/>
    <w:rsid w:val="008C447B"/>
    <w:rsid w:val="008C4CC3"/>
    <w:rsid w:val="008C5D13"/>
    <w:rsid w:val="008C5EEE"/>
    <w:rsid w:val="008C686D"/>
    <w:rsid w:val="008C715D"/>
    <w:rsid w:val="008D018C"/>
    <w:rsid w:val="008D01B3"/>
    <w:rsid w:val="008D0FB1"/>
    <w:rsid w:val="008D2B1E"/>
    <w:rsid w:val="008D3772"/>
    <w:rsid w:val="008D3C55"/>
    <w:rsid w:val="008D5523"/>
    <w:rsid w:val="008D7BA2"/>
    <w:rsid w:val="008E05B0"/>
    <w:rsid w:val="008E2983"/>
    <w:rsid w:val="008E2D09"/>
    <w:rsid w:val="008E3879"/>
    <w:rsid w:val="008E3E04"/>
    <w:rsid w:val="008E5131"/>
    <w:rsid w:val="008E525E"/>
    <w:rsid w:val="008E5678"/>
    <w:rsid w:val="008E659D"/>
    <w:rsid w:val="008F1074"/>
    <w:rsid w:val="008F1783"/>
    <w:rsid w:val="008F4C1D"/>
    <w:rsid w:val="008F5538"/>
    <w:rsid w:val="008F6534"/>
    <w:rsid w:val="0090318C"/>
    <w:rsid w:val="009049DD"/>
    <w:rsid w:val="00904A78"/>
    <w:rsid w:val="00904D10"/>
    <w:rsid w:val="00905008"/>
    <w:rsid w:val="00905938"/>
    <w:rsid w:val="00905EC0"/>
    <w:rsid w:val="009062E9"/>
    <w:rsid w:val="009067BD"/>
    <w:rsid w:val="009107D3"/>
    <w:rsid w:val="00910B73"/>
    <w:rsid w:val="0091150C"/>
    <w:rsid w:val="009119F7"/>
    <w:rsid w:val="00913C26"/>
    <w:rsid w:val="009149AF"/>
    <w:rsid w:val="00921B51"/>
    <w:rsid w:val="0092226E"/>
    <w:rsid w:val="00923642"/>
    <w:rsid w:val="00924F41"/>
    <w:rsid w:val="009250AF"/>
    <w:rsid w:val="0092795A"/>
    <w:rsid w:val="009310E1"/>
    <w:rsid w:val="00934387"/>
    <w:rsid w:val="00937DE8"/>
    <w:rsid w:val="0094100A"/>
    <w:rsid w:val="00941BB9"/>
    <w:rsid w:val="009424AD"/>
    <w:rsid w:val="00943278"/>
    <w:rsid w:val="00944054"/>
    <w:rsid w:val="009452E1"/>
    <w:rsid w:val="009456C0"/>
    <w:rsid w:val="00946994"/>
    <w:rsid w:val="009477AD"/>
    <w:rsid w:val="00950399"/>
    <w:rsid w:val="00952237"/>
    <w:rsid w:val="0095265F"/>
    <w:rsid w:val="00952872"/>
    <w:rsid w:val="00953064"/>
    <w:rsid w:val="009532FC"/>
    <w:rsid w:val="00954AB9"/>
    <w:rsid w:val="00954C8D"/>
    <w:rsid w:val="00957782"/>
    <w:rsid w:val="009635C3"/>
    <w:rsid w:val="00965D24"/>
    <w:rsid w:val="00966118"/>
    <w:rsid w:val="009668AA"/>
    <w:rsid w:val="00970401"/>
    <w:rsid w:val="00972D48"/>
    <w:rsid w:val="009747DF"/>
    <w:rsid w:val="00974872"/>
    <w:rsid w:val="00975CF1"/>
    <w:rsid w:val="00975D4B"/>
    <w:rsid w:val="009763A3"/>
    <w:rsid w:val="00976E72"/>
    <w:rsid w:val="0097767A"/>
    <w:rsid w:val="009818FE"/>
    <w:rsid w:val="00981D41"/>
    <w:rsid w:val="00984542"/>
    <w:rsid w:val="00985571"/>
    <w:rsid w:val="009857A4"/>
    <w:rsid w:val="00986C79"/>
    <w:rsid w:val="00986E34"/>
    <w:rsid w:val="009878B9"/>
    <w:rsid w:val="00987B17"/>
    <w:rsid w:val="00993C47"/>
    <w:rsid w:val="0099569E"/>
    <w:rsid w:val="00997752"/>
    <w:rsid w:val="00997793"/>
    <w:rsid w:val="009A2BAE"/>
    <w:rsid w:val="009A44D7"/>
    <w:rsid w:val="009A6D70"/>
    <w:rsid w:val="009A73DC"/>
    <w:rsid w:val="009A76B0"/>
    <w:rsid w:val="009B17E7"/>
    <w:rsid w:val="009B2109"/>
    <w:rsid w:val="009B3011"/>
    <w:rsid w:val="009B3775"/>
    <w:rsid w:val="009B3B9C"/>
    <w:rsid w:val="009B42E2"/>
    <w:rsid w:val="009B5C7B"/>
    <w:rsid w:val="009C056F"/>
    <w:rsid w:val="009C08BC"/>
    <w:rsid w:val="009C1A00"/>
    <w:rsid w:val="009C2EBA"/>
    <w:rsid w:val="009C7AEA"/>
    <w:rsid w:val="009D0A71"/>
    <w:rsid w:val="009D0C6E"/>
    <w:rsid w:val="009D1375"/>
    <w:rsid w:val="009E1728"/>
    <w:rsid w:val="009E2FD6"/>
    <w:rsid w:val="009E35F0"/>
    <w:rsid w:val="009E5A89"/>
    <w:rsid w:val="009E68BC"/>
    <w:rsid w:val="009F01B8"/>
    <w:rsid w:val="009F0DC7"/>
    <w:rsid w:val="009F2ACD"/>
    <w:rsid w:val="009F2CC4"/>
    <w:rsid w:val="009F30B3"/>
    <w:rsid w:val="009F3354"/>
    <w:rsid w:val="009F370E"/>
    <w:rsid w:val="009F3DBB"/>
    <w:rsid w:val="009F57EB"/>
    <w:rsid w:val="009F5E3F"/>
    <w:rsid w:val="009F5FC6"/>
    <w:rsid w:val="00A001CE"/>
    <w:rsid w:val="00A00D06"/>
    <w:rsid w:val="00A0150B"/>
    <w:rsid w:val="00A01DCA"/>
    <w:rsid w:val="00A02EA2"/>
    <w:rsid w:val="00A06306"/>
    <w:rsid w:val="00A068B6"/>
    <w:rsid w:val="00A079F7"/>
    <w:rsid w:val="00A10E60"/>
    <w:rsid w:val="00A11037"/>
    <w:rsid w:val="00A11F53"/>
    <w:rsid w:val="00A17951"/>
    <w:rsid w:val="00A20C11"/>
    <w:rsid w:val="00A22641"/>
    <w:rsid w:val="00A24C5E"/>
    <w:rsid w:val="00A25AB3"/>
    <w:rsid w:val="00A26EBA"/>
    <w:rsid w:val="00A3114F"/>
    <w:rsid w:val="00A31DAB"/>
    <w:rsid w:val="00A33598"/>
    <w:rsid w:val="00A3387A"/>
    <w:rsid w:val="00A348F1"/>
    <w:rsid w:val="00A35AB6"/>
    <w:rsid w:val="00A36DA8"/>
    <w:rsid w:val="00A377A3"/>
    <w:rsid w:val="00A40B10"/>
    <w:rsid w:val="00A40F7D"/>
    <w:rsid w:val="00A40FD6"/>
    <w:rsid w:val="00A44A47"/>
    <w:rsid w:val="00A45A13"/>
    <w:rsid w:val="00A50479"/>
    <w:rsid w:val="00A53DAD"/>
    <w:rsid w:val="00A54159"/>
    <w:rsid w:val="00A54A92"/>
    <w:rsid w:val="00A615C1"/>
    <w:rsid w:val="00A61888"/>
    <w:rsid w:val="00A61A0C"/>
    <w:rsid w:val="00A61BB3"/>
    <w:rsid w:val="00A63164"/>
    <w:rsid w:val="00A65530"/>
    <w:rsid w:val="00A65EFF"/>
    <w:rsid w:val="00A66E1C"/>
    <w:rsid w:val="00A73567"/>
    <w:rsid w:val="00A74A62"/>
    <w:rsid w:val="00A754AF"/>
    <w:rsid w:val="00A75763"/>
    <w:rsid w:val="00A7656C"/>
    <w:rsid w:val="00A7789C"/>
    <w:rsid w:val="00A806A5"/>
    <w:rsid w:val="00A81529"/>
    <w:rsid w:val="00A81A7B"/>
    <w:rsid w:val="00A824C8"/>
    <w:rsid w:val="00A8306A"/>
    <w:rsid w:val="00A8398D"/>
    <w:rsid w:val="00A83B80"/>
    <w:rsid w:val="00A84C81"/>
    <w:rsid w:val="00A86B4C"/>
    <w:rsid w:val="00A87068"/>
    <w:rsid w:val="00A879A5"/>
    <w:rsid w:val="00A87AEE"/>
    <w:rsid w:val="00A90A8D"/>
    <w:rsid w:val="00A92AB1"/>
    <w:rsid w:val="00A9447D"/>
    <w:rsid w:val="00A9466A"/>
    <w:rsid w:val="00AA1F63"/>
    <w:rsid w:val="00AA219F"/>
    <w:rsid w:val="00AA31C4"/>
    <w:rsid w:val="00AA3B1E"/>
    <w:rsid w:val="00AA3C94"/>
    <w:rsid w:val="00AA3D5F"/>
    <w:rsid w:val="00AA4516"/>
    <w:rsid w:val="00AA5FCE"/>
    <w:rsid w:val="00AA7D43"/>
    <w:rsid w:val="00AB03D8"/>
    <w:rsid w:val="00AB0536"/>
    <w:rsid w:val="00AB26D7"/>
    <w:rsid w:val="00AB2B81"/>
    <w:rsid w:val="00AB7B1D"/>
    <w:rsid w:val="00AC1026"/>
    <w:rsid w:val="00AC1EE1"/>
    <w:rsid w:val="00AC482F"/>
    <w:rsid w:val="00AD087C"/>
    <w:rsid w:val="00AD08EF"/>
    <w:rsid w:val="00AD0A04"/>
    <w:rsid w:val="00AD1ACC"/>
    <w:rsid w:val="00AD3FA9"/>
    <w:rsid w:val="00AD42B8"/>
    <w:rsid w:val="00AD4997"/>
    <w:rsid w:val="00AD5EF2"/>
    <w:rsid w:val="00AD6E55"/>
    <w:rsid w:val="00AE056E"/>
    <w:rsid w:val="00AE1FDD"/>
    <w:rsid w:val="00AE429B"/>
    <w:rsid w:val="00AE7614"/>
    <w:rsid w:val="00AE7CCE"/>
    <w:rsid w:val="00AF03C9"/>
    <w:rsid w:val="00AF04BD"/>
    <w:rsid w:val="00AF0B91"/>
    <w:rsid w:val="00AF206F"/>
    <w:rsid w:val="00AF2E19"/>
    <w:rsid w:val="00AF4036"/>
    <w:rsid w:val="00AF41BF"/>
    <w:rsid w:val="00AF7729"/>
    <w:rsid w:val="00B006F6"/>
    <w:rsid w:val="00B02655"/>
    <w:rsid w:val="00B02F39"/>
    <w:rsid w:val="00B04EF0"/>
    <w:rsid w:val="00B0629B"/>
    <w:rsid w:val="00B101CB"/>
    <w:rsid w:val="00B105B4"/>
    <w:rsid w:val="00B121FE"/>
    <w:rsid w:val="00B135A3"/>
    <w:rsid w:val="00B14CDB"/>
    <w:rsid w:val="00B15279"/>
    <w:rsid w:val="00B159B5"/>
    <w:rsid w:val="00B15F0B"/>
    <w:rsid w:val="00B16558"/>
    <w:rsid w:val="00B17695"/>
    <w:rsid w:val="00B17808"/>
    <w:rsid w:val="00B1794C"/>
    <w:rsid w:val="00B203E5"/>
    <w:rsid w:val="00B23292"/>
    <w:rsid w:val="00B248D6"/>
    <w:rsid w:val="00B265E3"/>
    <w:rsid w:val="00B26C11"/>
    <w:rsid w:val="00B26D84"/>
    <w:rsid w:val="00B27CC8"/>
    <w:rsid w:val="00B31BFA"/>
    <w:rsid w:val="00B32E69"/>
    <w:rsid w:val="00B32F3E"/>
    <w:rsid w:val="00B32F8E"/>
    <w:rsid w:val="00B34C50"/>
    <w:rsid w:val="00B353EB"/>
    <w:rsid w:val="00B430D8"/>
    <w:rsid w:val="00B443F5"/>
    <w:rsid w:val="00B456B1"/>
    <w:rsid w:val="00B45F90"/>
    <w:rsid w:val="00B46162"/>
    <w:rsid w:val="00B46271"/>
    <w:rsid w:val="00B47CAA"/>
    <w:rsid w:val="00B506B8"/>
    <w:rsid w:val="00B50C42"/>
    <w:rsid w:val="00B528A7"/>
    <w:rsid w:val="00B52CE2"/>
    <w:rsid w:val="00B537A2"/>
    <w:rsid w:val="00B56380"/>
    <w:rsid w:val="00B602FB"/>
    <w:rsid w:val="00B623D7"/>
    <w:rsid w:val="00B634E5"/>
    <w:rsid w:val="00B641EA"/>
    <w:rsid w:val="00B64C0D"/>
    <w:rsid w:val="00B66CB1"/>
    <w:rsid w:val="00B67A8F"/>
    <w:rsid w:val="00B70F63"/>
    <w:rsid w:val="00B7162D"/>
    <w:rsid w:val="00B72B8C"/>
    <w:rsid w:val="00B73AB7"/>
    <w:rsid w:val="00B73CD7"/>
    <w:rsid w:val="00B7482B"/>
    <w:rsid w:val="00B76678"/>
    <w:rsid w:val="00B8079F"/>
    <w:rsid w:val="00B80B3B"/>
    <w:rsid w:val="00B811CA"/>
    <w:rsid w:val="00B8492A"/>
    <w:rsid w:val="00B84D6A"/>
    <w:rsid w:val="00B855FC"/>
    <w:rsid w:val="00B85635"/>
    <w:rsid w:val="00B866D4"/>
    <w:rsid w:val="00B9095A"/>
    <w:rsid w:val="00B90D9A"/>
    <w:rsid w:val="00B9119A"/>
    <w:rsid w:val="00B930D1"/>
    <w:rsid w:val="00B9358A"/>
    <w:rsid w:val="00B94D06"/>
    <w:rsid w:val="00BA1EF0"/>
    <w:rsid w:val="00BA3D50"/>
    <w:rsid w:val="00BA490F"/>
    <w:rsid w:val="00BA4B97"/>
    <w:rsid w:val="00BA607C"/>
    <w:rsid w:val="00BA6425"/>
    <w:rsid w:val="00BA65DA"/>
    <w:rsid w:val="00BA6FFB"/>
    <w:rsid w:val="00BB25ED"/>
    <w:rsid w:val="00BB2F8A"/>
    <w:rsid w:val="00BB330F"/>
    <w:rsid w:val="00BB4231"/>
    <w:rsid w:val="00BB592C"/>
    <w:rsid w:val="00BB5CFE"/>
    <w:rsid w:val="00BB6620"/>
    <w:rsid w:val="00BC0039"/>
    <w:rsid w:val="00BC10ED"/>
    <w:rsid w:val="00BC2389"/>
    <w:rsid w:val="00BC33C8"/>
    <w:rsid w:val="00BC39AB"/>
    <w:rsid w:val="00BC3E65"/>
    <w:rsid w:val="00BC60BD"/>
    <w:rsid w:val="00BC6CFA"/>
    <w:rsid w:val="00BD1835"/>
    <w:rsid w:val="00BD2E87"/>
    <w:rsid w:val="00BD3FF6"/>
    <w:rsid w:val="00BD530C"/>
    <w:rsid w:val="00BD56F2"/>
    <w:rsid w:val="00BD57F5"/>
    <w:rsid w:val="00BE3479"/>
    <w:rsid w:val="00BE3C4E"/>
    <w:rsid w:val="00BE7004"/>
    <w:rsid w:val="00BF2C79"/>
    <w:rsid w:val="00BF44BD"/>
    <w:rsid w:val="00BF4A8C"/>
    <w:rsid w:val="00BF5233"/>
    <w:rsid w:val="00BF5869"/>
    <w:rsid w:val="00BF6CAF"/>
    <w:rsid w:val="00BF6F95"/>
    <w:rsid w:val="00C00551"/>
    <w:rsid w:val="00C03C31"/>
    <w:rsid w:val="00C03F7D"/>
    <w:rsid w:val="00C05081"/>
    <w:rsid w:val="00C06E89"/>
    <w:rsid w:val="00C07D1E"/>
    <w:rsid w:val="00C105EA"/>
    <w:rsid w:val="00C1071B"/>
    <w:rsid w:val="00C10EBF"/>
    <w:rsid w:val="00C11B0D"/>
    <w:rsid w:val="00C158C5"/>
    <w:rsid w:val="00C15C8C"/>
    <w:rsid w:val="00C16A8A"/>
    <w:rsid w:val="00C17B8A"/>
    <w:rsid w:val="00C17D34"/>
    <w:rsid w:val="00C20237"/>
    <w:rsid w:val="00C2110F"/>
    <w:rsid w:val="00C21B8C"/>
    <w:rsid w:val="00C21FC8"/>
    <w:rsid w:val="00C22B22"/>
    <w:rsid w:val="00C244AD"/>
    <w:rsid w:val="00C24E03"/>
    <w:rsid w:val="00C257C0"/>
    <w:rsid w:val="00C25A67"/>
    <w:rsid w:val="00C26689"/>
    <w:rsid w:val="00C2734F"/>
    <w:rsid w:val="00C33DC2"/>
    <w:rsid w:val="00C37B0A"/>
    <w:rsid w:val="00C37D54"/>
    <w:rsid w:val="00C40138"/>
    <w:rsid w:val="00C41502"/>
    <w:rsid w:val="00C436A6"/>
    <w:rsid w:val="00C4381E"/>
    <w:rsid w:val="00C44675"/>
    <w:rsid w:val="00C466A6"/>
    <w:rsid w:val="00C505EB"/>
    <w:rsid w:val="00C51B72"/>
    <w:rsid w:val="00C52BA1"/>
    <w:rsid w:val="00C54905"/>
    <w:rsid w:val="00C54AE9"/>
    <w:rsid w:val="00C55BB2"/>
    <w:rsid w:val="00C5606C"/>
    <w:rsid w:val="00C5640D"/>
    <w:rsid w:val="00C61412"/>
    <w:rsid w:val="00C6255D"/>
    <w:rsid w:val="00C632C3"/>
    <w:rsid w:val="00C64402"/>
    <w:rsid w:val="00C65884"/>
    <w:rsid w:val="00C67DF0"/>
    <w:rsid w:val="00C67F3D"/>
    <w:rsid w:val="00C73346"/>
    <w:rsid w:val="00C73430"/>
    <w:rsid w:val="00C73872"/>
    <w:rsid w:val="00C7560C"/>
    <w:rsid w:val="00C77672"/>
    <w:rsid w:val="00C80B63"/>
    <w:rsid w:val="00C80F4C"/>
    <w:rsid w:val="00C82096"/>
    <w:rsid w:val="00C82CC8"/>
    <w:rsid w:val="00C83DC4"/>
    <w:rsid w:val="00C83E5F"/>
    <w:rsid w:val="00C84630"/>
    <w:rsid w:val="00C91648"/>
    <w:rsid w:val="00C944FB"/>
    <w:rsid w:val="00C94FA2"/>
    <w:rsid w:val="00C9572B"/>
    <w:rsid w:val="00C961BE"/>
    <w:rsid w:val="00CA0B71"/>
    <w:rsid w:val="00CA1C06"/>
    <w:rsid w:val="00CA27E0"/>
    <w:rsid w:val="00CA4C15"/>
    <w:rsid w:val="00CA7F40"/>
    <w:rsid w:val="00CB277B"/>
    <w:rsid w:val="00CB3E87"/>
    <w:rsid w:val="00CB7351"/>
    <w:rsid w:val="00CC053A"/>
    <w:rsid w:val="00CC2A4A"/>
    <w:rsid w:val="00CC4AC5"/>
    <w:rsid w:val="00CC6CE1"/>
    <w:rsid w:val="00CD0C7E"/>
    <w:rsid w:val="00CD2DC4"/>
    <w:rsid w:val="00CD3164"/>
    <w:rsid w:val="00CD43A4"/>
    <w:rsid w:val="00CD5AD7"/>
    <w:rsid w:val="00CD615F"/>
    <w:rsid w:val="00CD7678"/>
    <w:rsid w:val="00CD7C88"/>
    <w:rsid w:val="00CD7FC5"/>
    <w:rsid w:val="00CE1DE3"/>
    <w:rsid w:val="00CE4839"/>
    <w:rsid w:val="00CE4FE5"/>
    <w:rsid w:val="00CE58A7"/>
    <w:rsid w:val="00CE6483"/>
    <w:rsid w:val="00CE7267"/>
    <w:rsid w:val="00CF1A8D"/>
    <w:rsid w:val="00CF234F"/>
    <w:rsid w:val="00CF2D45"/>
    <w:rsid w:val="00CF48D3"/>
    <w:rsid w:val="00CF698B"/>
    <w:rsid w:val="00CF7B8B"/>
    <w:rsid w:val="00D00589"/>
    <w:rsid w:val="00D00F4C"/>
    <w:rsid w:val="00D02709"/>
    <w:rsid w:val="00D03975"/>
    <w:rsid w:val="00D041AB"/>
    <w:rsid w:val="00D045F7"/>
    <w:rsid w:val="00D06C2D"/>
    <w:rsid w:val="00D07827"/>
    <w:rsid w:val="00D177D0"/>
    <w:rsid w:val="00D21A92"/>
    <w:rsid w:val="00D24E54"/>
    <w:rsid w:val="00D30E26"/>
    <w:rsid w:val="00D332AE"/>
    <w:rsid w:val="00D34FC0"/>
    <w:rsid w:val="00D35175"/>
    <w:rsid w:val="00D35610"/>
    <w:rsid w:val="00D36570"/>
    <w:rsid w:val="00D3751B"/>
    <w:rsid w:val="00D40645"/>
    <w:rsid w:val="00D407C3"/>
    <w:rsid w:val="00D41151"/>
    <w:rsid w:val="00D42537"/>
    <w:rsid w:val="00D42586"/>
    <w:rsid w:val="00D43A0B"/>
    <w:rsid w:val="00D45106"/>
    <w:rsid w:val="00D4587C"/>
    <w:rsid w:val="00D45FAC"/>
    <w:rsid w:val="00D468DB"/>
    <w:rsid w:val="00D47FD7"/>
    <w:rsid w:val="00D537F3"/>
    <w:rsid w:val="00D53A89"/>
    <w:rsid w:val="00D542B9"/>
    <w:rsid w:val="00D547E7"/>
    <w:rsid w:val="00D55904"/>
    <w:rsid w:val="00D5790E"/>
    <w:rsid w:val="00D60C6C"/>
    <w:rsid w:val="00D61AE3"/>
    <w:rsid w:val="00D61CA2"/>
    <w:rsid w:val="00D64980"/>
    <w:rsid w:val="00D8115F"/>
    <w:rsid w:val="00D823E8"/>
    <w:rsid w:val="00D827D6"/>
    <w:rsid w:val="00D8371B"/>
    <w:rsid w:val="00D84255"/>
    <w:rsid w:val="00D84915"/>
    <w:rsid w:val="00D85293"/>
    <w:rsid w:val="00D872C7"/>
    <w:rsid w:val="00D8779B"/>
    <w:rsid w:val="00D87C44"/>
    <w:rsid w:val="00D91E97"/>
    <w:rsid w:val="00D93536"/>
    <w:rsid w:val="00D949D1"/>
    <w:rsid w:val="00DA1A88"/>
    <w:rsid w:val="00DA215C"/>
    <w:rsid w:val="00DA3B59"/>
    <w:rsid w:val="00DA7DCC"/>
    <w:rsid w:val="00DB068F"/>
    <w:rsid w:val="00DB06C5"/>
    <w:rsid w:val="00DB0D18"/>
    <w:rsid w:val="00DB11D9"/>
    <w:rsid w:val="00DB19D9"/>
    <w:rsid w:val="00DB2080"/>
    <w:rsid w:val="00DB36EB"/>
    <w:rsid w:val="00DB3990"/>
    <w:rsid w:val="00DB4211"/>
    <w:rsid w:val="00DB4D88"/>
    <w:rsid w:val="00DB59C6"/>
    <w:rsid w:val="00DB5B37"/>
    <w:rsid w:val="00DB5E33"/>
    <w:rsid w:val="00DB6975"/>
    <w:rsid w:val="00DB753E"/>
    <w:rsid w:val="00DB7BEC"/>
    <w:rsid w:val="00DC1CDF"/>
    <w:rsid w:val="00DC5BC8"/>
    <w:rsid w:val="00DC6916"/>
    <w:rsid w:val="00DD2A63"/>
    <w:rsid w:val="00DD3F93"/>
    <w:rsid w:val="00DE082F"/>
    <w:rsid w:val="00DE1F5B"/>
    <w:rsid w:val="00DE331F"/>
    <w:rsid w:val="00DE5A0F"/>
    <w:rsid w:val="00DE64CE"/>
    <w:rsid w:val="00DE6FE8"/>
    <w:rsid w:val="00DF1AA9"/>
    <w:rsid w:val="00DF512A"/>
    <w:rsid w:val="00DF6528"/>
    <w:rsid w:val="00E0019E"/>
    <w:rsid w:val="00E004AF"/>
    <w:rsid w:val="00E00C92"/>
    <w:rsid w:val="00E0193C"/>
    <w:rsid w:val="00E024AC"/>
    <w:rsid w:val="00E029AC"/>
    <w:rsid w:val="00E03436"/>
    <w:rsid w:val="00E0534D"/>
    <w:rsid w:val="00E059F6"/>
    <w:rsid w:val="00E06F67"/>
    <w:rsid w:val="00E07770"/>
    <w:rsid w:val="00E10357"/>
    <w:rsid w:val="00E11418"/>
    <w:rsid w:val="00E1373F"/>
    <w:rsid w:val="00E163F2"/>
    <w:rsid w:val="00E164A3"/>
    <w:rsid w:val="00E170A1"/>
    <w:rsid w:val="00E23A63"/>
    <w:rsid w:val="00E2488C"/>
    <w:rsid w:val="00E24CB8"/>
    <w:rsid w:val="00E26312"/>
    <w:rsid w:val="00E264E7"/>
    <w:rsid w:val="00E26CA6"/>
    <w:rsid w:val="00E2702F"/>
    <w:rsid w:val="00E27043"/>
    <w:rsid w:val="00E301B3"/>
    <w:rsid w:val="00E31F92"/>
    <w:rsid w:val="00E367DD"/>
    <w:rsid w:val="00E368B3"/>
    <w:rsid w:val="00E376A6"/>
    <w:rsid w:val="00E37981"/>
    <w:rsid w:val="00E41437"/>
    <w:rsid w:val="00E434E6"/>
    <w:rsid w:val="00E44376"/>
    <w:rsid w:val="00E45759"/>
    <w:rsid w:val="00E4678A"/>
    <w:rsid w:val="00E46D0C"/>
    <w:rsid w:val="00E4770D"/>
    <w:rsid w:val="00E510AE"/>
    <w:rsid w:val="00E510CB"/>
    <w:rsid w:val="00E51C1A"/>
    <w:rsid w:val="00E523E3"/>
    <w:rsid w:val="00E53103"/>
    <w:rsid w:val="00E5324C"/>
    <w:rsid w:val="00E535BD"/>
    <w:rsid w:val="00E536D6"/>
    <w:rsid w:val="00E56E35"/>
    <w:rsid w:val="00E63CD6"/>
    <w:rsid w:val="00E66738"/>
    <w:rsid w:val="00E70085"/>
    <w:rsid w:val="00E70363"/>
    <w:rsid w:val="00E74780"/>
    <w:rsid w:val="00E8178A"/>
    <w:rsid w:val="00E8342E"/>
    <w:rsid w:val="00E851DE"/>
    <w:rsid w:val="00E8617C"/>
    <w:rsid w:val="00E86438"/>
    <w:rsid w:val="00E91192"/>
    <w:rsid w:val="00E91CDC"/>
    <w:rsid w:val="00E9380F"/>
    <w:rsid w:val="00E941C1"/>
    <w:rsid w:val="00E96378"/>
    <w:rsid w:val="00E97509"/>
    <w:rsid w:val="00E97E44"/>
    <w:rsid w:val="00EA2C21"/>
    <w:rsid w:val="00EA318A"/>
    <w:rsid w:val="00EA338F"/>
    <w:rsid w:val="00EB0E93"/>
    <w:rsid w:val="00EB1A54"/>
    <w:rsid w:val="00EB229D"/>
    <w:rsid w:val="00EB5B25"/>
    <w:rsid w:val="00EB6648"/>
    <w:rsid w:val="00EB77A6"/>
    <w:rsid w:val="00EB792E"/>
    <w:rsid w:val="00EB793B"/>
    <w:rsid w:val="00EC0B3C"/>
    <w:rsid w:val="00EC15EF"/>
    <w:rsid w:val="00EC18E4"/>
    <w:rsid w:val="00EC2878"/>
    <w:rsid w:val="00EC2DE4"/>
    <w:rsid w:val="00EC32C1"/>
    <w:rsid w:val="00EC5A07"/>
    <w:rsid w:val="00EC7E79"/>
    <w:rsid w:val="00ED07C4"/>
    <w:rsid w:val="00ED2544"/>
    <w:rsid w:val="00ED30F5"/>
    <w:rsid w:val="00ED44B4"/>
    <w:rsid w:val="00ED6013"/>
    <w:rsid w:val="00ED7EBD"/>
    <w:rsid w:val="00EE0633"/>
    <w:rsid w:val="00EE2BBD"/>
    <w:rsid w:val="00EE346C"/>
    <w:rsid w:val="00EE35BC"/>
    <w:rsid w:val="00EE38AA"/>
    <w:rsid w:val="00EE48E7"/>
    <w:rsid w:val="00EE4998"/>
    <w:rsid w:val="00EE4BBB"/>
    <w:rsid w:val="00EE6904"/>
    <w:rsid w:val="00EE6C91"/>
    <w:rsid w:val="00EE78EE"/>
    <w:rsid w:val="00EF08B5"/>
    <w:rsid w:val="00EF294D"/>
    <w:rsid w:val="00EF2E6A"/>
    <w:rsid w:val="00EF2FBC"/>
    <w:rsid w:val="00EF325B"/>
    <w:rsid w:val="00EF3B7A"/>
    <w:rsid w:val="00EF59E6"/>
    <w:rsid w:val="00EF5AD3"/>
    <w:rsid w:val="00F007EA"/>
    <w:rsid w:val="00F01319"/>
    <w:rsid w:val="00F02736"/>
    <w:rsid w:val="00F031B1"/>
    <w:rsid w:val="00F03341"/>
    <w:rsid w:val="00F066A6"/>
    <w:rsid w:val="00F103E1"/>
    <w:rsid w:val="00F10C89"/>
    <w:rsid w:val="00F10D5D"/>
    <w:rsid w:val="00F12D00"/>
    <w:rsid w:val="00F150EA"/>
    <w:rsid w:val="00F15541"/>
    <w:rsid w:val="00F1614E"/>
    <w:rsid w:val="00F16966"/>
    <w:rsid w:val="00F16DA7"/>
    <w:rsid w:val="00F173CE"/>
    <w:rsid w:val="00F2036A"/>
    <w:rsid w:val="00F20458"/>
    <w:rsid w:val="00F20A2B"/>
    <w:rsid w:val="00F2179D"/>
    <w:rsid w:val="00F21D8E"/>
    <w:rsid w:val="00F22824"/>
    <w:rsid w:val="00F23D7B"/>
    <w:rsid w:val="00F2639D"/>
    <w:rsid w:val="00F26688"/>
    <w:rsid w:val="00F272C4"/>
    <w:rsid w:val="00F3048A"/>
    <w:rsid w:val="00F314D4"/>
    <w:rsid w:val="00F334AA"/>
    <w:rsid w:val="00F35B7F"/>
    <w:rsid w:val="00F37DB3"/>
    <w:rsid w:val="00F408E2"/>
    <w:rsid w:val="00F41F63"/>
    <w:rsid w:val="00F42AC9"/>
    <w:rsid w:val="00F42F9E"/>
    <w:rsid w:val="00F43930"/>
    <w:rsid w:val="00F47A1D"/>
    <w:rsid w:val="00F51C95"/>
    <w:rsid w:val="00F51F81"/>
    <w:rsid w:val="00F528DE"/>
    <w:rsid w:val="00F556ED"/>
    <w:rsid w:val="00F558B1"/>
    <w:rsid w:val="00F55FD8"/>
    <w:rsid w:val="00F56972"/>
    <w:rsid w:val="00F56DD6"/>
    <w:rsid w:val="00F57BFE"/>
    <w:rsid w:val="00F61A64"/>
    <w:rsid w:val="00F63D0F"/>
    <w:rsid w:val="00F640F5"/>
    <w:rsid w:val="00F64D54"/>
    <w:rsid w:val="00F66E91"/>
    <w:rsid w:val="00F70740"/>
    <w:rsid w:val="00F70801"/>
    <w:rsid w:val="00F71FFA"/>
    <w:rsid w:val="00F730FC"/>
    <w:rsid w:val="00F73FA3"/>
    <w:rsid w:val="00F74C56"/>
    <w:rsid w:val="00F76050"/>
    <w:rsid w:val="00F7610B"/>
    <w:rsid w:val="00F76C93"/>
    <w:rsid w:val="00F76DE7"/>
    <w:rsid w:val="00F7703A"/>
    <w:rsid w:val="00F82695"/>
    <w:rsid w:val="00F82D20"/>
    <w:rsid w:val="00F85C91"/>
    <w:rsid w:val="00F90577"/>
    <w:rsid w:val="00F90580"/>
    <w:rsid w:val="00F9129F"/>
    <w:rsid w:val="00F9272D"/>
    <w:rsid w:val="00F92D78"/>
    <w:rsid w:val="00F93811"/>
    <w:rsid w:val="00F94603"/>
    <w:rsid w:val="00F952BD"/>
    <w:rsid w:val="00FA1C33"/>
    <w:rsid w:val="00FA3DC7"/>
    <w:rsid w:val="00FA412E"/>
    <w:rsid w:val="00FA4B48"/>
    <w:rsid w:val="00FA68FD"/>
    <w:rsid w:val="00FA6AE7"/>
    <w:rsid w:val="00FA7AD7"/>
    <w:rsid w:val="00FA7DB7"/>
    <w:rsid w:val="00FB0B7E"/>
    <w:rsid w:val="00FB117D"/>
    <w:rsid w:val="00FB2796"/>
    <w:rsid w:val="00FB291C"/>
    <w:rsid w:val="00FB2C0B"/>
    <w:rsid w:val="00FB60B2"/>
    <w:rsid w:val="00FB6525"/>
    <w:rsid w:val="00FB6F1B"/>
    <w:rsid w:val="00FB76E1"/>
    <w:rsid w:val="00FC0683"/>
    <w:rsid w:val="00FC1E52"/>
    <w:rsid w:val="00FC2498"/>
    <w:rsid w:val="00FC2CDF"/>
    <w:rsid w:val="00FC3A50"/>
    <w:rsid w:val="00FC3BCC"/>
    <w:rsid w:val="00FC5D43"/>
    <w:rsid w:val="00FC7073"/>
    <w:rsid w:val="00FC710C"/>
    <w:rsid w:val="00FD45EA"/>
    <w:rsid w:val="00FD489E"/>
    <w:rsid w:val="00FD52D8"/>
    <w:rsid w:val="00FD79D1"/>
    <w:rsid w:val="00FE0ADD"/>
    <w:rsid w:val="00FE34D7"/>
    <w:rsid w:val="00FE51E6"/>
    <w:rsid w:val="00FE6E52"/>
    <w:rsid w:val="00FE724B"/>
    <w:rsid w:val="00FE73BB"/>
    <w:rsid w:val="00FF00D5"/>
    <w:rsid w:val="00FF2DE5"/>
    <w:rsid w:val="00FF4F37"/>
    <w:rsid w:val="00FF6710"/>
    <w:rsid w:val="00FF7446"/>
    <w:rsid w:val="00FF7F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martTagType w:namespaceuri="urn:schemas-microsoft-com:office:smarttags" w:name="PersonName"/>
  <w:shapeDefaults>
    <o:shapedefaults v:ext="edit" spidmax="2049" fill="f" fillcolor="white" stroke="f">
      <v:fill color="white" on="f"/>
      <v:stroke on="f"/>
    </o:shapedefaults>
    <o:shapelayout v:ext="edit">
      <o:idmap v:ext="edit" data="1"/>
    </o:shapelayout>
  </w:shapeDefaults>
  <w:decimalSymbol w:val="."/>
  <w:listSeparator w:val=","/>
  <w14:docId w14:val="175A10E4"/>
  <w15:docId w15:val="{A0222BD5-D85B-485A-A248-BD21742D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7305DA"/>
    <w:pPr>
      <w:widowControl w:val="0"/>
    </w:pPr>
    <w:rPr>
      <w:kern w:val="2"/>
      <w:sz w:val="24"/>
      <w:szCs w:val="22"/>
    </w:rPr>
  </w:style>
  <w:style w:type="paragraph" w:styleId="11">
    <w:name w:val="heading 1"/>
    <w:aliases w:val="壹、,標題1,level 1,Level 1 Head,H1,Heading apps,Heading 11,h1,Level 1 Topic Heading,h11,h12,h111,h13,h112,h121,h1111,h14,h113,DO NOT USE_h1,章節名稱,heading 1,Level ..."/>
    <w:basedOn w:val="a3"/>
    <w:next w:val="a3"/>
    <w:uiPriority w:val="99"/>
    <w:qFormat/>
    <w:rsid w:val="00D00F4C"/>
    <w:pPr>
      <w:keepNext/>
      <w:numPr>
        <w:numId w:val="15"/>
      </w:numPr>
      <w:spacing w:line="240" w:lineRule="atLeast"/>
      <w:outlineLvl w:val="0"/>
    </w:pPr>
    <w:rPr>
      <w:rFonts w:ascii="Arial" w:eastAsia="標楷體" w:hAnsi="標楷體" w:cs="Arial"/>
      <w:b/>
      <w:bCs/>
      <w:kern w:val="52"/>
      <w:sz w:val="28"/>
      <w:szCs w:val="32"/>
    </w:rPr>
  </w:style>
  <w:style w:type="paragraph" w:styleId="21">
    <w:name w:val="heading 2"/>
    <w:aliases w:val="一、,小節名稱,h2,h21,h22,h23,h24,h211,h221,h231,h25,h212,h222,h232,h241,h2111,h2211,h2311,h26,h213,h223,h233,h242,h2112,h2212,h2312,h251,h2121,h2221,h2321,h2411,h21111,h22111,h23111,h27,h214,h224,h234,h243,h2113,h2213,h2313,h252,h2122,h2222,h2322,h2412,h"/>
    <w:basedOn w:val="a3"/>
    <w:next w:val="a3"/>
    <w:uiPriority w:val="99"/>
    <w:qFormat/>
    <w:rsid w:val="00D00F4C"/>
    <w:pPr>
      <w:keepNext/>
      <w:numPr>
        <w:ilvl w:val="1"/>
        <w:numId w:val="15"/>
      </w:numPr>
      <w:spacing w:line="240" w:lineRule="atLeast"/>
      <w:outlineLvl w:val="1"/>
    </w:pPr>
    <w:rPr>
      <w:rFonts w:ascii="Arial" w:eastAsia="標楷體" w:hAnsi="Arial" w:cs="Arial"/>
      <w:b/>
      <w:bCs/>
      <w:szCs w:val="28"/>
    </w:rPr>
  </w:style>
  <w:style w:type="paragraph" w:styleId="3">
    <w:name w:val="heading 3"/>
    <w:aliases w:val="Heading App,Subhd App,3rdOrd (1.),Unnumbered Head,uh,UH,Third-Order Heading,Level 2 Heading,Level 2,heading 3,Heading_Numbered_3"/>
    <w:basedOn w:val="a3"/>
    <w:next w:val="a3"/>
    <w:link w:val="30"/>
    <w:uiPriority w:val="99"/>
    <w:qFormat/>
    <w:rsid w:val="00083FA4"/>
    <w:pPr>
      <w:keepNext/>
      <w:numPr>
        <w:ilvl w:val="2"/>
        <w:numId w:val="15"/>
      </w:numPr>
      <w:spacing w:line="360" w:lineRule="auto"/>
      <w:outlineLvl w:val="2"/>
    </w:pPr>
    <w:rPr>
      <w:rFonts w:ascii="Arial" w:eastAsia="標楷體" w:hAnsi="Arial"/>
      <w:b/>
      <w:bCs/>
      <w:szCs w:val="24"/>
    </w:rPr>
  </w:style>
  <w:style w:type="paragraph" w:styleId="4">
    <w:name w:val="heading 4"/>
    <w:aliases w:val="4thOrd (a.),Main Head,mh,MH,Fourth-Order Heading"/>
    <w:basedOn w:val="a3"/>
    <w:next w:val="a3"/>
    <w:link w:val="40"/>
    <w:uiPriority w:val="9"/>
    <w:qFormat/>
    <w:rsid w:val="00083FA4"/>
    <w:pPr>
      <w:keepNext/>
      <w:spacing w:line="720" w:lineRule="auto"/>
      <w:outlineLvl w:val="3"/>
    </w:pPr>
    <w:rPr>
      <w:rFonts w:ascii="Arial" w:eastAsia="標楷體" w:hAnsi="Arial"/>
      <w:b/>
      <w:bCs/>
      <w:szCs w:val="24"/>
    </w:rPr>
  </w:style>
  <w:style w:type="paragraph" w:styleId="5">
    <w:name w:val="heading 5"/>
    <w:basedOn w:val="a3"/>
    <w:next w:val="a3"/>
    <w:link w:val="50"/>
    <w:uiPriority w:val="9"/>
    <w:qFormat/>
    <w:rsid w:val="00083FA4"/>
    <w:pPr>
      <w:keepNext/>
      <w:widowControl/>
      <w:spacing w:line="0" w:lineRule="atLeast"/>
      <w:ind w:firstLineChars="405" w:firstLine="1199"/>
      <w:outlineLvl w:val="4"/>
    </w:pPr>
    <w:rPr>
      <w:rFonts w:ascii="標楷體" w:eastAsia="標楷體" w:hAnsi="標楷體"/>
      <w:color w:val="000000"/>
      <w:spacing w:val="8"/>
      <w:kern w:val="0"/>
      <w:sz w:val="28"/>
      <w:szCs w:val="21"/>
    </w:rPr>
  </w:style>
  <w:style w:type="paragraph" w:styleId="60">
    <w:name w:val="heading 6"/>
    <w:basedOn w:val="a3"/>
    <w:next w:val="a3"/>
    <w:link w:val="61"/>
    <w:uiPriority w:val="9"/>
    <w:qFormat/>
    <w:rsid w:val="00943278"/>
    <w:pPr>
      <w:keepNext/>
      <w:widowControl/>
      <w:jc w:val="center"/>
      <w:outlineLvl w:val="5"/>
    </w:pPr>
    <w:rPr>
      <w:rFonts w:ascii="Arial" w:eastAsia="標楷體" w:hAnsi="Arial"/>
      <w:b/>
      <w:color w:val="0000FF"/>
      <w:kern w:val="0"/>
      <w:sz w:val="28"/>
      <w:szCs w:val="24"/>
    </w:rPr>
  </w:style>
  <w:style w:type="paragraph" w:styleId="70">
    <w:name w:val="heading 7"/>
    <w:basedOn w:val="a3"/>
    <w:next w:val="a3"/>
    <w:link w:val="71"/>
    <w:uiPriority w:val="99"/>
    <w:qFormat/>
    <w:rsid w:val="00943278"/>
    <w:pPr>
      <w:keepNext/>
      <w:numPr>
        <w:ilvl w:val="6"/>
        <w:numId w:val="11"/>
      </w:numPr>
      <w:spacing w:line="720" w:lineRule="auto"/>
      <w:outlineLvl w:val="6"/>
    </w:pPr>
    <w:rPr>
      <w:rFonts w:ascii="Arial" w:hAnsi="Arial"/>
      <w:b/>
      <w:bCs/>
      <w:sz w:val="36"/>
      <w:szCs w:val="36"/>
    </w:rPr>
  </w:style>
  <w:style w:type="paragraph" w:styleId="8">
    <w:name w:val="heading 8"/>
    <w:basedOn w:val="a3"/>
    <w:next w:val="a3"/>
    <w:link w:val="80"/>
    <w:uiPriority w:val="99"/>
    <w:qFormat/>
    <w:rsid w:val="00943278"/>
    <w:pPr>
      <w:keepNext/>
      <w:numPr>
        <w:ilvl w:val="7"/>
        <w:numId w:val="11"/>
      </w:numPr>
      <w:spacing w:line="720" w:lineRule="auto"/>
      <w:outlineLvl w:val="7"/>
    </w:pPr>
    <w:rPr>
      <w:rFonts w:ascii="Arial" w:hAnsi="Arial"/>
      <w:sz w:val="36"/>
      <w:szCs w:val="36"/>
    </w:rPr>
  </w:style>
  <w:style w:type="paragraph" w:styleId="9">
    <w:name w:val="heading 9"/>
    <w:basedOn w:val="a3"/>
    <w:next w:val="a3"/>
    <w:link w:val="90"/>
    <w:uiPriority w:val="99"/>
    <w:qFormat/>
    <w:rsid w:val="00943278"/>
    <w:pPr>
      <w:keepNext/>
      <w:numPr>
        <w:ilvl w:val="8"/>
        <w:numId w:val="11"/>
      </w:numPr>
      <w:spacing w:line="720" w:lineRule="auto"/>
      <w:outlineLvl w:val="8"/>
    </w:pPr>
    <w:rPr>
      <w:rFonts w:ascii="Arial" w:hAnsi="Arial"/>
      <w:sz w:val="36"/>
      <w:szCs w:val="3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0">
    <w:name w:val="標題 3 字元"/>
    <w:aliases w:val="Heading App 字元,Subhd App 字元,3rdOrd (1.) 字元,Unnumbered Head 字元,uh 字元,UH 字元,Third-Order Heading 字元,Level 2 Heading 字元,Level 2 字元,heading 3 字元,Heading_Numbered_3 字元"/>
    <w:link w:val="3"/>
    <w:uiPriority w:val="99"/>
    <w:rsid w:val="00943278"/>
    <w:rPr>
      <w:rFonts w:ascii="Arial" w:eastAsia="標楷體" w:hAnsi="Arial"/>
      <w:b/>
      <w:bCs/>
      <w:kern w:val="2"/>
      <w:sz w:val="24"/>
      <w:szCs w:val="24"/>
    </w:rPr>
  </w:style>
  <w:style w:type="character" w:customStyle="1" w:styleId="40">
    <w:name w:val="標題 4 字元"/>
    <w:aliases w:val="4thOrd (a.) 字元,Main Head 字元,mh 字元,MH 字元,Fourth-Order Heading 字元"/>
    <w:link w:val="4"/>
    <w:uiPriority w:val="9"/>
    <w:rsid w:val="00943278"/>
    <w:rPr>
      <w:rFonts w:ascii="Arial" w:eastAsia="標楷體" w:hAnsi="Arial" w:cs="Arial"/>
      <w:b/>
      <w:bCs/>
      <w:kern w:val="2"/>
      <w:sz w:val="24"/>
      <w:szCs w:val="24"/>
    </w:rPr>
  </w:style>
  <w:style w:type="character" w:customStyle="1" w:styleId="50">
    <w:name w:val="標題 5 字元"/>
    <w:link w:val="5"/>
    <w:uiPriority w:val="9"/>
    <w:rsid w:val="00943278"/>
    <w:rPr>
      <w:rFonts w:ascii="標楷體" w:eastAsia="標楷體" w:hAnsi="標楷體" w:cs="Arial"/>
      <w:color w:val="000000"/>
      <w:spacing w:val="8"/>
      <w:sz w:val="28"/>
      <w:szCs w:val="21"/>
    </w:rPr>
  </w:style>
  <w:style w:type="character" w:customStyle="1" w:styleId="61">
    <w:name w:val="標題 6 字元"/>
    <w:link w:val="60"/>
    <w:uiPriority w:val="9"/>
    <w:rsid w:val="00943278"/>
    <w:rPr>
      <w:rFonts w:ascii="Arial" w:eastAsia="標楷體" w:hAnsi="Arial" w:cs="Arial"/>
      <w:b/>
      <w:color w:val="0000FF"/>
      <w:sz w:val="28"/>
      <w:szCs w:val="24"/>
    </w:rPr>
  </w:style>
  <w:style w:type="character" w:customStyle="1" w:styleId="71">
    <w:name w:val="標題 7 字元"/>
    <w:link w:val="70"/>
    <w:uiPriority w:val="99"/>
    <w:rsid w:val="00943278"/>
    <w:rPr>
      <w:rFonts w:ascii="Arial" w:hAnsi="Arial"/>
      <w:b/>
      <w:bCs/>
      <w:kern w:val="2"/>
      <w:sz w:val="36"/>
      <w:szCs w:val="36"/>
    </w:rPr>
  </w:style>
  <w:style w:type="character" w:customStyle="1" w:styleId="80">
    <w:name w:val="標題 8 字元"/>
    <w:link w:val="8"/>
    <w:uiPriority w:val="99"/>
    <w:rsid w:val="00943278"/>
    <w:rPr>
      <w:rFonts w:ascii="Arial" w:hAnsi="Arial"/>
      <w:kern w:val="2"/>
      <w:sz w:val="36"/>
      <w:szCs w:val="36"/>
    </w:rPr>
  </w:style>
  <w:style w:type="character" w:customStyle="1" w:styleId="90">
    <w:name w:val="標題 9 字元"/>
    <w:link w:val="9"/>
    <w:uiPriority w:val="99"/>
    <w:rsid w:val="00943278"/>
    <w:rPr>
      <w:rFonts w:ascii="Arial" w:hAnsi="Arial"/>
      <w:kern w:val="2"/>
      <w:sz w:val="36"/>
      <w:szCs w:val="36"/>
    </w:rPr>
  </w:style>
  <w:style w:type="paragraph" w:styleId="13">
    <w:name w:val="toc 1"/>
    <w:basedOn w:val="a3"/>
    <w:next w:val="a3"/>
    <w:link w:val="14"/>
    <w:autoRedefine/>
    <w:uiPriority w:val="39"/>
    <w:rsid w:val="00D00F4C"/>
    <w:pPr>
      <w:widowControl/>
      <w:spacing w:before="120" w:after="120"/>
    </w:pPr>
    <w:rPr>
      <w:rFonts w:ascii="Arial" w:eastAsia="標楷體" w:hAnsi="Arial"/>
      <w:b/>
      <w:bCs/>
      <w:caps/>
      <w:szCs w:val="24"/>
    </w:rPr>
  </w:style>
  <w:style w:type="character" w:customStyle="1" w:styleId="14">
    <w:name w:val="目錄 1 字元"/>
    <w:link w:val="13"/>
    <w:uiPriority w:val="39"/>
    <w:rsid w:val="00D00F4C"/>
    <w:rPr>
      <w:rFonts w:ascii="Arial" w:eastAsia="標楷體" w:hAnsi="Arial"/>
      <w:b/>
      <w:bCs/>
      <w:caps/>
      <w:kern w:val="2"/>
      <w:sz w:val="24"/>
      <w:szCs w:val="24"/>
    </w:rPr>
  </w:style>
  <w:style w:type="character" w:styleId="a7">
    <w:name w:val="Hyperlink"/>
    <w:uiPriority w:val="99"/>
    <w:rsid w:val="00083FA4"/>
    <w:rPr>
      <w:color w:val="0000FF"/>
      <w:u w:val="single"/>
    </w:rPr>
  </w:style>
  <w:style w:type="paragraph" w:customStyle="1" w:styleId="15">
    <w:name w:val="清單段落1"/>
    <w:basedOn w:val="a3"/>
    <w:qFormat/>
    <w:rsid w:val="00083FA4"/>
    <w:pPr>
      <w:ind w:leftChars="200" w:left="480"/>
    </w:pPr>
  </w:style>
  <w:style w:type="paragraph" w:customStyle="1" w:styleId="TableCellHead">
    <w:name w:val="Table Cell Head"/>
    <w:basedOn w:val="a3"/>
    <w:rsid w:val="00083FA4"/>
    <w:pPr>
      <w:widowControl/>
      <w:tabs>
        <w:tab w:val="left" w:pos="360"/>
        <w:tab w:val="left" w:pos="720"/>
        <w:tab w:val="left" w:pos="1440"/>
        <w:tab w:val="left" w:pos="2160"/>
        <w:tab w:val="left" w:pos="2880"/>
        <w:tab w:val="left" w:pos="3600"/>
        <w:tab w:val="right" w:pos="7110"/>
        <w:tab w:val="left" w:pos="7920"/>
        <w:tab w:val="left" w:pos="8640"/>
      </w:tabs>
      <w:spacing w:before="120" w:after="120"/>
      <w:ind w:firstLine="36"/>
    </w:pPr>
    <w:rPr>
      <w:rFonts w:ascii="Arial" w:hAnsi="Arial"/>
      <w:b/>
      <w:bCs/>
      <w:color w:val="000000"/>
      <w:kern w:val="0"/>
      <w:sz w:val="20"/>
      <w:szCs w:val="20"/>
      <w:lang w:eastAsia="en-US"/>
    </w:rPr>
  </w:style>
  <w:style w:type="paragraph" w:customStyle="1" w:styleId="TableHead">
    <w:name w:val="Table Head"/>
    <w:basedOn w:val="a3"/>
    <w:rsid w:val="00083FA4"/>
    <w:pPr>
      <w:widowControl/>
      <w:tabs>
        <w:tab w:val="left" w:pos="360"/>
        <w:tab w:val="left" w:pos="720"/>
        <w:tab w:val="left" w:pos="1440"/>
        <w:tab w:val="left" w:pos="2160"/>
        <w:tab w:val="left" w:pos="2880"/>
        <w:tab w:val="left" w:pos="3600"/>
        <w:tab w:val="right" w:pos="7110"/>
        <w:tab w:val="left" w:pos="7920"/>
        <w:tab w:val="left" w:pos="8640"/>
      </w:tabs>
      <w:spacing w:before="120" w:after="120"/>
      <w:ind w:hanging="1"/>
    </w:pPr>
    <w:rPr>
      <w:rFonts w:ascii="Arial" w:hAnsi="Arial"/>
      <w:b/>
      <w:bCs/>
      <w:kern w:val="0"/>
      <w:sz w:val="22"/>
      <w:szCs w:val="20"/>
      <w:lang w:eastAsia="en-US"/>
    </w:rPr>
  </w:style>
  <w:style w:type="paragraph" w:customStyle="1" w:styleId="TableText">
    <w:name w:val="Table Text"/>
    <w:basedOn w:val="a3"/>
    <w:rsid w:val="00083FA4"/>
    <w:pPr>
      <w:widowControl/>
      <w:spacing w:after="120"/>
    </w:pPr>
    <w:rPr>
      <w:rFonts w:ascii="Arial" w:eastAsia="Arial Unicode MS" w:hAnsi="Arial"/>
      <w:kern w:val="0"/>
      <w:sz w:val="22"/>
      <w:szCs w:val="20"/>
      <w:lang w:eastAsia="en-US"/>
    </w:rPr>
  </w:style>
  <w:style w:type="paragraph" w:styleId="a8">
    <w:name w:val="header"/>
    <w:basedOn w:val="a3"/>
    <w:link w:val="16"/>
    <w:uiPriority w:val="99"/>
    <w:unhideWhenUsed/>
    <w:rsid w:val="00083FA4"/>
    <w:pPr>
      <w:tabs>
        <w:tab w:val="center" w:pos="4153"/>
        <w:tab w:val="right" w:pos="8306"/>
      </w:tabs>
      <w:snapToGrid w:val="0"/>
    </w:pPr>
    <w:rPr>
      <w:sz w:val="20"/>
      <w:szCs w:val="20"/>
    </w:rPr>
  </w:style>
  <w:style w:type="character" w:customStyle="1" w:styleId="a9">
    <w:name w:val="頁首 字元"/>
    <w:uiPriority w:val="99"/>
    <w:rsid w:val="00083FA4"/>
    <w:rPr>
      <w:sz w:val="20"/>
      <w:szCs w:val="20"/>
    </w:rPr>
  </w:style>
  <w:style w:type="paragraph" w:styleId="aa">
    <w:name w:val="footer"/>
    <w:basedOn w:val="a3"/>
    <w:link w:val="17"/>
    <w:uiPriority w:val="99"/>
    <w:unhideWhenUsed/>
    <w:rsid w:val="00083FA4"/>
    <w:pPr>
      <w:tabs>
        <w:tab w:val="center" w:pos="4153"/>
        <w:tab w:val="right" w:pos="8306"/>
      </w:tabs>
      <w:snapToGrid w:val="0"/>
    </w:pPr>
    <w:rPr>
      <w:sz w:val="20"/>
      <w:szCs w:val="20"/>
    </w:rPr>
  </w:style>
  <w:style w:type="character" w:customStyle="1" w:styleId="ab">
    <w:name w:val="頁尾 字元"/>
    <w:uiPriority w:val="99"/>
    <w:rsid w:val="00083FA4"/>
    <w:rPr>
      <w:sz w:val="20"/>
      <w:szCs w:val="20"/>
    </w:rPr>
  </w:style>
  <w:style w:type="character" w:styleId="ac">
    <w:name w:val="page number"/>
    <w:basedOn w:val="a4"/>
    <w:uiPriority w:val="99"/>
    <w:rsid w:val="00083FA4"/>
  </w:style>
  <w:style w:type="character" w:customStyle="1" w:styleId="18">
    <w:name w:val="標題 1 字元"/>
    <w:aliases w:val="壹、 字元,標題1 字元,標題 1 字元1,level 1 字元,Level 1 Head 字元,H1 字元,Heading apps 字元,Heading 11 字元,h1 字元,Level 1 Topic Heading 字元,h11 字元,h12 字元,h111 字元,h13 字元,h112 字元,h121 字元,h1111 字元,h14 字元,h113 字元,DO NOT USE_h1 字元,標題1 字元 字元"/>
    <w:uiPriority w:val="9"/>
    <w:rsid w:val="00083FA4"/>
    <w:rPr>
      <w:rFonts w:ascii="標楷體" w:eastAsia="標楷體" w:hAnsi="標楷體"/>
      <w:b/>
      <w:bCs/>
      <w:kern w:val="52"/>
      <w:sz w:val="36"/>
      <w:szCs w:val="52"/>
    </w:rPr>
  </w:style>
  <w:style w:type="paragraph" w:customStyle="1" w:styleId="19">
    <w:name w:val="目錄標題1"/>
    <w:basedOn w:val="11"/>
    <w:next w:val="a3"/>
    <w:qFormat/>
    <w:rsid w:val="00083FA4"/>
    <w:pPr>
      <w:keepLines/>
      <w:widowControl/>
      <w:spacing w:before="480" w:line="276" w:lineRule="auto"/>
      <w:outlineLvl w:val="9"/>
    </w:pPr>
    <w:rPr>
      <w:color w:val="365F91"/>
      <w:kern w:val="0"/>
      <w:szCs w:val="28"/>
    </w:rPr>
  </w:style>
  <w:style w:type="character" w:customStyle="1" w:styleId="22">
    <w:name w:val="標題 2 字元"/>
    <w:aliases w:val="一、 字元,標題 2 字元1"/>
    <w:uiPriority w:val="9"/>
    <w:rsid w:val="00083FA4"/>
    <w:rPr>
      <w:rFonts w:ascii="Cambria" w:eastAsia="新細明體" w:hAnsi="Cambria" w:cs="Times New Roman"/>
      <w:b/>
      <w:bCs/>
      <w:kern w:val="2"/>
      <w:sz w:val="48"/>
      <w:szCs w:val="48"/>
    </w:rPr>
  </w:style>
  <w:style w:type="paragraph" w:styleId="23">
    <w:name w:val="toc 2"/>
    <w:basedOn w:val="a3"/>
    <w:next w:val="a3"/>
    <w:autoRedefine/>
    <w:uiPriority w:val="39"/>
    <w:unhideWhenUsed/>
    <w:rsid w:val="00D21A92"/>
    <w:pPr>
      <w:tabs>
        <w:tab w:val="left" w:pos="993"/>
        <w:tab w:val="right" w:leader="dot" w:pos="9305"/>
      </w:tabs>
      <w:ind w:left="238"/>
    </w:pPr>
    <w:rPr>
      <w:rFonts w:ascii="Times New Roman" w:hAnsi="Times New Roman"/>
      <w:smallCaps/>
      <w:szCs w:val="24"/>
    </w:rPr>
  </w:style>
  <w:style w:type="paragraph" w:styleId="ad">
    <w:name w:val="Document Map"/>
    <w:basedOn w:val="a3"/>
    <w:uiPriority w:val="99"/>
    <w:unhideWhenUsed/>
    <w:rsid w:val="00083FA4"/>
    <w:rPr>
      <w:rFonts w:ascii="新細明體"/>
      <w:sz w:val="18"/>
      <w:szCs w:val="18"/>
    </w:rPr>
  </w:style>
  <w:style w:type="character" w:customStyle="1" w:styleId="ae">
    <w:name w:val="文件引導模式 字元"/>
    <w:uiPriority w:val="99"/>
    <w:rsid w:val="00083FA4"/>
    <w:rPr>
      <w:rFonts w:ascii="新細明體"/>
      <w:kern w:val="2"/>
      <w:sz w:val="18"/>
      <w:szCs w:val="18"/>
    </w:rPr>
  </w:style>
  <w:style w:type="character" w:styleId="af">
    <w:name w:val="FollowedHyperlink"/>
    <w:uiPriority w:val="99"/>
    <w:unhideWhenUsed/>
    <w:rsid w:val="00083FA4"/>
    <w:rPr>
      <w:color w:val="800080"/>
      <w:u w:val="single"/>
    </w:rPr>
  </w:style>
  <w:style w:type="paragraph" w:styleId="7">
    <w:name w:val="index 7"/>
    <w:basedOn w:val="a3"/>
    <w:next w:val="a3"/>
    <w:autoRedefine/>
    <w:semiHidden/>
    <w:rsid w:val="00083FA4"/>
    <w:pPr>
      <w:numPr>
        <w:ilvl w:val="3"/>
        <w:numId w:val="3"/>
      </w:numPr>
      <w:tabs>
        <w:tab w:val="left" w:pos="1200"/>
        <w:tab w:val="num" w:pos="1800"/>
      </w:tabs>
      <w:adjustRightInd w:val="0"/>
      <w:spacing w:line="360" w:lineRule="atLeast"/>
      <w:ind w:left="1800" w:hanging="251"/>
      <w:textAlignment w:val="baseline"/>
    </w:pPr>
    <w:rPr>
      <w:rFonts w:ascii="標楷體" w:eastAsia="標楷體" w:hAnsi="Times New Roman"/>
      <w:kern w:val="0"/>
      <w:szCs w:val="20"/>
    </w:rPr>
  </w:style>
  <w:style w:type="paragraph" w:customStyle="1" w:styleId="a2">
    <w:name w:val="標題(一)"/>
    <w:basedOn w:val="a3"/>
    <w:rsid w:val="00083FA4"/>
    <w:pPr>
      <w:numPr>
        <w:ilvl w:val="2"/>
        <w:numId w:val="4"/>
      </w:numPr>
      <w:tabs>
        <w:tab w:val="num" w:pos="1582"/>
      </w:tabs>
      <w:ind w:left="1596" w:hanging="504"/>
    </w:pPr>
    <w:rPr>
      <w:rFonts w:ascii="Times New Roman" w:eastAsia="標楷體" w:hAnsi="Times New Roman"/>
      <w:kern w:val="0"/>
      <w:szCs w:val="20"/>
    </w:rPr>
  </w:style>
  <w:style w:type="paragraph" w:customStyle="1" w:styleId="a1">
    <w:name w:val="標題壹"/>
    <w:basedOn w:val="a3"/>
    <w:rsid w:val="00083FA4"/>
    <w:pPr>
      <w:numPr>
        <w:numId w:val="4"/>
      </w:numPr>
    </w:pPr>
    <w:rPr>
      <w:rFonts w:ascii="標楷體" w:eastAsia="標楷體" w:hAnsi="Times New Roman"/>
      <w:kern w:val="0"/>
      <w:sz w:val="28"/>
      <w:szCs w:val="20"/>
    </w:rPr>
  </w:style>
  <w:style w:type="paragraph" w:customStyle="1" w:styleId="10">
    <w:name w:val="1."/>
    <w:basedOn w:val="a3"/>
    <w:rsid w:val="00083FA4"/>
    <w:pPr>
      <w:widowControl/>
      <w:numPr>
        <w:numId w:val="5"/>
      </w:numPr>
      <w:spacing w:before="240" w:line="560" w:lineRule="exact"/>
      <w:jc w:val="both"/>
    </w:pPr>
    <w:rPr>
      <w:rFonts w:ascii="Times New Roman" w:eastAsia="標楷體" w:hAnsi="Times New Roman"/>
      <w:kern w:val="0"/>
      <w:sz w:val="28"/>
      <w:szCs w:val="24"/>
    </w:rPr>
  </w:style>
  <w:style w:type="paragraph" w:customStyle="1" w:styleId="RFPQuestionBullet3">
    <w:name w:val="RFP Question Bullet 3"/>
    <w:basedOn w:val="a3"/>
    <w:rsid w:val="00083FA4"/>
    <w:pPr>
      <w:widowControl/>
      <w:numPr>
        <w:numId w:val="6"/>
      </w:numPr>
      <w:tabs>
        <w:tab w:val="clear" w:pos="360"/>
        <w:tab w:val="num" w:pos="2520"/>
      </w:tabs>
      <w:spacing w:before="200" w:after="200"/>
      <w:ind w:left="2520"/>
    </w:pPr>
    <w:rPr>
      <w:rFonts w:ascii="Arial" w:eastAsia="SimSun" w:hAnsi="Arial" w:cs="Arial"/>
      <w:b/>
      <w:bCs/>
      <w:kern w:val="0"/>
      <w:sz w:val="21"/>
      <w:szCs w:val="21"/>
      <w:lang w:eastAsia="zh-CN"/>
    </w:rPr>
  </w:style>
  <w:style w:type="paragraph" w:styleId="a0">
    <w:name w:val="List"/>
    <w:basedOn w:val="a3"/>
    <w:semiHidden/>
    <w:rsid w:val="00083FA4"/>
    <w:pPr>
      <w:numPr>
        <w:numId w:val="7"/>
      </w:numPr>
    </w:pPr>
    <w:rPr>
      <w:rFonts w:ascii="Arial" w:eastAsia="標楷體" w:hAnsi="Arial"/>
      <w:kern w:val="0"/>
      <w:szCs w:val="24"/>
    </w:rPr>
  </w:style>
  <w:style w:type="paragraph" w:customStyle="1" w:styleId="L1">
    <w:name w:val="L1"/>
    <w:basedOn w:val="a3"/>
    <w:rsid w:val="00083FA4"/>
    <w:pPr>
      <w:numPr>
        <w:numId w:val="8"/>
      </w:numPr>
      <w:tabs>
        <w:tab w:val="left" w:pos="360"/>
      </w:tabs>
    </w:pPr>
    <w:rPr>
      <w:rFonts w:ascii="新細明體" w:hAnsi="Times New Roman"/>
      <w:szCs w:val="20"/>
    </w:rPr>
  </w:style>
  <w:style w:type="paragraph" w:customStyle="1" w:styleId="L2">
    <w:name w:val="L2"/>
    <w:basedOn w:val="a3"/>
    <w:rsid w:val="00083FA4"/>
    <w:pPr>
      <w:numPr>
        <w:ilvl w:val="1"/>
        <w:numId w:val="8"/>
      </w:numPr>
      <w:jc w:val="both"/>
    </w:pPr>
    <w:rPr>
      <w:rFonts w:ascii="標楷體" w:eastAsia="標楷體" w:hAnsi="Times New Roman"/>
      <w:szCs w:val="20"/>
    </w:rPr>
  </w:style>
  <w:style w:type="paragraph" w:customStyle="1" w:styleId="L3">
    <w:name w:val="L3"/>
    <w:basedOn w:val="L2"/>
    <w:rsid w:val="00083FA4"/>
    <w:pPr>
      <w:numPr>
        <w:ilvl w:val="2"/>
      </w:numPr>
      <w:tabs>
        <w:tab w:val="num" w:pos="1920"/>
      </w:tabs>
      <w:ind w:left="1920" w:hanging="480"/>
    </w:pPr>
  </w:style>
  <w:style w:type="paragraph" w:customStyle="1" w:styleId="L4">
    <w:name w:val="L4"/>
    <w:basedOn w:val="L3"/>
    <w:rsid w:val="00083FA4"/>
    <w:pPr>
      <w:numPr>
        <w:ilvl w:val="3"/>
      </w:numPr>
      <w:tabs>
        <w:tab w:val="clear" w:pos="1984"/>
        <w:tab w:val="num" w:pos="2324"/>
        <w:tab w:val="num" w:pos="2400"/>
      </w:tabs>
      <w:ind w:left="2324" w:hanging="350"/>
    </w:pPr>
  </w:style>
  <w:style w:type="paragraph" w:customStyle="1" w:styleId="L5">
    <w:name w:val="L5"/>
    <w:basedOn w:val="L4"/>
    <w:rsid w:val="00083FA4"/>
    <w:pPr>
      <w:numPr>
        <w:ilvl w:val="4"/>
      </w:numPr>
      <w:tabs>
        <w:tab w:val="num" w:pos="2324"/>
        <w:tab w:val="num" w:pos="2400"/>
      </w:tabs>
      <w:snapToGrid w:val="0"/>
    </w:pPr>
    <w:rPr>
      <w:rFonts w:hAnsi="標楷體"/>
      <w:sz w:val="28"/>
    </w:rPr>
  </w:style>
  <w:style w:type="paragraph" w:customStyle="1" w:styleId="L">
    <w:name w:val="L６"/>
    <w:basedOn w:val="L5"/>
    <w:rsid w:val="00083FA4"/>
    <w:pPr>
      <w:numPr>
        <w:ilvl w:val="5"/>
      </w:numPr>
      <w:tabs>
        <w:tab w:val="num" w:pos="2400"/>
        <w:tab w:val="num" w:pos="3360"/>
      </w:tabs>
      <w:ind w:left="3360" w:hanging="480"/>
    </w:pPr>
  </w:style>
  <w:style w:type="paragraph" w:customStyle="1" w:styleId="a">
    <w:name w:val="圖表編號"/>
    <w:basedOn w:val="a3"/>
    <w:rsid w:val="00083FA4"/>
    <w:pPr>
      <w:numPr>
        <w:numId w:val="9"/>
      </w:numPr>
      <w:jc w:val="center"/>
    </w:pPr>
    <w:rPr>
      <w:rFonts w:ascii="標楷體" w:eastAsia="標楷體" w:hAnsi="Times New Roman"/>
      <w:szCs w:val="24"/>
    </w:rPr>
  </w:style>
  <w:style w:type="paragraph" w:styleId="31">
    <w:name w:val="toc 3"/>
    <w:basedOn w:val="a3"/>
    <w:next w:val="a3"/>
    <w:autoRedefine/>
    <w:uiPriority w:val="39"/>
    <w:rsid w:val="00083FA4"/>
    <w:pPr>
      <w:ind w:left="480"/>
    </w:pPr>
    <w:rPr>
      <w:rFonts w:ascii="Times New Roman" w:hAnsi="Times New Roman"/>
      <w:i/>
      <w:iCs/>
      <w:szCs w:val="24"/>
    </w:rPr>
  </w:style>
  <w:style w:type="paragraph" w:styleId="41">
    <w:name w:val="toc 4"/>
    <w:basedOn w:val="a3"/>
    <w:next w:val="a3"/>
    <w:autoRedefine/>
    <w:uiPriority w:val="39"/>
    <w:qFormat/>
    <w:rsid w:val="00083FA4"/>
    <w:pPr>
      <w:ind w:left="720"/>
    </w:pPr>
    <w:rPr>
      <w:rFonts w:ascii="Times New Roman" w:hAnsi="Times New Roman"/>
      <w:szCs w:val="21"/>
    </w:rPr>
  </w:style>
  <w:style w:type="paragraph" w:styleId="51">
    <w:name w:val="toc 5"/>
    <w:basedOn w:val="a3"/>
    <w:next w:val="a3"/>
    <w:autoRedefine/>
    <w:uiPriority w:val="39"/>
    <w:rsid w:val="00083FA4"/>
    <w:pPr>
      <w:ind w:left="960"/>
    </w:pPr>
    <w:rPr>
      <w:rFonts w:ascii="Times New Roman" w:hAnsi="Times New Roman"/>
      <w:szCs w:val="21"/>
    </w:rPr>
  </w:style>
  <w:style w:type="paragraph" w:styleId="62">
    <w:name w:val="toc 6"/>
    <w:basedOn w:val="a3"/>
    <w:next w:val="a3"/>
    <w:autoRedefine/>
    <w:uiPriority w:val="39"/>
    <w:rsid w:val="00083FA4"/>
    <w:pPr>
      <w:ind w:left="1200"/>
    </w:pPr>
    <w:rPr>
      <w:rFonts w:ascii="Times New Roman" w:hAnsi="Times New Roman"/>
      <w:szCs w:val="21"/>
    </w:rPr>
  </w:style>
  <w:style w:type="paragraph" w:styleId="72">
    <w:name w:val="toc 7"/>
    <w:basedOn w:val="a3"/>
    <w:next w:val="a3"/>
    <w:autoRedefine/>
    <w:uiPriority w:val="39"/>
    <w:rsid w:val="00083FA4"/>
    <w:pPr>
      <w:ind w:left="1440"/>
    </w:pPr>
    <w:rPr>
      <w:rFonts w:ascii="Times New Roman" w:hAnsi="Times New Roman"/>
      <w:szCs w:val="21"/>
    </w:rPr>
  </w:style>
  <w:style w:type="paragraph" w:styleId="81">
    <w:name w:val="toc 8"/>
    <w:basedOn w:val="a3"/>
    <w:next w:val="a3"/>
    <w:autoRedefine/>
    <w:uiPriority w:val="39"/>
    <w:rsid w:val="00083FA4"/>
    <w:pPr>
      <w:ind w:left="1680"/>
    </w:pPr>
    <w:rPr>
      <w:rFonts w:ascii="Times New Roman" w:hAnsi="Times New Roman"/>
      <w:szCs w:val="21"/>
    </w:rPr>
  </w:style>
  <w:style w:type="paragraph" w:styleId="91">
    <w:name w:val="toc 9"/>
    <w:basedOn w:val="a3"/>
    <w:next w:val="a3"/>
    <w:autoRedefine/>
    <w:uiPriority w:val="39"/>
    <w:rsid w:val="00083FA4"/>
    <w:pPr>
      <w:ind w:left="1920"/>
    </w:pPr>
    <w:rPr>
      <w:rFonts w:ascii="Times New Roman" w:hAnsi="Times New Roman"/>
      <w:szCs w:val="21"/>
    </w:rPr>
  </w:style>
  <w:style w:type="paragraph" w:customStyle="1" w:styleId="DefaultText">
    <w:name w:val="Default Text"/>
    <w:basedOn w:val="a3"/>
    <w:rsid w:val="00083FA4"/>
    <w:pPr>
      <w:widowControl/>
      <w:overflowPunct w:val="0"/>
      <w:autoSpaceDE w:val="0"/>
      <w:autoSpaceDN w:val="0"/>
      <w:adjustRightInd w:val="0"/>
      <w:textAlignment w:val="baseline"/>
    </w:pPr>
    <w:rPr>
      <w:rFonts w:ascii="Times New Roman" w:hAnsi="Times New Roman"/>
      <w:kern w:val="0"/>
      <w:szCs w:val="20"/>
    </w:rPr>
  </w:style>
  <w:style w:type="character" w:customStyle="1" w:styleId="120">
    <w:name w:val="字元 字元12"/>
    <w:locked/>
    <w:rsid w:val="00083FA4"/>
    <w:rPr>
      <w:rFonts w:ascii="Arial" w:eastAsia="標楷體" w:hAnsi="Arial"/>
      <w:b/>
      <w:bCs/>
      <w:kern w:val="2"/>
      <w:sz w:val="24"/>
      <w:szCs w:val="24"/>
    </w:rPr>
  </w:style>
  <w:style w:type="paragraph" w:styleId="Web">
    <w:name w:val="Normal (Web)"/>
    <w:basedOn w:val="a3"/>
    <w:uiPriority w:val="99"/>
    <w:semiHidden/>
    <w:rsid w:val="00083FA4"/>
    <w:pPr>
      <w:widowControl/>
      <w:spacing w:before="100" w:beforeAutospacing="1" w:after="100" w:afterAutospacing="1"/>
    </w:pPr>
    <w:rPr>
      <w:rFonts w:ascii="新細明體" w:hAnsi="新細明體"/>
      <w:color w:val="000000"/>
      <w:kern w:val="0"/>
      <w:szCs w:val="24"/>
    </w:rPr>
  </w:style>
  <w:style w:type="paragraph" w:customStyle="1" w:styleId="12">
    <w:name w:val="標題(1)"/>
    <w:basedOn w:val="a3"/>
    <w:rsid w:val="00083FA4"/>
    <w:pPr>
      <w:numPr>
        <w:ilvl w:val="4"/>
        <w:numId w:val="10"/>
      </w:numPr>
      <w:tabs>
        <w:tab w:val="clear" w:pos="2280"/>
        <w:tab w:val="num" w:pos="2268"/>
      </w:tabs>
      <w:ind w:left="2268" w:hanging="406"/>
    </w:pPr>
    <w:rPr>
      <w:rFonts w:ascii="Times New Roman" w:eastAsia="標楷體" w:hAnsi="Times New Roman"/>
      <w:kern w:val="0"/>
      <w:szCs w:val="20"/>
    </w:rPr>
  </w:style>
  <w:style w:type="paragraph" w:customStyle="1" w:styleId="lll">
    <w:name w:val="lll"/>
    <w:basedOn w:val="a3"/>
    <w:rsid w:val="00083FA4"/>
    <w:pPr>
      <w:adjustRightInd w:val="0"/>
      <w:ind w:left="1320" w:hanging="600"/>
      <w:jc w:val="both"/>
      <w:textAlignment w:val="baseline"/>
    </w:pPr>
    <w:rPr>
      <w:rFonts w:ascii="Times New Roman" w:eastAsia="全真楷書" w:hAnsi="Times New Roman"/>
      <w:sz w:val="28"/>
      <w:szCs w:val="20"/>
    </w:rPr>
  </w:style>
  <w:style w:type="paragraph" w:customStyle="1" w:styleId="font6">
    <w:name w:val="font6"/>
    <w:basedOn w:val="a3"/>
    <w:uiPriority w:val="99"/>
    <w:rsid w:val="00083FA4"/>
    <w:pPr>
      <w:widowControl/>
      <w:spacing w:before="100" w:beforeAutospacing="1" w:after="100" w:afterAutospacing="1"/>
    </w:pPr>
    <w:rPr>
      <w:rFonts w:ascii="標楷體" w:eastAsia="標楷體" w:hAnsi="標楷體" w:hint="eastAsia"/>
      <w:kern w:val="0"/>
      <w:szCs w:val="24"/>
    </w:rPr>
  </w:style>
  <w:style w:type="paragraph" w:styleId="af0">
    <w:name w:val="Body Text"/>
    <w:aliases w:val="bt,body text,B,Text,EHPT,Body Text2"/>
    <w:basedOn w:val="a3"/>
    <w:link w:val="af1"/>
    <w:uiPriority w:val="99"/>
    <w:rsid w:val="00083FA4"/>
    <w:pPr>
      <w:widowControl/>
      <w:spacing w:after="120"/>
    </w:pPr>
    <w:rPr>
      <w:rFonts w:ascii="Times New Roman" w:hAnsi="Times New Roman"/>
      <w:kern w:val="0"/>
      <w:szCs w:val="24"/>
    </w:rPr>
  </w:style>
  <w:style w:type="character" w:customStyle="1" w:styleId="af1">
    <w:name w:val="本文 字元"/>
    <w:aliases w:val="bt 字元,body text 字元,B 字元,Text 字元,EHPT 字元,Body Text2 字元"/>
    <w:link w:val="af0"/>
    <w:uiPriority w:val="99"/>
    <w:semiHidden/>
    <w:rsid w:val="00FE51E6"/>
    <w:rPr>
      <w:rFonts w:ascii="Times New Roman" w:hAnsi="Times New Roman"/>
      <w:sz w:val="24"/>
      <w:szCs w:val="24"/>
    </w:rPr>
  </w:style>
  <w:style w:type="paragraph" w:styleId="af2">
    <w:name w:val="Body Text Indent"/>
    <w:basedOn w:val="a3"/>
    <w:link w:val="af3"/>
    <w:uiPriority w:val="99"/>
    <w:rsid w:val="00083FA4"/>
    <w:pPr>
      <w:ind w:leftChars="200" w:left="480" w:firstLineChars="200" w:firstLine="480"/>
    </w:pPr>
    <w:rPr>
      <w:rFonts w:ascii="Times New Roman" w:hAnsi="Times New Roman"/>
      <w:szCs w:val="24"/>
    </w:rPr>
  </w:style>
  <w:style w:type="character" w:customStyle="1" w:styleId="af3">
    <w:name w:val="本文縮排 字元"/>
    <w:link w:val="af2"/>
    <w:uiPriority w:val="99"/>
    <w:semiHidden/>
    <w:rsid w:val="00721E3A"/>
    <w:rPr>
      <w:rFonts w:ascii="Times New Roman" w:hAnsi="Times New Roman"/>
      <w:kern w:val="2"/>
      <w:sz w:val="24"/>
      <w:szCs w:val="24"/>
    </w:rPr>
  </w:style>
  <w:style w:type="paragraph" w:customStyle="1" w:styleId="table-heading">
    <w:name w:val="table-heading"/>
    <w:rsid w:val="00083FA4"/>
    <w:pPr>
      <w:widowControl w:val="0"/>
      <w:adjustRightInd w:val="0"/>
      <w:jc w:val="center"/>
      <w:textAlignment w:val="baseline"/>
    </w:pPr>
    <w:rPr>
      <w:rFonts w:ascii="Times New Roman" w:eastAsia="標楷體" w:hAnsi="Times New Roman"/>
      <w:color w:val="000000"/>
      <w:sz w:val="24"/>
    </w:rPr>
  </w:style>
  <w:style w:type="paragraph" w:styleId="24">
    <w:name w:val="Body Text Indent 2"/>
    <w:basedOn w:val="a3"/>
    <w:link w:val="25"/>
    <w:semiHidden/>
    <w:rsid w:val="00083FA4"/>
    <w:pPr>
      <w:ind w:leftChars="400" w:left="960" w:firstLineChars="200" w:firstLine="560"/>
    </w:pPr>
    <w:rPr>
      <w:rFonts w:ascii="標楷體" w:eastAsia="標楷體" w:hAnsi="標楷體"/>
      <w:sz w:val="28"/>
      <w:szCs w:val="28"/>
    </w:rPr>
  </w:style>
  <w:style w:type="character" w:customStyle="1" w:styleId="25">
    <w:name w:val="本文縮排 2 字元"/>
    <w:link w:val="24"/>
    <w:semiHidden/>
    <w:rsid w:val="00943278"/>
    <w:rPr>
      <w:rFonts w:ascii="標楷體" w:eastAsia="標楷體" w:hAnsi="標楷體"/>
      <w:kern w:val="2"/>
      <w:sz w:val="28"/>
      <w:szCs w:val="28"/>
    </w:rPr>
  </w:style>
  <w:style w:type="character" w:customStyle="1" w:styleId="javascript">
    <w:name w:val="javascript"/>
    <w:basedOn w:val="a4"/>
    <w:rsid w:val="00083FA4"/>
  </w:style>
  <w:style w:type="character" w:styleId="af4">
    <w:name w:val="Strong"/>
    <w:qFormat/>
    <w:rsid w:val="00382EBC"/>
    <w:rPr>
      <w:b/>
      <w:bCs/>
    </w:rPr>
  </w:style>
  <w:style w:type="paragraph" w:customStyle="1" w:styleId="1">
    <w:name w:val="內文1"/>
    <w:link w:val="af5"/>
    <w:qFormat/>
    <w:rsid w:val="00721E3A"/>
    <w:pPr>
      <w:numPr>
        <w:ilvl w:val="2"/>
        <w:numId w:val="2"/>
      </w:numPr>
      <w:spacing w:line="0" w:lineRule="atLeast"/>
    </w:pPr>
    <w:rPr>
      <w:rFonts w:ascii="標楷體" w:eastAsia="標楷體" w:hAnsi="標楷體"/>
      <w:b/>
      <w:kern w:val="2"/>
      <w:sz w:val="28"/>
      <w:szCs w:val="22"/>
    </w:rPr>
  </w:style>
  <w:style w:type="character" w:customStyle="1" w:styleId="af5">
    <w:name w:val="內文 字元"/>
    <w:link w:val="1"/>
    <w:rsid w:val="00721E3A"/>
    <w:rPr>
      <w:rFonts w:ascii="標楷體" w:eastAsia="標楷體" w:hAnsi="標楷體"/>
      <w:b/>
      <w:kern w:val="2"/>
      <w:sz w:val="28"/>
      <w:szCs w:val="22"/>
      <w:lang w:bidi="ar-SA"/>
    </w:rPr>
  </w:style>
  <w:style w:type="character" w:customStyle="1" w:styleId="26">
    <w:name w:val="本文 2 字元"/>
    <w:link w:val="27"/>
    <w:uiPriority w:val="99"/>
    <w:semiHidden/>
    <w:rsid w:val="00721E3A"/>
    <w:rPr>
      <w:kern w:val="2"/>
      <w:sz w:val="24"/>
      <w:szCs w:val="22"/>
    </w:rPr>
  </w:style>
  <w:style w:type="paragraph" w:styleId="27">
    <w:name w:val="Body Text 2"/>
    <w:basedOn w:val="a3"/>
    <w:link w:val="26"/>
    <w:uiPriority w:val="99"/>
    <w:unhideWhenUsed/>
    <w:rsid w:val="00721E3A"/>
    <w:pPr>
      <w:spacing w:after="120" w:line="480" w:lineRule="auto"/>
    </w:pPr>
  </w:style>
  <w:style w:type="paragraph" w:customStyle="1" w:styleId="28">
    <w:name w:val="內文2"/>
    <w:basedOn w:val="af0"/>
    <w:link w:val="29"/>
    <w:qFormat/>
    <w:rsid w:val="00FE51E6"/>
    <w:pPr>
      <w:spacing w:line="0" w:lineRule="atLeast"/>
    </w:pPr>
    <w:rPr>
      <w:rFonts w:ascii="標楷體" w:eastAsia="標楷體" w:hAnsi="標楷體"/>
      <w:sz w:val="32"/>
      <w:szCs w:val="32"/>
    </w:rPr>
  </w:style>
  <w:style w:type="character" w:customStyle="1" w:styleId="29">
    <w:name w:val="內文2 字元"/>
    <w:link w:val="28"/>
    <w:rsid w:val="00FE51E6"/>
    <w:rPr>
      <w:rFonts w:ascii="標楷體" w:eastAsia="標楷體" w:hAnsi="標楷體"/>
      <w:sz w:val="32"/>
      <w:szCs w:val="32"/>
    </w:rPr>
  </w:style>
  <w:style w:type="character" w:customStyle="1" w:styleId="32">
    <w:name w:val="內文3"/>
    <w:qFormat/>
    <w:rsid w:val="00FE51E6"/>
    <w:rPr>
      <w:rFonts w:ascii="標楷體" w:eastAsia="標楷體" w:hAnsi="標楷體"/>
      <w:b/>
      <w:kern w:val="2"/>
      <w:sz w:val="32"/>
      <w:szCs w:val="32"/>
    </w:rPr>
  </w:style>
  <w:style w:type="paragraph" w:styleId="33">
    <w:name w:val="Body Text Indent 3"/>
    <w:basedOn w:val="a3"/>
    <w:link w:val="34"/>
    <w:semiHidden/>
    <w:rsid w:val="00943278"/>
    <w:pPr>
      <w:ind w:leftChars="225" w:left="540"/>
      <w:jc w:val="both"/>
    </w:pPr>
    <w:rPr>
      <w:rFonts w:ascii="標楷體" w:eastAsia="標楷體" w:hAnsi="標楷體"/>
      <w:szCs w:val="24"/>
    </w:rPr>
  </w:style>
  <w:style w:type="character" w:customStyle="1" w:styleId="34">
    <w:name w:val="本文縮排 3 字元"/>
    <w:link w:val="33"/>
    <w:semiHidden/>
    <w:rsid w:val="00943278"/>
    <w:rPr>
      <w:rFonts w:ascii="標楷體" w:eastAsia="標楷體" w:hAnsi="標楷體"/>
      <w:kern w:val="2"/>
      <w:sz w:val="24"/>
      <w:szCs w:val="24"/>
    </w:rPr>
  </w:style>
  <w:style w:type="paragraph" w:customStyle="1" w:styleId="-">
    <w:name w:val="內文 - 新細明體"/>
    <w:rsid w:val="00943278"/>
    <w:pPr>
      <w:ind w:leftChars="200" w:left="480"/>
    </w:pPr>
    <w:rPr>
      <w:rFonts w:ascii="Times New Roman" w:hAnsi="Times New Roman"/>
      <w:sz w:val="24"/>
    </w:rPr>
  </w:style>
  <w:style w:type="paragraph" w:customStyle="1" w:styleId="af6">
    <w:name w:val="表格文字"/>
    <w:basedOn w:val="a3"/>
    <w:rsid w:val="00943278"/>
    <w:pPr>
      <w:autoSpaceDE w:val="0"/>
      <w:autoSpaceDN w:val="0"/>
      <w:adjustRightInd w:val="0"/>
    </w:pPr>
    <w:rPr>
      <w:rFonts w:ascii="細明體" w:eastAsia="細明體" w:hAnsi="Times New Roman"/>
      <w:kern w:val="0"/>
      <w:szCs w:val="24"/>
    </w:rPr>
  </w:style>
  <w:style w:type="paragraph" w:customStyle="1" w:styleId="1a">
    <w:name w:val="1.符號"/>
    <w:basedOn w:val="a3"/>
    <w:rsid w:val="00943278"/>
    <w:pPr>
      <w:widowControl/>
      <w:tabs>
        <w:tab w:val="num" w:pos="1276"/>
      </w:tabs>
      <w:spacing w:before="120" w:line="560" w:lineRule="exact"/>
      <w:ind w:left="1276" w:hanging="425"/>
      <w:jc w:val="both"/>
    </w:pPr>
    <w:rPr>
      <w:rFonts w:ascii="Times New Roman" w:eastAsia="標楷體" w:hAnsi="Times New Roman"/>
      <w:kern w:val="0"/>
      <w:sz w:val="28"/>
      <w:szCs w:val="24"/>
    </w:rPr>
  </w:style>
  <w:style w:type="paragraph" w:customStyle="1" w:styleId="af7">
    <w:name w:val="項目內文"/>
    <w:basedOn w:val="a3"/>
    <w:rsid w:val="00943278"/>
    <w:pPr>
      <w:widowControl/>
      <w:numPr>
        <w:ilvl w:val="12"/>
      </w:numPr>
      <w:spacing w:before="120" w:line="560" w:lineRule="exact"/>
      <w:ind w:left="709"/>
      <w:jc w:val="both"/>
    </w:pPr>
    <w:rPr>
      <w:rFonts w:ascii="Times New Roman" w:eastAsia="標楷體" w:hAnsi="Times New Roman"/>
      <w:kern w:val="0"/>
      <w:sz w:val="28"/>
      <w:szCs w:val="24"/>
    </w:rPr>
  </w:style>
  <w:style w:type="paragraph" w:customStyle="1" w:styleId="1b">
    <w:name w:val="樣式1"/>
    <w:basedOn w:val="a3"/>
    <w:rsid w:val="00943278"/>
    <w:pPr>
      <w:keepNext/>
      <w:widowControl/>
      <w:tabs>
        <w:tab w:val="num" w:pos="284"/>
      </w:tabs>
      <w:adjustRightInd w:val="0"/>
      <w:snapToGrid w:val="0"/>
      <w:spacing w:before="240" w:after="240" w:line="360" w:lineRule="auto"/>
      <w:ind w:left="284" w:hanging="284"/>
      <w:jc w:val="both"/>
    </w:pPr>
    <w:rPr>
      <w:rFonts w:ascii="Times New Roman" w:eastAsia="標楷體" w:hAnsi="Times New Roman"/>
      <w:kern w:val="0"/>
      <w:sz w:val="26"/>
      <w:szCs w:val="24"/>
    </w:rPr>
  </w:style>
  <w:style w:type="paragraph" w:customStyle="1" w:styleId="1c">
    <w:name w:val="(1)"/>
    <w:basedOn w:val="a3"/>
    <w:rsid w:val="00943278"/>
    <w:pPr>
      <w:tabs>
        <w:tab w:val="num" w:pos="1276"/>
      </w:tabs>
      <w:spacing w:before="120" w:after="240" w:line="560" w:lineRule="exact"/>
      <w:ind w:left="1276" w:hanging="142"/>
      <w:jc w:val="both"/>
    </w:pPr>
    <w:rPr>
      <w:rFonts w:ascii="Times New Roman" w:eastAsia="標楷體" w:hAnsi="Times New Roman"/>
      <w:sz w:val="28"/>
      <w:szCs w:val="20"/>
    </w:rPr>
  </w:style>
  <w:style w:type="paragraph" w:customStyle="1" w:styleId="1d">
    <w:name w:val="(1)內文"/>
    <w:basedOn w:val="a3"/>
    <w:rsid w:val="00943278"/>
    <w:pPr>
      <w:spacing w:before="120" w:after="240" w:line="560" w:lineRule="exact"/>
      <w:ind w:left="1276"/>
      <w:jc w:val="both"/>
    </w:pPr>
    <w:rPr>
      <w:rFonts w:ascii="Times New Roman" w:eastAsia="標楷體" w:hAnsi="Times New Roman"/>
      <w:sz w:val="28"/>
      <w:szCs w:val="20"/>
    </w:rPr>
  </w:style>
  <w:style w:type="paragraph" w:customStyle="1" w:styleId="af8">
    <w:name w:val="(一)"/>
    <w:basedOn w:val="a3"/>
    <w:rsid w:val="00943278"/>
    <w:pPr>
      <w:tabs>
        <w:tab w:val="num" w:pos="992"/>
      </w:tabs>
      <w:spacing w:before="240" w:after="240" w:line="560" w:lineRule="exact"/>
      <w:ind w:left="993" w:hanging="142"/>
      <w:jc w:val="both"/>
    </w:pPr>
    <w:rPr>
      <w:rFonts w:ascii="Times New Roman" w:eastAsia="標楷體" w:hAnsi="Times New Roman"/>
      <w:sz w:val="28"/>
      <w:szCs w:val="20"/>
    </w:rPr>
  </w:style>
  <w:style w:type="paragraph" w:customStyle="1" w:styleId="af9">
    <w:name w:val="(一)之符號"/>
    <w:basedOn w:val="a3"/>
    <w:rsid w:val="00943278"/>
    <w:pPr>
      <w:tabs>
        <w:tab w:val="num" w:pos="1276"/>
      </w:tabs>
      <w:spacing w:before="120" w:after="240" w:line="560" w:lineRule="exact"/>
      <w:ind w:left="1276" w:hanging="425"/>
      <w:jc w:val="both"/>
    </w:pPr>
    <w:rPr>
      <w:rFonts w:ascii="Times New Roman" w:eastAsia="標楷體" w:hAnsi="Times New Roman"/>
      <w:sz w:val="28"/>
      <w:szCs w:val="20"/>
    </w:rPr>
  </w:style>
  <w:style w:type="paragraph" w:customStyle="1" w:styleId="afa">
    <w:name w:val="(一)內文"/>
    <w:basedOn w:val="a3"/>
    <w:rsid w:val="00943278"/>
    <w:pPr>
      <w:spacing w:before="120" w:after="240" w:line="560" w:lineRule="exact"/>
      <w:ind w:left="992"/>
      <w:jc w:val="both"/>
    </w:pPr>
    <w:rPr>
      <w:rFonts w:ascii="Times New Roman" w:eastAsia="標楷體" w:hAnsi="Times New Roman"/>
      <w:sz w:val="28"/>
      <w:szCs w:val="20"/>
    </w:rPr>
  </w:style>
  <w:style w:type="paragraph" w:customStyle="1" w:styleId="1e">
    <w:name w:val="1.之內文"/>
    <w:basedOn w:val="a3"/>
    <w:rsid w:val="00943278"/>
    <w:pPr>
      <w:widowControl/>
      <w:numPr>
        <w:ilvl w:val="12"/>
      </w:numPr>
      <w:spacing w:before="120" w:line="560" w:lineRule="exact"/>
      <w:ind w:left="992"/>
      <w:jc w:val="both"/>
    </w:pPr>
    <w:rPr>
      <w:rFonts w:ascii="Times New Roman" w:eastAsia="標楷體" w:hAnsi="Times New Roman"/>
      <w:kern w:val="0"/>
      <w:sz w:val="28"/>
      <w:szCs w:val="24"/>
    </w:rPr>
  </w:style>
  <w:style w:type="paragraph" w:customStyle="1" w:styleId="afb">
    <w:name w:val="內文項目"/>
    <w:basedOn w:val="a3"/>
    <w:rsid w:val="00943278"/>
    <w:pPr>
      <w:widowControl/>
      <w:spacing w:before="240" w:after="120" w:line="560" w:lineRule="exact"/>
      <w:jc w:val="both"/>
    </w:pPr>
    <w:rPr>
      <w:rFonts w:ascii="Times New Roman" w:eastAsia="標楷體" w:hAnsi="Times New Roman"/>
      <w:kern w:val="0"/>
      <w:sz w:val="28"/>
      <w:szCs w:val="24"/>
    </w:rPr>
  </w:style>
  <w:style w:type="paragraph" w:customStyle="1" w:styleId="1f">
    <w:name w:val="內文項目之1."/>
    <w:basedOn w:val="a3"/>
    <w:rsid w:val="00943278"/>
    <w:pPr>
      <w:widowControl/>
      <w:tabs>
        <w:tab w:val="num" w:pos="992"/>
      </w:tabs>
      <w:spacing w:before="240" w:line="560" w:lineRule="exact"/>
      <w:ind w:left="992" w:hanging="141"/>
      <w:jc w:val="both"/>
    </w:pPr>
    <w:rPr>
      <w:rFonts w:ascii="Times New Roman" w:eastAsia="標楷體" w:hAnsi="Times New Roman"/>
      <w:kern w:val="0"/>
      <w:sz w:val="28"/>
      <w:szCs w:val="24"/>
    </w:rPr>
  </w:style>
  <w:style w:type="paragraph" w:customStyle="1" w:styleId="afc">
    <w:name w:val="內文項目之符號"/>
    <w:basedOn w:val="a3"/>
    <w:rsid w:val="00943278"/>
    <w:pPr>
      <w:widowControl/>
      <w:tabs>
        <w:tab w:val="num" w:pos="992"/>
      </w:tabs>
      <w:spacing w:before="120" w:line="560" w:lineRule="exact"/>
      <w:ind w:left="992" w:hanging="368"/>
      <w:jc w:val="both"/>
    </w:pPr>
    <w:rPr>
      <w:rFonts w:ascii="Times New Roman" w:eastAsia="標楷體" w:hAnsi="Times New Roman"/>
      <w:kern w:val="0"/>
      <w:sz w:val="28"/>
      <w:szCs w:val="24"/>
    </w:rPr>
  </w:style>
  <w:style w:type="paragraph" w:customStyle="1" w:styleId="afd">
    <w:name w:val="符號之符號"/>
    <w:basedOn w:val="a3"/>
    <w:rsid w:val="00943278"/>
    <w:pPr>
      <w:widowControl/>
      <w:tabs>
        <w:tab w:val="num" w:pos="1559"/>
      </w:tabs>
      <w:autoSpaceDE w:val="0"/>
      <w:autoSpaceDN w:val="0"/>
      <w:adjustRightInd w:val="0"/>
      <w:spacing w:line="560" w:lineRule="exact"/>
      <w:ind w:left="1559" w:hanging="425"/>
      <w:jc w:val="both"/>
    </w:pPr>
    <w:rPr>
      <w:rFonts w:ascii="Times New Roman" w:eastAsia="標楷體" w:hAnsi="Times New Roman"/>
      <w:kern w:val="0"/>
      <w:sz w:val="28"/>
      <w:szCs w:val="20"/>
    </w:rPr>
  </w:style>
  <w:style w:type="paragraph" w:customStyle="1" w:styleId="xl45">
    <w:name w:val="xl45"/>
    <w:basedOn w:val="a3"/>
    <w:rsid w:val="00943278"/>
    <w:pPr>
      <w:widowControl/>
      <w:pBdr>
        <w:left w:val="single" w:sz="8" w:space="0" w:color="auto"/>
        <w:right w:val="single" w:sz="4" w:space="0" w:color="auto"/>
      </w:pBdr>
      <w:spacing w:before="100" w:beforeAutospacing="1" w:after="100" w:afterAutospacing="1"/>
    </w:pPr>
    <w:rPr>
      <w:rFonts w:ascii="Arial" w:eastAsia="Arial Unicode MS" w:hAnsi="Arial" w:cs="Arial"/>
      <w:b/>
      <w:bCs/>
      <w:kern w:val="0"/>
      <w:sz w:val="28"/>
      <w:szCs w:val="28"/>
    </w:rPr>
  </w:style>
  <w:style w:type="paragraph" w:styleId="afe">
    <w:name w:val="Note Heading"/>
    <w:basedOn w:val="a3"/>
    <w:next w:val="a3"/>
    <w:link w:val="aff"/>
    <w:semiHidden/>
    <w:rsid w:val="00943278"/>
    <w:pPr>
      <w:widowControl/>
      <w:jc w:val="center"/>
    </w:pPr>
    <w:rPr>
      <w:rFonts w:ascii="Times New Roman" w:eastAsia="標楷體" w:hAnsi="Times New Roman"/>
      <w:color w:val="896A3B"/>
      <w:kern w:val="0"/>
      <w:szCs w:val="24"/>
    </w:rPr>
  </w:style>
  <w:style w:type="character" w:customStyle="1" w:styleId="aff">
    <w:name w:val="註釋標題 字元"/>
    <w:link w:val="afe"/>
    <w:semiHidden/>
    <w:rsid w:val="00943278"/>
    <w:rPr>
      <w:rFonts w:ascii="Times New Roman" w:eastAsia="標楷體" w:hAnsi="Times New Roman"/>
      <w:color w:val="896A3B"/>
      <w:sz w:val="24"/>
      <w:szCs w:val="24"/>
    </w:rPr>
  </w:style>
  <w:style w:type="character" w:customStyle="1" w:styleId="css-ch1">
    <w:name w:val="css-ch1"/>
    <w:rsid w:val="00943278"/>
    <w:rPr>
      <w:rFonts w:ascii="ө" w:hAnsi="ө" w:hint="default"/>
      <w:strike w:val="0"/>
      <w:dstrike w:val="0"/>
      <w:color w:val="333333"/>
      <w:spacing w:val="336"/>
      <w:sz w:val="20"/>
      <w:szCs w:val="20"/>
      <w:u w:val="none"/>
      <w:effect w:val="none"/>
    </w:rPr>
  </w:style>
  <w:style w:type="character" w:customStyle="1" w:styleId="css-chbig1">
    <w:name w:val="css-chbig1"/>
    <w:rsid w:val="00943278"/>
    <w:rPr>
      <w:rFonts w:ascii="ө" w:hAnsi="ө" w:hint="default"/>
      <w:b/>
      <w:bCs/>
      <w:color w:val="3399CC"/>
      <w:spacing w:val="312"/>
      <w:sz w:val="23"/>
      <w:szCs w:val="23"/>
    </w:rPr>
  </w:style>
  <w:style w:type="paragraph" w:customStyle="1" w:styleId="tty123">
    <w:name w:val="tty123"/>
    <w:basedOn w:val="a3"/>
    <w:rsid w:val="00943278"/>
    <w:rPr>
      <w:rFonts w:ascii="Times New Roman" w:eastAsia="標楷體" w:hAnsi="Times New Roman"/>
      <w:szCs w:val="20"/>
    </w:rPr>
  </w:style>
  <w:style w:type="paragraph" w:styleId="2a">
    <w:name w:val="List Bullet 2"/>
    <w:basedOn w:val="a3"/>
    <w:autoRedefine/>
    <w:semiHidden/>
    <w:rsid w:val="00943278"/>
    <w:pPr>
      <w:tabs>
        <w:tab w:val="num" w:pos="360"/>
      </w:tabs>
      <w:ind w:left="720" w:hanging="360"/>
    </w:pPr>
    <w:rPr>
      <w:rFonts w:ascii="Arial" w:eastAsia="標楷體" w:hAnsi="Arial"/>
      <w:szCs w:val="20"/>
    </w:rPr>
  </w:style>
  <w:style w:type="paragraph" w:customStyle="1" w:styleId="2b">
    <w:name w:val="目錄標題2"/>
    <w:basedOn w:val="a3"/>
    <w:rsid w:val="00943278"/>
    <w:pPr>
      <w:keepNext/>
      <w:pageBreakBefore/>
      <w:widowControl/>
      <w:pBdr>
        <w:top w:val="single" w:sz="48" w:space="26" w:color="auto"/>
      </w:pBdr>
      <w:overflowPunct w:val="0"/>
      <w:autoSpaceDE w:val="0"/>
      <w:autoSpaceDN w:val="0"/>
      <w:adjustRightInd w:val="0"/>
      <w:spacing w:before="960" w:after="960"/>
      <w:ind w:left="2520"/>
      <w:textAlignment w:val="baseline"/>
    </w:pPr>
    <w:rPr>
      <w:rFonts w:ascii="Book Antiqua" w:hAnsi="Book Antiqua"/>
      <w:kern w:val="0"/>
      <w:sz w:val="36"/>
      <w:szCs w:val="20"/>
    </w:rPr>
  </w:style>
  <w:style w:type="paragraph" w:customStyle="1" w:styleId="Checklist-X">
    <w:name w:val="Checklist-X"/>
    <w:basedOn w:val="Checklist"/>
    <w:rsid w:val="00943278"/>
  </w:style>
  <w:style w:type="paragraph" w:customStyle="1" w:styleId="Checklist">
    <w:name w:val="Checklist"/>
    <w:basedOn w:val="Bullet"/>
    <w:rsid w:val="00943278"/>
    <w:pPr>
      <w:ind w:left="3427" w:hanging="547"/>
    </w:pPr>
  </w:style>
  <w:style w:type="paragraph" w:customStyle="1" w:styleId="Bullet">
    <w:name w:val="Bullet"/>
    <w:basedOn w:val="af0"/>
    <w:rsid w:val="00943278"/>
    <w:pPr>
      <w:keepLines/>
      <w:widowControl w:val="0"/>
      <w:spacing w:before="60" w:after="60"/>
      <w:ind w:left="3096" w:hanging="216"/>
    </w:pPr>
    <w:rPr>
      <w:kern w:val="2"/>
      <w:szCs w:val="20"/>
    </w:rPr>
  </w:style>
  <w:style w:type="paragraph" w:customStyle="1" w:styleId="tty132">
    <w:name w:val="tty132"/>
    <w:basedOn w:val="tty80"/>
    <w:rsid w:val="00943278"/>
    <w:rPr>
      <w:sz w:val="12"/>
    </w:rPr>
  </w:style>
  <w:style w:type="paragraph" w:customStyle="1" w:styleId="tty80">
    <w:name w:val="tty80"/>
    <w:basedOn w:val="a3"/>
    <w:rsid w:val="00943278"/>
    <w:rPr>
      <w:rFonts w:ascii="Courier New" w:hAnsi="Courier New"/>
      <w:szCs w:val="20"/>
    </w:rPr>
  </w:style>
  <w:style w:type="paragraph" w:customStyle="1" w:styleId="hangingindent">
    <w:name w:val="hanging indent"/>
    <w:basedOn w:val="af0"/>
    <w:rsid w:val="00943278"/>
    <w:pPr>
      <w:keepLines/>
      <w:widowControl w:val="0"/>
      <w:spacing w:before="120"/>
      <w:ind w:left="5400" w:hanging="2880"/>
    </w:pPr>
    <w:rPr>
      <w:kern w:val="2"/>
      <w:szCs w:val="20"/>
    </w:rPr>
  </w:style>
  <w:style w:type="paragraph" w:customStyle="1" w:styleId="NumberList">
    <w:name w:val="Number List"/>
    <w:basedOn w:val="af0"/>
    <w:rsid w:val="00943278"/>
    <w:pPr>
      <w:widowControl w:val="0"/>
      <w:spacing w:before="60" w:after="60"/>
      <w:ind w:left="3240" w:hanging="360"/>
    </w:pPr>
    <w:rPr>
      <w:kern w:val="2"/>
      <w:szCs w:val="20"/>
    </w:rPr>
  </w:style>
  <w:style w:type="paragraph" w:customStyle="1" w:styleId="HeadingBar">
    <w:name w:val="Heading Bar"/>
    <w:basedOn w:val="a3"/>
    <w:next w:val="3"/>
    <w:rsid w:val="00943278"/>
    <w:pPr>
      <w:keepNext/>
      <w:keepLines/>
      <w:shd w:val="solid" w:color="auto" w:fill="auto"/>
      <w:spacing w:before="240"/>
      <w:ind w:right="7920"/>
    </w:pPr>
    <w:rPr>
      <w:rFonts w:ascii="Times New Roman" w:hAnsi="Times New Roman"/>
      <w:color w:val="FFFFFF"/>
      <w:sz w:val="8"/>
      <w:szCs w:val="20"/>
    </w:rPr>
  </w:style>
  <w:style w:type="paragraph" w:customStyle="1" w:styleId="InfoBox">
    <w:name w:val="Info Box"/>
    <w:basedOn w:val="af0"/>
    <w:rsid w:val="00943278"/>
    <w:pPr>
      <w:keepLines/>
      <w:widowControl w:val="0"/>
      <w:pBdr>
        <w:top w:val="single" w:sz="6" w:space="6" w:color="auto"/>
        <w:left w:val="single" w:sz="6" w:space="6" w:color="auto"/>
        <w:bottom w:val="single" w:sz="6" w:space="6" w:color="auto"/>
        <w:right w:val="single" w:sz="6" w:space="6" w:color="auto"/>
        <w:between w:val="single" w:sz="6" w:space="6" w:color="auto"/>
      </w:pBdr>
      <w:spacing w:before="120"/>
      <w:ind w:left="3600" w:right="1080"/>
      <w:jc w:val="center"/>
    </w:pPr>
    <w:rPr>
      <w:kern w:val="2"/>
      <w:sz w:val="18"/>
      <w:szCs w:val="20"/>
    </w:rPr>
  </w:style>
  <w:style w:type="paragraph" w:customStyle="1" w:styleId="tty180">
    <w:name w:val="tty180"/>
    <w:basedOn w:val="tty80"/>
    <w:rsid w:val="00943278"/>
    <w:pPr>
      <w:ind w:right="-720"/>
    </w:pPr>
    <w:rPr>
      <w:sz w:val="8"/>
    </w:rPr>
  </w:style>
  <w:style w:type="paragraph" w:customStyle="1" w:styleId="TitleBar">
    <w:name w:val="Title Bar"/>
    <w:basedOn w:val="a3"/>
    <w:rsid w:val="00943278"/>
    <w:pPr>
      <w:keepNext/>
      <w:pageBreakBefore/>
      <w:shd w:val="solid" w:color="auto" w:fill="auto"/>
      <w:spacing w:before="1680"/>
      <w:ind w:left="2520" w:right="720"/>
    </w:pPr>
    <w:rPr>
      <w:rFonts w:ascii="Times New Roman" w:hAnsi="Times New Roman"/>
      <w:sz w:val="36"/>
      <w:szCs w:val="20"/>
    </w:rPr>
  </w:style>
  <w:style w:type="paragraph" w:customStyle="1" w:styleId="tty80indent">
    <w:name w:val="tty80 indent"/>
    <w:basedOn w:val="tty80"/>
    <w:rsid w:val="00943278"/>
    <w:pPr>
      <w:ind w:left="2895"/>
    </w:pPr>
  </w:style>
  <w:style w:type="character" w:customStyle="1" w:styleId="ChapterTitle">
    <w:name w:val="Chapter Title"/>
    <w:basedOn w:val="a4"/>
    <w:rsid w:val="00943278"/>
  </w:style>
  <w:style w:type="paragraph" w:customStyle="1" w:styleId="Legal">
    <w:name w:val="Legal"/>
    <w:basedOn w:val="a3"/>
    <w:rsid w:val="00943278"/>
    <w:pPr>
      <w:spacing w:after="240"/>
      <w:ind w:left="2160"/>
    </w:pPr>
    <w:rPr>
      <w:rFonts w:ascii="Times" w:hAnsi="Times"/>
      <w:szCs w:val="20"/>
    </w:rPr>
  </w:style>
  <w:style w:type="character" w:customStyle="1" w:styleId="HighlightedVariable">
    <w:name w:val="Highlighted Variable"/>
    <w:uiPriority w:val="99"/>
    <w:rsid w:val="00943278"/>
    <w:rPr>
      <w:color w:val="0000FF"/>
    </w:rPr>
  </w:style>
  <w:style w:type="paragraph" w:customStyle="1" w:styleId="AIMNote">
    <w:name w:val="AIM Note"/>
    <w:basedOn w:val="af0"/>
    <w:rsid w:val="00943278"/>
    <w:pPr>
      <w:widowControl w:val="0"/>
      <w:pBdr>
        <w:top w:val="single" w:sz="6" w:space="1" w:color="auto" w:shadow="1"/>
        <w:left w:val="single" w:sz="6" w:space="1" w:color="auto" w:shadow="1"/>
        <w:bottom w:val="single" w:sz="6" w:space="1" w:color="auto" w:shadow="1"/>
        <w:right w:val="single" w:sz="6" w:space="1" w:color="auto" w:shadow="1"/>
      </w:pBdr>
      <w:shd w:val="solid" w:color="FFFF00" w:fill="auto"/>
      <w:spacing w:before="120"/>
      <w:ind w:left="1152" w:right="5040" w:hanging="1152"/>
    </w:pPr>
    <w:rPr>
      <w:vanish/>
      <w:kern w:val="2"/>
      <w:szCs w:val="20"/>
    </w:rPr>
  </w:style>
  <w:style w:type="paragraph" w:customStyle="1" w:styleId="TableHeading">
    <w:name w:val="Table Heading"/>
    <w:basedOn w:val="TableText"/>
    <w:rsid w:val="00943278"/>
    <w:pPr>
      <w:keepLines/>
      <w:widowControl w:val="0"/>
      <w:spacing w:before="120"/>
    </w:pPr>
    <w:rPr>
      <w:rFonts w:ascii="Times New Roman" w:eastAsia="新細明體" w:hAnsi="Times New Roman"/>
      <w:b/>
      <w:kern w:val="2"/>
      <w:sz w:val="16"/>
      <w:lang w:eastAsia="zh-TW"/>
    </w:rPr>
  </w:style>
  <w:style w:type="paragraph" w:customStyle="1" w:styleId="RouteTitle">
    <w:name w:val="Route Title"/>
    <w:basedOn w:val="a3"/>
    <w:rsid w:val="00943278"/>
    <w:pPr>
      <w:keepLines/>
      <w:spacing w:after="120"/>
      <w:ind w:left="2520" w:right="720"/>
    </w:pPr>
    <w:rPr>
      <w:rFonts w:ascii="Times New Roman" w:hAnsi="Times New Roman"/>
      <w:sz w:val="36"/>
      <w:szCs w:val="20"/>
    </w:rPr>
  </w:style>
  <w:style w:type="paragraph" w:customStyle="1" w:styleId="Title-Major">
    <w:name w:val="Title-Major"/>
    <w:basedOn w:val="aff0"/>
    <w:rsid w:val="00943278"/>
    <w:rPr>
      <w:smallCaps/>
    </w:rPr>
  </w:style>
  <w:style w:type="paragraph" w:styleId="aff0">
    <w:name w:val="Title"/>
    <w:basedOn w:val="aff1"/>
    <w:link w:val="aff2"/>
    <w:qFormat/>
    <w:rsid w:val="00943278"/>
  </w:style>
  <w:style w:type="paragraph" w:customStyle="1" w:styleId="aff1">
    <w:name w:val="標題一"/>
    <w:basedOn w:val="13"/>
    <w:link w:val="aff3"/>
    <w:qFormat/>
    <w:rsid w:val="00943278"/>
    <w:pPr>
      <w:ind w:left="480" w:hanging="480"/>
    </w:pPr>
  </w:style>
  <w:style w:type="character" w:customStyle="1" w:styleId="aff3">
    <w:name w:val="標題一 字元"/>
    <w:basedOn w:val="14"/>
    <w:link w:val="aff1"/>
    <w:rsid w:val="00943278"/>
    <w:rPr>
      <w:rFonts w:ascii="Arial" w:eastAsia="標楷體" w:hAnsi="Arial"/>
      <w:b/>
      <w:bCs/>
      <w:caps/>
      <w:kern w:val="2"/>
      <w:sz w:val="24"/>
      <w:szCs w:val="24"/>
    </w:rPr>
  </w:style>
  <w:style w:type="character" w:customStyle="1" w:styleId="aff2">
    <w:name w:val="標題 字元"/>
    <w:link w:val="aff0"/>
    <w:rsid w:val="00943278"/>
    <w:rPr>
      <w:rFonts w:ascii="Arial" w:eastAsia="標楷體" w:hAnsi="Arial"/>
      <w:b/>
      <w:bCs/>
      <w:caps/>
      <w:kern w:val="2"/>
      <w:sz w:val="24"/>
      <w:szCs w:val="24"/>
    </w:rPr>
  </w:style>
  <w:style w:type="paragraph" w:customStyle="1" w:styleId="Note">
    <w:name w:val="Note"/>
    <w:basedOn w:val="af0"/>
    <w:rsid w:val="00943278"/>
    <w:pPr>
      <w:widowControl w:val="0"/>
      <w:pBdr>
        <w:top w:val="single" w:sz="6" w:space="1" w:color="auto" w:shadow="1"/>
        <w:left w:val="single" w:sz="6" w:space="1" w:color="auto" w:shadow="1"/>
        <w:bottom w:val="single" w:sz="6" w:space="1" w:color="auto" w:shadow="1"/>
        <w:right w:val="single" w:sz="6" w:space="1" w:color="auto" w:shadow="1"/>
      </w:pBdr>
      <w:shd w:val="solid" w:color="FFFF00" w:fill="auto"/>
      <w:spacing w:before="120"/>
      <w:ind w:left="720" w:right="5040" w:hanging="720"/>
    </w:pPr>
    <w:rPr>
      <w:vanish/>
      <w:kern w:val="2"/>
      <w:szCs w:val="20"/>
    </w:rPr>
  </w:style>
  <w:style w:type="paragraph" w:customStyle="1" w:styleId="HelpNote">
    <w:name w:val="Help Note"/>
    <w:basedOn w:val="a3"/>
    <w:rsid w:val="00943278"/>
    <w:p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ind w:left="1260" w:right="5040" w:hanging="1260"/>
    </w:pPr>
    <w:rPr>
      <w:rFonts w:ascii="Times New Roman" w:hAnsi="Times New Roman"/>
      <w:vanish/>
      <w:szCs w:val="20"/>
    </w:rPr>
  </w:style>
  <w:style w:type="paragraph" w:customStyle="1" w:styleId="pp">
    <w:name w:val="pp"/>
    <w:basedOn w:val="a3"/>
    <w:rsid w:val="00943278"/>
    <w:pPr>
      <w:spacing w:before="240"/>
    </w:pPr>
    <w:rPr>
      <w:rFonts w:ascii="Arial" w:hAnsi="Arial"/>
      <w:szCs w:val="20"/>
    </w:rPr>
  </w:style>
  <w:style w:type="paragraph" w:customStyle="1" w:styleId="scripts0">
    <w:name w:val="scripts"/>
    <w:basedOn w:val="tty80"/>
    <w:rsid w:val="00943278"/>
    <w:pPr>
      <w:ind w:left="2880"/>
    </w:pPr>
    <w:rPr>
      <w:sz w:val="18"/>
    </w:rPr>
  </w:style>
  <w:style w:type="paragraph" w:customStyle="1" w:styleId="ICONHand">
    <w:name w:val="ICON Hand"/>
    <w:rsid w:val="00943278"/>
    <w:pPr>
      <w:keepNext/>
      <w:keepLines/>
      <w:overflowPunct w:val="0"/>
      <w:autoSpaceDE w:val="0"/>
      <w:autoSpaceDN w:val="0"/>
      <w:adjustRightInd w:val="0"/>
      <w:textAlignment w:val="baseline"/>
    </w:pPr>
    <w:rPr>
      <w:rFonts w:ascii="Times New Roman" w:hAnsi="Times New Roman"/>
    </w:rPr>
  </w:style>
  <w:style w:type="paragraph" w:customStyle="1" w:styleId="2c">
    <w:name w:val="標題2"/>
    <w:rsid w:val="00943278"/>
    <w:pPr>
      <w:keepLines/>
      <w:pBdr>
        <w:top w:val="single" w:sz="30" w:space="10" w:color="808080"/>
      </w:pBdr>
      <w:overflowPunct w:val="0"/>
      <w:autoSpaceDE w:val="0"/>
      <w:autoSpaceDN w:val="0"/>
      <w:adjustRightInd w:val="0"/>
      <w:spacing w:before="120" w:after="120"/>
      <w:jc w:val="right"/>
      <w:textAlignment w:val="baseline"/>
    </w:pPr>
    <w:rPr>
      <w:rFonts w:ascii="Helvetica" w:hAnsi="Helvetica"/>
      <w:sz w:val="60"/>
    </w:rPr>
  </w:style>
  <w:style w:type="paragraph" w:customStyle="1" w:styleId="CoverLine">
    <w:name w:val="Cover Line"/>
    <w:basedOn w:val="a3"/>
    <w:next w:val="aff4"/>
    <w:rsid w:val="00943278"/>
    <w:pPr>
      <w:pBdr>
        <w:top w:val="single" w:sz="24" w:space="1" w:color="auto"/>
      </w:pBdr>
    </w:pPr>
    <w:rPr>
      <w:rFonts w:ascii="Helvetica" w:hAnsi="Helvetica"/>
      <w:b/>
      <w:sz w:val="36"/>
      <w:szCs w:val="20"/>
    </w:rPr>
  </w:style>
  <w:style w:type="paragraph" w:styleId="aff4">
    <w:name w:val="Date"/>
    <w:basedOn w:val="a3"/>
    <w:next w:val="11"/>
    <w:link w:val="aff5"/>
    <w:semiHidden/>
    <w:rsid w:val="00943278"/>
    <w:pPr>
      <w:spacing w:after="480"/>
    </w:pPr>
    <w:rPr>
      <w:rFonts w:ascii="Helvetica" w:hAnsi="Helvetica"/>
      <w:sz w:val="32"/>
      <w:szCs w:val="20"/>
    </w:rPr>
  </w:style>
  <w:style w:type="character" w:customStyle="1" w:styleId="aff5">
    <w:name w:val="日期 字元"/>
    <w:link w:val="aff4"/>
    <w:semiHidden/>
    <w:rsid w:val="00943278"/>
    <w:rPr>
      <w:rFonts w:ascii="Helvetica" w:hAnsi="Helvetica"/>
      <w:kern w:val="2"/>
      <w:sz w:val="32"/>
    </w:rPr>
  </w:style>
  <w:style w:type="paragraph" w:customStyle="1" w:styleId="ModuleTitle">
    <w:name w:val="Module Title"/>
    <w:basedOn w:val="a3"/>
    <w:next w:val="ModuleSub-title"/>
    <w:rsid w:val="00943278"/>
    <w:pPr>
      <w:spacing w:before="1200" w:after="1200"/>
      <w:jc w:val="right"/>
    </w:pPr>
    <w:rPr>
      <w:rFonts w:ascii="Helvetica" w:hAnsi="Helvetica"/>
      <w:sz w:val="52"/>
      <w:szCs w:val="20"/>
    </w:rPr>
  </w:style>
  <w:style w:type="paragraph" w:customStyle="1" w:styleId="ModuleSub-title">
    <w:name w:val="Module Sub-title"/>
    <w:basedOn w:val="a3"/>
    <w:next w:val="21"/>
    <w:rsid w:val="00943278"/>
    <w:pPr>
      <w:jc w:val="center"/>
    </w:pPr>
    <w:rPr>
      <w:rFonts w:ascii="Helvetica" w:hAnsi="Helvetica"/>
      <w:sz w:val="36"/>
      <w:szCs w:val="20"/>
    </w:rPr>
  </w:style>
  <w:style w:type="paragraph" w:customStyle="1" w:styleId="BulletShade">
    <w:name w:val="Bullet Shade"/>
    <w:basedOn w:val="Bullet"/>
    <w:rsid w:val="00943278"/>
    <w:pPr>
      <w:shd w:val="pct10" w:color="auto" w:fill="auto"/>
      <w:spacing w:before="240" w:after="0"/>
      <w:ind w:left="720" w:hanging="720"/>
    </w:pPr>
    <w:rPr>
      <w:rFonts w:ascii="Helvetica" w:hAnsi="Helvetica"/>
      <w:sz w:val="36"/>
    </w:rPr>
  </w:style>
  <w:style w:type="paragraph" w:customStyle="1" w:styleId="Sub-Bullet">
    <w:name w:val="Sub-Bullet"/>
    <w:basedOn w:val="a3"/>
    <w:rsid w:val="00943278"/>
    <w:pPr>
      <w:keepLines/>
      <w:spacing w:before="240"/>
      <w:ind w:left="1440" w:hanging="720"/>
    </w:pPr>
    <w:rPr>
      <w:rFonts w:ascii="Helvetica" w:hAnsi="Helvetica"/>
      <w:b/>
      <w:sz w:val="32"/>
      <w:szCs w:val="20"/>
    </w:rPr>
  </w:style>
  <w:style w:type="paragraph" w:customStyle="1" w:styleId="Definition">
    <w:name w:val="Definition"/>
    <w:basedOn w:val="a3"/>
    <w:rsid w:val="00943278"/>
    <w:pPr>
      <w:keepLines/>
      <w:spacing w:before="480"/>
      <w:ind w:left="2880" w:hanging="2880"/>
    </w:pPr>
    <w:rPr>
      <w:rFonts w:ascii="Helvetica" w:hAnsi="Helvetica"/>
      <w:sz w:val="36"/>
      <w:szCs w:val="20"/>
    </w:rPr>
  </w:style>
  <w:style w:type="paragraph" w:customStyle="1" w:styleId="ClassTitle">
    <w:name w:val="Class Title"/>
    <w:basedOn w:val="11"/>
    <w:next w:val="ModuleSub-title"/>
    <w:rsid w:val="00943278"/>
    <w:pPr>
      <w:keepNext w:val="0"/>
      <w:keepLines/>
      <w:numPr>
        <w:numId w:val="0"/>
      </w:numPr>
      <w:spacing w:before="1440" w:after="1440" w:line="240" w:lineRule="auto"/>
      <w:ind w:left="2880" w:right="720"/>
      <w:jc w:val="right"/>
      <w:outlineLvl w:val="9"/>
    </w:pPr>
    <w:rPr>
      <w:rFonts w:ascii="Helvetica" w:eastAsia="新細明體" w:hAnsi="Helvetica"/>
      <w:bCs w:val="0"/>
      <w:kern w:val="2"/>
      <w:sz w:val="48"/>
      <w:szCs w:val="20"/>
    </w:rPr>
  </w:style>
  <w:style w:type="paragraph" w:customStyle="1" w:styleId="header2">
    <w:name w:val="header 2"/>
    <w:basedOn w:val="21"/>
    <w:rsid w:val="00943278"/>
    <w:pPr>
      <w:keepNext w:val="0"/>
      <w:numPr>
        <w:ilvl w:val="0"/>
        <w:numId w:val="0"/>
      </w:numPr>
      <w:jc w:val="center"/>
      <w:outlineLvl w:val="9"/>
    </w:pPr>
    <w:rPr>
      <w:rFonts w:ascii="Helvetica" w:hAnsi="Helvetica"/>
      <w:bCs w:val="0"/>
      <w:sz w:val="36"/>
      <w:szCs w:val="20"/>
    </w:rPr>
  </w:style>
  <w:style w:type="paragraph" w:customStyle="1" w:styleId="ChapterIntro">
    <w:name w:val="Chapter Intro"/>
    <w:basedOn w:val="af0"/>
    <w:rsid w:val="00943278"/>
    <w:pPr>
      <w:widowControl w:val="0"/>
      <w:spacing w:before="120"/>
      <w:ind w:right="1800"/>
    </w:pPr>
    <w:rPr>
      <w:kern w:val="2"/>
      <w:szCs w:val="20"/>
    </w:rPr>
  </w:style>
  <w:style w:type="paragraph" w:customStyle="1" w:styleId="ICONLightBulb">
    <w:name w:val="ICON LightBulb"/>
    <w:rsid w:val="00943278"/>
    <w:pPr>
      <w:keepNext/>
      <w:keepLines/>
      <w:overflowPunct w:val="0"/>
      <w:autoSpaceDE w:val="0"/>
      <w:autoSpaceDN w:val="0"/>
      <w:adjustRightInd w:val="0"/>
      <w:textAlignment w:val="baseline"/>
    </w:pPr>
    <w:rPr>
      <w:rFonts w:ascii="Times New Roman" w:hAnsi="Times New Roman"/>
    </w:rPr>
  </w:style>
  <w:style w:type="paragraph" w:customStyle="1" w:styleId="ICONDocument">
    <w:name w:val="ICON Document"/>
    <w:rsid w:val="00943278"/>
    <w:pPr>
      <w:keepNext/>
      <w:keepLines/>
      <w:overflowPunct w:val="0"/>
      <w:autoSpaceDE w:val="0"/>
      <w:autoSpaceDN w:val="0"/>
      <w:adjustRightInd w:val="0"/>
      <w:textAlignment w:val="baseline"/>
    </w:pPr>
    <w:rPr>
      <w:rFonts w:ascii="Times New Roman" w:hAnsi="Times New Roman"/>
    </w:rPr>
  </w:style>
  <w:style w:type="paragraph" w:customStyle="1" w:styleId="ICONForm">
    <w:name w:val="ICON Form"/>
    <w:rsid w:val="00943278"/>
    <w:pPr>
      <w:keepNext/>
      <w:keepLines/>
      <w:overflowPunct w:val="0"/>
      <w:autoSpaceDE w:val="0"/>
      <w:autoSpaceDN w:val="0"/>
      <w:adjustRightInd w:val="0"/>
      <w:textAlignment w:val="baseline"/>
    </w:pPr>
    <w:rPr>
      <w:rFonts w:ascii="Times New Roman" w:hAnsi="Times New Roman"/>
    </w:rPr>
  </w:style>
  <w:style w:type="paragraph" w:customStyle="1" w:styleId="ICONWarningSign1">
    <w:name w:val="ICON WarningSign1"/>
    <w:rsid w:val="00943278"/>
    <w:pPr>
      <w:keepNext/>
      <w:keepLines/>
      <w:overflowPunct w:val="0"/>
      <w:autoSpaceDE w:val="0"/>
      <w:autoSpaceDN w:val="0"/>
      <w:adjustRightInd w:val="0"/>
      <w:textAlignment w:val="baseline"/>
    </w:pPr>
    <w:rPr>
      <w:rFonts w:ascii="Times New Roman" w:hAnsi="Times New Roman"/>
    </w:rPr>
  </w:style>
  <w:style w:type="paragraph" w:customStyle="1" w:styleId="ICONReport">
    <w:name w:val="ICON Report"/>
    <w:rsid w:val="00943278"/>
    <w:pPr>
      <w:keepNext/>
      <w:keepLines/>
      <w:overflowPunct w:val="0"/>
      <w:autoSpaceDE w:val="0"/>
      <w:autoSpaceDN w:val="0"/>
      <w:adjustRightInd w:val="0"/>
      <w:textAlignment w:val="baseline"/>
    </w:pPr>
    <w:rPr>
      <w:rFonts w:ascii="Times New Roman" w:hAnsi="Times New Roman"/>
    </w:rPr>
  </w:style>
  <w:style w:type="paragraph" w:customStyle="1" w:styleId="PICArrow">
    <w:name w:val="PIC Arrow"/>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PICMgmtandControl">
    <w:name w:val="PIC Mgmt and Control"/>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BMPDownArrow">
    <w:name w:val="BMP Down Arrow"/>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BMPUpArrow">
    <w:name w:val="BMP Up Arrow"/>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BMPDownArrow1">
    <w:name w:val="BMP Down Arrow1"/>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BMPUpArrow1">
    <w:name w:val="BMP Up Arrow1"/>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ICONDocument1">
    <w:name w:val="ICON Document1"/>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ICONReport1">
    <w:name w:val="ICON Report1"/>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ICONWarningSign">
    <w:name w:val="ICON WarningSign"/>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ICONWarningSign2">
    <w:name w:val="ICON WarningSign2"/>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ICONWarningSign3">
    <w:name w:val="ICON WarningSign3"/>
    <w:rsid w:val="00943278"/>
    <w:pPr>
      <w:keepLines/>
      <w:overflowPunct w:val="0"/>
      <w:autoSpaceDE w:val="0"/>
      <w:autoSpaceDN w:val="0"/>
      <w:adjustRightInd w:val="0"/>
      <w:textAlignment w:val="baseline"/>
    </w:pPr>
    <w:rPr>
      <w:rFonts w:ascii="Book Antiqua" w:hAnsi="Book Antiqua"/>
      <w:sz w:val="16"/>
    </w:rPr>
  </w:style>
  <w:style w:type="paragraph" w:customStyle="1" w:styleId="Sub-topic">
    <w:name w:val="Sub-topic"/>
    <w:basedOn w:val="a3"/>
    <w:rsid w:val="00943278"/>
    <w:pPr>
      <w:ind w:left="720"/>
    </w:pPr>
    <w:rPr>
      <w:rFonts w:ascii="Times New Roman" w:hAnsi="Times New Roman"/>
      <w:szCs w:val="20"/>
    </w:rPr>
  </w:style>
  <w:style w:type="paragraph" w:customStyle="1" w:styleId="BMPCopyrightNotice">
    <w:name w:val="BMP Copyright Notice"/>
    <w:rsid w:val="00943278"/>
    <w:pPr>
      <w:overflowPunct w:val="0"/>
      <w:autoSpaceDE w:val="0"/>
      <w:autoSpaceDN w:val="0"/>
      <w:adjustRightInd w:val="0"/>
      <w:textAlignment w:val="baseline"/>
    </w:pPr>
    <w:rPr>
      <w:rFonts w:ascii="Book Antiqua" w:hAnsi="Book Antiqua"/>
    </w:rPr>
  </w:style>
  <w:style w:type="paragraph" w:customStyle="1" w:styleId="PICOracleServices">
    <w:name w:val="PIC Oracle Services"/>
    <w:rsid w:val="00943278"/>
    <w:pPr>
      <w:overflowPunct w:val="0"/>
      <w:autoSpaceDE w:val="0"/>
      <w:autoSpaceDN w:val="0"/>
      <w:adjustRightInd w:val="0"/>
      <w:textAlignment w:val="baseline"/>
    </w:pPr>
    <w:rPr>
      <w:rFonts w:ascii="Times New Roman" w:hAnsi="Times New Roman"/>
    </w:rPr>
  </w:style>
  <w:style w:type="paragraph" w:customStyle="1" w:styleId="PICOracleLogo">
    <w:name w:val="PIC Oracle Logo"/>
    <w:rsid w:val="00943278"/>
    <w:pPr>
      <w:overflowPunct w:val="0"/>
      <w:autoSpaceDE w:val="0"/>
      <w:autoSpaceDN w:val="0"/>
      <w:adjustRightInd w:val="0"/>
      <w:textAlignment w:val="baseline"/>
    </w:pPr>
    <w:rPr>
      <w:rFonts w:ascii="Book Antiqua" w:hAnsi="Book Antiqua"/>
    </w:rPr>
  </w:style>
  <w:style w:type="paragraph" w:customStyle="1" w:styleId="PICCopyrightNotice">
    <w:name w:val="PIC Copyright Notice"/>
    <w:rsid w:val="00943278"/>
    <w:pPr>
      <w:overflowPunct w:val="0"/>
      <w:autoSpaceDE w:val="0"/>
      <w:autoSpaceDN w:val="0"/>
      <w:adjustRightInd w:val="0"/>
      <w:textAlignment w:val="baseline"/>
    </w:pPr>
    <w:rPr>
      <w:rFonts w:ascii="Times New Roman" w:hAnsi="Times New Roman"/>
    </w:rPr>
  </w:style>
  <w:style w:type="paragraph" w:customStyle="1" w:styleId="Heading3">
    <w:name w:val="Heading3"/>
    <w:basedOn w:val="a3"/>
    <w:rsid w:val="00943278"/>
    <w:rPr>
      <w:rFonts w:ascii="Times" w:hAnsi="Times"/>
      <w:noProof/>
      <w:szCs w:val="20"/>
      <w14:shadow w14:blurRad="50800" w14:dist="38100" w14:dir="2700000" w14:sx="100000" w14:sy="100000" w14:kx="0" w14:ky="0" w14:algn="tl">
        <w14:srgbClr w14:val="000000">
          <w14:alpha w14:val="60000"/>
        </w14:srgbClr>
      </w14:shadow>
    </w:rPr>
  </w:style>
  <w:style w:type="paragraph" w:customStyle="1" w:styleId="PICAACopyright">
    <w:name w:val="PIC AACopyright"/>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PICAAWelcome">
    <w:name w:val="PIC AAWelcome"/>
    <w:rsid w:val="00943278"/>
    <w:pPr>
      <w:overflowPunct w:val="0"/>
      <w:autoSpaceDE w:val="0"/>
      <w:autoSpaceDN w:val="0"/>
      <w:adjustRightInd w:val="0"/>
      <w:textAlignment w:val="baseline"/>
    </w:pPr>
    <w:rPr>
      <w:rFonts w:ascii="Book Antiqua" w:hAnsi="Book Antiqua"/>
    </w:rPr>
  </w:style>
  <w:style w:type="paragraph" w:customStyle="1" w:styleId="PICAACompass">
    <w:name w:val="PIC AACompass"/>
    <w:rsid w:val="00943278"/>
    <w:pPr>
      <w:overflowPunct w:val="0"/>
      <w:autoSpaceDE w:val="0"/>
      <w:autoSpaceDN w:val="0"/>
      <w:adjustRightInd w:val="0"/>
      <w:textAlignment w:val="baseline"/>
    </w:pPr>
    <w:rPr>
      <w:rFonts w:ascii="Times New Roman" w:hAnsi="Times New Roman"/>
    </w:rPr>
  </w:style>
  <w:style w:type="paragraph" w:customStyle="1" w:styleId="PICAAWelcome1">
    <w:name w:val="PIC AAWelcome1"/>
    <w:rsid w:val="00943278"/>
    <w:pPr>
      <w:overflowPunct w:val="0"/>
      <w:autoSpaceDE w:val="0"/>
      <w:autoSpaceDN w:val="0"/>
      <w:adjustRightInd w:val="0"/>
      <w:textAlignment w:val="baseline"/>
    </w:pPr>
    <w:rPr>
      <w:rFonts w:ascii="Book Antiqua" w:hAnsi="Book Antiqua"/>
    </w:rPr>
  </w:style>
  <w:style w:type="paragraph" w:customStyle="1" w:styleId="PICAAWelcome2">
    <w:name w:val="PIC AAWelcome2"/>
    <w:rsid w:val="00943278"/>
    <w:pPr>
      <w:overflowPunct w:val="0"/>
      <w:autoSpaceDE w:val="0"/>
      <w:autoSpaceDN w:val="0"/>
      <w:adjustRightInd w:val="0"/>
      <w:textAlignment w:val="baseline"/>
    </w:pPr>
    <w:rPr>
      <w:rFonts w:ascii="Book Antiqua" w:hAnsi="Book Antiqua"/>
    </w:rPr>
  </w:style>
  <w:style w:type="paragraph" w:customStyle="1" w:styleId="PICAAWelcome3">
    <w:name w:val="PIC AAWelcome3"/>
    <w:rsid w:val="00943278"/>
    <w:pPr>
      <w:overflowPunct w:val="0"/>
      <w:autoSpaceDE w:val="0"/>
      <w:autoSpaceDN w:val="0"/>
      <w:adjustRightInd w:val="0"/>
      <w:textAlignment w:val="baseline"/>
    </w:pPr>
    <w:rPr>
      <w:rFonts w:ascii="Book Antiqua" w:hAnsi="Book Antiqua"/>
    </w:rPr>
  </w:style>
  <w:style w:type="paragraph" w:customStyle="1" w:styleId="PICAACompass1">
    <w:name w:val="PIC AACompass1"/>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PICAACompass2">
    <w:name w:val="PIC AACompass2"/>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PICAACompass3">
    <w:name w:val="PIC AACompass3"/>
    <w:rsid w:val="00943278"/>
    <w:pPr>
      <w:overflowPunct w:val="0"/>
      <w:autoSpaceDE w:val="0"/>
      <w:autoSpaceDN w:val="0"/>
      <w:adjustRightInd w:val="0"/>
      <w:textAlignment w:val="baseline"/>
    </w:pPr>
    <w:rPr>
      <w:rFonts w:ascii="Book Antiqua" w:hAnsi="Book Antiqua"/>
    </w:rPr>
  </w:style>
  <w:style w:type="paragraph" w:customStyle="1" w:styleId="PICAACompass4">
    <w:name w:val="PIC AACompass4"/>
    <w:rsid w:val="00943278"/>
    <w:pPr>
      <w:overflowPunct w:val="0"/>
      <w:autoSpaceDE w:val="0"/>
      <w:autoSpaceDN w:val="0"/>
      <w:adjustRightInd w:val="0"/>
      <w:spacing w:before="120" w:after="120"/>
      <w:ind w:left="2520"/>
      <w:textAlignment w:val="baseline"/>
    </w:pPr>
    <w:rPr>
      <w:rFonts w:ascii="Book Antiqua" w:hAnsi="Book Antiqua"/>
    </w:rPr>
  </w:style>
  <w:style w:type="paragraph" w:customStyle="1" w:styleId="PICAACompass5">
    <w:name w:val="PIC AACompass5"/>
    <w:rsid w:val="00943278"/>
    <w:pPr>
      <w:overflowPunct w:val="0"/>
      <w:autoSpaceDE w:val="0"/>
      <w:autoSpaceDN w:val="0"/>
      <w:adjustRightInd w:val="0"/>
      <w:textAlignment w:val="baseline"/>
    </w:pPr>
    <w:rPr>
      <w:rFonts w:ascii="Times New Roman" w:hAnsi="Times New Roman"/>
    </w:rPr>
  </w:style>
  <w:style w:type="paragraph" w:customStyle="1" w:styleId="PICAACompass6">
    <w:name w:val="PIC AACompass6"/>
    <w:rsid w:val="00943278"/>
    <w:pPr>
      <w:overflowPunct w:val="0"/>
      <w:autoSpaceDE w:val="0"/>
      <w:autoSpaceDN w:val="0"/>
      <w:adjustRightInd w:val="0"/>
      <w:textAlignment w:val="baseline"/>
    </w:pPr>
    <w:rPr>
      <w:rFonts w:ascii="Times New Roman" w:hAnsi="Times New Roman"/>
    </w:rPr>
  </w:style>
  <w:style w:type="paragraph" w:customStyle="1" w:styleId="1f0">
    <w:name w:val="日期1"/>
    <w:basedOn w:val="a3"/>
    <w:next w:val="11"/>
    <w:rsid w:val="00943278"/>
    <w:pPr>
      <w:spacing w:after="480"/>
    </w:pPr>
    <w:rPr>
      <w:rFonts w:ascii="Times New Roman" w:hAnsi="Times New Roman"/>
      <w:sz w:val="32"/>
      <w:szCs w:val="20"/>
    </w:rPr>
  </w:style>
  <w:style w:type="paragraph" w:customStyle="1" w:styleId="1f1">
    <w:name w:val="分項1"/>
    <w:basedOn w:val="af0"/>
    <w:next w:val="af0"/>
    <w:rsid w:val="00943278"/>
    <w:pPr>
      <w:widowControl w:val="0"/>
      <w:tabs>
        <w:tab w:val="num" w:pos="480"/>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s>
      <w:autoSpaceDE w:val="0"/>
      <w:autoSpaceDN w:val="0"/>
      <w:adjustRightInd w:val="0"/>
      <w:spacing w:before="240" w:after="0" w:line="345" w:lineRule="atLeast"/>
      <w:ind w:left="480" w:hanging="480"/>
    </w:pPr>
    <w:rPr>
      <w:rFonts w:eastAsia="標楷體"/>
      <w:color w:val="000000"/>
      <w:szCs w:val="20"/>
    </w:rPr>
  </w:style>
  <w:style w:type="paragraph" w:customStyle="1" w:styleId="word">
    <w:name w:val="word"/>
    <w:basedOn w:val="a3"/>
    <w:rsid w:val="00943278"/>
    <w:pPr>
      <w:widowControl/>
      <w:spacing w:before="100" w:beforeAutospacing="1" w:after="100" w:afterAutospacing="1" w:line="300" w:lineRule="atLeast"/>
    </w:pPr>
    <w:rPr>
      <w:rFonts w:ascii="Arial" w:hAnsi="Arial" w:cs="Arial"/>
      <w:color w:val="FFFFFF"/>
      <w:kern w:val="0"/>
      <w:sz w:val="18"/>
      <w:szCs w:val="18"/>
    </w:rPr>
  </w:style>
  <w:style w:type="paragraph" w:styleId="aff6">
    <w:name w:val="Block Text"/>
    <w:basedOn w:val="a3"/>
    <w:semiHidden/>
    <w:rsid w:val="00943278"/>
    <w:pPr>
      <w:widowControl/>
      <w:spacing w:before="60" w:after="60"/>
      <w:ind w:left="-108" w:right="57"/>
    </w:pPr>
    <w:rPr>
      <w:rFonts w:ascii="Arial" w:hAnsi="Arial"/>
      <w:color w:val="000000"/>
      <w:szCs w:val="20"/>
    </w:rPr>
  </w:style>
  <w:style w:type="paragraph" w:styleId="aff7">
    <w:name w:val="table of figures"/>
    <w:basedOn w:val="a3"/>
    <w:next w:val="a3"/>
    <w:semiHidden/>
    <w:rsid w:val="00943278"/>
    <w:pPr>
      <w:widowControl/>
      <w:ind w:leftChars="400" w:left="960" w:hangingChars="200" w:hanging="480"/>
    </w:pPr>
    <w:rPr>
      <w:rFonts w:ascii="Times New Roman" w:eastAsia="標楷體" w:hAnsi="Times New Roman"/>
      <w:kern w:val="0"/>
      <w:szCs w:val="24"/>
    </w:rPr>
  </w:style>
  <w:style w:type="paragraph" w:customStyle="1" w:styleId="1f2">
    <w:name w:val="第1點 內容"/>
    <w:basedOn w:val="a3"/>
    <w:rsid w:val="00943278"/>
    <w:pPr>
      <w:spacing w:before="120"/>
      <w:ind w:firstLine="480"/>
    </w:pPr>
    <w:rPr>
      <w:rFonts w:ascii="Times New Roman" w:eastAsia="標楷體" w:hAnsi="Times New Roman"/>
      <w:szCs w:val="20"/>
    </w:rPr>
  </w:style>
  <w:style w:type="paragraph" w:customStyle="1" w:styleId="11-">
    <w:name w:val="1.1-"/>
    <w:basedOn w:val="a3"/>
    <w:rsid w:val="00943278"/>
    <w:pPr>
      <w:tabs>
        <w:tab w:val="left" w:pos="1560"/>
        <w:tab w:val="left" w:pos="2269"/>
      </w:tabs>
      <w:adjustRightInd w:val="0"/>
      <w:spacing w:before="120" w:after="120" w:line="360" w:lineRule="atLeast"/>
      <w:ind w:left="1560"/>
      <w:textAlignment w:val="baseline"/>
    </w:pPr>
    <w:rPr>
      <w:rFonts w:ascii="華康中楷體" w:eastAsia="華康中楷體" w:hAnsi="Times New Roman"/>
      <w:kern w:val="0"/>
      <w:szCs w:val="20"/>
    </w:rPr>
  </w:style>
  <w:style w:type="paragraph" w:customStyle="1" w:styleId="xl41">
    <w:name w:val="xl41"/>
    <w:basedOn w:val="a3"/>
    <w:rsid w:val="00943278"/>
    <w:pPr>
      <w:widowControl/>
      <w:spacing w:before="100" w:beforeAutospacing="1" w:after="100" w:afterAutospacing="1"/>
      <w:jc w:val="both"/>
    </w:pPr>
    <w:rPr>
      <w:rFonts w:ascii="Arial Unicode MS" w:eastAsia="Arial Unicode MS" w:hAnsi="Arial Unicode MS" w:cs="Arial Unicode MS"/>
      <w:kern w:val="0"/>
      <w:szCs w:val="24"/>
    </w:rPr>
  </w:style>
  <w:style w:type="paragraph" w:customStyle="1" w:styleId="1f3">
    <w:name w:val="第1點 項目"/>
    <w:basedOn w:val="a3"/>
    <w:rsid w:val="00943278"/>
    <w:pPr>
      <w:spacing w:before="120"/>
      <w:ind w:left="840" w:hanging="360"/>
    </w:pPr>
    <w:rPr>
      <w:rFonts w:ascii="Arial" w:eastAsia="標楷體" w:hAnsi="Arial"/>
      <w:szCs w:val="20"/>
    </w:rPr>
  </w:style>
  <w:style w:type="paragraph" w:customStyle="1" w:styleId="aff8">
    <w:name w:val="計畫書標題"/>
    <w:basedOn w:val="a3"/>
    <w:rsid w:val="00943278"/>
    <w:pPr>
      <w:ind w:left="958" w:right="981"/>
      <w:jc w:val="center"/>
    </w:pPr>
    <w:rPr>
      <w:rFonts w:ascii="Arial" w:eastAsia="標楷體" w:hAnsi="Arial" w:cs="新細明體"/>
      <w:bCs/>
      <w:color w:val="000000"/>
      <w:sz w:val="52"/>
      <w:szCs w:val="20"/>
    </w:rPr>
  </w:style>
  <w:style w:type="paragraph" w:customStyle="1" w:styleId="35">
    <w:name w:val="標題3內容"/>
    <w:basedOn w:val="a3"/>
    <w:rsid w:val="00943278"/>
    <w:pPr>
      <w:ind w:left="1064"/>
    </w:pPr>
    <w:rPr>
      <w:rFonts w:ascii="Arial" w:eastAsia="標楷體" w:hAnsi="Arial" w:cs="新細明體"/>
      <w:b/>
      <w:color w:val="000000"/>
      <w:sz w:val="28"/>
      <w:szCs w:val="20"/>
    </w:rPr>
  </w:style>
  <w:style w:type="character" w:styleId="aff9">
    <w:name w:val="Emphasis"/>
    <w:uiPriority w:val="20"/>
    <w:qFormat/>
    <w:rsid w:val="00943278"/>
    <w:rPr>
      <w:i/>
      <w:iCs/>
    </w:rPr>
  </w:style>
  <w:style w:type="character" w:styleId="affa">
    <w:name w:val="annotation reference"/>
    <w:semiHidden/>
    <w:rsid w:val="00943278"/>
    <w:rPr>
      <w:sz w:val="18"/>
      <w:szCs w:val="18"/>
    </w:rPr>
  </w:style>
  <w:style w:type="paragraph" w:styleId="affb">
    <w:name w:val="annotation text"/>
    <w:basedOn w:val="a3"/>
    <w:link w:val="affc"/>
    <w:semiHidden/>
    <w:rsid w:val="00943278"/>
    <w:rPr>
      <w:rFonts w:ascii="Times New Roman" w:eastAsia="SimSun" w:hAnsi="Times New Roman"/>
      <w:sz w:val="21"/>
      <w:szCs w:val="24"/>
      <w:lang w:eastAsia="zh-CN"/>
    </w:rPr>
  </w:style>
  <w:style w:type="character" w:customStyle="1" w:styleId="affc">
    <w:name w:val="註解文字 字元"/>
    <w:link w:val="affb"/>
    <w:semiHidden/>
    <w:rsid w:val="00943278"/>
    <w:rPr>
      <w:rFonts w:ascii="Times New Roman" w:eastAsia="SimSun" w:hAnsi="Times New Roman"/>
      <w:kern w:val="2"/>
      <w:sz w:val="21"/>
      <w:szCs w:val="24"/>
      <w:lang w:eastAsia="zh-CN"/>
    </w:rPr>
  </w:style>
  <w:style w:type="paragraph" w:styleId="affd">
    <w:name w:val="Balloon Text"/>
    <w:basedOn w:val="a3"/>
    <w:link w:val="affe"/>
    <w:uiPriority w:val="99"/>
    <w:rsid w:val="00943278"/>
    <w:pPr>
      <w:widowControl/>
    </w:pPr>
    <w:rPr>
      <w:rFonts w:ascii="Arial" w:hAnsi="Arial"/>
      <w:kern w:val="0"/>
      <w:sz w:val="18"/>
      <w:szCs w:val="18"/>
    </w:rPr>
  </w:style>
  <w:style w:type="character" w:customStyle="1" w:styleId="affe">
    <w:name w:val="註解方塊文字 字元"/>
    <w:link w:val="affd"/>
    <w:uiPriority w:val="99"/>
    <w:rsid w:val="00943278"/>
    <w:rPr>
      <w:rFonts w:ascii="Arial" w:hAnsi="Arial"/>
      <w:sz w:val="18"/>
      <w:szCs w:val="18"/>
    </w:rPr>
  </w:style>
  <w:style w:type="paragraph" w:customStyle="1" w:styleId="xl28">
    <w:name w:val="xl28"/>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Cs w:val="24"/>
    </w:rPr>
  </w:style>
  <w:style w:type="paragraph" w:customStyle="1" w:styleId="Web0">
    <w:name w:val="普通 (Web)"/>
    <w:basedOn w:val="a3"/>
    <w:rsid w:val="00943278"/>
    <w:pPr>
      <w:widowControl/>
      <w:spacing w:before="100" w:beforeAutospacing="1" w:after="100" w:afterAutospacing="1"/>
    </w:pPr>
    <w:rPr>
      <w:rFonts w:ascii="SimSun" w:eastAsia="SimSun" w:hAnsi="SimSun"/>
      <w:kern w:val="0"/>
      <w:szCs w:val="24"/>
      <w:lang w:eastAsia="zh-CN"/>
    </w:rPr>
  </w:style>
  <w:style w:type="paragraph" w:customStyle="1" w:styleId="OUT-3">
    <w:name w:val="OUT-3"/>
    <w:basedOn w:val="a3"/>
    <w:rsid w:val="00943278"/>
    <w:pPr>
      <w:adjustRightInd w:val="0"/>
      <w:spacing w:line="400" w:lineRule="atLeast"/>
      <w:ind w:left="726" w:hanging="726"/>
      <w:textAlignment w:val="baseline"/>
    </w:pPr>
    <w:rPr>
      <w:rFonts w:ascii="細明體" w:eastAsia="細明體" w:hAnsi="Times New Roman"/>
      <w:kern w:val="0"/>
      <w:szCs w:val="20"/>
    </w:rPr>
  </w:style>
  <w:style w:type="paragraph" w:customStyle="1" w:styleId="head2">
    <w:name w:val="head 2"/>
    <w:basedOn w:val="a3"/>
    <w:rsid w:val="00943278"/>
    <w:pPr>
      <w:tabs>
        <w:tab w:val="num" w:pos="480"/>
      </w:tabs>
      <w:ind w:left="480" w:hanging="480"/>
    </w:pPr>
    <w:rPr>
      <w:rFonts w:ascii="Arial" w:hAnsi="Arial"/>
      <w:szCs w:val="20"/>
      <w:lang w:val="en-GB"/>
    </w:rPr>
  </w:style>
  <w:style w:type="paragraph" w:customStyle="1" w:styleId="SOWbullet">
    <w:name w:val="SOW bullet"/>
    <w:basedOn w:val="a3"/>
    <w:rsid w:val="00943278"/>
    <w:pPr>
      <w:numPr>
        <w:numId w:val="12"/>
      </w:numPr>
      <w:tabs>
        <w:tab w:val="clear" w:pos="833"/>
        <w:tab w:val="num" w:pos="425"/>
      </w:tabs>
      <w:snapToGrid w:val="0"/>
      <w:spacing w:line="400" w:lineRule="exact"/>
      <w:ind w:left="425" w:hanging="425"/>
      <w:jc w:val="both"/>
    </w:pPr>
    <w:rPr>
      <w:rFonts w:ascii="Times New Roman" w:hAnsi="Times New Roman"/>
      <w:bCs/>
      <w:snapToGrid w:val="0"/>
      <w:szCs w:val="20"/>
    </w:rPr>
  </w:style>
  <w:style w:type="paragraph" w:customStyle="1" w:styleId="SOWbullet-1">
    <w:name w:val="SOW bullet - 1"/>
    <w:basedOn w:val="SOWbullet"/>
    <w:rsid w:val="00943278"/>
    <w:pPr>
      <w:tabs>
        <w:tab w:val="clear" w:pos="425"/>
        <w:tab w:val="num" w:pos="570"/>
      </w:tabs>
      <w:ind w:left="493" w:rightChars="100" w:right="210" w:hanging="283"/>
    </w:pPr>
    <w:rPr>
      <w:bCs w:val="0"/>
    </w:rPr>
  </w:style>
  <w:style w:type="paragraph" w:customStyle="1" w:styleId="SOWbullet2">
    <w:name w:val="SOW bullet 2"/>
    <w:basedOn w:val="SOWbullet-1"/>
    <w:rsid w:val="00943278"/>
    <w:pPr>
      <w:numPr>
        <w:numId w:val="0"/>
      </w:numPr>
      <w:tabs>
        <w:tab w:val="num" w:pos="570"/>
        <w:tab w:val="num" w:pos="2400"/>
      </w:tabs>
      <w:ind w:left="2400" w:hanging="480"/>
    </w:pPr>
  </w:style>
  <w:style w:type="paragraph" w:customStyle="1" w:styleId="1f4">
    <w:name w:val="1"/>
    <w:basedOn w:val="a3"/>
    <w:rsid w:val="00943278"/>
    <w:pPr>
      <w:tabs>
        <w:tab w:val="left" w:pos="2269"/>
      </w:tabs>
      <w:adjustRightInd w:val="0"/>
      <w:spacing w:before="60" w:after="60" w:line="360" w:lineRule="atLeast"/>
      <w:ind w:left="2269" w:hanging="567"/>
      <w:jc w:val="both"/>
      <w:textAlignment w:val="baseline"/>
    </w:pPr>
    <w:rPr>
      <w:rFonts w:ascii="Times New Roman" w:eastAsia="標楷體" w:hAnsi="Times New Roman"/>
      <w:kern w:val="0"/>
      <w:szCs w:val="20"/>
    </w:rPr>
  </w:style>
  <w:style w:type="paragraph" w:customStyle="1" w:styleId="36">
    <w:name w:val="樣式3"/>
    <w:basedOn w:val="1b"/>
    <w:autoRedefine/>
    <w:rsid w:val="00943278"/>
    <w:pPr>
      <w:widowControl w:val="0"/>
      <w:tabs>
        <w:tab w:val="clear" w:pos="284"/>
        <w:tab w:val="left" w:pos="255"/>
        <w:tab w:val="left" w:pos="566"/>
      </w:tabs>
      <w:spacing w:after="120" w:line="240" w:lineRule="atLeast"/>
      <w:ind w:left="0" w:firstLine="0"/>
      <w:jc w:val="center"/>
      <w:outlineLvl w:val="2"/>
    </w:pPr>
    <w:rPr>
      <w:b/>
      <w:bCs/>
      <w:snapToGrid w:val="0"/>
      <w:sz w:val="28"/>
      <w:szCs w:val="20"/>
    </w:rPr>
  </w:style>
  <w:style w:type="paragraph" w:customStyle="1" w:styleId="SOW">
    <w:name w:val="SOW正文"/>
    <w:basedOn w:val="a3"/>
    <w:rsid w:val="00943278"/>
    <w:pPr>
      <w:snapToGrid w:val="0"/>
      <w:spacing w:before="120" w:line="400" w:lineRule="exact"/>
      <w:ind w:firstLine="425"/>
      <w:jc w:val="both"/>
    </w:pPr>
    <w:rPr>
      <w:rFonts w:ascii="Times New Roman" w:hAnsi="Times New Roman"/>
      <w:szCs w:val="20"/>
      <w:lang w:eastAsia="zh-CN"/>
    </w:rPr>
  </w:style>
  <w:style w:type="paragraph" w:customStyle="1" w:styleId="26K-L">
    <w:name w:val="26K-L"/>
    <w:basedOn w:val="a3"/>
    <w:rsid w:val="00943278"/>
    <w:pPr>
      <w:widowControl/>
      <w:overflowPunct w:val="0"/>
      <w:autoSpaceDE w:val="0"/>
      <w:autoSpaceDN w:val="0"/>
      <w:adjustRightInd w:val="0"/>
      <w:spacing w:after="72" w:line="792" w:lineRule="exact"/>
      <w:jc w:val="center"/>
      <w:textAlignment w:val="baseline"/>
    </w:pPr>
    <w:rPr>
      <w:rFonts w:ascii="華康中楷體" w:eastAsia="華康中楷體" w:hAnsi="Times New Roman"/>
      <w:kern w:val="0"/>
      <w:sz w:val="52"/>
      <w:szCs w:val="20"/>
    </w:rPr>
  </w:style>
  <w:style w:type="paragraph" w:customStyle="1" w:styleId="SOW1">
    <w:name w:val="SOW标题1"/>
    <w:basedOn w:val="11"/>
    <w:rsid w:val="00943278"/>
    <w:pPr>
      <w:pageBreakBefore/>
      <w:numPr>
        <w:numId w:val="0"/>
      </w:numPr>
      <w:snapToGrid w:val="0"/>
      <w:spacing w:before="120" w:after="120"/>
      <w:jc w:val="both"/>
    </w:pPr>
    <w:rPr>
      <w:rFonts w:eastAsia="新細明體" w:hAnsi="Arial"/>
      <w:b w:val="0"/>
      <w:kern w:val="2"/>
      <w:szCs w:val="20"/>
    </w:rPr>
  </w:style>
  <w:style w:type="paragraph" w:customStyle="1" w:styleId="font0">
    <w:name w:val="font0"/>
    <w:basedOn w:val="a3"/>
    <w:rsid w:val="00943278"/>
    <w:pPr>
      <w:widowControl/>
      <w:spacing w:before="100" w:beforeAutospacing="1" w:after="100" w:afterAutospacing="1"/>
    </w:pPr>
    <w:rPr>
      <w:rFonts w:ascii="新細明體" w:hAnsi="新細明體" w:cs="Arial Unicode MS" w:hint="eastAsia"/>
      <w:kern w:val="0"/>
      <w:szCs w:val="24"/>
    </w:rPr>
  </w:style>
  <w:style w:type="paragraph" w:customStyle="1" w:styleId="font5">
    <w:name w:val="font5"/>
    <w:basedOn w:val="a3"/>
    <w:uiPriority w:val="99"/>
    <w:rsid w:val="00943278"/>
    <w:pPr>
      <w:widowControl/>
      <w:spacing w:before="100" w:beforeAutospacing="1" w:after="100" w:afterAutospacing="1"/>
    </w:pPr>
    <w:rPr>
      <w:rFonts w:ascii="新細明體" w:hAnsi="新細明體" w:cs="Arial Unicode MS" w:hint="eastAsia"/>
      <w:kern w:val="0"/>
      <w:szCs w:val="24"/>
    </w:rPr>
  </w:style>
  <w:style w:type="paragraph" w:customStyle="1" w:styleId="font7">
    <w:name w:val="font7"/>
    <w:basedOn w:val="a3"/>
    <w:uiPriority w:val="99"/>
    <w:rsid w:val="00943278"/>
    <w:pPr>
      <w:widowControl/>
      <w:spacing w:before="100" w:beforeAutospacing="1" w:after="100" w:afterAutospacing="1"/>
    </w:pPr>
    <w:rPr>
      <w:rFonts w:ascii="Times New Roman" w:eastAsia="Arial Unicode MS" w:hAnsi="Times New Roman"/>
      <w:kern w:val="0"/>
      <w:szCs w:val="24"/>
    </w:rPr>
  </w:style>
  <w:style w:type="paragraph" w:customStyle="1" w:styleId="font8">
    <w:name w:val="font8"/>
    <w:basedOn w:val="a3"/>
    <w:uiPriority w:val="99"/>
    <w:rsid w:val="00943278"/>
    <w:pPr>
      <w:widowControl/>
      <w:spacing w:before="100" w:beforeAutospacing="1" w:after="100" w:afterAutospacing="1"/>
    </w:pPr>
    <w:rPr>
      <w:rFonts w:ascii="新細明體" w:hAnsi="新細明體" w:cs="Arial Unicode MS" w:hint="eastAsia"/>
      <w:b/>
      <w:bCs/>
      <w:color w:val="000000"/>
      <w:kern w:val="0"/>
      <w:szCs w:val="24"/>
    </w:rPr>
  </w:style>
  <w:style w:type="paragraph" w:customStyle="1" w:styleId="xl26">
    <w:name w:val="xl26"/>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Arial Unicode MS" w:hint="eastAsia"/>
      <w:b/>
      <w:bCs/>
      <w:color w:val="FF0000"/>
      <w:kern w:val="0"/>
      <w:szCs w:val="24"/>
    </w:rPr>
  </w:style>
  <w:style w:type="paragraph" w:customStyle="1" w:styleId="xl27">
    <w:name w:val="xl27"/>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b/>
      <w:bCs/>
      <w:color w:val="FF0000"/>
      <w:kern w:val="0"/>
      <w:szCs w:val="24"/>
    </w:rPr>
  </w:style>
  <w:style w:type="paragraph" w:customStyle="1" w:styleId="xl29">
    <w:name w:val="xl29"/>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Arial Unicode MS" w:hint="eastAsia"/>
      <w:b/>
      <w:bCs/>
      <w:color w:val="0000FF"/>
      <w:kern w:val="0"/>
      <w:szCs w:val="24"/>
    </w:rPr>
  </w:style>
  <w:style w:type="paragraph" w:customStyle="1" w:styleId="xl30">
    <w:name w:val="xl30"/>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Arial Unicode MS" w:hint="eastAsia"/>
      <w:b/>
      <w:bCs/>
      <w:color w:val="0000FF"/>
      <w:kern w:val="0"/>
      <w:szCs w:val="24"/>
    </w:rPr>
  </w:style>
  <w:style w:type="paragraph" w:customStyle="1" w:styleId="xl31">
    <w:name w:val="xl31"/>
    <w:basedOn w:val="a3"/>
    <w:rsid w:val="00943278"/>
    <w:pPr>
      <w:widowControl/>
      <w:spacing w:before="100" w:beforeAutospacing="1" w:after="100" w:afterAutospacing="1"/>
      <w:jc w:val="center"/>
    </w:pPr>
    <w:rPr>
      <w:rFonts w:ascii="新細明體" w:hAnsi="新細明體" w:cs="Arial Unicode MS" w:hint="eastAsia"/>
      <w:b/>
      <w:bCs/>
      <w:color w:val="000000"/>
      <w:kern w:val="0"/>
      <w:szCs w:val="24"/>
    </w:rPr>
  </w:style>
  <w:style w:type="paragraph" w:customStyle="1" w:styleId="xl32">
    <w:name w:val="xl32"/>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Cs w:val="24"/>
    </w:rPr>
  </w:style>
  <w:style w:type="paragraph" w:customStyle="1" w:styleId="xl33">
    <w:name w:val="xl33"/>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Arial Unicode MS" w:hint="eastAsia"/>
      <w:color w:val="FFFFFF"/>
      <w:kern w:val="0"/>
      <w:szCs w:val="24"/>
    </w:rPr>
  </w:style>
  <w:style w:type="paragraph" w:customStyle="1" w:styleId="xl34">
    <w:name w:val="xl34"/>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kern w:val="0"/>
      <w:szCs w:val="24"/>
    </w:rPr>
  </w:style>
  <w:style w:type="paragraph" w:customStyle="1" w:styleId="xl35">
    <w:name w:val="xl35"/>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Arial Unicode MS" w:hint="eastAsia"/>
      <w:kern w:val="0"/>
      <w:szCs w:val="24"/>
    </w:rPr>
  </w:style>
  <w:style w:type="paragraph" w:customStyle="1" w:styleId="xl36">
    <w:name w:val="xl36"/>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Cs w:val="24"/>
    </w:rPr>
  </w:style>
  <w:style w:type="paragraph" w:customStyle="1" w:styleId="xl37">
    <w:name w:val="xl37"/>
    <w:basedOn w:val="a3"/>
    <w:rsid w:val="00943278"/>
    <w:pPr>
      <w:widowControl/>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Cs w:val="24"/>
    </w:rPr>
  </w:style>
  <w:style w:type="paragraph" w:customStyle="1" w:styleId="xl38">
    <w:name w:val="xl38"/>
    <w:basedOn w:val="a3"/>
    <w:rsid w:val="00943278"/>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b/>
      <w:bCs/>
      <w:kern w:val="0"/>
      <w:szCs w:val="24"/>
    </w:rPr>
  </w:style>
  <w:style w:type="paragraph" w:customStyle="1" w:styleId="xl39">
    <w:name w:val="xl39"/>
    <w:basedOn w:val="a3"/>
    <w:rsid w:val="00943278"/>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Cs w:val="24"/>
    </w:rPr>
  </w:style>
  <w:style w:type="paragraph" w:customStyle="1" w:styleId="xl40">
    <w:name w:val="xl40"/>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b/>
      <w:bCs/>
      <w:kern w:val="0"/>
      <w:szCs w:val="24"/>
    </w:rPr>
  </w:style>
  <w:style w:type="paragraph" w:customStyle="1" w:styleId="xl42">
    <w:name w:val="xl42"/>
    <w:basedOn w:val="a3"/>
    <w:rsid w:val="00943278"/>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b/>
      <w:bCs/>
      <w:color w:val="000000"/>
      <w:kern w:val="0"/>
      <w:szCs w:val="24"/>
    </w:rPr>
  </w:style>
  <w:style w:type="paragraph" w:customStyle="1" w:styleId="xl43">
    <w:name w:val="xl43"/>
    <w:basedOn w:val="a3"/>
    <w:rsid w:val="00943278"/>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Cs w:val="24"/>
    </w:rPr>
  </w:style>
  <w:style w:type="paragraph" w:customStyle="1" w:styleId="xl44">
    <w:name w:val="xl44"/>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Arial Unicode MS" w:hint="eastAsia"/>
      <w:color w:val="000000"/>
      <w:kern w:val="0"/>
      <w:szCs w:val="24"/>
    </w:rPr>
  </w:style>
  <w:style w:type="paragraph" w:customStyle="1" w:styleId="xl46">
    <w:name w:val="xl46"/>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Arial Unicode MS" w:hint="eastAsia"/>
      <w:color w:val="000000"/>
      <w:kern w:val="0"/>
      <w:szCs w:val="24"/>
    </w:rPr>
  </w:style>
  <w:style w:type="paragraph" w:customStyle="1" w:styleId="xl47">
    <w:name w:val="xl47"/>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Arial Unicode MS" w:hint="eastAsia"/>
      <w:color w:val="FF0000"/>
      <w:kern w:val="0"/>
      <w:szCs w:val="24"/>
    </w:rPr>
  </w:style>
  <w:style w:type="paragraph" w:customStyle="1" w:styleId="xl48">
    <w:name w:val="xl48"/>
    <w:basedOn w:val="a3"/>
    <w:rsid w:val="00943278"/>
    <w:pPr>
      <w:widowControl/>
      <w:pBdr>
        <w:top w:val="single" w:sz="4" w:space="0" w:color="auto"/>
        <w:bottom w:val="single" w:sz="4" w:space="0" w:color="auto"/>
        <w:right w:val="single" w:sz="4" w:space="0" w:color="auto"/>
      </w:pBdr>
      <w:spacing w:before="100" w:beforeAutospacing="1" w:after="100" w:afterAutospacing="1"/>
      <w:jc w:val="center"/>
    </w:pPr>
    <w:rPr>
      <w:rFonts w:ascii="Verdana" w:eastAsia="Arial Unicode MS" w:hAnsi="Verdana" w:cs="Arial Unicode MS"/>
      <w:b/>
      <w:bCs/>
      <w:color w:val="000000"/>
      <w:kern w:val="0"/>
      <w:szCs w:val="24"/>
    </w:rPr>
  </w:style>
  <w:style w:type="paragraph" w:customStyle="1" w:styleId="xl49">
    <w:name w:val="xl49"/>
    <w:basedOn w:val="a3"/>
    <w:rsid w:val="00943278"/>
    <w:pPr>
      <w:widowControl/>
      <w:pBdr>
        <w:top w:val="single" w:sz="4" w:space="0" w:color="auto"/>
        <w:bottom w:val="single" w:sz="4" w:space="0" w:color="auto"/>
        <w:right w:val="single" w:sz="4" w:space="0" w:color="auto"/>
      </w:pBdr>
      <w:spacing w:before="100" w:beforeAutospacing="1" w:after="100" w:afterAutospacing="1"/>
      <w:jc w:val="center"/>
    </w:pPr>
    <w:rPr>
      <w:rFonts w:ascii="新細明體" w:hAnsi="新細明體" w:cs="Arial Unicode MS" w:hint="eastAsia"/>
      <w:b/>
      <w:bCs/>
      <w:color w:val="000000"/>
      <w:kern w:val="0"/>
      <w:szCs w:val="24"/>
    </w:rPr>
  </w:style>
  <w:style w:type="paragraph" w:customStyle="1" w:styleId="xl50">
    <w:name w:val="xl50"/>
    <w:basedOn w:val="a3"/>
    <w:rsid w:val="00943278"/>
    <w:pPr>
      <w:widowControl/>
      <w:spacing w:before="100" w:beforeAutospacing="1" w:after="100" w:afterAutospacing="1"/>
    </w:pPr>
    <w:rPr>
      <w:rFonts w:ascii="新細明體" w:hAnsi="新細明體" w:cs="Arial Unicode MS" w:hint="eastAsia"/>
      <w:kern w:val="0"/>
      <w:sz w:val="20"/>
      <w:szCs w:val="20"/>
    </w:rPr>
  </w:style>
  <w:style w:type="paragraph" w:customStyle="1" w:styleId="xl51">
    <w:name w:val="xl51"/>
    <w:basedOn w:val="a3"/>
    <w:rsid w:val="00943278"/>
    <w:pPr>
      <w:widowControl/>
      <w:spacing w:before="100" w:beforeAutospacing="1" w:after="100" w:afterAutospacing="1"/>
    </w:pPr>
    <w:rPr>
      <w:rFonts w:ascii="細明體" w:eastAsia="細明體" w:hAnsi="細明體" w:cs="Arial Unicode MS" w:hint="eastAsia"/>
      <w:kern w:val="0"/>
      <w:szCs w:val="24"/>
    </w:rPr>
  </w:style>
  <w:style w:type="paragraph" w:customStyle="1" w:styleId="xl52">
    <w:name w:val="xl52"/>
    <w:basedOn w:val="a3"/>
    <w:rsid w:val="00943278"/>
    <w:pPr>
      <w:widowControl/>
      <w:spacing w:before="100" w:beforeAutospacing="1" w:after="100" w:afterAutospacing="1"/>
    </w:pPr>
    <w:rPr>
      <w:rFonts w:ascii="Times New Roman" w:eastAsia="Arial Unicode MS" w:hAnsi="Times New Roman"/>
      <w:color w:val="000000"/>
      <w:kern w:val="0"/>
      <w:szCs w:val="24"/>
    </w:rPr>
  </w:style>
  <w:style w:type="paragraph" w:customStyle="1" w:styleId="xl53">
    <w:name w:val="xl53"/>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color w:val="000000"/>
      <w:kern w:val="0"/>
      <w:szCs w:val="24"/>
    </w:rPr>
  </w:style>
  <w:style w:type="paragraph" w:customStyle="1" w:styleId="xl54">
    <w:name w:val="xl54"/>
    <w:basedOn w:val="a3"/>
    <w:rsid w:val="0094327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Arial Unicode MS" w:hAnsi="Verdana" w:cs="Arial Unicode MS"/>
      <w:b/>
      <w:bCs/>
      <w:color w:val="000000"/>
      <w:kern w:val="0"/>
      <w:szCs w:val="24"/>
    </w:rPr>
  </w:style>
  <w:style w:type="paragraph" w:customStyle="1" w:styleId="xl55">
    <w:name w:val="xl55"/>
    <w:basedOn w:val="a3"/>
    <w:rsid w:val="00943278"/>
    <w:pPr>
      <w:widowControl/>
      <w:spacing w:before="100" w:beforeAutospacing="1" w:after="100" w:afterAutospacing="1"/>
      <w:jc w:val="center"/>
    </w:pPr>
    <w:rPr>
      <w:rFonts w:ascii="Verdana" w:eastAsia="Arial Unicode MS" w:hAnsi="Verdana" w:cs="Arial Unicode MS"/>
      <w:b/>
      <w:bCs/>
      <w:color w:val="000000"/>
      <w:kern w:val="0"/>
      <w:szCs w:val="24"/>
    </w:rPr>
  </w:style>
  <w:style w:type="paragraph" w:customStyle="1" w:styleId="xl56">
    <w:name w:val="xl56"/>
    <w:basedOn w:val="a3"/>
    <w:rsid w:val="00943278"/>
    <w:pPr>
      <w:widowControl/>
      <w:pBdr>
        <w:top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Cs w:val="24"/>
    </w:rPr>
  </w:style>
  <w:style w:type="paragraph" w:customStyle="1" w:styleId="xl57">
    <w:name w:val="xl57"/>
    <w:basedOn w:val="a3"/>
    <w:rsid w:val="00943278"/>
    <w:pPr>
      <w:widowControl/>
      <w:pBdr>
        <w:right w:val="single" w:sz="4" w:space="0" w:color="auto"/>
      </w:pBdr>
      <w:spacing w:before="100" w:beforeAutospacing="1" w:after="100" w:afterAutospacing="1"/>
      <w:jc w:val="center"/>
    </w:pPr>
    <w:rPr>
      <w:rFonts w:ascii="Arial Unicode MS" w:eastAsia="Arial Unicode MS" w:hAnsi="Arial Unicode MS" w:cs="Arial Unicode MS"/>
      <w:b/>
      <w:bCs/>
      <w:kern w:val="0"/>
      <w:szCs w:val="24"/>
    </w:rPr>
  </w:style>
  <w:style w:type="paragraph" w:customStyle="1" w:styleId="xl58">
    <w:name w:val="xl58"/>
    <w:basedOn w:val="a3"/>
    <w:rsid w:val="00943278"/>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Arial Unicode MS" w:hAnsi="Times New Roman"/>
      <w:b/>
      <w:bCs/>
      <w:kern w:val="0"/>
      <w:szCs w:val="24"/>
    </w:rPr>
  </w:style>
  <w:style w:type="paragraph" w:customStyle="1" w:styleId="xl59">
    <w:name w:val="xl59"/>
    <w:basedOn w:val="a3"/>
    <w:rsid w:val="00943278"/>
    <w:pPr>
      <w:widowControl/>
      <w:pBdr>
        <w:left w:val="single" w:sz="4" w:space="0" w:color="auto"/>
        <w:right w:val="single" w:sz="4" w:space="0" w:color="auto"/>
      </w:pBdr>
      <w:spacing w:before="100" w:beforeAutospacing="1" w:after="100" w:afterAutospacing="1"/>
      <w:jc w:val="center"/>
    </w:pPr>
    <w:rPr>
      <w:rFonts w:ascii="Times New Roman" w:eastAsia="Arial Unicode MS" w:hAnsi="Times New Roman"/>
      <w:b/>
      <w:bCs/>
      <w:kern w:val="0"/>
      <w:szCs w:val="24"/>
    </w:rPr>
  </w:style>
  <w:style w:type="paragraph" w:customStyle="1" w:styleId="xl60">
    <w:name w:val="xl60"/>
    <w:basedOn w:val="a3"/>
    <w:rsid w:val="00943278"/>
    <w:pPr>
      <w:widowControl/>
      <w:pBdr>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Cs w:val="24"/>
    </w:rPr>
  </w:style>
  <w:style w:type="paragraph" w:customStyle="1" w:styleId="xl61">
    <w:name w:val="xl61"/>
    <w:basedOn w:val="a3"/>
    <w:rsid w:val="00943278"/>
    <w:pPr>
      <w:widowControl/>
      <w:pBdr>
        <w:top w:val="single" w:sz="4" w:space="0" w:color="auto"/>
        <w:right w:val="single" w:sz="4" w:space="0" w:color="auto"/>
      </w:pBdr>
      <w:spacing w:before="100" w:beforeAutospacing="1" w:after="100" w:afterAutospacing="1"/>
      <w:jc w:val="center"/>
    </w:pPr>
    <w:rPr>
      <w:rFonts w:ascii="Times New Roman" w:eastAsia="Arial Unicode MS" w:hAnsi="Times New Roman"/>
      <w:b/>
      <w:bCs/>
      <w:color w:val="000000"/>
      <w:kern w:val="0"/>
      <w:szCs w:val="24"/>
    </w:rPr>
  </w:style>
  <w:style w:type="paragraph" w:customStyle="1" w:styleId="xl62">
    <w:name w:val="xl62"/>
    <w:basedOn w:val="a3"/>
    <w:rsid w:val="00943278"/>
    <w:pPr>
      <w:widowControl/>
      <w:pBdr>
        <w:right w:val="single" w:sz="4" w:space="0" w:color="auto"/>
      </w:pBdr>
      <w:spacing w:before="100" w:beforeAutospacing="1" w:after="100" w:afterAutospacing="1"/>
      <w:jc w:val="center"/>
    </w:pPr>
    <w:rPr>
      <w:rFonts w:ascii="Times New Roman" w:eastAsia="Arial Unicode MS" w:hAnsi="Times New Roman"/>
      <w:b/>
      <w:bCs/>
      <w:color w:val="000000"/>
      <w:kern w:val="0"/>
      <w:szCs w:val="24"/>
    </w:rPr>
  </w:style>
  <w:style w:type="paragraph" w:customStyle="1" w:styleId="xl63">
    <w:name w:val="xl63"/>
    <w:basedOn w:val="a3"/>
    <w:rsid w:val="00943278"/>
    <w:pPr>
      <w:widowControl/>
      <w:pBdr>
        <w:bottom w:val="single" w:sz="4" w:space="0" w:color="auto"/>
        <w:right w:val="single" w:sz="4" w:space="0" w:color="auto"/>
      </w:pBdr>
      <w:spacing w:before="100" w:beforeAutospacing="1" w:after="100" w:afterAutospacing="1"/>
      <w:jc w:val="center"/>
    </w:pPr>
    <w:rPr>
      <w:rFonts w:ascii="Times New Roman" w:eastAsia="Arial Unicode MS" w:hAnsi="Times New Roman"/>
      <w:b/>
      <w:bCs/>
      <w:color w:val="000000"/>
      <w:kern w:val="0"/>
      <w:szCs w:val="24"/>
    </w:rPr>
  </w:style>
  <w:style w:type="paragraph" w:customStyle="1" w:styleId="xl64">
    <w:name w:val="xl64"/>
    <w:basedOn w:val="a3"/>
    <w:rsid w:val="00943278"/>
    <w:pPr>
      <w:widowControl/>
      <w:pBdr>
        <w:top w:val="single" w:sz="4" w:space="0" w:color="auto"/>
        <w:right w:val="single" w:sz="4" w:space="0" w:color="auto"/>
      </w:pBdr>
      <w:spacing w:before="100" w:beforeAutospacing="1" w:after="100" w:afterAutospacing="1"/>
      <w:jc w:val="center"/>
    </w:pPr>
    <w:rPr>
      <w:rFonts w:ascii="Verdana" w:eastAsia="Arial Unicode MS" w:hAnsi="Verdana" w:cs="Arial Unicode MS"/>
      <w:b/>
      <w:bCs/>
      <w:color w:val="000000"/>
      <w:kern w:val="0"/>
      <w:szCs w:val="24"/>
    </w:rPr>
  </w:style>
  <w:style w:type="paragraph" w:customStyle="1" w:styleId="xl65">
    <w:name w:val="xl65"/>
    <w:basedOn w:val="a3"/>
    <w:uiPriority w:val="99"/>
    <w:rsid w:val="00943278"/>
    <w:pPr>
      <w:widowControl/>
      <w:pBdr>
        <w:right w:val="single" w:sz="4" w:space="0" w:color="auto"/>
      </w:pBdr>
      <w:spacing w:before="100" w:beforeAutospacing="1" w:after="100" w:afterAutospacing="1"/>
      <w:jc w:val="center"/>
    </w:pPr>
    <w:rPr>
      <w:rFonts w:ascii="Verdana" w:eastAsia="Arial Unicode MS" w:hAnsi="Verdana" w:cs="Arial Unicode MS"/>
      <w:b/>
      <w:bCs/>
      <w:color w:val="000000"/>
      <w:kern w:val="0"/>
      <w:szCs w:val="24"/>
    </w:rPr>
  </w:style>
  <w:style w:type="paragraph" w:customStyle="1" w:styleId="xl66">
    <w:name w:val="xl66"/>
    <w:basedOn w:val="a3"/>
    <w:uiPriority w:val="99"/>
    <w:rsid w:val="00943278"/>
    <w:pPr>
      <w:widowControl/>
      <w:pBdr>
        <w:bottom w:val="single" w:sz="4" w:space="0" w:color="auto"/>
        <w:right w:val="single" w:sz="4" w:space="0" w:color="auto"/>
      </w:pBdr>
      <w:spacing w:before="100" w:beforeAutospacing="1" w:after="100" w:afterAutospacing="1"/>
      <w:jc w:val="center"/>
    </w:pPr>
    <w:rPr>
      <w:rFonts w:ascii="Verdana" w:eastAsia="Arial Unicode MS" w:hAnsi="Verdana" w:cs="Arial Unicode MS"/>
      <w:b/>
      <w:bCs/>
      <w:color w:val="000000"/>
      <w:kern w:val="0"/>
      <w:szCs w:val="24"/>
    </w:rPr>
  </w:style>
  <w:style w:type="paragraph" w:customStyle="1" w:styleId="xl67">
    <w:name w:val="xl67"/>
    <w:basedOn w:val="a3"/>
    <w:uiPriority w:val="99"/>
    <w:rsid w:val="00943278"/>
    <w:pPr>
      <w:widowControl/>
      <w:pBdr>
        <w:top w:val="single" w:sz="4" w:space="0" w:color="auto"/>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Cs w:val="24"/>
    </w:rPr>
  </w:style>
  <w:style w:type="paragraph" w:customStyle="1" w:styleId="xl68">
    <w:name w:val="xl68"/>
    <w:basedOn w:val="a3"/>
    <w:uiPriority w:val="99"/>
    <w:rsid w:val="00943278"/>
    <w:pPr>
      <w:widowControl/>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Cs w:val="24"/>
    </w:rPr>
  </w:style>
  <w:style w:type="paragraph" w:customStyle="1" w:styleId="xl69">
    <w:name w:val="xl69"/>
    <w:basedOn w:val="a3"/>
    <w:uiPriority w:val="99"/>
    <w:rsid w:val="00943278"/>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Cs w:val="24"/>
    </w:rPr>
  </w:style>
  <w:style w:type="paragraph" w:styleId="37">
    <w:name w:val="Body Text 3"/>
    <w:basedOn w:val="a3"/>
    <w:link w:val="38"/>
    <w:uiPriority w:val="99"/>
    <w:rsid w:val="00943278"/>
    <w:pPr>
      <w:widowControl/>
      <w:spacing w:line="0" w:lineRule="atLeast"/>
    </w:pPr>
    <w:rPr>
      <w:rFonts w:ascii="Times New Roman" w:hAnsi="Times New Roman"/>
      <w:b/>
      <w:bCs/>
      <w:kern w:val="0"/>
      <w:sz w:val="16"/>
      <w:szCs w:val="24"/>
    </w:rPr>
  </w:style>
  <w:style w:type="character" w:customStyle="1" w:styleId="38">
    <w:name w:val="本文 3 字元"/>
    <w:link w:val="37"/>
    <w:uiPriority w:val="99"/>
    <w:semiHidden/>
    <w:rsid w:val="00943278"/>
    <w:rPr>
      <w:rFonts w:ascii="Times New Roman" w:hAnsi="Times New Roman"/>
      <w:b/>
      <w:bCs/>
      <w:sz w:val="16"/>
      <w:szCs w:val="24"/>
    </w:rPr>
  </w:style>
  <w:style w:type="character" w:customStyle="1" w:styleId="tt1">
    <w:name w:val="tt1"/>
    <w:rsid w:val="00943278"/>
    <w:rPr>
      <w:rFonts w:ascii="新細明體" w:eastAsia="新細明體" w:hAnsi="新細明體" w:hint="eastAsia"/>
      <w:strike w:val="0"/>
      <w:dstrike w:val="0"/>
      <w:color w:val="000000"/>
      <w:spacing w:val="17"/>
      <w:sz w:val="22"/>
      <w:szCs w:val="22"/>
      <w:u w:val="none"/>
      <w:effect w:val="none"/>
    </w:rPr>
  </w:style>
  <w:style w:type="paragraph" w:styleId="afff">
    <w:name w:val="Signature"/>
    <w:basedOn w:val="a3"/>
    <w:link w:val="afff0"/>
    <w:semiHidden/>
    <w:rsid w:val="00943278"/>
    <w:pPr>
      <w:ind w:leftChars="1800" w:left="100" w:firstLineChars="85" w:firstLine="85"/>
    </w:pPr>
    <w:rPr>
      <w:rFonts w:ascii="Times New Roman" w:eastAsia="標楷體" w:hAnsi="Times New Roman"/>
      <w:szCs w:val="24"/>
    </w:rPr>
  </w:style>
  <w:style w:type="character" w:customStyle="1" w:styleId="afff0">
    <w:name w:val="簽名 字元"/>
    <w:link w:val="afff"/>
    <w:semiHidden/>
    <w:rsid w:val="00943278"/>
    <w:rPr>
      <w:rFonts w:ascii="Times New Roman" w:eastAsia="標楷體" w:hAnsi="Times New Roman"/>
      <w:kern w:val="2"/>
      <w:sz w:val="24"/>
      <w:szCs w:val="24"/>
    </w:rPr>
  </w:style>
  <w:style w:type="paragraph" w:customStyle="1" w:styleId="afff1">
    <w:name w:val="欄位內容"/>
    <w:basedOn w:val="a3"/>
    <w:rsid w:val="00943278"/>
    <w:pPr>
      <w:jc w:val="center"/>
    </w:pPr>
    <w:rPr>
      <w:rFonts w:ascii="Times New Roman" w:eastAsia="標楷體" w:hAnsi="Times New Roman"/>
      <w:sz w:val="20"/>
      <w:szCs w:val="24"/>
    </w:rPr>
  </w:style>
  <w:style w:type="paragraph" w:customStyle="1" w:styleId="afff2">
    <w:name w:val="條列內文"/>
    <w:basedOn w:val="a3"/>
    <w:rsid w:val="00943278"/>
    <w:pPr>
      <w:tabs>
        <w:tab w:val="num" w:pos="360"/>
      </w:tabs>
      <w:ind w:left="360" w:hanging="360"/>
    </w:pPr>
    <w:rPr>
      <w:rFonts w:ascii="Times New Roman" w:eastAsia="標楷體" w:hAnsi="Times New Roman"/>
      <w:szCs w:val="24"/>
    </w:rPr>
  </w:style>
  <w:style w:type="paragraph" w:styleId="afff3">
    <w:name w:val="Normal Indent"/>
    <w:basedOn w:val="a3"/>
    <w:uiPriority w:val="99"/>
    <w:rsid w:val="00943278"/>
    <w:pPr>
      <w:ind w:leftChars="200" w:left="480"/>
      <w:jc w:val="both"/>
    </w:pPr>
    <w:rPr>
      <w:rFonts w:ascii="Times New Roman" w:eastAsia="SimSun" w:hAnsi="Times New Roman"/>
      <w:sz w:val="21"/>
      <w:szCs w:val="20"/>
      <w:lang w:eastAsia="zh-CN"/>
    </w:rPr>
  </w:style>
  <w:style w:type="paragraph" w:customStyle="1" w:styleId="afff4">
    <w:name w:val="編寫說明"/>
    <w:basedOn w:val="a3"/>
    <w:rsid w:val="00943278"/>
    <w:pPr>
      <w:ind w:left="696" w:firstLineChars="85" w:firstLine="204"/>
    </w:pPr>
    <w:rPr>
      <w:rFonts w:ascii="Times New Roman" w:eastAsia="標楷體" w:hAnsi="Times New Roman"/>
      <w:i/>
      <w:color w:val="0000FF"/>
      <w:szCs w:val="24"/>
    </w:rPr>
  </w:style>
  <w:style w:type="paragraph" w:customStyle="1" w:styleId="42">
    <w:name w:val="標題4"/>
    <w:basedOn w:val="a3"/>
    <w:autoRedefine/>
    <w:rsid w:val="00943278"/>
    <w:pPr>
      <w:snapToGrid w:val="0"/>
      <w:spacing w:afterLines="50" w:line="300" w:lineRule="atLeast"/>
    </w:pPr>
    <w:rPr>
      <w:rFonts w:ascii="Times New Roman" w:eastAsia="標楷體" w:hAnsi="Times New Roman"/>
      <w:b/>
      <w:bCs/>
      <w:sz w:val="32"/>
      <w:szCs w:val="28"/>
    </w:rPr>
  </w:style>
  <w:style w:type="paragraph" w:styleId="afff5">
    <w:name w:val="Plain Text"/>
    <w:basedOn w:val="a3"/>
    <w:link w:val="afff6"/>
    <w:uiPriority w:val="99"/>
    <w:rsid w:val="00943278"/>
    <w:rPr>
      <w:rFonts w:ascii="新細明體" w:hAnsi="Times New Roman"/>
      <w:szCs w:val="24"/>
    </w:rPr>
  </w:style>
  <w:style w:type="character" w:customStyle="1" w:styleId="afff6">
    <w:name w:val="純文字 字元"/>
    <w:link w:val="afff5"/>
    <w:uiPriority w:val="99"/>
    <w:semiHidden/>
    <w:rsid w:val="00943278"/>
    <w:rPr>
      <w:rFonts w:ascii="新細明體" w:hAnsi="Times New Roman"/>
      <w:kern w:val="2"/>
      <w:sz w:val="24"/>
      <w:szCs w:val="24"/>
    </w:rPr>
  </w:style>
  <w:style w:type="paragraph" w:styleId="39">
    <w:name w:val="List Number 3"/>
    <w:basedOn w:val="a3"/>
    <w:semiHidden/>
    <w:rsid w:val="00943278"/>
    <w:pPr>
      <w:keepNext/>
      <w:tabs>
        <w:tab w:val="num" w:pos="1920"/>
        <w:tab w:val="num" w:pos="2041"/>
      </w:tabs>
      <w:snapToGrid w:val="0"/>
      <w:spacing w:before="200"/>
      <w:ind w:left="2041" w:hanging="646"/>
    </w:pPr>
    <w:rPr>
      <w:rFonts w:ascii="Arial" w:eastAsia="標楷體" w:hAnsi="Arial"/>
      <w:sz w:val="28"/>
      <w:szCs w:val="20"/>
    </w:rPr>
  </w:style>
  <w:style w:type="paragraph" w:styleId="afff7">
    <w:name w:val="List Bullet"/>
    <w:basedOn w:val="a3"/>
    <w:next w:val="a3"/>
    <w:autoRedefine/>
    <w:semiHidden/>
    <w:rsid w:val="00943278"/>
    <w:pPr>
      <w:keepNext/>
      <w:tabs>
        <w:tab w:val="num" w:pos="360"/>
      </w:tabs>
      <w:snapToGrid w:val="0"/>
      <w:spacing w:before="200"/>
      <w:ind w:left="1440" w:hanging="284"/>
    </w:pPr>
    <w:rPr>
      <w:rFonts w:ascii="Times New Roman" w:eastAsia="標楷體" w:hAnsi="Times New Roman"/>
      <w:sz w:val="28"/>
      <w:szCs w:val="20"/>
    </w:rPr>
  </w:style>
  <w:style w:type="paragraph" w:customStyle="1" w:styleId="Body">
    <w:name w:val="Body"/>
    <w:aliases w:val="by"/>
    <w:basedOn w:val="a3"/>
    <w:uiPriority w:val="99"/>
    <w:rsid w:val="00943278"/>
    <w:pPr>
      <w:widowControl/>
      <w:spacing w:after="260" w:line="260" w:lineRule="atLeast"/>
      <w:jc w:val="both"/>
    </w:pPr>
    <w:rPr>
      <w:rFonts w:ascii="Times New Roman" w:hAnsi="Times New Roman"/>
      <w:kern w:val="0"/>
      <w:szCs w:val="20"/>
      <w:lang w:val="en-GB" w:eastAsia="en-US"/>
    </w:rPr>
  </w:style>
  <w:style w:type="paragraph" w:customStyle="1" w:styleId="BulletDiamond">
    <w:name w:val="BulletDiamond"/>
    <w:rsid w:val="00943278"/>
    <w:pPr>
      <w:tabs>
        <w:tab w:val="num" w:pos="1430"/>
      </w:tabs>
      <w:spacing w:before="60" w:after="60"/>
      <w:ind w:left="1430" w:right="360" w:hanging="480"/>
    </w:pPr>
    <w:rPr>
      <w:rFonts w:ascii="Garamond" w:eastAsia="SimSun" w:hAnsi="Garamond"/>
      <w:sz w:val="24"/>
      <w:lang w:eastAsia="en-US"/>
    </w:rPr>
  </w:style>
  <w:style w:type="paragraph" w:customStyle="1" w:styleId="2d">
    <w:name w:val="標題2"/>
    <w:basedOn w:val="a3"/>
    <w:autoRedefine/>
    <w:rsid w:val="00943278"/>
    <w:pPr>
      <w:tabs>
        <w:tab w:val="num" w:pos="390"/>
      </w:tabs>
      <w:spacing w:line="360" w:lineRule="auto"/>
      <w:ind w:left="391" w:hanging="391"/>
    </w:pPr>
    <w:rPr>
      <w:rFonts w:ascii="Times New Roman" w:eastAsia="標楷體" w:hAnsi="Times New Roman"/>
      <w:b/>
      <w:sz w:val="40"/>
      <w:szCs w:val="32"/>
    </w:rPr>
  </w:style>
  <w:style w:type="paragraph" w:customStyle="1" w:styleId="3a">
    <w:name w:val="標題3"/>
    <w:basedOn w:val="a3"/>
    <w:autoRedefine/>
    <w:rsid w:val="00943278"/>
    <w:pPr>
      <w:spacing w:before="100" w:beforeAutospacing="1" w:after="100" w:afterAutospacing="1" w:line="360" w:lineRule="auto"/>
      <w:ind w:rightChars="-61" w:right="-146"/>
    </w:pPr>
    <w:rPr>
      <w:rFonts w:ascii="Times New Roman" w:eastAsia="標楷體" w:hAnsi="Times New Roman"/>
      <w:b/>
      <w:szCs w:val="32"/>
    </w:rPr>
  </w:style>
  <w:style w:type="paragraph" w:customStyle="1" w:styleId="subheading">
    <w:name w:val="subheading"/>
    <w:basedOn w:val="a3"/>
    <w:rsid w:val="00943278"/>
    <w:pPr>
      <w:widowControl/>
      <w:spacing w:before="100" w:beforeAutospacing="1" w:after="100" w:afterAutospacing="1"/>
    </w:pPr>
    <w:rPr>
      <w:rFonts w:ascii="Arial Unicode MS" w:eastAsia="Arial Unicode MS" w:hAnsi="Arial Unicode MS" w:cs="Arial Unicode MS"/>
      <w:kern w:val="0"/>
      <w:szCs w:val="24"/>
      <w:lang w:val="en-GB" w:eastAsia="en-US"/>
    </w:rPr>
  </w:style>
  <w:style w:type="paragraph" w:customStyle="1" w:styleId="720">
    <w:name w:val="內文 + 72 點"/>
    <w:aliases w:val="置中"/>
    <w:basedOn w:val="1d"/>
    <w:rsid w:val="00943278"/>
    <w:pPr>
      <w:jc w:val="center"/>
    </w:pPr>
    <w:rPr>
      <w:sz w:val="144"/>
      <w:szCs w:val="144"/>
    </w:rPr>
  </w:style>
  <w:style w:type="paragraph" w:styleId="afff8">
    <w:name w:val="caption"/>
    <w:basedOn w:val="a3"/>
    <w:next w:val="a3"/>
    <w:uiPriority w:val="99"/>
    <w:qFormat/>
    <w:rsid w:val="00943278"/>
    <w:pPr>
      <w:widowControl/>
    </w:pPr>
    <w:rPr>
      <w:rFonts w:ascii="Times New Roman" w:eastAsia="標楷體" w:hAnsi="Times New Roman"/>
      <w:kern w:val="0"/>
      <w:sz w:val="20"/>
      <w:szCs w:val="20"/>
    </w:rPr>
  </w:style>
  <w:style w:type="paragraph" w:customStyle="1" w:styleId="20">
    <w:name w:val="樣式2"/>
    <w:basedOn w:val="a3"/>
    <w:next w:val="4"/>
    <w:rsid w:val="00943278"/>
    <w:pPr>
      <w:numPr>
        <w:ilvl w:val="3"/>
        <w:numId w:val="1"/>
      </w:numPr>
      <w:tabs>
        <w:tab w:val="num" w:pos="1756"/>
      </w:tabs>
      <w:ind w:left="1756" w:hanging="480"/>
      <w:outlineLvl w:val="2"/>
    </w:pPr>
    <w:rPr>
      <w:rFonts w:ascii="Arial Unicode MS" w:hAnsi="Arial Unicode MS" w:cs="Arial"/>
      <w:kern w:val="0"/>
      <w:szCs w:val="24"/>
    </w:rPr>
  </w:style>
  <w:style w:type="paragraph" w:styleId="1f5">
    <w:name w:val="index 1"/>
    <w:basedOn w:val="a3"/>
    <w:next w:val="a3"/>
    <w:autoRedefine/>
    <w:semiHidden/>
    <w:rsid w:val="00943278"/>
    <w:pPr>
      <w:widowControl/>
    </w:pPr>
    <w:rPr>
      <w:rFonts w:ascii="Times New Roman" w:eastAsia="標楷體" w:hAnsi="Times New Roman"/>
      <w:kern w:val="0"/>
      <w:szCs w:val="24"/>
    </w:rPr>
  </w:style>
  <w:style w:type="paragraph" w:customStyle="1" w:styleId="43">
    <w:name w:val="樣式4"/>
    <w:basedOn w:val="a3"/>
    <w:next w:val="5"/>
    <w:rsid w:val="00943278"/>
    <w:pPr>
      <w:outlineLvl w:val="2"/>
    </w:pPr>
    <w:rPr>
      <w:rFonts w:ascii="Arial Unicode MS" w:hAnsi="Arial Unicode MS" w:cs="Arial"/>
      <w:kern w:val="0"/>
      <w:szCs w:val="24"/>
    </w:rPr>
  </w:style>
  <w:style w:type="paragraph" w:customStyle="1" w:styleId="52">
    <w:name w:val="樣式5"/>
    <w:basedOn w:val="35"/>
    <w:rsid w:val="00943278"/>
  </w:style>
  <w:style w:type="paragraph" w:customStyle="1" w:styleId="afff9">
    <w:name w:val="標題二"/>
    <w:basedOn w:val="13"/>
    <w:link w:val="afffa"/>
    <w:qFormat/>
    <w:rsid w:val="00943278"/>
    <w:pPr>
      <w:numPr>
        <w:ilvl w:val="2"/>
      </w:numPr>
      <w:tabs>
        <w:tab w:val="num" w:pos="1571"/>
      </w:tabs>
      <w:ind w:left="1418" w:hanging="567"/>
    </w:pPr>
  </w:style>
  <w:style w:type="character" w:customStyle="1" w:styleId="afffa">
    <w:name w:val="標題二 字元"/>
    <w:basedOn w:val="14"/>
    <w:link w:val="afff9"/>
    <w:rsid w:val="00943278"/>
    <w:rPr>
      <w:rFonts w:ascii="Arial" w:eastAsia="標楷體" w:hAnsi="Arial"/>
      <w:b/>
      <w:bCs/>
      <w:caps/>
      <w:kern w:val="2"/>
      <w:sz w:val="24"/>
      <w:szCs w:val="24"/>
    </w:rPr>
  </w:style>
  <w:style w:type="paragraph" w:styleId="afffb">
    <w:name w:val="endnote text"/>
    <w:basedOn w:val="a3"/>
    <w:link w:val="afffc"/>
    <w:uiPriority w:val="99"/>
    <w:semiHidden/>
    <w:unhideWhenUsed/>
    <w:rsid w:val="00943278"/>
    <w:pPr>
      <w:widowControl/>
      <w:snapToGrid w:val="0"/>
    </w:pPr>
    <w:rPr>
      <w:rFonts w:ascii="Times New Roman" w:eastAsia="標楷體" w:hAnsi="Times New Roman"/>
      <w:kern w:val="0"/>
      <w:szCs w:val="24"/>
    </w:rPr>
  </w:style>
  <w:style w:type="character" w:customStyle="1" w:styleId="afffc">
    <w:name w:val="章節附註文字 字元"/>
    <w:link w:val="afffb"/>
    <w:uiPriority w:val="99"/>
    <w:semiHidden/>
    <w:rsid w:val="00943278"/>
    <w:rPr>
      <w:rFonts w:ascii="Times New Roman" w:eastAsia="標楷體" w:hAnsi="Times New Roman"/>
      <w:sz w:val="24"/>
      <w:szCs w:val="24"/>
    </w:rPr>
  </w:style>
  <w:style w:type="character" w:styleId="afffd">
    <w:name w:val="endnote reference"/>
    <w:uiPriority w:val="99"/>
    <w:semiHidden/>
    <w:unhideWhenUsed/>
    <w:rsid w:val="00943278"/>
    <w:rPr>
      <w:vertAlign w:val="superscript"/>
    </w:rPr>
  </w:style>
  <w:style w:type="table" w:styleId="afffe">
    <w:name w:val="Table Grid"/>
    <w:basedOn w:val="a5"/>
    <w:uiPriority w:val="59"/>
    <w:rsid w:val="00E817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6">
    <w:name w:val="樣式6"/>
    <w:basedOn w:val="a3"/>
    <w:rsid w:val="00511D47"/>
    <w:pPr>
      <w:numPr>
        <w:numId w:val="13"/>
      </w:numPr>
    </w:pPr>
  </w:style>
  <w:style w:type="paragraph" w:customStyle="1" w:styleId="-1">
    <w:name w:val="內文-1"/>
    <w:basedOn w:val="a3"/>
    <w:link w:val="-10"/>
    <w:rsid w:val="009C08BC"/>
    <w:pPr>
      <w:spacing w:line="360" w:lineRule="auto"/>
    </w:pPr>
    <w:rPr>
      <w:rFonts w:eastAsia="標楷體"/>
      <w:szCs w:val="24"/>
    </w:rPr>
  </w:style>
  <w:style w:type="character" w:customStyle="1" w:styleId="-10">
    <w:name w:val="內文-1 字元"/>
    <w:link w:val="-1"/>
    <w:rsid w:val="009C08BC"/>
    <w:rPr>
      <w:rFonts w:eastAsia="標楷體"/>
      <w:kern w:val="2"/>
      <w:sz w:val="24"/>
      <w:szCs w:val="24"/>
      <w:lang w:val="en-US" w:eastAsia="zh-TW" w:bidi="ar-SA"/>
    </w:rPr>
  </w:style>
  <w:style w:type="paragraph" w:customStyle="1" w:styleId="1level1Level1HeadH1heading1HeadingappsHead">
    <w:name w:val="樣式 標題 1章節名稱level 1Level 1 HeadH1heading 1Heading appsHead..."/>
    <w:basedOn w:val="a3"/>
    <w:rsid w:val="00D468DB"/>
    <w:pPr>
      <w:numPr>
        <w:numId w:val="18"/>
      </w:numPr>
      <w:tabs>
        <w:tab w:val="clear" w:pos="480"/>
        <w:tab w:val="num" w:pos="360"/>
      </w:tabs>
      <w:ind w:left="0" w:firstLine="0"/>
    </w:pPr>
    <w:rPr>
      <w:rFonts w:ascii="Times New Roman" w:hAnsi="Times New Roman"/>
      <w:szCs w:val="24"/>
    </w:rPr>
  </w:style>
  <w:style w:type="character" w:customStyle="1" w:styleId="a41">
    <w:name w:val="a41"/>
    <w:rsid w:val="005938F1"/>
    <w:rPr>
      <w:rFonts w:ascii="ө" w:hAnsi="ө" w:hint="default"/>
      <w:color w:val="333333"/>
      <w:spacing w:val="270"/>
      <w:sz w:val="20"/>
      <w:szCs w:val="20"/>
    </w:rPr>
  </w:style>
  <w:style w:type="paragraph" w:customStyle="1" w:styleId="2">
    <w:name w:val="項目2"/>
    <w:basedOn w:val="af2"/>
    <w:rsid w:val="007851BD"/>
    <w:pPr>
      <w:numPr>
        <w:numId w:val="44"/>
      </w:numPr>
      <w:kinsoku w:val="0"/>
      <w:snapToGrid w:val="0"/>
      <w:spacing w:beforeLines="50"/>
      <w:ind w:leftChars="0" w:left="0" w:firstLineChars="0" w:firstLine="0"/>
      <w:jc w:val="both"/>
    </w:pPr>
    <w:rPr>
      <w:rFonts w:eastAsia="華康楷書體W5"/>
      <w:color w:val="000000"/>
      <w:sz w:val="28"/>
    </w:rPr>
  </w:style>
  <w:style w:type="paragraph" w:styleId="affff">
    <w:name w:val="footnote text"/>
    <w:basedOn w:val="a3"/>
    <w:link w:val="affff0"/>
    <w:uiPriority w:val="99"/>
    <w:semiHidden/>
    <w:unhideWhenUsed/>
    <w:rsid w:val="00436C11"/>
    <w:pPr>
      <w:snapToGrid w:val="0"/>
    </w:pPr>
    <w:rPr>
      <w:sz w:val="18"/>
      <w:szCs w:val="18"/>
    </w:rPr>
  </w:style>
  <w:style w:type="character" w:customStyle="1" w:styleId="affff0">
    <w:name w:val="註腳文字 字元"/>
    <w:link w:val="affff"/>
    <w:uiPriority w:val="99"/>
    <w:semiHidden/>
    <w:rsid w:val="00436C11"/>
    <w:rPr>
      <w:kern w:val="2"/>
      <w:sz w:val="18"/>
      <w:szCs w:val="18"/>
      <w:lang w:eastAsia="zh-TW"/>
    </w:rPr>
  </w:style>
  <w:style w:type="character" w:styleId="affff1">
    <w:name w:val="footnote reference"/>
    <w:uiPriority w:val="99"/>
    <w:semiHidden/>
    <w:unhideWhenUsed/>
    <w:rsid w:val="00436C11"/>
    <w:rPr>
      <w:vertAlign w:val="superscript"/>
    </w:rPr>
  </w:style>
  <w:style w:type="character" w:customStyle="1" w:styleId="16">
    <w:name w:val="頁首 字元1"/>
    <w:link w:val="a8"/>
    <w:uiPriority w:val="99"/>
    <w:semiHidden/>
    <w:rsid w:val="004B400B"/>
    <w:rPr>
      <w:kern w:val="2"/>
      <w:lang w:eastAsia="zh-TW"/>
    </w:rPr>
  </w:style>
  <w:style w:type="character" w:customStyle="1" w:styleId="17">
    <w:name w:val="頁尾 字元1"/>
    <w:link w:val="aa"/>
    <w:uiPriority w:val="99"/>
    <w:semiHidden/>
    <w:rsid w:val="004B400B"/>
    <w:rPr>
      <w:kern w:val="2"/>
      <w:lang w:eastAsia="zh-TW"/>
    </w:rPr>
  </w:style>
  <w:style w:type="paragraph" w:styleId="affff2">
    <w:name w:val="List Paragraph"/>
    <w:basedOn w:val="a3"/>
    <w:uiPriority w:val="34"/>
    <w:qFormat/>
    <w:rsid w:val="00355028"/>
    <w:pPr>
      <w:ind w:firstLineChars="200" w:firstLine="420"/>
      <w:jc w:val="both"/>
    </w:pPr>
    <w:rPr>
      <w:rFonts w:eastAsia="SimSun"/>
      <w:sz w:val="21"/>
      <w:lang w:eastAsia="zh-CN"/>
    </w:rPr>
  </w:style>
  <w:style w:type="character" w:customStyle="1" w:styleId="style131">
    <w:name w:val="style131"/>
    <w:basedOn w:val="a4"/>
    <w:rsid w:val="004C3C2F"/>
  </w:style>
  <w:style w:type="paragraph" w:customStyle="1" w:styleId="Heading">
    <w:name w:val="Heading"/>
    <w:basedOn w:val="21"/>
    <w:uiPriority w:val="99"/>
    <w:rsid w:val="008E5131"/>
    <w:pPr>
      <w:widowControl/>
      <w:tabs>
        <w:tab w:val="clear" w:pos="1620"/>
        <w:tab w:val="num" w:pos="576"/>
      </w:tabs>
      <w:spacing w:beforeLines="50" w:line="360" w:lineRule="auto"/>
      <w:ind w:left="576" w:hanging="576"/>
    </w:pPr>
    <w:rPr>
      <w:rFonts w:eastAsia="新細明體"/>
      <w:kern w:val="0"/>
      <w:sz w:val="20"/>
      <w:szCs w:val="20"/>
      <w:lang w:eastAsia="en-US"/>
    </w:rPr>
  </w:style>
  <w:style w:type="character" w:customStyle="1" w:styleId="red">
    <w:name w:val="red"/>
    <w:uiPriority w:val="99"/>
    <w:rsid w:val="008E5131"/>
    <w:rPr>
      <w:rFonts w:cs="Times New Roman"/>
      <w:color w:val="FF0000"/>
    </w:rPr>
  </w:style>
  <w:style w:type="paragraph" w:customStyle="1" w:styleId="HeadingBase">
    <w:name w:val="Heading Base"/>
    <w:basedOn w:val="Body"/>
    <w:uiPriority w:val="99"/>
    <w:rsid w:val="008E5131"/>
    <w:pPr>
      <w:spacing w:beforeLines="50" w:after="0" w:line="360" w:lineRule="auto"/>
      <w:jc w:val="left"/>
    </w:pPr>
    <w:rPr>
      <w:rFonts w:ascii="Arial" w:hAnsi="Arial" w:cs="Arial"/>
      <w:b/>
      <w:bCs/>
      <w:lang w:val="en-US"/>
    </w:rPr>
  </w:style>
  <w:style w:type="paragraph" w:customStyle="1" w:styleId="BodyTextKeep">
    <w:name w:val="Body Text Keep"/>
    <w:basedOn w:val="af0"/>
    <w:uiPriority w:val="99"/>
    <w:rsid w:val="008E5131"/>
    <w:pPr>
      <w:keepNext/>
      <w:spacing w:beforeLines="50" w:after="220" w:line="220" w:lineRule="atLeast"/>
    </w:pPr>
    <w:rPr>
      <w:rFonts w:ascii="Arial" w:hAnsi="Arial"/>
      <w:szCs w:val="20"/>
      <w:lang w:eastAsia="en-US"/>
    </w:rPr>
  </w:style>
  <w:style w:type="paragraph" w:styleId="2e">
    <w:name w:val="List Continue 2"/>
    <w:basedOn w:val="affff3"/>
    <w:uiPriority w:val="99"/>
    <w:rsid w:val="008E5131"/>
    <w:pPr>
      <w:spacing w:after="220" w:line="220" w:lineRule="atLeast"/>
      <w:ind w:left="2160"/>
    </w:pPr>
    <w:rPr>
      <w:rFonts w:ascii="Arial" w:hAnsi="Arial"/>
    </w:rPr>
  </w:style>
  <w:style w:type="paragraph" w:styleId="affff3">
    <w:name w:val="List Continue"/>
    <w:basedOn w:val="a3"/>
    <w:uiPriority w:val="99"/>
    <w:rsid w:val="008E5131"/>
    <w:pPr>
      <w:widowControl/>
      <w:spacing w:beforeLines="50" w:after="120" w:line="360" w:lineRule="auto"/>
      <w:ind w:left="360"/>
    </w:pPr>
    <w:rPr>
      <w:rFonts w:ascii="Times New Roman" w:hAnsi="Times New Roman"/>
      <w:kern w:val="0"/>
      <w:szCs w:val="20"/>
      <w:lang w:eastAsia="en-US"/>
    </w:rPr>
  </w:style>
  <w:style w:type="paragraph" w:customStyle="1" w:styleId="tabletext0">
    <w:name w:val="table text"/>
    <w:basedOn w:val="a3"/>
    <w:uiPriority w:val="99"/>
    <w:rsid w:val="008E5131"/>
    <w:pPr>
      <w:spacing w:beforeLines="50" w:after="60" w:line="360" w:lineRule="auto"/>
    </w:pPr>
    <w:rPr>
      <w:rFonts w:ascii="Arial" w:hAnsi="Arial"/>
      <w:kern w:val="0"/>
      <w:szCs w:val="20"/>
      <w:lang w:eastAsia="en-US"/>
    </w:rPr>
  </w:style>
  <w:style w:type="character" w:customStyle="1" w:styleId="blue">
    <w:name w:val="blue"/>
    <w:uiPriority w:val="99"/>
    <w:rsid w:val="008E5131"/>
    <w:rPr>
      <w:rFonts w:cs="Times New Roman"/>
      <w:color w:val="00CCFF"/>
    </w:rPr>
  </w:style>
  <w:style w:type="paragraph" w:customStyle="1" w:styleId="tablehdg">
    <w:name w:val="table hdg"/>
    <w:next w:val="a3"/>
    <w:uiPriority w:val="99"/>
    <w:rsid w:val="008E5131"/>
    <w:pPr>
      <w:widowControl w:val="0"/>
      <w:spacing w:before="60" w:after="60" w:line="220" w:lineRule="atLeast"/>
      <w:jc w:val="center"/>
    </w:pPr>
    <w:rPr>
      <w:rFonts w:ascii="Arial" w:hAnsi="Arial"/>
      <w:b/>
      <w:lang w:eastAsia="en-US"/>
    </w:rPr>
  </w:style>
  <w:style w:type="paragraph" w:customStyle="1" w:styleId="ABLOCKPARA">
    <w:name w:val="A BLOCK PARA"/>
    <w:basedOn w:val="a3"/>
    <w:uiPriority w:val="99"/>
    <w:rsid w:val="008E5131"/>
    <w:pPr>
      <w:widowControl/>
      <w:spacing w:beforeLines="50" w:line="360" w:lineRule="auto"/>
    </w:pPr>
    <w:rPr>
      <w:rFonts w:ascii="Book Antiqua" w:eastAsia="Batang" w:hAnsi="Book Antiqua"/>
      <w:kern w:val="0"/>
      <w:sz w:val="22"/>
      <w:szCs w:val="20"/>
      <w:lang w:eastAsia="ko-KR"/>
    </w:rPr>
  </w:style>
  <w:style w:type="paragraph" w:customStyle="1" w:styleId="Table">
    <w:name w:val="Table"/>
    <w:basedOn w:val="a8"/>
    <w:uiPriority w:val="99"/>
    <w:rsid w:val="008E5131"/>
    <w:pPr>
      <w:widowControl/>
      <w:numPr>
        <w:numId w:val="54"/>
      </w:numPr>
      <w:tabs>
        <w:tab w:val="clear" w:pos="4153"/>
        <w:tab w:val="clear" w:pos="8306"/>
      </w:tabs>
      <w:snapToGrid/>
      <w:spacing w:beforeLines="50" w:line="360" w:lineRule="auto"/>
    </w:pPr>
    <w:rPr>
      <w:rFonts w:ascii="Arial" w:hAnsi="Arial"/>
      <w:kern w:val="0"/>
      <w:sz w:val="24"/>
    </w:rPr>
  </w:style>
  <w:style w:type="paragraph" w:customStyle="1" w:styleId="Scripts">
    <w:name w:val="Scripts"/>
    <w:basedOn w:val="a8"/>
    <w:uiPriority w:val="99"/>
    <w:rsid w:val="008E5131"/>
    <w:pPr>
      <w:widowControl/>
      <w:numPr>
        <w:numId w:val="55"/>
      </w:numPr>
      <w:tabs>
        <w:tab w:val="clear" w:pos="4153"/>
        <w:tab w:val="clear" w:pos="8306"/>
      </w:tabs>
      <w:snapToGrid/>
      <w:spacing w:beforeLines="50" w:line="360" w:lineRule="auto"/>
    </w:pPr>
    <w:rPr>
      <w:rFonts w:ascii="Arial" w:hAnsi="Arial"/>
      <w:kern w:val="0"/>
      <w:sz w:val="24"/>
    </w:rPr>
  </w:style>
  <w:style w:type="character" w:customStyle="1" w:styleId="blue2">
    <w:name w:val="blue2"/>
    <w:uiPriority w:val="99"/>
    <w:rsid w:val="008E5131"/>
    <w:rPr>
      <w:rFonts w:cs="Times New Roman"/>
    </w:rPr>
  </w:style>
  <w:style w:type="paragraph" w:customStyle="1" w:styleId="-0">
    <w:name w:val="封面-專案名稱"/>
    <w:uiPriority w:val="99"/>
    <w:rsid w:val="008E5131"/>
    <w:pPr>
      <w:jc w:val="center"/>
    </w:pPr>
    <w:rPr>
      <w:rFonts w:ascii="Arial Narrow" w:eastAsia="標楷體" w:hAnsi="Arial Narrow"/>
      <w:b/>
      <w:sz w:val="56"/>
    </w:rPr>
  </w:style>
  <w:style w:type="paragraph" w:customStyle="1" w:styleId="-2">
    <w:name w:val="封面-客戶名稱"/>
    <w:uiPriority w:val="99"/>
    <w:rsid w:val="008E5131"/>
    <w:pPr>
      <w:pBdr>
        <w:top w:val="single" w:sz="48" w:space="1" w:color="auto"/>
      </w:pBdr>
      <w:spacing w:before="240" w:after="500" w:line="640" w:lineRule="exact"/>
    </w:pPr>
    <w:rPr>
      <w:rFonts w:ascii="Arial Narrow" w:eastAsia="標楷體" w:hAnsi="Arial Narrow"/>
      <w:spacing w:val="-20"/>
      <w:kern w:val="28"/>
      <w:sz w:val="56"/>
    </w:rPr>
  </w:style>
  <w:style w:type="paragraph" w:customStyle="1" w:styleId="1f6">
    <w:name w:val="純文字1"/>
    <w:uiPriority w:val="99"/>
    <w:rsid w:val="008E5131"/>
    <w:pPr>
      <w:spacing w:line="240" w:lineRule="atLeast"/>
    </w:pPr>
    <w:rPr>
      <w:rFonts w:ascii="Times New Roman" w:hAnsi="Times New Roman"/>
    </w:rPr>
  </w:style>
  <w:style w:type="character" w:customStyle="1" w:styleId="blue1">
    <w:name w:val="blue1"/>
    <w:uiPriority w:val="99"/>
    <w:rsid w:val="008E5131"/>
    <w:rPr>
      <w:rFonts w:ascii="Arial" w:hAnsi="Arial" w:cs="Arial"/>
      <w:color w:val="323197"/>
      <w:sz w:val="20"/>
      <w:szCs w:val="20"/>
    </w:rPr>
  </w:style>
  <w:style w:type="paragraph" w:customStyle="1" w:styleId="312pt3pt">
    <w:name w:val="樣式 標題 3 + (中文) 新細明體 靠左 套用前:  12 pt 套用後:  3 pt"/>
    <w:basedOn w:val="3"/>
    <w:uiPriority w:val="99"/>
    <w:rsid w:val="008E5131"/>
    <w:pPr>
      <w:tabs>
        <w:tab w:val="clear" w:pos="1080"/>
        <w:tab w:val="num" w:pos="720"/>
      </w:tabs>
      <w:snapToGrid w:val="0"/>
      <w:spacing w:beforeLines="50" w:after="60"/>
      <w:ind w:left="40" w:hanging="40"/>
    </w:pPr>
    <w:rPr>
      <w:rFonts w:eastAsia="新細明體" w:hAnsi="新細明體" w:cs="新細明體"/>
      <w:bCs w:val="0"/>
      <w:szCs w:val="20"/>
    </w:rPr>
  </w:style>
  <w:style w:type="paragraph" w:customStyle="1" w:styleId="DefinitionTerm">
    <w:name w:val="Definition Term"/>
    <w:basedOn w:val="a3"/>
    <w:next w:val="a3"/>
    <w:uiPriority w:val="99"/>
    <w:rsid w:val="008E5131"/>
    <w:pPr>
      <w:autoSpaceDE w:val="0"/>
      <w:autoSpaceDN w:val="0"/>
      <w:adjustRightInd w:val="0"/>
      <w:spacing w:beforeLines="50" w:line="360" w:lineRule="auto"/>
    </w:pPr>
    <w:rPr>
      <w:rFonts w:ascii="Times New Roman" w:hAnsi="Times New Roman"/>
      <w:kern w:val="0"/>
      <w:szCs w:val="20"/>
    </w:rPr>
  </w:style>
  <w:style w:type="character" w:customStyle="1" w:styleId="zt12px41">
    <w:name w:val="zt12px_41"/>
    <w:uiPriority w:val="99"/>
    <w:rsid w:val="008E5131"/>
    <w:rPr>
      <w:rFonts w:cs="Times New Roman"/>
      <w:color w:val="000000"/>
    </w:rPr>
  </w:style>
  <w:style w:type="character" w:customStyle="1" w:styleId="st">
    <w:name w:val="st"/>
    <w:uiPriority w:val="99"/>
    <w:rsid w:val="008E5131"/>
    <w:rPr>
      <w:rFonts w:cs="Times New Roman"/>
    </w:rPr>
  </w:style>
  <w:style w:type="paragraph" w:customStyle="1" w:styleId="Default">
    <w:name w:val="Default"/>
    <w:uiPriority w:val="99"/>
    <w:rsid w:val="008E5131"/>
    <w:pPr>
      <w:widowControl w:val="0"/>
      <w:autoSpaceDE w:val="0"/>
      <w:autoSpaceDN w:val="0"/>
      <w:adjustRightInd w:val="0"/>
    </w:pPr>
    <w:rPr>
      <w:rFonts w:ascii="標楷體" w:eastAsia="標楷體" w:hAnsi="Times New Roman" w:cs="標楷體"/>
      <w:color w:val="000000"/>
      <w:sz w:val="24"/>
      <w:szCs w:val="24"/>
    </w:rPr>
  </w:style>
  <w:style w:type="paragraph" w:customStyle="1" w:styleId="font9">
    <w:name w:val="font9"/>
    <w:basedOn w:val="a3"/>
    <w:uiPriority w:val="99"/>
    <w:rsid w:val="008E5131"/>
    <w:pPr>
      <w:widowControl/>
      <w:spacing w:beforeAutospacing="1" w:after="100" w:afterAutospacing="1"/>
    </w:pPr>
    <w:rPr>
      <w:rFonts w:ascii="細明體" w:eastAsia="細明體" w:hAnsi="細明體" w:cs="新細明體"/>
      <w:kern w:val="0"/>
      <w:sz w:val="20"/>
      <w:szCs w:val="20"/>
    </w:rPr>
  </w:style>
  <w:style w:type="paragraph" w:customStyle="1" w:styleId="font10">
    <w:name w:val="font10"/>
    <w:basedOn w:val="a3"/>
    <w:uiPriority w:val="99"/>
    <w:rsid w:val="008E5131"/>
    <w:pPr>
      <w:widowControl/>
      <w:spacing w:beforeAutospacing="1" w:after="100" w:afterAutospacing="1"/>
    </w:pPr>
    <w:rPr>
      <w:rFonts w:ascii="新細明體" w:hAnsi="新細明體" w:cs="新細明體"/>
      <w:b/>
      <w:bCs/>
      <w:color w:val="000000"/>
      <w:kern w:val="0"/>
      <w:sz w:val="20"/>
      <w:szCs w:val="20"/>
    </w:rPr>
  </w:style>
  <w:style w:type="paragraph" w:customStyle="1" w:styleId="font11">
    <w:name w:val="font11"/>
    <w:basedOn w:val="a3"/>
    <w:uiPriority w:val="99"/>
    <w:rsid w:val="008E5131"/>
    <w:pPr>
      <w:widowControl/>
      <w:spacing w:beforeAutospacing="1" w:after="100" w:afterAutospacing="1"/>
    </w:pPr>
    <w:rPr>
      <w:rFonts w:ascii="細明體" w:eastAsia="細明體" w:hAnsi="細明體" w:cs="新細明體"/>
      <w:b/>
      <w:bCs/>
      <w:color w:val="000000"/>
      <w:kern w:val="0"/>
      <w:sz w:val="20"/>
      <w:szCs w:val="20"/>
    </w:rPr>
  </w:style>
  <w:style w:type="paragraph" w:customStyle="1" w:styleId="font12">
    <w:name w:val="font12"/>
    <w:basedOn w:val="a3"/>
    <w:uiPriority w:val="99"/>
    <w:rsid w:val="008E5131"/>
    <w:pPr>
      <w:widowControl/>
      <w:spacing w:beforeAutospacing="1" w:after="100" w:afterAutospacing="1"/>
    </w:pPr>
    <w:rPr>
      <w:rFonts w:ascii="微軟正黑體" w:eastAsia="微軟正黑體" w:hAnsi="微軟正黑體" w:cs="新細明體"/>
      <w:kern w:val="0"/>
      <w:sz w:val="20"/>
      <w:szCs w:val="20"/>
    </w:rPr>
  </w:style>
  <w:style w:type="paragraph" w:customStyle="1" w:styleId="xl70">
    <w:name w:val="xl70"/>
    <w:basedOn w:val="a3"/>
    <w:uiPriority w:val="99"/>
    <w:rsid w:val="008E5131"/>
    <w:pPr>
      <w:widowControl/>
      <w:pBdr>
        <w:top w:val="single" w:sz="4" w:space="0" w:color="000000"/>
        <w:left w:val="single" w:sz="4" w:space="0" w:color="000000"/>
      </w:pBdr>
      <w:spacing w:beforeAutospacing="1" w:after="100" w:afterAutospacing="1"/>
    </w:pPr>
    <w:rPr>
      <w:rFonts w:ascii="微軟正黑體" w:eastAsia="微軟正黑體" w:hAnsi="微軟正黑體" w:cs="新細明體"/>
      <w:kern w:val="0"/>
      <w:sz w:val="20"/>
      <w:szCs w:val="20"/>
    </w:rPr>
  </w:style>
  <w:style w:type="paragraph" w:customStyle="1" w:styleId="xl71">
    <w:name w:val="xl71"/>
    <w:basedOn w:val="a3"/>
    <w:uiPriority w:val="99"/>
    <w:rsid w:val="008E5131"/>
    <w:pPr>
      <w:widowControl/>
      <w:pBdr>
        <w:top w:val="single" w:sz="4" w:space="0" w:color="auto"/>
        <w:left w:val="single" w:sz="4" w:space="0" w:color="auto"/>
        <w:bottom w:val="single" w:sz="4" w:space="0" w:color="auto"/>
        <w:right w:val="single" w:sz="4" w:space="0" w:color="auto"/>
      </w:pBdr>
      <w:spacing w:beforeAutospacing="1" w:after="100" w:afterAutospacing="1"/>
      <w:jc w:val="both"/>
      <w:textAlignment w:val="top"/>
    </w:pPr>
    <w:rPr>
      <w:rFonts w:ascii="微軟正黑體" w:eastAsia="微軟正黑體" w:hAnsi="微軟正黑體" w:cs="新細明體"/>
      <w:kern w:val="0"/>
      <w:sz w:val="20"/>
      <w:szCs w:val="20"/>
    </w:rPr>
  </w:style>
  <w:style w:type="paragraph" w:customStyle="1" w:styleId="xl72">
    <w:name w:val="xl72"/>
    <w:basedOn w:val="a3"/>
    <w:uiPriority w:val="99"/>
    <w:rsid w:val="008E5131"/>
    <w:pPr>
      <w:widowControl/>
      <w:pBdr>
        <w:top w:val="single" w:sz="4" w:space="0" w:color="auto"/>
        <w:left w:val="single" w:sz="4" w:space="0" w:color="auto"/>
        <w:bottom w:val="single" w:sz="4" w:space="0" w:color="auto"/>
        <w:right w:val="single" w:sz="4" w:space="0" w:color="auto"/>
      </w:pBdr>
      <w:spacing w:beforeAutospacing="1" w:after="100" w:afterAutospacing="1"/>
      <w:jc w:val="both"/>
      <w:textAlignment w:val="top"/>
    </w:pPr>
    <w:rPr>
      <w:rFonts w:ascii="微軟正黑體" w:eastAsia="微軟正黑體" w:hAnsi="微軟正黑體" w:cs="新細明體"/>
      <w:b/>
      <w:bCs/>
      <w:kern w:val="0"/>
      <w:sz w:val="20"/>
      <w:szCs w:val="20"/>
    </w:rPr>
  </w:style>
  <w:style w:type="paragraph" w:customStyle="1" w:styleId="xl73">
    <w:name w:val="xl73"/>
    <w:basedOn w:val="a3"/>
    <w:uiPriority w:val="99"/>
    <w:rsid w:val="008E5131"/>
    <w:pPr>
      <w:widowControl/>
      <w:pBdr>
        <w:top w:val="single" w:sz="4" w:space="0" w:color="auto"/>
        <w:left w:val="single" w:sz="4" w:space="0" w:color="auto"/>
        <w:bottom w:val="single" w:sz="4" w:space="0" w:color="auto"/>
        <w:right w:val="single" w:sz="4" w:space="0" w:color="auto"/>
      </w:pBdr>
      <w:shd w:val="clear" w:color="000000" w:fill="C0C0C0"/>
      <w:spacing w:beforeAutospacing="1" w:after="100" w:afterAutospacing="1"/>
      <w:jc w:val="both"/>
      <w:textAlignment w:val="top"/>
    </w:pPr>
    <w:rPr>
      <w:rFonts w:ascii="Arial" w:hAnsi="Arial" w:cs="Arial"/>
      <w:b/>
      <w:bCs/>
      <w:color w:val="000000"/>
      <w:kern w:val="0"/>
      <w:sz w:val="20"/>
      <w:szCs w:val="20"/>
    </w:rPr>
  </w:style>
  <w:style w:type="paragraph" w:customStyle="1" w:styleId="xl74">
    <w:name w:val="xl74"/>
    <w:basedOn w:val="a3"/>
    <w:uiPriority w:val="99"/>
    <w:rsid w:val="008E5131"/>
    <w:pPr>
      <w:widowControl/>
      <w:pBdr>
        <w:top w:val="single" w:sz="4" w:space="0" w:color="000000"/>
        <w:left w:val="single" w:sz="4" w:space="0" w:color="000000"/>
      </w:pBdr>
      <w:spacing w:beforeAutospacing="1" w:after="100" w:afterAutospacing="1"/>
    </w:pPr>
    <w:rPr>
      <w:rFonts w:ascii="新細明體" w:hAnsi="新細明體" w:cs="新細明體"/>
      <w:kern w:val="0"/>
      <w:sz w:val="20"/>
      <w:szCs w:val="20"/>
    </w:rPr>
  </w:style>
  <w:style w:type="paragraph" w:customStyle="1" w:styleId="xl75">
    <w:name w:val="xl75"/>
    <w:basedOn w:val="a3"/>
    <w:uiPriority w:val="99"/>
    <w:rsid w:val="008E5131"/>
    <w:pPr>
      <w:widowControl/>
      <w:pBdr>
        <w:top w:val="single" w:sz="4" w:space="0" w:color="auto"/>
        <w:left w:val="single" w:sz="4" w:space="0" w:color="auto"/>
        <w:right w:val="single" w:sz="4" w:space="0" w:color="auto"/>
      </w:pBdr>
      <w:spacing w:beforeAutospacing="1" w:after="100" w:afterAutospacing="1"/>
    </w:pPr>
    <w:rPr>
      <w:rFonts w:ascii="微軟正黑體" w:eastAsia="微軟正黑體" w:hAnsi="微軟正黑體" w:cs="新細明體"/>
      <w:kern w:val="0"/>
      <w:sz w:val="20"/>
      <w:szCs w:val="20"/>
    </w:rPr>
  </w:style>
  <w:style w:type="paragraph" w:customStyle="1" w:styleId="xl76">
    <w:name w:val="xl76"/>
    <w:basedOn w:val="a3"/>
    <w:uiPriority w:val="99"/>
    <w:rsid w:val="008E5131"/>
    <w:pPr>
      <w:widowControl/>
      <w:pBdr>
        <w:top w:val="single" w:sz="4" w:space="0" w:color="000000"/>
        <w:left w:val="single" w:sz="4" w:space="0" w:color="000000"/>
      </w:pBdr>
      <w:spacing w:beforeAutospacing="1" w:after="100" w:afterAutospacing="1"/>
    </w:pPr>
    <w:rPr>
      <w:rFonts w:ascii="新細明體" w:hAnsi="新細明體" w:cs="新細明體"/>
      <w:kern w:val="0"/>
      <w:sz w:val="20"/>
      <w:szCs w:val="20"/>
    </w:rPr>
  </w:style>
  <w:style w:type="paragraph" w:customStyle="1" w:styleId="xl77">
    <w:name w:val="xl77"/>
    <w:basedOn w:val="a3"/>
    <w:uiPriority w:val="99"/>
    <w:rsid w:val="008E5131"/>
    <w:pPr>
      <w:widowControl/>
      <w:pBdr>
        <w:top w:val="single" w:sz="4" w:space="0" w:color="auto"/>
        <w:left w:val="single" w:sz="4" w:space="0" w:color="auto"/>
        <w:bottom w:val="single" w:sz="4" w:space="0" w:color="auto"/>
        <w:right w:val="single" w:sz="4" w:space="0" w:color="auto"/>
      </w:pBdr>
      <w:spacing w:beforeAutospacing="1" w:after="100" w:afterAutospacing="1"/>
    </w:pPr>
    <w:rPr>
      <w:rFonts w:ascii="新細明體" w:hAnsi="新細明體" w:cs="新細明體"/>
      <w:kern w:val="0"/>
      <w:sz w:val="20"/>
      <w:szCs w:val="20"/>
    </w:rPr>
  </w:style>
  <w:style w:type="paragraph" w:customStyle="1" w:styleId="xl78">
    <w:name w:val="xl78"/>
    <w:basedOn w:val="a3"/>
    <w:uiPriority w:val="99"/>
    <w:rsid w:val="008E5131"/>
    <w:pPr>
      <w:widowControl/>
      <w:pBdr>
        <w:top w:val="single" w:sz="4" w:space="0" w:color="auto"/>
        <w:left w:val="single" w:sz="4" w:space="0" w:color="auto"/>
        <w:bottom w:val="single" w:sz="4" w:space="0" w:color="auto"/>
        <w:right w:val="single" w:sz="4" w:space="0" w:color="auto"/>
      </w:pBdr>
      <w:spacing w:beforeAutospacing="1" w:after="100" w:afterAutospacing="1"/>
      <w:jc w:val="both"/>
      <w:textAlignment w:val="top"/>
    </w:pPr>
    <w:rPr>
      <w:rFonts w:ascii="新細明體" w:hAnsi="新細明體" w:cs="新細明體"/>
      <w:b/>
      <w:bCs/>
      <w:kern w:val="0"/>
      <w:sz w:val="20"/>
      <w:szCs w:val="20"/>
    </w:rPr>
  </w:style>
  <w:style w:type="paragraph" w:customStyle="1" w:styleId="xl79">
    <w:name w:val="xl79"/>
    <w:basedOn w:val="a3"/>
    <w:uiPriority w:val="99"/>
    <w:rsid w:val="008E5131"/>
    <w:pPr>
      <w:widowControl/>
      <w:pBdr>
        <w:top w:val="single" w:sz="4" w:space="0" w:color="auto"/>
        <w:left w:val="single" w:sz="4" w:space="0" w:color="auto"/>
        <w:bottom w:val="single" w:sz="4" w:space="0" w:color="auto"/>
        <w:right w:val="single" w:sz="4" w:space="0" w:color="auto"/>
      </w:pBdr>
      <w:shd w:val="clear" w:color="000000" w:fill="C0C0C0"/>
      <w:spacing w:beforeAutospacing="1" w:after="100" w:afterAutospacing="1"/>
      <w:jc w:val="both"/>
      <w:textAlignment w:val="top"/>
    </w:pPr>
    <w:rPr>
      <w:rFonts w:ascii="細明體" w:eastAsia="細明體" w:hAnsi="細明體" w:cs="新細明體"/>
      <w:b/>
      <w:bCs/>
      <w:color w:val="000000"/>
      <w:kern w:val="0"/>
      <w:sz w:val="20"/>
      <w:szCs w:val="20"/>
    </w:rPr>
  </w:style>
  <w:style w:type="paragraph" w:customStyle="1" w:styleId="xl80">
    <w:name w:val="xl80"/>
    <w:basedOn w:val="a3"/>
    <w:uiPriority w:val="99"/>
    <w:rsid w:val="008E5131"/>
    <w:pPr>
      <w:widowControl/>
      <w:pBdr>
        <w:top w:val="single" w:sz="4" w:space="0" w:color="auto"/>
        <w:left w:val="single" w:sz="4" w:space="0" w:color="auto"/>
      </w:pBdr>
      <w:shd w:val="clear" w:color="000000" w:fill="C0C0C0"/>
      <w:spacing w:beforeAutospacing="1" w:after="100" w:afterAutospacing="1"/>
      <w:jc w:val="both"/>
      <w:textAlignment w:val="top"/>
    </w:pPr>
    <w:rPr>
      <w:rFonts w:ascii="Arial" w:hAnsi="Arial" w:cs="Arial"/>
      <w:b/>
      <w:bCs/>
      <w:color w:val="000000"/>
      <w:kern w:val="0"/>
      <w:sz w:val="20"/>
      <w:szCs w:val="20"/>
    </w:rPr>
  </w:style>
  <w:style w:type="paragraph" w:customStyle="1" w:styleId="xl81">
    <w:name w:val="xl81"/>
    <w:basedOn w:val="a3"/>
    <w:uiPriority w:val="99"/>
    <w:rsid w:val="008E5131"/>
    <w:pPr>
      <w:widowControl/>
      <w:pBdr>
        <w:top w:val="single" w:sz="4" w:space="0" w:color="auto"/>
      </w:pBdr>
      <w:shd w:val="clear" w:color="000000" w:fill="C0C0C0"/>
      <w:spacing w:beforeAutospacing="1" w:after="100" w:afterAutospacing="1"/>
      <w:jc w:val="both"/>
      <w:textAlignment w:val="top"/>
    </w:pPr>
    <w:rPr>
      <w:rFonts w:ascii="Arial" w:hAnsi="Arial" w:cs="Arial"/>
      <w:b/>
      <w:bCs/>
      <w:color w:val="000000"/>
      <w:kern w:val="0"/>
      <w:sz w:val="20"/>
      <w:szCs w:val="20"/>
    </w:rPr>
  </w:style>
  <w:style w:type="paragraph" w:customStyle="1" w:styleId="xl82">
    <w:name w:val="xl82"/>
    <w:basedOn w:val="a3"/>
    <w:uiPriority w:val="99"/>
    <w:rsid w:val="008E5131"/>
    <w:pPr>
      <w:widowControl/>
      <w:pBdr>
        <w:top w:val="single" w:sz="4" w:space="0" w:color="auto"/>
        <w:right w:val="single" w:sz="4" w:space="0" w:color="auto"/>
      </w:pBdr>
      <w:shd w:val="clear" w:color="000000" w:fill="C0C0C0"/>
      <w:spacing w:beforeAutospacing="1" w:after="100" w:afterAutospacing="1"/>
      <w:jc w:val="both"/>
      <w:textAlignment w:val="top"/>
    </w:pPr>
    <w:rPr>
      <w:rFonts w:ascii="Arial" w:hAnsi="Arial" w:cs="Arial"/>
      <w:b/>
      <w:bCs/>
      <w:color w:val="000000"/>
      <w:kern w:val="0"/>
      <w:sz w:val="20"/>
      <w:szCs w:val="20"/>
    </w:rPr>
  </w:style>
  <w:style w:type="paragraph" w:customStyle="1" w:styleId="xl83">
    <w:name w:val="xl83"/>
    <w:basedOn w:val="a3"/>
    <w:uiPriority w:val="99"/>
    <w:rsid w:val="008E5131"/>
    <w:pPr>
      <w:widowControl/>
      <w:pBdr>
        <w:top w:val="single" w:sz="4" w:space="0" w:color="auto"/>
        <w:left w:val="single" w:sz="4" w:space="0" w:color="auto"/>
        <w:bottom w:val="single" w:sz="4" w:space="0" w:color="auto"/>
        <w:right w:val="single" w:sz="4" w:space="0" w:color="auto"/>
      </w:pBdr>
      <w:shd w:val="clear" w:color="000000" w:fill="C0C0C0"/>
      <w:spacing w:beforeAutospacing="1" w:after="100" w:afterAutospacing="1"/>
      <w:jc w:val="both"/>
      <w:textAlignment w:val="top"/>
    </w:pPr>
    <w:rPr>
      <w:rFonts w:ascii="微軟正黑體" w:eastAsia="微軟正黑體" w:hAnsi="微軟正黑體" w:cs="新細明體"/>
      <w:b/>
      <w:bCs/>
      <w:color w:val="000000"/>
      <w:kern w:val="0"/>
      <w:sz w:val="20"/>
      <w:szCs w:val="20"/>
    </w:rPr>
  </w:style>
  <w:style w:type="paragraph" w:customStyle="1" w:styleId="xl84">
    <w:name w:val="xl84"/>
    <w:basedOn w:val="a3"/>
    <w:uiPriority w:val="99"/>
    <w:rsid w:val="008E5131"/>
    <w:pPr>
      <w:widowControl/>
      <w:pBdr>
        <w:top w:val="single" w:sz="4" w:space="0" w:color="auto"/>
        <w:left w:val="single" w:sz="4" w:space="0" w:color="auto"/>
        <w:bottom w:val="single" w:sz="4" w:space="0" w:color="auto"/>
        <w:right w:val="single" w:sz="4" w:space="0" w:color="auto"/>
      </w:pBdr>
      <w:shd w:val="clear" w:color="000000" w:fill="C0C0C0"/>
      <w:spacing w:beforeAutospacing="1" w:after="100" w:afterAutospacing="1"/>
      <w:jc w:val="both"/>
      <w:textAlignment w:val="top"/>
    </w:pPr>
    <w:rPr>
      <w:rFonts w:ascii="Arial" w:hAnsi="Arial" w:cs="Arial"/>
      <w:b/>
      <w:bCs/>
      <w:color w:val="000000"/>
      <w:kern w:val="0"/>
      <w:sz w:val="20"/>
      <w:szCs w:val="20"/>
    </w:rPr>
  </w:style>
  <w:style w:type="paragraph" w:styleId="affff4">
    <w:name w:val="annotation subject"/>
    <w:basedOn w:val="affb"/>
    <w:next w:val="affb"/>
    <w:link w:val="affff5"/>
    <w:uiPriority w:val="99"/>
    <w:semiHidden/>
    <w:unhideWhenUsed/>
    <w:rsid w:val="005F3E90"/>
    <w:rPr>
      <w:rFonts w:ascii="Calibri" w:eastAsia="新細明體" w:hAnsi="Calibri"/>
      <w:b/>
      <w:bCs/>
      <w:sz w:val="24"/>
      <w:szCs w:val="22"/>
      <w:lang w:eastAsia="zh-TW"/>
    </w:rPr>
  </w:style>
  <w:style w:type="character" w:customStyle="1" w:styleId="affff5">
    <w:name w:val="註解主旨 字元"/>
    <w:basedOn w:val="affc"/>
    <w:link w:val="affff4"/>
    <w:uiPriority w:val="99"/>
    <w:semiHidden/>
    <w:rsid w:val="005F3E90"/>
    <w:rPr>
      <w:rFonts w:ascii="Times New Roman" w:eastAsia="SimSun" w:hAnsi="Times New Roman"/>
      <w:b/>
      <w:bCs/>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1050">
      <w:bodyDiv w:val="1"/>
      <w:marLeft w:val="0"/>
      <w:marRight w:val="0"/>
      <w:marTop w:val="0"/>
      <w:marBottom w:val="0"/>
      <w:divBdr>
        <w:top w:val="none" w:sz="0" w:space="0" w:color="auto"/>
        <w:left w:val="none" w:sz="0" w:space="0" w:color="auto"/>
        <w:bottom w:val="none" w:sz="0" w:space="0" w:color="auto"/>
        <w:right w:val="none" w:sz="0" w:space="0" w:color="auto"/>
      </w:divBdr>
    </w:div>
    <w:div w:id="94324915">
      <w:bodyDiv w:val="1"/>
      <w:marLeft w:val="0"/>
      <w:marRight w:val="0"/>
      <w:marTop w:val="0"/>
      <w:marBottom w:val="0"/>
      <w:divBdr>
        <w:top w:val="none" w:sz="0" w:space="0" w:color="auto"/>
        <w:left w:val="none" w:sz="0" w:space="0" w:color="auto"/>
        <w:bottom w:val="none" w:sz="0" w:space="0" w:color="auto"/>
        <w:right w:val="none" w:sz="0" w:space="0" w:color="auto"/>
      </w:divBdr>
    </w:div>
    <w:div w:id="142284438">
      <w:bodyDiv w:val="1"/>
      <w:marLeft w:val="0"/>
      <w:marRight w:val="0"/>
      <w:marTop w:val="0"/>
      <w:marBottom w:val="0"/>
      <w:divBdr>
        <w:top w:val="none" w:sz="0" w:space="0" w:color="auto"/>
        <w:left w:val="none" w:sz="0" w:space="0" w:color="auto"/>
        <w:bottom w:val="none" w:sz="0" w:space="0" w:color="auto"/>
        <w:right w:val="none" w:sz="0" w:space="0" w:color="auto"/>
      </w:divBdr>
    </w:div>
    <w:div w:id="171336754">
      <w:bodyDiv w:val="1"/>
      <w:marLeft w:val="0"/>
      <w:marRight w:val="0"/>
      <w:marTop w:val="0"/>
      <w:marBottom w:val="0"/>
      <w:divBdr>
        <w:top w:val="none" w:sz="0" w:space="0" w:color="auto"/>
        <w:left w:val="none" w:sz="0" w:space="0" w:color="auto"/>
        <w:bottom w:val="none" w:sz="0" w:space="0" w:color="auto"/>
        <w:right w:val="none" w:sz="0" w:space="0" w:color="auto"/>
      </w:divBdr>
    </w:div>
    <w:div w:id="181825830">
      <w:bodyDiv w:val="1"/>
      <w:marLeft w:val="0"/>
      <w:marRight w:val="0"/>
      <w:marTop w:val="0"/>
      <w:marBottom w:val="0"/>
      <w:divBdr>
        <w:top w:val="none" w:sz="0" w:space="0" w:color="auto"/>
        <w:left w:val="none" w:sz="0" w:space="0" w:color="auto"/>
        <w:bottom w:val="none" w:sz="0" w:space="0" w:color="auto"/>
        <w:right w:val="none" w:sz="0" w:space="0" w:color="auto"/>
      </w:divBdr>
      <w:divsChild>
        <w:div w:id="731002240">
          <w:marLeft w:val="0"/>
          <w:marRight w:val="0"/>
          <w:marTop w:val="0"/>
          <w:marBottom w:val="0"/>
          <w:divBdr>
            <w:top w:val="none" w:sz="0" w:space="0" w:color="auto"/>
            <w:left w:val="none" w:sz="0" w:space="0" w:color="auto"/>
            <w:bottom w:val="none" w:sz="0" w:space="0" w:color="auto"/>
            <w:right w:val="none" w:sz="0" w:space="0" w:color="auto"/>
          </w:divBdr>
        </w:div>
      </w:divsChild>
    </w:div>
    <w:div w:id="310838127">
      <w:bodyDiv w:val="1"/>
      <w:marLeft w:val="0"/>
      <w:marRight w:val="0"/>
      <w:marTop w:val="0"/>
      <w:marBottom w:val="0"/>
      <w:divBdr>
        <w:top w:val="none" w:sz="0" w:space="0" w:color="auto"/>
        <w:left w:val="none" w:sz="0" w:space="0" w:color="auto"/>
        <w:bottom w:val="none" w:sz="0" w:space="0" w:color="auto"/>
        <w:right w:val="none" w:sz="0" w:space="0" w:color="auto"/>
      </w:divBdr>
      <w:divsChild>
        <w:div w:id="1948006908">
          <w:marLeft w:val="547"/>
          <w:marRight w:val="0"/>
          <w:marTop w:val="154"/>
          <w:marBottom w:val="0"/>
          <w:divBdr>
            <w:top w:val="none" w:sz="0" w:space="0" w:color="auto"/>
            <w:left w:val="none" w:sz="0" w:space="0" w:color="auto"/>
            <w:bottom w:val="none" w:sz="0" w:space="0" w:color="auto"/>
            <w:right w:val="none" w:sz="0" w:space="0" w:color="auto"/>
          </w:divBdr>
        </w:div>
      </w:divsChild>
    </w:div>
    <w:div w:id="325791365">
      <w:bodyDiv w:val="1"/>
      <w:marLeft w:val="0"/>
      <w:marRight w:val="0"/>
      <w:marTop w:val="0"/>
      <w:marBottom w:val="0"/>
      <w:divBdr>
        <w:top w:val="none" w:sz="0" w:space="0" w:color="auto"/>
        <w:left w:val="none" w:sz="0" w:space="0" w:color="auto"/>
        <w:bottom w:val="none" w:sz="0" w:space="0" w:color="auto"/>
        <w:right w:val="none" w:sz="0" w:space="0" w:color="auto"/>
      </w:divBdr>
    </w:div>
    <w:div w:id="326173064">
      <w:bodyDiv w:val="1"/>
      <w:marLeft w:val="0"/>
      <w:marRight w:val="0"/>
      <w:marTop w:val="0"/>
      <w:marBottom w:val="0"/>
      <w:divBdr>
        <w:top w:val="none" w:sz="0" w:space="0" w:color="auto"/>
        <w:left w:val="none" w:sz="0" w:space="0" w:color="auto"/>
        <w:bottom w:val="none" w:sz="0" w:space="0" w:color="auto"/>
        <w:right w:val="none" w:sz="0" w:space="0" w:color="auto"/>
      </w:divBdr>
    </w:div>
    <w:div w:id="348070929">
      <w:bodyDiv w:val="1"/>
      <w:marLeft w:val="0"/>
      <w:marRight w:val="0"/>
      <w:marTop w:val="0"/>
      <w:marBottom w:val="0"/>
      <w:divBdr>
        <w:top w:val="none" w:sz="0" w:space="0" w:color="auto"/>
        <w:left w:val="none" w:sz="0" w:space="0" w:color="auto"/>
        <w:bottom w:val="none" w:sz="0" w:space="0" w:color="auto"/>
        <w:right w:val="none" w:sz="0" w:space="0" w:color="auto"/>
      </w:divBdr>
    </w:div>
    <w:div w:id="382289674">
      <w:bodyDiv w:val="1"/>
      <w:marLeft w:val="0"/>
      <w:marRight w:val="0"/>
      <w:marTop w:val="0"/>
      <w:marBottom w:val="0"/>
      <w:divBdr>
        <w:top w:val="none" w:sz="0" w:space="0" w:color="auto"/>
        <w:left w:val="none" w:sz="0" w:space="0" w:color="auto"/>
        <w:bottom w:val="none" w:sz="0" w:space="0" w:color="auto"/>
        <w:right w:val="none" w:sz="0" w:space="0" w:color="auto"/>
      </w:divBdr>
    </w:div>
    <w:div w:id="422579784">
      <w:bodyDiv w:val="1"/>
      <w:marLeft w:val="0"/>
      <w:marRight w:val="0"/>
      <w:marTop w:val="0"/>
      <w:marBottom w:val="0"/>
      <w:divBdr>
        <w:top w:val="none" w:sz="0" w:space="0" w:color="auto"/>
        <w:left w:val="none" w:sz="0" w:space="0" w:color="auto"/>
        <w:bottom w:val="none" w:sz="0" w:space="0" w:color="auto"/>
        <w:right w:val="none" w:sz="0" w:space="0" w:color="auto"/>
      </w:divBdr>
      <w:divsChild>
        <w:div w:id="1875578488">
          <w:marLeft w:val="547"/>
          <w:marRight w:val="0"/>
          <w:marTop w:val="154"/>
          <w:marBottom w:val="0"/>
          <w:divBdr>
            <w:top w:val="none" w:sz="0" w:space="0" w:color="auto"/>
            <w:left w:val="none" w:sz="0" w:space="0" w:color="auto"/>
            <w:bottom w:val="none" w:sz="0" w:space="0" w:color="auto"/>
            <w:right w:val="none" w:sz="0" w:space="0" w:color="auto"/>
          </w:divBdr>
        </w:div>
      </w:divsChild>
    </w:div>
    <w:div w:id="447312536">
      <w:bodyDiv w:val="1"/>
      <w:marLeft w:val="0"/>
      <w:marRight w:val="0"/>
      <w:marTop w:val="0"/>
      <w:marBottom w:val="0"/>
      <w:divBdr>
        <w:top w:val="none" w:sz="0" w:space="0" w:color="auto"/>
        <w:left w:val="none" w:sz="0" w:space="0" w:color="auto"/>
        <w:bottom w:val="none" w:sz="0" w:space="0" w:color="auto"/>
        <w:right w:val="none" w:sz="0" w:space="0" w:color="auto"/>
      </w:divBdr>
    </w:div>
    <w:div w:id="481433538">
      <w:bodyDiv w:val="1"/>
      <w:marLeft w:val="0"/>
      <w:marRight w:val="0"/>
      <w:marTop w:val="0"/>
      <w:marBottom w:val="0"/>
      <w:divBdr>
        <w:top w:val="none" w:sz="0" w:space="0" w:color="auto"/>
        <w:left w:val="none" w:sz="0" w:space="0" w:color="auto"/>
        <w:bottom w:val="none" w:sz="0" w:space="0" w:color="auto"/>
        <w:right w:val="none" w:sz="0" w:space="0" w:color="auto"/>
      </w:divBdr>
      <w:divsChild>
        <w:div w:id="214584326">
          <w:marLeft w:val="547"/>
          <w:marRight w:val="0"/>
          <w:marTop w:val="154"/>
          <w:marBottom w:val="0"/>
          <w:divBdr>
            <w:top w:val="none" w:sz="0" w:space="0" w:color="auto"/>
            <w:left w:val="none" w:sz="0" w:space="0" w:color="auto"/>
            <w:bottom w:val="none" w:sz="0" w:space="0" w:color="auto"/>
            <w:right w:val="none" w:sz="0" w:space="0" w:color="auto"/>
          </w:divBdr>
        </w:div>
      </w:divsChild>
    </w:div>
    <w:div w:id="485098168">
      <w:bodyDiv w:val="1"/>
      <w:marLeft w:val="0"/>
      <w:marRight w:val="0"/>
      <w:marTop w:val="0"/>
      <w:marBottom w:val="0"/>
      <w:divBdr>
        <w:top w:val="none" w:sz="0" w:space="0" w:color="auto"/>
        <w:left w:val="none" w:sz="0" w:space="0" w:color="auto"/>
        <w:bottom w:val="none" w:sz="0" w:space="0" w:color="auto"/>
        <w:right w:val="none" w:sz="0" w:space="0" w:color="auto"/>
      </w:divBdr>
    </w:div>
    <w:div w:id="511147648">
      <w:bodyDiv w:val="1"/>
      <w:marLeft w:val="0"/>
      <w:marRight w:val="0"/>
      <w:marTop w:val="0"/>
      <w:marBottom w:val="0"/>
      <w:divBdr>
        <w:top w:val="none" w:sz="0" w:space="0" w:color="auto"/>
        <w:left w:val="none" w:sz="0" w:space="0" w:color="auto"/>
        <w:bottom w:val="none" w:sz="0" w:space="0" w:color="auto"/>
        <w:right w:val="none" w:sz="0" w:space="0" w:color="auto"/>
      </w:divBdr>
    </w:div>
    <w:div w:id="553732178">
      <w:bodyDiv w:val="1"/>
      <w:marLeft w:val="0"/>
      <w:marRight w:val="0"/>
      <w:marTop w:val="0"/>
      <w:marBottom w:val="0"/>
      <w:divBdr>
        <w:top w:val="none" w:sz="0" w:space="0" w:color="auto"/>
        <w:left w:val="none" w:sz="0" w:space="0" w:color="auto"/>
        <w:bottom w:val="none" w:sz="0" w:space="0" w:color="auto"/>
        <w:right w:val="none" w:sz="0" w:space="0" w:color="auto"/>
      </w:divBdr>
      <w:divsChild>
        <w:div w:id="12996653">
          <w:marLeft w:val="0"/>
          <w:marRight w:val="0"/>
          <w:marTop w:val="0"/>
          <w:marBottom w:val="0"/>
          <w:divBdr>
            <w:top w:val="none" w:sz="0" w:space="0" w:color="auto"/>
            <w:left w:val="none" w:sz="0" w:space="0" w:color="auto"/>
            <w:bottom w:val="none" w:sz="0" w:space="0" w:color="auto"/>
            <w:right w:val="none" w:sz="0" w:space="0" w:color="auto"/>
          </w:divBdr>
        </w:div>
        <w:div w:id="23290638">
          <w:marLeft w:val="0"/>
          <w:marRight w:val="0"/>
          <w:marTop w:val="0"/>
          <w:marBottom w:val="0"/>
          <w:divBdr>
            <w:top w:val="none" w:sz="0" w:space="0" w:color="auto"/>
            <w:left w:val="none" w:sz="0" w:space="0" w:color="auto"/>
            <w:bottom w:val="none" w:sz="0" w:space="0" w:color="auto"/>
            <w:right w:val="none" w:sz="0" w:space="0" w:color="auto"/>
          </w:divBdr>
        </w:div>
        <w:div w:id="30812690">
          <w:marLeft w:val="0"/>
          <w:marRight w:val="0"/>
          <w:marTop w:val="0"/>
          <w:marBottom w:val="0"/>
          <w:divBdr>
            <w:top w:val="none" w:sz="0" w:space="0" w:color="auto"/>
            <w:left w:val="none" w:sz="0" w:space="0" w:color="auto"/>
            <w:bottom w:val="none" w:sz="0" w:space="0" w:color="auto"/>
            <w:right w:val="none" w:sz="0" w:space="0" w:color="auto"/>
          </w:divBdr>
        </w:div>
        <w:div w:id="50201561">
          <w:marLeft w:val="0"/>
          <w:marRight w:val="0"/>
          <w:marTop w:val="0"/>
          <w:marBottom w:val="0"/>
          <w:divBdr>
            <w:top w:val="none" w:sz="0" w:space="0" w:color="auto"/>
            <w:left w:val="none" w:sz="0" w:space="0" w:color="auto"/>
            <w:bottom w:val="none" w:sz="0" w:space="0" w:color="auto"/>
            <w:right w:val="none" w:sz="0" w:space="0" w:color="auto"/>
          </w:divBdr>
        </w:div>
        <w:div w:id="53282051">
          <w:marLeft w:val="0"/>
          <w:marRight w:val="0"/>
          <w:marTop w:val="0"/>
          <w:marBottom w:val="0"/>
          <w:divBdr>
            <w:top w:val="none" w:sz="0" w:space="0" w:color="auto"/>
            <w:left w:val="none" w:sz="0" w:space="0" w:color="auto"/>
            <w:bottom w:val="none" w:sz="0" w:space="0" w:color="auto"/>
            <w:right w:val="none" w:sz="0" w:space="0" w:color="auto"/>
          </w:divBdr>
        </w:div>
        <w:div w:id="59638491">
          <w:marLeft w:val="0"/>
          <w:marRight w:val="0"/>
          <w:marTop w:val="0"/>
          <w:marBottom w:val="0"/>
          <w:divBdr>
            <w:top w:val="none" w:sz="0" w:space="0" w:color="auto"/>
            <w:left w:val="none" w:sz="0" w:space="0" w:color="auto"/>
            <w:bottom w:val="none" w:sz="0" w:space="0" w:color="auto"/>
            <w:right w:val="none" w:sz="0" w:space="0" w:color="auto"/>
          </w:divBdr>
        </w:div>
        <w:div w:id="63259500">
          <w:marLeft w:val="0"/>
          <w:marRight w:val="0"/>
          <w:marTop w:val="0"/>
          <w:marBottom w:val="0"/>
          <w:divBdr>
            <w:top w:val="none" w:sz="0" w:space="0" w:color="auto"/>
            <w:left w:val="none" w:sz="0" w:space="0" w:color="auto"/>
            <w:bottom w:val="none" w:sz="0" w:space="0" w:color="auto"/>
            <w:right w:val="none" w:sz="0" w:space="0" w:color="auto"/>
          </w:divBdr>
        </w:div>
        <w:div w:id="68621275">
          <w:marLeft w:val="0"/>
          <w:marRight w:val="0"/>
          <w:marTop w:val="0"/>
          <w:marBottom w:val="0"/>
          <w:divBdr>
            <w:top w:val="none" w:sz="0" w:space="0" w:color="auto"/>
            <w:left w:val="none" w:sz="0" w:space="0" w:color="auto"/>
            <w:bottom w:val="none" w:sz="0" w:space="0" w:color="auto"/>
            <w:right w:val="none" w:sz="0" w:space="0" w:color="auto"/>
          </w:divBdr>
        </w:div>
        <w:div w:id="73166883">
          <w:marLeft w:val="0"/>
          <w:marRight w:val="0"/>
          <w:marTop w:val="0"/>
          <w:marBottom w:val="0"/>
          <w:divBdr>
            <w:top w:val="none" w:sz="0" w:space="0" w:color="auto"/>
            <w:left w:val="none" w:sz="0" w:space="0" w:color="auto"/>
            <w:bottom w:val="none" w:sz="0" w:space="0" w:color="auto"/>
            <w:right w:val="none" w:sz="0" w:space="0" w:color="auto"/>
          </w:divBdr>
        </w:div>
        <w:div w:id="82650468">
          <w:marLeft w:val="0"/>
          <w:marRight w:val="0"/>
          <w:marTop w:val="0"/>
          <w:marBottom w:val="0"/>
          <w:divBdr>
            <w:top w:val="none" w:sz="0" w:space="0" w:color="auto"/>
            <w:left w:val="none" w:sz="0" w:space="0" w:color="auto"/>
            <w:bottom w:val="none" w:sz="0" w:space="0" w:color="auto"/>
            <w:right w:val="none" w:sz="0" w:space="0" w:color="auto"/>
          </w:divBdr>
        </w:div>
        <w:div w:id="94250093">
          <w:marLeft w:val="0"/>
          <w:marRight w:val="0"/>
          <w:marTop w:val="0"/>
          <w:marBottom w:val="0"/>
          <w:divBdr>
            <w:top w:val="none" w:sz="0" w:space="0" w:color="auto"/>
            <w:left w:val="none" w:sz="0" w:space="0" w:color="auto"/>
            <w:bottom w:val="none" w:sz="0" w:space="0" w:color="auto"/>
            <w:right w:val="none" w:sz="0" w:space="0" w:color="auto"/>
          </w:divBdr>
        </w:div>
        <w:div w:id="97025042">
          <w:marLeft w:val="0"/>
          <w:marRight w:val="0"/>
          <w:marTop w:val="0"/>
          <w:marBottom w:val="0"/>
          <w:divBdr>
            <w:top w:val="none" w:sz="0" w:space="0" w:color="auto"/>
            <w:left w:val="none" w:sz="0" w:space="0" w:color="auto"/>
            <w:bottom w:val="none" w:sz="0" w:space="0" w:color="auto"/>
            <w:right w:val="none" w:sz="0" w:space="0" w:color="auto"/>
          </w:divBdr>
        </w:div>
        <w:div w:id="109403535">
          <w:marLeft w:val="0"/>
          <w:marRight w:val="0"/>
          <w:marTop w:val="0"/>
          <w:marBottom w:val="0"/>
          <w:divBdr>
            <w:top w:val="none" w:sz="0" w:space="0" w:color="auto"/>
            <w:left w:val="none" w:sz="0" w:space="0" w:color="auto"/>
            <w:bottom w:val="none" w:sz="0" w:space="0" w:color="auto"/>
            <w:right w:val="none" w:sz="0" w:space="0" w:color="auto"/>
          </w:divBdr>
        </w:div>
        <w:div w:id="114909540">
          <w:marLeft w:val="0"/>
          <w:marRight w:val="0"/>
          <w:marTop w:val="0"/>
          <w:marBottom w:val="0"/>
          <w:divBdr>
            <w:top w:val="none" w:sz="0" w:space="0" w:color="auto"/>
            <w:left w:val="none" w:sz="0" w:space="0" w:color="auto"/>
            <w:bottom w:val="none" w:sz="0" w:space="0" w:color="auto"/>
            <w:right w:val="none" w:sz="0" w:space="0" w:color="auto"/>
          </w:divBdr>
        </w:div>
        <w:div w:id="150147754">
          <w:marLeft w:val="0"/>
          <w:marRight w:val="0"/>
          <w:marTop w:val="0"/>
          <w:marBottom w:val="0"/>
          <w:divBdr>
            <w:top w:val="none" w:sz="0" w:space="0" w:color="auto"/>
            <w:left w:val="none" w:sz="0" w:space="0" w:color="auto"/>
            <w:bottom w:val="none" w:sz="0" w:space="0" w:color="auto"/>
            <w:right w:val="none" w:sz="0" w:space="0" w:color="auto"/>
          </w:divBdr>
        </w:div>
        <w:div w:id="172494022">
          <w:marLeft w:val="0"/>
          <w:marRight w:val="0"/>
          <w:marTop w:val="0"/>
          <w:marBottom w:val="0"/>
          <w:divBdr>
            <w:top w:val="none" w:sz="0" w:space="0" w:color="auto"/>
            <w:left w:val="none" w:sz="0" w:space="0" w:color="auto"/>
            <w:bottom w:val="none" w:sz="0" w:space="0" w:color="auto"/>
            <w:right w:val="none" w:sz="0" w:space="0" w:color="auto"/>
          </w:divBdr>
        </w:div>
        <w:div w:id="178355902">
          <w:marLeft w:val="0"/>
          <w:marRight w:val="0"/>
          <w:marTop w:val="0"/>
          <w:marBottom w:val="0"/>
          <w:divBdr>
            <w:top w:val="none" w:sz="0" w:space="0" w:color="auto"/>
            <w:left w:val="none" w:sz="0" w:space="0" w:color="auto"/>
            <w:bottom w:val="none" w:sz="0" w:space="0" w:color="auto"/>
            <w:right w:val="none" w:sz="0" w:space="0" w:color="auto"/>
          </w:divBdr>
        </w:div>
        <w:div w:id="188178301">
          <w:marLeft w:val="0"/>
          <w:marRight w:val="0"/>
          <w:marTop w:val="0"/>
          <w:marBottom w:val="0"/>
          <w:divBdr>
            <w:top w:val="none" w:sz="0" w:space="0" w:color="auto"/>
            <w:left w:val="none" w:sz="0" w:space="0" w:color="auto"/>
            <w:bottom w:val="none" w:sz="0" w:space="0" w:color="auto"/>
            <w:right w:val="none" w:sz="0" w:space="0" w:color="auto"/>
          </w:divBdr>
        </w:div>
        <w:div w:id="200174007">
          <w:marLeft w:val="0"/>
          <w:marRight w:val="0"/>
          <w:marTop w:val="0"/>
          <w:marBottom w:val="0"/>
          <w:divBdr>
            <w:top w:val="none" w:sz="0" w:space="0" w:color="auto"/>
            <w:left w:val="none" w:sz="0" w:space="0" w:color="auto"/>
            <w:bottom w:val="none" w:sz="0" w:space="0" w:color="auto"/>
            <w:right w:val="none" w:sz="0" w:space="0" w:color="auto"/>
          </w:divBdr>
        </w:div>
        <w:div w:id="200943602">
          <w:marLeft w:val="0"/>
          <w:marRight w:val="0"/>
          <w:marTop w:val="0"/>
          <w:marBottom w:val="0"/>
          <w:divBdr>
            <w:top w:val="none" w:sz="0" w:space="0" w:color="auto"/>
            <w:left w:val="none" w:sz="0" w:space="0" w:color="auto"/>
            <w:bottom w:val="none" w:sz="0" w:space="0" w:color="auto"/>
            <w:right w:val="none" w:sz="0" w:space="0" w:color="auto"/>
          </w:divBdr>
        </w:div>
        <w:div w:id="201409377">
          <w:marLeft w:val="0"/>
          <w:marRight w:val="0"/>
          <w:marTop w:val="0"/>
          <w:marBottom w:val="0"/>
          <w:divBdr>
            <w:top w:val="none" w:sz="0" w:space="0" w:color="auto"/>
            <w:left w:val="none" w:sz="0" w:space="0" w:color="auto"/>
            <w:bottom w:val="none" w:sz="0" w:space="0" w:color="auto"/>
            <w:right w:val="none" w:sz="0" w:space="0" w:color="auto"/>
          </w:divBdr>
        </w:div>
        <w:div w:id="204104234">
          <w:marLeft w:val="0"/>
          <w:marRight w:val="0"/>
          <w:marTop w:val="0"/>
          <w:marBottom w:val="0"/>
          <w:divBdr>
            <w:top w:val="none" w:sz="0" w:space="0" w:color="auto"/>
            <w:left w:val="none" w:sz="0" w:space="0" w:color="auto"/>
            <w:bottom w:val="none" w:sz="0" w:space="0" w:color="auto"/>
            <w:right w:val="none" w:sz="0" w:space="0" w:color="auto"/>
          </w:divBdr>
        </w:div>
        <w:div w:id="212541184">
          <w:marLeft w:val="0"/>
          <w:marRight w:val="0"/>
          <w:marTop w:val="0"/>
          <w:marBottom w:val="0"/>
          <w:divBdr>
            <w:top w:val="none" w:sz="0" w:space="0" w:color="auto"/>
            <w:left w:val="none" w:sz="0" w:space="0" w:color="auto"/>
            <w:bottom w:val="none" w:sz="0" w:space="0" w:color="auto"/>
            <w:right w:val="none" w:sz="0" w:space="0" w:color="auto"/>
          </w:divBdr>
        </w:div>
        <w:div w:id="225460096">
          <w:marLeft w:val="0"/>
          <w:marRight w:val="0"/>
          <w:marTop w:val="0"/>
          <w:marBottom w:val="0"/>
          <w:divBdr>
            <w:top w:val="none" w:sz="0" w:space="0" w:color="auto"/>
            <w:left w:val="none" w:sz="0" w:space="0" w:color="auto"/>
            <w:bottom w:val="none" w:sz="0" w:space="0" w:color="auto"/>
            <w:right w:val="none" w:sz="0" w:space="0" w:color="auto"/>
          </w:divBdr>
        </w:div>
        <w:div w:id="233857611">
          <w:marLeft w:val="0"/>
          <w:marRight w:val="0"/>
          <w:marTop w:val="0"/>
          <w:marBottom w:val="0"/>
          <w:divBdr>
            <w:top w:val="none" w:sz="0" w:space="0" w:color="auto"/>
            <w:left w:val="none" w:sz="0" w:space="0" w:color="auto"/>
            <w:bottom w:val="none" w:sz="0" w:space="0" w:color="auto"/>
            <w:right w:val="none" w:sz="0" w:space="0" w:color="auto"/>
          </w:divBdr>
        </w:div>
        <w:div w:id="235437036">
          <w:marLeft w:val="0"/>
          <w:marRight w:val="0"/>
          <w:marTop w:val="0"/>
          <w:marBottom w:val="0"/>
          <w:divBdr>
            <w:top w:val="none" w:sz="0" w:space="0" w:color="auto"/>
            <w:left w:val="none" w:sz="0" w:space="0" w:color="auto"/>
            <w:bottom w:val="none" w:sz="0" w:space="0" w:color="auto"/>
            <w:right w:val="none" w:sz="0" w:space="0" w:color="auto"/>
          </w:divBdr>
        </w:div>
        <w:div w:id="236478194">
          <w:marLeft w:val="0"/>
          <w:marRight w:val="0"/>
          <w:marTop w:val="0"/>
          <w:marBottom w:val="0"/>
          <w:divBdr>
            <w:top w:val="none" w:sz="0" w:space="0" w:color="auto"/>
            <w:left w:val="none" w:sz="0" w:space="0" w:color="auto"/>
            <w:bottom w:val="none" w:sz="0" w:space="0" w:color="auto"/>
            <w:right w:val="none" w:sz="0" w:space="0" w:color="auto"/>
          </w:divBdr>
        </w:div>
        <w:div w:id="249047884">
          <w:marLeft w:val="0"/>
          <w:marRight w:val="0"/>
          <w:marTop w:val="0"/>
          <w:marBottom w:val="0"/>
          <w:divBdr>
            <w:top w:val="none" w:sz="0" w:space="0" w:color="auto"/>
            <w:left w:val="none" w:sz="0" w:space="0" w:color="auto"/>
            <w:bottom w:val="none" w:sz="0" w:space="0" w:color="auto"/>
            <w:right w:val="none" w:sz="0" w:space="0" w:color="auto"/>
          </w:divBdr>
        </w:div>
        <w:div w:id="250969321">
          <w:marLeft w:val="0"/>
          <w:marRight w:val="0"/>
          <w:marTop w:val="0"/>
          <w:marBottom w:val="0"/>
          <w:divBdr>
            <w:top w:val="none" w:sz="0" w:space="0" w:color="auto"/>
            <w:left w:val="none" w:sz="0" w:space="0" w:color="auto"/>
            <w:bottom w:val="none" w:sz="0" w:space="0" w:color="auto"/>
            <w:right w:val="none" w:sz="0" w:space="0" w:color="auto"/>
          </w:divBdr>
        </w:div>
        <w:div w:id="253250760">
          <w:marLeft w:val="0"/>
          <w:marRight w:val="0"/>
          <w:marTop w:val="0"/>
          <w:marBottom w:val="0"/>
          <w:divBdr>
            <w:top w:val="none" w:sz="0" w:space="0" w:color="auto"/>
            <w:left w:val="none" w:sz="0" w:space="0" w:color="auto"/>
            <w:bottom w:val="none" w:sz="0" w:space="0" w:color="auto"/>
            <w:right w:val="none" w:sz="0" w:space="0" w:color="auto"/>
          </w:divBdr>
        </w:div>
        <w:div w:id="253898166">
          <w:marLeft w:val="0"/>
          <w:marRight w:val="0"/>
          <w:marTop w:val="0"/>
          <w:marBottom w:val="0"/>
          <w:divBdr>
            <w:top w:val="none" w:sz="0" w:space="0" w:color="auto"/>
            <w:left w:val="none" w:sz="0" w:space="0" w:color="auto"/>
            <w:bottom w:val="none" w:sz="0" w:space="0" w:color="auto"/>
            <w:right w:val="none" w:sz="0" w:space="0" w:color="auto"/>
          </w:divBdr>
        </w:div>
        <w:div w:id="258636834">
          <w:marLeft w:val="0"/>
          <w:marRight w:val="0"/>
          <w:marTop w:val="0"/>
          <w:marBottom w:val="0"/>
          <w:divBdr>
            <w:top w:val="none" w:sz="0" w:space="0" w:color="auto"/>
            <w:left w:val="none" w:sz="0" w:space="0" w:color="auto"/>
            <w:bottom w:val="none" w:sz="0" w:space="0" w:color="auto"/>
            <w:right w:val="none" w:sz="0" w:space="0" w:color="auto"/>
          </w:divBdr>
        </w:div>
        <w:div w:id="259607142">
          <w:marLeft w:val="0"/>
          <w:marRight w:val="0"/>
          <w:marTop w:val="0"/>
          <w:marBottom w:val="0"/>
          <w:divBdr>
            <w:top w:val="none" w:sz="0" w:space="0" w:color="auto"/>
            <w:left w:val="none" w:sz="0" w:space="0" w:color="auto"/>
            <w:bottom w:val="none" w:sz="0" w:space="0" w:color="auto"/>
            <w:right w:val="none" w:sz="0" w:space="0" w:color="auto"/>
          </w:divBdr>
        </w:div>
        <w:div w:id="262107312">
          <w:marLeft w:val="0"/>
          <w:marRight w:val="0"/>
          <w:marTop w:val="0"/>
          <w:marBottom w:val="0"/>
          <w:divBdr>
            <w:top w:val="none" w:sz="0" w:space="0" w:color="auto"/>
            <w:left w:val="none" w:sz="0" w:space="0" w:color="auto"/>
            <w:bottom w:val="none" w:sz="0" w:space="0" w:color="auto"/>
            <w:right w:val="none" w:sz="0" w:space="0" w:color="auto"/>
          </w:divBdr>
        </w:div>
        <w:div w:id="265357453">
          <w:marLeft w:val="0"/>
          <w:marRight w:val="0"/>
          <w:marTop w:val="0"/>
          <w:marBottom w:val="0"/>
          <w:divBdr>
            <w:top w:val="none" w:sz="0" w:space="0" w:color="auto"/>
            <w:left w:val="none" w:sz="0" w:space="0" w:color="auto"/>
            <w:bottom w:val="none" w:sz="0" w:space="0" w:color="auto"/>
            <w:right w:val="none" w:sz="0" w:space="0" w:color="auto"/>
          </w:divBdr>
        </w:div>
        <w:div w:id="275530775">
          <w:marLeft w:val="0"/>
          <w:marRight w:val="0"/>
          <w:marTop w:val="0"/>
          <w:marBottom w:val="0"/>
          <w:divBdr>
            <w:top w:val="none" w:sz="0" w:space="0" w:color="auto"/>
            <w:left w:val="none" w:sz="0" w:space="0" w:color="auto"/>
            <w:bottom w:val="none" w:sz="0" w:space="0" w:color="auto"/>
            <w:right w:val="none" w:sz="0" w:space="0" w:color="auto"/>
          </w:divBdr>
        </w:div>
        <w:div w:id="283654284">
          <w:marLeft w:val="0"/>
          <w:marRight w:val="0"/>
          <w:marTop w:val="0"/>
          <w:marBottom w:val="0"/>
          <w:divBdr>
            <w:top w:val="none" w:sz="0" w:space="0" w:color="auto"/>
            <w:left w:val="none" w:sz="0" w:space="0" w:color="auto"/>
            <w:bottom w:val="none" w:sz="0" w:space="0" w:color="auto"/>
            <w:right w:val="none" w:sz="0" w:space="0" w:color="auto"/>
          </w:divBdr>
        </w:div>
        <w:div w:id="300502452">
          <w:marLeft w:val="0"/>
          <w:marRight w:val="0"/>
          <w:marTop w:val="0"/>
          <w:marBottom w:val="0"/>
          <w:divBdr>
            <w:top w:val="none" w:sz="0" w:space="0" w:color="auto"/>
            <w:left w:val="none" w:sz="0" w:space="0" w:color="auto"/>
            <w:bottom w:val="none" w:sz="0" w:space="0" w:color="auto"/>
            <w:right w:val="none" w:sz="0" w:space="0" w:color="auto"/>
          </w:divBdr>
        </w:div>
        <w:div w:id="307899694">
          <w:marLeft w:val="0"/>
          <w:marRight w:val="0"/>
          <w:marTop w:val="0"/>
          <w:marBottom w:val="0"/>
          <w:divBdr>
            <w:top w:val="none" w:sz="0" w:space="0" w:color="auto"/>
            <w:left w:val="none" w:sz="0" w:space="0" w:color="auto"/>
            <w:bottom w:val="none" w:sz="0" w:space="0" w:color="auto"/>
            <w:right w:val="none" w:sz="0" w:space="0" w:color="auto"/>
          </w:divBdr>
        </w:div>
        <w:div w:id="316345999">
          <w:marLeft w:val="0"/>
          <w:marRight w:val="0"/>
          <w:marTop w:val="0"/>
          <w:marBottom w:val="0"/>
          <w:divBdr>
            <w:top w:val="none" w:sz="0" w:space="0" w:color="auto"/>
            <w:left w:val="none" w:sz="0" w:space="0" w:color="auto"/>
            <w:bottom w:val="none" w:sz="0" w:space="0" w:color="auto"/>
            <w:right w:val="none" w:sz="0" w:space="0" w:color="auto"/>
          </w:divBdr>
        </w:div>
        <w:div w:id="321855217">
          <w:marLeft w:val="0"/>
          <w:marRight w:val="0"/>
          <w:marTop w:val="0"/>
          <w:marBottom w:val="0"/>
          <w:divBdr>
            <w:top w:val="none" w:sz="0" w:space="0" w:color="auto"/>
            <w:left w:val="none" w:sz="0" w:space="0" w:color="auto"/>
            <w:bottom w:val="none" w:sz="0" w:space="0" w:color="auto"/>
            <w:right w:val="none" w:sz="0" w:space="0" w:color="auto"/>
          </w:divBdr>
        </w:div>
        <w:div w:id="323627537">
          <w:marLeft w:val="0"/>
          <w:marRight w:val="0"/>
          <w:marTop w:val="0"/>
          <w:marBottom w:val="0"/>
          <w:divBdr>
            <w:top w:val="none" w:sz="0" w:space="0" w:color="auto"/>
            <w:left w:val="none" w:sz="0" w:space="0" w:color="auto"/>
            <w:bottom w:val="none" w:sz="0" w:space="0" w:color="auto"/>
            <w:right w:val="none" w:sz="0" w:space="0" w:color="auto"/>
          </w:divBdr>
        </w:div>
        <w:div w:id="359357586">
          <w:marLeft w:val="0"/>
          <w:marRight w:val="0"/>
          <w:marTop w:val="0"/>
          <w:marBottom w:val="0"/>
          <w:divBdr>
            <w:top w:val="none" w:sz="0" w:space="0" w:color="auto"/>
            <w:left w:val="none" w:sz="0" w:space="0" w:color="auto"/>
            <w:bottom w:val="none" w:sz="0" w:space="0" w:color="auto"/>
            <w:right w:val="none" w:sz="0" w:space="0" w:color="auto"/>
          </w:divBdr>
        </w:div>
        <w:div w:id="360329243">
          <w:marLeft w:val="0"/>
          <w:marRight w:val="0"/>
          <w:marTop w:val="0"/>
          <w:marBottom w:val="0"/>
          <w:divBdr>
            <w:top w:val="none" w:sz="0" w:space="0" w:color="auto"/>
            <w:left w:val="none" w:sz="0" w:space="0" w:color="auto"/>
            <w:bottom w:val="none" w:sz="0" w:space="0" w:color="auto"/>
            <w:right w:val="none" w:sz="0" w:space="0" w:color="auto"/>
          </w:divBdr>
        </w:div>
        <w:div w:id="370423577">
          <w:marLeft w:val="0"/>
          <w:marRight w:val="0"/>
          <w:marTop w:val="0"/>
          <w:marBottom w:val="0"/>
          <w:divBdr>
            <w:top w:val="none" w:sz="0" w:space="0" w:color="auto"/>
            <w:left w:val="none" w:sz="0" w:space="0" w:color="auto"/>
            <w:bottom w:val="none" w:sz="0" w:space="0" w:color="auto"/>
            <w:right w:val="none" w:sz="0" w:space="0" w:color="auto"/>
          </w:divBdr>
        </w:div>
        <w:div w:id="391194305">
          <w:marLeft w:val="0"/>
          <w:marRight w:val="0"/>
          <w:marTop w:val="0"/>
          <w:marBottom w:val="0"/>
          <w:divBdr>
            <w:top w:val="none" w:sz="0" w:space="0" w:color="auto"/>
            <w:left w:val="none" w:sz="0" w:space="0" w:color="auto"/>
            <w:bottom w:val="none" w:sz="0" w:space="0" w:color="auto"/>
            <w:right w:val="none" w:sz="0" w:space="0" w:color="auto"/>
          </w:divBdr>
        </w:div>
        <w:div w:id="397559802">
          <w:marLeft w:val="0"/>
          <w:marRight w:val="0"/>
          <w:marTop w:val="0"/>
          <w:marBottom w:val="0"/>
          <w:divBdr>
            <w:top w:val="none" w:sz="0" w:space="0" w:color="auto"/>
            <w:left w:val="none" w:sz="0" w:space="0" w:color="auto"/>
            <w:bottom w:val="none" w:sz="0" w:space="0" w:color="auto"/>
            <w:right w:val="none" w:sz="0" w:space="0" w:color="auto"/>
          </w:divBdr>
        </w:div>
        <w:div w:id="405886941">
          <w:marLeft w:val="0"/>
          <w:marRight w:val="0"/>
          <w:marTop w:val="0"/>
          <w:marBottom w:val="0"/>
          <w:divBdr>
            <w:top w:val="none" w:sz="0" w:space="0" w:color="auto"/>
            <w:left w:val="none" w:sz="0" w:space="0" w:color="auto"/>
            <w:bottom w:val="none" w:sz="0" w:space="0" w:color="auto"/>
            <w:right w:val="none" w:sz="0" w:space="0" w:color="auto"/>
          </w:divBdr>
        </w:div>
        <w:div w:id="407701312">
          <w:marLeft w:val="0"/>
          <w:marRight w:val="0"/>
          <w:marTop w:val="0"/>
          <w:marBottom w:val="0"/>
          <w:divBdr>
            <w:top w:val="none" w:sz="0" w:space="0" w:color="auto"/>
            <w:left w:val="none" w:sz="0" w:space="0" w:color="auto"/>
            <w:bottom w:val="none" w:sz="0" w:space="0" w:color="auto"/>
            <w:right w:val="none" w:sz="0" w:space="0" w:color="auto"/>
          </w:divBdr>
        </w:div>
        <w:div w:id="410126644">
          <w:marLeft w:val="0"/>
          <w:marRight w:val="0"/>
          <w:marTop w:val="0"/>
          <w:marBottom w:val="0"/>
          <w:divBdr>
            <w:top w:val="none" w:sz="0" w:space="0" w:color="auto"/>
            <w:left w:val="none" w:sz="0" w:space="0" w:color="auto"/>
            <w:bottom w:val="none" w:sz="0" w:space="0" w:color="auto"/>
            <w:right w:val="none" w:sz="0" w:space="0" w:color="auto"/>
          </w:divBdr>
        </w:div>
        <w:div w:id="417950154">
          <w:marLeft w:val="0"/>
          <w:marRight w:val="0"/>
          <w:marTop w:val="0"/>
          <w:marBottom w:val="0"/>
          <w:divBdr>
            <w:top w:val="none" w:sz="0" w:space="0" w:color="auto"/>
            <w:left w:val="none" w:sz="0" w:space="0" w:color="auto"/>
            <w:bottom w:val="none" w:sz="0" w:space="0" w:color="auto"/>
            <w:right w:val="none" w:sz="0" w:space="0" w:color="auto"/>
          </w:divBdr>
        </w:div>
        <w:div w:id="432170555">
          <w:marLeft w:val="0"/>
          <w:marRight w:val="0"/>
          <w:marTop w:val="0"/>
          <w:marBottom w:val="0"/>
          <w:divBdr>
            <w:top w:val="none" w:sz="0" w:space="0" w:color="auto"/>
            <w:left w:val="none" w:sz="0" w:space="0" w:color="auto"/>
            <w:bottom w:val="none" w:sz="0" w:space="0" w:color="auto"/>
            <w:right w:val="none" w:sz="0" w:space="0" w:color="auto"/>
          </w:divBdr>
        </w:div>
        <w:div w:id="434832210">
          <w:marLeft w:val="0"/>
          <w:marRight w:val="0"/>
          <w:marTop w:val="0"/>
          <w:marBottom w:val="0"/>
          <w:divBdr>
            <w:top w:val="none" w:sz="0" w:space="0" w:color="auto"/>
            <w:left w:val="none" w:sz="0" w:space="0" w:color="auto"/>
            <w:bottom w:val="none" w:sz="0" w:space="0" w:color="auto"/>
            <w:right w:val="none" w:sz="0" w:space="0" w:color="auto"/>
          </w:divBdr>
        </w:div>
        <w:div w:id="438763814">
          <w:marLeft w:val="0"/>
          <w:marRight w:val="0"/>
          <w:marTop w:val="0"/>
          <w:marBottom w:val="0"/>
          <w:divBdr>
            <w:top w:val="none" w:sz="0" w:space="0" w:color="auto"/>
            <w:left w:val="none" w:sz="0" w:space="0" w:color="auto"/>
            <w:bottom w:val="none" w:sz="0" w:space="0" w:color="auto"/>
            <w:right w:val="none" w:sz="0" w:space="0" w:color="auto"/>
          </w:divBdr>
        </w:div>
        <w:div w:id="442651869">
          <w:marLeft w:val="0"/>
          <w:marRight w:val="0"/>
          <w:marTop w:val="0"/>
          <w:marBottom w:val="0"/>
          <w:divBdr>
            <w:top w:val="none" w:sz="0" w:space="0" w:color="auto"/>
            <w:left w:val="none" w:sz="0" w:space="0" w:color="auto"/>
            <w:bottom w:val="none" w:sz="0" w:space="0" w:color="auto"/>
            <w:right w:val="none" w:sz="0" w:space="0" w:color="auto"/>
          </w:divBdr>
        </w:div>
        <w:div w:id="455369451">
          <w:marLeft w:val="0"/>
          <w:marRight w:val="0"/>
          <w:marTop w:val="0"/>
          <w:marBottom w:val="0"/>
          <w:divBdr>
            <w:top w:val="none" w:sz="0" w:space="0" w:color="auto"/>
            <w:left w:val="none" w:sz="0" w:space="0" w:color="auto"/>
            <w:bottom w:val="none" w:sz="0" w:space="0" w:color="auto"/>
            <w:right w:val="none" w:sz="0" w:space="0" w:color="auto"/>
          </w:divBdr>
        </w:div>
        <w:div w:id="456066030">
          <w:marLeft w:val="0"/>
          <w:marRight w:val="0"/>
          <w:marTop w:val="0"/>
          <w:marBottom w:val="0"/>
          <w:divBdr>
            <w:top w:val="none" w:sz="0" w:space="0" w:color="auto"/>
            <w:left w:val="none" w:sz="0" w:space="0" w:color="auto"/>
            <w:bottom w:val="none" w:sz="0" w:space="0" w:color="auto"/>
            <w:right w:val="none" w:sz="0" w:space="0" w:color="auto"/>
          </w:divBdr>
        </w:div>
        <w:div w:id="462505893">
          <w:marLeft w:val="0"/>
          <w:marRight w:val="0"/>
          <w:marTop w:val="0"/>
          <w:marBottom w:val="0"/>
          <w:divBdr>
            <w:top w:val="none" w:sz="0" w:space="0" w:color="auto"/>
            <w:left w:val="none" w:sz="0" w:space="0" w:color="auto"/>
            <w:bottom w:val="none" w:sz="0" w:space="0" w:color="auto"/>
            <w:right w:val="none" w:sz="0" w:space="0" w:color="auto"/>
          </w:divBdr>
        </w:div>
        <w:div w:id="467405414">
          <w:marLeft w:val="0"/>
          <w:marRight w:val="0"/>
          <w:marTop w:val="0"/>
          <w:marBottom w:val="0"/>
          <w:divBdr>
            <w:top w:val="none" w:sz="0" w:space="0" w:color="auto"/>
            <w:left w:val="none" w:sz="0" w:space="0" w:color="auto"/>
            <w:bottom w:val="none" w:sz="0" w:space="0" w:color="auto"/>
            <w:right w:val="none" w:sz="0" w:space="0" w:color="auto"/>
          </w:divBdr>
        </w:div>
        <w:div w:id="480384712">
          <w:marLeft w:val="0"/>
          <w:marRight w:val="0"/>
          <w:marTop w:val="0"/>
          <w:marBottom w:val="0"/>
          <w:divBdr>
            <w:top w:val="none" w:sz="0" w:space="0" w:color="auto"/>
            <w:left w:val="none" w:sz="0" w:space="0" w:color="auto"/>
            <w:bottom w:val="none" w:sz="0" w:space="0" w:color="auto"/>
            <w:right w:val="none" w:sz="0" w:space="0" w:color="auto"/>
          </w:divBdr>
        </w:div>
        <w:div w:id="491458657">
          <w:marLeft w:val="0"/>
          <w:marRight w:val="0"/>
          <w:marTop w:val="0"/>
          <w:marBottom w:val="0"/>
          <w:divBdr>
            <w:top w:val="none" w:sz="0" w:space="0" w:color="auto"/>
            <w:left w:val="none" w:sz="0" w:space="0" w:color="auto"/>
            <w:bottom w:val="none" w:sz="0" w:space="0" w:color="auto"/>
            <w:right w:val="none" w:sz="0" w:space="0" w:color="auto"/>
          </w:divBdr>
        </w:div>
        <w:div w:id="504127517">
          <w:marLeft w:val="0"/>
          <w:marRight w:val="0"/>
          <w:marTop w:val="0"/>
          <w:marBottom w:val="0"/>
          <w:divBdr>
            <w:top w:val="none" w:sz="0" w:space="0" w:color="auto"/>
            <w:left w:val="none" w:sz="0" w:space="0" w:color="auto"/>
            <w:bottom w:val="none" w:sz="0" w:space="0" w:color="auto"/>
            <w:right w:val="none" w:sz="0" w:space="0" w:color="auto"/>
          </w:divBdr>
        </w:div>
        <w:div w:id="521095596">
          <w:marLeft w:val="0"/>
          <w:marRight w:val="0"/>
          <w:marTop w:val="0"/>
          <w:marBottom w:val="0"/>
          <w:divBdr>
            <w:top w:val="none" w:sz="0" w:space="0" w:color="auto"/>
            <w:left w:val="none" w:sz="0" w:space="0" w:color="auto"/>
            <w:bottom w:val="none" w:sz="0" w:space="0" w:color="auto"/>
            <w:right w:val="none" w:sz="0" w:space="0" w:color="auto"/>
          </w:divBdr>
        </w:div>
        <w:div w:id="529412710">
          <w:marLeft w:val="0"/>
          <w:marRight w:val="0"/>
          <w:marTop w:val="0"/>
          <w:marBottom w:val="0"/>
          <w:divBdr>
            <w:top w:val="none" w:sz="0" w:space="0" w:color="auto"/>
            <w:left w:val="none" w:sz="0" w:space="0" w:color="auto"/>
            <w:bottom w:val="none" w:sz="0" w:space="0" w:color="auto"/>
            <w:right w:val="none" w:sz="0" w:space="0" w:color="auto"/>
          </w:divBdr>
        </w:div>
        <w:div w:id="541403840">
          <w:marLeft w:val="0"/>
          <w:marRight w:val="0"/>
          <w:marTop w:val="0"/>
          <w:marBottom w:val="0"/>
          <w:divBdr>
            <w:top w:val="none" w:sz="0" w:space="0" w:color="auto"/>
            <w:left w:val="none" w:sz="0" w:space="0" w:color="auto"/>
            <w:bottom w:val="none" w:sz="0" w:space="0" w:color="auto"/>
            <w:right w:val="none" w:sz="0" w:space="0" w:color="auto"/>
          </w:divBdr>
        </w:div>
        <w:div w:id="565071891">
          <w:marLeft w:val="0"/>
          <w:marRight w:val="0"/>
          <w:marTop w:val="0"/>
          <w:marBottom w:val="0"/>
          <w:divBdr>
            <w:top w:val="none" w:sz="0" w:space="0" w:color="auto"/>
            <w:left w:val="none" w:sz="0" w:space="0" w:color="auto"/>
            <w:bottom w:val="none" w:sz="0" w:space="0" w:color="auto"/>
            <w:right w:val="none" w:sz="0" w:space="0" w:color="auto"/>
          </w:divBdr>
        </w:div>
        <w:div w:id="571350058">
          <w:marLeft w:val="0"/>
          <w:marRight w:val="0"/>
          <w:marTop w:val="0"/>
          <w:marBottom w:val="0"/>
          <w:divBdr>
            <w:top w:val="none" w:sz="0" w:space="0" w:color="auto"/>
            <w:left w:val="none" w:sz="0" w:space="0" w:color="auto"/>
            <w:bottom w:val="none" w:sz="0" w:space="0" w:color="auto"/>
            <w:right w:val="none" w:sz="0" w:space="0" w:color="auto"/>
          </w:divBdr>
        </w:div>
        <w:div w:id="572276161">
          <w:marLeft w:val="0"/>
          <w:marRight w:val="0"/>
          <w:marTop w:val="0"/>
          <w:marBottom w:val="0"/>
          <w:divBdr>
            <w:top w:val="none" w:sz="0" w:space="0" w:color="auto"/>
            <w:left w:val="none" w:sz="0" w:space="0" w:color="auto"/>
            <w:bottom w:val="none" w:sz="0" w:space="0" w:color="auto"/>
            <w:right w:val="none" w:sz="0" w:space="0" w:color="auto"/>
          </w:divBdr>
        </w:div>
        <w:div w:id="577329495">
          <w:marLeft w:val="0"/>
          <w:marRight w:val="0"/>
          <w:marTop w:val="0"/>
          <w:marBottom w:val="0"/>
          <w:divBdr>
            <w:top w:val="none" w:sz="0" w:space="0" w:color="auto"/>
            <w:left w:val="none" w:sz="0" w:space="0" w:color="auto"/>
            <w:bottom w:val="none" w:sz="0" w:space="0" w:color="auto"/>
            <w:right w:val="none" w:sz="0" w:space="0" w:color="auto"/>
          </w:divBdr>
        </w:div>
        <w:div w:id="585769386">
          <w:marLeft w:val="0"/>
          <w:marRight w:val="0"/>
          <w:marTop w:val="0"/>
          <w:marBottom w:val="0"/>
          <w:divBdr>
            <w:top w:val="none" w:sz="0" w:space="0" w:color="auto"/>
            <w:left w:val="none" w:sz="0" w:space="0" w:color="auto"/>
            <w:bottom w:val="none" w:sz="0" w:space="0" w:color="auto"/>
            <w:right w:val="none" w:sz="0" w:space="0" w:color="auto"/>
          </w:divBdr>
        </w:div>
        <w:div w:id="587664888">
          <w:marLeft w:val="0"/>
          <w:marRight w:val="0"/>
          <w:marTop w:val="0"/>
          <w:marBottom w:val="0"/>
          <w:divBdr>
            <w:top w:val="none" w:sz="0" w:space="0" w:color="auto"/>
            <w:left w:val="none" w:sz="0" w:space="0" w:color="auto"/>
            <w:bottom w:val="none" w:sz="0" w:space="0" w:color="auto"/>
            <w:right w:val="none" w:sz="0" w:space="0" w:color="auto"/>
          </w:divBdr>
        </w:div>
        <w:div w:id="595361485">
          <w:marLeft w:val="0"/>
          <w:marRight w:val="0"/>
          <w:marTop w:val="0"/>
          <w:marBottom w:val="0"/>
          <w:divBdr>
            <w:top w:val="none" w:sz="0" w:space="0" w:color="auto"/>
            <w:left w:val="none" w:sz="0" w:space="0" w:color="auto"/>
            <w:bottom w:val="none" w:sz="0" w:space="0" w:color="auto"/>
            <w:right w:val="none" w:sz="0" w:space="0" w:color="auto"/>
          </w:divBdr>
        </w:div>
        <w:div w:id="606236892">
          <w:marLeft w:val="0"/>
          <w:marRight w:val="0"/>
          <w:marTop w:val="0"/>
          <w:marBottom w:val="0"/>
          <w:divBdr>
            <w:top w:val="none" w:sz="0" w:space="0" w:color="auto"/>
            <w:left w:val="none" w:sz="0" w:space="0" w:color="auto"/>
            <w:bottom w:val="none" w:sz="0" w:space="0" w:color="auto"/>
            <w:right w:val="none" w:sz="0" w:space="0" w:color="auto"/>
          </w:divBdr>
        </w:div>
        <w:div w:id="609163131">
          <w:marLeft w:val="0"/>
          <w:marRight w:val="0"/>
          <w:marTop w:val="0"/>
          <w:marBottom w:val="0"/>
          <w:divBdr>
            <w:top w:val="none" w:sz="0" w:space="0" w:color="auto"/>
            <w:left w:val="none" w:sz="0" w:space="0" w:color="auto"/>
            <w:bottom w:val="none" w:sz="0" w:space="0" w:color="auto"/>
            <w:right w:val="none" w:sz="0" w:space="0" w:color="auto"/>
          </w:divBdr>
        </w:div>
        <w:div w:id="622732235">
          <w:marLeft w:val="0"/>
          <w:marRight w:val="0"/>
          <w:marTop w:val="0"/>
          <w:marBottom w:val="0"/>
          <w:divBdr>
            <w:top w:val="none" w:sz="0" w:space="0" w:color="auto"/>
            <w:left w:val="none" w:sz="0" w:space="0" w:color="auto"/>
            <w:bottom w:val="none" w:sz="0" w:space="0" w:color="auto"/>
            <w:right w:val="none" w:sz="0" w:space="0" w:color="auto"/>
          </w:divBdr>
        </w:div>
        <w:div w:id="645428774">
          <w:marLeft w:val="0"/>
          <w:marRight w:val="0"/>
          <w:marTop w:val="0"/>
          <w:marBottom w:val="0"/>
          <w:divBdr>
            <w:top w:val="none" w:sz="0" w:space="0" w:color="auto"/>
            <w:left w:val="none" w:sz="0" w:space="0" w:color="auto"/>
            <w:bottom w:val="none" w:sz="0" w:space="0" w:color="auto"/>
            <w:right w:val="none" w:sz="0" w:space="0" w:color="auto"/>
          </w:divBdr>
        </w:div>
        <w:div w:id="646016658">
          <w:marLeft w:val="0"/>
          <w:marRight w:val="0"/>
          <w:marTop w:val="0"/>
          <w:marBottom w:val="0"/>
          <w:divBdr>
            <w:top w:val="none" w:sz="0" w:space="0" w:color="auto"/>
            <w:left w:val="none" w:sz="0" w:space="0" w:color="auto"/>
            <w:bottom w:val="none" w:sz="0" w:space="0" w:color="auto"/>
            <w:right w:val="none" w:sz="0" w:space="0" w:color="auto"/>
          </w:divBdr>
        </w:div>
        <w:div w:id="655377350">
          <w:marLeft w:val="0"/>
          <w:marRight w:val="0"/>
          <w:marTop w:val="0"/>
          <w:marBottom w:val="0"/>
          <w:divBdr>
            <w:top w:val="none" w:sz="0" w:space="0" w:color="auto"/>
            <w:left w:val="none" w:sz="0" w:space="0" w:color="auto"/>
            <w:bottom w:val="none" w:sz="0" w:space="0" w:color="auto"/>
            <w:right w:val="none" w:sz="0" w:space="0" w:color="auto"/>
          </w:divBdr>
        </w:div>
        <w:div w:id="658967100">
          <w:marLeft w:val="0"/>
          <w:marRight w:val="0"/>
          <w:marTop w:val="0"/>
          <w:marBottom w:val="0"/>
          <w:divBdr>
            <w:top w:val="none" w:sz="0" w:space="0" w:color="auto"/>
            <w:left w:val="none" w:sz="0" w:space="0" w:color="auto"/>
            <w:bottom w:val="none" w:sz="0" w:space="0" w:color="auto"/>
            <w:right w:val="none" w:sz="0" w:space="0" w:color="auto"/>
          </w:divBdr>
        </w:div>
        <w:div w:id="661129643">
          <w:marLeft w:val="0"/>
          <w:marRight w:val="0"/>
          <w:marTop w:val="0"/>
          <w:marBottom w:val="0"/>
          <w:divBdr>
            <w:top w:val="none" w:sz="0" w:space="0" w:color="auto"/>
            <w:left w:val="none" w:sz="0" w:space="0" w:color="auto"/>
            <w:bottom w:val="none" w:sz="0" w:space="0" w:color="auto"/>
            <w:right w:val="none" w:sz="0" w:space="0" w:color="auto"/>
          </w:divBdr>
        </w:div>
        <w:div w:id="673383163">
          <w:marLeft w:val="0"/>
          <w:marRight w:val="0"/>
          <w:marTop w:val="0"/>
          <w:marBottom w:val="0"/>
          <w:divBdr>
            <w:top w:val="none" w:sz="0" w:space="0" w:color="auto"/>
            <w:left w:val="none" w:sz="0" w:space="0" w:color="auto"/>
            <w:bottom w:val="none" w:sz="0" w:space="0" w:color="auto"/>
            <w:right w:val="none" w:sz="0" w:space="0" w:color="auto"/>
          </w:divBdr>
        </w:div>
        <w:div w:id="683829099">
          <w:marLeft w:val="0"/>
          <w:marRight w:val="0"/>
          <w:marTop w:val="0"/>
          <w:marBottom w:val="0"/>
          <w:divBdr>
            <w:top w:val="none" w:sz="0" w:space="0" w:color="auto"/>
            <w:left w:val="none" w:sz="0" w:space="0" w:color="auto"/>
            <w:bottom w:val="none" w:sz="0" w:space="0" w:color="auto"/>
            <w:right w:val="none" w:sz="0" w:space="0" w:color="auto"/>
          </w:divBdr>
        </w:div>
        <w:div w:id="699628834">
          <w:marLeft w:val="0"/>
          <w:marRight w:val="0"/>
          <w:marTop w:val="0"/>
          <w:marBottom w:val="0"/>
          <w:divBdr>
            <w:top w:val="none" w:sz="0" w:space="0" w:color="auto"/>
            <w:left w:val="none" w:sz="0" w:space="0" w:color="auto"/>
            <w:bottom w:val="none" w:sz="0" w:space="0" w:color="auto"/>
            <w:right w:val="none" w:sz="0" w:space="0" w:color="auto"/>
          </w:divBdr>
        </w:div>
        <w:div w:id="704410412">
          <w:marLeft w:val="0"/>
          <w:marRight w:val="0"/>
          <w:marTop w:val="0"/>
          <w:marBottom w:val="0"/>
          <w:divBdr>
            <w:top w:val="none" w:sz="0" w:space="0" w:color="auto"/>
            <w:left w:val="none" w:sz="0" w:space="0" w:color="auto"/>
            <w:bottom w:val="none" w:sz="0" w:space="0" w:color="auto"/>
            <w:right w:val="none" w:sz="0" w:space="0" w:color="auto"/>
          </w:divBdr>
        </w:div>
        <w:div w:id="708727463">
          <w:marLeft w:val="0"/>
          <w:marRight w:val="0"/>
          <w:marTop w:val="0"/>
          <w:marBottom w:val="0"/>
          <w:divBdr>
            <w:top w:val="none" w:sz="0" w:space="0" w:color="auto"/>
            <w:left w:val="none" w:sz="0" w:space="0" w:color="auto"/>
            <w:bottom w:val="none" w:sz="0" w:space="0" w:color="auto"/>
            <w:right w:val="none" w:sz="0" w:space="0" w:color="auto"/>
          </w:divBdr>
        </w:div>
        <w:div w:id="719479291">
          <w:marLeft w:val="0"/>
          <w:marRight w:val="0"/>
          <w:marTop w:val="0"/>
          <w:marBottom w:val="0"/>
          <w:divBdr>
            <w:top w:val="none" w:sz="0" w:space="0" w:color="auto"/>
            <w:left w:val="none" w:sz="0" w:space="0" w:color="auto"/>
            <w:bottom w:val="none" w:sz="0" w:space="0" w:color="auto"/>
            <w:right w:val="none" w:sz="0" w:space="0" w:color="auto"/>
          </w:divBdr>
        </w:div>
        <w:div w:id="735593277">
          <w:marLeft w:val="0"/>
          <w:marRight w:val="0"/>
          <w:marTop w:val="0"/>
          <w:marBottom w:val="0"/>
          <w:divBdr>
            <w:top w:val="none" w:sz="0" w:space="0" w:color="auto"/>
            <w:left w:val="none" w:sz="0" w:space="0" w:color="auto"/>
            <w:bottom w:val="none" w:sz="0" w:space="0" w:color="auto"/>
            <w:right w:val="none" w:sz="0" w:space="0" w:color="auto"/>
          </w:divBdr>
        </w:div>
        <w:div w:id="741951793">
          <w:marLeft w:val="0"/>
          <w:marRight w:val="0"/>
          <w:marTop w:val="0"/>
          <w:marBottom w:val="0"/>
          <w:divBdr>
            <w:top w:val="none" w:sz="0" w:space="0" w:color="auto"/>
            <w:left w:val="none" w:sz="0" w:space="0" w:color="auto"/>
            <w:bottom w:val="none" w:sz="0" w:space="0" w:color="auto"/>
            <w:right w:val="none" w:sz="0" w:space="0" w:color="auto"/>
          </w:divBdr>
        </w:div>
        <w:div w:id="753863779">
          <w:marLeft w:val="0"/>
          <w:marRight w:val="0"/>
          <w:marTop w:val="0"/>
          <w:marBottom w:val="0"/>
          <w:divBdr>
            <w:top w:val="none" w:sz="0" w:space="0" w:color="auto"/>
            <w:left w:val="none" w:sz="0" w:space="0" w:color="auto"/>
            <w:bottom w:val="none" w:sz="0" w:space="0" w:color="auto"/>
            <w:right w:val="none" w:sz="0" w:space="0" w:color="auto"/>
          </w:divBdr>
        </w:div>
        <w:div w:id="769473740">
          <w:marLeft w:val="0"/>
          <w:marRight w:val="0"/>
          <w:marTop w:val="0"/>
          <w:marBottom w:val="0"/>
          <w:divBdr>
            <w:top w:val="none" w:sz="0" w:space="0" w:color="auto"/>
            <w:left w:val="none" w:sz="0" w:space="0" w:color="auto"/>
            <w:bottom w:val="none" w:sz="0" w:space="0" w:color="auto"/>
            <w:right w:val="none" w:sz="0" w:space="0" w:color="auto"/>
          </w:divBdr>
        </w:div>
        <w:div w:id="774443078">
          <w:marLeft w:val="0"/>
          <w:marRight w:val="0"/>
          <w:marTop w:val="0"/>
          <w:marBottom w:val="0"/>
          <w:divBdr>
            <w:top w:val="none" w:sz="0" w:space="0" w:color="auto"/>
            <w:left w:val="none" w:sz="0" w:space="0" w:color="auto"/>
            <w:bottom w:val="none" w:sz="0" w:space="0" w:color="auto"/>
            <w:right w:val="none" w:sz="0" w:space="0" w:color="auto"/>
          </w:divBdr>
        </w:div>
        <w:div w:id="787241556">
          <w:marLeft w:val="0"/>
          <w:marRight w:val="0"/>
          <w:marTop w:val="0"/>
          <w:marBottom w:val="0"/>
          <w:divBdr>
            <w:top w:val="none" w:sz="0" w:space="0" w:color="auto"/>
            <w:left w:val="none" w:sz="0" w:space="0" w:color="auto"/>
            <w:bottom w:val="none" w:sz="0" w:space="0" w:color="auto"/>
            <w:right w:val="none" w:sz="0" w:space="0" w:color="auto"/>
          </w:divBdr>
        </w:div>
        <w:div w:id="807823593">
          <w:marLeft w:val="0"/>
          <w:marRight w:val="0"/>
          <w:marTop w:val="0"/>
          <w:marBottom w:val="0"/>
          <w:divBdr>
            <w:top w:val="none" w:sz="0" w:space="0" w:color="auto"/>
            <w:left w:val="none" w:sz="0" w:space="0" w:color="auto"/>
            <w:bottom w:val="none" w:sz="0" w:space="0" w:color="auto"/>
            <w:right w:val="none" w:sz="0" w:space="0" w:color="auto"/>
          </w:divBdr>
        </w:div>
        <w:div w:id="820073220">
          <w:marLeft w:val="0"/>
          <w:marRight w:val="0"/>
          <w:marTop w:val="0"/>
          <w:marBottom w:val="0"/>
          <w:divBdr>
            <w:top w:val="none" w:sz="0" w:space="0" w:color="auto"/>
            <w:left w:val="none" w:sz="0" w:space="0" w:color="auto"/>
            <w:bottom w:val="none" w:sz="0" w:space="0" w:color="auto"/>
            <w:right w:val="none" w:sz="0" w:space="0" w:color="auto"/>
          </w:divBdr>
        </w:div>
        <w:div w:id="830220327">
          <w:marLeft w:val="0"/>
          <w:marRight w:val="0"/>
          <w:marTop w:val="0"/>
          <w:marBottom w:val="0"/>
          <w:divBdr>
            <w:top w:val="none" w:sz="0" w:space="0" w:color="auto"/>
            <w:left w:val="none" w:sz="0" w:space="0" w:color="auto"/>
            <w:bottom w:val="none" w:sz="0" w:space="0" w:color="auto"/>
            <w:right w:val="none" w:sz="0" w:space="0" w:color="auto"/>
          </w:divBdr>
        </w:div>
        <w:div w:id="842889699">
          <w:marLeft w:val="0"/>
          <w:marRight w:val="0"/>
          <w:marTop w:val="0"/>
          <w:marBottom w:val="0"/>
          <w:divBdr>
            <w:top w:val="none" w:sz="0" w:space="0" w:color="auto"/>
            <w:left w:val="none" w:sz="0" w:space="0" w:color="auto"/>
            <w:bottom w:val="none" w:sz="0" w:space="0" w:color="auto"/>
            <w:right w:val="none" w:sz="0" w:space="0" w:color="auto"/>
          </w:divBdr>
        </w:div>
        <w:div w:id="845245965">
          <w:marLeft w:val="0"/>
          <w:marRight w:val="0"/>
          <w:marTop w:val="0"/>
          <w:marBottom w:val="0"/>
          <w:divBdr>
            <w:top w:val="none" w:sz="0" w:space="0" w:color="auto"/>
            <w:left w:val="none" w:sz="0" w:space="0" w:color="auto"/>
            <w:bottom w:val="none" w:sz="0" w:space="0" w:color="auto"/>
            <w:right w:val="none" w:sz="0" w:space="0" w:color="auto"/>
          </w:divBdr>
        </w:div>
        <w:div w:id="854732246">
          <w:marLeft w:val="0"/>
          <w:marRight w:val="0"/>
          <w:marTop w:val="0"/>
          <w:marBottom w:val="0"/>
          <w:divBdr>
            <w:top w:val="none" w:sz="0" w:space="0" w:color="auto"/>
            <w:left w:val="none" w:sz="0" w:space="0" w:color="auto"/>
            <w:bottom w:val="none" w:sz="0" w:space="0" w:color="auto"/>
            <w:right w:val="none" w:sz="0" w:space="0" w:color="auto"/>
          </w:divBdr>
        </w:div>
        <w:div w:id="865408997">
          <w:marLeft w:val="0"/>
          <w:marRight w:val="0"/>
          <w:marTop w:val="0"/>
          <w:marBottom w:val="0"/>
          <w:divBdr>
            <w:top w:val="none" w:sz="0" w:space="0" w:color="auto"/>
            <w:left w:val="none" w:sz="0" w:space="0" w:color="auto"/>
            <w:bottom w:val="none" w:sz="0" w:space="0" w:color="auto"/>
            <w:right w:val="none" w:sz="0" w:space="0" w:color="auto"/>
          </w:divBdr>
        </w:div>
        <w:div w:id="873228973">
          <w:marLeft w:val="0"/>
          <w:marRight w:val="0"/>
          <w:marTop w:val="0"/>
          <w:marBottom w:val="0"/>
          <w:divBdr>
            <w:top w:val="none" w:sz="0" w:space="0" w:color="auto"/>
            <w:left w:val="none" w:sz="0" w:space="0" w:color="auto"/>
            <w:bottom w:val="none" w:sz="0" w:space="0" w:color="auto"/>
            <w:right w:val="none" w:sz="0" w:space="0" w:color="auto"/>
          </w:divBdr>
        </w:div>
        <w:div w:id="876506805">
          <w:marLeft w:val="0"/>
          <w:marRight w:val="0"/>
          <w:marTop w:val="0"/>
          <w:marBottom w:val="0"/>
          <w:divBdr>
            <w:top w:val="none" w:sz="0" w:space="0" w:color="auto"/>
            <w:left w:val="none" w:sz="0" w:space="0" w:color="auto"/>
            <w:bottom w:val="none" w:sz="0" w:space="0" w:color="auto"/>
            <w:right w:val="none" w:sz="0" w:space="0" w:color="auto"/>
          </w:divBdr>
        </w:div>
        <w:div w:id="882131306">
          <w:marLeft w:val="0"/>
          <w:marRight w:val="0"/>
          <w:marTop w:val="0"/>
          <w:marBottom w:val="0"/>
          <w:divBdr>
            <w:top w:val="none" w:sz="0" w:space="0" w:color="auto"/>
            <w:left w:val="none" w:sz="0" w:space="0" w:color="auto"/>
            <w:bottom w:val="none" w:sz="0" w:space="0" w:color="auto"/>
            <w:right w:val="none" w:sz="0" w:space="0" w:color="auto"/>
          </w:divBdr>
        </w:div>
        <w:div w:id="906912825">
          <w:marLeft w:val="0"/>
          <w:marRight w:val="0"/>
          <w:marTop w:val="0"/>
          <w:marBottom w:val="0"/>
          <w:divBdr>
            <w:top w:val="none" w:sz="0" w:space="0" w:color="auto"/>
            <w:left w:val="none" w:sz="0" w:space="0" w:color="auto"/>
            <w:bottom w:val="none" w:sz="0" w:space="0" w:color="auto"/>
            <w:right w:val="none" w:sz="0" w:space="0" w:color="auto"/>
          </w:divBdr>
        </w:div>
        <w:div w:id="909272870">
          <w:marLeft w:val="0"/>
          <w:marRight w:val="0"/>
          <w:marTop w:val="0"/>
          <w:marBottom w:val="0"/>
          <w:divBdr>
            <w:top w:val="none" w:sz="0" w:space="0" w:color="auto"/>
            <w:left w:val="none" w:sz="0" w:space="0" w:color="auto"/>
            <w:bottom w:val="none" w:sz="0" w:space="0" w:color="auto"/>
            <w:right w:val="none" w:sz="0" w:space="0" w:color="auto"/>
          </w:divBdr>
        </w:div>
        <w:div w:id="919755005">
          <w:marLeft w:val="0"/>
          <w:marRight w:val="0"/>
          <w:marTop w:val="0"/>
          <w:marBottom w:val="0"/>
          <w:divBdr>
            <w:top w:val="none" w:sz="0" w:space="0" w:color="auto"/>
            <w:left w:val="none" w:sz="0" w:space="0" w:color="auto"/>
            <w:bottom w:val="none" w:sz="0" w:space="0" w:color="auto"/>
            <w:right w:val="none" w:sz="0" w:space="0" w:color="auto"/>
          </w:divBdr>
        </w:div>
        <w:div w:id="923150875">
          <w:marLeft w:val="0"/>
          <w:marRight w:val="0"/>
          <w:marTop w:val="0"/>
          <w:marBottom w:val="0"/>
          <w:divBdr>
            <w:top w:val="none" w:sz="0" w:space="0" w:color="auto"/>
            <w:left w:val="none" w:sz="0" w:space="0" w:color="auto"/>
            <w:bottom w:val="none" w:sz="0" w:space="0" w:color="auto"/>
            <w:right w:val="none" w:sz="0" w:space="0" w:color="auto"/>
          </w:divBdr>
        </w:div>
        <w:div w:id="924345632">
          <w:marLeft w:val="0"/>
          <w:marRight w:val="0"/>
          <w:marTop w:val="0"/>
          <w:marBottom w:val="0"/>
          <w:divBdr>
            <w:top w:val="none" w:sz="0" w:space="0" w:color="auto"/>
            <w:left w:val="none" w:sz="0" w:space="0" w:color="auto"/>
            <w:bottom w:val="none" w:sz="0" w:space="0" w:color="auto"/>
            <w:right w:val="none" w:sz="0" w:space="0" w:color="auto"/>
          </w:divBdr>
        </w:div>
        <w:div w:id="932669748">
          <w:marLeft w:val="0"/>
          <w:marRight w:val="0"/>
          <w:marTop w:val="0"/>
          <w:marBottom w:val="0"/>
          <w:divBdr>
            <w:top w:val="none" w:sz="0" w:space="0" w:color="auto"/>
            <w:left w:val="none" w:sz="0" w:space="0" w:color="auto"/>
            <w:bottom w:val="none" w:sz="0" w:space="0" w:color="auto"/>
            <w:right w:val="none" w:sz="0" w:space="0" w:color="auto"/>
          </w:divBdr>
        </w:div>
        <w:div w:id="944457284">
          <w:marLeft w:val="0"/>
          <w:marRight w:val="0"/>
          <w:marTop w:val="0"/>
          <w:marBottom w:val="0"/>
          <w:divBdr>
            <w:top w:val="none" w:sz="0" w:space="0" w:color="auto"/>
            <w:left w:val="none" w:sz="0" w:space="0" w:color="auto"/>
            <w:bottom w:val="none" w:sz="0" w:space="0" w:color="auto"/>
            <w:right w:val="none" w:sz="0" w:space="0" w:color="auto"/>
          </w:divBdr>
        </w:div>
        <w:div w:id="954992363">
          <w:marLeft w:val="0"/>
          <w:marRight w:val="0"/>
          <w:marTop w:val="0"/>
          <w:marBottom w:val="0"/>
          <w:divBdr>
            <w:top w:val="none" w:sz="0" w:space="0" w:color="auto"/>
            <w:left w:val="none" w:sz="0" w:space="0" w:color="auto"/>
            <w:bottom w:val="none" w:sz="0" w:space="0" w:color="auto"/>
            <w:right w:val="none" w:sz="0" w:space="0" w:color="auto"/>
          </w:divBdr>
        </w:div>
        <w:div w:id="955216397">
          <w:marLeft w:val="0"/>
          <w:marRight w:val="0"/>
          <w:marTop w:val="0"/>
          <w:marBottom w:val="0"/>
          <w:divBdr>
            <w:top w:val="none" w:sz="0" w:space="0" w:color="auto"/>
            <w:left w:val="none" w:sz="0" w:space="0" w:color="auto"/>
            <w:bottom w:val="none" w:sz="0" w:space="0" w:color="auto"/>
            <w:right w:val="none" w:sz="0" w:space="0" w:color="auto"/>
          </w:divBdr>
        </w:div>
        <w:div w:id="968704105">
          <w:marLeft w:val="0"/>
          <w:marRight w:val="0"/>
          <w:marTop w:val="0"/>
          <w:marBottom w:val="0"/>
          <w:divBdr>
            <w:top w:val="none" w:sz="0" w:space="0" w:color="auto"/>
            <w:left w:val="none" w:sz="0" w:space="0" w:color="auto"/>
            <w:bottom w:val="none" w:sz="0" w:space="0" w:color="auto"/>
            <w:right w:val="none" w:sz="0" w:space="0" w:color="auto"/>
          </w:divBdr>
        </w:div>
        <w:div w:id="983242338">
          <w:marLeft w:val="0"/>
          <w:marRight w:val="0"/>
          <w:marTop w:val="0"/>
          <w:marBottom w:val="0"/>
          <w:divBdr>
            <w:top w:val="none" w:sz="0" w:space="0" w:color="auto"/>
            <w:left w:val="none" w:sz="0" w:space="0" w:color="auto"/>
            <w:bottom w:val="none" w:sz="0" w:space="0" w:color="auto"/>
            <w:right w:val="none" w:sz="0" w:space="0" w:color="auto"/>
          </w:divBdr>
        </w:div>
        <w:div w:id="987052352">
          <w:marLeft w:val="0"/>
          <w:marRight w:val="0"/>
          <w:marTop w:val="0"/>
          <w:marBottom w:val="0"/>
          <w:divBdr>
            <w:top w:val="none" w:sz="0" w:space="0" w:color="auto"/>
            <w:left w:val="none" w:sz="0" w:space="0" w:color="auto"/>
            <w:bottom w:val="none" w:sz="0" w:space="0" w:color="auto"/>
            <w:right w:val="none" w:sz="0" w:space="0" w:color="auto"/>
          </w:divBdr>
        </w:div>
        <w:div w:id="990519227">
          <w:marLeft w:val="0"/>
          <w:marRight w:val="0"/>
          <w:marTop w:val="0"/>
          <w:marBottom w:val="0"/>
          <w:divBdr>
            <w:top w:val="none" w:sz="0" w:space="0" w:color="auto"/>
            <w:left w:val="none" w:sz="0" w:space="0" w:color="auto"/>
            <w:bottom w:val="none" w:sz="0" w:space="0" w:color="auto"/>
            <w:right w:val="none" w:sz="0" w:space="0" w:color="auto"/>
          </w:divBdr>
        </w:div>
        <w:div w:id="995693119">
          <w:marLeft w:val="0"/>
          <w:marRight w:val="0"/>
          <w:marTop w:val="0"/>
          <w:marBottom w:val="0"/>
          <w:divBdr>
            <w:top w:val="none" w:sz="0" w:space="0" w:color="auto"/>
            <w:left w:val="none" w:sz="0" w:space="0" w:color="auto"/>
            <w:bottom w:val="none" w:sz="0" w:space="0" w:color="auto"/>
            <w:right w:val="none" w:sz="0" w:space="0" w:color="auto"/>
          </w:divBdr>
        </w:div>
        <w:div w:id="996881861">
          <w:marLeft w:val="0"/>
          <w:marRight w:val="0"/>
          <w:marTop w:val="0"/>
          <w:marBottom w:val="0"/>
          <w:divBdr>
            <w:top w:val="none" w:sz="0" w:space="0" w:color="auto"/>
            <w:left w:val="none" w:sz="0" w:space="0" w:color="auto"/>
            <w:bottom w:val="none" w:sz="0" w:space="0" w:color="auto"/>
            <w:right w:val="none" w:sz="0" w:space="0" w:color="auto"/>
          </w:divBdr>
        </w:div>
        <w:div w:id="1002271673">
          <w:marLeft w:val="0"/>
          <w:marRight w:val="0"/>
          <w:marTop w:val="0"/>
          <w:marBottom w:val="0"/>
          <w:divBdr>
            <w:top w:val="none" w:sz="0" w:space="0" w:color="auto"/>
            <w:left w:val="none" w:sz="0" w:space="0" w:color="auto"/>
            <w:bottom w:val="none" w:sz="0" w:space="0" w:color="auto"/>
            <w:right w:val="none" w:sz="0" w:space="0" w:color="auto"/>
          </w:divBdr>
        </w:div>
        <w:div w:id="1008017720">
          <w:marLeft w:val="0"/>
          <w:marRight w:val="0"/>
          <w:marTop w:val="0"/>
          <w:marBottom w:val="0"/>
          <w:divBdr>
            <w:top w:val="none" w:sz="0" w:space="0" w:color="auto"/>
            <w:left w:val="none" w:sz="0" w:space="0" w:color="auto"/>
            <w:bottom w:val="none" w:sz="0" w:space="0" w:color="auto"/>
            <w:right w:val="none" w:sz="0" w:space="0" w:color="auto"/>
          </w:divBdr>
        </w:div>
        <w:div w:id="1041638487">
          <w:marLeft w:val="0"/>
          <w:marRight w:val="0"/>
          <w:marTop w:val="0"/>
          <w:marBottom w:val="0"/>
          <w:divBdr>
            <w:top w:val="none" w:sz="0" w:space="0" w:color="auto"/>
            <w:left w:val="none" w:sz="0" w:space="0" w:color="auto"/>
            <w:bottom w:val="none" w:sz="0" w:space="0" w:color="auto"/>
            <w:right w:val="none" w:sz="0" w:space="0" w:color="auto"/>
          </w:divBdr>
        </w:div>
        <w:div w:id="1045174883">
          <w:marLeft w:val="0"/>
          <w:marRight w:val="0"/>
          <w:marTop w:val="0"/>
          <w:marBottom w:val="0"/>
          <w:divBdr>
            <w:top w:val="none" w:sz="0" w:space="0" w:color="auto"/>
            <w:left w:val="none" w:sz="0" w:space="0" w:color="auto"/>
            <w:bottom w:val="none" w:sz="0" w:space="0" w:color="auto"/>
            <w:right w:val="none" w:sz="0" w:space="0" w:color="auto"/>
          </w:divBdr>
        </w:div>
        <w:div w:id="1046104404">
          <w:marLeft w:val="0"/>
          <w:marRight w:val="0"/>
          <w:marTop w:val="0"/>
          <w:marBottom w:val="0"/>
          <w:divBdr>
            <w:top w:val="none" w:sz="0" w:space="0" w:color="auto"/>
            <w:left w:val="none" w:sz="0" w:space="0" w:color="auto"/>
            <w:bottom w:val="none" w:sz="0" w:space="0" w:color="auto"/>
            <w:right w:val="none" w:sz="0" w:space="0" w:color="auto"/>
          </w:divBdr>
        </w:div>
        <w:div w:id="1049918814">
          <w:marLeft w:val="0"/>
          <w:marRight w:val="0"/>
          <w:marTop w:val="0"/>
          <w:marBottom w:val="0"/>
          <w:divBdr>
            <w:top w:val="none" w:sz="0" w:space="0" w:color="auto"/>
            <w:left w:val="none" w:sz="0" w:space="0" w:color="auto"/>
            <w:bottom w:val="none" w:sz="0" w:space="0" w:color="auto"/>
            <w:right w:val="none" w:sz="0" w:space="0" w:color="auto"/>
          </w:divBdr>
        </w:div>
        <w:div w:id="1055860700">
          <w:marLeft w:val="0"/>
          <w:marRight w:val="0"/>
          <w:marTop w:val="0"/>
          <w:marBottom w:val="0"/>
          <w:divBdr>
            <w:top w:val="none" w:sz="0" w:space="0" w:color="auto"/>
            <w:left w:val="none" w:sz="0" w:space="0" w:color="auto"/>
            <w:bottom w:val="none" w:sz="0" w:space="0" w:color="auto"/>
            <w:right w:val="none" w:sz="0" w:space="0" w:color="auto"/>
          </w:divBdr>
        </w:div>
        <w:div w:id="1069812716">
          <w:marLeft w:val="0"/>
          <w:marRight w:val="0"/>
          <w:marTop w:val="0"/>
          <w:marBottom w:val="0"/>
          <w:divBdr>
            <w:top w:val="none" w:sz="0" w:space="0" w:color="auto"/>
            <w:left w:val="none" w:sz="0" w:space="0" w:color="auto"/>
            <w:bottom w:val="none" w:sz="0" w:space="0" w:color="auto"/>
            <w:right w:val="none" w:sz="0" w:space="0" w:color="auto"/>
          </w:divBdr>
        </w:div>
        <w:div w:id="1070809448">
          <w:marLeft w:val="0"/>
          <w:marRight w:val="0"/>
          <w:marTop w:val="0"/>
          <w:marBottom w:val="0"/>
          <w:divBdr>
            <w:top w:val="none" w:sz="0" w:space="0" w:color="auto"/>
            <w:left w:val="none" w:sz="0" w:space="0" w:color="auto"/>
            <w:bottom w:val="none" w:sz="0" w:space="0" w:color="auto"/>
            <w:right w:val="none" w:sz="0" w:space="0" w:color="auto"/>
          </w:divBdr>
        </w:div>
        <w:div w:id="1086147695">
          <w:marLeft w:val="0"/>
          <w:marRight w:val="0"/>
          <w:marTop w:val="0"/>
          <w:marBottom w:val="0"/>
          <w:divBdr>
            <w:top w:val="none" w:sz="0" w:space="0" w:color="auto"/>
            <w:left w:val="none" w:sz="0" w:space="0" w:color="auto"/>
            <w:bottom w:val="none" w:sz="0" w:space="0" w:color="auto"/>
            <w:right w:val="none" w:sz="0" w:space="0" w:color="auto"/>
          </w:divBdr>
        </w:div>
        <w:div w:id="1086224890">
          <w:marLeft w:val="0"/>
          <w:marRight w:val="0"/>
          <w:marTop w:val="0"/>
          <w:marBottom w:val="0"/>
          <w:divBdr>
            <w:top w:val="none" w:sz="0" w:space="0" w:color="auto"/>
            <w:left w:val="none" w:sz="0" w:space="0" w:color="auto"/>
            <w:bottom w:val="none" w:sz="0" w:space="0" w:color="auto"/>
            <w:right w:val="none" w:sz="0" w:space="0" w:color="auto"/>
          </w:divBdr>
        </w:div>
        <w:div w:id="1093090523">
          <w:marLeft w:val="0"/>
          <w:marRight w:val="0"/>
          <w:marTop w:val="0"/>
          <w:marBottom w:val="0"/>
          <w:divBdr>
            <w:top w:val="none" w:sz="0" w:space="0" w:color="auto"/>
            <w:left w:val="none" w:sz="0" w:space="0" w:color="auto"/>
            <w:bottom w:val="none" w:sz="0" w:space="0" w:color="auto"/>
            <w:right w:val="none" w:sz="0" w:space="0" w:color="auto"/>
          </w:divBdr>
        </w:div>
        <w:div w:id="1094132457">
          <w:marLeft w:val="0"/>
          <w:marRight w:val="0"/>
          <w:marTop w:val="0"/>
          <w:marBottom w:val="0"/>
          <w:divBdr>
            <w:top w:val="none" w:sz="0" w:space="0" w:color="auto"/>
            <w:left w:val="none" w:sz="0" w:space="0" w:color="auto"/>
            <w:bottom w:val="none" w:sz="0" w:space="0" w:color="auto"/>
            <w:right w:val="none" w:sz="0" w:space="0" w:color="auto"/>
          </w:divBdr>
        </w:div>
        <w:div w:id="1094209983">
          <w:marLeft w:val="0"/>
          <w:marRight w:val="0"/>
          <w:marTop w:val="0"/>
          <w:marBottom w:val="0"/>
          <w:divBdr>
            <w:top w:val="none" w:sz="0" w:space="0" w:color="auto"/>
            <w:left w:val="none" w:sz="0" w:space="0" w:color="auto"/>
            <w:bottom w:val="none" w:sz="0" w:space="0" w:color="auto"/>
            <w:right w:val="none" w:sz="0" w:space="0" w:color="auto"/>
          </w:divBdr>
        </w:div>
        <w:div w:id="1096973920">
          <w:marLeft w:val="0"/>
          <w:marRight w:val="0"/>
          <w:marTop w:val="0"/>
          <w:marBottom w:val="0"/>
          <w:divBdr>
            <w:top w:val="none" w:sz="0" w:space="0" w:color="auto"/>
            <w:left w:val="none" w:sz="0" w:space="0" w:color="auto"/>
            <w:bottom w:val="none" w:sz="0" w:space="0" w:color="auto"/>
            <w:right w:val="none" w:sz="0" w:space="0" w:color="auto"/>
          </w:divBdr>
        </w:div>
        <w:div w:id="1097755880">
          <w:marLeft w:val="0"/>
          <w:marRight w:val="0"/>
          <w:marTop w:val="0"/>
          <w:marBottom w:val="0"/>
          <w:divBdr>
            <w:top w:val="none" w:sz="0" w:space="0" w:color="auto"/>
            <w:left w:val="none" w:sz="0" w:space="0" w:color="auto"/>
            <w:bottom w:val="none" w:sz="0" w:space="0" w:color="auto"/>
            <w:right w:val="none" w:sz="0" w:space="0" w:color="auto"/>
          </w:divBdr>
        </w:div>
        <w:div w:id="1109161020">
          <w:marLeft w:val="0"/>
          <w:marRight w:val="0"/>
          <w:marTop w:val="0"/>
          <w:marBottom w:val="0"/>
          <w:divBdr>
            <w:top w:val="none" w:sz="0" w:space="0" w:color="auto"/>
            <w:left w:val="none" w:sz="0" w:space="0" w:color="auto"/>
            <w:bottom w:val="none" w:sz="0" w:space="0" w:color="auto"/>
            <w:right w:val="none" w:sz="0" w:space="0" w:color="auto"/>
          </w:divBdr>
        </w:div>
        <w:div w:id="1111969726">
          <w:marLeft w:val="0"/>
          <w:marRight w:val="0"/>
          <w:marTop w:val="0"/>
          <w:marBottom w:val="0"/>
          <w:divBdr>
            <w:top w:val="none" w:sz="0" w:space="0" w:color="auto"/>
            <w:left w:val="none" w:sz="0" w:space="0" w:color="auto"/>
            <w:bottom w:val="none" w:sz="0" w:space="0" w:color="auto"/>
            <w:right w:val="none" w:sz="0" w:space="0" w:color="auto"/>
          </w:divBdr>
        </w:div>
        <w:div w:id="1115831708">
          <w:marLeft w:val="0"/>
          <w:marRight w:val="0"/>
          <w:marTop w:val="0"/>
          <w:marBottom w:val="0"/>
          <w:divBdr>
            <w:top w:val="none" w:sz="0" w:space="0" w:color="auto"/>
            <w:left w:val="none" w:sz="0" w:space="0" w:color="auto"/>
            <w:bottom w:val="none" w:sz="0" w:space="0" w:color="auto"/>
            <w:right w:val="none" w:sz="0" w:space="0" w:color="auto"/>
          </w:divBdr>
        </w:div>
        <w:div w:id="1122462172">
          <w:marLeft w:val="0"/>
          <w:marRight w:val="0"/>
          <w:marTop w:val="0"/>
          <w:marBottom w:val="0"/>
          <w:divBdr>
            <w:top w:val="none" w:sz="0" w:space="0" w:color="auto"/>
            <w:left w:val="none" w:sz="0" w:space="0" w:color="auto"/>
            <w:bottom w:val="none" w:sz="0" w:space="0" w:color="auto"/>
            <w:right w:val="none" w:sz="0" w:space="0" w:color="auto"/>
          </w:divBdr>
        </w:div>
        <w:div w:id="1124664505">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 w:id="1139152566">
          <w:marLeft w:val="0"/>
          <w:marRight w:val="0"/>
          <w:marTop w:val="0"/>
          <w:marBottom w:val="0"/>
          <w:divBdr>
            <w:top w:val="none" w:sz="0" w:space="0" w:color="auto"/>
            <w:left w:val="none" w:sz="0" w:space="0" w:color="auto"/>
            <w:bottom w:val="none" w:sz="0" w:space="0" w:color="auto"/>
            <w:right w:val="none" w:sz="0" w:space="0" w:color="auto"/>
          </w:divBdr>
        </w:div>
        <w:div w:id="1154370572">
          <w:marLeft w:val="0"/>
          <w:marRight w:val="0"/>
          <w:marTop w:val="0"/>
          <w:marBottom w:val="0"/>
          <w:divBdr>
            <w:top w:val="none" w:sz="0" w:space="0" w:color="auto"/>
            <w:left w:val="none" w:sz="0" w:space="0" w:color="auto"/>
            <w:bottom w:val="none" w:sz="0" w:space="0" w:color="auto"/>
            <w:right w:val="none" w:sz="0" w:space="0" w:color="auto"/>
          </w:divBdr>
        </w:div>
        <w:div w:id="1166238982">
          <w:marLeft w:val="0"/>
          <w:marRight w:val="0"/>
          <w:marTop w:val="0"/>
          <w:marBottom w:val="0"/>
          <w:divBdr>
            <w:top w:val="none" w:sz="0" w:space="0" w:color="auto"/>
            <w:left w:val="none" w:sz="0" w:space="0" w:color="auto"/>
            <w:bottom w:val="none" w:sz="0" w:space="0" w:color="auto"/>
            <w:right w:val="none" w:sz="0" w:space="0" w:color="auto"/>
          </w:divBdr>
        </w:div>
        <w:div w:id="1203327981">
          <w:marLeft w:val="0"/>
          <w:marRight w:val="0"/>
          <w:marTop w:val="0"/>
          <w:marBottom w:val="0"/>
          <w:divBdr>
            <w:top w:val="none" w:sz="0" w:space="0" w:color="auto"/>
            <w:left w:val="none" w:sz="0" w:space="0" w:color="auto"/>
            <w:bottom w:val="none" w:sz="0" w:space="0" w:color="auto"/>
            <w:right w:val="none" w:sz="0" w:space="0" w:color="auto"/>
          </w:divBdr>
        </w:div>
        <w:div w:id="1243686607">
          <w:marLeft w:val="0"/>
          <w:marRight w:val="0"/>
          <w:marTop w:val="0"/>
          <w:marBottom w:val="0"/>
          <w:divBdr>
            <w:top w:val="none" w:sz="0" w:space="0" w:color="auto"/>
            <w:left w:val="none" w:sz="0" w:space="0" w:color="auto"/>
            <w:bottom w:val="none" w:sz="0" w:space="0" w:color="auto"/>
            <w:right w:val="none" w:sz="0" w:space="0" w:color="auto"/>
          </w:divBdr>
        </w:div>
        <w:div w:id="1252546674">
          <w:marLeft w:val="0"/>
          <w:marRight w:val="0"/>
          <w:marTop w:val="0"/>
          <w:marBottom w:val="0"/>
          <w:divBdr>
            <w:top w:val="none" w:sz="0" w:space="0" w:color="auto"/>
            <w:left w:val="none" w:sz="0" w:space="0" w:color="auto"/>
            <w:bottom w:val="none" w:sz="0" w:space="0" w:color="auto"/>
            <w:right w:val="none" w:sz="0" w:space="0" w:color="auto"/>
          </w:divBdr>
        </w:div>
        <w:div w:id="1256549116">
          <w:marLeft w:val="0"/>
          <w:marRight w:val="0"/>
          <w:marTop w:val="0"/>
          <w:marBottom w:val="0"/>
          <w:divBdr>
            <w:top w:val="none" w:sz="0" w:space="0" w:color="auto"/>
            <w:left w:val="none" w:sz="0" w:space="0" w:color="auto"/>
            <w:bottom w:val="none" w:sz="0" w:space="0" w:color="auto"/>
            <w:right w:val="none" w:sz="0" w:space="0" w:color="auto"/>
          </w:divBdr>
        </w:div>
        <w:div w:id="1269192734">
          <w:marLeft w:val="0"/>
          <w:marRight w:val="0"/>
          <w:marTop w:val="0"/>
          <w:marBottom w:val="0"/>
          <w:divBdr>
            <w:top w:val="none" w:sz="0" w:space="0" w:color="auto"/>
            <w:left w:val="none" w:sz="0" w:space="0" w:color="auto"/>
            <w:bottom w:val="none" w:sz="0" w:space="0" w:color="auto"/>
            <w:right w:val="none" w:sz="0" w:space="0" w:color="auto"/>
          </w:divBdr>
        </w:div>
        <w:div w:id="1278759574">
          <w:marLeft w:val="0"/>
          <w:marRight w:val="0"/>
          <w:marTop w:val="0"/>
          <w:marBottom w:val="0"/>
          <w:divBdr>
            <w:top w:val="none" w:sz="0" w:space="0" w:color="auto"/>
            <w:left w:val="none" w:sz="0" w:space="0" w:color="auto"/>
            <w:bottom w:val="none" w:sz="0" w:space="0" w:color="auto"/>
            <w:right w:val="none" w:sz="0" w:space="0" w:color="auto"/>
          </w:divBdr>
        </w:div>
        <w:div w:id="1279531148">
          <w:marLeft w:val="0"/>
          <w:marRight w:val="0"/>
          <w:marTop w:val="0"/>
          <w:marBottom w:val="0"/>
          <w:divBdr>
            <w:top w:val="none" w:sz="0" w:space="0" w:color="auto"/>
            <w:left w:val="none" w:sz="0" w:space="0" w:color="auto"/>
            <w:bottom w:val="none" w:sz="0" w:space="0" w:color="auto"/>
            <w:right w:val="none" w:sz="0" w:space="0" w:color="auto"/>
          </w:divBdr>
        </w:div>
        <w:div w:id="1285119017">
          <w:marLeft w:val="0"/>
          <w:marRight w:val="0"/>
          <w:marTop w:val="0"/>
          <w:marBottom w:val="0"/>
          <w:divBdr>
            <w:top w:val="none" w:sz="0" w:space="0" w:color="auto"/>
            <w:left w:val="none" w:sz="0" w:space="0" w:color="auto"/>
            <w:bottom w:val="none" w:sz="0" w:space="0" w:color="auto"/>
            <w:right w:val="none" w:sz="0" w:space="0" w:color="auto"/>
          </w:divBdr>
        </w:div>
        <w:div w:id="1286154427">
          <w:marLeft w:val="0"/>
          <w:marRight w:val="0"/>
          <w:marTop w:val="0"/>
          <w:marBottom w:val="0"/>
          <w:divBdr>
            <w:top w:val="none" w:sz="0" w:space="0" w:color="auto"/>
            <w:left w:val="none" w:sz="0" w:space="0" w:color="auto"/>
            <w:bottom w:val="none" w:sz="0" w:space="0" w:color="auto"/>
            <w:right w:val="none" w:sz="0" w:space="0" w:color="auto"/>
          </w:divBdr>
        </w:div>
        <w:div w:id="1296717148">
          <w:marLeft w:val="0"/>
          <w:marRight w:val="0"/>
          <w:marTop w:val="0"/>
          <w:marBottom w:val="0"/>
          <w:divBdr>
            <w:top w:val="none" w:sz="0" w:space="0" w:color="auto"/>
            <w:left w:val="none" w:sz="0" w:space="0" w:color="auto"/>
            <w:bottom w:val="none" w:sz="0" w:space="0" w:color="auto"/>
            <w:right w:val="none" w:sz="0" w:space="0" w:color="auto"/>
          </w:divBdr>
        </w:div>
        <w:div w:id="1296834409">
          <w:marLeft w:val="0"/>
          <w:marRight w:val="0"/>
          <w:marTop w:val="0"/>
          <w:marBottom w:val="0"/>
          <w:divBdr>
            <w:top w:val="none" w:sz="0" w:space="0" w:color="auto"/>
            <w:left w:val="none" w:sz="0" w:space="0" w:color="auto"/>
            <w:bottom w:val="none" w:sz="0" w:space="0" w:color="auto"/>
            <w:right w:val="none" w:sz="0" w:space="0" w:color="auto"/>
          </w:divBdr>
        </w:div>
        <w:div w:id="1301959441">
          <w:marLeft w:val="0"/>
          <w:marRight w:val="0"/>
          <w:marTop w:val="0"/>
          <w:marBottom w:val="0"/>
          <w:divBdr>
            <w:top w:val="none" w:sz="0" w:space="0" w:color="auto"/>
            <w:left w:val="none" w:sz="0" w:space="0" w:color="auto"/>
            <w:bottom w:val="none" w:sz="0" w:space="0" w:color="auto"/>
            <w:right w:val="none" w:sz="0" w:space="0" w:color="auto"/>
          </w:divBdr>
        </w:div>
        <w:div w:id="1306276777">
          <w:marLeft w:val="0"/>
          <w:marRight w:val="0"/>
          <w:marTop w:val="0"/>
          <w:marBottom w:val="0"/>
          <w:divBdr>
            <w:top w:val="none" w:sz="0" w:space="0" w:color="auto"/>
            <w:left w:val="none" w:sz="0" w:space="0" w:color="auto"/>
            <w:bottom w:val="none" w:sz="0" w:space="0" w:color="auto"/>
            <w:right w:val="none" w:sz="0" w:space="0" w:color="auto"/>
          </w:divBdr>
        </w:div>
        <w:div w:id="1317294814">
          <w:marLeft w:val="0"/>
          <w:marRight w:val="0"/>
          <w:marTop w:val="0"/>
          <w:marBottom w:val="0"/>
          <w:divBdr>
            <w:top w:val="none" w:sz="0" w:space="0" w:color="auto"/>
            <w:left w:val="none" w:sz="0" w:space="0" w:color="auto"/>
            <w:bottom w:val="none" w:sz="0" w:space="0" w:color="auto"/>
            <w:right w:val="none" w:sz="0" w:space="0" w:color="auto"/>
          </w:divBdr>
        </w:div>
        <w:div w:id="1320157597">
          <w:marLeft w:val="0"/>
          <w:marRight w:val="0"/>
          <w:marTop w:val="0"/>
          <w:marBottom w:val="0"/>
          <w:divBdr>
            <w:top w:val="none" w:sz="0" w:space="0" w:color="auto"/>
            <w:left w:val="none" w:sz="0" w:space="0" w:color="auto"/>
            <w:bottom w:val="none" w:sz="0" w:space="0" w:color="auto"/>
            <w:right w:val="none" w:sz="0" w:space="0" w:color="auto"/>
          </w:divBdr>
        </w:div>
        <w:div w:id="1320961429">
          <w:marLeft w:val="0"/>
          <w:marRight w:val="0"/>
          <w:marTop w:val="0"/>
          <w:marBottom w:val="0"/>
          <w:divBdr>
            <w:top w:val="none" w:sz="0" w:space="0" w:color="auto"/>
            <w:left w:val="none" w:sz="0" w:space="0" w:color="auto"/>
            <w:bottom w:val="none" w:sz="0" w:space="0" w:color="auto"/>
            <w:right w:val="none" w:sz="0" w:space="0" w:color="auto"/>
          </w:divBdr>
        </w:div>
        <w:div w:id="1324046749">
          <w:marLeft w:val="0"/>
          <w:marRight w:val="0"/>
          <w:marTop w:val="0"/>
          <w:marBottom w:val="0"/>
          <w:divBdr>
            <w:top w:val="none" w:sz="0" w:space="0" w:color="auto"/>
            <w:left w:val="none" w:sz="0" w:space="0" w:color="auto"/>
            <w:bottom w:val="none" w:sz="0" w:space="0" w:color="auto"/>
            <w:right w:val="none" w:sz="0" w:space="0" w:color="auto"/>
          </w:divBdr>
        </w:div>
        <w:div w:id="1325165296">
          <w:marLeft w:val="0"/>
          <w:marRight w:val="0"/>
          <w:marTop w:val="0"/>
          <w:marBottom w:val="0"/>
          <w:divBdr>
            <w:top w:val="none" w:sz="0" w:space="0" w:color="auto"/>
            <w:left w:val="none" w:sz="0" w:space="0" w:color="auto"/>
            <w:bottom w:val="none" w:sz="0" w:space="0" w:color="auto"/>
            <w:right w:val="none" w:sz="0" w:space="0" w:color="auto"/>
          </w:divBdr>
        </w:div>
        <w:div w:id="1350374746">
          <w:marLeft w:val="0"/>
          <w:marRight w:val="0"/>
          <w:marTop w:val="0"/>
          <w:marBottom w:val="0"/>
          <w:divBdr>
            <w:top w:val="none" w:sz="0" w:space="0" w:color="auto"/>
            <w:left w:val="none" w:sz="0" w:space="0" w:color="auto"/>
            <w:bottom w:val="none" w:sz="0" w:space="0" w:color="auto"/>
            <w:right w:val="none" w:sz="0" w:space="0" w:color="auto"/>
          </w:divBdr>
        </w:div>
        <w:div w:id="1361393737">
          <w:marLeft w:val="0"/>
          <w:marRight w:val="0"/>
          <w:marTop w:val="0"/>
          <w:marBottom w:val="0"/>
          <w:divBdr>
            <w:top w:val="none" w:sz="0" w:space="0" w:color="auto"/>
            <w:left w:val="none" w:sz="0" w:space="0" w:color="auto"/>
            <w:bottom w:val="none" w:sz="0" w:space="0" w:color="auto"/>
            <w:right w:val="none" w:sz="0" w:space="0" w:color="auto"/>
          </w:divBdr>
        </w:div>
        <w:div w:id="1363215273">
          <w:marLeft w:val="0"/>
          <w:marRight w:val="0"/>
          <w:marTop w:val="0"/>
          <w:marBottom w:val="0"/>
          <w:divBdr>
            <w:top w:val="none" w:sz="0" w:space="0" w:color="auto"/>
            <w:left w:val="none" w:sz="0" w:space="0" w:color="auto"/>
            <w:bottom w:val="none" w:sz="0" w:space="0" w:color="auto"/>
            <w:right w:val="none" w:sz="0" w:space="0" w:color="auto"/>
          </w:divBdr>
        </w:div>
        <w:div w:id="1370375422">
          <w:marLeft w:val="0"/>
          <w:marRight w:val="0"/>
          <w:marTop w:val="0"/>
          <w:marBottom w:val="0"/>
          <w:divBdr>
            <w:top w:val="none" w:sz="0" w:space="0" w:color="auto"/>
            <w:left w:val="none" w:sz="0" w:space="0" w:color="auto"/>
            <w:bottom w:val="none" w:sz="0" w:space="0" w:color="auto"/>
            <w:right w:val="none" w:sz="0" w:space="0" w:color="auto"/>
          </w:divBdr>
        </w:div>
        <w:div w:id="1389643013">
          <w:marLeft w:val="0"/>
          <w:marRight w:val="0"/>
          <w:marTop w:val="0"/>
          <w:marBottom w:val="0"/>
          <w:divBdr>
            <w:top w:val="none" w:sz="0" w:space="0" w:color="auto"/>
            <w:left w:val="none" w:sz="0" w:space="0" w:color="auto"/>
            <w:bottom w:val="none" w:sz="0" w:space="0" w:color="auto"/>
            <w:right w:val="none" w:sz="0" w:space="0" w:color="auto"/>
          </w:divBdr>
        </w:div>
        <w:div w:id="1401519543">
          <w:marLeft w:val="0"/>
          <w:marRight w:val="0"/>
          <w:marTop w:val="0"/>
          <w:marBottom w:val="0"/>
          <w:divBdr>
            <w:top w:val="none" w:sz="0" w:space="0" w:color="auto"/>
            <w:left w:val="none" w:sz="0" w:space="0" w:color="auto"/>
            <w:bottom w:val="none" w:sz="0" w:space="0" w:color="auto"/>
            <w:right w:val="none" w:sz="0" w:space="0" w:color="auto"/>
          </w:divBdr>
        </w:div>
        <w:div w:id="1409958628">
          <w:marLeft w:val="0"/>
          <w:marRight w:val="0"/>
          <w:marTop w:val="0"/>
          <w:marBottom w:val="0"/>
          <w:divBdr>
            <w:top w:val="none" w:sz="0" w:space="0" w:color="auto"/>
            <w:left w:val="none" w:sz="0" w:space="0" w:color="auto"/>
            <w:bottom w:val="none" w:sz="0" w:space="0" w:color="auto"/>
            <w:right w:val="none" w:sz="0" w:space="0" w:color="auto"/>
          </w:divBdr>
        </w:div>
        <w:div w:id="1423144913">
          <w:marLeft w:val="0"/>
          <w:marRight w:val="0"/>
          <w:marTop w:val="0"/>
          <w:marBottom w:val="0"/>
          <w:divBdr>
            <w:top w:val="none" w:sz="0" w:space="0" w:color="auto"/>
            <w:left w:val="none" w:sz="0" w:space="0" w:color="auto"/>
            <w:bottom w:val="none" w:sz="0" w:space="0" w:color="auto"/>
            <w:right w:val="none" w:sz="0" w:space="0" w:color="auto"/>
          </w:divBdr>
        </w:div>
        <w:div w:id="1427386683">
          <w:marLeft w:val="0"/>
          <w:marRight w:val="0"/>
          <w:marTop w:val="0"/>
          <w:marBottom w:val="0"/>
          <w:divBdr>
            <w:top w:val="none" w:sz="0" w:space="0" w:color="auto"/>
            <w:left w:val="none" w:sz="0" w:space="0" w:color="auto"/>
            <w:bottom w:val="none" w:sz="0" w:space="0" w:color="auto"/>
            <w:right w:val="none" w:sz="0" w:space="0" w:color="auto"/>
          </w:divBdr>
        </w:div>
        <w:div w:id="1438790029">
          <w:marLeft w:val="0"/>
          <w:marRight w:val="0"/>
          <w:marTop w:val="0"/>
          <w:marBottom w:val="0"/>
          <w:divBdr>
            <w:top w:val="none" w:sz="0" w:space="0" w:color="auto"/>
            <w:left w:val="none" w:sz="0" w:space="0" w:color="auto"/>
            <w:bottom w:val="none" w:sz="0" w:space="0" w:color="auto"/>
            <w:right w:val="none" w:sz="0" w:space="0" w:color="auto"/>
          </w:divBdr>
        </w:div>
        <w:div w:id="1444114333">
          <w:marLeft w:val="0"/>
          <w:marRight w:val="0"/>
          <w:marTop w:val="0"/>
          <w:marBottom w:val="0"/>
          <w:divBdr>
            <w:top w:val="none" w:sz="0" w:space="0" w:color="auto"/>
            <w:left w:val="none" w:sz="0" w:space="0" w:color="auto"/>
            <w:bottom w:val="none" w:sz="0" w:space="0" w:color="auto"/>
            <w:right w:val="none" w:sz="0" w:space="0" w:color="auto"/>
          </w:divBdr>
        </w:div>
        <w:div w:id="1448161638">
          <w:marLeft w:val="0"/>
          <w:marRight w:val="0"/>
          <w:marTop w:val="0"/>
          <w:marBottom w:val="0"/>
          <w:divBdr>
            <w:top w:val="none" w:sz="0" w:space="0" w:color="auto"/>
            <w:left w:val="none" w:sz="0" w:space="0" w:color="auto"/>
            <w:bottom w:val="none" w:sz="0" w:space="0" w:color="auto"/>
            <w:right w:val="none" w:sz="0" w:space="0" w:color="auto"/>
          </w:divBdr>
        </w:div>
        <w:div w:id="1450197728">
          <w:marLeft w:val="0"/>
          <w:marRight w:val="0"/>
          <w:marTop w:val="0"/>
          <w:marBottom w:val="0"/>
          <w:divBdr>
            <w:top w:val="none" w:sz="0" w:space="0" w:color="auto"/>
            <w:left w:val="none" w:sz="0" w:space="0" w:color="auto"/>
            <w:bottom w:val="none" w:sz="0" w:space="0" w:color="auto"/>
            <w:right w:val="none" w:sz="0" w:space="0" w:color="auto"/>
          </w:divBdr>
        </w:div>
        <w:div w:id="1452822364">
          <w:marLeft w:val="0"/>
          <w:marRight w:val="0"/>
          <w:marTop w:val="0"/>
          <w:marBottom w:val="0"/>
          <w:divBdr>
            <w:top w:val="none" w:sz="0" w:space="0" w:color="auto"/>
            <w:left w:val="none" w:sz="0" w:space="0" w:color="auto"/>
            <w:bottom w:val="none" w:sz="0" w:space="0" w:color="auto"/>
            <w:right w:val="none" w:sz="0" w:space="0" w:color="auto"/>
          </w:divBdr>
        </w:div>
        <w:div w:id="1461340065">
          <w:marLeft w:val="0"/>
          <w:marRight w:val="0"/>
          <w:marTop w:val="0"/>
          <w:marBottom w:val="0"/>
          <w:divBdr>
            <w:top w:val="none" w:sz="0" w:space="0" w:color="auto"/>
            <w:left w:val="none" w:sz="0" w:space="0" w:color="auto"/>
            <w:bottom w:val="none" w:sz="0" w:space="0" w:color="auto"/>
            <w:right w:val="none" w:sz="0" w:space="0" w:color="auto"/>
          </w:divBdr>
        </w:div>
        <w:div w:id="1464957914">
          <w:marLeft w:val="0"/>
          <w:marRight w:val="0"/>
          <w:marTop w:val="0"/>
          <w:marBottom w:val="0"/>
          <w:divBdr>
            <w:top w:val="none" w:sz="0" w:space="0" w:color="auto"/>
            <w:left w:val="none" w:sz="0" w:space="0" w:color="auto"/>
            <w:bottom w:val="none" w:sz="0" w:space="0" w:color="auto"/>
            <w:right w:val="none" w:sz="0" w:space="0" w:color="auto"/>
          </w:divBdr>
        </w:div>
        <w:div w:id="1468625661">
          <w:marLeft w:val="0"/>
          <w:marRight w:val="0"/>
          <w:marTop w:val="0"/>
          <w:marBottom w:val="0"/>
          <w:divBdr>
            <w:top w:val="none" w:sz="0" w:space="0" w:color="auto"/>
            <w:left w:val="none" w:sz="0" w:space="0" w:color="auto"/>
            <w:bottom w:val="none" w:sz="0" w:space="0" w:color="auto"/>
            <w:right w:val="none" w:sz="0" w:space="0" w:color="auto"/>
          </w:divBdr>
        </w:div>
        <w:div w:id="1469396133">
          <w:marLeft w:val="0"/>
          <w:marRight w:val="0"/>
          <w:marTop w:val="0"/>
          <w:marBottom w:val="0"/>
          <w:divBdr>
            <w:top w:val="none" w:sz="0" w:space="0" w:color="auto"/>
            <w:left w:val="none" w:sz="0" w:space="0" w:color="auto"/>
            <w:bottom w:val="none" w:sz="0" w:space="0" w:color="auto"/>
            <w:right w:val="none" w:sz="0" w:space="0" w:color="auto"/>
          </w:divBdr>
        </w:div>
        <w:div w:id="1533760819">
          <w:marLeft w:val="0"/>
          <w:marRight w:val="0"/>
          <w:marTop w:val="0"/>
          <w:marBottom w:val="0"/>
          <w:divBdr>
            <w:top w:val="none" w:sz="0" w:space="0" w:color="auto"/>
            <w:left w:val="none" w:sz="0" w:space="0" w:color="auto"/>
            <w:bottom w:val="none" w:sz="0" w:space="0" w:color="auto"/>
            <w:right w:val="none" w:sz="0" w:space="0" w:color="auto"/>
          </w:divBdr>
        </w:div>
        <w:div w:id="1543782029">
          <w:marLeft w:val="0"/>
          <w:marRight w:val="0"/>
          <w:marTop w:val="0"/>
          <w:marBottom w:val="0"/>
          <w:divBdr>
            <w:top w:val="none" w:sz="0" w:space="0" w:color="auto"/>
            <w:left w:val="none" w:sz="0" w:space="0" w:color="auto"/>
            <w:bottom w:val="none" w:sz="0" w:space="0" w:color="auto"/>
            <w:right w:val="none" w:sz="0" w:space="0" w:color="auto"/>
          </w:divBdr>
        </w:div>
        <w:div w:id="1544714403">
          <w:marLeft w:val="0"/>
          <w:marRight w:val="0"/>
          <w:marTop w:val="0"/>
          <w:marBottom w:val="0"/>
          <w:divBdr>
            <w:top w:val="none" w:sz="0" w:space="0" w:color="auto"/>
            <w:left w:val="none" w:sz="0" w:space="0" w:color="auto"/>
            <w:bottom w:val="none" w:sz="0" w:space="0" w:color="auto"/>
            <w:right w:val="none" w:sz="0" w:space="0" w:color="auto"/>
          </w:divBdr>
        </w:div>
        <w:div w:id="1563323223">
          <w:marLeft w:val="0"/>
          <w:marRight w:val="0"/>
          <w:marTop w:val="0"/>
          <w:marBottom w:val="0"/>
          <w:divBdr>
            <w:top w:val="none" w:sz="0" w:space="0" w:color="auto"/>
            <w:left w:val="none" w:sz="0" w:space="0" w:color="auto"/>
            <w:bottom w:val="none" w:sz="0" w:space="0" w:color="auto"/>
            <w:right w:val="none" w:sz="0" w:space="0" w:color="auto"/>
          </w:divBdr>
        </w:div>
        <w:div w:id="1569684734">
          <w:marLeft w:val="0"/>
          <w:marRight w:val="0"/>
          <w:marTop w:val="0"/>
          <w:marBottom w:val="0"/>
          <w:divBdr>
            <w:top w:val="none" w:sz="0" w:space="0" w:color="auto"/>
            <w:left w:val="none" w:sz="0" w:space="0" w:color="auto"/>
            <w:bottom w:val="none" w:sz="0" w:space="0" w:color="auto"/>
            <w:right w:val="none" w:sz="0" w:space="0" w:color="auto"/>
          </w:divBdr>
        </w:div>
        <w:div w:id="1573464392">
          <w:marLeft w:val="0"/>
          <w:marRight w:val="0"/>
          <w:marTop w:val="0"/>
          <w:marBottom w:val="0"/>
          <w:divBdr>
            <w:top w:val="none" w:sz="0" w:space="0" w:color="auto"/>
            <w:left w:val="none" w:sz="0" w:space="0" w:color="auto"/>
            <w:bottom w:val="none" w:sz="0" w:space="0" w:color="auto"/>
            <w:right w:val="none" w:sz="0" w:space="0" w:color="auto"/>
          </w:divBdr>
        </w:div>
        <w:div w:id="1590386965">
          <w:marLeft w:val="0"/>
          <w:marRight w:val="0"/>
          <w:marTop w:val="0"/>
          <w:marBottom w:val="0"/>
          <w:divBdr>
            <w:top w:val="none" w:sz="0" w:space="0" w:color="auto"/>
            <w:left w:val="none" w:sz="0" w:space="0" w:color="auto"/>
            <w:bottom w:val="none" w:sz="0" w:space="0" w:color="auto"/>
            <w:right w:val="none" w:sz="0" w:space="0" w:color="auto"/>
          </w:divBdr>
        </w:div>
        <w:div w:id="1600330746">
          <w:marLeft w:val="0"/>
          <w:marRight w:val="0"/>
          <w:marTop w:val="0"/>
          <w:marBottom w:val="0"/>
          <w:divBdr>
            <w:top w:val="none" w:sz="0" w:space="0" w:color="auto"/>
            <w:left w:val="none" w:sz="0" w:space="0" w:color="auto"/>
            <w:bottom w:val="none" w:sz="0" w:space="0" w:color="auto"/>
            <w:right w:val="none" w:sz="0" w:space="0" w:color="auto"/>
          </w:divBdr>
        </w:div>
        <w:div w:id="1601183121">
          <w:marLeft w:val="0"/>
          <w:marRight w:val="0"/>
          <w:marTop w:val="0"/>
          <w:marBottom w:val="0"/>
          <w:divBdr>
            <w:top w:val="none" w:sz="0" w:space="0" w:color="auto"/>
            <w:left w:val="none" w:sz="0" w:space="0" w:color="auto"/>
            <w:bottom w:val="none" w:sz="0" w:space="0" w:color="auto"/>
            <w:right w:val="none" w:sz="0" w:space="0" w:color="auto"/>
          </w:divBdr>
        </w:div>
        <w:div w:id="1625576865">
          <w:marLeft w:val="0"/>
          <w:marRight w:val="0"/>
          <w:marTop w:val="0"/>
          <w:marBottom w:val="0"/>
          <w:divBdr>
            <w:top w:val="none" w:sz="0" w:space="0" w:color="auto"/>
            <w:left w:val="none" w:sz="0" w:space="0" w:color="auto"/>
            <w:bottom w:val="none" w:sz="0" w:space="0" w:color="auto"/>
            <w:right w:val="none" w:sz="0" w:space="0" w:color="auto"/>
          </w:divBdr>
        </w:div>
        <w:div w:id="1634868233">
          <w:marLeft w:val="0"/>
          <w:marRight w:val="0"/>
          <w:marTop w:val="0"/>
          <w:marBottom w:val="0"/>
          <w:divBdr>
            <w:top w:val="none" w:sz="0" w:space="0" w:color="auto"/>
            <w:left w:val="none" w:sz="0" w:space="0" w:color="auto"/>
            <w:bottom w:val="none" w:sz="0" w:space="0" w:color="auto"/>
            <w:right w:val="none" w:sz="0" w:space="0" w:color="auto"/>
          </w:divBdr>
        </w:div>
        <w:div w:id="1649899204">
          <w:marLeft w:val="0"/>
          <w:marRight w:val="0"/>
          <w:marTop w:val="0"/>
          <w:marBottom w:val="0"/>
          <w:divBdr>
            <w:top w:val="none" w:sz="0" w:space="0" w:color="auto"/>
            <w:left w:val="none" w:sz="0" w:space="0" w:color="auto"/>
            <w:bottom w:val="none" w:sz="0" w:space="0" w:color="auto"/>
            <w:right w:val="none" w:sz="0" w:space="0" w:color="auto"/>
          </w:divBdr>
        </w:div>
        <w:div w:id="1656376969">
          <w:marLeft w:val="0"/>
          <w:marRight w:val="0"/>
          <w:marTop w:val="0"/>
          <w:marBottom w:val="0"/>
          <w:divBdr>
            <w:top w:val="none" w:sz="0" w:space="0" w:color="auto"/>
            <w:left w:val="none" w:sz="0" w:space="0" w:color="auto"/>
            <w:bottom w:val="none" w:sz="0" w:space="0" w:color="auto"/>
            <w:right w:val="none" w:sz="0" w:space="0" w:color="auto"/>
          </w:divBdr>
        </w:div>
        <w:div w:id="1660190002">
          <w:marLeft w:val="0"/>
          <w:marRight w:val="0"/>
          <w:marTop w:val="0"/>
          <w:marBottom w:val="0"/>
          <w:divBdr>
            <w:top w:val="none" w:sz="0" w:space="0" w:color="auto"/>
            <w:left w:val="none" w:sz="0" w:space="0" w:color="auto"/>
            <w:bottom w:val="none" w:sz="0" w:space="0" w:color="auto"/>
            <w:right w:val="none" w:sz="0" w:space="0" w:color="auto"/>
          </w:divBdr>
        </w:div>
        <w:div w:id="1672096974">
          <w:marLeft w:val="0"/>
          <w:marRight w:val="0"/>
          <w:marTop w:val="0"/>
          <w:marBottom w:val="0"/>
          <w:divBdr>
            <w:top w:val="none" w:sz="0" w:space="0" w:color="auto"/>
            <w:left w:val="none" w:sz="0" w:space="0" w:color="auto"/>
            <w:bottom w:val="none" w:sz="0" w:space="0" w:color="auto"/>
            <w:right w:val="none" w:sz="0" w:space="0" w:color="auto"/>
          </w:divBdr>
        </w:div>
        <w:div w:id="1675958100">
          <w:marLeft w:val="0"/>
          <w:marRight w:val="0"/>
          <w:marTop w:val="0"/>
          <w:marBottom w:val="0"/>
          <w:divBdr>
            <w:top w:val="none" w:sz="0" w:space="0" w:color="auto"/>
            <w:left w:val="none" w:sz="0" w:space="0" w:color="auto"/>
            <w:bottom w:val="none" w:sz="0" w:space="0" w:color="auto"/>
            <w:right w:val="none" w:sz="0" w:space="0" w:color="auto"/>
          </w:divBdr>
        </w:div>
        <w:div w:id="1677000716">
          <w:marLeft w:val="0"/>
          <w:marRight w:val="0"/>
          <w:marTop w:val="0"/>
          <w:marBottom w:val="0"/>
          <w:divBdr>
            <w:top w:val="none" w:sz="0" w:space="0" w:color="auto"/>
            <w:left w:val="none" w:sz="0" w:space="0" w:color="auto"/>
            <w:bottom w:val="none" w:sz="0" w:space="0" w:color="auto"/>
            <w:right w:val="none" w:sz="0" w:space="0" w:color="auto"/>
          </w:divBdr>
        </w:div>
        <w:div w:id="1677803318">
          <w:marLeft w:val="0"/>
          <w:marRight w:val="0"/>
          <w:marTop w:val="0"/>
          <w:marBottom w:val="0"/>
          <w:divBdr>
            <w:top w:val="none" w:sz="0" w:space="0" w:color="auto"/>
            <w:left w:val="none" w:sz="0" w:space="0" w:color="auto"/>
            <w:bottom w:val="none" w:sz="0" w:space="0" w:color="auto"/>
            <w:right w:val="none" w:sz="0" w:space="0" w:color="auto"/>
          </w:divBdr>
        </w:div>
        <w:div w:id="1688210454">
          <w:marLeft w:val="0"/>
          <w:marRight w:val="0"/>
          <w:marTop w:val="0"/>
          <w:marBottom w:val="0"/>
          <w:divBdr>
            <w:top w:val="none" w:sz="0" w:space="0" w:color="auto"/>
            <w:left w:val="none" w:sz="0" w:space="0" w:color="auto"/>
            <w:bottom w:val="none" w:sz="0" w:space="0" w:color="auto"/>
            <w:right w:val="none" w:sz="0" w:space="0" w:color="auto"/>
          </w:divBdr>
        </w:div>
        <w:div w:id="1690526915">
          <w:marLeft w:val="0"/>
          <w:marRight w:val="0"/>
          <w:marTop w:val="0"/>
          <w:marBottom w:val="0"/>
          <w:divBdr>
            <w:top w:val="none" w:sz="0" w:space="0" w:color="auto"/>
            <w:left w:val="none" w:sz="0" w:space="0" w:color="auto"/>
            <w:bottom w:val="none" w:sz="0" w:space="0" w:color="auto"/>
            <w:right w:val="none" w:sz="0" w:space="0" w:color="auto"/>
          </w:divBdr>
        </w:div>
        <w:div w:id="1715932902">
          <w:marLeft w:val="0"/>
          <w:marRight w:val="0"/>
          <w:marTop w:val="0"/>
          <w:marBottom w:val="0"/>
          <w:divBdr>
            <w:top w:val="none" w:sz="0" w:space="0" w:color="auto"/>
            <w:left w:val="none" w:sz="0" w:space="0" w:color="auto"/>
            <w:bottom w:val="none" w:sz="0" w:space="0" w:color="auto"/>
            <w:right w:val="none" w:sz="0" w:space="0" w:color="auto"/>
          </w:divBdr>
        </w:div>
        <w:div w:id="1729304958">
          <w:marLeft w:val="0"/>
          <w:marRight w:val="0"/>
          <w:marTop w:val="0"/>
          <w:marBottom w:val="0"/>
          <w:divBdr>
            <w:top w:val="none" w:sz="0" w:space="0" w:color="auto"/>
            <w:left w:val="none" w:sz="0" w:space="0" w:color="auto"/>
            <w:bottom w:val="none" w:sz="0" w:space="0" w:color="auto"/>
            <w:right w:val="none" w:sz="0" w:space="0" w:color="auto"/>
          </w:divBdr>
        </w:div>
        <w:div w:id="1731224894">
          <w:marLeft w:val="0"/>
          <w:marRight w:val="0"/>
          <w:marTop w:val="0"/>
          <w:marBottom w:val="0"/>
          <w:divBdr>
            <w:top w:val="none" w:sz="0" w:space="0" w:color="auto"/>
            <w:left w:val="none" w:sz="0" w:space="0" w:color="auto"/>
            <w:bottom w:val="none" w:sz="0" w:space="0" w:color="auto"/>
            <w:right w:val="none" w:sz="0" w:space="0" w:color="auto"/>
          </w:divBdr>
        </w:div>
        <w:div w:id="1731999190">
          <w:marLeft w:val="0"/>
          <w:marRight w:val="0"/>
          <w:marTop w:val="0"/>
          <w:marBottom w:val="0"/>
          <w:divBdr>
            <w:top w:val="none" w:sz="0" w:space="0" w:color="auto"/>
            <w:left w:val="none" w:sz="0" w:space="0" w:color="auto"/>
            <w:bottom w:val="none" w:sz="0" w:space="0" w:color="auto"/>
            <w:right w:val="none" w:sz="0" w:space="0" w:color="auto"/>
          </w:divBdr>
        </w:div>
        <w:div w:id="1733043908">
          <w:marLeft w:val="0"/>
          <w:marRight w:val="0"/>
          <w:marTop w:val="0"/>
          <w:marBottom w:val="0"/>
          <w:divBdr>
            <w:top w:val="none" w:sz="0" w:space="0" w:color="auto"/>
            <w:left w:val="none" w:sz="0" w:space="0" w:color="auto"/>
            <w:bottom w:val="none" w:sz="0" w:space="0" w:color="auto"/>
            <w:right w:val="none" w:sz="0" w:space="0" w:color="auto"/>
          </w:divBdr>
        </w:div>
        <w:div w:id="1734503894">
          <w:marLeft w:val="0"/>
          <w:marRight w:val="0"/>
          <w:marTop w:val="0"/>
          <w:marBottom w:val="0"/>
          <w:divBdr>
            <w:top w:val="none" w:sz="0" w:space="0" w:color="auto"/>
            <w:left w:val="none" w:sz="0" w:space="0" w:color="auto"/>
            <w:bottom w:val="none" w:sz="0" w:space="0" w:color="auto"/>
            <w:right w:val="none" w:sz="0" w:space="0" w:color="auto"/>
          </w:divBdr>
        </w:div>
        <w:div w:id="1747918331">
          <w:marLeft w:val="0"/>
          <w:marRight w:val="0"/>
          <w:marTop w:val="0"/>
          <w:marBottom w:val="0"/>
          <w:divBdr>
            <w:top w:val="none" w:sz="0" w:space="0" w:color="auto"/>
            <w:left w:val="none" w:sz="0" w:space="0" w:color="auto"/>
            <w:bottom w:val="none" w:sz="0" w:space="0" w:color="auto"/>
            <w:right w:val="none" w:sz="0" w:space="0" w:color="auto"/>
          </w:divBdr>
        </w:div>
        <w:div w:id="1753426620">
          <w:marLeft w:val="0"/>
          <w:marRight w:val="0"/>
          <w:marTop w:val="0"/>
          <w:marBottom w:val="0"/>
          <w:divBdr>
            <w:top w:val="none" w:sz="0" w:space="0" w:color="auto"/>
            <w:left w:val="none" w:sz="0" w:space="0" w:color="auto"/>
            <w:bottom w:val="none" w:sz="0" w:space="0" w:color="auto"/>
            <w:right w:val="none" w:sz="0" w:space="0" w:color="auto"/>
          </w:divBdr>
        </w:div>
        <w:div w:id="1782799101">
          <w:marLeft w:val="0"/>
          <w:marRight w:val="0"/>
          <w:marTop w:val="0"/>
          <w:marBottom w:val="0"/>
          <w:divBdr>
            <w:top w:val="none" w:sz="0" w:space="0" w:color="auto"/>
            <w:left w:val="none" w:sz="0" w:space="0" w:color="auto"/>
            <w:bottom w:val="none" w:sz="0" w:space="0" w:color="auto"/>
            <w:right w:val="none" w:sz="0" w:space="0" w:color="auto"/>
          </w:divBdr>
        </w:div>
        <w:div w:id="1785921608">
          <w:marLeft w:val="0"/>
          <w:marRight w:val="0"/>
          <w:marTop w:val="0"/>
          <w:marBottom w:val="0"/>
          <w:divBdr>
            <w:top w:val="none" w:sz="0" w:space="0" w:color="auto"/>
            <w:left w:val="none" w:sz="0" w:space="0" w:color="auto"/>
            <w:bottom w:val="none" w:sz="0" w:space="0" w:color="auto"/>
            <w:right w:val="none" w:sz="0" w:space="0" w:color="auto"/>
          </w:divBdr>
        </w:div>
        <w:div w:id="1790706359">
          <w:marLeft w:val="0"/>
          <w:marRight w:val="0"/>
          <w:marTop w:val="0"/>
          <w:marBottom w:val="0"/>
          <w:divBdr>
            <w:top w:val="none" w:sz="0" w:space="0" w:color="auto"/>
            <w:left w:val="none" w:sz="0" w:space="0" w:color="auto"/>
            <w:bottom w:val="none" w:sz="0" w:space="0" w:color="auto"/>
            <w:right w:val="none" w:sz="0" w:space="0" w:color="auto"/>
          </w:divBdr>
        </w:div>
        <w:div w:id="1793935571">
          <w:marLeft w:val="0"/>
          <w:marRight w:val="0"/>
          <w:marTop w:val="0"/>
          <w:marBottom w:val="0"/>
          <w:divBdr>
            <w:top w:val="none" w:sz="0" w:space="0" w:color="auto"/>
            <w:left w:val="none" w:sz="0" w:space="0" w:color="auto"/>
            <w:bottom w:val="none" w:sz="0" w:space="0" w:color="auto"/>
            <w:right w:val="none" w:sz="0" w:space="0" w:color="auto"/>
          </w:divBdr>
        </w:div>
        <w:div w:id="1804352105">
          <w:marLeft w:val="0"/>
          <w:marRight w:val="0"/>
          <w:marTop w:val="0"/>
          <w:marBottom w:val="0"/>
          <w:divBdr>
            <w:top w:val="none" w:sz="0" w:space="0" w:color="auto"/>
            <w:left w:val="none" w:sz="0" w:space="0" w:color="auto"/>
            <w:bottom w:val="none" w:sz="0" w:space="0" w:color="auto"/>
            <w:right w:val="none" w:sz="0" w:space="0" w:color="auto"/>
          </w:divBdr>
        </w:div>
        <w:div w:id="1805928510">
          <w:marLeft w:val="0"/>
          <w:marRight w:val="0"/>
          <w:marTop w:val="0"/>
          <w:marBottom w:val="0"/>
          <w:divBdr>
            <w:top w:val="none" w:sz="0" w:space="0" w:color="auto"/>
            <w:left w:val="none" w:sz="0" w:space="0" w:color="auto"/>
            <w:bottom w:val="none" w:sz="0" w:space="0" w:color="auto"/>
            <w:right w:val="none" w:sz="0" w:space="0" w:color="auto"/>
          </w:divBdr>
        </w:div>
        <w:div w:id="1806466194">
          <w:marLeft w:val="0"/>
          <w:marRight w:val="0"/>
          <w:marTop w:val="0"/>
          <w:marBottom w:val="0"/>
          <w:divBdr>
            <w:top w:val="none" w:sz="0" w:space="0" w:color="auto"/>
            <w:left w:val="none" w:sz="0" w:space="0" w:color="auto"/>
            <w:bottom w:val="none" w:sz="0" w:space="0" w:color="auto"/>
            <w:right w:val="none" w:sz="0" w:space="0" w:color="auto"/>
          </w:divBdr>
        </w:div>
        <w:div w:id="1813059543">
          <w:marLeft w:val="0"/>
          <w:marRight w:val="0"/>
          <w:marTop w:val="0"/>
          <w:marBottom w:val="0"/>
          <w:divBdr>
            <w:top w:val="none" w:sz="0" w:space="0" w:color="auto"/>
            <w:left w:val="none" w:sz="0" w:space="0" w:color="auto"/>
            <w:bottom w:val="none" w:sz="0" w:space="0" w:color="auto"/>
            <w:right w:val="none" w:sz="0" w:space="0" w:color="auto"/>
          </w:divBdr>
        </w:div>
        <w:div w:id="1855414969">
          <w:marLeft w:val="0"/>
          <w:marRight w:val="0"/>
          <w:marTop w:val="0"/>
          <w:marBottom w:val="0"/>
          <w:divBdr>
            <w:top w:val="none" w:sz="0" w:space="0" w:color="auto"/>
            <w:left w:val="none" w:sz="0" w:space="0" w:color="auto"/>
            <w:bottom w:val="none" w:sz="0" w:space="0" w:color="auto"/>
            <w:right w:val="none" w:sz="0" w:space="0" w:color="auto"/>
          </w:divBdr>
        </w:div>
        <w:div w:id="1861702443">
          <w:marLeft w:val="0"/>
          <w:marRight w:val="0"/>
          <w:marTop w:val="0"/>
          <w:marBottom w:val="0"/>
          <w:divBdr>
            <w:top w:val="none" w:sz="0" w:space="0" w:color="auto"/>
            <w:left w:val="none" w:sz="0" w:space="0" w:color="auto"/>
            <w:bottom w:val="none" w:sz="0" w:space="0" w:color="auto"/>
            <w:right w:val="none" w:sz="0" w:space="0" w:color="auto"/>
          </w:divBdr>
        </w:div>
        <w:div w:id="1866094460">
          <w:marLeft w:val="0"/>
          <w:marRight w:val="0"/>
          <w:marTop w:val="0"/>
          <w:marBottom w:val="0"/>
          <w:divBdr>
            <w:top w:val="none" w:sz="0" w:space="0" w:color="auto"/>
            <w:left w:val="none" w:sz="0" w:space="0" w:color="auto"/>
            <w:bottom w:val="none" w:sz="0" w:space="0" w:color="auto"/>
            <w:right w:val="none" w:sz="0" w:space="0" w:color="auto"/>
          </w:divBdr>
        </w:div>
        <w:div w:id="1871608409">
          <w:marLeft w:val="0"/>
          <w:marRight w:val="0"/>
          <w:marTop w:val="0"/>
          <w:marBottom w:val="0"/>
          <w:divBdr>
            <w:top w:val="none" w:sz="0" w:space="0" w:color="auto"/>
            <w:left w:val="none" w:sz="0" w:space="0" w:color="auto"/>
            <w:bottom w:val="none" w:sz="0" w:space="0" w:color="auto"/>
            <w:right w:val="none" w:sz="0" w:space="0" w:color="auto"/>
          </w:divBdr>
        </w:div>
        <w:div w:id="1872569848">
          <w:marLeft w:val="0"/>
          <w:marRight w:val="0"/>
          <w:marTop w:val="0"/>
          <w:marBottom w:val="0"/>
          <w:divBdr>
            <w:top w:val="none" w:sz="0" w:space="0" w:color="auto"/>
            <w:left w:val="none" w:sz="0" w:space="0" w:color="auto"/>
            <w:bottom w:val="none" w:sz="0" w:space="0" w:color="auto"/>
            <w:right w:val="none" w:sz="0" w:space="0" w:color="auto"/>
          </w:divBdr>
        </w:div>
        <w:div w:id="1891500411">
          <w:marLeft w:val="0"/>
          <w:marRight w:val="0"/>
          <w:marTop w:val="0"/>
          <w:marBottom w:val="0"/>
          <w:divBdr>
            <w:top w:val="none" w:sz="0" w:space="0" w:color="auto"/>
            <w:left w:val="none" w:sz="0" w:space="0" w:color="auto"/>
            <w:bottom w:val="none" w:sz="0" w:space="0" w:color="auto"/>
            <w:right w:val="none" w:sz="0" w:space="0" w:color="auto"/>
          </w:divBdr>
        </w:div>
        <w:div w:id="1895389633">
          <w:marLeft w:val="0"/>
          <w:marRight w:val="0"/>
          <w:marTop w:val="0"/>
          <w:marBottom w:val="0"/>
          <w:divBdr>
            <w:top w:val="none" w:sz="0" w:space="0" w:color="auto"/>
            <w:left w:val="none" w:sz="0" w:space="0" w:color="auto"/>
            <w:bottom w:val="none" w:sz="0" w:space="0" w:color="auto"/>
            <w:right w:val="none" w:sz="0" w:space="0" w:color="auto"/>
          </w:divBdr>
        </w:div>
        <w:div w:id="1895509788">
          <w:marLeft w:val="0"/>
          <w:marRight w:val="0"/>
          <w:marTop w:val="0"/>
          <w:marBottom w:val="0"/>
          <w:divBdr>
            <w:top w:val="none" w:sz="0" w:space="0" w:color="auto"/>
            <w:left w:val="none" w:sz="0" w:space="0" w:color="auto"/>
            <w:bottom w:val="none" w:sz="0" w:space="0" w:color="auto"/>
            <w:right w:val="none" w:sz="0" w:space="0" w:color="auto"/>
          </w:divBdr>
        </w:div>
        <w:div w:id="1902252520">
          <w:marLeft w:val="0"/>
          <w:marRight w:val="0"/>
          <w:marTop w:val="0"/>
          <w:marBottom w:val="0"/>
          <w:divBdr>
            <w:top w:val="none" w:sz="0" w:space="0" w:color="auto"/>
            <w:left w:val="none" w:sz="0" w:space="0" w:color="auto"/>
            <w:bottom w:val="none" w:sz="0" w:space="0" w:color="auto"/>
            <w:right w:val="none" w:sz="0" w:space="0" w:color="auto"/>
          </w:divBdr>
        </w:div>
        <w:div w:id="1912496891">
          <w:marLeft w:val="0"/>
          <w:marRight w:val="0"/>
          <w:marTop w:val="0"/>
          <w:marBottom w:val="0"/>
          <w:divBdr>
            <w:top w:val="none" w:sz="0" w:space="0" w:color="auto"/>
            <w:left w:val="none" w:sz="0" w:space="0" w:color="auto"/>
            <w:bottom w:val="none" w:sz="0" w:space="0" w:color="auto"/>
            <w:right w:val="none" w:sz="0" w:space="0" w:color="auto"/>
          </w:divBdr>
        </w:div>
        <w:div w:id="1921406355">
          <w:marLeft w:val="0"/>
          <w:marRight w:val="0"/>
          <w:marTop w:val="0"/>
          <w:marBottom w:val="0"/>
          <w:divBdr>
            <w:top w:val="none" w:sz="0" w:space="0" w:color="auto"/>
            <w:left w:val="none" w:sz="0" w:space="0" w:color="auto"/>
            <w:bottom w:val="none" w:sz="0" w:space="0" w:color="auto"/>
            <w:right w:val="none" w:sz="0" w:space="0" w:color="auto"/>
          </w:divBdr>
        </w:div>
        <w:div w:id="1932736331">
          <w:marLeft w:val="0"/>
          <w:marRight w:val="0"/>
          <w:marTop w:val="0"/>
          <w:marBottom w:val="0"/>
          <w:divBdr>
            <w:top w:val="none" w:sz="0" w:space="0" w:color="auto"/>
            <w:left w:val="none" w:sz="0" w:space="0" w:color="auto"/>
            <w:bottom w:val="none" w:sz="0" w:space="0" w:color="auto"/>
            <w:right w:val="none" w:sz="0" w:space="0" w:color="auto"/>
          </w:divBdr>
        </w:div>
        <w:div w:id="1938561626">
          <w:marLeft w:val="0"/>
          <w:marRight w:val="0"/>
          <w:marTop w:val="0"/>
          <w:marBottom w:val="0"/>
          <w:divBdr>
            <w:top w:val="none" w:sz="0" w:space="0" w:color="auto"/>
            <w:left w:val="none" w:sz="0" w:space="0" w:color="auto"/>
            <w:bottom w:val="none" w:sz="0" w:space="0" w:color="auto"/>
            <w:right w:val="none" w:sz="0" w:space="0" w:color="auto"/>
          </w:divBdr>
        </w:div>
        <w:div w:id="1941184163">
          <w:marLeft w:val="0"/>
          <w:marRight w:val="0"/>
          <w:marTop w:val="0"/>
          <w:marBottom w:val="0"/>
          <w:divBdr>
            <w:top w:val="none" w:sz="0" w:space="0" w:color="auto"/>
            <w:left w:val="none" w:sz="0" w:space="0" w:color="auto"/>
            <w:bottom w:val="none" w:sz="0" w:space="0" w:color="auto"/>
            <w:right w:val="none" w:sz="0" w:space="0" w:color="auto"/>
          </w:divBdr>
        </w:div>
        <w:div w:id="1946031702">
          <w:marLeft w:val="0"/>
          <w:marRight w:val="0"/>
          <w:marTop w:val="0"/>
          <w:marBottom w:val="0"/>
          <w:divBdr>
            <w:top w:val="none" w:sz="0" w:space="0" w:color="auto"/>
            <w:left w:val="none" w:sz="0" w:space="0" w:color="auto"/>
            <w:bottom w:val="none" w:sz="0" w:space="0" w:color="auto"/>
            <w:right w:val="none" w:sz="0" w:space="0" w:color="auto"/>
          </w:divBdr>
        </w:div>
        <w:div w:id="1946881817">
          <w:marLeft w:val="0"/>
          <w:marRight w:val="0"/>
          <w:marTop w:val="0"/>
          <w:marBottom w:val="0"/>
          <w:divBdr>
            <w:top w:val="none" w:sz="0" w:space="0" w:color="auto"/>
            <w:left w:val="none" w:sz="0" w:space="0" w:color="auto"/>
            <w:bottom w:val="none" w:sz="0" w:space="0" w:color="auto"/>
            <w:right w:val="none" w:sz="0" w:space="0" w:color="auto"/>
          </w:divBdr>
        </w:div>
        <w:div w:id="1962682400">
          <w:marLeft w:val="0"/>
          <w:marRight w:val="0"/>
          <w:marTop w:val="0"/>
          <w:marBottom w:val="0"/>
          <w:divBdr>
            <w:top w:val="none" w:sz="0" w:space="0" w:color="auto"/>
            <w:left w:val="none" w:sz="0" w:space="0" w:color="auto"/>
            <w:bottom w:val="none" w:sz="0" w:space="0" w:color="auto"/>
            <w:right w:val="none" w:sz="0" w:space="0" w:color="auto"/>
          </w:divBdr>
        </w:div>
        <w:div w:id="1972831162">
          <w:marLeft w:val="0"/>
          <w:marRight w:val="0"/>
          <w:marTop w:val="0"/>
          <w:marBottom w:val="0"/>
          <w:divBdr>
            <w:top w:val="none" w:sz="0" w:space="0" w:color="auto"/>
            <w:left w:val="none" w:sz="0" w:space="0" w:color="auto"/>
            <w:bottom w:val="none" w:sz="0" w:space="0" w:color="auto"/>
            <w:right w:val="none" w:sz="0" w:space="0" w:color="auto"/>
          </w:divBdr>
        </w:div>
        <w:div w:id="1982685818">
          <w:marLeft w:val="0"/>
          <w:marRight w:val="0"/>
          <w:marTop w:val="0"/>
          <w:marBottom w:val="0"/>
          <w:divBdr>
            <w:top w:val="none" w:sz="0" w:space="0" w:color="auto"/>
            <w:left w:val="none" w:sz="0" w:space="0" w:color="auto"/>
            <w:bottom w:val="none" w:sz="0" w:space="0" w:color="auto"/>
            <w:right w:val="none" w:sz="0" w:space="0" w:color="auto"/>
          </w:divBdr>
        </w:div>
        <w:div w:id="1993411556">
          <w:marLeft w:val="0"/>
          <w:marRight w:val="0"/>
          <w:marTop w:val="0"/>
          <w:marBottom w:val="0"/>
          <w:divBdr>
            <w:top w:val="none" w:sz="0" w:space="0" w:color="auto"/>
            <w:left w:val="none" w:sz="0" w:space="0" w:color="auto"/>
            <w:bottom w:val="none" w:sz="0" w:space="0" w:color="auto"/>
            <w:right w:val="none" w:sz="0" w:space="0" w:color="auto"/>
          </w:divBdr>
        </w:div>
        <w:div w:id="1997297462">
          <w:marLeft w:val="0"/>
          <w:marRight w:val="0"/>
          <w:marTop w:val="0"/>
          <w:marBottom w:val="0"/>
          <w:divBdr>
            <w:top w:val="none" w:sz="0" w:space="0" w:color="auto"/>
            <w:left w:val="none" w:sz="0" w:space="0" w:color="auto"/>
            <w:bottom w:val="none" w:sz="0" w:space="0" w:color="auto"/>
            <w:right w:val="none" w:sz="0" w:space="0" w:color="auto"/>
          </w:divBdr>
        </w:div>
        <w:div w:id="2016884757">
          <w:marLeft w:val="0"/>
          <w:marRight w:val="0"/>
          <w:marTop w:val="0"/>
          <w:marBottom w:val="0"/>
          <w:divBdr>
            <w:top w:val="none" w:sz="0" w:space="0" w:color="auto"/>
            <w:left w:val="none" w:sz="0" w:space="0" w:color="auto"/>
            <w:bottom w:val="none" w:sz="0" w:space="0" w:color="auto"/>
            <w:right w:val="none" w:sz="0" w:space="0" w:color="auto"/>
          </w:divBdr>
        </w:div>
        <w:div w:id="2019846721">
          <w:marLeft w:val="0"/>
          <w:marRight w:val="0"/>
          <w:marTop w:val="0"/>
          <w:marBottom w:val="0"/>
          <w:divBdr>
            <w:top w:val="none" w:sz="0" w:space="0" w:color="auto"/>
            <w:left w:val="none" w:sz="0" w:space="0" w:color="auto"/>
            <w:bottom w:val="none" w:sz="0" w:space="0" w:color="auto"/>
            <w:right w:val="none" w:sz="0" w:space="0" w:color="auto"/>
          </w:divBdr>
        </w:div>
        <w:div w:id="2029060385">
          <w:marLeft w:val="0"/>
          <w:marRight w:val="0"/>
          <w:marTop w:val="0"/>
          <w:marBottom w:val="0"/>
          <w:divBdr>
            <w:top w:val="none" w:sz="0" w:space="0" w:color="auto"/>
            <w:left w:val="none" w:sz="0" w:space="0" w:color="auto"/>
            <w:bottom w:val="none" w:sz="0" w:space="0" w:color="auto"/>
            <w:right w:val="none" w:sz="0" w:space="0" w:color="auto"/>
          </w:divBdr>
        </w:div>
        <w:div w:id="2038043324">
          <w:marLeft w:val="0"/>
          <w:marRight w:val="0"/>
          <w:marTop w:val="0"/>
          <w:marBottom w:val="0"/>
          <w:divBdr>
            <w:top w:val="none" w:sz="0" w:space="0" w:color="auto"/>
            <w:left w:val="none" w:sz="0" w:space="0" w:color="auto"/>
            <w:bottom w:val="none" w:sz="0" w:space="0" w:color="auto"/>
            <w:right w:val="none" w:sz="0" w:space="0" w:color="auto"/>
          </w:divBdr>
        </w:div>
        <w:div w:id="2039894124">
          <w:marLeft w:val="0"/>
          <w:marRight w:val="0"/>
          <w:marTop w:val="0"/>
          <w:marBottom w:val="0"/>
          <w:divBdr>
            <w:top w:val="none" w:sz="0" w:space="0" w:color="auto"/>
            <w:left w:val="none" w:sz="0" w:space="0" w:color="auto"/>
            <w:bottom w:val="none" w:sz="0" w:space="0" w:color="auto"/>
            <w:right w:val="none" w:sz="0" w:space="0" w:color="auto"/>
          </w:divBdr>
        </w:div>
        <w:div w:id="2041203828">
          <w:marLeft w:val="0"/>
          <w:marRight w:val="0"/>
          <w:marTop w:val="0"/>
          <w:marBottom w:val="0"/>
          <w:divBdr>
            <w:top w:val="none" w:sz="0" w:space="0" w:color="auto"/>
            <w:left w:val="none" w:sz="0" w:space="0" w:color="auto"/>
            <w:bottom w:val="none" w:sz="0" w:space="0" w:color="auto"/>
            <w:right w:val="none" w:sz="0" w:space="0" w:color="auto"/>
          </w:divBdr>
        </w:div>
        <w:div w:id="2043941959">
          <w:marLeft w:val="0"/>
          <w:marRight w:val="0"/>
          <w:marTop w:val="0"/>
          <w:marBottom w:val="0"/>
          <w:divBdr>
            <w:top w:val="none" w:sz="0" w:space="0" w:color="auto"/>
            <w:left w:val="none" w:sz="0" w:space="0" w:color="auto"/>
            <w:bottom w:val="none" w:sz="0" w:space="0" w:color="auto"/>
            <w:right w:val="none" w:sz="0" w:space="0" w:color="auto"/>
          </w:divBdr>
        </w:div>
        <w:div w:id="2054232553">
          <w:marLeft w:val="0"/>
          <w:marRight w:val="0"/>
          <w:marTop w:val="0"/>
          <w:marBottom w:val="0"/>
          <w:divBdr>
            <w:top w:val="none" w:sz="0" w:space="0" w:color="auto"/>
            <w:left w:val="none" w:sz="0" w:space="0" w:color="auto"/>
            <w:bottom w:val="none" w:sz="0" w:space="0" w:color="auto"/>
            <w:right w:val="none" w:sz="0" w:space="0" w:color="auto"/>
          </w:divBdr>
        </w:div>
        <w:div w:id="2058505460">
          <w:marLeft w:val="0"/>
          <w:marRight w:val="0"/>
          <w:marTop w:val="0"/>
          <w:marBottom w:val="0"/>
          <w:divBdr>
            <w:top w:val="none" w:sz="0" w:space="0" w:color="auto"/>
            <w:left w:val="none" w:sz="0" w:space="0" w:color="auto"/>
            <w:bottom w:val="none" w:sz="0" w:space="0" w:color="auto"/>
            <w:right w:val="none" w:sz="0" w:space="0" w:color="auto"/>
          </w:divBdr>
        </w:div>
        <w:div w:id="2071153789">
          <w:marLeft w:val="0"/>
          <w:marRight w:val="0"/>
          <w:marTop w:val="0"/>
          <w:marBottom w:val="0"/>
          <w:divBdr>
            <w:top w:val="none" w:sz="0" w:space="0" w:color="auto"/>
            <w:left w:val="none" w:sz="0" w:space="0" w:color="auto"/>
            <w:bottom w:val="none" w:sz="0" w:space="0" w:color="auto"/>
            <w:right w:val="none" w:sz="0" w:space="0" w:color="auto"/>
          </w:divBdr>
        </w:div>
        <w:div w:id="2082483120">
          <w:marLeft w:val="0"/>
          <w:marRight w:val="0"/>
          <w:marTop w:val="0"/>
          <w:marBottom w:val="0"/>
          <w:divBdr>
            <w:top w:val="none" w:sz="0" w:space="0" w:color="auto"/>
            <w:left w:val="none" w:sz="0" w:space="0" w:color="auto"/>
            <w:bottom w:val="none" w:sz="0" w:space="0" w:color="auto"/>
            <w:right w:val="none" w:sz="0" w:space="0" w:color="auto"/>
          </w:divBdr>
        </w:div>
        <w:div w:id="2082831810">
          <w:marLeft w:val="0"/>
          <w:marRight w:val="0"/>
          <w:marTop w:val="0"/>
          <w:marBottom w:val="0"/>
          <w:divBdr>
            <w:top w:val="none" w:sz="0" w:space="0" w:color="auto"/>
            <w:left w:val="none" w:sz="0" w:space="0" w:color="auto"/>
            <w:bottom w:val="none" w:sz="0" w:space="0" w:color="auto"/>
            <w:right w:val="none" w:sz="0" w:space="0" w:color="auto"/>
          </w:divBdr>
        </w:div>
        <w:div w:id="2097507378">
          <w:marLeft w:val="0"/>
          <w:marRight w:val="0"/>
          <w:marTop w:val="0"/>
          <w:marBottom w:val="0"/>
          <w:divBdr>
            <w:top w:val="none" w:sz="0" w:space="0" w:color="auto"/>
            <w:left w:val="none" w:sz="0" w:space="0" w:color="auto"/>
            <w:bottom w:val="none" w:sz="0" w:space="0" w:color="auto"/>
            <w:right w:val="none" w:sz="0" w:space="0" w:color="auto"/>
          </w:divBdr>
        </w:div>
        <w:div w:id="2098792126">
          <w:marLeft w:val="0"/>
          <w:marRight w:val="0"/>
          <w:marTop w:val="0"/>
          <w:marBottom w:val="0"/>
          <w:divBdr>
            <w:top w:val="none" w:sz="0" w:space="0" w:color="auto"/>
            <w:left w:val="none" w:sz="0" w:space="0" w:color="auto"/>
            <w:bottom w:val="none" w:sz="0" w:space="0" w:color="auto"/>
            <w:right w:val="none" w:sz="0" w:space="0" w:color="auto"/>
          </w:divBdr>
        </w:div>
        <w:div w:id="2111465745">
          <w:marLeft w:val="0"/>
          <w:marRight w:val="0"/>
          <w:marTop w:val="0"/>
          <w:marBottom w:val="0"/>
          <w:divBdr>
            <w:top w:val="none" w:sz="0" w:space="0" w:color="auto"/>
            <w:left w:val="none" w:sz="0" w:space="0" w:color="auto"/>
            <w:bottom w:val="none" w:sz="0" w:space="0" w:color="auto"/>
            <w:right w:val="none" w:sz="0" w:space="0" w:color="auto"/>
          </w:divBdr>
        </w:div>
        <w:div w:id="2112775255">
          <w:marLeft w:val="0"/>
          <w:marRight w:val="0"/>
          <w:marTop w:val="0"/>
          <w:marBottom w:val="0"/>
          <w:divBdr>
            <w:top w:val="none" w:sz="0" w:space="0" w:color="auto"/>
            <w:left w:val="none" w:sz="0" w:space="0" w:color="auto"/>
            <w:bottom w:val="none" w:sz="0" w:space="0" w:color="auto"/>
            <w:right w:val="none" w:sz="0" w:space="0" w:color="auto"/>
          </w:divBdr>
        </w:div>
        <w:div w:id="2117365108">
          <w:marLeft w:val="0"/>
          <w:marRight w:val="0"/>
          <w:marTop w:val="0"/>
          <w:marBottom w:val="0"/>
          <w:divBdr>
            <w:top w:val="none" w:sz="0" w:space="0" w:color="auto"/>
            <w:left w:val="none" w:sz="0" w:space="0" w:color="auto"/>
            <w:bottom w:val="none" w:sz="0" w:space="0" w:color="auto"/>
            <w:right w:val="none" w:sz="0" w:space="0" w:color="auto"/>
          </w:divBdr>
        </w:div>
        <w:div w:id="2122530660">
          <w:marLeft w:val="0"/>
          <w:marRight w:val="0"/>
          <w:marTop w:val="0"/>
          <w:marBottom w:val="0"/>
          <w:divBdr>
            <w:top w:val="none" w:sz="0" w:space="0" w:color="auto"/>
            <w:left w:val="none" w:sz="0" w:space="0" w:color="auto"/>
            <w:bottom w:val="none" w:sz="0" w:space="0" w:color="auto"/>
            <w:right w:val="none" w:sz="0" w:space="0" w:color="auto"/>
          </w:divBdr>
        </w:div>
        <w:div w:id="2125229419">
          <w:marLeft w:val="0"/>
          <w:marRight w:val="0"/>
          <w:marTop w:val="0"/>
          <w:marBottom w:val="0"/>
          <w:divBdr>
            <w:top w:val="none" w:sz="0" w:space="0" w:color="auto"/>
            <w:left w:val="none" w:sz="0" w:space="0" w:color="auto"/>
            <w:bottom w:val="none" w:sz="0" w:space="0" w:color="auto"/>
            <w:right w:val="none" w:sz="0" w:space="0" w:color="auto"/>
          </w:divBdr>
        </w:div>
        <w:div w:id="2134592591">
          <w:marLeft w:val="0"/>
          <w:marRight w:val="0"/>
          <w:marTop w:val="0"/>
          <w:marBottom w:val="0"/>
          <w:divBdr>
            <w:top w:val="none" w:sz="0" w:space="0" w:color="auto"/>
            <w:left w:val="none" w:sz="0" w:space="0" w:color="auto"/>
            <w:bottom w:val="none" w:sz="0" w:space="0" w:color="auto"/>
            <w:right w:val="none" w:sz="0" w:space="0" w:color="auto"/>
          </w:divBdr>
        </w:div>
      </w:divsChild>
    </w:div>
    <w:div w:id="660936121">
      <w:bodyDiv w:val="1"/>
      <w:marLeft w:val="0"/>
      <w:marRight w:val="0"/>
      <w:marTop w:val="0"/>
      <w:marBottom w:val="0"/>
      <w:divBdr>
        <w:top w:val="none" w:sz="0" w:space="0" w:color="auto"/>
        <w:left w:val="none" w:sz="0" w:space="0" w:color="auto"/>
        <w:bottom w:val="none" w:sz="0" w:space="0" w:color="auto"/>
        <w:right w:val="none" w:sz="0" w:space="0" w:color="auto"/>
      </w:divBdr>
    </w:div>
    <w:div w:id="689643325">
      <w:bodyDiv w:val="1"/>
      <w:marLeft w:val="0"/>
      <w:marRight w:val="0"/>
      <w:marTop w:val="0"/>
      <w:marBottom w:val="0"/>
      <w:divBdr>
        <w:top w:val="none" w:sz="0" w:space="0" w:color="auto"/>
        <w:left w:val="none" w:sz="0" w:space="0" w:color="auto"/>
        <w:bottom w:val="none" w:sz="0" w:space="0" w:color="auto"/>
        <w:right w:val="none" w:sz="0" w:space="0" w:color="auto"/>
      </w:divBdr>
    </w:div>
    <w:div w:id="720590053">
      <w:bodyDiv w:val="1"/>
      <w:marLeft w:val="0"/>
      <w:marRight w:val="0"/>
      <w:marTop w:val="0"/>
      <w:marBottom w:val="0"/>
      <w:divBdr>
        <w:top w:val="none" w:sz="0" w:space="0" w:color="auto"/>
        <w:left w:val="none" w:sz="0" w:space="0" w:color="auto"/>
        <w:bottom w:val="none" w:sz="0" w:space="0" w:color="auto"/>
        <w:right w:val="none" w:sz="0" w:space="0" w:color="auto"/>
      </w:divBdr>
    </w:div>
    <w:div w:id="762921697">
      <w:bodyDiv w:val="1"/>
      <w:marLeft w:val="0"/>
      <w:marRight w:val="0"/>
      <w:marTop w:val="0"/>
      <w:marBottom w:val="0"/>
      <w:divBdr>
        <w:top w:val="none" w:sz="0" w:space="0" w:color="auto"/>
        <w:left w:val="none" w:sz="0" w:space="0" w:color="auto"/>
        <w:bottom w:val="none" w:sz="0" w:space="0" w:color="auto"/>
        <w:right w:val="none" w:sz="0" w:space="0" w:color="auto"/>
      </w:divBdr>
    </w:div>
    <w:div w:id="788813955">
      <w:bodyDiv w:val="1"/>
      <w:marLeft w:val="0"/>
      <w:marRight w:val="0"/>
      <w:marTop w:val="0"/>
      <w:marBottom w:val="0"/>
      <w:divBdr>
        <w:top w:val="none" w:sz="0" w:space="0" w:color="auto"/>
        <w:left w:val="none" w:sz="0" w:space="0" w:color="auto"/>
        <w:bottom w:val="none" w:sz="0" w:space="0" w:color="auto"/>
        <w:right w:val="none" w:sz="0" w:space="0" w:color="auto"/>
      </w:divBdr>
    </w:div>
    <w:div w:id="820999150">
      <w:bodyDiv w:val="1"/>
      <w:marLeft w:val="0"/>
      <w:marRight w:val="0"/>
      <w:marTop w:val="0"/>
      <w:marBottom w:val="0"/>
      <w:divBdr>
        <w:top w:val="none" w:sz="0" w:space="0" w:color="auto"/>
        <w:left w:val="none" w:sz="0" w:space="0" w:color="auto"/>
        <w:bottom w:val="none" w:sz="0" w:space="0" w:color="auto"/>
        <w:right w:val="none" w:sz="0" w:space="0" w:color="auto"/>
      </w:divBdr>
    </w:div>
    <w:div w:id="974876331">
      <w:bodyDiv w:val="1"/>
      <w:marLeft w:val="0"/>
      <w:marRight w:val="0"/>
      <w:marTop w:val="0"/>
      <w:marBottom w:val="0"/>
      <w:divBdr>
        <w:top w:val="none" w:sz="0" w:space="0" w:color="auto"/>
        <w:left w:val="none" w:sz="0" w:space="0" w:color="auto"/>
        <w:bottom w:val="none" w:sz="0" w:space="0" w:color="auto"/>
        <w:right w:val="none" w:sz="0" w:space="0" w:color="auto"/>
      </w:divBdr>
    </w:div>
    <w:div w:id="1108281656">
      <w:bodyDiv w:val="1"/>
      <w:marLeft w:val="0"/>
      <w:marRight w:val="0"/>
      <w:marTop w:val="0"/>
      <w:marBottom w:val="0"/>
      <w:divBdr>
        <w:top w:val="none" w:sz="0" w:space="0" w:color="auto"/>
        <w:left w:val="none" w:sz="0" w:space="0" w:color="auto"/>
        <w:bottom w:val="none" w:sz="0" w:space="0" w:color="auto"/>
        <w:right w:val="none" w:sz="0" w:space="0" w:color="auto"/>
      </w:divBdr>
    </w:div>
    <w:div w:id="1108548065">
      <w:bodyDiv w:val="1"/>
      <w:marLeft w:val="0"/>
      <w:marRight w:val="0"/>
      <w:marTop w:val="0"/>
      <w:marBottom w:val="0"/>
      <w:divBdr>
        <w:top w:val="none" w:sz="0" w:space="0" w:color="auto"/>
        <w:left w:val="none" w:sz="0" w:space="0" w:color="auto"/>
        <w:bottom w:val="none" w:sz="0" w:space="0" w:color="auto"/>
        <w:right w:val="none" w:sz="0" w:space="0" w:color="auto"/>
      </w:divBdr>
    </w:div>
    <w:div w:id="1191534030">
      <w:bodyDiv w:val="1"/>
      <w:marLeft w:val="0"/>
      <w:marRight w:val="0"/>
      <w:marTop w:val="0"/>
      <w:marBottom w:val="0"/>
      <w:divBdr>
        <w:top w:val="none" w:sz="0" w:space="0" w:color="auto"/>
        <w:left w:val="none" w:sz="0" w:space="0" w:color="auto"/>
        <w:bottom w:val="none" w:sz="0" w:space="0" w:color="auto"/>
        <w:right w:val="none" w:sz="0" w:space="0" w:color="auto"/>
      </w:divBdr>
    </w:div>
    <w:div w:id="1362441568">
      <w:bodyDiv w:val="1"/>
      <w:marLeft w:val="0"/>
      <w:marRight w:val="0"/>
      <w:marTop w:val="0"/>
      <w:marBottom w:val="0"/>
      <w:divBdr>
        <w:top w:val="none" w:sz="0" w:space="0" w:color="auto"/>
        <w:left w:val="none" w:sz="0" w:space="0" w:color="auto"/>
        <w:bottom w:val="none" w:sz="0" w:space="0" w:color="auto"/>
        <w:right w:val="none" w:sz="0" w:space="0" w:color="auto"/>
      </w:divBdr>
    </w:div>
    <w:div w:id="1379813622">
      <w:bodyDiv w:val="1"/>
      <w:marLeft w:val="0"/>
      <w:marRight w:val="0"/>
      <w:marTop w:val="0"/>
      <w:marBottom w:val="0"/>
      <w:divBdr>
        <w:top w:val="none" w:sz="0" w:space="0" w:color="auto"/>
        <w:left w:val="none" w:sz="0" w:space="0" w:color="auto"/>
        <w:bottom w:val="none" w:sz="0" w:space="0" w:color="auto"/>
        <w:right w:val="none" w:sz="0" w:space="0" w:color="auto"/>
      </w:divBdr>
    </w:div>
    <w:div w:id="1399211717">
      <w:bodyDiv w:val="1"/>
      <w:marLeft w:val="0"/>
      <w:marRight w:val="0"/>
      <w:marTop w:val="0"/>
      <w:marBottom w:val="0"/>
      <w:divBdr>
        <w:top w:val="none" w:sz="0" w:space="0" w:color="auto"/>
        <w:left w:val="none" w:sz="0" w:space="0" w:color="auto"/>
        <w:bottom w:val="none" w:sz="0" w:space="0" w:color="auto"/>
        <w:right w:val="none" w:sz="0" w:space="0" w:color="auto"/>
      </w:divBdr>
    </w:div>
    <w:div w:id="1414011664">
      <w:bodyDiv w:val="1"/>
      <w:marLeft w:val="0"/>
      <w:marRight w:val="0"/>
      <w:marTop w:val="0"/>
      <w:marBottom w:val="0"/>
      <w:divBdr>
        <w:top w:val="none" w:sz="0" w:space="0" w:color="auto"/>
        <w:left w:val="none" w:sz="0" w:space="0" w:color="auto"/>
        <w:bottom w:val="none" w:sz="0" w:space="0" w:color="auto"/>
        <w:right w:val="none" w:sz="0" w:space="0" w:color="auto"/>
      </w:divBdr>
    </w:div>
    <w:div w:id="1480263945">
      <w:bodyDiv w:val="1"/>
      <w:marLeft w:val="0"/>
      <w:marRight w:val="0"/>
      <w:marTop w:val="0"/>
      <w:marBottom w:val="0"/>
      <w:divBdr>
        <w:top w:val="none" w:sz="0" w:space="0" w:color="auto"/>
        <w:left w:val="none" w:sz="0" w:space="0" w:color="auto"/>
        <w:bottom w:val="none" w:sz="0" w:space="0" w:color="auto"/>
        <w:right w:val="none" w:sz="0" w:space="0" w:color="auto"/>
      </w:divBdr>
      <w:divsChild>
        <w:div w:id="120614762">
          <w:marLeft w:val="0"/>
          <w:marRight w:val="0"/>
          <w:marTop w:val="0"/>
          <w:marBottom w:val="0"/>
          <w:divBdr>
            <w:top w:val="none" w:sz="0" w:space="0" w:color="auto"/>
            <w:left w:val="none" w:sz="0" w:space="0" w:color="auto"/>
            <w:bottom w:val="none" w:sz="0" w:space="0" w:color="auto"/>
            <w:right w:val="none" w:sz="0" w:space="0" w:color="auto"/>
          </w:divBdr>
        </w:div>
      </w:divsChild>
    </w:div>
    <w:div w:id="1603293456">
      <w:bodyDiv w:val="1"/>
      <w:marLeft w:val="0"/>
      <w:marRight w:val="0"/>
      <w:marTop w:val="0"/>
      <w:marBottom w:val="0"/>
      <w:divBdr>
        <w:top w:val="none" w:sz="0" w:space="0" w:color="auto"/>
        <w:left w:val="none" w:sz="0" w:space="0" w:color="auto"/>
        <w:bottom w:val="none" w:sz="0" w:space="0" w:color="auto"/>
        <w:right w:val="none" w:sz="0" w:space="0" w:color="auto"/>
      </w:divBdr>
    </w:div>
    <w:div w:id="1641038973">
      <w:bodyDiv w:val="1"/>
      <w:marLeft w:val="0"/>
      <w:marRight w:val="0"/>
      <w:marTop w:val="0"/>
      <w:marBottom w:val="0"/>
      <w:divBdr>
        <w:top w:val="none" w:sz="0" w:space="0" w:color="auto"/>
        <w:left w:val="none" w:sz="0" w:space="0" w:color="auto"/>
        <w:bottom w:val="none" w:sz="0" w:space="0" w:color="auto"/>
        <w:right w:val="none" w:sz="0" w:space="0" w:color="auto"/>
      </w:divBdr>
    </w:div>
    <w:div w:id="1645550059">
      <w:bodyDiv w:val="1"/>
      <w:marLeft w:val="0"/>
      <w:marRight w:val="0"/>
      <w:marTop w:val="0"/>
      <w:marBottom w:val="0"/>
      <w:divBdr>
        <w:top w:val="none" w:sz="0" w:space="0" w:color="auto"/>
        <w:left w:val="none" w:sz="0" w:space="0" w:color="auto"/>
        <w:bottom w:val="none" w:sz="0" w:space="0" w:color="auto"/>
        <w:right w:val="none" w:sz="0" w:space="0" w:color="auto"/>
      </w:divBdr>
    </w:div>
    <w:div w:id="1783331791">
      <w:bodyDiv w:val="1"/>
      <w:marLeft w:val="0"/>
      <w:marRight w:val="0"/>
      <w:marTop w:val="0"/>
      <w:marBottom w:val="0"/>
      <w:divBdr>
        <w:top w:val="none" w:sz="0" w:space="0" w:color="auto"/>
        <w:left w:val="none" w:sz="0" w:space="0" w:color="auto"/>
        <w:bottom w:val="none" w:sz="0" w:space="0" w:color="auto"/>
        <w:right w:val="none" w:sz="0" w:space="0" w:color="auto"/>
      </w:divBdr>
    </w:div>
    <w:div w:id="1866215173">
      <w:bodyDiv w:val="1"/>
      <w:marLeft w:val="0"/>
      <w:marRight w:val="0"/>
      <w:marTop w:val="0"/>
      <w:marBottom w:val="0"/>
      <w:divBdr>
        <w:top w:val="none" w:sz="0" w:space="0" w:color="auto"/>
        <w:left w:val="none" w:sz="0" w:space="0" w:color="auto"/>
        <w:bottom w:val="none" w:sz="0" w:space="0" w:color="auto"/>
        <w:right w:val="none" w:sz="0" w:space="0" w:color="auto"/>
      </w:divBdr>
    </w:div>
    <w:div w:id="1895196171">
      <w:bodyDiv w:val="1"/>
      <w:marLeft w:val="0"/>
      <w:marRight w:val="0"/>
      <w:marTop w:val="0"/>
      <w:marBottom w:val="0"/>
      <w:divBdr>
        <w:top w:val="none" w:sz="0" w:space="0" w:color="auto"/>
        <w:left w:val="none" w:sz="0" w:space="0" w:color="auto"/>
        <w:bottom w:val="none" w:sz="0" w:space="0" w:color="auto"/>
        <w:right w:val="none" w:sz="0" w:space="0" w:color="auto"/>
      </w:divBdr>
    </w:div>
    <w:div w:id="1909265007">
      <w:bodyDiv w:val="1"/>
      <w:marLeft w:val="0"/>
      <w:marRight w:val="0"/>
      <w:marTop w:val="0"/>
      <w:marBottom w:val="0"/>
      <w:divBdr>
        <w:top w:val="none" w:sz="0" w:space="0" w:color="auto"/>
        <w:left w:val="none" w:sz="0" w:space="0" w:color="auto"/>
        <w:bottom w:val="none" w:sz="0" w:space="0" w:color="auto"/>
        <w:right w:val="none" w:sz="0" w:space="0" w:color="auto"/>
      </w:divBdr>
    </w:div>
    <w:div w:id="1966110472">
      <w:bodyDiv w:val="1"/>
      <w:marLeft w:val="0"/>
      <w:marRight w:val="0"/>
      <w:marTop w:val="0"/>
      <w:marBottom w:val="0"/>
      <w:divBdr>
        <w:top w:val="none" w:sz="0" w:space="0" w:color="auto"/>
        <w:left w:val="none" w:sz="0" w:space="0" w:color="auto"/>
        <w:bottom w:val="none" w:sz="0" w:space="0" w:color="auto"/>
        <w:right w:val="none" w:sz="0" w:space="0" w:color="auto"/>
      </w:divBdr>
    </w:div>
    <w:div w:id="2010400601">
      <w:bodyDiv w:val="1"/>
      <w:marLeft w:val="0"/>
      <w:marRight w:val="0"/>
      <w:marTop w:val="0"/>
      <w:marBottom w:val="0"/>
      <w:divBdr>
        <w:top w:val="none" w:sz="0" w:space="0" w:color="auto"/>
        <w:left w:val="none" w:sz="0" w:space="0" w:color="auto"/>
        <w:bottom w:val="none" w:sz="0" w:space="0" w:color="auto"/>
        <w:right w:val="none" w:sz="0" w:space="0" w:color="auto"/>
      </w:divBdr>
    </w:div>
    <w:div w:id="2026204159">
      <w:bodyDiv w:val="1"/>
      <w:marLeft w:val="0"/>
      <w:marRight w:val="0"/>
      <w:marTop w:val="0"/>
      <w:marBottom w:val="0"/>
      <w:divBdr>
        <w:top w:val="none" w:sz="0" w:space="0" w:color="auto"/>
        <w:left w:val="none" w:sz="0" w:space="0" w:color="auto"/>
        <w:bottom w:val="none" w:sz="0" w:space="0" w:color="auto"/>
        <w:right w:val="none" w:sz="0" w:space="0" w:color="auto"/>
      </w:divBdr>
    </w:div>
    <w:div w:id="2052488195">
      <w:bodyDiv w:val="1"/>
      <w:marLeft w:val="0"/>
      <w:marRight w:val="0"/>
      <w:marTop w:val="0"/>
      <w:marBottom w:val="0"/>
      <w:divBdr>
        <w:top w:val="none" w:sz="0" w:space="0" w:color="auto"/>
        <w:left w:val="none" w:sz="0" w:space="0" w:color="auto"/>
        <w:bottom w:val="none" w:sz="0" w:space="0" w:color="auto"/>
        <w:right w:val="none" w:sz="0" w:space="0" w:color="auto"/>
      </w:divBdr>
    </w:div>
    <w:div w:id="209134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0.gi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BBFA8-DAAC-4874-B14F-A8534990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3911</Words>
  <Characters>22296</Characters>
  <Application>Microsoft Office Word</Application>
  <DocSecurity>0</DocSecurity>
  <Lines>185</Lines>
  <Paragraphs>52</Paragraphs>
  <ScaleCrop>false</ScaleCrop>
  <Company/>
  <LinksUpToDate>false</LinksUpToDate>
  <CharactersWithSpaces>26155</CharactersWithSpaces>
  <SharedDoc>false</SharedDoc>
  <HLinks>
    <vt:vector size="276" baseType="variant">
      <vt:variant>
        <vt:i4>2031664</vt:i4>
      </vt:variant>
      <vt:variant>
        <vt:i4>269</vt:i4>
      </vt:variant>
      <vt:variant>
        <vt:i4>0</vt:i4>
      </vt:variant>
      <vt:variant>
        <vt:i4>5</vt:i4>
      </vt:variant>
      <vt:variant>
        <vt:lpwstr/>
      </vt:variant>
      <vt:variant>
        <vt:lpwstr>_Toc377628617</vt:lpwstr>
      </vt:variant>
      <vt:variant>
        <vt:i4>2031664</vt:i4>
      </vt:variant>
      <vt:variant>
        <vt:i4>263</vt:i4>
      </vt:variant>
      <vt:variant>
        <vt:i4>0</vt:i4>
      </vt:variant>
      <vt:variant>
        <vt:i4>5</vt:i4>
      </vt:variant>
      <vt:variant>
        <vt:lpwstr/>
      </vt:variant>
      <vt:variant>
        <vt:lpwstr>_Toc377628616</vt:lpwstr>
      </vt:variant>
      <vt:variant>
        <vt:i4>2031664</vt:i4>
      </vt:variant>
      <vt:variant>
        <vt:i4>257</vt:i4>
      </vt:variant>
      <vt:variant>
        <vt:i4>0</vt:i4>
      </vt:variant>
      <vt:variant>
        <vt:i4>5</vt:i4>
      </vt:variant>
      <vt:variant>
        <vt:lpwstr/>
      </vt:variant>
      <vt:variant>
        <vt:lpwstr>_Toc377628615</vt:lpwstr>
      </vt:variant>
      <vt:variant>
        <vt:i4>2031664</vt:i4>
      </vt:variant>
      <vt:variant>
        <vt:i4>251</vt:i4>
      </vt:variant>
      <vt:variant>
        <vt:i4>0</vt:i4>
      </vt:variant>
      <vt:variant>
        <vt:i4>5</vt:i4>
      </vt:variant>
      <vt:variant>
        <vt:lpwstr/>
      </vt:variant>
      <vt:variant>
        <vt:lpwstr>_Toc377628614</vt:lpwstr>
      </vt:variant>
      <vt:variant>
        <vt:i4>2031664</vt:i4>
      </vt:variant>
      <vt:variant>
        <vt:i4>245</vt:i4>
      </vt:variant>
      <vt:variant>
        <vt:i4>0</vt:i4>
      </vt:variant>
      <vt:variant>
        <vt:i4>5</vt:i4>
      </vt:variant>
      <vt:variant>
        <vt:lpwstr/>
      </vt:variant>
      <vt:variant>
        <vt:lpwstr>_Toc377628613</vt:lpwstr>
      </vt:variant>
      <vt:variant>
        <vt:i4>2031664</vt:i4>
      </vt:variant>
      <vt:variant>
        <vt:i4>239</vt:i4>
      </vt:variant>
      <vt:variant>
        <vt:i4>0</vt:i4>
      </vt:variant>
      <vt:variant>
        <vt:i4>5</vt:i4>
      </vt:variant>
      <vt:variant>
        <vt:lpwstr/>
      </vt:variant>
      <vt:variant>
        <vt:lpwstr>_Toc377628612</vt:lpwstr>
      </vt:variant>
      <vt:variant>
        <vt:i4>2031664</vt:i4>
      </vt:variant>
      <vt:variant>
        <vt:i4>233</vt:i4>
      </vt:variant>
      <vt:variant>
        <vt:i4>0</vt:i4>
      </vt:variant>
      <vt:variant>
        <vt:i4>5</vt:i4>
      </vt:variant>
      <vt:variant>
        <vt:lpwstr/>
      </vt:variant>
      <vt:variant>
        <vt:lpwstr>_Toc377628611</vt:lpwstr>
      </vt:variant>
      <vt:variant>
        <vt:i4>2031664</vt:i4>
      </vt:variant>
      <vt:variant>
        <vt:i4>227</vt:i4>
      </vt:variant>
      <vt:variant>
        <vt:i4>0</vt:i4>
      </vt:variant>
      <vt:variant>
        <vt:i4>5</vt:i4>
      </vt:variant>
      <vt:variant>
        <vt:lpwstr/>
      </vt:variant>
      <vt:variant>
        <vt:lpwstr>_Toc377628610</vt:lpwstr>
      </vt:variant>
      <vt:variant>
        <vt:i4>1966128</vt:i4>
      </vt:variant>
      <vt:variant>
        <vt:i4>221</vt:i4>
      </vt:variant>
      <vt:variant>
        <vt:i4>0</vt:i4>
      </vt:variant>
      <vt:variant>
        <vt:i4>5</vt:i4>
      </vt:variant>
      <vt:variant>
        <vt:lpwstr/>
      </vt:variant>
      <vt:variant>
        <vt:lpwstr>_Toc377628609</vt:lpwstr>
      </vt:variant>
      <vt:variant>
        <vt:i4>1966128</vt:i4>
      </vt:variant>
      <vt:variant>
        <vt:i4>215</vt:i4>
      </vt:variant>
      <vt:variant>
        <vt:i4>0</vt:i4>
      </vt:variant>
      <vt:variant>
        <vt:i4>5</vt:i4>
      </vt:variant>
      <vt:variant>
        <vt:lpwstr/>
      </vt:variant>
      <vt:variant>
        <vt:lpwstr>_Toc377628608</vt:lpwstr>
      </vt:variant>
      <vt:variant>
        <vt:i4>1966128</vt:i4>
      </vt:variant>
      <vt:variant>
        <vt:i4>209</vt:i4>
      </vt:variant>
      <vt:variant>
        <vt:i4>0</vt:i4>
      </vt:variant>
      <vt:variant>
        <vt:i4>5</vt:i4>
      </vt:variant>
      <vt:variant>
        <vt:lpwstr/>
      </vt:variant>
      <vt:variant>
        <vt:lpwstr>_Toc377628607</vt:lpwstr>
      </vt:variant>
      <vt:variant>
        <vt:i4>1966128</vt:i4>
      </vt:variant>
      <vt:variant>
        <vt:i4>203</vt:i4>
      </vt:variant>
      <vt:variant>
        <vt:i4>0</vt:i4>
      </vt:variant>
      <vt:variant>
        <vt:i4>5</vt:i4>
      </vt:variant>
      <vt:variant>
        <vt:lpwstr/>
      </vt:variant>
      <vt:variant>
        <vt:lpwstr>_Toc377628606</vt:lpwstr>
      </vt:variant>
      <vt:variant>
        <vt:i4>1966128</vt:i4>
      </vt:variant>
      <vt:variant>
        <vt:i4>197</vt:i4>
      </vt:variant>
      <vt:variant>
        <vt:i4>0</vt:i4>
      </vt:variant>
      <vt:variant>
        <vt:i4>5</vt:i4>
      </vt:variant>
      <vt:variant>
        <vt:lpwstr/>
      </vt:variant>
      <vt:variant>
        <vt:lpwstr>_Toc377628605</vt:lpwstr>
      </vt:variant>
      <vt:variant>
        <vt:i4>1966128</vt:i4>
      </vt:variant>
      <vt:variant>
        <vt:i4>191</vt:i4>
      </vt:variant>
      <vt:variant>
        <vt:i4>0</vt:i4>
      </vt:variant>
      <vt:variant>
        <vt:i4>5</vt:i4>
      </vt:variant>
      <vt:variant>
        <vt:lpwstr/>
      </vt:variant>
      <vt:variant>
        <vt:lpwstr>_Toc377628604</vt:lpwstr>
      </vt:variant>
      <vt:variant>
        <vt:i4>1966128</vt:i4>
      </vt:variant>
      <vt:variant>
        <vt:i4>185</vt:i4>
      </vt:variant>
      <vt:variant>
        <vt:i4>0</vt:i4>
      </vt:variant>
      <vt:variant>
        <vt:i4>5</vt:i4>
      </vt:variant>
      <vt:variant>
        <vt:lpwstr/>
      </vt:variant>
      <vt:variant>
        <vt:lpwstr>_Toc377628603</vt:lpwstr>
      </vt:variant>
      <vt:variant>
        <vt:i4>1966128</vt:i4>
      </vt:variant>
      <vt:variant>
        <vt:i4>179</vt:i4>
      </vt:variant>
      <vt:variant>
        <vt:i4>0</vt:i4>
      </vt:variant>
      <vt:variant>
        <vt:i4>5</vt:i4>
      </vt:variant>
      <vt:variant>
        <vt:lpwstr/>
      </vt:variant>
      <vt:variant>
        <vt:lpwstr>_Toc377628602</vt:lpwstr>
      </vt:variant>
      <vt:variant>
        <vt:i4>1966128</vt:i4>
      </vt:variant>
      <vt:variant>
        <vt:i4>173</vt:i4>
      </vt:variant>
      <vt:variant>
        <vt:i4>0</vt:i4>
      </vt:variant>
      <vt:variant>
        <vt:i4>5</vt:i4>
      </vt:variant>
      <vt:variant>
        <vt:lpwstr/>
      </vt:variant>
      <vt:variant>
        <vt:lpwstr>_Toc377628601</vt:lpwstr>
      </vt:variant>
      <vt:variant>
        <vt:i4>1966128</vt:i4>
      </vt:variant>
      <vt:variant>
        <vt:i4>167</vt:i4>
      </vt:variant>
      <vt:variant>
        <vt:i4>0</vt:i4>
      </vt:variant>
      <vt:variant>
        <vt:i4>5</vt:i4>
      </vt:variant>
      <vt:variant>
        <vt:lpwstr/>
      </vt:variant>
      <vt:variant>
        <vt:lpwstr>_Toc377628600</vt:lpwstr>
      </vt:variant>
      <vt:variant>
        <vt:i4>1507379</vt:i4>
      </vt:variant>
      <vt:variant>
        <vt:i4>161</vt:i4>
      </vt:variant>
      <vt:variant>
        <vt:i4>0</vt:i4>
      </vt:variant>
      <vt:variant>
        <vt:i4>5</vt:i4>
      </vt:variant>
      <vt:variant>
        <vt:lpwstr/>
      </vt:variant>
      <vt:variant>
        <vt:lpwstr>_Toc377628599</vt:lpwstr>
      </vt:variant>
      <vt:variant>
        <vt:i4>1507379</vt:i4>
      </vt:variant>
      <vt:variant>
        <vt:i4>155</vt:i4>
      </vt:variant>
      <vt:variant>
        <vt:i4>0</vt:i4>
      </vt:variant>
      <vt:variant>
        <vt:i4>5</vt:i4>
      </vt:variant>
      <vt:variant>
        <vt:lpwstr/>
      </vt:variant>
      <vt:variant>
        <vt:lpwstr>_Toc377628598</vt:lpwstr>
      </vt:variant>
      <vt:variant>
        <vt:i4>1507379</vt:i4>
      </vt:variant>
      <vt:variant>
        <vt:i4>149</vt:i4>
      </vt:variant>
      <vt:variant>
        <vt:i4>0</vt:i4>
      </vt:variant>
      <vt:variant>
        <vt:i4>5</vt:i4>
      </vt:variant>
      <vt:variant>
        <vt:lpwstr/>
      </vt:variant>
      <vt:variant>
        <vt:lpwstr>_Toc377628597</vt:lpwstr>
      </vt:variant>
      <vt:variant>
        <vt:i4>1507379</vt:i4>
      </vt:variant>
      <vt:variant>
        <vt:i4>143</vt:i4>
      </vt:variant>
      <vt:variant>
        <vt:i4>0</vt:i4>
      </vt:variant>
      <vt:variant>
        <vt:i4>5</vt:i4>
      </vt:variant>
      <vt:variant>
        <vt:lpwstr/>
      </vt:variant>
      <vt:variant>
        <vt:lpwstr>_Toc377628596</vt:lpwstr>
      </vt:variant>
      <vt:variant>
        <vt:i4>1507379</vt:i4>
      </vt:variant>
      <vt:variant>
        <vt:i4>137</vt:i4>
      </vt:variant>
      <vt:variant>
        <vt:i4>0</vt:i4>
      </vt:variant>
      <vt:variant>
        <vt:i4>5</vt:i4>
      </vt:variant>
      <vt:variant>
        <vt:lpwstr/>
      </vt:variant>
      <vt:variant>
        <vt:lpwstr>_Toc377628595</vt:lpwstr>
      </vt:variant>
      <vt:variant>
        <vt:i4>1507379</vt:i4>
      </vt:variant>
      <vt:variant>
        <vt:i4>131</vt:i4>
      </vt:variant>
      <vt:variant>
        <vt:i4>0</vt:i4>
      </vt:variant>
      <vt:variant>
        <vt:i4>5</vt:i4>
      </vt:variant>
      <vt:variant>
        <vt:lpwstr/>
      </vt:variant>
      <vt:variant>
        <vt:lpwstr>_Toc377628594</vt:lpwstr>
      </vt:variant>
      <vt:variant>
        <vt:i4>1507379</vt:i4>
      </vt:variant>
      <vt:variant>
        <vt:i4>125</vt:i4>
      </vt:variant>
      <vt:variant>
        <vt:i4>0</vt:i4>
      </vt:variant>
      <vt:variant>
        <vt:i4>5</vt:i4>
      </vt:variant>
      <vt:variant>
        <vt:lpwstr/>
      </vt:variant>
      <vt:variant>
        <vt:lpwstr>_Toc377628593</vt:lpwstr>
      </vt:variant>
      <vt:variant>
        <vt:i4>1507379</vt:i4>
      </vt:variant>
      <vt:variant>
        <vt:i4>119</vt:i4>
      </vt:variant>
      <vt:variant>
        <vt:i4>0</vt:i4>
      </vt:variant>
      <vt:variant>
        <vt:i4>5</vt:i4>
      </vt:variant>
      <vt:variant>
        <vt:lpwstr/>
      </vt:variant>
      <vt:variant>
        <vt:lpwstr>_Toc377628592</vt:lpwstr>
      </vt:variant>
      <vt:variant>
        <vt:i4>1507379</vt:i4>
      </vt:variant>
      <vt:variant>
        <vt:i4>113</vt:i4>
      </vt:variant>
      <vt:variant>
        <vt:i4>0</vt:i4>
      </vt:variant>
      <vt:variant>
        <vt:i4>5</vt:i4>
      </vt:variant>
      <vt:variant>
        <vt:lpwstr/>
      </vt:variant>
      <vt:variant>
        <vt:lpwstr>_Toc377628591</vt:lpwstr>
      </vt:variant>
      <vt:variant>
        <vt:i4>1507379</vt:i4>
      </vt:variant>
      <vt:variant>
        <vt:i4>107</vt:i4>
      </vt:variant>
      <vt:variant>
        <vt:i4>0</vt:i4>
      </vt:variant>
      <vt:variant>
        <vt:i4>5</vt:i4>
      </vt:variant>
      <vt:variant>
        <vt:lpwstr/>
      </vt:variant>
      <vt:variant>
        <vt:lpwstr>_Toc377628590</vt:lpwstr>
      </vt:variant>
      <vt:variant>
        <vt:i4>1441843</vt:i4>
      </vt:variant>
      <vt:variant>
        <vt:i4>101</vt:i4>
      </vt:variant>
      <vt:variant>
        <vt:i4>0</vt:i4>
      </vt:variant>
      <vt:variant>
        <vt:i4>5</vt:i4>
      </vt:variant>
      <vt:variant>
        <vt:lpwstr/>
      </vt:variant>
      <vt:variant>
        <vt:lpwstr>_Toc377628589</vt:lpwstr>
      </vt:variant>
      <vt:variant>
        <vt:i4>1441843</vt:i4>
      </vt:variant>
      <vt:variant>
        <vt:i4>95</vt:i4>
      </vt:variant>
      <vt:variant>
        <vt:i4>0</vt:i4>
      </vt:variant>
      <vt:variant>
        <vt:i4>5</vt:i4>
      </vt:variant>
      <vt:variant>
        <vt:lpwstr/>
      </vt:variant>
      <vt:variant>
        <vt:lpwstr>_Toc377628588</vt:lpwstr>
      </vt:variant>
      <vt:variant>
        <vt:i4>1441843</vt:i4>
      </vt:variant>
      <vt:variant>
        <vt:i4>89</vt:i4>
      </vt:variant>
      <vt:variant>
        <vt:i4>0</vt:i4>
      </vt:variant>
      <vt:variant>
        <vt:i4>5</vt:i4>
      </vt:variant>
      <vt:variant>
        <vt:lpwstr/>
      </vt:variant>
      <vt:variant>
        <vt:lpwstr>_Toc377628587</vt:lpwstr>
      </vt:variant>
      <vt:variant>
        <vt:i4>1441843</vt:i4>
      </vt:variant>
      <vt:variant>
        <vt:i4>83</vt:i4>
      </vt:variant>
      <vt:variant>
        <vt:i4>0</vt:i4>
      </vt:variant>
      <vt:variant>
        <vt:i4>5</vt:i4>
      </vt:variant>
      <vt:variant>
        <vt:lpwstr/>
      </vt:variant>
      <vt:variant>
        <vt:lpwstr>_Toc377628586</vt:lpwstr>
      </vt:variant>
      <vt:variant>
        <vt:i4>1441843</vt:i4>
      </vt:variant>
      <vt:variant>
        <vt:i4>77</vt:i4>
      </vt:variant>
      <vt:variant>
        <vt:i4>0</vt:i4>
      </vt:variant>
      <vt:variant>
        <vt:i4>5</vt:i4>
      </vt:variant>
      <vt:variant>
        <vt:lpwstr/>
      </vt:variant>
      <vt:variant>
        <vt:lpwstr>_Toc377628585</vt:lpwstr>
      </vt:variant>
      <vt:variant>
        <vt:i4>1441843</vt:i4>
      </vt:variant>
      <vt:variant>
        <vt:i4>71</vt:i4>
      </vt:variant>
      <vt:variant>
        <vt:i4>0</vt:i4>
      </vt:variant>
      <vt:variant>
        <vt:i4>5</vt:i4>
      </vt:variant>
      <vt:variant>
        <vt:lpwstr/>
      </vt:variant>
      <vt:variant>
        <vt:lpwstr>_Toc377628584</vt:lpwstr>
      </vt:variant>
      <vt:variant>
        <vt:i4>1441843</vt:i4>
      </vt:variant>
      <vt:variant>
        <vt:i4>65</vt:i4>
      </vt:variant>
      <vt:variant>
        <vt:i4>0</vt:i4>
      </vt:variant>
      <vt:variant>
        <vt:i4>5</vt:i4>
      </vt:variant>
      <vt:variant>
        <vt:lpwstr/>
      </vt:variant>
      <vt:variant>
        <vt:lpwstr>_Toc377628583</vt:lpwstr>
      </vt:variant>
      <vt:variant>
        <vt:i4>1441843</vt:i4>
      </vt:variant>
      <vt:variant>
        <vt:i4>59</vt:i4>
      </vt:variant>
      <vt:variant>
        <vt:i4>0</vt:i4>
      </vt:variant>
      <vt:variant>
        <vt:i4>5</vt:i4>
      </vt:variant>
      <vt:variant>
        <vt:lpwstr/>
      </vt:variant>
      <vt:variant>
        <vt:lpwstr>_Toc377628582</vt:lpwstr>
      </vt:variant>
      <vt:variant>
        <vt:i4>1441843</vt:i4>
      </vt:variant>
      <vt:variant>
        <vt:i4>53</vt:i4>
      </vt:variant>
      <vt:variant>
        <vt:i4>0</vt:i4>
      </vt:variant>
      <vt:variant>
        <vt:i4>5</vt:i4>
      </vt:variant>
      <vt:variant>
        <vt:lpwstr/>
      </vt:variant>
      <vt:variant>
        <vt:lpwstr>_Toc377628581</vt:lpwstr>
      </vt:variant>
      <vt:variant>
        <vt:i4>1441843</vt:i4>
      </vt:variant>
      <vt:variant>
        <vt:i4>47</vt:i4>
      </vt:variant>
      <vt:variant>
        <vt:i4>0</vt:i4>
      </vt:variant>
      <vt:variant>
        <vt:i4>5</vt:i4>
      </vt:variant>
      <vt:variant>
        <vt:lpwstr/>
      </vt:variant>
      <vt:variant>
        <vt:lpwstr>_Toc377628580</vt:lpwstr>
      </vt:variant>
      <vt:variant>
        <vt:i4>1638451</vt:i4>
      </vt:variant>
      <vt:variant>
        <vt:i4>41</vt:i4>
      </vt:variant>
      <vt:variant>
        <vt:i4>0</vt:i4>
      </vt:variant>
      <vt:variant>
        <vt:i4>5</vt:i4>
      </vt:variant>
      <vt:variant>
        <vt:lpwstr/>
      </vt:variant>
      <vt:variant>
        <vt:lpwstr>_Toc377628579</vt:lpwstr>
      </vt:variant>
      <vt:variant>
        <vt:i4>1638451</vt:i4>
      </vt:variant>
      <vt:variant>
        <vt:i4>35</vt:i4>
      </vt:variant>
      <vt:variant>
        <vt:i4>0</vt:i4>
      </vt:variant>
      <vt:variant>
        <vt:i4>5</vt:i4>
      </vt:variant>
      <vt:variant>
        <vt:lpwstr/>
      </vt:variant>
      <vt:variant>
        <vt:lpwstr>_Toc377628578</vt:lpwstr>
      </vt:variant>
      <vt:variant>
        <vt:i4>1638451</vt:i4>
      </vt:variant>
      <vt:variant>
        <vt:i4>29</vt:i4>
      </vt:variant>
      <vt:variant>
        <vt:i4>0</vt:i4>
      </vt:variant>
      <vt:variant>
        <vt:i4>5</vt:i4>
      </vt:variant>
      <vt:variant>
        <vt:lpwstr/>
      </vt:variant>
      <vt:variant>
        <vt:lpwstr>_Toc377628577</vt:lpwstr>
      </vt:variant>
      <vt:variant>
        <vt:i4>1638451</vt:i4>
      </vt:variant>
      <vt:variant>
        <vt:i4>23</vt:i4>
      </vt:variant>
      <vt:variant>
        <vt:i4>0</vt:i4>
      </vt:variant>
      <vt:variant>
        <vt:i4>5</vt:i4>
      </vt:variant>
      <vt:variant>
        <vt:lpwstr/>
      </vt:variant>
      <vt:variant>
        <vt:lpwstr>_Toc377628576</vt:lpwstr>
      </vt:variant>
      <vt:variant>
        <vt:i4>1638451</vt:i4>
      </vt:variant>
      <vt:variant>
        <vt:i4>17</vt:i4>
      </vt:variant>
      <vt:variant>
        <vt:i4>0</vt:i4>
      </vt:variant>
      <vt:variant>
        <vt:i4>5</vt:i4>
      </vt:variant>
      <vt:variant>
        <vt:lpwstr/>
      </vt:variant>
      <vt:variant>
        <vt:lpwstr>_Toc377628575</vt:lpwstr>
      </vt:variant>
      <vt:variant>
        <vt:i4>1638451</vt:i4>
      </vt:variant>
      <vt:variant>
        <vt:i4>11</vt:i4>
      </vt:variant>
      <vt:variant>
        <vt:i4>0</vt:i4>
      </vt:variant>
      <vt:variant>
        <vt:i4>5</vt:i4>
      </vt:variant>
      <vt:variant>
        <vt:lpwstr/>
      </vt:variant>
      <vt:variant>
        <vt:lpwstr>_Toc377628574</vt:lpwstr>
      </vt:variant>
      <vt:variant>
        <vt:i4>1638451</vt:i4>
      </vt:variant>
      <vt:variant>
        <vt:i4>5</vt:i4>
      </vt:variant>
      <vt:variant>
        <vt:i4>0</vt:i4>
      </vt:variant>
      <vt:variant>
        <vt:i4>5</vt:i4>
      </vt:variant>
      <vt:variant>
        <vt:lpwstr/>
      </vt:variant>
      <vt:variant>
        <vt:lpwstr>_Toc377628573</vt:lpwstr>
      </vt:variant>
      <vt:variant>
        <vt:i4>7602213</vt:i4>
      </vt:variant>
      <vt:variant>
        <vt:i4>0</vt:i4>
      </vt:variant>
      <vt:variant>
        <vt:i4>0</vt:i4>
      </vt:variant>
      <vt:variant>
        <vt:i4>5</vt:i4>
      </vt:variant>
      <vt:variant>
        <vt:lpwstr>mailto:East_Lee@taiflex.com.tw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Standard©</dc:title>
  <dc:creator>PowerUser</dc:creator>
  <cp:lastModifiedBy>Anthony_Lin(林億財)</cp:lastModifiedBy>
  <cp:revision>5</cp:revision>
  <cp:lastPrinted>2014-03-04T11:59:00Z</cp:lastPrinted>
  <dcterms:created xsi:type="dcterms:W3CDTF">2020-03-23T01:37:00Z</dcterms:created>
  <dcterms:modified xsi:type="dcterms:W3CDTF">2020-03-23T02:06:00Z</dcterms:modified>
</cp:coreProperties>
</file>