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90" w:rsidRDefault="002B4690" w:rsidP="002B4690">
      <w:pPr>
        <w:rPr>
          <w:rFonts w:ascii="URWPalladioL-Ital" w:hAnsi="URWPalladioL-Ital" w:cs="URWPalladioL-Ital"/>
          <w:sz w:val="29"/>
          <w:szCs w:val="29"/>
        </w:rPr>
      </w:pPr>
      <w:r>
        <w:rPr>
          <w:rFonts w:ascii="URWPalladioL-Ital" w:hAnsi="URWPalladioL-Ital" w:cs="URWPalladioL-Ital"/>
          <w:sz w:val="29"/>
          <w:szCs w:val="29"/>
        </w:rPr>
        <w:t>Gorilla</w:t>
      </w:r>
      <w:r w:rsidR="00182F0B">
        <w:rPr>
          <w:rFonts w:ascii="URWPalladioL-Ital" w:hAnsi="URWPalladioL-Ital" w:cs="URWPalladioL-Ital"/>
          <w:sz w:val="29"/>
          <w:szCs w:val="29"/>
        </w:rPr>
        <w:t xml:space="preserve"> or Sea Cucumber</w:t>
      </w:r>
      <w:r>
        <w:rPr>
          <w:rFonts w:ascii="URWPalladioL-Ital" w:hAnsi="URWPalladioL-Ital" w:cs="URWPalladioL-Ital"/>
          <w:sz w:val="29"/>
          <w:szCs w:val="29"/>
        </w:rPr>
        <w:t xml:space="preserve"> Report</w:t>
      </w:r>
    </w:p>
    <w:p w:rsidR="002B4690" w:rsidRDefault="002B4690" w:rsidP="002B4690">
      <w:pPr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Andreas Bitzilis, Christos Grigoriou and Dimos Zikos</w:t>
      </w:r>
    </w:p>
    <w:p w:rsidR="002B0126" w:rsidRDefault="002B4690" w:rsidP="002B4690">
      <w:pPr>
        <w:pStyle w:val="Standard"/>
      </w:pPr>
      <w:r>
        <w:t>October 2, 2016</w:t>
      </w:r>
    </w:p>
    <w:p w:rsidR="002B0126" w:rsidRDefault="002B0126">
      <w:pPr>
        <w:pStyle w:val="Standard"/>
      </w:pPr>
    </w:p>
    <w:p w:rsidR="002B0126" w:rsidRDefault="0064194B">
      <w:pPr>
        <w:pStyle w:val="Standard"/>
      </w:pPr>
      <w:r>
        <w:t>Results</w:t>
      </w:r>
    </w:p>
    <w:p w:rsidR="002B0126" w:rsidRDefault="0064194B">
      <w:pPr>
        <w:pStyle w:val="Standard"/>
      </w:pPr>
      <w:r>
        <w:t>Our implementation produces the expected r</w:t>
      </w:r>
      <w:r w:rsidR="002B4690">
        <w:t xml:space="preserve">esults on all pairs of species. </w:t>
      </w:r>
      <w:r>
        <w:t>We compared the species in HhB_FASTAs-in.txt with each other.</w:t>
      </w:r>
    </w:p>
    <w:p w:rsidR="002B0126" w:rsidRDefault="002B0126">
      <w:pPr>
        <w:pStyle w:val="Standard"/>
      </w:pPr>
      <w:bookmarkStart w:id="0" w:name="_GoBack"/>
      <w:bookmarkEnd w:id="0"/>
    </w:p>
    <w:p w:rsidR="002B0126" w:rsidRDefault="0064194B">
      <w:pPr>
        <w:pStyle w:val="Standard"/>
      </w:pPr>
      <w:r>
        <w:t>The closest pair to Sea-Cucumber is Lambrey: 126</w:t>
      </w:r>
    </w:p>
    <w:p w:rsidR="002B0126" w:rsidRDefault="0064194B">
      <w:pPr>
        <w:pStyle w:val="Standard"/>
      </w:pPr>
      <w:r>
        <w:t xml:space="preserve"> </w:t>
      </w:r>
    </w:p>
    <w:p w:rsidR="002B0126" w:rsidRDefault="0064194B">
      <w:pPr>
        <w:pStyle w:val="Standard"/>
      </w:pPr>
      <w:r>
        <w:t>1)-----------------------------------------------P---------------------------I-V-----------D---------T----------</w:t>
      </w:r>
    </w:p>
    <w:p w:rsidR="002B0126" w:rsidRDefault="0064194B">
      <w:pPr>
        <w:pStyle w:val="Standard"/>
      </w:pPr>
      <w:r>
        <w:t>2)XGGTLAIQAQGDLTLAQKKIVRKTWHQLMRNKTSFVTDVFIRIFAYDPSAQNKFPQMAGMSASQLRSSRQMQAHAIRVSSIMSEYVEELDSDILPELLATLARTHDLNKV</w:t>
      </w:r>
    </w:p>
    <w:p w:rsidR="002B0126" w:rsidRDefault="002B0126">
      <w:pPr>
        <w:pStyle w:val="Standard"/>
      </w:pPr>
    </w:p>
    <w:p w:rsidR="002B0126" w:rsidRDefault="002B0126">
      <w:pPr>
        <w:pStyle w:val="Standard"/>
      </w:pPr>
    </w:p>
    <w:p w:rsidR="002B0126" w:rsidRDefault="0064194B">
      <w:pPr>
        <w:pStyle w:val="Standard"/>
      </w:pPr>
      <w:r>
        <w:t>G--------------------S-----TREAWAK-FSV-QAALLIRYA</w:t>
      </w:r>
    </w:p>
    <w:p w:rsidR="002B0126" w:rsidRDefault="0064194B">
      <w:pPr>
        <w:pStyle w:val="Standard"/>
      </w:pPr>
      <w:r>
        <w:t>GADHYNLFAKVLMEALQAELGSDFNEKTRDAWAKAFSVVQAVLLVKHG</w:t>
      </w:r>
    </w:p>
    <w:p w:rsidR="002B0126" w:rsidRDefault="002B0126">
      <w:pPr>
        <w:pStyle w:val="Standard"/>
      </w:pPr>
    </w:p>
    <w:p w:rsidR="002B0126" w:rsidRDefault="002B0126">
      <w:pPr>
        <w:pStyle w:val="Standard"/>
      </w:pPr>
    </w:p>
    <w:p w:rsidR="002B0126" w:rsidRDefault="002B0126">
      <w:pPr>
        <w:pStyle w:val="Standard"/>
      </w:pPr>
    </w:p>
    <w:p w:rsidR="002B0126" w:rsidRDefault="0064194B">
      <w:pPr>
        <w:pStyle w:val="Standard"/>
      </w:pPr>
      <w:r>
        <w:t>Implementation Details</w:t>
      </w:r>
    </w:p>
    <w:p w:rsidR="002B0126" w:rsidRDefault="002B0126">
      <w:pPr>
        <w:pStyle w:val="Standard"/>
      </w:pPr>
    </w:p>
    <w:p w:rsidR="002B0126" w:rsidRDefault="0064194B">
      <w:pPr>
        <w:pStyle w:val="Standard"/>
      </w:pPr>
      <w:r>
        <w:t>We chose iterative implementation. For two sequences of length n and m, respectively, our implementation uses O(m * n) time and space (m * n).</w:t>
      </w:r>
    </w:p>
    <w:sectPr w:rsidR="002B012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587" w:rsidRDefault="008B7587">
      <w:r>
        <w:separator/>
      </w:r>
    </w:p>
  </w:endnote>
  <w:endnote w:type="continuationSeparator" w:id="0">
    <w:p w:rsidR="008B7587" w:rsidRDefault="008B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URWPalladioL-Ital">
    <w:altName w:val="Times New Roman"/>
    <w:charset w:val="01"/>
    <w:family w:val="roman"/>
    <w:pitch w:val="variable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587" w:rsidRDefault="008B7587">
      <w:r>
        <w:rPr>
          <w:color w:val="000000"/>
        </w:rPr>
        <w:separator/>
      </w:r>
    </w:p>
  </w:footnote>
  <w:footnote w:type="continuationSeparator" w:id="0">
    <w:p w:rsidR="008B7587" w:rsidRDefault="008B7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26"/>
    <w:rsid w:val="00182F0B"/>
    <w:rsid w:val="002B0126"/>
    <w:rsid w:val="002B4690"/>
    <w:rsid w:val="00573FCB"/>
    <w:rsid w:val="0064194B"/>
    <w:rsid w:val="008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2FBB9-32BA-40BE-B36D-D1836B5D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zipel</cp:lastModifiedBy>
  <cp:revision>4</cp:revision>
  <dcterms:created xsi:type="dcterms:W3CDTF">2016-10-02T11:18:00Z</dcterms:created>
  <dcterms:modified xsi:type="dcterms:W3CDTF">2016-10-02T12:33:00Z</dcterms:modified>
</cp:coreProperties>
</file>