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40552F" w14:textId="77777777" w:rsidR="00655854" w:rsidRDefault="00260A90">
      <w:pPr>
        <w:rPr>
          <w:b/>
          <w:bCs/>
        </w:rPr>
      </w:pPr>
      <w:r w:rsidRPr="00260A90">
        <w:rPr>
          <w:b/>
          <w:bCs/>
        </w:rPr>
        <w:t>Problems for Chapter 3</w:t>
      </w:r>
    </w:p>
    <w:p w14:paraId="0010B8BB" w14:textId="77777777" w:rsidR="00260A90" w:rsidRDefault="00260A90">
      <w:pPr>
        <w:rPr>
          <w:b/>
          <w:bCs/>
        </w:rPr>
      </w:pPr>
    </w:p>
    <w:p w14:paraId="1C8B8A72" w14:textId="213ED1D7" w:rsidR="00260A90" w:rsidRDefault="00260A90" w:rsidP="00260A90">
      <w:pPr>
        <w:spacing w:line="480" w:lineRule="auto"/>
        <w:rPr>
          <w:b/>
          <w:bCs/>
        </w:rPr>
      </w:pPr>
      <w:r>
        <w:rPr>
          <w:b/>
          <w:bCs/>
        </w:rPr>
        <w:t xml:space="preserve">1. </w:t>
      </w:r>
      <w:r w:rsidRPr="00260A90">
        <w:rPr>
          <w:b/>
          <w:bCs/>
          <w:i/>
          <w:iCs/>
        </w:rPr>
        <w:t>Example 3.4</w:t>
      </w:r>
      <w:r w:rsidRPr="00260A90">
        <w:rPr>
          <w:i/>
          <w:iCs/>
        </w:rPr>
        <w:t xml:space="preserve"> In a manufacturing operation we are interested in better understanding </w:t>
      </w:r>
      <w:r w:rsidRPr="00260A90">
        <w:rPr>
          <w:i/>
          <w:iCs/>
        </w:rPr>
        <w:tab/>
        <w:t xml:space="preserve">defect rates as a function of our various process steps. The inspection points in the process are initial cutoff, turning, drilling, and assembly. These data are qualitative data and is shown in Table 3.5. Now using </w:t>
      </w:r>
      <w:r w:rsidR="00007F56">
        <w:rPr>
          <w:b/>
          <w:bCs/>
          <w:i/>
          <w:iCs/>
        </w:rPr>
        <w:t>JMP</w:t>
      </w:r>
      <w:r w:rsidRPr="00260A90">
        <w:rPr>
          <w:i/>
          <w:iCs/>
        </w:rPr>
        <w:t xml:space="preserve"> construct a pie chart</w:t>
      </w:r>
      <w:r w:rsidRPr="00875847">
        <w:rPr>
          <w:iCs/>
        </w:rPr>
        <w:t xml:space="preserve"> for</w:t>
      </w:r>
      <w:r>
        <w:rPr>
          <w:iCs/>
        </w:rPr>
        <w:t xml:space="preserve"> </w:t>
      </w:r>
      <w:r w:rsidRPr="00875847">
        <w:rPr>
          <w:iCs/>
        </w:rPr>
        <w:t>these data</w:t>
      </w:r>
      <w:r>
        <w:rPr>
          <w:i/>
        </w:rPr>
        <w:t>.</w:t>
      </w:r>
      <w:r>
        <w:rPr>
          <w:b/>
          <w:bCs/>
        </w:rPr>
        <w:tab/>
      </w:r>
    </w:p>
    <w:p w14:paraId="304AE6D9" w14:textId="77777777" w:rsidR="00260A90" w:rsidRDefault="00260A90" w:rsidP="00260A90">
      <w:pPr>
        <w:spacing w:line="480" w:lineRule="auto"/>
      </w:pPr>
      <w:r>
        <w:rPr>
          <w:b/>
          <w:bCs/>
        </w:rPr>
        <w:tab/>
        <w:t xml:space="preserve">        Table 3.5 </w:t>
      </w:r>
      <w:r>
        <w:t>Understanding defect rates as a function of various process steps.</w:t>
      </w:r>
    </w:p>
    <w:tbl>
      <w:tblPr>
        <w:tblW w:w="8051" w:type="dxa"/>
        <w:tblInd w:w="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9"/>
        <w:gridCol w:w="2132"/>
        <w:gridCol w:w="2132"/>
        <w:gridCol w:w="1658"/>
      </w:tblGrid>
      <w:tr w:rsidR="00260A90" w14:paraId="12F5DA4C" w14:textId="77777777" w:rsidTr="00ED3658">
        <w:tc>
          <w:tcPr>
            <w:tcW w:w="2129" w:type="dxa"/>
          </w:tcPr>
          <w:p w14:paraId="4486D31F" w14:textId="77777777" w:rsidR="00260A90" w:rsidRDefault="00260A90" w:rsidP="00ED3658">
            <w:r>
              <w:t xml:space="preserve">     Process Steps</w:t>
            </w:r>
          </w:p>
        </w:tc>
        <w:tc>
          <w:tcPr>
            <w:tcW w:w="2132" w:type="dxa"/>
          </w:tcPr>
          <w:p w14:paraId="035E2043" w14:textId="77777777" w:rsidR="00260A90" w:rsidRDefault="00260A90" w:rsidP="00ED3658">
            <w:r>
              <w:t xml:space="preserve">      Frequency</w:t>
            </w:r>
          </w:p>
        </w:tc>
        <w:tc>
          <w:tcPr>
            <w:tcW w:w="2132" w:type="dxa"/>
          </w:tcPr>
          <w:p w14:paraId="4D084F34" w14:textId="77777777" w:rsidR="00260A90" w:rsidRDefault="00260A90" w:rsidP="00ED3658">
            <w:r>
              <w:t>Relative Frequency</w:t>
            </w:r>
          </w:p>
        </w:tc>
        <w:tc>
          <w:tcPr>
            <w:tcW w:w="1658" w:type="dxa"/>
          </w:tcPr>
          <w:p w14:paraId="52D365D1" w14:textId="77777777" w:rsidR="00260A90" w:rsidRDefault="00260A90" w:rsidP="00ED3658">
            <w:r>
              <w:t xml:space="preserve">     Angle Size</w:t>
            </w:r>
          </w:p>
        </w:tc>
      </w:tr>
      <w:tr w:rsidR="00260A90" w14:paraId="7522A68B" w14:textId="77777777" w:rsidTr="00ED3658">
        <w:tc>
          <w:tcPr>
            <w:tcW w:w="2129" w:type="dxa"/>
          </w:tcPr>
          <w:p w14:paraId="7CC44124" w14:textId="77777777" w:rsidR="00260A90" w:rsidRDefault="00260A90" w:rsidP="00ED3658">
            <w:pPr>
              <w:jc w:val="center"/>
            </w:pPr>
            <w:r>
              <w:t>Initial Cutoff</w:t>
            </w:r>
          </w:p>
        </w:tc>
        <w:tc>
          <w:tcPr>
            <w:tcW w:w="2132" w:type="dxa"/>
          </w:tcPr>
          <w:p w14:paraId="1003F060" w14:textId="77777777" w:rsidR="00260A90" w:rsidRDefault="00260A90" w:rsidP="00ED3658">
            <w:r>
              <w:t xml:space="preserve">            80                   </w:t>
            </w:r>
          </w:p>
        </w:tc>
        <w:tc>
          <w:tcPr>
            <w:tcW w:w="2132" w:type="dxa"/>
          </w:tcPr>
          <w:p w14:paraId="022954BE" w14:textId="77777777" w:rsidR="00260A90" w:rsidRDefault="00260A90" w:rsidP="00ED3658">
            <w:r>
              <w:t xml:space="preserve">         80/360</w:t>
            </w:r>
          </w:p>
        </w:tc>
        <w:tc>
          <w:tcPr>
            <w:tcW w:w="1658" w:type="dxa"/>
          </w:tcPr>
          <w:p w14:paraId="06A4A38A" w14:textId="77777777" w:rsidR="00260A90" w:rsidRDefault="00260A90" w:rsidP="00ED3658">
            <w:pPr>
              <w:jc w:val="center"/>
            </w:pPr>
            <w:r>
              <w:t>80</w:t>
            </w:r>
          </w:p>
        </w:tc>
      </w:tr>
      <w:tr w:rsidR="00260A90" w14:paraId="4AE84783" w14:textId="77777777" w:rsidTr="00ED3658">
        <w:tc>
          <w:tcPr>
            <w:tcW w:w="2129" w:type="dxa"/>
          </w:tcPr>
          <w:p w14:paraId="4D5C2948" w14:textId="77777777" w:rsidR="00260A90" w:rsidRDefault="00260A90" w:rsidP="00ED3658">
            <w:pPr>
              <w:jc w:val="center"/>
            </w:pPr>
            <w:r>
              <w:t>Turning</w:t>
            </w:r>
          </w:p>
        </w:tc>
        <w:tc>
          <w:tcPr>
            <w:tcW w:w="2132" w:type="dxa"/>
          </w:tcPr>
          <w:p w14:paraId="63A89761" w14:textId="77777777" w:rsidR="00260A90" w:rsidRDefault="00260A90" w:rsidP="00ED3658">
            <w:r>
              <w:t xml:space="preserve">          170</w:t>
            </w:r>
          </w:p>
        </w:tc>
        <w:tc>
          <w:tcPr>
            <w:tcW w:w="2132" w:type="dxa"/>
          </w:tcPr>
          <w:p w14:paraId="55C4577A" w14:textId="77777777" w:rsidR="00260A90" w:rsidRDefault="00260A90" w:rsidP="00ED3658">
            <w:r>
              <w:t xml:space="preserve">       170/360</w:t>
            </w:r>
          </w:p>
        </w:tc>
        <w:tc>
          <w:tcPr>
            <w:tcW w:w="1658" w:type="dxa"/>
          </w:tcPr>
          <w:p w14:paraId="685CCB18" w14:textId="77777777" w:rsidR="00260A90" w:rsidRDefault="00260A90" w:rsidP="00ED3658">
            <w:pPr>
              <w:jc w:val="center"/>
            </w:pPr>
            <w:r>
              <w:t>170</w:t>
            </w:r>
          </w:p>
        </w:tc>
      </w:tr>
      <w:tr w:rsidR="00260A90" w14:paraId="15F36DFB" w14:textId="77777777" w:rsidTr="00ED3658">
        <w:tc>
          <w:tcPr>
            <w:tcW w:w="2129" w:type="dxa"/>
          </w:tcPr>
          <w:p w14:paraId="4C0C46BA" w14:textId="77777777" w:rsidR="00260A90" w:rsidRDefault="00260A90" w:rsidP="00ED3658">
            <w:pPr>
              <w:jc w:val="center"/>
            </w:pPr>
            <w:r>
              <w:t>Drilling</w:t>
            </w:r>
          </w:p>
        </w:tc>
        <w:tc>
          <w:tcPr>
            <w:tcW w:w="2132" w:type="dxa"/>
          </w:tcPr>
          <w:p w14:paraId="0E023B1E" w14:textId="77777777" w:rsidR="00260A90" w:rsidRDefault="00260A90" w:rsidP="00ED3658">
            <w:r>
              <w:t xml:space="preserve">            73</w:t>
            </w:r>
          </w:p>
        </w:tc>
        <w:tc>
          <w:tcPr>
            <w:tcW w:w="2132" w:type="dxa"/>
          </w:tcPr>
          <w:p w14:paraId="06A2B6CF" w14:textId="77777777" w:rsidR="00260A90" w:rsidRDefault="00260A90" w:rsidP="00ED3658">
            <w:r>
              <w:t xml:space="preserve">         73/360</w:t>
            </w:r>
          </w:p>
        </w:tc>
        <w:tc>
          <w:tcPr>
            <w:tcW w:w="1658" w:type="dxa"/>
          </w:tcPr>
          <w:p w14:paraId="2B4BCC90" w14:textId="77777777" w:rsidR="00260A90" w:rsidRDefault="00260A90" w:rsidP="00ED3658">
            <w:pPr>
              <w:jc w:val="center"/>
            </w:pPr>
            <w:r>
              <w:t>73</w:t>
            </w:r>
          </w:p>
        </w:tc>
      </w:tr>
      <w:tr w:rsidR="00260A90" w14:paraId="00973A4B" w14:textId="77777777" w:rsidTr="00ED3658">
        <w:tc>
          <w:tcPr>
            <w:tcW w:w="2129" w:type="dxa"/>
          </w:tcPr>
          <w:p w14:paraId="36CEFC78" w14:textId="77777777" w:rsidR="00260A90" w:rsidRDefault="00260A90" w:rsidP="00ED3658">
            <w:pPr>
              <w:jc w:val="center"/>
            </w:pPr>
            <w:r>
              <w:t>Assembly</w:t>
            </w:r>
          </w:p>
        </w:tc>
        <w:tc>
          <w:tcPr>
            <w:tcW w:w="2132" w:type="dxa"/>
          </w:tcPr>
          <w:p w14:paraId="3DB8499B" w14:textId="77777777" w:rsidR="00260A90" w:rsidRDefault="00260A90" w:rsidP="00ED3658">
            <w:r>
              <w:t xml:space="preserve">            37</w:t>
            </w:r>
          </w:p>
        </w:tc>
        <w:tc>
          <w:tcPr>
            <w:tcW w:w="2132" w:type="dxa"/>
          </w:tcPr>
          <w:p w14:paraId="61EC9A1F" w14:textId="77777777" w:rsidR="00260A90" w:rsidRDefault="00260A90" w:rsidP="00ED3658">
            <w:r>
              <w:t xml:space="preserve">         37/360</w:t>
            </w:r>
          </w:p>
        </w:tc>
        <w:tc>
          <w:tcPr>
            <w:tcW w:w="1658" w:type="dxa"/>
          </w:tcPr>
          <w:p w14:paraId="4CE176CB" w14:textId="77777777" w:rsidR="00260A90" w:rsidRDefault="00260A90" w:rsidP="00ED3658">
            <w:pPr>
              <w:jc w:val="center"/>
            </w:pPr>
            <w:r>
              <w:t>37</w:t>
            </w:r>
          </w:p>
        </w:tc>
      </w:tr>
      <w:tr w:rsidR="00260A90" w14:paraId="467C88CB" w14:textId="77777777" w:rsidTr="00ED3658">
        <w:tc>
          <w:tcPr>
            <w:tcW w:w="2129" w:type="dxa"/>
          </w:tcPr>
          <w:p w14:paraId="44A3FBFA" w14:textId="77777777" w:rsidR="00260A90" w:rsidRDefault="00260A90" w:rsidP="00ED3658">
            <w:pPr>
              <w:jc w:val="center"/>
            </w:pPr>
            <w:r>
              <w:t>Total</w:t>
            </w:r>
          </w:p>
        </w:tc>
        <w:tc>
          <w:tcPr>
            <w:tcW w:w="2132" w:type="dxa"/>
          </w:tcPr>
          <w:p w14:paraId="62069085" w14:textId="77777777" w:rsidR="00260A90" w:rsidRDefault="00260A90" w:rsidP="00ED3658">
            <w:r>
              <w:t xml:space="preserve">          360</w:t>
            </w:r>
          </w:p>
        </w:tc>
        <w:tc>
          <w:tcPr>
            <w:tcW w:w="2132" w:type="dxa"/>
          </w:tcPr>
          <w:p w14:paraId="30E3166F" w14:textId="77777777" w:rsidR="00260A90" w:rsidRDefault="00260A90" w:rsidP="00ED3658">
            <w:r>
              <w:t xml:space="preserve">        1.000</w:t>
            </w:r>
          </w:p>
        </w:tc>
        <w:tc>
          <w:tcPr>
            <w:tcW w:w="1658" w:type="dxa"/>
          </w:tcPr>
          <w:p w14:paraId="12E06B2E" w14:textId="77777777" w:rsidR="00260A90" w:rsidRDefault="00260A90" w:rsidP="00ED3658">
            <w:r>
              <w:t xml:space="preserve">        360.00</w:t>
            </w:r>
          </w:p>
        </w:tc>
      </w:tr>
    </w:tbl>
    <w:p w14:paraId="3298BFB8" w14:textId="77777777" w:rsidR="00260A90" w:rsidRDefault="00260A90" w:rsidP="00260A90">
      <w:pPr>
        <w:spacing w:line="480" w:lineRule="auto"/>
      </w:pPr>
    </w:p>
    <w:p w14:paraId="28FFC5DE" w14:textId="77777777" w:rsidR="00260A90" w:rsidRPr="00260A90" w:rsidRDefault="00260A90" w:rsidP="00260A90">
      <w:pPr>
        <w:spacing w:line="360" w:lineRule="auto"/>
      </w:pPr>
      <w:r w:rsidRPr="00AE7AC9">
        <w:rPr>
          <w:b/>
          <w:bCs/>
        </w:rPr>
        <w:t>2.</w:t>
      </w:r>
      <w:r>
        <w:t xml:space="preserve"> </w:t>
      </w:r>
      <w:r w:rsidRPr="00260A90">
        <w:rPr>
          <w:b/>
          <w:bCs/>
        </w:rPr>
        <w:t>Example 3.5</w:t>
      </w:r>
      <w:r w:rsidRPr="00260A90">
        <w:t xml:space="preserve"> The following data give the number of new employees hired by a manufacturing company over a period of six years (2014 – 2019).</w:t>
      </w:r>
    </w:p>
    <w:p w14:paraId="7756AF2F" w14:textId="77777777" w:rsidR="00260A90" w:rsidRPr="00260A90" w:rsidRDefault="00260A90" w:rsidP="00260A90">
      <w:pPr>
        <w:spacing w:line="360" w:lineRule="auto"/>
        <w:jc w:val="center"/>
      </w:pPr>
      <w:r w:rsidRPr="00260A90">
        <w:t>128     245     130    154     152     165</w:t>
      </w:r>
    </w:p>
    <w:p w14:paraId="538BA099" w14:textId="0E99A1F1" w:rsidR="00260A90" w:rsidRDefault="00260A90" w:rsidP="00260A90">
      <w:pPr>
        <w:spacing w:line="360" w:lineRule="auto"/>
      </w:pPr>
      <w:r w:rsidRPr="00260A90">
        <w:t xml:space="preserve">respectively. </w:t>
      </w:r>
      <w:r>
        <w:t xml:space="preserve">Using </w:t>
      </w:r>
      <w:r w:rsidR="00007F56">
        <w:t>JMP</w:t>
      </w:r>
      <w:r>
        <w:t>, c</w:t>
      </w:r>
      <w:r w:rsidRPr="00260A90">
        <w:t>onstruct a bar chart for these data.</w:t>
      </w:r>
    </w:p>
    <w:p w14:paraId="2E9CF79B" w14:textId="77777777" w:rsidR="00260A90" w:rsidRDefault="00260A90" w:rsidP="00260A90">
      <w:pPr>
        <w:spacing w:line="360" w:lineRule="auto"/>
      </w:pPr>
    </w:p>
    <w:p w14:paraId="56D3CFF9" w14:textId="77777777" w:rsidR="00260A90" w:rsidRPr="00260A90" w:rsidRDefault="00260A90" w:rsidP="00260A90">
      <w:pPr>
        <w:spacing w:line="480" w:lineRule="auto"/>
      </w:pPr>
      <w:r w:rsidRPr="00AE7AC9">
        <w:rPr>
          <w:b/>
          <w:bCs/>
        </w:rPr>
        <w:t>3.</w:t>
      </w:r>
      <w:r>
        <w:t xml:space="preserve"> </w:t>
      </w:r>
      <w:r w:rsidRPr="00260A90">
        <w:rPr>
          <w:b/>
          <w:bCs/>
        </w:rPr>
        <w:t xml:space="preserve">Example 3.7 </w:t>
      </w:r>
      <w:r w:rsidRPr="00260A90">
        <w:t>The following data give the frequency of defect types for auto parts manufactured over the same period of time in two different plants that have the same manufacturing capacity. Construct a side-by-side bar chart comparing the types of defects occurring in the auto parts that are manufactured in two different plants.</w:t>
      </w:r>
    </w:p>
    <w:p w14:paraId="16DE550F" w14:textId="77777777" w:rsidR="00260A90" w:rsidRPr="00260A90" w:rsidRDefault="00260A90" w:rsidP="00260A90">
      <w:pPr>
        <w:spacing w:line="480" w:lineRule="auto"/>
      </w:pPr>
    </w:p>
    <w:tbl>
      <w:tblPr>
        <w:tblW w:w="7876" w:type="dxa"/>
        <w:tblInd w:w="730" w:type="dxa"/>
        <w:tblLook w:val="0000" w:firstRow="0" w:lastRow="0" w:firstColumn="0" w:lastColumn="0" w:noHBand="0" w:noVBand="0"/>
      </w:tblPr>
      <w:tblGrid>
        <w:gridCol w:w="1488"/>
        <w:gridCol w:w="1028"/>
        <w:gridCol w:w="1160"/>
        <w:gridCol w:w="1050"/>
        <w:gridCol w:w="1050"/>
        <w:gridCol w:w="1050"/>
        <w:gridCol w:w="1050"/>
      </w:tblGrid>
      <w:tr w:rsidR="00260A90" w:rsidRPr="00260A90" w14:paraId="1A1FB355" w14:textId="77777777" w:rsidTr="00ED3658">
        <w:trPr>
          <w:trHeight w:val="264"/>
        </w:trPr>
        <w:tc>
          <w:tcPr>
            <w:tcW w:w="1488" w:type="dxa"/>
            <w:tcBorders>
              <w:top w:val="single" w:sz="4" w:space="0" w:color="auto"/>
              <w:left w:val="single" w:sz="4" w:space="0" w:color="auto"/>
              <w:bottom w:val="single" w:sz="4" w:space="0" w:color="auto"/>
              <w:right w:val="single" w:sz="4" w:space="0" w:color="auto"/>
            </w:tcBorders>
            <w:vAlign w:val="center"/>
          </w:tcPr>
          <w:p w14:paraId="6A71CC81" w14:textId="77777777" w:rsidR="00260A90" w:rsidRPr="00260A90" w:rsidRDefault="00260A90" w:rsidP="00ED3658">
            <w:pPr>
              <w:jc w:val="center"/>
            </w:pPr>
            <w:r w:rsidRPr="00260A90">
              <w:lastRenderedPageBreak/>
              <w:t>Defect Type</w:t>
            </w:r>
          </w:p>
        </w:tc>
        <w:tc>
          <w:tcPr>
            <w:tcW w:w="1028" w:type="dxa"/>
            <w:tcBorders>
              <w:top w:val="single" w:sz="8" w:space="0" w:color="auto"/>
              <w:left w:val="nil"/>
              <w:bottom w:val="single" w:sz="8" w:space="0" w:color="auto"/>
              <w:right w:val="single" w:sz="8" w:space="0" w:color="auto"/>
            </w:tcBorders>
            <w:vAlign w:val="center"/>
          </w:tcPr>
          <w:p w14:paraId="2ABF6993" w14:textId="77777777" w:rsidR="00260A90" w:rsidRPr="00260A90" w:rsidRDefault="00260A90" w:rsidP="00ED3658">
            <w:pPr>
              <w:jc w:val="center"/>
            </w:pPr>
            <w:r w:rsidRPr="00260A90">
              <w:t>A</w:t>
            </w:r>
          </w:p>
        </w:tc>
        <w:tc>
          <w:tcPr>
            <w:tcW w:w="1160" w:type="dxa"/>
            <w:tcBorders>
              <w:top w:val="single" w:sz="8" w:space="0" w:color="auto"/>
              <w:left w:val="nil"/>
              <w:bottom w:val="single" w:sz="8" w:space="0" w:color="auto"/>
              <w:right w:val="single" w:sz="8" w:space="0" w:color="auto"/>
            </w:tcBorders>
            <w:vAlign w:val="center"/>
          </w:tcPr>
          <w:p w14:paraId="0C41F7C9" w14:textId="77777777" w:rsidR="00260A90" w:rsidRPr="00260A90" w:rsidRDefault="00260A90" w:rsidP="00ED3658">
            <w:pPr>
              <w:jc w:val="center"/>
            </w:pPr>
            <w:r w:rsidRPr="00260A90">
              <w:t>B</w:t>
            </w:r>
          </w:p>
        </w:tc>
        <w:tc>
          <w:tcPr>
            <w:tcW w:w="1050" w:type="dxa"/>
            <w:tcBorders>
              <w:top w:val="single" w:sz="8" w:space="0" w:color="auto"/>
              <w:left w:val="nil"/>
              <w:bottom w:val="single" w:sz="8" w:space="0" w:color="auto"/>
              <w:right w:val="single" w:sz="8" w:space="0" w:color="auto"/>
            </w:tcBorders>
            <w:vAlign w:val="center"/>
          </w:tcPr>
          <w:p w14:paraId="59CB8327" w14:textId="77777777" w:rsidR="00260A90" w:rsidRPr="00260A90" w:rsidRDefault="00260A90" w:rsidP="00ED3658">
            <w:pPr>
              <w:jc w:val="center"/>
            </w:pPr>
            <w:r w:rsidRPr="00260A90">
              <w:t>C</w:t>
            </w:r>
          </w:p>
        </w:tc>
        <w:tc>
          <w:tcPr>
            <w:tcW w:w="1050" w:type="dxa"/>
            <w:tcBorders>
              <w:top w:val="single" w:sz="8" w:space="0" w:color="auto"/>
              <w:left w:val="nil"/>
              <w:bottom w:val="single" w:sz="8" w:space="0" w:color="auto"/>
              <w:right w:val="single" w:sz="8" w:space="0" w:color="auto"/>
            </w:tcBorders>
            <w:vAlign w:val="center"/>
          </w:tcPr>
          <w:p w14:paraId="6F7364A7" w14:textId="77777777" w:rsidR="00260A90" w:rsidRPr="00260A90" w:rsidRDefault="00260A90" w:rsidP="00ED3658">
            <w:pPr>
              <w:jc w:val="center"/>
            </w:pPr>
            <w:r w:rsidRPr="00260A90">
              <w:t>D</w:t>
            </w:r>
          </w:p>
        </w:tc>
        <w:tc>
          <w:tcPr>
            <w:tcW w:w="1050" w:type="dxa"/>
            <w:tcBorders>
              <w:top w:val="single" w:sz="8" w:space="0" w:color="auto"/>
              <w:left w:val="nil"/>
              <w:bottom w:val="single" w:sz="8" w:space="0" w:color="auto"/>
              <w:right w:val="single" w:sz="8" w:space="0" w:color="auto"/>
            </w:tcBorders>
            <w:vAlign w:val="center"/>
          </w:tcPr>
          <w:p w14:paraId="38E953AE" w14:textId="77777777" w:rsidR="00260A90" w:rsidRPr="00260A90" w:rsidRDefault="00260A90" w:rsidP="00ED3658">
            <w:pPr>
              <w:jc w:val="center"/>
            </w:pPr>
            <w:r w:rsidRPr="00260A90">
              <w:t>E</w:t>
            </w:r>
          </w:p>
        </w:tc>
        <w:tc>
          <w:tcPr>
            <w:tcW w:w="1050" w:type="dxa"/>
            <w:tcBorders>
              <w:top w:val="single" w:sz="8" w:space="0" w:color="auto"/>
              <w:left w:val="nil"/>
              <w:bottom w:val="single" w:sz="8" w:space="0" w:color="auto"/>
              <w:right w:val="single" w:sz="8" w:space="0" w:color="auto"/>
            </w:tcBorders>
            <w:vAlign w:val="center"/>
          </w:tcPr>
          <w:p w14:paraId="6A3BFB2C" w14:textId="77777777" w:rsidR="00260A90" w:rsidRPr="00260A90" w:rsidRDefault="00260A90" w:rsidP="00ED3658">
            <w:pPr>
              <w:jc w:val="center"/>
            </w:pPr>
            <w:r w:rsidRPr="00260A90">
              <w:t>Total</w:t>
            </w:r>
          </w:p>
        </w:tc>
      </w:tr>
      <w:tr w:rsidR="00260A90" w:rsidRPr="00260A90" w14:paraId="039DA931" w14:textId="77777777" w:rsidTr="00ED3658">
        <w:trPr>
          <w:trHeight w:val="264"/>
        </w:trPr>
        <w:tc>
          <w:tcPr>
            <w:tcW w:w="1488" w:type="dxa"/>
            <w:tcBorders>
              <w:top w:val="nil"/>
              <w:left w:val="single" w:sz="8" w:space="0" w:color="auto"/>
              <w:bottom w:val="single" w:sz="8" w:space="0" w:color="auto"/>
              <w:right w:val="single" w:sz="8" w:space="0" w:color="auto"/>
            </w:tcBorders>
            <w:vAlign w:val="center"/>
          </w:tcPr>
          <w:p w14:paraId="4D2F9061" w14:textId="77777777" w:rsidR="00260A90" w:rsidRPr="00260A90" w:rsidRDefault="00260A90" w:rsidP="00ED3658">
            <w:pPr>
              <w:jc w:val="center"/>
            </w:pPr>
            <w:r w:rsidRPr="00260A90">
              <w:t>Plant I</w:t>
            </w:r>
          </w:p>
        </w:tc>
        <w:tc>
          <w:tcPr>
            <w:tcW w:w="1028" w:type="dxa"/>
            <w:tcBorders>
              <w:top w:val="nil"/>
              <w:left w:val="nil"/>
              <w:bottom w:val="single" w:sz="8" w:space="0" w:color="auto"/>
              <w:right w:val="single" w:sz="8" w:space="0" w:color="auto"/>
            </w:tcBorders>
            <w:vAlign w:val="center"/>
          </w:tcPr>
          <w:p w14:paraId="34C2C489" w14:textId="77777777" w:rsidR="00260A90" w:rsidRPr="00260A90" w:rsidRDefault="00260A90" w:rsidP="00ED3658">
            <w:pPr>
              <w:jc w:val="center"/>
            </w:pPr>
            <w:r w:rsidRPr="00260A90">
              <w:t>14</w:t>
            </w:r>
          </w:p>
        </w:tc>
        <w:tc>
          <w:tcPr>
            <w:tcW w:w="1160" w:type="dxa"/>
            <w:tcBorders>
              <w:top w:val="nil"/>
              <w:left w:val="nil"/>
              <w:bottom w:val="single" w:sz="8" w:space="0" w:color="auto"/>
              <w:right w:val="single" w:sz="8" w:space="0" w:color="auto"/>
            </w:tcBorders>
            <w:vAlign w:val="center"/>
          </w:tcPr>
          <w:p w14:paraId="2EFA99CE" w14:textId="77777777" w:rsidR="00260A90" w:rsidRPr="00260A90" w:rsidRDefault="00260A90" w:rsidP="00ED3658">
            <w:pPr>
              <w:jc w:val="center"/>
            </w:pPr>
            <w:r w:rsidRPr="00260A90">
              <w:t>13</w:t>
            </w:r>
          </w:p>
        </w:tc>
        <w:tc>
          <w:tcPr>
            <w:tcW w:w="1050" w:type="dxa"/>
            <w:tcBorders>
              <w:top w:val="nil"/>
              <w:left w:val="nil"/>
              <w:bottom w:val="single" w:sz="8" w:space="0" w:color="auto"/>
              <w:right w:val="single" w:sz="8" w:space="0" w:color="auto"/>
            </w:tcBorders>
            <w:vAlign w:val="center"/>
          </w:tcPr>
          <w:p w14:paraId="5EEB4C1A" w14:textId="77777777" w:rsidR="00260A90" w:rsidRPr="00260A90" w:rsidRDefault="00260A90" w:rsidP="00ED3658">
            <w:pPr>
              <w:jc w:val="center"/>
            </w:pPr>
            <w:r w:rsidRPr="00260A90">
              <w:t>9</w:t>
            </w:r>
          </w:p>
        </w:tc>
        <w:tc>
          <w:tcPr>
            <w:tcW w:w="1050" w:type="dxa"/>
            <w:tcBorders>
              <w:top w:val="nil"/>
              <w:left w:val="nil"/>
              <w:bottom w:val="single" w:sz="8" w:space="0" w:color="auto"/>
              <w:right w:val="single" w:sz="8" w:space="0" w:color="auto"/>
            </w:tcBorders>
            <w:vAlign w:val="center"/>
          </w:tcPr>
          <w:p w14:paraId="03D35A3D" w14:textId="77777777" w:rsidR="00260A90" w:rsidRPr="00260A90" w:rsidRDefault="00260A90" w:rsidP="00ED3658">
            <w:pPr>
              <w:jc w:val="center"/>
            </w:pPr>
            <w:r w:rsidRPr="00260A90">
              <w:t>7</w:t>
            </w:r>
          </w:p>
        </w:tc>
        <w:tc>
          <w:tcPr>
            <w:tcW w:w="1050" w:type="dxa"/>
            <w:tcBorders>
              <w:top w:val="nil"/>
              <w:left w:val="nil"/>
              <w:bottom w:val="single" w:sz="8" w:space="0" w:color="auto"/>
              <w:right w:val="single" w:sz="8" w:space="0" w:color="auto"/>
            </w:tcBorders>
            <w:vAlign w:val="center"/>
          </w:tcPr>
          <w:p w14:paraId="5E399300" w14:textId="77777777" w:rsidR="00260A90" w:rsidRPr="00260A90" w:rsidRDefault="00260A90" w:rsidP="00ED3658">
            <w:pPr>
              <w:jc w:val="center"/>
            </w:pPr>
            <w:r w:rsidRPr="00260A90">
              <w:t>7</w:t>
            </w:r>
          </w:p>
        </w:tc>
        <w:tc>
          <w:tcPr>
            <w:tcW w:w="1050" w:type="dxa"/>
            <w:tcBorders>
              <w:top w:val="nil"/>
              <w:left w:val="nil"/>
              <w:bottom w:val="single" w:sz="8" w:space="0" w:color="auto"/>
              <w:right w:val="single" w:sz="8" w:space="0" w:color="auto"/>
            </w:tcBorders>
            <w:vAlign w:val="center"/>
          </w:tcPr>
          <w:p w14:paraId="61C953B8" w14:textId="77777777" w:rsidR="00260A90" w:rsidRPr="00260A90" w:rsidRDefault="00260A90" w:rsidP="00ED3658">
            <w:pPr>
              <w:jc w:val="center"/>
            </w:pPr>
            <w:r w:rsidRPr="00260A90">
              <w:t>50</w:t>
            </w:r>
          </w:p>
        </w:tc>
      </w:tr>
      <w:tr w:rsidR="00260A90" w:rsidRPr="00260A90" w14:paraId="01BCED77" w14:textId="77777777" w:rsidTr="00ED3658">
        <w:trPr>
          <w:trHeight w:val="264"/>
        </w:trPr>
        <w:tc>
          <w:tcPr>
            <w:tcW w:w="1488" w:type="dxa"/>
            <w:tcBorders>
              <w:top w:val="nil"/>
              <w:left w:val="single" w:sz="8" w:space="0" w:color="auto"/>
              <w:bottom w:val="single" w:sz="8" w:space="0" w:color="auto"/>
              <w:right w:val="single" w:sz="8" w:space="0" w:color="auto"/>
            </w:tcBorders>
            <w:vAlign w:val="center"/>
          </w:tcPr>
          <w:p w14:paraId="52706D21" w14:textId="77777777" w:rsidR="00260A90" w:rsidRPr="00260A90" w:rsidRDefault="00260A90" w:rsidP="00ED3658">
            <w:pPr>
              <w:jc w:val="center"/>
            </w:pPr>
            <w:r w:rsidRPr="00260A90">
              <w:t>Plant II</w:t>
            </w:r>
          </w:p>
        </w:tc>
        <w:tc>
          <w:tcPr>
            <w:tcW w:w="1028" w:type="dxa"/>
            <w:tcBorders>
              <w:top w:val="nil"/>
              <w:left w:val="nil"/>
              <w:bottom w:val="single" w:sz="8" w:space="0" w:color="auto"/>
              <w:right w:val="single" w:sz="8" w:space="0" w:color="auto"/>
            </w:tcBorders>
            <w:vAlign w:val="center"/>
          </w:tcPr>
          <w:p w14:paraId="3E176AE6" w14:textId="77777777" w:rsidR="00260A90" w:rsidRPr="00260A90" w:rsidRDefault="00260A90" w:rsidP="00ED3658">
            <w:pPr>
              <w:jc w:val="center"/>
            </w:pPr>
            <w:r w:rsidRPr="00260A90">
              <w:t>12</w:t>
            </w:r>
          </w:p>
        </w:tc>
        <w:tc>
          <w:tcPr>
            <w:tcW w:w="1160" w:type="dxa"/>
            <w:tcBorders>
              <w:top w:val="nil"/>
              <w:left w:val="nil"/>
              <w:bottom w:val="single" w:sz="8" w:space="0" w:color="auto"/>
              <w:right w:val="single" w:sz="8" w:space="0" w:color="auto"/>
            </w:tcBorders>
            <w:vAlign w:val="center"/>
          </w:tcPr>
          <w:p w14:paraId="236CC037" w14:textId="77777777" w:rsidR="00260A90" w:rsidRPr="00260A90" w:rsidRDefault="00260A90" w:rsidP="00ED3658">
            <w:pPr>
              <w:jc w:val="center"/>
            </w:pPr>
            <w:r w:rsidRPr="00260A90">
              <w:t>18</w:t>
            </w:r>
          </w:p>
        </w:tc>
        <w:tc>
          <w:tcPr>
            <w:tcW w:w="1050" w:type="dxa"/>
            <w:tcBorders>
              <w:top w:val="nil"/>
              <w:left w:val="nil"/>
              <w:bottom w:val="single" w:sz="8" w:space="0" w:color="auto"/>
              <w:right w:val="single" w:sz="8" w:space="0" w:color="auto"/>
            </w:tcBorders>
            <w:vAlign w:val="center"/>
          </w:tcPr>
          <w:p w14:paraId="1E16BC79" w14:textId="77777777" w:rsidR="00260A90" w:rsidRPr="00260A90" w:rsidRDefault="00260A90" w:rsidP="00ED3658">
            <w:pPr>
              <w:jc w:val="center"/>
            </w:pPr>
            <w:r w:rsidRPr="00260A90">
              <w:t>12</w:t>
            </w:r>
          </w:p>
        </w:tc>
        <w:tc>
          <w:tcPr>
            <w:tcW w:w="1050" w:type="dxa"/>
            <w:tcBorders>
              <w:top w:val="nil"/>
              <w:left w:val="nil"/>
              <w:bottom w:val="single" w:sz="8" w:space="0" w:color="auto"/>
              <w:right w:val="single" w:sz="8" w:space="0" w:color="auto"/>
            </w:tcBorders>
            <w:vAlign w:val="center"/>
          </w:tcPr>
          <w:p w14:paraId="6949342A" w14:textId="77777777" w:rsidR="00260A90" w:rsidRPr="00260A90" w:rsidRDefault="00260A90" w:rsidP="00ED3658">
            <w:pPr>
              <w:jc w:val="center"/>
            </w:pPr>
            <w:r w:rsidRPr="00260A90">
              <w:t>5</w:t>
            </w:r>
          </w:p>
        </w:tc>
        <w:tc>
          <w:tcPr>
            <w:tcW w:w="1050" w:type="dxa"/>
            <w:tcBorders>
              <w:top w:val="nil"/>
              <w:left w:val="nil"/>
              <w:bottom w:val="single" w:sz="8" w:space="0" w:color="auto"/>
              <w:right w:val="single" w:sz="8" w:space="0" w:color="auto"/>
            </w:tcBorders>
            <w:vAlign w:val="center"/>
          </w:tcPr>
          <w:p w14:paraId="386310AA" w14:textId="77777777" w:rsidR="00260A90" w:rsidRPr="00260A90" w:rsidRDefault="00260A90" w:rsidP="00ED3658">
            <w:pPr>
              <w:jc w:val="center"/>
            </w:pPr>
            <w:r w:rsidRPr="00260A90">
              <w:t>8</w:t>
            </w:r>
          </w:p>
        </w:tc>
        <w:tc>
          <w:tcPr>
            <w:tcW w:w="1050" w:type="dxa"/>
            <w:tcBorders>
              <w:top w:val="nil"/>
              <w:left w:val="nil"/>
              <w:bottom w:val="single" w:sz="8" w:space="0" w:color="auto"/>
              <w:right w:val="single" w:sz="8" w:space="0" w:color="auto"/>
            </w:tcBorders>
            <w:vAlign w:val="center"/>
          </w:tcPr>
          <w:p w14:paraId="4B8328B1" w14:textId="77777777" w:rsidR="00260A90" w:rsidRPr="00260A90" w:rsidRDefault="00260A90" w:rsidP="00ED3658">
            <w:pPr>
              <w:jc w:val="center"/>
            </w:pPr>
            <w:r w:rsidRPr="00260A90">
              <w:t>52</w:t>
            </w:r>
          </w:p>
        </w:tc>
      </w:tr>
    </w:tbl>
    <w:p w14:paraId="47EE9591" w14:textId="77777777" w:rsidR="00260A90" w:rsidRDefault="00260A90" w:rsidP="00260A90">
      <w:pPr>
        <w:spacing w:line="360" w:lineRule="auto"/>
      </w:pPr>
    </w:p>
    <w:p w14:paraId="26ECC361" w14:textId="77777777" w:rsidR="00260A90" w:rsidRPr="00260A90" w:rsidRDefault="00260A90" w:rsidP="00260A90">
      <w:pPr>
        <w:spacing w:line="360" w:lineRule="auto"/>
        <w:rPr>
          <w:iCs/>
        </w:rPr>
      </w:pPr>
      <w:r>
        <w:t xml:space="preserve">4. </w:t>
      </w:r>
      <w:r>
        <w:rPr>
          <w:b/>
          <w:bCs/>
        </w:rPr>
        <w:t xml:space="preserve">Example 3.8 </w:t>
      </w:r>
      <w:r w:rsidRPr="00260A90">
        <w:rPr>
          <w:iCs/>
        </w:rPr>
        <w:t xml:space="preserve">The following data give the number of Fuel Pumps for SUVs, produced per day by a manufacturing companies during the month of June of a given year. </w:t>
      </w:r>
    </w:p>
    <w:p w14:paraId="641039B3" w14:textId="77777777" w:rsidR="00260A90" w:rsidRPr="00260A90" w:rsidRDefault="00260A90" w:rsidP="00260A90">
      <w:pPr>
        <w:spacing w:line="360" w:lineRule="auto"/>
        <w:jc w:val="center"/>
        <w:rPr>
          <w:iCs/>
        </w:rPr>
      </w:pPr>
      <w:r w:rsidRPr="00260A90">
        <w:rPr>
          <w:iCs/>
        </w:rPr>
        <w:t>72</w:t>
      </w:r>
      <w:r w:rsidRPr="00260A90">
        <w:rPr>
          <w:iCs/>
        </w:rPr>
        <w:tab/>
        <w:t>88</w:t>
      </w:r>
      <w:r w:rsidRPr="00260A90">
        <w:rPr>
          <w:iCs/>
        </w:rPr>
        <w:tab/>
        <w:t>65</w:t>
      </w:r>
      <w:r w:rsidRPr="00260A90">
        <w:rPr>
          <w:iCs/>
        </w:rPr>
        <w:tab/>
        <w:t>68</w:t>
      </w:r>
      <w:r w:rsidRPr="00260A90">
        <w:rPr>
          <w:iCs/>
        </w:rPr>
        <w:tab/>
        <w:t>68</w:t>
      </w:r>
      <w:r w:rsidRPr="00260A90">
        <w:rPr>
          <w:iCs/>
        </w:rPr>
        <w:tab/>
        <w:t>75</w:t>
      </w:r>
      <w:r w:rsidRPr="00260A90">
        <w:rPr>
          <w:iCs/>
        </w:rPr>
        <w:tab/>
        <w:t>87</w:t>
      </w:r>
      <w:r w:rsidRPr="00260A90">
        <w:rPr>
          <w:iCs/>
        </w:rPr>
        <w:tab/>
        <w:t>79</w:t>
      </w:r>
      <w:r w:rsidRPr="00260A90">
        <w:rPr>
          <w:iCs/>
        </w:rPr>
        <w:tab/>
        <w:t>89</w:t>
      </w:r>
      <w:r w:rsidRPr="00260A90">
        <w:rPr>
          <w:iCs/>
        </w:rPr>
        <w:tab/>
        <w:t>79</w:t>
      </w:r>
    </w:p>
    <w:p w14:paraId="5D828395" w14:textId="77777777" w:rsidR="00260A90" w:rsidRPr="00260A90" w:rsidRDefault="00260A90" w:rsidP="00260A90">
      <w:pPr>
        <w:spacing w:line="360" w:lineRule="auto"/>
        <w:jc w:val="center"/>
        <w:rPr>
          <w:iCs/>
        </w:rPr>
      </w:pPr>
      <w:r w:rsidRPr="00260A90">
        <w:rPr>
          <w:iCs/>
        </w:rPr>
        <w:t>65</w:t>
      </w:r>
      <w:r w:rsidRPr="00260A90">
        <w:rPr>
          <w:iCs/>
        </w:rPr>
        <w:tab/>
        <w:t>76</w:t>
      </w:r>
      <w:r w:rsidRPr="00260A90">
        <w:rPr>
          <w:iCs/>
        </w:rPr>
        <w:tab/>
        <w:t>81</w:t>
      </w:r>
      <w:r w:rsidRPr="00260A90">
        <w:rPr>
          <w:iCs/>
        </w:rPr>
        <w:tab/>
        <w:t>84</w:t>
      </w:r>
      <w:r w:rsidRPr="00260A90">
        <w:rPr>
          <w:iCs/>
        </w:rPr>
        <w:tab/>
        <w:t>67</w:t>
      </w:r>
      <w:r w:rsidRPr="00260A90">
        <w:rPr>
          <w:iCs/>
        </w:rPr>
        <w:tab/>
        <w:t>82</w:t>
      </w:r>
      <w:r w:rsidRPr="00260A90">
        <w:rPr>
          <w:iCs/>
        </w:rPr>
        <w:tab/>
        <w:t>61</w:t>
      </w:r>
      <w:r w:rsidRPr="00260A90">
        <w:rPr>
          <w:iCs/>
        </w:rPr>
        <w:tab/>
        <w:t>89</w:t>
      </w:r>
      <w:r w:rsidRPr="00260A90">
        <w:rPr>
          <w:iCs/>
        </w:rPr>
        <w:tab/>
        <w:t>85</w:t>
      </w:r>
      <w:r w:rsidRPr="00260A90">
        <w:rPr>
          <w:iCs/>
        </w:rPr>
        <w:tab/>
        <w:t>90</w:t>
      </w:r>
    </w:p>
    <w:p w14:paraId="72FED91F" w14:textId="77777777" w:rsidR="00260A90" w:rsidRPr="00260A90" w:rsidRDefault="00260A90" w:rsidP="00260A90">
      <w:pPr>
        <w:spacing w:line="360" w:lineRule="auto"/>
        <w:jc w:val="center"/>
        <w:rPr>
          <w:iCs/>
        </w:rPr>
      </w:pPr>
      <w:r w:rsidRPr="00260A90">
        <w:rPr>
          <w:iCs/>
        </w:rPr>
        <w:t>67</w:t>
      </w:r>
      <w:r w:rsidRPr="00260A90">
        <w:rPr>
          <w:iCs/>
        </w:rPr>
        <w:tab/>
        <w:t>68</w:t>
      </w:r>
      <w:r w:rsidRPr="00260A90">
        <w:rPr>
          <w:iCs/>
        </w:rPr>
        <w:tab/>
        <w:t>82</w:t>
      </w:r>
      <w:r w:rsidRPr="00260A90">
        <w:rPr>
          <w:iCs/>
        </w:rPr>
        <w:tab/>
        <w:t>85</w:t>
      </w:r>
      <w:r w:rsidRPr="00260A90">
        <w:rPr>
          <w:iCs/>
        </w:rPr>
        <w:tab/>
        <w:t>79</w:t>
      </w:r>
      <w:r w:rsidRPr="00260A90">
        <w:rPr>
          <w:iCs/>
        </w:rPr>
        <w:tab/>
        <w:t>65</w:t>
      </w:r>
      <w:r w:rsidRPr="00260A90">
        <w:rPr>
          <w:iCs/>
        </w:rPr>
        <w:tab/>
        <w:t>79</w:t>
      </w:r>
      <w:r w:rsidRPr="00260A90">
        <w:rPr>
          <w:iCs/>
        </w:rPr>
        <w:tab/>
        <w:t>74</w:t>
      </w:r>
      <w:r w:rsidRPr="00260A90">
        <w:rPr>
          <w:iCs/>
        </w:rPr>
        <w:tab/>
        <w:t>81</w:t>
      </w:r>
      <w:r w:rsidRPr="00260A90">
        <w:rPr>
          <w:iCs/>
        </w:rPr>
        <w:tab/>
        <w:t>82</w:t>
      </w:r>
    </w:p>
    <w:p w14:paraId="35DC6CFA" w14:textId="3EBEEF06" w:rsidR="00260A90" w:rsidRPr="00260A90" w:rsidRDefault="00260A90" w:rsidP="00260A90">
      <w:pPr>
        <w:spacing w:line="360" w:lineRule="auto"/>
        <w:rPr>
          <w:iCs/>
        </w:rPr>
      </w:pPr>
      <w:r>
        <w:rPr>
          <w:iCs/>
        </w:rPr>
        <w:t xml:space="preserve">Using </w:t>
      </w:r>
      <w:r w:rsidR="00007F56">
        <w:rPr>
          <w:iCs/>
        </w:rPr>
        <w:t>JMP</w:t>
      </w:r>
      <w:r>
        <w:rPr>
          <w:iCs/>
        </w:rPr>
        <w:t xml:space="preserve"> c</w:t>
      </w:r>
      <w:r w:rsidRPr="00260A90">
        <w:rPr>
          <w:iCs/>
        </w:rPr>
        <w:t>onstruct frequency histograms for the above data.</w:t>
      </w:r>
    </w:p>
    <w:p w14:paraId="644D9041" w14:textId="77777777" w:rsidR="00260A90" w:rsidRDefault="00260A90" w:rsidP="00260A90">
      <w:pPr>
        <w:spacing w:line="360" w:lineRule="auto"/>
      </w:pPr>
    </w:p>
    <w:p w14:paraId="0EA3FADD" w14:textId="77777777" w:rsidR="00260A90" w:rsidRPr="00260A90" w:rsidRDefault="00260A90" w:rsidP="00260A90">
      <w:pPr>
        <w:spacing w:line="360" w:lineRule="auto"/>
      </w:pPr>
      <w:r w:rsidRPr="00260A90">
        <w:rPr>
          <w:b/>
          <w:bCs/>
        </w:rPr>
        <w:t>5. Example 3.9</w:t>
      </w:r>
      <w:r w:rsidRPr="00260A90">
        <w:t xml:space="preserve"> The following data give the number of flu vaccines applied by a small pharmacy in a midwestern town over a period of 12 months of a given year.</w:t>
      </w:r>
    </w:p>
    <w:tbl>
      <w:tblPr>
        <w:tblW w:w="8747" w:type="dxa"/>
        <w:tblInd w:w="6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0"/>
        <w:gridCol w:w="593"/>
        <w:gridCol w:w="629"/>
        <w:gridCol w:w="676"/>
        <w:gridCol w:w="670"/>
        <w:gridCol w:w="642"/>
        <w:gridCol w:w="660"/>
        <w:gridCol w:w="581"/>
        <w:gridCol w:w="650"/>
        <w:gridCol w:w="707"/>
        <w:gridCol w:w="615"/>
        <w:gridCol w:w="662"/>
        <w:gridCol w:w="642"/>
      </w:tblGrid>
      <w:tr w:rsidR="00260A90" w:rsidRPr="00260A90" w14:paraId="492384E4" w14:textId="77777777" w:rsidTr="00ED3658">
        <w:tc>
          <w:tcPr>
            <w:tcW w:w="0" w:type="auto"/>
          </w:tcPr>
          <w:p w14:paraId="43DB9D51" w14:textId="77777777" w:rsidR="00260A90" w:rsidRPr="00260A90" w:rsidRDefault="00260A90" w:rsidP="00260A90">
            <w:pPr>
              <w:spacing w:line="360" w:lineRule="auto"/>
              <w:jc w:val="both"/>
            </w:pPr>
            <w:r w:rsidRPr="00260A90">
              <w:t>Month</w:t>
            </w:r>
          </w:p>
        </w:tc>
        <w:tc>
          <w:tcPr>
            <w:tcW w:w="0" w:type="auto"/>
          </w:tcPr>
          <w:p w14:paraId="5B2F0CA2" w14:textId="77777777" w:rsidR="00260A90" w:rsidRPr="00260A90" w:rsidRDefault="00260A90" w:rsidP="00260A90">
            <w:pPr>
              <w:spacing w:line="360" w:lineRule="auto"/>
              <w:jc w:val="both"/>
            </w:pPr>
            <w:r w:rsidRPr="00260A90">
              <w:t xml:space="preserve">Jan. </w:t>
            </w:r>
          </w:p>
        </w:tc>
        <w:tc>
          <w:tcPr>
            <w:tcW w:w="0" w:type="auto"/>
          </w:tcPr>
          <w:p w14:paraId="37048562" w14:textId="77777777" w:rsidR="00260A90" w:rsidRPr="00260A90" w:rsidRDefault="00260A90" w:rsidP="00260A90">
            <w:pPr>
              <w:spacing w:line="360" w:lineRule="auto"/>
              <w:jc w:val="both"/>
            </w:pPr>
            <w:r w:rsidRPr="00260A90">
              <w:t>Feb.</w:t>
            </w:r>
          </w:p>
        </w:tc>
        <w:tc>
          <w:tcPr>
            <w:tcW w:w="0" w:type="auto"/>
          </w:tcPr>
          <w:p w14:paraId="437DD4F9" w14:textId="77777777" w:rsidR="00260A90" w:rsidRPr="00260A90" w:rsidRDefault="00260A90" w:rsidP="00260A90">
            <w:pPr>
              <w:spacing w:line="360" w:lineRule="auto"/>
              <w:jc w:val="both"/>
            </w:pPr>
            <w:r w:rsidRPr="00260A90">
              <w:t>Mar.</w:t>
            </w:r>
          </w:p>
        </w:tc>
        <w:tc>
          <w:tcPr>
            <w:tcW w:w="0" w:type="auto"/>
          </w:tcPr>
          <w:p w14:paraId="4D601C2A" w14:textId="77777777" w:rsidR="00260A90" w:rsidRPr="00260A90" w:rsidRDefault="00260A90" w:rsidP="00260A90">
            <w:pPr>
              <w:spacing w:line="360" w:lineRule="auto"/>
              <w:jc w:val="both"/>
            </w:pPr>
            <w:r w:rsidRPr="00260A90">
              <w:t xml:space="preserve">April </w:t>
            </w:r>
          </w:p>
        </w:tc>
        <w:tc>
          <w:tcPr>
            <w:tcW w:w="0" w:type="auto"/>
          </w:tcPr>
          <w:p w14:paraId="7B254A93" w14:textId="77777777" w:rsidR="00260A90" w:rsidRPr="00260A90" w:rsidRDefault="00260A90" w:rsidP="00260A90">
            <w:pPr>
              <w:spacing w:line="360" w:lineRule="auto"/>
              <w:jc w:val="both"/>
            </w:pPr>
            <w:r w:rsidRPr="00260A90">
              <w:t>May</w:t>
            </w:r>
          </w:p>
        </w:tc>
        <w:tc>
          <w:tcPr>
            <w:tcW w:w="0" w:type="auto"/>
          </w:tcPr>
          <w:p w14:paraId="60AAE901" w14:textId="77777777" w:rsidR="00260A90" w:rsidRPr="00260A90" w:rsidRDefault="00260A90" w:rsidP="00260A90">
            <w:pPr>
              <w:spacing w:line="360" w:lineRule="auto"/>
              <w:jc w:val="both"/>
            </w:pPr>
            <w:r w:rsidRPr="00260A90">
              <w:t xml:space="preserve">June </w:t>
            </w:r>
          </w:p>
        </w:tc>
        <w:tc>
          <w:tcPr>
            <w:tcW w:w="0" w:type="auto"/>
          </w:tcPr>
          <w:p w14:paraId="17B9B218" w14:textId="77777777" w:rsidR="00260A90" w:rsidRPr="00260A90" w:rsidRDefault="00260A90" w:rsidP="00260A90">
            <w:pPr>
              <w:spacing w:line="360" w:lineRule="auto"/>
              <w:jc w:val="both"/>
            </w:pPr>
            <w:r w:rsidRPr="00260A90">
              <w:t>July</w:t>
            </w:r>
          </w:p>
        </w:tc>
        <w:tc>
          <w:tcPr>
            <w:tcW w:w="0" w:type="auto"/>
          </w:tcPr>
          <w:p w14:paraId="49F1F751" w14:textId="77777777" w:rsidR="00260A90" w:rsidRPr="00260A90" w:rsidRDefault="00260A90" w:rsidP="00260A90">
            <w:pPr>
              <w:spacing w:line="360" w:lineRule="auto"/>
              <w:jc w:val="both"/>
            </w:pPr>
            <w:r w:rsidRPr="00260A90">
              <w:t>Aug.</w:t>
            </w:r>
          </w:p>
        </w:tc>
        <w:tc>
          <w:tcPr>
            <w:tcW w:w="0" w:type="auto"/>
          </w:tcPr>
          <w:p w14:paraId="62A9CBE5" w14:textId="77777777" w:rsidR="00260A90" w:rsidRPr="00260A90" w:rsidRDefault="00260A90" w:rsidP="00260A90">
            <w:pPr>
              <w:spacing w:line="360" w:lineRule="auto"/>
              <w:jc w:val="both"/>
            </w:pPr>
            <w:r w:rsidRPr="00260A90">
              <w:t>Sept.</w:t>
            </w:r>
          </w:p>
        </w:tc>
        <w:tc>
          <w:tcPr>
            <w:tcW w:w="0" w:type="auto"/>
          </w:tcPr>
          <w:p w14:paraId="26FFF87E" w14:textId="77777777" w:rsidR="00260A90" w:rsidRPr="00260A90" w:rsidRDefault="00260A90" w:rsidP="00260A90">
            <w:pPr>
              <w:spacing w:line="360" w:lineRule="auto"/>
              <w:jc w:val="both"/>
            </w:pPr>
            <w:r w:rsidRPr="00260A90">
              <w:t>Oct.</w:t>
            </w:r>
          </w:p>
        </w:tc>
        <w:tc>
          <w:tcPr>
            <w:tcW w:w="0" w:type="auto"/>
          </w:tcPr>
          <w:p w14:paraId="44ECCD9E" w14:textId="77777777" w:rsidR="00260A90" w:rsidRPr="00260A90" w:rsidRDefault="00260A90" w:rsidP="00260A90">
            <w:pPr>
              <w:spacing w:line="360" w:lineRule="auto"/>
              <w:jc w:val="both"/>
            </w:pPr>
            <w:r w:rsidRPr="00260A90">
              <w:t>Nov.</w:t>
            </w:r>
          </w:p>
        </w:tc>
        <w:tc>
          <w:tcPr>
            <w:tcW w:w="0" w:type="auto"/>
          </w:tcPr>
          <w:p w14:paraId="4B990A0D" w14:textId="77777777" w:rsidR="00260A90" w:rsidRPr="00260A90" w:rsidRDefault="00260A90" w:rsidP="00260A90">
            <w:pPr>
              <w:spacing w:line="360" w:lineRule="auto"/>
              <w:jc w:val="both"/>
            </w:pPr>
            <w:r w:rsidRPr="00260A90">
              <w:t>Dec.</w:t>
            </w:r>
          </w:p>
        </w:tc>
      </w:tr>
      <w:tr w:rsidR="00260A90" w:rsidRPr="00260A90" w14:paraId="7C573638" w14:textId="77777777" w:rsidTr="00ED3658">
        <w:tc>
          <w:tcPr>
            <w:tcW w:w="0" w:type="auto"/>
          </w:tcPr>
          <w:p w14:paraId="72ADF571" w14:textId="4B026671" w:rsidR="00260A90" w:rsidRPr="00260A90" w:rsidRDefault="00FE4A17" w:rsidP="00260A90">
            <w:pPr>
              <w:spacing w:line="360" w:lineRule="auto"/>
              <w:jc w:val="both"/>
            </w:pPr>
            <w:r>
              <w:t>vaccines</w:t>
            </w:r>
            <w:r w:rsidR="00260A90" w:rsidRPr="00260A90">
              <w:t xml:space="preserve"> </w:t>
            </w:r>
          </w:p>
        </w:tc>
        <w:tc>
          <w:tcPr>
            <w:tcW w:w="0" w:type="auto"/>
          </w:tcPr>
          <w:p w14:paraId="16ADEF5B" w14:textId="77777777" w:rsidR="00260A90" w:rsidRPr="00260A90" w:rsidRDefault="00260A90" w:rsidP="00260A90">
            <w:pPr>
              <w:spacing w:line="360" w:lineRule="auto"/>
              <w:jc w:val="both"/>
            </w:pPr>
            <w:r w:rsidRPr="00260A90">
              <w:t xml:space="preserve">  40</w:t>
            </w:r>
          </w:p>
        </w:tc>
        <w:tc>
          <w:tcPr>
            <w:tcW w:w="0" w:type="auto"/>
          </w:tcPr>
          <w:p w14:paraId="29C440EA" w14:textId="77777777" w:rsidR="00260A90" w:rsidRPr="00260A90" w:rsidRDefault="00260A90" w:rsidP="00260A90">
            <w:pPr>
              <w:spacing w:line="360" w:lineRule="auto"/>
              <w:jc w:val="both"/>
            </w:pPr>
            <w:r w:rsidRPr="00260A90">
              <w:t xml:space="preserve">  30</w:t>
            </w:r>
          </w:p>
        </w:tc>
        <w:tc>
          <w:tcPr>
            <w:tcW w:w="0" w:type="auto"/>
          </w:tcPr>
          <w:p w14:paraId="68FB1617" w14:textId="77777777" w:rsidR="00260A90" w:rsidRPr="00260A90" w:rsidRDefault="00260A90" w:rsidP="00260A90">
            <w:pPr>
              <w:spacing w:line="360" w:lineRule="auto"/>
              <w:jc w:val="both"/>
            </w:pPr>
            <w:r w:rsidRPr="00260A90">
              <w:t>21</w:t>
            </w:r>
          </w:p>
        </w:tc>
        <w:tc>
          <w:tcPr>
            <w:tcW w:w="0" w:type="auto"/>
          </w:tcPr>
          <w:p w14:paraId="038B5C55" w14:textId="77777777" w:rsidR="00260A90" w:rsidRPr="00260A90" w:rsidRDefault="00260A90" w:rsidP="00260A90">
            <w:pPr>
              <w:spacing w:line="360" w:lineRule="auto"/>
              <w:jc w:val="both"/>
            </w:pPr>
            <w:r w:rsidRPr="00260A90">
              <w:t xml:space="preserve">  10</w:t>
            </w:r>
          </w:p>
        </w:tc>
        <w:tc>
          <w:tcPr>
            <w:tcW w:w="0" w:type="auto"/>
          </w:tcPr>
          <w:p w14:paraId="1461D28B" w14:textId="77777777" w:rsidR="00260A90" w:rsidRPr="00260A90" w:rsidRDefault="00260A90" w:rsidP="00260A90">
            <w:pPr>
              <w:spacing w:line="360" w:lineRule="auto"/>
              <w:jc w:val="both"/>
            </w:pPr>
            <w:r w:rsidRPr="00260A90">
              <w:t xml:space="preserve">  5</w:t>
            </w:r>
          </w:p>
        </w:tc>
        <w:tc>
          <w:tcPr>
            <w:tcW w:w="0" w:type="auto"/>
          </w:tcPr>
          <w:p w14:paraId="07D6D1AD" w14:textId="77777777" w:rsidR="00260A90" w:rsidRPr="00260A90" w:rsidRDefault="00260A90" w:rsidP="00260A90">
            <w:pPr>
              <w:spacing w:line="360" w:lineRule="auto"/>
              <w:jc w:val="both"/>
            </w:pPr>
            <w:r w:rsidRPr="00260A90">
              <w:t>2</w:t>
            </w:r>
          </w:p>
        </w:tc>
        <w:tc>
          <w:tcPr>
            <w:tcW w:w="0" w:type="auto"/>
          </w:tcPr>
          <w:p w14:paraId="57368FA5" w14:textId="77777777" w:rsidR="00260A90" w:rsidRPr="00260A90" w:rsidRDefault="00260A90" w:rsidP="00260A90">
            <w:pPr>
              <w:spacing w:line="360" w:lineRule="auto"/>
              <w:jc w:val="both"/>
            </w:pPr>
            <w:r w:rsidRPr="00260A90">
              <w:t xml:space="preserve"> 3</w:t>
            </w:r>
          </w:p>
        </w:tc>
        <w:tc>
          <w:tcPr>
            <w:tcW w:w="0" w:type="auto"/>
          </w:tcPr>
          <w:p w14:paraId="633196D0" w14:textId="77777777" w:rsidR="00260A90" w:rsidRPr="00260A90" w:rsidRDefault="00260A90" w:rsidP="00260A90">
            <w:pPr>
              <w:spacing w:line="360" w:lineRule="auto"/>
              <w:jc w:val="both"/>
            </w:pPr>
            <w:r w:rsidRPr="00260A90">
              <w:t xml:space="preserve">  5</w:t>
            </w:r>
          </w:p>
        </w:tc>
        <w:tc>
          <w:tcPr>
            <w:tcW w:w="0" w:type="auto"/>
          </w:tcPr>
          <w:p w14:paraId="00739CA8" w14:textId="77777777" w:rsidR="00260A90" w:rsidRPr="00260A90" w:rsidRDefault="00260A90" w:rsidP="00260A90">
            <w:pPr>
              <w:spacing w:line="360" w:lineRule="auto"/>
              <w:jc w:val="both"/>
            </w:pPr>
            <w:r w:rsidRPr="00260A90">
              <w:t xml:space="preserve">  25</w:t>
            </w:r>
          </w:p>
        </w:tc>
        <w:tc>
          <w:tcPr>
            <w:tcW w:w="0" w:type="auto"/>
          </w:tcPr>
          <w:p w14:paraId="6E4D8C81" w14:textId="77777777" w:rsidR="00260A90" w:rsidRPr="00260A90" w:rsidRDefault="00260A90" w:rsidP="00260A90">
            <w:pPr>
              <w:spacing w:line="360" w:lineRule="auto"/>
              <w:jc w:val="both"/>
            </w:pPr>
            <w:r w:rsidRPr="00260A90">
              <w:t xml:space="preserve">  45</w:t>
            </w:r>
          </w:p>
        </w:tc>
        <w:tc>
          <w:tcPr>
            <w:tcW w:w="0" w:type="auto"/>
          </w:tcPr>
          <w:p w14:paraId="301428E7" w14:textId="77777777" w:rsidR="00260A90" w:rsidRPr="00260A90" w:rsidRDefault="00260A90" w:rsidP="00260A90">
            <w:pPr>
              <w:spacing w:line="360" w:lineRule="auto"/>
              <w:jc w:val="both"/>
            </w:pPr>
            <w:r w:rsidRPr="00260A90">
              <w:t>43</w:t>
            </w:r>
          </w:p>
        </w:tc>
        <w:tc>
          <w:tcPr>
            <w:tcW w:w="0" w:type="auto"/>
          </w:tcPr>
          <w:p w14:paraId="1071E47C" w14:textId="77777777" w:rsidR="00260A90" w:rsidRPr="00260A90" w:rsidRDefault="00260A90" w:rsidP="00260A90">
            <w:pPr>
              <w:spacing w:line="360" w:lineRule="auto"/>
              <w:jc w:val="both"/>
            </w:pPr>
            <w:r w:rsidRPr="00260A90">
              <w:t>48</w:t>
            </w:r>
          </w:p>
        </w:tc>
      </w:tr>
    </w:tbl>
    <w:p w14:paraId="38C805FE" w14:textId="77777777" w:rsidR="00260A90" w:rsidRPr="00260A90" w:rsidRDefault="00260A90" w:rsidP="00260A90">
      <w:pPr>
        <w:spacing w:line="360" w:lineRule="auto"/>
        <w:jc w:val="both"/>
      </w:pPr>
      <w:r w:rsidRPr="00260A90">
        <w:tab/>
      </w:r>
    </w:p>
    <w:p w14:paraId="6C9AC0A8" w14:textId="06D48261" w:rsidR="00260A90" w:rsidRDefault="00260A90" w:rsidP="00260A90">
      <w:pPr>
        <w:spacing w:line="360" w:lineRule="auto"/>
        <w:jc w:val="both"/>
      </w:pPr>
      <w:r>
        <w:t xml:space="preserve">Using </w:t>
      </w:r>
      <w:r w:rsidR="00007F56">
        <w:t>JMP</w:t>
      </w:r>
      <w:r>
        <w:t xml:space="preserve"> p</w:t>
      </w:r>
      <w:r w:rsidRPr="00260A90">
        <w:t>repare a line graph for the above data.</w:t>
      </w:r>
    </w:p>
    <w:p w14:paraId="07DDCFA4" w14:textId="3794F7D1" w:rsidR="00260A90" w:rsidRDefault="00260A90" w:rsidP="00260A90">
      <w:pPr>
        <w:spacing w:line="360" w:lineRule="auto"/>
      </w:pPr>
      <w:r w:rsidRPr="00260A90">
        <w:rPr>
          <w:b/>
          <w:bCs/>
        </w:rPr>
        <w:t>6.</w:t>
      </w:r>
      <w:r>
        <w:rPr>
          <w:b/>
          <w:bCs/>
        </w:rPr>
        <w:t xml:space="preserve"> Example 3.10.</w:t>
      </w:r>
      <w:r>
        <w:t xml:space="preserve"> The cholesterol level and the systolic blood pressure of 30 randomly selected U.S. males in the age group of 40 to 50 years are given in Table 3.8. Using </w:t>
      </w:r>
      <w:r w:rsidR="00007F56">
        <w:t>JMP</w:t>
      </w:r>
      <w:r>
        <w:t xml:space="preserve"> construct a scatterplot of this data and determine if there is any association between the cholesterol levels and systolic blood pressures.</w:t>
      </w:r>
    </w:p>
    <w:p w14:paraId="4096ECE7" w14:textId="77777777" w:rsidR="00CD4DD3" w:rsidRDefault="00CD4DD3" w:rsidP="00260A90">
      <w:pPr>
        <w:spacing w:line="360" w:lineRule="auto"/>
        <w:rPr>
          <w:b/>
          <w:bCs/>
        </w:rPr>
      </w:pPr>
    </w:p>
    <w:p w14:paraId="3EC4A007" w14:textId="77777777" w:rsidR="00CD4DD3" w:rsidRDefault="00CD4DD3" w:rsidP="00260A90">
      <w:pPr>
        <w:spacing w:line="360" w:lineRule="auto"/>
        <w:rPr>
          <w:b/>
          <w:bCs/>
        </w:rPr>
      </w:pPr>
    </w:p>
    <w:p w14:paraId="505DBFD4" w14:textId="77777777" w:rsidR="00CD4DD3" w:rsidRDefault="00CD4DD3" w:rsidP="00260A90">
      <w:pPr>
        <w:spacing w:line="360" w:lineRule="auto"/>
        <w:rPr>
          <w:b/>
          <w:bCs/>
        </w:rPr>
      </w:pPr>
    </w:p>
    <w:p w14:paraId="63737B8D" w14:textId="183BFCCB" w:rsidR="00260A90" w:rsidRDefault="00260A90" w:rsidP="00260A90">
      <w:pPr>
        <w:spacing w:line="360" w:lineRule="auto"/>
      </w:pPr>
      <w:r>
        <w:rPr>
          <w:b/>
          <w:bCs/>
        </w:rPr>
        <w:lastRenderedPageBreak/>
        <w:t>Table 3.8</w:t>
      </w:r>
      <w:r>
        <w:t xml:space="preserve"> Cholesterol levels and Systolic BP of 30 randomly selected U.S. males </w:t>
      </w:r>
      <w:r>
        <w:tab/>
        <w:t>between the ages of 40 and 50.</w:t>
      </w:r>
    </w:p>
    <w:tbl>
      <w:tblPr>
        <w:tblpPr w:leftFromText="180" w:rightFromText="180" w:vertAnchor="text" w:horzAnchor="margin" w:tblpXSpec="center" w:tblpY="-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6"/>
        <w:gridCol w:w="551"/>
        <w:gridCol w:w="551"/>
        <w:gridCol w:w="551"/>
        <w:gridCol w:w="551"/>
        <w:gridCol w:w="551"/>
        <w:gridCol w:w="551"/>
        <w:gridCol w:w="551"/>
        <w:gridCol w:w="551"/>
        <w:gridCol w:w="551"/>
        <w:gridCol w:w="551"/>
      </w:tblGrid>
      <w:tr w:rsidR="00260A90" w14:paraId="2A3C124C" w14:textId="77777777" w:rsidTr="00ED3658">
        <w:tc>
          <w:tcPr>
            <w:tcW w:w="0" w:type="auto"/>
          </w:tcPr>
          <w:p w14:paraId="6057BA2B" w14:textId="77777777" w:rsidR="00260A90" w:rsidRDefault="00260A90" w:rsidP="00260A90">
            <w:pPr>
              <w:spacing w:line="240" w:lineRule="auto"/>
            </w:pPr>
            <w:r>
              <w:t>Subject</w:t>
            </w:r>
          </w:p>
        </w:tc>
        <w:tc>
          <w:tcPr>
            <w:tcW w:w="0" w:type="auto"/>
          </w:tcPr>
          <w:p w14:paraId="208DFDAE" w14:textId="77777777" w:rsidR="00260A90" w:rsidRDefault="00260A90" w:rsidP="00260A90">
            <w:pPr>
              <w:spacing w:line="240" w:lineRule="auto"/>
            </w:pPr>
            <w:r>
              <w:t>1</w:t>
            </w:r>
          </w:p>
        </w:tc>
        <w:tc>
          <w:tcPr>
            <w:tcW w:w="0" w:type="auto"/>
          </w:tcPr>
          <w:p w14:paraId="0249D1EF" w14:textId="77777777" w:rsidR="00260A90" w:rsidRDefault="00260A90" w:rsidP="00260A90">
            <w:pPr>
              <w:spacing w:line="240" w:lineRule="auto"/>
            </w:pPr>
            <w:r>
              <w:t>2</w:t>
            </w:r>
          </w:p>
        </w:tc>
        <w:tc>
          <w:tcPr>
            <w:tcW w:w="0" w:type="auto"/>
          </w:tcPr>
          <w:p w14:paraId="65076981" w14:textId="77777777" w:rsidR="00260A90" w:rsidRDefault="00260A90" w:rsidP="00260A90">
            <w:pPr>
              <w:spacing w:line="240" w:lineRule="auto"/>
            </w:pPr>
            <w:r>
              <w:t>3</w:t>
            </w:r>
          </w:p>
        </w:tc>
        <w:tc>
          <w:tcPr>
            <w:tcW w:w="0" w:type="auto"/>
          </w:tcPr>
          <w:p w14:paraId="68677618" w14:textId="77777777" w:rsidR="00260A90" w:rsidRDefault="00260A90" w:rsidP="00260A90">
            <w:pPr>
              <w:spacing w:line="240" w:lineRule="auto"/>
            </w:pPr>
            <w:r>
              <w:t>4</w:t>
            </w:r>
          </w:p>
        </w:tc>
        <w:tc>
          <w:tcPr>
            <w:tcW w:w="0" w:type="auto"/>
          </w:tcPr>
          <w:p w14:paraId="642A6DB4" w14:textId="77777777" w:rsidR="00260A90" w:rsidRDefault="00260A90" w:rsidP="00260A90">
            <w:pPr>
              <w:spacing w:line="240" w:lineRule="auto"/>
            </w:pPr>
            <w:r>
              <w:t>5</w:t>
            </w:r>
          </w:p>
        </w:tc>
        <w:tc>
          <w:tcPr>
            <w:tcW w:w="0" w:type="auto"/>
          </w:tcPr>
          <w:p w14:paraId="4ABF7D50" w14:textId="77777777" w:rsidR="00260A90" w:rsidRDefault="00260A90" w:rsidP="00260A90">
            <w:pPr>
              <w:spacing w:line="240" w:lineRule="auto"/>
            </w:pPr>
            <w:r>
              <w:t>6</w:t>
            </w:r>
          </w:p>
        </w:tc>
        <w:tc>
          <w:tcPr>
            <w:tcW w:w="0" w:type="auto"/>
          </w:tcPr>
          <w:p w14:paraId="2F37479F" w14:textId="77777777" w:rsidR="00260A90" w:rsidRDefault="00260A90" w:rsidP="00260A90">
            <w:pPr>
              <w:spacing w:line="240" w:lineRule="auto"/>
            </w:pPr>
            <w:r>
              <w:t>7</w:t>
            </w:r>
          </w:p>
        </w:tc>
        <w:tc>
          <w:tcPr>
            <w:tcW w:w="0" w:type="auto"/>
          </w:tcPr>
          <w:p w14:paraId="76C36544" w14:textId="77777777" w:rsidR="00260A90" w:rsidRDefault="00260A90" w:rsidP="00260A90">
            <w:pPr>
              <w:spacing w:line="240" w:lineRule="auto"/>
            </w:pPr>
            <w:r>
              <w:t>8</w:t>
            </w:r>
          </w:p>
        </w:tc>
        <w:tc>
          <w:tcPr>
            <w:tcW w:w="0" w:type="auto"/>
          </w:tcPr>
          <w:p w14:paraId="4110DEFC" w14:textId="77777777" w:rsidR="00260A90" w:rsidRDefault="00260A90" w:rsidP="00260A90">
            <w:pPr>
              <w:spacing w:line="240" w:lineRule="auto"/>
            </w:pPr>
            <w:r>
              <w:t>9</w:t>
            </w:r>
          </w:p>
        </w:tc>
        <w:tc>
          <w:tcPr>
            <w:tcW w:w="0" w:type="auto"/>
          </w:tcPr>
          <w:p w14:paraId="3F4737FF" w14:textId="77777777" w:rsidR="00260A90" w:rsidRDefault="00260A90" w:rsidP="00260A90">
            <w:pPr>
              <w:spacing w:line="240" w:lineRule="auto"/>
            </w:pPr>
            <w:r>
              <w:t>10</w:t>
            </w:r>
          </w:p>
        </w:tc>
      </w:tr>
      <w:tr w:rsidR="00260A90" w14:paraId="3DB2BD05" w14:textId="77777777" w:rsidTr="00ED3658">
        <w:tc>
          <w:tcPr>
            <w:tcW w:w="0" w:type="auto"/>
          </w:tcPr>
          <w:p w14:paraId="5D96AD39" w14:textId="77777777" w:rsidR="00260A90" w:rsidRDefault="00260A90" w:rsidP="00260A90">
            <w:pPr>
              <w:spacing w:line="240" w:lineRule="auto"/>
            </w:pPr>
            <w:r>
              <w:t>Cholesterol (</w:t>
            </w:r>
            <w:r w:rsidRPr="00BC4544">
              <w:rPr>
                <w:i/>
              </w:rPr>
              <w:t>x</w:t>
            </w:r>
            <w:r>
              <w:t>)</w:t>
            </w:r>
          </w:p>
        </w:tc>
        <w:tc>
          <w:tcPr>
            <w:tcW w:w="0" w:type="auto"/>
          </w:tcPr>
          <w:p w14:paraId="788045B6" w14:textId="77777777" w:rsidR="00260A90" w:rsidRDefault="00260A90" w:rsidP="00260A90">
            <w:pPr>
              <w:spacing w:line="240" w:lineRule="auto"/>
            </w:pPr>
            <w:r>
              <w:t>195</w:t>
            </w:r>
          </w:p>
        </w:tc>
        <w:tc>
          <w:tcPr>
            <w:tcW w:w="0" w:type="auto"/>
          </w:tcPr>
          <w:p w14:paraId="6BFF476F" w14:textId="77777777" w:rsidR="00260A90" w:rsidRDefault="00260A90" w:rsidP="00260A90">
            <w:pPr>
              <w:spacing w:line="240" w:lineRule="auto"/>
            </w:pPr>
            <w:r>
              <w:t>180</w:t>
            </w:r>
          </w:p>
        </w:tc>
        <w:tc>
          <w:tcPr>
            <w:tcW w:w="0" w:type="auto"/>
          </w:tcPr>
          <w:p w14:paraId="3B6451F4" w14:textId="77777777" w:rsidR="00260A90" w:rsidRDefault="00260A90" w:rsidP="00260A90">
            <w:pPr>
              <w:spacing w:line="240" w:lineRule="auto"/>
            </w:pPr>
            <w:r>
              <w:t>220</w:t>
            </w:r>
          </w:p>
        </w:tc>
        <w:tc>
          <w:tcPr>
            <w:tcW w:w="0" w:type="auto"/>
          </w:tcPr>
          <w:p w14:paraId="12A8D562" w14:textId="77777777" w:rsidR="00260A90" w:rsidRDefault="00260A90" w:rsidP="00260A90">
            <w:pPr>
              <w:spacing w:line="240" w:lineRule="auto"/>
            </w:pPr>
            <w:r>
              <w:t>160</w:t>
            </w:r>
          </w:p>
        </w:tc>
        <w:tc>
          <w:tcPr>
            <w:tcW w:w="0" w:type="auto"/>
          </w:tcPr>
          <w:p w14:paraId="720EDEF9" w14:textId="77777777" w:rsidR="00260A90" w:rsidRDefault="00260A90" w:rsidP="00260A90">
            <w:pPr>
              <w:spacing w:line="240" w:lineRule="auto"/>
            </w:pPr>
            <w:r>
              <w:t>200</w:t>
            </w:r>
          </w:p>
        </w:tc>
        <w:tc>
          <w:tcPr>
            <w:tcW w:w="0" w:type="auto"/>
          </w:tcPr>
          <w:p w14:paraId="3F8CF683" w14:textId="77777777" w:rsidR="00260A90" w:rsidRDefault="00260A90" w:rsidP="00260A90">
            <w:pPr>
              <w:spacing w:line="240" w:lineRule="auto"/>
            </w:pPr>
            <w:r>
              <w:t>220</w:t>
            </w:r>
          </w:p>
        </w:tc>
        <w:tc>
          <w:tcPr>
            <w:tcW w:w="0" w:type="auto"/>
          </w:tcPr>
          <w:p w14:paraId="1DD9C367" w14:textId="77777777" w:rsidR="00260A90" w:rsidRDefault="00260A90" w:rsidP="00260A90">
            <w:pPr>
              <w:spacing w:line="240" w:lineRule="auto"/>
            </w:pPr>
            <w:r>
              <w:t>200</w:t>
            </w:r>
          </w:p>
        </w:tc>
        <w:tc>
          <w:tcPr>
            <w:tcW w:w="0" w:type="auto"/>
          </w:tcPr>
          <w:p w14:paraId="462A08A8" w14:textId="77777777" w:rsidR="00260A90" w:rsidRDefault="00260A90" w:rsidP="00260A90">
            <w:pPr>
              <w:spacing w:line="240" w:lineRule="auto"/>
            </w:pPr>
            <w:r>
              <w:t>183</w:t>
            </w:r>
          </w:p>
        </w:tc>
        <w:tc>
          <w:tcPr>
            <w:tcW w:w="0" w:type="auto"/>
          </w:tcPr>
          <w:p w14:paraId="559ADE63" w14:textId="77777777" w:rsidR="00260A90" w:rsidRDefault="00260A90" w:rsidP="00260A90">
            <w:pPr>
              <w:spacing w:line="240" w:lineRule="auto"/>
            </w:pPr>
            <w:r>
              <w:t>139</w:t>
            </w:r>
          </w:p>
        </w:tc>
        <w:tc>
          <w:tcPr>
            <w:tcW w:w="0" w:type="auto"/>
          </w:tcPr>
          <w:p w14:paraId="31524F23" w14:textId="77777777" w:rsidR="00260A90" w:rsidRDefault="00260A90" w:rsidP="00260A90">
            <w:pPr>
              <w:spacing w:line="240" w:lineRule="auto"/>
            </w:pPr>
            <w:r>
              <w:t>155</w:t>
            </w:r>
          </w:p>
        </w:tc>
      </w:tr>
      <w:tr w:rsidR="00260A90" w14:paraId="7DA04D57" w14:textId="77777777" w:rsidTr="00ED3658">
        <w:tc>
          <w:tcPr>
            <w:tcW w:w="0" w:type="auto"/>
          </w:tcPr>
          <w:p w14:paraId="0D0A315A" w14:textId="77777777" w:rsidR="00260A90" w:rsidRDefault="00260A90" w:rsidP="00260A90">
            <w:pPr>
              <w:spacing w:line="240" w:lineRule="auto"/>
            </w:pPr>
            <w:r>
              <w:t>Systolic. BP (</w:t>
            </w:r>
            <w:r w:rsidRPr="00BC4544">
              <w:rPr>
                <w:i/>
              </w:rPr>
              <w:t>y</w:t>
            </w:r>
            <w:r>
              <w:t>)</w:t>
            </w:r>
          </w:p>
        </w:tc>
        <w:tc>
          <w:tcPr>
            <w:tcW w:w="0" w:type="auto"/>
          </w:tcPr>
          <w:p w14:paraId="5B13F693" w14:textId="77777777" w:rsidR="00260A90" w:rsidRDefault="00260A90" w:rsidP="00260A90">
            <w:pPr>
              <w:spacing w:line="240" w:lineRule="auto"/>
            </w:pPr>
            <w:r>
              <w:t>130</w:t>
            </w:r>
          </w:p>
        </w:tc>
        <w:tc>
          <w:tcPr>
            <w:tcW w:w="0" w:type="auto"/>
          </w:tcPr>
          <w:p w14:paraId="27E75E0A" w14:textId="77777777" w:rsidR="00260A90" w:rsidRDefault="00260A90" w:rsidP="00260A90">
            <w:pPr>
              <w:spacing w:line="240" w:lineRule="auto"/>
            </w:pPr>
            <w:r>
              <w:t>128</w:t>
            </w:r>
          </w:p>
        </w:tc>
        <w:tc>
          <w:tcPr>
            <w:tcW w:w="0" w:type="auto"/>
          </w:tcPr>
          <w:p w14:paraId="720F6A0A" w14:textId="77777777" w:rsidR="00260A90" w:rsidRDefault="00260A90" w:rsidP="00260A90">
            <w:pPr>
              <w:spacing w:line="240" w:lineRule="auto"/>
            </w:pPr>
            <w:r>
              <w:t>138</w:t>
            </w:r>
          </w:p>
        </w:tc>
        <w:tc>
          <w:tcPr>
            <w:tcW w:w="0" w:type="auto"/>
          </w:tcPr>
          <w:p w14:paraId="5463FB9D" w14:textId="77777777" w:rsidR="00260A90" w:rsidRDefault="00260A90" w:rsidP="00260A90">
            <w:pPr>
              <w:spacing w:line="240" w:lineRule="auto"/>
            </w:pPr>
            <w:r>
              <w:t>122</w:t>
            </w:r>
          </w:p>
        </w:tc>
        <w:tc>
          <w:tcPr>
            <w:tcW w:w="0" w:type="auto"/>
          </w:tcPr>
          <w:p w14:paraId="1AB8AB27" w14:textId="77777777" w:rsidR="00260A90" w:rsidRDefault="00260A90" w:rsidP="00260A90">
            <w:pPr>
              <w:spacing w:line="240" w:lineRule="auto"/>
            </w:pPr>
            <w:r>
              <w:t>140</w:t>
            </w:r>
          </w:p>
        </w:tc>
        <w:tc>
          <w:tcPr>
            <w:tcW w:w="0" w:type="auto"/>
          </w:tcPr>
          <w:p w14:paraId="398AA6F9" w14:textId="77777777" w:rsidR="00260A90" w:rsidRDefault="00260A90" w:rsidP="00260A90">
            <w:pPr>
              <w:spacing w:line="240" w:lineRule="auto"/>
            </w:pPr>
            <w:r>
              <w:t>148</w:t>
            </w:r>
          </w:p>
        </w:tc>
        <w:tc>
          <w:tcPr>
            <w:tcW w:w="0" w:type="auto"/>
          </w:tcPr>
          <w:p w14:paraId="173473F4" w14:textId="77777777" w:rsidR="00260A90" w:rsidRDefault="00260A90" w:rsidP="00260A90">
            <w:pPr>
              <w:spacing w:line="240" w:lineRule="auto"/>
            </w:pPr>
            <w:r>
              <w:t>142</w:t>
            </w:r>
          </w:p>
        </w:tc>
        <w:tc>
          <w:tcPr>
            <w:tcW w:w="0" w:type="auto"/>
          </w:tcPr>
          <w:p w14:paraId="525114C8" w14:textId="77777777" w:rsidR="00260A90" w:rsidRDefault="00260A90" w:rsidP="00260A90">
            <w:pPr>
              <w:spacing w:line="240" w:lineRule="auto"/>
            </w:pPr>
            <w:r>
              <w:t>127</w:t>
            </w:r>
          </w:p>
        </w:tc>
        <w:tc>
          <w:tcPr>
            <w:tcW w:w="0" w:type="auto"/>
          </w:tcPr>
          <w:p w14:paraId="0B971EE4" w14:textId="77777777" w:rsidR="00260A90" w:rsidRDefault="00260A90" w:rsidP="00260A90">
            <w:pPr>
              <w:spacing w:line="240" w:lineRule="auto"/>
            </w:pPr>
            <w:r>
              <w:t>116</w:t>
            </w:r>
          </w:p>
        </w:tc>
        <w:tc>
          <w:tcPr>
            <w:tcW w:w="0" w:type="auto"/>
          </w:tcPr>
          <w:p w14:paraId="3F88C953" w14:textId="77777777" w:rsidR="00260A90" w:rsidRDefault="00260A90" w:rsidP="00260A90">
            <w:pPr>
              <w:spacing w:line="240" w:lineRule="auto"/>
            </w:pPr>
            <w:r>
              <w:t>123</w:t>
            </w:r>
          </w:p>
        </w:tc>
      </w:tr>
      <w:tr w:rsidR="00260A90" w14:paraId="5229EB52" w14:textId="77777777" w:rsidTr="00ED3658">
        <w:tc>
          <w:tcPr>
            <w:tcW w:w="0" w:type="auto"/>
          </w:tcPr>
          <w:p w14:paraId="09C3FACB" w14:textId="77777777" w:rsidR="00260A90" w:rsidRDefault="00260A90" w:rsidP="00260A90">
            <w:pPr>
              <w:spacing w:line="240" w:lineRule="auto"/>
            </w:pPr>
            <w:r>
              <w:t>Subject</w:t>
            </w:r>
          </w:p>
        </w:tc>
        <w:tc>
          <w:tcPr>
            <w:tcW w:w="0" w:type="auto"/>
          </w:tcPr>
          <w:p w14:paraId="3E78FEB6" w14:textId="77777777" w:rsidR="00260A90" w:rsidRDefault="00260A90" w:rsidP="00260A90">
            <w:pPr>
              <w:spacing w:line="240" w:lineRule="auto"/>
            </w:pPr>
            <w:r>
              <w:t>11</w:t>
            </w:r>
          </w:p>
        </w:tc>
        <w:tc>
          <w:tcPr>
            <w:tcW w:w="0" w:type="auto"/>
          </w:tcPr>
          <w:p w14:paraId="42D0521A" w14:textId="77777777" w:rsidR="00260A90" w:rsidRDefault="00260A90" w:rsidP="00260A90">
            <w:pPr>
              <w:spacing w:line="240" w:lineRule="auto"/>
            </w:pPr>
            <w:r>
              <w:t>12</w:t>
            </w:r>
          </w:p>
        </w:tc>
        <w:tc>
          <w:tcPr>
            <w:tcW w:w="0" w:type="auto"/>
          </w:tcPr>
          <w:p w14:paraId="4CEA7BF2" w14:textId="77777777" w:rsidR="00260A90" w:rsidRDefault="00260A90" w:rsidP="00260A90">
            <w:pPr>
              <w:spacing w:line="240" w:lineRule="auto"/>
            </w:pPr>
            <w:r>
              <w:t>13</w:t>
            </w:r>
          </w:p>
        </w:tc>
        <w:tc>
          <w:tcPr>
            <w:tcW w:w="0" w:type="auto"/>
          </w:tcPr>
          <w:p w14:paraId="5AA1DE36" w14:textId="77777777" w:rsidR="00260A90" w:rsidRDefault="00260A90" w:rsidP="00260A90">
            <w:pPr>
              <w:spacing w:line="240" w:lineRule="auto"/>
            </w:pPr>
            <w:r>
              <w:t>14</w:t>
            </w:r>
          </w:p>
        </w:tc>
        <w:tc>
          <w:tcPr>
            <w:tcW w:w="0" w:type="auto"/>
          </w:tcPr>
          <w:p w14:paraId="0ED69BA8" w14:textId="77777777" w:rsidR="00260A90" w:rsidRDefault="00260A90" w:rsidP="00260A90">
            <w:pPr>
              <w:spacing w:line="240" w:lineRule="auto"/>
            </w:pPr>
            <w:r>
              <w:t>15</w:t>
            </w:r>
          </w:p>
        </w:tc>
        <w:tc>
          <w:tcPr>
            <w:tcW w:w="0" w:type="auto"/>
          </w:tcPr>
          <w:p w14:paraId="5A1E2DEF" w14:textId="77777777" w:rsidR="00260A90" w:rsidRDefault="00260A90" w:rsidP="00260A90">
            <w:pPr>
              <w:spacing w:line="240" w:lineRule="auto"/>
            </w:pPr>
            <w:r>
              <w:t>16</w:t>
            </w:r>
          </w:p>
        </w:tc>
        <w:tc>
          <w:tcPr>
            <w:tcW w:w="0" w:type="auto"/>
          </w:tcPr>
          <w:p w14:paraId="52D5029D" w14:textId="77777777" w:rsidR="00260A90" w:rsidRDefault="00260A90" w:rsidP="00260A90">
            <w:pPr>
              <w:spacing w:line="240" w:lineRule="auto"/>
            </w:pPr>
            <w:r>
              <w:t>17</w:t>
            </w:r>
          </w:p>
        </w:tc>
        <w:tc>
          <w:tcPr>
            <w:tcW w:w="0" w:type="auto"/>
          </w:tcPr>
          <w:p w14:paraId="50D2243D" w14:textId="77777777" w:rsidR="00260A90" w:rsidRDefault="00260A90" w:rsidP="00260A90">
            <w:pPr>
              <w:spacing w:line="240" w:lineRule="auto"/>
            </w:pPr>
            <w:r>
              <w:t>18</w:t>
            </w:r>
          </w:p>
        </w:tc>
        <w:tc>
          <w:tcPr>
            <w:tcW w:w="0" w:type="auto"/>
          </w:tcPr>
          <w:p w14:paraId="28C524E2" w14:textId="77777777" w:rsidR="00260A90" w:rsidRDefault="00260A90" w:rsidP="00260A90">
            <w:pPr>
              <w:spacing w:line="240" w:lineRule="auto"/>
            </w:pPr>
            <w:r>
              <w:t>19</w:t>
            </w:r>
          </w:p>
        </w:tc>
        <w:tc>
          <w:tcPr>
            <w:tcW w:w="0" w:type="auto"/>
          </w:tcPr>
          <w:p w14:paraId="2E24BB15" w14:textId="77777777" w:rsidR="00260A90" w:rsidRDefault="00260A90" w:rsidP="00260A90">
            <w:pPr>
              <w:spacing w:line="240" w:lineRule="auto"/>
            </w:pPr>
            <w:r>
              <w:t>20</w:t>
            </w:r>
          </w:p>
        </w:tc>
      </w:tr>
      <w:tr w:rsidR="00260A90" w14:paraId="5F095992" w14:textId="77777777" w:rsidTr="00260A90">
        <w:trPr>
          <w:trHeight w:val="487"/>
        </w:trPr>
        <w:tc>
          <w:tcPr>
            <w:tcW w:w="0" w:type="auto"/>
          </w:tcPr>
          <w:p w14:paraId="2D3588B3" w14:textId="77777777" w:rsidR="00260A90" w:rsidRDefault="00260A90" w:rsidP="00260A90">
            <w:pPr>
              <w:spacing w:before="240" w:line="240" w:lineRule="auto"/>
            </w:pPr>
            <w:r>
              <w:t>Cholesterol (</w:t>
            </w:r>
            <w:r w:rsidRPr="00BC4544">
              <w:rPr>
                <w:i/>
              </w:rPr>
              <w:t>x</w:t>
            </w:r>
            <w:r>
              <w:t>)</w:t>
            </w:r>
          </w:p>
        </w:tc>
        <w:tc>
          <w:tcPr>
            <w:tcW w:w="0" w:type="auto"/>
          </w:tcPr>
          <w:p w14:paraId="79CA01AE" w14:textId="77777777" w:rsidR="00260A90" w:rsidRDefault="00260A90" w:rsidP="00260A90">
            <w:pPr>
              <w:spacing w:line="240" w:lineRule="auto"/>
            </w:pPr>
            <w:r>
              <w:t>153</w:t>
            </w:r>
          </w:p>
        </w:tc>
        <w:tc>
          <w:tcPr>
            <w:tcW w:w="0" w:type="auto"/>
          </w:tcPr>
          <w:p w14:paraId="55AF7B6D" w14:textId="77777777" w:rsidR="00260A90" w:rsidRDefault="00260A90" w:rsidP="00260A90">
            <w:pPr>
              <w:spacing w:line="240" w:lineRule="auto"/>
            </w:pPr>
            <w:r>
              <w:t>164</w:t>
            </w:r>
          </w:p>
        </w:tc>
        <w:tc>
          <w:tcPr>
            <w:tcW w:w="0" w:type="auto"/>
          </w:tcPr>
          <w:p w14:paraId="481EF152" w14:textId="77777777" w:rsidR="00260A90" w:rsidRDefault="00260A90" w:rsidP="00260A90">
            <w:pPr>
              <w:spacing w:line="240" w:lineRule="auto"/>
            </w:pPr>
            <w:r>
              <w:t>171</w:t>
            </w:r>
          </w:p>
        </w:tc>
        <w:tc>
          <w:tcPr>
            <w:tcW w:w="0" w:type="auto"/>
          </w:tcPr>
          <w:p w14:paraId="661C9FC4" w14:textId="77777777" w:rsidR="00260A90" w:rsidRDefault="00260A90" w:rsidP="00260A90">
            <w:pPr>
              <w:spacing w:line="240" w:lineRule="auto"/>
            </w:pPr>
            <w:r>
              <w:t>143</w:t>
            </w:r>
          </w:p>
        </w:tc>
        <w:tc>
          <w:tcPr>
            <w:tcW w:w="0" w:type="auto"/>
          </w:tcPr>
          <w:p w14:paraId="732A1F41" w14:textId="77777777" w:rsidR="00260A90" w:rsidRDefault="00260A90" w:rsidP="00260A90">
            <w:pPr>
              <w:spacing w:line="240" w:lineRule="auto"/>
            </w:pPr>
            <w:r>
              <w:t>159</w:t>
            </w:r>
          </w:p>
        </w:tc>
        <w:tc>
          <w:tcPr>
            <w:tcW w:w="0" w:type="auto"/>
          </w:tcPr>
          <w:p w14:paraId="31FE06E3" w14:textId="77777777" w:rsidR="00260A90" w:rsidRDefault="00260A90" w:rsidP="00260A90">
            <w:pPr>
              <w:spacing w:line="240" w:lineRule="auto"/>
            </w:pPr>
            <w:r>
              <w:t>167</w:t>
            </w:r>
          </w:p>
        </w:tc>
        <w:tc>
          <w:tcPr>
            <w:tcW w:w="0" w:type="auto"/>
          </w:tcPr>
          <w:p w14:paraId="795AF91E" w14:textId="77777777" w:rsidR="00260A90" w:rsidRDefault="00260A90" w:rsidP="00260A90">
            <w:pPr>
              <w:spacing w:line="240" w:lineRule="auto"/>
            </w:pPr>
            <w:r>
              <w:t>162</w:t>
            </w:r>
          </w:p>
          <w:p w14:paraId="3213FF1E" w14:textId="77777777" w:rsidR="00260A90" w:rsidRDefault="00260A90" w:rsidP="00260A90">
            <w:pPr>
              <w:spacing w:line="240" w:lineRule="auto"/>
            </w:pPr>
          </w:p>
        </w:tc>
        <w:tc>
          <w:tcPr>
            <w:tcW w:w="0" w:type="auto"/>
          </w:tcPr>
          <w:p w14:paraId="442EE842" w14:textId="77777777" w:rsidR="00260A90" w:rsidRDefault="00260A90" w:rsidP="00260A90">
            <w:pPr>
              <w:spacing w:line="240" w:lineRule="auto"/>
            </w:pPr>
            <w:r>
              <w:t>165</w:t>
            </w:r>
          </w:p>
        </w:tc>
        <w:tc>
          <w:tcPr>
            <w:tcW w:w="0" w:type="auto"/>
          </w:tcPr>
          <w:p w14:paraId="5690F4F5" w14:textId="77777777" w:rsidR="00260A90" w:rsidRDefault="00260A90" w:rsidP="00260A90">
            <w:pPr>
              <w:spacing w:line="240" w:lineRule="auto"/>
            </w:pPr>
            <w:r>
              <w:t>178</w:t>
            </w:r>
          </w:p>
        </w:tc>
        <w:tc>
          <w:tcPr>
            <w:tcW w:w="0" w:type="auto"/>
          </w:tcPr>
          <w:p w14:paraId="121231B3" w14:textId="77777777" w:rsidR="00260A90" w:rsidRDefault="00260A90" w:rsidP="00260A90">
            <w:pPr>
              <w:spacing w:line="240" w:lineRule="auto"/>
            </w:pPr>
            <w:r>
              <w:t>145</w:t>
            </w:r>
          </w:p>
        </w:tc>
      </w:tr>
      <w:tr w:rsidR="00260A90" w14:paraId="656C7CFB" w14:textId="77777777" w:rsidTr="00ED3658">
        <w:tc>
          <w:tcPr>
            <w:tcW w:w="0" w:type="auto"/>
          </w:tcPr>
          <w:p w14:paraId="04BE2310" w14:textId="77777777" w:rsidR="00260A90" w:rsidRDefault="00260A90" w:rsidP="00260A90">
            <w:pPr>
              <w:spacing w:line="240" w:lineRule="auto"/>
            </w:pPr>
            <w:r>
              <w:t>Systolic. BP (</w:t>
            </w:r>
            <w:r w:rsidRPr="00BC4544">
              <w:rPr>
                <w:i/>
              </w:rPr>
              <w:t>y</w:t>
            </w:r>
            <w:r>
              <w:t>)</w:t>
            </w:r>
          </w:p>
        </w:tc>
        <w:tc>
          <w:tcPr>
            <w:tcW w:w="0" w:type="auto"/>
          </w:tcPr>
          <w:p w14:paraId="0D53DB4E" w14:textId="77777777" w:rsidR="00260A90" w:rsidRDefault="00260A90" w:rsidP="00260A90">
            <w:pPr>
              <w:spacing w:line="240" w:lineRule="auto"/>
            </w:pPr>
            <w:r>
              <w:t>119</w:t>
            </w:r>
          </w:p>
        </w:tc>
        <w:tc>
          <w:tcPr>
            <w:tcW w:w="0" w:type="auto"/>
          </w:tcPr>
          <w:p w14:paraId="6511058B" w14:textId="77777777" w:rsidR="00260A90" w:rsidRDefault="00260A90" w:rsidP="00260A90">
            <w:pPr>
              <w:spacing w:line="240" w:lineRule="auto"/>
            </w:pPr>
            <w:r>
              <w:t>130</w:t>
            </w:r>
          </w:p>
        </w:tc>
        <w:tc>
          <w:tcPr>
            <w:tcW w:w="0" w:type="auto"/>
          </w:tcPr>
          <w:p w14:paraId="590E86E7" w14:textId="77777777" w:rsidR="00260A90" w:rsidRDefault="00260A90" w:rsidP="00260A90">
            <w:pPr>
              <w:spacing w:line="240" w:lineRule="auto"/>
            </w:pPr>
            <w:r>
              <w:t>128</w:t>
            </w:r>
          </w:p>
        </w:tc>
        <w:tc>
          <w:tcPr>
            <w:tcW w:w="0" w:type="auto"/>
          </w:tcPr>
          <w:p w14:paraId="1D5A2ADB" w14:textId="77777777" w:rsidR="00260A90" w:rsidRDefault="00260A90" w:rsidP="00260A90">
            <w:pPr>
              <w:spacing w:line="240" w:lineRule="auto"/>
            </w:pPr>
            <w:r>
              <w:t>120</w:t>
            </w:r>
          </w:p>
        </w:tc>
        <w:tc>
          <w:tcPr>
            <w:tcW w:w="0" w:type="auto"/>
          </w:tcPr>
          <w:p w14:paraId="272ACC5B" w14:textId="77777777" w:rsidR="00260A90" w:rsidRDefault="00260A90" w:rsidP="00260A90">
            <w:pPr>
              <w:spacing w:line="240" w:lineRule="auto"/>
            </w:pPr>
            <w:r>
              <w:t>121</w:t>
            </w:r>
          </w:p>
        </w:tc>
        <w:tc>
          <w:tcPr>
            <w:tcW w:w="0" w:type="auto"/>
          </w:tcPr>
          <w:p w14:paraId="2FEE8CC3" w14:textId="77777777" w:rsidR="00260A90" w:rsidRDefault="00260A90" w:rsidP="00260A90">
            <w:pPr>
              <w:spacing w:line="240" w:lineRule="auto"/>
            </w:pPr>
            <w:r>
              <w:t>124</w:t>
            </w:r>
          </w:p>
        </w:tc>
        <w:tc>
          <w:tcPr>
            <w:tcW w:w="0" w:type="auto"/>
          </w:tcPr>
          <w:p w14:paraId="6D9AD62D" w14:textId="77777777" w:rsidR="00260A90" w:rsidRDefault="00260A90" w:rsidP="00260A90">
            <w:pPr>
              <w:spacing w:line="240" w:lineRule="auto"/>
            </w:pPr>
            <w:r>
              <w:t>118</w:t>
            </w:r>
          </w:p>
        </w:tc>
        <w:tc>
          <w:tcPr>
            <w:tcW w:w="0" w:type="auto"/>
          </w:tcPr>
          <w:p w14:paraId="6817652C" w14:textId="77777777" w:rsidR="00260A90" w:rsidRDefault="00260A90" w:rsidP="00260A90">
            <w:pPr>
              <w:spacing w:line="240" w:lineRule="auto"/>
            </w:pPr>
            <w:r>
              <w:t>121</w:t>
            </w:r>
          </w:p>
        </w:tc>
        <w:tc>
          <w:tcPr>
            <w:tcW w:w="0" w:type="auto"/>
          </w:tcPr>
          <w:p w14:paraId="64912751" w14:textId="77777777" w:rsidR="00260A90" w:rsidRDefault="00260A90" w:rsidP="00260A90">
            <w:pPr>
              <w:spacing w:line="240" w:lineRule="auto"/>
            </w:pPr>
            <w:r>
              <w:t>124</w:t>
            </w:r>
          </w:p>
        </w:tc>
        <w:tc>
          <w:tcPr>
            <w:tcW w:w="0" w:type="auto"/>
          </w:tcPr>
          <w:p w14:paraId="2F9E4291" w14:textId="77777777" w:rsidR="00260A90" w:rsidRDefault="00260A90" w:rsidP="00260A90">
            <w:pPr>
              <w:spacing w:line="240" w:lineRule="auto"/>
            </w:pPr>
            <w:r>
              <w:t>115</w:t>
            </w:r>
          </w:p>
        </w:tc>
      </w:tr>
      <w:tr w:rsidR="00260A90" w14:paraId="2765B3A7" w14:textId="77777777" w:rsidTr="00ED3658">
        <w:tc>
          <w:tcPr>
            <w:tcW w:w="0" w:type="auto"/>
          </w:tcPr>
          <w:p w14:paraId="0E038DE4" w14:textId="77777777" w:rsidR="00260A90" w:rsidRDefault="00260A90" w:rsidP="00260A90">
            <w:pPr>
              <w:spacing w:line="240" w:lineRule="auto"/>
            </w:pPr>
            <w:r>
              <w:t>Subject</w:t>
            </w:r>
          </w:p>
        </w:tc>
        <w:tc>
          <w:tcPr>
            <w:tcW w:w="0" w:type="auto"/>
          </w:tcPr>
          <w:p w14:paraId="39671C1A" w14:textId="77777777" w:rsidR="00260A90" w:rsidRDefault="00260A90" w:rsidP="00260A90">
            <w:pPr>
              <w:spacing w:line="240" w:lineRule="auto"/>
            </w:pPr>
            <w:r>
              <w:t>21</w:t>
            </w:r>
          </w:p>
        </w:tc>
        <w:tc>
          <w:tcPr>
            <w:tcW w:w="0" w:type="auto"/>
          </w:tcPr>
          <w:p w14:paraId="43ADD4BB" w14:textId="77777777" w:rsidR="00260A90" w:rsidRDefault="00260A90" w:rsidP="00260A90">
            <w:pPr>
              <w:spacing w:line="240" w:lineRule="auto"/>
            </w:pPr>
            <w:r>
              <w:t>22</w:t>
            </w:r>
          </w:p>
        </w:tc>
        <w:tc>
          <w:tcPr>
            <w:tcW w:w="0" w:type="auto"/>
          </w:tcPr>
          <w:p w14:paraId="7EC6E81D" w14:textId="77777777" w:rsidR="00260A90" w:rsidRDefault="00260A90" w:rsidP="00260A90">
            <w:pPr>
              <w:spacing w:line="240" w:lineRule="auto"/>
            </w:pPr>
            <w:r>
              <w:t>23</w:t>
            </w:r>
          </w:p>
        </w:tc>
        <w:tc>
          <w:tcPr>
            <w:tcW w:w="0" w:type="auto"/>
          </w:tcPr>
          <w:p w14:paraId="2FC3AD1A" w14:textId="77777777" w:rsidR="00260A90" w:rsidRDefault="00260A90" w:rsidP="00260A90">
            <w:pPr>
              <w:spacing w:line="240" w:lineRule="auto"/>
            </w:pPr>
            <w:r>
              <w:t>24</w:t>
            </w:r>
          </w:p>
        </w:tc>
        <w:tc>
          <w:tcPr>
            <w:tcW w:w="0" w:type="auto"/>
          </w:tcPr>
          <w:p w14:paraId="00D48EFF" w14:textId="77777777" w:rsidR="00260A90" w:rsidRDefault="00260A90" w:rsidP="00260A90">
            <w:pPr>
              <w:spacing w:line="240" w:lineRule="auto"/>
            </w:pPr>
            <w:r>
              <w:t>25</w:t>
            </w:r>
          </w:p>
        </w:tc>
        <w:tc>
          <w:tcPr>
            <w:tcW w:w="0" w:type="auto"/>
          </w:tcPr>
          <w:p w14:paraId="757E8A3A" w14:textId="77777777" w:rsidR="00260A90" w:rsidRDefault="00260A90" w:rsidP="00260A90">
            <w:pPr>
              <w:spacing w:line="240" w:lineRule="auto"/>
            </w:pPr>
            <w:r>
              <w:t>26</w:t>
            </w:r>
          </w:p>
        </w:tc>
        <w:tc>
          <w:tcPr>
            <w:tcW w:w="0" w:type="auto"/>
          </w:tcPr>
          <w:p w14:paraId="1289B8C1" w14:textId="77777777" w:rsidR="00260A90" w:rsidRDefault="00260A90" w:rsidP="00260A90">
            <w:pPr>
              <w:spacing w:line="240" w:lineRule="auto"/>
            </w:pPr>
            <w:r>
              <w:t>27</w:t>
            </w:r>
          </w:p>
        </w:tc>
        <w:tc>
          <w:tcPr>
            <w:tcW w:w="0" w:type="auto"/>
          </w:tcPr>
          <w:p w14:paraId="48816F7F" w14:textId="77777777" w:rsidR="00260A90" w:rsidRDefault="00260A90" w:rsidP="00260A90">
            <w:pPr>
              <w:spacing w:line="240" w:lineRule="auto"/>
            </w:pPr>
            <w:r>
              <w:t>28</w:t>
            </w:r>
          </w:p>
        </w:tc>
        <w:tc>
          <w:tcPr>
            <w:tcW w:w="0" w:type="auto"/>
          </w:tcPr>
          <w:p w14:paraId="289F3B7F" w14:textId="77777777" w:rsidR="00260A90" w:rsidRDefault="00260A90" w:rsidP="00260A90">
            <w:pPr>
              <w:spacing w:line="240" w:lineRule="auto"/>
            </w:pPr>
            <w:r>
              <w:t>29</w:t>
            </w:r>
          </w:p>
        </w:tc>
        <w:tc>
          <w:tcPr>
            <w:tcW w:w="0" w:type="auto"/>
          </w:tcPr>
          <w:p w14:paraId="7FBA413D" w14:textId="77777777" w:rsidR="00260A90" w:rsidRDefault="00260A90" w:rsidP="00260A90">
            <w:pPr>
              <w:spacing w:line="240" w:lineRule="auto"/>
            </w:pPr>
            <w:r>
              <w:t>30</w:t>
            </w:r>
          </w:p>
        </w:tc>
      </w:tr>
      <w:tr w:rsidR="00260A90" w14:paraId="20581D89" w14:textId="77777777" w:rsidTr="00ED3658">
        <w:tc>
          <w:tcPr>
            <w:tcW w:w="0" w:type="auto"/>
          </w:tcPr>
          <w:p w14:paraId="03A9D621" w14:textId="77777777" w:rsidR="00260A90" w:rsidRDefault="00260A90" w:rsidP="00260A90">
            <w:pPr>
              <w:spacing w:line="240" w:lineRule="auto"/>
            </w:pPr>
            <w:r>
              <w:t>Cholesterol (</w:t>
            </w:r>
            <w:r w:rsidRPr="00BC4544">
              <w:rPr>
                <w:i/>
              </w:rPr>
              <w:t>x</w:t>
            </w:r>
            <w:r>
              <w:t>)</w:t>
            </w:r>
          </w:p>
        </w:tc>
        <w:tc>
          <w:tcPr>
            <w:tcW w:w="0" w:type="auto"/>
          </w:tcPr>
          <w:p w14:paraId="258855E7" w14:textId="77777777" w:rsidR="00260A90" w:rsidRDefault="00260A90" w:rsidP="00260A90">
            <w:pPr>
              <w:spacing w:line="240" w:lineRule="auto"/>
            </w:pPr>
            <w:r>
              <w:t>245</w:t>
            </w:r>
          </w:p>
        </w:tc>
        <w:tc>
          <w:tcPr>
            <w:tcW w:w="0" w:type="auto"/>
          </w:tcPr>
          <w:p w14:paraId="7A54554F" w14:textId="77777777" w:rsidR="00260A90" w:rsidRDefault="00260A90" w:rsidP="00260A90">
            <w:pPr>
              <w:spacing w:line="240" w:lineRule="auto"/>
            </w:pPr>
            <w:r>
              <w:t>198</w:t>
            </w:r>
          </w:p>
        </w:tc>
        <w:tc>
          <w:tcPr>
            <w:tcW w:w="0" w:type="auto"/>
          </w:tcPr>
          <w:p w14:paraId="1059A21A" w14:textId="77777777" w:rsidR="00260A90" w:rsidRDefault="00260A90" w:rsidP="00260A90">
            <w:pPr>
              <w:spacing w:line="240" w:lineRule="auto"/>
            </w:pPr>
            <w:r>
              <w:t>156</w:t>
            </w:r>
          </w:p>
        </w:tc>
        <w:tc>
          <w:tcPr>
            <w:tcW w:w="0" w:type="auto"/>
          </w:tcPr>
          <w:p w14:paraId="59AC7039" w14:textId="77777777" w:rsidR="00260A90" w:rsidRDefault="00260A90" w:rsidP="00260A90">
            <w:pPr>
              <w:spacing w:line="240" w:lineRule="auto"/>
            </w:pPr>
            <w:r>
              <w:t>175</w:t>
            </w:r>
          </w:p>
        </w:tc>
        <w:tc>
          <w:tcPr>
            <w:tcW w:w="0" w:type="auto"/>
          </w:tcPr>
          <w:p w14:paraId="475A1E10" w14:textId="77777777" w:rsidR="00260A90" w:rsidRDefault="00260A90" w:rsidP="00260A90">
            <w:pPr>
              <w:spacing w:line="240" w:lineRule="auto"/>
            </w:pPr>
            <w:r>
              <w:t>171</w:t>
            </w:r>
          </w:p>
        </w:tc>
        <w:tc>
          <w:tcPr>
            <w:tcW w:w="0" w:type="auto"/>
          </w:tcPr>
          <w:p w14:paraId="6740201B" w14:textId="77777777" w:rsidR="00260A90" w:rsidRDefault="00260A90" w:rsidP="00260A90">
            <w:pPr>
              <w:spacing w:line="240" w:lineRule="auto"/>
            </w:pPr>
            <w:r>
              <w:t>167</w:t>
            </w:r>
          </w:p>
        </w:tc>
        <w:tc>
          <w:tcPr>
            <w:tcW w:w="0" w:type="auto"/>
          </w:tcPr>
          <w:p w14:paraId="221C92E9" w14:textId="77777777" w:rsidR="00260A90" w:rsidRDefault="00260A90" w:rsidP="00260A90">
            <w:pPr>
              <w:spacing w:line="240" w:lineRule="auto"/>
            </w:pPr>
            <w:r>
              <w:t>142</w:t>
            </w:r>
          </w:p>
        </w:tc>
        <w:tc>
          <w:tcPr>
            <w:tcW w:w="0" w:type="auto"/>
          </w:tcPr>
          <w:p w14:paraId="3D3CCC16" w14:textId="77777777" w:rsidR="00260A90" w:rsidRDefault="00260A90" w:rsidP="00260A90">
            <w:pPr>
              <w:spacing w:line="240" w:lineRule="auto"/>
            </w:pPr>
            <w:r>
              <w:t>187</w:t>
            </w:r>
          </w:p>
        </w:tc>
        <w:tc>
          <w:tcPr>
            <w:tcW w:w="0" w:type="auto"/>
          </w:tcPr>
          <w:p w14:paraId="606E40DB" w14:textId="77777777" w:rsidR="00260A90" w:rsidRDefault="00260A90" w:rsidP="00260A90">
            <w:pPr>
              <w:spacing w:line="240" w:lineRule="auto"/>
            </w:pPr>
            <w:r>
              <w:t>158</w:t>
            </w:r>
          </w:p>
        </w:tc>
        <w:tc>
          <w:tcPr>
            <w:tcW w:w="0" w:type="auto"/>
          </w:tcPr>
          <w:p w14:paraId="00BAFBBC" w14:textId="77777777" w:rsidR="00260A90" w:rsidRDefault="00260A90" w:rsidP="00260A90">
            <w:pPr>
              <w:spacing w:line="240" w:lineRule="auto"/>
            </w:pPr>
            <w:r>
              <w:t>142</w:t>
            </w:r>
          </w:p>
        </w:tc>
      </w:tr>
      <w:tr w:rsidR="00260A90" w14:paraId="25543BE4" w14:textId="77777777" w:rsidTr="00ED3658">
        <w:tc>
          <w:tcPr>
            <w:tcW w:w="0" w:type="auto"/>
          </w:tcPr>
          <w:p w14:paraId="6F71DA1F" w14:textId="77777777" w:rsidR="00260A90" w:rsidRDefault="00260A90" w:rsidP="00260A90">
            <w:pPr>
              <w:spacing w:line="240" w:lineRule="auto"/>
            </w:pPr>
            <w:r>
              <w:t>Systolic. BP (</w:t>
            </w:r>
            <w:r w:rsidRPr="00BC4544">
              <w:rPr>
                <w:i/>
              </w:rPr>
              <w:t>y</w:t>
            </w:r>
            <w:r>
              <w:t>)</w:t>
            </w:r>
          </w:p>
        </w:tc>
        <w:tc>
          <w:tcPr>
            <w:tcW w:w="0" w:type="auto"/>
          </w:tcPr>
          <w:p w14:paraId="7DC9DC4B" w14:textId="77777777" w:rsidR="00260A90" w:rsidRDefault="00260A90" w:rsidP="00260A90">
            <w:pPr>
              <w:spacing w:line="240" w:lineRule="auto"/>
            </w:pPr>
            <w:r>
              <w:t>145</w:t>
            </w:r>
          </w:p>
        </w:tc>
        <w:tc>
          <w:tcPr>
            <w:tcW w:w="0" w:type="auto"/>
          </w:tcPr>
          <w:p w14:paraId="44152999" w14:textId="77777777" w:rsidR="00260A90" w:rsidRDefault="00260A90" w:rsidP="00260A90">
            <w:pPr>
              <w:spacing w:line="240" w:lineRule="auto"/>
            </w:pPr>
            <w:r>
              <w:t>126</w:t>
            </w:r>
          </w:p>
        </w:tc>
        <w:tc>
          <w:tcPr>
            <w:tcW w:w="0" w:type="auto"/>
          </w:tcPr>
          <w:p w14:paraId="7AE9B243" w14:textId="77777777" w:rsidR="00260A90" w:rsidRDefault="00260A90" w:rsidP="00260A90">
            <w:pPr>
              <w:spacing w:line="240" w:lineRule="auto"/>
            </w:pPr>
            <w:r>
              <w:t>122</w:t>
            </w:r>
          </w:p>
        </w:tc>
        <w:tc>
          <w:tcPr>
            <w:tcW w:w="0" w:type="auto"/>
          </w:tcPr>
          <w:p w14:paraId="7268B2D1" w14:textId="77777777" w:rsidR="00260A90" w:rsidRDefault="00260A90" w:rsidP="00260A90">
            <w:pPr>
              <w:spacing w:line="240" w:lineRule="auto"/>
            </w:pPr>
            <w:r>
              <w:t>124</w:t>
            </w:r>
          </w:p>
        </w:tc>
        <w:tc>
          <w:tcPr>
            <w:tcW w:w="0" w:type="auto"/>
          </w:tcPr>
          <w:p w14:paraId="35A0ED25" w14:textId="77777777" w:rsidR="00260A90" w:rsidRDefault="00260A90" w:rsidP="00260A90">
            <w:pPr>
              <w:spacing w:line="240" w:lineRule="auto"/>
            </w:pPr>
            <w:r>
              <w:t>117</w:t>
            </w:r>
          </w:p>
        </w:tc>
        <w:tc>
          <w:tcPr>
            <w:tcW w:w="0" w:type="auto"/>
          </w:tcPr>
          <w:p w14:paraId="79B66999" w14:textId="77777777" w:rsidR="00260A90" w:rsidRDefault="00260A90" w:rsidP="00260A90">
            <w:pPr>
              <w:spacing w:line="240" w:lineRule="auto"/>
            </w:pPr>
            <w:r>
              <w:t>122</w:t>
            </w:r>
          </w:p>
        </w:tc>
        <w:tc>
          <w:tcPr>
            <w:tcW w:w="0" w:type="auto"/>
          </w:tcPr>
          <w:p w14:paraId="65FE0585" w14:textId="77777777" w:rsidR="00260A90" w:rsidRDefault="00260A90" w:rsidP="00260A90">
            <w:pPr>
              <w:spacing w:line="240" w:lineRule="auto"/>
            </w:pPr>
            <w:r>
              <w:t>112</w:t>
            </w:r>
          </w:p>
        </w:tc>
        <w:tc>
          <w:tcPr>
            <w:tcW w:w="0" w:type="auto"/>
          </w:tcPr>
          <w:p w14:paraId="5D26B1BB" w14:textId="77777777" w:rsidR="00260A90" w:rsidRDefault="00260A90" w:rsidP="00260A90">
            <w:pPr>
              <w:spacing w:line="240" w:lineRule="auto"/>
            </w:pPr>
            <w:r>
              <w:t>131</w:t>
            </w:r>
          </w:p>
        </w:tc>
        <w:tc>
          <w:tcPr>
            <w:tcW w:w="0" w:type="auto"/>
          </w:tcPr>
          <w:p w14:paraId="307D3AC9" w14:textId="77777777" w:rsidR="00260A90" w:rsidRDefault="00260A90" w:rsidP="00260A90">
            <w:pPr>
              <w:spacing w:line="240" w:lineRule="auto"/>
            </w:pPr>
            <w:r>
              <w:t>122</w:t>
            </w:r>
          </w:p>
        </w:tc>
        <w:tc>
          <w:tcPr>
            <w:tcW w:w="0" w:type="auto"/>
          </w:tcPr>
          <w:p w14:paraId="4F45016B" w14:textId="77777777" w:rsidR="00260A90" w:rsidRDefault="00260A90" w:rsidP="00260A90">
            <w:pPr>
              <w:spacing w:line="240" w:lineRule="auto"/>
            </w:pPr>
            <w:r>
              <w:t>120</w:t>
            </w:r>
          </w:p>
        </w:tc>
      </w:tr>
    </w:tbl>
    <w:p w14:paraId="2B8A6163" w14:textId="77777777" w:rsidR="00260A90" w:rsidRDefault="00260A90" w:rsidP="00260A90">
      <w:pPr>
        <w:spacing w:line="360" w:lineRule="auto"/>
      </w:pPr>
    </w:p>
    <w:p w14:paraId="76C6D858" w14:textId="77777777" w:rsidR="00260A90" w:rsidRDefault="00260A90" w:rsidP="00260A90">
      <w:pPr>
        <w:spacing w:line="360" w:lineRule="auto"/>
      </w:pPr>
    </w:p>
    <w:p w14:paraId="4566AFD0" w14:textId="77777777" w:rsidR="00260A90" w:rsidRDefault="00260A90" w:rsidP="00260A90">
      <w:pPr>
        <w:spacing w:line="360" w:lineRule="auto"/>
        <w:rPr>
          <w:b/>
          <w:bCs/>
        </w:rPr>
      </w:pPr>
    </w:p>
    <w:p w14:paraId="0F73A48B" w14:textId="77777777" w:rsidR="00260A90" w:rsidRDefault="00260A90" w:rsidP="00260A90">
      <w:pPr>
        <w:spacing w:line="360" w:lineRule="auto"/>
        <w:rPr>
          <w:b/>
          <w:bCs/>
        </w:rPr>
      </w:pPr>
      <w:r>
        <w:rPr>
          <w:b/>
          <w:bCs/>
        </w:rPr>
        <w:tab/>
      </w:r>
    </w:p>
    <w:p w14:paraId="627C2423" w14:textId="77777777" w:rsidR="00260A90" w:rsidRPr="00260A90" w:rsidRDefault="00260A90" w:rsidP="00260A90">
      <w:pPr>
        <w:spacing w:line="360" w:lineRule="auto"/>
        <w:jc w:val="both"/>
        <w:rPr>
          <w:b/>
          <w:bCs/>
        </w:rPr>
      </w:pPr>
    </w:p>
    <w:p w14:paraId="4F834308" w14:textId="77777777" w:rsidR="00260A90" w:rsidRPr="00260A90" w:rsidRDefault="00260A90" w:rsidP="00260A90">
      <w:pPr>
        <w:spacing w:line="360" w:lineRule="auto"/>
        <w:rPr>
          <w:b/>
          <w:bCs/>
        </w:rPr>
      </w:pPr>
    </w:p>
    <w:p w14:paraId="79AF6E75" w14:textId="77777777" w:rsidR="00260A90" w:rsidRDefault="00260A90" w:rsidP="00260A90">
      <w:pPr>
        <w:spacing w:line="360" w:lineRule="auto"/>
      </w:pPr>
      <w:r>
        <w:rPr>
          <w:b/>
          <w:bCs/>
        </w:rPr>
        <w:tab/>
      </w:r>
      <w:r>
        <w:t xml:space="preserve"> </w:t>
      </w:r>
    </w:p>
    <w:p w14:paraId="5A2D7590" w14:textId="77777777" w:rsidR="00260A90" w:rsidRDefault="00260A90" w:rsidP="00260A90">
      <w:pPr>
        <w:spacing w:line="480" w:lineRule="auto"/>
      </w:pPr>
    </w:p>
    <w:p w14:paraId="1D040748" w14:textId="77777777" w:rsidR="008A1AFA" w:rsidRDefault="008A1AFA" w:rsidP="00260A90">
      <w:pPr>
        <w:spacing w:line="360" w:lineRule="auto"/>
        <w:rPr>
          <w:b/>
          <w:bCs/>
        </w:rPr>
      </w:pPr>
    </w:p>
    <w:p w14:paraId="6B254E49" w14:textId="1F291A9A" w:rsidR="008A1AFA" w:rsidRPr="008A1AFA" w:rsidRDefault="008A1AFA" w:rsidP="008A1AFA">
      <w:pPr>
        <w:spacing w:line="360" w:lineRule="auto"/>
        <w:ind w:left="720" w:hanging="720"/>
        <w:rPr>
          <w:iCs/>
        </w:rPr>
      </w:pPr>
      <w:r w:rsidRPr="008A1AFA">
        <w:rPr>
          <w:b/>
          <w:bCs/>
          <w:iCs/>
        </w:rPr>
        <w:t xml:space="preserve">7. Example </w:t>
      </w:r>
      <w:r w:rsidR="00F248F4">
        <w:rPr>
          <w:b/>
          <w:bCs/>
          <w:iCs/>
        </w:rPr>
        <w:t>3.</w:t>
      </w:r>
      <w:bookmarkStart w:id="0" w:name="_GoBack"/>
      <w:bookmarkEnd w:id="0"/>
      <w:r w:rsidRPr="008A1AFA">
        <w:rPr>
          <w:b/>
          <w:bCs/>
          <w:iCs/>
        </w:rPr>
        <w:t>23</w:t>
      </w:r>
      <w:r>
        <w:rPr>
          <w:iCs/>
        </w:rPr>
        <w:t xml:space="preserve"> Using </w:t>
      </w:r>
      <w:r w:rsidR="00007F56">
        <w:rPr>
          <w:iCs/>
        </w:rPr>
        <w:t>JMP</w:t>
      </w:r>
      <w:r>
        <w:rPr>
          <w:iCs/>
        </w:rPr>
        <w:t xml:space="preserve"> f</w:t>
      </w:r>
      <w:r w:rsidRPr="008A1AFA">
        <w:rPr>
          <w:iCs/>
        </w:rPr>
        <w:t xml:space="preserve">ind the </w:t>
      </w:r>
      <w:r>
        <w:rPr>
          <w:iCs/>
        </w:rPr>
        <w:t xml:space="preserve">mean, median, mode, variance, standard deviation and </w:t>
      </w:r>
      <w:r w:rsidRPr="008A1AFA">
        <w:rPr>
          <w:iCs/>
        </w:rPr>
        <w:t>interquartile range for</w:t>
      </w:r>
      <w:r>
        <w:rPr>
          <w:iCs/>
        </w:rPr>
        <w:t xml:space="preserve"> </w:t>
      </w:r>
      <w:r w:rsidRPr="008A1AFA">
        <w:rPr>
          <w:iCs/>
        </w:rPr>
        <w:t>the following salary data of a group of nurses in a city hospital.</w:t>
      </w:r>
    </w:p>
    <w:p w14:paraId="113940A8" w14:textId="77777777" w:rsidR="008A1AFA" w:rsidRPr="008A1AFA" w:rsidRDefault="008A1AFA" w:rsidP="008A1AFA">
      <w:pPr>
        <w:spacing w:line="360" w:lineRule="auto"/>
        <w:ind w:left="720" w:firstLine="720"/>
        <w:rPr>
          <w:iCs/>
        </w:rPr>
      </w:pPr>
      <w:r w:rsidRPr="008A1AFA">
        <w:rPr>
          <w:iCs/>
        </w:rPr>
        <w:t>Salaries:  58  63  65  68  64  66  68  72  73  79  82  83  86  88  89</w:t>
      </w:r>
    </w:p>
    <w:p w14:paraId="336E9892" w14:textId="77777777" w:rsidR="008A1AFA" w:rsidRDefault="008A1AFA" w:rsidP="00260A90">
      <w:pPr>
        <w:spacing w:line="360" w:lineRule="auto"/>
        <w:rPr>
          <w:b/>
          <w:bCs/>
        </w:rPr>
      </w:pPr>
    </w:p>
    <w:p w14:paraId="34DFF640" w14:textId="1E0BD3E3" w:rsidR="00260A90" w:rsidRPr="00260A90" w:rsidRDefault="008A1AFA" w:rsidP="00260A90">
      <w:pPr>
        <w:spacing w:line="360" w:lineRule="auto"/>
        <w:rPr>
          <w:iCs/>
        </w:rPr>
      </w:pPr>
      <w:r>
        <w:rPr>
          <w:b/>
          <w:bCs/>
        </w:rPr>
        <w:t>8</w:t>
      </w:r>
      <w:r w:rsidR="00260A90">
        <w:rPr>
          <w:b/>
          <w:bCs/>
        </w:rPr>
        <w:t xml:space="preserve">. </w:t>
      </w:r>
      <w:r w:rsidR="00195B3F" w:rsidRPr="008A1AFA">
        <w:rPr>
          <w:b/>
          <w:bCs/>
        </w:rPr>
        <w:t>Example 3.2</w:t>
      </w:r>
      <w:r w:rsidR="00195B3F">
        <w:rPr>
          <w:b/>
          <w:bCs/>
        </w:rPr>
        <w:t xml:space="preserve">4 </w:t>
      </w:r>
      <w:r w:rsidR="00260A90" w:rsidRPr="00260A90">
        <w:rPr>
          <w:iCs/>
        </w:rPr>
        <w:t>The following data gives the noise level measured in decibels, (a normal conversation by humans produced noise level of about 75 decibels) produced by different</w:t>
      </w:r>
      <w:r w:rsidR="00260A90">
        <w:rPr>
          <w:iCs/>
        </w:rPr>
        <w:t xml:space="preserve"> </w:t>
      </w:r>
      <w:r w:rsidR="00260A90" w:rsidRPr="00260A90">
        <w:rPr>
          <w:iCs/>
        </w:rPr>
        <w:t>machines in a very large manufacturing plant.</w:t>
      </w:r>
    </w:p>
    <w:p w14:paraId="0EF6CD98" w14:textId="77777777" w:rsidR="00260A90" w:rsidRPr="00260A90" w:rsidRDefault="00260A90" w:rsidP="00260A90">
      <w:pPr>
        <w:spacing w:line="360" w:lineRule="auto"/>
        <w:ind w:left="720" w:firstLine="720"/>
        <w:rPr>
          <w:iCs/>
        </w:rPr>
      </w:pPr>
      <w:r w:rsidRPr="00260A90">
        <w:rPr>
          <w:iCs/>
        </w:rPr>
        <w:tab/>
        <w:t>85, 80, 88, 95, 115, 110, 105, 104, 89, 97, 96, 140, 75, 79, 99</w:t>
      </w:r>
    </w:p>
    <w:p w14:paraId="2D39F99E" w14:textId="6A0749AA" w:rsidR="00260A90" w:rsidRDefault="00260A90" w:rsidP="00260A90">
      <w:pPr>
        <w:spacing w:line="360" w:lineRule="auto"/>
        <w:rPr>
          <w:iCs/>
        </w:rPr>
      </w:pPr>
      <w:r>
        <w:rPr>
          <w:iCs/>
        </w:rPr>
        <w:t xml:space="preserve">Using </w:t>
      </w:r>
      <w:r w:rsidR="00007F56">
        <w:rPr>
          <w:iCs/>
        </w:rPr>
        <w:t>JMP</w:t>
      </w:r>
      <w:r>
        <w:rPr>
          <w:iCs/>
        </w:rPr>
        <w:t xml:space="preserve"> c</w:t>
      </w:r>
      <w:r w:rsidRPr="00260A90">
        <w:rPr>
          <w:iCs/>
        </w:rPr>
        <w:t>onstruct a box plot and examine if the data set contains any outliers.</w:t>
      </w:r>
    </w:p>
    <w:p w14:paraId="2429DB1F" w14:textId="04B5C993" w:rsidR="008A1AFA" w:rsidRDefault="008A1AFA" w:rsidP="008A1AFA">
      <w:pPr>
        <w:pStyle w:val="Footer"/>
        <w:tabs>
          <w:tab w:val="clear" w:pos="4320"/>
          <w:tab w:val="clear" w:pos="8640"/>
        </w:tabs>
        <w:spacing w:line="360" w:lineRule="auto"/>
      </w:pPr>
      <w:r w:rsidRPr="008A1AFA">
        <w:rPr>
          <w:b/>
          <w:bCs/>
          <w:iCs/>
        </w:rPr>
        <w:t>9.</w:t>
      </w:r>
      <w:r>
        <w:rPr>
          <w:b/>
          <w:bCs/>
          <w:iCs/>
        </w:rPr>
        <w:t xml:space="preserve"> </w:t>
      </w:r>
      <w:r w:rsidRPr="008A1AFA">
        <w:rPr>
          <w:b/>
          <w:bCs/>
        </w:rPr>
        <w:t>Example 3.25</w:t>
      </w:r>
      <w:r w:rsidRPr="008A1AFA">
        <w:t xml:space="preserve"> The probability is 0.80 that a randomly selected technician will finish his/her project successfully.  Let X be the number of technicians among a randomly selected group of five technicians who will finish their project successfully.  </w:t>
      </w:r>
      <w:r>
        <w:t xml:space="preserve">Using </w:t>
      </w:r>
      <w:r w:rsidR="00007F56">
        <w:t>JMP</w:t>
      </w:r>
      <w:r>
        <w:t xml:space="preserve"> find</w:t>
      </w:r>
      <w:r w:rsidRPr="008A1AFA">
        <w:t xml:space="preserve"> the probability distribution of the random variable X.  </w:t>
      </w:r>
    </w:p>
    <w:p w14:paraId="74C7FAFE" w14:textId="77777777" w:rsidR="008A1AFA" w:rsidRDefault="008A1AFA" w:rsidP="008A1AFA">
      <w:pPr>
        <w:pStyle w:val="Footer"/>
        <w:tabs>
          <w:tab w:val="clear" w:pos="4320"/>
          <w:tab w:val="clear" w:pos="8640"/>
        </w:tabs>
        <w:spacing w:line="360" w:lineRule="auto"/>
      </w:pPr>
    </w:p>
    <w:p w14:paraId="36F4CE19" w14:textId="77777777" w:rsidR="008A1AFA" w:rsidRPr="005762F7" w:rsidRDefault="008A1AFA" w:rsidP="008A1AFA">
      <w:pPr>
        <w:pStyle w:val="Footer"/>
        <w:tabs>
          <w:tab w:val="clear" w:pos="4320"/>
          <w:tab w:val="clear" w:pos="8640"/>
        </w:tabs>
        <w:spacing w:line="360" w:lineRule="auto"/>
      </w:pPr>
      <w:r w:rsidRPr="008A1AFA">
        <w:rPr>
          <w:b/>
          <w:bCs/>
        </w:rPr>
        <w:lastRenderedPageBreak/>
        <w:t>10.</w:t>
      </w:r>
      <w:r>
        <w:rPr>
          <w:b/>
          <w:bCs/>
        </w:rPr>
        <w:t xml:space="preserve"> </w:t>
      </w:r>
      <w:r w:rsidRPr="005762F7">
        <w:rPr>
          <w:b/>
          <w:bCs/>
        </w:rPr>
        <w:t>Example 3.27</w:t>
      </w:r>
      <w:r w:rsidRPr="005762F7">
        <w:t xml:space="preserve"> A quality control engineer selects randomly </w:t>
      </w:r>
      <w:r w:rsidR="005762F7">
        <w:t>ten</w:t>
      </w:r>
      <w:r w:rsidRPr="005762F7">
        <w:t xml:space="preserve"> parts from a box </w:t>
      </w:r>
    </w:p>
    <w:p w14:paraId="6893573E" w14:textId="1D282FC3" w:rsidR="008A1AFA" w:rsidRDefault="008A1AFA" w:rsidP="008A1AFA">
      <w:pPr>
        <w:pStyle w:val="Footer"/>
        <w:tabs>
          <w:tab w:val="clear" w:pos="4320"/>
          <w:tab w:val="clear" w:pos="8640"/>
        </w:tabs>
        <w:spacing w:line="360" w:lineRule="auto"/>
      </w:pPr>
      <w:r w:rsidRPr="005762F7">
        <w:t xml:space="preserve">containing 5 defective and 15 non-defective parts. </w:t>
      </w:r>
      <w:r w:rsidR="005762F7">
        <w:t xml:space="preserve">Using </w:t>
      </w:r>
      <w:r w:rsidR="00007F56">
        <w:t>JMP</w:t>
      </w:r>
      <w:r w:rsidR="005762F7">
        <w:t xml:space="preserve"> find</w:t>
      </w:r>
      <w:r w:rsidRPr="005762F7">
        <w:t xml:space="preserve"> the probability that she will select</w:t>
      </w:r>
      <w:r w:rsidR="005762F7">
        <w:t xml:space="preserve"> </w:t>
      </w:r>
      <w:r w:rsidR="005762F7" w:rsidRPr="005762F7">
        <w:rPr>
          <w:i/>
          <w:iCs/>
        </w:rPr>
        <w:t>x</w:t>
      </w:r>
      <w:r w:rsidR="005762F7">
        <w:t xml:space="preserve"> (</w:t>
      </w:r>
      <w:r w:rsidR="005762F7" w:rsidRPr="005762F7">
        <w:rPr>
          <w:i/>
          <w:iCs/>
        </w:rPr>
        <w:t>x</w:t>
      </w:r>
      <w:r w:rsidR="005762F7">
        <w:t xml:space="preserve"> = 0, 1, 2, 3, 4, 5) number of defectives. </w:t>
      </w:r>
    </w:p>
    <w:p w14:paraId="7786CE45" w14:textId="77777777" w:rsidR="005762F7" w:rsidRDefault="005762F7" w:rsidP="008A1AFA">
      <w:pPr>
        <w:pStyle w:val="Footer"/>
        <w:tabs>
          <w:tab w:val="clear" w:pos="4320"/>
          <w:tab w:val="clear" w:pos="8640"/>
        </w:tabs>
        <w:spacing w:line="360" w:lineRule="auto"/>
      </w:pPr>
    </w:p>
    <w:p w14:paraId="09A42ABA" w14:textId="558CB637" w:rsidR="005762F7" w:rsidRDefault="005762F7" w:rsidP="005762F7">
      <w:pPr>
        <w:pStyle w:val="Footer"/>
        <w:tabs>
          <w:tab w:val="clear" w:pos="4320"/>
          <w:tab w:val="clear" w:pos="8640"/>
        </w:tabs>
        <w:spacing w:line="360" w:lineRule="auto"/>
        <w:rPr>
          <w:iCs/>
        </w:rPr>
      </w:pPr>
      <w:r w:rsidRPr="005762F7">
        <w:rPr>
          <w:b/>
          <w:bCs/>
        </w:rPr>
        <w:t>11.</w:t>
      </w:r>
      <w:r>
        <w:rPr>
          <w:b/>
          <w:bCs/>
        </w:rPr>
        <w:t xml:space="preserve"> </w:t>
      </w:r>
      <w:r w:rsidRPr="0039388E">
        <w:rPr>
          <w:b/>
          <w:bCs/>
        </w:rPr>
        <w:t xml:space="preserve">Example </w:t>
      </w:r>
      <w:r>
        <w:rPr>
          <w:b/>
          <w:bCs/>
        </w:rPr>
        <w:t>3</w:t>
      </w:r>
      <w:r w:rsidRPr="0039388E">
        <w:rPr>
          <w:b/>
          <w:bCs/>
        </w:rPr>
        <w:t>.</w:t>
      </w:r>
      <w:r>
        <w:rPr>
          <w:b/>
          <w:bCs/>
        </w:rPr>
        <w:t>31</w:t>
      </w:r>
      <w:r w:rsidRPr="0039388E">
        <w:t xml:space="preserve"> </w:t>
      </w:r>
      <w:r w:rsidRPr="005762F7">
        <w:rPr>
          <w:iCs/>
        </w:rPr>
        <w:t xml:space="preserve">The average number of accidents occurring in a manufacturing plant over a period of one year is equal to two.  </w:t>
      </w:r>
      <w:r>
        <w:rPr>
          <w:iCs/>
        </w:rPr>
        <w:t xml:space="preserve">Using </w:t>
      </w:r>
      <w:r w:rsidR="00007F56">
        <w:rPr>
          <w:iCs/>
        </w:rPr>
        <w:t>JMP</w:t>
      </w:r>
      <w:r>
        <w:rPr>
          <w:iCs/>
        </w:rPr>
        <w:t xml:space="preserve"> f</w:t>
      </w:r>
      <w:r w:rsidRPr="005762F7">
        <w:rPr>
          <w:iCs/>
        </w:rPr>
        <w:t>ind the probability that during any given year five accidents will occur.</w:t>
      </w:r>
    </w:p>
    <w:p w14:paraId="7A07C635" w14:textId="77777777" w:rsidR="005762F7" w:rsidRDefault="005762F7" w:rsidP="005762F7">
      <w:pPr>
        <w:pStyle w:val="Footer"/>
        <w:tabs>
          <w:tab w:val="clear" w:pos="4320"/>
          <w:tab w:val="clear" w:pos="8640"/>
        </w:tabs>
        <w:spacing w:line="360" w:lineRule="auto"/>
        <w:rPr>
          <w:iCs/>
        </w:rPr>
      </w:pPr>
    </w:p>
    <w:p w14:paraId="174BD8A4" w14:textId="77777777" w:rsidR="005762F7" w:rsidRPr="005762F7" w:rsidRDefault="005762F7" w:rsidP="005762F7">
      <w:pPr>
        <w:pStyle w:val="Footer"/>
        <w:tabs>
          <w:tab w:val="clear" w:pos="4320"/>
          <w:tab w:val="clear" w:pos="8640"/>
        </w:tabs>
        <w:spacing w:line="360" w:lineRule="auto"/>
        <w:rPr>
          <w:iCs/>
        </w:rPr>
      </w:pPr>
      <w:r w:rsidRPr="005762F7">
        <w:rPr>
          <w:b/>
          <w:bCs/>
          <w:iCs/>
        </w:rPr>
        <w:t>12.</w:t>
      </w:r>
      <w:r>
        <w:rPr>
          <w:b/>
          <w:bCs/>
          <w:iCs/>
        </w:rPr>
        <w:t xml:space="preserve"> </w:t>
      </w:r>
      <w:r>
        <w:rPr>
          <w:b/>
          <w:bCs/>
        </w:rPr>
        <w:t xml:space="preserve">Example 3.33 </w:t>
      </w:r>
      <w:r w:rsidRPr="005762F7">
        <w:rPr>
          <w:iCs/>
        </w:rPr>
        <w:t xml:space="preserve">Suppose a quality characteristic of a product is normally distributed with </w:t>
      </w:r>
    </w:p>
    <w:p w14:paraId="53C2C8F2" w14:textId="6A32954E" w:rsidR="005762F7" w:rsidRPr="005762F7" w:rsidRDefault="005762F7" w:rsidP="005762F7">
      <w:pPr>
        <w:pStyle w:val="Footer"/>
        <w:tabs>
          <w:tab w:val="clear" w:pos="4320"/>
          <w:tab w:val="clear" w:pos="8640"/>
        </w:tabs>
        <w:spacing w:line="360" w:lineRule="auto"/>
        <w:rPr>
          <w:iCs/>
        </w:rPr>
      </w:pPr>
      <w:r w:rsidRPr="005762F7">
        <w:rPr>
          <w:iCs/>
        </w:rPr>
        <w:t xml:space="preserve">mean </w:t>
      </w:r>
      <w:r w:rsidRPr="005762F7">
        <w:rPr>
          <w:iCs/>
        </w:rPr>
        <w:sym w:font="Symbol" w:char="F06D"/>
      </w:r>
      <w:r w:rsidRPr="005762F7">
        <w:rPr>
          <w:iCs/>
        </w:rPr>
        <w:t xml:space="preserve"> = 18 and standard deviation </w:t>
      </w:r>
      <w:r w:rsidRPr="005762F7">
        <w:rPr>
          <w:iCs/>
        </w:rPr>
        <w:sym w:font="Symbol" w:char="F073"/>
      </w:r>
      <w:r w:rsidRPr="005762F7">
        <w:rPr>
          <w:iCs/>
        </w:rPr>
        <w:t xml:space="preserve"> =1.5. The specification limits furnished by the customer are (15, 21). </w:t>
      </w:r>
      <w:r>
        <w:rPr>
          <w:iCs/>
        </w:rPr>
        <w:t xml:space="preserve">Using </w:t>
      </w:r>
      <w:r w:rsidR="00007F56">
        <w:rPr>
          <w:iCs/>
        </w:rPr>
        <w:t>JMP</w:t>
      </w:r>
      <w:r>
        <w:rPr>
          <w:iCs/>
        </w:rPr>
        <w:t xml:space="preserve"> d</w:t>
      </w:r>
      <w:r w:rsidRPr="005762F7">
        <w:rPr>
          <w:iCs/>
        </w:rPr>
        <w:t>etermine what percentage of the product meets the specifications    set by the customer.</w:t>
      </w:r>
    </w:p>
    <w:p w14:paraId="72A3BCAF" w14:textId="77777777" w:rsidR="005762F7" w:rsidRPr="005762F7" w:rsidRDefault="005762F7" w:rsidP="005762F7">
      <w:pPr>
        <w:pStyle w:val="Footer"/>
        <w:tabs>
          <w:tab w:val="clear" w:pos="4320"/>
          <w:tab w:val="clear" w:pos="8640"/>
        </w:tabs>
        <w:spacing w:line="360" w:lineRule="auto"/>
        <w:rPr>
          <w:b/>
          <w:bCs/>
          <w:iCs/>
        </w:rPr>
      </w:pPr>
    </w:p>
    <w:p w14:paraId="0E8A7E70" w14:textId="77777777" w:rsidR="005762F7" w:rsidRPr="005762F7" w:rsidRDefault="005762F7" w:rsidP="008A1AFA">
      <w:pPr>
        <w:pStyle w:val="Footer"/>
        <w:tabs>
          <w:tab w:val="clear" w:pos="4320"/>
          <w:tab w:val="clear" w:pos="8640"/>
        </w:tabs>
        <w:spacing w:line="360" w:lineRule="auto"/>
        <w:rPr>
          <w:b/>
          <w:bCs/>
        </w:rPr>
      </w:pPr>
    </w:p>
    <w:p w14:paraId="722141B6" w14:textId="77777777" w:rsidR="008A1AFA" w:rsidRPr="008A1AFA" w:rsidRDefault="008A1AFA" w:rsidP="008A1AFA">
      <w:pPr>
        <w:pStyle w:val="Footer"/>
        <w:tabs>
          <w:tab w:val="clear" w:pos="4320"/>
          <w:tab w:val="clear" w:pos="8640"/>
        </w:tabs>
        <w:spacing w:line="360" w:lineRule="auto"/>
        <w:rPr>
          <w:b/>
          <w:bCs/>
        </w:rPr>
      </w:pPr>
    </w:p>
    <w:p w14:paraId="00E2D7B6" w14:textId="77777777" w:rsidR="008A1AFA" w:rsidRPr="008A1AFA" w:rsidRDefault="008A1AFA" w:rsidP="00260A90">
      <w:pPr>
        <w:spacing w:line="360" w:lineRule="auto"/>
        <w:rPr>
          <w:b/>
          <w:bCs/>
        </w:rPr>
      </w:pPr>
    </w:p>
    <w:p w14:paraId="197A0682" w14:textId="77777777" w:rsidR="00260A90" w:rsidRPr="00260A90" w:rsidRDefault="00260A90" w:rsidP="00260A90">
      <w:pPr>
        <w:spacing w:line="360" w:lineRule="auto"/>
        <w:rPr>
          <w:iCs/>
        </w:rPr>
      </w:pPr>
    </w:p>
    <w:p w14:paraId="79587534" w14:textId="77777777" w:rsidR="00260A90" w:rsidRPr="00260A90" w:rsidRDefault="00260A90">
      <w:pPr>
        <w:rPr>
          <w:iCs/>
        </w:rPr>
      </w:pPr>
    </w:p>
    <w:sectPr w:rsidR="00260A90" w:rsidRPr="00260A90" w:rsidSect="006A53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A90"/>
    <w:rsid w:val="00007F56"/>
    <w:rsid w:val="00172D68"/>
    <w:rsid w:val="00195B3F"/>
    <w:rsid w:val="00260A90"/>
    <w:rsid w:val="003F3280"/>
    <w:rsid w:val="005762F7"/>
    <w:rsid w:val="00655854"/>
    <w:rsid w:val="006A5305"/>
    <w:rsid w:val="008A1AFA"/>
    <w:rsid w:val="00AE7AC9"/>
    <w:rsid w:val="00CD4DD3"/>
    <w:rsid w:val="00F248F4"/>
    <w:rsid w:val="00FE4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CB8B5"/>
  <w15:chartTrackingRefBased/>
  <w15:docId w15:val="{33AD45B6-1627-4A03-B34A-F6AACCE54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8A1AFA"/>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8A1AF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4</Pages>
  <Words>700</Words>
  <Characters>3993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BHISHAM GUPATA</dc:creator>
  <cp:keywords/>
  <dc:description/>
  <cp:lastModifiedBy>BHISHAM GUPATA</cp:lastModifiedBy>
  <cp:revision>7</cp:revision>
  <dcterms:created xsi:type="dcterms:W3CDTF">2019-12-23T01:58:00Z</dcterms:created>
  <dcterms:modified xsi:type="dcterms:W3CDTF">2019-12-29T18:05:00Z</dcterms:modified>
</cp:coreProperties>
</file>