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2153" w14:textId="275318F0" w:rsidR="00E24221" w:rsidRPr="00180347" w:rsidRDefault="00E81EB9" w:rsidP="00ED7A6F">
      <w:pPr>
        <w:pStyle w:val="Kontaktinformasjon"/>
        <w:rPr>
          <w:color w:val="000000" w:themeColor="text1"/>
          <w:sz w:val="28"/>
        </w:rPr>
      </w:pPr>
      <w:r w:rsidRPr="00180347">
        <w:rPr>
          <w:noProof/>
        </w:rPr>
        <w:t xml:space="preserve">                             </w:t>
      </w:r>
      <w:r w:rsidR="00755157" w:rsidRPr="00180347">
        <w:rPr>
          <w:noProof/>
        </w:rPr>
        <w:t xml:space="preserve"> </w:t>
      </w:r>
      <w:r w:rsidRPr="00180347">
        <w:rPr>
          <w:noProof/>
        </w:rPr>
        <w:t xml:space="preserve">                    </w:t>
      </w:r>
      <w:r w:rsidR="00ED7A6F">
        <w:rPr>
          <w:noProof/>
        </w:rPr>
        <w:t xml:space="preserve">                          </w:t>
      </w:r>
      <w:r w:rsidR="00ED7A6F">
        <w:rPr>
          <w:noProof/>
        </w:rPr>
        <w:tab/>
      </w:r>
      <w:r w:rsidR="00ED7A6F">
        <w:rPr>
          <w:noProof/>
        </w:rPr>
        <w:tab/>
      </w:r>
      <w:r w:rsidR="00ED7A6F">
        <w:rPr>
          <w:noProof/>
        </w:rPr>
        <w:tab/>
        <w:t xml:space="preserve">  </w:t>
      </w:r>
      <w:r w:rsidRPr="00180347">
        <w:rPr>
          <w:noProof/>
        </w:rPr>
        <w:tab/>
      </w:r>
      <w:r w:rsidR="00755157" w:rsidRPr="00180347">
        <w:rPr>
          <w:noProof/>
        </w:rPr>
        <w:t xml:space="preserve">  </w:t>
      </w:r>
    </w:p>
    <w:p w14:paraId="23E33B9B" w14:textId="2816588B" w:rsidR="00755157" w:rsidRPr="00180347" w:rsidRDefault="00FA19CC" w:rsidP="00E81EB9">
      <w:pPr>
        <w:pStyle w:val="Kontaktinformasjon"/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709E6C34" wp14:editId="216CADFA">
            <wp:simplePos x="0" y="0"/>
            <wp:positionH relativeFrom="column">
              <wp:posOffset>4866005</wp:posOffset>
            </wp:positionH>
            <wp:positionV relativeFrom="paragraph">
              <wp:posOffset>156845</wp:posOffset>
            </wp:positionV>
            <wp:extent cx="873125" cy="1122589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112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2639A" w14:textId="2F27E203" w:rsidR="00E24221" w:rsidRPr="002D570A" w:rsidRDefault="007829B7">
      <w:pPr>
        <w:pStyle w:val="Kontaktinformasjon"/>
      </w:pPr>
      <w:sdt>
        <w:sdtPr>
          <w:rPr>
            <w:color w:val="000000" w:themeColor="text1"/>
            <w:sz w:val="28"/>
          </w:rPr>
          <w:alias w:val="Author"/>
          <w:id w:val="251422"/>
          <w:placeholder>
            <w:docPart w:val="D86398B99AB644669A39D244300099FB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E2763D">
            <w:rPr>
              <w:color w:val="000000" w:themeColor="text1"/>
              <w:sz w:val="28"/>
            </w:rPr>
            <w:t>Thor-Erik Støvland</w:t>
          </w:r>
        </w:sdtContent>
      </w:sdt>
    </w:p>
    <w:p w14:paraId="4263F0EC" w14:textId="3CDB0F3C" w:rsidR="00E24221" w:rsidRPr="000E5389" w:rsidRDefault="00FA19CC">
      <w:pPr>
        <w:pStyle w:val="Kontaktinformasjon"/>
      </w:pPr>
      <w:r>
        <w:t>Bjørknesvegen 1, 1925</w:t>
      </w:r>
      <w:r w:rsidR="00D71B28">
        <w:t xml:space="preserve"> Blaker</w:t>
      </w:r>
      <w:r w:rsidR="00E2763D">
        <w:t>, Norway</w:t>
      </w:r>
    </w:p>
    <w:p w14:paraId="0F1E6FBE" w14:textId="54082992" w:rsidR="00E10056" w:rsidRPr="00A13E2E" w:rsidRDefault="00E10056">
      <w:pPr>
        <w:pStyle w:val="Kontaktinformasjon"/>
        <w:rPr>
          <w:lang w:val="en-US"/>
        </w:rPr>
      </w:pPr>
      <w:r w:rsidRPr="00A13E2E">
        <w:rPr>
          <w:lang w:val="en-US"/>
        </w:rPr>
        <w:t xml:space="preserve">Mob: </w:t>
      </w:r>
      <w:r w:rsidR="00BC4982" w:rsidRPr="00A13E2E">
        <w:rPr>
          <w:lang w:val="en-US"/>
        </w:rPr>
        <w:t>+47 </w:t>
      </w:r>
      <w:r w:rsidR="00FA19CC" w:rsidRPr="00A13E2E">
        <w:rPr>
          <w:lang w:val="en-US"/>
        </w:rPr>
        <w:t>48117966</w:t>
      </w:r>
    </w:p>
    <w:p w14:paraId="1DB195FB" w14:textId="1848B677" w:rsidR="0099084E" w:rsidRPr="00BC4982" w:rsidRDefault="00A26CBD" w:rsidP="0099084E">
      <w:pPr>
        <w:pStyle w:val="Kontaktinformasjon"/>
        <w:rPr>
          <w:lang w:val="en-US"/>
        </w:rPr>
      </w:pPr>
      <w:r w:rsidRPr="00BC4982">
        <w:rPr>
          <w:lang w:val="en-US"/>
        </w:rPr>
        <w:t xml:space="preserve">E-post: </w:t>
      </w:r>
      <w:r w:rsidR="00E2763D">
        <w:rPr>
          <w:lang w:val="en-US"/>
        </w:rPr>
        <w:t>thorerik88@hotmail.com</w:t>
      </w:r>
    </w:p>
    <w:p w14:paraId="40D37C60" w14:textId="205D90A4" w:rsidR="00E5705A" w:rsidRPr="00A26CBD" w:rsidRDefault="00E5705A" w:rsidP="0099084E">
      <w:pPr>
        <w:pStyle w:val="Kontaktinformasjon"/>
        <w:rPr>
          <w:lang w:val="en-US"/>
        </w:rPr>
      </w:pPr>
      <w:r>
        <w:rPr>
          <w:lang w:val="en-US"/>
        </w:rPr>
        <w:t>Nationality: Norwegian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99084E" w:rsidRPr="0099084E" w14:paraId="0A2EB5EF" w14:textId="77777777" w:rsidTr="00FA19CC">
        <w:tc>
          <w:tcPr>
            <w:tcW w:w="9180" w:type="dxa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14:paraId="0C573F94" w14:textId="3ED8DD1C" w:rsidR="0099084E" w:rsidRPr="0099084E" w:rsidRDefault="0099084E" w:rsidP="00374FBC">
            <w:pPr>
              <w:pStyle w:val="Fullfroverskrift1"/>
            </w:pPr>
            <w:r>
              <w:t>career summary</w:t>
            </w:r>
          </w:p>
        </w:tc>
      </w:tr>
    </w:tbl>
    <w:p w14:paraId="3D0648E6" w14:textId="5B2B31FB" w:rsidR="006A11B7" w:rsidRDefault="006A11B7" w:rsidP="006A11B7">
      <w:pPr>
        <w:pStyle w:val="Brdtekst1"/>
        <w:rPr>
          <w:lang w:val="en-US"/>
        </w:rPr>
      </w:pPr>
    </w:p>
    <w:p w14:paraId="35276670" w14:textId="7DAC7645" w:rsidR="00ED7A6F" w:rsidRDefault="00ED7A6F" w:rsidP="006A11B7">
      <w:pPr>
        <w:pStyle w:val="Brdtekst1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am</w:t>
      </w:r>
      <w:r w:rsidR="00E2763D">
        <w:rPr>
          <w:lang w:val="en-US"/>
        </w:rPr>
        <w:t xml:space="preserve"> </w:t>
      </w:r>
      <w:r w:rsidR="00BC4982">
        <w:rPr>
          <w:lang w:val="en-US"/>
        </w:rPr>
        <w:t>is</w:t>
      </w:r>
      <w:proofErr w:type="gramEnd"/>
      <w:r w:rsidR="00BC4982">
        <w:rPr>
          <w:lang w:val="en-US"/>
        </w:rPr>
        <w:t xml:space="preserve"> currently working at </w:t>
      </w:r>
      <w:r w:rsidR="00FA19CC">
        <w:rPr>
          <w:lang w:val="en-US"/>
        </w:rPr>
        <w:t>Otto Olsen AS</w:t>
      </w:r>
      <w:r>
        <w:rPr>
          <w:lang w:val="en-US"/>
        </w:rPr>
        <w:t>,</w:t>
      </w:r>
      <w:r w:rsidR="00FA19CC">
        <w:rPr>
          <w:lang w:val="en-US"/>
        </w:rPr>
        <w:t xml:space="preserve"> where I work as a product manager for filtration solutions</w:t>
      </w:r>
      <w:r w:rsidR="00BC4982">
        <w:rPr>
          <w:lang w:val="en-US"/>
        </w:rPr>
        <w:t>.</w:t>
      </w:r>
      <w:r>
        <w:rPr>
          <w:lang w:val="en-US"/>
        </w:rPr>
        <w:t xml:space="preserve"> </w:t>
      </w:r>
      <w:r w:rsidR="00FA19CC" w:rsidRPr="00FA19CC">
        <w:rPr>
          <w:lang w:val="en-US"/>
        </w:rPr>
        <w:t>Prior to Otto Olsen, I worked for Sveiseteknologi AS and Norrønafly Propeller &amp; Parts AS.</w:t>
      </w:r>
    </w:p>
    <w:p w14:paraId="3B81F980" w14:textId="2863E3EF" w:rsidR="00FA19CC" w:rsidRPr="00FA19CC" w:rsidRDefault="00FA19CC" w:rsidP="006A11B7">
      <w:pPr>
        <w:pStyle w:val="Brdtekst1"/>
        <w:rPr>
          <w:lang w:val="en-US"/>
        </w:rPr>
      </w:pPr>
      <w:r w:rsidRPr="00FA19CC">
        <w:rPr>
          <w:lang w:val="en-US"/>
        </w:rPr>
        <w:t>While at Sveiseteknologi AS, I did various travel jobs on</w:t>
      </w:r>
      <w:r>
        <w:rPr>
          <w:lang w:val="en-US"/>
        </w:rPr>
        <w:t xml:space="preserve">shore and offshore as an </w:t>
      </w:r>
      <w:proofErr w:type="gramStart"/>
      <w:r>
        <w:rPr>
          <w:lang w:val="en-US"/>
        </w:rPr>
        <w:t>NDT(</w:t>
      </w:r>
      <w:proofErr w:type="gramEnd"/>
      <w:r>
        <w:rPr>
          <w:lang w:val="en-US"/>
        </w:rPr>
        <w:t xml:space="preserve">Non-Destructive Testing) inspector. Mostly in the </w:t>
      </w:r>
      <w:proofErr w:type="gramStart"/>
      <w:r>
        <w:rPr>
          <w:lang w:val="en-US"/>
        </w:rPr>
        <w:t>north sea</w:t>
      </w:r>
      <w:proofErr w:type="gramEnd"/>
      <w:r>
        <w:rPr>
          <w:lang w:val="en-US"/>
        </w:rPr>
        <w:t>, but also in Africa and Southern Europe.</w:t>
      </w:r>
    </w:p>
    <w:p w14:paraId="4391AA15" w14:textId="189AF5EA" w:rsidR="002D570A" w:rsidRDefault="00FA19CC" w:rsidP="006A11B7">
      <w:pPr>
        <w:pStyle w:val="Brdtekst1"/>
        <w:rPr>
          <w:lang w:val="en-US"/>
        </w:rPr>
      </w:pPr>
      <w:r>
        <w:rPr>
          <w:lang w:val="en-US"/>
        </w:rPr>
        <w:t>At Norr</w:t>
      </w:r>
      <w:r w:rsidRPr="00FA19CC">
        <w:rPr>
          <w:lang w:val="en-US"/>
        </w:rPr>
        <w:t>ønafly</w:t>
      </w:r>
      <w:r w:rsidR="00ED7A6F">
        <w:rPr>
          <w:lang w:val="en-US"/>
        </w:rPr>
        <w:t>, I</w:t>
      </w:r>
      <w:r w:rsidR="00B318F8">
        <w:rPr>
          <w:lang w:val="en-US"/>
        </w:rPr>
        <w:t xml:space="preserve"> worked</w:t>
      </w:r>
      <w:r w:rsidR="00E2763D">
        <w:rPr>
          <w:lang w:val="en-US"/>
        </w:rPr>
        <w:t xml:space="preserve"> </w:t>
      </w:r>
      <w:r w:rsidR="00B318F8">
        <w:rPr>
          <w:lang w:val="en-US"/>
        </w:rPr>
        <w:t>in</w:t>
      </w:r>
      <w:r w:rsidR="00E2763D">
        <w:rPr>
          <w:lang w:val="en-US"/>
        </w:rPr>
        <w:t xml:space="preserve"> </w:t>
      </w:r>
      <w:r w:rsidR="00544F75">
        <w:rPr>
          <w:lang w:val="en-US"/>
        </w:rPr>
        <w:t>a</w:t>
      </w:r>
      <w:r w:rsidR="00B318F8">
        <w:rPr>
          <w:lang w:val="en-US"/>
        </w:rPr>
        <w:t>erospace as an aircraft technician.</w:t>
      </w:r>
    </w:p>
    <w:p w14:paraId="4636C7D6" w14:textId="6FBE759A" w:rsidR="002D570A" w:rsidRDefault="00ED7A6F" w:rsidP="006A11B7">
      <w:pPr>
        <w:pStyle w:val="Brdtekst1"/>
        <w:rPr>
          <w:lang w:val="en-US"/>
        </w:rPr>
      </w:pPr>
      <w:r>
        <w:rPr>
          <w:lang w:val="en-US"/>
        </w:rPr>
        <w:t>I am a</w:t>
      </w:r>
      <w:r w:rsidR="00D76ECB">
        <w:rPr>
          <w:lang w:val="en-US"/>
        </w:rPr>
        <w:t xml:space="preserve"> team player with excellent </w:t>
      </w:r>
      <w:r w:rsidR="002D570A">
        <w:rPr>
          <w:lang w:val="en-US"/>
        </w:rPr>
        <w:t>communication skills both English and Norwegian.</w:t>
      </w:r>
    </w:p>
    <w:p w14:paraId="78B28DBA" w14:textId="4D2D2295" w:rsidR="00A13E2E" w:rsidRDefault="00A13E2E" w:rsidP="006A11B7">
      <w:pPr>
        <w:pStyle w:val="Brdtekst1"/>
        <w:rPr>
          <w:lang w:val="en-US"/>
        </w:rPr>
      </w:pPr>
    </w:p>
    <w:p w14:paraId="579486B1" w14:textId="4A72448F" w:rsidR="000B1755" w:rsidRPr="000B1755" w:rsidRDefault="000B1755" w:rsidP="006A11B7">
      <w:pPr>
        <w:pStyle w:val="Brdtekst1"/>
        <w:rPr>
          <w:b/>
          <w:bCs/>
          <w:u w:val="single"/>
          <w:lang w:val="en-US"/>
        </w:rPr>
      </w:pPr>
      <w:r w:rsidRPr="000B1755">
        <w:rPr>
          <w:b/>
          <w:bCs/>
          <w:u w:val="single"/>
          <w:lang w:val="en-US"/>
        </w:rPr>
        <w:t>Coding:</w:t>
      </w:r>
    </w:p>
    <w:p w14:paraId="7EBA8C7F" w14:textId="1A5316F9" w:rsidR="000B1755" w:rsidRDefault="000B1755" w:rsidP="006A11B7">
      <w:pPr>
        <w:pStyle w:val="Brdtekst1"/>
        <w:rPr>
          <w:lang w:val="en-US"/>
        </w:rPr>
      </w:pPr>
      <w:r>
        <w:rPr>
          <w:lang w:val="en-US"/>
        </w:rPr>
        <w:t>I prefer working with HTML, CSS and JS.</w:t>
      </w:r>
    </w:p>
    <w:p w14:paraId="00A50921" w14:textId="096083DD" w:rsidR="000B1755" w:rsidRDefault="000B1755" w:rsidP="006A11B7">
      <w:pPr>
        <w:pStyle w:val="Brdtekst1"/>
        <w:rPr>
          <w:lang w:val="en-US"/>
        </w:rPr>
      </w:pPr>
      <w:r>
        <w:rPr>
          <w:lang w:val="en-US"/>
        </w:rPr>
        <w:t>React/Next.js (with Firebase) are the frameworks I’ve most experienced with. Have also worked with Strapi, Heroku, SASS and CSS-modules.</w:t>
      </w:r>
    </w:p>
    <w:p w14:paraId="2601B137" w14:textId="77777777" w:rsidR="00A13E2E" w:rsidRPr="00A26CBD" w:rsidRDefault="00A13E2E" w:rsidP="00A13E2E">
      <w:pPr>
        <w:pStyle w:val="Brdtekst1"/>
        <w:rPr>
          <w:lang w:val="en-US"/>
        </w:rPr>
      </w:pPr>
    </w:p>
    <w:tbl>
      <w:tblPr>
        <w:tblStyle w:val="TableGrid"/>
        <w:tblW w:w="9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03"/>
      </w:tblGrid>
      <w:tr w:rsidR="00A13E2E" w:rsidRPr="00E2763D" w14:paraId="3812CB8A" w14:textId="77777777" w:rsidTr="0009084D">
        <w:tc>
          <w:tcPr>
            <w:tcW w:w="9203" w:type="dxa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14:paraId="29F85CF4" w14:textId="3355BB05" w:rsidR="00A13E2E" w:rsidRPr="0097207D" w:rsidRDefault="00A13E2E" w:rsidP="0009084D">
            <w:pPr>
              <w:pStyle w:val="Fullfroverskrift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</w:tr>
      <w:tr w:rsidR="00A13E2E" w:rsidRPr="000B1755" w14:paraId="4D945E69" w14:textId="77777777" w:rsidTr="0009084D">
        <w:tc>
          <w:tcPr>
            <w:tcW w:w="9203" w:type="dxa"/>
            <w:tcBorders>
              <w:top w:val="single" w:sz="4" w:space="0" w:color="7598D9" w:themeColor="accent2"/>
            </w:tcBorders>
          </w:tcPr>
          <w:p w14:paraId="6D79B1D5" w14:textId="25945ABE" w:rsidR="00A13E2E" w:rsidRPr="00A13E2E" w:rsidRDefault="00A13E2E" w:rsidP="0009084D">
            <w:pPr>
              <w:pStyle w:val="Brdtekst1"/>
              <w:rPr>
                <w:bCs/>
                <w:lang w:val="en-US"/>
              </w:rPr>
            </w:pPr>
          </w:p>
          <w:p w14:paraId="4769ED69" w14:textId="21FE6433" w:rsidR="00A13E2E" w:rsidRPr="000B1755" w:rsidRDefault="00A13E2E" w:rsidP="0009084D">
            <w:pPr>
              <w:pStyle w:val="Brdtekst1"/>
              <w:rPr>
                <w:b/>
                <w:lang w:val="en-US"/>
              </w:rPr>
            </w:pPr>
            <w:r w:rsidRPr="000B1755">
              <w:rPr>
                <w:b/>
                <w:lang w:val="en-US"/>
              </w:rPr>
              <w:t>2019 – Present (finished 2022)</w:t>
            </w:r>
          </w:p>
          <w:p w14:paraId="146A6485" w14:textId="09F69263" w:rsidR="00A13E2E" w:rsidRPr="000B1755" w:rsidRDefault="00A13E2E" w:rsidP="00A13E2E">
            <w:pPr>
              <w:pStyle w:val="Ansettelsesdato"/>
              <w:rPr>
                <w:lang w:val="en-US"/>
              </w:rPr>
            </w:pPr>
            <w:r w:rsidRPr="000B1755">
              <w:rPr>
                <w:lang w:val="en-US"/>
              </w:rPr>
              <w:t>Noroff Fagskole</w:t>
            </w:r>
          </w:p>
          <w:p w14:paraId="535A8CFF" w14:textId="53DFF2D8" w:rsidR="00A13E2E" w:rsidRPr="000B1755" w:rsidRDefault="00A13E2E" w:rsidP="00A13E2E">
            <w:pPr>
              <w:pStyle w:val="Ansettelsesdato"/>
              <w:rPr>
                <w:lang w:val="en-US"/>
              </w:rPr>
            </w:pPr>
          </w:p>
          <w:p w14:paraId="51742B00" w14:textId="1C910E52" w:rsidR="00A13E2E" w:rsidRPr="00812420" w:rsidRDefault="00A13E2E" w:rsidP="00A13E2E">
            <w:pPr>
              <w:pStyle w:val="Ansettelsesdato"/>
              <w:rPr>
                <w:u w:val="single"/>
                <w:lang w:val="en-US"/>
              </w:rPr>
            </w:pPr>
            <w:r w:rsidRPr="00812420">
              <w:rPr>
                <w:u w:val="single"/>
                <w:lang w:val="en-US"/>
              </w:rPr>
              <w:t>Front End Development</w:t>
            </w:r>
          </w:p>
          <w:p w14:paraId="03DF27F3" w14:textId="7AEC438D" w:rsidR="00812420" w:rsidRPr="000B1755" w:rsidRDefault="00812420" w:rsidP="00A13E2E">
            <w:pPr>
              <w:pStyle w:val="Ansettelsesdato"/>
              <w:rPr>
                <w:lang w:val="en-US"/>
              </w:rPr>
            </w:pPr>
            <w:r>
              <w:rPr>
                <w:lang w:val="en-US"/>
              </w:rPr>
              <w:t>Workflow, Design, HTML, CSS, Javascript</w:t>
            </w:r>
            <w:r w:rsidR="0090010B">
              <w:rPr>
                <w:lang w:val="en-US"/>
              </w:rPr>
              <w:t>, Interaction Design</w:t>
            </w:r>
            <w:r w:rsidR="007829B7">
              <w:rPr>
                <w:lang w:val="en-US"/>
              </w:rPr>
              <w:t>, Frameworks.</w:t>
            </w:r>
          </w:p>
          <w:p w14:paraId="6AB282B0" w14:textId="77777777" w:rsidR="00A13E2E" w:rsidRPr="000B1755" w:rsidRDefault="00A13E2E" w:rsidP="00A13E2E">
            <w:pPr>
              <w:pStyle w:val="Ansettelsesdato"/>
              <w:rPr>
                <w:b/>
                <w:lang w:val="en-US"/>
              </w:rPr>
            </w:pPr>
          </w:p>
          <w:p w14:paraId="3D4FDFA1" w14:textId="76B3CC53" w:rsidR="00A13E2E" w:rsidRPr="000B1755" w:rsidRDefault="00A13E2E" w:rsidP="00A13E2E">
            <w:pPr>
              <w:pStyle w:val="Ansettelsesdato"/>
              <w:rPr>
                <w:bCs/>
                <w:lang w:val="en-US"/>
              </w:rPr>
            </w:pPr>
            <w:r w:rsidRPr="000B1755">
              <w:rPr>
                <w:b/>
                <w:lang w:val="en-US"/>
              </w:rPr>
              <w:t>2004/2007</w:t>
            </w:r>
            <w:r w:rsidRPr="000B1755">
              <w:rPr>
                <w:bCs/>
                <w:lang w:val="en-US"/>
              </w:rPr>
              <w:t xml:space="preserve"> </w:t>
            </w:r>
          </w:p>
          <w:p w14:paraId="6F93217B" w14:textId="2FABE120" w:rsidR="00A13E2E" w:rsidRPr="000B1755" w:rsidRDefault="00A13E2E" w:rsidP="00A13E2E">
            <w:pPr>
              <w:pStyle w:val="Ansettelsesdato"/>
              <w:rPr>
                <w:bCs/>
                <w:lang w:val="en-US"/>
              </w:rPr>
            </w:pPr>
            <w:r w:rsidRPr="000B1755">
              <w:rPr>
                <w:bCs/>
                <w:lang w:val="en-US"/>
              </w:rPr>
              <w:t>Skedsmo Videregående Skole</w:t>
            </w:r>
          </w:p>
          <w:p w14:paraId="761254C4" w14:textId="77777777" w:rsidR="00A13E2E" w:rsidRPr="000B1755" w:rsidRDefault="00A13E2E" w:rsidP="00A13E2E">
            <w:pPr>
              <w:pStyle w:val="Ansettelsesdato"/>
              <w:rPr>
                <w:bCs/>
                <w:lang w:val="en-US"/>
              </w:rPr>
            </w:pPr>
          </w:p>
          <w:p w14:paraId="4417513D" w14:textId="7A78599A" w:rsidR="00A13E2E" w:rsidRPr="00A13E2E" w:rsidRDefault="00A13E2E" w:rsidP="00A13E2E">
            <w:pPr>
              <w:pStyle w:val="Ansettelsesdato"/>
              <w:rPr>
                <w:bCs/>
                <w:lang w:val="en-US"/>
              </w:rPr>
            </w:pPr>
            <w:r w:rsidRPr="00A13E2E">
              <w:rPr>
                <w:bCs/>
                <w:lang w:val="en-US"/>
              </w:rPr>
              <w:t>Aircraft Maintenance Technician (EASA)</w:t>
            </w:r>
          </w:p>
        </w:tc>
      </w:tr>
    </w:tbl>
    <w:p w14:paraId="5247C29C" w14:textId="77777777" w:rsidR="00A13E2E" w:rsidRDefault="00A13E2E" w:rsidP="006A11B7">
      <w:pPr>
        <w:pStyle w:val="Brdtekst1"/>
        <w:rPr>
          <w:lang w:val="en-US"/>
        </w:rPr>
      </w:pPr>
    </w:p>
    <w:p w14:paraId="3E9D3F46" w14:textId="74E55320" w:rsidR="006A11B7" w:rsidRPr="00A26CBD" w:rsidRDefault="006A11B7" w:rsidP="006A11B7">
      <w:pPr>
        <w:pStyle w:val="Brdtekst1"/>
        <w:rPr>
          <w:lang w:val="en-US"/>
        </w:rPr>
      </w:pPr>
    </w:p>
    <w:tbl>
      <w:tblPr>
        <w:tblStyle w:val="TableGrid"/>
        <w:tblW w:w="9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5"/>
        <w:gridCol w:w="4508"/>
      </w:tblGrid>
      <w:tr w:rsidR="00374FBC" w:rsidRPr="00E2763D" w14:paraId="2AA3642E" w14:textId="77777777" w:rsidTr="79E71E7B">
        <w:tc>
          <w:tcPr>
            <w:tcW w:w="9203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14:paraId="319134CD" w14:textId="77777777" w:rsidR="00E24221" w:rsidRPr="0097207D" w:rsidRDefault="00E10056">
            <w:pPr>
              <w:pStyle w:val="Fullfroverskrift1"/>
              <w:rPr>
                <w:lang w:val="en-US"/>
              </w:rPr>
            </w:pPr>
            <w:r w:rsidRPr="0097207D">
              <w:rPr>
                <w:lang w:val="en-US"/>
              </w:rPr>
              <w:t>Qualifications</w:t>
            </w:r>
          </w:p>
        </w:tc>
      </w:tr>
      <w:tr w:rsidR="00374FBC" w:rsidRPr="00E2763D" w14:paraId="15A56826" w14:textId="77777777" w:rsidTr="79E71E7B">
        <w:tc>
          <w:tcPr>
            <w:tcW w:w="9203" w:type="dxa"/>
            <w:gridSpan w:val="2"/>
            <w:tcBorders>
              <w:top w:val="single" w:sz="4" w:space="0" w:color="7598D9" w:themeColor="accent2"/>
            </w:tcBorders>
          </w:tcPr>
          <w:p w14:paraId="59470C08" w14:textId="78C9CE96" w:rsidR="00E24221" w:rsidRPr="0097207D" w:rsidRDefault="00E24221" w:rsidP="00EC4DD7">
            <w:pPr>
              <w:pStyle w:val="Brdtekst1"/>
              <w:rPr>
                <w:lang w:val="en-US"/>
              </w:rPr>
            </w:pPr>
          </w:p>
        </w:tc>
      </w:tr>
      <w:tr w:rsidR="00374FBC" w:rsidRPr="002D570A" w14:paraId="6DAA7E22" w14:textId="77777777" w:rsidTr="79E71E7B">
        <w:tc>
          <w:tcPr>
            <w:tcW w:w="4695" w:type="dxa"/>
            <w:tcBorders>
              <w:bottom w:val="single" w:sz="4" w:space="0" w:color="7598D9" w:themeColor="accent2"/>
            </w:tcBorders>
          </w:tcPr>
          <w:p w14:paraId="05993A19" w14:textId="7A758BD2" w:rsidR="007712C7" w:rsidRPr="008E3FF5" w:rsidRDefault="00E2763D" w:rsidP="009F4EEB">
            <w:pPr>
              <w:pStyle w:val="Brdtekst1"/>
            </w:pPr>
            <w:r w:rsidRPr="008E3FF5">
              <w:t>EN 473 – UT level 2</w:t>
            </w:r>
          </w:p>
          <w:p w14:paraId="62567EB6" w14:textId="77777777" w:rsidR="008E3FF5" w:rsidRDefault="00A53B5E" w:rsidP="009F4EEB">
            <w:pPr>
              <w:pStyle w:val="Brdtekst1"/>
            </w:pPr>
            <w:r w:rsidRPr="008E3FF5">
              <w:t>EN 473 – MT level 2</w:t>
            </w:r>
          </w:p>
          <w:p w14:paraId="2B47FDB6" w14:textId="77777777" w:rsidR="008E3FF5" w:rsidRPr="00ED7A6F" w:rsidRDefault="008E3FF5" w:rsidP="009F4EEB">
            <w:pPr>
              <w:pStyle w:val="Brdtekst1"/>
              <w:rPr>
                <w:lang w:val="en-US"/>
              </w:rPr>
            </w:pPr>
            <w:r w:rsidRPr="00ED7A6F">
              <w:rPr>
                <w:lang w:val="en-US"/>
              </w:rPr>
              <w:t>NS-EN ISO 9712:2012 - PT</w:t>
            </w:r>
          </w:p>
          <w:p w14:paraId="03DCF0AF" w14:textId="77777777" w:rsidR="007712C7" w:rsidRDefault="00E2763D" w:rsidP="00E2763D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lastRenderedPageBreak/>
              <w:t>UT Phased Array aerospace course EN 4179</w:t>
            </w:r>
          </w:p>
          <w:p w14:paraId="4E0A1A94" w14:textId="77777777" w:rsidR="00E2763D" w:rsidRDefault="00E2763D" w:rsidP="00E2763D">
            <w:pPr>
              <w:pStyle w:val="Brdtekst1"/>
              <w:rPr>
                <w:lang w:val="en-US"/>
              </w:rPr>
            </w:pPr>
          </w:p>
          <w:p w14:paraId="74AA71A9" w14:textId="77777777" w:rsidR="008E3FF5" w:rsidRPr="0099084E" w:rsidRDefault="008E3FF5" w:rsidP="00E2763D">
            <w:pPr>
              <w:pStyle w:val="Brdtekst1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7598D9" w:themeColor="accent2"/>
            </w:tcBorders>
          </w:tcPr>
          <w:p w14:paraId="49D74EB0" w14:textId="77777777" w:rsidR="004250B2" w:rsidRDefault="00AD70D9" w:rsidP="009F4EEB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lastRenderedPageBreak/>
              <w:t>Dowty composite repair course</w:t>
            </w:r>
          </w:p>
          <w:p w14:paraId="63F29E29" w14:textId="77777777" w:rsidR="00A53B5E" w:rsidRPr="0099084E" w:rsidRDefault="00A53B5E" w:rsidP="009F4EEB">
            <w:pPr>
              <w:pStyle w:val="Brdtekst1"/>
              <w:rPr>
                <w:lang w:val="en-US"/>
              </w:rPr>
            </w:pPr>
          </w:p>
        </w:tc>
      </w:tr>
      <w:tr w:rsidR="00374FBC" w:rsidRPr="0099084E" w14:paraId="187EA97F" w14:textId="77777777" w:rsidTr="79E71E7B">
        <w:tc>
          <w:tcPr>
            <w:tcW w:w="9203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14:paraId="40B5C621" w14:textId="77777777" w:rsidR="00E24221" w:rsidRPr="0099084E" w:rsidRDefault="00AF159D">
            <w:pPr>
              <w:pStyle w:val="Fullfroverskrift1"/>
            </w:pPr>
            <w:r w:rsidRPr="0099084E">
              <w:t>employment</w:t>
            </w:r>
          </w:p>
        </w:tc>
      </w:tr>
      <w:tr w:rsidR="00374FBC" w:rsidRPr="000B1755" w14:paraId="331F0826" w14:textId="77777777" w:rsidTr="79E71E7B">
        <w:tc>
          <w:tcPr>
            <w:tcW w:w="9203" w:type="dxa"/>
            <w:gridSpan w:val="2"/>
            <w:tcBorders>
              <w:top w:val="single" w:sz="4" w:space="0" w:color="7598D9" w:themeColor="accent2"/>
            </w:tcBorders>
          </w:tcPr>
          <w:p w14:paraId="4E3927E1" w14:textId="77777777" w:rsidR="00D76ECB" w:rsidRPr="00D71B28" w:rsidRDefault="00D76ECB" w:rsidP="001F770E">
            <w:pPr>
              <w:pStyle w:val="Ansettelsesdato"/>
              <w:rPr>
                <w:b/>
                <w:lang w:val="en-US"/>
              </w:rPr>
            </w:pPr>
          </w:p>
          <w:p w14:paraId="74E68097" w14:textId="74C20ABD" w:rsidR="00FA19CC" w:rsidRPr="00FA19CC" w:rsidRDefault="00FA19CC" w:rsidP="001F770E">
            <w:pPr>
              <w:pStyle w:val="Ansettelsesdato"/>
              <w:rPr>
                <w:b/>
                <w:lang w:val="en-US"/>
              </w:rPr>
            </w:pPr>
            <w:r w:rsidRPr="00FA19CC">
              <w:rPr>
                <w:b/>
                <w:lang w:val="en-US"/>
              </w:rPr>
              <w:t>Mar 2015 – Present</w:t>
            </w:r>
          </w:p>
          <w:p w14:paraId="42AB1418" w14:textId="0A8ADC85" w:rsidR="00FA19CC" w:rsidRDefault="00FA19CC" w:rsidP="001F770E">
            <w:pPr>
              <w:pStyle w:val="Ansettelsesdato"/>
              <w:rPr>
                <w:bCs/>
                <w:lang w:val="en-US"/>
              </w:rPr>
            </w:pPr>
            <w:r w:rsidRPr="00FA19CC">
              <w:rPr>
                <w:bCs/>
                <w:lang w:val="en-US"/>
              </w:rPr>
              <w:t>Otto Ols</w:t>
            </w:r>
            <w:r>
              <w:rPr>
                <w:bCs/>
                <w:lang w:val="en-US"/>
              </w:rPr>
              <w:t>en AS</w:t>
            </w:r>
          </w:p>
          <w:p w14:paraId="0C3A9224" w14:textId="3E052EEB" w:rsidR="00FA19CC" w:rsidRDefault="00FA19CC" w:rsidP="001F770E">
            <w:pPr>
              <w:pStyle w:val="Ansettelsesdato"/>
              <w:rPr>
                <w:bCs/>
                <w:lang w:val="en-US"/>
              </w:rPr>
            </w:pPr>
          </w:p>
          <w:p w14:paraId="73A5FB6F" w14:textId="10BBD99D" w:rsidR="00FA19CC" w:rsidRPr="00FA19CC" w:rsidRDefault="00FA19CC" w:rsidP="001F770E">
            <w:pPr>
              <w:pStyle w:val="Ansettelsesda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Started out in customer service department.</w:t>
            </w:r>
          </w:p>
          <w:p w14:paraId="32B51869" w14:textId="587BBB90" w:rsidR="00FA19CC" w:rsidRPr="00FA19CC" w:rsidRDefault="79E71E7B" w:rsidP="79E71E7B">
            <w:pPr>
              <w:pStyle w:val="Ansettelsesdato"/>
              <w:rPr>
                <w:lang w:val="en-US"/>
              </w:rPr>
            </w:pPr>
            <w:r w:rsidRPr="79E71E7B">
              <w:rPr>
                <w:lang w:val="en-US"/>
              </w:rPr>
              <w:t>Promoted 2016 – Product Manager.</w:t>
            </w:r>
          </w:p>
          <w:p w14:paraId="151B9DC9" w14:textId="77777777" w:rsidR="00FA19CC" w:rsidRPr="00FA19CC" w:rsidRDefault="00FA19CC" w:rsidP="001F770E">
            <w:pPr>
              <w:pStyle w:val="Ansettelsesdato"/>
              <w:rPr>
                <w:b/>
                <w:lang w:val="en-US"/>
              </w:rPr>
            </w:pPr>
          </w:p>
          <w:p w14:paraId="163B3078" w14:textId="77777777" w:rsidR="00A13E2E" w:rsidRDefault="00A13E2E" w:rsidP="001F770E">
            <w:pPr>
              <w:pStyle w:val="Ansettelsesdato"/>
              <w:rPr>
                <w:b/>
                <w:lang w:val="en-US"/>
              </w:rPr>
            </w:pPr>
          </w:p>
          <w:p w14:paraId="01BBCC2B" w14:textId="587832A1" w:rsidR="00ED0B11" w:rsidRPr="00FA19CC" w:rsidRDefault="007935BB" w:rsidP="001F770E">
            <w:pPr>
              <w:pStyle w:val="Ansettelsesdato"/>
              <w:rPr>
                <w:b/>
                <w:lang w:val="en-US"/>
              </w:rPr>
            </w:pPr>
            <w:r w:rsidRPr="00FA19CC">
              <w:rPr>
                <w:b/>
                <w:lang w:val="en-US"/>
              </w:rPr>
              <w:t>Aug</w:t>
            </w:r>
            <w:r w:rsidR="00AD70D9" w:rsidRPr="00FA19CC">
              <w:rPr>
                <w:b/>
                <w:lang w:val="en-US"/>
              </w:rPr>
              <w:t xml:space="preserve"> 2012</w:t>
            </w:r>
            <w:r w:rsidR="000E5389" w:rsidRPr="00FA19CC">
              <w:rPr>
                <w:b/>
                <w:lang w:val="en-US"/>
              </w:rPr>
              <w:t xml:space="preserve"> -Present</w:t>
            </w:r>
          </w:p>
          <w:p w14:paraId="1C94308A" w14:textId="77777777" w:rsidR="00E24221" w:rsidRPr="00D71B28" w:rsidRDefault="00ED0B11" w:rsidP="00852E96">
            <w:pPr>
              <w:pStyle w:val="Tittel1"/>
              <w:rPr>
                <w:lang w:val="en-US"/>
              </w:rPr>
            </w:pPr>
            <w:r w:rsidRPr="00D71B28">
              <w:rPr>
                <w:lang w:val="en-US"/>
              </w:rPr>
              <w:t>Sveiseteknologi AS</w:t>
            </w:r>
          </w:p>
          <w:p w14:paraId="7C16EA55" w14:textId="77777777" w:rsidR="0097207D" w:rsidRPr="00D71B28" w:rsidRDefault="00AD70D9" w:rsidP="00D76ECB">
            <w:pPr>
              <w:pStyle w:val="CompanyInformation"/>
              <w:rPr>
                <w:lang w:val="en-US"/>
              </w:rPr>
            </w:pPr>
            <w:r w:rsidRPr="00D71B28">
              <w:rPr>
                <w:lang w:val="en-US"/>
              </w:rPr>
              <w:t>NDT Inspector</w:t>
            </w:r>
          </w:p>
          <w:p w14:paraId="416F3FE3" w14:textId="2C076FA2" w:rsidR="00D71B28" w:rsidRDefault="00D71B28" w:rsidP="001F770E">
            <w:pPr>
              <w:pStyle w:val="Tittel1"/>
              <w:rPr>
                <w:i w:val="0"/>
                <w:lang w:val="en-US"/>
              </w:rPr>
            </w:pPr>
          </w:p>
          <w:p w14:paraId="3452684D" w14:textId="77777777" w:rsidR="00A13E2E" w:rsidRPr="00D71B28" w:rsidRDefault="00A13E2E" w:rsidP="001F770E">
            <w:pPr>
              <w:pStyle w:val="Tittel1"/>
              <w:rPr>
                <w:i w:val="0"/>
                <w:lang w:val="en-US"/>
              </w:rPr>
            </w:pPr>
          </w:p>
          <w:p w14:paraId="361A44A6" w14:textId="6A2C3C92" w:rsidR="000E5389" w:rsidRDefault="00A13E2E" w:rsidP="000E5389">
            <w:pPr>
              <w:pStyle w:val="Ansettelsesda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July</w:t>
            </w:r>
            <w:r w:rsidR="007935BB">
              <w:rPr>
                <w:b/>
                <w:lang w:val="en-US"/>
              </w:rPr>
              <w:t xml:space="preserve"> 2007 – Aug</w:t>
            </w:r>
            <w:r w:rsidR="00AD70D9">
              <w:rPr>
                <w:b/>
                <w:lang w:val="en-US"/>
              </w:rPr>
              <w:t xml:space="preserve"> 2012</w:t>
            </w:r>
          </w:p>
          <w:p w14:paraId="28C872DE" w14:textId="77777777" w:rsidR="000E5389" w:rsidRDefault="00AD70D9" w:rsidP="000E5389">
            <w:pPr>
              <w:pStyle w:val="Tittel1"/>
              <w:rPr>
                <w:lang w:val="en-US"/>
              </w:rPr>
            </w:pPr>
            <w:r>
              <w:rPr>
                <w:lang w:val="en-US"/>
              </w:rPr>
              <w:t>Norrønafly Propeller &amp; Parts</w:t>
            </w:r>
          </w:p>
          <w:p w14:paraId="713D5229" w14:textId="77777777" w:rsidR="00A13E2E" w:rsidRDefault="00AD70D9" w:rsidP="00D71B28">
            <w:pPr>
              <w:pStyle w:val="CompanyInformation"/>
              <w:rPr>
                <w:lang w:val="en-US"/>
              </w:rPr>
            </w:pPr>
            <w:r>
              <w:rPr>
                <w:lang w:val="en-US"/>
              </w:rPr>
              <w:t>Airplane component technician / Airplane technician</w:t>
            </w:r>
          </w:p>
          <w:p w14:paraId="5E736809" w14:textId="7B51191C" w:rsidR="00544F75" w:rsidRDefault="00AD70D9" w:rsidP="00D71B28">
            <w:pPr>
              <w:pStyle w:val="CompanyInformation"/>
              <w:rPr>
                <w:lang w:val="en-US"/>
              </w:rPr>
            </w:pPr>
            <w:r>
              <w:rPr>
                <w:lang w:val="en-US"/>
              </w:rPr>
              <w:t xml:space="preserve">Worked since 2007 as a technician and NDT inspector (UT and Boroscope insp.) with Norrønafly. Work consisting of disassembly, inspection, reparation, </w:t>
            </w:r>
            <w:r w:rsidR="0011405B">
              <w:rPr>
                <w:lang w:val="en-US"/>
              </w:rPr>
              <w:t xml:space="preserve">paintwork and mounting of propellers in shop, and at </w:t>
            </w:r>
            <w:proofErr w:type="gramStart"/>
            <w:r w:rsidR="0011405B">
              <w:rPr>
                <w:lang w:val="en-US"/>
              </w:rPr>
              <w:t>clients</w:t>
            </w:r>
            <w:proofErr w:type="gramEnd"/>
            <w:r w:rsidR="0011405B">
              <w:rPr>
                <w:lang w:val="en-US"/>
              </w:rPr>
              <w:t xml:space="preserve"> locations in Europe and Asia. In </w:t>
            </w:r>
            <w:proofErr w:type="gramStart"/>
            <w:r w:rsidR="0011405B">
              <w:rPr>
                <w:lang w:val="en-US"/>
              </w:rPr>
              <w:t>addition</w:t>
            </w:r>
            <w:proofErr w:type="gramEnd"/>
            <w:r w:rsidR="0011405B">
              <w:rPr>
                <w:lang w:val="en-US"/>
              </w:rPr>
              <w:t xml:space="preserve"> fabricated and done rep</w:t>
            </w:r>
            <w:r w:rsidR="00544F75">
              <w:rPr>
                <w:lang w:val="en-US"/>
              </w:rPr>
              <w:t xml:space="preserve">air work on tools by turning, welding and milling. </w:t>
            </w:r>
          </w:p>
          <w:p w14:paraId="7C10B17B" w14:textId="77777777" w:rsidR="00D76ECB" w:rsidRPr="00D71B28" w:rsidRDefault="00D76ECB" w:rsidP="00D76ECB">
            <w:pPr>
              <w:pStyle w:val="Brdtekst1"/>
              <w:rPr>
                <w:lang w:val="en-US"/>
              </w:rPr>
            </w:pPr>
          </w:p>
          <w:p w14:paraId="2775BD89" w14:textId="77777777" w:rsidR="00532C6B" w:rsidRPr="00D71B28" w:rsidRDefault="00532C6B" w:rsidP="00532C6B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856"/>
            </w:tblGrid>
            <w:tr w:rsidR="00532C6B" w:rsidRPr="008E3FF5" w14:paraId="5468A292" w14:textId="77777777" w:rsidTr="00277524">
              <w:tc>
                <w:tcPr>
                  <w:tcW w:w="8856" w:type="dxa"/>
                  <w:tcBorders>
                    <w:top w:val="single" w:sz="4" w:space="0" w:color="7598D9" w:themeColor="accent2"/>
                    <w:bottom w:val="single" w:sz="4" w:space="0" w:color="7598D9" w:themeColor="accent2"/>
                  </w:tcBorders>
                  <w:shd w:val="clear" w:color="auto" w:fill="auto"/>
                </w:tcPr>
                <w:p w14:paraId="6AF5025D" w14:textId="77777777" w:rsidR="00532C6B" w:rsidRPr="00B318F8" w:rsidRDefault="00532C6B" w:rsidP="00277524">
                  <w:pPr>
                    <w:pStyle w:val="Fullfroverskrift1"/>
                  </w:pPr>
                  <w:r w:rsidRPr="00B318F8">
                    <w:t>Courses</w:t>
                  </w:r>
                </w:p>
              </w:tc>
            </w:tr>
          </w:tbl>
          <w:p w14:paraId="4D318D63" w14:textId="77777777" w:rsidR="00532C6B" w:rsidRPr="00B318F8" w:rsidRDefault="00532C6B" w:rsidP="00532C6B">
            <w:pPr>
              <w:tabs>
                <w:tab w:val="left" w:pos="9606"/>
              </w:tabs>
              <w:ind w:left="2694" w:hanging="2694"/>
            </w:pPr>
          </w:p>
          <w:p w14:paraId="0109DA59" w14:textId="77777777" w:rsidR="008E3FF5" w:rsidRPr="00B318F8" w:rsidRDefault="008E3FF5" w:rsidP="00532C6B">
            <w:pPr>
              <w:tabs>
                <w:tab w:val="left" w:pos="9606"/>
              </w:tabs>
              <w:ind w:left="2694" w:hanging="2694"/>
            </w:pPr>
          </w:p>
          <w:p w14:paraId="720A3177" w14:textId="67B1FE05" w:rsidR="008E3FF5" w:rsidRPr="008E3FF5" w:rsidRDefault="008E3FF5" w:rsidP="008E3FF5">
            <w:pPr>
              <w:pStyle w:val="Brdtekst1"/>
            </w:pPr>
            <w:r w:rsidRPr="008E3FF5">
              <w:t>2013                      Teknologisk Institutt – PT level 1+2 – Stavanger,</w:t>
            </w:r>
            <w:r>
              <w:t xml:space="preserve"> Norway</w:t>
            </w:r>
          </w:p>
          <w:p w14:paraId="0C1897B9" w14:textId="77777777" w:rsidR="008E3FF5" w:rsidRPr="008E3FF5" w:rsidRDefault="008E3FF5" w:rsidP="008E3FF5">
            <w:pPr>
              <w:pStyle w:val="Brdtekst1"/>
            </w:pPr>
          </w:p>
          <w:p w14:paraId="26814C08" w14:textId="77777777" w:rsidR="00532C6B" w:rsidRDefault="008E3FF5" w:rsidP="008E3FF5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t>2012                      Force Technology – MT level 1+2 – Kristiansand, Norway</w:t>
            </w:r>
          </w:p>
          <w:p w14:paraId="494E8EBF" w14:textId="77777777" w:rsidR="008E3FF5" w:rsidRDefault="008E3FF5" w:rsidP="00532C6B">
            <w:pPr>
              <w:pStyle w:val="Brdtekst1"/>
              <w:rPr>
                <w:lang w:val="en-US"/>
              </w:rPr>
            </w:pPr>
          </w:p>
          <w:p w14:paraId="65C705EF" w14:textId="77777777" w:rsidR="00532C6B" w:rsidRPr="00B429C6" w:rsidRDefault="00CA795C" w:rsidP="00532C6B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t xml:space="preserve">2011            </w:t>
            </w:r>
            <w:r w:rsidR="00532C6B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T.E.S.T. NDT - Ultrasonic Phased Array aerospace course according to EN 4179</w:t>
            </w:r>
            <w:r w:rsidR="00B318F8">
              <w:rPr>
                <w:lang w:val="en-US"/>
              </w:rPr>
              <w:t xml:space="preserve"> – Preston, UK</w:t>
            </w:r>
          </w:p>
          <w:p w14:paraId="1F3B85C8" w14:textId="77777777" w:rsidR="00532C6B" w:rsidRPr="00B429C6" w:rsidRDefault="00532C6B" w:rsidP="00532C6B">
            <w:pPr>
              <w:pStyle w:val="Brdtekst1"/>
              <w:rPr>
                <w:lang w:val="en-US"/>
              </w:rPr>
            </w:pPr>
          </w:p>
          <w:p w14:paraId="498808F8" w14:textId="77777777" w:rsidR="00532C6B" w:rsidRPr="00B429C6" w:rsidRDefault="00CA795C" w:rsidP="00532C6B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t>2011</w:t>
            </w:r>
            <w:r w:rsidR="00532C6B" w:rsidRPr="00B429C6">
              <w:rPr>
                <w:lang w:val="en-US"/>
              </w:rPr>
              <w:tab/>
            </w:r>
            <w:r w:rsidR="00532C6B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Force Technology – Ultrasonic “brush-up” course in EN4179</w:t>
            </w:r>
            <w:r w:rsidR="00BB2972">
              <w:rPr>
                <w:lang w:val="en-US"/>
              </w:rPr>
              <w:t xml:space="preserve"> </w:t>
            </w:r>
            <w:r w:rsidR="008E3FF5">
              <w:rPr>
                <w:lang w:val="en-US"/>
              </w:rPr>
              <w:t>–</w:t>
            </w:r>
            <w:r w:rsidR="00BB2972">
              <w:rPr>
                <w:lang w:val="en-US"/>
              </w:rPr>
              <w:t xml:space="preserve"> Copenhagen</w:t>
            </w:r>
            <w:r w:rsidR="008E3FF5">
              <w:rPr>
                <w:lang w:val="en-US"/>
              </w:rPr>
              <w:t>, Denmark</w:t>
            </w:r>
          </w:p>
          <w:p w14:paraId="02CCFE98" w14:textId="77777777" w:rsidR="00532C6B" w:rsidRPr="00B429C6" w:rsidRDefault="00532C6B" w:rsidP="00532C6B">
            <w:pPr>
              <w:pStyle w:val="Brdtekst1"/>
              <w:rPr>
                <w:lang w:val="en-US"/>
              </w:rPr>
            </w:pPr>
          </w:p>
          <w:p w14:paraId="0D4FC14C" w14:textId="77777777" w:rsidR="00532C6B" w:rsidRPr="00B429C6" w:rsidRDefault="00BB2972" w:rsidP="00BB2972">
            <w:pPr>
              <w:pStyle w:val="Brdtekst1"/>
              <w:ind w:left="1418" w:hanging="1418"/>
              <w:rPr>
                <w:lang w:val="en-US"/>
              </w:rPr>
            </w:pPr>
            <w:r>
              <w:rPr>
                <w:lang w:val="en-US"/>
              </w:rPr>
              <w:t>2008</w:t>
            </w:r>
            <w:r w:rsidR="00532C6B" w:rsidRPr="00B429C6">
              <w:rPr>
                <w:lang w:val="en-US"/>
              </w:rPr>
              <w:tab/>
            </w:r>
            <w:r>
              <w:rPr>
                <w:lang w:val="en-US"/>
              </w:rPr>
              <w:t xml:space="preserve">GE Dowty Propellers – Composite course held by propeller producer Dowty, containing                                                  </w:t>
            </w:r>
            <w:r w:rsidR="008E3FF5">
              <w:rPr>
                <w:lang w:val="en-US"/>
              </w:rPr>
              <w:t xml:space="preserve">                 examinations of</w:t>
            </w:r>
            <w:r>
              <w:rPr>
                <w:lang w:val="en-US"/>
              </w:rPr>
              <w:t xml:space="preserve"> fiberglass and polyurethane reparations/build up. – Cheltenham, England</w:t>
            </w:r>
          </w:p>
          <w:p w14:paraId="47B73D4E" w14:textId="77777777" w:rsidR="00532C6B" w:rsidRPr="00B429C6" w:rsidRDefault="00532C6B" w:rsidP="00532C6B">
            <w:pPr>
              <w:pStyle w:val="Brdtekst1"/>
              <w:rPr>
                <w:lang w:val="en-US"/>
              </w:rPr>
            </w:pPr>
            <w:r w:rsidRPr="00B429C6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</w:t>
            </w:r>
          </w:p>
          <w:p w14:paraId="5BB7A8C0" w14:textId="77777777" w:rsidR="00532C6B" w:rsidRDefault="00BB2972" w:rsidP="00BB2972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t>2008</w:t>
            </w:r>
            <w:r w:rsidR="00532C6B">
              <w:rPr>
                <w:lang w:val="en-US"/>
              </w:rPr>
              <w:tab/>
              <w:t xml:space="preserve">               </w:t>
            </w:r>
            <w:r>
              <w:rPr>
                <w:lang w:val="en-US"/>
              </w:rPr>
              <w:t>Force Technology – UT level 2 – Kristiansand, Norway</w:t>
            </w:r>
          </w:p>
          <w:p w14:paraId="2FD1ACFC" w14:textId="77777777" w:rsidR="00BB2972" w:rsidRDefault="00BB2972" w:rsidP="00BB2972">
            <w:pPr>
              <w:pStyle w:val="Brdtekst1"/>
              <w:rPr>
                <w:lang w:val="en-US"/>
              </w:rPr>
            </w:pPr>
          </w:p>
          <w:p w14:paraId="19E61438" w14:textId="77777777" w:rsidR="00BB2972" w:rsidRPr="00B429C6" w:rsidRDefault="00BB2972" w:rsidP="00BB2972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t>2007                      Force Technology – UT level 1 – Oslo, Norway</w:t>
            </w:r>
          </w:p>
          <w:p w14:paraId="2AA26590" w14:textId="77777777" w:rsidR="00D76ECB" w:rsidRPr="00D76ECB" w:rsidRDefault="00532C6B" w:rsidP="00BB2972">
            <w:pPr>
              <w:pStyle w:val="Brdtekst1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                   </w:t>
            </w:r>
          </w:p>
        </w:tc>
      </w:tr>
    </w:tbl>
    <w:p w14:paraId="68D46199" w14:textId="77777777" w:rsidR="006A5787" w:rsidRPr="0091427B" w:rsidRDefault="006A5787">
      <w:pPr>
        <w:rPr>
          <w:lang w:val="en-US"/>
        </w:rPr>
      </w:pPr>
    </w:p>
    <w:sectPr w:rsidR="006A5787" w:rsidRPr="0091427B" w:rsidSect="00E81EB9">
      <w:headerReference w:type="default" r:id="rId10"/>
      <w:pgSz w:w="12240" w:h="15840"/>
      <w:pgMar w:top="993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D30D" w14:textId="77777777" w:rsidR="009E73CC" w:rsidRDefault="009E73CC">
      <w:r>
        <w:separator/>
      </w:r>
    </w:p>
  </w:endnote>
  <w:endnote w:type="continuationSeparator" w:id="0">
    <w:p w14:paraId="7E330091" w14:textId="77777777" w:rsidR="009E73CC" w:rsidRDefault="009E7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4CB74" w14:textId="77777777" w:rsidR="009E73CC" w:rsidRDefault="009E73CC">
      <w:r>
        <w:separator/>
      </w:r>
    </w:p>
  </w:footnote>
  <w:footnote w:type="continuationSeparator" w:id="0">
    <w:p w14:paraId="157CE8B1" w14:textId="77777777" w:rsidR="009E73CC" w:rsidRDefault="009E7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7008" w14:textId="77777777" w:rsidR="00374FBC" w:rsidRPr="00E3630E" w:rsidRDefault="00EF4264">
    <w:pPr>
      <w:pStyle w:val="OverskriftforCV"/>
    </w:pPr>
    <w:r w:rsidRPr="00E3630E">
      <w:ptab w:relativeTo="margin" w:alignment="left" w:leader="none"/>
    </w:r>
    <w:sdt>
      <w:sdtPr>
        <w:alias w:val="Author"/>
        <w:id w:val="867409675"/>
        <w:placeholder>
          <w:docPart w:val="F425FBBD10474CB7867303F8F7AEE0B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2763D">
          <w:t>Thor-Erik Støvland</w:t>
        </w:r>
      </w:sdtContent>
    </w:sdt>
    <w:r w:rsidRPr="00E3630E">
      <w:t xml:space="preserve"> </w:t>
    </w:r>
    <w:r w:rsidRPr="00E3630E">
      <w:rPr>
        <w:rFonts w:ascii="Calibri" w:hAnsi="Calibri"/>
      </w:rPr>
      <w:tab/>
    </w:r>
    <w:r w:rsidR="00873660">
      <w:rPr>
        <w:rFonts w:ascii="Calibri" w:hAnsi="Calibri"/>
      </w:rPr>
      <w:t>Page</w:t>
    </w:r>
    <w:r w:rsidRPr="00E3630E">
      <w:rPr>
        <w:rFonts w:ascii="Calibri" w:hAnsi="Calibri"/>
      </w:rPr>
      <w:t xml:space="preserve"> </w:t>
    </w:r>
    <w:r w:rsidR="00A0243F" w:rsidRPr="00E3630E">
      <w:fldChar w:fldCharType="begin"/>
    </w:r>
    <w:r w:rsidR="00A0243F" w:rsidRPr="00E3630E">
      <w:instrText xml:space="preserve"> PAGE  \* MERGEFORMAT </w:instrText>
    </w:r>
    <w:r w:rsidR="00A0243F" w:rsidRPr="00E3630E">
      <w:fldChar w:fldCharType="separate"/>
    </w:r>
    <w:r w:rsidR="00B318F8" w:rsidRPr="00B318F8">
      <w:rPr>
        <w:rFonts w:ascii="Calibri" w:hAnsi="Calibri"/>
        <w:noProof/>
      </w:rPr>
      <w:t>2</w:t>
    </w:r>
    <w:r w:rsidR="00A0243F" w:rsidRPr="00E3630E">
      <w:rPr>
        <w:rFonts w:ascii="Calibri" w:hAnsi="Calibr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BB3CEF"/>
    <w:multiLevelType w:val="hybridMultilevel"/>
    <w:tmpl w:val="C0A632D2"/>
    <w:lvl w:ilvl="0" w:tplc="12DE1F3C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44F9"/>
    <w:multiLevelType w:val="hybridMultilevel"/>
    <w:tmpl w:val="80A01A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848224">
    <w:abstractNumId w:val="3"/>
  </w:num>
  <w:num w:numId="2" w16cid:durableId="1951234257">
    <w:abstractNumId w:val="2"/>
  </w:num>
  <w:num w:numId="3" w16cid:durableId="1469208206">
    <w:abstractNumId w:val="1"/>
  </w:num>
  <w:num w:numId="4" w16cid:durableId="457529529">
    <w:abstractNumId w:val="0"/>
  </w:num>
  <w:num w:numId="5" w16cid:durableId="655455382">
    <w:abstractNumId w:val="5"/>
  </w:num>
  <w:num w:numId="6" w16cid:durableId="266617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B9"/>
    <w:rsid w:val="000275E3"/>
    <w:rsid w:val="00043A29"/>
    <w:rsid w:val="00046716"/>
    <w:rsid w:val="00053FD1"/>
    <w:rsid w:val="000B1755"/>
    <w:rsid w:val="000E5389"/>
    <w:rsid w:val="000F3B81"/>
    <w:rsid w:val="0011241F"/>
    <w:rsid w:val="0011405B"/>
    <w:rsid w:val="00137B62"/>
    <w:rsid w:val="00167240"/>
    <w:rsid w:val="00180347"/>
    <w:rsid w:val="001F770E"/>
    <w:rsid w:val="00261D92"/>
    <w:rsid w:val="002805C2"/>
    <w:rsid w:val="002D570A"/>
    <w:rsid w:val="0030045A"/>
    <w:rsid w:val="00344ECF"/>
    <w:rsid w:val="00374FBC"/>
    <w:rsid w:val="003A3AB1"/>
    <w:rsid w:val="003B276D"/>
    <w:rsid w:val="004250B2"/>
    <w:rsid w:val="00532C6B"/>
    <w:rsid w:val="00544F75"/>
    <w:rsid w:val="00624B75"/>
    <w:rsid w:val="006673DB"/>
    <w:rsid w:val="00674923"/>
    <w:rsid w:val="006A11B7"/>
    <w:rsid w:val="006A5787"/>
    <w:rsid w:val="006F18F8"/>
    <w:rsid w:val="00755157"/>
    <w:rsid w:val="007712C7"/>
    <w:rsid w:val="007829B7"/>
    <w:rsid w:val="007935BB"/>
    <w:rsid w:val="007F093B"/>
    <w:rsid w:val="00812420"/>
    <w:rsid w:val="00852E96"/>
    <w:rsid w:val="008639D0"/>
    <w:rsid w:val="00873660"/>
    <w:rsid w:val="008E3FF5"/>
    <w:rsid w:val="0090010B"/>
    <w:rsid w:val="0091427B"/>
    <w:rsid w:val="009477AF"/>
    <w:rsid w:val="0097207D"/>
    <w:rsid w:val="0099084E"/>
    <w:rsid w:val="009E73CC"/>
    <w:rsid w:val="009F4EEB"/>
    <w:rsid w:val="00A0243F"/>
    <w:rsid w:val="00A13E2E"/>
    <w:rsid w:val="00A26CBD"/>
    <w:rsid w:val="00A53B5E"/>
    <w:rsid w:val="00A958EF"/>
    <w:rsid w:val="00AD70D9"/>
    <w:rsid w:val="00AF159D"/>
    <w:rsid w:val="00B318F8"/>
    <w:rsid w:val="00B64A85"/>
    <w:rsid w:val="00BB2972"/>
    <w:rsid w:val="00BB3903"/>
    <w:rsid w:val="00BB4920"/>
    <w:rsid w:val="00BC4982"/>
    <w:rsid w:val="00C311AC"/>
    <w:rsid w:val="00CA795C"/>
    <w:rsid w:val="00D71B28"/>
    <w:rsid w:val="00D76ECB"/>
    <w:rsid w:val="00E10056"/>
    <w:rsid w:val="00E24221"/>
    <w:rsid w:val="00E242F9"/>
    <w:rsid w:val="00E2763D"/>
    <w:rsid w:val="00E3630E"/>
    <w:rsid w:val="00E5705A"/>
    <w:rsid w:val="00E81EB9"/>
    <w:rsid w:val="00E938B1"/>
    <w:rsid w:val="00E95151"/>
    <w:rsid w:val="00E97DC8"/>
    <w:rsid w:val="00EC4DD7"/>
    <w:rsid w:val="00ED0B11"/>
    <w:rsid w:val="00ED7A6F"/>
    <w:rsid w:val="00EE0560"/>
    <w:rsid w:val="00EF3069"/>
    <w:rsid w:val="00EF4264"/>
    <w:rsid w:val="00F91B7B"/>
    <w:rsid w:val="00FA19CC"/>
    <w:rsid w:val="79E7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411E32DF"/>
  <w15:docId w15:val="{3619AB4C-C5BD-4E7A-8098-32C4C059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Normal"/>
    <w:next w:val="Normal"/>
    <w:link w:val="Overskrift1Tegn"/>
    <w:uiPriority w:val="1"/>
    <w:semiHidden/>
    <w:unhideWhenUsed/>
    <w:qFormat/>
    <w:rsid w:val="00E24221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styleId="TableGrid">
    <w:name w:val="Table Grid"/>
    <w:basedOn w:val="TableNormal"/>
    <w:uiPriority w:val="1"/>
    <w:rsid w:val="00E242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verskrift1Tegn">
    <w:name w:val="Overskrift 1 Tegn"/>
    <w:basedOn w:val="DefaultParagraphFont"/>
    <w:link w:val="overskrift1"/>
    <w:uiPriority w:val="1"/>
    <w:semiHidden/>
    <w:rsid w:val="00E24221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avn">
    <w:name w:val="Navn"/>
    <w:basedOn w:val="Normal"/>
    <w:qFormat/>
    <w:rsid w:val="00E24221"/>
    <w:pPr>
      <w:spacing w:after="0"/>
    </w:pPr>
    <w:rPr>
      <w:color w:val="000000" w:themeColor="text1"/>
      <w:sz w:val="28"/>
    </w:rPr>
  </w:style>
  <w:style w:type="paragraph" w:customStyle="1" w:styleId="Kontaktinformasjon">
    <w:name w:val="Kontaktinformasjon"/>
    <w:basedOn w:val="Normal"/>
    <w:qFormat/>
    <w:rsid w:val="00E24221"/>
    <w:pPr>
      <w:spacing w:after="280"/>
      <w:contextualSpacing/>
    </w:pPr>
    <w:rPr>
      <w:color w:val="7598D9" w:themeColor="accent2"/>
    </w:rPr>
  </w:style>
  <w:style w:type="paragraph" w:customStyle="1" w:styleId="Fullfroverskrift1">
    <w:name w:val="Fullfør overskrift 1"/>
    <w:basedOn w:val="Normal"/>
    <w:qFormat/>
    <w:rsid w:val="00E24221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Brdtekst1">
    <w:name w:val="Brødtekst 1"/>
    <w:basedOn w:val="Normal"/>
    <w:qFormat/>
    <w:rsid w:val="00E24221"/>
    <w:pPr>
      <w:spacing w:before="80" w:after="80" w:line="240" w:lineRule="auto"/>
    </w:pPr>
    <w:rPr>
      <w:sz w:val="20"/>
    </w:rPr>
  </w:style>
  <w:style w:type="paragraph" w:customStyle="1" w:styleId="CompanyInformation">
    <w:name w:val="Company Information"/>
    <w:basedOn w:val="Normal"/>
    <w:qFormat/>
    <w:rsid w:val="00E24221"/>
    <w:pPr>
      <w:spacing w:before="120" w:after="0" w:line="240" w:lineRule="auto"/>
    </w:pPr>
  </w:style>
  <w:style w:type="paragraph" w:customStyle="1" w:styleId="Tittel1">
    <w:name w:val="Tittel1"/>
    <w:basedOn w:val="Normal"/>
    <w:qFormat/>
    <w:rsid w:val="00E24221"/>
    <w:pPr>
      <w:spacing w:after="0" w:line="240" w:lineRule="auto"/>
    </w:pPr>
    <w:rPr>
      <w:i/>
    </w:rPr>
  </w:style>
  <w:style w:type="paragraph" w:customStyle="1" w:styleId="Ansettelsesdato">
    <w:name w:val="Ansettelsesdato"/>
    <w:basedOn w:val="Normal"/>
    <w:qFormat/>
    <w:rsid w:val="00E24221"/>
    <w:pPr>
      <w:spacing w:after="0" w:line="240" w:lineRule="auto"/>
    </w:pPr>
    <w:rPr>
      <w:sz w:val="20"/>
    </w:rPr>
  </w:style>
  <w:style w:type="paragraph" w:customStyle="1" w:styleId="Fullfroverskrift2">
    <w:name w:val="Fullfør overskrift 2"/>
    <w:basedOn w:val="Normal"/>
    <w:qFormat/>
    <w:rsid w:val="00E24221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Brdtekstmedinnrykk">
    <w:name w:val="Brødtekst med innrykk"/>
    <w:basedOn w:val="Normal"/>
    <w:qFormat/>
    <w:rsid w:val="00E24221"/>
    <w:pPr>
      <w:spacing w:before="40" w:line="240" w:lineRule="auto"/>
      <w:ind w:left="504"/>
      <w:contextualSpacing/>
    </w:pPr>
    <w:rPr>
      <w:sz w:val="20"/>
    </w:rPr>
  </w:style>
  <w:style w:type="paragraph" w:customStyle="1" w:styleId="topptekst">
    <w:name w:val="topptekst"/>
    <w:basedOn w:val="Normal"/>
    <w:link w:val="Tegnitopptekst"/>
    <w:uiPriority w:val="99"/>
    <w:semiHidden/>
    <w:rsid w:val="00E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gnitopptekst">
    <w:name w:val="Tegn i topptekst"/>
    <w:basedOn w:val="DefaultParagraphFont"/>
    <w:link w:val="topptekst"/>
    <w:uiPriority w:val="99"/>
    <w:semiHidden/>
    <w:rsid w:val="00E24221"/>
  </w:style>
  <w:style w:type="paragraph" w:customStyle="1" w:styleId="bunntekst">
    <w:name w:val="bunntekst"/>
    <w:basedOn w:val="Normal"/>
    <w:link w:val="Tegnibunntekst"/>
    <w:uiPriority w:val="99"/>
    <w:semiHidden/>
    <w:rsid w:val="00E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gnibunntekst">
    <w:name w:val="Tegn i bunntekst"/>
    <w:basedOn w:val="DefaultParagraphFont"/>
    <w:link w:val="bunntekst"/>
    <w:uiPriority w:val="99"/>
    <w:semiHidden/>
    <w:rsid w:val="00E24221"/>
  </w:style>
  <w:style w:type="paragraph" w:customStyle="1" w:styleId="OverskriftforCV">
    <w:name w:val="Overskrift for CV"/>
    <w:basedOn w:val="topptekst"/>
    <w:qFormat/>
    <w:rsid w:val="00E24221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2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7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AF"/>
  </w:style>
  <w:style w:type="paragraph" w:styleId="Footer">
    <w:name w:val="footer"/>
    <w:basedOn w:val="Normal"/>
    <w:link w:val="FooterChar"/>
    <w:uiPriority w:val="99"/>
    <w:unhideWhenUsed/>
    <w:rsid w:val="00947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AF"/>
  </w:style>
  <w:style w:type="character" w:styleId="Hyperlink">
    <w:name w:val="Hyperlink"/>
    <w:basedOn w:val="DefaultParagraphFont"/>
    <w:uiPriority w:val="99"/>
    <w:unhideWhenUsed/>
    <w:rsid w:val="0099084E"/>
    <w:rPr>
      <w:color w:val="EF591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k\AppData\Roaming\Microsoft\Maler\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25FBBD10474CB7867303F8F7AEE0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097BD42-C6B5-40E1-AAFA-89F79DFC740F}"/>
      </w:docPartPr>
      <w:docPartBody>
        <w:p w:rsidR="00084659" w:rsidRDefault="0031525B" w:rsidP="0031525B">
          <w:pPr>
            <w:pStyle w:val="F425FBBD10474CB7867303F8F7AEE0B9"/>
          </w:pPr>
          <w:r>
            <w:t>[Postnummer  Poststed]</w:t>
          </w:r>
        </w:p>
      </w:docPartBody>
    </w:docPart>
    <w:docPart>
      <w:docPartPr>
        <w:name w:val="D86398B99AB644669A39D244300099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00E3BF4-BB03-467B-9534-A64BEBD52581}"/>
      </w:docPartPr>
      <w:docPartBody>
        <w:p w:rsidR="00084659" w:rsidRDefault="0031525B" w:rsidP="0031525B">
          <w:pPr>
            <w:pStyle w:val="D86398B99AB644669A39D244300099FB"/>
          </w:pPr>
          <w:r>
            <w:rPr>
              <w:color w:val="000000" w:themeColor="text1"/>
              <w:sz w:val="28"/>
            </w:rPr>
            <w:t>[Navn]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25B"/>
    <w:rsid w:val="00084659"/>
    <w:rsid w:val="00141E01"/>
    <w:rsid w:val="002160CD"/>
    <w:rsid w:val="0031525B"/>
    <w:rsid w:val="00347DB0"/>
    <w:rsid w:val="003665F1"/>
    <w:rsid w:val="003C23BE"/>
    <w:rsid w:val="0046535C"/>
    <w:rsid w:val="00554E60"/>
    <w:rsid w:val="006A11DC"/>
    <w:rsid w:val="00954AC3"/>
    <w:rsid w:val="00984A0B"/>
    <w:rsid w:val="009B55C7"/>
    <w:rsid w:val="00A95CB1"/>
    <w:rsid w:val="00B7565B"/>
    <w:rsid w:val="00CE6359"/>
    <w:rsid w:val="00C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25FBBD10474CB7867303F8F7AEE0B9">
    <w:name w:val="F425FBBD10474CB7867303F8F7AEE0B9"/>
    <w:rsid w:val="0031525B"/>
  </w:style>
  <w:style w:type="paragraph" w:customStyle="1" w:styleId="D86398B99AB644669A39D244300099FB">
    <w:name w:val="D86398B99AB644669A39D244300099FB"/>
    <w:rsid w:val="00315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6A417AF-ADA2-4B6C-BEF7-21E5A7501F21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C47B6FBD-D4D0-45E8-B301-7867D66A61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Resume2.dotx</Template>
  <TotalTime>4</TotalTime>
  <Pages>3</Pages>
  <Words>442</Words>
  <Characters>2348</Characters>
  <Application>Microsoft Office Word</Application>
  <DocSecurity>0</DocSecurity>
  <Lines>19</Lines>
  <Paragraphs>5</Paragraphs>
  <ScaleCrop>false</ScaleCrop>
  <Company>HP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design)</dc:title>
  <dc:creator>Thor-Erik Støvland</dc:creator>
  <cp:lastModifiedBy>Thor-Erik Støvland</cp:lastModifiedBy>
  <cp:revision>5</cp:revision>
  <cp:lastPrinted>2012-10-02T11:57:00Z</cp:lastPrinted>
  <dcterms:created xsi:type="dcterms:W3CDTF">2022-05-09T10:16:00Z</dcterms:created>
  <dcterms:modified xsi:type="dcterms:W3CDTF">2022-05-09T10:17:00Z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