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3" w14:textId="0DD66517" w:rsidR="00A8388A" w:rsidRPr="00E41907" w:rsidRDefault="00C03EFD" w:rsidP="00652F3F">
      <w:pPr>
        <w:spacing w:line="360" w:lineRule="auto"/>
        <w:jc w:val="center"/>
        <w:rPr>
          <w:rFonts w:asciiTheme="majorBidi" w:eastAsia="Times New Roman" w:hAnsiTheme="majorBidi" w:cstheme="majorBidi"/>
          <w:b/>
          <w:bCs/>
          <w:color w:val="000000"/>
          <w:sz w:val="32"/>
          <w:szCs w:val="32"/>
        </w:rPr>
      </w:pPr>
      <w:r w:rsidRPr="00E41907">
        <w:rPr>
          <w:rFonts w:asciiTheme="majorBidi" w:eastAsia="Times New Roman" w:hAnsiTheme="majorBidi" w:cstheme="majorBidi"/>
          <w:b/>
          <w:bCs/>
          <w:color w:val="000000"/>
          <w:sz w:val="32"/>
          <w:szCs w:val="32"/>
        </w:rPr>
        <w:t xml:space="preserve">PENGEMBANGAN MEDIA PEMBELAJARAN BERBASIS </w:t>
      </w:r>
      <w:r w:rsidRPr="00E41907">
        <w:rPr>
          <w:rFonts w:asciiTheme="majorBidi" w:eastAsia="Times New Roman" w:hAnsiTheme="majorBidi" w:cstheme="majorBidi"/>
          <w:b/>
          <w:bCs/>
          <w:i/>
          <w:iCs/>
          <w:color w:val="000000"/>
          <w:sz w:val="32"/>
          <w:szCs w:val="32"/>
        </w:rPr>
        <w:t>AUGMENTED REALITY</w:t>
      </w:r>
      <w:r w:rsidRPr="00E41907">
        <w:rPr>
          <w:rFonts w:asciiTheme="majorBidi" w:eastAsia="Times New Roman" w:hAnsiTheme="majorBidi" w:cstheme="majorBidi"/>
          <w:b/>
          <w:bCs/>
          <w:color w:val="000000"/>
          <w:sz w:val="32"/>
          <w:szCs w:val="32"/>
        </w:rPr>
        <w:t xml:space="preserve"> BERBANTUAN UNITY DAN TINKERCAD PADA MATERI BANGUN RUANG SISI DATAR</w:t>
      </w:r>
    </w:p>
    <w:p w14:paraId="00000004" w14:textId="77777777" w:rsidR="00A8388A" w:rsidRPr="00E41907" w:rsidRDefault="00A8388A" w:rsidP="00364763">
      <w:pPr>
        <w:spacing w:line="360" w:lineRule="auto"/>
        <w:jc w:val="center"/>
        <w:rPr>
          <w:rFonts w:asciiTheme="majorBidi" w:eastAsia="Times New Roman" w:hAnsiTheme="majorBidi" w:cstheme="majorBidi"/>
          <w:color w:val="000000"/>
          <w:sz w:val="24"/>
          <w:szCs w:val="24"/>
        </w:rPr>
      </w:pPr>
    </w:p>
    <w:p w14:paraId="00000005" w14:textId="77777777" w:rsidR="00A8388A" w:rsidRPr="00E41907" w:rsidRDefault="001069ED" w:rsidP="00364763">
      <w:pPr>
        <w:spacing w:line="360" w:lineRule="auto"/>
        <w:jc w:val="center"/>
        <w:rPr>
          <w:rFonts w:asciiTheme="majorBidi" w:eastAsia="Times New Roman" w:hAnsiTheme="majorBidi" w:cstheme="majorBidi"/>
          <w:color w:val="000000"/>
          <w:sz w:val="28"/>
          <w:szCs w:val="28"/>
        </w:rPr>
      </w:pPr>
      <w:r w:rsidRPr="00E41907">
        <w:rPr>
          <w:rFonts w:asciiTheme="majorBidi" w:eastAsia="Times New Roman" w:hAnsiTheme="majorBidi" w:cstheme="majorBidi"/>
          <w:color w:val="000000"/>
          <w:sz w:val="28"/>
          <w:szCs w:val="28"/>
        </w:rPr>
        <w:t>PROPOSAL PENELITIAN</w:t>
      </w:r>
    </w:p>
    <w:p w14:paraId="00000006" w14:textId="63F002C5" w:rsidR="00A8388A" w:rsidRPr="00E41907" w:rsidRDefault="00652F3F" w:rsidP="00364763">
      <w:pPr>
        <w:spacing w:line="360" w:lineRule="auto"/>
        <w:jc w:val="center"/>
        <w:rPr>
          <w:rFonts w:asciiTheme="majorBidi" w:eastAsia="Times New Roman" w:hAnsiTheme="majorBidi" w:cstheme="majorBidi"/>
          <w:color w:val="000000"/>
          <w:sz w:val="28"/>
          <w:szCs w:val="28"/>
        </w:rPr>
      </w:pPr>
      <w:r w:rsidRPr="00E41907">
        <w:rPr>
          <w:rFonts w:asciiTheme="majorBidi" w:eastAsia="Times New Roman" w:hAnsiTheme="majorBidi" w:cstheme="majorBidi"/>
          <w:noProof/>
          <w:color w:val="000000"/>
          <w:sz w:val="28"/>
          <w:szCs w:val="28"/>
        </w:rPr>
        <w:drawing>
          <wp:inline distT="0" distB="0" distL="0" distR="0" wp14:anchorId="09A72998" wp14:editId="621ACD9E">
            <wp:extent cx="2241208" cy="2241208"/>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ad_hitam.png"/>
                    <pic:cNvPicPr/>
                  </pic:nvPicPr>
                  <pic:blipFill>
                    <a:blip r:embed="rId7">
                      <a:extLst>
                        <a:ext uri="{28A0092B-C50C-407E-A947-70E740481C1C}">
                          <a14:useLocalDpi xmlns:a14="http://schemas.microsoft.com/office/drawing/2010/main" val="0"/>
                        </a:ext>
                      </a:extLst>
                    </a:blip>
                    <a:stretch>
                      <a:fillRect/>
                    </a:stretch>
                  </pic:blipFill>
                  <pic:spPr>
                    <a:xfrm>
                      <a:off x="0" y="0"/>
                      <a:ext cx="2251292" cy="2251292"/>
                    </a:xfrm>
                    <a:prstGeom prst="rect">
                      <a:avLst/>
                    </a:prstGeom>
                  </pic:spPr>
                </pic:pic>
              </a:graphicData>
            </a:graphic>
          </wp:inline>
        </w:drawing>
      </w:r>
    </w:p>
    <w:p w14:paraId="00000007" w14:textId="77777777" w:rsidR="00A8388A" w:rsidRPr="00E41907" w:rsidRDefault="001069ED" w:rsidP="00364763">
      <w:pPr>
        <w:spacing w:line="360" w:lineRule="auto"/>
        <w:jc w:val="center"/>
        <w:rPr>
          <w:rFonts w:asciiTheme="majorBidi" w:eastAsia="Times New Roman" w:hAnsiTheme="majorBidi" w:cstheme="majorBidi"/>
          <w:color w:val="000000"/>
          <w:sz w:val="28"/>
          <w:szCs w:val="28"/>
        </w:rPr>
      </w:pPr>
      <w:r w:rsidRPr="00E41907">
        <w:rPr>
          <w:rFonts w:asciiTheme="majorBidi" w:eastAsia="Times New Roman" w:hAnsiTheme="majorBidi" w:cstheme="majorBidi"/>
          <w:color w:val="000000"/>
          <w:sz w:val="28"/>
          <w:szCs w:val="28"/>
        </w:rPr>
        <w:t>Oleh</w:t>
      </w:r>
    </w:p>
    <w:p w14:paraId="00000008" w14:textId="77777777" w:rsidR="00A8388A" w:rsidRPr="00E41907" w:rsidRDefault="001069ED" w:rsidP="00364763">
      <w:pPr>
        <w:spacing w:line="360" w:lineRule="auto"/>
        <w:jc w:val="center"/>
        <w:rPr>
          <w:rFonts w:asciiTheme="majorBidi" w:eastAsia="Times New Roman" w:hAnsiTheme="majorBidi" w:cstheme="majorBidi"/>
          <w:color w:val="000000"/>
          <w:sz w:val="28"/>
          <w:szCs w:val="28"/>
        </w:rPr>
      </w:pPr>
      <w:r w:rsidRPr="00E41907">
        <w:rPr>
          <w:rFonts w:asciiTheme="majorBidi" w:eastAsia="Times New Roman" w:hAnsiTheme="majorBidi" w:cstheme="majorBidi"/>
          <w:color w:val="000000"/>
          <w:sz w:val="28"/>
          <w:szCs w:val="28"/>
        </w:rPr>
        <w:t>TORIQ AFANUDIN</w:t>
      </w:r>
    </w:p>
    <w:p w14:paraId="00000009" w14:textId="77777777" w:rsidR="00A8388A" w:rsidRPr="00E41907" w:rsidRDefault="001069ED" w:rsidP="00364763">
      <w:pPr>
        <w:spacing w:line="360" w:lineRule="auto"/>
        <w:jc w:val="center"/>
        <w:rPr>
          <w:rFonts w:asciiTheme="majorBidi" w:eastAsia="Times New Roman" w:hAnsiTheme="majorBidi" w:cstheme="majorBidi"/>
          <w:color w:val="000000"/>
          <w:sz w:val="28"/>
          <w:szCs w:val="28"/>
        </w:rPr>
      </w:pPr>
      <w:r w:rsidRPr="00E41907">
        <w:rPr>
          <w:rFonts w:asciiTheme="majorBidi" w:eastAsia="Times New Roman" w:hAnsiTheme="majorBidi" w:cstheme="majorBidi"/>
          <w:color w:val="000000"/>
          <w:sz w:val="28"/>
          <w:szCs w:val="28"/>
        </w:rPr>
        <w:t>1900006105</w:t>
      </w:r>
    </w:p>
    <w:p w14:paraId="5031D796" w14:textId="77777777" w:rsidR="00652F3F" w:rsidRPr="00E41907" w:rsidRDefault="00652F3F" w:rsidP="00364763">
      <w:pPr>
        <w:spacing w:line="360" w:lineRule="auto"/>
        <w:jc w:val="center"/>
        <w:rPr>
          <w:rFonts w:asciiTheme="majorBidi" w:eastAsia="Times New Roman" w:hAnsiTheme="majorBidi" w:cstheme="majorBidi"/>
          <w:color w:val="000000"/>
          <w:sz w:val="28"/>
          <w:szCs w:val="28"/>
        </w:rPr>
      </w:pPr>
    </w:p>
    <w:p w14:paraId="0000000A" w14:textId="77777777" w:rsidR="00A8388A" w:rsidRPr="00E41907" w:rsidRDefault="001069ED" w:rsidP="00364763">
      <w:pPr>
        <w:spacing w:line="360" w:lineRule="auto"/>
        <w:jc w:val="center"/>
        <w:rPr>
          <w:rFonts w:asciiTheme="majorBidi" w:eastAsia="Times New Roman" w:hAnsiTheme="majorBidi" w:cstheme="majorBidi"/>
          <w:b/>
          <w:bCs/>
          <w:color w:val="000000"/>
          <w:sz w:val="28"/>
          <w:szCs w:val="28"/>
        </w:rPr>
      </w:pPr>
      <w:r w:rsidRPr="00E41907">
        <w:rPr>
          <w:rFonts w:asciiTheme="majorBidi" w:eastAsia="Times New Roman" w:hAnsiTheme="majorBidi" w:cstheme="majorBidi"/>
          <w:b/>
          <w:bCs/>
          <w:color w:val="000000"/>
          <w:sz w:val="28"/>
          <w:szCs w:val="28"/>
        </w:rPr>
        <w:t>PROGRAM STUDI PENDIDIKAN MATEMATIKA</w:t>
      </w:r>
    </w:p>
    <w:p w14:paraId="0000000B" w14:textId="77777777" w:rsidR="00A8388A" w:rsidRPr="00E41907" w:rsidRDefault="001069ED" w:rsidP="00364763">
      <w:pPr>
        <w:spacing w:line="360" w:lineRule="auto"/>
        <w:jc w:val="center"/>
        <w:rPr>
          <w:rFonts w:asciiTheme="majorBidi" w:eastAsia="Times New Roman" w:hAnsiTheme="majorBidi" w:cstheme="majorBidi"/>
          <w:b/>
          <w:bCs/>
          <w:color w:val="000000"/>
          <w:sz w:val="28"/>
          <w:szCs w:val="28"/>
        </w:rPr>
      </w:pPr>
      <w:r w:rsidRPr="00E41907">
        <w:rPr>
          <w:rFonts w:asciiTheme="majorBidi" w:eastAsia="Times New Roman" w:hAnsiTheme="majorBidi" w:cstheme="majorBidi"/>
          <w:b/>
          <w:bCs/>
          <w:color w:val="000000"/>
          <w:sz w:val="28"/>
          <w:szCs w:val="28"/>
        </w:rPr>
        <w:t>FAKULTAS KEGURUAN DAN ILMU PENDIDIKAN</w:t>
      </w:r>
    </w:p>
    <w:p w14:paraId="0000000C" w14:textId="77777777" w:rsidR="00A8388A" w:rsidRPr="00E41907" w:rsidRDefault="001069ED" w:rsidP="00364763">
      <w:pPr>
        <w:spacing w:line="360" w:lineRule="auto"/>
        <w:jc w:val="center"/>
        <w:rPr>
          <w:rFonts w:asciiTheme="majorBidi" w:eastAsia="Times New Roman" w:hAnsiTheme="majorBidi" w:cstheme="majorBidi"/>
          <w:b/>
          <w:bCs/>
          <w:color w:val="000000"/>
          <w:sz w:val="28"/>
          <w:szCs w:val="28"/>
        </w:rPr>
      </w:pPr>
      <w:r w:rsidRPr="00E41907">
        <w:rPr>
          <w:rFonts w:asciiTheme="majorBidi" w:eastAsia="Times New Roman" w:hAnsiTheme="majorBidi" w:cstheme="majorBidi"/>
          <w:b/>
          <w:bCs/>
          <w:color w:val="000000"/>
          <w:sz w:val="28"/>
          <w:szCs w:val="28"/>
        </w:rPr>
        <w:t>UNIVERSITAS AHMAD DAHLAN</w:t>
      </w:r>
    </w:p>
    <w:p w14:paraId="0000000D" w14:textId="77777777" w:rsidR="00A8388A" w:rsidRPr="00E41907" w:rsidRDefault="001069ED" w:rsidP="00364763">
      <w:pPr>
        <w:spacing w:line="360" w:lineRule="auto"/>
        <w:jc w:val="center"/>
        <w:rPr>
          <w:rFonts w:asciiTheme="majorBidi" w:eastAsia="Times New Roman" w:hAnsiTheme="majorBidi" w:cstheme="majorBidi"/>
          <w:b/>
          <w:bCs/>
          <w:color w:val="000000"/>
          <w:sz w:val="28"/>
          <w:szCs w:val="28"/>
        </w:rPr>
      </w:pPr>
      <w:r w:rsidRPr="00E41907">
        <w:rPr>
          <w:rFonts w:asciiTheme="majorBidi" w:eastAsia="Times New Roman" w:hAnsiTheme="majorBidi" w:cstheme="majorBidi"/>
          <w:b/>
          <w:bCs/>
          <w:color w:val="000000"/>
          <w:sz w:val="28"/>
          <w:szCs w:val="28"/>
        </w:rPr>
        <w:t>YOGYAKARTA</w:t>
      </w:r>
    </w:p>
    <w:p w14:paraId="0000000E" w14:textId="2B71E02A" w:rsidR="00A8388A" w:rsidRPr="00E41907" w:rsidRDefault="001069ED" w:rsidP="00364763">
      <w:pPr>
        <w:spacing w:line="360" w:lineRule="auto"/>
        <w:jc w:val="center"/>
        <w:rPr>
          <w:rFonts w:asciiTheme="majorBidi" w:eastAsia="Times New Roman" w:hAnsiTheme="majorBidi" w:cstheme="majorBidi"/>
          <w:b/>
          <w:bCs/>
          <w:color w:val="000000"/>
          <w:sz w:val="24"/>
          <w:szCs w:val="24"/>
        </w:rPr>
        <w:sectPr w:rsidR="00A8388A" w:rsidRPr="00E41907">
          <w:pgSz w:w="12240" w:h="15840"/>
          <w:pgMar w:top="1440" w:right="1440" w:bottom="1440" w:left="1440" w:header="720" w:footer="720" w:gutter="0"/>
          <w:pgNumType w:start="1"/>
          <w:cols w:space="720"/>
        </w:sectPr>
      </w:pPr>
      <w:r w:rsidRPr="00E41907">
        <w:rPr>
          <w:rFonts w:asciiTheme="majorBidi" w:eastAsia="Times New Roman" w:hAnsiTheme="majorBidi" w:cstheme="majorBidi"/>
          <w:b/>
          <w:bCs/>
          <w:color w:val="000000"/>
          <w:sz w:val="28"/>
          <w:szCs w:val="28"/>
        </w:rPr>
        <w:t>202</w:t>
      </w:r>
      <w:r w:rsidR="00652F3F" w:rsidRPr="00E41907">
        <w:rPr>
          <w:rFonts w:asciiTheme="majorBidi" w:eastAsia="Times New Roman" w:hAnsiTheme="majorBidi" w:cstheme="majorBidi"/>
          <w:b/>
          <w:bCs/>
          <w:color w:val="000000"/>
          <w:sz w:val="28"/>
          <w:szCs w:val="28"/>
        </w:rPr>
        <w:t>3</w:t>
      </w:r>
    </w:p>
    <w:p w14:paraId="0000000F" w14:textId="3EBB09C0" w:rsidR="00A8388A" w:rsidRPr="00E41907" w:rsidRDefault="001069ED" w:rsidP="00364763">
      <w:pPr>
        <w:spacing w:line="360" w:lineRule="auto"/>
        <w:jc w:val="center"/>
        <w:rPr>
          <w:rFonts w:asciiTheme="majorBidi" w:eastAsia="Times New Roman" w:hAnsiTheme="majorBidi" w:cstheme="majorBidi"/>
          <w:b/>
          <w:bCs/>
          <w:color w:val="000000"/>
          <w:sz w:val="32"/>
          <w:szCs w:val="32"/>
        </w:rPr>
      </w:pPr>
      <w:r w:rsidRPr="00E41907">
        <w:rPr>
          <w:rFonts w:asciiTheme="majorBidi" w:eastAsia="Times New Roman" w:hAnsiTheme="majorBidi" w:cstheme="majorBidi"/>
          <w:b/>
          <w:bCs/>
          <w:color w:val="000000"/>
          <w:sz w:val="32"/>
          <w:szCs w:val="32"/>
        </w:rPr>
        <w:lastRenderedPageBreak/>
        <w:t>SKRIPSI</w:t>
      </w:r>
    </w:p>
    <w:p w14:paraId="03FF4616" w14:textId="73306440" w:rsidR="00C03EFD" w:rsidRPr="00E41907" w:rsidRDefault="00A6515F" w:rsidP="00C03EFD">
      <w:pPr>
        <w:spacing w:line="360" w:lineRule="auto"/>
        <w:jc w:val="center"/>
        <w:rPr>
          <w:rFonts w:asciiTheme="majorBidi" w:eastAsia="Times New Roman" w:hAnsiTheme="majorBidi" w:cstheme="majorBidi"/>
          <w:b/>
          <w:bCs/>
          <w:color w:val="000000"/>
          <w:sz w:val="32"/>
          <w:szCs w:val="32"/>
        </w:rPr>
      </w:pPr>
      <w:r w:rsidRPr="00E41907">
        <w:rPr>
          <w:rFonts w:asciiTheme="majorBidi" w:eastAsia="Times New Roman" w:hAnsiTheme="majorBidi" w:cstheme="majorBidi"/>
          <w:noProof/>
          <w:color w:val="000000"/>
          <w:sz w:val="28"/>
          <w:szCs w:val="28"/>
        </w:rPr>
        <w:drawing>
          <wp:anchor distT="0" distB="0" distL="114300" distR="114300" simplePos="0" relativeHeight="251658240" behindDoc="1" locked="0" layoutInCell="1" allowOverlap="1" wp14:anchorId="420A9A74" wp14:editId="12DEB7B6">
            <wp:simplePos x="0" y="0"/>
            <wp:positionH relativeFrom="margin">
              <wp:align>center</wp:align>
            </wp:positionH>
            <wp:positionV relativeFrom="paragraph">
              <wp:posOffset>1457179</wp:posOffset>
            </wp:positionV>
            <wp:extent cx="3946280" cy="394627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uad_hitam.pn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3946280" cy="3946274"/>
                    </a:xfrm>
                    <a:prstGeom prst="rect">
                      <a:avLst/>
                    </a:prstGeom>
                    <a:noFill/>
                    <a:ln>
                      <a:noFill/>
                    </a:ln>
                  </pic:spPr>
                </pic:pic>
              </a:graphicData>
            </a:graphic>
            <wp14:sizeRelH relativeFrom="page">
              <wp14:pctWidth>0</wp14:pctWidth>
            </wp14:sizeRelH>
            <wp14:sizeRelV relativeFrom="page">
              <wp14:pctHeight>0</wp14:pctHeight>
            </wp14:sizeRelV>
          </wp:anchor>
        </w:drawing>
      </w:r>
      <w:r w:rsidR="00C03EFD" w:rsidRPr="00E41907">
        <w:rPr>
          <w:rFonts w:asciiTheme="majorBidi" w:eastAsia="Times New Roman" w:hAnsiTheme="majorBidi" w:cstheme="majorBidi"/>
          <w:b/>
          <w:bCs/>
          <w:color w:val="000000"/>
          <w:sz w:val="32"/>
          <w:szCs w:val="32"/>
        </w:rPr>
        <w:t xml:space="preserve"> PENGEMBANGAN MEDIA PEMBELAJARAN BERBASIS </w:t>
      </w:r>
      <w:r w:rsidR="00C03EFD" w:rsidRPr="00E41907">
        <w:rPr>
          <w:rFonts w:asciiTheme="majorBidi" w:eastAsia="Times New Roman" w:hAnsiTheme="majorBidi" w:cstheme="majorBidi"/>
          <w:b/>
          <w:bCs/>
          <w:i/>
          <w:iCs/>
          <w:color w:val="000000"/>
          <w:sz w:val="32"/>
          <w:szCs w:val="32"/>
        </w:rPr>
        <w:t>AUGMENTED REALITY</w:t>
      </w:r>
      <w:r w:rsidR="00C03EFD" w:rsidRPr="00E41907">
        <w:rPr>
          <w:rFonts w:asciiTheme="majorBidi" w:eastAsia="Times New Roman" w:hAnsiTheme="majorBidi" w:cstheme="majorBidi"/>
          <w:b/>
          <w:bCs/>
          <w:color w:val="000000"/>
          <w:sz w:val="32"/>
          <w:szCs w:val="32"/>
        </w:rPr>
        <w:t xml:space="preserve"> BERBANTUAN UNITY DAN TINKERCAD PADA MATERI BANGUN RUANG SISI DATAR</w:t>
      </w:r>
    </w:p>
    <w:p w14:paraId="18994B23" w14:textId="07A5F045" w:rsidR="006717BA" w:rsidRPr="00E41907" w:rsidRDefault="006717BA" w:rsidP="00C03EFD">
      <w:pPr>
        <w:spacing w:line="360" w:lineRule="auto"/>
        <w:jc w:val="center"/>
        <w:rPr>
          <w:rFonts w:asciiTheme="majorBidi" w:eastAsia="Times New Roman" w:hAnsiTheme="majorBidi" w:cstheme="majorBidi"/>
          <w:b/>
          <w:bCs/>
          <w:color w:val="000000"/>
          <w:sz w:val="32"/>
          <w:szCs w:val="32"/>
        </w:rPr>
      </w:pPr>
    </w:p>
    <w:p w14:paraId="00000013" w14:textId="117333BE" w:rsidR="00A8388A" w:rsidRPr="00E41907" w:rsidRDefault="001069ED" w:rsidP="006717BA">
      <w:pPr>
        <w:spacing w:line="360" w:lineRule="auto"/>
        <w:jc w:val="center"/>
        <w:rPr>
          <w:rFonts w:asciiTheme="majorBidi" w:eastAsia="Times New Roman" w:hAnsiTheme="majorBidi" w:cstheme="majorBidi"/>
          <w:color w:val="000000"/>
          <w:sz w:val="28"/>
          <w:szCs w:val="28"/>
        </w:rPr>
      </w:pPr>
      <w:r w:rsidRPr="00E41907">
        <w:rPr>
          <w:rFonts w:asciiTheme="majorBidi" w:eastAsia="Times New Roman" w:hAnsiTheme="majorBidi" w:cstheme="majorBidi"/>
          <w:color w:val="000000"/>
          <w:sz w:val="28"/>
          <w:szCs w:val="28"/>
        </w:rPr>
        <w:t>dipersiapkan dan disusun oleh</w:t>
      </w:r>
    </w:p>
    <w:p w14:paraId="00000014" w14:textId="252992DC" w:rsidR="00A8388A" w:rsidRPr="00E41907" w:rsidRDefault="001069ED" w:rsidP="00364763">
      <w:pPr>
        <w:spacing w:line="360" w:lineRule="auto"/>
        <w:jc w:val="center"/>
        <w:rPr>
          <w:rFonts w:asciiTheme="majorBidi" w:eastAsia="Times New Roman" w:hAnsiTheme="majorBidi" w:cstheme="majorBidi"/>
          <w:color w:val="000000"/>
          <w:sz w:val="28"/>
          <w:szCs w:val="28"/>
        </w:rPr>
      </w:pPr>
      <w:r w:rsidRPr="00E41907">
        <w:rPr>
          <w:rFonts w:asciiTheme="majorBidi" w:eastAsia="Times New Roman" w:hAnsiTheme="majorBidi" w:cstheme="majorBidi"/>
          <w:color w:val="000000"/>
          <w:sz w:val="28"/>
          <w:szCs w:val="28"/>
        </w:rPr>
        <w:t>Toriq Afanudin</w:t>
      </w:r>
    </w:p>
    <w:p w14:paraId="00000015" w14:textId="0BCE808A" w:rsidR="00A8388A" w:rsidRPr="00E41907" w:rsidRDefault="001069ED" w:rsidP="00364763">
      <w:pPr>
        <w:spacing w:line="360" w:lineRule="auto"/>
        <w:jc w:val="center"/>
        <w:rPr>
          <w:rFonts w:asciiTheme="majorBidi" w:eastAsia="Times New Roman" w:hAnsiTheme="majorBidi" w:cstheme="majorBidi"/>
          <w:color w:val="000000"/>
          <w:sz w:val="28"/>
          <w:szCs w:val="28"/>
        </w:rPr>
      </w:pPr>
      <w:r w:rsidRPr="00E41907">
        <w:rPr>
          <w:rFonts w:asciiTheme="majorBidi" w:eastAsia="Times New Roman" w:hAnsiTheme="majorBidi" w:cstheme="majorBidi"/>
          <w:color w:val="000000"/>
          <w:sz w:val="28"/>
          <w:szCs w:val="28"/>
        </w:rPr>
        <w:t>1900006105</w:t>
      </w:r>
    </w:p>
    <w:p w14:paraId="00000016" w14:textId="77777777" w:rsidR="00A8388A" w:rsidRPr="00E41907" w:rsidRDefault="001069ED" w:rsidP="00DF1EFF">
      <w:pPr>
        <w:spacing w:after="0" w:line="240" w:lineRule="auto"/>
        <w:jc w:val="center"/>
        <w:rPr>
          <w:rFonts w:asciiTheme="majorBidi" w:eastAsia="Times New Roman" w:hAnsiTheme="majorBidi" w:cstheme="majorBidi"/>
          <w:color w:val="000000"/>
          <w:sz w:val="28"/>
          <w:szCs w:val="28"/>
        </w:rPr>
      </w:pPr>
      <w:r w:rsidRPr="00E41907">
        <w:rPr>
          <w:rFonts w:asciiTheme="majorBidi" w:eastAsia="Times New Roman" w:hAnsiTheme="majorBidi" w:cstheme="majorBidi"/>
          <w:color w:val="000000"/>
          <w:sz w:val="28"/>
          <w:szCs w:val="28"/>
        </w:rPr>
        <w:t>Telah disetujui oleh</w:t>
      </w:r>
    </w:p>
    <w:p w14:paraId="00000017" w14:textId="77777777" w:rsidR="00A8388A" w:rsidRPr="00E41907" w:rsidRDefault="001069ED" w:rsidP="00DF1EFF">
      <w:pPr>
        <w:spacing w:after="0" w:line="240" w:lineRule="auto"/>
        <w:jc w:val="center"/>
        <w:rPr>
          <w:rFonts w:asciiTheme="majorBidi" w:eastAsia="Times New Roman" w:hAnsiTheme="majorBidi" w:cstheme="majorBidi"/>
          <w:color w:val="000000"/>
          <w:sz w:val="28"/>
          <w:szCs w:val="28"/>
        </w:rPr>
      </w:pPr>
      <w:r w:rsidRPr="00E41907">
        <w:rPr>
          <w:rFonts w:asciiTheme="majorBidi" w:eastAsia="Times New Roman" w:hAnsiTheme="majorBidi" w:cstheme="majorBidi"/>
          <w:color w:val="000000"/>
          <w:sz w:val="28"/>
          <w:szCs w:val="28"/>
        </w:rPr>
        <w:t>Dosen Pembimbing Skripsi</w:t>
      </w:r>
    </w:p>
    <w:p w14:paraId="00000018" w14:textId="77777777" w:rsidR="00A8388A" w:rsidRPr="00E41907" w:rsidRDefault="001069ED" w:rsidP="00DF1EFF">
      <w:pPr>
        <w:spacing w:after="0" w:line="240" w:lineRule="auto"/>
        <w:jc w:val="center"/>
        <w:rPr>
          <w:rFonts w:asciiTheme="majorBidi" w:eastAsia="Times New Roman" w:hAnsiTheme="majorBidi" w:cstheme="majorBidi"/>
          <w:color w:val="000000"/>
          <w:sz w:val="28"/>
          <w:szCs w:val="28"/>
        </w:rPr>
      </w:pPr>
      <w:r w:rsidRPr="00E41907">
        <w:rPr>
          <w:rFonts w:asciiTheme="majorBidi" w:eastAsia="Times New Roman" w:hAnsiTheme="majorBidi" w:cstheme="majorBidi"/>
          <w:color w:val="000000"/>
          <w:sz w:val="28"/>
          <w:szCs w:val="28"/>
        </w:rPr>
        <w:t>Program Studi Pendidikan Matematika</w:t>
      </w:r>
    </w:p>
    <w:p w14:paraId="00000019" w14:textId="77777777" w:rsidR="00A8388A" w:rsidRPr="00E41907" w:rsidRDefault="001069ED" w:rsidP="00DF1EFF">
      <w:pPr>
        <w:spacing w:after="0" w:line="240" w:lineRule="auto"/>
        <w:jc w:val="center"/>
        <w:rPr>
          <w:rFonts w:asciiTheme="majorBidi" w:eastAsia="Times New Roman" w:hAnsiTheme="majorBidi" w:cstheme="majorBidi"/>
          <w:color w:val="000000"/>
          <w:sz w:val="28"/>
          <w:szCs w:val="28"/>
        </w:rPr>
      </w:pPr>
      <w:r w:rsidRPr="00E41907">
        <w:rPr>
          <w:rFonts w:asciiTheme="majorBidi" w:eastAsia="Times New Roman" w:hAnsiTheme="majorBidi" w:cstheme="majorBidi"/>
          <w:color w:val="000000"/>
          <w:sz w:val="28"/>
          <w:szCs w:val="28"/>
        </w:rPr>
        <w:t>Fakultas Keguruan dan Ilmu Pendidikan</w:t>
      </w:r>
    </w:p>
    <w:p w14:paraId="0000001A" w14:textId="77777777" w:rsidR="00A8388A" w:rsidRPr="00E41907" w:rsidRDefault="001069ED" w:rsidP="00DF1EFF">
      <w:pPr>
        <w:spacing w:after="0" w:line="240" w:lineRule="auto"/>
        <w:jc w:val="center"/>
        <w:rPr>
          <w:rFonts w:asciiTheme="majorBidi" w:eastAsia="Times New Roman" w:hAnsiTheme="majorBidi" w:cstheme="majorBidi"/>
          <w:color w:val="000000"/>
          <w:sz w:val="28"/>
          <w:szCs w:val="28"/>
        </w:rPr>
      </w:pPr>
      <w:r w:rsidRPr="00E41907">
        <w:rPr>
          <w:rFonts w:asciiTheme="majorBidi" w:eastAsia="Times New Roman" w:hAnsiTheme="majorBidi" w:cstheme="majorBidi"/>
          <w:color w:val="000000"/>
          <w:sz w:val="28"/>
          <w:szCs w:val="28"/>
        </w:rPr>
        <w:t>Universitas Ahmad Dahlan</w:t>
      </w:r>
    </w:p>
    <w:p w14:paraId="0000001B" w14:textId="77777777" w:rsidR="00A8388A" w:rsidRPr="00E41907" w:rsidRDefault="001069ED" w:rsidP="00DF1EFF">
      <w:pPr>
        <w:spacing w:after="0" w:line="240" w:lineRule="auto"/>
        <w:jc w:val="center"/>
        <w:rPr>
          <w:rFonts w:asciiTheme="majorBidi" w:eastAsia="Times New Roman" w:hAnsiTheme="majorBidi" w:cstheme="majorBidi"/>
          <w:color w:val="000000"/>
          <w:sz w:val="28"/>
          <w:szCs w:val="28"/>
        </w:rPr>
      </w:pPr>
      <w:r w:rsidRPr="00E41907">
        <w:rPr>
          <w:rFonts w:asciiTheme="majorBidi" w:eastAsia="Times New Roman" w:hAnsiTheme="majorBidi" w:cstheme="majorBidi"/>
          <w:color w:val="000000"/>
          <w:sz w:val="28"/>
          <w:szCs w:val="28"/>
        </w:rPr>
        <w:t>dan dinyatakan telah memenuhi</w:t>
      </w:r>
    </w:p>
    <w:p w14:paraId="0000001C" w14:textId="77777777" w:rsidR="00A8388A" w:rsidRPr="00E41907" w:rsidRDefault="001069ED" w:rsidP="00DF1EFF">
      <w:pPr>
        <w:spacing w:after="0" w:line="480" w:lineRule="auto"/>
        <w:jc w:val="center"/>
        <w:rPr>
          <w:rFonts w:asciiTheme="majorBidi" w:eastAsia="Times New Roman" w:hAnsiTheme="majorBidi" w:cstheme="majorBidi"/>
          <w:color w:val="000000"/>
          <w:sz w:val="28"/>
          <w:szCs w:val="28"/>
        </w:rPr>
      </w:pPr>
      <w:r w:rsidRPr="00E41907">
        <w:rPr>
          <w:rFonts w:asciiTheme="majorBidi" w:eastAsia="Times New Roman" w:hAnsiTheme="majorBidi" w:cstheme="majorBidi"/>
          <w:color w:val="000000"/>
          <w:sz w:val="28"/>
          <w:szCs w:val="28"/>
        </w:rPr>
        <w:t>syarat untuk diujikan</w:t>
      </w:r>
    </w:p>
    <w:p w14:paraId="0000001E" w14:textId="77777777" w:rsidR="00A8388A" w:rsidRPr="00E41907" w:rsidRDefault="001069ED" w:rsidP="006717BA">
      <w:pPr>
        <w:spacing w:line="480" w:lineRule="auto"/>
        <w:jc w:val="center"/>
        <w:rPr>
          <w:rFonts w:asciiTheme="majorBidi" w:eastAsia="Times New Roman" w:hAnsiTheme="majorBidi" w:cstheme="majorBidi"/>
          <w:color w:val="000000"/>
          <w:sz w:val="28"/>
          <w:szCs w:val="28"/>
        </w:rPr>
      </w:pPr>
      <w:r w:rsidRPr="00E41907">
        <w:rPr>
          <w:rFonts w:asciiTheme="majorBidi" w:eastAsia="Times New Roman" w:hAnsiTheme="majorBidi" w:cstheme="majorBidi"/>
          <w:color w:val="000000"/>
          <w:sz w:val="28"/>
          <w:szCs w:val="28"/>
        </w:rPr>
        <w:t>Dosen Pembimbing</w:t>
      </w:r>
    </w:p>
    <w:p w14:paraId="0000001F" w14:textId="2CB6F049" w:rsidR="00A8388A" w:rsidRPr="00E41907" w:rsidRDefault="00A8388A" w:rsidP="00364763">
      <w:pPr>
        <w:spacing w:line="360" w:lineRule="auto"/>
        <w:jc w:val="center"/>
        <w:rPr>
          <w:rFonts w:asciiTheme="majorBidi" w:eastAsia="Times New Roman" w:hAnsiTheme="majorBidi" w:cstheme="majorBidi"/>
          <w:color w:val="000000"/>
          <w:sz w:val="28"/>
          <w:szCs w:val="28"/>
        </w:rPr>
      </w:pPr>
    </w:p>
    <w:p w14:paraId="00000021" w14:textId="77777777" w:rsidR="00A8388A" w:rsidRPr="00E41907" w:rsidRDefault="00A8388A" w:rsidP="00364763">
      <w:pPr>
        <w:spacing w:line="360" w:lineRule="auto"/>
        <w:jc w:val="center"/>
        <w:rPr>
          <w:rFonts w:asciiTheme="majorBidi" w:eastAsia="Times New Roman" w:hAnsiTheme="majorBidi" w:cstheme="majorBidi"/>
          <w:color w:val="000000"/>
          <w:sz w:val="28"/>
          <w:szCs w:val="28"/>
        </w:rPr>
      </w:pPr>
    </w:p>
    <w:p w14:paraId="312F8C5F" w14:textId="77777777" w:rsidR="006717BA" w:rsidRPr="00E41907" w:rsidRDefault="006717BA" w:rsidP="006717BA">
      <w:pPr>
        <w:spacing w:line="360" w:lineRule="auto"/>
        <w:jc w:val="center"/>
        <w:rPr>
          <w:rFonts w:asciiTheme="majorBidi" w:eastAsia="Times New Roman" w:hAnsiTheme="majorBidi" w:cstheme="majorBidi"/>
          <w:color w:val="000000"/>
          <w:sz w:val="28"/>
          <w:szCs w:val="28"/>
        </w:rPr>
      </w:pPr>
    </w:p>
    <w:p w14:paraId="6D4A5EDF" w14:textId="59266FCB" w:rsidR="006717BA" w:rsidRPr="00E41907" w:rsidRDefault="001069ED" w:rsidP="00DF1EFF">
      <w:pPr>
        <w:spacing w:after="0" w:line="360" w:lineRule="auto"/>
        <w:jc w:val="center"/>
        <w:rPr>
          <w:rFonts w:asciiTheme="majorBidi" w:eastAsia="Times New Roman" w:hAnsiTheme="majorBidi" w:cstheme="majorBidi"/>
          <w:color w:val="000000"/>
          <w:sz w:val="28"/>
          <w:szCs w:val="28"/>
        </w:rPr>
      </w:pPr>
      <w:r w:rsidRPr="00E41907">
        <w:rPr>
          <w:rFonts w:asciiTheme="majorBidi" w:eastAsia="Times New Roman" w:hAnsiTheme="majorBidi" w:cstheme="majorBidi"/>
          <w:color w:val="000000"/>
          <w:sz w:val="28"/>
          <w:szCs w:val="28"/>
        </w:rPr>
        <w:t>Dr. Puguh Wahyu Prasetyo, S.Si., M.Sc.</w:t>
      </w:r>
    </w:p>
    <w:p w14:paraId="4EB3173B" w14:textId="3B290B57" w:rsidR="006717BA" w:rsidRPr="00E41907" w:rsidRDefault="00DF1EFF" w:rsidP="00DF1EFF">
      <w:pPr>
        <w:spacing w:after="0" w:line="360" w:lineRule="auto"/>
        <w:jc w:val="center"/>
        <w:rPr>
          <w:rFonts w:asciiTheme="majorBidi" w:eastAsia="Times New Roman" w:hAnsiTheme="majorBidi" w:cstheme="majorBidi"/>
          <w:color w:val="000000"/>
          <w:sz w:val="28"/>
          <w:szCs w:val="28"/>
        </w:rPr>
        <w:sectPr w:rsidR="006717BA" w:rsidRPr="00E41907">
          <w:pgSz w:w="12240" w:h="15840"/>
          <w:pgMar w:top="1440" w:right="1440" w:bottom="1440" w:left="1440" w:header="720" w:footer="720" w:gutter="0"/>
          <w:cols w:space="720"/>
        </w:sectPr>
      </w:pPr>
      <w:r w:rsidRPr="00E41907">
        <w:rPr>
          <w:rFonts w:asciiTheme="majorBidi" w:eastAsia="Times New Roman" w:hAnsiTheme="majorBidi" w:cstheme="majorBidi"/>
          <w:color w:val="000000"/>
          <w:sz w:val="28"/>
          <w:szCs w:val="28"/>
        </w:rPr>
        <w:t>NIP. 60160937</w:t>
      </w:r>
    </w:p>
    <w:bookmarkStart w:id="0" w:name="_Toc124596326" w:displacedByCustomXml="next"/>
    <w:sdt>
      <w:sdtPr>
        <w:rPr>
          <w:rFonts w:asciiTheme="majorBidi" w:eastAsia="Calibri" w:hAnsiTheme="majorBidi" w:cs="Calibri"/>
          <w:color w:val="auto"/>
          <w:sz w:val="24"/>
          <w:szCs w:val="24"/>
        </w:rPr>
        <w:id w:val="-400669766"/>
        <w:docPartObj>
          <w:docPartGallery w:val="Table of Contents"/>
          <w:docPartUnique/>
        </w:docPartObj>
      </w:sdtPr>
      <w:sdtEndPr>
        <w:rPr>
          <w:b/>
          <w:bCs/>
          <w:noProof/>
        </w:rPr>
      </w:sdtEndPr>
      <w:sdtContent>
        <w:p w14:paraId="7CDB1D6F" w14:textId="5FA42EA3" w:rsidR="00866CE8" w:rsidRPr="00E41907" w:rsidRDefault="00372FDF" w:rsidP="00372FDF">
          <w:pPr>
            <w:pStyle w:val="Heading1"/>
            <w:spacing w:line="360" w:lineRule="auto"/>
            <w:jc w:val="center"/>
            <w:rPr>
              <w:rFonts w:asciiTheme="majorBidi" w:eastAsia="Times New Roman" w:hAnsiTheme="majorBidi"/>
              <w:color w:val="000000"/>
              <w:sz w:val="24"/>
              <w:szCs w:val="24"/>
            </w:rPr>
          </w:pPr>
          <w:r w:rsidRPr="00E41907">
            <w:rPr>
              <w:rFonts w:asciiTheme="majorBidi" w:eastAsia="Times New Roman" w:hAnsiTheme="majorBidi"/>
              <w:color w:val="000000"/>
              <w:sz w:val="24"/>
              <w:szCs w:val="24"/>
            </w:rPr>
            <w:t>DAFTAR ISI</w:t>
          </w:r>
          <w:bookmarkEnd w:id="0"/>
        </w:p>
        <w:p w14:paraId="02AF1E8B" w14:textId="77777777" w:rsidR="00B9194B" w:rsidRPr="00E41907" w:rsidRDefault="00866CE8">
          <w:pPr>
            <w:pStyle w:val="TOC1"/>
            <w:tabs>
              <w:tab w:val="right" w:leader="dot" w:pos="9350"/>
            </w:tabs>
            <w:rPr>
              <w:rFonts w:asciiTheme="majorBidi" w:eastAsiaTheme="minorEastAsia" w:hAnsiTheme="majorBidi" w:cstheme="majorBidi"/>
              <w:noProof/>
              <w:sz w:val="24"/>
              <w:szCs w:val="24"/>
            </w:rPr>
          </w:pPr>
          <w:r w:rsidRPr="00E41907">
            <w:rPr>
              <w:rFonts w:asciiTheme="majorBidi" w:hAnsiTheme="majorBidi" w:cstheme="majorBidi"/>
              <w:sz w:val="24"/>
              <w:szCs w:val="24"/>
            </w:rPr>
            <w:fldChar w:fldCharType="begin"/>
          </w:r>
          <w:r w:rsidRPr="00E41907">
            <w:rPr>
              <w:rFonts w:asciiTheme="majorBidi" w:hAnsiTheme="majorBidi" w:cstheme="majorBidi"/>
              <w:sz w:val="24"/>
              <w:szCs w:val="24"/>
            </w:rPr>
            <w:instrText xml:space="preserve"> TOC \o "1-3" \h \z \u </w:instrText>
          </w:r>
          <w:r w:rsidRPr="00E41907">
            <w:rPr>
              <w:rFonts w:asciiTheme="majorBidi" w:hAnsiTheme="majorBidi" w:cstheme="majorBidi"/>
              <w:sz w:val="24"/>
              <w:szCs w:val="24"/>
            </w:rPr>
            <w:fldChar w:fldCharType="separate"/>
          </w:r>
          <w:hyperlink w:anchor="_Toc124596326" w:history="1">
            <w:r w:rsidR="00B9194B" w:rsidRPr="00E41907">
              <w:rPr>
                <w:rStyle w:val="Hyperlink"/>
                <w:rFonts w:asciiTheme="majorBidi" w:eastAsia="Times New Roman" w:hAnsiTheme="majorBidi" w:cstheme="majorBidi"/>
                <w:noProof/>
                <w:sz w:val="24"/>
                <w:szCs w:val="24"/>
              </w:rPr>
              <w:t>DAFTAR ISI</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_Toc124596326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3</w:t>
            </w:r>
            <w:r w:rsidR="00B9194B" w:rsidRPr="00E41907">
              <w:rPr>
                <w:rFonts w:asciiTheme="majorBidi" w:hAnsiTheme="majorBidi" w:cstheme="majorBidi"/>
                <w:noProof/>
                <w:webHidden/>
                <w:sz w:val="24"/>
                <w:szCs w:val="24"/>
              </w:rPr>
              <w:fldChar w:fldCharType="end"/>
            </w:r>
          </w:hyperlink>
        </w:p>
        <w:p w14:paraId="13336B5A" w14:textId="0BB751BF" w:rsidR="00B9194B" w:rsidRPr="00E41907" w:rsidRDefault="00F4600A">
          <w:pPr>
            <w:pStyle w:val="TOC1"/>
            <w:tabs>
              <w:tab w:val="right" w:leader="dot" w:pos="9350"/>
            </w:tabs>
            <w:rPr>
              <w:rFonts w:asciiTheme="majorBidi" w:eastAsiaTheme="minorEastAsia" w:hAnsiTheme="majorBidi" w:cstheme="majorBidi"/>
              <w:noProof/>
              <w:sz w:val="24"/>
              <w:szCs w:val="24"/>
            </w:rPr>
          </w:pPr>
          <w:hyperlink w:anchor="_Toc124596327" w:history="1">
            <w:r w:rsidR="00B9194B" w:rsidRPr="00E41907">
              <w:rPr>
                <w:rStyle w:val="Hyperlink"/>
                <w:rFonts w:asciiTheme="majorBidi" w:eastAsia="Times New Roman" w:hAnsiTheme="majorBidi" w:cstheme="majorBidi"/>
                <w:noProof/>
                <w:sz w:val="24"/>
                <w:szCs w:val="24"/>
              </w:rPr>
              <w:t>BAB I</w:t>
            </w:r>
            <w:r w:rsidR="00A77BB8" w:rsidRPr="00E41907">
              <w:rPr>
                <w:rStyle w:val="Hyperlink"/>
                <w:rFonts w:asciiTheme="majorBidi" w:eastAsia="Times New Roman" w:hAnsiTheme="majorBidi" w:cstheme="majorBidi"/>
                <w:noProof/>
                <w:sz w:val="24"/>
                <w:szCs w:val="24"/>
              </w:rPr>
              <w:t xml:space="preserve"> PENDAHULUAN</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_Toc124596327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4</w:t>
            </w:r>
            <w:r w:rsidR="00B9194B" w:rsidRPr="00E41907">
              <w:rPr>
                <w:rFonts w:asciiTheme="majorBidi" w:hAnsiTheme="majorBidi" w:cstheme="majorBidi"/>
                <w:noProof/>
                <w:webHidden/>
                <w:sz w:val="24"/>
                <w:szCs w:val="24"/>
              </w:rPr>
              <w:fldChar w:fldCharType="end"/>
            </w:r>
          </w:hyperlink>
        </w:p>
        <w:p w14:paraId="378D5735" w14:textId="77777777" w:rsidR="00B9194B" w:rsidRPr="00E41907" w:rsidRDefault="00F4600A">
          <w:pPr>
            <w:pStyle w:val="TOC2"/>
            <w:tabs>
              <w:tab w:val="left" w:pos="660"/>
              <w:tab w:val="right" w:leader="dot" w:pos="9350"/>
            </w:tabs>
            <w:rPr>
              <w:rFonts w:asciiTheme="majorBidi" w:eastAsiaTheme="minorEastAsia" w:hAnsiTheme="majorBidi" w:cstheme="majorBidi"/>
              <w:noProof/>
              <w:sz w:val="24"/>
              <w:szCs w:val="24"/>
            </w:rPr>
          </w:pPr>
          <w:hyperlink w:anchor="_Toc124596329" w:history="1">
            <w:r w:rsidR="00B9194B" w:rsidRPr="00E41907">
              <w:rPr>
                <w:rStyle w:val="Hyperlink"/>
                <w:rFonts w:asciiTheme="majorBidi" w:eastAsia="Times New Roman" w:hAnsiTheme="majorBidi" w:cstheme="majorBidi"/>
                <w:noProof/>
                <w:sz w:val="24"/>
                <w:szCs w:val="24"/>
              </w:rPr>
              <w:t>A.</w:t>
            </w:r>
            <w:r w:rsidR="00B9194B" w:rsidRPr="00E41907">
              <w:rPr>
                <w:rFonts w:asciiTheme="majorBidi" w:eastAsiaTheme="minorEastAsia" w:hAnsiTheme="majorBidi" w:cstheme="majorBidi"/>
                <w:noProof/>
                <w:sz w:val="24"/>
                <w:szCs w:val="24"/>
              </w:rPr>
              <w:tab/>
            </w:r>
            <w:r w:rsidR="00B9194B" w:rsidRPr="00E41907">
              <w:rPr>
                <w:rStyle w:val="Hyperlink"/>
                <w:rFonts w:asciiTheme="majorBidi" w:eastAsia="Times New Roman" w:hAnsiTheme="majorBidi" w:cstheme="majorBidi"/>
                <w:noProof/>
                <w:sz w:val="24"/>
                <w:szCs w:val="24"/>
              </w:rPr>
              <w:t>Latar Belakang</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_Toc124596329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4</w:t>
            </w:r>
            <w:r w:rsidR="00B9194B" w:rsidRPr="00E41907">
              <w:rPr>
                <w:rFonts w:asciiTheme="majorBidi" w:hAnsiTheme="majorBidi" w:cstheme="majorBidi"/>
                <w:noProof/>
                <w:webHidden/>
                <w:sz w:val="24"/>
                <w:szCs w:val="24"/>
              </w:rPr>
              <w:fldChar w:fldCharType="end"/>
            </w:r>
          </w:hyperlink>
        </w:p>
        <w:p w14:paraId="44576AAA" w14:textId="77777777" w:rsidR="00B9194B" w:rsidRPr="00E41907" w:rsidRDefault="00F4600A">
          <w:pPr>
            <w:pStyle w:val="TOC2"/>
            <w:tabs>
              <w:tab w:val="left" w:pos="660"/>
              <w:tab w:val="right" w:leader="dot" w:pos="9350"/>
            </w:tabs>
            <w:rPr>
              <w:rFonts w:asciiTheme="majorBidi" w:eastAsiaTheme="minorEastAsia" w:hAnsiTheme="majorBidi" w:cstheme="majorBidi"/>
              <w:noProof/>
              <w:sz w:val="24"/>
              <w:szCs w:val="24"/>
            </w:rPr>
          </w:pPr>
          <w:hyperlink w:anchor="_Toc124596330" w:history="1">
            <w:r w:rsidR="00B9194B" w:rsidRPr="00E41907">
              <w:rPr>
                <w:rStyle w:val="Hyperlink"/>
                <w:rFonts w:asciiTheme="majorBidi" w:eastAsia="Times New Roman" w:hAnsiTheme="majorBidi" w:cstheme="majorBidi"/>
                <w:noProof/>
                <w:sz w:val="24"/>
                <w:szCs w:val="24"/>
              </w:rPr>
              <w:t>B.</w:t>
            </w:r>
            <w:r w:rsidR="00B9194B" w:rsidRPr="00E41907">
              <w:rPr>
                <w:rFonts w:asciiTheme="majorBidi" w:eastAsiaTheme="minorEastAsia" w:hAnsiTheme="majorBidi" w:cstheme="majorBidi"/>
                <w:noProof/>
                <w:sz w:val="24"/>
                <w:szCs w:val="24"/>
              </w:rPr>
              <w:tab/>
            </w:r>
            <w:r w:rsidR="00B9194B" w:rsidRPr="00E41907">
              <w:rPr>
                <w:rStyle w:val="Hyperlink"/>
                <w:rFonts w:asciiTheme="majorBidi" w:eastAsia="Times New Roman" w:hAnsiTheme="majorBidi" w:cstheme="majorBidi"/>
                <w:noProof/>
                <w:sz w:val="24"/>
                <w:szCs w:val="24"/>
              </w:rPr>
              <w:t>Identifikasi Masalah</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_Toc124596330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7</w:t>
            </w:r>
            <w:r w:rsidR="00B9194B" w:rsidRPr="00E41907">
              <w:rPr>
                <w:rFonts w:asciiTheme="majorBidi" w:hAnsiTheme="majorBidi" w:cstheme="majorBidi"/>
                <w:noProof/>
                <w:webHidden/>
                <w:sz w:val="24"/>
                <w:szCs w:val="24"/>
              </w:rPr>
              <w:fldChar w:fldCharType="end"/>
            </w:r>
          </w:hyperlink>
        </w:p>
        <w:p w14:paraId="68A3D080" w14:textId="77777777" w:rsidR="00B9194B" w:rsidRPr="00E41907" w:rsidRDefault="00F4600A">
          <w:pPr>
            <w:pStyle w:val="TOC2"/>
            <w:tabs>
              <w:tab w:val="left" w:pos="660"/>
              <w:tab w:val="right" w:leader="dot" w:pos="9350"/>
            </w:tabs>
            <w:rPr>
              <w:rFonts w:asciiTheme="majorBidi" w:eastAsiaTheme="minorEastAsia" w:hAnsiTheme="majorBidi" w:cstheme="majorBidi"/>
              <w:noProof/>
              <w:sz w:val="24"/>
              <w:szCs w:val="24"/>
            </w:rPr>
          </w:pPr>
          <w:hyperlink w:anchor="_Toc124596331" w:history="1">
            <w:r w:rsidR="00B9194B" w:rsidRPr="00E41907">
              <w:rPr>
                <w:rStyle w:val="Hyperlink"/>
                <w:rFonts w:asciiTheme="majorBidi" w:eastAsia="Times New Roman" w:hAnsiTheme="majorBidi" w:cstheme="majorBidi"/>
                <w:noProof/>
                <w:sz w:val="24"/>
                <w:szCs w:val="24"/>
              </w:rPr>
              <w:t>C.</w:t>
            </w:r>
            <w:r w:rsidR="00B9194B" w:rsidRPr="00E41907">
              <w:rPr>
                <w:rFonts w:asciiTheme="majorBidi" w:eastAsiaTheme="minorEastAsia" w:hAnsiTheme="majorBidi" w:cstheme="majorBidi"/>
                <w:noProof/>
                <w:sz w:val="24"/>
                <w:szCs w:val="24"/>
              </w:rPr>
              <w:tab/>
            </w:r>
            <w:r w:rsidR="00B9194B" w:rsidRPr="00E41907">
              <w:rPr>
                <w:rStyle w:val="Hyperlink"/>
                <w:rFonts w:asciiTheme="majorBidi" w:eastAsia="Times New Roman" w:hAnsiTheme="majorBidi" w:cstheme="majorBidi"/>
                <w:noProof/>
                <w:sz w:val="24"/>
                <w:szCs w:val="24"/>
              </w:rPr>
              <w:t>Pembatasan Masalah</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_Toc124596331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8</w:t>
            </w:r>
            <w:r w:rsidR="00B9194B" w:rsidRPr="00E41907">
              <w:rPr>
                <w:rFonts w:asciiTheme="majorBidi" w:hAnsiTheme="majorBidi" w:cstheme="majorBidi"/>
                <w:noProof/>
                <w:webHidden/>
                <w:sz w:val="24"/>
                <w:szCs w:val="24"/>
              </w:rPr>
              <w:fldChar w:fldCharType="end"/>
            </w:r>
          </w:hyperlink>
        </w:p>
        <w:p w14:paraId="6F82A90C" w14:textId="77777777" w:rsidR="00B9194B" w:rsidRPr="00E41907" w:rsidRDefault="00F4600A">
          <w:pPr>
            <w:pStyle w:val="TOC2"/>
            <w:tabs>
              <w:tab w:val="left" w:pos="660"/>
              <w:tab w:val="right" w:leader="dot" w:pos="9350"/>
            </w:tabs>
            <w:rPr>
              <w:rFonts w:asciiTheme="majorBidi" w:eastAsiaTheme="minorEastAsia" w:hAnsiTheme="majorBidi" w:cstheme="majorBidi"/>
              <w:noProof/>
              <w:sz w:val="24"/>
              <w:szCs w:val="24"/>
            </w:rPr>
          </w:pPr>
          <w:hyperlink w:anchor="_Toc124596332" w:history="1">
            <w:r w:rsidR="00B9194B" w:rsidRPr="00E41907">
              <w:rPr>
                <w:rStyle w:val="Hyperlink"/>
                <w:rFonts w:asciiTheme="majorBidi" w:eastAsia="Times New Roman" w:hAnsiTheme="majorBidi" w:cstheme="majorBidi"/>
                <w:noProof/>
                <w:sz w:val="24"/>
                <w:szCs w:val="24"/>
              </w:rPr>
              <w:t>D.</w:t>
            </w:r>
            <w:r w:rsidR="00B9194B" w:rsidRPr="00E41907">
              <w:rPr>
                <w:rFonts w:asciiTheme="majorBidi" w:eastAsiaTheme="minorEastAsia" w:hAnsiTheme="majorBidi" w:cstheme="majorBidi"/>
                <w:noProof/>
                <w:sz w:val="24"/>
                <w:szCs w:val="24"/>
              </w:rPr>
              <w:tab/>
            </w:r>
            <w:r w:rsidR="00B9194B" w:rsidRPr="00E41907">
              <w:rPr>
                <w:rStyle w:val="Hyperlink"/>
                <w:rFonts w:asciiTheme="majorBidi" w:eastAsia="Times New Roman" w:hAnsiTheme="majorBidi" w:cstheme="majorBidi"/>
                <w:noProof/>
                <w:sz w:val="24"/>
                <w:szCs w:val="24"/>
              </w:rPr>
              <w:t>Rumusan Masalah</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_Toc124596332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8</w:t>
            </w:r>
            <w:r w:rsidR="00B9194B" w:rsidRPr="00E41907">
              <w:rPr>
                <w:rFonts w:asciiTheme="majorBidi" w:hAnsiTheme="majorBidi" w:cstheme="majorBidi"/>
                <w:noProof/>
                <w:webHidden/>
                <w:sz w:val="24"/>
                <w:szCs w:val="24"/>
              </w:rPr>
              <w:fldChar w:fldCharType="end"/>
            </w:r>
          </w:hyperlink>
        </w:p>
        <w:p w14:paraId="029C1671" w14:textId="77777777" w:rsidR="00B9194B" w:rsidRPr="00E41907" w:rsidRDefault="00F4600A">
          <w:pPr>
            <w:pStyle w:val="TOC2"/>
            <w:tabs>
              <w:tab w:val="left" w:pos="660"/>
              <w:tab w:val="right" w:leader="dot" w:pos="9350"/>
            </w:tabs>
            <w:rPr>
              <w:rFonts w:asciiTheme="majorBidi" w:eastAsiaTheme="minorEastAsia" w:hAnsiTheme="majorBidi" w:cstheme="majorBidi"/>
              <w:noProof/>
              <w:sz w:val="24"/>
              <w:szCs w:val="24"/>
            </w:rPr>
          </w:pPr>
          <w:hyperlink w:anchor="_Toc124596333" w:history="1">
            <w:r w:rsidR="00B9194B" w:rsidRPr="00E41907">
              <w:rPr>
                <w:rStyle w:val="Hyperlink"/>
                <w:rFonts w:asciiTheme="majorBidi" w:eastAsia="Times New Roman" w:hAnsiTheme="majorBidi" w:cstheme="majorBidi"/>
                <w:noProof/>
                <w:sz w:val="24"/>
                <w:szCs w:val="24"/>
              </w:rPr>
              <w:t>E.</w:t>
            </w:r>
            <w:r w:rsidR="00B9194B" w:rsidRPr="00E41907">
              <w:rPr>
                <w:rFonts w:asciiTheme="majorBidi" w:eastAsiaTheme="minorEastAsia" w:hAnsiTheme="majorBidi" w:cstheme="majorBidi"/>
                <w:noProof/>
                <w:sz w:val="24"/>
                <w:szCs w:val="24"/>
              </w:rPr>
              <w:tab/>
            </w:r>
            <w:r w:rsidR="00B9194B" w:rsidRPr="00E41907">
              <w:rPr>
                <w:rStyle w:val="Hyperlink"/>
                <w:rFonts w:asciiTheme="majorBidi" w:eastAsia="Times New Roman" w:hAnsiTheme="majorBidi" w:cstheme="majorBidi"/>
                <w:noProof/>
                <w:sz w:val="24"/>
                <w:szCs w:val="24"/>
              </w:rPr>
              <w:t>Tujuan Pengembangan</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_Toc124596333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8</w:t>
            </w:r>
            <w:r w:rsidR="00B9194B" w:rsidRPr="00E41907">
              <w:rPr>
                <w:rFonts w:asciiTheme="majorBidi" w:hAnsiTheme="majorBidi" w:cstheme="majorBidi"/>
                <w:noProof/>
                <w:webHidden/>
                <w:sz w:val="24"/>
                <w:szCs w:val="24"/>
              </w:rPr>
              <w:fldChar w:fldCharType="end"/>
            </w:r>
          </w:hyperlink>
        </w:p>
        <w:p w14:paraId="3915A1E0" w14:textId="77777777" w:rsidR="00B9194B" w:rsidRPr="00E41907" w:rsidRDefault="00F4600A">
          <w:pPr>
            <w:pStyle w:val="TOC2"/>
            <w:tabs>
              <w:tab w:val="left" w:pos="660"/>
              <w:tab w:val="right" w:leader="dot" w:pos="9350"/>
            </w:tabs>
            <w:rPr>
              <w:rFonts w:asciiTheme="majorBidi" w:eastAsiaTheme="minorEastAsia" w:hAnsiTheme="majorBidi" w:cstheme="majorBidi"/>
              <w:noProof/>
              <w:sz w:val="24"/>
              <w:szCs w:val="24"/>
            </w:rPr>
          </w:pPr>
          <w:hyperlink w:anchor="_Toc124596334" w:history="1">
            <w:r w:rsidR="00B9194B" w:rsidRPr="00E41907">
              <w:rPr>
                <w:rStyle w:val="Hyperlink"/>
                <w:rFonts w:asciiTheme="majorBidi" w:eastAsia="Times New Roman" w:hAnsiTheme="majorBidi" w:cstheme="majorBidi"/>
                <w:noProof/>
                <w:sz w:val="24"/>
                <w:szCs w:val="24"/>
              </w:rPr>
              <w:t>F.</w:t>
            </w:r>
            <w:r w:rsidR="00B9194B" w:rsidRPr="00E41907">
              <w:rPr>
                <w:rFonts w:asciiTheme="majorBidi" w:eastAsiaTheme="minorEastAsia" w:hAnsiTheme="majorBidi" w:cstheme="majorBidi"/>
                <w:noProof/>
                <w:sz w:val="24"/>
                <w:szCs w:val="24"/>
              </w:rPr>
              <w:tab/>
            </w:r>
            <w:r w:rsidR="00B9194B" w:rsidRPr="00E41907">
              <w:rPr>
                <w:rStyle w:val="Hyperlink"/>
                <w:rFonts w:asciiTheme="majorBidi" w:eastAsia="Times New Roman" w:hAnsiTheme="majorBidi" w:cstheme="majorBidi"/>
                <w:noProof/>
                <w:sz w:val="24"/>
                <w:szCs w:val="24"/>
              </w:rPr>
              <w:t>Spesifikasi Produk yang Dikembangkan</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_Toc124596334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8</w:t>
            </w:r>
            <w:r w:rsidR="00B9194B" w:rsidRPr="00E41907">
              <w:rPr>
                <w:rFonts w:asciiTheme="majorBidi" w:hAnsiTheme="majorBidi" w:cstheme="majorBidi"/>
                <w:noProof/>
                <w:webHidden/>
                <w:sz w:val="24"/>
                <w:szCs w:val="24"/>
              </w:rPr>
              <w:fldChar w:fldCharType="end"/>
            </w:r>
          </w:hyperlink>
        </w:p>
        <w:p w14:paraId="0DEFEA65" w14:textId="77777777" w:rsidR="00B9194B" w:rsidRPr="00E41907" w:rsidRDefault="00F4600A">
          <w:pPr>
            <w:pStyle w:val="TOC2"/>
            <w:tabs>
              <w:tab w:val="left" w:pos="660"/>
              <w:tab w:val="right" w:leader="dot" w:pos="9350"/>
            </w:tabs>
            <w:rPr>
              <w:rFonts w:asciiTheme="majorBidi" w:eastAsiaTheme="minorEastAsia" w:hAnsiTheme="majorBidi" w:cstheme="majorBidi"/>
              <w:noProof/>
              <w:sz w:val="24"/>
              <w:szCs w:val="24"/>
            </w:rPr>
          </w:pPr>
          <w:hyperlink w:anchor="_Toc124596335" w:history="1">
            <w:r w:rsidR="00B9194B" w:rsidRPr="00E41907">
              <w:rPr>
                <w:rStyle w:val="Hyperlink"/>
                <w:rFonts w:asciiTheme="majorBidi" w:eastAsia="Times New Roman" w:hAnsiTheme="majorBidi" w:cstheme="majorBidi"/>
                <w:noProof/>
                <w:sz w:val="24"/>
                <w:szCs w:val="24"/>
              </w:rPr>
              <w:t>G.</w:t>
            </w:r>
            <w:r w:rsidR="00B9194B" w:rsidRPr="00E41907">
              <w:rPr>
                <w:rFonts w:asciiTheme="majorBidi" w:eastAsiaTheme="minorEastAsia" w:hAnsiTheme="majorBidi" w:cstheme="majorBidi"/>
                <w:noProof/>
                <w:sz w:val="24"/>
                <w:szCs w:val="24"/>
              </w:rPr>
              <w:tab/>
            </w:r>
            <w:r w:rsidR="00B9194B" w:rsidRPr="00E41907">
              <w:rPr>
                <w:rStyle w:val="Hyperlink"/>
                <w:rFonts w:asciiTheme="majorBidi" w:eastAsia="Times New Roman" w:hAnsiTheme="majorBidi" w:cstheme="majorBidi"/>
                <w:noProof/>
                <w:sz w:val="24"/>
                <w:szCs w:val="24"/>
              </w:rPr>
              <w:t>Manfaat Pengembangan</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_Toc124596335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9</w:t>
            </w:r>
            <w:r w:rsidR="00B9194B" w:rsidRPr="00E41907">
              <w:rPr>
                <w:rFonts w:asciiTheme="majorBidi" w:hAnsiTheme="majorBidi" w:cstheme="majorBidi"/>
                <w:noProof/>
                <w:webHidden/>
                <w:sz w:val="24"/>
                <w:szCs w:val="24"/>
              </w:rPr>
              <w:fldChar w:fldCharType="end"/>
            </w:r>
          </w:hyperlink>
        </w:p>
        <w:p w14:paraId="47FFCAE8" w14:textId="77777777" w:rsidR="00B9194B" w:rsidRPr="00E41907" w:rsidRDefault="00F4600A">
          <w:pPr>
            <w:pStyle w:val="TOC2"/>
            <w:tabs>
              <w:tab w:val="left" w:pos="660"/>
              <w:tab w:val="right" w:leader="dot" w:pos="9350"/>
            </w:tabs>
            <w:rPr>
              <w:rFonts w:asciiTheme="majorBidi" w:eastAsiaTheme="minorEastAsia" w:hAnsiTheme="majorBidi" w:cstheme="majorBidi"/>
              <w:noProof/>
              <w:sz w:val="24"/>
              <w:szCs w:val="24"/>
            </w:rPr>
          </w:pPr>
          <w:hyperlink w:anchor="_Toc124596336" w:history="1">
            <w:r w:rsidR="00B9194B" w:rsidRPr="00E41907">
              <w:rPr>
                <w:rStyle w:val="Hyperlink"/>
                <w:rFonts w:asciiTheme="majorBidi" w:eastAsia="Times New Roman" w:hAnsiTheme="majorBidi" w:cstheme="majorBidi"/>
                <w:noProof/>
                <w:sz w:val="24"/>
                <w:szCs w:val="24"/>
              </w:rPr>
              <w:t>H.</w:t>
            </w:r>
            <w:r w:rsidR="00B9194B" w:rsidRPr="00E41907">
              <w:rPr>
                <w:rFonts w:asciiTheme="majorBidi" w:eastAsiaTheme="minorEastAsia" w:hAnsiTheme="majorBidi" w:cstheme="majorBidi"/>
                <w:noProof/>
                <w:sz w:val="24"/>
                <w:szCs w:val="24"/>
              </w:rPr>
              <w:tab/>
            </w:r>
            <w:r w:rsidR="00B9194B" w:rsidRPr="00E41907">
              <w:rPr>
                <w:rStyle w:val="Hyperlink"/>
                <w:rFonts w:asciiTheme="majorBidi" w:eastAsia="Times New Roman" w:hAnsiTheme="majorBidi" w:cstheme="majorBidi"/>
                <w:noProof/>
                <w:sz w:val="24"/>
                <w:szCs w:val="24"/>
              </w:rPr>
              <w:t>Asumsi dan Keterbatasan Pengembangan</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_Toc124596336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9</w:t>
            </w:r>
            <w:r w:rsidR="00B9194B" w:rsidRPr="00E41907">
              <w:rPr>
                <w:rFonts w:asciiTheme="majorBidi" w:hAnsiTheme="majorBidi" w:cstheme="majorBidi"/>
                <w:noProof/>
                <w:webHidden/>
                <w:sz w:val="24"/>
                <w:szCs w:val="24"/>
              </w:rPr>
              <w:fldChar w:fldCharType="end"/>
            </w:r>
          </w:hyperlink>
        </w:p>
        <w:p w14:paraId="3B17F22F" w14:textId="12C7C842" w:rsidR="00B9194B" w:rsidRPr="00E41907" w:rsidRDefault="00F4600A">
          <w:pPr>
            <w:pStyle w:val="TOC1"/>
            <w:tabs>
              <w:tab w:val="right" w:leader="dot" w:pos="9350"/>
            </w:tabs>
            <w:rPr>
              <w:rFonts w:asciiTheme="majorBidi" w:eastAsiaTheme="minorEastAsia" w:hAnsiTheme="majorBidi" w:cstheme="majorBidi"/>
              <w:noProof/>
              <w:sz w:val="24"/>
              <w:szCs w:val="24"/>
            </w:rPr>
          </w:pPr>
          <w:hyperlink w:anchor="_Toc124596337" w:history="1">
            <w:r w:rsidR="00B9194B" w:rsidRPr="00E41907">
              <w:rPr>
                <w:rStyle w:val="Hyperlink"/>
                <w:rFonts w:asciiTheme="majorBidi" w:eastAsia="Times New Roman" w:hAnsiTheme="majorBidi" w:cstheme="majorBidi"/>
                <w:noProof/>
                <w:sz w:val="24"/>
                <w:szCs w:val="24"/>
              </w:rPr>
              <w:t>BAB II</w:t>
            </w:r>
            <w:r w:rsidR="00A77BB8" w:rsidRPr="00E41907">
              <w:rPr>
                <w:rStyle w:val="Hyperlink"/>
                <w:rFonts w:asciiTheme="majorBidi" w:eastAsia="Times New Roman" w:hAnsiTheme="majorBidi" w:cstheme="majorBidi"/>
                <w:noProof/>
                <w:sz w:val="24"/>
                <w:szCs w:val="24"/>
              </w:rPr>
              <w:t xml:space="preserve"> LANDASAN TEORI DAN KERANGKA BERPIKIR</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_Toc124596337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9</w:t>
            </w:r>
            <w:r w:rsidR="00B9194B" w:rsidRPr="00E41907">
              <w:rPr>
                <w:rFonts w:asciiTheme="majorBidi" w:hAnsiTheme="majorBidi" w:cstheme="majorBidi"/>
                <w:noProof/>
                <w:webHidden/>
                <w:sz w:val="24"/>
                <w:szCs w:val="24"/>
              </w:rPr>
              <w:fldChar w:fldCharType="end"/>
            </w:r>
          </w:hyperlink>
        </w:p>
        <w:p w14:paraId="06BB988E" w14:textId="77777777" w:rsidR="00B9194B" w:rsidRPr="00E41907" w:rsidRDefault="00F4600A">
          <w:pPr>
            <w:pStyle w:val="TOC2"/>
            <w:tabs>
              <w:tab w:val="left" w:pos="660"/>
              <w:tab w:val="right" w:leader="dot" w:pos="9350"/>
            </w:tabs>
            <w:rPr>
              <w:rFonts w:asciiTheme="majorBidi" w:eastAsiaTheme="minorEastAsia" w:hAnsiTheme="majorBidi" w:cstheme="majorBidi"/>
              <w:noProof/>
              <w:sz w:val="24"/>
              <w:szCs w:val="24"/>
            </w:rPr>
          </w:pPr>
          <w:hyperlink w:anchor="_Toc124596339" w:history="1">
            <w:r w:rsidR="00B9194B" w:rsidRPr="00E41907">
              <w:rPr>
                <w:rStyle w:val="Hyperlink"/>
                <w:rFonts w:asciiTheme="majorBidi" w:eastAsia="Times New Roman" w:hAnsiTheme="majorBidi" w:cstheme="majorBidi"/>
                <w:bCs/>
                <w:noProof/>
                <w:sz w:val="24"/>
                <w:szCs w:val="24"/>
              </w:rPr>
              <w:t>A.</w:t>
            </w:r>
            <w:r w:rsidR="00B9194B" w:rsidRPr="00E41907">
              <w:rPr>
                <w:rFonts w:asciiTheme="majorBidi" w:eastAsiaTheme="minorEastAsia" w:hAnsiTheme="majorBidi" w:cstheme="majorBidi"/>
                <w:noProof/>
                <w:sz w:val="24"/>
                <w:szCs w:val="24"/>
              </w:rPr>
              <w:tab/>
            </w:r>
            <w:r w:rsidR="00B9194B" w:rsidRPr="00E41907">
              <w:rPr>
                <w:rStyle w:val="Hyperlink"/>
                <w:rFonts w:asciiTheme="majorBidi" w:eastAsia="Times New Roman" w:hAnsiTheme="majorBidi" w:cstheme="majorBidi"/>
                <w:bCs/>
                <w:noProof/>
                <w:sz w:val="24"/>
                <w:szCs w:val="24"/>
              </w:rPr>
              <w:t>Landasan Teori</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_Toc124596339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9</w:t>
            </w:r>
            <w:r w:rsidR="00B9194B" w:rsidRPr="00E41907">
              <w:rPr>
                <w:rFonts w:asciiTheme="majorBidi" w:hAnsiTheme="majorBidi" w:cstheme="majorBidi"/>
                <w:noProof/>
                <w:webHidden/>
                <w:sz w:val="24"/>
                <w:szCs w:val="24"/>
              </w:rPr>
              <w:fldChar w:fldCharType="end"/>
            </w:r>
          </w:hyperlink>
        </w:p>
        <w:p w14:paraId="65D82E7D" w14:textId="77777777" w:rsidR="00B9194B" w:rsidRPr="00E41907" w:rsidRDefault="00F4600A">
          <w:pPr>
            <w:pStyle w:val="TOC2"/>
            <w:tabs>
              <w:tab w:val="left" w:pos="660"/>
              <w:tab w:val="right" w:leader="dot" w:pos="9350"/>
            </w:tabs>
            <w:rPr>
              <w:rFonts w:asciiTheme="majorBidi" w:eastAsiaTheme="minorEastAsia" w:hAnsiTheme="majorBidi" w:cstheme="majorBidi"/>
              <w:noProof/>
              <w:sz w:val="24"/>
              <w:szCs w:val="24"/>
            </w:rPr>
          </w:pPr>
          <w:hyperlink w:anchor="_Toc124596340" w:history="1">
            <w:r w:rsidR="00B9194B" w:rsidRPr="00E41907">
              <w:rPr>
                <w:rStyle w:val="Hyperlink"/>
                <w:rFonts w:asciiTheme="majorBidi" w:eastAsia="Times New Roman" w:hAnsiTheme="majorBidi" w:cstheme="majorBidi"/>
                <w:bCs/>
                <w:noProof/>
                <w:sz w:val="24"/>
                <w:szCs w:val="24"/>
              </w:rPr>
              <w:t>B.</w:t>
            </w:r>
            <w:r w:rsidR="00B9194B" w:rsidRPr="00E41907">
              <w:rPr>
                <w:rFonts w:asciiTheme="majorBidi" w:eastAsiaTheme="minorEastAsia" w:hAnsiTheme="majorBidi" w:cstheme="majorBidi"/>
                <w:noProof/>
                <w:sz w:val="24"/>
                <w:szCs w:val="24"/>
              </w:rPr>
              <w:tab/>
            </w:r>
            <w:r w:rsidR="00B9194B" w:rsidRPr="00E41907">
              <w:rPr>
                <w:rStyle w:val="Hyperlink"/>
                <w:rFonts w:asciiTheme="majorBidi" w:eastAsia="Times New Roman" w:hAnsiTheme="majorBidi" w:cstheme="majorBidi"/>
                <w:bCs/>
                <w:noProof/>
                <w:sz w:val="24"/>
                <w:szCs w:val="24"/>
              </w:rPr>
              <w:t>Kajian Penelitian yang Relevan</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_Toc124596340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12</w:t>
            </w:r>
            <w:r w:rsidR="00B9194B" w:rsidRPr="00E41907">
              <w:rPr>
                <w:rFonts w:asciiTheme="majorBidi" w:hAnsiTheme="majorBidi" w:cstheme="majorBidi"/>
                <w:noProof/>
                <w:webHidden/>
                <w:sz w:val="24"/>
                <w:szCs w:val="24"/>
              </w:rPr>
              <w:fldChar w:fldCharType="end"/>
            </w:r>
          </w:hyperlink>
        </w:p>
        <w:p w14:paraId="317C6660" w14:textId="77777777" w:rsidR="00B9194B" w:rsidRPr="00E41907" w:rsidRDefault="00F4600A">
          <w:pPr>
            <w:pStyle w:val="TOC2"/>
            <w:tabs>
              <w:tab w:val="left" w:pos="660"/>
              <w:tab w:val="right" w:leader="dot" w:pos="9350"/>
            </w:tabs>
            <w:rPr>
              <w:rFonts w:asciiTheme="majorBidi" w:eastAsiaTheme="minorEastAsia" w:hAnsiTheme="majorBidi" w:cstheme="majorBidi"/>
              <w:noProof/>
              <w:sz w:val="24"/>
              <w:szCs w:val="24"/>
            </w:rPr>
          </w:pPr>
          <w:hyperlink w:anchor="_Toc124596341" w:history="1">
            <w:r w:rsidR="00B9194B" w:rsidRPr="00E41907">
              <w:rPr>
                <w:rStyle w:val="Hyperlink"/>
                <w:rFonts w:asciiTheme="majorBidi" w:eastAsia="Times New Roman" w:hAnsiTheme="majorBidi" w:cstheme="majorBidi"/>
                <w:bCs/>
                <w:noProof/>
                <w:sz w:val="24"/>
                <w:szCs w:val="24"/>
              </w:rPr>
              <w:t>C.</w:t>
            </w:r>
            <w:r w:rsidR="00B9194B" w:rsidRPr="00E41907">
              <w:rPr>
                <w:rFonts w:asciiTheme="majorBidi" w:eastAsiaTheme="minorEastAsia" w:hAnsiTheme="majorBidi" w:cstheme="majorBidi"/>
                <w:noProof/>
                <w:sz w:val="24"/>
                <w:szCs w:val="24"/>
              </w:rPr>
              <w:tab/>
            </w:r>
            <w:r w:rsidR="00B9194B" w:rsidRPr="00E41907">
              <w:rPr>
                <w:rStyle w:val="Hyperlink"/>
                <w:rFonts w:asciiTheme="majorBidi" w:eastAsia="Times New Roman" w:hAnsiTheme="majorBidi" w:cstheme="majorBidi"/>
                <w:bCs/>
                <w:noProof/>
                <w:sz w:val="24"/>
                <w:szCs w:val="24"/>
              </w:rPr>
              <w:t>Kerangka Berpikir</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_Toc124596341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15</w:t>
            </w:r>
            <w:r w:rsidR="00B9194B" w:rsidRPr="00E41907">
              <w:rPr>
                <w:rFonts w:asciiTheme="majorBidi" w:hAnsiTheme="majorBidi" w:cstheme="majorBidi"/>
                <w:noProof/>
                <w:webHidden/>
                <w:sz w:val="24"/>
                <w:szCs w:val="24"/>
              </w:rPr>
              <w:fldChar w:fldCharType="end"/>
            </w:r>
          </w:hyperlink>
        </w:p>
        <w:p w14:paraId="0C70391C" w14:textId="0241A64A" w:rsidR="00B9194B" w:rsidRPr="00E41907" w:rsidRDefault="00F4600A">
          <w:pPr>
            <w:pStyle w:val="TOC1"/>
            <w:tabs>
              <w:tab w:val="right" w:leader="dot" w:pos="9350"/>
            </w:tabs>
            <w:rPr>
              <w:rFonts w:asciiTheme="majorBidi" w:eastAsiaTheme="minorEastAsia" w:hAnsiTheme="majorBidi" w:cstheme="majorBidi"/>
              <w:noProof/>
              <w:sz w:val="24"/>
              <w:szCs w:val="24"/>
            </w:rPr>
          </w:pPr>
          <w:hyperlink w:anchor="_Toc124596342" w:history="1">
            <w:r w:rsidR="00B9194B" w:rsidRPr="00E41907">
              <w:rPr>
                <w:rStyle w:val="Hyperlink"/>
                <w:rFonts w:asciiTheme="majorBidi" w:eastAsia="Times New Roman" w:hAnsiTheme="majorBidi" w:cstheme="majorBidi"/>
                <w:noProof/>
                <w:sz w:val="24"/>
                <w:szCs w:val="24"/>
              </w:rPr>
              <w:t>BAB III</w:t>
            </w:r>
            <w:r w:rsidR="00A77BB8" w:rsidRPr="00E41907">
              <w:rPr>
                <w:rStyle w:val="Hyperlink"/>
                <w:rFonts w:asciiTheme="majorBidi" w:eastAsia="Times New Roman" w:hAnsiTheme="majorBidi" w:cstheme="majorBidi"/>
                <w:noProof/>
                <w:sz w:val="24"/>
                <w:szCs w:val="24"/>
              </w:rPr>
              <w:t xml:space="preserve"> METODE PENELITIAN</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_Toc124596342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15</w:t>
            </w:r>
            <w:r w:rsidR="00B9194B" w:rsidRPr="00E41907">
              <w:rPr>
                <w:rFonts w:asciiTheme="majorBidi" w:hAnsiTheme="majorBidi" w:cstheme="majorBidi"/>
                <w:noProof/>
                <w:webHidden/>
                <w:sz w:val="24"/>
                <w:szCs w:val="24"/>
              </w:rPr>
              <w:fldChar w:fldCharType="end"/>
            </w:r>
          </w:hyperlink>
        </w:p>
        <w:p w14:paraId="180E1D41" w14:textId="77777777" w:rsidR="00B9194B" w:rsidRPr="00E41907" w:rsidRDefault="00F4600A">
          <w:pPr>
            <w:pStyle w:val="TOC2"/>
            <w:tabs>
              <w:tab w:val="left" w:pos="660"/>
              <w:tab w:val="right" w:leader="dot" w:pos="9350"/>
            </w:tabs>
            <w:rPr>
              <w:rFonts w:asciiTheme="majorBidi" w:eastAsiaTheme="minorEastAsia" w:hAnsiTheme="majorBidi" w:cstheme="majorBidi"/>
              <w:noProof/>
              <w:sz w:val="24"/>
              <w:szCs w:val="24"/>
            </w:rPr>
          </w:pPr>
          <w:hyperlink w:anchor="_Toc124596344" w:history="1">
            <w:r w:rsidR="00B9194B" w:rsidRPr="00E41907">
              <w:rPr>
                <w:rStyle w:val="Hyperlink"/>
                <w:rFonts w:asciiTheme="majorBidi" w:eastAsia="Times New Roman" w:hAnsiTheme="majorBidi" w:cstheme="majorBidi"/>
                <w:bCs/>
                <w:noProof/>
                <w:sz w:val="24"/>
                <w:szCs w:val="24"/>
              </w:rPr>
              <w:t>A.</w:t>
            </w:r>
            <w:r w:rsidR="00B9194B" w:rsidRPr="00E41907">
              <w:rPr>
                <w:rFonts w:asciiTheme="majorBidi" w:eastAsiaTheme="minorEastAsia" w:hAnsiTheme="majorBidi" w:cstheme="majorBidi"/>
                <w:noProof/>
                <w:sz w:val="24"/>
                <w:szCs w:val="24"/>
              </w:rPr>
              <w:tab/>
            </w:r>
            <w:r w:rsidR="00B9194B" w:rsidRPr="00E41907">
              <w:rPr>
                <w:rStyle w:val="Hyperlink"/>
                <w:rFonts w:asciiTheme="majorBidi" w:eastAsia="Times New Roman" w:hAnsiTheme="majorBidi" w:cstheme="majorBidi"/>
                <w:bCs/>
                <w:noProof/>
                <w:sz w:val="24"/>
                <w:szCs w:val="24"/>
              </w:rPr>
              <w:t>Model Pengembangan</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_Toc124596344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15</w:t>
            </w:r>
            <w:r w:rsidR="00B9194B" w:rsidRPr="00E41907">
              <w:rPr>
                <w:rFonts w:asciiTheme="majorBidi" w:hAnsiTheme="majorBidi" w:cstheme="majorBidi"/>
                <w:noProof/>
                <w:webHidden/>
                <w:sz w:val="24"/>
                <w:szCs w:val="24"/>
              </w:rPr>
              <w:fldChar w:fldCharType="end"/>
            </w:r>
          </w:hyperlink>
        </w:p>
        <w:p w14:paraId="70850986" w14:textId="77777777" w:rsidR="00B9194B" w:rsidRPr="00E41907" w:rsidRDefault="00F4600A">
          <w:pPr>
            <w:pStyle w:val="TOC2"/>
            <w:tabs>
              <w:tab w:val="left" w:pos="660"/>
              <w:tab w:val="right" w:leader="dot" w:pos="9350"/>
            </w:tabs>
            <w:rPr>
              <w:rFonts w:asciiTheme="majorBidi" w:eastAsiaTheme="minorEastAsia" w:hAnsiTheme="majorBidi" w:cstheme="majorBidi"/>
              <w:noProof/>
              <w:sz w:val="24"/>
              <w:szCs w:val="24"/>
            </w:rPr>
          </w:pPr>
          <w:hyperlink w:anchor="_Toc124596345" w:history="1">
            <w:r w:rsidR="00B9194B" w:rsidRPr="00E41907">
              <w:rPr>
                <w:rStyle w:val="Hyperlink"/>
                <w:rFonts w:asciiTheme="majorBidi" w:eastAsia="Times New Roman" w:hAnsiTheme="majorBidi" w:cstheme="majorBidi"/>
                <w:bCs/>
                <w:noProof/>
                <w:sz w:val="24"/>
                <w:szCs w:val="24"/>
              </w:rPr>
              <w:t>B.</w:t>
            </w:r>
            <w:r w:rsidR="00B9194B" w:rsidRPr="00E41907">
              <w:rPr>
                <w:rFonts w:asciiTheme="majorBidi" w:eastAsiaTheme="minorEastAsia" w:hAnsiTheme="majorBidi" w:cstheme="majorBidi"/>
                <w:noProof/>
                <w:sz w:val="24"/>
                <w:szCs w:val="24"/>
              </w:rPr>
              <w:tab/>
            </w:r>
            <w:r w:rsidR="00B9194B" w:rsidRPr="00E41907">
              <w:rPr>
                <w:rStyle w:val="Hyperlink"/>
                <w:rFonts w:asciiTheme="majorBidi" w:eastAsia="Times New Roman" w:hAnsiTheme="majorBidi" w:cstheme="majorBidi"/>
                <w:bCs/>
                <w:noProof/>
                <w:sz w:val="24"/>
                <w:szCs w:val="24"/>
              </w:rPr>
              <w:t>Prosedur Pengembangan</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_Toc124596345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15</w:t>
            </w:r>
            <w:r w:rsidR="00B9194B" w:rsidRPr="00E41907">
              <w:rPr>
                <w:rFonts w:asciiTheme="majorBidi" w:hAnsiTheme="majorBidi" w:cstheme="majorBidi"/>
                <w:noProof/>
                <w:webHidden/>
                <w:sz w:val="24"/>
                <w:szCs w:val="24"/>
              </w:rPr>
              <w:fldChar w:fldCharType="end"/>
            </w:r>
          </w:hyperlink>
        </w:p>
        <w:p w14:paraId="3ACB3B63" w14:textId="77777777" w:rsidR="00B9194B" w:rsidRPr="00E41907" w:rsidRDefault="00F4600A">
          <w:pPr>
            <w:pStyle w:val="TOC2"/>
            <w:tabs>
              <w:tab w:val="left" w:pos="660"/>
              <w:tab w:val="right" w:leader="dot" w:pos="9350"/>
            </w:tabs>
            <w:rPr>
              <w:rFonts w:asciiTheme="majorBidi" w:eastAsiaTheme="minorEastAsia" w:hAnsiTheme="majorBidi" w:cstheme="majorBidi"/>
              <w:noProof/>
              <w:sz w:val="24"/>
              <w:szCs w:val="24"/>
            </w:rPr>
          </w:pPr>
          <w:hyperlink w:anchor="_Toc124596346" w:history="1">
            <w:r w:rsidR="00B9194B" w:rsidRPr="00E41907">
              <w:rPr>
                <w:rStyle w:val="Hyperlink"/>
                <w:rFonts w:asciiTheme="majorBidi" w:eastAsia="Times New Roman" w:hAnsiTheme="majorBidi" w:cstheme="majorBidi"/>
                <w:bCs/>
                <w:noProof/>
                <w:sz w:val="24"/>
                <w:szCs w:val="24"/>
              </w:rPr>
              <w:t>C.</w:t>
            </w:r>
            <w:r w:rsidR="00B9194B" w:rsidRPr="00E41907">
              <w:rPr>
                <w:rFonts w:asciiTheme="majorBidi" w:eastAsiaTheme="minorEastAsia" w:hAnsiTheme="majorBidi" w:cstheme="majorBidi"/>
                <w:noProof/>
                <w:sz w:val="24"/>
                <w:szCs w:val="24"/>
              </w:rPr>
              <w:tab/>
            </w:r>
            <w:r w:rsidR="00B9194B" w:rsidRPr="00E41907">
              <w:rPr>
                <w:rStyle w:val="Hyperlink"/>
                <w:rFonts w:asciiTheme="majorBidi" w:eastAsia="Times New Roman" w:hAnsiTheme="majorBidi" w:cstheme="majorBidi"/>
                <w:bCs/>
                <w:noProof/>
                <w:sz w:val="24"/>
                <w:szCs w:val="24"/>
              </w:rPr>
              <w:t>Uji Coba Produk</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_Toc124596346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19</w:t>
            </w:r>
            <w:r w:rsidR="00B9194B" w:rsidRPr="00E41907">
              <w:rPr>
                <w:rFonts w:asciiTheme="majorBidi" w:hAnsiTheme="majorBidi" w:cstheme="majorBidi"/>
                <w:noProof/>
                <w:webHidden/>
                <w:sz w:val="24"/>
                <w:szCs w:val="24"/>
              </w:rPr>
              <w:fldChar w:fldCharType="end"/>
            </w:r>
          </w:hyperlink>
        </w:p>
        <w:p w14:paraId="21B21969" w14:textId="77777777" w:rsidR="00B9194B" w:rsidRPr="00E41907" w:rsidRDefault="00F4600A">
          <w:pPr>
            <w:pStyle w:val="TOC1"/>
            <w:tabs>
              <w:tab w:val="right" w:leader="dot" w:pos="9350"/>
            </w:tabs>
            <w:rPr>
              <w:rFonts w:asciiTheme="majorBidi" w:eastAsiaTheme="minorEastAsia" w:hAnsiTheme="majorBidi" w:cstheme="majorBidi"/>
              <w:noProof/>
              <w:sz w:val="24"/>
              <w:szCs w:val="24"/>
            </w:rPr>
          </w:pPr>
          <w:hyperlink w:anchor="_Toc124596347" w:history="1">
            <w:r w:rsidR="00B9194B" w:rsidRPr="00E41907">
              <w:rPr>
                <w:rStyle w:val="Hyperlink"/>
                <w:rFonts w:asciiTheme="majorBidi" w:eastAsia="Times New Roman" w:hAnsiTheme="majorBidi" w:cstheme="majorBidi"/>
                <w:noProof/>
                <w:sz w:val="24"/>
                <w:szCs w:val="24"/>
              </w:rPr>
              <w:t>DAFTAR PUSTAKA</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_Toc124596347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19</w:t>
            </w:r>
            <w:r w:rsidR="00B9194B" w:rsidRPr="00E41907">
              <w:rPr>
                <w:rFonts w:asciiTheme="majorBidi" w:hAnsiTheme="majorBidi" w:cstheme="majorBidi"/>
                <w:noProof/>
                <w:webHidden/>
                <w:sz w:val="24"/>
                <w:szCs w:val="24"/>
              </w:rPr>
              <w:fldChar w:fldCharType="end"/>
            </w:r>
          </w:hyperlink>
        </w:p>
        <w:p w14:paraId="48859FD2" w14:textId="77777777" w:rsidR="00B9194B" w:rsidRPr="00E41907" w:rsidRDefault="00F4600A">
          <w:pPr>
            <w:pStyle w:val="TOC1"/>
            <w:tabs>
              <w:tab w:val="right" w:leader="dot" w:pos="9350"/>
            </w:tabs>
            <w:rPr>
              <w:rFonts w:asciiTheme="majorBidi" w:eastAsiaTheme="minorEastAsia" w:hAnsiTheme="majorBidi" w:cstheme="majorBidi"/>
              <w:noProof/>
              <w:sz w:val="24"/>
              <w:szCs w:val="24"/>
            </w:rPr>
          </w:pPr>
          <w:hyperlink w:anchor="_Toc124596348" w:history="1">
            <w:r w:rsidR="00B9194B" w:rsidRPr="00E41907">
              <w:rPr>
                <w:rStyle w:val="Hyperlink"/>
                <w:rFonts w:asciiTheme="majorBidi" w:eastAsia="Times New Roman" w:hAnsiTheme="majorBidi" w:cstheme="majorBidi"/>
                <w:noProof/>
                <w:sz w:val="24"/>
                <w:szCs w:val="24"/>
              </w:rPr>
              <w:t>LAMPIRAN</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_Toc124596348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23</w:t>
            </w:r>
            <w:r w:rsidR="00B9194B" w:rsidRPr="00E41907">
              <w:rPr>
                <w:rFonts w:asciiTheme="majorBidi" w:hAnsiTheme="majorBidi" w:cstheme="majorBidi"/>
                <w:noProof/>
                <w:webHidden/>
                <w:sz w:val="24"/>
                <w:szCs w:val="24"/>
              </w:rPr>
              <w:fldChar w:fldCharType="end"/>
            </w:r>
          </w:hyperlink>
        </w:p>
        <w:p w14:paraId="49510A7D" w14:textId="77777777" w:rsidR="00B9194B" w:rsidRPr="00E41907" w:rsidRDefault="00F4600A">
          <w:pPr>
            <w:pStyle w:val="TOC2"/>
            <w:tabs>
              <w:tab w:val="right" w:leader="dot" w:pos="9350"/>
            </w:tabs>
            <w:rPr>
              <w:rFonts w:asciiTheme="majorBidi" w:eastAsiaTheme="minorEastAsia" w:hAnsiTheme="majorBidi" w:cstheme="majorBidi"/>
              <w:noProof/>
              <w:sz w:val="24"/>
              <w:szCs w:val="24"/>
            </w:rPr>
          </w:pPr>
          <w:hyperlink w:anchor="_Toc124596349" w:history="1">
            <w:r w:rsidR="00B9194B" w:rsidRPr="00E41907">
              <w:rPr>
                <w:rStyle w:val="Hyperlink"/>
                <w:rFonts w:asciiTheme="majorBidi" w:eastAsia="Times New Roman" w:hAnsiTheme="majorBidi" w:cstheme="majorBidi"/>
                <w:bCs/>
                <w:noProof/>
                <w:sz w:val="24"/>
                <w:szCs w:val="24"/>
              </w:rPr>
              <w:t>Lampiran 1. Surat Izin Penelitian</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_Toc124596349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23</w:t>
            </w:r>
            <w:r w:rsidR="00B9194B" w:rsidRPr="00E41907">
              <w:rPr>
                <w:rFonts w:asciiTheme="majorBidi" w:hAnsiTheme="majorBidi" w:cstheme="majorBidi"/>
                <w:noProof/>
                <w:webHidden/>
                <w:sz w:val="24"/>
                <w:szCs w:val="24"/>
              </w:rPr>
              <w:fldChar w:fldCharType="end"/>
            </w:r>
          </w:hyperlink>
        </w:p>
        <w:p w14:paraId="450C3706" w14:textId="77777777" w:rsidR="00B9194B" w:rsidRPr="00E41907" w:rsidRDefault="00F4600A">
          <w:pPr>
            <w:pStyle w:val="TOC2"/>
            <w:tabs>
              <w:tab w:val="right" w:leader="dot" w:pos="9350"/>
            </w:tabs>
            <w:rPr>
              <w:rFonts w:asciiTheme="majorBidi" w:eastAsiaTheme="minorEastAsia" w:hAnsiTheme="majorBidi" w:cstheme="majorBidi"/>
              <w:noProof/>
              <w:sz w:val="24"/>
              <w:szCs w:val="24"/>
            </w:rPr>
          </w:pPr>
          <w:hyperlink w:anchor="_Toc124596350" w:history="1">
            <w:r w:rsidR="00B9194B" w:rsidRPr="00E41907">
              <w:rPr>
                <w:rStyle w:val="Hyperlink"/>
                <w:rFonts w:asciiTheme="majorBidi" w:eastAsia="Times New Roman" w:hAnsiTheme="majorBidi" w:cstheme="majorBidi"/>
                <w:bCs/>
                <w:noProof/>
                <w:sz w:val="24"/>
                <w:szCs w:val="24"/>
              </w:rPr>
              <w:t>Lampiran 2. Pedoman Wawancara dan Hasil Wawancara</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_Toc124596350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24</w:t>
            </w:r>
            <w:r w:rsidR="00B9194B" w:rsidRPr="00E41907">
              <w:rPr>
                <w:rFonts w:asciiTheme="majorBidi" w:hAnsiTheme="majorBidi" w:cstheme="majorBidi"/>
                <w:noProof/>
                <w:webHidden/>
                <w:sz w:val="24"/>
                <w:szCs w:val="24"/>
              </w:rPr>
              <w:fldChar w:fldCharType="end"/>
            </w:r>
          </w:hyperlink>
        </w:p>
        <w:p w14:paraId="00A7C450" w14:textId="77777777" w:rsidR="00B9194B" w:rsidRPr="00E41907" w:rsidRDefault="00F4600A">
          <w:pPr>
            <w:pStyle w:val="TOC2"/>
            <w:tabs>
              <w:tab w:val="right" w:leader="dot" w:pos="9350"/>
            </w:tabs>
            <w:rPr>
              <w:rFonts w:asciiTheme="majorBidi" w:eastAsiaTheme="minorEastAsia" w:hAnsiTheme="majorBidi" w:cstheme="majorBidi"/>
              <w:noProof/>
              <w:sz w:val="24"/>
              <w:szCs w:val="24"/>
            </w:rPr>
          </w:pPr>
          <w:hyperlink w:anchor="_Toc124596351" w:history="1">
            <w:r w:rsidR="00B9194B" w:rsidRPr="00E41907">
              <w:rPr>
                <w:rStyle w:val="Hyperlink"/>
                <w:rFonts w:asciiTheme="majorBidi" w:eastAsia="Times New Roman" w:hAnsiTheme="majorBidi" w:cstheme="majorBidi"/>
                <w:bCs/>
                <w:noProof/>
                <w:sz w:val="24"/>
                <w:szCs w:val="24"/>
              </w:rPr>
              <w:t>Lampiran 3. Instrument Angket dan Hasil Respon Angket Pra Penelitian</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_Toc124596351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27</w:t>
            </w:r>
            <w:r w:rsidR="00B9194B" w:rsidRPr="00E41907">
              <w:rPr>
                <w:rFonts w:asciiTheme="majorBidi" w:hAnsiTheme="majorBidi" w:cstheme="majorBidi"/>
                <w:noProof/>
                <w:webHidden/>
                <w:sz w:val="24"/>
                <w:szCs w:val="24"/>
              </w:rPr>
              <w:fldChar w:fldCharType="end"/>
            </w:r>
          </w:hyperlink>
        </w:p>
        <w:p w14:paraId="3F22F074" w14:textId="77777777" w:rsidR="00B9194B" w:rsidRPr="00E41907" w:rsidRDefault="00F4600A">
          <w:pPr>
            <w:pStyle w:val="TOC2"/>
            <w:tabs>
              <w:tab w:val="right" w:leader="dot" w:pos="9350"/>
            </w:tabs>
            <w:rPr>
              <w:rFonts w:asciiTheme="majorBidi" w:eastAsiaTheme="minorEastAsia" w:hAnsiTheme="majorBidi" w:cstheme="majorBidi"/>
              <w:noProof/>
              <w:sz w:val="24"/>
              <w:szCs w:val="24"/>
            </w:rPr>
          </w:pPr>
          <w:hyperlink w:anchor="_Toc124596352" w:history="1">
            <w:r w:rsidR="00B9194B" w:rsidRPr="00E41907">
              <w:rPr>
                <w:rStyle w:val="Hyperlink"/>
                <w:rFonts w:asciiTheme="majorBidi" w:eastAsia="Times New Roman" w:hAnsiTheme="majorBidi" w:cstheme="majorBidi"/>
                <w:bCs/>
                <w:noProof/>
                <w:sz w:val="24"/>
                <w:szCs w:val="24"/>
              </w:rPr>
              <w:t>Lampiran 4. Hasil Penilaian Akhir Semester Gasal 2022/2023</w:t>
            </w:r>
            <w:r w:rsidR="00B9194B" w:rsidRPr="00E41907">
              <w:rPr>
                <w:rFonts w:asciiTheme="majorBidi" w:hAnsiTheme="majorBidi" w:cstheme="majorBidi"/>
                <w:noProof/>
                <w:webHidden/>
                <w:sz w:val="24"/>
                <w:szCs w:val="24"/>
              </w:rPr>
              <w:tab/>
            </w:r>
            <w:r w:rsidR="00B9194B" w:rsidRPr="00E41907">
              <w:rPr>
                <w:rFonts w:asciiTheme="majorBidi" w:hAnsiTheme="majorBidi" w:cstheme="majorBidi"/>
                <w:noProof/>
                <w:webHidden/>
                <w:sz w:val="24"/>
                <w:szCs w:val="24"/>
              </w:rPr>
              <w:fldChar w:fldCharType="begin"/>
            </w:r>
            <w:r w:rsidR="00B9194B" w:rsidRPr="00E41907">
              <w:rPr>
                <w:rFonts w:asciiTheme="majorBidi" w:hAnsiTheme="majorBidi" w:cstheme="majorBidi"/>
                <w:noProof/>
                <w:webHidden/>
                <w:sz w:val="24"/>
                <w:szCs w:val="24"/>
              </w:rPr>
              <w:instrText xml:space="preserve"> PAGEREF _Toc124596352 \h </w:instrText>
            </w:r>
            <w:r w:rsidR="00B9194B" w:rsidRPr="00E41907">
              <w:rPr>
                <w:rFonts w:asciiTheme="majorBidi" w:hAnsiTheme="majorBidi" w:cstheme="majorBidi"/>
                <w:noProof/>
                <w:webHidden/>
                <w:sz w:val="24"/>
                <w:szCs w:val="24"/>
              </w:rPr>
            </w:r>
            <w:r w:rsidR="00B9194B" w:rsidRPr="00E41907">
              <w:rPr>
                <w:rFonts w:asciiTheme="majorBidi" w:hAnsiTheme="majorBidi" w:cstheme="majorBidi"/>
                <w:noProof/>
                <w:webHidden/>
                <w:sz w:val="24"/>
                <w:szCs w:val="24"/>
              </w:rPr>
              <w:fldChar w:fldCharType="separate"/>
            </w:r>
            <w:r w:rsidR="00A77BB8" w:rsidRPr="00E41907">
              <w:rPr>
                <w:rFonts w:asciiTheme="majorBidi" w:hAnsiTheme="majorBidi" w:cstheme="majorBidi"/>
                <w:noProof/>
                <w:webHidden/>
                <w:sz w:val="24"/>
                <w:szCs w:val="24"/>
              </w:rPr>
              <w:t>29</w:t>
            </w:r>
            <w:r w:rsidR="00B9194B" w:rsidRPr="00E41907">
              <w:rPr>
                <w:rFonts w:asciiTheme="majorBidi" w:hAnsiTheme="majorBidi" w:cstheme="majorBidi"/>
                <w:noProof/>
                <w:webHidden/>
                <w:sz w:val="24"/>
                <w:szCs w:val="24"/>
              </w:rPr>
              <w:fldChar w:fldCharType="end"/>
            </w:r>
          </w:hyperlink>
        </w:p>
        <w:p w14:paraId="7D05308B" w14:textId="47E689A7" w:rsidR="00866CE8" w:rsidRPr="00E41907" w:rsidRDefault="00866CE8">
          <w:pPr>
            <w:rPr>
              <w:rFonts w:asciiTheme="majorBidi" w:hAnsiTheme="majorBidi" w:cstheme="majorBidi"/>
              <w:sz w:val="24"/>
              <w:szCs w:val="24"/>
            </w:rPr>
          </w:pPr>
          <w:r w:rsidRPr="00E41907">
            <w:rPr>
              <w:rFonts w:asciiTheme="majorBidi" w:hAnsiTheme="majorBidi" w:cstheme="majorBidi"/>
              <w:b/>
              <w:bCs/>
              <w:noProof/>
              <w:sz w:val="24"/>
              <w:szCs w:val="24"/>
            </w:rPr>
            <w:fldChar w:fldCharType="end"/>
          </w:r>
        </w:p>
      </w:sdtContent>
    </w:sdt>
    <w:p w14:paraId="00000034" w14:textId="77777777" w:rsidR="00A8388A" w:rsidRPr="00E41907" w:rsidRDefault="00A8388A" w:rsidP="00364763">
      <w:pPr>
        <w:spacing w:line="360" w:lineRule="auto"/>
        <w:jc w:val="center"/>
        <w:rPr>
          <w:rFonts w:asciiTheme="majorBidi" w:eastAsia="Times New Roman" w:hAnsiTheme="majorBidi" w:cstheme="majorBidi"/>
          <w:color w:val="000000"/>
          <w:sz w:val="24"/>
          <w:szCs w:val="24"/>
        </w:rPr>
        <w:sectPr w:rsidR="00A8388A" w:rsidRPr="00E41907">
          <w:pgSz w:w="12240" w:h="15840"/>
          <w:pgMar w:top="1440" w:right="1440" w:bottom="1440" w:left="1440" w:header="720" w:footer="720" w:gutter="0"/>
          <w:cols w:space="720"/>
        </w:sectPr>
      </w:pPr>
    </w:p>
    <w:p w14:paraId="753BEB1B" w14:textId="77777777" w:rsidR="00AC3E0F" w:rsidRPr="00E41907" w:rsidRDefault="001069ED" w:rsidP="00AC3E0F">
      <w:pPr>
        <w:pStyle w:val="Heading1"/>
        <w:spacing w:line="360" w:lineRule="auto"/>
        <w:jc w:val="center"/>
        <w:rPr>
          <w:rFonts w:asciiTheme="majorBidi" w:eastAsia="Times New Roman" w:hAnsiTheme="majorBidi"/>
          <w:color w:val="000000"/>
          <w:sz w:val="24"/>
          <w:szCs w:val="24"/>
        </w:rPr>
      </w:pPr>
      <w:bookmarkStart w:id="1" w:name="_Toc124596327"/>
      <w:r w:rsidRPr="00E41907">
        <w:rPr>
          <w:rFonts w:asciiTheme="majorBidi" w:eastAsia="Times New Roman" w:hAnsiTheme="majorBidi"/>
          <w:color w:val="000000"/>
          <w:sz w:val="24"/>
          <w:szCs w:val="24"/>
        </w:rPr>
        <w:t>BAB I</w:t>
      </w:r>
      <w:bookmarkEnd w:id="1"/>
    </w:p>
    <w:p w14:paraId="00000036" w14:textId="16B76146" w:rsidR="00A8388A" w:rsidRPr="00E41907" w:rsidRDefault="001069ED" w:rsidP="00AC3E0F">
      <w:pPr>
        <w:pStyle w:val="Heading1"/>
        <w:spacing w:line="360" w:lineRule="auto"/>
        <w:jc w:val="center"/>
        <w:rPr>
          <w:rFonts w:asciiTheme="majorBidi" w:eastAsia="Times New Roman" w:hAnsiTheme="majorBidi"/>
          <w:color w:val="000000"/>
          <w:sz w:val="24"/>
          <w:szCs w:val="24"/>
        </w:rPr>
      </w:pPr>
      <w:bookmarkStart w:id="2" w:name="_Toc124596328"/>
      <w:r w:rsidRPr="00E41907">
        <w:rPr>
          <w:rFonts w:asciiTheme="majorBidi" w:eastAsia="Times New Roman" w:hAnsiTheme="majorBidi"/>
          <w:color w:val="000000"/>
          <w:sz w:val="24"/>
          <w:szCs w:val="24"/>
        </w:rPr>
        <w:t>PENDAHULUAN</w:t>
      </w:r>
      <w:bookmarkEnd w:id="2"/>
    </w:p>
    <w:p w14:paraId="00000037" w14:textId="0BAA535D" w:rsidR="00A8388A" w:rsidRPr="00E41907" w:rsidRDefault="001069ED" w:rsidP="0083440D">
      <w:pPr>
        <w:pStyle w:val="Heading2"/>
        <w:numPr>
          <w:ilvl w:val="0"/>
          <w:numId w:val="10"/>
        </w:numPr>
        <w:ind w:left="360"/>
        <w:rPr>
          <w:rFonts w:asciiTheme="majorBidi" w:eastAsia="Times New Roman" w:hAnsiTheme="majorBidi" w:cstheme="majorBidi"/>
          <w:b w:val="0"/>
          <w:color w:val="000000"/>
          <w:sz w:val="24"/>
          <w:szCs w:val="24"/>
        </w:rPr>
      </w:pPr>
      <w:bookmarkStart w:id="3" w:name="_Toc124596329"/>
      <w:r w:rsidRPr="00E41907">
        <w:rPr>
          <w:rFonts w:asciiTheme="majorBidi" w:eastAsia="Times New Roman" w:hAnsiTheme="majorBidi" w:cstheme="majorBidi"/>
          <w:b w:val="0"/>
          <w:color w:val="000000"/>
          <w:sz w:val="24"/>
          <w:szCs w:val="24"/>
        </w:rPr>
        <w:t>Latar Belakang</w:t>
      </w:r>
      <w:bookmarkEnd w:id="3"/>
    </w:p>
    <w:p w14:paraId="2424D0FD" w14:textId="59FEAF7D" w:rsidR="00481A18" w:rsidRPr="00E41907" w:rsidRDefault="00481A18" w:rsidP="002A0295">
      <w:pPr>
        <w:pBdr>
          <w:top w:val="nil"/>
          <w:left w:val="nil"/>
          <w:bottom w:val="nil"/>
          <w:right w:val="nil"/>
          <w:between w:val="nil"/>
        </w:pBdr>
        <w:spacing w:after="0" w:line="360" w:lineRule="auto"/>
        <w:ind w:left="360" w:firstLine="90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 xml:space="preserve">Salah satu pengetahuan yang memiliki peran penting untuk meningkatkan sumber daya yang berkualitas adalah pendidikan matematika. Paradigma baru dalam pendidikan matematika lebih menekankan bahwa siswa yang harus aktif dalam latihan dan mengembangkan kemampuan </w:t>
      </w:r>
      <w:commentRangeStart w:id="4"/>
      <w:r w:rsidRPr="00E41907">
        <w:rPr>
          <w:rFonts w:asciiTheme="majorBidi" w:eastAsia="Times New Roman" w:hAnsiTheme="majorBidi" w:cstheme="majorBidi"/>
          <w:color w:val="000000"/>
          <w:sz w:val="24"/>
          <w:szCs w:val="24"/>
        </w:rPr>
        <w:t xml:space="preserve">mereka </w:t>
      </w:r>
      <w:sdt>
        <w:sdtPr>
          <w:rPr>
            <w:rFonts w:asciiTheme="majorBidi" w:eastAsia="Times New Roman" w:hAnsiTheme="majorBidi" w:cstheme="majorBidi"/>
            <w:color w:val="000000"/>
            <w:sz w:val="24"/>
            <w:szCs w:val="24"/>
          </w:rPr>
          <w:id w:val="362018499"/>
          <w:citation/>
        </w:sdtPr>
        <w:sdtContent>
          <w:r w:rsidRPr="00E41907">
            <w:rPr>
              <w:rFonts w:asciiTheme="majorBidi" w:eastAsia="Times New Roman" w:hAnsiTheme="majorBidi" w:cstheme="majorBidi"/>
              <w:color w:val="000000"/>
              <w:sz w:val="24"/>
              <w:szCs w:val="24"/>
            </w:rPr>
            <w:fldChar w:fldCharType="begin"/>
          </w:r>
          <w:r w:rsidRPr="00E41907">
            <w:rPr>
              <w:rFonts w:asciiTheme="majorBidi" w:eastAsia="Times New Roman" w:hAnsiTheme="majorBidi" w:cstheme="majorBidi"/>
              <w:color w:val="000000"/>
              <w:sz w:val="24"/>
              <w:szCs w:val="24"/>
            </w:rPr>
            <w:instrText xml:space="preserve"> CITATION SHa17 \l 1033 </w:instrText>
          </w:r>
          <w:r w:rsidRPr="00E41907">
            <w:rPr>
              <w:rFonts w:asciiTheme="majorBidi" w:eastAsia="Times New Roman" w:hAnsiTheme="majorBidi" w:cstheme="majorBidi"/>
              <w:color w:val="000000"/>
              <w:sz w:val="24"/>
              <w:szCs w:val="24"/>
            </w:rPr>
            <w:fldChar w:fldCharType="separate"/>
          </w:r>
          <w:r w:rsidRPr="00E41907">
            <w:rPr>
              <w:rFonts w:asciiTheme="majorBidi" w:eastAsia="Times New Roman" w:hAnsiTheme="majorBidi" w:cstheme="majorBidi"/>
              <w:noProof/>
              <w:color w:val="000000"/>
              <w:sz w:val="24"/>
              <w:szCs w:val="24"/>
            </w:rPr>
            <w:t>(Hadi, 2017)</w:t>
          </w:r>
          <w:r w:rsidRPr="00E41907">
            <w:rPr>
              <w:rFonts w:asciiTheme="majorBidi" w:eastAsia="Times New Roman" w:hAnsiTheme="majorBidi" w:cstheme="majorBidi"/>
              <w:color w:val="000000"/>
              <w:sz w:val="24"/>
              <w:szCs w:val="24"/>
            </w:rPr>
            <w:fldChar w:fldCharType="end"/>
          </w:r>
        </w:sdtContent>
      </w:sdt>
      <w:commentRangeEnd w:id="4"/>
      <w:r w:rsidR="00B371CE" w:rsidRPr="00E41907">
        <w:rPr>
          <w:rStyle w:val="CommentReference"/>
          <w:rFonts w:asciiTheme="majorBidi" w:hAnsiTheme="majorBidi" w:cstheme="majorBidi"/>
        </w:rPr>
        <w:commentReference w:id="4"/>
      </w:r>
      <w:r w:rsidRPr="00E41907">
        <w:rPr>
          <w:rFonts w:asciiTheme="majorBidi" w:eastAsia="Times New Roman" w:hAnsiTheme="majorBidi" w:cstheme="majorBidi"/>
          <w:color w:val="000000"/>
          <w:sz w:val="24"/>
          <w:szCs w:val="24"/>
        </w:rPr>
        <w:t xml:space="preserve">. </w:t>
      </w:r>
      <w:r w:rsidR="00124ACC" w:rsidRPr="00E41907">
        <w:rPr>
          <w:rFonts w:asciiTheme="majorBidi" w:eastAsia="Times New Roman" w:hAnsiTheme="majorBidi" w:cstheme="majorBidi"/>
          <w:color w:val="000000"/>
          <w:sz w:val="24"/>
          <w:szCs w:val="24"/>
        </w:rPr>
        <w:t xml:space="preserve">Sebagian besar siswa di semua tingkat pendidikan mengalami kesulitan dalam belajar matematika. Masalah yang dihadapi biasanya terkait dengan kemampuan mereka berpikir abstrak (İncikabi &amp; Kiliç, 2013). </w:t>
      </w:r>
      <w:r w:rsidR="005F430F" w:rsidRPr="00E41907">
        <w:rPr>
          <w:rFonts w:asciiTheme="majorBidi" w:eastAsia="Times New Roman" w:hAnsiTheme="majorBidi" w:cstheme="majorBidi"/>
          <w:color w:val="000000"/>
          <w:sz w:val="24"/>
          <w:szCs w:val="24"/>
        </w:rPr>
        <w:t xml:space="preserve">Siswa juga kesulitan saat bertemu materi yang kompleks dan tidak bisa divisualisasikan secara langsung </w:t>
      </w:r>
      <w:sdt>
        <w:sdtPr>
          <w:rPr>
            <w:rFonts w:asciiTheme="majorBidi" w:eastAsia="Times New Roman" w:hAnsiTheme="majorBidi" w:cstheme="majorBidi"/>
            <w:color w:val="000000"/>
            <w:sz w:val="24"/>
            <w:szCs w:val="24"/>
          </w:rPr>
          <w:id w:val="37398480"/>
          <w:citation/>
        </w:sdtPr>
        <w:sdtContent>
          <w:r w:rsidR="005F430F" w:rsidRPr="00E41907">
            <w:rPr>
              <w:rFonts w:asciiTheme="majorBidi" w:eastAsia="Times New Roman" w:hAnsiTheme="majorBidi" w:cstheme="majorBidi"/>
              <w:color w:val="000000"/>
              <w:sz w:val="24"/>
              <w:szCs w:val="24"/>
            </w:rPr>
            <w:fldChar w:fldCharType="begin"/>
          </w:r>
          <w:r w:rsidR="005F430F" w:rsidRPr="00E41907">
            <w:rPr>
              <w:rFonts w:asciiTheme="majorBidi" w:eastAsia="Times New Roman" w:hAnsiTheme="majorBidi" w:cstheme="majorBidi"/>
              <w:color w:val="000000"/>
              <w:sz w:val="24"/>
              <w:szCs w:val="24"/>
            </w:rPr>
            <w:instrText xml:space="preserve"> CITATION Muk17 \l 1033 </w:instrText>
          </w:r>
          <w:r w:rsidR="005F430F" w:rsidRPr="00E41907">
            <w:rPr>
              <w:rFonts w:asciiTheme="majorBidi" w:eastAsia="Times New Roman" w:hAnsiTheme="majorBidi" w:cstheme="majorBidi"/>
              <w:color w:val="000000"/>
              <w:sz w:val="24"/>
              <w:szCs w:val="24"/>
            </w:rPr>
            <w:fldChar w:fldCharType="separate"/>
          </w:r>
          <w:r w:rsidR="005F430F" w:rsidRPr="00E41907">
            <w:rPr>
              <w:rFonts w:asciiTheme="majorBidi" w:eastAsia="Times New Roman" w:hAnsiTheme="majorBidi" w:cstheme="majorBidi"/>
              <w:noProof/>
              <w:color w:val="000000"/>
              <w:sz w:val="24"/>
              <w:szCs w:val="24"/>
            </w:rPr>
            <w:t>(Mukti &amp; Nurcahyo, 2017)</w:t>
          </w:r>
          <w:r w:rsidR="005F430F" w:rsidRPr="00E41907">
            <w:rPr>
              <w:rFonts w:asciiTheme="majorBidi" w:eastAsia="Times New Roman" w:hAnsiTheme="majorBidi" w:cstheme="majorBidi"/>
              <w:color w:val="000000"/>
              <w:sz w:val="24"/>
              <w:szCs w:val="24"/>
            </w:rPr>
            <w:fldChar w:fldCharType="end"/>
          </w:r>
        </w:sdtContent>
      </w:sdt>
      <w:r w:rsidR="005F430F" w:rsidRPr="00E41907">
        <w:rPr>
          <w:rFonts w:asciiTheme="majorBidi" w:eastAsia="Times New Roman" w:hAnsiTheme="majorBidi" w:cstheme="majorBidi"/>
          <w:color w:val="000000"/>
          <w:sz w:val="24"/>
          <w:szCs w:val="24"/>
        </w:rPr>
        <w:t xml:space="preserve">. </w:t>
      </w:r>
      <w:r w:rsidRPr="00E41907">
        <w:rPr>
          <w:rFonts w:asciiTheme="majorBidi" w:eastAsia="Times New Roman" w:hAnsiTheme="majorBidi" w:cstheme="majorBidi"/>
          <w:color w:val="000000"/>
          <w:sz w:val="24"/>
          <w:szCs w:val="24"/>
        </w:rPr>
        <w:t>Banyak upaya pemerintah dalam meningkatkan kualitas pembelajaran matematika, dengan menyediakan perangkat pembelajaran penunjang seperti silabus, rencana pelaksanaan p</w:t>
      </w:r>
      <w:r w:rsidR="00A878C2" w:rsidRPr="00E41907">
        <w:rPr>
          <w:rFonts w:asciiTheme="majorBidi" w:eastAsia="Times New Roman" w:hAnsiTheme="majorBidi" w:cstheme="majorBidi"/>
          <w:color w:val="000000"/>
          <w:sz w:val="24"/>
          <w:szCs w:val="24"/>
        </w:rPr>
        <w:t>embela</w:t>
      </w:r>
      <w:r w:rsidRPr="00E41907">
        <w:rPr>
          <w:rFonts w:asciiTheme="majorBidi" w:eastAsia="Times New Roman" w:hAnsiTheme="majorBidi" w:cstheme="majorBidi"/>
          <w:color w:val="000000"/>
          <w:sz w:val="24"/>
          <w:szCs w:val="24"/>
        </w:rPr>
        <w:t xml:space="preserve">jaran, buku siswa, hingga menyediakan alat peraga dan pendidikan profesi guru </w:t>
      </w:r>
      <w:sdt>
        <w:sdtPr>
          <w:rPr>
            <w:rFonts w:asciiTheme="majorBidi" w:eastAsia="Times New Roman" w:hAnsiTheme="majorBidi" w:cstheme="majorBidi"/>
            <w:color w:val="000000"/>
            <w:sz w:val="24"/>
            <w:szCs w:val="24"/>
          </w:rPr>
          <w:id w:val="-757977063"/>
          <w:citation/>
        </w:sdtPr>
        <w:sdtContent>
          <w:r w:rsidRPr="00E41907">
            <w:rPr>
              <w:rFonts w:asciiTheme="majorBidi" w:eastAsia="Times New Roman" w:hAnsiTheme="majorBidi" w:cstheme="majorBidi"/>
              <w:color w:val="000000"/>
              <w:sz w:val="24"/>
              <w:szCs w:val="24"/>
            </w:rPr>
            <w:fldChar w:fldCharType="begin"/>
          </w:r>
          <w:r w:rsidRPr="00E41907">
            <w:rPr>
              <w:rFonts w:asciiTheme="majorBidi" w:eastAsia="Times New Roman" w:hAnsiTheme="majorBidi" w:cstheme="majorBidi"/>
              <w:color w:val="000000"/>
              <w:sz w:val="24"/>
              <w:szCs w:val="24"/>
            </w:rPr>
            <w:instrText xml:space="preserve"> CITATION BIA16 \l 1033 </w:instrText>
          </w:r>
          <w:r w:rsidRPr="00E41907">
            <w:rPr>
              <w:rFonts w:asciiTheme="majorBidi" w:eastAsia="Times New Roman" w:hAnsiTheme="majorBidi" w:cstheme="majorBidi"/>
              <w:color w:val="000000"/>
              <w:sz w:val="24"/>
              <w:szCs w:val="24"/>
            </w:rPr>
            <w:fldChar w:fldCharType="separate"/>
          </w:r>
          <w:r w:rsidRPr="00E41907">
            <w:rPr>
              <w:rFonts w:asciiTheme="majorBidi" w:eastAsia="Times New Roman" w:hAnsiTheme="majorBidi" w:cstheme="majorBidi"/>
              <w:noProof/>
              <w:color w:val="000000"/>
              <w:sz w:val="24"/>
              <w:szCs w:val="24"/>
            </w:rPr>
            <w:t>(Ansari, 2016)</w:t>
          </w:r>
          <w:r w:rsidRPr="00E41907">
            <w:rPr>
              <w:rFonts w:asciiTheme="majorBidi" w:eastAsia="Times New Roman" w:hAnsiTheme="majorBidi" w:cstheme="majorBidi"/>
              <w:color w:val="000000"/>
              <w:sz w:val="24"/>
              <w:szCs w:val="24"/>
            </w:rPr>
            <w:fldChar w:fldCharType="end"/>
          </w:r>
        </w:sdtContent>
      </w:sdt>
      <w:r w:rsidRPr="00E41907">
        <w:rPr>
          <w:rFonts w:asciiTheme="majorBidi" w:eastAsia="Times New Roman" w:hAnsiTheme="majorBidi" w:cstheme="majorBidi"/>
          <w:color w:val="000000"/>
          <w:sz w:val="24"/>
          <w:szCs w:val="24"/>
        </w:rPr>
        <w:t>.</w:t>
      </w:r>
      <w:r w:rsidR="00DE78C5" w:rsidRPr="00E41907">
        <w:rPr>
          <w:rFonts w:asciiTheme="majorBidi" w:eastAsia="Times New Roman" w:hAnsiTheme="majorBidi" w:cstheme="majorBidi"/>
          <w:color w:val="000000"/>
          <w:sz w:val="24"/>
          <w:szCs w:val="24"/>
        </w:rPr>
        <w:t xml:space="preserve"> Kemajuan teknologi </w:t>
      </w:r>
      <w:r w:rsidR="005F430F" w:rsidRPr="00E41907">
        <w:rPr>
          <w:rFonts w:asciiTheme="majorBidi" w:eastAsia="Times New Roman" w:hAnsiTheme="majorBidi" w:cstheme="majorBidi"/>
          <w:color w:val="000000"/>
          <w:sz w:val="24"/>
          <w:szCs w:val="24"/>
        </w:rPr>
        <w:t xml:space="preserve">juga </w:t>
      </w:r>
      <w:r w:rsidR="00AF3AA0" w:rsidRPr="00E41907">
        <w:rPr>
          <w:rFonts w:asciiTheme="majorBidi" w:eastAsia="Times New Roman" w:hAnsiTheme="majorBidi" w:cstheme="majorBidi"/>
          <w:color w:val="000000"/>
          <w:sz w:val="24"/>
          <w:szCs w:val="24"/>
        </w:rPr>
        <w:t xml:space="preserve">dapat digunakan </w:t>
      </w:r>
      <w:r w:rsidR="00DE78C5" w:rsidRPr="00E41907">
        <w:rPr>
          <w:rFonts w:asciiTheme="majorBidi" w:eastAsia="Times New Roman" w:hAnsiTheme="majorBidi" w:cstheme="majorBidi"/>
          <w:color w:val="000000"/>
          <w:sz w:val="24"/>
          <w:szCs w:val="24"/>
        </w:rPr>
        <w:t xml:space="preserve">untuk mengatasi kesulitan belajar </w:t>
      </w:r>
      <w:r w:rsidR="00AF3AA0" w:rsidRPr="00E41907">
        <w:rPr>
          <w:rFonts w:asciiTheme="majorBidi" w:eastAsia="Times New Roman" w:hAnsiTheme="majorBidi" w:cstheme="majorBidi"/>
          <w:color w:val="000000"/>
          <w:sz w:val="24"/>
          <w:szCs w:val="24"/>
        </w:rPr>
        <w:t xml:space="preserve">peserta didik </w:t>
      </w:r>
      <w:r w:rsidR="00DE78C5" w:rsidRPr="00E41907">
        <w:rPr>
          <w:rFonts w:asciiTheme="majorBidi" w:eastAsia="Times New Roman" w:hAnsiTheme="majorBidi" w:cstheme="majorBidi"/>
          <w:color w:val="000000"/>
          <w:sz w:val="24"/>
          <w:szCs w:val="24"/>
        </w:rPr>
        <w:t xml:space="preserve">di dalam kelas </w:t>
      </w:r>
      <w:commentRangeStart w:id="5"/>
      <w:sdt>
        <w:sdtPr>
          <w:rPr>
            <w:rFonts w:asciiTheme="majorBidi" w:eastAsia="Times New Roman" w:hAnsiTheme="majorBidi" w:cstheme="majorBidi"/>
            <w:color w:val="000000"/>
            <w:sz w:val="24"/>
            <w:szCs w:val="24"/>
          </w:rPr>
          <w:id w:val="-1003582284"/>
          <w:citation/>
        </w:sdtPr>
        <w:sdtContent>
          <w:r w:rsidR="00DE78C5" w:rsidRPr="00E41907">
            <w:rPr>
              <w:rFonts w:asciiTheme="majorBidi" w:eastAsia="Times New Roman" w:hAnsiTheme="majorBidi" w:cstheme="majorBidi"/>
              <w:color w:val="000000"/>
              <w:sz w:val="24"/>
              <w:szCs w:val="24"/>
            </w:rPr>
            <w:fldChar w:fldCharType="begin"/>
          </w:r>
          <w:r w:rsidR="00DE78C5" w:rsidRPr="00E41907">
            <w:rPr>
              <w:rFonts w:asciiTheme="majorBidi" w:eastAsia="Times New Roman" w:hAnsiTheme="majorBidi" w:cstheme="majorBidi"/>
              <w:color w:val="000000"/>
              <w:sz w:val="24"/>
              <w:szCs w:val="24"/>
            </w:rPr>
            <w:instrText xml:space="preserve"> CITATION Sam22 \l 1033 </w:instrText>
          </w:r>
          <w:r w:rsidR="00DE78C5" w:rsidRPr="00E41907">
            <w:rPr>
              <w:rFonts w:asciiTheme="majorBidi" w:eastAsia="Times New Roman" w:hAnsiTheme="majorBidi" w:cstheme="majorBidi"/>
              <w:color w:val="000000"/>
              <w:sz w:val="24"/>
              <w:szCs w:val="24"/>
            </w:rPr>
            <w:fldChar w:fldCharType="separate"/>
          </w:r>
          <w:r w:rsidR="00DE78C5" w:rsidRPr="00E41907">
            <w:rPr>
              <w:rFonts w:asciiTheme="majorBidi" w:eastAsia="Times New Roman" w:hAnsiTheme="majorBidi" w:cstheme="majorBidi"/>
              <w:noProof/>
              <w:color w:val="000000"/>
              <w:sz w:val="24"/>
              <w:szCs w:val="24"/>
            </w:rPr>
            <w:t>(Samathayakul &amp; Thamaduangsri, 2022)</w:t>
          </w:r>
          <w:r w:rsidR="00DE78C5" w:rsidRPr="00E41907">
            <w:rPr>
              <w:rFonts w:asciiTheme="majorBidi" w:eastAsia="Times New Roman" w:hAnsiTheme="majorBidi" w:cstheme="majorBidi"/>
              <w:color w:val="000000"/>
              <w:sz w:val="24"/>
              <w:szCs w:val="24"/>
            </w:rPr>
            <w:fldChar w:fldCharType="end"/>
          </w:r>
        </w:sdtContent>
      </w:sdt>
      <w:r w:rsidR="00DE78C5" w:rsidRPr="00E41907">
        <w:rPr>
          <w:rFonts w:asciiTheme="majorBidi" w:eastAsia="Times New Roman" w:hAnsiTheme="majorBidi" w:cstheme="majorBidi"/>
          <w:color w:val="000000"/>
          <w:sz w:val="24"/>
          <w:szCs w:val="24"/>
        </w:rPr>
        <w:t>.</w:t>
      </w:r>
      <w:commentRangeEnd w:id="5"/>
      <w:r w:rsidR="00DE78C5" w:rsidRPr="00E41907">
        <w:rPr>
          <w:rStyle w:val="CommentReference"/>
          <w:rFonts w:asciiTheme="majorBidi" w:hAnsiTheme="majorBidi" w:cstheme="majorBidi"/>
        </w:rPr>
        <w:commentReference w:id="5"/>
      </w:r>
      <w:r w:rsidR="00315BDA" w:rsidRPr="00E41907">
        <w:rPr>
          <w:rFonts w:asciiTheme="majorBidi" w:eastAsia="Times New Roman" w:hAnsiTheme="majorBidi" w:cstheme="majorBidi"/>
          <w:color w:val="000000"/>
          <w:sz w:val="24"/>
          <w:szCs w:val="24"/>
        </w:rPr>
        <w:t xml:space="preserve"> Hasil survei menggunakan angket di SMP Unggulan Aisyiyah kelas VIII Hawa menunjukan bahwa mayoritas siswa menyukai pembelajaran dengan menggunakan teknologi</w:t>
      </w:r>
      <w:r w:rsidR="002A0295" w:rsidRPr="00E41907">
        <w:rPr>
          <w:rFonts w:asciiTheme="majorBidi" w:eastAsia="Times New Roman" w:hAnsiTheme="majorBidi" w:cstheme="majorBidi"/>
          <w:color w:val="000000"/>
          <w:sz w:val="24"/>
          <w:szCs w:val="24"/>
        </w:rPr>
        <w:t>.</w:t>
      </w:r>
    </w:p>
    <w:p w14:paraId="78844D8C" w14:textId="77777777" w:rsidR="002A0295" w:rsidRPr="00E41907" w:rsidRDefault="00315BDA" w:rsidP="002A0295">
      <w:pPr>
        <w:keepNext/>
        <w:pBdr>
          <w:top w:val="nil"/>
          <w:left w:val="nil"/>
          <w:bottom w:val="nil"/>
          <w:right w:val="nil"/>
          <w:between w:val="nil"/>
        </w:pBdr>
        <w:spacing w:after="0" w:line="360" w:lineRule="auto"/>
        <w:ind w:left="360"/>
        <w:jc w:val="center"/>
        <w:rPr>
          <w:rFonts w:asciiTheme="majorBidi" w:hAnsiTheme="majorBidi" w:cstheme="majorBidi"/>
        </w:rPr>
      </w:pPr>
      <w:r w:rsidRPr="00E41907">
        <w:rPr>
          <w:rFonts w:asciiTheme="majorBidi" w:eastAsia="Times New Roman" w:hAnsiTheme="majorBidi" w:cstheme="majorBidi"/>
          <w:noProof/>
          <w:color w:val="000000"/>
          <w:sz w:val="24"/>
          <w:szCs w:val="24"/>
        </w:rPr>
        <w:drawing>
          <wp:inline distT="0" distB="0" distL="0" distR="0" wp14:anchorId="0B3831A9" wp14:editId="1BC55FB2">
            <wp:extent cx="2103019" cy="1872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ka_te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6718" cy="1902771"/>
                    </a:xfrm>
                    <a:prstGeom prst="rect">
                      <a:avLst/>
                    </a:prstGeom>
                  </pic:spPr>
                </pic:pic>
              </a:graphicData>
            </a:graphic>
          </wp:inline>
        </w:drawing>
      </w:r>
    </w:p>
    <w:p w14:paraId="5E2DC1DA" w14:textId="3748D86C" w:rsidR="00315BDA" w:rsidRPr="00E41907" w:rsidRDefault="002A0295" w:rsidP="002A0295">
      <w:pPr>
        <w:pStyle w:val="Caption"/>
        <w:jc w:val="center"/>
        <w:rPr>
          <w:rFonts w:asciiTheme="majorBidi" w:hAnsiTheme="majorBidi" w:cstheme="majorBidi"/>
          <w:i w:val="0"/>
          <w:iCs w:val="0"/>
          <w:color w:val="000000" w:themeColor="text1"/>
          <w:sz w:val="20"/>
          <w:szCs w:val="20"/>
        </w:rPr>
      </w:pPr>
      <w:r w:rsidRPr="00E41907">
        <w:rPr>
          <w:rFonts w:asciiTheme="majorBidi" w:hAnsiTheme="majorBidi" w:cstheme="majorBidi"/>
          <w:i w:val="0"/>
          <w:iCs w:val="0"/>
          <w:color w:val="000000" w:themeColor="text1"/>
          <w:sz w:val="20"/>
          <w:szCs w:val="20"/>
        </w:rPr>
        <w:t xml:space="preserve">Gambar </w:t>
      </w:r>
      <w:r w:rsidRPr="00E41907">
        <w:rPr>
          <w:rFonts w:asciiTheme="majorBidi" w:hAnsiTheme="majorBidi" w:cstheme="majorBidi"/>
          <w:i w:val="0"/>
          <w:iCs w:val="0"/>
          <w:color w:val="000000" w:themeColor="text1"/>
          <w:sz w:val="20"/>
          <w:szCs w:val="20"/>
        </w:rPr>
        <w:fldChar w:fldCharType="begin"/>
      </w:r>
      <w:r w:rsidRPr="00E41907">
        <w:rPr>
          <w:rFonts w:asciiTheme="majorBidi" w:hAnsiTheme="majorBidi" w:cstheme="majorBidi"/>
          <w:i w:val="0"/>
          <w:iCs w:val="0"/>
          <w:color w:val="000000" w:themeColor="text1"/>
          <w:sz w:val="20"/>
          <w:szCs w:val="20"/>
        </w:rPr>
        <w:instrText xml:space="preserve"> SEQ Gambar \* ARABIC </w:instrText>
      </w:r>
      <w:r w:rsidRPr="00E41907">
        <w:rPr>
          <w:rFonts w:asciiTheme="majorBidi" w:hAnsiTheme="majorBidi" w:cstheme="majorBidi"/>
          <w:i w:val="0"/>
          <w:iCs w:val="0"/>
          <w:color w:val="000000" w:themeColor="text1"/>
          <w:sz w:val="20"/>
          <w:szCs w:val="20"/>
        </w:rPr>
        <w:fldChar w:fldCharType="separate"/>
      </w:r>
      <w:r w:rsidR="004A019C" w:rsidRPr="00E41907">
        <w:rPr>
          <w:rFonts w:asciiTheme="majorBidi" w:hAnsiTheme="majorBidi" w:cstheme="majorBidi"/>
          <w:i w:val="0"/>
          <w:iCs w:val="0"/>
          <w:noProof/>
          <w:color w:val="000000" w:themeColor="text1"/>
          <w:sz w:val="20"/>
          <w:szCs w:val="20"/>
        </w:rPr>
        <w:t>1</w:t>
      </w:r>
      <w:r w:rsidRPr="00E41907">
        <w:rPr>
          <w:rFonts w:asciiTheme="majorBidi" w:hAnsiTheme="majorBidi" w:cstheme="majorBidi"/>
          <w:i w:val="0"/>
          <w:iCs w:val="0"/>
          <w:color w:val="000000" w:themeColor="text1"/>
          <w:sz w:val="20"/>
          <w:szCs w:val="20"/>
        </w:rPr>
        <w:fldChar w:fldCharType="end"/>
      </w:r>
      <w:r w:rsidRPr="00E41907">
        <w:rPr>
          <w:rFonts w:asciiTheme="majorBidi" w:hAnsiTheme="majorBidi" w:cstheme="majorBidi"/>
          <w:i w:val="0"/>
          <w:iCs w:val="0"/>
          <w:color w:val="000000" w:themeColor="text1"/>
          <w:sz w:val="20"/>
          <w:szCs w:val="20"/>
        </w:rPr>
        <w:t xml:space="preserve"> Persentase siswa suka belajar dengan teknologi</w:t>
      </w:r>
    </w:p>
    <w:p w14:paraId="074C9643" w14:textId="4D0304C7" w:rsidR="00EB2E8D" w:rsidRPr="00E41907" w:rsidRDefault="001069ED" w:rsidP="00124ACC">
      <w:pPr>
        <w:pBdr>
          <w:top w:val="nil"/>
          <w:left w:val="nil"/>
          <w:bottom w:val="nil"/>
          <w:right w:val="nil"/>
          <w:between w:val="nil"/>
        </w:pBdr>
        <w:spacing w:after="0" w:line="360" w:lineRule="auto"/>
        <w:ind w:left="360" w:firstLine="90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Matematika adalah bahasa yang menggunakan notasi, matematika dijelaskan secara cermat, jelas, dan akurat. Matematika bukanlah pengetahuan yang bisa berdiri sendiri, tetapi matematika dapat membantu orang dalam memahami dan memecahkan masalah sosial, ekonomi, dan alam. Matematika tumbuh dan berkembang melalui proses berpikir logis yang menjadi dasar pembentukan matematika (Esmail, Makui, &amp; Hafezalkotob, 2014). Matematika memiliki peran yang sangat penting, karena matematika merupakan ilmu dasar yang digunakan dalam berbagai bidang kehidupan. Melalui pembelajaran matematika siswa diharapkan dapat mengembangkan kemampuan berpikir logis, sistematis, cermat, efektif, dan efisien (Diezmann, Stevenson, &amp; Mercer, 2016; Nasrin &amp; Nasreen, 2018</w:t>
      </w:r>
      <w:r w:rsidR="00124ACC" w:rsidRPr="00E41907">
        <w:rPr>
          <w:rFonts w:asciiTheme="majorBidi" w:eastAsia="Times New Roman" w:hAnsiTheme="majorBidi" w:cstheme="majorBidi"/>
          <w:color w:val="000000"/>
          <w:sz w:val="24"/>
          <w:szCs w:val="24"/>
        </w:rPr>
        <w:t>).</w:t>
      </w:r>
    </w:p>
    <w:p w14:paraId="6323F2C2" w14:textId="7614AFCC" w:rsidR="0081169B" w:rsidRPr="00E41907" w:rsidRDefault="001069ED" w:rsidP="00F067C8">
      <w:pPr>
        <w:pBdr>
          <w:top w:val="nil"/>
          <w:left w:val="nil"/>
          <w:bottom w:val="nil"/>
          <w:right w:val="nil"/>
          <w:between w:val="nil"/>
        </w:pBdr>
        <w:spacing w:after="0" w:line="360" w:lineRule="auto"/>
        <w:ind w:left="360" w:firstLine="90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Beberapa ahli (Bodner &amp; Guay, 1997; Battista, 1999; Fiantika, Budayasa, &amp; Lukito, 2017) mendefinisikan kemampuan spasial sebagai kemampuan untuk mengubah, memutar, melipat, dan membalik gambar visual dalam pikiran. Hal ini sejalan dengan Linn dan Peterson (1985) yang menyatakan bahwa kemampuan spasial adalah proses mental dalam mempersepsikan, menyimpan, mengingat, menciptakan, mengubah, dan mengkomunikasikan struktur spasial. Kemampuan spasial merupakan kemampuan yang penting dalam kehidupan manusia. Kemampuan ini diperlukan untuk menyelesaikan berbagai masalah yang dihadapi dalam kehidupan sehari-hari, seperti membaca peta, mengemudi, meletakan objek dalam kotak, memantulkan, dan sebagainya. Namun, kenyataan menunjukan bahwa kemampuan spasial siswa masih rendah dan banyak siswa mengalami kesulitan saat belajar geometri (Yeni, 2011).</w:t>
      </w:r>
      <w:r w:rsidR="00BF7B06" w:rsidRPr="00E41907">
        <w:rPr>
          <w:rFonts w:asciiTheme="majorBidi" w:eastAsia="Times New Roman" w:hAnsiTheme="majorBidi" w:cstheme="majorBidi"/>
          <w:color w:val="000000"/>
          <w:sz w:val="24"/>
          <w:szCs w:val="24"/>
        </w:rPr>
        <w:t xml:space="preserve"> </w:t>
      </w:r>
      <w:r w:rsidR="00F067C8" w:rsidRPr="00E41907">
        <w:rPr>
          <w:rFonts w:asciiTheme="majorBidi" w:eastAsia="Times New Roman" w:hAnsiTheme="majorBidi" w:cstheme="majorBidi"/>
          <w:color w:val="000000"/>
          <w:sz w:val="24"/>
          <w:szCs w:val="24"/>
        </w:rPr>
        <w:t>Bapak Syahlan Romadon, M.Pd. menyampaikan bahwa pada materi bangun ruang sisi datar, siswa kesulitan membayangkan bangun seperti prisma dan limas. Pernyataan ini didukung dengan h</w:t>
      </w:r>
      <w:r w:rsidR="00BF7B06" w:rsidRPr="00E41907">
        <w:rPr>
          <w:rFonts w:asciiTheme="majorBidi" w:eastAsia="Times New Roman" w:hAnsiTheme="majorBidi" w:cstheme="majorBidi"/>
          <w:color w:val="000000"/>
          <w:sz w:val="24"/>
          <w:szCs w:val="24"/>
        </w:rPr>
        <w:t>asil survei menggunakan angket di SMP Unggulan Aisyiyah kelas VIII Hawa, yang menunjukan bahwa siswa kesulitan membayangkan bangun prisma dan li</w:t>
      </w:r>
      <w:r w:rsidR="00076080" w:rsidRPr="00E41907">
        <w:rPr>
          <w:rFonts w:asciiTheme="majorBidi" w:eastAsia="Times New Roman" w:hAnsiTheme="majorBidi" w:cstheme="majorBidi"/>
          <w:color w:val="000000"/>
          <w:sz w:val="24"/>
          <w:szCs w:val="24"/>
        </w:rPr>
        <w:t xml:space="preserve">mas dapat dilihat pada Gambar </w:t>
      </w:r>
      <w:r w:rsidR="00BF7B06" w:rsidRPr="00E41907">
        <w:rPr>
          <w:rFonts w:asciiTheme="majorBidi" w:eastAsia="Times New Roman" w:hAnsiTheme="majorBidi" w:cstheme="majorBidi"/>
          <w:color w:val="000000"/>
          <w:sz w:val="24"/>
          <w:szCs w:val="24"/>
        </w:rPr>
        <w:t>2.</w:t>
      </w:r>
    </w:p>
    <w:p w14:paraId="23B21A32" w14:textId="77777777" w:rsidR="00044482" w:rsidRPr="00E41907" w:rsidRDefault="00044482" w:rsidP="00044482">
      <w:pPr>
        <w:keepNext/>
        <w:pBdr>
          <w:top w:val="nil"/>
          <w:left w:val="nil"/>
          <w:bottom w:val="nil"/>
          <w:right w:val="nil"/>
          <w:between w:val="nil"/>
        </w:pBdr>
        <w:spacing w:after="0" w:line="360" w:lineRule="auto"/>
        <w:ind w:left="360"/>
        <w:jc w:val="center"/>
        <w:rPr>
          <w:rFonts w:asciiTheme="majorBidi" w:hAnsiTheme="majorBidi" w:cstheme="majorBidi"/>
        </w:rPr>
      </w:pPr>
      <w:r w:rsidRPr="00E41907">
        <w:rPr>
          <w:rFonts w:asciiTheme="majorBidi" w:eastAsia="Times New Roman" w:hAnsiTheme="majorBidi" w:cstheme="majorBidi"/>
          <w:noProof/>
          <w:color w:val="000000"/>
          <w:sz w:val="24"/>
          <w:szCs w:val="24"/>
        </w:rPr>
        <w:drawing>
          <wp:inline distT="0" distB="0" distL="0" distR="0" wp14:anchorId="41F49866" wp14:editId="530BD8C0">
            <wp:extent cx="2866293" cy="2460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gu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1855" cy="2474024"/>
                    </a:xfrm>
                    <a:prstGeom prst="rect">
                      <a:avLst/>
                    </a:prstGeom>
                  </pic:spPr>
                </pic:pic>
              </a:graphicData>
            </a:graphic>
          </wp:inline>
        </w:drawing>
      </w:r>
    </w:p>
    <w:p w14:paraId="4AA7D9B2" w14:textId="55D195D9" w:rsidR="00BF7B06" w:rsidRPr="00E41907" w:rsidRDefault="00044482" w:rsidP="00044482">
      <w:pPr>
        <w:pStyle w:val="Caption"/>
        <w:jc w:val="center"/>
        <w:rPr>
          <w:rFonts w:asciiTheme="majorBidi" w:eastAsia="Times New Roman" w:hAnsiTheme="majorBidi" w:cstheme="majorBidi"/>
          <w:i w:val="0"/>
          <w:iCs w:val="0"/>
          <w:color w:val="000000" w:themeColor="text1"/>
          <w:sz w:val="28"/>
          <w:szCs w:val="28"/>
        </w:rPr>
      </w:pPr>
      <w:r w:rsidRPr="00E41907">
        <w:rPr>
          <w:rFonts w:asciiTheme="majorBidi" w:hAnsiTheme="majorBidi" w:cstheme="majorBidi"/>
          <w:i w:val="0"/>
          <w:iCs w:val="0"/>
          <w:color w:val="000000" w:themeColor="text1"/>
          <w:sz w:val="20"/>
          <w:szCs w:val="20"/>
        </w:rPr>
        <w:t xml:space="preserve">Gambar </w:t>
      </w:r>
      <w:r w:rsidR="00315BDA" w:rsidRPr="00E41907">
        <w:rPr>
          <w:rFonts w:asciiTheme="majorBidi" w:hAnsiTheme="majorBidi" w:cstheme="majorBidi"/>
          <w:i w:val="0"/>
          <w:iCs w:val="0"/>
          <w:color w:val="000000" w:themeColor="text1"/>
          <w:sz w:val="20"/>
          <w:szCs w:val="20"/>
        </w:rPr>
        <w:fldChar w:fldCharType="begin"/>
      </w:r>
      <w:r w:rsidR="00315BDA" w:rsidRPr="00E41907">
        <w:rPr>
          <w:rFonts w:asciiTheme="majorBidi" w:hAnsiTheme="majorBidi" w:cstheme="majorBidi"/>
          <w:i w:val="0"/>
          <w:iCs w:val="0"/>
          <w:color w:val="000000" w:themeColor="text1"/>
          <w:sz w:val="20"/>
          <w:szCs w:val="20"/>
        </w:rPr>
        <w:instrText xml:space="preserve"> SEQ Gambar \* ARABIC </w:instrText>
      </w:r>
      <w:r w:rsidR="00315BDA" w:rsidRPr="00E41907">
        <w:rPr>
          <w:rFonts w:asciiTheme="majorBidi" w:hAnsiTheme="majorBidi" w:cstheme="majorBidi"/>
          <w:i w:val="0"/>
          <w:iCs w:val="0"/>
          <w:color w:val="000000" w:themeColor="text1"/>
          <w:sz w:val="20"/>
          <w:szCs w:val="20"/>
        </w:rPr>
        <w:fldChar w:fldCharType="separate"/>
      </w:r>
      <w:r w:rsidR="004A019C" w:rsidRPr="00E41907">
        <w:rPr>
          <w:rFonts w:asciiTheme="majorBidi" w:hAnsiTheme="majorBidi" w:cstheme="majorBidi"/>
          <w:i w:val="0"/>
          <w:iCs w:val="0"/>
          <w:noProof/>
          <w:color w:val="000000" w:themeColor="text1"/>
          <w:sz w:val="20"/>
          <w:szCs w:val="20"/>
        </w:rPr>
        <w:t>2</w:t>
      </w:r>
      <w:r w:rsidR="00315BDA" w:rsidRPr="00E41907">
        <w:rPr>
          <w:rFonts w:asciiTheme="majorBidi" w:hAnsiTheme="majorBidi" w:cstheme="majorBidi"/>
          <w:i w:val="0"/>
          <w:iCs w:val="0"/>
          <w:color w:val="000000" w:themeColor="text1"/>
          <w:sz w:val="20"/>
          <w:szCs w:val="20"/>
        </w:rPr>
        <w:fldChar w:fldCharType="end"/>
      </w:r>
      <w:r w:rsidR="00315BDA" w:rsidRPr="00E41907">
        <w:rPr>
          <w:rFonts w:asciiTheme="majorBidi" w:hAnsiTheme="majorBidi" w:cstheme="majorBidi"/>
          <w:i w:val="0"/>
          <w:iCs w:val="0"/>
          <w:color w:val="000000" w:themeColor="text1"/>
          <w:sz w:val="20"/>
          <w:szCs w:val="20"/>
        </w:rPr>
        <w:t xml:space="preserve"> </w:t>
      </w:r>
      <w:r w:rsidRPr="00E41907">
        <w:rPr>
          <w:rFonts w:asciiTheme="majorBidi" w:hAnsiTheme="majorBidi" w:cstheme="majorBidi"/>
          <w:i w:val="0"/>
          <w:iCs w:val="0"/>
          <w:color w:val="000000" w:themeColor="text1"/>
          <w:sz w:val="20"/>
          <w:szCs w:val="20"/>
        </w:rPr>
        <w:t>Bangun yang sulit dibayangkan siswa</w:t>
      </w:r>
    </w:p>
    <w:p w14:paraId="0000003A" w14:textId="7DD2A230" w:rsidR="00A8388A" w:rsidRPr="00E41907" w:rsidRDefault="001069ED" w:rsidP="00F067C8">
      <w:pPr>
        <w:pBdr>
          <w:top w:val="nil"/>
          <w:left w:val="nil"/>
          <w:bottom w:val="nil"/>
          <w:right w:val="nil"/>
          <w:between w:val="nil"/>
        </w:pBdr>
        <w:spacing w:after="0" w:line="360" w:lineRule="auto"/>
        <w:ind w:left="360" w:firstLine="90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i/>
          <w:color w:val="000000"/>
          <w:sz w:val="24"/>
          <w:szCs w:val="24"/>
        </w:rPr>
        <w:t xml:space="preserve">Augmented reality </w:t>
      </w:r>
      <w:r w:rsidR="00F43344" w:rsidRPr="00E41907">
        <w:rPr>
          <w:rFonts w:asciiTheme="majorBidi" w:eastAsia="Times New Roman" w:hAnsiTheme="majorBidi" w:cstheme="majorBidi"/>
          <w:iCs/>
          <w:color w:val="000000"/>
          <w:sz w:val="24"/>
          <w:szCs w:val="24"/>
        </w:rPr>
        <w:t xml:space="preserve">(AR) </w:t>
      </w:r>
      <w:r w:rsidRPr="00E41907">
        <w:rPr>
          <w:rFonts w:asciiTheme="majorBidi" w:eastAsia="Times New Roman" w:hAnsiTheme="majorBidi" w:cstheme="majorBidi"/>
          <w:color w:val="000000"/>
          <w:sz w:val="24"/>
          <w:szCs w:val="24"/>
        </w:rPr>
        <w:t>merupakan teknologi baru yang muncul dengan potensi besar untuk diterapkan dalam dunia pendidikan (Saidin, Halim, &amp; Yahaya, 2015). Penggunaan</w:t>
      </w:r>
      <w:r w:rsidR="00F43344" w:rsidRPr="00E41907">
        <w:rPr>
          <w:rFonts w:asciiTheme="majorBidi" w:eastAsia="Times New Roman" w:hAnsiTheme="majorBidi" w:cstheme="majorBidi"/>
          <w:color w:val="000000"/>
          <w:sz w:val="24"/>
          <w:szCs w:val="24"/>
        </w:rPr>
        <w:t xml:space="preserve"> AR </w:t>
      </w:r>
      <w:r w:rsidRPr="00E41907">
        <w:rPr>
          <w:rFonts w:asciiTheme="majorBidi" w:eastAsia="Times New Roman" w:hAnsiTheme="majorBidi" w:cstheme="majorBidi"/>
          <w:color w:val="000000"/>
          <w:sz w:val="24"/>
          <w:szCs w:val="24"/>
        </w:rPr>
        <w:t>dalam pembelajaran IPA dapat meningkatkan motivasi belajar siswa, seperti penelitian yang dilakukan oleh Di Serio, Ibáñez, dan Kloos (2013) yang menyatakan bahwa motivasi belajar siswa saat pembelajaran menggunakan</w:t>
      </w:r>
      <w:r w:rsidR="00F43344" w:rsidRPr="00E41907">
        <w:rPr>
          <w:rFonts w:asciiTheme="majorBidi" w:eastAsia="Times New Roman" w:hAnsiTheme="majorBidi" w:cstheme="majorBidi"/>
          <w:color w:val="000000"/>
          <w:sz w:val="24"/>
          <w:szCs w:val="24"/>
        </w:rPr>
        <w:t xml:space="preserve"> AR </w:t>
      </w:r>
      <w:r w:rsidRPr="00E41907">
        <w:rPr>
          <w:rFonts w:asciiTheme="majorBidi" w:eastAsia="Times New Roman" w:hAnsiTheme="majorBidi" w:cstheme="majorBidi"/>
          <w:color w:val="000000"/>
          <w:sz w:val="24"/>
          <w:szCs w:val="24"/>
        </w:rPr>
        <w:t>lebih tinggi dari pada saat pembelajaran menggunakan slide presentasi. Penggunaan aplikasi</w:t>
      </w:r>
      <w:r w:rsidR="00F43344" w:rsidRPr="00E41907">
        <w:rPr>
          <w:rFonts w:asciiTheme="majorBidi" w:eastAsia="Times New Roman" w:hAnsiTheme="majorBidi" w:cstheme="majorBidi"/>
          <w:color w:val="000000"/>
          <w:sz w:val="24"/>
          <w:szCs w:val="24"/>
        </w:rPr>
        <w:t xml:space="preserve"> AR </w:t>
      </w:r>
      <w:r w:rsidRPr="00E41907">
        <w:rPr>
          <w:rFonts w:asciiTheme="majorBidi" w:eastAsia="Times New Roman" w:hAnsiTheme="majorBidi" w:cstheme="majorBidi"/>
          <w:color w:val="000000"/>
          <w:sz w:val="24"/>
          <w:szCs w:val="24"/>
        </w:rPr>
        <w:t xml:space="preserve">dinilai dapat meningkatkan kognisi dan interaksi siswa, sehingga pembelajaran menjadi lebih efektif (Lu &amp; Liu, 2015). </w:t>
      </w:r>
      <w:r w:rsidR="00F43344" w:rsidRPr="00E41907">
        <w:rPr>
          <w:rFonts w:asciiTheme="majorBidi" w:eastAsia="Times New Roman" w:hAnsiTheme="majorBidi" w:cstheme="majorBidi"/>
          <w:iCs/>
          <w:color w:val="000000"/>
          <w:sz w:val="24"/>
          <w:szCs w:val="24"/>
        </w:rPr>
        <w:t xml:space="preserve">AR </w:t>
      </w:r>
      <w:r w:rsidRPr="00E41907">
        <w:rPr>
          <w:rFonts w:asciiTheme="majorBidi" w:eastAsia="Times New Roman" w:hAnsiTheme="majorBidi" w:cstheme="majorBidi"/>
          <w:color w:val="000000"/>
          <w:sz w:val="24"/>
          <w:szCs w:val="24"/>
        </w:rPr>
        <w:t>tidak hanya bisa digunakan dalam pembelajaran dinamis, tetapi juga bisa juga melibatkan beberapa indera seperti sentuhan, penglihatan, dan pendengaran (Saltan &amp; Arslan, 2017). Teknologi</w:t>
      </w:r>
      <w:r w:rsidR="00F43344" w:rsidRPr="00E41907">
        <w:rPr>
          <w:rFonts w:asciiTheme="majorBidi" w:eastAsia="Times New Roman" w:hAnsiTheme="majorBidi" w:cstheme="majorBidi"/>
          <w:color w:val="000000"/>
          <w:sz w:val="24"/>
          <w:szCs w:val="24"/>
        </w:rPr>
        <w:t xml:space="preserve"> AR </w:t>
      </w:r>
      <w:r w:rsidRPr="00E41907">
        <w:rPr>
          <w:rFonts w:asciiTheme="majorBidi" w:eastAsia="Times New Roman" w:hAnsiTheme="majorBidi" w:cstheme="majorBidi"/>
          <w:color w:val="000000"/>
          <w:sz w:val="24"/>
          <w:szCs w:val="24"/>
        </w:rPr>
        <w:t>dapat disajikan melalui perangkat seluler. Perangkat seluler didesain untuk mengakomodasi berbagai fitur yang mendukung proses pembelajaran (Bozkurt, 2016).</w:t>
      </w:r>
    </w:p>
    <w:p w14:paraId="7C0CD400" w14:textId="1692FF46" w:rsidR="00082F06" w:rsidRPr="00E41907" w:rsidRDefault="00082F06" w:rsidP="00F067C8">
      <w:pPr>
        <w:pBdr>
          <w:top w:val="nil"/>
          <w:left w:val="nil"/>
          <w:bottom w:val="nil"/>
          <w:right w:val="nil"/>
          <w:between w:val="nil"/>
        </w:pBdr>
        <w:spacing w:after="0" w:line="360" w:lineRule="auto"/>
        <w:ind w:left="360" w:firstLine="900"/>
        <w:jc w:val="both"/>
        <w:rPr>
          <w:rFonts w:asciiTheme="majorBidi" w:eastAsia="Times New Roman" w:hAnsiTheme="majorBidi" w:cstheme="majorBidi"/>
          <w:iCs/>
          <w:color w:val="000000"/>
          <w:sz w:val="24"/>
          <w:szCs w:val="24"/>
        </w:rPr>
      </w:pPr>
      <w:r w:rsidRPr="00E41907">
        <w:rPr>
          <w:rFonts w:asciiTheme="majorBidi" w:eastAsia="Times New Roman" w:hAnsiTheme="majorBidi" w:cstheme="majorBidi"/>
          <w:iCs/>
          <w:color w:val="000000"/>
          <w:sz w:val="24"/>
          <w:szCs w:val="24"/>
        </w:rPr>
        <w:t xml:space="preserve">SMP Unggulan Aisyiyah Bantul menjadi tempat observasi pada penelitian ini. Sekolah ini, sudah menggunakan kurikulum merdeka untuk kelas VII, namun untuk kelas VIII dan IX masih menggunakan kurikulum 2013. </w:t>
      </w:r>
      <w:r w:rsidR="00CE0576" w:rsidRPr="00E41907">
        <w:rPr>
          <w:rFonts w:asciiTheme="majorBidi" w:eastAsia="Times New Roman" w:hAnsiTheme="majorBidi" w:cstheme="majorBidi"/>
          <w:iCs/>
          <w:color w:val="000000"/>
          <w:sz w:val="24"/>
          <w:szCs w:val="24"/>
        </w:rPr>
        <w:t>Bapak Syahlan Romadon, M.Pd. menyampaikan bahwa pembelajaran dikelas VIII cenderung berlangsung dengan cara guru menyampaikan materi secara langsung dan terkadang menyuruh siswa untuk berdiskusi, meskipun pembelajaran seperti ini membuat siswa seringkali merasa bosan. Penggunaan teknologi dalam pembelajaran sudah pernah dilakukan di SMP Unggulan Aisyiyah, yaitu penggunaan GeoGebra untuk menampilkan grafik dan penggunaan</w:t>
      </w:r>
      <w:r w:rsidR="00F067C8" w:rsidRPr="00E41907">
        <w:rPr>
          <w:rFonts w:asciiTheme="majorBidi" w:eastAsia="Times New Roman" w:hAnsiTheme="majorBidi" w:cstheme="majorBidi"/>
          <w:iCs/>
          <w:color w:val="000000"/>
          <w:sz w:val="24"/>
          <w:szCs w:val="24"/>
        </w:rPr>
        <w:t xml:space="preserve"> Quizizz pada saat ujian. Bapak Syahlan Romadon, M.Pd. menyampaikan bahwa penggunaan teknologi saat pembelajaran, cukup meningkatkan minat siswa. Pembelajaran menggunakan android sangat mungkin dilakukan di SMP Unggulan Aisyiyah, mengingat hasil survei menggunakan angket menunjukan bahwa seluruh siswa kelas VIII Hawa memiliki perangkat komunikasi</w:t>
      </w:r>
      <w:r w:rsidR="000A235E" w:rsidRPr="00E41907">
        <w:rPr>
          <w:rFonts w:asciiTheme="majorBidi" w:eastAsia="Times New Roman" w:hAnsiTheme="majorBidi" w:cstheme="majorBidi"/>
          <w:iCs/>
          <w:color w:val="000000"/>
          <w:sz w:val="24"/>
          <w:szCs w:val="24"/>
        </w:rPr>
        <w:t xml:space="preserve"> dengan persentase terlihat pada gambar 3.</w:t>
      </w:r>
    </w:p>
    <w:p w14:paraId="643ED836" w14:textId="77777777" w:rsidR="00315BDA" w:rsidRPr="00E41907" w:rsidRDefault="00F43344" w:rsidP="00315BDA">
      <w:pPr>
        <w:keepNext/>
        <w:pBdr>
          <w:top w:val="nil"/>
          <w:left w:val="nil"/>
          <w:bottom w:val="nil"/>
          <w:right w:val="nil"/>
          <w:between w:val="nil"/>
        </w:pBdr>
        <w:spacing w:after="0" w:line="360" w:lineRule="auto"/>
        <w:ind w:left="360"/>
        <w:jc w:val="center"/>
        <w:rPr>
          <w:rFonts w:asciiTheme="majorBidi" w:hAnsiTheme="majorBidi" w:cstheme="majorBidi"/>
        </w:rPr>
      </w:pPr>
      <w:r w:rsidRPr="00E41907">
        <w:rPr>
          <w:rFonts w:asciiTheme="majorBidi" w:eastAsia="Times New Roman" w:hAnsiTheme="majorBidi" w:cstheme="majorBidi"/>
          <w:iCs/>
          <w:noProof/>
          <w:color w:val="000000"/>
          <w:sz w:val="24"/>
          <w:szCs w:val="24"/>
        </w:rPr>
        <w:drawing>
          <wp:inline distT="0" distB="0" distL="0" distR="0" wp14:anchorId="1D39A204" wp14:editId="6C802C53">
            <wp:extent cx="3174023" cy="2740660"/>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angkat_komunikas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6941" cy="2751814"/>
                    </a:xfrm>
                    <a:prstGeom prst="rect">
                      <a:avLst/>
                    </a:prstGeom>
                  </pic:spPr>
                </pic:pic>
              </a:graphicData>
            </a:graphic>
          </wp:inline>
        </w:drawing>
      </w:r>
    </w:p>
    <w:p w14:paraId="664D0928" w14:textId="0097F50C" w:rsidR="00F43344" w:rsidRPr="00E41907" w:rsidRDefault="00315BDA" w:rsidP="00315BDA">
      <w:pPr>
        <w:pStyle w:val="Caption"/>
        <w:jc w:val="center"/>
        <w:rPr>
          <w:rFonts w:asciiTheme="majorBidi" w:hAnsiTheme="majorBidi" w:cstheme="majorBidi"/>
          <w:i w:val="0"/>
          <w:iCs w:val="0"/>
          <w:color w:val="000000" w:themeColor="text1"/>
          <w:sz w:val="20"/>
          <w:szCs w:val="20"/>
        </w:rPr>
      </w:pPr>
      <w:r w:rsidRPr="00E41907">
        <w:rPr>
          <w:rFonts w:asciiTheme="majorBidi" w:hAnsiTheme="majorBidi" w:cstheme="majorBidi"/>
          <w:i w:val="0"/>
          <w:iCs w:val="0"/>
          <w:color w:val="000000" w:themeColor="text1"/>
          <w:sz w:val="20"/>
          <w:szCs w:val="20"/>
        </w:rPr>
        <w:t xml:space="preserve">Gambar </w:t>
      </w:r>
      <w:r w:rsidRPr="00E41907">
        <w:rPr>
          <w:rFonts w:asciiTheme="majorBidi" w:hAnsiTheme="majorBidi" w:cstheme="majorBidi"/>
          <w:i w:val="0"/>
          <w:iCs w:val="0"/>
          <w:color w:val="000000" w:themeColor="text1"/>
          <w:sz w:val="20"/>
          <w:szCs w:val="20"/>
        </w:rPr>
        <w:fldChar w:fldCharType="begin"/>
      </w:r>
      <w:r w:rsidRPr="00E41907">
        <w:rPr>
          <w:rFonts w:asciiTheme="majorBidi" w:hAnsiTheme="majorBidi" w:cstheme="majorBidi"/>
          <w:i w:val="0"/>
          <w:iCs w:val="0"/>
          <w:color w:val="000000" w:themeColor="text1"/>
          <w:sz w:val="20"/>
          <w:szCs w:val="20"/>
        </w:rPr>
        <w:instrText xml:space="preserve"> SEQ Gambar \* ARABIC </w:instrText>
      </w:r>
      <w:r w:rsidRPr="00E41907">
        <w:rPr>
          <w:rFonts w:asciiTheme="majorBidi" w:hAnsiTheme="majorBidi" w:cstheme="majorBidi"/>
          <w:i w:val="0"/>
          <w:iCs w:val="0"/>
          <w:color w:val="000000" w:themeColor="text1"/>
          <w:sz w:val="20"/>
          <w:szCs w:val="20"/>
        </w:rPr>
        <w:fldChar w:fldCharType="separate"/>
      </w:r>
      <w:r w:rsidR="004A019C" w:rsidRPr="00E41907">
        <w:rPr>
          <w:rFonts w:asciiTheme="majorBidi" w:hAnsiTheme="majorBidi" w:cstheme="majorBidi"/>
          <w:i w:val="0"/>
          <w:iCs w:val="0"/>
          <w:noProof/>
          <w:color w:val="000000" w:themeColor="text1"/>
          <w:sz w:val="20"/>
          <w:szCs w:val="20"/>
        </w:rPr>
        <w:t>3</w:t>
      </w:r>
      <w:r w:rsidRPr="00E41907">
        <w:rPr>
          <w:rFonts w:asciiTheme="majorBidi" w:hAnsiTheme="majorBidi" w:cstheme="majorBidi"/>
          <w:i w:val="0"/>
          <w:iCs w:val="0"/>
          <w:color w:val="000000" w:themeColor="text1"/>
          <w:sz w:val="20"/>
          <w:szCs w:val="20"/>
        </w:rPr>
        <w:fldChar w:fldCharType="end"/>
      </w:r>
      <w:r w:rsidRPr="00E41907">
        <w:rPr>
          <w:rFonts w:asciiTheme="majorBidi" w:hAnsiTheme="majorBidi" w:cstheme="majorBidi"/>
          <w:i w:val="0"/>
          <w:iCs w:val="0"/>
          <w:color w:val="000000" w:themeColor="text1"/>
          <w:sz w:val="20"/>
          <w:szCs w:val="20"/>
        </w:rPr>
        <w:t xml:space="preserve"> Jenis perangkat komunikasi siswa</w:t>
      </w:r>
    </w:p>
    <w:p w14:paraId="09C9EE1F" w14:textId="658CB70C" w:rsidR="000A235E" w:rsidRPr="00E41907" w:rsidRDefault="000A235E" w:rsidP="00930900">
      <w:pPr>
        <w:pBdr>
          <w:top w:val="nil"/>
          <w:left w:val="nil"/>
          <w:bottom w:val="nil"/>
          <w:right w:val="nil"/>
          <w:between w:val="nil"/>
        </w:pBdr>
        <w:spacing w:after="0" w:line="360" w:lineRule="auto"/>
        <w:ind w:left="360" w:firstLine="900"/>
        <w:jc w:val="both"/>
        <w:rPr>
          <w:rFonts w:asciiTheme="majorBidi" w:eastAsia="Times New Roman" w:hAnsiTheme="majorBidi" w:cstheme="majorBidi"/>
          <w:bCs/>
          <w:color w:val="000000"/>
          <w:sz w:val="24"/>
          <w:szCs w:val="24"/>
        </w:rPr>
      </w:pPr>
      <w:bookmarkStart w:id="6" w:name="_heading=h.3znysh7" w:colFirst="0" w:colLast="0"/>
      <w:bookmarkStart w:id="7" w:name="_Toc124596330"/>
      <w:bookmarkEnd w:id="6"/>
      <w:r w:rsidRPr="00E41907">
        <w:rPr>
          <w:rFonts w:asciiTheme="majorBidi" w:eastAsia="Times New Roman" w:hAnsiTheme="majorBidi" w:cstheme="majorBidi"/>
          <w:bCs/>
          <w:color w:val="000000"/>
          <w:sz w:val="24"/>
          <w:szCs w:val="24"/>
        </w:rPr>
        <w:t xml:space="preserve">Melihat permasalahan yang terjadi di SMP Unggulan Aisyiyah dan faktor penunjang dilakukannya pembelajaran dengan menggunakan android, peneliti tertarik untuk mengembangkan media pembelajaran berbasis </w:t>
      </w:r>
      <w:r w:rsidR="00930900" w:rsidRPr="00E41907">
        <w:rPr>
          <w:rFonts w:asciiTheme="majorBidi" w:eastAsia="Times New Roman" w:hAnsiTheme="majorBidi" w:cstheme="majorBidi"/>
          <w:bCs/>
          <w:i/>
          <w:iCs/>
          <w:color w:val="000000"/>
          <w:sz w:val="24"/>
          <w:szCs w:val="24"/>
        </w:rPr>
        <w:t>augmented reality</w:t>
      </w:r>
      <w:r w:rsidRPr="00E41907">
        <w:rPr>
          <w:rFonts w:asciiTheme="majorBidi" w:eastAsia="Times New Roman" w:hAnsiTheme="majorBidi" w:cstheme="majorBidi"/>
          <w:bCs/>
          <w:color w:val="000000"/>
          <w:sz w:val="24"/>
          <w:szCs w:val="24"/>
        </w:rPr>
        <w:t xml:space="preserve"> pada materi bangun ruang sisi datar. Media ini diharapkan bisa mengatasi masalah visualisasi siswa terhadap objek geometri tiga dimensi.</w:t>
      </w:r>
    </w:p>
    <w:p w14:paraId="0000003C" w14:textId="22C0CCF1" w:rsidR="00A8388A" w:rsidRPr="00E41907" w:rsidRDefault="001069ED" w:rsidP="000A235E">
      <w:pPr>
        <w:pStyle w:val="Heading2"/>
        <w:numPr>
          <w:ilvl w:val="0"/>
          <w:numId w:val="10"/>
        </w:numPr>
        <w:ind w:left="360"/>
        <w:rPr>
          <w:rFonts w:asciiTheme="majorBidi" w:eastAsia="Times New Roman" w:hAnsiTheme="majorBidi" w:cstheme="majorBidi"/>
          <w:b w:val="0"/>
          <w:color w:val="000000"/>
          <w:sz w:val="24"/>
          <w:szCs w:val="24"/>
        </w:rPr>
      </w:pPr>
      <w:r w:rsidRPr="00E41907">
        <w:rPr>
          <w:rFonts w:asciiTheme="majorBidi" w:eastAsia="Times New Roman" w:hAnsiTheme="majorBidi" w:cstheme="majorBidi"/>
          <w:b w:val="0"/>
          <w:color w:val="000000"/>
          <w:sz w:val="24"/>
          <w:szCs w:val="24"/>
        </w:rPr>
        <w:t>Identifikasi Masalah</w:t>
      </w:r>
      <w:bookmarkEnd w:id="7"/>
    </w:p>
    <w:p w14:paraId="0000003D" w14:textId="6334AD4C" w:rsidR="00A8388A" w:rsidRPr="00E41907" w:rsidRDefault="005A6221" w:rsidP="005A6221">
      <w:pPr>
        <w:pBdr>
          <w:top w:val="nil"/>
          <w:left w:val="nil"/>
          <w:bottom w:val="nil"/>
          <w:right w:val="nil"/>
          <w:between w:val="nil"/>
        </w:pBdr>
        <w:spacing w:after="0" w:line="360" w:lineRule="auto"/>
        <w:ind w:left="360" w:firstLine="90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Dari uraian latar belakang, dapat di identifikasi beberapa masalah sebagai berikut:</w:t>
      </w:r>
    </w:p>
    <w:p w14:paraId="0AEDE346" w14:textId="510BBDB3" w:rsidR="005A6221" w:rsidRPr="00E41907" w:rsidRDefault="005A6221" w:rsidP="0046505C">
      <w:pPr>
        <w:pStyle w:val="ListParagraph"/>
        <w:numPr>
          <w:ilvl w:val="0"/>
          <w:numId w:val="17"/>
        </w:numPr>
        <w:pBdr>
          <w:top w:val="nil"/>
          <w:left w:val="nil"/>
          <w:bottom w:val="nil"/>
          <w:right w:val="nil"/>
          <w:between w:val="nil"/>
        </w:pBdr>
        <w:spacing w:after="0" w:line="360" w:lineRule="auto"/>
        <w:ind w:left="72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 xml:space="preserve">Siswa kesulitan belajar geometri khususnya bangun ruang sisi datar, karena </w:t>
      </w:r>
      <w:r w:rsidR="0046505C" w:rsidRPr="00E41907">
        <w:rPr>
          <w:rFonts w:asciiTheme="majorBidi" w:eastAsia="Times New Roman" w:hAnsiTheme="majorBidi" w:cstheme="majorBidi"/>
          <w:color w:val="000000"/>
          <w:sz w:val="24"/>
          <w:szCs w:val="24"/>
        </w:rPr>
        <w:t xml:space="preserve">mereka </w:t>
      </w:r>
      <w:r w:rsidRPr="00E41907">
        <w:rPr>
          <w:rFonts w:asciiTheme="majorBidi" w:eastAsia="Times New Roman" w:hAnsiTheme="majorBidi" w:cstheme="majorBidi"/>
          <w:color w:val="000000"/>
          <w:sz w:val="24"/>
          <w:szCs w:val="24"/>
        </w:rPr>
        <w:t xml:space="preserve">kesulitan </w:t>
      </w:r>
      <w:r w:rsidR="0046505C" w:rsidRPr="00E41907">
        <w:rPr>
          <w:rFonts w:asciiTheme="majorBidi" w:eastAsia="Times New Roman" w:hAnsiTheme="majorBidi" w:cstheme="majorBidi"/>
          <w:color w:val="000000"/>
          <w:sz w:val="24"/>
          <w:szCs w:val="24"/>
        </w:rPr>
        <w:t>memvisualisasikan objek geometri tiga dimensi.</w:t>
      </w:r>
    </w:p>
    <w:p w14:paraId="5FD726DC" w14:textId="3D30DB13" w:rsidR="005A6221" w:rsidRPr="00E41907" w:rsidRDefault="005A6221" w:rsidP="005A6221">
      <w:pPr>
        <w:pStyle w:val="ListParagraph"/>
        <w:numPr>
          <w:ilvl w:val="0"/>
          <w:numId w:val="17"/>
        </w:numPr>
        <w:pBdr>
          <w:top w:val="nil"/>
          <w:left w:val="nil"/>
          <w:bottom w:val="nil"/>
          <w:right w:val="nil"/>
          <w:between w:val="nil"/>
        </w:pBdr>
        <w:spacing w:after="0" w:line="360" w:lineRule="auto"/>
        <w:ind w:left="72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Masih banyak siswa kelas VIII SMP Unggulan Aisyiyah yang nilai Penilaian Akhir Semesternya masih di bawah KKM.</w:t>
      </w:r>
    </w:p>
    <w:p w14:paraId="206F0BCC" w14:textId="5F244EA0" w:rsidR="0046505C" w:rsidRPr="00E41907" w:rsidRDefault="0046505C" w:rsidP="005A6221">
      <w:pPr>
        <w:pStyle w:val="ListParagraph"/>
        <w:numPr>
          <w:ilvl w:val="0"/>
          <w:numId w:val="17"/>
        </w:numPr>
        <w:pBdr>
          <w:top w:val="nil"/>
          <w:left w:val="nil"/>
          <w:bottom w:val="nil"/>
          <w:right w:val="nil"/>
          <w:between w:val="nil"/>
        </w:pBdr>
        <w:spacing w:after="0" w:line="360" w:lineRule="auto"/>
        <w:ind w:left="72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Kurangnya minat siswa terhadap pembelajaran matematika.</w:t>
      </w:r>
    </w:p>
    <w:p w14:paraId="0000003E" w14:textId="77777777" w:rsidR="00A8388A" w:rsidRPr="00E41907" w:rsidRDefault="001069ED" w:rsidP="0083440D">
      <w:pPr>
        <w:pStyle w:val="Heading2"/>
        <w:numPr>
          <w:ilvl w:val="0"/>
          <w:numId w:val="10"/>
        </w:numPr>
        <w:ind w:left="360"/>
        <w:rPr>
          <w:rFonts w:asciiTheme="majorBidi" w:eastAsia="Times New Roman" w:hAnsiTheme="majorBidi" w:cstheme="majorBidi"/>
          <w:b w:val="0"/>
          <w:color w:val="000000"/>
          <w:sz w:val="24"/>
          <w:szCs w:val="24"/>
        </w:rPr>
      </w:pPr>
      <w:bookmarkStart w:id="8" w:name="_Toc124596331"/>
      <w:r w:rsidRPr="00E41907">
        <w:rPr>
          <w:rFonts w:asciiTheme="majorBidi" w:eastAsia="Times New Roman" w:hAnsiTheme="majorBidi" w:cstheme="majorBidi"/>
          <w:b w:val="0"/>
          <w:color w:val="000000"/>
          <w:sz w:val="24"/>
          <w:szCs w:val="24"/>
        </w:rPr>
        <w:t>Pembatasan Masalah</w:t>
      </w:r>
      <w:bookmarkEnd w:id="8"/>
    </w:p>
    <w:p w14:paraId="1AE09EE9" w14:textId="11F7FEE1" w:rsidR="0083440D" w:rsidRPr="00E41907" w:rsidRDefault="0046505C" w:rsidP="0046505C">
      <w:pPr>
        <w:pBdr>
          <w:top w:val="nil"/>
          <w:left w:val="nil"/>
          <w:bottom w:val="nil"/>
          <w:right w:val="nil"/>
          <w:between w:val="nil"/>
        </w:pBdr>
        <w:spacing w:after="0" w:line="360" w:lineRule="auto"/>
        <w:ind w:left="360" w:firstLine="90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Berdasarkan identifikasi masalah, peneliti berfokus pada pengembangan media pembelajaran berbasis AR pada materi bangun ruang sisi datar untuk mempermudah siswa memvisualisasikan objek tidak dimensi. Penelitian ini bertujuan hanya untuk menguji kelayakan media saya, tidak sampai menguji pengaruh media yang dikembangkan terhadap hasil belajar siswa.</w:t>
      </w:r>
    </w:p>
    <w:p w14:paraId="0000003F" w14:textId="77777777" w:rsidR="00A8388A" w:rsidRPr="00E41907" w:rsidRDefault="001069ED" w:rsidP="0083440D">
      <w:pPr>
        <w:pStyle w:val="Heading2"/>
        <w:numPr>
          <w:ilvl w:val="0"/>
          <w:numId w:val="10"/>
        </w:numPr>
        <w:ind w:left="360"/>
        <w:rPr>
          <w:rFonts w:asciiTheme="majorBidi" w:eastAsia="Times New Roman" w:hAnsiTheme="majorBidi" w:cstheme="majorBidi"/>
          <w:b w:val="0"/>
          <w:color w:val="000000"/>
          <w:sz w:val="24"/>
          <w:szCs w:val="24"/>
        </w:rPr>
      </w:pPr>
      <w:bookmarkStart w:id="9" w:name="_Toc124596332"/>
      <w:r w:rsidRPr="00E41907">
        <w:rPr>
          <w:rFonts w:asciiTheme="majorBidi" w:eastAsia="Times New Roman" w:hAnsiTheme="majorBidi" w:cstheme="majorBidi"/>
          <w:b w:val="0"/>
          <w:color w:val="000000"/>
          <w:sz w:val="24"/>
          <w:szCs w:val="24"/>
        </w:rPr>
        <w:t>Rumusan Masalah</w:t>
      </w:r>
      <w:bookmarkEnd w:id="9"/>
    </w:p>
    <w:p w14:paraId="363D10C9" w14:textId="6952105E" w:rsidR="0083440D" w:rsidRPr="00E41907" w:rsidRDefault="0046505C" w:rsidP="0046505C">
      <w:pPr>
        <w:pBdr>
          <w:top w:val="nil"/>
          <w:left w:val="nil"/>
          <w:bottom w:val="nil"/>
          <w:right w:val="nil"/>
          <w:between w:val="nil"/>
        </w:pBdr>
        <w:spacing w:after="0" w:line="360" w:lineRule="auto"/>
        <w:ind w:left="360" w:firstLine="90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Berdasarkan latar belakang dan identifikasi masalah, maka dapat dirumuskan masalah sebagai berikut:</w:t>
      </w:r>
    </w:p>
    <w:p w14:paraId="745B301F" w14:textId="3E9B3713" w:rsidR="0046505C" w:rsidRPr="00E41907" w:rsidRDefault="0046505C" w:rsidP="0046505C">
      <w:pPr>
        <w:pStyle w:val="ListParagraph"/>
        <w:numPr>
          <w:ilvl w:val="0"/>
          <w:numId w:val="18"/>
        </w:numPr>
        <w:pBdr>
          <w:top w:val="nil"/>
          <w:left w:val="nil"/>
          <w:bottom w:val="nil"/>
          <w:right w:val="nil"/>
          <w:between w:val="nil"/>
        </w:pBdr>
        <w:spacing w:after="0" w:line="360" w:lineRule="auto"/>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 xml:space="preserve">Bagaimana prosedur pengembangan media pembelajaran berbasis </w:t>
      </w:r>
      <w:r w:rsidRPr="00E41907">
        <w:rPr>
          <w:rFonts w:asciiTheme="majorBidi" w:eastAsia="Times New Roman" w:hAnsiTheme="majorBidi" w:cstheme="majorBidi"/>
          <w:i/>
          <w:iCs/>
          <w:color w:val="000000"/>
          <w:sz w:val="24"/>
          <w:szCs w:val="24"/>
        </w:rPr>
        <w:t>augmented reality</w:t>
      </w:r>
      <w:r w:rsidRPr="00E41907">
        <w:rPr>
          <w:rFonts w:asciiTheme="majorBidi" w:eastAsia="Times New Roman" w:hAnsiTheme="majorBidi" w:cstheme="majorBidi"/>
          <w:color w:val="000000"/>
          <w:sz w:val="24"/>
          <w:szCs w:val="24"/>
        </w:rPr>
        <w:t xml:space="preserve"> pada materi bangun ruang sisi datar</w:t>
      </w:r>
      <w:r w:rsidR="00633EA5" w:rsidRPr="00E41907">
        <w:rPr>
          <w:rFonts w:asciiTheme="majorBidi" w:eastAsia="Times New Roman" w:hAnsiTheme="majorBidi" w:cstheme="majorBidi"/>
          <w:color w:val="000000"/>
          <w:sz w:val="24"/>
          <w:szCs w:val="24"/>
        </w:rPr>
        <w:t>?</w:t>
      </w:r>
    </w:p>
    <w:p w14:paraId="768A9C4D" w14:textId="73C02766" w:rsidR="00633EA5" w:rsidRPr="00E41907" w:rsidRDefault="00633EA5" w:rsidP="0046505C">
      <w:pPr>
        <w:pStyle w:val="ListParagraph"/>
        <w:numPr>
          <w:ilvl w:val="0"/>
          <w:numId w:val="18"/>
        </w:numPr>
        <w:pBdr>
          <w:top w:val="nil"/>
          <w:left w:val="nil"/>
          <w:bottom w:val="nil"/>
          <w:right w:val="nil"/>
          <w:between w:val="nil"/>
        </w:pBdr>
        <w:spacing w:after="0" w:line="360" w:lineRule="auto"/>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 xml:space="preserve">Bagaimana kelayakan media pembelajaran berbasis </w:t>
      </w:r>
      <w:r w:rsidRPr="00E41907">
        <w:rPr>
          <w:rFonts w:asciiTheme="majorBidi" w:eastAsia="Times New Roman" w:hAnsiTheme="majorBidi" w:cstheme="majorBidi"/>
          <w:i/>
          <w:iCs/>
          <w:color w:val="000000"/>
          <w:sz w:val="24"/>
          <w:szCs w:val="24"/>
        </w:rPr>
        <w:t>augmented reality</w:t>
      </w:r>
      <w:r w:rsidRPr="00E41907">
        <w:rPr>
          <w:rFonts w:asciiTheme="majorBidi" w:eastAsia="Times New Roman" w:hAnsiTheme="majorBidi" w:cstheme="majorBidi"/>
          <w:color w:val="000000"/>
          <w:sz w:val="24"/>
          <w:szCs w:val="24"/>
        </w:rPr>
        <w:t xml:space="preserve"> pada materi bangun ruang sisi datar?</w:t>
      </w:r>
    </w:p>
    <w:p w14:paraId="00000040" w14:textId="77777777" w:rsidR="00A8388A" w:rsidRPr="00E41907" w:rsidRDefault="001069ED" w:rsidP="0083440D">
      <w:pPr>
        <w:pStyle w:val="Heading2"/>
        <w:numPr>
          <w:ilvl w:val="0"/>
          <w:numId w:val="10"/>
        </w:numPr>
        <w:ind w:left="360"/>
        <w:rPr>
          <w:rFonts w:asciiTheme="majorBidi" w:eastAsia="Times New Roman" w:hAnsiTheme="majorBidi" w:cstheme="majorBidi"/>
          <w:b w:val="0"/>
          <w:color w:val="000000"/>
          <w:sz w:val="24"/>
          <w:szCs w:val="24"/>
        </w:rPr>
      </w:pPr>
      <w:bookmarkStart w:id="10" w:name="_Toc124596333"/>
      <w:r w:rsidRPr="00E41907">
        <w:rPr>
          <w:rFonts w:asciiTheme="majorBidi" w:eastAsia="Times New Roman" w:hAnsiTheme="majorBidi" w:cstheme="majorBidi"/>
          <w:b w:val="0"/>
          <w:color w:val="000000"/>
          <w:sz w:val="24"/>
          <w:szCs w:val="24"/>
        </w:rPr>
        <w:t>Tujuan Pengembangan</w:t>
      </w:r>
      <w:bookmarkEnd w:id="10"/>
    </w:p>
    <w:p w14:paraId="17847A7A" w14:textId="3FCA4F18" w:rsidR="0083440D" w:rsidRPr="00E41907" w:rsidRDefault="00A77BB8" w:rsidP="00A77BB8">
      <w:pPr>
        <w:pBdr>
          <w:top w:val="nil"/>
          <w:left w:val="nil"/>
          <w:bottom w:val="nil"/>
          <w:right w:val="nil"/>
          <w:between w:val="nil"/>
        </w:pBdr>
        <w:spacing w:after="0" w:line="360" w:lineRule="auto"/>
        <w:ind w:left="360" w:firstLine="90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Menurut rumusan masalah diatas, maka peneliti menentukan tujuan penelitian yaitu:</w:t>
      </w:r>
    </w:p>
    <w:p w14:paraId="520D0E9B" w14:textId="71F7154E" w:rsidR="00A77BB8" w:rsidRPr="00E41907" w:rsidRDefault="00A77BB8" w:rsidP="00A77BB8">
      <w:pPr>
        <w:pStyle w:val="ListParagraph"/>
        <w:numPr>
          <w:ilvl w:val="0"/>
          <w:numId w:val="19"/>
        </w:numPr>
        <w:pBdr>
          <w:top w:val="nil"/>
          <w:left w:val="nil"/>
          <w:bottom w:val="nil"/>
          <w:right w:val="nil"/>
          <w:between w:val="nil"/>
        </w:pBdr>
        <w:spacing w:after="0" w:line="360" w:lineRule="auto"/>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 xml:space="preserve">Mengetahui prosedur pengembangan media pembelajaran berbasis </w:t>
      </w:r>
      <w:r w:rsidRPr="00E41907">
        <w:rPr>
          <w:rFonts w:asciiTheme="majorBidi" w:eastAsia="Times New Roman" w:hAnsiTheme="majorBidi" w:cstheme="majorBidi"/>
          <w:i/>
          <w:iCs/>
          <w:color w:val="000000"/>
          <w:sz w:val="24"/>
          <w:szCs w:val="24"/>
        </w:rPr>
        <w:t>augmented reality</w:t>
      </w:r>
      <w:r w:rsidRPr="00E41907">
        <w:rPr>
          <w:rFonts w:asciiTheme="majorBidi" w:eastAsia="Times New Roman" w:hAnsiTheme="majorBidi" w:cstheme="majorBidi"/>
          <w:color w:val="000000"/>
          <w:sz w:val="24"/>
          <w:szCs w:val="24"/>
        </w:rPr>
        <w:t xml:space="preserve"> pada materi bangun ruang sisi datar.</w:t>
      </w:r>
    </w:p>
    <w:p w14:paraId="0D2C2794" w14:textId="17D5C24A" w:rsidR="00A77BB8" w:rsidRPr="00E41907" w:rsidRDefault="00A77BB8" w:rsidP="00A77BB8">
      <w:pPr>
        <w:pStyle w:val="ListParagraph"/>
        <w:numPr>
          <w:ilvl w:val="0"/>
          <w:numId w:val="19"/>
        </w:numPr>
        <w:pBdr>
          <w:top w:val="nil"/>
          <w:left w:val="nil"/>
          <w:bottom w:val="nil"/>
          <w:right w:val="nil"/>
          <w:between w:val="nil"/>
        </w:pBdr>
        <w:spacing w:after="0" w:line="360" w:lineRule="auto"/>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 xml:space="preserve">Mengetahui kelayakan media pembelajaran berbasis </w:t>
      </w:r>
      <w:r w:rsidRPr="00E41907">
        <w:rPr>
          <w:rFonts w:asciiTheme="majorBidi" w:eastAsia="Times New Roman" w:hAnsiTheme="majorBidi" w:cstheme="majorBidi"/>
          <w:i/>
          <w:iCs/>
          <w:color w:val="000000"/>
          <w:sz w:val="24"/>
          <w:szCs w:val="24"/>
        </w:rPr>
        <w:t>augmented reality</w:t>
      </w:r>
      <w:r w:rsidRPr="00E41907">
        <w:rPr>
          <w:rFonts w:asciiTheme="majorBidi" w:eastAsia="Times New Roman" w:hAnsiTheme="majorBidi" w:cstheme="majorBidi"/>
          <w:color w:val="000000"/>
          <w:sz w:val="24"/>
          <w:szCs w:val="24"/>
        </w:rPr>
        <w:t xml:space="preserve"> pada materi bangun ruang sisi datar.</w:t>
      </w:r>
    </w:p>
    <w:p w14:paraId="00000041" w14:textId="77777777" w:rsidR="00A8388A" w:rsidRPr="00E41907" w:rsidRDefault="001069ED" w:rsidP="0083440D">
      <w:pPr>
        <w:pStyle w:val="Heading2"/>
        <w:numPr>
          <w:ilvl w:val="0"/>
          <w:numId w:val="10"/>
        </w:numPr>
        <w:ind w:left="360"/>
        <w:rPr>
          <w:rFonts w:asciiTheme="majorBidi" w:eastAsia="Times New Roman" w:hAnsiTheme="majorBidi" w:cstheme="majorBidi"/>
          <w:b w:val="0"/>
          <w:color w:val="000000"/>
          <w:sz w:val="24"/>
          <w:szCs w:val="24"/>
        </w:rPr>
      </w:pPr>
      <w:bookmarkStart w:id="11" w:name="_Toc124596334"/>
      <w:r w:rsidRPr="00E41907">
        <w:rPr>
          <w:rFonts w:asciiTheme="majorBidi" w:eastAsia="Times New Roman" w:hAnsiTheme="majorBidi" w:cstheme="majorBidi"/>
          <w:b w:val="0"/>
          <w:color w:val="000000"/>
          <w:sz w:val="24"/>
          <w:szCs w:val="24"/>
        </w:rPr>
        <w:t>Spesifikasi Produk yang Dikembangkan</w:t>
      </w:r>
      <w:bookmarkEnd w:id="11"/>
    </w:p>
    <w:p w14:paraId="5A7694C3" w14:textId="234A65CF" w:rsidR="0083440D" w:rsidRPr="00E41907" w:rsidRDefault="009E1005" w:rsidP="009E1005">
      <w:pPr>
        <w:pBdr>
          <w:top w:val="nil"/>
          <w:left w:val="nil"/>
          <w:bottom w:val="nil"/>
          <w:right w:val="nil"/>
          <w:between w:val="nil"/>
        </w:pBdr>
        <w:spacing w:after="0" w:line="360" w:lineRule="auto"/>
        <w:ind w:left="360" w:firstLine="90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Produk yang dikembangkan peneliti, memiliki spesifikasi sebagai berikut:</w:t>
      </w:r>
    </w:p>
    <w:p w14:paraId="3425A57C" w14:textId="29D50E6C" w:rsidR="009E1005" w:rsidRPr="00E41907" w:rsidRDefault="009E1005" w:rsidP="009E1005">
      <w:pPr>
        <w:pStyle w:val="ListParagraph"/>
        <w:numPr>
          <w:ilvl w:val="0"/>
          <w:numId w:val="20"/>
        </w:numPr>
        <w:pBdr>
          <w:top w:val="nil"/>
          <w:left w:val="nil"/>
          <w:bottom w:val="nil"/>
          <w:right w:val="nil"/>
          <w:between w:val="nil"/>
        </w:pBdr>
        <w:spacing w:after="0" w:line="360" w:lineRule="auto"/>
        <w:ind w:left="72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Produk berupa aplikasi android.</w:t>
      </w:r>
    </w:p>
    <w:p w14:paraId="64EE6CE9" w14:textId="59B83038" w:rsidR="009E1005" w:rsidRPr="00E41907" w:rsidRDefault="009E1005" w:rsidP="009E1005">
      <w:pPr>
        <w:pStyle w:val="ListParagraph"/>
        <w:numPr>
          <w:ilvl w:val="0"/>
          <w:numId w:val="20"/>
        </w:numPr>
        <w:pBdr>
          <w:top w:val="nil"/>
          <w:left w:val="nil"/>
          <w:bottom w:val="nil"/>
          <w:right w:val="nil"/>
          <w:between w:val="nil"/>
        </w:pBdr>
        <w:spacing w:after="0" w:line="360" w:lineRule="auto"/>
        <w:ind w:left="72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Produk bisa memunculkan objek bangun ruang secara virtual dengan cara scan barcode.</w:t>
      </w:r>
    </w:p>
    <w:p w14:paraId="2836CF37" w14:textId="017D89B9" w:rsidR="009E1005" w:rsidRPr="00E41907" w:rsidRDefault="009E1005" w:rsidP="009E1005">
      <w:pPr>
        <w:pStyle w:val="ListParagraph"/>
        <w:numPr>
          <w:ilvl w:val="0"/>
          <w:numId w:val="20"/>
        </w:numPr>
        <w:pBdr>
          <w:top w:val="nil"/>
          <w:left w:val="nil"/>
          <w:bottom w:val="nil"/>
          <w:right w:val="nil"/>
          <w:between w:val="nil"/>
        </w:pBdr>
        <w:spacing w:after="0" w:line="360" w:lineRule="auto"/>
        <w:ind w:left="72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Produk berisi materi bangun ruang sisi datar, sampai pada mencari luas permukaan dan volume.</w:t>
      </w:r>
    </w:p>
    <w:p w14:paraId="00000042" w14:textId="77777777" w:rsidR="00A8388A" w:rsidRPr="00E41907" w:rsidRDefault="001069ED" w:rsidP="0083440D">
      <w:pPr>
        <w:pStyle w:val="Heading2"/>
        <w:numPr>
          <w:ilvl w:val="0"/>
          <w:numId w:val="10"/>
        </w:numPr>
        <w:ind w:left="360"/>
        <w:rPr>
          <w:rFonts w:asciiTheme="majorBidi" w:eastAsia="Times New Roman" w:hAnsiTheme="majorBidi" w:cstheme="majorBidi"/>
          <w:b w:val="0"/>
          <w:color w:val="000000"/>
          <w:sz w:val="24"/>
          <w:szCs w:val="24"/>
        </w:rPr>
      </w:pPr>
      <w:bookmarkStart w:id="12" w:name="_Toc124596335"/>
      <w:r w:rsidRPr="00E41907">
        <w:rPr>
          <w:rFonts w:asciiTheme="majorBidi" w:eastAsia="Times New Roman" w:hAnsiTheme="majorBidi" w:cstheme="majorBidi"/>
          <w:b w:val="0"/>
          <w:color w:val="000000"/>
          <w:sz w:val="24"/>
          <w:szCs w:val="24"/>
        </w:rPr>
        <w:t>Manfaat Pengembangan</w:t>
      </w:r>
      <w:bookmarkEnd w:id="12"/>
    </w:p>
    <w:p w14:paraId="385C8D28" w14:textId="5D0D90A1" w:rsidR="0083440D" w:rsidRPr="00E41907" w:rsidRDefault="009E1005" w:rsidP="009E1005">
      <w:pPr>
        <w:pBdr>
          <w:top w:val="nil"/>
          <w:left w:val="nil"/>
          <w:bottom w:val="nil"/>
          <w:right w:val="nil"/>
          <w:between w:val="nil"/>
        </w:pBdr>
        <w:spacing w:after="0" w:line="360" w:lineRule="auto"/>
        <w:ind w:left="360" w:firstLine="90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Dari hasil penelitian ini, diharapkan dapat memberi manfaat dalam dunia pendidikan berupa:</w:t>
      </w:r>
    </w:p>
    <w:p w14:paraId="3B378C49" w14:textId="46B323D5" w:rsidR="009E1005" w:rsidRPr="00E41907" w:rsidRDefault="009E1005" w:rsidP="009E1005">
      <w:pPr>
        <w:pStyle w:val="ListParagraph"/>
        <w:numPr>
          <w:ilvl w:val="0"/>
          <w:numId w:val="21"/>
        </w:numPr>
        <w:pBdr>
          <w:top w:val="nil"/>
          <w:left w:val="nil"/>
          <w:bottom w:val="nil"/>
          <w:right w:val="nil"/>
          <w:between w:val="nil"/>
        </w:pBdr>
        <w:spacing w:after="0" w:line="360" w:lineRule="auto"/>
        <w:ind w:left="72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Manfaat Teoritis</w:t>
      </w:r>
    </w:p>
    <w:p w14:paraId="118F6F72" w14:textId="741EB742" w:rsidR="009E1005" w:rsidRPr="00E41907" w:rsidRDefault="002E3F92" w:rsidP="002E3F92">
      <w:pPr>
        <w:pStyle w:val="ListParagraph"/>
        <w:pBdr>
          <w:top w:val="nil"/>
          <w:left w:val="nil"/>
          <w:bottom w:val="nil"/>
          <w:right w:val="nil"/>
          <w:between w:val="nil"/>
        </w:pBdr>
        <w:spacing w:after="0" w:line="360" w:lineRule="auto"/>
        <w:ind w:firstLine="54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 xml:space="preserve">Media ini diharapkan bisa memberi pengetahuan pada bidang pendidikan matematika, khususnya terkait pengembangan media pembelajaran berbasis </w:t>
      </w:r>
      <w:r w:rsidRPr="00E41907">
        <w:rPr>
          <w:rFonts w:asciiTheme="majorBidi" w:eastAsia="Times New Roman" w:hAnsiTheme="majorBidi" w:cstheme="majorBidi"/>
          <w:i/>
          <w:iCs/>
          <w:color w:val="000000"/>
          <w:sz w:val="24"/>
          <w:szCs w:val="24"/>
        </w:rPr>
        <w:t>augmented reality</w:t>
      </w:r>
      <w:r w:rsidRPr="00E41907">
        <w:rPr>
          <w:rFonts w:asciiTheme="majorBidi" w:eastAsia="Times New Roman" w:hAnsiTheme="majorBidi" w:cstheme="majorBidi"/>
          <w:color w:val="000000"/>
          <w:sz w:val="24"/>
          <w:szCs w:val="24"/>
        </w:rPr>
        <w:t>.</w:t>
      </w:r>
    </w:p>
    <w:p w14:paraId="596961F3" w14:textId="69587973" w:rsidR="002E3F92" w:rsidRPr="00E41907" w:rsidRDefault="002E3F92" w:rsidP="002E3F92">
      <w:pPr>
        <w:pStyle w:val="ListParagraph"/>
        <w:numPr>
          <w:ilvl w:val="0"/>
          <w:numId w:val="21"/>
        </w:numPr>
        <w:pBdr>
          <w:top w:val="nil"/>
          <w:left w:val="nil"/>
          <w:bottom w:val="nil"/>
          <w:right w:val="nil"/>
          <w:between w:val="nil"/>
        </w:pBdr>
        <w:spacing w:after="0" w:line="360" w:lineRule="auto"/>
        <w:ind w:left="72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Manfaat Praktis</w:t>
      </w:r>
    </w:p>
    <w:p w14:paraId="5BDA8621" w14:textId="10C7CD15" w:rsidR="002E3F92" w:rsidRPr="00E41907" w:rsidRDefault="002E3F92" w:rsidP="002E3F92">
      <w:pPr>
        <w:pStyle w:val="ListParagraph"/>
        <w:numPr>
          <w:ilvl w:val="0"/>
          <w:numId w:val="22"/>
        </w:numPr>
        <w:pBdr>
          <w:top w:val="nil"/>
          <w:left w:val="nil"/>
          <w:bottom w:val="nil"/>
          <w:right w:val="nil"/>
          <w:between w:val="nil"/>
        </w:pBdr>
        <w:spacing w:after="0" w:line="360" w:lineRule="auto"/>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Bagi Peserta Didik</w:t>
      </w:r>
    </w:p>
    <w:p w14:paraId="46ED183E" w14:textId="4009BF33" w:rsidR="002E3F92" w:rsidRPr="00E41907" w:rsidRDefault="002E3F92" w:rsidP="002E3F92">
      <w:pPr>
        <w:pStyle w:val="ListParagraph"/>
        <w:pBdr>
          <w:top w:val="nil"/>
          <w:left w:val="nil"/>
          <w:bottom w:val="nil"/>
          <w:right w:val="nil"/>
          <w:between w:val="nil"/>
        </w:pBdr>
        <w:spacing w:after="0" w:line="360" w:lineRule="auto"/>
        <w:ind w:left="1080" w:firstLine="54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Media ini diharapkan bisa mempermudah peserta didik dalam memvisualisasikan objek tiga dimensi, mempermudah dalam memahami materi bangun ruang sisi datar dan juga bisa menarik minat peserta dalam belajar matematika.</w:t>
      </w:r>
    </w:p>
    <w:p w14:paraId="50F8E5B6" w14:textId="0964C9B7" w:rsidR="002E3F92" w:rsidRPr="00E41907" w:rsidRDefault="002E3F92" w:rsidP="002E3F92">
      <w:pPr>
        <w:pStyle w:val="ListParagraph"/>
        <w:numPr>
          <w:ilvl w:val="0"/>
          <w:numId w:val="22"/>
        </w:numPr>
        <w:pBdr>
          <w:top w:val="nil"/>
          <w:left w:val="nil"/>
          <w:bottom w:val="nil"/>
          <w:right w:val="nil"/>
          <w:between w:val="nil"/>
        </w:pBdr>
        <w:spacing w:after="0" w:line="360" w:lineRule="auto"/>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Bagi Pendidik</w:t>
      </w:r>
    </w:p>
    <w:p w14:paraId="42DF3E46" w14:textId="3D24ABDF" w:rsidR="002E3F92" w:rsidRPr="00E41907" w:rsidRDefault="002E3F92" w:rsidP="002E3F92">
      <w:pPr>
        <w:pStyle w:val="ListParagraph"/>
        <w:pBdr>
          <w:top w:val="nil"/>
          <w:left w:val="nil"/>
          <w:bottom w:val="nil"/>
          <w:right w:val="nil"/>
          <w:between w:val="nil"/>
        </w:pBdr>
        <w:spacing w:after="0" w:line="360" w:lineRule="auto"/>
        <w:ind w:left="1080" w:firstLine="54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Media ini diharapkan bisa menjadi alternatif bagi pendidik pada saat melaksanakan pembelajaran materi bangun ruang sisi datar. Media ini juga diharapkan bisa menjadi motivasi dan menjadi rujukan bagi pendidik, untuk mengembangkan media berbasis AR pada materi lain.</w:t>
      </w:r>
    </w:p>
    <w:p w14:paraId="00000043" w14:textId="77777777" w:rsidR="00A8388A" w:rsidRPr="00E41907" w:rsidRDefault="001069ED" w:rsidP="0083440D">
      <w:pPr>
        <w:pStyle w:val="Heading2"/>
        <w:numPr>
          <w:ilvl w:val="0"/>
          <w:numId w:val="10"/>
        </w:numPr>
        <w:ind w:left="360"/>
        <w:rPr>
          <w:rFonts w:asciiTheme="majorBidi" w:eastAsia="Times New Roman" w:hAnsiTheme="majorBidi" w:cstheme="majorBidi"/>
          <w:b w:val="0"/>
          <w:color w:val="000000"/>
          <w:sz w:val="24"/>
          <w:szCs w:val="24"/>
        </w:rPr>
      </w:pPr>
      <w:bookmarkStart w:id="13" w:name="_Toc124596336"/>
      <w:r w:rsidRPr="00E41907">
        <w:rPr>
          <w:rFonts w:asciiTheme="majorBidi" w:eastAsia="Times New Roman" w:hAnsiTheme="majorBidi" w:cstheme="majorBidi"/>
          <w:b w:val="0"/>
          <w:color w:val="000000"/>
          <w:sz w:val="24"/>
          <w:szCs w:val="24"/>
        </w:rPr>
        <w:t>Asumsi dan Keterbatasan Pengembangan</w:t>
      </w:r>
      <w:bookmarkEnd w:id="13"/>
    </w:p>
    <w:p w14:paraId="1D788625" w14:textId="77777777" w:rsidR="00C03EFD" w:rsidRPr="00E41907" w:rsidRDefault="00C03EFD" w:rsidP="00C03EFD">
      <w:pPr>
        <w:pStyle w:val="ListParagraph"/>
        <w:numPr>
          <w:ilvl w:val="0"/>
          <w:numId w:val="24"/>
        </w:numPr>
        <w:pBdr>
          <w:top w:val="nil"/>
          <w:left w:val="nil"/>
          <w:bottom w:val="nil"/>
          <w:right w:val="nil"/>
          <w:between w:val="nil"/>
        </w:pBdr>
        <w:spacing w:after="0" w:line="360" w:lineRule="auto"/>
        <w:jc w:val="both"/>
        <w:rPr>
          <w:rFonts w:asciiTheme="majorBidi" w:hAnsiTheme="majorBidi" w:cstheme="majorBidi"/>
          <w:sz w:val="24"/>
          <w:szCs w:val="24"/>
        </w:rPr>
      </w:pPr>
      <w:r w:rsidRPr="00E41907">
        <w:rPr>
          <w:rFonts w:asciiTheme="majorBidi" w:hAnsiTheme="majorBidi" w:cstheme="majorBidi"/>
          <w:sz w:val="24"/>
          <w:szCs w:val="24"/>
        </w:rPr>
        <w:t>Asumsi Pengembangan</w:t>
      </w:r>
    </w:p>
    <w:p w14:paraId="186747C9" w14:textId="33BEF7EF" w:rsidR="002E3F92" w:rsidRPr="00E41907" w:rsidRDefault="002E3F92" w:rsidP="00C03EFD">
      <w:pPr>
        <w:pStyle w:val="ListParagraph"/>
        <w:pBdr>
          <w:top w:val="nil"/>
          <w:left w:val="nil"/>
          <w:bottom w:val="nil"/>
          <w:right w:val="nil"/>
          <w:between w:val="nil"/>
        </w:pBdr>
        <w:spacing w:after="0" w:line="360" w:lineRule="auto"/>
        <w:ind w:firstLine="540"/>
        <w:jc w:val="both"/>
        <w:rPr>
          <w:rFonts w:asciiTheme="majorBidi" w:hAnsiTheme="majorBidi" w:cstheme="majorBidi"/>
          <w:sz w:val="24"/>
          <w:szCs w:val="24"/>
        </w:rPr>
      </w:pPr>
      <w:r w:rsidRPr="00E41907">
        <w:rPr>
          <w:rFonts w:asciiTheme="majorBidi" w:hAnsiTheme="majorBidi" w:cstheme="majorBidi"/>
          <w:sz w:val="24"/>
          <w:szCs w:val="24"/>
        </w:rPr>
        <w:t xml:space="preserve">Pengembangan media </w:t>
      </w:r>
      <w:r w:rsidR="00075BA3" w:rsidRPr="00E41907">
        <w:rPr>
          <w:rFonts w:asciiTheme="majorBidi" w:hAnsiTheme="majorBidi" w:cstheme="majorBidi"/>
          <w:sz w:val="24"/>
          <w:szCs w:val="24"/>
        </w:rPr>
        <w:t xml:space="preserve">pembelajaran berbasis </w:t>
      </w:r>
      <w:r w:rsidR="00075BA3" w:rsidRPr="00E41907">
        <w:rPr>
          <w:rFonts w:asciiTheme="majorBidi" w:hAnsiTheme="majorBidi" w:cstheme="majorBidi"/>
          <w:i/>
          <w:iCs/>
          <w:sz w:val="24"/>
          <w:szCs w:val="24"/>
        </w:rPr>
        <w:t xml:space="preserve">augmented reality </w:t>
      </w:r>
      <w:r w:rsidRPr="00E41907">
        <w:rPr>
          <w:rFonts w:asciiTheme="majorBidi" w:hAnsiTheme="majorBidi" w:cstheme="majorBidi"/>
          <w:sz w:val="24"/>
          <w:szCs w:val="24"/>
        </w:rPr>
        <w:t xml:space="preserve">ini didasarkan pada </w:t>
      </w:r>
      <w:r w:rsidR="00075BA3" w:rsidRPr="00E41907">
        <w:rPr>
          <w:rFonts w:asciiTheme="majorBidi" w:hAnsiTheme="majorBidi" w:cstheme="majorBidi"/>
          <w:sz w:val="24"/>
          <w:szCs w:val="24"/>
        </w:rPr>
        <w:t>beberapa asumsi, yaitu:</w:t>
      </w:r>
    </w:p>
    <w:p w14:paraId="2282D62D" w14:textId="3602F330" w:rsidR="00C03EFD" w:rsidRPr="00E41907" w:rsidRDefault="00C03EFD" w:rsidP="00C03EFD">
      <w:pPr>
        <w:pStyle w:val="ListParagraph"/>
        <w:numPr>
          <w:ilvl w:val="0"/>
          <w:numId w:val="23"/>
        </w:numPr>
        <w:pBdr>
          <w:top w:val="nil"/>
          <w:left w:val="nil"/>
          <w:bottom w:val="nil"/>
          <w:right w:val="nil"/>
          <w:between w:val="nil"/>
        </w:pBdr>
        <w:spacing w:after="0" w:line="360" w:lineRule="auto"/>
        <w:ind w:left="1080"/>
        <w:jc w:val="both"/>
        <w:rPr>
          <w:rFonts w:asciiTheme="majorBidi" w:hAnsiTheme="majorBidi" w:cstheme="majorBidi"/>
          <w:sz w:val="24"/>
          <w:szCs w:val="24"/>
        </w:rPr>
      </w:pPr>
      <w:r w:rsidRPr="00E41907">
        <w:rPr>
          <w:rFonts w:asciiTheme="majorBidi" w:hAnsiTheme="majorBidi" w:cstheme="majorBidi"/>
          <w:sz w:val="24"/>
          <w:szCs w:val="24"/>
        </w:rPr>
        <w:t>Adanya media pembelajaran berbasis AR ini, diharapkan bisa digunakan dalam pembelajaran matematika, khususnya pada materi bangun ruang sisi datar.</w:t>
      </w:r>
    </w:p>
    <w:p w14:paraId="5F68EC8D" w14:textId="401FE53F" w:rsidR="00C03EFD" w:rsidRPr="00E41907" w:rsidRDefault="00C03EFD" w:rsidP="00C03EFD">
      <w:pPr>
        <w:pStyle w:val="ListParagraph"/>
        <w:numPr>
          <w:ilvl w:val="0"/>
          <w:numId w:val="23"/>
        </w:numPr>
        <w:pBdr>
          <w:top w:val="nil"/>
          <w:left w:val="nil"/>
          <w:bottom w:val="nil"/>
          <w:right w:val="nil"/>
          <w:between w:val="nil"/>
        </w:pBdr>
        <w:spacing w:after="0" w:line="360" w:lineRule="auto"/>
        <w:ind w:left="1080"/>
        <w:jc w:val="both"/>
        <w:rPr>
          <w:rFonts w:asciiTheme="majorBidi" w:hAnsiTheme="majorBidi" w:cstheme="majorBidi"/>
          <w:sz w:val="24"/>
          <w:szCs w:val="24"/>
        </w:rPr>
      </w:pPr>
      <w:r w:rsidRPr="00E41907">
        <w:rPr>
          <w:rFonts w:asciiTheme="majorBidi" w:hAnsiTheme="majorBidi" w:cstheme="majorBidi"/>
          <w:sz w:val="24"/>
          <w:szCs w:val="24"/>
        </w:rPr>
        <w:t>Peserta didik akan lebih tertarik untuk belajar matematika saat menggunakan media pembelajaran berbasis AR.</w:t>
      </w:r>
    </w:p>
    <w:p w14:paraId="22AA8611" w14:textId="4EC318D3" w:rsidR="00C03EFD" w:rsidRPr="00E41907" w:rsidRDefault="00C03EFD" w:rsidP="00C03EFD">
      <w:pPr>
        <w:pStyle w:val="ListParagraph"/>
        <w:numPr>
          <w:ilvl w:val="0"/>
          <w:numId w:val="23"/>
        </w:numPr>
        <w:pBdr>
          <w:top w:val="nil"/>
          <w:left w:val="nil"/>
          <w:bottom w:val="nil"/>
          <w:right w:val="nil"/>
          <w:between w:val="nil"/>
        </w:pBdr>
        <w:spacing w:after="0" w:line="360" w:lineRule="auto"/>
        <w:ind w:left="1080"/>
        <w:jc w:val="both"/>
        <w:rPr>
          <w:rFonts w:asciiTheme="majorBidi" w:hAnsiTheme="majorBidi" w:cstheme="majorBidi"/>
          <w:sz w:val="24"/>
          <w:szCs w:val="24"/>
        </w:rPr>
      </w:pPr>
      <w:r w:rsidRPr="00E41907">
        <w:rPr>
          <w:rFonts w:asciiTheme="majorBidi" w:hAnsiTheme="majorBidi" w:cstheme="majorBidi"/>
          <w:sz w:val="24"/>
          <w:szCs w:val="24"/>
        </w:rPr>
        <w:t>Bentuk bangun ruang sisi datar yang disajikan secara virtual, bisa mempermudah peserta didik dalam visualisasi.</w:t>
      </w:r>
    </w:p>
    <w:p w14:paraId="7CCAECDD" w14:textId="33DAF409" w:rsidR="00C03EFD" w:rsidRPr="00E41907" w:rsidRDefault="00C03EFD" w:rsidP="00C03EFD">
      <w:pPr>
        <w:pStyle w:val="ListParagraph"/>
        <w:numPr>
          <w:ilvl w:val="0"/>
          <w:numId w:val="24"/>
        </w:numPr>
        <w:pBdr>
          <w:top w:val="nil"/>
          <w:left w:val="nil"/>
          <w:bottom w:val="nil"/>
          <w:right w:val="nil"/>
          <w:between w:val="nil"/>
        </w:pBdr>
        <w:spacing w:after="0" w:line="360" w:lineRule="auto"/>
        <w:jc w:val="both"/>
        <w:rPr>
          <w:rFonts w:asciiTheme="majorBidi" w:hAnsiTheme="majorBidi" w:cstheme="majorBidi"/>
          <w:sz w:val="24"/>
          <w:szCs w:val="24"/>
        </w:rPr>
      </w:pPr>
      <w:r w:rsidRPr="00E41907">
        <w:rPr>
          <w:rFonts w:asciiTheme="majorBidi" w:hAnsiTheme="majorBidi" w:cstheme="majorBidi"/>
          <w:sz w:val="24"/>
          <w:szCs w:val="24"/>
        </w:rPr>
        <w:t>Keterbatasan Pengembangan</w:t>
      </w:r>
    </w:p>
    <w:p w14:paraId="0FEDE0EF" w14:textId="7374835E" w:rsidR="00C03EFD" w:rsidRPr="00E41907" w:rsidRDefault="00C03EFD" w:rsidP="00C03EFD">
      <w:pPr>
        <w:pStyle w:val="ListParagraph"/>
        <w:pBdr>
          <w:top w:val="nil"/>
          <w:left w:val="nil"/>
          <w:bottom w:val="nil"/>
          <w:right w:val="nil"/>
          <w:between w:val="nil"/>
        </w:pBdr>
        <w:spacing w:after="0" w:line="360" w:lineRule="auto"/>
        <w:ind w:firstLine="540"/>
        <w:jc w:val="both"/>
        <w:rPr>
          <w:rFonts w:asciiTheme="majorBidi" w:hAnsiTheme="majorBidi" w:cstheme="majorBidi"/>
          <w:sz w:val="24"/>
          <w:szCs w:val="24"/>
        </w:rPr>
      </w:pPr>
      <w:r w:rsidRPr="00E41907">
        <w:rPr>
          <w:rFonts w:asciiTheme="majorBidi" w:hAnsiTheme="majorBidi" w:cstheme="majorBidi"/>
          <w:sz w:val="24"/>
          <w:szCs w:val="24"/>
        </w:rPr>
        <w:t xml:space="preserve">Pada penelitian pengembangan media pembelajaran berbasis </w:t>
      </w:r>
      <w:r w:rsidRPr="00E41907">
        <w:rPr>
          <w:rFonts w:asciiTheme="majorBidi" w:hAnsiTheme="majorBidi" w:cstheme="majorBidi"/>
          <w:i/>
          <w:iCs/>
          <w:sz w:val="24"/>
          <w:szCs w:val="24"/>
        </w:rPr>
        <w:t>augmented reality</w:t>
      </w:r>
      <w:r w:rsidRPr="00E41907">
        <w:rPr>
          <w:rFonts w:asciiTheme="majorBidi" w:hAnsiTheme="majorBidi" w:cstheme="majorBidi"/>
          <w:sz w:val="24"/>
          <w:szCs w:val="24"/>
        </w:rPr>
        <w:t xml:space="preserve"> ini memiliki keterbatasan, antara lain:</w:t>
      </w:r>
    </w:p>
    <w:p w14:paraId="71D0D47C" w14:textId="538B9B62" w:rsidR="00C03EFD" w:rsidRPr="00E41907" w:rsidRDefault="00DF5FF6" w:rsidP="00DF5FF6">
      <w:pPr>
        <w:pStyle w:val="ListParagraph"/>
        <w:numPr>
          <w:ilvl w:val="0"/>
          <w:numId w:val="25"/>
        </w:numPr>
        <w:pBdr>
          <w:top w:val="nil"/>
          <w:left w:val="nil"/>
          <w:bottom w:val="nil"/>
          <w:right w:val="nil"/>
          <w:between w:val="nil"/>
        </w:pBdr>
        <w:spacing w:after="0" w:line="360" w:lineRule="auto"/>
        <w:ind w:left="1080"/>
        <w:jc w:val="both"/>
        <w:rPr>
          <w:rFonts w:asciiTheme="majorBidi" w:hAnsiTheme="majorBidi" w:cstheme="majorBidi"/>
          <w:sz w:val="24"/>
          <w:szCs w:val="24"/>
        </w:rPr>
      </w:pPr>
      <w:r w:rsidRPr="00E41907">
        <w:rPr>
          <w:rFonts w:asciiTheme="majorBidi" w:hAnsiTheme="majorBidi" w:cstheme="majorBidi"/>
          <w:sz w:val="24"/>
          <w:szCs w:val="24"/>
        </w:rPr>
        <w:t>Materi yang dikembangkan terbatas pada bangun ruang sisi datar.</w:t>
      </w:r>
    </w:p>
    <w:p w14:paraId="4ECE186B" w14:textId="2DD4E8A0" w:rsidR="00DF5FF6" w:rsidRPr="00E41907" w:rsidRDefault="00DF5FF6" w:rsidP="00DF5FF6">
      <w:pPr>
        <w:pStyle w:val="ListParagraph"/>
        <w:numPr>
          <w:ilvl w:val="0"/>
          <w:numId w:val="25"/>
        </w:numPr>
        <w:pBdr>
          <w:top w:val="nil"/>
          <w:left w:val="nil"/>
          <w:bottom w:val="nil"/>
          <w:right w:val="nil"/>
          <w:between w:val="nil"/>
        </w:pBdr>
        <w:spacing w:after="0" w:line="360" w:lineRule="auto"/>
        <w:ind w:left="1080"/>
        <w:jc w:val="both"/>
        <w:rPr>
          <w:rFonts w:asciiTheme="majorBidi" w:hAnsiTheme="majorBidi" w:cstheme="majorBidi"/>
          <w:sz w:val="24"/>
          <w:szCs w:val="24"/>
        </w:rPr>
      </w:pPr>
      <w:r w:rsidRPr="00E41907">
        <w:rPr>
          <w:rFonts w:asciiTheme="majorBidi" w:hAnsiTheme="majorBidi" w:cstheme="majorBidi"/>
          <w:sz w:val="24"/>
          <w:szCs w:val="24"/>
        </w:rPr>
        <w:t xml:space="preserve">Subjek penelitian pengembangan media pembelajaran berbasis </w:t>
      </w:r>
      <w:r w:rsidRPr="00E41907">
        <w:rPr>
          <w:rFonts w:asciiTheme="majorBidi" w:hAnsiTheme="majorBidi" w:cstheme="majorBidi"/>
          <w:i/>
          <w:iCs/>
          <w:sz w:val="24"/>
          <w:szCs w:val="24"/>
        </w:rPr>
        <w:t>augmented reality</w:t>
      </w:r>
      <w:r w:rsidRPr="00E41907">
        <w:rPr>
          <w:rFonts w:asciiTheme="majorBidi" w:hAnsiTheme="majorBidi" w:cstheme="majorBidi"/>
          <w:sz w:val="24"/>
          <w:szCs w:val="24"/>
        </w:rPr>
        <w:t xml:space="preserve"> adalah siswa kelas VIII hawa SMP Unggulan Aisyiyah Bantul.</w:t>
      </w:r>
    </w:p>
    <w:p w14:paraId="5BED1CC9" w14:textId="7DF4699A" w:rsidR="00DF5FF6" w:rsidRPr="00E41907" w:rsidRDefault="00DF5FF6" w:rsidP="00DF5FF6">
      <w:pPr>
        <w:pStyle w:val="ListParagraph"/>
        <w:numPr>
          <w:ilvl w:val="0"/>
          <w:numId w:val="25"/>
        </w:numPr>
        <w:pBdr>
          <w:top w:val="nil"/>
          <w:left w:val="nil"/>
          <w:bottom w:val="nil"/>
          <w:right w:val="nil"/>
          <w:between w:val="nil"/>
        </w:pBdr>
        <w:spacing w:after="0" w:line="360" w:lineRule="auto"/>
        <w:ind w:left="1080"/>
        <w:jc w:val="both"/>
        <w:rPr>
          <w:rFonts w:asciiTheme="majorBidi" w:hAnsiTheme="majorBidi" w:cstheme="majorBidi"/>
          <w:sz w:val="24"/>
          <w:szCs w:val="24"/>
        </w:rPr>
      </w:pPr>
      <w:r w:rsidRPr="00E41907">
        <w:rPr>
          <w:rFonts w:asciiTheme="majorBidi" w:hAnsiTheme="majorBidi" w:cstheme="majorBidi"/>
          <w:sz w:val="24"/>
          <w:szCs w:val="24"/>
        </w:rPr>
        <w:t xml:space="preserve">Media pembelajaran berbasis </w:t>
      </w:r>
      <w:r w:rsidRPr="00E41907">
        <w:rPr>
          <w:rFonts w:asciiTheme="majorBidi" w:hAnsiTheme="majorBidi" w:cstheme="majorBidi"/>
          <w:i/>
          <w:iCs/>
          <w:sz w:val="24"/>
          <w:szCs w:val="24"/>
        </w:rPr>
        <w:t>augmented reality</w:t>
      </w:r>
      <w:r w:rsidRPr="00E41907">
        <w:rPr>
          <w:rFonts w:asciiTheme="majorBidi" w:hAnsiTheme="majorBidi" w:cstheme="majorBidi"/>
          <w:sz w:val="24"/>
          <w:szCs w:val="24"/>
        </w:rPr>
        <w:t xml:space="preserve"> ini, disusun berdasarkan kurikulum 2013.</w:t>
      </w:r>
    </w:p>
    <w:p w14:paraId="327642FB" w14:textId="4D13BAB7" w:rsidR="00DF5FF6" w:rsidRPr="00E41907" w:rsidRDefault="00DF5FF6" w:rsidP="00DF5FF6">
      <w:pPr>
        <w:pStyle w:val="ListParagraph"/>
        <w:numPr>
          <w:ilvl w:val="0"/>
          <w:numId w:val="25"/>
        </w:numPr>
        <w:pBdr>
          <w:top w:val="nil"/>
          <w:left w:val="nil"/>
          <w:bottom w:val="nil"/>
          <w:right w:val="nil"/>
          <w:between w:val="nil"/>
        </w:pBdr>
        <w:spacing w:after="0" w:line="360" w:lineRule="auto"/>
        <w:ind w:left="1080"/>
        <w:jc w:val="both"/>
        <w:rPr>
          <w:rFonts w:asciiTheme="majorBidi" w:hAnsiTheme="majorBidi" w:cstheme="majorBidi"/>
          <w:sz w:val="24"/>
          <w:szCs w:val="24"/>
        </w:rPr>
      </w:pPr>
      <w:r w:rsidRPr="00E41907">
        <w:rPr>
          <w:rFonts w:asciiTheme="majorBidi" w:hAnsiTheme="majorBidi" w:cstheme="majorBidi"/>
          <w:sz w:val="24"/>
          <w:szCs w:val="24"/>
        </w:rPr>
        <w:t>Minimal RAM android pengguna 4GB, jika aplikasi ingin berjalan secara normal.</w:t>
      </w:r>
    </w:p>
    <w:p w14:paraId="02E60E66" w14:textId="77777777" w:rsidR="00C03EFD" w:rsidRPr="00E41907" w:rsidRDefault="00C03EFD" w:rsidP="00C03EFD">
      <w:pPr>
        <w:pBdr>
          <w:top w:val="nil"/>
          <w:left w:val="nil"/>
          <w:bottom w:val="nil"/>
          <w:right w:val="nil"/>
          <w:between w:val="nil"/>
        </w:pBdr>
        <w:spacing w:after="0" w:line="360" w:lineRule="auto"/>
        <w:ind w:left="360" w:firstLine="900"/>
        <w:jc w:val="both"/>
        <w:rPr>
          <w:rFonts w:asciiTheme="majorBidi" w:hAnsiTheme="majorBidi" w:cstheme="majorBidi"/>
          <w:sz w:val="24"/>
          <w:szCs w:val="24"/>
        </w:rPr>
      </w:pPr>
    </w:p>
    <w:p w14:paraId="175D4E29" w14:textId="77777777" w:rsidR="00075BA3" w:rsidRPr="00E41907" w:rsidRDefault="00075BA3" w:rsidP="00075BA3">
      <w:pPr>
        <w:pBdr>
          <w:top w:val="nil"/>
          <w:left w:val="nil"/>
          <w:bottom w:val="nil"/>
          <w:right w:val="nil"/>
          <w:between w:val="nil"/>
        </w:pBdr>
        <w:spacing w:after="0" w:line="360" w:lineRule="auto"/>
        <w:ind w:left="360"/>
        <w:jc w:val="both"/>
        <w:rPr>
          <w:rFonts w:asciiTheme="majorBidi" w:hAnsiTheme="majorBidi" w:cstheme="majorBidi"/>
          <w:sz w:val="24"/>
          <w:szCs w:val="24"/>
        </w:rPr>
      </w:pPr>
    </w:p>
    <w:p w14:paraId="7C56E34F" w14:textId="77777777" w:rsidR="00AC3E0F" w:rsidRPr="00E41907" w:rsidRDefault="001069ED" w:rsidP="00AC3E0F">
      <w:pPr>
        <w:pStyle w:val="Heading1"/>
        <w:spacing w:line="360" w:lineRule="auto"/>
        <w:jc w:val="center"/>
        <w:rPr>
          <w:rFonts w:asciiTheme="majorBidi" w:eastAsia="Times New Roman" w:hAnsiTheme="majorBidi"/>
          <w:color w:val="000000"/>
          <w:sz w:val="24"/>
          <w:szCs w:val="24"/>
        </w:rPr>
      </w:pPr>
      <w:bookmarkStart w:id="14" w:name="_Toc124596337"/>
      <w:r w:rsidRPr="00E41907">
        <w:rPr>
          <w:rFonts w:asciiTheme="majorBidi" w:eastAsia="Times New Roman" w:hAnsiTheme="majorBidi"/>
          <w:color w:val="000000"/>
          <w:sz w:val="24"/>
          <w:szCs w:val="24"/>
        </w:rPr>
        <w:t>BAB II</w:t>
      </w:r>
      <w:bookmarkEnd w:id="14"/>
    </w:p>
    <w:p w14:paraId="00000045" w14:textId="2C5B5A31" w:rsidR="00A8388A" w:rsidRPr="00E41907" w:rsidRDefault="001069ED" w:rsidP="00AC3E0F">
      <w:pPr>
        <w:pStyle w:val="Heading1"/>
        <w:spacing w:line="360" w:lineRule="auto"/>
        <w:jc w:val="center"/>
        <w:rPr>
          <w:rFonts w:asciiTheme="majorBidi" w:eastAsia="Times New Roman" w:hAnsiTheme="majorBidi"/>
          <w:color w:val="000000"/>
          <w:sz w:val="24"/>
          <w:szCs w:val="24"/>
        </w:rPr>
      </w:pPr>
      <w:bookmarkStart w:id="15" w:name="_Toc124596338"/>
      <w:r w:rsidRPr="00E41907">
        <w:rPr>
          <w:rFonts w:asciiTheme="majorBidi" w:eastAsia="Times New Roman" w:hAnsiTheme="majorBidi"/>
          <w:color w:val="000000"/>
          <w:sz w:val="24"/>
          <w:szCs w:val="24"/>
        </w:rPr>
        <w:t>LANDASAN TEORI DAN KERANGKA BERPIKIR</w:t>
      </w:r>
      <w:bookmarkEnd w:id="15"/>
    </w:p>
    <w:p w14:paraId="00000046" w14:textId="1FAB5260" w:rsidR="00A8388A" w:rsidRPr="00E41907" w:rsidRDefault="001069ED" w:rsidP="00866CE8">
      <w:pPr>
        <w:pStyle w:val="Heading2"/>
        <w:numPr>
          <w:ilvl w:val="0"/>
          <w:numId w:val="11"/>
        </w:numPr>
        <w:ind w:left="360"/>
        <w:rPr>
          <w:rFonts w:asciiTheme="majorBidi" w:eastAsia="Times New Roman" w:hAnsiTheme="majorBidi" w:cstheme="majorBidi"/>
          <w:b w:val="0"/>
          <w:bCs/>
          <w:color w:val="000000"/>
          <w:sz w:val="24"/>
          <w:szCs w:val="24"/>
        </w:rPr>
      </w:pPr>
      <w:bookmarkStart w:id="16" w:name="_Toc124596339"/>
      <w:r w:rsidRPr="00E41907">
        <w:rPr>
          <w:rFonts w:asciiTheme="majorBidi" w:eastAsia="Times New Roman" w:hAnsiTheme="majorBidi" w:cstheme="majorBidi"/>
          <w:b w:val="0"/>
          <w:bCs/>
          <w:color w:val="000000"/>
          <w:sz w:val="24"/>
          <w:szCs w:val="24"/>
        </w:rPr>
        <w:t>Landasan Teori</w:t>
      </w:r>
      <w:bookmarkEnd w:id="16"/>
    </w:p>
    <w:p w14:paraId="00000047" w14:textId="75A0AFF1" w:rsidR="00A8388A" w:rsidRPr="00E41907" w:rsidRDefault="004D7988" w:rsidP="00364763">
      <w:pPr>
        <w:numPr>
          <w:ilvl w:val="0"/>
          <w:numId w:val="1"/>
        </w:numPr>
        <w:pBdr>
          <w:top w:val="nil"/>
          <w:left w:val="nil"/>
          <w:bottom w:val="nil"/>
          <w:right w:val="nil"/>
          <w:between w:val="nil"/>
        </w:pBdr>
        <w:spacing w:after="0" w:line="360" w:lineRule="auto"/>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Pendidikan</w:t>
      </w:r>
      <w:r w:rsidR="001069ED" w:rsidRPr="00E41907">
        <w:rPr>
          <w:rFonts w:asciiTheme="majorBidi" w:eastAsia="Times New Roman" w:hAnsiTheme="majorBidi" w:cstheme="majorBidi"/>
          <w:color w:val="000000"/>
          <w:sz w:val="24"/>
          <w:szCs w:val="24"/>
        </w:rPr>
        <w:t xml:space="preserve"> Matematika</w:t>
      </w:r>
    </w:p>
    <w:p w14:paraId="71C6ECC8" w14:textId="6B862BAC" w:rsidR="00543410" w:rsidRPr="00E41907" w:rsidRDefault="0096219C" w:rsidP="00364763">
      <w:pPr>
        <w:pBdr>
          <w:top w:val="nil"/>
          <w:left w:val="nil"/>
          <w:bottom w:val="nil"/>
          <w:right w:val="nil"/>
          <w:between w:val="nil"/>
        </w:pBdr>
        <w:spacing w:after="0" w:line="360" w:lineRule="auto"/>
        <w:ind w:left="720" w:firstLine="72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Pentingnya pendidikan matematika berdasarkan fak</w:t>
      </w:r>
      <w:r w:rsidR="0001462C" w:rsidRPr="00E41907">
        <w:rPr>
          <w:rFonts w:asciiTheme="majorBidi" w:eastAsia="Times New Roman" w:hAnsiTheme="majorBidi" w:cstheme="majorBidi"/>
          <w:color w:val="000000"/>
          <w:sz w:val="24"/>
          <w:szCs w:val="24"/>
        </w:rPr>
        <w:t>ta bahwa matematika adalah aktiv</w:t>
      </w:r>
      <w:r w:rsidRPr="00E41907">
        <w:rPr>
          <w:rFonts w:asciiTheme="majorBidi" w:eastAsia="Times New Roman" w:hAnsiTheme="majorBidi" w:cstheme="majorBidi"/>
          <w:color w:val="000000"/>
          <w:sz w:val="24"/>
          <w:szCs w:val="24"/>
        </w:rPr>
        <w:t xml:space="preserve">itas dasar manusia seperti musik, melukis, sastra atau membuat sepatu yang bagus (Hilton, 1984). Matematika murni juga membentuk lingkungan dimana aktivitas sehari-hari manusia terjadi </w:t>
      </w:r>
      <w:commentRangeStart w:id="17"/>
      <w:sdt>
        <w:sdtPr>
          <w:rPr>
            <w:rFonts w:asciiTheme="majorBidi" w:eastAsia="Times New Roman" w:hAnsiTheme="majorBidi" w:cstheme="majorBidi"/>
            <w:color w:val="000000"/>
            <w:sz w:val="24"/>
            <w:szCs w:val="24"/>
          </w:rPr>
          <w:id w:val="-1474211381"/>
          <w:citation/>
        </w:sdtPr>
        <w:sdtContent>
          <w:r w:rsidRPr="00E41907">
            <w:rPr>
              <w:rFonts w:asciiTheme="majorBidi" w:eastAsia="Times New Roman" w:hAnsiTheme="majorBidi" w:cstheme="majorBidi"/>
              <w:color w:val="000000"/>
              <w:sz w:val="24"/>
              <w:szCs w:val="24"/>
            </w:rPr>
            <w:fldChar w:fldCharType="begin"/>
          </w:r>
          <w:r w:rsidRPr="00E41907">
            <w:rPr>
              <w:rFonts w:asciiTheme="majorBidi" w:eastAsia="Times New Roman" w:hAnsiTheme="majorBidi" w:cstheme="majorBidi"/>
              <w:color w:val="000000"/>
              <w:sz w:val="24"/>
              <w:szCs w:val="24"/>
            </w:rPr>
            <w:instrText xml:space="preserve"> CITATION Kat22 \l 1033 </w:instrText>
          </w:r>
          <w:r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(Yığ, 2022)</w:t>
          </w:r>
          <w:r w:rsidRPr="00E41907">
            <w:rPr>
              <w:rFonts w:asciiTheme="majorBidi" w:eastAsia="Times New Roman" w:hAnsiTheme="majorBidi" w:cstheme="majorBidi"/>
              <w:color w:val="000000"/>
              <w:sz w:val="24"/>
              <w:szCs w:val="24"/>
            </w:rPr>
            <w:fldChar w:fldCharType="end"/>
          </w:r>
        </w:sdtContent>
      </w:sdt>
      <w:commentRangeEnd w:id="17"/>
      <w:r w:rsidRPr="00E41907">
        <w:rPr>
          <w:rStyle w:val="CommentReference"/>
          <w:rFonts w:asciiTheme="majorBidi" w:hAnsiTheme="majorBidi" w:cstheme="majorBidi"/>
        </w:rPr>
        <w:commentReference w:id="17"/>
      </w:r>
      <w:r w:rsidRPr="00E41907">
        <w:rPr>
          <w:rFonts w:asciiTheme="majorBidi" w:eastAsia="Times New Roman" w:hAnsiTheme="majorBidi" w:cstheme="majorBidi"/>
          <w:color w:val="000000"/>
          <w:sz w:val="24"/>
          <w:szCs w:val="24"/>
        </w:rPr>
        <w:t xml:space="preserve">. </w:t>
      </w:r>
      <w:r w:rsidR="00543410" w:rsidRPr="00E41907">
        <w:rPr>
          <w:rFonts w:asciiTheme="majorBidi" w:eastAsia="Times New Roman" w:hAnsiTheme="majorBidi" w:cstheme="majorBidi"/>
          <w:color w:val="000000"/>
          <w:sz w:val="24"/>
          <w:szCs w:val="24"/>
        </w:rPr>
        <w:t xml:space="preserve">Menurut </w:t>
      </w:r>
      <w:commentRangeStart w:id="18"/>
      <w:r w:rsidR="00543410" w:rsidRPr="00E41907">
        <w:rPr>
          <w:rFonts w:asciiTheme="majorBidi" w:eastAsia="Times New Roman" w:hAnsiTheme="majorBidi" w:cstheme="majorBidi"/>
          <w:color w:val="000000"/>
          <w:sz w:val="24"/>
          <w:szCs w:val="24"/>
        </w:rPr>
        <w:t>Schoenfeld (2000)</w:t>
      </w:r>
      <w:commentRangeEnd w:id="18"/>
      <w:r w:rsidR="00543410" w:rsidRPr="00E41907">
        <w:rPr>
          <w:rStyle w:val="CommentReference"/>
          <w:rFonts w:asciiTheme="majorBidi" w:hAnsiTheme="majorBidi" w:cstheme="majorBidi"/>
        </w:rPr>
        <w:commentReference w:id="18"/>
      </w:r>
      <w:r w:rsidR="00543410" w:rsidRPr="00E41907">
        <w:rPr>
          <w:rFonts w:asciiTheme="majorBidi" w:eastAsia="Times New Roman" w:hAnsiTheme="majorBidi" w:cstheme="majorBidi"/>
          <w:color w:val="000000"/>
          <w:sz w:val="24"/>
          <w:szCs w:val="24"/>
        </w:rPr>
        <w:t>, pendidikan matematika memiliki dua t</w:t>
      </w:r>
      <w:r w:rsidR="004B2C9D" w:rsidRPr="00E41907">
        <w:rPr>
          <w:rFonts w:asciiTheme="majorBidi" w:eastAsia="Times New Roman" w:hAnsiTheme="majorBidi" w:cstheme="majorBidi"/>
          <w:color w:val="000000"/>
          <w:sz w:val="24"/>
          <w:szCs w:val="24"/>
        </w:rPr>
        <w:t>ujuan, pertama murni dan kedua</w:t>
      </w:r>
      <w:r w:rsidR="00543410" w:rsidRPr="00E41907">
        <w:rPr>
          <w:rFonts w:asciiTheme="majorBidi" w:eastAsia="Times New Roman" w:hAnsiTheme="majorBidi" w:cstheme="majorBidi"/>
          <w:color w:val="000000"/>
          <w:sz w:val="24"/>
          <w:szCs w:val="24"/>
        </w:rPr>
        <w:t xml:space="preserve"> terapan. Dalam matematika murni tujuannya </w:t>
      </w:r>
      <w:r w:rsidR="00F0692E" w:rsidRPr="00E41907">
        <w:rPr>
          <w:rFonts w:asciiTheme="majorBidi" w:eastAsia="Times New Roman" w:hAnsiTheme="majorBidi" w:cstheme="majorBidi"/>
          <w:color w:val="000000"/>
          <w:sz w:val="24"/>
          <w:szCs w:val="24"/>
        </w:rPr>
        <w:t>a</w:t>
      </w:r>
      <w:r w:rsidR="00543410" w:rsidRPr="00E41907">
        <w:rPr>
          <w:rFonts w:asciiTheme="majorBidi" w:eastAsia="Times New Roman" w:hAnsiTheme="majorBidi" w:cstheme="majorBidi"/>
          <w:color w:val="000000"/>
          <w:sz w:val="24"/>
          <w:szCs w:val="24"/>
        </w:rPr>
        <w:t>dalah untuk mengetahui cara berpikir matematika dan mengajar dalam pembelajaran. Sedangkan dalam matematika terapan tujuannya</w:t>
      </w:r>
      <w:r w:rsidR="00F0692E" w:rsidRPr="00E41907">
        <w:rPr>
          <w:rFonts w:asciiTheme="majorBidi" w:eastAsia="Times New Roman" w:hAnsiTheme="majorBidi" w:cstheme="majorBidi"/>
          <w:color w:val="000000"/>
          <w:sz w:val="24"/>
          <w:szCs w:val="24"/>
        </w:rPr>
        <w:t xml:space="preserve"> adalah untuk meningkatkan penga</w:t>
      </w:r>
      <w:r w:rsidR="00543410" w:rsidRPr="00E41907">
        <w:rPr>
          <w:rFonts w:asciiTheme="majorBidi" w:eastAsia="Times New Roman" w:hAnsiTheme="majorBidi" w:cstheme="majorBidi"/>
          <w:color w:val="000000"/>
          <w:sz w:val="24"/>
          <w:szCs w:val="24"/>
        </w:rPr>
        <w:t xml:space="preserve">jaran matematika dengan pemahaman yang diperoleh dari matematika murni. Dengan kata lain matematika adalah elemen mendasar dalam sains dan teknologi, dan untuk memahami lingkungan, </w:t>
      </w:r>
      <w:r w:rsidR="004B2C9D" w:rsidRPr="00E41907">
        <w:rPr>
          <w:rFonts w:asciiTheme="majorBidi" w:eastAsia="Times New Roman" w:hAnsiTheme="majorBidi" w:cstheme="majorBidi"/>
          <w:color w:val="000000"/>
          <w:sz w:val="24"/>
          <w:szCs w:val="24"/>
        </w:rPr>
        <w:t xml:space="preserve">bidang </w:t>
      </w:r>
      <w:r w:rsidR="00543410" w:rsidRPr="00E41907">
        <w:rPr>
          <w:rFonts w:asciiTheme="majorBidi" w:eastAsia="Times New Roman" w:hAnsiTheme="majorBidi" w:cstheme="majorBidi"/>
          <w:color w:val="000000"/>
          <w:sz w:val="24"/>
          <w:szCs w:val="24"/>
        </w:rPr>
        <w:t xml:space="preserve">matematika murni dan </w:t>
      </w:r>
      <w:r w:rsidR="0001462C" w:rsidRPr="00E41907">
        <w:rPr>
          <w:rFonts w:asciiTheme="majorBidi" w:eastAsia="Times New Roman" w:hAnsiTheme="majorBidi" w:cstheme="majorBidi"/>
          <w:color w:val="000000"/>
          <w:sz w:val="24"/>
          <w:szCs w:val="24"/>
        </w:rPr>
        <w:t>matemat</w:t>
      </w:r>
      <w:r w:rsidR="004B2C9D" w:rsidRPr="00E41907">
        <w:rPr>
          <w:rFonts w:asciiTheme="majorBidi" w:eastAsia="Times New Roman" w:hAnsiTheme="majorBidi" w:cstheme="majorBidi"/>
          <w:color w:val="000000"/>
          <w:sz w:val="24"/>
          <w:szCs w:val="24"/>
        </w:rPr>
        <w:t xml:space="preserve">ika </w:t>
      </w:r>
      <w:r w:rsidR="00543410" w:rsidRPr="00E41907">
        <w:rPr>
          <w:rFonts w:asciiTheme="majorBidi" w:eastAsia="Times New Roman" w:hAnsiTheme="majorBidi" w:cstheme="majorBidi"/>
          <w:color w:val="000000"/>
          <w:sz w:val="24"/>
          <w:szCs w:val="24"/>
        </w:rPr>
        <w:t xml:space="preserve">terapan harus disajikan </w:t>
      </w:r>
      <w:r w:rsidR="004B2C9D" w:rsidRPr="00E41907">
        <w:rPr>
          <w:rFonts w:asciiTheme="majorBidi" w:eastAsia="Times New Roman" w:hAnsiTheme="majorBidi" w:cstheme="majorBidi"/>
          <w:color w:val="000000"/>
          <w:sz w:val="24"/>
          <w:szCs w:val="24"/>
        </w:rPr>
        <w:t xml:space="preserve">seimbang </w:t>
      </w:r>
      <w:r w:rsidR="00543410" w:rsidRPr="00E41907">
        <w:rPr>
          <w:rFonts w:asciiTheme="majorBidi" w:eastAsia="Times New Roman" w:hAnsiTheme="majorBidi" w:cstheme="majorBidi"/>
          <w:color w:val="000000"/>
          <w:sz w:val="24"/>
          <w:szCs w:val="24"/>
        </w:rPr>
        <w:t xml:space="preserve">dengan pendidikan matematika </w:t>
      </w:r>
      <w:r w:rsidR="004B2C9D" w:rsidRPr="00E41907">
        <w:rPr>
          <w:rFonts w:asciiTheme="majorBidi" w:eastAsia="Times New Roman" w:hAnsiTheme="majorBidi" w:cstheme="majorBidi"/>
          <w:color w:val="000000"/>
          <w:sz w:val="24"/>
          <w:szCs w:val="24"/>
        </w:rPr>
        <w:t xml:space="preserve">yang </w:t>
      </w:r>
      <w:r w:rsidR="00543410" w:rsidRPr="00E41907">
        <w:rPr>
          <w:rFonts w:asciiTheme="majorBidi" w:eastAsia="Times New Roman" w:hAnsiTheme="majorBidi" w:cstheme="majorBidi"/>
          <w:color w:val="000000"/>
          <w:sz w:val="24"/>
          <w:szCs w:val="24"/>
        </w:rPr>
        <w:t>berhasil</w:t>
      </w:r>
      <w:r w:rsidR="004B2C9D" w:rsidRPr="00E41907">
        <w:rPr>
          <w:rFonts w:asciiTheme="majorBidi" w:eastAsia="Times New Roman" w:hAnsiTheme="majorBidi" w:cstheme="majorBidi"/>
          <w:color w:val="000000"/>
          <w:sz w:val="24"/>
          <w:szCs w:val="24"/>
        </w:rPr>
        <w:t xml:space="preserve"> (Hilton, 1984)</w:t>
      </w:r>
      <w:r w:rsidR="00543410" w:rsidRPr="00E41907">
        <w:rPr>
          <w:rFonts w:asciiTheme="majorBidi" w:eastAsia="Times New Roman" w:hAnsiTheme="majorBidi" w:cstheme="majorBidi"/>
          <w:color w:val="000000"/>
          <w:sz w:val="24"/>
          <w:szCs w:val="24"/>
        </w:rPr>
        <w:t>. Karena ada hubungan timbal balik antara kedua bidang ini, tanpa pemahaman mendalam tentang berpikir matematika, belajar, dan mengajar, maka praktik berkelanjutan tidak bisa dikembangkan (Schoenfeld, 2000)</w:t>
      </w:r>
      <w:r w:rsidR="00406C69" w:rsidRPr="00E41907">
        <w:rPr>
          <w:rFonts w:asciiTheme="majorBidi" w:eastAsia="Times New Roman" w:hAnsiTheme="majorBidi" w:cstheme="majorBidi"/>
          <w:color w:val="000000"/>
          <w:sz w:val="24"/>
          <w:szCs w:val="24"/>
        </w:rPr>
        <w:t>.</w:t>
      </w:r>
    </w:p>
    <w:p w14:paraId="65A19E70" w14:textId="11B1D7DB" w:rsidR="00BC631C" w:rsidRPr="00E41907" w:rsidRDefault="00BC631C" w:rsidP="00364763">
      <w:pPr>
        <w:pBdr>
          <w:top w:val="nil"/>
          <w:left w:val="nil"/>
          <w:bottom w:val="nil"/>
          <w:right w:val="nil"/>
          <w:between w:val="nil"/>
        </w:pBdr>
        <w:spacing w:after="0" w:line="360" w:lineRule="auto"/>
        <w:ind w:left="720" w:firstLine="72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 xml:space="preserve">Pendidikan matematika adalah disiplin ilmu dimana berbagai konsep dan topik digunakan secara intensif </w:t>
      </w:r>
      <w:commentRangeStart w:id="19"/>
      <w:sdt>
        <w:sdtPr>
          <w:rPr>
            <w:rFonts w:asciiTheme="majorBidi" w:eastAsia="Times New Roman" w:hAnsiTheme="majorBidi" w:cstheme="majorBidi"/>
            <w:color w:val="000000"/>
            <w:sz w:val="24"/>
            <w:szCs w:val="24"/>
          </w:rPr>
          <w:id w:val="-1121761201"/>
          <w:citation/>
        </w:sdtPr>
        <w:sdtContent>
          <w:r w:rsidR="00B657E9" w:rsidRPr="00E41907">
            <w:rPr>
              <w:rFonts w:asciiTheme="majorBidi" w:eastAsia="Times New Roman" w:hAnsiTheme="majorBidi" w:cstheme="majorBidi"/>
              <w:color w:val="000000"/>
              <w:sz w:val="24"/>
              <w:szCs w:val="24"/>
            </w:rPr>
            <w:fldChar w:fldCharType="begin"/>
          </w:r>
          <w:r w:rsidR="00B657E9" w:rsidRPr="00E41907">
            <w:rPr>
              <w:rFonts w:asciiTheme="majorBidi" w:eastAsia="Times New Roman" w:hAnsiTheme="majorBidi" w:cstheme="majorBidi"/>
              <w:color w:val="000000"/>
              <w:sz w:val="24"/>
              <w:szCs w:val="24"/>
            </w:rPr>
            <w:instrText xml:space="preserve"> CITATION Tür15 \l 1033 </w:instrText>
          </w:r>
          <w:r w:rsidR="00B657E9"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(Türkdoğan, Güler, Bülbül, &amp; Danişman, 2015)</w:t>
          </w:r>
          <w:r w:rsidR="00B657E9" w:rsidRPr="00E41907">
            <w:rPr>
              <w:rFonts w:asciiTheme="majorBidi" w:eastAsia="Times New Roman" w:hAnsiTheme="majorBidi" w:cstheme="majorBidi"/>
              <w:color w:val="000000"/>
              <w:sz w:val="24"/>
              <w:szCs w:val="24"/>
            </w:rPr>
            <w:fldChar w:fldCharType="end"/>
          </w:r>
        </w:sdtContent>
      </w:sdt>
      <w:commentRangeEnd w:id="19"/>
      <w:r w:rsidR="00B657E9" w:rsidRPr="00E41907">
        <w:rPr>
          <w:rStyle w:val="CommentReference"/>
          <w:rFonts w:asciiTheme="majorBidi" w:hAnsiTheme="majorBidi" w:cstheme="majorBidi"/>
        </w:rPr>
        <w:commentReference w:id="19"/>
      </w:r>
      <w:r w:rsidRPr="00E41907">
        <w:rPr>
          <w:rFonts w:asciiTheme="majorBidi" w:eastAsia="Times New Roman" w:hAnsiTheme="majorBidi" w:cstheme="majorBidi"/>
          <w:color w:val="000000"/>
          <w:sz w:val="24"/>
          <w:szCs w:val="24"/>
        </w:rPr>
        <w:t xml:space="preserve">. Dalam arah ini, penggunaan konsep di lapangan dan hubungan antar konsep adalah komponen penting </w:t>
      </w:r>
      <w:r w:rsidR="004B2C9D" w:rsidRPr="00E41907">
        <w:rPr>
          <w:rFonts w:asciiTheme="majorBidi" w:eastAsia="Times New Roman" w:hAnsiTheme="majorBidi" w:cstheme="majorBidi"/>
          <w:color w:val="000000"/>
          <w:sz w:val="24"/>
          <w:szCs w:val="24"/>
        </w:rPr>
        <w:t>dalam</w:t>
      </w:r>
      <w:r w:rsidRPr="00E41907">
        <w:rPr>
          <w:rFonts w:asciiTheme="majorBidi" w:eastAsia="Times New Roman" w:hAnsiTheme="majorBidi" w:cstheme="majorBidi"/>
          <w:color w:val="000000"/>
          <w:sz w:val="24"/>
          <w:szCs w:val="24"/>
        </w:rPr>
        <w:t xml:space="preserve"> perputaran lapangan. Dengan pemahaman yang tepat, terhadap komponen-komponen ini, pendidikan matematika memberi para peneliti kacamata baru dimana mereka dapat melihat </w:t>
      </w:r>
      <w:r w:rsidR="004B2C9D" w:rsidRPr="00E41907">
        <w:rPr>
          <w:rFonts w:asciiTheme="majorBidi" w:eastAsia="Times New Roman" w:hAnsiTheme="majorBidi" w:cstheme="majorBidi"/>
          <w:color w:val="000000"/>
          <w:sz w:val="24"/>
          <w:szCs w:val="24"/>
        </w:rPr>
        <w:t xml:space="preserve">dengan </w:t>
      </w:r>
      <w:r w:rsidRPr="00E41907">
        <w:rPr>
          <w:rFonts w:asciiTheme="majorBidi" w:eastAsia="Times New Roman" w:hAnsiTheme="majorBidi" w:cstheme="majorBidi"/>
          <w:color w:val="000000"/>
          <w:sz w:val="24"/>
          <w:szCs w:val="24"/>
        </w:rPr>
        <w:t xml:space="preserve">detail topik yang berbeda, mengajukan pertanyaan baru, dan bahkan melihat alternatif kemungkinan </w:t>
      </w:r>
      <w:commentRangeStart w:id="20"/>
      <w:sdt>
        <w:sdtPr>
          <w:rPr>
            <w:rFonts w:asciiTheme="majorBidi" w:eastAsia="Times New Roman" w:hAnsiTheme="majorBidi" w:cstheme="majorBidi"/>
            <w:color w:val="000000"/>
            <w:sz w:val="24"/>
            <w:szCs w:val="24"/>
          </w:rPr>
          <w:id w:val="-146368230"/>
          <w:citation/>
        </w:sdtPr>
        <w:sdtContent>
          <w:r w:rsidR="00EC7563" w:rsidRPr="00E41907">
            <w:rPr>
              <w:rFonts w:asciiTheme="majorBidi" w:eastAsia="Times New Roman" w:hAnsiTheme="majorBidi" w:cstheme="majorBidi"/>
              <w:color w:val="000000"/>
              <w:sz w:val="24"/>
              <w:szCs w:val="24"/>
            </w:rPr>
            <w:fldChar w:fldCharType="begin"/>
          </w:r>
          <w:r w:rsidR="00EC7563" w:rsidRPr="00E41907">
            <w:rPr>
              <w:rFonts w:asciiTheme="majorBidi" w:eastAsia="Times New Roman" w:hAnsiTheme="majorBidi" w:cstheme="majorBidi"/>
              <w:color w:val="000000"/>
              <w:sz w:val="24"/>
              <w:szCs w:val="24"/>
            </w:rPr>
            <w:instrText xml:space="preserve"> CITATION Ern16 \l 1033 </w:instrText>
          </w:r>
          <w:r w:rsidR="00EC7563"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(Ernest, et al., 2016)</w:t>
          </w:r>
          <w:r w:rsidR="00EC7563" w:rsidRPr="00E41907">
            <w:rPr>
              <w:rFonts w:asciiTheme="majorBidi" w:eastAsia="Times New Roman" w:hAnsiTheme="majorBidi" w:cstheme="majorBidi"/>
              <w:color w:val="000000"/>
              <w:sz w:val="24"/>
              <w:szCs w:val="24"/>
            </w:rPr>
            <w:fldChar w:fldCharType="end"/>
          </w:r>
        </w:sdtContent>
      </w:sdt>
      <w:commentRangeEnd w:id="20"/>
      <w:r w:rsidR="00EC7563" w:rsidRPr="00E41907">
        <w:rPr>
          <w:rStyle w:val="CommentReference"/>
          <w:rFonts w:asciiTheme="majorBidi" w:hAnsiTheme="majorBidi" w:cstheme="majorBidi"/>
        </w:rPr>
        <w:commentReference w:id="20"/>
      </w:r>
      <w:r w:rsidRPr="00E41907">
        <w:rPr>
          <w:rFonts w:asciiTheme="majorBidi" w:eastAsia="Times New Roman" w:hAnsiTheme="majorBidi" w:cstheme="majorBidi"/>
          <w:color w:val="000000"/>
          <w:sz w:val="24"/>
          <w:szCs w:val="24"/>
        </w:rPr>
        <w:t>. Schoenfeld (2000) mencantumkan beberapa pertanyaan yang dieksplorasi dari pendidikan matematika sebagai berikut:</w:t>
      </w:r>
    </w:p>
    <w:p w14:paraId="4486D563" w14:textId="203397C2" w:rsidR="00BC631C" w:rsidRPr="00E41907" w:rsidRDefault="00BC631C" w:rsidP="00364763">
      <w:pPr>
        <w:pStyle w:val="ListParagraph"/>
        <w:numPr>
          <w:ilvl w:val="1"/>
          <w:numId w:val="1"/>
        </w:numPr>
        <w:pBdr>
          <w:top w:val="nil"/>
          <w:left w:val="nil"/>
          <w:bottom w:val="nil"/>
          <w:right w:val="nil"/>
          <w:between w:val="nil"/>
        </w:pBdr>
        <w:spacing w:after="0" w:line="360" w:lineRule="auto"/>
        <w:ind w:left="108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perspektif teoritis untuk memahami pemikiran, pembelajaran, dan pengajaran;</w:t>
      </w:r>
    </w:p>
    <w:p w14:paraId="7651BB2D" w14:textId="3975734D" w:rsidR="00BC631C" w:rsidRPr="00E41907" w:rsidRDefault="00BC631C" w:rsidP="00364763">
      <w:pPr>
        <w:pStyle w:val="ListParagraph"/>
        <w:numPr>
          <w:ilvl w:val="1"/>
          <w:numId w:val="1"/>
        </w:numPr>
        <w:pBdr>
          <w:top w:val="nil"/>
          <w:left w:val="nil"/>
          <w:bottom w:val="nil"/>
          <w:right w:val="nil"/>
          <w:between w:val="nil"/>
        </w:pBdr>
        <w:spacing w:after="0" w:line="360" w:lineRule="auto"/>
        <w:ind w:left="108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berbagai aspek kognisi (misalnya pemikiran matematis, pemah</w:t>
      </w:r>
      <w:r w:rsidR="001740DE" w:rsidRPr="00E41907">
        <w:rPr>
          <w:rFonts w:asciiTheme="majorBidi" w:eastAsia="Times New Roman" w:hAnsiTheme="majorBidi" w:cstheme="majorBidi"/>
          <w:color w:val="000000"/>
          <w:sz w:val="24"/>
          <w:szCs w:val="24"/>
        </w:rPr>
        <w:t>aman siswa, dan kesalahpahaman);</w:t>
      </w:r>
    </w:p>
    <w:p w14:paraId="4A0BF33B" w14:textId="041F14D1" w:rsidR="00BC631C" w:rsidRPr="00E41907" w:rsidRDefault="001740DE" w:rsidP="00364763">
      <w:pPr>
        <w:pStyle w:val="ListParagraph"/>
        <w:numPr>
          <w:ilvl w:val="1"/>
          <w:numId w:val="1"/>
        </w:numPr>
        <w:pBdr>
          <w:top w:val="nil"/>
          <w:left w:val="nil"/>
          <w:bottom w:val="nil"/>
          <w:right w:val="nil"/>
          <w:between w:val="nil"/>
        </w:pBdr>
        <w:spacing w:after="0" w:line="360" w:lineRule="auto"/>
        <w:ind w:left="108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bukti keberadaan (situasi dimana siswa dapat belajar memecahkan masalah, induksi, interaksi kelompok, dan penerapan berbagai jenis pengajaran);</w:t>
      </w:r>
    </w:p>
    <w:p w14:paraId="376E3625" w14:textId="6AE8CE22" w:rsidR="001740DE" w:rsidRPr="00E41907" w:rsidRDefault="001740DE" w:rsidP="00364763">
      <w:pPr>
        <w:pStyle w:val="ListParagraph"/>
        <w:numPr>
          <w:ilvl w:val="1"/>
          <w:numId w:val="1"/>
        </w:numPr>
        <w:pBdr>
          <w:top w:val="nil"/>
          <w:left w:val="nil"/>
          <w:bottom w:val="nil"/>
          <w:right w:val="nil"/>
          <w:between w:val="nil"/>
        </w:pBdr>
        <w:spacing w:after="0" w:line="360" w:lineRule="auto"/>
        <w:ind w:left="108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konsekuensi dari ber</w:t>
      </w:r>
      <w:r w:rsidR="0001462C" w:rsidRPr="00E41907">
        <w:rPr>
          <w:rFonts w:asciiTheme="majorBidi" w:eastAsia="Times New Roman" w:hAnsiTheme="majorBidi" w:cstheme="majorBidi"/>
          <w:color w:val="000000"/>
          <w:sz w:val="24"/>
          <w:szCs w:val="24"/>
        </w:rPr>
        <w:t>bag</w:t>
      </w:r>
      <w:r w:rsidRPr="00E41907">
        <w:rPr>
          <w:rFonts w:asciiTheme="majorBidi" w:eastAsia="Times New Roman" w:hAnsiTheme="majorBidi" w:cstheme="majorBidi"/>
          <w:color w:val="000000"/>
          <w:sz w:val="24"/>
          <w:szCs w:val="24"/>
        </w:rPr>
        <w:t>ai bentuk pengajaran (positif dan negatif).</w:t>
      </w:r>
    </w:p>
    <w:p w14:paraId="308A9568" w14:textId="06CAF125" w:rsidR="004D7988" w:rsidRPr="00E41907" w:rsidRDefault="004D7988" w:rsidP="00364763">
      <w:pPr>
        <w:numPr>
          <w:ilvl w:val="0"/>
          <w:numId w:val="1"/>
        </w:numPr>
        <w:pBdr>
          <w:top w:val="nil"/>
          <w:left w:val="nil"/>
          <w:bottom w:val="nil"/>
          <w:right w:val="nil"/>
          <w:between w:val="nil"/>
        </w:pBdr>
        <w:spacing w:after="0" w:line="360" w:lineRule="auto"/>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Kemampuan Spasial dan Teknologi</w:t>
      </w:r>
    </w:p>
    <w:p w14:paraId="4F927D23" w14:textId="55CC10E1" w:rsidR="004D7988" w:rsidRPr="00E41907" w:rsidRDefault="004D7988" w:rsidP="00364763">
      <w:pPr>
        <w:pBdr>
          <w:top w:val="nil"/>
          <w:left w:val="nil"/>
          <w:bottom w:val="nil"/>
          <w:right w:val="nil"/>
          <w:between w:val="nil"/>
        </w:pBdr>
        <w:spacing w:after="0" w:line="360" w:lineRule="auto"/>
        <w:ind w:left="720" w:firstLine="72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Banyak istilah berbeda dapat ditemukan untuk mendefini</w:t>
      </w:r>
      <w:r w:rsidR="0001462C" w:rsidRPr="00E41907">
        <w:rPr>
          <w:rFonts w:asciiTheme="majorBidi" w:eastAsia="Times New Roman" w:hAnsiTheme="majorBidi" w:cstheme="majorBidi"/>
          <w:color w:val="000000"/>
          <w:sz w:val="24"/>
          <w:szCs w:val="24"/>
        </w:rPr>
        <w:t>si</w:t>
      </w:r>
      <w:r w:rsidRPr="00E41907">
        <w:rPr>
          <w:rFonts w:asciiTheme="majorBidi" w:eastAsia="Times New Roman" w:hAnsiTheme="majorBidi" w:cstheme="majorBidi"/>
          <w:color w:val="000000"/>
          <w:sz w:val="24"/>
          <w:szCs w:val="24"/>
        </w:rPr>
        <w:t xml:space="preserve">kan dan menggambarkan kemampuan spasial dalam literatur  </w:t>
      </w:r>
      <w:commentRangeStart w:id="21"/>
      <w:sdt>
        <w:sdtPr>
          <w:rPr>
            <w:rFonts w:asciiTheme="majorBidi" w:eastAsia="Times New Roman" w:hAnsiTheme="majorBidi" w:cstheme="majorBidi"/>
            <w:color w:val="000000"/>
            <w:sz w:val="24"/>
            <w:szCs w:val="24"/>
          </w:rPr>
          <w:id w:val="-1399743026"/>
          <w:citation/>
        </w:sdtPr>
        <w:sdtContent>
          <w:r w:rsidRPr="00E41907">
            <w:rPr>
              <w:rFonts w:asciiTheme="majorBidi" w:eastAsia="Times New Roman" w:hAnsiTheme="majorBidi" w:cstheme="majorBidi"/>
              <w:color w:val="000000"/>
              <w:sz w:val="24"/>
              <w:szCs w:val="24"/>
            </w:rPr>
            <w:fldChar w:fldCharType="begin"/>
          </w:r>
          <w:r w:rsidRPr="00E41907">
            <w:rPr>
              <w:rFonts w:asciiTheme="majorBidi" w:eastAsia="Times New Roman" w:hAnsiTheme="majorBidi" w:cstheme="majorBidi"/>
              <w:color w:val="000000"/>
              <w:sz w:val="24"/>
              <w:szCs w:val="24"/>
            </w:rPr>
            <w:instrText xml:space="preserve"> CITATION Ozc21 \l 1033 </w:instrText>
          </w:r>
          <w:r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(Ozcakir &amp; Cakiroglu, 2021)</w:t>
          </w:r>
          <w:r w:rsidRPr="00E41907">
            <w:rPr>
              <w:rFonts w:asciiTheme="majorBidi" w:eastAsia="Times New Roman" w:hAnsiTheme="majorBidi" w:cstheme="majorBidi"/>
              <w:color w:val="000000"/>
              <w:sz w:val="24"/>
              <w:szCs w:val="24"/>
            </w:rPr>
            <w:fldChar w:fldCharType="end"/>
          </w:r>
        </w:sdtContent>
      </w:sdt>
      <w:commentRangeEnd w:id="21"/>
      <w:r w:rsidR="00720C44" w:rsidRPr="00E41907">
        <w:rPr>
          <w:rStyle w:val="CommentReference"/>
          <w:rFonts w:asciiTheme="majorBidi" w:hAnsiTheme="majorBidi" w:cstheme="majorBidi"/>
        </w:rPr>
        <w:commentReference w:id="21"/>
      </w:r>
      <w:r w:rsidRPr="00E41907">
        <w:rPr>
          <w:rFonts w:asciiTheme="majorBidi" w:eastAsia="Times New Roman" w:hAnsiTheme="majorBidi" w:cstheme="majorBidi"/>
          <w:color w:val="000000"/>
          <w:sz w:val="24"/>
          <w:szCs w:val="24"/>
        </w:rPr>
        <w:t xml:space="preserve">. Misalnya, pemikiran spasial </w:t>
      </w:r>
      <w:sdt>
        <w:sdtPr>
          <w:rPr>
            <w:rFonts w:asciiTheme="majorBidi" w:eastAsia="Times New Roman" w:hAnsiTheme="majorBidi" w:cstheme="majorBidi"/>
            <w:color w:val="000000"/>
            <w:sz w:val="24"/>
            <w:szCs w:val="24"/>
          </w:rPr>
          <w:id w:val="-2052457139"/>
          <w:citation/>
        </w:sdtPr>
        <w:sdtContent>
          <w:r w:rsidR="00720C44" w:rsidRPr="00E41907">
            <w:rPr>
              <w:rFonts w:asciiTheme="majorBidi" w:eastAsia="Times New Roman" w:hAnsiTheme="majorBidi" w:cstheme="majorBidi"/>
              <w:color w:val="000000"/>
              <w:sz w:val="24"/>
              <w:szCs w:val="24"/>
            </w:rPr>
            <w:fldChar w:fldCharType="begin"/>
          </w:r>
          <w:r w:rsidR="00720C44" w:rsidRPr="00E41907">
            <w:rPr>
              <w:rFonts w:asciiTheme="majorBidi" w:eastAsia="Times New Roman" w:hAnsiTheme="majorBidi" w:cstheme="majorBidi"/>
              <w:color w:val="000000"/>
              <w:sz w:val="24"/>
              <w:szCs w:val="24"/>
            </w:rPr>
            <w:instrText xml:space="preserve"> CITATION ISY91 \l 1033 </w:instrText>
          </w:r>
          <w:r w:rsidR="00720C44"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(Yakimanskaya, 1991)</w:t>
          </w:r>
          <w:r w:rsidR="00720C44" w:rsidRPr="00E41907">
            <w:rPr>
              <w:rFonts w:asciiTheme="majorBidi" w:eastAsia="Times New Roman" w:hAnsiTheme="majorBidi" w:cstheme="majorBidi"/>
              <w:color w:val="000000"/>
              <w:sz w:val="24"/>
              <w:szCs w:val="24"/>
            </w:rPr>
            <w:fldChar w:fldCharType="end"/>
          </w:r>
        </w:sdtContent>
      </w:sdt>
      <w:r w:rsidRPr="00E41907">
        <w:rPr>
          <w:rFonts w:asciiTheme="majorBidi" w:eastAsia="Times New Roman" w:hAnsiTheme="majorBidi" w:cstheme="majorBidi"/>
          <w:color w:val="000000"/>
          <w:sz w:val="24"/>
          <w:szCs w:val="24"/>
        </w:rPr>
        <w:t xml:space="preserve">, pengertian spasial </w:t>
      </w:r>
      <w:sdt>
        <w:sdtPr>
          <w:rPr>
            <w:rFonts w:asciiTheme="majorBidi" w:eastAsia="Times New Roman" w:hAnsiTheme="majorBidi" w:cstheme="majorBidi"/>
            <w:color w:val="000000"/>
            <w:sz w:val="24"/>
            <w:szCs w:val="24"/>
          </w:rPr>
          <w:id w:val="1005094332"/>
          <w:citation/>
        </w:sdtPr>
        <w:sdtContent>
          <w:r w:rsidR="00C92F15" w:rsidRPr="00E41907">
            <w:rPr>
              <w:rFonts w:asciiTheme="majorBidi" w:eastAsia="Times New Roman" w:hAnsiTheme="majorBidi" w:cstheme="majorBidi"/>
              <w:color w:val="000000"/>
              <w:sz w:val="24"/>
              <w:szCs w:val="24"/>
            </w:rPr>
            <w:fldChar w:fldCharType="begin"/>
          </w:r>
          <w:r w:rsidR="00C92F15" w:rsidRPr="00E41907">
            <w:rPr>
              <w:rFonts w:asciiTheme="majorBidi" w:eastAsia="Times New Roman" w:hAnsiTheme="majorBidi" w:cstheme="majorBidi"/>
              <w:color w:val="000000"/>
              <w:sz w:val="24"/>
              <w:szCs w:val="24"/>
            </w:rPr>
            <w:instrText xml:space="preserve"> CITATION NCT89 \l 1033 </w:instrText>
          </w:r>
          <w:r w:rsidR="00C92F15"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(NCTM, 1989)</w:t>
          </w:r>
          <w:r w:rsidR="00C92F15" w:rsidRPr="00E41907">
            <w:rPr>
              <w:rFonts w:asciiTheme="majorBidi" w:eastAsia="Times New Roman" w:hAnsiTheme="majorBidi" w:cstheme="majorBidi"/>
              <w:color w:val="000000"/>
              <w:sz w:val="24"/>
              <w:szCs w:val="24"/>
            </w:rPr>
            <w:fldChar w:fldCharType="end"/>
          </w:r>
        </w:sdtContent>
      </w:sdt>
      <w:r w:rsidRPr="00E41907">
        <w:rPr>
          <w:rFonts w:asciiTheme="majorBidi" w:eastAsia="Times New Roman" w:hAnsiTheme="majorBidi" w:cstheme="majorBidi"/>
          <w:color w:val="000000"/>
          <w:sz w:val="24"/>
          <w:szCs w:val="24"/>
        </w:rPr>
        <w:t xml:space="preserve">, keterampilan spasial </w:t>
      </w:r>
      <w:commentRangeStart w:id="22"/>
      <w:sdt>
        <w:sdtPr>
          <w:rPr>
            <w:rFonts w:asciiTheme="majorBidi" w:eastAsia="Times New Roman" w:hAnsiTheme="majorBidi" w:cstheme="majorBidi"/>
            <w:color w:val="000000"/>
            <w:sz w:val="24"/>
            <w:szCs w:val="24"/>
          </w:rPr>
          <w:id w:val="-2104021859"/>
          <w:citation/>
        </w:sdtPr>
        <w:sdtContent>
          <w:r w:rsidR="00C92F15" w:rsidRPr="00E41907">
            <w:rPr>
              <w:rFonts w:asciiTheme="majorBidi" w:eastAsia="Times New Roman" w:hAnsiTheme="majorBidi" w:cstheme="majorBidi"/>
              <w:color w:val="000000"/>
              <w:sz w:val="24"/>
              <w:szCs w:val="24"/>
            </w:rPr>
            <w:fldChar w:fldCharType="begin"/>
          </w:r>
          <w:r w:rsidR="00C92F15" w:rsidRPr="00E41907">
            <w:rPr>
              <w:rFonts w:asciiTheme="majorBidi" w:eastAsia="Times New Roman" w:hAnsiTheme="majorBidi" w:cstheme="majorBidi"/>
              <w:color w:val="000000"/>
              <w:sz w:val="24"/>
              <w:szCs w:val="24"/>
            </w:rPr>
            <w:instrText xml:space="preserve"> CITATION Tar90 \l 1033 </w:instrText>
          </w:r>
          <w:r w:rsidR="00C92F15"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(Tartre, 1990)</w:t>
          </w:r>
          <w:r w:rsidR="00C92F15" w:rsidRPr="00E41907">
            <w:rPr>
              <w:rFonts w:asciiTheme="majorBidi" w:eastAsia="Times New Roman" w:hAnsiTheme="majorBidi" w:cstheme="majorBidi"/>
              <w:color w:val="000000"/>
              <w:sz w:val="24"/>
              <w:szCs w:val="24"/>
            </w:rPr>
            <w:fldChar w:fldCharType="end"/>
          </w:r>
        </w:sdtContent>
      </w:sdt>
      <w:commentRangeEnd w:id="22"/>
      <w:r w:rsidR="00C92F15" w:rsidRPr="00E41907">
        <w:rPr>
          <w:rStyle w:val="CommentReference"/>
          <w:rFonts w:asciiTheme="majorBidi" w:hAnsiTheme="majorBidi" w:cstheme="majorBidi"/>
        </w:rPr>
        <w:commentReference w:id="22"/>
      </w:r>
      <w:r w:rsidRPr="00E41907">
        <w:rPr>
          <w:rFonts w:asciiTheme="majorBidi" w:eastAsia="Times New Roman" w:hAnsiTheme="majorBidi" w:cstheme="majorBidi"/>
          <w:color w:val="000000"/>
          <w:sz w:val="24"/>
          <w:szCs w:val="24"/>
        </w:rPr>
        <w:t>, pen</w:t>
      </w:r>
      <w:r w:rsidR="00CA619E" w:rsidRPr="00E41907">
        <w:rPr>
          <w:rFonts w:asciiTheme="majorBidi" w:eastAsia="Times New Roman" w:hAnsiTheme="majorBidi" w:cstheme="majorBidi"/>
          <w:color w:val="000000"/>
          <w:sz w:val="24"/>
          <w:szCs w:val="24"/>
        </w:rPr>
        <w:t>alaran spasial (Battista, 2007)</w:t>
      </w:r>
      <w:r w:rsidRPr="00E41907">
        <w:rPr>
          <w:rFonts w:asciiTheme="majorBidi" w:eastAsia="Times New Roman" w:hAnsiTheme="majorBidi" w:cstheme="majorBidi"/>
          <w:color w:val="000000"/>
          <w:sz w:val="24"/>
          <w:szCs w:val="24"/>
        </w:rPr>
        <w:t xml:space="preserve"> disajikan oleh para peneliti untuk mendefinisikan visualisasi mental, manipulasi, serta rotasi untuk angka dan bentuk.</w:t>
      </w:r>
      <w:r w:rsidR="00F27C60" w:rsidRPr="00E41907">
        <w:rPr>
          <w:rFonts w:asciiTheme="majorBidi" w:eastAsia="Times New Roman" w:hAnsiTheme="majorBidi" w:cstheme="majorBidi"/>
          <w:color w:val="000000"/>
          <w:sz w:val="24"/>
          <w:szCs w:val="24"/>
        </w:rPr>
        <w:t xml:space="preserve"> Secara singkat, inti dari definisi kemampuan spasial adalah menu</w:t>
      </w:r>
      <w:r w:rsidR="0001462C" w:rsidRPr="00E41907">
        <w:rPr>
          <w:rFonts w:asciiTheme="majorBidi" w:eastAsia="Times New Roman" w:hAnsiTheme="majorBidi" w:cstheme="majorBidi"/>
          <w:color w:val="000000"/>
          <w:sz w:val="24"/>
          <w:szCs w:val="24"/>
        </w:rPr>
        <w:t>n</w:t>
      </w:r>
      <w:r w:rsidR="00F27C60" w:rsidRPr="00E41907">
        <w:rPr>
          <w:rFonts w:asciiTheme="majorBidi" w:eastAsia="Times New Roman" w:hAnsiTheme="majorBidi" w:cstheme="majorBidi"/>
          <w:color w:val="000000"/>
          <w:sz w:val="24"/>
          <w:szCs w:val="24"/>
        </w:rPr>
        <w:t>jukan ide-ide umum seperti kemampuan memutar, mengubah atau membayangkan suatu objek dan memanipulasi sifat-sifatnya secara mental</w:t>
      </w:r>
      <w:r w:rsidR="00FD44DF" w:rsidRPr="00E41907">
        <w:rPr>
          <w:rFonts w:asciiTheme="majorBidi" w:eastAsia="Times New Roman" w:hAnsiTheme="majorBidi" w:cstheme="majorBidi"/>
          <w:color w:val="000000"/>
          <w:sz w:val="24"/>
          <w:szCs w:val="24"/>
        </w:rPr>
        <w:t xml:space="preserve"> </w:t>
      </w:r>
      <w:commentRangeStart w:id="23"/>
      <w:sdt>
        <w:sdtPr>
          <w:rPr>
            <w:rFonts w:asciiTheme="majorBidi" w:eastAsia="Times New Roman" w:hAnsiTheme="majorBidi" w:cstheme="majorBidi"/>
            <w:color w:val="000000"/>
            <w:sz w:val="24"/>
            <w:szCs w:val="24"/>
          </w:rPr>
          <w:id w:val="1728725883"/>
          <w:citation/>
        </w:sdtPr>
        <w:sdtContent>
          <w:r w:rsidR="00FD44DF" w:rsidRPr="00E41907">
            <w:rPr>
              <w:rFonts w:asciiTheme="majorBidi" w:eastAsia="Times New Roman" w:hAnsiTheme="majorBidi" w:cstheme="majorBidi"/>
              <w:color w:val="000000"/>
              <w:sz w:val="24"/>
              <w:szCs w:val="24"/>
            </w:rPr>
            <w:fldChar w:fldCharType="begin"/>
          </w:r>
          <w:r w:rsidR="00FD44DF" w:rsidRPr="00E41907">
            <w:rPr>
              <w:rFonts w:asciiTheme="majorBidi" w:eastAsia="Times New Roman" w:hAnsiTheme="majorBidi" w:cstheme="majorBidi"/>
              <w:color w:val="000000"/>
              <w:sz w:val="24"/>
              <w:szCs w:val="24"/>
            </w:rPr>
            <w:instrText xml:space="preserve"> CITATION Ozc21 \l 1033 </w:instrText>
          </w:r>
          <w:r w:rsidR="00FD44DF"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(Ozcakir &amp; Cakiroglu, 2021)</w:t>
          </w:r>
          <w:r w:rsidR="00FD44DF" w:rsidRPr="00E41907">
            <w:rPr>
              <w:rFonts w:asciiTheme="majorBidi" w:eastAsia="Times New Roman" w:hAnsiTheme="majorBidi" w:cstheme="majorBidi"/>
              <w:color w:val="000000"/>
              <w:sz w:val="24"/>
              <w:szCs w:val="24"/>
            </w:rPr>
            <w:fldChar w:fldCharType="end"/>
          </w:r>
        </w:sdtContent>
      </w:sdt>
      <w:commentRangeEnd w:id="23"/>
      <w:r w:rsidR="002F1D7A" w:rsidRPr="00E41907">
        <w:rPr>
          <w:rStyle w:val="CommentReference"/>
          <w:rFonts w:asciiTheme="majorBidi" w:hAnsiTheme="majorBidi" w:cstheme="majorBidi"/>
        </w:rPr>
        <w:commentReference w:id="23"/>
      </w:r>
      <w:r w:rsidR="00F27C60" w:rsidRPr="00E41907">
        <w:rPr>
          <w:rFonts w:asciiTheme="majorBidi" w:eastAsia="Times New Roman" w:hAnsiTheme="majorBidi" w:cstheme="majorBidi"/>
          <w:color w:val="000000"/>
          <w:sz w:val="24"/>
          <w:szCs w:val="24"/>
        </w:rPr>
        <w:t>. Mirip dengan penggunaan beberapa konsep untuk mendefinisikan kemampuan spasial, terdapat juga beberapa kategorisasi untuk komponen kemampuan spasial.</w:t>
      </w:r>
      <w:r w:rsidR="00FD44DF" w:rsidRPr="00E41907">
        <w:rPr>
          <w:rFonts w:asciiTheme="majorBidi" w:eastAsia="Times New Roman" w:hAnsiTheme="majorBidi" w:cstheme="majorBidi"/>
          <w:color w:val="000000"/>
          <w:sz w:val="24"/>
          <w:szCs w:val="24"/>
        </w:rPr>
        <w:t xml:space="preserve"> </w:t>
      </w:r>
      <w:commentRangeStart w:id="24"/>
      <w:r w:rsidR="00FD44DF" w:rsidRPr="00E41907">
        <w:rPr>
          <w:rFonts w:asciiTheme="majorBidi" w:eastAsia="Times New Roman" w:hAnsiTheme="majorBidi" w:cstheme="majorBidi"/>
          <w:color w:val="000000"/>
          <w:sz w:val="24"/>
          <w:szCs w:val="24"/>
        </w:rPr>
        <w:t xml:space="preserve">Battista (1994) </w:t>
      </w:r>
      <w:commentRangeEnd w:id="24"/>
      <w:r w:rsidR="00FD44DF" w:rsidRPr="00E41907">
        <w:rPr>
          <w:rStyle w:val="CommentReference"/>
          <w:rFonts w:asciiTheme="majorBidi" w:hAnsiTheme="majorBidi" w:cstheme="majorBidi"/>
        </w:rPr>
        <w:commentReference w:id="24"/>
      </w:r>
      <w:r w:rsidR="00FD44DF" w:rsidRPr="00E41907">
        <w:rPr>
          <w:rFonts w:asciiTheme="majorBidi" w:eastAsia="Times New Roman" w:hAnsiTheme="majorBidi" w:cstheme="majorBidi"/>
          <w:color w:val="000000"/>
          <w:sz w:val="24"/>
          <w:szCs w:val="24"/>
        </w:rPr>
        <w:t>mengkategorikan kemampuan spasial menjadi dua komponen, yaitu orientasi spasial dan visualisasi spasial. Demikian juga Pellegrino dan Kali (1982), mengkategorikan kemampuan spasial menjadi dua komponen, yaitu hubungan spasial dan visualisasi spasial.</w:t>
      </w:r>
      <w:r w:rsidR="0043259A" w:rsidRPr="00E41907">
        <w:rPr>
          <w:rFonts w:asciiTheme="majorBidi" w:eastAsia="Times New Roman" w:hAnsiTheme="majorBidi" w:cstheme="majorBidi"/>
          <w:color w:val="000000"/>
          <w:sz w:val="24"/>
          <w:szCs w:val="24"/>
        </w:rPr>
        <w:t xml:space="preserve"> Selain itu, beberapa peneliti </w:t>
      </w:r>
      <w:r w:rsidR="00062BED" w:rsidRPr="00E41907">
        <w:rPr>
          <w:rFonts w:asciiTheme="majorBidi" w:eastAsia="Times New Roman" w:hAnsiTheme="majorBidi" w:cstheme="majorBidi"/>
          <w:color w:val="000000"/>
          <w:sz w:val="24"/>
          <w:szCs w:val="24"/>
        </w:rPr>
        <w:t xml:space="preserve">juga </w:t>
      </w:r>
      <w:r w:rsidR="0043259A" w:rsidRPr="00E41907">
        <w:rPr>
          <w:rFonts w:asciiTheme="majorBidi" w:eastAsia="Times New Roman" w:hAnsiTheme="majorBidi" w:cstheme="majorBidi"/>
          <w:color w:val="000000"/>
          <w:sz w:val="24"/>
          <w:szCs w:val="24"/>
        </w:rPr>
        <w:t xml:space="preserve">mengkategorikan kemampuan spasial menjadi tiga elemen, yaitu perputaran mental, persepsi spasial dan visualisasi spasial </w:t>
      </w:r>
      <w:commentRangeStart w:id="25"/>
      <w:sdt>
        <w:sdtPr>
          <w:rPr>
            <w:rFonts w:asciiTheme="majorBidi" w:eastAsia="Times New Roman" w:hAnsiTheme="majorBidi" w:cstheme="majorBidi"/>
            <w:color w:val="000000"/>
            <w:sz w:val="24"/>
            <w:szCs w:val="24"/>
          </w:rPr>
          <w:id w:val="-1497562544"/>
          <w:citation/>
        </w:sdtPr>
        <w:sdtContent>
          <w:r w:rsidR="0043259A" w:rsidRPr="00E41907">
            <w:rPr>
              <w:rFonts w:asciiTheme="majorBidi" w:eastAsia="Times New Roman" w:hAnsiTheme="majorBidi" w:cstheme="majorBidi"/>
              <w:color w:val="000000"/>
              <w:sz w:val="24"/>
              <w:szCs w:val="24"/>
            </w:rPr>
            <w:fldChar w:fldCharType="begin"/>
          </w:r>
          <w:r w:rsidR="0043259A" w:rsidRPr="00E41907">
            <w:rPr>
              <w:rFonts w:asciiTheme="majorBidi" w:eastAsia="Times New Roman" w:hAnsiTheme="majorBidi" w:cstheme="majorBidi"/>
              <w:color w:val="000000"/>
              <w:sz w:val="24"/>
              <w:szCs w:val="24"/>
            </w:rPr>
            <w:instrText xml:space="preserve"> CITATION Lin85 \l 1033 </w:instrText>
          </w:r>
          <w:r w:rsidR="0043259A"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(Linn &amp; Petersen, 1985)</w:t>
          </w:r>
          <w:r w:rsidR="0043259A" w:rsidRPr="00E41907">
            <w:rPr>
              <w:rFonts w:asciiTheme="majorBidi" w:eastAsia="Times New Roman" w:hAnsiTheme="majorBidi" w:cstheme="majorBidi"/>
              <w:color w:val="000000"/>
              <w:sz w:val="24"/>
              <w:szCs w:val="24"/>
            </w:rPr>
            <w:fldChar w:fldCharType="end"/>
          </w:r>
        </w:sdtContent>
      </w:sdt>
      <w:commentRangeEnd w:id="25"/>
      <w:r w:rsidR="0043259A" w:rsidRPr="00E41907">
        <w:rPr>
          <w:rStyle w:val="CommentReference"/>
          <w:rFonts w:asciiTheme="majorBidi" w:hAnsiTheme="majorBidi" w:cstheme="majorBidi"/>
        </w:rPr>
        <w:commentReference w:id="25"/>
      </w:r>
      <w:r w:rsidR="008E41AC" w:rsidRPr="00E41907">
        <w:rPr>
          <w:rFonts w:asciiTheme="majorBidi" w:eastAsia="Times New Roman" w:hAnsiTheme="majorBidi" w:cstheme="majorBidi"/>
          <w:color w:val="000000"/>
          <w:sz w:val="24"/>
          <w:szCs w:val="24"/>
        </w:rPr>
        <w:t>.</w:t>
      </w:r>
      <w:r w:rsidR="006D47BE" w:rsidRPr="00E41907">
        <w:rPr>
          <w:rFonts w:asciiTheme="majorBidi" w:eastAsia="Times New Roman" w:hAnsiTheme="majorBidi" w:cstheme="majorBidi"/>
          <w:color w:val="000000"/>
          <w:sz w:val="24"/>
          <w:szCs w:val="24"/>
        </w:rPr>
        <w:t xml:space="preserve"> Meskipun pengkategorian komponen kemampuan spasial berbeda, namun semua komponen ini dapat dimengerti dengan akal sehat </w:t>
      </w:r>
      <w:sdt>
        <w:sdtPr>
          <w:rPr>
            <w:rFonts w:asciiTheme="majorBidi" w:eastAsia="Times New Roman" w:hAnsiTheme="majorBidi" w:cstheme="majorBidi"/>
            <w:color w:val="000000"/>
            <w:sz w:val="24"/>
            <w:szCs w:val="24"/>
          </w:rPr>
          <w:id w:val="-796447669"/>
          <w:citation/>
        </w:sdtPr>
        <w:sdtContent>
          <w:r w:rsidR="006D47BE" w:rsidRPr="00E41907">
            <w:rPr>
              <w:rFonts w:asciiTheme="majorBidi" w:eastAsia="Times New Roman" w:hAnsiTheme="majorBidi" w:cstheme="majorBidi"/>
              <w:color w:val="000000"/>
              <w:sz w:val="24"/>
              <w:szCs w:val="24"/>
            </w:rPr>
            <w:fldChar w:fldCharType="begin"/>
          </w:r>
          <w:r w:rsidR="006D47BE" w:rsidRPr="00E41907">
            <w:rPr>
              <w:rFonts w:asciiTheme="majorBidi" w:eastAsia="Times New Roman" w:hAnsiTheme="majorBidi" w:cstheme="majorBidi"/>
              <w:color w:val="000000"/>
              <w:sz w:val="24"/>
              <w:szCs w:val="24"/>
            </w:rPr>
            <w:instrText xml:space="preserve"> CITATION Ozc21 \l 1033 </w:instrText>
          </w:r>
          <w:r w:rsidR="006D47BE"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(Ozcakir &amp; Cakiroglu, 2021)</w:t>
          </w:r>
          <w:r w:rsidR="006D47BE" w:rsidRPr="00E41907">
            <w:rPr>
              <w:rFonts w:asciiTheme="majorBidi" w:eastAsia="Times New Roman" w:hAnsiTheme="majorBidi" w:cstheme="majorBidi"/>
              <w:color w:val="000000"/>
              <w:sz w:val="24"/>
              <w:szCs w:val="24"/>
            </w:rPr>
            <w:fldChar w:fldCharType="end"/>
          </w:r>
        </w:sdtContent>
      </w:sdt>
      <w:r w:rsidR="006D47BE" w:rsidRPr="00E41907">
        <w:rPr>
          <w:rFonts w:asciiTheme="majorBidi" w:eastAsia="Times New Roman" w:hAnsiTheme="majorBidi" w:cstheme="majorBidi"/>
          <w:color w:val="000000"/>
          <w:sz w:val="24"/>
          <w:szCs w:val="24"/>
        </w:rPr>
        <w:t xml:space="preserve">. Maier (1996) mengklaim bahwa karena berbagai masalah visual spasial yang kita hadapi di dunia teknologi, dan untuk mendapatkan pengetahuan terperinci tentang kemampuan spasial, ada kebutuhan untuk spesifikasi menjadi lebih dari tiga elemen. </w:t>
      </w:r>
      <w:r w:rsidR="00215019" w:rsidRPr="00E41907">
        <w:rPr>
          <w:rFonts w:asciiTheme="majorBidi" w:eastAsia="Times New Roman" w:hAnsiTheme="majorBidi" w:cstheme="majorBidi"/>
          <w:color w:val="000000"/>
          <w:sz w:val="24"/>
          <w:szCs w:val="24"/>
        </w:rPr>
        <w:t>Oleh karena itu, Maier (1996) membedakan elemen kemampuan spasial menjadi lima, yaitu perputaran mental, persepsi spasial, visualisasi spasial, hubungan spasial, dan orientasi spasial, sehingga disarankan akibat dari perkembangan teknologi menuntut pelatihan kelima elemen ini.</w:t>
      </w:r>
    </w:p>
    <w:p w14:paraId="00000048" w14:textId="5DA61AD8" w:rsidR="00A8388A" w:rsidRPr="00E41907" w:rsidRDefault="001069ED" w:rsidP="00364763">
      <w:pPr>
        <w:numPr>
          <w:ilvl w:val="0"/>
          <w:numId w:val="1"/>
        </w:numPr>
        <w:pBdr>
          <w:top w:val="nil"/>
          <w:left w:val="nil"/>
          <w:bottom w:val="nil"/>
          <w:right w:val="nil"/>
          <w:between w:val="nil"/>
        </w:pBdr>
        <w:spacing w:after="0" w:line="360" w:lineRule="auto"/>
        <w:rPr>
          <w:rFonts w:asciiTheme="majorBidi" w:eastAsia="Times New Roman" w:hAnsiTheme="majorBidi" w:cstheme="majorBidi"/>
          <w:color w:val="000000"/>
          <w:sz w:val="24"/>
          <w:szCs w:val="24"/>
        </w:rPr>
      </w:pPr>
      <w:r w:rsidRPr="00E41907">
        <w:rPr>
          <w:rFonts w:asciiTheme="majorBidi" w:eastAsia="Times New Roman" w:hAnsiTheme="majorBidi" w:cstheme="majorBidi"/>
          <w:i/>
          <w:color w:val="000000"/>
          <w:sz w:val="24"/>
          <w:szCs w:val="24"/>
        </w:rPr>
        <w:t>Augmented Reality</w:t>
      </w:r>
    </w:p>
    <w:p w14:paraId="60C4BFAA" w14:textId="5C71D886" w:rsidR="00A40913" w:rsidRPr="00E41907" w:rsidRDefault="00A40913" w:rsidP="00364763">
      <w:pPr>
        <w:pBdr>
          <w:top w:val="nil"/>
          <w:left w:val="nil"/>
          <w:bottom w:val="nil"/>
          <w:right w:val="nil"/>
          <w:between w:val="nil"/>
        </w:pBdr>
        <w:spacing w:after="0" w:line="360" w:lineRule="auto"/>
        <w:ind w:left="720" w:firstLine="72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i/>
          <w:iCs/>
          <w:color w:val="000000"/>
          <w:sz w:val="24"/>
          <w:szCs w:val="24"/>
        </w:rPr>
        <w:t>Augmented reality</w:t>
      </w:r>
      <w:r w:rsidRPr="00E41907">
        <w:rPr>
          <w:rFonts w:asciiTheme="majorBidi" w:eastAsia="Times New Roman" w:hAnsiTheme="majorBidi" w:cstheme="majorBidi"/>
          <w:color w:val="000000"/>
          <w:sz w:val="24"/>
          <w:szCs w:val="24"/>
        </w:rPr>
        <w:t xml:space="preserve"> memungkinkan objek virtual yang dihasilkan oleh komputer untuk ditempatkan pada objek fisik secara real time </w:t>
      </w:r>
      <w:sdt>
        <w:sdtPr>
          <w:rPr>
            <w:rFonts w:asciiTheme="majorBidi" w:eastAsia="Times New Roman" w:hAnsiTheme="majorBidi" w:cstheme="majorBidi"/>
            <w:color w:val="000000"/>
            <w:sz w:val="24"/>
            <w:szCs w:val="24"/>
          </w:rPr>
          <w:id w:val="-1757664113"/>
          <w:citation/>
        </w:sdtPr>
        <w:sdtContent>
          <w:r w:rsidR="005558A2" w:rsidRPr="00E41907">
            <w:rPr>
              <w:rFonts w:asciiTheme="majorBidi" w:eastAsia="Times New Roman" w:hAnsiTheme="majorBidi" w:cstheme="majorBidi"/>
              <w:color w:val="000000"/>
              <w:sz w:val="24"/>
              <w:szCs w:val="24"/>
            </w:rPr>
            <w:fldChar w:fldCharType="begin"/>
          </w:r>
          <w:r w:rsidR="005558A2" w:rsidRPr="00E41907">
            <w:rPr>
              <w:rFonts w:asciiTheme="majorBidi" w:eastAsia="Times New Roman" w:hAnsiTheme="majorBidi" w:cstheme="majorBidi"/>
              <w:color w:val="000000"/>
              <w:sz w:val="24"/>
              <w:szCs w:val="24"/>
            </w:rPr>
            <w:instrText xml:space="preserve"> CITATION Ozd18 \l 1033 </w:instrText>
          </w:r>
          <w:r w:rsidR="005558A2"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(Ozdemir, Sahin, Arxagok, &amp; Demir, 2018)</w:t>
          </w:r>
          <w:r w:rsidR="005558A2" w:rsidRPr="00E41907">
            <w:rPr>
              <w:rFonts w:asciiTheme="majorBidi" w:eastAsia="Times New Roman" w:hAnsiTheme="majorBidi" w:cstheme="majorBidi"/>
              <w:color w:val="000000"/>
              <w:sz w:val="24"/>
              <w:szCs w:val="24"/>
            </w:rPr>
            <w:fldChar w:fldCharType="end"/>
          </w:r>
        </w:sdtContent>
      </w:sdt>
      <w:r w:rsidRPr="00E41907">
        <w:rPr>
          <w:rFonts w:asciiTheme="majorBidi" w:eastAsia="Times New Roman" w:hAnsiTheme="majorBidi" w:cstheme="majorBidi"/>
          <w:color w:val="000000"/>
          <w:sz w:val="24"/>
          <w:szCs w:val="24"/>
        </w:rPr>
        <w:t xml:space="preserve">. Menggabungkan dunia nyata dan dunia maya membuat batas antara keduanya menjadi sangat tipis. </w:t>
      </w:r>
      <w:r w:rsidRPr="00E41907">
        <w:rPr>
          <w:rFonts w:asciiTheme="majorBidi" w:eastAsia="Times New Roman" w:hAnsiTheme="majorBidi" w:cstheme="majorBidi"/>
          <w:i/>
          <w:iCs/>
          <w:color w:val="000000"/>
          <w:sz w:val="24"/>
          <w:szCs w:val="24"/>
        </w:rPr>
        <w:t>Augmented reality</w:t>
      </w:r>
      <w:r w:rsidRPr="00E41907">
        <w:rPr>
          <w:rFonts w:asciiTheme="majorBidi" w:eastAsia="Times New Roman" w:hAnsiTheme="majorBidi" w:cstheme="majorBidi"/>
          <w:color w:val="000000"/>
          <w:sz w:val="24"/>
          <w:szCs w:val="24"/>
        </w:rPr>
        <w:t xml:space="preserve"> menjadi sebuah sistem yang memiliki tiga karakteristik sebagai berikut: 1) menggabungkan dunia nyata dan dunia virtual; 2) interaktif secara waktu nyata; 3) bisa menyajikan tiga dimensi </w:t>
      </w:r>
      <w:sdt>
        <w:sdtPr>
          <w:rPr>
            <w:rFonts w:asciiTheme="majorBidi" w:eastAsia="Times New Roman" w:hAnsiTheme="majorBidi" w:cstheme="majorBidi"/>
            <w:color w:val="000000"/>
            <w:sz w:val="24"/>
            <w:szCs w:val="24"/>
          </w:rPr>
          <w:id w:val="-387027106"/>
          <w:citation/>
        </w:sdtPr>
        <w:sdtContent>
          <w:r w:rsidR="005558A2" w:rsidRPr="00E41907">
            <w:rPr>
              <w:rFonts w:asciiTheme="majorBidi" w:eastAsia="Times New Roman" w:hAnsiTheme="majorBidi" w:cstheme="majorBidi"/>
              <w:color w:val="000000"/>
              <w:sz w:val="24"/>
              <w:szCs w:val="24"/>
            </w:rPr>
            <w:fldChar w:fldCharType="begin"/>
          </w:r>
          <w:r w:rsidR="005558A2" w:rsidRPr="00E41907">
            <w:rPr>
              <w:rFonts w:asciiTheme="majorBidi" w:eastAsia="Times New Roman" w:hAnsiTheme="majorBidi" w:cstheme="majorBidi"/>
              <w:color w:val="000000"/>
              <w:sz w:val="24"/>
              <w:szCs w:val="24"/>
            </w:rPr>
            <w:instrText xml:space="preserve"> CITATION RTA97 \l 1033 </w:instrText>
          </w:r>
          <w:r w:rsidR="005558A2"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(Azuma, 1997)</w:t>
          </w:r>
          <w:r w:rsidR="005558A2" w:rsidRPr="00E41907">
            <w:rPr>
              <w:rFonts w:asciiTheme="majorBidi" w:eastAsia="Times New Roman" w:hAnsiTheme="majorBidi" w:cstheme="majorBidi"/>
              <w:color w:val="000000"/>
              <w:sz w:val="24"/>
              <w:szCs w:val="24"/>
            </w:rPr>
            <w:fldChar w:fldCharType="end"/>
          </w:r>
        </w:sdtContent>
      </w:sdt>
      <w:r w:rsidRPr="00E41907">
        <w:rPr>
          <w:rFonts w:asciiTheme="majorBidi" w:eastAsia="Times New Roman" w:hAnsiTheme="majorBidi" w:cstheme="majorBidi"/>
          <w:color w:val="000000"/>
          <w:sz w:val="24"/>
          <w:szCs w:val="24"/>
        </w:rPr>
        <w:t xml:space="preserve">. Teknologi </w:t>
      </w:r>
      <w:r w:rsidRPr="00E41907">
        <w:rPr>
          <w:rFonts w:asciiTheme="majorBidi" w:eastAsia="Times New Roman" w:hAnsiTheme="majorBidi" w:cstheme="majorBidi"/>
          <w:i/>
          <w:iCs/>
          <w:color w:val="000000"/>
          <w:sz w:val="24"/>
          <w:szCs w:val="24"/>
        </w:rPr>
        <w:t>augmented reality</w:t>
      </w:r>
      <w:r w:rsidRPr="00E41907">
        <w:rPr>
          <w:rFonts w:asciiTheme="majorBidi" w:eastAsia="Times New Roman" w:hAnsiTheme="majorBidi" w:cstheme="majorBidi"/>
          <w:color w:val="000000"/>
          <w:sz w:val="24"/>
          <w:szCs w:val="24"/>
        </w:rPr>
        <w:t xml:space="preserve"> dapat memuat video, suara, foto, teks, dan model 3D </w:t>
      </w:r>
      <w:sdt>
        <w:sdtPr>
          <w:rPr>
            <w:rFonts w:asciiTheme="majorBidi" w:eastAsia="Times New Roman" w:hAnsiTheme="majorBidi" w:cstheme="majorBidi"/>
            <w:color w:val="000000"/>
            <w:sz w:val="24"/>
            <w:szCs w:val="24"/>
          </w:rPr>
          <w:id w:val="-1934199203"/>
          <w:citation/>
        </w:sdtPr>
        <w:sdtContent>
          <w:r w:rsidR="005558A2" w:rsidRPr="00E41907">
            <w:rPr>
              <w:rFonts w:asciiTheme="majorBidi" w:eastAsia="Times New Roman" w:hAnsiTheme="majorBidi" w:cstheme="majorBidi"/>
              <w:color w:val="000000"/>
              <w:sz w:val="24"/>
              <w:szCs w:val="24"/>
            </w:rPr>
            <w:fldChar w:fldCharType="begin"/>
          </w:r>
          <w:r w:rsidR="005558A2" w:rsidRPr="00E41907">
            <w:rPr>
              <w:rFonts w:asciiTheme="majorBidi" w:eastAsia="Times New Roman" w:hAnsiTheme="majorBidi" w:cstheme="majorBidi"/>
              <w:color w:val="000000"/>
              <w:sz w:val="24"/>
              <w:szCs w:val="24"/>
            </w:rPr>
            <w:instrText xml:space="preserve"> CITATION HTe16 \l 1033 </w:instrText>
          </w:r>
          <w:r w:rsidR="005558A2"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(Tekedere, 2016)</w:t>
          </w:r>
          <w:r w:rsidR="005558A2" w:rsidRPr="00E41907">
            <w:rPr>
              <w:rFonts w:asciiTheme="majorBidi" w:eastAsia="Times New Roman" w:hAnsiTheme="majorBidi" w:cstheme="majorBidi"/>
              <w:color w:val="000000"/>
              <w:sz w:val="24"/>
              <w:szCs w:val="24"/>
            </w:rPr>
            <w:fldChar w:fldCharType="end"/>
          </w:r>
        </w:sdtContent>
      </w:sdt>
      <w:r w:rsidR="005558A2" w:rsidRPr="00E41907">
        <w:rPr>
          <w:rFonts w:asciiTheme="majorBidi" w:eastAsia="Times New Roman" w:hAnsiTheme="majorBidi" w:cstheme="majorBidi"/>
          <w:color w:val="000000"/>
          <w:sz w:val="24"/>
          <w:szCs w:val="24"/>
        </w:rPr>
        <w:t xml:space="preserve">. </w:t>
      </w:r>
      <w:r w:rsidRPr="00E41907">
        <w:rPr>
          <w:rFonts w:asciiTheme="majorBidi" w:eastAsia="Times New Roman" w:hAnsiTheme="majorBidi" w:cstheme="majorBidi"/>
          <w:color w:val="000000"/>
          <w:sz w:val="24"/>
          <w:szCs w:val="24"/>
        </w:rPr>
        <w:t xml:space="preserve">Pengguna bisa berinteraksi dengan objek virtual yang dimasukan kedalam lingkungan disekitarnya dan memperoleh pengalaman berinteraksi dengan komputer </w:t>
      </w:r>
      <w:sdt>
        <w:sdtPr>
          <w:rPr>
            <w:rFonts w:asciiTheme="majorBidi" w:eastAsia="Times New Roman" w:hAnsiTheme="majorBidi" w:cstheme="majorBidi"/>
            <w:color w:val="000000"/>
            <w:sz w:val="24"/>
            <w:szCs w:val="24"/>
          </w:rPr>
          <w:id w:val="-1820486856"/>
          <w:citation/>
        </w:sdtPr>
        <w:sdtContent>
          <w:r w:rsidR="005558A2" w:rsidRPr="00E41907">
            <w:rPr>
              <w:rFonts w:asciiTheme="majorBidi" w:eastAsia="Times New Roman" w:hAnsiTheme="majorBidi" w:cstheme="majorBidi"/>
              <w:color w:val="000000"/>
              <w:sz w:val="24"/>
              <w:szCs w:val="24"/>
            </w:rPr>
            <w:fldChar w:fldCharType="begin"/>
          </w:r>
          <w:r w:rsidR="0082565D" w:rsidRPr="00E41907">
            <w:rPr>
              <w:rFonts w:asciiTheme="majorBidi" w:eastAsia="Times New Roman" w:hAnsiTheme="majorBidi" w:cstheme="majorBidi"/>
              <w:color w:val="000000"/>
              <w:sz w:val="24"/>
              <w:szCs w:val="24"/>
            </w:rPr>
            <w:instrText xml:space="preserve">CITATION SCa14 \l 1033 </w:instrText>
          </w:r>
          <w:r w:rsidR="005558A2"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(Cai, Wang, &amp; Chiang, 2014)</w:t>
          </w:r>
          <w:r w:rsidR="005558A2" w:rsidRPr="00E41907">
            <w:rPr>
              <w:rFonts w:asciiTheme="majorBidi" w:eastAsia="Times New Roman" w:hAnsiTheme="majorBidi" w:cstheme="majorBidi"/>
              <w:color w:val="000000"/>
              <w:sz w:val="24"/>
              <w:szCs w:val="24"/>
            </w:rPr>
            <w:fldChar w:fldCharType="end"/>
          </w:r>
        </w:sdtContent>
      </w:sdt>
      <w:r w:rsidRPr="00E41907">
        <w:rPr>
          <w:rFonts w:asciiTheme="majorBidi" w:eastAsia="Times New Roman" w:hAnsiTheme="majorBidi" w:cstheme="majorBidi"/>
          <w:color w:val="000000"/>
          <w:sz w:val="24"/>
          <w:szCs w:val="24"/>
        </w:rPr>
        <w:t xml:space="preserve">. Penggunaan teknologi </w:t>
      </w:r>
      <w:r w:rsidRPr="00E41907">
        <w:rPr>
          <w:rFonts w:asciiTheme="majorBidi" w:eastAsia="Times New Roman" w:hAnsiTheme="majorBidi" w:cstheme="majorBidi"/>
          <w:i/>
          <w:iCs/>
          <w:color w:val="000000"/>
          <w:sz w:val="24"/>
          <w:szCs w:val="24"/>
        </w:rPr>
        <w:t>augmented reality</w:t>
      </w:r>
      <w:r w:rsidRPr="00E41907">
        <w:rPr>
          <w:rFonts w:asciiTheme="majorBidi" w:eastAsia="Times New Roman" w:hAnsiTheme="majorBidi" w:cstheme="majorBidi"/>
          <w:color w:val="000000"/>
          <w:sz w:val="24"/>
          <w:szCs w:val="24"/>
        </w:rPr>
        <w:t xml:space="preserve"> dalam pembelajaran memungkinkan siswa untuk menjelajahi dunia dengan cara yang interaktif dan kolaboratif </w:t>
      </w:r>
      <w:sdt>
        <w:sdtPr>
          <w:rPr>
            <w:rFonts w:asciiTheme="majorBidi" w:eastAsia="Times New Roman" w:hAnsiTheme="majorBidi" w:cstheme="majorBidi"/>
            <w:color w:val="000000"/>
            <w:sz w:val="24"/>
            <w:szCs w:val="24"/>
          </w:rPr>
          <w:id w:val="-1453084897"/>
          <w:citation/>
        </w:sdtPr>
        <w:sdtContent>
          <w:r w:rsidR="0082565D" w:rsidRPr="00E41907">
            <w:rPr>
              <w:rFonts w:asciiTheme="majorBidi" w:eastAsia="Times New Roman" w:hAnsiTheme="majorBidi" w:cstheme="majorBidi"/>
              <w:color w:val="000000"/>
              <w:sz w:val="24"/>
              <w:szCs w:val="24"/>
            </w:rPr>
            <w:fldChar w:fldCharType="begin"/>
          </w:r>
          <w:r w:rsidR="0082565D" w:rsidRPr="00E41907">
            <w:rPr>
              <w:rFonts w:asciiTheme="majorBidi" w:eastAsia="Times New Roman" w:hAnsiTheme="majorBidi" w:cstheme="majorBidi"/>
              <w:color w:val="000000"/>
              <w:sz w:val="24"/>
              <w:szCs w:val="24"/>
            </w:rPr>
            <w:instrText xml:space="preserve"> CITATION Ant14 \l 1033 </w:instrText>
          </w:r>
          <w:r w:rsidR="0082565D"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(Antonioli, Blake, &amp; Sparks, 2014)</w:t>
          </w:r>
          <w:r w:rsidR="0082565D" w:rsidRPr="00E41907">
            <w:rPr>
              <w:rFonts w:asciiTheme="majorBidi" w:eastAsia="Times New Roman" w:hAnsiTheme="majorBidi" w:cstheme="majorBidi"/>
              <w:color w:val="000000"/>
              <w:sz w:val="24"/>
              <w:szCs w:val="24"/>
            </w:rPr>
            <w:fldChar w:fldCharType="end"/>
          </w:r>
        </w:sdtContent>
      </w:sdt>
      <w:r w:rsidR="00886D9C" w:rsidRPr="00E41907">
        <w:rPr>
          <w:rFonts w:asciiTheme="majorBidi" w:eastAsia="Times New Roman" w:hAnsiTheme="majorBidi" w:cstheme="majorBidi"/>
          <w:color w:val="000000"/>
          <w:sz w:val="24"/>
          <w:szCs w:val="24"/>
        </w:rPr>
        <w:t xml:space="preserve">. Multimedia interaktif berbasis </w:t>
      </w:r>
      <w:r w:rsidR="00886D9C" w:rsidRPr="00E41907">
        <w:rPr>
          <w:rFonts w:asciiTheme="majorBidi" w:eastAsia="Times New Roman" w:hAnsiTheme="majorBidi" w:cstheme="majorBidi"/>
          <w:i/>
          <w:iCs/>
          <w:color w:val="000000"/>
          <w:sz w:val="24"/>
          <w:szCs w:val="24"/>
        </w:rPr>
        <w:t>augmented reality</w:t>
      </w:r>
      <w:r w:rsidR="00886D9C" w:rsidRPr="00E41907">
        <w:rPr>
          <w:rFonts w:asciiTheme="majorBidi" w:eastAsia="Times New Roman" w:hAnsiTheme="majorBidi" w:cstheme="majorBidi"/>
          <w:color w:val="000000"/>
          <w:sz w:val="24"/>
          <w:szCs w:val="24"/>
        </w:rPr>
        <w:t xml:space="preserve"> menyediakan fasilitas untuk pengguna berinteraksi dengan objek 3D yang akan membuat siswa mudah memahami</w:t>
      </w:r>
      <w:r w:rsidR="0082565D" w:rsidRPr="00E41907">
        <w:rPr>
          <w:rFonts w:asciiTheme="majorBidi" w:eastAsia="Times New Roman" w:hAnsiTheme="majorBidi" w:cstheme="majorBidi"/>
          <w:color w:val="000000"/>
          <w:sz w:val="24"/>
          <w:szCs w:val="24"/>
        </w:rPr>
        <w:t xml:space="preserve"> konsep-konsep tertentu </w:t>
      </w:r>
      <w:sdt>
        <w:sdtPr>
          <w:rPr>
            <w:rFonts w:asciiTheme="majorBidi" w:eastAsia="Times New Roman" w:hAnsiTheme="majorBidi" w:cstheme="majorBidi"/>
            <w:color w:val="000000"/>
            <w:sz w:val="24"/>
            <w:szCs w:val="24"/>
          </w:rPr>
          <w:id w:val="-1770080486"/>
          <w:citation/>
        </w:sdtPr>
        <w:sdtContent>
          <w:r w:rsidR="0082565D" w:rsidRPr="00E41907">
            <w:rPr>
              <w:rFonts w:asciiTheme="majorBidi" w:eastAsia="Times New Roman" w:hAnsiTheme="majorBidi" w:cstheme="majorBidi"/>
              <w:color w:val="000000"/>
              <w:sz w:val="24"/>
              <w:szCs w:val="24"/>
            </w:rPr>
            <w:fldChar w:fldCharType="begin"/>
          </w:r>
          <w:r w:rsidR="0082565D" w:rsidRPr="00E41907">
            <w:rPr>
              <w:rFonts w:asciiTheme="majorBidi" w:eastAsia="Times New Roman" w:hAnsiTheme="majorBidi" w:cstheme="majorBidi"/>
              <w:color w:val="000000"/>
              <w:sz w:val="24"/>
              <w:szCs w:val="24"/>
            </w:rPr>
            <w:instrText xml:space="preserve"> CITATION Mar10 \l 1033 </w:instrText>
          </w:r>
          <w:r w:rsidR="0082565D"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(Martín-Gutiérrez, et al., 2010)</w:t>
          </w:r>
          <w:r w:rsidR="0082565D" w:rsidRPr="00E41907">
            <w:rPr>
              <w:rFonts w:asciiTheme="majorBidi" w:eastAsia="Times New Roman" w:hAnsiTheme="majorBidi" w:cstheme="majorBidi"/>
              <w:color w:val="000000"/>
              <w:sz w:val="24"/>
              <w:szCs w:val="24"/>
            </w:rPr>
            <w:fldChar w:fldCharType="end"/>
          </w:r>
        </w:sdtContent>
      </w:sdt>
      <w:r w:rsidR="00886D9C" w:rsidRPr="00E41907">
        <w:rPr>
          <w:rFonts w:asciiTheme="majorBidi" w:eastAsia="Times New Roman" w:hAnsiTheme="majorBidi" w:cstheme="majorBidi"/>
          <w:color w:val="000000"/>
          <w:sz w:val="24"/>
          <w:szCs w:val="24"/>
        </w:rPr>
        <w:t>.</w:t>
      </w:r>
    </w:p>
    <w:p w14:paraId="3F860EB2" w14:textId="0AD56025" w:rsidR="00CE5CE2" w:rsidRPr="00E41907" w:rsidRDefault="00CE5CE2" w:rsidP="00364763">
      <w:pPr>
        <w:pBdr>
          <w:top w:val="nil"/>
          <w:left w:val="nil"/>
          <w:bottom w:val="nil"/>
          <w:right w:val="nil"/>
          <w:between w:val="nil"/>
        </w:pBdr>
        <w:spacing w:after="0" w:line="360" w:lineRule="auto"/>
        <w:ind w:left="720" w:firstLine="72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 xml:space="preserve">Penggunaan teknologi </w:t>
      </w:r>
      <w:r w:rsidRPr="00E41907">
        <w:rPr>
          <w:rFonts w:asciiTheme="majorBidi" w:eastAsia="Times New Roman" w:hAnsiTheme="majorBidi" w:cstheme="majorBidi"/>
          <w:i/>
          <w:iCs/>
          <w:color w:val="000000"/>
          <w:sz w:val="24"/>
          <w:szCs w:val="24"/>
        </w:rPr>
        <w:t>augmented reality</w:t>
      </w:r>
      <w:r w:rsidRPr="00E41907">
        <w:rPr>
          <w:rFonts w:asciiTheme="majorBidi" w:eastAsia="Times New Roman" w:hAnsiTheme="majorBidi" w:cstheme="majorBidi"/>
          <w:color w:val="000000"/>
          <w:sz w:val="24"/>
          <w:szCs w:val="24"/>
        </w:rPr>
        <w:t xml:space="preserve"> berkontribusi terhadap perkembangan siswa baik dalam hal afektif maupun kognitif, dan menjadikan pembelajaran sebagai proses yang efisien dan menarik </w:t>
      </w:r>
      <w:commentRangeStart w:id="26"/>
      <w:sdt>
        <w:sdtPr>
          <w:rPr>
            <w:rFonts w:asciiTheme="majorBidi" w:eastAsia="Times New Roman" w:hAnsiTheme="majorBidi" w:cstheme="majorBidi"/>
            <w:color w:val="000000"/>
            <w:sz w:val="24"/>
            <w:szCs w:val="24"/>
          </w:rPr>
          <w:id w:val="1994063905"/>
          <w:citation/>
        </w:sdtPr>
        <w:sdtContent>
          <w:r w:rsidRPr="00E41907">
            <w:rPr>
              <w:rFonts w:asciiTheme="majorBidi" w:eastAsia="Times New Roman" w:hAnsiTheme="majorBidi" w:cstheme="majorBidi"/>
              <w:color w:val="000000"/>
              <w:sz w:val="24"/>
              <w:szCs w:val="24"/>
            </w:rPr>
            <w:fldChar w:fldCharType="begin"/>
          </w:r>
          <w:r w:rsidR="0035357F" w:rsidRPr="00E41907">
            <w:rPr>
              <w:rFonts w:asciiTheme="majorBidi" w:eastAsia="Times New Roman" w:hAnsiTheme="majorBidi" w:cstheme="majorBidi"/>
              <w:color w:val="000000"/>
              <w:sz w:val="24"/>
              <w:szCs w:val="24"/>
            </w:rPr>
            <w:instrText xml:space="preserve">CITATION ABT13 \l 1033 </w:instrText>
          </w:r>
          <w:r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(Tomi &amp; Rambli, 2013)</w:t>
          </w:r>
          <w:r w:rsidRPr="00E41907">
            <w:rPr>
              <w:rFonts w:asciiTheme="majorBidi" w:eastAsia="Times New Roman" w:hAnsiTheme="majorBidi" w:cstheme="majorBidi"/>
              <w:color w:val="000000"/>
              <w:sz w:val="24"/>
              <w:szCs w:val="24"/>
            </w:rPr>
            <w:fldChar w:fldCharType="end"/>
          </w:r>
        </w:sdtContent>
      </w:sdt>
      <w:commentRangeEnd w:id="26"/>
      <w:r w:rsidR="0035357F" w:rsidRPr="00E41907">
        <w:rPr>
          <w:rStyle w:val="CommentReference"/>
          <w:rFonts w:asciiTheme="majorBidi" w:hAnsiTheme="majorBidi" w:cstheme="majorBidi"/>
        </w:rPr>
        <w:commentReference w:id="26"/>
      </w:r>
      <w:r w:rsidRPr="00E41907">
        <w:rPr>
          <w:rFonts w:asciiTheme="majorBidi" w:eastAsia="Times New Roman" w:hAnsiTheme="majorBidi" w:cstheme="majorBidi"/>
          <w:color w:val="000000"/>
          <w:sz w:val="24"/>
          <w:szCs w:val="24"/>
        </w:rPr>
        <w:t xml:space="preserve">. Belajar dengan aplikasi seluler </w:t>
      </w:r>
      <w:r w:rsidRPr="00E41907">
        <w:rPr>
          <w:rFonts w:asciiTheme="majorBidi" w:eastAsia="Times New Roman" w:hAnsiTheme="majorBidi" w:cstheme="majorBidi"/>
          <w:i/>
          <w:iCs/>
          <w:color w:val="000000"/>
          <w:sz w:val="24"/>
          <w:szCs w:val="24"/>
        </w:rPr>
        <w:t>augmented reality</w:t>
      </w:r>
      <w:r w:rsidRPr="00E41907">
        <w:rPr>
          <w:rFonts w:asciiTheme="majorBidi" w:eastAsia="Times New Roman" w:hAnsiTheme="majorBidi" w:cstheme="majorBidi"/>
          <w:color w:val="000000"/>
          <w:sz w:val="24"/>
          <w:szCs w:val="24"/>
        </w:rPr>
        <w:t xml:space="preserve"> juga baik digunakan untuk pembelajaran tatap muka </w:t>
      </w:r>
      <w:commentRangeStart w:id="27"/>
      <w:sdt>
        <w:sdtPr>
          <w:rPr>
            <w:rFonts w:asciiTheme="majorBidi" w:eastAsia="Times New Roman" w:hAnsiTheme="majorBidi" w:cstheme="majorBidi"/>
            <w:color w:val="000000"/>
            <w:sz w:val="24"/>
            <w:szCs w:val="24"/>
          </w:rPr>
          <w:id w:val="-1616286938"/>
          <w:citation/>
        </w:sdtPr>
        <w:sdtContent>
          <w:r w:rsidR="0035357F" w:rsidRPr="00E41907">
            <w:rPr>
              <w:rFonts w:asciiTheme="majorBidi" w:eastAsia="Times New Roman" w:hAnsiTheme="majorBidi" w:cstheme="majorBidi"/>
              <w:color w:val="000000"/>
              <w:sz w:val="24"/>
              <w:szCs w:val="24"/>
            </w:rPr>
            <w:fldChar w:fldCharType="begin"/>
          </w:r>
          <w:r w:rsidR="0035357F" w:rsidRPr="00E41907">
            <w:rPr>
              <w:rFonts w:asciiTheme="majorBidi" w:eastAsia="Times New Roman" w:hAnsiTheme="majorBidi" w:cstheme="majorBidi"/>
              <w:color w:val="000000"/>
              <w:sz w:val="24"/>
              <w:szCs w:val="24"/>
            </w:rPr>
            <w:instrText xml:space="preserve"> CITATION Lin13 \l 1033 </w:instrText>
          </w:r>
          <w:r w:rsidR="0035357F"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(Lin, Duh, Li, Wang, &amp; Tsai, 2013)</w:t>
          </w:r>
          <w:r w:rsidR="0035357F" w:rsidRPr="00E41907">
            <w:rPr>
              <w:rFonts w:asciiTheme="majorBidi" w:eastAsia="Times New Roman" w:hAnsiTheme="majorBidi" w:cstheme="majorBidi"/>
              <w:color w:val="000000"/>
              <w:sz w:val="24"/>
              <w:szCs w:val="24"/>
            </w:rPr>
            <w:fldChar w:fldCharType="end"/>
          </w:r>
        </w:sdtContent>
      </w:sdt>
      <w:commentRangeEnd w:id="27"/>
      <w:r w:rsidR="0035357F" w:rsidRPr="00E41907">
        <w:rPr>
          <w:rStyle w:val="CommentReference"/>
          <w:rFonts w:asciiTheme="majorBidi" w:hAnsiTheme="majorBidi" w:cstheme="majorBidi"/>
        </w:rPr>
        <w:commentReference w:id="27"/>
      </w:r>
      <w:r w:rsidR="0035357F" w:rsidRPr="00E41907">
        <w:rPr>
          <w:rFonts w:asciiTheme="majorBidi" w:eastAsia="Times New Roman" w:hAnsiTheme="majorBidi" w:cstheme="majorBidi"/>
          <w:color w:val="000000"/>
          <w:sz w:val="24"/>
          <w:szCs w:val="24"/>
        </w:rPr>
        <w:t>.</w:t>
      </w:r>
      <w:r w:rsidRPr="00E41907">
        <w:rPr>
          <w:rFonts w:asciiTheme="majorBidi" w:eastAsia="Times New Roman" w:hAnsiTheme="majorBidi" w:cstheme="majorBidi"/>
          <w:color w:val="000000"/>
          <w:sz w:val="24"/>
          <w:szCs w:val="24"/>
        </w:rPr>
        <w:t xml:space="preserve"> Selain keunggulan ini, </w:t>
      </w:r>
      <w:r w:rsidRPr="00E41907">
        <w:rPr>
          <w:rFonts w:asciiTheme="majorBidi" w:eastAsia="Times New Roman" w:hAnsiTheme="majorBidi" w:cstheme="majorBidi"/>
          <w:i/>
          <w:iCs/>
          <w:color w:val="000000"/>
          <w:sz w:val="24"/>
          <w:szCs w:val="24"/>
        </w:rPr>
        <w:t>augmented reality</w:t>
      </w:r>
      <w:r w:rsidRPr="00E41907">
        <w:rPr>
          <w:rFonts w:asciiTheme="majorBidi" w:eastAsia="Times New Roman" w:hAnsiTheme="majorBidi" w:cstheme="majorBidi"/>
          <w:color w:val="000000"/>
          <w:sz w:val="24"/>
          <w:szCs w:val="24"/>
        </w:rPr>
        <w:t xml:space="preserve"> juga berkontribusi positif dalam pembelajaran dengan memberikan pemahaman, persepsi konsep, dan membantu siswa dalam berpikir terstruktur, terutama dalam pembelajaran seperti astronomi, sains, dan matematika </w:t>
      </w:r>
      <w:commentRangeStart w:id="28"/>
      <w:sdt>
        <w:sdtPr>
          <w:rPr>
            <w:rFonts w:asciiTheme="majorBidi" w:eastAsia="Times New Roman" w:hAnsiTheme="majorBidi" w:cstheme="majorBidi"/>
            <w:color w:val="000000"/>
            <w:sz w:val="24"/>
            <w:szCs w:val="24"/>
          </w:rPr>
          <w:id w:val="-1190683200"/>
          <w:citation/>
        </w:sdtPr>
        <w:sdtContent>
          <w:r w:rsidR="0035357F" w:rsidRPr="00E41907">
            <w:rPr>
              <w:rFonts w:asciiTheme="majorBidi" w:eastAsia="Times New Roman" w:hAnsiTheme="majorBidi" w:cstheme="majorBidi"/>
              <w:color w:val="000000"/>
              <w:sz w:val="24"/>
              <w:szCs w:val="24"/>
            </w:rPr>
            <w:fldChar w:fldCharType="begin"/>
          </w:r>
          <w:r w:rsidR="0035357F" w:rsidRPr="00E41907">
            <w:rPr>
              <w:rFonts w:asciiTheme="majorBidi" w:eastAsia="Times New Roman" w:hAnsiTheme="majorBidi" w:cstheme="majorBidi"/>
              <w:color w:val="000000"/>
              <w:sz w:val="24"/>
              <w:szCs w:val="24"/>
            </w:rPr>
            <w:instrText xml:space="preserve"> CITATION Buj13 \l 1033 </w:instrText>
          </w:r>
          <w:r w:rsidR="0035357F" w:rsidRPr="00E41907">
            <w:rPr>
              <w:rFonts w:asciiTheme="majorBidi" w:eastAsia="Times New Roman" w:hAnsiTheme="majorBidi" w:cstheme="majorBidi"/>
              <w:color w:val="000000"/>
              <w:sz w:val="24"/>
              <w:szCs w:val="24"/>
            </w:rPr>
            <w:fldChar w:fldCharType="separate"/>
          </w:r>
          <w:r w:rsidR="00364763" w:rsidRPr="00E41907">
            <w:rPr>
              <w:rFonts w:asciiTheme="majorBidi" w:eastAsia="Times New Roman" w:hAnsiTheme="majorBidi" w:cstheme="majorBidi"/>
              <w:noProof/>
              <w:color w:val="000000"/>
              <w:sz w:val="24"/>
              <w:szCs w:val="24"/>
            </w:rPr>
            <w:t>(Bujak, et al., 2013)</w:t>
          </w:r>
          <w:r w:rsidR="0035357F" w:rsidRPr="00E41907">
            <w:rPr>
              <w:rFonts w:asciiTheme="majorBidi" w:eastAsia="Times New Roman" w:hAnsiTheme="majorBidi" w:cstheme="majorBidi"/>
              <w:color w:val="000000"/>
              <w:sz w:val="24"/>
              <w:szCs w:val="24"/>
            </w:rPr>
            <w:fldChar w:fldCharType="end"/>
          </w:r>
        </w:sdtContent>
      </w:sdt>
      <w:commentRangeEnd w:id="28"/>
      <w:r w:rsidR="003717B7" w:rsidRPr="00E41907">
        <w:rPr>
          <w:rStyle w:val="CommentReference"/>
          <w:rFonts w:asciiTheme="majorBidi" w:hAnsiTheme="majorBidi" w:cstheme="majorBidi"/>
        </w:rPr>
        <w:commentReference w:id="28"/>
      </w:r>
      <w:r w:rsidR="003717B7" w:rsidRPr="00E41907">
        <w:rPr>
          <w:rFonts w:asciiTheme="majorBidi" w:eastAsia="Times New Roman" w:hAnsiTheme="majorBidi" w:cstheme="majorBidi"/>
          <w:color w:val="000000"/>
          <w:sz w:val="24"/>
          <w:szCs w:val="24"/>
        </w:rPr>
        <w:t>.</w:t>
      </w:r>
    </w:p>
    <w:p w14:paraId="00000049" w14:textId="18E1004E" w:rsidR="00A8388A" w:rsidRDefault="008B7764" w:rsidP="00364763">
      <w:pPr>
        <w:numPr>
          <w:ilvl w:val="0"/>
          <w:numId w:val="1"/>
        </w:numPr>
        <w:pBdr>
          <w:top w:val="nil"/>
          <w:left w:val="nil"/>
          <w:bottom w:val="nil"/>
          <w:right w:val="nil"/>
          <w:between w:val="nil"/>
        </w:pBdr>
        <w:spacing w:after="0" w:line="360" w:lineRule="auto"/>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Geometri Ruang Sisi Datar</w:t>
      </w:r>
    </w:p>
    <w:p w14:paraId="7FE37D29" w14:textId="77777777" w:rsidR="00181189" w:rsidRDefault="00F660D2" w:rsidP="00F660D2">
      <w:pPr>
        <w:pBdr>
          <w:top w:val="nil"/>
          <w:left w:val="nil"/>
          <w:bottom w:val="nil"/>
          <w:right w:val="nil"/>
          <w:between w:val="nil"/>
        </w:pBdr>
        <w:spacing w:after="0" w:line="360" w:lineRule="auto"/>
        <w:ind w:left="720" w:firstLine="720"/>
        <w:jc w:val="both"/>
        <w:rPr>
          <w:rFonts w:asciiTheme="majorBidi" w:eastAsia="Times New Roman" w:hAnsiTheme="majorBidi" w:cstheme="majorBidi"/>
          <w:color w:val="000000"/>
          <w:sz w:val="24"/>
          <w:szCs w:val="24"/>
        </w:rPr>
      </w:pPr>
      <w:r w:rsidRPr="00F660D2">
        <w:rPr>
          <w:rFonts w:asciiTheme="majorBidi" w:eastAsia="Times New Roman" w:hAnsiTheme="majorBidi" w:cstheme="majorBidi"/>
          <w:color w:val="000000"/>
          <w:sz w:val="24"/>
          <w:szCs w:val="24"/>
        </w:rPr>
        <w:t>Bangun ruang adalah suatu bentuk tiga dimensi yang memiliki volume, yaitu ruang yang diisi oleh sebuah benda. Beberapa contoh bangun ruang antara lain kubus, balok, tabung, bola, kerucut, dan prisma.</w:t>
      </w:r>
      <w:r>
        <w:rPr>
          <w:rFonts w:asciiTheme="majorBidi" w:eastAsia="Times New Roman" w:hAnsiTheme="majorBidi" w:cstheme="majorBidi"/>
          <w:color w:val="000000"/>
          <w:sz w:val="24"/>
          <w:szCs w:val="24"/>
        </w:rPr>
        <w:t xml:space="preserve"> </w:t>
      </w:r>
      <w:r w:rsidRPr="00F660D2">
        <w:rPr>
          <w:rFonts w:asciiTheme="majorBidi" w:eastAsia="Times New Roman" w:hAnsiTheme="majorBidi" w:cstheme="majorBidi"/>
          <w:color w:val="000000"/>
          <w:sz w:val="24"/>
          <w:szCs w:val="24"/>
        </w:rPr>
        <w:t xml:space="preserve">Bangun ruang sisi datar adalah bangun ruang yang setiap sisi bidangnya berbentuk datar atau datar sempurna, artinya tidak membentuk lengkungan atau melengkung. Contoh bangun ruang sisi datar antara lain kubus, balok, limas, </w:t>
      </w:r>
      <w:r>
        <w:rPr>
          <w:rFonts w:asciiTheme="majorBidi" w:eastAsia="Times New Roman" w:hAnsiTheme="majorBidi" w:cstheme="majorBidi"/>
          <w:color w:val="000000"/>
          <w:sz w:val="24"/>
          <w:szCs w:val="24"/>
        </w:rPr>
        <w:t xml:space="preserve">dan </w:t>
      </w:r>
      <w:r w:rsidRPr="00F660D2">
        <w:rPr>
          <w:rFonts w:asciiTheme="majorBidi" w:eastAsia="Times New Roman" w:hAnsiTheme="majorBidi" w:cstheme="majorBidi"/>
          <w:color w:val="000000"/>
          <w:sz w:val="24"/>
          <w:szCs w:val="24"/>
        </w:rPr>
        <w:t>prisma</w:t>
      </w:r>
      <w:r w:rsidR="00181189">
        <w:rPr>
          <w:rFonts w:asciiTheme="majorBidi" w:eastAsia="Times New Roman" w:hAnsiTheme="majorBidi" w:cstheme="majorBidi"/>
          <w:color w:val="000000"/>
          <w:sz w:val="24"/>
          <w:szCs w:val="24"/>
        </w:rPr>
        <w:t>.</w:t>
      </w:r>
    </w:p>
    <w:p w14:paraId="6951FC47" w14:textId="08ACE01C" w:rsidR="00181189" w:rsidRDefault="0009381E" w:rsidP="0009381E">
      <w:pPr>
        <w:pBdr>
          <w:top w:val="nil"/>
          <w:left w:val="nil"/>
          <w:bottom w:val="nil"/>
          <w:right w:val="nil"/>
          <w:between w:val="nil"/>
        </w:pBdr>
        <w:spacing w:after="0" w:line="360" w:lineRule="auto"/>
        <w:ind w:left="720"/>
        <w:jc w:val="both"/>
        <w:rPr>
          <w:rFonts w:asciiTheme="majorBidi" w:eastAsia="Times New Roman" w:hAnsiTheme="majorBidi" w:cstheme="majorBidi"/>
          <w:color w:val="000000"/>
          <w:sz w:val="24"/>
          <w:szCs w:val="24"/>
        </w:rPr>
      </w:pPr>
      <w:r>
        <w:rPr>
          <w:rFonts w:asciiTheme="majorBidi" w:eastAsia="Times New Roman" w:hAnsiTheme="majorBidi" w:cstheme="majorBidi"/>
          <w:noProof/>
          <w:color w:val="000000"/>
          <w:sz w:val="24"/>
          <w:szCs w:val="24"/>
        </w:rPr>
        <w:drawing>
          <wp:inline distT="0" distB="0" distL="0" distR="0" wp14:anchorId="6B1E5741" wp14:editId="4935F70D">
            <wp:extent cx="4772025" cy="155873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gun_rua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73746" cy="1559293"/>
                    </a:xfrm>
                    <a:prstGeom prst="rect">
                      <a:avLst/>
                    </a:prstGeom>
                  </pic:spPr>
                </pic:pic>
              </a:graphicData>
            </a:graphic>
          </wp:inline>
        </w:drawing>
      </w:r>
    </w:p>
    <w:p w14:paraId="40FB3949" w14:textId="5545942A" w:rsidR="00F660D2" w:rsidRDefault="00F660D2" w:rsidP="00F660D2">
      <w:pPr>
        <w:pBdr>
          <w:top w:val="nil"/>
          <w:left w:val="nil"/>
          <w:bottom w:val="nil"/>
          <w:right w:val="nil"/>
          <w:between w:val="nil"/>
        </w:pBdr>
        <w:spacing w:after="0" w:line="360" w:lineRule="auto"/>
        <w:ind w:left="720" w:firstLine="720"/>
        <w:jc w:val="both"/>
        <w:rPr>
          <w:rFonts w:asciiTheme="majorBidi" w:eastAsia="Times New Roman" w:hAnsiTheme="majorBidi" w:cstheme="majorBidi"/>
          <w:color w:val="000000"/>
          <w:sz w:val="24"/>
          <w:szCs w:val="24"/>
        </w:rPr>
      </w:pPr>
      <w:r w:rsidRPr="00F660D2">
        <w:rPr>
          <w:rFonts w:asciiTheme="majorBidi" w:eastAsia="Times New Roman" w:hAnsiTheme="majorBidi" w:cstheme="majorBidi"/>
          <w:color w:val="000000"/>
          <w:sz w:val="24"/>
          <w:szCs w:val="24"/>
        </w:rPr>
        <w:t>Setiap bangun ruang sisi datar memiliki sifat-sifat khas, seperti jumlah sisi, sudut, dan panjang rusuk yang berbeda-beda. Rumus-rumus untuk menghitung luas permukaan dan volume bangun ruang sisi datar juga berbeda-beda tergantung pada jenis bangun ruangnya.</w:t>
      </w:r>
      <w:r w:rsidR="008D29D2">
        <w:rPr>
          <w:rFonts w:asciiTheme="majorBidi" w:eastAsia="Times New Roman" w:hAnsiTheme="majorBidi" w:cstheme="majorBidi"/>
          <w:color w:val="000000"/>
          <w:sz w:val="24"/>
          <w:szCs w:val="24"/>
        </w:rPr>
        <w:t xml:space="preserve"> Berikut daftar rumus bangun ruang.</w:t>
      </w:r>
    </w:p>
    <w:tbl>
      <w:tblPr>
        <w:tblStyle w:val="TableGrid"/>
        <w:tblW w:w="0" w:type="auto"/>
        <w:tblInd w:w="720" w:type="dxa"/>
        <w:tblLook w:val="04A0" w:firstRow="1" w:lastRow="0" w:firstColumn="1" w:lastColumn="0" w:noHBand="0" w:noVBand="1"/>
      </w:tblPr>
      <w:tblGrid>
        <w:gridCol w:w="1615"/>
        <w:gridCol w:w="2970"/>
        <w:gridCol w:w="2951"/>
      </w:tblGrid>
      <w:tr w:rsidR="008D29D2" w14:paraId="738A1FA4" w14:textId="77777777" w:rsidTr="0009381E">
        <w:trPr>
          <w:tblHeader/>
        </w:trPr>
        <w:tc>
          <w:tcPr>
            <w:tcW w:w="1615" w:type="dxa"/>
          </w:tcPr>
          <w:p w14:paraId="7C29B688" w14:textId="60C0077D" w:rsidR="008D29D2" w:rsidRDefault="008D29D2" w:rsidP="008D29D2">
            <w:pPr>
              <w:spacing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Bangun ruang</w:t>
            </w:r>
          </w:p>
        </w:tc>
        <w:tc>
          <w:tcPr>
            <w:tcW w:w="2970" w:type="dxa"/>
          </w:tcPr>
          <w:p w14:paraId="674C7A70" w14:textId="0E513C0D" w:rsidR="008D29D2" w:rsidRDefault="008D29D2" w:rsidP="008D29D2">
            <w:pPr>
              <w:spacing w:line="36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Rumus volume </w:t>
            </w:r>
            <m:oMath>
              <m:r>
                <w:rPr>
                  <w:rFonts w:ascii="Cambria Math" w:eastAsia="Times New Roman" w:hAnsi="Cambria Math" w:cstheme="majorBidi"/>
                  <w:color w:val="000000"/>
                  <w:sz w:val="24"/>
                  <w:szCs w:val="24"/>
                </w:rPr>
                <m:t>(V)</m:t>
              </m:r>
            </m:oMath>
          </w:p>
        </w:tc>
        <w:tc>
          <w:tcPr>
            <w:tcW w:w="2951" w:type="dxa"/>
          </w:tcPr>
          <w:p w14:paraId="7C01FE6A" w14:textId="3DF7BFE2" w:rsidR="008D29D2" w:rsidRDefault="008D29D2" w:rsidP="008D29D2">
            <w:pPr>
              <w:spacing w:line="36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Rumus luas permukaan </w:t>
            </w:r>
            <m:oMath>
              <m:r>
                <w:rPr>
                  <w:rFonts w:ascii="Cambria Math" w:eastAsia="Times New Roman" w:hAnsi="Cambria Math" w:cstheme="majorBidi"/>
                  <w:color w:val="000000"/>
                  <w:sz w:val="24"/>
                  <w:szCs w:val="24"/>
                </w:rPr>
                <m:t>(LP)</m:t>
              </m:r>
            </m:oMath>
          </w:p>
        </w:tc>
      </w:tr>
      <w:tr w:rsidR="008D29D2" w14:paraId="5F1A03EE" w14:textId="77777777" w:rsidTr="008D29D2">
        <w:tc>
          <w:tcPr>
            <w:tcW w:w="1615" w:type="dxa"/>
          </w:tcPr>
          <w:p w14:paraId="14ECCF97" w14:textId="467C5604" w:rsidR="008D29D2" w:rsidRDefault="008D29D2" w:rsidP="008D29D2">
            <w:pPr>
              <w:spacing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Kubus</w:t>
            </w:r>
          </w:p>
        </w:tc>
        <w:tc>
          <w:tcPr>
            <w:tcW w:w="2970" w:type="dxa"/>
          </w:tcPr>
          <w:p w14:paraId="5BE494D1" w14:textId="6AC6E0A0" w:rsidR="008D29D2" w:rsidRPr="008D29D2" w:rsidRDefault="008D29D2" w:rsidP="008D29D2">
            <w:pPr>
              <w:spacing w:line="360" w:lineRule="auto"/>
              <w:jc w:val="both"/>
              <w:rPr>
                <w:rFonts w:asciiTheme="majorBidi" w:eastAsia="Times New Roman" w:hAnsiTheme="majorBidi" w:cstheme="majorBidi"/>
                <w:iCs/>
                <w:color w:val="000000"/>
                <w:sz w:val="24"/>
                <w:szCs w:val="24"/>
              </w:rPr>
            </w:pPr>
            <m:oMathPara>
              <m:oMath>
                <m:r>
                  <m:rPr>
                    <m:sty m:val="p"/>
                  </m:rPr>
                  <w:rPr>
                    <w:rFonts w:ascii="Cambria Math" w:eastAsia="Times New Roman" w:hAnsi="Cambria Math" w:cstheme="majorBidi"/>
                    <w:color w:val="000000"/>
                    <w:sz w:val="24"/>
                    <w:szCs w:val="24"/>
                  </w:rPr>
                  <m:t>Sisi×Sisi×Sisi</m:t>
                </m:r>
              </m:oMath>
            </m:oMathPara>
          </w:p>
        </w:tc>
        <w:tc>
          <w:tcPr>
            <w:tcW w:w="2951" w:type="dxa"/>
          </w:tcPr>
          <w:p w14:paraId="6B2E0245" w14:textId="6B2392DD" w:rsidR="008D29D2" w:rsidRPr="008D29D2" w:rsidRDefault="008D29D2" w:rsidP="008D29D2">
            <w:pPr>
              <w:spacing w:line="360" w:lineRule="auto"/>
              <w:jc w:val="both"/>
              <w:rPr>
                <w:rFonts w:asciiTheme="majorBidi" w:eastAsia="Times New Roman" w:hAnsiTheme="majorBidi" w:cstheme="majorBidi"/>
                <w:iCs/>
                <w:color w:val="000000"/>
                <w:sz w:val="24"/>
                <w:szCs w:val="24"/>
              </w:rPr>
            </w:pPr>
            <m:oMathPara>
              <m:oMath>
                <m:r>
                  <m:rPr>
                    <m:sty m:val="p"/>
                  </m:rPr>
                  <w:rPr>
                    <w:rFonts w:ascii="Cambria Math" w:eastAsia="Times New Roman" w:hAnsi="Cambria Math" w:cstheme="majorBidi"/>
                    <w:color w:val="000000"/>
                    <w:sz w:val="24"/>
                    <w:szCs w:val="24"/>
                  </w:rPr>
                  <m:t>6×Sisi×Sisi</m:t>
                </m:r>
              </m:oMath>
            </m:oMathPara>
          </w:p>
        </w:tc>
      </w:tr>
      <w:tr w:rsidR="008D29D2" w14:paraId="6C25BB8D" w14:textId="77777777" w:rsidTr="008D29D2">
        <w:tc>
          <w:tcPr>
            <w:tcW w:w="1615" w:type="dxa"/>
          </w:tcPr>
          <w:p w14:paraId="0415ACD6" w14:textId="2AFCA71A" w:rsidR="008D29D2" w:rsidRDefault="008D29D2" w:rsidP="008D29D2">
            <w:pPr>
              <w:spacing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Balok</w:t>
            </w:r>
          </w:p>
        </w:tc>
        <w:tc>
          <w:tcPr>
            <w:tcW w:w="2970" w:type="dxa"/>
          </w:tcPr>
          <w:p w14:paraId="4E944C62" w14:textId="3B1BB155" w:rsidR="008D29D2" w:rsidRPr="008D29D2" w:rsidRDefault="008D29D2" w:rsidP="008D29D2">
            <w:pPr>
              <w:spacing w:line="360" w:lineRule="auto"/>
              <w:jc w:val="both"/>
              <w:rPr>
                <w:rFonts w:asciiTheme="majorBidi" w:eastAsia="Times New Roman" w:hAnsiTheme="majorBidi" w:cstheme="majorBidi"/>
                <w:iCs/>
                <w:color w:val="000000"/>
                <w:sz w:val="24"/>
                <w:szCs w:val="24"/>
              </w:rPr>
            </w:pPr>
            <m:oMathPara>
              <m:oMath>
                <m:r>
                  <m:rPr>
                    <m:sty m:val="p"/>
                  </m:rPr>
                  <w:rPr>
                    <w:rFonts w:ascii="Cambria Math" w:eastAsia="Times New Roman" w:hAnsi="Cambria Math" w:cstheme="majorBidi"/>
                    <w:color w:val="000000"/>
                    <w:sz w:val="24"/>
                    <w:szCs w:val="24"/>
                  </w:rPr>
                  <m:t>Panjang×Lebar×Tinggi</m:t>
                </m:r>
              </m:oMath>
            </m:oMathPara>
          </w:p>
        </w:tc>
        <w:tc>
          <w:tcPr>
            <w:tcW w:w="2951" w:type="dxa"/>
          </w:tcPr>
          <w:p w14:paraId="77C24B53" w14:textId="77777777" w:rsidR="008D29D2" w:rsidRPr="008D29D2" w:rsidRDefault="008D29D2" w:rsidP="008D29D2">
            <w:pPr>
              <w:spacing w:line="360" w:lineRule="auto"/>
              <w:jc w:val="both"/>
              <w:rPr>
                <w:rFonts w:asciiTheme="majorBidi" w:eastAsia="Times New Roman" w:hAnsiTheme="majorBidi" w:cstheme="majorBidi"/>
                <w:iCs/>
                <w:color w:val="000000"/>
                <w:sz w:val="24"/>
                <w:szCs w:val="24"/>
              </w:rPr>
            </w:pPr>
            <m:oMathPara>
              <m:oMath>
                <m:r>
                  <w:rPr>
                    <w:rFonts w:ascii="Cambria Math" w:eastAsia="Times New Roman" w:hAnsi="Cambria Math" w:cstheme="majorBidi"/>
                    <w:color w:val="000000"/>
                    <w:sz w:val="24"/>
                    <w:szCs w:val="24"/>
                  </w:rPr>
                  <m:t>2(</m:t>
                </m:r>
                <m:r>
                  <m:rPr>
                    <m:sty m:val="p"/>
                  </m:rPr>
                  <w:rPr>
                    <w:rFonts w:ascii="Cambria Math" w:eastAsia="Times New Roman" w:hAnsi="Cambria Math" w:cstheme="majorBidi"/>
                    <w:color w:val="000000"/>
                    <w:sz w:val="24"/>
                    <w:szCs w:val="24"/>
                  </w:rPr>
                  <m:t>Panjang×Lebar</m:t>
                </m:r>
              </m:oMath>
            </m:oMathPara>
          </w:p>
          <w:p w14:paraId="51ABD2AB" w14:textId="77777777" w:rsidR="008D29D2" w:rsidRPr="008D29D2" w:rsidRDefault="008D29D2" w:rsidP="008D29D2">
            <w:pPr>
              <w:spacing w:line="360" w:lineRule="auto"/>
              <w:jc w:val="both"/>
              <w:rPr>
                <w:rFonts w:asciiTheme="majorBidi" w:eastAsia="Times New Roman" w:hAnsiTheme="majorBidi" w:cstheme="majorBidi"/>
                <w:iCs/>
                <w:color w:val="000000"/>
                <w:sz w:val="24"/>
                <w:szCs w:val="24"/>
              </w:rPr>
            </w:pPr>
            <m:oMathPara>
              <m:oMath>
                <m:r>
                  <m:rPr>
                    <m:sty m:val="p"/>
                  </m:rPr>
                  <w:rPr>
                    <w:rFonts w:ascii="Cambria Math" w:eastAsia="Times New Roman" w:hAnsi="Cambria Math" w:cstheme="majorBidi"/>
                    <w:color w:val="000000"/>
                    <w:sz w:val="24"/>
                    <w:szCs w:val="24"/>
                  </w:rPr>
                  <m:t>+Panjang×Tinggi</m:t>
                </m:r>
              </m:oMath>
            </m:oMathPara>
          </w:p>
          <w:p w14:paraId="2A431FBF" w14:textId="47BDD3FF" w:rsidR="008D29D2" w:rsidRDefault="008D29D2" w:rsidP="008D29D2">
            <w:pPr>
              <w:spacing w:line="360" w:lineRule="auto"/>
              <w:jc w:val="both"/>
              <w:rPr>
                <w:rFonts w:asciiTheme="majorBidi" w:eastAsia="Times New Roman" w:hAnsiTheme="majorBidi" w:cstheme="majorBidi"/>
                <w:color w:val="000000"/>
                <w:sz w:val="24"/>
                <w:szCs w:val="24"/>
              </w:rPr>
            </w:pPr>
            <m:oMathPara>
              <m:oMath>
                <m:r>
                  <m:rPr>
                    <m:sty m:val="p"/>
                  </m:rPr>
                  <w:rPr>
                    <w:rFonts w:ascii="Cambria Math" w:eastAsia="Times New Roman" w:hAnsi="Cambria Math" w:cstheme="majorBidi"/>
                    <w:color w:val="000000"/>
                    <w:sz w:val="24"/>
                    <w:szCs w:val="24"/>
                  </w:rPr>
                  <m:t>+Lebar×Tinggi</m:t>
                </m:r>
                <m:r>
                  <w:rPr>
                    <w:rFonts w:ascii="Cambria Math" w:eastAsia="Times New Roman" w:hAnsi="Cambria Math" w:cstheme="majorBidi"/>
                    <w:color w:val="000000"/>
                    <w:sz w:val="24"/>
                    <w:szCs w:val="24"/>
                  </w:rPr>
                  <m:t>)</m:t>
                </m:r>
              </m:oMath>
            </m:oMathPara>
          </w:p>
        </w:tc>
      </w:tr>
      <w:tr w:rsidR="008D29D2" w14:paraId="11D369E9" w14:textId="77777777" w:rsidTr="008D29D2">
        <w:tc>
          <w:tcPr>
            <w:tcW w:w="1615" w:type="dxa"/>
          </w:tcPr>
          <w:p w14:paraId="3563CFBF" w14:textId="7692C84A" w:rsidR="008D29D2" w:rsidRDefault="008D29D2" w:rsidP="008D29D2">
            <w:pPr>
              <w:spacing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Prisma</w:t>
            </w:r>
          </w:p>
        </w:tc>
        <w:tc>
          <w:tcPr>
            <w:tcW w:w="2970" w:type="dxa"/>
          </w:tcPr>
          <w:p w14:paraId="5125A03D" w14:textId="1D0480DD" w:rsidR="008D29D2" w:rsidRDefault="008D29D2" w:rsidP="008D29D2">
            <w:pPr>
              <w:spacing w:line="360" w:lineRule="auto"/>
              <w:jc w:val="both"/>
              <w:rPr>
                <w:rFonts w:asciiTheme="majorBidi" w:eastAsia="Times New Roman" w:hAnsiTheme="majorBidi" w:cstheme="majorBidi"/>
                <w:color w:val="000000"/>
                <w:sz w:val="24"/>
                <w:szCs w:val="24"/>
              </w:rPr>
            </w:pPr>
            <m:oMathPara>
              <m:oMath>
                <m:r>
                  <m:rPr>
                    <m:sty m:val="p"/>
                  </m:rPr>
                  <w:rPr>
                    <w:rFonts w:ascii="Cambria Math" w:eastAsia="Times New Roman" w:hAnsi="Cambria Math" w:cstheme="majorBidi"/>
                    <w:color w:val="000000"/>
                    <w:sz w:val="24"/>
                    <w:szCs w:val="24"/>
                  </w:rPr>
                  <m:t>Luas Alas ×Tinggi</m:t>
                </m:r>
              </m:oMath>
            </m:oMathPara>
          </w:p>
        </w:tc>
        <w:tc>
          <w:tcPr>
            <w:tcW w:w="2951" w:type="dxa"/>
          </w:tcPr>
          <w:p w14:paraId="2B811370" w14:textId="12519A82" w:rsidR="008D29D2" w:rsidRPr="008D29D2" w:rsidRDefault="008D29D2" w:rsidP="008D29D2">
            <w:pPr>
              <w:spacing w:line="360" w:lineRule="auto"/>
              <w:jc w:val="both"/>
              <w:rPr>
                <w:rFonts w:asciiTheme="majorBidi" w:eastAsia="Times New Roman" w:hAnsiTheme="majorBidi" w:cstheme="majorBidi"/>
                <w:iCs/>
                <w:color w:val="000000"/>
                <w:sz w:val="24"/>
                <w:szCs w:val="24"/>
              </w:rPr>
            </w:pPr>
            <m:oMathPara>
              <m:oMath>
                <m:r>
                  <w:rPr>
                    <w:rFonts w:ascii="Cambria Math" w:eastAsia="Times New Roman" w:hAnsi="Cambria Math" w:cstheme="majorBidi"/>
                    <w:color w:val="000000"/>
                    <w:sz w:val="24"/>
                    <w:szCs w:val="24"/>
                  </w:rPr>
                  <m:t>2×</m:t>
                </m:r>
                <m:r>
                  <m:rPr>
                    <m:sty m:val="p"/>
                  </m:rPr>
                  <w:rPr>
                    <w:rFonts w:ascii="Cambria Math" w:eastAsia="Times New Roman" w:hAnsi="Cambria Math" w:cstheme="majorBidi"/>
                    <w:color w:val="000000"/>
                    <w:sz w:val="24"/>
                    <w:szCs w:val="24"/>
                  </w:rPr>
                  <m:t>Luas Alas+Keliling Alas×Tinggi</m:t>
                </m:r>
              </m:oMath>
            </m:oMathPara>
          </w:p>
        </w:tc>
      </w:tr>
      <w:tr w:rsidR="008D29D2" w14:paraId="4B7E49B3" w14:textId="77777777" w:rsidTr="008D29D2">
        <w:tc>
          <w:tcPr>
            <w:tcW w:w="1615" w:type="dxa"/>
          </w:tcPr>
          <w:p w14:paraId="0DAA6A3B" w14:textId="46DE3670" w:rsidR="008D29D2" w:rsidRDefault="008D29D2" w:rsidP="008D29D2">
            <w:pPr>
              <w:spacing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Limas</w:t>
            </w:r>
          </w:p>
        </w:tc>
        <w:tc>
          <w:tcPr>
            <w:tcW w:w="2970" w:type="dxa"/>
          </w:tcPr>
          <w:p w14:paraId="5DBA1F7D" w14:textId="17262391" w:rsidR="008D29D2" w:rsidRDefault="00F4600A" w:rsidP="008D29D2">
            <w:pPr>
              <w:spacing w:line="360" w:lineRule="auto"/>
              <w:jc w:val="both"/>
              <w:rPr>
                <w:rFonts w:asciiTheme="majorBidi" w:eastAsia="Times New Roman" w:hAnsiTheme="majorBidi" w:cstheme="majorBidi"/>
                <w:color w:val="000000"/>
                <w:sz w:val="24"/>
                <w:szCs w:val="24"/>
              </w:rPr>
            </w:pPr>
            <m:oMathPara>
              <m:oMath>
                <m:f>
                  <m:fPr>
                    <m:ctrlPr>
                      <w:rPr>
                        <w:rFonts w:ascii="Cambria Math" w:eastAsia="Times New Roman" w:hAnsi="Cambria Math" w:cstheme="majorBidi"/>
                        <w:iCs/>
                        <w:color w:val="000000"/>
                        <w:sz w:val="24"/>
                        <w:szCs w:val="24"/>
                      </w:rPr>
                    </m:ctrlPr>
                  </m:fPr>
                  <m:num>
                    <m:r>
                      <w:rPr>
                        <w:rFonts w:ascii="Cambria Math" w:eastAsia="Times New Roman" w:hAnsi="Cambria Math" w:cstheme="majorBidi"/>
                        <w:color w:val="000000"/>
                        <w:sz w:val="24"/>
                        <w:szCs w:val="24"/>
                      </w:rPr>
                      <m:t>1</m:t>
                    </m:r>
                  </m:num>
                  <m:den>
                    <m:r>
                      <w:rPr>
                        <w:rFonts w:ascii="Cambria Math" w:eastAsia="Times New Roman" w:hAnsi="Cambria Math" w:cstheme="majorBidi"/>
                        <w:color w:val="000000"/>
                        <w:sz w:val="24"/>
                        <w:szCs w:val="24"/>
                      </w:rPr>
                      <m:t>3</m:t>
                    </m:r>
                  </m:den>
                </m:f>
                <m:r>
                  <m:rPr>
                    <m:sty m:val="p"/>
                  </m:rPr>
                  <w:rPr>
                    <w:rFonts w:ascii="Cambria Math" w:eastAsia="Times New Roman" w:hAnsi="Cambria Math" w:cstheme="majorBidi"/>
                    <w:color w:val="000000"/>
                    <w:sz w:val="24"/>
                    <w:szCs w:val="24"/>
                  </w:rPr>
                  <m:t>×Luas Alas ×Tinggi</m:t>
                </m:r>
              </m:oMath>
            </m:oMathPara>
          </w:p>
        </w:tc>
        <w:tc>
          <w:tcPr>
            <w:tcW w:w="2951" w:type="dxa"/>
          </w:tcPr>
          <w:p w14:paraId="4856F83E" w14:textId="74BB7D47" w:rsidR="008D29D2" w:rsidRDefault="008D29D2" w:rsidP="008D29D2">
            <w:pPr>
              <w:spacing w:line="360" w:lineRule="auto"/>
              <w:jc w:val="both"/>
              <w:rPr>
                <w:rFonts w:asciiTheme="majorBidi" w:eastAsia="Times New Roman" w:hAnsiTheme="majorBidi" w:cstheme="majorBidi"/>
                <w:color w:val="000000"/>
                <w:sz w:val="24"/>
                <w:szCs w:val="24"/>
              </w:rPr>
            </w:pPr>
            <m:oMathPara>
              <m:oMath>
                <m:r>
                  <m:rPr>
                    <m:sty m:val="p"/>
                  </m:rPr>
                  <w:rPr>
                    <w:rFonts w:ascii="Cambria Math" w:eastAsia="Times New Roman" w:hAnsi="Cambria Math" w:cstheme="majorBidi"/>
                    <w:color w:val="000000"/>
                    <w:sz w:val="24"/>
                    <w:szCs w:val="24"/>
                  </w:rPr>
                  <m:t>Luas Alas+Luas Selimut</m:t>
                </m:r>
              </m:oMath>
            </m:oMathPara>
          </w:p>
        </w:tc>
      </w:tr>
    </w:tbl>
    <w:p w14:paraId="708AF70E" w14:textId="77777777" w:rsidR="008D29D2" w:rsidRDefault="008D29D2" w:rsidP="0009381E">
      <w:pPr>
        <w:pBdr>
          <w:top w:val="nil"/>
          <w:left w:val="nil"/>
          <w:bottom w:val="nil"/>
          <w:right w:val="nil"/>
          <w:between w:val="nil"/>
        </w:pBdr>
        <w:spacing w:after="0" w:line="360" w:lineRule="auto"/>
        <w:ind w:left="720" w:firstLine="720"/>
        <w:jc w:val="both"/>
        <w:rPr>
          <w:rFonts w:asciiTheme="majorBidi" w:eastAsia="Times New Roman" w:hAnsiTheme="majorBidi" w:cstheme="majorBidi"/>
          <w:color w:val="000000"/>
          <w:sz w:val="24"/>
          <w:szCs w:val="24"/>
        </w:rPr>
      </w:pPr>
    </w:p>
    <w:p w14:paraId="3CCA1E9C" w14:textId="53741A80" w:rsidR="00081765" w:rsidRDefault="00081765" w:rsidP="00081765">
      <w:pPr>
        <w:pBdr>
          <w:top w:val="nil"/>
          <w:left w:val="nil"/>
          <w:bottom w:val="nil"/>
          <w:right w:val="nil"/>
          <w:between w:val="nil"/>
        </w:pBdr>
        <w:spacing w:after="0" w:line="360" w:lineRule="auto"/>
        <w:ind w:left="72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Contoh soal:</w:t>
      </w:r>
    </w:p>
    <w:p w14:paraId="5778E19D" w14:textId="6014904F" w:rsidR="00081765" w:rsidRDefault="00A9403F" w:rsidP="00A9403F">
      <w:pPr>
        <w:pStyle w:val="ListParagraph"/>
        <w:numPr>
          <w:ilvl w:val="3"/>
          <w:numId w:val="1"/>
        </w:numPr>
        <w:pBdr>
          <w:top w:val="nil"/>
          <w:left w:val="nil"/>
          <w:bottom w:val="nil"/>
          <w:right w:val="nil"/>
          <w:between w:val="nil"/>
        </w:pBdr>
        <w:spacing w:after="0" w:line="360" w:lineRule="auto"/>
        <w:ind w:left="1080"/>
        <w:jc w:val="both"/>
        <w:rPr>
          <w:rFonts w:asciiTheme="majorBidi" w:eastAsia="Times New Roman" w:hAnsiTheme="majorBidi" w:cstheme="majorBidi"/>
          <w:color w:val="000000"/>
          <w:sz w:val="24"/>
          <w:szCs w:val="24"/>
        </w:rPr>
      </w:pPr>
      <w:r w:rsidRPr="00A9403F">
        <w:rPr>
          <w:rFonts w:asciiTheme="majorBidi" w:eastAsia="Times New Roman" w:hAnsiTheme="majorBidi" w:cstheme="majorBidi"/>
          <w:color w:val="000000"/>
          <w:sz w:val="24"/>
          <w:szCs w:val="24"/>
        </w:rPr>
        <w:t>Sebuah balok memiliki panjang 8 cm, lebar 5 cm, dan tinggi 6 cm. Tentukanlah luas permukaan dan volume balok tersebut.</w:t>
      </w:r>
    </w:p>
    <w:p w14:paraId="5C3C9949" w14:textId="179F2AB9" w:rsidR="00A9403F" w:rsidRDefault="00A9403F" w:rsidP="00A9403F">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Penyelesaian:</w:t>
      </w:r>
    </w:p>
    <w:p w14:paraId="36382676" w14:textId="2D87E9C4" w:rsidR="00A9403F" w:rsidRPr="00A9403F" w:rsidRDefault="00A9403F" w:rsidP="00A9403F">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color w:val="000000"/>
          <w:sz w:val="24"/>
          <w:szCs w:val="24"/>
        </w:rPr>
      </w:pPr>
      <w:r w:rsidRPr="00A9403F">
        <w:rPr>
          <w:rFonts w:asciiTheme="majorBidi" w:eastAsia="Times New Roman" w:hAnsiTheme="majorBidi" w:cstheme="majorBidi"/>
          <w:color w:val="000000"/>
          <w:sz w:val="24"/>
          <w:szCs w:val="24"/>
        </w:rPr>
        <w:t>Luas permukaan balok dapat dihitung dengan rumus:</w:t>
      </w:r>
      <m:oMath>
        <m:r>
          <w:rPr>
            <w:rFonts w:ascii="Cambria Math" w:eastAsia="Times New Roman" w:hAnsi="Cambria Math" w:cstheme="majorBidi"/>
            <w:color w:val="000000"/>
            <w:sz w:val="24"/>
            <w:szCs w:val="24"/>
          </w:rPr>
          <m:t>L=2(</m:t>
        </m:r>
        <m:r>
          <m:rPr>
            <m:sty m:val="p"/>
          </m:rPr>
          <w:rPr>
            <w:rFonts w:ascii="Cambria Math" w:eastAsia="Times New Roman" w:hAnsi="Cambria Math" w:cstheme="majorBidi"/>
            <w:color w:val="000000"/>
            <w:sz w:val="24"/>
            <w:szCs w:val="24"/>
          </w:rPr>
          <m:t>P×L+P×T+L×T</m:t>
        </m:r>
        <m:r>
          <w:rPr>
            <w:rFonts w:ascii="Cambria Math" w:eastAsia="Times New Roman" w:hAnsi="Cambria Math" w:cstheme="majorBidi"/>
            <w:color w:val="000000"/>
            <w:sz w:val="24"/>
            <w:szCs w:val="24"/>
          </w:rPr>
          <m:t>)</m:t>
        </m:r>
      </m:oMath>
      <w:r>
        <w:rPr>
          <w:rFonts w:asciiTheme="majorBidi" w:eastAsia="Times New Roman" w:hAnsiTheme="majorBidi" w:cstheme="majorBidi"/>
          <w:color w:val="000000"/>
          <w:sz w:val="24"/>
          <w:szCs w:val="24"/>
        </w:rPr>
        <w:t xml:space="preserve">, dengan </w:t>
      </w:r>
      <m:oMath>
        <m:r>
          <m:rPr>
            <m:sty m:val="p"/>
          </m:rPr>
          <w:rPr>
            <w:rFonts w:ascii="Cambria Math" w:eastAsia="Times New Roman" w:hAnsi="Cambria Math" w:cstheme="majorBidi"/>
            <w:color w:val="000000"/>
            <w:sz w:val="24"/>
            <w:szCs w:val="24"/>
          </w:rPr>
          <m:t>P</m:t>
        </m:r>
      </m:oMath>
      <w:r>
        <w:rPr>
          <w:rFonts w:asciiTheme="majorBidi" w:eastAsia="Times New Roman" w:hAnsiTheme="majorBidi" w:cstheme="majorBidi"/>
          <w:color w:val="000000"/>
          <w:sz w:val="24"/>
          <w:szCs w:val="24"/>
        </w:rPr>
        <w:t xml:space="preserve">, </w:t>
      </w:r>
      <m:oMath>
        <m:r>
          <m:rPr>
            <m:sty m:val="p"/>
          </m:rPr>
          <w:rPr>
            <w:rFonts w:ascii="Cambria Math" w:eastAsia="Times New Roman" w:hAnsi="Cambria Math" w:cstheme="majorBidi"/>
            <w:color w:val="000000"/>
            <w:sz w:val="24"/>
            <w:szCs w:val="24"/>
          </w:rPr>
          <m:t>L</m:t>
        </m:r>
      </m:oMath>
      <w:r>
        <w:rPr>
          <w:rFonts w:asciiTheme="majorBidi" w:eastAsia="Times New Roman" w:hAnsiTheme="majorBidi" w:cstheme="majorBidi"/>
          <w:color w:val="000000"/>
          <w:sz w:val="24"/>
          <w:szCs w:val="24"/>
        </w:rPr>
        <w:t xml:space="preserve">, dan </w:t>
      </w:r>
      <m:oMath>
        <m:r>
          <m:rPr>
            <m:sty m:val="p"/>
          </m:rPr>
          <w:rPr>
            <w:rFonts w:ascii="Cambria Math" w:eastAsia="Times New Roman" w:hAnsi="Cambria Math" w:cstheme="majorBidi"/>
            <w:color w:val="000000"/>
            <w:sz w:val="24"/>
            <w:szCs w:val="24"/>
          </w:rPr>
          <m:t>T</m:t>
        </m:r>
      </m:oMath>
      <w:r w:rsidRPr="00A9403F">
        <w:rPr>
          <w:rFonts w:asciiTheme="majorBidi" w:eastAsia="Times New Roman" w:hAnsiTheme="majorBidi" w:cstheme="majorBidi"/>
          <w:color w:val="000000"/>
          <w:sz w:val="24"/>
          <w:szCs w:val="24"/>
        </w:rPr>
        <w:t xml:space="preserve"> masing-masing adalah panjang, lebar, dan tinggi balok.</w:t>
      </w:r>
    </w:p>
    <w:p w14:paraId="23283EE2" w14:textId="36E74DDF" w:rsidR="00A9403F" w:rsidRPr="00A9403F" w:rsidRDefault="00A9403F" w:rsidP="00A9403F">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Maka, L = 2((8x5) + (8x6) + </w:t>
      </w:r>
      <w:r w:rsidRPr="00A9403F">
        <w:rPr>
          <w:rFonts w:asciiTheme="majorBidi" w:eastAsia="Times New Roman" w:hAnsiTheme="majorBidi" w:cstheme="majorBidi"/>
          <w:color w:val="000000"/>
          <w:sz w:val="24"/>
          <w:szCs w:val="24"/>
        </w:rPr>
        <w:t>(5x6)</w:t>
      </w:r>
      <w:r>
        <w:rPr>
          <w:rFonts w:asciiTheme="majorBidi" w:eastAsia="Times New Roman" w:hAnsiTheme="majorBidi" w:cstheme="majorBidi"/>
          <w:color w:val="000000"/>
          <w:sz w:val="24"/>
          <w:szCs w:val="24"/>
        </w:rPr>
        <w:t>)</w:t>
      </w:r>
      <w:r w:rsidRPr="00A9403F">
        <w:rPr>
          <w:rFonts w:asciiTheme="majorBidi" w:eastAsia="Times New Roman" w:hAnsiTheme="majorBidi" w:cstheme="majorBidi"/>
          <w:color w:val="000000"/>
          <w:sz w:val="24"/>
          <w:szCs w:val="24"/>
        </w:rPr>
        <w:t xml:space="preserve"> = 256 cm².</w:t>
      </w:r>
    </w:p>
    <w:p w14:paraId="5A01188D" w14:textId="5D6558DE" w:rsidR="00A9403F" w:rsidRPr="00A9403F" w:rsidRDefault="00A9403F" w:rsidP="00A9403F">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color w:val="000000"/>
          <w:sz w:val="24"/>
          <w:szCs w:val="24"/>
        </w:rPr>
      </w:pPr>
      <w:r w:rsidRPr="00A9403F">
        <w:rPr>
          <w:rFonts w:asciiTheme="majorBidi" w:eastAsia="Times New Roman" w:hAnsiTheme="majorBidi" w:cstheme="majorBidi"/>
          <w:color w:val="000000"/>
          <w:sz w:val="24"/>
          <w:szCs w:val="24"/>
        </w:rPr>
        <w:t>Volume balok dapa</w:t>
      </w:r>
      <w:r>
        <w:rPr>
          <w:rFonts w:asciiTheme="majorBidi" w:eastAsia="Times New Roman" w:hAnsiTheme="majorBidi" w:cstheme="majorBidi"/>
          <w:color w:val="000000"/>
          <w:sz w:val="24"/>
          <w:szCs w:val="24"/>
        </w:rPr>
        <w:t xml:space="preserve">t dihitung dengan rumus: V = </w:t>
      </w:r>
      <m:oMath>
        <m:r>
          <m:rPr>
            <m:sty m:val="p"/>
          </m:rPr>
          <w:rPr>
            <w:rFonts w:ascii="Cambria Math" w:eastAsia="Times New Roman" w:hAnsi="Cambria Math" w:cstheme="majorBidi"/>
            <w:color w:val="000000"/>
            <w:sz w:val="24"/>
            <w:szCs w:val="24"/>
          </w:rPr>
          <m:t>P×L×T</m:t>
        </m:r>
      </m:oMath>
      <w:r w:rsidRPr="00A9403F">
        <w:rPr>
          <w:rFonts w:asciiTheme="majorBidi" w:eastAsia="Times New Roman" w:hAnsiTheme="majorBidi" w:cstheme="majorBidi"/>
          <w:color w:val="000000"/>
          <w:sz w:val="24"/>
          <w:szCs w:val="24"/>
        </w:rPr>
        <w:t>.</w:t>
      </w:r>
    </w:p>
    <w:p w14:paraId="15EF47B8" w14:textId="7717B8C1" w:rsidR="00A9403F" w:rsidRDefault="00A9403F" w:rsidP="00A9403F">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color w:val="000000"/>
          <w:sz w:val="24"/>
          <w:szCs w:val="24"/>
        </w:rPr>
      </w:pPr>
      <w:r w:rsidRPr="00A9403F">
        <w:rPr>
          <w:rFonts w:asciiTheme="majorBidi" w:eastAsia="Times New Roman" w:hAnsiTheme="majorBidi" w:cstheme="majorBidi"/>
          <w:color w:val="000000"/>
          <w:sz w:val="24"/>
          <w:szCs w:val="24"/>
        </w:rPr>
        <w:t>Maka, V = 8 x 5 x 6 = 240 cm³.</w:t>
      </w:r>
    </w:p>
    <w:p w14:paraId="72C203FC" w14:textId="500BBEA4" w:rsidR="002D6407" w:rsidRPr="00A9403F" w:rsidRDefault="002D6407" w:rsidP="002D6407">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color w:val="000000"/>
          <w:sz w:val="24"/>
          <w:szCs w:val="24"/>
        </w:rPr>
      </w:pPr>
      <w:r w:rsidRPr="002D6407">
        <w:rPr>
          <w:rFonts w:asciiTheme="majorBidi" w:eastAsia="Times New Roman" w:hAnsiTheme="majorBidi" w:cstheme="majorBidi"/>
          <w:color w:val="000000"/>
          <w:sz w:val="24"/>
          <w:szCs w:val="24"/>
        </w:rPr>
        <w:t>Jadi, luas permukaan balok adalah 256 cm² dan volume balok adalah 240 cm³.</w:t>
      </w:r>
    </w:p>
    <w:p w14:paraId="0000004A" w14:textId="77777777" w:rsidR="00A8388A" w:rsidRPr="00E41907" w:rsidRDefault="001069ED" w:rsidP="00866CE8">
      <w:pPr>
        <w:pStyle w:val="Heading2"/>
        <w:numPr>
          <w:ilvl w:val="0"/>
          <w:numId w:val="11"/>
        </w:numPr>
        <w:ind w:left="360"/>
        <w:rPr>
          <w:rFonts w:asciiTheme="majorBidi" w:eastAsia="Times New Roman" w:hAnsiTheme="majorBidi" w:cstheme="majorBidi"/>
          <w:b w:val="0"/>
          <w:bCs/>
          <w:color w:val="000000"/>
          <w:sz w:val="24"/>
          <w:szCs w:val="24"/>
        </w:rPr>
      </w:pPr>
      <w:bookmarkStart w:id="29" w:name="_Toc124596340"/>
      <w:r w:rsidRPr="00E41907">
        <w:rPr>
          <w:rFonts w:asciiTheme="majorBidi" w:eastAsia="Times New Roman" w:hAnsiTheme="majorBidi" w:cstheme="majorBidi"/>
          <w:b w:val="0"/>
          <w:bCs/>
          <w:color w:val="000000"/>
          <w:sz w:val="24"/>
          <w:szCs w:val="24"/>
        </w:rPr>
        <w:t>Kajian Penelitian yang Relevan</w:t>
      </w:r>
      <w:bookmarkEnd w:id="29"/>
    </w:p>
    <w:p w14:paraId="0000004B" w14:textId="77777777" w:rsidR="00A8388A" w:rsidRPr="00E41907" w:rsidRDefault="001069ED" w:rsidP="00364763">
      <w:pPr>
        <w:pBdr>
          <w:top w:val="nil"/>
          <w:left w:val="nil"/>
          <w:bottom w:val="nil"/>
          <w:right w:val="nil"/>
          <w:between w:val="nil"/>
        </w:pBdr>
        <w:spacing w:after="0" w:line="360" w:lineRule="auto"/>
        <w:ind w:left="360" w:firstLine="900"/>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 xml:space="preserve">Berikut ini beberapa penelitian yang relevan dengan penelitian pengembangan media pembelajaran interaktif berbasis </w:t>
      </w:r>
      <w:r w:rsidRPr="00E41907">
        <w:rPr>
          <w:rFonts w:asciiTheme="majorBidi" w:eastAsia="Times New Roman" w:hAnsiTheme="majorBidi" w:cstheme="majorBidi"/>
          <w:i/>
          <w:color w:val="000000"/>
          <w:sz w:val="24"/>
          <w:szCs w:val="24"/>
        </w:rPr>
        <w:t>augmented reality</w:t>
      </w:r>
      <w:r w:rsidRPr="00E41907">
        <w:rPr>
          <w:rFonts w:asciiTheme="majorBidi" w:eastAsia="Times New Roman" w:hAnsiTheme="majorBidi" w:cstheme="majorBidi"/>
          <w:color w:val="000000"/>
          <w:sz w:val="24"/>
          <w:szCs w:val="24"/>
        </w:rPr>
        <w:t xml:space="preserve"> pada materi bangun ruang sisi datar, diantaranya sebagai berikut:</w:t>
      </w:r>
    </w:p>
    <w:p w14:paraId="0000004C" w14:textId="77777777" w:rsidR="00A8388A" w:rsidRPr="00E41907" w:rsidRDefault="001069ED" w:rsidP="00364763">
      <w:pPr>
        <w:numPr>
          <w:ilvl w:val="0"/>
          <w:numId w:val="6"/>
        </w:numPr>
        <w:pBdr>
          <w:top w:val="nil"/>
          <w:left w:val="nil"/>
          <w:bottom w:val="nil"/>
          <w:right w:val="nil"/>
          <w:between w:val="nil"/>
        </w:pBdr>
        <w:spacing w:after="0" w:line="360" w:lineRule="auto"/>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 xml:space="preserve">Penelitian yang dilakukan oleh </w:t>
      </w:r>
      <w:sdt>
        <w:sdtPr>
          <w:rPr>
            <w:rFonts w:asciiTheme="majorBidi" w:hAnsiTheme="majorBidi" w:cstheme="majorBidi"/>
          </w:rPr>
          <w:tag w:val="goog_rdk_0"/>
          <w:id w:val="-1515680404"/>
        </w:sdtPr>
        <w:sdtContent>
          <w:commentRangeStart w:id="30"/>
        </w:sdtContent>
      </w:sdt>
      <w:r w:rsidRPr="00E41907">
        <w:rPr>
          <w:rFonts w:asciiTheme="majorBidi" w:eastAsia="Times New Roman" w:hAnsiTheme="majorBidi" w:cstheme="majorBidi"/>
          <w:color w:val="000000"/>
          <w:sz w:val="24"/>
          <w:szCs w:val="24"/>
        </w:rPr>
        <w:t>Iwan Maulana</w:t>
      </w:r>
      <w:commentRangeEnd w:id="30"/>
      <w:r w:rsidRPr="00E41907">
        <w:rPr>
          <w:rFonts w:asciiTheme="majorBidi" w:hAnsiTheme="majorBidi" w:cstheme="majorBidi"/>
        </w:rPr>
        <w:commentReference w:id="30"/>
      </w:r>
      <w:r w:rsidRPr="00E41907">
        <w:rPr>
          <w:rFonts w:asciiTheme="majorBidi" w:eastAsia="Times New Roman" w:hAnsiTheme="majorBidi" w:cstheme="majorBidi"/>
          <w:color w:val="000000"/>
          <w:sz w:val="24"/>
          <w:szCs w:val="24"/>
        </w:rPr>
        <w:t xml:space="preserve">, Asrowi, dan Nunuk Suryani (2020) dengan judul </w:t>
      </w:r>
      <w:r w:rsidRPr="00E41907">
        <w:rPr>
          <w:rFonts w:asciiTheme="majorBidi" w:eastAsia="Times New Roman" w:hAnsiTheme="majorBidi" w:cstheme="majorBidi"/>
          <w:i/>
          <w:color w:val="000000"/>
          <w:sz w:val="24"/>
          <w:szCs w:val="24"/>
        </w:rPr>
        <w:t>“The Use of Mobile-Based Augmented Reality In Science Learning To Improve Learning Motivation”</w:t>
      </w:r>
      <w:r w:rsidRPr="00E41907">
        <w:rPr>
          <w:rFonts w:asciiTheme="majorBidi" w:eastAsia="Times New Roman" w:hAnsiTheme="majorBidi" w:cstheme="majorBidi"/>
          <w:color w:val="000000"/>
          <w:sz w:val="24"/>
          <w:szCs w:val="24"/>
        </w:rPr>
        <w:t xml:space="preserve">. Penelitian ini bertujuan untuk mengkaji pengaruh penggunaan media android berbasis </w:t>
      </w:r>
      <w:r w:rsidRPr="00E41907">
        <w:rPr>
          <w:rFonts w:asciiTheme="majorBidi" w:eastAsia="Times New Roman" w:hAnsiTheme="majorBidi" w:cstheme="majorBidi"/>
          <w:i/>
          <w:color w:val="000000"/>
          <w:sz w:val="24"/>
          <w:szCs w:val="24"/>
        </w:rPr>
        <w:t>augmented reality</w:t>
      </w:r>
      <w:r w:rsidRPr="00E41907">
        <w:rPr>
          <w:rFonts w:asciiTheme="majorBidi" w:eastAsia="Times New Roman" w:hAnsiTheme="majorBidi" w:cstheme="majorBidi"/>
          <w:color w:val="000000"/>
          <w:sz w:val="24"/>
          <w:szCs w:val="24"/>
        </w:rPr>
        <w:t xml:space="preserve"> terhadap peningkatan motivasi belajar siswa. Penelitian ini menggunakan metode </w:t>
      </w:r>
      <w:r w:rsidRPr="00E41907">
        <w:rPr>
          <w:rFonts w:asciiTheme="majorBidi" w:eastAsia="Times New Roman" w:hAnsiTheme="majorBidi" w:cstheme="majorBidi"/>
          <w:i/>
          <w:color w:val="000000"/>
          <w:sz w:val="24"/>
          <w:szCs w:val="24"/>
        </w:rPr>
        <w:t xml:space="preserve">quasi-experimental </w:t>
      </w:r>
      <w:r w:rsidRPr="00E41907">
        <w:rPr>
          <w:rFonts w:asciiTheme="majorBidi" w:eastAsia="Times New Roman" w:hAnsiTheme="majorBidi" w:cstheme="majorBidi"/>
          <w:color w:val="000000"/>
          <w:sz w:val="24"/>
          <w:szCs w:val="24"/>
        </w:rPr>
        <w:t xml:space="preserve">dengan </w:t>
      </w:r>
      <w:r w:rsidRPr="00E41907">
        <w:rPr>
          <w:rFonts w:asciiTheme="majorBidi" w:eastAsia="Times New Roman" w:hAnsiTheme="majorBidi" w:cstheme="majorBidi"/>
          <w:i/>
          <w:color w:val="000000"/>
          <w:sz w:val="24"/>
          <w:szCs w:val="24"/>
        </w:rPr>
        <w:t>pretest-posttest</w:t>
      </w:r>
      <w:r w:rsidRPr="00E41907">
        <w:rPr>
          <w:rFonts w:asciiTheme="majorBidi" w:eastAsia="Times New Roman" w:hAnsiTheme="majorBidi" w:cstheme="majorBidi"/>
          <w:color w:val="000000"/>
          <w:sz w:val="24"/>
          <w:szCs w:val="24"/>
        </w:rPr>
        <w:t xml:space="preserve"> desain kontrol. Berdasarkan hasil uji statistik yang dilakukan dengan SPSS, memperoleh nilai signifikansi sebesar 0.002, lebih kecil dari 0.025. Ini menunjukan bahwa skor rata-rata kelas kontrol dan kelas eksperimen berbeda. Sehingga dapat disimpulkan pembelajaran menggunakan media android berbasis </w:t>
      </w:r>
      <w:r w:rsidRPr="00E41907">
        <w:rPr>
          <w:rFonts w:asciiTheme="majorBidi" w:eastAsia="Times New Roman" w:hAnsiTheme="majorBidi" w:cstheme="majorBidi"/>
          <w:i/>
          <w:color w:val="000000"/>
          <w:sz w:val="24"/>
          <w:szCs w:val="24"/>
        </w:rPr>
        <w:t>augmented reality</w:t>
      </w:r>
      <w:r w:rsidRPr="00E41907">
        <w:rPr>
          <w:rFonts w:asciiTheme="majorBidi" w:eastAsia="Times New Roman" w:hAnsiTheme="majorBidi" w:cstheme="majorBidi"/>
          <w:color w:val="000000"/>
          <w:sz w:val="24"/>
          <w:szCs w:val="24"/>
        </w:rPr>
        <w:t xml:space="preserve"> mempengaruhi proses pembelajaran dikelas, yang ditunjukan dengan meningkatnya motivasi belajar siswa saat proses belajar. Persamaan dengan penelitian sebelumnya adalah media yang dikembangkan berupa aplikasi android berbasis </w:t>
      </w:r>
      <w:r w:rsidRPr="00E41907">
        <w:rPr>
          <w:rFonts w:asciiTheme="majorBidi" w:eastAsia="Times New Roman" w:hAnsiTheme="majorBidi" w:cstheme="majorBidi"/>
          <w:i/>
          <w:color w:val="000000"/>
          <w:sz w:val="24"/>
          <w:szCs w:val="24"/>
        </w:rPr>
        <w:t>augmented reality</w:t>
      </w:r>
      <w:r w:rsidRPr="00E41907">
        <w:rPr>
          <w:rFonts w:asciiTheme="majorBidi" w:eastAsia="Times New Roman" w:hAnsiTheme="majorBidi" w:cstheme="majorBidi"/>
          <w:color w:val="000000"/>
          <w:sz w:val="24"/>
          <w:szCs w:val="24"/>
        </w:rPr>
        <w:t xml:space="preserve">. Sedangkan perbedaannya terletak pada tujuan penelitian. Dimana penelitian ini memiliki tujuan untuk mengembangkan media pembelajaran interaktif berbasis </w:t>
      </w:r>
      <w:r w:rsidRPr="00E41907">
        <w:rPr>
          <w:rFonts w:asciiTheme="majorBidi" w:eastAsia="Times New Roman" w:hAnsiTheme="majorBidi" w:cstheme="majorBidi"/>
          <w:i/>
          <w:color w:val="000000"/>
          <w:sz w:val="24"/>
          <w:szCs w:val="24"/>
        </w:rPr>
        <w:t>augmented reality</w:t>
      </w:r>
      <w:r w:rsidRPr="00E41907">
        <w:rPr>
          <w:rFonts w:asciiTheme="majorBidi" w:eastAsia="Times New Roman" w:hAnsiTheme="majorBidi" w:cstheme="majorBidi"/>
          <w:color w:val="000000"/>
          <w:sz w:val="24"/>
          <w:szCs w:val="24"/>
        </w:rPr>
        <w:t>.</w:t>
      </w:r>
    </w:p>
    <w:p w14:paraId="0000004D" w14:textId="77777777" w:rsidR="00A8388A" w:rsidRPr="00E41907" w:rsidRDefault="001069ED" w:rsidP="00364763">
      <w:pPr>
        <w:numPr>
          <w:ilvl w:val="0"/>
          <w:numId w:val="6"/>
        </w:numPr>
        <w:pBdr>
          <w:top w:val="nil"/>
          <w:left w:val="nil"/>
          <w:bottom w:val="nil"/>
          <w:right w:val="nil"/>
          <w:between w:val="nil"/>
        </w:pBdr>
        <w:spacing w:after="0" w:line="360" w:lineRule="auto"/>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 xml:space="preserve">Penelitian yang dilakukan oleh </w:t>
      </w:r>
      <w:sdt>
        <w:sdtPr>
          <w:rPr>
            <w:rFonts w:asciiTheme="majorBidi" w:hAnsiTheme="majorBidi" w:cstheme="majorBidi"/>
          </w:rPr>
          <w:tag w:val="goog_rdk_1"/>
          <w:id w:val="-422805675"/>
        </w:sdtPr>
        <w:sdtContent>
          <w:commentRangeStart w:id="31"/>
        </w:sdtContent>
      </w:sdt>
      <w:r w:rsidRPr="00E41907">
        <w:rPr>
          <w:rFonts w:asciiTheme="majorBidi" w:eastAsia="Times New Roman" w:hAnsiTheme="majorBidi" w:cstheme="majorBidi"/>
          <w:color w:val="000000"/>
          <w:sz w:val="24"/>
          <w:szCs w:val="24"/>
        </w:rPr>
        <w:t>Nadi Suprapto</w:t>
      </w:r>
      <w:commentRangeEnd w:id="31"/>
      <w:r w:rsidRPr="00E41907">
        <w:rPr>
          <w:rFonts w:asciiTheme="majorBidi" w:hAnsiTheme="majorBidi" w:cstheme="majorBidi"/>
        </w:rPr>
        <w:commentReference w:id="31"/>
      </w:r>
      <w:r w:rsidRPr="00E41907">
        <w:rPr>
          <w:rFonts w:asciiTheme="majorBidi" w:eastAsia="Times New Roman" w:hAnsiTheme="majorBidi" w:cstheme="majorBidi"/>
          <w:color w:val="000000"/>
          <w:sz w:val="24"/>
          <w:szCs w:val="24"/>
        </w:rPr>
        <w:t xml:space="preserve">, Handal Setyo Ibisono, dan Husni Mubarok (2021) dengan judul </w:t>
      </w:r>
      <w:r w:rsidRPr="00E41907">
        <w:rPr>
          <w:rFonts w:asciiTheme="majorBidi" w:eastAsia="Times New Roman" w:hAnsiTheme="majorBidi" w:cstheme="majorBidi"/>
          <w:i/>
          <w:color w:val="000000"/>
          <w:sz w:val="24"/>
          <w:szCs w:val="24"/>
        </w:rPr>
        <w:t>”The Use of Physics Pocketbook Based on Augmented Reality on Planetary Motion to Improve student’s Learning Achievement”</w:t>
      </w:r>
      <w:r w:rsidRPr="00E41907">
        <w:rPr>
          <w:rFonts w:asciiTheme="majorBidi" w:eastAsia="Times New Roman" w:hAnsiTheme="majorBidi" w:cstheme="majorBidi"/>
          <w:color w:val="000000"/>
          <w:sz w:val="24"/>
          <w:szCs w:val="24"/>
        </w:rPr>
        <w:t xml:space="preserve">. Penelitian ini bertujuan untuk mengembangkan buku saku berbasis </w:t>
      </w:r>
      <w:r w:rsidRPr="00E41907">
        <w:rPr>
          <w:rFonts w:asciiTheme="majorBidi" w:eastAsia="Times New Roman" w:hAnsiTheme="majorBidi" w:cstheme="majorBidi"/>
          <w:i/>
          <w:color w:val="000000"/>
          <w:sz w:val="24"/>
          <w:szCs w:val="24"/>
        </w:rPr>
        <w:t>augmented reality</w:t>
      </w:r>
      <w:r w:rsidRPr="00E41907">
        <w:rPr>
          <w:rFonts w:asciiTheme="majorBidi" w:eastAsia="Times New Roman" w:hAnsiTheme="majorBidi" w:cstheme="majorBidi"/>
          <w:color w:val="000000"/>
          <w:sz w:val="24"/>
          <w:szCs w:val="24"/>
        </w:rPr>
        <w:t xml:space="preserve"> pada materi gerak planet, fokus pengembangan terletak pada peningkatan prestasi belajar siswa. Penelitian ini menggunakan model ADDIE (</w:t>
      </w:r>
      <w:r w:rsidRPr="00E41907">
        <w:rPr>
          <w:rFonts w:asciiTheme="majorBidi" w:eastAsia="Times New Roman" w:hAnsiTheme="majorBidi" w:cstheme="majorBidi"/>
          <w:i/>
          <w:color w:val="000000"/>
          <w:sz w:val="24"/>
          <w:szCs w:val="24"/>
        </w:rPr>
        <w:t>Analysis</w:t>
      </w:r>
      <w:r w:rsidRPr="00E41907">
        <w:rPr>
          <w:rFonts w:asciiTheme="majorBidi" w:eastAsia="Times New Roman" w:hAnsiTheme="majorBidi" w:cstheme="majorBidi"/>
          <w:color w:val="000000"/>
          <w:sz w:val="24"/>
          <w:szCs w:val="24"/>
        </w:rPr>
        <w:t xml:space="preserve">, </w:t>
      </w:r>
      <w:r w:rsidRPr="00E41907">
        <w:rPr>
          <w:rFonts w:asciiTheme="majorBidi" w:eastAsia="Times New Roman" w:hAnsiTheme="majorBidi" w:cstheme="majorBidi"/>
          <w:i/>
          <w:color w:val="000000"/>
          <w:sz w:val="24"/>
          <w:szCs w:val="24"/>
        </w:rPr>
        <w:t>Design</w:t>
      </w:r>
      <w:r w:rsidRPr="00E41907">
        <w:rPr>
          <w:rFonts w:asciiTheme="majorBidi" w:eastAsia="Times New Roman" w:hAnsiTheme="majorBidi" w:cstheme="majorBidi"/>
          <w:color w:val="000000"/>
          <w:sz w:val="24"/>
          <w:szCs w:val="24"/>
        </w:rPr>
        <w:t xml:space="preserve">, </w:t>
      </w:r>
      <w:r w:rsidRPr="00E41907">
        <w:rPr>
          <w:rFonts w:asciiTheme="majorBidi" w:eastAsia="Times New Roman" w:hAnsiTheme="majorBidi" w:cstheme="majorBidi"/>
          <w:i/>
          <w:color w:val="000000"/>
          <w:sz w:val="24"/>
          <w:szCs w:val="24"/>
        </w:rPr>
        <w:t>Development</w:t>
      </w:r>
      <w:r w:rsidRPr="00E41907">
        <w:rPr>
          <w:rFonts w:asciiTheme="majorBidi" w:eastAsia="Times New Roman" w:hAnsiTheme="majorBidi" w:cstheme="majorBidi"/>
          <w:color w:val="000000"/>
          <w:sz w:val="24"/>
          <w:szCs w:val="24"/>
        </w:rPr>
        <w:t xml:space="preserve">, </w:t>
      </w:r>
      <w:r w:rsidRPr="00E41907">
        <w:rPr>
          <w:rFonts w:asciiTheme="majorBidi" w:eastAsia="Times New Roman" w:hAnsiTheme="majorBidi" w:cstheme="majorBidi"/>
          <w:i/>
          <w:color w:val="000000"/>
          <w:sz w:val="24"/>
          <w:szCs w:val="24"/>
        </w:rPr>
        <w:t>Implementation</w:t>
      </w:r>
      <w:r w:rsidRPr="00E41907">
        <w:rPr>
          <w:rFonts w:asciiTheme="majorBidi" w:eastAsia="Times New Roman" w:hAnsiTheme="majorBidi" w:cstheme="majorBidi"/>
          <w:color w:val="000000"/>
          <w:sz w:val="24"/>
          <w:szCs w:val="24"/>
        </w:rPr>
        <w:t xml:space="preserve">, dan </w:t>
      </w:r>
      <w:r w:rsidRPr="00E41907">
        <w:rPr>
          <w:rFonts w:asciiTheme="majorBidi" w:eastAsia="Times New Roman" w:hAnsiTheme="majorBidi" w:cstheme="majorBidi"/>
          <w:i/>
          <w:color w:val="000000"/>
          <w:sz w:val="24"/>
          <w:szCs w:val="24"/>
        </w:rPr>
        <w:t>Evaluation</w:t>
      </w:r>
      <w:r w:rsidRPr="00E41907">
        <w:rPr>
          <w:rFonts w:asciiTheme="majorBidi" w:eastAsia="Times New Roman" w:hAnsiTheme="majorBidi" w:cstheme="majorBidi"/>
          <w:color w:val="000000"/>
          <w:sz w:val="24"/>
          <w:szCs w:val="24"/>
        </w:rPr>
        <w:t xml:space="preserve">). Ujicoba dilakukan kepada 30 siswa yang terdiri dari 17 perempuan dan 13 laki-laki berusia 16-17 tahun, bertempat di sekolah menengah umum di Surabaya. Parameter evaluasi meliputi kualitas buku saku berbasis AR, prestasi belajar siswa, dan luaran penelitian. Teknik analisis data menggunakan statistik deskriptif, </w:t>
      </w:r>
      <w:r w:rsidRPr="00E41907">
        <w:rPr>
          <w:rFonts w:asciiTheme="majorBidi" w:eastAsia="Times New Roman" w:hAnsiTheme="majorBidi" w:cstheme="majorBidi"/>
          <w:i/>
          <w:color w:val="000000"/>
          <w:sz w:val="24"/>
          <w:szCs w:val="24"/>
        </w:rPr>
        <w:t>N-gain score</w:t>
      </w:r>
      <w:r w:rsidRPr="00E41907">
        <w:rPr>
          <w:rFonts w:asciiTheme="majorBidi" w:eastAsia="Times New Roman" w:hAnsiTheme="majorBidi" w:cstheme="majorBidi"/>
          <w:color w:val="000000"/>
          <w:sz w:val="24"/>
          <w:szCs w:val="24"/>
        </w:rPr>
        <w:t xml:space="preserve">, dan </w:t>
      </w:r>
      <w:r w:rsidRPr="00E41907">
        <w:rPr>
          <w:rFonts w:asciiTheme="majorBidi" w:eastAsia="Times New Roman" w:hAnsiTheme="majorBidi" w:cstheme="majorBidi"/>
          <w:i/>
          <w:color w:val="000000"/>
          <w:sz w:val="24"/>
          <w:szCs w:val="24"/>
        </w:rPr>
        <w:t>independent t-test</w:t>
      </w:r>
      <w:r w:rsidRPr="00E41907">
        <w:rPr>
          <w:rFonts w:asciiTheme="majorBidi" w:eastAsia="Times New Roman" w:hAnsiTheme="majorBidi" w:cstheme="majorBidi"/>
          <w:color w:val="000000"/>
          <w:sz w:val="24"/>
          <w:szCs w:val="24"/>
        </w:rPr>
        <w:t xml:space="preserve">. Hasil penelitian menunjukan bahwa: 1) proses pengembangan buku saku berbasis AR pada pergerakan planet memenuhi kriteria kualitas produk valid, praktis, dan efektif; 2) prestasi belajar siswa meningkat dilihat dari hasil nilai pretest-postest dengan rata-rata skor Gain adalah 0.63 berkategori sedang, dimana siswa laki-laki berkinerja lebih baik dari siswa perempuan; 3) melalui pengembangan buku saku berbasis AR, menghasilkan beberapa artikel </w:t>
      </w:r>
      <w:r w:rsidRPr="00E41907">
        <w:rPr>
          <w:rFonts w:asciiTheme="majorBidi" w:eastAsia="Times New Roman" w:hAnsiTheme="majorBidi" w:cstheme="majorBidi"/>
          <w:sz w:val="24"/>
          <w:szCs w:val="24"/>
        </w:rPr>
        <w:t>di jurnal</w:t>
      </w:r>
      <w:r w:rsidRPr="00E41907">
        <w:rPr>
          <w:rFonts w:asciiTheme="majorBidi" w:eastAsia="Times New Roman" w:hAnsiTheme="majorBidi" w:cstheme="majorBidi"/>
          <w:color w:val="000000"/>
          <w:sz w:val="24"/>
          <w:szCs w:val="24"/>
        </w:rPr>
        <w:t xml:space="preserve"> dan media buku saku berbasis AR. Sehingga rekomendasi dari penelitian ini adalah menggunakan AR sebagai media pembelajaran dalam konsep fisika abstrak lainnya. Persamaan dengan penelitian sebelumnya adalah keduanya merupakan penelitian pengembangan media pembelajaran berbasis </w:t>
      </w:r>
      <w:r w:rsidRPr="00E41907">
        <w:rPr>
          <w:rFonts w:asciiTheme="majorBidi" w:eastAsia="Times New Roman" w:hAnsiTheme="majorBidi" w:cstheme="majorBidi"/>
          <w:i/>
          <w:color w:val="000000"/>
          <w:sz w:val="24"/>
          <w:szCs w:val="24"/>
        </w:rPr>
        <w:t>augmented reality</w:t>
      </w:r>
      <w:r w:rsidRPr="00E41907">
        <w:rPr>
          <w:rFonts w:asciiTheme="majorBidi" w:eastAsia="Times New Roman" w:hAnsiTheme="majorBidi" w:cstheme="majorBidi"/>
          <w:color w:val="000000"/>
          <w:sz w:val="24"/>
          <w:szCs w:val="24"/>
        </w:rPr>
        <w:t>. Sedangkan perbedaannya terletak pada materi yang disampaikan, model penelitian, dan bentuk media.</w:t>
      </w:r>
    </w:p>
    <w:p w14:paraId="77852BA9" w14:textId="4797E1BE" w:rsidR="006F7886" w:rsidRPr="00E41907" w:rsidRDefault="006F7886" w:rsidP="00605C80">
      <w:pPr>
        <w:numPr>
          <w:ilvl w:val="0"/>
          <w:numId w:val="6"/>
        </w:numPr>
        <w:pBdr>
          <w:top w:val="nil"/>
          <w:left w:val="nil"/>
          <w:bottom w:val="nil"/>
          <w:right w:val="nil"/>
          <w:between w:val="nil"/>
        </w:pBdr>
        <w:spacing w:after="0" w:line="360" w:lineRule="auto"/>
        <w:jc w:val="both"/>
        <w:rPr>
          <w:rFonts w:asciiTheme="majorBidi" w:eastAsia="Times New Roman" w:hAnsiTheme="majorBidi" w:cstheme="majorBidi"/>
          <w:color w:val="000000"/>
          <w:sz w:val="24"/>
          <w:szCs w:val="24"/>
        </w:rPr>
      </w:pPr>
      <w:r w:rsidRPr="00E41907">
        <w:rPr>
          <w:rFonts w:asciiTheme="majorBidi" w:eastAsia="Times New Roman" w:hAnsiTheme="majorBidi" w:cstheme="majorBidi"/>
          <w:color w:val="000000"/>
          <w:sz w:val="24"/>
          <w:szCs w:val="24"/>
        </w:rPr>
        <w:t>Penelitian yang dilakukan oleh Derlina, Aisy</w:t>
      </w:r>
      <w:r w:rsidR="00605C80" w:rsidRPr="00E41907">
        <w:rPr>
          <w:rFonts w:asciiTheme="majorBidi" w:eastAsia="Times New Roman" w:hAnsiTheme="majorBidi" w:cstheme="majorBidi"/>
          <w:color w:val="000000"/>
          <w:sz w:val="24"/>
          <w:szCs w:val="24"/>
        </w:rPr>
        <w:t>ah, Nurdin Bukit, Sahy</w:t>
      </w:r>
      <w:r w:rsidRPr="00E41907">
        <w:rPr>
          <w:rFonts w:asciiTheme="majorBidi" w:eastAsia="Times New Roman" w:hAnsiTheme="majorBidi" w:cstheme="majorBidi"/>
          <w:color w:val="000000"/>
          <w:sz w:val="24"/>
          <w:szCs w:val="24"/>
        </w:rPr>
        <w:t xml:space="preserve">ar, dan Ahdi Hassan dengan judul </w:t>
      </w:r>
      <w:r w:rsidRPr="00E41907">
        <w:rPr>
          <w:rFonts w:asciiTheme="majorBidi" w:eastAsia="Times New Roman" w:hAnsiTheme="majorBidi" w:cstheme="majorBidi"/>
          <w:i/>
          <w:iCs/>
          <w:color w:val="000000"/>
          <w:sz w:val="24"/>
          <w:szCs w:val="24"/>
        </w:rPr>
        <w:t xml:space="preserve">“Blended Learning in English and English-medium Physics Classes Using Augmented Reality, Edmodo, and Tinkercad Media”. </w:t>
      </w:r>
      <w:r w:rsidRPr="00E41907">
        <w:rPr>
          <w:rFonts w:asciiTheme="majorBidi" w:eastAsia="Times New Roman" w:hAnsiTheme="majorBidi" w:cstheme="majorBidi"/>
          <w:color w:val="000000"/>
          <w:sz w:val="24"/>
          <w:szCs w:val="24"/>
        </w:rPr>
        <w:t xml:space="preserve">Penelitian ini bertujuan untuk mengetahui efektivitas </w:t>
      </w:r>
      <w:r w:rsidRPr="00E41907">
        <w:rPr>
          <w:rFonts w:asciiTheme="majorBidi" w:eastAsia="Times New Roman" w:hAnsiTheme="majorBidi" w:cstheme="majorBidi"/>
          <w:i/>
          <w:iCs/>
          <w:color w:val="000000"/>
          <w:sz w:val="24"/>
          <w:szCs w:val="24"/>
        </w:rPr>
        <w:t xml:space="preserve">blended learning </w:t>
      </w:r>
      <w:r w:rsidRPr="00E41907">
        <w:rPr>
          <w:rFonts w:asciiTheme="majorBidi" w:eastAsia="Times New Roman" w:hAnsiTheme="majorBidi" w:cstheme="majorBidi"/>
          <w:color w:val="000000"/>
          <w:sz w:val="24"/>
          <w:szCs w:val="24"/>
        </w:rPr>
        <w:t xml:space="preserve">untuk meningkatkan hasil belajar siswa dalam bahasa inggris dan fisika dengan menggunakan AR, edmodo, dan TinkerCad. Ini merupakan penelitian quasi eksperimen dengan data yang diperoleh secara acak dari 70 siswa di SMA 2 Lubuk Pakam, Indonesia. Sampel dibagi menjadi dua kelompok, yang pertama kelas eksperimen yang menerapkan pembelajaran </w:t>
      </w:r>
      <w:r w:rsidRPr="00E41907">
        <w:rPr>
          <w:rFonts w:asciiTheme="majorBidi" w:eastAsia="Times New Roman" w:hAnsiTheme="majorBidi" w:cstheme="majorBidi"/>
          <w:i/>
          <w:iCs/>
          <w:color w:val="000000"/>
          <w:sz w:val="24"/>
          <w:szCs w:val="24"/>
        </w:rPr>
        <w:t>blended</w:t>
      </w:r>
      <w:r w:rsidRPr="00E41907">
        <w:rPr>
          <w:rFonts w:asciiTheme="majorBidi" w:eastAsia="Times New Roman" w:hAnsiTheme="majorBidi" w:cstheme="majorBidi"/>
          <w:color w:val="000000"/>
          <w:sz w:val="24"/>
          <w:szCs w:val="24"/>
        </w:rPr>
        <w:t xml:space="preserve">, dan kedua kelas kontrol yang menerapkan pembelajaran konvensional. Instrumen penelitian berupa tes hasil belajar, berupa tes objektif yang diberikan pada saat pretest dan post-test dalam bentuk lembar observasi. Efektifitas pembelajaran </w:t>
      </w:r>
      <w:r w:rsidRPr="00E41907">
        <w:rPr>
          <w:rFonts w:asciiTheme="majorBidi" w:eastAsia="Times New Roman" w:hAnsiTheme="majorBidi" w:cstheme="majorBidi"/>
          <w:i/>
          <w:iCs/>
          <w:color w:val="000000"/>
          <w:sz w:val="24"/>
          <w:szCs w:val="24"/>
        </w:rPr>
        <w:t>blended</w:t>
      </w:r>
      <w:r w:rsidRPr="00E41907">
        <w:rPr>
          <w:rFonts w:asciiTheme="majorBidi" w:eastAsia="Times New Roman" w:hAnsiTheme="majorBidi" w:cstheme="majorBidi"/>
          <w:color w:val="000000"/>
          <w:sz w:val="24"/>
          <w:szCs w:val="24"/>
        </w:rPr>
        <w:t xml:space="preserve"> dalam meningkatkan hasil belajar siswa dianalisis menggunakan </w:t>
      </w:r>
      <w:r w:rsidRPr="00E41907">
        <w:rPr>
          <w:rFonts w:asciiTheme="majorBidi" w:eastAsia="Times New Roman" w:hAnsiTheme="majorBidi" w:cstheme="majorBidi"/>
          <w:i/>
          <w:iCs/>
          <w:color w:val="000000"/>
          <w:sz w:val="24"/>
          <w:szCs w:val="24"/>
        </w:rPr>
        <w:t>independent sample t-test</w:t>
      </w:r>
      <w:r w:rsidRPr="00E41907">
        <w:rPr>
          <w:rFonts w:asciiTheme="majorBidi" w:eastAsia="Times New Roman" w:hAnsiTheme="majorBidi" w:cstheme="majorBidi"/>
          <w:color w:val="000000"/>
          <w:sz w:val="24"/>
          <w:szCs w:val="24"/>
        </w:rPr>
        <w:t xml:space="preserve"> dengan SPSS 17.</w:t>
      </w:r>
      <w:r w:rsidR="00CF7F99" w:rsidRPr="00E41907">
        <w:rPr>
          <w:rFonts w:asciiTheme="majorBidi" w:eastAsia="Times New Roman" w:hAnsiTheme="majorBidi" w:cstheme="majorBidi"/>
          <w:color w:val="000000"/>
          <w:sz w:val="24"/>
          <w:szCs w:val="24"/>
        </w:rPr>
        <w:t xml:space="preserve"> Hasil penelitian menunjukan bahwa pembelajaran blended secara efektif meningkatkan hasil belajar siswa dilihat dari hasil uji t-test sampel mandiri dan berpasangan masing-masing sebesar 0.148 dan 0.000. Dari penelitian ini dapat disimpulkan bahwa pembelajaran </w:t>
      </w:r>
      <w:r w:rsidR="00CF7F99" w:rsidRPr="00E41907">
        <w:rPr>
          <w:rFonts w:asciiTheme="majorBidi" w:eastAsia="Times New Roman" w:hAnsiTheme="majorBidi" w:cstheme="majorBidi"/>
          <w:i/>
          <w:iCs/>
          <w:color w:val="000000"/>
          <w:sz w:val="24"/>
          <w:szCs w:val="24"/>
        </w:rPr>
        <w:t>blended</w:t>
      </w:r>
      <w:r w:rsidR="00CF7F99" w:rsidRPr="00E41907">
        <w:rPr>
          <w:rFonts w:asciiTheme="majorBidi" w:eastAsia="Times New Roman" w:hAnsiTheme="majorBidi" w:cstheme="majorBidi"/>
          <w:color w:val="000000"/>
          <w:sz w:val="24"/>
          <w:szCs w:val="24"/>
        </w:rPr>
        <w:t xml:space="preserve"> menggunakan AR, Edmodo, dan TinkerCad secara efektif meningkatkan hasil belajar siswa dan membuat siswa menjadi aktif. Perbedaan dengan penelitian sebelumnya adalah, penelitian Derlina dan tim menggunakan tambahan media yaitu Edmodo serta dilakukan secara </w:t>
      </w:r>
      <w:r w:rsidR="00CF7F99" w:rsidRPr="00E41907">
        <w:rPr>
          <w:rFonts w:asciiTheme="majorBidi" w:eastAsia="Times New Roman" w:hAnsiTheme="majorBidi" w:cstheme="majorBidi"/>
          <w:i/>
          <w:iCs/>
          <w:color w:val="000000"/>
          <w:sz w:val="24"/>
          <w:szCs w:val="24"/>
        </w:rPr>
        <w:t>blended</w:t>
      </w:r>
      <w:r w:rsidR="00CF7F99" w:rsidRPr="00E41907">
        <w:rPr>
          <w:rFonts w:asciiTheme="majorBidi" w:eastAsia="Times New Roman" w:hAnsiTheme="majorBidi" w:cstheme="majorBidi"/>
          <w:color w:val="000000"/>
          <w:sz w:val="24"/>
          <w:szCs w:val="24"/>
        </w:rPr>
        <w:t>. Sedangkan persamaannya adalah penggunaan TinkerCad untuk membuat objek tiga dimensi.</w:t>
      </w:r>
    </w:p>
    <w:p w14:paraId="0000004E" w14:textId="77777777" w:rsidR="00A8388A" w:rsidRDefault="001069ED" w:rsidP="00866CE8">
      <w:pPr>
        <w:pStyle w:val="Heading2"/>
        <w:numPr>
          <w:ilvl w:val="0"/>
          <w:numId w:val="11"/>
        </w:numPr>
        <w:ind w:left="360"/>
        <w:rPr>
          <w:rFonts w:asciiTheme="majorBidi" w:eastAsia="Times New Roman" w:hAnsiTheme="majorBidi" w:cstheme="majorBidi"/>
          <w:b w:val="0"/>
          <w:bCs/>
          <w:color w:val="000000"/>
          <w:sz w:val="24"/>
          <w:szCs w:val="24"/>
        </w:rPr>
      </w:pPr>
      <w:bookmarkStart w:id="32" w:name="_Toc124596341"/>
      <w:r w:rsidRPr="00E41907">
        <w:rPr>
          <w:rFonts w:asciiTheme="majorBidi" w:eastAsia="Times New Roman" w:hAnsiTheme="majorBidi" w:cstheme="majorBidi"/>
          <w:b w:val="0"/>
          <w:bCs/>
          <w:color w:val="000000"/>
          <w:sz w:val="24"/>
          <w:szCs w:val="24"/>
        </w:rPr>
        <w:t>Kerangka Berpikir</w:t>
      </w:r>
      <w:bookmarkEnd w:id="32"/>
    </w:p>
    <w:p w14:paraId="1E0F469A" w14:textId="763A3CE9" w:rsidR="00C16BC4" w:rsidRDefault="00C16BC4" w:rsidP="00C16BC4">
      <w:pPr>
        <w:pBdr>
          <w:top w:val="nil"/>
          <w:left w:val="nil"/>
          <w:bottom w:val="nil"/>
          <w:right w:val="nil"/>
          <w:between w:val="nil"/>
        </w:pBdr>
        <w:spacing w:after="0" w:line="360" w:lineRule="auto"/>
        <w:ind w:left="360" w:firstLine="900"/>
        <w:jc w:val="both"/>
        <w:rPr>
          <w:rFonts w:asciiTheme="majorBidi" w:hAnsiTheme="majorBidi" w:cstheme="majorBidi"/>
          <w:sz w:val="24"/>
          <w:szCs w:val="24"/>
        </w:rPr>
      </w:pPr>
      <w:r>
        <w:rPr>
          <w:rFonts w:asciiTheme="majorBidi" w:hAnsiTheme="majorBidi" w:cstheme="majorBidi"/>
          <w:sz w:val="24"/>
          <w:szCs w:val="24"/>
        </w:rPr>
        <w:t>Kerangka berpikir dalam penelitian ini dilatarbelakangi oleh permasalahan di SMP Unggulan Aisyiyah, yakni siswa masih kesulitan saat memahami materi bangun ruang, hal ini dikarenakan media dua dimensi belum mampu merepresentasikan objek tiga dimensi dengan cukup baik. Dari permasalahan tersebut peneliti memberikan solusi berupa mengembangkan media pembelajaran berbasis AR pada materi bangun ruang. Diharapkan media pembelajaran berbasis AR dapat membantu siswa dalam memahami materi bangun ruang.</w:t>
      </w:r>
    </w:p>
    <w:p w14:paraId="333FB57F" w14:textId="7F4BB2DB" w:rsidR="00C16BC4" w:rsidRDefault="00C16BC4" w:rsidP="00C16BC4">
      <w:pPr>
        <w:pBdr>
          <w:top w:val="nil"/>
          <w:left w:val="nil"/>
          <w:bottom w:val="nil"/>
          <w:right w:val="nil"/>
          <w:between w:val="nil"/>
        </w:pBdr>
        <w:spacing w:after="0" w:line="360" w:lineRule="auto"/>
        <w:ind w:left="360" w:firstLine="900"/>
        <w:jc w:val="both"/>
        <w:rPr>
          <w:rFonts w:asciiTheme="majorBidi" w:hAnsiTheme="majorBidi" w:cstheme="majorBidi"/>
          <w:sz w:val="24"/>
          <w:szCs w:val="24"/>
        </w:rPr>
      </w:pPr>
      <w:r>
        <w:rPr>
          <w:rFonts w:asciiTheme="majorBidi" w:hAnsiTheme="majorBidi" w:cstheme="majorBidi"/>
          <w:sz w:val="24"/>
          <w:szCs w:val="24"/>
        </w:rPr>
        <w:t>Media pembelajaran berbasis AR, merupakan media pembelajaran yang mengintegrasikan teknologi AR didalamnya. Teknologi ini bisa membuat objek tiga dimensi terlihat seperti nyata, selain AR bisa digunakan untuk menyampaikan konsep tertentu pada materi geometri, seperti volume bangun ataupun konsep jaring-jaring. Proses perancangan media diawali dengan proses pencarian masalah yang ada disekolah mengenai materi bangun ruang, yaitu dengan wawancara pendidik matematika yang ada di SMP Unggulan Aisyiyah. Hasil wawancara</w:t>
      </w:r>
      <w:r w:rsidR="005E2FB2">
        <w:rPr>
          <w:rFonts w:asciiTheme="majorBidi" w:hAnsiTheme="majorBidi" w:cstheme="majorBidi"/>
          <w:sz w:val="24"/>
          <w:szCs w:val="24"/>
        </w:rPr>
        <w:t xml:space="preserve"> didapat bahwa siswa masih kesulitan membayangkan objek tiga dimensi, terutama pada bangun prisma dan limas.</w:t>
      </w:r>
    </w:p>
    <w:p w14:paraId="16196FDA" w14:textId="0E7DBF62" w:rsidR="005E2FB2" w:rsidRDefault="005E2FB2" w:rsidP="005E2FB2">
      <w:pPr>
        <w:pBdr>
          <w:top w:val="nil"/>
          <w:left w:val="nil"/>
          <w:bottom w:val="nil"/>
          <w:right w:val="nil"/>
          <w:between w:val="nil"/>
        </w:pBdr>
        <w:spacing w:after="0" w:line="360" w:lineRule="auto"/>
        <w:ind w:left="360" w:firstLine="900"/>
        <w:jc w:val="both"/>
        <w:rPr>
          <w:rFonts w:asciiTheme="majorBidi" w:hAnsiTheme="majorBidi" w:cstheme="majorBidi"/>
          <w:sz w:val="24"/>
          <w:szCs w:val="24"/>
        </w:rPr>
      </w:pPr>
      <w:r>
        <w:rPr>
          <w:rFonts w:asciiTheme="majorBidi" w:hAnsiTheme="majorBidi" w:cstheme="majorBidi"/>
          <w:sz w:val="24"/>
          <w:szCs w:val="24"/>
        </w:rPr>
        <w:t xml:space="preserve">Proses selanjutnya yaitu pengumpulan data, berupa analisis materi untuk mengetahui materi apa saja yang perlu divisualisasikan dengan AR. Langkah selanjutnya adalah mendesain </w:t>
      </w:r>
      <w:r w:rsidRPr="005E2FB2">
        <w:rPr>
          <w:rFonts w:asciiTheme="majorBidi" w:hAnsiTheme="majorBidi" w:cstheme="majorBidi"/>
          <w:i/>
          <w:iCs/>
          <w:sz w:val="24"/>
          <w:szCs w:val="24"/>
        </w:rPr>
        <w:t>user interface</w:t>
      </w:r>
      <w:r>
        <w:rPr>
          <w:rFonts w:asciiTheme="majorBidi" w:hAnsiTheme="majorBidi" w:cstheme="majorBidi"/>
          <w:sz w:val="24"/>
          <w:szCs w:val="24"/>
        </w:rPr>
        <w:t xml:space="preserve">, mencari referensi, membuat desain 3D, untuk di satukan menjadi aplikasi dengan bantuan </w:t>
      </w:r>
      <w:r w:rsidRPr="005E2FB2">
        <w:rPr>
          <w:rFonts w:asciiTheme="majorBidi" w:hAnsiTheme="majorBidi" w:cstheme="majorBidi"/>
          <w:i/>
          <w:iCs/>
          <w:sz w:val="24"/>
          <w:szCs w:val="24"/>
        </w:rPr>
        <w:t>software</w:t>
      </w:r>
      <w:r>
        <w:rPr>
          <w:rFonts w:asciiTheme="majorBidi" w:hAnsiTheme="majorBidi" w:cstheme="majorBidi"/>
          <w:sz w:val="24"/>
          <w:szCs w:val="24"/>
        </w:rPr>
        <w:t xml:space="preserve"> Unity. Selanjutnya media dikonsultasikan kepada pembimbing dan di validasikan kepada ahli materi dan ahli media. Perbaikan media akan dilakukan jika ada revisi dari ahli sehingga media layak untuk digunakan.</w:t>
      </w:r>
    </w:p>
    <w:p w14:paraId="0923BCDE" w14:textId="2D780CF1" w:rsidR="005E2FB2" w:rsidRPr="00C16BC4" w:rsidRDefault="005E2FB2" w:rsidP="005E2FB2">
      <w:pPr>
        <w:pBdr>
          <w:top w:val="nil"/>
          <w:left w:val="nil"/>
          <w:bottom w:val="nil"/>
          <w:right w:val="nil"/>
          <w:between w:val="nil"/>
        </w:pBdr>
        <w:spacing w:after="0" w:line="360" w:lineRule="auto"/>
        <w:ind w:left="360" w:firstLine="900"/>
        <w:jc w:val="both"/>
        <w:rPr>
          <w:rFonts w:asciiTheme="majorBidi" w:hAnsiTheme="majorBidi" w:cstheme="majorBidi"/>
          <w:sz w:val="24"/>
          <w:szCs w:val="24"/>
        </w:rPr>
      </w:pPr>
      <w:r>
        <w:rPr>
          <w:rFonts w:asciiTheme="majorBidi" w:hAnsiTheme="majorBidi" w:cstheme="majorBidi"/>
          <w:sz w:val="24"/>
          <w:szCs w:val="24"/>
        </w:rPr>
        <w:t>Berikut alur berpikir dalam penelitian ini dapat dilihat sebagai berikut</w:t>
      </w:r>
      <w:r w:rsidR="00102AF8">
        <w:rPr>
          <w:rFonts w:asciiTheme="majorBidi" w:hAnsiTheme="majorBidi" w:cstheme="majorBidi"/>
          <w:sz w:val="24"/>
          <w:szCs w:val="24"/>
        </w:rPr>
        <w:t>:</w:t>
      </w:r>
    </w:p>
    <w:p w14:paraId="597FF82F" w14:textId="77777777" w:rsidR="00AC3E0F" w:rsidRPr="00E41907" w:rsidRDefault="001069ED" w:rsidP="00AC3E0F">
      <w:pPr>
        <w:pStyle w:val="Heading1"/>
        <w:spacing w:line="360" w:lineRule="auto"/>
        <w:jc w:val="center"/>
        <w:rPr>
          <w:rFonts w:asciiTheme="majorBidi" w:eastAsia="Times New Roman" w:hAnsiTheme="majorBidi"/>
          <w:color w:val="000000"/>
          <w:sz w:val="24"/>
          <w:szCs w:val="24"/>
        </w:rPr>
      </w:pPr>
      <w:bookmarkStart w:id="33" w:name="_Toc124596342"/>
      <w:r w:rsidRPr="00E41907">
        <w:rPr>
          <w:rFonts w:asciiTheme="majorBidi" w:eastAsia="Times New Roman" w:hAnsiTheme="majorBidi"/>
          <w:color w:val="000000"/>
          <w:sz w:val="24"/>
          <w:szCs w:val="24"/>
        </w:rPr>
        <w:t>BAB III</w:t>
      </w:r>
      <w:bookmarkEnd w:id="33"/>
    </w:p>
    <w:p w14:paraId="00000050" w14:textId="1D610442" w:rsidR="00A8388A" w:rsidRPr="00E41907" w:rsidRDefault="001069ED" w:rsidP="00AC3E0F">
      <w:pPr>
        <w:pStyle w:val="Heading1"/>
        <w:spacing w:line="360" w:lineRule="auto"/>
        <w:jc w:val="center"/>
        <w:rPr>
          <w:rFonts w:asciiTheme="majorBidi" w:eastAsia="Times New Roman" w:hAnsiTheme="majorBidi"/>
          <w:color w:val="000000"/>
          <w:sz w:val="24"/>
          <w:szCs w:val="24"/>
        </w:rPr>
      </w:pPr>
      <w:bookmarkStart w:id="34" w:name="_Toc124596343"/>
      <w:r w:rsidRPr="00E41907">
        <w:rPr>
          <w:rFonts w:asciiTheme="majorBidi" w:eastAsia="Times New Roman" w:hAnsiTheme="majorBidi"/>
          <w:color w:val="000000"/>
          <w:sz w:val="24"/>
          <w:szCs w:val="24"/>
        </w:rPr>
        <w:t>METODE PENELITIAN</w:t>
      </w:r>
      <w:bookmarkEnd w:id="34"/>
    </w:p>
    <w:p w14:paraId="00000051" w14:textId="3A6D8087" w:rsidR="00A8388A" w:rsidRPr="00E41907" w:rsidRDefault="001069ED" w:rsidP="00866CE8">
      <w:pPr>
        <w:pStyle w:val="Heading2"/>
        <w:numPr>
          <w:ilvl w:val="0"/>
          <w:numId w:val="12"/>
        </w:numPr>
        <w:ind w:left="360"/>
        <w:rPr>
          <w:rFonts w:asciiTheme="majorBidi" w:eastAsia="Times New Roman" w:hAnsiTheme="majorBidi" w:cstheme="majorBidi"/>
          <w:b w:val="0"/>
          <w:bCs/>
          <w:color w:val="000000"/>
          <w:sz w:val="24"/>
          <w:szCs w:val="24"/>
        </w:rPr>
      </w:pPr>
      <w:bookmarkStart w:id="35" w:name="_Toc124596344"/>
      <w:r w:rsidRPr="00E41907">
        <w:rPr>
          <w:rFonts w:asciiTheme="majorBidi" w:eastAsia="Times New Roman" w:hAnsiTheme="majorBidi" w:cstheme="majorBidi"/>
          <w:b w:val="0"/>
          <w:bCs/>
          <w:color w:val="000000"/>
          <w:sz w:val="24"/>
          <w:szCs w:val="24"/>
        </w:rPr>
        <w:t>Model Pengembangan</w:t>
      </w:r>
      <w:bookmarkEnd w:id="35"/>
    </w:p>
    <w:p w14:paraId="5109BD5A" w14:textId="1E3B8763" w:rsidR="00E41907" w:rsidRDefault="00E41907" w:rsidP="00E41907">
      <w:pPr>
        <w:pBdr>
          <w:top w:val="nil"/>
          <w:left w:val="nil"/>
          <w:bottom w:val="nil"/>
          <w:right w:val="nil"/>
          <w:between w:val="nil"/>
        </w:pBdr>
        <w:spacing w:after="0" w:line="360" w:lineRule="auto"/>
        <w:ind w:left="360" w:firstLine="900"/>
        <w:jc w:val="both"/>
        <w:rPr>
          <w:rFonts w:asciiTheme="majorBidi" w:hAnsiTheme="majorBidi" w:cstheme="majorBidi"/>
          <w:sz w:val="24"/>
          <w:szCs w:val="24"/>
        </w:rPr>
      </w:pPr>
      <w:r w:rsidRPr="00E41907">
        <w:rPr>
          <w:rFonts w:asciiTheme="majorBidi" w:hAnsiTheme="majorBidi" w:cstheme="majorBidi"/>
          <w:sz w:val="24"/>
          <w:szCs w:val="24"/>
        </w:rPr>
        <w:t>Pe</w:t>
      </w:r>
      <w:r>
        <w:rPr>
          <w:rFonts w:asciiTheme="majorBidi" w:hAnsiTheme="majorBidi" w:cstheme="majorBidi"/>
          <w:sz w:val="24"/>
          <w:szCs w:val="24"/>
        </w:rPr>
        <w:t xml:space="preserve">nelitian ini termasuk jenis penelitian pengembangan atau </w:t>
      </w:r>
      <w:r>
        <w:rPr>
          <w:rFonts w:asciiTheme="majorBidi" w:hAnsiTheme="majorBidi" w:cstheme="majorBidi"/>
          <w:i/>
          <w:iCs/>
          <w:sz w:val="24"/>
          <w:szCs w:val="24"/>
        </w:rPr>
        <w:t>Research and Development</w:t>
      </w:r>
      <w:r>
        <w:rPr>
          <w:rFonts w:asciiTheme="majorBidi" w:hAnsiTheme="majorBidi" w:cstheme="majorBidi"/>
          <w:sz w:val="24"/>
          <w:szCs w:val="24"/>
        </w:rPr>
        <w:t xml:space="preserve"> (R&amp;D). Menurut Sugiyono (2015) model pengembangan atau </w:t>
      </w:r>
      <w:r>
        <w:rPr>
          <w:rFonts w:asciiTheme="majorBidi" w:hAnsiTheme="majorBidi" w:cstheme="majorBidi"/>
          <w:i/>
          <w:iCs/>
          <w:sz w:val="24"/>
          <w:szCs w:val="24"/>
        </w:rPr>
        <w:t>Research and Development</w:t>
      </w:r>
      <w:r>
        <w:rPr>
          <w:rFonts w:asciiTheme="majorBidi" w:hAnsiTheme="majorBidi" w:cstheme="majorBidi"/>
          <w:sz w:val="24"/>
          <w:szCs w:val="24"/>
        </w:rPr>
        <w:t xml:space="preserve"> adalah sebuah metode peneltian yang bertujuan menciptakan produk tertentu berdasarkan analisis kebutuhan dan melalui pengujian produk. Produk yang dikembangkan dalam penelitian ini berupa media pembelajaran berbasis </w:t>
      </w:r>
      <w:r w:rsidRPr="00E41907">
        <w:rPr>
          <w:rFonts w:asciiTheme="majorBidi" w:hAnsiTheme="majorBidi" w:cstheme="majorBidi"/>
          <w:i/>
          <w:iCs/>
          <w:sz w:val="24"/>
          <w:szCs w:val="24"/>
        </w:rPr>
        <w:t>augmented reality</w:t>
      </w:r>
      <w:r>
        <w:rPr>
          <w:rFonts w:asciiTheme="majorBidi" w:hAnsiTheme="majorBidi" w:cstheme="majorBidi"/>
          <w:sz w:val="24"/>
          <w:szCs w:val="24"/>
        </w:rPr>
        <w:t xml:space="preserve"> berbantuan Unity dan TinkerCad pada materi bangun ruang. Model pengembangan yang digunakan dalam penelitian ini adalah ADDIE (</w:t>
      </w:r>
      <w:r w:rsidRPr="00E41907">
        <w:rPr>
          <w:rFonts w:asciiTheme="majorBidi" w:hAnsiTheme="majorBidi" w:cstheme="majorBidi"/>
          <w:i/>
          <w:iCs/>
          <w:sz w:val="24"/>
          <w:szCs w:val="24"/>
        </w:rPr>
        <w:t>Analisys</w:t>
      </w:r>
      <w:r>
        <w:rPr>
          <w:rFonts w:asciiTheme="majorBidi" w:hAnsiTheme="majorBidi" w:cstheme="majorBidi"/>
          <w:sz w:val="24"/>
          <w:szCs w:val="24"/>
        </w:rPr>
        <w:t xml:space="preserve">, </w:t>
      </w:r>
      <w:r w:rsidRPr="00E41907">
        <w:rPr>
          <w:rFonts w:asciiTheme="majorBidi" w:hAnsiTheme="majorBidi" w:cstheme="majorBidi"/>
          <w:i/>
          <w:iCs/>
          <w:sz w:val="24"/>
          <w:szCs w:val="24"/>
        </w:rPr>
        <w:t>Design</w:t>
      </w:r>
      <w:r>
        <w:rPr>
          <w:rFonts w:asciiTheme="majorBidi" w:hAnsiTheme="majorBidi" w:cstheme="majorBidi"/>
          <w:sz w:val="24"/>
          <w:szCs w:val="24"/>
        </w:rPr>
        <w:t xml:space="preserve">, </w:t>
      </w:r>
      <w:r w:rsidRPr="00E41907">
        <w:rPr>
          <w:rFonts w:asciiTheme="majorBidi" w:hAnsiTheme="majorBidi" w:cstheme="majorBidi"/>
          <w:i/>
          <w:iCs/>
          <w:sz w:val="24"/>
          <w:szCs w:val="24"/>
        </w:rPr>
        <w:t>Development</w:t>
      </w:r>
      <w:r>
        <w:rPr>
          <w:rFonts w:asciiTheme="majorBidi" w:hAnsiTheme="majorBidi" w:cstheme="majorBidi"/>
          <w:sz w:val="24"/>
          <w:szCs w:val="24"/>
        </w:rPr>
        <w:t xml:space="preserve">, </w:t>
      </w:r>
      <w:r w:rsidRPr="00E41907">
        <w:rPr>
          <w:rFonts w:asciiTheme="majorBidi" w:hAnsiTheme="majorBidi" w:cstheme="majorBidi"/>
          <w:i/>
          <w:iCs/>
          <w:sz w:val="24"/>
          <w:szCs w:val="24"/>
        </w:rPr>
        <w:t>Implementation</w:t>
      </w:r>
      <w:r>
        <w:rPr>
          <w:rFonts w:asciiTheme="majorBidi" w:hAnsiTheme="majorBidi" w:cstheme="majorBidi"/>
          <w:sz w:val="24"/>
          <w:szCs w:val="24"/>
        </w:rPr>
        <w:t xml:space="preserve">, dan </w:t>
      </w:r>
      <w:r w:rsidRPr="00E41907">
        <w:rPr>
          <w:rFonts w:asciiTheme="majorBidi" w:hAnsiTheme="majorBidi" w:cstheme="majorBidi"/>
          <w:i/>
          <w:iCs/>
          <w:sz w:val="24"/>
          <w:szCs w:val="24"/>
        </w:rPr>
        <w:t>Evaluation</w:t>
      </w:r>
      <w:r>
        <w:rPr>
          <w:rFonts w:asciiTheme="majorBidi" w:hAnsiTheme="majorBidi" w:cstheme="majorBidi"/>
          <w:sz w:val="24"/>
          <w:szCs w:val="24"/>
        </w:rPr>
        <w:t>).</w:t>
      </w:r>
    </w:p>
    <w:p w14:paraId="3A9E4EC2" w14:textId="6BDFA0CC" w:rsidR="00E41907" w:rsidRPr="00E41907" w:rsidRDefault="00B21E6E" w:rsidP="00B21E6E">
      <w:pPr>
        <w:pBdr>
          <w:top w:val="nil"/>
          <w:left w:val="nil"/>
          <w:bottom w:val="nil"/>
          <w:right w:val="nil"/>
          <w:between w:val="nil"/>
        </w:pBdr>
        <w:spacing w:after="0" w:line="360" w:lineRule="auto"/>
        <w:ind w:left="360" w:firstLine="900"/>
        <w:jc w:val="both"/>
        <w:rPr>
          <w:rFonts w:asciiTheme="majorBidi" w:hAnsiTheme="majorBidi" w:cstheme="majorBidi"/>
          <w:sz w:val="24"/>
          <w:szCs w:val="24"/>
        </w:rPr>
      </w:pPr>
      <w:r>
        <w:rPr>
          <w:rFonts w:asciiTheme="majorBidi" w:hAnsiTheme="majorBidi" w:cstheme="majorBidi"/>
          <w:sz w:val="24"/>
          <w:szCs w:val="24"/>
        </w:rPr>
        <w:t xml:space="preserve">Model ADDIE menggunakan pendekatan sistem dalam mendesign sistem instruksional. Esensi dari pendekatan sistem yaitu membagi proses perencanaan pembelajaran menjadi beberapa langkah, sehingga menjadi langkah-langkah dengan urutan logis, dengan menggunakan output dari langkah dari setiap langkah, menjadi input dari langkah berikutnya </w:t>
      </w:r>
      <w:commentRangeStart w:id="36"/>
      <w:r>
        <w:rPr>
          <w:rFonts w:asciiTheme="majorBidi" w:hAnsiTheme="majorBidi" w:cstheme="majorBidi"/>
          <w:sz w:val="24"/>
          <w:szCs w:val="24"/>
        </w:rPr>
        <w:t>(Januszewski, 2008)</w:t>
      </w:r>
      <w:commentRangeEnd w:id="36"/>
      <w:r>
        <w:rPr>
          <w:rStyle w:val="CommentReference"/>
        </w:rPr>
        <w:commentReference w:id="36"/>
      </w:r>
      <w:r>
        <w:rPr>
          <w:rFonts w:asciiTheme="majorBidi" w:hAnsiTheme="majorBidi" w:cstheme="majorBidi"/>
          <w:sz w:val="24"/>
          <w:szCs w:val="24"/>
        </w:rPr>
        <w:t>. M</w:t>
      </w:r>
      <w:r w:rsidR="00EA603C">
        <w:rPr>
          <w:rFonts w:asciiTheme="majorBidi" w:hAnsiTheme="majorBidi" w:cstheme="majorBidi"/>
          <w:sz w:val="24"/>
          <w:szCs w:val="24"/>
        </w:rPr>
        <w:t>odel ADDIE dipilih karena sangat</w:t>
      </w:r>
      <w:r>
        <w:rPr>
          <w:rFonts w:asciiTheme="majorBidi" w:hAnsiTheme="majorBidi" w:cstheme="majorBidi"/>
          <w:sz w:val="24"/>
          <w:szCs w:val="24"/>
        </w:rPr>
        <w:t xml:space="preserve"> terstruktur. </w:t>
      </w:r>
      <w:r w:rsidRPr="00B21E6E">
        <w:rPr>
          <w:rFonts w:asciiTheme="majorBidi" w:hAnsiTheme="majorBidi" w:cstheme="majorBidi"/>
          <w:sz w:val="24"/>
          <w:szCs w:val="24"/>
        </w:rPr>
        <w:t>Hal ini memudahkan pengembang dalam mengatur dan mengendalikan proses pengembangan pembelajaran secara sistematis. Sebagai contoh, pada tahap analisis, pengembang dapat dengan mudah mengidentifikasi tujuan pembelajaran, karakteristik peserta didik, dan kebutuhan pembelajaran.</w:t>
      </w:r>
      <w:r w:rsidR="00CC1197">
        <w:rPr>
          <w:rFonts w:asciiTheme="majorBidi" w:hAnsiTheme="majorBidi" w:cstheme="majorBidi"/>
          <w:sz w:val="24"/>
          <w:szCs w:val="24"/>
        </w:rPr>
        <w:t xml:space="preserve"> Selain itu, m</w:t>
      </w:r>
      <w:r w:rsidR="00CC1197" w:rsidRPr="00CC1197">
        <w:rPr>
          <w:rFonts w:asciiTheme="majorBidi" w:hAnsiTheme="majorBidi" w:cstheme="majorBidi"/>
          <w:sz w:val="24"/>
          <w:szCs w:val="24"/>
        </w:rPr>
        <w:t>odel ADDIE telah digunakan secara luas dalam pengembangan pembelajaran, dan terbukti efektif dalam menghasilkan produk pembelajaran yang berkualitas. Oleh karena itu, penggunaan model ADDIE dapat memberikan keyakinan kepada pengembang bahwa proses pengembangan pembelajaran yang mereka lakukan telah teruji dan efektif.</w:t>
      </w:r>
    </w:p>
    <w:p w14:paraId="00000053" w14:textId="77777777" w:rsidR="00A8388A" w:rsidRDefault="001069ED" w:rsidP="00866CE8">
      <w:pPr>
        <w:pStyle w:val="Heading2"/>
        <w:numPr>
          <w:ilvl w:val="0"/>
          <w:numId w:val="12"/>
        </w:numPr>
        <w:ind w:left="360"/>
        <w:rPr>
          <w:rFonts w:asciiTheme="majorBidi" w:eastAsia="Times New Roman" w:hAnsiTheme="majorBidi" w:cstheme="majorBidi"/>
          <w:b w:val="0"/>
          <w:bCs/>
          <w:color w:val="000000"/>
          <w:sz w:val="24"/>
          <w:szCs w:val="24"/>
        </w:rPr>
      </w:pPr>
      <w:bookmarkStart w:id="37" w:name="_Toc124596345"/>
      <w:r w:rsidRPr="00E41907">
        <w:rPr>
          <w:rFonts w:asciiTheme="majorBidi" w:eastAsia="Times New Roman" w:hAnsiTheme="majorBidi" w:cstheme="majorBidi"/>
          <w:b w:val="0"/>
          <w:bCs/>
          <w:color w:val="000000"/>
          <w:sz w:val="24"/>
          <w:szCs w:val="24"/>
        </w:rPr>
        <w:t>Prosedur Pengembangan</w:t>
      </w:r>
      <w:bookmarkEnd w:id="37"/>
    </w:p>
    <w:p w14:paraId="67207FC2" w14:textId="0BACC0EE" w:rsidR="00B36159" w:rsidRDefault="00B36159" w:rsidP="00B36159">
      <w:pPr>
        <w:pBdr>
          <w:top w:val="nil"/>
          <w:left w:val="nil"/>
          <w:bottom w:val="nil"/>
          <w:right w:val="nil"/>
          <w:between w:val="nil"/>
        </w:pBdr>
        <w:spacing w:after="0" w:line="360" w:lineRule="auto"/>
        <w:ind w:left="360" w:firstLine="900"/>
        <w:jc w:val="both"/>
        <w:rPr>
          <w:rFonts w:asciiTheme="majorBidi" w:hAnsiTheme="majorBidi" w:cstheme="majorBidi"/>
          <w:sz w:val="24"/>
          <w:szCs w:val="24"/>
        </w:rPr>
      </w:pPr>
      <w:r>
        <w:rPr>
          <w:rFonts w:asciiTheme="majorBidi" w:hAnsiTheme="majorBidi" w:cstheme="majorBidi"/>
          <w:sz w:val="24"/>
          <w:szCs w:val="24"/>
        </w:rPr>
        <w:t>Model ADDIE memiliki beberapa tahapan pengembangan, seperti yang dapat dilihat pada gambar x.</w:t>
      </w:r>
    </w:p>
    <w:p w14:paraId="76EC6E42" w14:textId="1B111DF3" w:rsidR="00E46AFF" w:rsidRDefault="00E46AFF" w:rsidP="00E46AFF">
      <w:pPr>
        <w:pBdr>
          <w:top w:val="nil"/>
          <w:left w:val="nil"/>
          <w:bottom w:val="nil"/>
          <w:right w:val="nil"/>
          <w:between w:val="nil"/>
        </w:pBdr>
        <w:spacing w:after="0" w:line="360" w:lineRule="auto"/>
        <w:ind w:left="36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AB6A660" wp14:editId="5F68923A">
            <wp:extent cx="2767965" cy="191674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i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5250" cy="1921792"/>
                    </a:xfrm>
                    <a:prstGeom prst="rect">
                      <a:avLst/>
                    </a:prstGeom>
                  </pic:spPr>
                </pic:pic>
              </a:graphicData>
            </a:graphic>
          </wp:inline>
        </w:drawing>
      </w:r>
    </w:p>
    <w:p w14:paraId="4AE30B93" w14:textId="52F79AAE" w:rsidR="002807FE" w:rsidRDefault="002807FE" w:rsidP="00E46AFF">
      <w:pPr>
        <w:pBdr>
          <w:top w:val="nil"/>
          <w:left w:val="nil"/>
          <w:bottom w:val="nil"/>
          <w:right w:val="nil"/>
          <w:between w:val="nil"/>
        </w:pBdr>
        <w:spacing w:after="0" w:line="360" w:lineRule="auto"/>
        <w:ind w:left="360"/>
        <w:jc w:val="center"/>
        <w:rPr>
          <w:rFonts w:asciiTheme="majorBidi" w:hAnsiTheme="majorBidi" w:cstheme="majorBidi"/>
          <w:sz w:val="24"/>
          <w:szCs w:val="24"/>
        </w:rPr>
      </w:pPr>
      <w:r>
        <w:rPr>
          <w:rFonts w:asciiTheme="majorBidi" w:hAnsiTheme="majorBidi" w:cstheme="majorBidi"/>
          <w:sz w:val="24"/>
          <w:szCs w:val="24"/>
        </w:rPr>
        <w:t>(sumber: Pratama &amp; Saregar, 2019)</w:t>
      </w:r>
    </w:p>
    <w:p w14:paraId="2C2241C5" w14:textId="386C8AAC" w:rsidR="00EA603C" w:rsidRDefault="00EA603C" w:rsidP="00F4600A">
      <w:pPr>
        <w:pBdr>
          <w:top w:val="nil"/>
          <w:left w:val="nil"/>
          <w:bottom w:val="nil"/>
          <w:right w:val="nil"/>
          <w:between w:val="nil"/>
        </w:pBdr>
        <w:spacing w:after="0" w:line="360" w:lineRule="auto"/>
        <w:ind w:left="360" w:firstLine="900"/>
        <w:jc w:val="both"/>
        <w:rPr>
          <w:rFonts w:asciiTheme="majorBidi" w:hAnsiTheme="majorBidi" w:cstheme="majorBidi"/>
          <w:sz w:val="24"/>
          <w:szCs w:val="24"/>
        </w:rPr>
      </w:pPr>
      <w:r>
        <w:rPr>
          <w:rFonts w:asciiTheme="majorBidi" w:hAnsiTheme="majorBidi" w:cstheme="majorBidi"/>
          <w:sz w:val="24"/>
          <w:szCs w:val="24"/>
        </w:rPr>
        <w:t xml:space="preserve">Menurut </w:t>
      </w:r>
      <w:r w:rsidR="00F4600A">
        <w:rPr>
          <w:rFonts w:asciiTheme="majorBidi" w:hAnsiTheme="majorBidi" w:cstheme="majorBidi"/>
          <w:sz w:val="24"/>
          <w:szCs w:val="24"/>
        </w:rPr>
        <w:t>Mulyatiningsih (dalam Setyadi &amp; Saefudin, 2019)</w:t>
      </w:r>
      <w:r>
        <w:rPr>
          <w:rFonts w:asciiTheme="majorBidi" w:hAnsiTheme="majorBidi" w:cstheme="majorBidi"/>
          <w:sz w:val="24"/>
          <w:szCs w:val="24"/>
        </w:rPr>
        <w:t xml:space="preserve"> model </w:t>
      </w:r>
      <w:r w:rsidR="001931FF">
        <w:rPr>
          <w:rFonts w:asciiTheme="majorBidi" w:hAnsiTheme="majorBidi" w:cstheme="majorBidi"/>
          <w:sz w:val="24"/>
          <w:szCs w:val="24"/>
        </w:rPr>
        <w:t xml:space="preserve">ADDIE memiliki kepanjangan </w:t>
      </w:r>
      <w:r w:rsidR="001931FF" w:rsidRPr="001931FF">
        <w:rPr>
          <w:rFonts w:asciiTheme="majorBidi" w:hAnsiTheme="majorBidi" w:cstheme="majorBidi"/>
          <w:i/>
          <w:iCs/>
          <w:sz w:val="24"/>
          <w:szCs w:val="24"/>
        </w:rPr>
        <w:t>Analysis</w:t>
      </w:r>
      <w:r w:rsidR="001931FF">
        <w:rPr>
          <w:rFonts w:asciiTheme="majorBidi" w:hAnsiTheme="majorBidi" w:cstheme="majorBidi"/>
          <w:sz w:val="24"/>
          <w:szCs w:val="24"/>
        </w:rPr>
        <w:t xml:space="preserve">, </w:t>
      </w:r>
      <w:r w:rsidR="001931FF" w:rsidRPr="001931FF">
        <w:rPr>
          <w:rFonts w:asciiTheme="majorBidi" w:hAnsiTheme="majorBidi" w:cstheme="majorBidi"/>
          <w:i/>
          <w:iCs/>
          <w:sz w:val="24"/>
          <w:szCs w:val="24"/>
        </w:rPr>
        <w:t>Design</w:t>
      </w:r>
      <w:r w:rsidR="001931FF">
        <w:rPr>
          <w:rFonts w:asciiTheme="majorBidi" w:hAnsiTheme="majorBidi" w:cstheme="majorBidi"/>
          <w:sz w:val="24"/>
          <w:szCs w:val="24"/>
        </w:rPr>
        <w:t xml:space="preserve">, </w:t>
      </w:r>
      <w:r w:rsidR="001931FF" w:rsidRPr="001931FF">
        <w:rPr>
          <w:rFonts w:asciiTheme="majorBidi" w:hAnsiTheme="majorBidi" w:cstheme="majorBidi"/>
          <w:i/>
          <w:iCs/>
          <w:sz w:val="24"/>
          <w:szCs w:val="24"/>
        </w:rPr>
        <w:t>Development</w:t>
      </w:r>
      <w:r w:rsidR="001931FF">
        <w:rPr>
          <w:rFonts w:asciiTheme="majorBidi" w:hAnsiTheme="majorBidi" w:cstheme="majorBidi"/>
          <w:sz w:val="24"/>
          <w:szCs w:val="24"/>
        </w:rPr>
        <w:t xml:space="preserve">, </w:t>
      </w:r>
      <w:r w:rsidR="001931FF" w:rsidRPr="001931FF">
        <w:rPr>
          <w:rFonts w:asciiTheme="majorBidi" w:hAnsiTheme="majorBidi" w:cstheme="majorBidi"/>
          <w:i/>
          <w:iCs/>
          <w:sz w:val="24"/>
          <w:szCs w:val="24"/>
        </w:rPr>
        <w:t>Implementation</w:t>
      </w:r>
      <w:r w:rsidR="001931FF">
        <w:rPr>
          <w:rFonts w:asciiTheme="majorBidi" w:hAnsiTheme="majorBidi" w:cstheme="majorBidi"/>
          <w:sz w:val="24"/>
          <w:szCs w:val="24"/>
        </w:rPr>
        <w:t xml:space="preserve">, </w:t>
      </w:r>
      <w:r w:rsidR="001931FF" w:rsidRPr="001931FF">
        <w:rPr>
          <w:rFonts w:asciiTheme="majorBidi" w:hAnsiTheme="majorBidi" w:cstheme="majorBidi"/>
          <w:i/>
          <w:iCs/>
          <w:sz w:val="24"/>
          <w:szCs w:val="24"/>
        </w:rPr>
        <w:t>Evaluation</w:t>
      </w:r>
      <w:r w:rsidR="001931FF">
        <w:rPr>
          <w:rFonts w:asciiTheme="majorBidi" w:hAnsiTheme="majorBidi" w:cstheme="majorBidi"/>
          <w:sz w:val="24"/>
          <w:szCs w:val="24"/>
        </w:rPr>
        <w:t>. Berikut penjelasan dari masing-masing tahapan model ADDIE:</w:t>
      </w:r>
    </w:p>
    <w:p w14:paraId="340D48BE" w14:textId="401D2C39" w:rsidR="001931FF" w:rsidRDefault="001931FF" w:rsidP="001931FF">
      <w:pPr>
        <w:pStyle w:val="ListParagraph"/>
        <w:numPr>
          <w:ilvl w:val="3"/>
          <w:numId w:val="6"/>
        </w:numPr>
        <w:pBdr>
          <w:top w:val="nil"/>
          <w:left w:val="nil"/>
          <w:bottom w:val="nil"/>
          <w:right w:val="nil"/>
          <w:between w:val="nil"/>
        </w:pBdr>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Analisis (</w:t>
      </w:r>
      <w:r w:rsidRPr="001931FF">
        <w:rPr>
          <w:rFonts w:asciiTheme="majorBidi" w:hAnsiTheme="majorBidi" w:cstheme="majorBidi"/>
          <w:i/>
          <w:iCs/>
          <w:sz w:val="24"/>
          <w:szCs w:val="24"/>
        </w:rPr>
        <w:t>Analysis</w:t>
      </w:r>
      <w:r>
        <w:rPr>
          <w:rFonts w:asciiTheme="majorBidi" w:hAnsiTheme="majorBidi" w:cstheme="majorBidi"/>
          <w:sz w:val="24"/>
          <w:szCs w:val="24"/>
        </w:rPr>
        <w:t>)</w:t>
      </w:r>
    </w:p>
    <w:p w14:paraId="3A365888" w14:textId="711C831F" w:rsidR="001931FF" w:rsidRDefault="001931FF" w:rsidP="001931FF">
      <w:pPr>
        <w:pStyle w:val="ListParagraph"/>
        <w:pBdr>
          <w:top w:val="nil"/>
          <w:left w:val="nil"/>
          <w:bottom w:val="nil"/>
          <w:right w:val="nil"/>
          <w:between w:val="nil"/>
        </w:pBdr>
        <w:spacing w:after="0" w:line="360" w:lineRule="auto"/>
        <w:jc w:val="both"/>
        <w:rPr>
          <w:rFonts w:asciiTheme="majorBidi" w:hAnsiTheme="majorBidi" w:cstheme="majorBidi"/>
          <w:sz w:val="24"/>
          <w:szCs w:val="24"/>
        </w:rPr>
      </w:pPr>
      <w:r>
        <w:rPr>
          <w:rFonts w:asciiTheme="majorBidi" w:hAnsiTheme="majorBidi" w:cstheme="majorBidi"/>
          <w:sz w:val="24"/>
          <w:szCs w:val="24"/>
        </w:rPr>
        <w:t>Pada tahapan ini, peneliti melakukan analisis terhadap tiga hal, yaitu: analisis kebutuhan, analisis kurikulum, dan analisis karakteristik peserta didik.</w:t>
      </w:r>
    </w:p>
    <w:p w14:paraId="6DDF2948" w14:textId="47A2BC6A" w:rsidR="001931FF" w:rsidRDefault="001931FF" w:rsidP="001931FF">
      <w:pPr>
        <w:pStyle w:val="ListParagraph"/>
        <w:numPr>
          <w:ilvl w:val="4"/>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Analisis Kebutuhan</w:t>
      </w:r>
    </w:p>
    <w:p w14:paraId="7C6B9E3E" w14:textId="4E7449D3" w:rsidR="001931FF" w:rsidRDefault="001931FF" w:rsidP="001931FF">
      <w:pPr>
        <w:pStyle w:val="ListParagraph"/>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Pada analisis kebutuhan, peneliti menganalisis masalah yang menjadi dasar pengembangan media pembelajaran berbasis AR. Masalah yang dianalisis diantaranya keterbatasan sumber belajar yang ada, untuk merepresentasikan bentuk bangun ruang secara tiga dimensi.</w:t>
      </w:r>
    </w:p>
    <w:p w14:paraId="5E410715" w14:textId="488F83AB" w:rsidR="001931FF" w:rsidRDefault="001931FF" w:rsidP="001931FF">
      <w:pPr>
        <w:pStyle w:val="ListParagraph"/>
        <w:numPr>
          <w:ilvl w:val="4"/>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Analisis Kurikulum</w:t>
      </w:r>
    </w:p>
    <w:p w14:paraId="707EB916" w14:textId="5261661C" w:rsidR="001931FF" w:rsidRDefault="001931FF" w:rsidP="001931FF">
      <w:pPr>
        <w:pStyle w:val="ListParagraph"/>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Pada analisis kurikulum, peneliti menganalisis kurikulum yang digunakan di SMP Unggulan Aisyiyah dan Kompetensi Dasar untuk mengetahui materi yang perlu dicapai siswa.</w:t>
      </w:r>
    </w:p>
    <w:p w14:paraId="3CFD097A" w14:textId="30809D32" w:rsidR="001931FF" w:rsidRDefault="003228D7" w:rsidP="003228D7">
      <w:pPr>
        <w:pStyle w:val="ListParagraph"/>
        <w:numPr>
          <w:ilvl w:val="4"/>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Analisis karakteristik peserta didik.</w:t>
      </w:r>
    </w:p>
    <w:p w14:paraId="33E9EEF3" w14:textId="5B0AF74B" w:rsidR="003228D7" w:rsidRDefault="00E93D4B" w:rsidP="003228D7">
      <w:pPr>
        <w:pStyle w:val="ListParagraph"/>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Pada tahap analisis peserta didik, peneliti melakukan observasi terhadap pembelajaran siswa melalui wawancara guru kelas VIII SMP Unggulan Aisyiyah. Kemudian observasi dilanjutkan dengan menyebar angket pra penelitian yang disebarkan ke siswa kelas VIII Hawa.</w:t>
      </w:r>
    </w:p>
    <w:p w14:paraId="4A7DE6C5" w14:textId="1E83CBCB" w:rsidR="00E93D4B" w:rsidRDefault="00E93D4B" w:rsidP="00E93D4B">
      <w:pPr>
        <w:pStyle w:val="ListParagraph"/>
        <w:numPr>
          <w:ilvl w:val="3"/>
          <w:numId w:val="6"/>
        </w:numPr>
        <w:pBdr>
          <w:top w:val="nil"/>
          <w:left w:val="nil"/>
          <w:bottom w:val="nil"/>
          <w:right w:val="nil"/>
          <w:between w:val="nil"/>
        </w:pBdr>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Perancangan (</w:t>
      </w:r>
      <w:r w:rsidRPr="00E93D4B">
        <w:rPr>
          <w:rFonts w:asciiTheme="majorBidi" w:hAnsiTheme="majorBidi" w:cstheme="majorBidi"/>
          <w:i/>
          <w:iCs/>
          <w:sz w:val="24"/>
          <w:szCs w:val="24"/>
        </w:rPr>
        <w:t>Design</w:t>
      </w:r>
      <w:r>
        <w:rPr>
          <w:rFonts w:asciiTheme="majorBidi" w:hAnsiTheme="majorBidi" w:cstheme="majorBidi"/>
          <w:sz w:val="24"/>
          <w:szCs w:val="24"/>
        </w:rPr>
        <w:t>)</w:t>
      </w:r>
    </w:p>
    <w:p w14:paraId="78C516D3" w14:textId="762D36ED" w:rsidR="00E20255" w:rsidRDefault="00E20255" w:rsidP="00E20255">
      <w:pPr>
        <w:pStyle w:val="ListParagraph"/>
        <w:pBdr>
          <w:top w:val="nil"/>
          <w:left w:val="nil"/>
          <w:bottom w:val="nil"/>
          <w:right w:val="nil"/>
          <w:between w:val="nil"/>
        </w:pBd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Pada tahap perancangan ini, peneliti merancang media pembelajaran berbasis AR, dimulai dari menyusun instrumen penelitian, menyusun materi bangun ruang sesuai KD, membuat desain </w:t>
      </w:r>
      <w:r w:rsidRPr="00E20255">
        <w:rPr>
          <w:rFonts w:asciiTheme="majorBidi" w:hAnsiTheme="majorBidi" w:cstheme="majorBidi"/>
          <w:i/>
          <w:iCs/>
          <w:sz w:val="24"/>
          <w:szCs w:val="24"/>
        </w:rPr>
        <w:t>user interface</w:t>
      </w:r>
      <w:r>
        <w:rPr>
          <w:rFonts w:asciiTheme="majorBidi" w:hAnsiTheme="majorBidi" w:cstheme="majorBidi"/>
          <w:sz w:val="24"/>
          <w:szCs w:val="24"/>
        </w:rPr>
        <w:t>, mencari referensi terkait software Unity, TinkerCad dan belajar bahasa pemrograman C#. Instrumen berisi tentang kelayakan isi, tampilan, bahasa, serta kesesuaian materi saat disajikan menggunakan AR. Setelahnya rancangan media dikonsultasikan kepada dosen pembimbing. Sedangkan instrumen penilaian media dan produk media pembelajaran divalidasi oleh dosen ahli untuk mendapatkan instrumen dan produk yang valid.</w:t>
      </w:r>
    </w:p>
    <w:p w14:paraId="3FA12167" w14:textId="43908256" w:rsidR="00E20255" w:rsidRDefault="00E20255" w:rsidP="00E20255">
      <w:pPr>
        <w:pStyle w:val="ListParagraph"/>
        <w:numPr>
          <w:ilvl w:val="3"/>
          <w:numId w:val="6"/>
        </w:numPr>
        <w:pBdr>
          <w:top w:val="nil"/>
          <w:left w:val="nil"/>
          <w:bottom w:val="nil"/>
          <w:right w:val="nil"/>
          <w:between w:val="nil"/>
        </w:pBdr>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Pengembangan (</w:t>
      </w:r>
      <w:r w:rsidRPr="00E20255">
        <w:rPr>
          <w:rFonts w:asciiTheme="majorBidi" w:hAnsiTheme="majorBidi" w:cstheme="majorBidi"/>
          <w:i/>
          <w:iCs/>
          <w:sz w:val="24"/>
          <w:szCs w:val="24"/>
        </w:rPr>
        <w:t>Development</w:t>
      </w:r>
      <w:r>
        <w:rPr>
          <w:rFonts w:asciiTheme="majorBidi" w:hAnsiTheme="majorBidi" w:cstheme="majorBidi"/>
          <w:sz w:val="24"/>
          <w:szCs w:val="24"/>
        </w:rPr>
        <w:t>)</w:t>
      </w:r>
    </w:p>
    <w:p w14:paraId="3D9665CD" w14:textId="63DA10CE" w:rsidR="00E47FDB" w:rsidRDefault="00E47FDB" w:rsidP="00E47FDB">
      <w:pPr>
        <w:pStyle w:val="ListParagraph"/>
        <w:pBdr>
          <w:top w:val="nil"/>
          <w:left w:val="nil"/>
          <w:bottom w:val="nil"/>
          <w:right w:val="nil"/>
          <w:between w:val="nil"/>
        </w:pBdr>
        <w:spacing w:after="0" w:line="360" w:lineRule="auto"/>
        <w:jc w:val="both"/>
        <w:rPr>
          <w:rFonts w:asciiTheme="majorBidi" w:hAnsiTheme="majorBidi" w:cstheme="majorBidi"/>
          <w:sz w:val="24"/>
          <w:szCs w:val="24"/>
        </w:rPr>
      </w:pPr>
      <w:r>
        <w:rPr>
          <w:rFonts w:asciiTheme="majorBidi" w:hAnsiTheme="majorBidi" w:cstheme="majorBidi"/>
          <w:sz w:val="24"/>
          <w:szCs w:val="24"/>
        </w:rPr>
        <w:t>Pada tahap pengembangan, peneliti melakukan realisasi pembuatan media pembelajaran berbasis AR. Adapun hal-hal yang dilakukan peneliti pada tahap ini sebagai berikut:</w:t>
      </w:r>
    </w:p>
    <w:p w14:paraId="6CD288E1" w14:textId="23791D84" w:rsidR="00E47FDB" w:rsidRDefault="00E47FDB" w:rsidP="00E47FDB">
      <w:pPr>
        <w:pStyle w:val="ListParagraph"/>
        <w:numPr>
          <w:ilvl w:val="4"/>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Pembuatan Produk</w:t>
      </w:r>
    </w:p>
    <w:p w14:paraId="768D3D64" w14:textId="2D6C874F" w:rsidR="00E47FDB" w:rsidRDefault="00E47FDB" w:rsidP="00E47FDB">
      <w:pPr>
        <w:pStyle w:val="ListParagraph"/>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Peneliti membuat media pembelajaran berbasis AR pada materi bangun ruang dengan menggunakan software Unity, TinkerCad, dan Inkscape, serta menggunakan Vuforia sebagai tempat penyimpanan data di Cloud.</w:t>
      </w:r>
    </w:p>
    <w:p w14:paraId="341BE6A8" w14:textId="2DF4DB84" w:rsidR="00E47FDB" w:rsidRDefault="00912A33" w:rsidP="00E47FDB">
      <w:pPr>
        <w:pStyle w:val="ListParagraph"/>
        <w:numPr>
          <w:ilvl w:val="4"/>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Validasi Produk</w:t>
      </w:r>
    </w:p>
    <w:p w14:paraId="0A70F6D5" w14:textId="1F6DDC23" w:rsidR="00912A33" w:rsidRDefault="00912A33" w:rsidP="00912A33">
      <w:pPr>
        <w:pStyle w:val="ListParagraph"/>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Sebelum media di ujicobakan ke peserta didik, peneliti melakukan konsultasi terlebih dahulu ke dosen pembimbing. Setelah media dianggap baik, media akan divalidasi oleh ahli media dan ahli materi. Validator merupakan dosen Pendidikan Matematika UAD dan guru matematika SMP Unggulan Aisyiyah. Validasi dilakukan untuk mengetahui kelayakan produk.</w:t>
      </w:r>
    </w:p>
    <w:p w14:paraId="3205B141" w14:textId="19A7BC76" w:rsidR="00912A33" w:rsidRDefault="00912A33" w:rsidP="00912A33">
      <w:pPr>
        <w:pStyle w:val="ListParagraph"/>
        <w:numPr>
          <w:ilvl w:val="4"/>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Revisi Produk</w:t>
      </w:r>
    </w:p>
    <w:p w14:paraId="4971466E" w14:textId="3548AFCF" w:rsidR="00912A33" w:rsidRDefault="00912A33" w:rsidP="00912A33">
      <w:pPr>
        <w:pStyle w:val="ListParagraph"/>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Setelah divalidasikan, produk akan di revisi sesuai arahan dari ahli media dan ahli materi. Produk di revisi agar menjadi lebih baik dan lebih menarik sesuai dengan materi.</w:t>
      </w:r>
    </w:p>
    <w:p w14:paraId="19DC58D5" w14:textId="3FB974CB" w:rsidR="00912A33" w:rsidRDefault="00912A33" w:rsidP="00912A33">
      <w:pPr>
        <w:pStyle w:val="ListParagraph"/>
        <w:numPr>
          <w:ilvl w:val="3"/>
          <w:numId w:val="6"/>
        </w:numPr>
        <w:pBdr>
          <w:top w:val="nil"/>
          <w:left w:val="nil"/>
          <w:bottom w:val="nil"/>
          <w:right w:val="nil"/>
          <w:between w:val="nil"/>
        </w:pBdr>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Implementasi (</w:t>
      </w:r>
      <w:r w:rsidRPr="00912A33">
        <w:rPr>
          <w:rFonts w:asciiTheme="majorBidi" w:hAnsiTheme="majorBidi" w:cstheme="majorBidi"/>
          <w:i/>
          <w:iCs/>
          <w:sz w:val="24"/>
          <w:szCs w:val="24"/>
        </w:rPr>
        <w:t>Implementation</w:t>
      </w:r>
      <w:r>
        <w:rPr>
          <w:rFonts w:asciiTheme="majorBidi" w:hAnsiTheme="majorBidi" w:cstheme="majorBidi"/>
          <w:sz w:val="24"/>
          <w:szCs w:val="24"/>
        </w:rPr>
        <w:t>)</w:t>
      </w:r>
    </w:p>
    <w:p w14:paraId="408D562A" w14:textId="5840A711" w:rsidR="00912A33" w:rsidRDefault="00912A33" w:rsidP="00912A33">
      <w:pPr>
        <w:pStyle w:val="ListParagraph"/>
        <w:pBdr>
          <w:top w:val="nil"/>
          <w:left w:val="nil"/>
          <w:bottom w:val="nil"/>
          <w:right w:val="nil"/>
          <w:between w:val="nil"/>
        </w:pBdr>
        <w:spacing w:after="0" w:line="360" w:lineRule="auto"/>
        <w:jc w:val="both"/>
        <w:rPr>
          <w:rFonts w:asciiTheme="majorBidi" w:hAnsiTheme="majorBidi" w:cstheme="majorBidi"/>
          <w:sz w:val="24"/>
          <w:szCs w:val="24"/>
        </w:rPr>
      </w:pPr>
      <w:r>
        <w:rPr>
          <w:rFonts w:asciiTheme="majorBidi" w:hAnsiTheme="majorBidi" w:cstheme="majorBidi"/>
          <w:sz w:val="24"/>
          <w:szCs w:val="24"/>
        </w:rPr>
        <w:t>Pada tahap implementasi, peneliti menguji cobakan produk kepada siswa kelas VIII Hawa SMP Unggulan Aisyiyah. Selanjutnya, peserta didik diberikan angket untuk mengetahui respon peserta didik terhadap media pembelajaran berbasis AR.</w:t>
      </w:r>
    </w:p>
    <w:p w14:paraId="435611C4" w14:textId="62F80C94" w:rsidR="00912A33" w:rsidRDefault="00912A33" w:rsidP="00912A33">
      <w:pPr>
        <w:pStyle w:val="ListParagraph"/>
        <w:numPr>
          <w:ilvl w:val="3"/>
          <w:numId w:val="6"/>
        </w:numPr>
        <w:pBdr>
          <w:top w:val="nil"/>
          <w:left w:val="nil"/>
          <w:bottom w:val="nil"/>
          <w:right w:val="nil"/>
          <w:between w:val="nil"/>
        </w:pBdr>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Evaluasi (</w:t>
      </w:r>
      <w:r w:rsidRPr="00912A33">
        <w:rPr>
          <w:rFonts w:asciiTheme="majorBidi" w:hAnsiTheme="majorBidi" w:cstheme="majorBidi"/>
          <w:i/>
          <w:iCs/>
          <w:sz w:val="24"/>
          <w:szCs w:val="24"/>
        </w:rPr>
        <w:t>Evaluation</w:t>
      </w:r>
      <w:r>
        <w:rPr>
          <w:rFonts w:asciiTheme="majorBidi" w:hAnsiTheme="majorBidi" w:cstheme="majorBidi"/>
          <w:sz w:val="24"/>
          <w:szCs w:val="24"/>
        </w:rPr>
        <w:t>)</w:t>
      </w:r>
    </w:p>
    <w:p w14:paraId="610780D3" w14:textId="3738BB12" w:rsidR="00912A33" w:rsidRDefault="00912A33" w:rsidP="00912A33">
      <w:pPr>
        <w:pStyle w:val="ListParagraph"/>
        <w:pBdr>
          <w:top w:val="nil"/>
          <w:left w:val="nil"/>
          <w:bottom w:val="nil"/>
          <w:right w:val="nil"/>
          <w:between w:val="nil"/>
        </w:pBd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Tahap terakhir pada pengembangan media berbasis AR adalah evaluasi media yang sudah dikembangkan. Evaluasi disesuaikan dengan </w:t>
      </w:r>
      <w:r w:rsidR="009C04AE">
        <w:rPr>
          <w:rFonts w:asciiTheme="majorBidi" w:hAnsiTheme="majorBidi" w:cstheme="majorBidi"/>
          <w:sz w:val="24"/>
          <w:szCs w:val="24"/>
        </w:rPr>
        <w:t xml:space="preserve">hasil </w:t>
      </w:r>
      <w:r>
        <w:rPr>
          <w:rFonts w:asciiTheme="majorBidi" w:hAnsiTheme="majorBidi" w:cstheme="majorBidi"/>
          <w:sz w:val="24"/>
          <w:szCs w:val="24"/>
        </w:rPr>
        <w:t xml:space="preserve">penyebaran angket yang sudah diberikan </w:t>
      </w:r>
      <w:r w:rsidR="005E5176">
        <w:rPr>
          <w:rFonts w:asciiTheme="majorBidi" w:hAnsiTheme="majorBidi" w:cstheme="majorBidi"/>
          <w:sz w:val="24"/>
          <w:szCs w:val="24"/>
        </w:rPr>
        <w:t>kepada ahli materi, ahli media, dan respon peserta didik.</w:t>
      </w:r>
    </w:p>
    <w:p w14:paraId="54A2F62B" w14:textId="1BCD313E" w:rsidR="00912A33" w:rsidRDefault="0043135D" w:rsidP="0043135D">
      <w:pPr>
        <w:pStyle w:val="Heading2"/>
        <w:numPr>
          <w:ilvl w:val="0"/>
          <w:numId w:val="12"/>
        </w:numPr>
        <w:ind w:left="360"/>
        <w:rPr>
          <w:rFonts w:asciiTheme="majorBidi" w:hAnsiTheme="majorBidi" w:cstheme="majorBidi"/>
          <w:b w:val="0"/>
          <w:bCs/>
          <w:sz w:val="24"/>
          <w:szCs w:val="24"/>
        </w:rPr>
      </w:pPr>
      <w:r w:rsidRPr="0043135D">
        <w:rPr>
          <w:rFonts w:asciiTheme="majorBidi" w:hAnsiTheme="majorBidi" w:cstheme="majorBidi"/>
          <w:b w:val="0"/>
          <w:bCs/>
          <w:sz w:val="24"/>
          <w:szCs w:val="24"/>
        </w:rPr>
        <w:t>Uji Coba Produk</w:t>
      </w:r>
    </w:p>
    <w:p w14:paraId="29E6E9CC" w14:textId="4C20DD2B" w:rsidR="0043135D" w:rsidRDefault="00243D4E" w:rsidP="00243D4E">
      <w:pPr>
        <w:pBdr>
          <w:top w:val="nil"/>
          <w:left w:val="nil"/>
          <w:bottom w:val="nil"/>
          <w:right w:val="nil"/>
          <w:between w:val="nil"/>
        </w:pBdr>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Adapun ujicoba produk pada penelitian ini meliputi:</w:t>
      </w:r>
    </w:p>
    <w:p w14:paraId="081FEF02" w14:textId="5424C666" w:rsidR="00243D4E" w:rsidRDefault="00243D4E" w:rsidP="00243D4E">
      <w:pPr>
        <w:pStyle w:val="ListParagraph"/>
        <w:numPr>
          <w:ilvl w:val="6"/>
          <w:numId w:val="6"/>
        </w:numPr>
        <w:pBdr>
          <w:top w:val="nil"/>
          <w:left w:val="nil"/>
          <w:bottom w:val="nil"/>
          <w:right w:val="nil"/>
          <w:between w:val="nil"/>
        </w:pBdr>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Desain Uji Coba</w:t>
      </w:r>
    </w:p>
    <w:p w14:paraId="5934A82E" w14:textId="7E80AA7F" w:rsidR="00243D4E" w:rsidRDefault="00243D4E" w:rsidP="00243D4E">
      <w:pPr>
        <w:pStyle w:val="ListParagraph"/>
        <w:pBdr>
          <w:top w:val="nil"/>
          <w:left w:val="nil"/>
          <w:bottom w:val="nil"/>
          <w:right w:val="nil"/>
          <w:between w:val="nil"/>
        </w:pBd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Produk berupa media pembelajaran berbasis AR perlu di ujicobakan dahulu untuk mengetahui kualitas dan kelayakannya. Uji coba pada penelitian ini dilakukan pada siswa kelas VIII Hawa SMP Unggulan Aisyiyah. Pada tahap uji coba desain terdapat beberap tahapan diantaranya adalah:</w:t>
      </w:r>
    </w:p>
    <w:p w14:paraId="0A3A28FC" w14:textId="4CA287EB" w:rsidR="00243D4E" w:rsidRDefault="00243D4E" w:rsidP="00243D4E">
      <w:pPr>
        <w:pStyle w:val="ListParagraph"/>
        <w:numPr>
          <w:ilvl w:val="7"/>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Uji coba Ahli</w:t>
      </w:r>
    </w:p>
    <w:p w14:paraId="2919BB35" w14:textId="2BAC491C" w:rsidR="00243D4E" w:rsidRDefault="00243D4E" w:rsidP="00243D4E">
      <w:pPr>
        <w:pStyle w:val="ListParagraph"/>
        <w:pBdr>
          <w:top w:val="nil"/>
          <w:left w:val="nil"/>
          <w:bottom w:val="nil"/>
          <w:right w:val="nil"/>
          <w:between w:val="nil"/>
        </w:pBdr>
        <w:spacing w:after="0" w:line="360" w:lineRule="auto"/>
        <w:ind w:left="1080" w:firstLine="720"/>
        <w:jc w:val="both"/>
        <w:rPr>
          <w:rFonts w:asciiTheme="majorBidi" w:hAnsiTheme="majorBidi" w:cstheme="majorBidi"/>
          <w:sz w:val="24"/>
          <w:szCs w:val="24"/>
        </w:rPr>
      </w:pPr>
      <w:r w:rsidRPr="00243D4E">
        <w:rPr>
          <w:rFonts w:asciiTheme="majorBidi" w:hAnsiTheme="majorBidi" w:cstheme="majorBidi"/>
          <w:sz w:val="24"/>
          <w:szCs w:val="24"/>
        </w:rPr>
        <w:t>Pada tahap ini dilakukan untuk mengetahui kevalidan media pembelajaran yang akan dikembangkan sebagai sumber belajar. Penilaian</w:t>
      </w:r>
      <w:r>
        <w:rPr>
          <w:rFonts w:asciiTheme="majorBidi" w:hAnsiTheme="majorBidi" w:cstheme="majorBidi"/>
          <w:sz w:val="24"/>
          <w:szCs w:val="24"/>
        </w:rPr>
        <w:t xml:space="preserve"> </w:t>
      </w:r>
      <w:r w:rsidRPr="00243D4E">
        <w:rPr>
          <w:rFonts w:asciiTheme="majorBidi" w:hAnsiTheme="majorBidi" w:cstheme="majorBidi"/>
          <w:sz w:val="24"/>
          <w:szCs w:val="24"/>
        </w:rPr>
        <w:t>dilakukan dengan melibatkan para ahli untuk meminta pertimbangan. Selanjutnya dari hasil validasi tersebut akan dianalisis. Jika media pembelajaran yang diuji layak tanpa revisi maka media pembelajaran layak dan akan dilakukan uji coba lapangan. Jika produk layak</w:t>
      </w:r>
      <w:r>
        <w:rPr>
          <w:rFonts w:asciiTheme="majorBidi" w:hAnsiTheme="majorBidi" w:cstheme="majorBidi"/>
          <w:sz w:val="24"/>
          <w:szCs w:val="24"/>
        </w:rPr>
        <w:t xml:space="preserve"> </w:t>
      </w:r>
      <w:r w:rsidRPr="00243D4E">
        <w:rPr>
          <w:rFonts w:asciiTheme="majorBidi" w:hAnsiTheme="majorBidi" w:cstheme="majorBidi"/>
          <w:sz w:val="24"/>
          <w:szCs w:val="24"/>
        </w:rPr>
        <w:t>dengan revisi, maka akan dilakukan revisi produk. Setelah produk direvisi dapat dilakukan uji coba kelas kecil.</w:t>
      </w:r>
    </w:p>
    <w:p w14:paraId="0B7D7285" w14:textId="4BC08C91" w:rsidR="00243D4E" w:rsidRDefault="00243D4E" w:rsidP="00243D4E">
      <w:pPr>
        <w:pStyle w:val="ListParagraph"/>
        <w:numPr>
          <w:ilvl w:val="7"/>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Uji coba kecil</w:t>
      </w:r>
    </w:p>
    <w:p w14:paraId="34DD643A" w14:textId="5D17F66D" w:rsidR="00243D4E" w:rsidRDefault="00243D4E" w:rsidP="00243D4E">
      <w:pPr>
        <w:pStyle w:val="ListParagraph"/>
        <w:pBdr>
          <w:top w:val="nil"/>
          <w:left w:val="nil"/>
          <w:bottom w:val="nil"/>
          <w:right w:val="nil"/>
          <w:between w:val="nil"/>
        </w:pBdr>
        <w:spacing w:after="0" w:line="360" w:lineRule="auto"/>
        <w:ind w:left="1080" w:firstLine="720"/>
        <w:jc w:val="both"/>
        <w:rPr>
          <w:rFonts w:asciiTheme="majorBidi" w:hAnsiTheme="majorBidi" w:cstheme="majorBidi"/>
          <w:sz w:val="24"/>
          <w:szCs w:val="24"/>
        </w:rPr>
      </w:pPr>
      <w:r w:rsidRPr="00243D4E">
        <w:rPr>
          <w:rFonts w:asciiTheme="majorBidi" w:hAnsiTheme="majorBidi" w:cstheme="majorBidi"/>
          <w:sz w:val="24"/>
          <w:szCs w:val="24"/>
        </w:rPr>
        <w:t>Produk media pembelajaran yang dikatakan baik oleh para ahli akan diuji coba lapangan untuk mengetahui kelayakan media yang akan</w:t>
      </w:r>
      <w:r>
        <w:rPr>
          <w:rFonts w:asciiTheme="majorBidi" w:hAnsiTheme="majorBidi" w:cstheme="majorBidi"/>
          <w:sz w:val="24"/>
          <w:szCs w:val="24"/>
        </w:rPr>
        <w:t xml:space="preserve"> </w:t>
      </w:r>
      <w:r w:rsidRPr="00243D4E">
        <w:rPr>
          <w:rFonts w:asciiTheme="majorBidi" w:hAnsiTheme="majorBidi" w:cstheme="majorBidi"/>
          <w:sz w:val="24"/>
          <w:szCs w:val="24"/>
        </w:rPr>
        <w:t>dikembangkan. Uji coba kelas kecil dilakukan dengan mengambil sampel beberapa peserta didik dari kelas yang telah ditentukan. Uji</w:t>
      </w:r>
      <w:r>
        <w:rPr>
          <w:rFonts w:asciiTheme="majorBidi" w:hAnsiTheme="majorBidi" w:cstheme="majorBidi"/>
          <w:sz w:val="24"/>
          <w:szCs w:val="24"/>
        </w:rPr>
        <w:t xml:space="preserve"> </w:t>
      </w:r>
      <w:r w:rsidRPr="00243D4E">
        <w:rPr>
          <w:rFonts w:asciiTheme="majorBidi" w:hAnsiTheme="majorBidi" w:cstheme="majorBidi"/>
          <w:sz w:val="24"/>
          <w:szCs w:val="24"/>
        </w:rPr>
        <w:t>coba kelas kecil dilakukan dengan mengisi angket oleh beberapa peserta didik dengan tujuan mendapatkan informasi terkait media pembelajaran</w:t>
      </w:r>
      <w:r>
        <w:rPr>
          <w:rFonts w:asciiTheme="majorBidi" w:hAnsiTheme="majorBidi" w:cstheme="majorBidi"/>
          <w:sz w:val="24"/>
          <w:szCs w:val="24"/>
        </w:rPr>
        <w:t xml:space="preserve"> </w:t>
      </w:r>
      <w:r w:rsidRPr="00243D4E">
        <w:rPr>
          <w:rFonts w:asciiTheme="majorBidi" w:hAnsiTheme="majorBidi" w:cstheme="majorBidi"/>
          <w:sz w:val="24"/>
          <w:szCs w:val="24"/>
        </w:rPr>
        <w:t>yang dikembangkan.</w:t>
      </w:r>
    </w:p>
    <w:p w14:paraId="34E5E829" w14:textId="1BE83601" w:rsidR="00541EC5" w:rsidRDefault="00541EC5" w:rsidP="00541EC5">
      <w:pPr>
        <w:pStyle w:val="ListParagraph"/>
        <w:numPr>
          <w:ilvl w:val="7"/>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Revisi produk</w:t>
      </w:r>
    </w:p>
    <w:p w14:paraId="73082E61" w14:textId="2DBB34CC" w:rsidR="00541EC5" w:rsidRDefault="00541EC5" w:rsidP="00541EC5">
      <w:pPr>
        <w:pStyle w:val="ListParagraph"/>
        <w:pBdr>
          <w:top w:val="nil"/>
          <w:left w:val="nil"/>
          <w:bottom w:val="nil"/>
          <w:right w:val="nil"/>
          <w:between w:val="nil"/>
        </w:pBdr>
        <w:spacing w:after="0" w:line="360" w:lineRule="auto"/>
        <w:ind w:left="1080" w:firstLine="720"/>
        <w:jc w:val="both"/>
        <w:rPr>
          <w:rFonts w:asciiTheme="majorBidi" w:hAnsiTheme="majorBidi" w:cstheme="majorBidi"/>
          <w:sz w:val="24"/>
          <w:szCs w:val="24"/>
        </w:rPr>
      </w:pPr>
      <w:r w:rsidRPr="00541EC5">
        <w:rPr>
          <w:rFonts w:asciiTheme="majorBidi" w:hAnsiTheme="majorBidi" w:cstheme="majorBidi"/>
          <w:sz w:val="24"/>
          <w:szCs w:val="24"/>
        </w:rPr>
        <w:t>Setelah mendapatkan respon dari beberapa peserta didik terkait kekurangan media pembelajaran yang dikembangkan, kemudian peneliti</w:t>
      </w:r>
      <w:r>
        <w:rPr>
          <w:rFonts w:asciiTheme="majorBidi" w:hAnsiTheme="majorBidi" w:cstheme="majorBidi"/>
          <w:sz w:val="24"/>
          <w:szCs w:val="24"/>
        </w:rPr>
        <w:t xml:space="preserve"> </w:t>
      </w:r>
      <w:r w:rsidRPr="00541EC5">
        <w:rPr>
          <w:rFonts w:asciiTheme="majorBidi" w:hAnsiTheme="majorBidi" w:cstheme="majorBidi"/>
          <w:sz w:val="24"/>
          <w:szCs w:val="24"/>
        </w:rPr>
        <w:t>akan melakukan revisi apabila masih terdapat kritik dan saran terkait perbaikan media pembelajaran yang dikembangkan.</w:t>
      </w:r>
    </w:p>
    <w:p w14:paraId="01E54C22" w14:textId="0C2CA140" w:rsidR="00541EC5" w:rsidRDefault="00541EC5" w:rsidP="00541EC5">
      <w:pPr>
        <w:pStyle w:val="ListParagraph"/>
        <w:numPr>
          <w:ilvl w:val="7"/>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Uji coba kelas besar</w:t>
      </w:r>
    </w:p>
    <w:p w14:paraId="54A6558B" w14:textId="70DB610C" w:rsidR="00541EC5" w:rsidRPr="00243D4E" w:rsidRDefault="00541EC5" w:rsidP="00541EC5">
      <w:pPr>
        <w:pStyle w:val="ListParagraph"/>
        <w:pBdr>
          <w:top w:val="nil"/>
          <w:left w:val="nil"/>
          <w:bottom w:val="nil"/>
          <w:right w:val="nil"/>
          <w:between w:val="nil"/>
        </w:pBdr>
        <w:spacing w:after="0" w:line="360" w:lineRule="auto"/>
        <w:ind w:left="1080" w:firstLine="720"/>
        <w:jc w:val="both"/>
        <w:rPr>
          <w:rFonts w:asciiTheme="majorBidi" w:hAnsiTheme="majorBidi" w:cstheme="majorBidi"/>
          <w:sz w:val="24"/>
          <w:szCs w:val="24"/>
        </w:rPr>
      </w:pPr>
      <w:r w:rsidRPr="00541EC5">
        <w:rPr>
          <w:rFonts w:asciiTheme="majorBidi" w:hAnsiTheme="majorBidi" w:cstheme="majorBidi"/>
          <w:sz w:val="24"/>
          <w:szCs w:val="24"/>
        </w:rPr>
        <w:t>Uji coba kelas besar dilakukan kepada seluruh peserta didik yang telah ditentukan yaitu peserta didik kelas VIII-Hawa SMP</w:t>
      </w:r>
      <w:r>
        <w:rPr>
          <w:rFonts w:asciiTheme="majorBidi" w:hAnsiTheme="majorBidi" w:cstheme="majorBidi"/>
          <w:sz w:val="24"/>
          <w:szCs w:val="24"/>
        </w:rPr>
        <w:t xml:space="preserve"> </w:t>
      </w:r>
      <w:r w:rsidRPr="00541EC5">
        <w:rPr>
          <w:rFonts w:asciiTheme="majorBidi" w:hAnsiTheme="majorBidi" w:cstheme="majorBidi"/>
          <w:sz w:val="24"/>
          <w:szCs w:val="24"/>
        </w:rPr>
        <w:t>Unggulan Aisyiyah. Uji coba ini dilakukan untuk mengetahui respon peserta didik terkait media yang dikembangkan.</w:t>
      </w:r>
      <w:r>
        <w:rPr>
          <w:rFonts w:asciiTheme="majorBidi" w:hAnsiTheme="majorBidi" w:cstheme="majorBidi"/>
          <w:sz w:val="24"/>
          <w:szCs w:val="24"/>
        </w:rPr>
        <w:t xml:space="preserve"> </w:t>
      </w:r>
      <w:r w:rsidRPr="00541EC5">
        <w:rPr>
          <w:rFonts w:asciiTheme="majorBidi" w:hAnsiTheme="majorBidi" w:cstheme="majorBidi"/>
          <w:sz w:val="24"/>
          <w:szCs w:val="24"/>
        </w:rPr>
        <w:t>Pada tahap ini peneliti menyebarkan angket kepada seluruh peserta didik kelas VIII-Hawa SMP Unggulan Aisyiyah. Tujuan dari</w:t>
      </w:r>
      <w:r>
        <w:rPr>
          <w:rFonts w:asciiTheme="majorBidi" w:hAnsiTheme="majorBidi" w:cstheme="majorBidi"/>
          <w:sz w:val="24"/>
          <w:szCs w:val="24"/>
        </w:rPr>
        <w:t xml:space="preserve"> </w:t>
      </w:r>
      <w:r w:rsidRPr="00541EC5">
        <w:rPr>
          <w:rFonts w:asciiTheme="majorBidi" w:hAnsiTheme="majorBidi" w:cstheme="majorBidi"/>
          <w:sz w:val="24"/>
          <w:szCs w:val="24"/>
        </w:rPr>
        <w:t>penyebaran angket kepada peserta didik untuk memperoleh informasi terkait respon dari peserta didik terhadap kelayakan media pembelajaran yang dikembangkan.</w:t>
      </w:r>
    </w:p>
    <w:p w14:paraId="412DE8C9" w14:textId="405EB62C" w:rsidR="00E93D4B" w:rsidRDefault="003B665E" w:rsidP="003B665E">
      <w:pPr>
        <w:pStyle w:val="ListParagraph"/>
        <w:numPr>
          <w:ilvl w:val="6"/>
          <w:numId w:val="6"/>
        </w:numPr>
        <w:pBdr>
          <w:top w:val="nil"/>
          <w:left w:val="nil"/>
          <w:bottom w:val="nil"/>
          <w:right w:val="nil"/>
          <w:between w:val="nil"/>
        </w:pBdr>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Subjek Uji Coba</w:t>
      </w:r>
    </w:p>
    <w:p w14:paraId="5EAD7B44" w14:textId="1EEADA93" w:rsidR="003B665E" w:rsidRDefault="003B665E" w:rsidP="003B665E">
      <w:pPr>
        <w:pStyle w:val="ListParagraph"/>
        <w:pBdr>
          <w:top w:val="nil"/>
          <w:left w:val="nil"/>
          <w:bottom w:val="nil"/>
          <w:right w:val="nil"/>
          <w:between w:val="nil"/>
        </w:pBdr>
        <w:spacing w:after="0" w:line="360" w:lineRule="auto"/>
        <w:jc w:val="both"/>
        <w:rPr>
          <w:rFonts w:asciiTheme="majorBidi" w:hAnsiTheme="majorBidi" w:cstheme="majorBidi"/>
          <w:sz w:val="24"/>
          <w:szCs w:val="24"/>
        </w:rPr>
      </w:pPr>
      <w:r>
        <w:rPr>
          <w:rFonts w:asciiTheme="majorBidi" w:hAnsiTheme="majorBidi" w:cstheme="majorBidi"/>
          <w:sz w:val="24"/>
          <w:szCs w:val="24"/>
        </w:rPr>
        <w:t>Subjek uji coba pada penelitian ini adalah:</w:t>
      </w:r>
    </w:p>
    <w:p w14:paraId="76225A30" w14:textId="559FEE94" w:rsidR="003B665E" w:rsidRDefault="003B665E" w:rsidP="003B665E">
      <w:pPr>
        <w:pStyle w:val="ListParagraph"/>
        <w:numPr>
          <w:ilvl w:val="7"/>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Ahli materi</w:t>
      </w:r>
    </w:p>
    <w:p w14:paraId="166C5906" w14:textId="79D8D2A0" w:rsidR="003B665E" w:rsidRDefault="003B665E" w:rsidP="003B665E">
      <w:pPr>
        <w:pStyle w:val="ListParagraph"/>
        <w:pBdr>
          <w:top w:val="nil"/>
          <w:left w:val="nil"/>
          <w:bottom w:val="nil"/>
          <w:right w:val="nil"/>
          <w:between w:val="nil"/>
        </w:pBdr>
        <w:spacing w:after="0" w:line="360" w:lineRule="auto"/>
        <w:ind w:left="1080" w:firstLine="720"/>
        <w:jc w:val="both"/>
        <w:rPr>
          <w:rFonts w:asciiTheme="majorBidi" w:hAnsiTheme="majorBidi" w:cstheme="majorBidi"/>
          <w:sz w:val="24"/>
          <w:szCs w:val="24"/>
        </w:rPr>
      </w:pPr>
      <w:r w:rsidRPr="003B665E">
        <w:rPr>
          <w:rFonts w:asciiTheme="majorBidi" w:hAnsiTheme="majorBidi" w:cstheme="majorBidi"/>
          <w:sz w:val="24"/>
          <w:szCs w:val="24"/>
        </w:rPr>
        <w:t>Ahli materi pada penelitian ini adalah dosen Pendidikan matematika Universitas Ahmad Dahlan dan pendidik bidang studi matematika kelas VIII-Hawa SMP Unggulan Aisyiyah yang memberikan penilaian terhadap kesesuaian materi dari penyajian</w:t>
      </w:r>
      <w:r>
        <w:rPr>
          <w:rFonts w:asciiTheme="majorBidi" w:hAnsiTheme="majorBidi" w:cstheme="majorBidi"/>
          <w:sz w:val="24"/>
          <w:szCs w:val="24"/>
        </w:rPr>
        <w:t xml:space="preserve"> </w:t>
      </w:r>
      <w:r w:rsidRPr="003B665E">
        <w:rPr>
          <w:rFonts w:asciiTheme="majorBidi" w:hAnsiTheme="majorBidi" w:cstheme="majorBidi"/>
          <w:sz w:val="24"/>
          <w:szCs w:val="24"/>
        </w:rPr>
        <w:t>media pembelajaran yang dikembangkan.</w:t>
      </w:r>
    </w:p>
    <w:p w14:paraId="0E152EFA" w14:textId="724713BA" w:rsidR="003B665E" w:rsidRDefault="003B665E" w:rsidP="003B665E">
      <w:pPr>
        <w:pStyle w:val="ListParagraph"/>
        <w:numPr>
          <w:ilvl w:val="7"/>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Ahli media</w:t>
      </w:r>
    </w:p>
    <w:p w14:paraId="5DB7E132" w14:textId="5D63E6AF" w:rsidR="003B665E" w:rsidRDefault="003B665E" w:rsidP="003B665E">
      <w:pPr>
        <w:pStyle w:val="ListParagraph"/>
        <w:pBdr>
          <w:top w:val="nil"/>
          <w:left w:val="nil"/>
          <w:bottom w:val="nil"/>
          <w:right w:val="nil"/>
          <w:between w:val="nil"/>
        </w:pBdr>
        <w:spacing w:after="0" w:line="360" w:lineRule="auto"/>
        <w:ind w:left="1080" w:firstLine="720"/>
        <w:jc w:val="both"/>
        <w:rPr>
          <w:rFonts w:asciiTheme="majorBidi" w:hAnsiTheme="majorBidi" w:cstheme="majorBidi"/>
          <w:sz w:val="24"/>
          <w:szCs w:val="24"/>
        </w:rPr>
      </w:pPr>
      <w:r w:rsidRPr="003B665E">
        <w:rPr>
          <w:rFonts w:asciiTheme="majorBidi" w:hAnsiTheme="majorBidi" w:cstheme="majorBidi"/>
          <w:sz w:val="24"/>
          <w:szCs w:val="24"/>
        </w:rPr>
        <w:t>Ahli media dalam penelitian ini adalah dosen Pendidikan matematika Universitas Ahmad Dahlan dan pendidik bidang studi</w:t>
      </w:r>
      <w:r>
        <w:rPr>
          <w:rFonts w:asciiTheme="majorBidi" w:hAnsiTheme="majorBidi" w:cstheme="majorBidi"/>
          <w:sz w:val="24"/>
          <w:szCs w:val="24"/>
        </w:rPr>
        <w:t xml:space="preserve"> </w:t>
      </w:r>
      <w:r w:rsidRPr="003B665E">
        <w:rPr>
          <w:rFonts w:asciiTheme="majorBidi" w:hAnsiTheme="majorBidi" w:cstheme="majorBidi"/>
          <w:sz w:val="24"/>
          <w:szCs w:val="24"/>
        </w:rPr>
        <w:t>matematika kelas VIII-Hawa SMP Unggulan Aisyiyah. Ahli media memiliki peran dalam penilaian terhadap penyajian penilaian</w:t>
      </w:r>
      <w:r>
        <w:rPr>
          <w:rFonts w:asciiTheme="majorBidi" w:hAnsiTheme="majorBidi" w:cstheme="majorBidi"/>
          <w:sz w:val="24"/>
          <w:szCs w:val="24"/>
        </w:rPr>
        <w:t xml:space="preserve"> </w:t>
      </w:r>
      <w:r w:rsidRPr="003B665E">
        <w:rPr>
          <w:rFonts w:asciiTheme="majorBidi" w:hAnsiTheme="majorBidi" w:cstheme="majorBidi"/>
          <w:sz w:val="24"/>
          <w:szCs w:val="24"/>
        </w:rPr>
        <w:t>media pembelajaran dari segi kelayakan dan kesesuaian gambar, simbol-simbol,</w:t>
      </w:r>
      <w:r>
        <w:rPr>
          <w:rFonts w:asciiTheme="majorBidi" w:hAnsiTheme="majorBidi" w:cstheme="majorBidi"/>
          <w:sz w:val="24"/>
          <w:szCs w:val="24"/>
        </w:rPr>
        <w:t xml:space="preserve"> </w:t>
      </w:r>
      <w:r w:rsidRPr="003B665E">
        <w:rPr>
          <w:rFonts w:asciiTheme="majorBidi" w:hAnsiTheme="majorBidi" w:cstheme="majorBidi"/>
          <w:sz w:val="24"/>
          <w:szCs w:val="24"/>
        </w:rPr>
        <w:t>dan desain media pembelajaran yang dikembangkan.</w:t>
      </w:r>
    </w:p>
    <w:p w14:paraId="5C95A6CF" w14:textId="035F533B" w:rsidR="003B665E" w:rsidRDefault="003B665E" w:rsidP="003B665E">
      <w:pPr>
        <w:pStyle w:val="ListParagraph"/>
        <w:numPr>
          <w:ilvl w:val="7"/>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Peserta didik</w:t>
      </w:r>
    </w:p>
    <w:p w14:paraId="742D27DE" w14:textId="4D5AC558" w:rsidR="003B665E" w:rsidRDefault="003B665E" w:rsidP="003B665E">
      <w:pPr>
        <w:pStyle w:val="ListParagraph"/>
        <w:pBdr>
          <w:top w:val="nil"/>
          <w:left w:val="nil"/>
          <w:bottom w:val="nil"/>
          <w:right w:val="nil"/>
          <w:between w:val="nil"/>
        </w:pBdr>
        <w:spacing w:after="0" w:line="360" w:lineRule="auto"/>
        <w:ind w:left="1080" w:firstLine="720"/>
        <w:jc w:val="both"/>
        <w:rPr>
          <w:rFonts w:asciiTheme="majorBidi" w:hAnsiTheme="majorBidi" w:cstheme="majorBidi"/>
          <w:sz w:val="24"/>
          <w:szCs w:val="24"/>
        </w:rPr>
      </w:pPr>
      <w:r w:rsidRPr="003B665E">
        <w:rPr>
          <w:rFonts w:asciiTheme="majorBidi" w:hAnsiTheme="majorBidi" w:cstheme="majorBidi"/>
          <w:sz w:val="24"/>
          <w:szCs w:val="24"/>
        </w:rPr>
        <w:t>Peserta didik dalam penelitian ini adalah peserta didik kelas VIII-Hawa SMP Unggulan Aisyiyah. Dalam uji coba media pembelajaran,</w:t>
      </w:r>
      <w:r>
        <w:rPr>
          <w:rFonts w:asciiTheme="majorBidi" w:hAnsiTheme="majorBidi" w:cstheme="majorBidi"/>
          <w:sz w:val="24"/>
          <w:szCs w:val="24"/>
        </w:rPr>
        <w:t xml:space="preserve"> </w:t>
      </w:r>
      <w:r w:rsidRPr="003B665E">
        <w:rPr>
          <w:rFonts w:asciiTheme="majorBidi" w:hAnsiTheme="majorBidi" w:cstheme="majorBidi"/>
          <w:sz w:val="24"/>
          <w:szCs w:val="24"/>
        </w:rPr>
        <w:t>peserta didik menjadi responden pada uji coba kelas kecil dan uji coba kelas besar yang kemudian memberikan respon terhadap</w:t>
      </w:r>
      <w:r>
        <w:rPr>
          <w:rFonts w:asciiTheme="majorBidi" w:hAnsiTheme="majorBidi" w:cstheme="majorBidi"/>
          <w:sz w:val="24"/>
          <w:szCs w:val="24"/>
        </w:rPr>
        <w:t xml:space="preserve"> </w:t>
      </w:r>
      <w:r w:rsidRPr="003B665E">
        <w:rPr>
          <w:rFonts w:asciiTheme="majorBidi" w:hAnsiTheme="majorBidi" w:cstheme="majorBidi"/>
          <w:sz w:val="24"/>
          <w:szCs w:val="24"/>
        </w:rPr>
        <w:t>media pembelajaran yang dikembangkan.</w:t>
      </w:r>
    </w:p>
    <w:p w14:paraId="2E518E72" w14:textId="6B40AC70" w:rsidR="003B665E" w:rsidRDefault="003B665E" w:rsidP="003B665E">
      <w:pPr>
        <w:pStyle w:val="ListParagraph"/>
        <w:numPr>
          <w:ilvl w:val="6"/>
          <w:numId w:val="6"/>
        </w:numPr>
        <w:pBdr>
          <w:top w:val="nil"/>
          <w:left w:val="nil"/>
          <w:bottom w:val="nil"/>
          <w:right w:val="nil"/>
          <w:between w:val="nil"/>
        </w:pBdr>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Jenis Data</w:t>
      </w:r>
    </w:p>
    <w:p w14:paraId="09D27E37" w14:textId="7B04E6DD" w:rsidR="003B665E" w:rsidRDefault="003B665E" w:rsidP="003B665E">
      <w:pPr>
        <w:pStyle w:val="ListParagraph"/>
        <w:pBdr>
          <w:top w:val="nil"/>
          <w:left w:val="nil"/>
          <w:bottom w:val="nil"/>
          <w:right w:val="nil"/>
          <w:between w:val="nil"/>
        </w:pBdr>
        <w:spacing w:after="0" w:line="360" w:lineRule="auto"/>
        <w:jc w:val="both"/>
        <w:rPr>
          <w:rFonts w:asciiTheme="majorBidi" w:hAnsiTheme="majorBidi" w:cstheme="majorBidi"/>
          <w:sz w:val="24"/>
          <w:szCs w:val="24"/>
        </w:rPr>
      </w:pPr>
      <w:r>
        <w:rPr>
          <w:rFonts w:asciiTheme="majorBidi" w:hAnsiTheme="majorBidi" w:cstheme="majorBidi"/>
          <w:sz w:val="24"/>
          <w:szCs w:val="24"/>
        </w:rPr>
        <w:t>Jenis data dikelompokkan berdasarkan sifatnya, antara lain adalah:</w:t>
      </w:r>
    </w:p>
    <w:p w14:paraId="4A640AF3" w14:textId="427AF619" w:rsidR="003B665E" w:rsidRDefault="00AA3FF6" w:rsidP="00AA3FF6">
      <w:pPr>
        <w:pStyle w:val="ListParagraph"/>
        <w:numPr>
          <w:ilvl w:val="7"/>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Data Kualitatif</w:t>
      </w:r>
    </w:p>
    <w:p w14:paraId="212C7B17" w14:textId="21341C51" w:rsidR="00AA3FF6" w:rsidRDefault="00AA3FF6" w:rsidP="00AA3FF6">
      <w:pPr>
        <w:pStyle w:val="ListParagraph"/>
        <w:pBdr>
          <w:top w:val="nil"/>
          <w:left w:val="nil"/>
          <w:bottom w:val="nil"/>
          <w:right w:val="nil"/>
          <w:between w:val="nil"/>
        </w:pBdr>
        <w:spacing w:after="0" w:line="360" w:lineRule="auto"/>
        <w:ind w:left="1080" w:firstLine="720"/>
        <w:jc w:val="both"/>
        <w:rPr>
          <w:rFonts w:asciiTheme="majorBidi" w:hAnsiTheme="majorBidi" w:cstheme="majorBidi"/>
          <w:sz w:val="24"/>
          <w:szCs w:val="24"/>
        </w:rPr>
      </w:pPr>
      <w:r w:rsidRPr="00AA3FF6">
        <w:rPr>
          <w:rFonts w:asciiTheme="majorBidi" w:hAnsiTheme="majorBidi" w:cstheme="majorBidi"/>
          <w:sz w:val="24"/>
          <w:szCs w:val="24"/>
        </w:rPr>
        <w:t>Data kualitatif adalah data yang berbentuk kalimat. Data kualitatif pada penelitian ini diperoleh dari angket uji kelayakan</w:t>
      </w:r>
      <w:r>
        <w:rPr>
          <w:rFonts w:asciiTheme="majorBidi" w:hAnsiTheme="majorBidi" w:cstheme="majorBidi"/>
          <w:sz w:val="24"/>
          <w:szCs w:val="24"/>
        </w:rPr>
        <w:t xml:space="preserve"> </w:t>
      </w:r>
      <w:r w:rsidRPr="00AA3FF6">
        <w:rPr>
          <w:rFonts w:asciiTheme="majorBidi" w:hAnsiTheme="majorBidi" w:cstheme="majorBidi"/>
          <w:sz w:val="24"/>
          <w:szCs w:val="24"/>
        </w:rPr>
        <w:t>media pembelajaran yang dilakukan oleh ahli materi, ahli media, dan respon peserta didik. Angket yang digunakan menggunakan skala Likert.</w:t>
      </w:r>
      <w:r>
        <w:rPr>
          <w:rFonts w:asciiTheme="majorBidi" w:hAnsiTheme="majorBidi" w:cstheme="majorBidi"/>
          <w:sz w:val="24"/>
          <w:szCs w:val="24"/>
        </w:rPr>
        <w:t xml:space="preserve"> </w:t>
      </w:r>
      <w:r w:rsidRPr="00AA3FF6">
        <w:rPr>
          <w:rFonts w:asciiTheme="majorBidi" w:hAnsiTheme="majorBidi" w:cstheme="majorBidi"/>
          <w:sz w:val="24"/>
          <w:szCs w:val="24"/>
        </w:rPr>
        <w:t>Dalam skala Likert terdapat lima alternatif jawaban yaitu: Sangat Baik (SB), Baik (B), Cukup Bsik (CB), Kurang (K), dan Sangat</w:t>
      </w:r>
      <w:r>
        <w:rPr>
          <w:rFonts w:asciiTheme="majorBidi" w:hAnsiTheme="majorBidi" w:cstheme="majorBidi"/>
          <w:sz w:val="24"/>
          <w:szCs w:val="24"/>
        </w:rPr>
        <w:t xml:space="preserve"> </w:t>
      </w:r>
      <w:r w:rsidRPr="00AA3FF6">
        <w:rPr>
          <w:rFonts w:asciiTheme="majorBidi" w:hAnsiTheme="majorBidi" w:cstheme="majorBidi"/>
          <w:sz w:val="24"/>
          <w:szCs w:val="24"/>
        </w:rPr>
        <w:t>Kurang (SK).</w:t>
      </w:r>
    </w:p>
    <w:p w14:paraId="672F1110" w14:textId="26378C95" w:rsidR="00AA3FF6" w:rsidRDefault="00AA3FF6" w:rsidP="00AA3FF6">
      <w:pPr>
        <w:pStyle w:val="ListParagraph"/>
        <w:numPr>
          <w:ilvl w:val="7"/>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Data Kuantitatif</w:t>
      </w:r>
    </w:p>
    <w:p w14:paraId="13AE7126" w14:textId="5FE224F7" w:rsidR="00AA3FF6" w:rsidRDefault="00AA3FF6" w:rsidP="00AA3FF6">
      <w:pPr>
        <w:pStyle w:val="ListParagraph"/>
        <w:pBdr>
          <w:top w:val="nil"/>
          <w:left w:val="nil"/>
          <w:bottom w:val="nil"/>
          <w:right w:val="nil"/>
          <w:between w:val="nil"/>
        </w:pBdr>
        <w:spacing w:after="0" w:line="360" w:lineRule="auto"/>
        <w:ind w:left="1080" w:firstLine="720"/>
        <w:jc w:val="both"/>
        <w:rPr>
          <w:rFonts w:asciiTheme="majorBidi" w:hAnsiTheme="majorBidi" w:cstheme="majorBidi"/>
          <w:sz w:val="24"/>
          <w:szCs w:val="24"/>
        </w:rPr>
      </w:pPr>
      <w:r w:rsidRPr="00AA3FF6">
        <w:rPr>
          <w:rFonts w:asciiTheme="majorBidi" w:hAnsiTheme="majorBidi" w:cstheme="majorBidi"/>
          <w:sz w:val="24"/>
          <w:szCs w:val="24"/>
        </w:rPr>
        <w:t>Data kuantitatif adalah data yang digunakan untuk mengukur kelayakan media pembelajaran berbentuk angka. Data kuantitatif pada penelitian</w:t>
      </w:r>
      <w:r>
        <w:rPr>
          <w:rFonts w:asciiTheme="majorBidi" w:hAnsiTheme="majorBidi" w:cstheme="majorBidi"/>
          <w:sz w:val="24"/>
          <w:szCs w:val="24"/>
        </w:rPr>
        <w:t xml:space="preserve"> </w:t>
      </w:r>
      <w:r w:rsidRPr="00AA3FF6">
        <w:rPr>
          <w:rFonts w:asciiTheme="majorBidi" w:hAnsiTheme="majorBidi" w:cstheme="majorBidi"/>
          <w:sz w:val="24"/>
          <w:szCs w:val="24"/>
        </w:rPr>
        <w:t>ini diperoleh berdasarkan skor uji kelayakan media yang dilakukan oleh ahli materi, ahli media, dan respon peserta didik. Data kuantitatif yang digunakan ada lima yaitu: SB (Sangat Baik) dengan</w:t>
      </w:r>
      <w:r>
        <w:rPr>
          <w:rFonts w:asciiTheme="majorBidi" w:hAnsiTheme="majorBidi" w:cstheme="majorBidi"/>
          <w:sz w:val="24"/>
          <w:szCs w:val="24"/>
        </w:rPr>
        <w:t xml:space="preserve"> </w:t>
      </w:r>
      <w:r w:rsidRPr="00AA3FF6">
        <w:rPr>
          <w:rFonts w:asciiTheme="majorBidi" w:hAnsiTheme="majorBidi" w:cstheme="majorBidi"/>
          <w:sz w:val="24"/>
          <w:szCs w:val="24"/>
        </w:rPr>
        <w:t>skor 5, B (Baik) dengan skor 4, CB (Cukup Baik) dengan skor 3, K (Kurang) dengan skor 2, dan SK (Sangat Kurang) dengan skor 1.</w:t>
      </w:r>
    </w:p>
    <w:p w14:paraId="01B1097A" w14:textId="241CFBC6" w:rsidR="00AA3FF6" w:rsidRDefault="00AA3FF6" w:rsidP="00AA3FF6">
      <w:pPr>
        <w:pStyle w:val="ListParagraph"/>
        <w:numPr>
          <w:ilvl w:val="6"/>
          <w:numId w:val="6"/>
        </w:numPr>
        <w:pBdr>
          <w:top w:val="nil"/>
          <w:left w:val="nil"/>
          <w:bottom w:val="nil"/>
          <w:right w:val="nil"/>
          <w:between w:val="nil"/>
        </w:pBdr>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Metode dan Instrumen Pengumpulan Data</w:t>
      </w:r>
    </w:p>
    <w:p w14:paraId="780BEAFE" w14:textId="0D2181FE" w:rsidR="00B16593" w:rsidRDefault="00B16593" w:rsidP="00B16593">
      <w:pPr>
        <w:pStyle w:val="ListParagraph"/>
        <w:pBdr>
          <w:top w:val="nil"/>
          <w:left w:val="nil"/>
          <w:bottom w:val="nil"/>
          <w:right w:val="nil"/>
          <w:between w:val="nil"/>
        </w:pBdr>
        <w:spacing w:after="0" w:line="360" w:lineRule="auto"/>
        <w:ind w:firstLine="720"/>
        <w:jc w:val="both"/>
        <w:rPr>
          <w:rFonts w:asciiTheme="majorBidi" w:hAnsiTheme="majorBidi" w:cstheme="majorBidi"/>
          <w:sz w:val="24"/>
          <w:szCs w:val="24"/>
        </w:rPr>
      </w:pPr>
      <w:r w:rsidRPr="00B16593">
        <w:rPr>
          <w:rFonts w:asciiTheme="majorBidi" w:hAnsiTheme="majorBidi" w:cstheme="majorBidi"/>
          <w:sz w:val="24"/>
          <w:szCs w:val="24"/>
        </w:rPr>
        <w:t>Metode dan instrumen pengumpulan data di dilakukan untuk menghasilkan media pembelajaran yang layak. Metode dan instrument pengumpulan</w:t>
      </w:r>
      <w:r>
        <w:rPr>
          <w:rFonts w:asciiTheme="majorBidi" w:hAnsiTheme="majorBidi" w:cstheme="majorBidi"/>
          <w:sz w:val="24"/>
          <w:szCs w:val="24"/>
        </w:rPr>
        <w:t xml:space="preserve"> </w:t>
      </w:r>
      <w:r w:rsidRPr="00B16593">
        <w:rPr>
          <w:rFonts w:asciiTheme="majorBidi" w:hAnsiTheme="majorBidi" w:cstheme="majorBidi"/>
          <w:sz w:val="24"/>
          <w:szCs w:val="24"/>
        </w:rPr>
        <w:t>data yang digunakan dalam penelitian ini adalah wawancara dan angket yang dijelaskan sebagai berikut:</w:t>
      </w:r>
    </w:p>
    <w:p w14:paraId="598494E9" w14:textId="20EBCF42" w:rsidR="00B16593" w:rsidRDefault="00B16593" w:rsidP="00B16593">
      <w:pPr>
        <w:pStyle w:val="ListParagraph"/>
        <w:numPr>
          <w:ilvl w:val="7"/>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Instrumen Wawancara</w:t>
      </w:r>
    </w:p>
    <w:p w14:paraId="4FA25035" w14:textId="2584C425" w:rsidR="00B16593" w:rsidRDefault="00B16593" w:rsidP="00B16593">
      <w:pPr>
        <w:pStyle w:val="ListParagraph"/>
        <w:pBdr>
          <w:top w:val="nil"/>
          <w:left w:val="nil"/>
          <w:bottom w:val="nil"/>
          <w:right w:val="nil"/>
          <w:between w:val="nil"/>
        </w:pBdr>
        <w:spacing w:after="0" w:line="360" w:lineRule="auto"/>
        <w:ind w:left="1080" w:firstLine="720"/>
        <w:jc w:val="both"/>
        <w:rPr>
          <w:rFonts w:asciiTheme="majorBidi" w:hAnsiTheme="majorBidi" w:cstheme="majorBidi"/>
          <w:sz w:val="24"/>
          <w:szCs w:val="24"/>
        </w:rPr>
      </w:pPr>
      <w:r w:rsidRPr="00B16593">
        <w:rPr>
          <w:rFonts w:asciiTheme="majorBidi" w:hAnsiTheme="majorBidi" w:cstheme="majorBidi"/>
          <w:sz w:val="24"/>
          <w:szCs w:val="24"/>
        </w:rPr>
        <w:t>Wawancara adalah salah satu cara pengumpulan data untuk kepentingan peneliti yang bertujuan untuk menemukan permasalahan yang akan diteliti, dan untuk mengetahui hal yang</w:t>
      </w:r>
      <w:r>
        <w:rPr>
          <w:rFonts w:asciiTheme="majorBidi" w:hAnsiTheme="majorBidi" w:cstheme="majorBidi"/>
          <w:sz w:val="24"/>
          <w:szCs w:val="24"/>
        </w:rPr>
        <w:t xml:space="preserve"> </w:t>
      </w:r>
      <w:r w:rsidRPr="00B16593">
        <w:rPr>
          <w:rFonts w:asciiTheme="majorBidi" w:hAnsiTheme="majorBidi" w:cstheme="majorBidi"/>
          <w:sz w:val="24"/>
          <w:szCs w:val="24"/>
        </w:rPr>
        <w:t xml:space="preserve">lebih jauh dari responden </w:t>
      </w:r>
      <w:commentRangeStart w:id="38"/>
      <w:r w:rsidRPr="00B16593">
        <w:rPr>
          <w:rFonts w:asciiTheme="majorBidi" w:hAnsiTheme="majorBidi" w:cstheme="majorBidi"/>
          <w:sz w:val="24"/>
          <w:szCs w:val="24"/>
        </w:rPr>
        <w:t xml:space="preserve">(Sugiyono, 2004). </w:t>
      </w:r>
      <w:commentRangeEnd w:id="38"/>
      <w:r>
        <w:rPr>
          <w:rStyle w:val="CommentReference"/>
        </w:rPr>
        <w:commentReference w:id="38"/>
      </w:r>
      <w:r w:rsidRPr="00B16593">
        <w:rPr>
          <w:rFonts w:asciiTheme="majorBidi" w:hAnsiTheme="majorBidi" w:cstheme="majorBidi"/>
          <w:sz w:val="24"/>
          <w:szCs w:val="24"/>
        </w:rPr>
        <w:t>Wawancara pada penelitian ini dilakukan kepada pendidik yang mengampu pelajaran</w:t>
      </w:r>
      <w:r>
        <w:rPr>
          <w:rFonts w:asciiTheme="majorBidi" w:hAnsiTheme="majorBidi" w:cstheme="majorBidi"/>
          <w:sz w:val="24"/>
          <w:szCs w:val="24"/>
        </w:rPr>
        <w:t xml:space="preserve"> </w:t>
      </w:r>
      <w:r w:rsidRPr="00B16593">
        <w:rPr>
          <w:rFonts w:asciiTheme="majorBidi" w:hAnsiTheme="majorBidi" w:cstheme="majorBidi"/>
          <w:sz w:val="24"/>
          <w:szCs w:val="24"/>
        </w:rPr>
        <w:t>matematika dan beberapa peserta didik kelas VIII-Hawa di SMP Unggulan Aisyiyah yang bertujuan untuk mengetahui permasalahan-permasalahan dalam pembelajaran matematika.</w:t>
      </w:r>
    </w:p>
    <w:p w14:paraId="1B218314" w14:textId="35668F5D" w:rsidR="00B16593" w:rsidRDefault="00B16593" w:rsidP="00B16593">
      <w:pPr>
        <w:pStyle w:val="ListParagraph"/>
        <w:numPr>
          <w:ilvl w:val="7"/>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Angket atau Kuisioner</w:t>
      </w:r>
    </w:p>
    <w:p w14:paraId="4DEDC334" w14:textId="6DEE3278" w:rsidR="00B16593" w:rsidRDefault="00B16593" w:rsidP="00B16593">
      <w:pPr>
        <w:pStyle w:val="ListParagraph"/>
        <w:pBdr>
          <w:top w:val="nil"/>
          <w:left w:val="nil"/>
          <w:bottom w:val="nil"/>
          <w:right w:val="nil"/>
          <w:between w:val="nil"/>
        </w:pBdr>
        <w:spacing w:after="0" w:line="360" w:lineRule="auto"/>
        <w:ind w:left="1080" w:firstLine="720"/>
        <w:jc w:val="both"/>
        <w:rPr>
          <w:rFonts w:asciiTheme="majorBidi" w:hAnsiTheme="majorBidi" w:cstheme="majorBidi"/>
          <w:sz w:val="24"/>
          <w:szCs w:val="24"/>
        </w:rPr>
      </w:pPr>
      <w:r w:rsidRPr="00B16593">
        <w:rPr>
          <w:rFonts w:asciiTheme="majorBidi" w:hAnsiTheme="majorBidi" w:cstheme="majorBidi"/>
          <w:sz w:val="24"/>
          <w:szCs w:val="24"/>
        </w:rPr>
        <w:t>Angket atau kuisioner adalah salah satu cara pengumpulan data yang dilakukan dengan memberi pertanyaan-pertanyaan tertulis</w:t>
      </w:r>
      <w:r>
        <w:rPr>
          <w:rFonts w:asciiTheme="majorBidi" w:hAnsiTheme="majorBidi" w:cstheme="majorBidi"/>
          <w:sz w:val="24"/>
          <w:szCs w:val="24"/>
        </w:rPr>
        <w:t xml:space="preserve"> </w:t>
      </w:r>
      <w:r w:rsidRPr="00B16593">
        <w:rPr>
          <w:rFonts w:asciiTheme="majorBidi" w:hAnsiTheme="majorBidi" w:cstheme="majorBidi"/>
          <w:sz w:val="24"/>
          <w:szCs w:val="24"/>
        </w:rPr>
        <w:t>kepada responden untuk mengetahui jawaban responden (Sugiyono,2014). Pelaksanaan penelitian membutuhkan sebuah instrument yang dibagi menjadi 4, sebagai berikut:</w:t>
      </w:r>
    </w:p>
    <w:p w14:paraId="66130A38" w14:textId="653EF6DC" w:rsidR="00B16593" w:rsidRDefault="00B16593" w:rsidP="00B16593">
      <w:pPr>
        <w:pStyle w:val="ListParagraph"/>
        <w:numPr>
          <w:ilvl w:val="0"/>
          <w:numId w:val="26"/>
        </w:numPr>
        <w:pBdr>
          <w:top w:val="nil"/>
          <w:left w:val="nil"/>
          <w:bottom w:val="nil"/>
          <w:right w:val="nil"/>
          <w:between w:val="nil"/>
        </w:pBdr>
        <w:spacing w:after="0" w:line="360" w:lineRule="auto"/>
        <w:ind w:left="1440"/>
        <w:jc w:val="both"/>
        <w:rPr>
          <w:rFonts w:asciiTheme="majorBidi" w:hAnsiTheme="majorBidi" w:cstheme="majorBidi"/>
          <w:sz w:val="24"/>
          <w:szCs w:val="24"/>
        </w:rPr>
      </w:pPr>
      <w:r>
        <w:rPr>
          <w:rFonts w:asciiTheme="majorBidi" w:hAnsiTheme="majorBidi" w:cstheme="majorBidi"/>
          <w:sz w:val="24"/>
          <w:szCs w:val="24"/>
        </w:rPr>
        <w:t>Angket ahli materi</w:t>
      </w:r>
    </w:p>
    <w:p w14:paraId="3D724E9F" w14:textId="1782CAA4" w:rsidR="00B16593" w:rsidRDefault="00B16593" w:rsidP="00B16593">
      <w:pPr>
        <w:pStyle w:val="ListParagraph"/>
        <w:pBdr>
          <w:top w:val="nil"/>
          <w:left w:val="nil"/>
          <w:bottom w:val="nil"/>
          <w:right w:val="nil"/>
          <w:between w:val="nil"/>
        </w:pBdr>
        <w:spacing w:after="0" w:line="360" w:lineRule="auto"/>
        <w:ind w:left="1440" w:firstLine="720"/>
        <w:jc w:val="both"/>
        <w:rPr>
          <w:rFonts w:asciiTheme="majorBidi" w:hAnsiTheme="majorBidi" w:cstheme="majorBidi"/>
          <w:sz w:val="24"/>
          <w:szCs w:val="24"/>
        </w:rPr>
      </w:pPr>
      <w:r w:rsidRPr="00B16593">
        <w:rPr>
          <w:rFonts w:asciiTheme="majorBidi" w:hAnsiTheme="majorBidi" w:cstheme="majorBidi"/>
          <w:sz w:val="24"/>
          <w:szCs w:val="24"/>
        </w:rPr>
        <w:t>Angket ini diberikan kepada ahli materi untuk menguji kelayakan media pembelajaran dari segi materi dengan pendekatan</w:t>
      </w:r>
      <w:r>
        <w:rPr>
          <w:rFonts w:asciiTheme="majorBidi" w:hAnsiTheme="majorBidi" w:cstheme="majorBidi"/>
          <w:sz w:val="24"/>
          <w:szCs w:val="24"/>
        </w:rPr>
        <w:t xml:space="preserve"> </w:t>
      </w:r>
      <w:r w:rsidRPr="00B16593">
        <w:rPr>
          <w:rFonts w:asciiTheme="majorBidi" w:hAnsiTheme="majorBidi" w:cstheme="majorBidi"/>
          <w:sz w:val="24"/>
          <w:szCs w:val="24"/>
        </w:rPr>
        <w:t>pembelajaran yang digunakan sebelum diuji cobakan kepada peserta didik. Angket pada penelitian ini menggunakan skala</w:t>
      </w:r>
      <w:r>
        <w:rPr>
          <w:rFonts w:asciiTheme="majorBidi" w:hAnsiTheme="majorBidi" w:cstheme="majorBidi"/>
          <w:sz w:val="24"/>
          <w:szCs w:val="24"/>
        </w:rPr>
        <w:t xml:space="preserve"> </w:t>
      </w:r>
      <w:r w:rsidRPr="00B16593">
        <w:rPr>
          <w:rFonts w:asciiTheme="majorBidi" w:hAnsiTheme="majorBidi" w:cstheme="majorBidi"/>
          <w:sz w:val="24"/>
          <w:szCs w:val="24"/>
        </w:rPr>
        <w:t>Likert dngan metode ceklist pada tiap-tiap butir penilaian. Kisi-kisi angket untuk ahli materi disajikan dalam tabel berikut ini.</w:t>
      </w:r>
    </w:p>
    <w:tbl>
      <w:tblPr>
        <w:tblStyle w:val="TableGrid"/>
        <w:tblW w:w="0" w:type="auto"/>
        <w:tblInd w:w="1440" w:type="dxa"/>
        <w:tblLook w:val="04A0" w:firstRow="1" w:lastRow="0" w:firstColumn="1" w:lastColumn="0" w:noHBand="0" w:noVBand="1"/>
      </w:tblPr>
      <w:tblGrid>
        <w:gridCol w:w="570"/>
        <w:gridCol w:w="1405"/>
        <w:gridCol w:w="4841"/>
      </w:tblGrid>
      <w:tr w:rsidR="00676DC3" w14:paraId="05D5AE02" w14:textId="77777777" w:rsidTr="00F435CD">
        <w:trPr>
          <w:tblHeader/>
        </w:trPr>
        <w:tc>
          <w:tcPr>
            <w:tcW w:w="570" w:type="dxa"/>
          </w:tcPr>
          <w:p w14:paraId="11D3AB4F" w14:textId="3827EB26" w:rsidR="00676DC3" w:rsidRDefault="00676DC3"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No.</w:t>
            </w:r>
          </w:p>
        </w:tc>
        <w:tc>
          <w:tcPr>
            <w:tcW w:w="1405" w:type="dxa"/>
          </w:tcPr>
          <w:p w14:paraId="005FA535" w14:textId="35DFBDAD" w:rsidR="00676DC3" w:rsidRDefault="00676DC3"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Aspek</w:t>
            </w:r>
          </w:p>
        </w:tc>
        <w:tc>
          <w:tcPr>
            <w:tcW w:w="4841" w:type="dxa"/>
          </w:tcPr>
          <w:p w14:paraId="70519BDF" w14:textId="30ECB3DF" w:rsidR="00676DC3" w:rsidRDefault="00676DC3"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Indikator</w:t>
            </w:r>
          </w:p>
        </w:tc>
      </w:tr>
      <w:tr w:rsidR="00676DC3" w14:paraId="2CF63C21" w14:textId="77777777" w:rsidTr="00676DC3">
        <w:tc>
          <w:tcPr>
            <w:tcW w:w="570" w:type="dxa"/>
            <w:vMerge w:val="restart"/>
          </w:tcPr>
          <w:p w14:paraId="7181251E" w14:textId="39A11C08" w:rsidR="00676DC3" w:rsidRDefault="00676DC3"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1.</w:t>
            </w:r>
          </w:p>
        </w:tc>
        <w:tc>
          <w:tcPr>
            <w:tcW w:w="1405" w:type="dxa"/>
            <w:vMerge w:val="restart"/>
          </w:tcPr>
          <w:p w14:paraId="0279D80E" w14:textId="42713BB6" w:rsidR="00676DC3" w:rsidRDefault="00676DC3"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Isi</w:t>
            </w:r>
          </w:p>
        </w:tc>
        <w:tc>
          <w:tcPr>
            <w:tcW w:w="4841" w:type="dxa"/>
          </w:tcPr>
          <w:p w14:paraId="176230C9" w14:textId="0D0C8B37" w:rsidR="00676DC3" w:rsidRDefault="00676DC3"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Kesesuaian materi dengan kompetensi dasar.</w:t>
            </w:r>
          </w:p>
        </w:tc>
      </w:tr>
      <w:tr w:rsidR="00676DC3" w14:paraId="22A13D37" w14:textId="77777777" w:rsidTr="00676DC3">
        <w:tc>
          <w:tcPr>
            <w:tcW w:w="570" w:type="dxa"/>
            <w:vMerge/>
          </w:tcPr>
          <w:p w14:paraId="7D6D95CD" w14:textId="77777777" w:rsidR="00676DC3" w:rsidRDefault="00676DC3" w:rsidP="00676DC3">
            <w:pPr>
              <w:pStyle w:val="ListParagraph"/>
              <w:spacing w:line="360" w:lineRule="auto"/>
              <w:ind w:left="0"/>
              <w:jc w:val="both"/>
              <w:rPr>
                <w:rFonts w:asciiTheme="majorBidi" w:hAnsiTheme="majorBidi" w:cstheme="majorBidi"/>
                <w:sz w:val="24"/>
                <w:szCs w:val="24"/>
              </w:rPr>
            </w:pPr>
          </w:p>
        </w:tc>
        <w:tc>
          <w:tcPr>
            <w:tcW w:w="1405" w:type="dxa"/>
            <w:vMerge/>
          </w:tcPr>
          <w:p w14:paraId="7018D52D" w14:textId="77777777" w:rsidR="00676DC3" w:rsidRDefault="00676DC3" w:rsidP="00676DC3">
            <w:pPr>
              <w:pStyle w:val="ListParagraph"/>
              <w:spacing w:line="360" w:lineRule="auto"/>
              <w:ind w:left="0"/>
              <w:jc w:val="both"/>
              <w:rPr>
                <w:rFonts w:asciiTheme="majorBidi" w:hAnsiTheme="majorBidi" w:cstheme="majorBidi"/>
                <w:sz w:val="24"/>
                <w:szCs w:val="24"/>
              </w:rPr>
            </w:pPr>
          </w:p>
        </w:tc>
        <w:tc>
          <w:tcPr>
            <w:tcW w:w="4841" w:type="dxa"/>
          </w:tcPr>
          <w:p w14:paraId="03B71B5C" w14:textId="4245FDB4" w:rsidR="00676DC3" w:rsidRDefault="00676DC3"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Keakuratan materi</w:t>
            </w:r>
          </w:p>
        </w:tc>
      </w:tr>
      <w:tr w:rsidR="00676DC3" w14:paraId="6A7AAA88" w14:textId="77777777" w:rsidTr="00676DC3">
        <w:tc>
          <w:tcPr>
            <w:tcW w:w="570" w:type="dxa"/>
            <w:vMerge/>
          </w:tcPr>
          <w:p w14:paraId="1D6F8673" w14:textId="77777777" w:rsidR="00676DC3" w:rsidRDefault="00676DC3" w:rsidP="00676DC3">
            <w:pPr>
              <w:pStyle w:val="ListParagraph"/>
              <w:spacing w:line="360" w:lineRule="auto"/>
              <w:ind w:left="0"/>
              <w:jc w:val="both"/>
              <w:rPr>
                <w:rFonts w:asciiTheme="majorBidi" w:hAnsiTheme="majorBidi" w:cstheme="majorBidi"/>
                <w:sz w:val="24"/>
                <w:szCs w:val="24"/>
              </w:rPr>
            </w:pPr>
          </w:p>
        </w:tc>
        <w:tc>
          <w:tcPr>
            <w:tcW w:w="1405" w:type="dxa"/>
            <w:vMerge/>
          </w:tcPr>
          <w:p w14:paraId="5A85BC59" w14:textId="77777777" w:rsidR="00676DC3" w:rsidRDefault="00676DC3" w:rsidP="00676DC3">
            <w:pPr>
              <w:pStyle w:val="ListParagraph"/>
              <w:spacing w:line="360" w:lineRule="auto"/>
              <w:ind w:left="0"/>
              <w:jc w:val="both"/>
              <w:rPr>
                <w:rFonts w:asciiTheme="majorBidi" w:hAnsiTheme="majorBidi" w:cstheme="majorBidi"/>
                <w:sz w:val="24"/>
                <w:szCs w:val="24"/>
              </w:rPr>
            </w:pPr>
          </w:p>
        </w:tc>
        <w:tc>
          <w:tcPr>
            <w:tcW w:w="4841" w:type="dxa"/>
          </w:tcPr>
          <w:p w14:paraId="5797829D" w14:textId="19BFD7C9" w:rsidR="00676DC3" w:rsidRDefault="00676DC3"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Kemutakhiran materi</w:t>
            </w:r>
          </w:p>
        </w:tc>
      </w:tr>
      <w:tr w:rsidR="00676DC3" w14:paraId="10D7DD73" w14:textId="77777777" w:rsidTr="00676DC3">
        <w:tc>
          <w:tcPr>
            <w:tcW w:w="570" w:type="dxa"/>
            <w:vMerge/>
          </w:tcPr>
          <w:p w14:paraId="18127370" w14:textId="77777777" w:rsidR="00676DC3" w:rsidRDefault="00676DC3" w:rsidP="00676DC3">
            <w:pPr>
              <w:pStyle w:val="ListParagraph"/>
              <w:spacing w:line="360" w:lineRule="auto"/>
              <w:ind w:left="0"/>
              <w:jc w:val="both"/>
              <w:rPr>
                <w:rFonts w:asciiTheme="majorBidi" w:hAnsiTheme="majorBidi" w:cstheme="majorBidi"/>
                <w:sz w:val="24"/>
                <w:szCs w:val="24"/>
              </w:rPr>
            </w:pPr>
          </w:p>
        </w:tc>
        <w:tc>
          <w:tcPr>
            <w:tcW w:w="1405" w:type="dxa"/>
            <w:vMerge/>
          </w:tcPr>
          <w:p w14:paraId="16E3499C" w14:textId="77777777" w:rsidR="00676DC3" w:rsidRDefault="00676DC3" w:rsidP="00676DC3">
            <w:pPr>
              <w:pStyle w:val="ListParagraph"/>
              <w:spacing w:line="360" w:lineRule="auto"/>
              <w:ind w:left="0"/>
              <w:jc w:val="both"/>
              <w:rPr>
                <w:rFonts w:asciiTheme="majorBidi" w:hAnsiTheme="majorBidi" w:cstheme="majorBidi"/>
                <w:sz w:val="24"/>
                <w:szCs w:val="24"/>
              </w:rPr>
            </w:pPr>
          </w:p>
        </w:tc>
        <w:tc>
          <w:tcPr>
            <w:tcW w:w="4841" w:type="dxa"/>
          </w:tcPr>
          <w:p w14:paraId="288BA8CF" w14:textId="6FC5EB05" w:rsidR="00676DC3" w:rsidRDefault="00676DC3"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Mendorong keingintahuan</w:t>
            </w:r>
          </w:p>
        </w:tc>
      </w:tr>
      <w:tr w:rsidR="00676DC3" w14:paraId="731BC111" w14:textId="77777777" w:rsidTr="00676DC3">
        <w:tc>
          <w:tcPr>
            <w:tcW w:w="570" w:type="dxa"/>
            <w:vMerge w:val="restart"/>
          </w:tcPr>
          <w:p w14:paraId="446144A1" w14:textId="57DDF887" w:rsidR="00676DC3" w:rsidRDefault="00676DC3"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2.</w:t>
            </w:r>
          </w:p>
        </w:tc>
        <w:tc>
          <w:tcPr>
            <w:tcW w:w="1405" w:type="dxa"/>
            <w:vMerge w:val="restart"/>
          </w:tcPr>
          <w:p w14:paraId="6292BD3C" w14:textId="79942576" w:rsidR="00676DC3" w:rsidRDefault="00676DC3"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Bahasa</w:t>
            </w:r>
          </w:p>
        </w:tc>
        <w:tc>
          <w:tcPr>
            <w:tcW w:w="4841" w:type="dxa"/>
          </w:tcPr>
          <w:p w14:paraId="3272A474" w14:textId="0E36AE4A" w:rsidR="00676DC3" w:rsidRDefault="00676DC3"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Penggunaan bahasa yang efektif dan efisien</w:t>
            </w:r>
          </w:p>
        </w:tc>
      </w:tr>
      <w:tr w:rsidR="00676DC3" w14:paraId="77E09DDE" w14:textId="77777777" w:rsidTr="00676DC3">
        <w:tc>
          <w:tcPr>
            <w:tcW w:w="570" w:type="dxa"/>
            <w:vMerge/>
          </w:tcPr>
          <w:p w14:paraId="1BAF01B8" w14:textId="77777777" w:rsidR="00676DC3" w:rsidRDefault="00676DC3" w:rsidP="00676DC3">
            <w:pPr>
              <w:pStyle w:val="ListParagraph"/>
              <w:spacing w:line="360" w:lineRule="auto"/>
              <w:ind w:left="0"/>
              <w:jc w:val="both"/>
              <w:rPr>
                <w:rFonts w:asciiTheme="majorBidi" w:hAnsiTheme="majorBidi" w:cstheme="majorBidi"/>
                <w:sz w:val="24"/>
                <w:szCs w:val="24"/>
              </w:rPr>
            </w:pPr>
          </w:p>
        </w:tc>
        <w:tc>
          <w:tcPr>
            <w:tcW w:w="1405" w:type="dxa"/>
            <w:vMerge/>
          </w:tcPr>
          <w:p w14:paraId="23E1AA71" w14:textId="77777777" w:rsidR="00676DC3" w:rsidRDefault="00676DC3" w:rsidP="00676DC3">
            <w:pPr>
              <w:pStyle w:val="ListParagraph"/>
              <w:spacing w:line="360" w:lineRule="auto"/>
              <w:ind w:left="0"/>
              <w:jc w:val="both"/>
              <w:rPr>
                <w:rFonts w:asciiTheme="majorBidi" w:hAnsiTheme="majorBidi" w:cstheme="majorBidi"/>
                <w:sz w:val="24"/>
                <w:szCs w:val="24"/>
              </w:rPr>
            </w:pPr>
          </w:p>
        </w:tc>
        <w:tc>
          <w:tcPr>
            <w:tcW w:w="4841" w:type="dxa"/>
          </w:tcPr>
          <w:p w14:paraId="2354662D" w14:textId="62C91257" w:rsidR="00676DC3" w:rsidRDefault="00676DC3"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Kemampuan mendorong rasa ingin tahu peserta didik</w:t>
            </w:r>
          </w:p>
        </w:tc>
      </w:tr>
      <w:tr w:rsidR="00676DC3" w14:paraId="7F74793F" w14:textId="77777777" w:rsidTr="00676DC3">
        <w:tc>
          <w:tcPr>
            <w:tcW w:w="570" w:type="dxa"/>
            <w:vMerge/>
          </w:tcPr>
          <w:p w14:paraId="4E2533C3" w14:textId="77777777" w:rsidR="00676DC3" w:rsidRDefault="00676DC3" w:rsidP="00676DC3">
            <w:pPr>
              <w:pStyle w:val="ListParagraph"/>
              <w:spacing w:line="360" w:lineRule="auto"/>
              <w:ind w:left="0"/>
              <w:jc w:val="both"/>
              <w:rPr>
                <w:rFonts w:asciiTheme="majorBidi" w:hAnsiTheme="majorBidi" w:cstheme="majorBidi"/>
                <w:sz w:val="24"/>
                <w:szCs w:val="24"/>
              </w:rPr>
            </w:pPr>
          </w:p>
        </w:tc>
        <w:tc>
          <w:tcPr>
            <w:tcW w:w="1405" w:type="dxa"/>
            <w:vMerge/>
          </w:tcPr>
          <w:p w14:paraId="043FA6DF" w14:textId="77777777" w:rsidR="00676DC3" w:rsidRDefault="00676DC3" w:rsidP="00676DC3">
            <w:pPr>
              <w:pStyle w:val="ListParagraph"/>
              <w:spacing w:line="360" w:lineRule="auto"/>
              <w:ind w:left="0"/>
              <w:jc w:val="both"/>
              <w:rPr>
                <w:rFonts w:asciiTheme="majorBidi" w:hAnsiTheme="majorBidi" w:cstheme="majorBidi"/>
                <w:sz w:val="24"/>
                <w:szCs w:val="24"/>
              </w:rPr>
            </w:pPr>
          </w:p>
        </w:tc>
        <w:tc>
          <w:tcPr>
            <w:tcW w:w="4841" w:type="dxa"/>
          </w:tcPr>
          <w:p w14:paraId="18F16320" w14:textId="35DC865E" w:rsidR="00676DC3" w:rsidRDefault="00676DC3"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Kesesuaian dengan kaidah bahasa Indonesia</w:t>
            </w:r>
          </w:p>
        </w:tc>
      </w:tr>
      <w:tr w:rsidR="00676DC3" w14:paraId="4682424F" w14:textId="77777777" w:rsidTr="00676DC3">
        <w:tc>
          <w:tcPr>
            <w:tcW w:w="570" w:type="dxa"/>
            <w:vMerge/>
          </w:tcPr>
          <w:p w14:paraId="6090856C" w14:textId="77777777" w:rsidR="00676DC3" w:rsidRDefault="00676DC3" w:rsidP="00676DC3">
            <w:pPr>
              <w:pStyle w:val="ListParagraph"/>
              <w:spacing w:line="360" w:lineRule="auto"/>
              <w:ind w:left="0"/>
              <w:jc w:val="both"/>
              <w:rPr>
                <w:rFonts w:asciiTheme="majorBidi" w:hAnsiTheme="majorBidi" w:cstheme="majorBidi"/>
                <w:sz w:val="24"/>
                <w:szCs w:val="24"/>
              </w:rPr>
            </w:pPr>
          </w:p>
        </w:tc>
        <w:tc>
          <w:tcPr>
            <w:tcW w:w="1405" w:type="dxa"/>
            <w:vMerge/>
          </w:tcPr>
          <w:p w14:paraId="235B5D26" w14:textId="77777777" w:rsidR="00676DC3" w:rsidRDefault="00676DC3" w:rsidP="00676DC3">
            <w:pPr>
              <w:pStyle w:val="ListParagraph"/>
              <w:spacing w:line="360" w:lineRule="auto"/>
              <w:ind w:left="0"/>
              <w:jc w:val="both"/>
              <w:rPr>
                <w:rFonts w:asciiTheme="majorBidi" w:hAnsiTheme="majorBidi" w:cstheme="majorBidi"/>
                <w:sz w:val="24"/>
                <w:szCs w:val="24"/>
              </w:rPr>
            </w:pPr>
          </w:p>
        </w:tc>
        <w:tc>
          <w:tcPr>
            <w:tcW w:w="4841" w:type="dxa"/>
          </w:tcPr>
          <w:p w14:paraId="03113747" w14:textId="681B93CC" w:rsidR="00676DC3" w:rsidRDefault="00676DC3"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Keterbacaan</w:t>
            </w:r>
          </w:p>
        </w:tc>
      </w:tr>
      <w:tr w:rsidR="00EA1C74" w14:paraId="03EF82DD" w14:textId="77777777" w:rsidTr="00676DC3">
        <w:tc>
          <w:tcPr>
            <w:tcW w:w="570" w:type="dxa"/>
            <w:vMerge w:val="restart"/>
          </w:tcPr>
          <w:p w14:paraId="566771FC" w14:textId="45B84483" w:rsidR="00EA1C74" w:rsidRDefault="00EA1C74"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3.</w:t>
            </w:r>
          </w:p>
        </w:tc>
        <w:tc>
          <w:tcPr>
            <w:tcW w:w="1405" w:type="dxa"/>
            <w:vMerge w:val="restart"/>
          </w:tcPr>
          <w:p w14:paraId="598CB061" w14:textId="146D864E" w:rsidR="00EA1C74" w:rsidRDefault="00EA1C74"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Penyajian</w:t>
            </w:r>
          </w:p>
        </w:tc>
        <w:tc>
          <w:tcPr>
            <w:tcW w:w="4841" w:type="dxa"/>
          </w:tcPr>
          <w:p w14:paraId="05575F4B" w14:textId="4929350C" w:rsidR="00EA1C74" w:rsidRDefault="00EA1C74"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Keruntutan penyajian</w:t>
            </w:r>
          </w:p>
        </w:tc>
      </w:tr>
      <w:tr w:rsidR="00EA1C74" w14:paraId="628BACA9" w14:textId="77777777" w:rsidTr="00676DC3">
        <w:tc>
          <w:tcPr>
            <w:tcW w:w="570" w:type="dxa"/>
            <w:vMerge/>
          </w:tcPr>
          <w:p w14:paraId="52E8622D" w14:textId="77777777" w:rsidR="00EA1C74" w:rsidRDefault="00EA1C74" w:rsidP="00676DC3">
            <w:pPr>
              <w:pStyle w:val="ListParagraph"/>
              <w:spacing w:line="360" w:lineRule="auto"/>
              <w:ind w:left="0"/>
              <w:jc w:val="both"/>
              <w:rPr>
                <w:rFonts w:asciiTheme="majorBidi" w:hAnsiTheme="majorBidi" w:cstheme="majorBidi"/>
                <w:sz w:val="24"/>
                <w:szCs w:val="24"/>
              </w:rPr>
            </w:pPr>
          </w:p>
        </w:tc>
        <w:tc>
          <w:tcPr>
            <w:tcW w:w="1405" w:type="dxa"/>
            <w:vMerge/>
          </w:tcPr>
          <w:p w14:paraId="380B3FD3" w14:textId="77777777" w:rsidR="00EA1C74" w:rsidRDefault="00EA1C74" w:rsidP="00676DC3">
            <w:pPr>
              <w:pStyle w:val="ListParagraph"/>
              <w:spacing w:line="360" w:lineRule="auto"/>
              <w:ind w:left="0"/>
              <w:jc w:val="both"/>
              <w:rPr>
                <w:rFonts w:asciiTheme="majorBidi" w:hAnsiTheme="majorBidi" w:cstheme="majorBidi"/>
                <w:sz w:val="24"/>
                <w:szCs w:val="24"/>
              </w:rPr>
            </w:pPr>
          </w:p>
        </w:tc>
        <w:tc>
          <w:tcPr>
            <w:tcW w:w="4841" w:type="dxa"/>
          </w:tcPr>
          <w:p w14:paraId="229C5593" w14:textId="14C6E899" w:rsidR="00EA1C74" w:rsidRDefault="00EA1C74" w:rsidP="00676DC3">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Kelengkapan penyajian</w:t>
            </w:r>
          </w:p>
        </w:tc>
      </w:tr>
    </w:tbl>
    <w:p w14:paraId="1B857B5D" w14:textId="752FA17E" w:rsidR="00676DC3" w:rsidRDefault="00EA1C74" w:rsidP="00EA1C74">
      <w:pPr>
        <w:pStyle w:val="ListParagraph"/>
        <w:pBdr>
          <w:top w:val="nil"/>
          <w:left w:val="nil"/>
          <w:bottom w:val="nil"/>
          <w:right w:val="nil"/>
          <w:between w:val="nil"/>
        </w:pBdr>
        <w:spacing w:after="0" w:line="360" w:lineRule="auto"/>
        <w:ind w:left="1440"/>
        <w:jc w:val="right"/>
        <w:rPr>
          <w:rFonts w:asciiTheme="majorBidi" w:hAnsiTheme="majorBidi" w:cstheme="majorBidi"/>
          <w:sz w:val="24"/>
          <w:szCs w:val="24"/>
        </w:rPr>
      </w:pPr>
      <w:r>
        <w:rPr>
          <w:rFonts w:asciiTheme="majorBidi" w:hAnsiTheme="majorBidi" w:cstheme="majorBidi"/>
          <w:sz w:val="24"/>
          <w:szCs w:val="24"/>
        </w:rPr>
        <w:t>(</w:t>
      </w:r>
      <w:commentRangeStart w:id="39"/>
      <w:r>
        <w:rPr>
          <w:rFonts w:asciiTheme="majorBidi" w:hAnsiTheme="majorBidi" w:cstheme="majorBidi"/>
          <w:sz w:val="24"/>
          <w:szCs w:val="24"/>
        </w:rPr>
        <w:t>sumber: Depdiknas, 2008)</w:t>
      </w:r>
      <w:commentRangeEnd w:id="39"/>
      <w:r>
        <w:rPr>
          <w:rStyle w:val="CommentReference"/>
        </w:rPr>
        <w:commentReference w:id="39"/>
      </w:r>
    </w:p>
    <w:p w14:paraId="494413E5" w14:textId="56B1C402" w:rsidR="00DA6E0D" w:rsidRDefault="00DA6E0D" w:rsidP="00DA6E0D">
      <w:pPr>
        <w:pStyle w:val="ListParagraph"/>
        <w:numPr>
          <w:ilvl w:val="0"/>
          <w:numId w:val="26"/>
        </w:numPr>
        <w:pBdr>
          <w:top w:val="nil"/>
          <w:left w:val="nil"/>
          <w:bottom w:val="nil"/>
          <w:right w:val="nil"/>
          <w:between w:val="nil"/>
        </w:pBdr>
        <w:spacing w:after="0" w:line="360" w:lineRule="auto"/>
        <w:ind w:left="1440"/>
        <w:jc w:val="both"/>
        <w:rPr>
          <w:rFonts w:asciiTheme="majorBidi" w:hAnsiTheme="majorBidi" w:cstheme="majorBidi"/>
          <w:sz w:val="24"/>
          <w:szCs w:val="24"/>
        </w:rPr>
      </w:pPr>
      <w:r>
        <w:rPr>
          <w:rFonts w:asciiTheme="majorBidi" w:hAnsiTheme="majorBidi" w:cstheme="majorBidi"/>
          <w:sz w:val="24"/>
          <w:szCs w:val="24"/>
        </w:rPr>
        <w:t>Angket untuk Ahli Media</w:t>
      </w:r>
    </w:p>
    <w:p w14:paraId="7CB96221" w14:textId="4FB3483D" w:rsidR="00DA6E0D" w:rsidRDefault="00D27416" w:rsidP="00D27416">
      <w:pPr>
        <w:pStyle w:val="ListParagraph"/>
        <w:pBdr>
          <w:top w:val="nil"/>
          <w:left w:val="nil"/>
          <w:bottom w:val="nil"/>
          <w:right w:val="nil"/>
          <w:between w:val="nil"/>
        </w:pBdr>
        <w:spacing w:after="0" w:line="360" w:lineRule="auto"/>
        <w:ind w:left="1440" w:firstLine="720"/>
        <w:jc w:val="both"/>
        <w:rPr>
          <w:rFonts w:asciiTheme="majorBidi" w:hAnsiTheme="majorBidi" w:cstheme="majorBidi"/>
          <w:sz w:val="24"/>
          <w:szCs w:val="24"/>
        </w:rPr>
      </w:pPr>
      <w:r w:rsidRPr="00D27416">
        <w:rPr>
          <w:rFonts w:asciiTheme="majorBidi" w:hAnsiTheme="majorBidi" w:cstheme="majorBidi"/>
          <w:sz w:val="24"/>
          <w:szCs w:val="24"/>
        </w:rPr>
        <w:t>Angket ini diberikan kepada ahli media untuk menguji kualitas grafis dan penyajian augmented reality dari segi media.</w:t>
      </w:r>
      <w:r>
        <w:rPr>
          <w:rFonts w:asciiTheme="majorBidi" w:hAnsiTheme="majorBidi" w:cstheme="majorBidi"/>
          <w:sz w:val="24"/>
          <w:szCs w:val="24"/>
        </w:rPr>
        <w:t xml:space="preserve"> </w:t>
      </w:r>
      <w:r w:rsidRPr="00D27416">
        <w:rPr>
          <w:rFonts w:asciiTheme="majorBidi" w:hAnsiTheme="majorBidi" w:cstheme="majorBidi"/>
          <w:sz w:val="24"/>
          <w:szCs w:val="24"/>
        </w:rPr>
        <w:t>Angket pada penelitian ini juga menggunakan skala Likert dengan metode ceklist pada tiap-tiap butir penilaian. Kisi-kisi</w:t>
      </w:r>
      <w:r>
        <w:rPr>
          <w:rFonts w:asciiTheme="majorBidi" w:hAnsiTheme="majorBidi" w:cstheme="majorBidi"/>
          <w:sz w:val="24"/>
          <w:szCs w:val="24"/>
        </w:rPr>
        <w:t xml:space="preserve"> </w:t>
      </w:r>
      <w:r w:rsidRPr="00D27416">
        <w:rPr>
          <w:rFonts w:asciiTheme="majorBidi" w:hAnsiTheme="majorBidi" w:cstheme="majorBidi"/>
          <w:sz w:val="24"/>
          <w:szCs w:val="24"/>
        </w:rPr>
        <w:t>angket untuk ahli media disajikan pada tabel berikut:</w:t>
      </w:r>
    </w:p>
    <w:tbl>
      <w:tblPr>
        <w:tblStyle w:val="TableGrid"/>
        <w:tblW w:w="0" w:type="auto"/>
        <w:tblInd w:w="1440" w:type="dxa"/>
        <w:tblLook w:val="04A0" w:firstRow="1" w:lastRow="0" w:firstColumn="1" w:lastColumn="0" w:noHBand="0" w:noVBand="1"/>
      </w:tblPr>
      <w:tblGrid>
        <w:gridCol w:w="570"/>
        <w:gridCol w:w="1438"/>
        <w:gridCol w:w="4808"/>
      </w:tblGrid>
      <w:tr w:rsidR="00D27416" w14:paraId="66153BA0" w14:textId="77777777" w:rsidTr="00D27416">
        <w:tc>
          <w:tcPr>
            <w:tcW w:w="570" w:type="dxa"/>
          </w:tcPr>
          <w:p w14:paraId="32F955F2" w14:textId="4CB37CAD" w:rsidR="00D27416" w:rsidRDefault="00D27416"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No.</w:t>
            </w:r>
          </w:p>
        </w:tc>
        <w:tc>
          <w:tcPr>
            <w:tcW w:w="1438" w:type="dxa"/>
          </w:tcPr>
          <w:p w14:paraId="2262FE9B" w14:textId="1CC2E8CB" w:rsidR="00D27416" w:rsidRDefault="00D27416"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Aspek</w:t>
            </w:r>
          </w:p>
        </w:tc>
        <w:tc>
          <w:tcPr>
            <w:tcW w:w="4808" w:type="dxa"/>
          </w:tcPr>
          <w:p w14:paraId="4ACE440B" w14:textId="7C697574" w:rsidR="00D27416" w:rsidRDefault="00D27416"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Indikator</w:t>
            </w:r>
          </w:p>
        </w:tc>
      </w:tr>
      <w:tr w:rsidR="00D27416" w14:paraId="269638C9" w14:textId="77777777" w:rsidTr="00D27416">
        <w:tc>
          <w:tcPr>
            <w:tcW w:w="570" w:type="dxa"/>
            <w:vMerge w:val="restart"/>
          </w:tcPr>
          <w:p w14:paraId="29E7BBF8" w14:textId="77777777" w:rsidR="00D27416" w:rsidRDefault="00D27416"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1.</w:t>
            </w:r>
          </w:p>
          <w:p w14:paraId="579D5CF7" w14:textId="70B81714" w:rsidR="00D27416" w:rsidRDefault="00D27416" w:rsidP="00D27416">
            <w:pPr>
              <w:pStyle w:val="ListParagraph"/>
              <w:spacing w:line="360" w:lineRule="auto"/>
              <w:ind w:left="0"/>
              <w:jc w:val="both"/>
              <w:rPr>
                <w:rFonts w:asciiTheme="majorBidi" w:hAnsiTheme="majorBidi" w:cstheme="majorBidi"/>
                <w:sz w:val="24"/>
                <w:szCs w:val="24"/>
              </w:rPr>
            </w:pPr>
          </w:p>
        </w:tc>
        <w:tc>
          <w:tcPr>
            <w:tcW w:w="1438" w:type="dxa"/>
            <w:vMerge w:val="restart"/>
          </w:tcPr>
          <w:p w14:paraId="4B044287" w14:textId="4F7F4E50" w:rsidR="00D27416" w:rsidRDefault="00D27416"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Kelayakan grafis</w:t>
            </w:r>
          </w:p>
        </w:tc>
        <w:tc>
          <w:tcPr>
            <w:tcW w:w="4808" w:type="dxa"/>
          </w:tcPr>
          <w:p w14:paraId="7D7903DD" w14:textId="61EC3B36" w:rsidR="00D27416" w:rsidRDefault="00D27416"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Ukuran layar aplikasi</w:t>
            </w:r>
          </w:p>
        </w:tc>
      </w:tr>
      <w:tr w:rsidR="00D27416" w14:paraId="5D9258ED" w14:textId="77777777" w:rsidTr="00D27416">
        <w:tc>
          <w:tcPr>
            <w:tcW w:w="570" w:type="dxa"/>
            <w:vMerge/>
          </w:tcPr>
          <w:p w14:paraId="6C0D4877" w14:textId="3DE233BD" w:rsidR="00D27416" w:rsidRDefault="00D27416" w:rsidP="00D27416">
            <w:pPr>
              <w:pStyle w:val="ListParagraph"/>
              <w:spacing w:line="360" w:lineRule="auto"/>
              <w:ind w:left="0"/>
              <w:jc w:val="both"/>
              <w:rPr>
                <w:rFonts w:asciiTheme="majorBidi" w:hAnsiTheme="majorBidi" w:cstheme="majorBidi"/>
                <w:sz w:val="24"/>
                <w:szCs w:val="24"/>
              </w:rPr>
            </w:pPr>
          </w:p>
        </w:tc>
        <w:tc>
          <w:tcPr>
            <w:tcW w:w="1438" w:type="dxa"/>
            <w:vMerge/>
          </w:tcPr>
          <w:p w14:paraId="54A1E814" w14:textId="77777777" w:rsidR="00D27416" w:rsidRDefault="00D27416" w:rsidP="00D27416">
            <w:pPr>
              <w:pStyle w:val="ListParagraph"/>
              <w:spacing w:line="360" w:lineRule="auto"/>
              <w:ind w:left="0"/>
              <w:jc w:val="both"/>
              <w:rPr>
                <w:rFonts w:asciiTheme="majorBidi" w:hAnsiTheme="majorBidi" w:cstheme="majorBidi"/>
                <w:sz w:val="24"/>
                <w:szCs w:val="24"/>
              </w:rPr>
            </w:pPr>
          </w:p>
        </w:tc>
        <w:tc>
          <w:tcPr>
            <w:tcW w:w="4808" w:type="dxa"/>
          </w:tcPr>
          <w:p w14:paraId="62512201" w14:textId="3EA872E4" w:rsidR="00D27416" w:rsidRDefault="00D27416"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Desain user interface</w:t>
            </w:r>
          </w:p>
        </w:tc>
      </w:tr>
      <w:tr w:rsidR="00D27416" w14:paraId="0C145D17" w14:textId="77777777" w:rsidTr="00D27416">
        <w:tc>
          <w:tcPr>
            <w:tcW w:w="570" w:type="dxa"/>
            <w:vMerge/>
          </w:tcPr>
          <w:p w14:paraId="264915FE" w14:textId="77777777" w:rsidR="00D27416" w:rsidRDefault="00D27416" w:rsidP="00D27416">
            <w:pPr>
              <w:pStyle w:val="ListParagraph"/>
              <w:spacing w:line="360" w:lineRule="auto"/>
              <w:ind w:left="0"/>
              <w:jc w:val="both"/>
              <w:rPr>
                <w:rFonts w:asciiTheme="majorBidi" w:hAnsiTheme="majorBidi" w:cstheme="majorBidi"/>
                <w:sz w:val="24"/>
                <w:szCs w:val="24"/>
              </w:rPr>
            </w:pPr>
          </w:p>
        </w:tc>
        <w:tc>
          <w:tcPr>
            <w:tcW w:w="1438" w:type="dxa"/>
            <w:vMerge/>
          </w:tcPr>
          <w:p w14:paraId="5CDD784E" w14:textId="77777777" w:rsidR="00D27416" w:rsidRDefault="00D27416" w:rsidP="00D27416">
            <w:pPr>
              <w:pStyle w:val="ListParagraph"/>
              <w:spacing w:line="360" w:lineRule="auto"/>
              <w:ind w:left="0"/>
              <w:jc w:val="both"/>
              <w:rPr>
                <w:rFonts w:asciiTheme="majorBidi" w:hAnsiTheme="majorBidi" w:cstheme="majorBidi"/>
                <w:sz w:val="24"/>
                <w:szCs w:val="24"/>
              </w:rPr>
            </w:pPr>
          </w:p>
        </w:tc>
        <w:tc>
          <w:tcPr>
            <w:tcW w:w="4808" w:type="dxa"/>
          </w:tcPr>
          <w:p w14:paraId="375D29AB" w14:textId="0443F847" w:rsidR="00D27416" w:rsidRDefault="00D27416"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Penggunaan font (jenis dan ukuran)</w:t>
            </w:r>
          </w:p>
        </w:tc>
      </w:tr>
      <w:tr w:rsidR="00D27416" w14:paraId="56D361DA" w14:textId="77777777" w:rsidTr="00D27416">
        <w:tc>
          <w:tcPr>
            <w:tcW w:w="570" w:type="dxa"/>
            <w:vMerge w:val="restart"/>
          </w:tcPr>
          <w:p w14:paraId="312D571B" w14:textId="065DC8EE" w:rsidR="00D27416" w:rsidRDefault="00D27416"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2.</w:t>
            </w:r>
          </w:p>
        </w:tc>
        <w:tc>
          <w:tcPr>
            <w:tcW w:w="1438" w:type="dxa"/>
            <w:vMerge w:val="restart"/>
          </w:tcPr>
          <w:p w14:paraId="33738452" w14:textId="56F2190B" w:rsidR="00D27416" w:rsidRDefault="00D27416"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Kelayakan bahasa</w:t>
            </w:r>
          </w:p>
        </w:tc>
        <w:tc>
          <w:tcPr>
            <w:tcW w:w="4808" w:type="dxa"/>
          </w:tcPr>
          <w:p w14:paraId="71A80BA3" w14:textId="0B5EBCFF" w:rsidR="00D27416" w:rsidRDefault="00D27416"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Penggunaan bahasa yang dialogis, komunikatif, lugas, dan interaktif.</w:t>
            </w:r>
          </w:p>
        </w:tc>
      </w:tr>
      <w:tr w:rsidR="00D27416" w14:paraId="643032D7" w14:textId="77777777" w:rsidTr="00D27416">
        <w:tc>
          <w:tcPr>
            <w:tcW w:w="570" w:type="dxa"/>
            <w:vMerge/>
          </w:tcPr>
          <w:p w14:paraId="583CF97C" w14:textId="77777777" w:rsidR="00D27416" w:rsidRDefault="00D27416" w:rsidP="00D27416">
            <w:pPr>
              <w:pStyle w:val="ListParagraph"/>
              <w:spacing w:line="360" w:lineRule="auto"/>
              <w:ind w:left="0"/>
              <w:jc w:val="both"/>
              <w:rPr>
                <w:rFonts w:asciiTheme="majorBidi" w:hAnsiTheme="majorBidi" w:cstheme="majorBidi"/>
                <w:sz w:val="24"/>
                <w:szCs w:val="24"/>
              </w:rPr>
            </w:pPr>
          </w:p>
        </w:tc>
        <w:tc>
          <w:tcPr>
            <w:tcW w:w="1438" w:type="dxa"/>
            <w:vMerge/>
          </w:tcPr>
          <w:p w14:paraId="363BE6CF" w14:textId="77777777" w:rsidR="00D27416" w:rsidRDefault="00D27416" w:rsidP="00D27416">
            <w:pPr>
              <w:pStyle w:val="ListParagraph"/>
              <w:spacing w:line="360" w:lineRule="auto"/>
              <w:ind w:left="0"/>
              <w:jc w:val="both"/>
              <w:rPr>
                <w:rFonts w:asciiTheme="majorBidi" w:hAnsiTheme="majorBidi" w:cstheme="majorBidi"/>
                <w:sz w:val="24"/>
                <w:szCs w:val="24"/>
              </w:rPr>
            </w:pPr>
          </w:p>
        </w:tc>
        <w:tc>
          <w:tcPr>
            <w:tcW w:w="4808" w:type="dxa"/>
          </w:tcPr>
          <w:p w14:paraId="33126818" w14:textId="281B3EF2" w:rsidR="00D27416" w:rsidRDefault="00D27416"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Kesesuaian bahasa dengan perkembangan peserta didik.</w:t>
            </w:r>
          </w:p>
        </w:tc>
      </w:tr>
      <w:tr w:rsidR="00D27416" w14:paraId="011ECB43" w14:textId="77777777" w:rsidTr="00D27416">
        <w:tc>
          <w:tcPr>
            <w:tcW w:w="570" w:type="dxa"/>
            <w:vMerge/>
          </w:tcPr>
          <w:p w14:paraId="04104408" w14:textId="77777777" w:rsidR="00D27416" w:rsidRDefault="00D27416" w:rsidP="00D27416">
            <w:pPr>
              <w:pStyle w:val="ListParagraph"/>
              <w:spacing w:line="360" w:lineRule="auto"/>
              <w:ind w:left="0"/>
              <w:jc w:val="both"/>
              <w:rPr>
                <w:rFonts w:asciiTheme="majorBidi" w:hAnsiTheme="majorBidi" w:cstheme="majorBidi"/>
                <w:sz w:val="24"/>
                <w:szCs w:val="24"/>
              </w:rPr>
            </w:pPr>
          </w:p>
        </w:tc>
        <w:tc>
          <w:tcPr>
            <w:tcW w:w="1438" w:type="dxa"/>
            <w:vMerge/>
          </w:tcPr>
          <w:p w14:paraId="7F0EA04C" w14:textId="77777777" w:rsidR="00D27416" w:rsidRDefault="00D27416" w:rsidP="00D27416">
            <w:pPr>
              <w:pStyle w:val="ListParagraph"/>
              <w:spacing w:line="360" w:lineRule="auto"/>
              <w:ind w:left="0"/>
              <w:jc w:val="both"/>
              <w:rPr>
                <w:rFonts w:asciiTheme="majorBidi" w:hAnsiTheme="majorBidi" w:cstheme="majorBidi"/>
                <w:sz w:val="24"/>
                <w:szCs w:val="24"/>
              </w:rPr>
            </w:pPr>
          </w:p>
        </w:tc>
        <w:tc>
          <w:tcPr>
            <w:tcW w:w="4808" w:type="dxa"/>
          </w:tcPr>
          <w:p w14:paraId="6F28890E" w14:textId="15686F7B" w:rsidR="00D27416" w:rsidRDefault="00D27416"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Kesesuaian dengan PUEBI.</w:t>
            </w:r>
          </w:p>
        </w:tc>
      </w:tr>
    </w:tbl>
    <w:p w14:paraId="2BE71F7B" w14:textId="2DDD2BEB" w:rsidR="00D27416" w:rsidRDefault="00D27416" w:rsidP="00D27416">
      <w:pPr>
        <w:pStyle w:val="ListParagraph"/>
        <w:numPr>
          <w:ilvl w:val="0"/>
          <w:numId w:val="26"/>
        </w:numPr>
        <w:pBdr>
          <w:top w:val="nil"/>
          <w:left w:val="nil"/>
          <w:bottom w:val="nil"/>
          <w:right w:val="nil"/>
          <w:between w:val="nil"/>
        </w:pBdr>
        <w:spacing w:after="0" w:line="360" w:lineRule="auto"/>
        <w:ind w:left="1440"/>
        <w:jc w:val="both"/>
        <w:rPr>
          <w:rFonts w:asciiTheme="majorBidi" w:hAnsiTheme="majorBidi" w:cstheme="majorBidi"/>
          <w:sz w:val="24"/>
          <w:szCs w:val="24"/>
        </w:rPr>
      </w:pPr>
      <w:r>
        <w:rPr>
          <w:rFonts w:asciiTheme="majorBidi" w:hAnsiTheme="majorBidi" w:cstheme="majorBidi"/>
          <w:sz w:val="24"/>
          <w:szCs w:val="24"/>
        </w:rPr>
        <w:t>Angket respon peserta didik</w:t>
      </w:r>
    </w:p>
    <w:p w14:paraId="18EAACD7" w14:textId="646F2AF1" w:rsidR="00D27416" w:rsidRDefault="00D27416" w:rsidP="00D27416">
      <w:pPr>
        <w:pStyle w:val="ListParagraph"/>
        <w:pBdr>
          <w:top w:val="nil"/>
          <w:left w:val="nil"/>
          <w:bottom w:val="nil"/>
          <w:right w:val="nil"/>
          <w:between w:val="nil"/>
        </w:pBdr>
        <w:spacing w:after="0" w:line="360" w:lineRule="auto"/>
        <w:ind w:left="1440" w:firstLine="720"/>
        <w:jc w:val="both"/>
        <w:rPr>
          <w:rFonts w:asciiTheme="majorBidi" w:hAnsiTheme="majorBidi" w:cstheme="majorBidi"/>
          <w:sz w:val="24"/>
          <w:szCs w:val="24"/>
        </w:rPr>
      </w:pPr>
      <w:r w:rsidRPr="00D27416">
        <w:rPr>
          <w:rFonts w:asciiTheme="majorBidi" w:hAnsiTheme="majorBidi" w:cstheme="majorBidi"/>
          <w:sz w:val="24"/>
          <w:szCs w:val="24"/>
        </w:rPr>
        <w:t>Angket ini diberikan kepada peserta didik untuk mengetahui</w:t>
      </w:r>
      <w:r>
        <w:rPr>
          <w:rFonts w:asciiTheme="majorBidi" w:hAnsiTheme="majorBidi" w:cstheme="majorBidi"/>
          <w:sz w:val="24"/>
          <w:szCs w:val="24"/>
        </w:rPr>
        <w:t xml:space="preserve"> </w:t>
      </w:r>
      <w:r w:rsidRPr="00D27416">
        <w:rPr>
          <w:rFonts w:asciiTheme="majorBidi" w:hAnsiTheme="majorBidi" w:cstheme="majorBidi"/>
          <w:sz w:val="24"/>
          <w:szCs w:val="24"/>
        </w:rPr>
        <w:t xml:space="preserve">tanggapan terhadap media pembelajaran yang dikembangkan. </w:t>
      </w:r>
      <w:r>
        <w:rPr>
          <w:rFonts w:asciiTheme="majorBidi" w:hAnsiTheme="majorBidi" w:cstheme="majorBidi"/>
          <w:sz w:val="24"/>
          <w:szCs w:val="24"/>
        </w:rPr>
        <w:t xml:space="preserve"> H</w:t>
      </w:r>
      <w:r w:rsidRPr="00D27416">
        <w:rPr>
          <w:rFonts w:asciiTheme="majorBidi" w:hAnsiTheme="majorBidi" w:cstheme="majorBidi"/>
          <w:sz w:val="24"/>
          <w:szCs w:val="24"/>
        </w:rPr>
        <w:t>asil dari</w:t>
      </w:r>
      <w:r>
        <w:rPr>
          <w:rFonts w:asciiTheme="majorBidi" w:hAnsiTheme="majorBidi" w:cstheme="majorBidi"/>
          <w:sz w:val="24"/>
          <w:szCs w:val="24"/>
        </w:rPr>
        <w:t xml:space="preserve"> </w:t>
      </w:r>
      <w:r w:rsidRPr="00D27416">
        <w:rPr>
          <w:rFonts w:asciiTheme="majorBidi" w:hAnsiTheme="majorBidi" w:cstheme="majorBidi"/>
          <w:sz w:val="24"/>
          <w:szCs w:val="24"/>
        </w:rPr>
        <w:t>tanggapan peserta didik digunakan sebagai acuan dalam</w:t>
      </w:r>
      <w:r>
        <w:rPr>
          <w:rFonts w:asciiTheme="majorBidi" w:hAnsiTheme="majorBidi" w:cstheme="majorBidi"/>
          <w:sz w:val="24"/>
          <w:szCs w:val="24"/>
        </w:rPr>
        <w:t xml:space="preserve"> </w:t>
      </w:r>
      <w:r w:rsidRPr="00D27416">
        <w:rPr>
          <w:rFonts w:asciiTheme="majorBidi" w:hAnsiTheme="majorBidi" w:cstheme="majorBidi"/>
          <w:sz w:val="24"/>
          <w:szCs w:val="24"/>
        </w:rPr>
        <w:t>pengembangan media pembelajaran untuk kegiatan pembelajaran. Kisi-kisi</w:t>
      </w:r>
      <w:r>
        <w:rPr>
          <w:rFonts w:asciiTheme="majorBidi" w:hAnsiTheme="majorBidi" w:cstheme="majorBidi"/>
          <w:sz w:val="24"/>
          <w:szCs w:val="24"/>
        </w:rPr>
        <w:t xml:space="preserve"> </w:t>
      </w:r>
      <w:r w:rsidRPr="00D27416">
        <w:rPr>
          <w:rFonts w:asciiTheme="majorBidi" w:hAnsiTheme="majorBidi" w:cstheme="majorBidi"/>
          <w:sz w:val="24"/>
          <w:szCs w:val="24"/>
        </w:rPr>
        <w:t>angket untuk peserta didik disajikan pada tabel berikut ini:</w:t>
      </w:r>
    </w:p>
    <w:p w14:paraId="73535AD9" w14:textId="77777777" w:rsidR="000D459E" w:rsidRDefault="000D459E" w:rsidP="00D27416">
      <w:pPr>
        <w:pStyle w:val="ListParagraph"/>
        <w:pBdr>
          <w:top w:val="nil"/>
          <w:left w:val="nil"/>
          <w:bottom w:val="nil"/>
          <w:right w:val="nil"/>
          <w:between w:val="nil"/>
        </w:pBdr>
        <w:spacing w:after="0" w:line="360" w:lineRule="auto"/>
        <w:ind w:left="1440" w:firstLine="720"/>
        <w:jc w:val="both"/>
        <w:rPr>
          <w:rFonts w:asciiTheme="majorBidi" w:hAnsiTheme="majorBidi" w:cstheme="majorBidi"/>
          <w:sz w:val="24"/>
          <w:szCs w:val="24"/>
        </w:rPr>
      </w:pPr>
    </w:p>
    <w:tbl>
      <w:tblPr>
        <w:tblStyle w:val="TableGrid"/>
        <w:tblW w:w="0" w:type="auto"/>
        <w:tblInd w:w="1440" w:type="dxa"/>
        <w:tblLook w:val="04A0" w:firstRow="1" w:lastRow="0" w:firstColumn="1" w:lastColumn="0" w:noHBand="0" w:noVBand="1"/>
      </w:tblPr>
      <w:tblGrid>
        <w:gridCol w:w="570"/>
        <w:gridCol w:w="1436"/>
        <w:gridCol w:w="4810"/>
      </w:tblGrid>
      <w:tr w:rsidR="00D27416" w14:paraId="04EF0AD1" w14:textId="77777777" w:rsidTr="000D459E">
        <w:tc>
          <w:tcPr>
            <w:tcW w:w="570" w:type="dxa"/>
          </w:tcPr>
          <w:p w14:paraId="4D38CF28" w14:textId="33E085AC" w:rsidR="00D27416" w:rsidRDefault="00D27416"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No.</w:t>
            </w:r>
          </w:p>
        </w:tc>
        <w:tc>
          <w:tcPr>
            <w:tcW w:w="1436" w:type="dxa"/>
          </w:tcPr>
          <w:p w14:paraId="1770156A" w14:textId="4774EB08" w:rsidR="00D27416" w:rsidRDefault="00D27416"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Aspek</w:t>
            </w:r>
          </w:p>
        </w:tc>
        <w:tc>
          <w:tcPr>
            <w:tcW w:w="4810" w:type="dxa"/>
          </w:tcPr>
          <w:p w14:paraId="41F23BDB" w14:textId="6B6970B0" w:rsidR="00D27416" w:rsidRDefault="00D27416"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Indikator</w:t>
            </w:r>
          </w:p>
        </w:tc>
      </w:tr>
      <w:tr w:rsidR="000D459E" w14:paraId="02608A01" w14:textId="77777777" w:rsidTr="000D459E">
        <w:tc>
          <w:tcPr>
            <w:tcW w:w="570" w:type="dxa"/>
            <w:vMerge w:val="restart"/>
          </w:tcPr>
          <w:p w14:paraId="3096A4FD" w14:textId="4C9AEE34" w:rsidR="000D459E" w:rsidRDefault="000D459E"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1.</w:t>
            </w:r>
          </w:p>
        </w:tc>
        <w:tc>
          <w:tcPr>
            <w:tcW w:w="1436" w:type="dxa"/>
            <w:vMerge w:val="restart"/>
          </w:tcPr>
          <w:p w14:paraId="1E4438A8" w14:textId="6EB11050" w:rsidR="000D459E" w:rsidRDefault="000D459E"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Respon peserta didik</w:t>
            </w:r>
          </w:p>
        </w:tc>
        <w:tc>
          <w:tcPr>
            <w:tcW w:w="4810" w:type="dxa"/>
          </w:tcPr>
          <w:p w14:paraId="3A3E4818" w14:textId="0DAF776C" w:rsidR="000D459E" w:rsidRDefault="000D459E"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Materi</w:t>
            </w:r>
          </w:p>
        </w:tc>
      </w:tr>
      <w:tr w:rsidR="000D459E" w14:paraId="0838E939" w14:textId="77777777" w:rsidTr="000D459E">
        <w:tc>
          <w:tcPr>
            <w:tcW w:w="570" w:type="dxa"/>
            <w:vMerge/>
          </w:tcPr>
          <w:p w14:paraId="617EA7A0" w14:textId="77777777" w:rsidR="000D459E" w:rsidRDefault="000D459E" w:rsidP="00D27416">
            <w:pPr>
              <w:pStyle w:val="ListParagraph"/>
              <w:spacing w:line="360" w:lineRule="auto"/>
              <w:ind w:left="0"/>
              <w:jc w:val="both"/>
              <w:rPr>
                <w:rFonts w:asciiTheme="majorBidi" w:hAnsiTheme="majorBidi" w:cstheme="majorBidi"/>
                <w:sz w:val="24"/>
                <w:szCs w:val="24"/>
              </w:rPr>
            </w:pPr>
          </w:p>
        </w:tc>
        <w:tc>
          <w:tcPr>
            <w:tcW w:w="1436" w:type="dxa"/>
            <w:vMerge/>
          </w:tcPr>
          <w:p w14:paraId="52F18BB3" w14:textId="77777777" w:rsidR="000D459E" w:rsidRDefault="000D459E" w:rsidP="00D27416">
            <w:pPr>
              <w:pStyle w:val="ListParagraph"/>
              <w:spacing w:line="360" w:lineRule="auto"/>
              <w:ind w:left="0"/>
              <w:jc w:val="both"/>
              <w:rPr>
                <w:rFonts w:asciiTheme="majorBidi" w:hAnsiTheme="majorBidi" w:cstheme="majorBidi"/>
                <w:sz w:val="24"/>
                <w:szCs w:val="24"/>
              </w:rPr>
            </w:pPr>
          </w:p>
        </w:tc>
        <w:tc>
          <w:tcPr>
            <w:tcW w:w="4810" w:type="dxa"/>
          </w:tcPr>
          <w:p w14:paraId="1789456B" w14:textId="11E3F9A7" w:rsidR="000D459E" w:rsidRDefault="000D459E"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Bahasa</w:t>
            </w:r>
          </w:p>
        </w:tc>
      </w:tr>
      <w:tr w:rsidR="000D459E" w14:paraId="02ABB8A1" w14:textId="77777777" w:rsidTr="000D459E">
        <w:tc>
          <w:tcPr>
            <w:tcW w:w="570" w:type="dxa"/>
            <w:vMerge/>
          </w:tcPr>
          <w:p w14:paraId="0A57F0E6" w14:textId="77777777" w:rsidR="000D459E" w:rsidRDefault="000D459E" w:rsidP="00D27416">
            <w:pPr>
              <w:pStyle w:val="ListParagraph"/>
              <w:spacing w:line="360" w:lineRule="auto"/>
              <w:ind w:left="0"/>
              <w:jc w:val="both"/>
              <w:rPr>
                <w:rFonts w:asciiTheme="majorBidi" w:hAnsiTheme="majorBidi" w:cstheme="majorBidi"/>
                <w:sz w:val="24"/>
                <w:szCs w:val="24"/>
              </w:rPr>
            </w:pPr>
          </w:p>
        </w:tc>
        <w:tc>
          <w:tcPr>
            <w:tcW w:w="1436" w:type="dxa"/>
            <w:vMerge/>
          </w:tcPr>
          <w:p w14:paraId="6AC15C14" w14:textId="77777777" w:rsidR="000D459E" w:rsidRDefault="000D459E" w:rsidP="00D27416">
            <w:pPr>
              <w:pStyle w:val="ListParagraph"/>
              <w:spacing w:line="360" w:lineRule="auto"/>
              <w:ind w:left="0"/>
              <w:jc w:val="both"/>
              <w:rPr>
                <w:rFonts w:asciiTheme="majorBidi" w:hAnsiTheme="majorBidi" w:cstheme="majorBidi"/>
                <w:sz w:val="24"/>
                <w:szCs w:val="24"/>
              </w:rPr>
            </w:pPr>
          </w:p>
        </w:tc>
        <w:tc>
          <w:tcPr>
            <w:tcW w:w="4810" w:type="dxa"/>
          </w:tcPr>
          <w:p w14:paraId="16F651C5" w14:textId="39AE5898" w:rsidR="000D459E" w:rsidRDefault="000D459E" w:rsidP="00D274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Ketertarikan</w:t>
            </w:r>
          </w:p>
        </w:tc>
      </w:tr>
    </w:tbl>
    <w:p w14:paraId="17CF4D8C" w14:textId="51A3FF90" w:rsidR="00D27416" w:rsidRDefault="000D459E" w:rsidP="000D459E">
      <w:pPr>
        <w:pStyle w:val="ListParagraph"/>
        <w:pBdr>
          <w:top w:val="nil"/>
          <w:left w:val="nil"/>
          <w:bottom w:val="nil"/>
          <w:right w:val="nil"/>
          <w:between w:val="nil"/>
        </w:pBdr>
        <w:spacing w:after="0" w:line="360" w:lineRule="auto"/>
        <w:ind w:left="1440"/>
        <w:jc w:val="right"/>
        <w:rPr>
          <w:rFonts w:asciiTheme="majorBidi" w:hAnsiTheme="majorBidi" w:cstheme="majorBidi"/>
          <w:sz w:val="24"/>
          <w:szCs w:val="24"/>
        </w:rPr>
      </w:pPr>
      <w:r>
        <w:rPr>
          <w:rFonts w:asciiTheme="majorBidi" w:hAnsiTheme="majorBidi" w:cstheme="majorBidi"/>
          <w:sz w:val="24"/>
          <w:szCs w:val="24"/>
        </w:rPr>
        <w:t>(sumber: Aprilianti &amp; Astuti dengan modifikasi, 2020)</w:t>
      </w:r>
    </w:p>
    <w:p w14:paraId="1B901E0B" w14:textId="6C49CB15" w:rsidR="000D459E" w:rsidRDefault="000D459E" w:rsidP="000D459E">
      <w:pPr>
        <w:pStyle w:val="ListParagraph"/>
        <w:numPr>
          <w:ilvl w:val="6"/>
          <w:numId w:val="6"/>
        </w:numPr>
        <w:pBdr>
          <w:top w:val="nil"/>
          <w:left w:val="nil"/>
          <w:bottom w:val="nil"/>
          <w:right w:val="nil"/>
          <w:between w:val="nil"/>
        </w:pBdr>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Teknik Analisis Data</w:t>
      </w:r>
    </w:p>
    <w:p w14:paraId="1BCEEC3E" w14:textId="2FBEDBF3" w:rsidR="000D459E" w:rsidRDefault="000D459E" w:rsidP="000D459E">
      <w:pPr>
        <w:pStyle w:val="ListParagraph"/>
        <w:pBdr>
          <w:top w:val="nil"/>
          <w:left w:val="nil"/>
          <w:bottom w:val="nil"/>
          <w:right w:val="nil"/>
          <w:between w:val="nil"/>
        </w:pBdr>
        <w:spacing w:after="0" w:line="360" w:lineRule="auto"/>
        <w:ind w:firstLine="720"/>
        <w:jc w:val="both"/>
        <w:rPr>
          <w:rFonts w:asciiTheme="majorBidi" w:hAnsiTheme="majorBidi" w:cstheme="majorBidi"/>
          <w:sz w:val="24"/>
          <w:szCs w:val="24"/>
        </w:rPr>
      </w:pPr>
      <w:r w:rsidRPr="000D459E">
        <w:rPr>
          <w:rFonts w:asciiTheme="majorBidi" w:hAnsiTheme="majorBidi" w:cstheme="majorBidi"/>
          <w:sz w:val="24"/>
          <w:szCs w:val="24"/>
        </w:rPr>
        <w:t>Penelitian ini menggunakan teknik analisis data untuk mengetahui media pembelajaran yang telah dikembangkan layak untuk digunakan. Media pembelajaran yang</w:t>
      </w:r>
      <w:r>
        <w:rPr>
          <w:rFonts w:asciiTheme="majorBidi" w:hAnsiTheme="majorBidi" w:cstheme="majorBidi"/>
          <w:sz w:val="24"/>
          <w:szCs w:val="24"/>
        </w:rPr>
        <w:t xml:space="preserve"> </w:t>
      </w:r>
      <w:r w:rsidRPr="000D459E">
        <w:rPr>
          <w:rFonts w:asciiTheme="majorBidi" w:hAnsiTheme="majorBidi" w:cstheme="majorBidi"/>
          <w:sz w:val="24"/>
          <w:szCs w:val="24"/>
        </w:rPr>
        <w:t>telah dikembangkan dapat dikatakan layak apabika memenuhi kriteria dengan skor rata-rata penilaian validasi dari ahli materi, ahli media dan respon peserta didik minimal “Baik (B)”. Teknis analisis data dalam</w:t>
      </w:r>
      <w:r>
        <w:rPr>
          <w:rFonts w:asciiTheme="majorBidi" w:hAnsiTheme="majorBidi" w:cstheme="majorBidi"/>
          <w:sz w:val="24"/>
          <w:szCs w:val="24"/>
        </w:rPr>
        <w:t xml:space="preserve"> </w:t>
      </w:r>
      <w:r w:rsidRPr="000D459E">
        <w:rPr>
          <w:rFonts w:asciiTheme="majorBidi" w:hAnsiTheme="majorBidi" w:cstheme="majorBidi"/>
          <w:sz w:val="24"/>
          <w:szCs w:val="24"/>
        </w:rPr>
        <w:t>penelitian ini melalui beberapa tahap, diantaranya yaitu:</w:t>
      </w:r>
    </w:p>
    <w:p w14:paraId="4808B346" w14:textId="4118B20F" w:rsidR="000D459E" w:rsidRDefault="000D459E" w:rsidP="000D459E">
      <w:pPr>
        <w:pStyle w:val="ListParagraph"/>
        <w:numPr>
          <w:ilvl w:val="7"/>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Kuantitatif Data</w:t>
      </w:r>
    </w:p>
    <w:p w14:paraId="69176208" w14:textId="186D637A" w:rsidR="000D459E" w:rsidRDefault="000D459E" w:rsidP="000D459E">
      <w:pPr>
        <w:pStyle w:val="ListParagraph"/>
        <w:pBdr>
          <w:top w:val="nil"/>
          <w:left w:val="nil"/>
          <w:bottom w:val="nil"/>
          <w:right w:val="nil"/>
          <w:between w:val="nil"/>
        </w:pBdr>
        <w:spacing w:after="0" w:line="360" w:lineRule="auto"/>
        <w:ind w:left="1080" w:firstLine="720"/>
        <w:jc w:val="both"/>
        <w:rPr>
          <w:rFonts w:asciiTheme="majorBidi" w:hAnsiTheme="majorBidi" w:cstheme="majorBidi"/>
          <w:sz w:val="24"/>
          <w:szCs w:val="24"/>
        </w:rPr>
      </w:pPr>
      <w:r w:rsidRPr="000D459E">
        <w:rPr>
          <w:rFonts w:asciiTheme="majorBidi" w:hAnsiTheme="majorBidi" w:cstheme="majorBidi"/>
          <w:sz w:val="24"/>
          <w:szCs w:val="24"/>
        </w:rPr>
        <w:t>Data yang diperoleh dari hasil angket ahli materi, ahli media dan respon peserta didik merupakan hasil kualitatif yang akan diubah</w:t>
      </w:r>
      <w:r>
        <w:rPr>
          <w:rFonts w:asciiTheme="majorBidi" w:hAnsiTheme="majorBidi" w:cstheme="majorBidi"/>
          <w:sz w:val="24"/>
          <w:szCs w:val="24"/>
        </w:rPr>
        <w:t xml:space="preserve"> </w:t>
      </w:r>
      <w:r w:rsidRPr="000D459E">
        <w:rPr>
          <w:rFonts w:asciiTheme="majorBidi" w:hAnsiTheme="majorBidi" w:cstheme="majorBidi"/>
          <w:sz w:val="24"/>
          <w:szCs w:val="24"/>
        </w:rPr>
        <w:t>menjadi kuantitatif dengan menggunakan skala Likert dengan ketentuan sebagai berikut:</w:t>
      </w:r>
    </w:p>
    <w:tbl>
      <w:tblPr>
        <w:tblStyle w:val="TableGrid"/>
        <w:tblW w:w="0" w:type="auto"/>
        <w:tblInd w:w="1080" w:type="dxa"/>
        <w:tblLook w:val="04A0" w:firstRow="1" w:lastRow="0" w:firstColumn="1" w:lastColumn="0" w:noHBand="0" w:noVBand="1"/>
      </w:tblPr>
      <w:tblGrid>
        <w:gridCol w:w="3644"/>
        <w:gridCol w:w="3532"/>
      </w:tblGrid>
      <w:tr w:rsidR="000D459E" w14:paraId="49D38B22" w14:textId="77777777" w:rsidTr="000D459E">
        <w:tc>
          <w:tcPr>
            <w:tcW w:w="4128" w:type="dxa"/>
          </w:tcPr>
          <w:p w14:paraId="1FACFD74" w14:textId="76AFAB6B" w:rsidR="000D459E" w:rsidRDefault="000D459E" w:rsidP="000D459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Keterangan</w:t>
            </w:r>
          </w:p>
        </w:tc>
        <w:tc>
          <w:tcPr>
            <w:tcW w:w="4128" w:type="dxa"/>
          </w:tcPr>
          <w:p w14:paraId="4A84202F" w14:textId="4C50242D" w:rsidR="000D459E" w:rsidRDefault="000D459E" w:rsidP="000D459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Skor</w:t>
            </w:r>
          </w:p>
        </w:tc>
      </w:tr>
      <w:tr w:rsidR="000D459E" w14:paraId="1DC1A501" w14:textId="77777777" w:rsidTr="000D459E">
        <w:tc>
          <w:tcPr>
            <w:tcW w:w="4128" w:type="dxa"/>
          </w:tcPr>
          <w:p w14:paraId="538D6BF2" w14:textId="48F9D773" w:rsidR="000D459E" w:rsidRDefault="000D459E" w:rsidP="000D459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SB: Sangat Baik</w:t>
            </w:r>
          </w:p>
        </w:tc>
        <w:tc>
          <w:tcPr>
            <w:tcW w:w="4128" w:type="dxa"/>
          </w:tcPr>
          <w:p w14:paraId="7372FF86" w14:textId="265B5E18" w:rsidR="000D459E" w:rsidRDefault="000D459E" w:rsidP="000D459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5</w:t>
            </w:r>
          </w:p>
        </w:tc>
      </w:tr>
      <w:tr w:rsidR="000D459E" w14:paraId="235FCEC3" w14:textId="77777777" w:rsidTr="000D459E">
        <w:tc>
          <w:tcPr>
            <w:tcW w:w="4128" w:type="dxa"/>
          </w:tcPr>
          <w:p w14:paraId="4B64C7A6" w14:textId="61170194" w:rsidR="000D459E" w:rsidRDefault="000D459E" w:rsidP="000D459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B: Baik</w:t>
            </w:r>
          </w:p>
        </w:tc>
        <w:tc>
          <w:tcPr>
            <w:tcW w:w="4128" w:type="dxa"/>
          </w:tcPr>
          <w:p w14:paraId="744C04C4" w14:textId="1A3591AB" w:rsidR="000D459E" w:rsidRDefault="000D459E" w:rsidP="000D459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4</w:t>
            </w:r>
          </w:p>
        </w:tc>
      </w:tr>
      <w:tr w:rsidR="000D459E" w14:paraId="28B92040" w14:textId="77777777" w:rsidTr="000D459E">
        <w:tc>
          <w:tcPr>
            <w:tcW w:w="4128" w:type="dxa"/>
          </w:tcPr>
          <w:p w14:paraId="096D6C5C" w14:textId="4AA46BCC" w:rsidR="000D459E" w:rsidRDefault="000D459E" w:rsidP="000D459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C: Cukup Baik</w:t>
            </w:r>
          </w:p>
        </w:tc>
        <w:tc>
          <w:tcPr>
            <w:tcW w:w="4128" w:type="dxa"/>
          </w:tcPr>
          <w:p w14:paraId="45E2CC01" w14:textId="14220386" w:rsidR="000D459E" w:rsidRDefault="000D459E" w:rsidP="000D459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3</w:t>
            </w:r>
          </w:p>
        </w:tc>
      </w:tr>
      <w:tr w:rsidR="000D459E" w14:paraId="57CEB654" w14:textId="77777777" w:rsidTr="000D459E">
        <w:tc>
          <w:tcPr>
            <w:tcW w:w="4128" w:type="dxa"/>
          </w:tcPr>
          <w:p w14:paraId="03667E4B" w14:textId="20C85391" w:rsidR="000D459E" w:rsidRDefault="000D459E" w:rsidP="000D459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 Kurang</w:t>
            </w:r>
          </w:p>
        </w:tc>
        <w:tc>
          <w:tcPr>
            <w:tcW w:w="4128" w:type="dxa"/>
          </w:tcPr>
          <w:p w14:paraId="0E07AEEF" w14:textId="77EDDA35" w:rsidR="000D459E" w:rsidRDefault="000D459E" w:rsidP="000D459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2</w:t>
            </w:r>
          </w:p>
        </w:tc>
      </w:tr>
      <w:tr w:rsidR="000D459E" w14:paraId="12DFAF75" w14:textId="77777777" w:rsidTr="000D459E">
        <w:tc>
          <w:tcPr>
            <w:tcW w:w="4128" w:type="dxa"/>
          </w:tcPr>
          <w:p w14:paraId="24B899F4" w14:textId="403AAF14" w:rsidR="000D459E" w:rsidRDefault="000D459E" w:rsidP="000D459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SK: Sangat Kurang</w:t>
            </w:r>
          </w:p>
        </w:tc>
        <w:tc>
          <w:tcPr>
            <w:tcW w:w="4128" w:type="dxa"/>
          </w:tcPr>
          <w:p w14:paraId="58F6E5EE" w14:textId="7AD91BBC" w:rsidR="000D459E" w:rsidRDefault="000D459E" w:rsidP="000D459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1</w:t>
            </w:r>
          </w:p>
        </w:tc>
      </w:tr>
    </w:tbl>
    <w:p w14:paraId="378DEE9A" w14:textId="78752A12" w:rsidR="000D459E" w:rsidRDefault="000D459E" w:rsidP="000D459E">
      <w:pPr>
        <w:pStyle w:val="ListParagraph"/>
        <w:pBdr>
          <w:top w:val="nil"/>
          <w:left w:val="nil"/>
          <w:bottom w:val="nil"/>
          <w:right w:val="nil"/>
          <w:between w:val="nil"/>
        </w:pBdr>
        <w:spacing w:after="0" w:line="360" w:lineRule="auto"/>
        <w:ind w:left="5040"/>
        <w:jc w:val="both"/>
        <w:rPr>
          <w:rFonts w:asciiTheme="majorBidi" w:hAnsiTheme="majorBidi" w:cstheme="majorBidi"/>
          <w:sz w:val="24"/>
          <w:szCs w:val="24"/>
        </w:rPr>
      </w:pPr>
    </w:p>
    <w:p w14:paraId="41DBEFF2" w14:textId="06360868" w:rsidR="000D459E" w:rsidRDefault="000D459E" w:rsidP="000D459E">
      <w:pPr>
        <w:pStyle w:val="ListParagraph"/>
        <w:numPr>
          <w:ilvl w:val="7"/>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Menghitung Nilai Rata-rata</w:t>
      </w:r>
    </w:p>
    <w:p w14:paraId="3279D03A" w14:textId="71E96CD1" w:rsidR="000D459E" w:rsidRDefault="000D459E" w:rsidP="000D459E">
      <w:pPr>
        <w:pStyle w:val="ListParagraph"/>
        <w:pBdr>
          <w:top w:val="nil"/>
          <w:left w:val="nil"/>
          <w:bottom w:val="nil"/>
          <w:right w:val="nil"/>
          <w:between w:val="nil"/>
        </w:pBdr>
        <w:spacing w:after="0" w:line="360" w:lineRule="auto"/>
        <w:ind w:left="1080" w:firstLine="720"/>
        <w:jc w:val="both"/>
        <w:rPr>
          <w:rFonts w:asciiTheme="majorBidi" w:hAnsiTheme="majorBidi" w:cstheme="majorBidi"/>
          <w:sz w:val="24"/>
          <w:szCs w:val="24"/>
        </w:rPr>
      </w:pPr>
      <w:r w:rsidRPr="000D459E">
        <w:rPr>
          <w:rFonts w:asciiTheme="majorBidi" w:hAnsiTheme="majorBidi" w:cstheme="majorBidi"/>
          <w:sz w:val="24"/>
          <w:szCs w:val="24"/>
        </w:rPr>
        <w:t>Dari data yang sudah dikumpulkan kemudian dihitung nilai rata-ratanya dengan menggunakan rumus sebagai berikut:</w:t>
      </w:r>
    </w:p>
    <w:p w14:paraId="230092DA" w14:textId="589D3FEA" w:rsidR="000D459E" w:rsidRPr="000D459E" w:rsidRDefault="00F4600A" w:rsidP="000D459E">
      <w:pPr>
        <w:pStyle w:val="ListParagraph"/>
        <w:pBdr>
          <w:top w:val="nil"/>
          <w:left w:val="nil"/>
          <w:bottom w:val="nil"/>
          <w:right w:val="nil"/>
          <w:between w:val="nil"/>
        </w:pBdr>
        <w:spacing w:after="0" w:line="360" w:lineRule="auto"/>
        <w:ind w:left="1080" w:firstLine="720"/>
        <w:jc w:val="both"/>
        <w:rPr>
          <w:rFonts w:asciiTheme="majorBidi" w:hAnsiTheme="majorBidi" w:cstheme="majorBidi"/>
          <w:sz w:val="24"/>
          <w:szCs w:val="24"/>
        </w:rPr>
      </w:pPr>
      <m:oMathPara>
        <m:oMath>
          <m:acc>
            <m:accPr>
              <m:chr m:val="̅"/>
              <m:ctrlPr>
                <w:rPr>
                  <w:rFonts w:ascii="Cambria Math" w:hAnsi="Cambria Math" w:cstheme="majorBidi"/>
                  <w:i/>
                  <w:sz w:val="24"/>
                  <w:szCs w:val="24"/>
                </w:rPr>
              </m:ctrlPr>
            </m:accPr>
            <m:e>
              <m:r>
                <w:rPr>
                  <w:rFonts w:ascii="Cambria Math" w:hAnsi="Cambria Math" w:cstheme="majorBidi"/>
                  <w:sz w:val="24"/>
                  <w:szCs w:val="24"/>
                </w:rPr>
                <m:t>x</m:t>
              </m:r>
            </m:e>
          </m:acc>
          <m:r>
            <w:rPr>
              <w:rFonts w:ascii="Cambria Math" w:hAnsi="Cambria Math" w:cstheme="majorBidi"/>
              <w:sz w:val="24"/>
              <w:szCs w:val="24"/>
            </w:rPr>
            <m:t>=</m:t>
          </m:r>
          <m:f>
            <m:fPr>
              <m:ctrlPr>
                <w:rPr>
                  <w:rFonts w:ascii="Cambria Math" w:hAnsi="Cambria Math" w:cstheme="majorBidi"/>
                  <w:i/>
                  <w:sz w:val="24"/>
                  <w:szCs w:val="24"/>
                </w:rPr>
              </m:ctrlPr>
            </m:fPr>
            <m:num>
              <m:nary>
                <m:naryPr>
                  <m:chr m:val="∑"/>
                  <m:limLoc m:val="undOvr"/>
                  <m:subHide m:val="1"/>
                  <m:supHide m:val="1"/>
                  <m:ctrlPr>
                    <w:rPr>
                      <w:rFonts w:ascii="Cambria Math" w:hAnsi="Cambria Math" w:cstheme="majorBidi"/>
                      <w:i/>
                      <w:sz w:val="24"/>
                      <w:szCs w:val="24"/>
                    </w:rPr>
                  </m:ctrlPr>
                </m:naryPr>
                <m:sub/>
                <m:sup/>
                <m:e>
                  <m:r>
                    <w:rPr>
                      <w:rFonts w:ascii="Cambria Math" w:hAnsi="Cambria Math" w:cstheme="majorBidi"/>
                      <w:sz w:val="24"/>
                      <w:szCs w:val="24"/>
                    </w:rPr>
                    <m:t>x</m:t>
                  </m:r>
                </m:e>
              </m:nary>
            </m:num>
            <m:den>
              <m:r>
                <w:rPr>
                  <w:rFonts w:ascii="Cambria Math" w:hAnsi="Cambria Math" w:cstheme="majorBidi"/>
                  <w:sz w:val="24"/>
                  <w:szCs w:val="24"/>
                </w:rPr>
                <m:t>n</m:t>
              </m:r>
            </m:den>
          </m:f>
        </m:oMath>
      </m:oMathPara>
    </w:p>
    <w:p w14:paraId="23A9DEA2" w14:textId="40E286B7" w:rsidR="000D459E" w:rsidRDefault="000D459E" w:rsidP="000D459E">
      <w:pPr>
        <w:pStyle w:val="ListParagraph"/>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Keterangan:</w:t>
      </w:r>
    </w:p>
    <w:p w14:paraId="57750F8D" w14:textId="3BBEE3CF" w:rsidR="000D459E" w:rsidRDefault="00F4600A" w:rsidP="000D459E">
      <w:pPr>
        <w:pStyle w:val="ListParagraph"/>
        <w:pBdr>
          <w:top w:val="nil"/>
          <w:left w:val="nil"/>
          <w:bottom w:val="nil"/>
          <w:right w:val="nil"/>
          <w:between w:val="nil"/>
        </w:pBdr>
        <w:spacing w:after="0" w:line="360" w:lineRule="auto"/>
        <w:ind w:left="1080"/>
        <w:jc w:val="both"/>
        <w:rPr>
          <w:rFonts w:asciiTheme="majorBidi" w:hAnsiTheme="majorBidi" w:cstheme="majorBidi"/>
          <w:sz w:val="24"/>
          <w:szCs w:val="24"/>
        </w:rPr>
      </w:pPr>
      <m:oMath>
        <m:acc>
          <m:accPr>
            <m:chr m:val="̅"/>
            <m:ctrlPr>
              <w:rPr>
                <w:rFonts w:ascii="Cambria Math" w:hAnsi="Cambria Math" w:cstheme="majorBidi"/>
                <w:i/>
                <w:sz w:val="24"/>
                <w:szCs w:val="24"/>
              </w:rPr>
            </m:ctrlPr>
          </m:accPr>
          <m:e>
            <m:r>
              <w:rPr>
                <w:rFonts w:ascii="Cambria Math" w:hAnsi="Cambria Math" w:cstheme="majorBidi"/>
                <w:sz w:val="24"/>
                <w:szCs w:val="24"/>
              </w:rPr>
              <m:t>x</m:t>
            </m:r>
          </m:e>
        </m:acc>
        <m:r>
          <w:rPr>
            <w:rFonts w:ascii="Cambria Math" w:hAnsi="Cambria Math" w:cstheme="majorBidi"/>
            <w:sz w:val="24"/>
            <w:szCs w:val="24"/>
          </w:rPr>
          <m:t>=</m:t>
        </m:r>
      </m:oMath>
      <w:r w:rsidR="000D459E">
        <w:rPr>
          <w:rFonts w:asciiTheme="majorBidi" w:hAnsiTheme="majorBidi" w:cstheme="majorBidi"/>
          <w:sz w:val="24"/>
          <w:szCs w:val="24"/>
        </w:rPr>
        <w:t xml:space="preserve"> Rata-rata skor penilaian</w:t>
      </w:r>
    </w:p>
    <w:p w14:paraId="25366134" w14:textId="277A7FA4" w:rsidR="000D459E" w:rsidRDefault="00F4600A" w:rsidP="000D459E">
      <w:pPr>
        <w:pStyle w:val="ListParagraph"/>
        <w:pBdr>
          <w:top w:val="nil"/>
          <w:left w:val="nil"/>
          <w:bottom w:val="nil"/>
          <w:right w:val="nil"/>
          <w:between w:val="nil"/>
        </w:pBdr>
        <w:spacing w:after="0" w:line="360" w:lineRule="auto"/>
        <w:ind w:left="1080"/>
        <w:jc w:val="both"/>
        <w:rPr>
          <w:rFonts w:asciiTheme="majorBidi" w:hAnsiTheme="majorBidi" w:cstheme="majorBidi"/>
          <w:sz w:val="24"/>
          <w:szCs w:val="24"/>
        </w:rPr>
      </w:pPr>
      <m:oMath>
        <m:nary>
          <m:naryPr>
            <m:chr m:val="∑"/>
            <m:limLoc m:val="undOvr"/>
            <m:subHide m:val="1"/>
            <m:supHide m:val="1"/>
            <m:ctrlPr>
              <w:rPr>
                <w:rFonts w:ascii="Cambria Math" w:hAnsi="Cambria Math" w:cstheme="majorBidi"/>
                <w:i/>
                <w:sz w:val="24"/>
                <w:szCs w:val="24"/>
              </w:rPr>
            </m:ctrlPr>
          </m:naryPr>
          <m:sub/>
          <m:sup/>
          <m:e>
            <m:r>
              <w:rPr>
                <w:rFonts w:ascii="Cambria Math" w:hAnsi="Cambria Math" w:cstheme="majorBidi"/>
                <w:sz w:val="24"/>
                <w:szCs w:val="24"/>
              </w:rPr>
              <m:t>x</m:t>
            </m:r>
          </m:e>
        </m:nary>
        <m:r>
          <w:rPr>
            <w:rFonts w:ascii="Cambria Math" w:hAnsi="Cambria Math" w:cstheme="majorBidi"/>
            <w:sz w:val="24"/>
            <w:szCs w:val="24"/>
          </w:rPr>
          <m:t>=</m:t>
        </m:r>
      </m:oMath>
      <w:r w:rsidR="000D459E">
        <w:rPr>
          <w:rFonts w:asciiTheme="majorBidi" w:hAnsiTheme="majorBidi" w:cstheme="majorBidi"/>
          <w:sz w:val="24"/>
          <w:szCs w:val="24"/>
        </w:rPr>
        <w:t xml:space="preserve"> Jumlah skor yang diperoleh</w:t>
      </w:r>
    </w:p>
    <w:p w14:paraId="3A59F0DF" w14:textId="024C8949" w:rsidR="000D459E" w:rsidRDefault="000D459E" w:rsidP="000D459E">
      <w:pPr>
        <w:pStyle w:val="ListParagraph"/>
        <w:pBdr>
          <w:top w:val="nil"/>
          <w:left w:val="nil"/>
          <w:bottom w:val="nil"/>
          <w:right w:val="nil"/>
          <w:between w:val="nil"/>
        </w:pBdr>
        <w:spacing w:after="0" w:line="360" w:lineRule="auto"/>
        <w:ind w:left="1080"/>
        <w:jc w:val="both"/>
        <w:rPr>
          <w:rFonts w:asciiTheme="majorBidi" w:hAnsiTheme="majorBidi" w:cstheme="majorBidi"/>
          <w:sz w:val="24"/>
          <w:szCs w:val="24"/>
        </w:rPr>
      </w:pPr>
      <m:oMath>
        <m:r>
          <w:rPr>
            <w:rFonts w:ascii="Cambria Math" w:hAnsi="Cambria Math" w:cstheme="majorBidi"/>
            <w:sz w:val="24"/>
            <w:szCs w:val="24"/>
          </w:rPr>
          <m:t>n=</m:t>
        </m:r>
      </m:oMath>
      <w:r>
        <w:rPr>
          <w:rFonts w:asciiTheme="majorBidi" w:hAnsiTheme="majorBidi" w:cstheme="majorBidi"/>
          <w:sz w:val="24"/>
          <w:szCs w:val="24"/>
        </w:rPr>
        <w:t xml:space="preserve"> Jumlah respokden</w:t>
      </w:r>
    </w:p>
    <w:p w14:paraId="4D3B7210" w14:textId="63E8D714" w:rsidR="000D459E" w:rsidRDefault="00825369" w:rsidP="00825369">
      <w:pPr>
        <w:pStyle w:val="ListParagraph"/>
        <w:numPr>
          <w:ilvl w:val="7"/>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Klasifikasi Penilaian</w:t>
      </w:r>
    </w:p>
    <w:p w14:paraId="76883F14" w14:textId="10BE7F4F" w:rsidR="00825369" w:rsidRDefault="00825369" w:rsidP="00825369">
      <w:pPr>
        <w:pStyle w:val="ListParagraph"/>
        <w:pBdr>
          <w:top w:val="nil"/>
          <w:left w:val="nil"/>
          <w:bottom w:val="nil"/>
          <w:right w:val="nil"/>
          <w:between w:val="nil"/>
        </w:pBdr>
        <w:spacing w:after="0" w:line="360" w:lineRule="auto"/>
        <w:ind w:left="1080" w:firstLine="720"/>
        <w:jc w:val="both"/>
        <w:rPr>
          <w:rFonts w:asciiTheme="majorBidi" w:hAnsiTheme="majorBidi" w:cstheme="majorBidi"/>
          <w:sz w:val="24"/>
          <w:szCs w:val="24"/>
        </w:rPr>
      </w:pPr>
      <w:r w:rsidRPr="00825369">
        <w:rPr>
          <w:rFonts w:asciiTheme="majorBidi" w:hAnsiTheme="majorBidi" w:cstheme="majorBidi"/>
          <w:sz w:val="24"/>
          <w:szCs w:val="24"/>
        </w:rPr>
        <w:t>Setelah mengetahui rata-rata yang diperoleh, kemudian data tersebut diubah menjadi data kualitatif sesuai kriteria penilaian</w:t>
      </w:r>
      <w:r>
        <w:rPr>
          <w:rFonts w:asciiTheme="majorBidi" w:hAnsiTheme="majorBidi" w:cstheme="majorBidi"/>
          <w:sz w:val="24"/>
          <w:szCs w:val="24"/>
        </w:rPr>
        <w:t xml:space="preserve"> </w:t>
      </w:r>
      <w:r w:rsidRPr="00825369">
        <w:rPr>
          <w:rFonts w:asciiTheme="majorBidi" w:hAnsiTheme="majorBidi" w:cstheme="majorBidi"/>
          <w:sz w:val="24"/>
          <w:szCs w:val="24"/>
        </w:rPr>
        <w:t>ideal. Hasil analisis data yang telah diperoleh dijadikan dasar untuk mengetahui kualitas media pembelajaran. Kriteria penilaian ideal dapat dilihat</w:t>
      </w:r>
      <w:r>
        <w:rPr>
          <w:rFonts w:asciiTheme="majorBidi" w:hAnsiTheme="majorBidi" w:cstheme="majorBidi"/>
          <w:sz w:val="24"/>
          <w:szCs w:val="24"/>
        </w:rPr>
        <w:t xml:space="preserve"> </w:t>
      </w:r>
      <w:r w:rsidRPr="00825369">
        <w:rPr>
          <w:rFonts w:asciiTheme="majorBidi" w:hAnsiTheme="majorBidi" w:cstheme="majorBidi"/>
          <w:sz w:val="24"/>
          <w:szCs w:val="24"/>
        </w:rPr>
        <w:t>dalam tabel berikut ini:</w:t>
      </w:r>
    </w:p>
    <w:tbl>
      <w:tblPr>
        <w:tblStyle w:val="TableGrid"/>
        <w:tblW w:w="0" w:type="auto"/>
        <w:tblInd w:w="1080" w:type="dxa"/>
        <w:tblLook w:val="04A0" w:firstRow="1" w:lastRow="0" w:firstColumn="1" w:lastColumn="0" w:noHBand="0" w:noVBand="1"/>
      </w:tblPr>
      <w:tblGrid>
        <w:gridCol w:w="3601"/>
        <w:gridCol w:w="3575"/>
      </w:tblGrid>
      <w:tr w:rsidR="00825369" w14:paraId="45A01C71" w14:textId="77777777" w:rsidTr="00825369">
        <w:tc>
          <w:tcPr>
            <w:tcW w:w="4128" w:type="dxa"/>
          </w:tcPr>
          <w:p w14:paraId="6B3D024B" w14:textId="0544DBE3" w:rsidR="00825369" w:rsidRDefault="00825369" w:rsidP="00825369">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Interval</w:t>
            </w:r>
          </w:p>
        </w:tc>
        <w:tc>
          <w:tcPr>
            <w:tcW w:w="4128" w:type="dxa"/>
          </w:tcPr>
          <w:p w14:paraId="1E8DEBE9" w14:textId="3DB43449" w:rsidR="00825369" w:rsidRDefault="00825369" w:rsidP="00825369">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Kriteria</w:t>
            </w:r>
          </w:p>
        </w:tc>
      </w:tr>
      <w:tr w:rsidR="00825369" w14:paraId="273559F7" w14:textId="77777777" w:rsidTr="00825369">
        <w:tc>
          <w:tcPr>
            <w:tcW w:w="4128" w:type="dxa"/>
          </w:tcPr>
          <w:p w14:paraId="2A6FE9E1" w14:textId="1908D8E9" w:rsidR="00825369" w:rsidRDefault="00F4600A" w:rsidP="00825369">
            <w:pPr>
              <w:pStyle w:val="ListParagraph"/>
              <w:spacing w:line="360" w:lineRule="auto"/>
              <w:ind w:left="0"/>
              <w:jc w:val="both"/>
              <w:rPr>
                <w:rFonts w:asciiTheme="majorBidi" w:hAnsiTheme="majorBidi" w:cstheme="majorBidi"/>
                <w:sz w:val="24"/>
                <w:szCs w:val="24"/>
              </w:rPr>
            </w:pPr>
            <m:oMathPara>
              <m:oMath>
                <m:acc>
                  <m:accPr>
                    <m:chr m:val="̅"/>
                    <m:ctrlPr>
                      <w:rPr>
                        <w:rFonts w:ascii="Cambria Math" w:hAnsi="Cambria Math" w:cstheme="majorBidi"/>
                        <w:i/>
                        <w:sz w:val="24"/>
                        <w:szCs w:val="24"/>
                      </w:rPr>
                    </m:ctrlPr>
                  </m:accPr>
                  <m:e>
                    <m:r>
                      <w:rPr>
                        <w:rFonts w:ascii="Cambria Math" w:hAnsi="Cambria Math" w:cstheme="majorBidi"/>
                        <w:sz w:val="24"/>
                        <w:szCs w:val="24"/>
                      </w:rPr>
                      <m:t>x</m:t>
                    </m:r>
                  </m:e>
                </m:acc>
                <m:r>
                  <w:rPr>
                    <w:rFonts w:ascii="Cambria Math" w:hAnsi="Cambria Math" w:cstheme="majorBidi"/>
                    <w:sz w:val="24"/>
                    <w:szCs w:val="24"/>
                  </w:rPr>
                  <m:t>&gt;</m:t>
                </m:r>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r>
                  <w:rPr>
                    <w:rFonts w:ascii="Cambria Math" w:hAnsi="Cambria Math" w:cstheme="majorBidi"/>
                    <w:sz w:val="24"/>
                    <w:szCs w:val="24"/>
                  </w:rPr>
                  <m:t>+1,8</m:t>
                </m:r>
                <m:sSub>
                  <m:sSubPr>
                    <m:ctrlPr>
                      <w:rPr>
                        <w:rFonts w:ascii="Cambria Math" w:hAnsi="Cambria Math" w:cstheme="majorBidi"/>
                        <w:i/>
                        <w:sz w:val="24"/>
                        <w:szCs w:val="24"/>
                      </w:rPr>
                    </m:ctrlPr>
                  </m:sSubPr>
                  <m:e>
                    <m:r>
                      <w:rPr>
                        <w:rFonts w:ascii="Cambria Math" w:hAnsi="Cambria Math" w:cstheme="majorBidi"/>
                        <w:sz w:val="24"/>
                        <w:szCs w:val="24"/>
                      </w:rPr>
                      <m:t>SB</m:t>
                    </m:r>
                  </m:e>
                  <m:sub>
                    <m:r>
                      <w:rPr>
                        <w:rFonts w:ascii="Cambria Math" w:hAnsi="Cambria Math" w:cstheme="majorBidi"/>
                        <w:sz w:val="24"/>
                        <w:szCs w:val="24"/>
                      </w:rPr>
                      <m:t>i</m:t>
                    </m:r>
                  </m:sub>
                </m:sSub>
              </m:oMath>
            </m:oMathPara>
          </w:p>
        </w:tc>
        <w:tc>
          <w:tcPr>
            <w:tcW w:w="4128" w:type="dxa"/>
          </w:tcPr>
          <w:p w14:paraId="226C1383" w14:textId="037626E9" w:rsidR="00825369" w:rsidRDefault="00825369" w:rsidP="00825369">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Sangat Baik</w:t>
            </w:r>
          </w:p>
        </w:tc>
      </w:tr>
      <w:tr w:rsidR="00825369" w14:paraId="0B79BEC0" w14:textId="77777777" w:rsidTr="00825369">
        <w:tc>
          <w:tcPr>
            <w:tcW w:w="4128" w:type="dxa"/>
          </w:tcPr>
          <w:p w14:paraId="3B170FA0" w14:textId="3140069B" w:rsidR="00825369" w:rsidRPr="004C6FD5" w:rsidRDefault="00F4600A" w:rsidP="00825369">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r>
                  <w:rPr>
                    <w:rFonts w:ascii="Cambria Math" w:hAnsi="Cambria Math" w:cstheme="majorBidi"/>
                    <w:sz w:val="24"/>
                    <w:szCs w:val="24"/>
                  </w:rPr>
                  <m:t>+0,6</m:t>
                </m:r>
                <m:sSub>
                  <m:sSubPr>
                    <m:ctrlPr>
                      <w:rPr>
                        <w:rFonts w:ascii="Cambria Math" w:hAnsi="Cambria Math" w:cstheme="majorBidi"/>
                        <w:i/>
                        <w:sz w:val="24"/>
                        <w:szCs w:val="24"/>
                      </w:rPr>
                    </m:ctrlPr>
                  </m:sSubPr>
                  <m:e>
                    <m:r>
                      <w:rPr>
                        <w:rFonts w:ascii="Cambria Math" w:hAnsi="Cambria Math" w:cstheme="majorBidi"/>
                        <w:sz w:val="24"/>
                        <w:szCs w:val="24"/>
                      </w:rPr>
                      <m:t>SB</m:t>
                    </m:r>
                  </m:e>
                  <m:sub>
                    <m:r>
                      <w:rPr>
                        <w:rFonts w:ascii="Cambria Math" w:hAnsi="Cambria Math" w:cstheme="majorBidi"/>
                        <w:sz w:val="24"/>
                        <w:szCs w:val="24"/>
                      </w:rPr>
                      <m:t>i</m:t>
                    </m:r>
                  </m:sub>
                </m:sSub>
                <m:r>
                  <w:rPr>
                    <w:rFonts w:ascii="Cambria Math" w:hAnsi="Cambria Math" w:cstheme="majorBidi"/>
                    <w:sz w:val="24"/>
                    <w:szCs w:val="24"/>
                  </w:rPr>
                  <m:t>&lt;</m:t>
                </m:r>
                <m:acc>
                  <m:accPr>
                    <m:chr m:val="̅"/>
                    <m:ctrlPr>
                      <w:rPr>
                        <w:rFonts w:ascii="Cambria Math" w:hAnsi="Cambria Math" w:cstheme="majorBidi"/>
                        <w:i/>
                        <w:sz w:val="24"/>
                        <w:szCs w:val="24"/>
                      </w:rPr>
                    </m:ctrlPr>
                  </m:accPr>
                  <m:e>
                    <m:r>
                      <w:rPr>
                        <w:rFonts w:ascii="Cambria Math" w:hAnsi="Cambria Math" w:cstheme="majorBidi"/>
                        <w:sz w:val="24"/>
                        <w:szCs w:val="24"/>
                      </w:rPr>
                      <m:t>x</m:t>
                    </m:r>
                  </m:e>
                </m:acc>
                <m:r>
                  <w:rPr>
                    <w:rFonts w:ascii="Cambria Math" w:hAnsi="Cambria Math" w:cstheme="majorBidi"/>
                    <w:sz w:val="24"/>
                    <w:szCs w:val="24"/>
                  </w:rPr>
                  <m:t>&lt;</m:t>
                </m:r>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r>
                  <w:rPr>
                    <w:rFonts w:ascii="Cambria Math" w:hAnsi="Cambria Math" w:cstheme="majorBidi"/>
                    <w:sz w:val="24"/>
                    <w:szCs w:val="24"/>
                  </w:rPr>
                  <m:t>+1,8</m:t>
                </m:r>
                <m:sSub>
                  <m:sSubPr>
                    <m:ctrlPr>
                      <w:rPr>
                        <w:rFonts w:ascii="Cambria Math" w:hAnsi="Cambria Math" w:cstheme="majorBidi"/>
                        <w:i/>
                        <w:sz w:val="24"/>
                        <w:szCs w:val="24"/>
                      </w:rPr>
                    </m:ctrlPr>
                  </m:sSubPr>
                  <m:e>
                    <m:r>
                      <w:rPr>
                        <w:rFonts w:ascii="Cambria Math" w:hAnsi="Cambria Math" w:cstheme="majorBidi"/>
                        <w:sz w:val="24"/>
                        <w:szCs w:val="24"/>
                      </w:rPr>
                      <m:t>SB</m:t>
                    </m:r>
                  </m:e>
                  <m:sub>
                    <m:r>
                      <w:rPr>
                        <w:rFonts w:ascii="Cambria Math" w:hAnsi="Cambria Math" w:cstheme="majorBidi"/>
                        <w:sz w:val="24"/>
                        <w:szCs w:val="24"/>
                      </w:rPr>
                      <m:t>i</m:t>
                    </m:r>
                  </m:sub>
                </m:sSub>
              </m:oMath>
            </m:oMathPara>
          </w:p>
        </w:tc>
        <w:tc>
          <w:tcPr>
            <w:tcW w:w="4128" w:type="dxa"/>
          </w:tcPr>
          <w:p w14:paraId="7EBF49A8" w14:textId="0F6A216E" w:rsidR="00825369" w:rsidRDefault="00825369" w:rsidP="00825369">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Baik</w:t>
            </w:r>
          </w:p>
        </w:tc>
      </w:tr>
      <w:tr w:rsidR="00825369" w14:paraId="5BD07E65" w14:textId="77777777" w:rsidTr="00825369">
        <w:tc>
          <w:tcPr>
            <w:tcW w:w="4128" w:type="dxa"/>
          </w:tcPr>
          <w:p w14:paraId="2EF582AE" w14:textId="5CDF7F89" w:rsidR="00825369" w:rsidRPr="004C6FD5" w:rsidRDefault="00F4600A" w:rsidP="00825369">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r>
                  <w:rPr>
                    <w:rFonts w:ascii="Cambria Math" w:hAnsi="Cambria Math" w:cstheme="majorBidi"/>
                    <w:sz w:val="24"/>
                    <w:szCs w:val="24"/>
                  </w:rPr>
                  <m:t>-0,6</m:t>
                </m:r>
                <m:sSub>
                  <m:sSubPr>
                    <m:ctrlPr>
                      <w:rPr>
                        <w:rFonts w:ascii="Cambria Math" w:hAnsi="Cambria Math" w:cstheme="majorBidi"/>
                        <w:i/>
                        <w:sz w:val="24"/>
                        <w:szCs w:val="24"/>
                      </w:rPr>
                    </m:ctrlPr>
                  </m:sSubPr>
                  <m:e>
                    <m:r>
                      <w:rPr>
                        <w:rFonts w:ascii="Cambria Math" w:hAnsi="Cambria Math" w:cstheme="majorBidi"/>
                        <w:sz w:val="24"/>
                        <w:szCs w:val="24"/>
                      </w:rPr>
                      <m:t>SB</m:t>
                    </m:r>
                  </m:e>
                  <m:sub>
                    <m:r>
                      <w:rPr>
                        <w:rFonts w:ascii="Cambria Math" w:hAnsi="Cambria Math" w:cstheme="majorBidi"/>
                        <w:sz w:val="24"/>
                        <w:szCs w:val="24"/>
                      </w:rPr>
                      <m:t>i</m:t>
                    </m:r>
                  </m:sub>
                </m:sSub>
                <m:r>
                  <w:rPr>
                    <w:rFonts w:ascii="Cambria Math" w:hAnsi="Cambria Math" w:cstheme="majorBidi"/>
                    <w:sz w:val="24"/>
                    <w:szCs w:val="24"/>
                  </w:rPr>
                  <m:t>&lt;</m:t>
                </m:r>
                <m:acc>
                  <m:accPr>
                    <m:chr m:val="̅"/>
                    <m:ctrlPr>
                      <w:rPr>
                        <w:rFonts w:ascii="Cambria Math" w:hAnsi="Cambria Math" w:cstheme="majorBidi"/>
                        <w:i/>
                        <w:sz w:val="24"/>
                        <w:szCs w:val="24"/>
                      </w:rPr>
                    </m:ctrlPr>
                  </m:accPr>
                  <m:e>
                    <m:r>
                      <w:rPr>
                        <w:rFonts w:ascii="Cambria Math" w:hAnsi="Cambria Math" w:cstheme="majorBidi"/>
                        <w:sz w:val="24"/>
                        <w:szCs w:val="24"/>
                      </w:rPr>
                      <m:t>x</m:t>
                    </m:r>
                  </m:e>
                </m:acc>
                <m:r>
                  <w:rPr>
                    <w:rFonts w:ascii="Cambria Math" w:hAnsi="Cambria Math" w:cstheme="majorBidi"/>
                    <w:sz w:val="24"/>
                    <w:szCs w:val="24"/>
                  </w:rPr>
                  <m:t>&lt;</m:t>
                </m:r>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r>
                  <w:rPr>
                    <w:rFonts w:ascii="Cambria Math" w:hAnsi="Cambria Math" w:cstheme="majorBidi"/>
                    <w:sz w:val="24"/>
                    <w:szCs w:val="24"/>
                  </w:rPr>
                  <m:t>+0,6</m:t>
                </m:r>
                <m:sSub>
                  <m:sSubPr>
                    <m:ctrlPr>
                      <w:rPr>
                        <w:rFonts w:ascii="Cambria Math" w:hAnsi="Cambria Math" w:cstheme="majorBidi"/>
                        <w:i/>
                        <w:sz w:val="24"/>
                        <w:szCs w:val="24"/>
                      </w:rPr>
                    </m:ctrlPr>
                  </m:sSubPr>
                  <m:e>
                    <m:r>
                      <w:rPr>
                        <w:rFonts w:ascii="Cambria Math" w:hAnsi="Cambria Math" w:cstheme="majorBidi"/>
                        <w:sz w:val="24"/>
                        <w:szCs w:val="24"/>
                      </w:rPr>
                      <m:t>SB</m:t>
                    </m:r>
                  </m:e>
                  <m:sub>
                    <m:r>
                      <w:rPr>
                        <w:rFonts w:ascii="Cambria Math" w:hAnsi="Cambria Math" w:cstheme="majorBidi"/>
                        <w:sz w:val="24"/>
                        <w:szCs w:val="24"/>
                      </w:rPr>
                      <m:t>i</m:t>
                    </m:r>
                  </m:sub>
                </m:sSub>
              </m:oMath>
            </m:oMathPara>
          </w:p>
        </w:tc>
        <w:tc>
          <w:tcPr>
            <w:tcW w:w="4128" w:type="dxa"/>
          </w:tcPr>
          <w:p w14:paraId="1BA31E5C" w14:textId="759133A0" w:rsidR="00825369" w:rsidRDefault="00825369" w:rsidP="00825369">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Cukup Baik</w:t>
            </w:r>
          </w:p>
        </w:tc>
      </w:tr>
      <w:tr w:rsidR="00825369" w14:paraId="15D97AB1" w14:textId="77777777" w:rsidTr="00825369">
        <w:tc>
          <w:tcPr>
            <w:tcW w:w="4128" w:type="dxa"/>
          </w:tcPr>
          <w:p w14:paraId="098BBE52" w14:textId="7BD380E9" w:rsidR="00825369" w:rsidRPr="004C6FD5" w:rsidRDefault="00F4600A" w:rsidP="00825369">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r>
                  <w:rPr>
                    <w:rFonts w:ascii="Cambria Math" w:hAnsi="Cambria Math" w:cstheme="majorBidi"/>
                    <w:sz w:val="24"/>
                    <w:szCs w:val="24"/>
                  </w:rPr>
                  <m:t>-1,8</m:t>
                </m:r>
                <m:sSub>
                  <m:sSubPr>
                    <m:ctrlPr>
                      <w:rPr>
                        <w:rFonts w:ascii="Cambria Math" w:hAnsi="Cambria Math" w:cstheme="majorBidi"/>
                        <w:i/>
                        <w:sz w:val="24"/>
                        <w:szCs w:val="24"/>
                      </w:rPr>
                    </m:ctrlPr>
                  </m:sSubPr>
                  <m:e>
                    <m:r>
                      <w:rPr>
                        <w:rFonts w:ascii="Cambria Math" w:hAnsi="Cambria Math" w:cstheme="majorBidi"/>
                        <w:sz w:val="24"/>
                        <w:szCs w:val="24"/>
                      </w:rPr>
                      <m:t>SB</m:t>
                    </m:r>
                  </m:e>
                  <m:sub>
                    <m:r>
                      <w:rPr>
                        <w:rFonts w:ascii="Cambria Math" w:hAnsi="Cambria Math" w:cstheme="majorBidi"/>
                        <w:sz w:val="24"/>
                        <w:szCs w:val="24"/>
                      </w:rPr>
                      <m:t>i</m:t>
                    </m:r>
                  </m:sub>
                </m:sSub>
                <m:r>
                  <w:rPr>
                    <w:rFonts w:ascii="Cambria Math" w:hAnsi="Cambria Math" w:cstheme="majorBidi"/>
                    <w:sz w:val="24"/>
                    <w:szCs w:val="24"/>
                  </w:rPr>
                  <m:t>&lt;</m:t>
                </m:r>
                <m:acc>
                  <m:accPr>
                    <m:chr m:val="̅"/>
                    <m:ctrlPr>
                      <w:rPr>
                        <w:rFonts w:ascii="Cambria Math" w:hAnsi="Cambria Math" w:cstheme="majorBidi"/>
                        <w:i/>
                        <w:sz w:val="24"/>
                        <w:szCs w:val="24"/>
                      </w:rPr>
                    </m:ctrlPr>
                  </m:accPr>
                  <m:e>
                    <m:r>
                      <w:rPr>
                        <w:rFonts w:ascii="Cambria Math" w:hAnsi="Cambria Math" w:cstheme="majorBidi"/>
                        <w:sz w:val="24"/>
                        <w:szCs w:val="24"/>
                      </w:rPr>
                      <m:t>x</m:t>
                    </m:r>
                  </m:e>
                </m:acc>
                <m:r>
                  <w:rPr>
                    <w:rFonts w:ascii="Cambria Math" w:hAnsi="Cambria Math" w:cstheme="majorBidi"/>
                    <w:sz w:val="24"/>
                    <w:szCs w:val="24"/>
                  </w:rPr>
                  <m:t>&lt;</m:t>
                </m:r>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r>
                  <w:rPr>
                    <w:rFonts w:ascii="Cambria Math" w:hAnsi="Cambria Math" w:cstheme="majorBidi"/>
                    <w:sz w:val="24"/>
                    <w:szCs w:val="24"/>
                  </w:rPr>
                  <m:t>-0,6</m:t>
                </m:r>
                <m:sSub>
                  <m:sSubPr>
                    <m:ctrlPr>
                      <w:rPr>
                        <w:rFonts w:ascii="Cambria Math" w:hAnsi="Cambria Math" w:cstheme="majorBidi"/>
                        <w:i/>
                        <w:sz w:val="24"/>
                        <w:szCs w:val="24"/>
                      </w:rPr>
                    </m:ctrlPr>
                  </m:sSubPr>
                  <m:e>
                    <m:r>
                      <w:rPr>
                        <w:rFonts w:ascii="Cambria Math" w:hAnsi="Cambria Math" w:cstheme="majorBidi"/>
                        <w:sz w:val="24"/>
                        <w:szCs w:val="24"/>
                      </w:rPr>
                      <m:t>SB</m:t>
                    </m:r>
                  </m:e>
                  <m:sub>
                    <m:r>
                      <w:rPr>
                        <w:rFonts w:ascii="Cambria Math" w:hAnsi="Cambria Math" w:cstheme="majorBidi"/>
                        <w:sz w:val="24"/>
                        <w:szCs w:val="24"/>
                      </w:rPr>
                      <m:t>i</m:t>
                    </m:r>
                  </m:sub>
                </m:sSub>
              </m:oMath>
            </m:oMathPara>
          </w:p>
        </w:tc>
        <w:tc>
          <w:tcPr>
            <w:tcW w:w="4128" w:type="dxa"/>
          </w:tcPr>
          <w:p w14:paraId="51110AD5" w14:textId="5E7689F1" w:rsidR="00825369" w:rsidRDefault="00825369" w:rsidP="00825369">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Kurang</w:t>
            </w:r>
          </w:p>
        </w:tc>
      </w:tr>
      <w:tr w:rsidR="00825369" w14:paraId="04A95AAB" w14:textId="77777777" w:rsidTr="00825369">
        <w:tc>
          <w:tcPr>
            <w:tcW w:w="4128" w:type="dxa"/>
          </w:tcPr>
          <w:p w14:paraId="5D95BC6A" w14:textId="7653FEFD" w:rsidR="00825369" w:rsidRPr="004C6FD5" w:rsidRDefault="00F4600A" w:rsidP="00825369">
            <w:pPr>
              <w:pStyle w:val="ListParagraph"/>
              <w:spacing w:line="360" w:lineRule="auto"/>
              <w:ind w:left="0"/>
              <w:jc w:val="both"/>
              <w:rPr>
                <w:rFonts w:ascii="Times New Roman" w:hAnsi="Times New Roman" w:cs="Times New Roman"/>
                <w:sz w:val="24"/>
                <w:szCs w:val="24"/>
              </w:rPr>
            </w:pPr>
            <m:oMathPara>
              <m:oMath>
                <m:acc>
                  <m:accPr>
                    <m:chr m:val="̅"/>
                    <m:ctrlPr>
                      <w:rPr>
                        <w:rFonts w:ascii="Cambria Math" w:hAnsi="Cambria Math" w:cstheme="majorBidi"/>
                        <w:i/>
                        <w:sz w:val="24"/>
                        <w:szCs w:val="24"/>
                      </w:rPr>
                    </m:ctrlPr>
                  </m:accPr>
                  <m:e>
                    <m:r>
                      <w:rPr>
                        <w:rFonts w:ascii="Cambria Math" w:hAnsi="Cambria Math" w:cstheme="majorBidi"/>
                        <w:sz w:val="24"/>
                        <w:szCs w:val="24"/>
                      </w:rPr>
                      <m:t>x</m:t>
                    </m:r>
                  </m:e>
                </m:acc>
                <m:r>
                  <w:rPr>
                    <w:rFonts w:ascii="Cambria Math" w:hAnsi="Cambria Math" w:cstheme="majorBidi"/>
                    <w:sz w:val="24"/>
                    <w:szCs w:val="24"/>
                  </w:rPr>
                  <m:t>&lt;</m:t>
                </m:r>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r>
                  <w:rPr>
                    <w:rFonts w:ascii="Cambria Math" w:hAnsi="Cambria Math" w:cstheme="majorBidi"/>
                    <w:sz w:val="24"/>
                    <w:szCs w:val="24"/>
                  </w:rPr>
                  <m:t>-1,8</m:t>
                </m:r>
                <m:sSub>
                  <m:sSubPr>
                    <m:ctrlPr>
                      <w:rPr>
                        <w:rFonts w:ascii="Cambria Math" w:hAnsi="Cambria Math" w:cstheme="majorBidi"/>
                        <w:i/>
                        <w:sz w:val="24"/>
                        <w:szCs w:val="24"/>
                      </w:rPr>
                    </m:ctrlPr>
                  </m:sSubPr>
                  <m:e>
                    <m:r>
                      <w:rPr>
                        <w:rFonts w:ascii="Cambria Math" w:hAnsi="Cambria Math" w:cstheme="majorBidi"/>
                        <w:sz w:val="24"/>
                        <w:szCs w:val="24"/>
                      </w:rPr>
                      <m:t>SB</m:t>
                    </m:r>
                  </m:e>
                  <m:sub>
                    <m:r>
                      <w:rPr>
                        <w:rFonts w:ascii="Cambria Math" w:hAnsi="Cambria Math" w:cstheme="majorBidi"/>
                        <w:sz w:val="24"/>
                        <w:szCs w:val="24"/>
                      </w:rPr>
                      <m:t>i</m:t>
                    </m:r>
                  </m:sub>
                </m:sSub>
              </m:oMath>
            </m:oMathPara>
          </w:p>
        </w:tc>
        <w:tc>
          <w:tcPr>
            <w:tcW w:w="4128" w:type="dxa"/>
          </w:tcPr>
          <w:p w14:paraId="546A14B6" w14:textId="0496D678" w:rsidR="00825369" w:rsidRDefault="00825369" w:rsidP="00825369">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Sangat Kurang</w:t>
            </w:r>
          </w:p>
        </w:tc>
      </w:tr>
    </w:tbl>
    <w:p w14:paraId="7726BA49" w14:textId="23983D58" w:rsidR="00825369" w:rsidRDefault="00825369" w:rsidP="00825369">
      <w:pPr>
        <w:pStyle w:val="ListParagraph"/>
        <w:pBdr>
          <w:top w:val="nil"/>
          <w:left w:val="nil"/>
          <w:bottom w:val="nil"/>
          <w:right w:val="nil"/>
          <w:between w:val="nil"/>
        </w:pBdr>
        <w:spacing w:after="0" w:line="360" w:lineRule="auto"/>
        <w:ind w:left="1080"/>
        <w:jc w:val="right"/>
        <w:rPr>
          <w:rFonts w:asciiTheme="majorBidi" w:hAnsiTheme="majorBidi" w:cstheme="majorBidi"/>
          <w:sz w:val="24"/>
          <w:szCs w:val="24"/>
        </w:rPr>
      </w:pPr>
      <w:r>
        <w:rPr>
          <w:rFonts w:asciiTheme="majorBidi" w:hAnsiTheme="majorBidi" w:cstheme="majorBidi"/>
          <w:sz w:val="24"/>
          <w:szCs w:val="24"/>
        </w:rPr>
        <w:t>(sumber: Widoyoko, 2019)</w:t>
      </w:r>
    </w:p>
    <w:p w14:paraId="2276101E" w14:textId="2A3CC107" w:rsidR="00825369" w:rsidRDefault="00825369" w:rsidP="00825369">
      <w:pPr>
        <w:pStyle w:val="ListParagraph"/>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Keterangan:</w:t>
      </w:r>
    </w:p>
    <w:p w14:paraId="26551CC0" w14:textId="78CFA3F2" w:rsidR="00825369" w:rsidRDefault="00F4600A" w:rsidP="00825369">
      <w:pPr>
        <w:pStyle w:val="ListParagraph"/>
        <w:pBdr>
          <w:top w:val="nil"/>
          <w:left w:val="nil"/>
          <w:bottom w:val="nil"/>
          <w:right w:val="nil"/>
          <w:between w:val="nil"/>
        </w:pBdr>
        <w:spacing w:after="0" w:line="360" w:lineRule="auto"/>
        <w:ind w:left="1080"/>
        <w:jc w:val="both"/>
        <w:rPr>
          <w:rFonts w:asciiTheme="majorBidi" w:hAnsiTheme="majorBidi" w:cstheme="majorBidi"/>
          <w:sz w:val="24"/>
          <w:szCs w:val="24"/>
        </w:rPr>
      </w:pPr>
      <m:oMath>
        <m:acc>
          <m:accPr>
            <m:chr m:val="̅"/>
            <m:ctrlPr>
              <w:rPr>
                <w:rFonts w:ascii="Cambria Math" w:hAnsi="Cambria Math" w:cstheme="majorBidi"/>
                <w:i/>
                <w:sz w:val="24"/>
                <w:szCs w:val="24"/>
              </w:rPr>
            </m:ctrlPr>
          </m:accPr>
          <m:e>
            <m:r>
              <w:rPr>
                <w:rFonts w:ascii="Cambria Math" w:hAnsi="Cambria Math" w:cstheme="majorBidi"/>
                <w:sz w:val="24"/>
                <w:szCs w:val="24"/>
              </w:rPr>
              <m:t>X</m:t>
            </m:r>
          </m:e>
        </m:acc>
        <m:r>
          <w:rPr>
            <w:rFonts w:ascii="Cambria Math" w:hAnsi="Cambria Math" w:cstheme="majorBidi"/>
            <w:sz w:val="24"/>
            <w:szCs w:val="24"/>
          </w:rPr>
          <m:t>=</m:t>
        </m:r>
      </m:oMath>
      <w:r w:rsidR="00825369">
        <w:rPr>
          <w:rFonts w:asciiTheme="majorBidi" w:hAnsiTheme="majorBidi" w:cstheme="majorBidi"/>
          <w:sz w:val="24"/>
          <w:szCs w:val="24"/>
        </w:rPr>
        <w:t xml:space="preserve"> Rata-rata ideal</w:t>
      </w:r>
    </w:p>
    <w:p w14:paraId="3AC6D469" w14:textId="565010F1" w:rsidR="00825369" w:rsidRDefault="00F4600A" w:rsidP="00825369">
      <w:pPr>
        <w:pStyle w:val="ListParagraph"/>
        <w:pBdr>
          <w:top w:val="nil"/>
          <w:left w:val="nil"/>
          <w:bottom w:val="nil"/>
          <w:right w:val="nil"/>
          <w:between w:val="nil"/>
        </w:pBdr>
        <w:spacing w:after="0" w:line="360" w:lineRule="auto"/>
        <w:ind w:left="1080"/>
        <w:jc w:val="both"/>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r>
          <w:rPr>
            <w:rFonts w:ascii="Cambria Math" w:hAnsi="Cambria Math" w:cstheme="majorBidi"/>
            <w:sz w:val="24"/>
            <w:szCs w:val="24"/>
          </w:rPr>
          <m:t>=</m:t>
        </m:r>
      </m:oMath>
      <w:r w:rsidR="00825369">
        <w:rPr>
          <w:rFonts w:asciiTheme="majorBidi" w:hAnsiTheme="majorBidi" w:cstheme="majorBidi"/>
          <w:sz w:val="24"/>
          <w:szCs w:val="24"/>
        </w:rPr>
        <w:t xml:space="preserve"> Rata-rata ideal </w:t>
      </w:r>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oMath>
      <w:r w:rsidR="00825369">
        <w:rPr>
          <w:rFonts w:asciiTheme="majorBidi" w:hAnsiTheme="majorBidi" w:cstheme="majorBidi"/>
          <w:sz w:val="24"/>
          <w:szCs w:val="24"/>
        </w:rPr>
        <w:t xml:space="preserve"> (skor maksimal ideal + skor minimal ideal)</w:t>
      </w:r>
    </w:p>
    <w:p w14:paraId="58A6DED7" w14:textId="399C32DE" w:rsidR="00825369" w:rsidRDefault="00F4600A" w:rsidP="00825369">
      <w:pPr>
        <w:pStyle w:val="ListParagraph"/>
        <w:pBdr>
          <w:top w:val="nil"/>
          <w:left w:val="nil"/>
          <w:bottom w:val="nil"/>
          <w:right w:val="nil"/>
          <w:between w:val="nil"/>
        </w:pBdr>
        <w:spacing w:after="0" w:line="360" w:lineRule="auto"/>
        <w:ind w:left="1080"/>
        <w:jc w:val="both"/>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SB</m:t>
            </m:r>
          </m:e>
          <m:sub>
            <m:r>
              <w:rPr>
                <w:rFonts w:ascii="Cambria Math" w:hAnsi="Cambria Math" w:cstheme="majorBidi"/>
                <w:sz w:val="24"/>
                <w:szCs w:val="24"/>
              </w:rPr>
              <m:t>i</m:t>
            </m:r>
          </m:sub>
        </m:sSub>
        <m:r>
          <w:rPr>
            <w:rFonts w:ascii="Cambria Math" w:hAnsi="Cambria Math" w:cstheme="majorBidi"/>
            <w:sz w:val="24"/>
            <w:szCs w:val="24"/>
          </w:rPr>
          <m:t>=</m:t>
        </m:r>
      </m:oMath>
      <w:r w:rsidR="00825369">
        <w:rPr>
          <w:rFonts w:asciiTheme="majorBidi" w:hAnsiTheme="majorBidi" w:cstheme="majorBidi"/>
          <w:sz w:val="24"/>
          <w:szCs w:val="24"/>
        </w:rPr>
        <w:t xml:space="preserve"> Standar deviasi ideal </w:t>
      </w:r>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6</m:t>
            </m:r>
          </m:den>
        </m:f>
      </m:oMath>
      <w:r w:rsidR="00825369">
        <w:rPr>
          <w:rFonts w:asciiTheme="majorBidi" w:hAnsiTheme="majorBidi" w:cstheme="majorBidi"/>
          <w:sz w:val="24"/>
          <w:szCs w:val="24"/>
        </w:rPr>
        <w:t xml:space="preserve"> (skor maksimal ideal + skor minimal ideal)</w:t>
      </w:r>
    </w:p>
    <w:p w14:paraId="38583C81" w14:textId="156E77F5" w:rsidR="00825369" w:rsidRDefault="00F4600A" w:rsidP="00825369">
      <w:pPr>
        <w:pStyle w:val="ListParagraph"/>
        <w:pBdr>
          <w:top w:val="nil"/>
          <w:left w:val="nil"/>
          <w:bottom w:val="nil"/>
          <w:right w:val="nil"/>
          <w:between w:val="nil"/>
        </w:pBdr>
        <w:spacing w:after="0" w:line="360" w:lineRule="auto"/>
        <w:ind w:left="1080"/>
        <w:jc w:val="both"/>
        <w:rPr>
          <w:rFonts w:asciiTheme="majorBidi" w:hAnsiTheme="majorBidi" w:cstheme="majorBidi"/>
          <w:sz w:val="24"/>
          <w:szCs w:val="24"/>
        </w:rPr>
      </w:pPr>
      <m:oMath>
        <m:acc>
          <m:accPr>
            <m:chr m:val="̅"/>
            <m:ctrlPr>
              <w:rPr>
                <w:rFonts w:ascii="Cambria Math" w:hAnsi="Cambria Math" w:cstheme="majorBidi"/>
                <w:i/>
                <w:sz w:val="24"/>
                <w:szCs w:val="24"/>
              </w:rPr>
            </m:ctrlPr>
          </m:accPr>
          <m:e>
            <m:r>
              <w:rPr>
                <w:rFonts w:ascii="Cambria Math" w:hAnsi="Cambria Math" w:cstheme="majorBidi"/>
                <w:sz w:val="24"/>
                <w:szCs w:val="24"/>
              </w:rPr>
              <m:t>x</m:t>
            </m:r>
          </m:e>
        </m:acc>
        <m:r>
          <w:rPr>
            <w:rFonts w:ascii="Cambria Math" w:hAnsi="Cambria Math" w:cstheme="majorBidi"/>
            <w:sz w:val="24"/>
            <w:szCs w:val="24"/>
          </w:rPr>
          <m:t>=</m:t>
        </m:r>
      </m:oMath>
      <w:r w:rsidR="00825369">
        <w:rPr>
          <w:rFonts w:asciiTheme="majorBidi" w:hAnsiTheme="majorBidi" w:cstheme="majorBidi"/>
          <w:sz w:val="24"/>
          <w:szCs w:val="24"/>
        </w:rPr>
        <w:t xml:space="preserve"> Skor kevalidan</w:t>
      </w:r>
    </w:p>
    <w:p w14:paraId="39308516" w14:textId="171019A7" w:rsidR="00825369" w:rsidRDefault="00825369" w:rsidP="00825369">
      <w:pPr>
        <w:pStyle w:val="ListParagraph"/>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Skor maksimum ideal = jumlah butir kriteria </w:t>
      </w:r>
      <m:oMath>
        <m:r>
          <w:rPr>
            <w:rFonts w:ascii="Cambria Math" w:hAnsi="Cambria Math" w:cstheme="majorBidi"/>
            <w:sz w:val="24"/>
            <w:szCs w:val="24"/>
          </w:rPr>
          <m:t>×</m:t>
        </m:r>
      </m:oMath>
      <w:r>
        <w:rPr>
          <w:rFonts w:asciiTheme="majorBidi" w:hAnsiTheme="majorBidi" w:cstheme="majorBidi"/>
          <w:sz w:val="24"/>
          <w:szCs w:val="24"/>
        </w:rPr>
        <w:t xml:space="preserve"> skor tertinggi</w:t>
      </w:r>
    </w:p>
    <w:p w14:paraId="39CA92FF" w14:textId="0244FEBA" w:rsidR="00F61B1D" w:rsidRDefault="00F61B1D" w:rsidP="00F61B1D">
      <w:pPr>
        <w:pStyle w:val="ListParagraph"/>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Skor minimum ideal = jumlah butir kriteria </w:t>
      </w:r>
      <m:oMath>
        <m:r>
          <w:rPr>
            <w:rFonts w:ascii="Cambria Math" w:hAnsi="Cambria Math" w:cstheme="majorBidi"/>
            <w:sz w:val="24"/>
            <w:szCs w:val="24"/>
          </w:rPr>
          <m:t>×</m:t>
        </m:r>
      </m:oMath>
      <w:r>
        <w:rPr>
          <w:rFonts w:asciiTheme="majorBidi" w:hAnsiTheme="majorBidi" w:cstheme="majorBidi"/>
          <w:sz w:val="24"/>
          <w:szCs w:val="24"/>
        </w:rPr>
        <w:t xml:space="preserve"> skor terendah</w:t>
      </w:r>
    </w:p>
    <w:p w14:paraId="2BECCF9B" w14:textId="1454CC14" w:rsidR="00F61B1D" w:rsidRDefault="00F61B1D" w:rsidP="00F61B1D">
      <w:pPr>
        <w:pStyle w:val="ListParagraph"/>
        <w:numPr>
          <w:ilvl w:val="7"/>
          <w:numId w:val="6"/>
        </w:numPr>
        <w:pBdr>
          <w:top w:val="nil"/>
          <w:left w:val="nil"/>
          <w:bottom w:val="nil"/>
          <w:right w:val="nil"/>
          <w:between w:val="nil"/>
        </w:pBd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Analisis Kelayakan</w:t>
      </w:r>
    </w:p>
    <w:p w14:paraId="36E54354" w14:textId="50289895" w:rsidR="00F61B1D" w:rsidRPr="001931FF" w:rsidRDefault="00F61B1D" w:rsidP="00F61B1D">
      <w:pPr>
        <w:pStyle w:val="ListParagraph"/>
        <w:pBdr>
          <w:top w:val="nil"/>
          <w:left w:val="nil"/>
          <w:bottom w:val="nil"/>
          <w:right w:val="nil"/>
          <w:between w:val="nil"/>
        </w:pBdr>
        <w:spacing w:after="0" w:line="360" w:lineRule="auto"/>
        <w:ind w:left="1080" w:firstLine="720"/>
        <w:jc w:val="both"/>
        <w:rPr>
          <w:rFonts w:asciiTheme="majorBidi" w:hAnsiTheme="majorBidi" w:cstheme="majorBidi"/>
          <w:sz w:val="24"/>
          <w:szCs w:val="24"/>
        </w:rPr>
      </w:pPr>
      <w:r w:rsidRPr="00F61B1D">
        <w:rPr>
          <w:rFonts w:asciiTheme="majorBidi" w:hAnsiTheme="majorBidi" w:cstheme="majorBidi"/>
          <w:sz w:val="24"/>
          <w:szCs w:val="24"/>
        </w:rPr>
        <w:t>Kelayakan media pembelajaran yang dikembangkan dikatakan layak apabila memperoleh skor rata-rata penilaian dari ahli materi, ahli</w:t>
      </w:r>
      <w:r>
        <w:rPr>
          <w:rFonts w:asciiTheme="majorBidi" w:hAnsiTheme="majorBidi" w:cstheme="majorBidi"/>
          <w:sz w:val="24"/>
          <w:szCs w:val="24"/>
        </w:rPr>
        <w:t xml:space="preserve"> </w:t>
      </w:r>
      <w:r w:rsidRPr="00F61B1D">
        <w:rPr>
          <w:rFonts w:asciiTheme="majorBidi" w:hAnsiTheme="majorBidi" w:cstheme="majorBidi"/>
          <w:sz w:val="24"/>
          <w:szCs w:val="24"/>
        </w:rPr>
        <w:t>media dan peserta dalam kriteria minimal “Baik (B)”. Sehingga media pembelajaran layak digunakan untuk pembelajaran matematika kelas VIII</w:t>
      </w:r>
      <w:r>
        <w:rPr>
          <w:rFonts w:asciiTheme="majorBidi" w:hAnsiTheme="majorBidi" w:cstheme="majorBidi"/>
          <w:sz w:val="24"/>
          <w:szCs w:val="24"/>
        </w:rPr>
        <w:t xml:space="preserve"> </w:t>
      </w:r>
      <w:r w:rsidRPr="00F61B1D">
        <w:rPr>
          <w:rFonts w:asciiTheme="majorBidi" w:hAnsiTheme="majorBidi" w:cstheme="majorBidi"/>
          <w:sz w:val="24"/>
          <w:szCs w:val="24"/>
        </w:rPr>
        <w:t>SMP.</w:t>
      </w:r>
    </w:p>
    <w:p w14:paraId="2E9ED875" w14:textId="77777777" w:rsidR="00F61B1D" w:rsidRPr="001931FF" w:rsidRDefault="00F61B1D" w:rsidP="00825369">
      <w:pPr>
        <w:pStyle w:val="ListParagraph"/>
        <w:pBdr>
          <w:top w:val="nil"/>
          <w:left w:val="nil"/>
          <w:bottom w:val="nil"/>
          <w:right w:val="nil"/>
          <w:between w:val="nil"/>
        </w:pBdr>
        <w:spacing w:after="0" w:line="360" w:lineRule="auto"/>
        <w:ind w:left="1080"/>
        <w:jc w:val="both"/>
        <w:rPr>
          <w:rFonts w:asciiTheme="majorBidi" w:hAnsiTheme="majorBidi" w:cstheme="majorBidi"/>
          <w:sz w:val="24"/>
          <w:szCs w:val="24"/>
        </w:rPr>
      </w:pPr>
    </w:p>
    <w:p w14:paraId="00000076" w14:textId="7C93A0A9" w:rsidR="00A8388A" w:rsidRPr="00E41907" w:rsidRDefault="001069ED" w:rsidP="00364763">
      <w:pPr>
        <w:pStyle w:val="Heading1"/>
        <w:spacing w:line="360" w:lineRule="auto"/>
        <w:jc w:val="center"/>
        <w:rPr>
          <w:rFonts w:asciiTheme="majorBidi" w:eastAsia="Times New Roman" w:hAnsiTheme="majorBidi"/>
          <w:color w:val="000000"/>
          <w:sz w:val="24"/>
          <w:szCs w:val="24"/>
        </w:rPr>
      </w:pPr>
      <w:bookmarkStart w:id="40" w:name="_Toc124596347"/>
      <w:r w:rsidRPr="00E41907">
        <w:rPr>
          <w:rFonts w:asciiTheme="majorBidi" w:eastAsia="Times New Roman" w:hAnsiTheme="majorBidi"/>
          <w:color w:val="000000"/>
          <w:sz w:val="24"/>
          <w:szCs w:val="24"/>
        </w:rPr>
        <w:t>DAFTAR PUSTAKA</w:t>
      </w:r>
      <w:bookmarkStart w:id="41" w:name="_GoBack"/>
      <w:bookmarkEnd w:id="40"/>
      <w:bookmarkEnd w:id="41"/>
    </w:p>
    <w:sdt>
      <w:sdtPr>
        <w:rPr>
          <w:rFonts w:asciiTheme="majorBidi" w:hAnsiTheme="majorBidi" w:cstheme="majorBidi"/>
        </w:rPr>
        <w:id w:val="815226972"/>
        <w:docPartObj>
          <w:docPartGallery w:val="Bibliographies"/>
          <w:docPartUnique/>
        </w:docPartObj>
      </w:sdtPr>
      <w:sdtEndPr>
        <w:rPr>
          <w:sz w:val="24"/>
          <w:szCs w:val="24"/>
        </w:rPr>
      </w:sdtEndPr>
      <w:sdtContent>
        <w:sdt>
          <w:sdtPr>
            <w:rPr>
              <w:rFonts w:asciiTheme="majorBidi" w:hAnsiTheme="majorBidi" w:cstheme="majorBidi"/>
            </w:rPr>
            <w:id w:val="-573587230"/>
            <w:bibliography/>
          </w:sdtPr>
          <w:sdtEndPr>
            <w:rPr>
              <w:sz w:val="24"/>
              <w:szCs w:val="24"/>
            </w:rPr>
          </w:sdtEndPr>
          <w:sdtContent>
            <w:p w14:paraId="09DC6CB6" w14:textId="77777777" w:rsidR="00364763" w:rsidRDefault="001069ED"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sz w:val="24"/>
                  <w:szCs w:val="24"/>
                </w:rPr>
                <w:fldChar w:fldCharType="begin"/>
              </w:r>
              <w:r w:rsidRPr="00E41907">
                <w:rPr>
                  <w:rFonts w:asciiTheme="majorBidi" w:hAnsiTheme="majorBidi" w:cstheme="majorBidi"/>
                  <w:sz w:val="24"/>
                  <w:szCs w:val="24"/>
                </w:rPr>
                <w:instrText xml:space="preserve"> BIBLIOGRAPHY </w:instrText>
              </w:r>
              <w:r w:rsidRPr="00E41907">
                <w:rPr>
                  <w:rFonts w:asciiTheme="majorBidi" w:hAnsiTheme="majorBidi" w:cstheme="majorBidi"/>
                  <w:sz w:val="24"/>
                  <w:szCs w:val="24"/>
                </w:rPr>
                <w:fldChar w:fldCharType="separate"/>
              </w:r>
              <w:r w:rsidR="00364763" w:rsidRPr="00E41907">
                <w:rPr>
                  <w:rFonts w:asciiTheme="majorBidi" w:hAnsiTheme="majorBidi" w:cstheme="majorBidi"/>
                  <w:noProof/>
                  <w:sz w:val="24"/>
                  <w:szCs w:val="24"/>
                </w:rPr>
                <w:t xml:space="preserve">Antonioli, M., Blake, C., &amp; Sparks, K. (2014). Augmented Reality Applications in Education. </w:t>
              </w:r>
              <w:r w:rsidR="00364763" w:rsidRPr="00E41907">
                <w:rPr>
                  <w:rFonts w:asciiTheme="majorBidi" w:hAnsiTheme="majorBidi" w:cstheme="majorBidi"/>
                  <w:i/>
                  <w:iCs/>
                  <w:noProof/>
                  <w:sz w:val="24"/>
                  <w:szCs w:val="24"/>
                </w:rPr>
                <w:t>The Journal of Technology Studies</w:t>
              </w:r>
              <w:r w:rsidR="00364763" w:rsidRPr="00E41907">
                <w:rPr>
                  <w:rFonts w:asciiTheme="majorBidi" w:hAnsiTheme="majorBidi" w:cstheme="majorBidi"/>
                  <w:noProof/>
                  <w:sz w:val="24"/>
                  <w:szCs w:val="24"/>
                </w:rPr>
                <w:t>, 96–107.</w:t>
              </w:r>
            </w:p>
            <w:p w14:paraId="5968E4C3" w14:textId="5F0BC949" w:rsidR="00BF308C" w:rsidRPr="00BF308C" w:rsidRDefault="00BF308C" w:rsidP="00BF308C">
              <w:pPr>
                <w:pStyle w:val="Bibliography"/>
                <w:ind w:left="720" w:hanging="720"/>
                <w:jc w:val="both"/>
                <w:rPr>
                  <w:rFonts w:asciiTheme="majorBidi" w:hAnsiTheme="majorBidi" w:cstheme="majorBidi"/>
                  <w:noProof/>
                  <w:sz w:val="24"/>
                  <w:szCs w:val="24"/>
                </w:rPr>
              </w:pPr>
              <w:r w:rsidRPr="00BF308C">
                <w:rPr>
                  <w:rFonts w:asciiTheme="majorBidi" w:hAnsiTheme="majorBidi" w:cstheme="majorBidi"/>
                  <w:noProof/>
                  <w:sz w:val="24"/>
                  <w:szCs w:val="24"/>
                </w:rPr>
                <w:t>Aprilianti, P. P., &amp; Astuti, D. (2020). Perkembangan LKPD berbasis STEM Pada Materi Bangun Ruang Sisi Datar SMP Kelas VIII. Jurnal Pembelajaran Matematika Inovatif, 3(6), 691- 702.</w:t>
              </w:r>
            </w:p>
            <w:p w14:paraId="68433F68"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Azuma, R. T. (1997). A Survey of Augmented Reality. </w:t>
              </w:r>
              <w:r w:rsidRPr="00E41907">
                <w:rPr>
                  <w:rFonts w:asciiTheme="majorBidi" w:hAnsiTheme="majorBidi" w:cstheme="majorBidi"/>
                  <w:i/>
                  <w:iCs/>
                  <w:noProof/>
                  <w:sz w:val="24"/>
                  <w:szCs w:val="24"/>
                </w:rPr>
                <w:t>Presence: Teleoperators and Virtual Environments</w:t>
              </w:r>
              <w:r w:rsidRPr="00E41907">
                <w:rPr>
                  <w:rFonts w:asciiTheme="majorBidi" w:hAnsiTheme="majorBidi" w:cstheme="majorBidi"/>
                  <w:noProof/>
                  <w:sz w:val="24"/>
                  <w:szCs w:val="24"/>
                </w:rPr>
                <w:t>, 355-385.</w:t>
              </w:r>
            </w:p>
            <w:p w14:paraId="76E468F2"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Battista, M. T. (1994). On Greeno’s Environmental/Model View of Conceptual Domains: A Spatial/Geometric Perspective. </w:t>
              </w:r>
              <w:r w:rsidRPr="00E41907">
                <w:rPr>
                  <w:rFonts w:asciiTheme="majorBidi" w:hAnsiTheme="majorBidi" w:cstheme="majorBidi"/>
                  <w:i/>
                  <w:iCs/>
                  <w:noProof/>
                  <w:sz w:val="24"/>
                  <w:szCs w:val="24"/>
                </w:rPr>
                <w:t>Journal for Research in Mathematics Education</w:t>
              </w:r>
              <w:r w:rsidRPr="00E41907">
                <w:rPr>
                  <w:rFonts w:asciiTheme="majorBidi" w:hAnsiTheme="majorBidi" w:cstheme="majorBidi"/>
                  <w:noProof/>
                  <w:sz w:val="24"/>
                  <w:szCs w:val="24"/>
                </w:rPr>
                <w:t>, 86-99.</w:t>
              </w:r>
            </w:p>
            <w:p w14:paraId="339B08E5"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Battista, M. T. (1999). Fifth Graders’ Enumeration of Cubes in 3D Arrays: Conceptual Progress in an Inquiry-Based Classroom. </w:t>
              </w:r>
              <w:r w:rsidRPr="00E41907">
                <w:rPr>
                  <w:rFonts w:asciiTheme="majorBidi" w:hAnsiTheme="majorBidi" w:cstheme="majorBidi"/>
                  <w:i/>
                  <w:iCs/>
                  <w:noProof/>
                  <w:sz w:val="24"/>
                  <w:szCs w:val="24"/>
                </w:rPr>
                <w:t>Journal for Research in Mathematics Education</w:t>
              </w:r>
              <w:r w:rsidRPr="00E41907">
                <w:rPr>
                  <w:rFonts w:asciiTheme="majorBidi" w:hAnsiTheme="majorBidi" w:cstheme="majorBidi"/>
                  <w:noProof/>
                  <w:sz w:val="24"/>
                  <w:szCs w:val="24"/>
                </w:rPr>
                <w:t>, 417-448.</w:t>
              </w:r>
            </w:p>
            <w:p w14:paraId="5DB11221"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Battista, M. T. (2007). </w:t>
              </w:r>
              <w:r w:rsidRPr="00E41907">
                <w:rPr>
                  <w:rFonts w:asciiTheme="majorBidi" w:hAnsiTheme="majorBidi" w:cstheme="majorBidi"/>
                  <w:i/>
                  <w:iCs/>
                  <w:noProof/>
                  <w:sz w:val="24"/>
                  <w:szCs w:val="24"/>
                </w:rPr>
                <w:t>The Development of Geometric and Spatial Thinking. In F. K. Lester (Ed.), Second Handbook of Research on Mathematics Teaching and Learning.</w:t>
              </w:r>
              <w:r w:rsidRPr="00E41907">
                <w:rPr>
                  <w:rFonts w:asciiTheme="majorBidi" w:hAnsiTheme="majorBidi" w:cstheme="majorBidi"/>
                  <w:noProof/>
                  <w:sz w:val="24"/>
                  <w:szCs w:val="24"/>
                </w:rPr>
                <w:t xml:space="preserve"> Charlotte, NC: Information Age Publishing.</w:t>
              </w:r>
            </w:p>
            <w:p w14:paraId="6D116D21"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Battista, M. T., &amp; Clements, D. H. (1996). Students’ Understanding of Three-Dimensional Rectangular Arrays of Cubes. </w:t>
              </w:r>
              <w:r w:rsidRPr="00E41907">
                <w:rPr>
                  <w:rFonts w:asciiTheme="majorBidi" w:hAnsiTheme="majorBidi" w:cstheme="majorBidi"/>
                  <w:i/>
                  <w:iCs/>
                  <w:noProof/>
                  <w:sz w:val="24"/>
                  <w:szCs w:val="24"/>
                </w:rPr>
                <w:t>Journal for Research in Mathematics Education</w:t>
              </w:r>
              <w:r w:rsidRPr="00E41907">
                <w:rPr>
                  <w:rFonts w:asciiTheme="majorBidi" w:hAnsiTheme="majorBidi" w:cstheme="majorBidi"/>
                  <w:noProof/>
                  <w:sz w:val="24"/>
                  <w:szCs w:val="24"/>
                </w:rPr>
                <w:t>, 258-292.</w:t>
              </w:r>
            </w:p>
            <w:p w14:paraId="50946F77"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Bodner, G. M., &amp; Guay, R. B. (1997). The Purdue Visualization of Rotations Test. </w:t>
              </w:r>
              <w:r w:rsidRPr="00E41907">
                <w:rPr>
                  <w:rFonts w:asciiTheme="majorBidi" w:hAnsiTheme="majorBidi" w:cstheme="majorBidi"/>
                  <w:i/>
                  <w:iCs/>
                  <w:noProof/>
                  <w:sz w:val="24"/>
                  <w:szCs w:val="24"/>
                </w:rPr>
                <w:t>The Chemical Educator</w:t>
              </w:r>
              <w:r w:rsidRPr="00E41907">
                <w:rPr>
                  <w:rFonts w:asciiTheme="majorBidi" w:hAnsiTheme="majorBidi" w:cstheme="majorBidi"/>
                  <w:noProof/>
                  <w:sz w:val="24"/>
                  <w:szCs w:val="24"/>
                </w:rPr>
                <w:t>, 1-17.</w:t>
              </w:r>
            </w:p>
            <w:p w14:paraId="69851865"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Bozkurt, A. (2016). Augmented Reality with Mobile and Ubiquitous Learning: Immersive, Enriched, Situated, and Seamless Learning Experiences. </w:t>
              </w:r>
              <w:r w:rsidRPr="00E41907">
                <w:rPr>
                  <w:rFonts w:asciiTheme="majorBidi" w:hAnsiTheme="majorBidi" w:cstheme="majorBidi"/>
                  <w:i/>
                  <w:iCs/>
                  <w:noProof/>
                  <w:sz w:val="24"/>
                  <w:szCs w:val="24"/>
                </w:rPr>
                <w:t>Digital Tools for Seamless Learning</w:t>
              </w:r>
              <w:r w:rsidRPr="00E41907">
                <w:rPr>
                  <w:rFonts w:asciiTheme="majorBidi" w:hAnsiTheme="majorBidi" w:cstheme="majorBidi"/>
                  <w:noProof/>
                  <w:sz w:val="24"/>
                  <w:szCs w:val="24"/>
                </w:rPr>
                <w:t>, 27-41.</w:t>
              </w:r>
            </w:p>
            <w:p w14:paraId="3205D7AC"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Bujak, K. R., Radu, I., Catrambone, R., MacIntyre, B., Zheng, R., &amp; Golubski, G. (2013). A Psychological Perspective on Augmented Reality in The Mathematics Classroom. </w:t>
              </w:r>
              <w:r w:rsidRPr="00E41907">
                <w:rPr>
                  <w:rFonts w:asciiTheme="majorBidi" w:hAnsiTheme="majorBidi" w:cstheme="majorBidi"/>
                  <w:i/>
                  <w:iCs/>
                  <w:noProof/>
                  <w:sz w:val="24"/>
                  <w:szCs w:val="24"/>
                </w:rPr>
                <w:t>Computers &amp; Education</w:t>
              </w:r>
              <w:r w:rsidRPr="00E41907">
                <w:rPr>
                  <w:rFonts w:asciiTheme="majorBidi" w:hAnsiTheme="majorBidi" w:cstheme="majorBidi"/>
                  <w:noProof/>
                  <w:sz w:val="24"/>
                  <w:szCs w:val="24"/>
                </w:rPr>
                <w:t>, 536-544.</w:t>
              </w:r>
            </w:p>
            <w:p w14:paraId="252FBA6D" w14:textId="77777777" w:rsidR="00364763"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Cai, S., Wang, X., &amp; Chiang, F. K. (2014). A Case Study of Augmented Reality Simulation System Application in a Chemistry Course. </w:t>
              </w:r>
              <w:r w:rsidRPr="00E41907">
                <w:rPr>
                  <w:rFonts w:asciiTheme="majorBidi" w:hAnsiTheme="majorBidi" w:cstheme="majorBidi"/>
                  <w:i/>
                  <w:iCs/>
                  <w:noProof/>
                  <w:sz w:val="24"/>
                  <w:szCs w:val="24"/>
                </w:rPr>
                <w:t>Computers in Human Behavior</w:t>
              </w:r>
              <w:r w:rsidRPr="00E41907">
                <w:rPr>
                  <w:rFonts w:asciiTheme="majorBidi" w:hAnsiTheme="majorBidi" w:cstheme="majorBidi"/>
                  <w:noProof/>
                  <w:sz w:val="24"/>
                  <w:szCs w:val="24"/>
                </w:rPr>
                <w:t>, 31-40.</w:t>
              </w:r>
            </w:p>
            <w:p w14:paraId="697671FC" w14:textId="39A60CCE" w:rsidR="00DD5BCA" w:rsidRPr="00DD5BCA" w:rsidRDefault="00DD5BCA" w:rsidP="00DD5BCA">
              <w:pPr>
                <w:pStyle w:val="Bibliography"/>
                <w:ind w:left="720" w:hanging="720"/>
                <w:jc w:val="both"/>
                <w:rPr>
                  <w:rFonts w:asciiTheme="majorBidi" w:hAnsiTheme="majorBidi" w:cstheme="majorBidi"/>
                  <w:noProof/>
                  <w:sz w:val="24"/>
                  <w:szCs w:val="24"/>
                </w:rPr>
              </w:pPr>
              <w:r w:rsidRPr="00DD5BCA">
                <w:rPr>
                  <w:rFonts w:asciiTheme="majorBidi" w:hAnsiTheme="majorBidi" w:cstheme="majorBidi"/>
                  <w:noProof/>
                  <w:sz w:val="24"/>
                  <w:szCs w:val="24"/>
                </w:rPr>
                <w:t>Depdiknas. (2008). Panduan Pengembangan Bahan Ajar. Depdiknas Jakarta, 1–13.</w:t>
              </w:r>
            </w:p>
            <w:p w14:paraId="330FB261"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Di Serio, Á., Ibáñez, M. B., &amp; Kloos, C. D. (2013). Impact of an Augmented Reality System on Students' Motivation for a Visual Art Course. </w:t>
              </w:r>
              <w:r w:rsidRPr="00E41907">
                <w:rPr>
                  <w:rFonts w:asciiTheme="majorBidi" w:hAnsiTheme="majorBidi" w:cstheme="majorBidi"/>
                  <w:i/>
                  <w:iCs/>
                  <w:noProof/>
                  <w:sz w:val="24"/>
                  <w:szCs w:val="24"/>
                </w:rPr>
                <w:t>Computers &amp; Education</w:t>
              </w:r>
              <w:r w:rsidRPr="00E41907">
                <w:rPr>
                  <w:rFonts w:asciiTheme="majorBidi" w:hAnsiTheme="majorBidi" w:cstheme="majorBidi"/>
                  <w:noProof/>
                  <w:sz w:val="24"/>
                  <w:szCs w:val="24"/>
                </w:rPr>
                <w:t>, 586-596.</w:t>
              </w:r>
            </w:p>
            <w:p w14:paraId="7C3AF15A"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Diezmann, C. M., Stevenson, M. K., &amp; Mercer, K. L. (2016). Mathematics Learning Difficulties: An Australasian Perspective. </w:t>
              </w:r>
              <w:r w:rsidRPr="00E41907">
                <w:rPr>
                  <w:rFonts w:asciiTheme="majorBidi" w:hAnsiTheme="majorBidi" w:cstheme="majorBidi"/>
                  <w:i/>
                  <w:iCs/>
                  <w:noProof/>
                  <w:sz w:val="24"/>
                  <w:szCs w:val="24"/>
                </w:rPr>
                <w:t>International STEM in Education Conference</w:t>
              </w:r>
              <w:r w:rsidRPr="00E41907">
                <w:rPr>
                  <w:rFonts w:asciiTheme="majorBidi" w:hAnsiTheme="majorBidi" w:cstheme="majorBidi"/>
                  <w:noProof/>
                  <w:sz w:val="24"/>
                  <w:szCs w:val="24"/>
                </w:rPr>
                <w:t>, 2004-2009.</w:t>
              </w:r>
            </w:p>
            <w:p w14:paraId="7C49F9C9"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Ernest, P., Skovsmose, O., Van Bendegem, J. P., Bicudo, M., Miarka, R., Kvasz, L., &amp; Moeller, R. (2016). </w:t>
              </w:r>
              <w:r w:rsidRPr="00E41907">
                <w:rPr>
                  <w:rFonts w:asciiTheme="majorBidi" w:hAnsiTheme="majorBidi" w:cstheme="majorBidi"/>
                  <w:i/>
                  <w:iCs/>
                  <w:noProof/>
                  <w:sz w:val="24"/>
                  <w:szCs w:val="24"/>
                </w:rPr>
                <w:t>The Philosophy of Mathematics Education.</w:t>
              </w:r>
              <w:r w:rsidRPr="00E41907">
                <w:rPr>
                  <w:rFonts w:asciiTheme="majorBidi" w:hAnsiTheme="majorBidi" w:cstheme="majorBidi"/>
                  <w:noProof/>
                  <w:sz w:val="24"/>
                  <w:szCs w:val="24"/>
                </w:rPr>
                <w:t xml:space="preserve"> New York City: Springer International Publishing.</w:t>
              </w:r>
            </w:p>
            <w:p w14:paraId="3D008A08"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Esmail, S., Makui, A., &amp; Hafezalkotob, A. (2014). Introducing a Mathematical Model in Supply Chain by Adding Trust Flow. </w:t>
              </w:r>
              <w:r w:rsidRPr="00E41907">
                <w:rPr>
                  <w:rFonts w:asciiTheme="majorBidi" w:hAnsiTheme="majorBidi" w:cstheme="majorBidi"/>
                  <w:i/>
                  <w:iCs/>
                  <w:noProof/>
                  <w:sz w:val="24"/>
                  <w:szCs w:val="24"/>
                </w:rPr>
                <w:t>Journal of Industrial and Systems Engineering</w:t>
              </w:r>
              <w:r w:rsidRPr="00E41907">
                <w:rPr>
                  <w:rFonts w:asciiTheme="majorBidi" w:hAnsiTheme="majorBidi" w:cstheme="majorBidi"/>
                  <w:noProof/>
                  <w:sz w:val="24"/>
                  <w:szCs w:val="24"/>
                </w:rPr>
                <w:t>, 80-103.</w:t>
              </w:r>
            </w:p>
            <w:p w14:paraId="58BC320A"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Fiantika, R., Budayasa, I. K., &amp; Lukito, A. (2017). Komponen Penting Representasi Internal pada Berpikir Spasial. </w:t>
              </w:r>
              <w:r w:rsidRPr="00E41907">
                <w:rPr>
                  <w:rFonts w:asciiTheme="majorBidi" w:hAnsiTheme="majorBidi" w:cstheme="majorBidi"/>
                  <w:i/>
                  <w:iCs/>
                  <w:noProof/>
                  <w:sz w:val="24"/>
                  <w:szCs w:val="24"/>
                </w:rPr>
                <w:t>Jurnal Math Educator Nusantara</w:t>
              </w:r>
              <w:r w:rsidRPr="00E41907">
                <w:rPr>
                  <w:rFonts w:asciiTheme="majorBidi" w:hAnsiTheme="majorBidi" w:cstheme="majorBidi"/>
                  <w:noProof/>
                  <w:sz w:val="24"/>
                  <w:szCs w:val="24"/>
                </w:rPr>
                <w:t>, 34-42.</w:t>
              </w:r>
            </w:p>
            <w:p w14:paraId="46D8A15E"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Gilbert, J. K. (2004). Models and Modelling: Routes to More Authentic Science Education. </w:t>
              </w:r>
              <w:r w:rsidRPr="00E41907">
                <w:rPr>
                  <w:rFonts w:asciiTheme="majorBidi" w:hAnsiTheme="majorBidi" w:cstheme="majorBidi"/>
                  <w:i/>
                  <w:iCs/>
                  <w:noProof/>
                  <w:sz w:val="24"/>
                  <w:szCs w:val="24"/>
                </w:rPr>
                <w:t>International Journal of Science and Mathematics Education</w:t>
              </w:r>
              <w:r w:rsidRPr="00E41907">
                <w:rPr>
                  <w:rFonts w:asciiTheme="majorBidi" w:hAnsiTheme="majorBidi" w:cstheme="majorBidi"/>
                  <w:noProof/>
                  <w:sz w:val="24"/>
                  <w:szCs w:val="24"/>
                </w:rPr>
                <w:t>, 115-130.</w:t>
              </w:r>
            </w:p>
            <w:p w14:paraId="7FB37706"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Hilton, P. (1984). Current Trends in Mathematics and Future Trends in Mathematics Education. </w:t>
              </w:r>
              <w:r w:rsidRPr="00E41907">
                <w:rPr>
                  <w:rFonts w:asciiTheme="majorBidi" w:hAnsiTheme="majorBidi" w:cstheme="majorBidi"/>
                  <w:i/>
                  <w:iCs/>
                  <w:noProof/>
                  <w:sz w:val="24"/>
                  <w:szCs w:val="24"/>
                </w:rPr>
                <w:t>For the Learning of Mathematics</w:t>
              </w:r>
              <w:r w:rsidRPr="00E41907">
                <w:rPr>
                  <w:rFonts w:asciiTheme="majorBidi" w:hAnsiTheme="majorBidi" w:cstheme="majorBidi"/>
                  <w:noProof/>
                  <w:sz w:val="24"/>
                  <w:szCs w:val="24"/>
                </w:rPr>
                <w:t>, 2-8.</w:t>
              </w:r>
            </w:p>
            <w:p w14:paraId="22EA2641"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İncikabi, L., &amp; Kiliç, Ç. (2013). An Analysis of Primary School Students’ Conceptual Knowledge of Geometric Solids. </w:t>
              </w:r>
              <w:r w:rsidRPr="00E41907">
                <w:rPr>
                  <w:rFonts w:asciiTheme="majorBidi" w:hAnsiTheme="majorBidi" w:cstheme="majorBidi"/>
                  <w:i/>
                  <w:iCs/>
                  <w:noProof/>
                  <w:sz w:val="24"/>
                  <w:szCs w:val="24"/>
                </w:rPr>
                <w:t>Journal of Theoretical Educational Science</w:t>
              </w:r>
              <w:r w:rsidRPr="00E41907">
                <w:rPr>
                  <w:rFonts w:asciiTheme="majorBidi" w:hAnsiTheme="majorBidi" w:cstheme="majorBidi"/>
                  <w:noProof/>
                  <w:sz w:val="24"/>
                  <w:szCs w:val="24"/>
                </w:rPr>
                <w:t>, 343-358.</w:t>
              </w:r>
            </w:p>
            <w:p w14:paraId="0BCA55DF"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Lin, T. J., Duh, H. B., Li, N., Wang, H. Y., &amp; Tsai, C. C. (2013). of Learners' Collaborative Knowledge Construction Performances and Behavior Patterns in an Augmented Reality Simulation System. </w:t>
              </w:r>
              <w:r w:rsidRPr="00E41907">
                <w:rPr>
                  <w:rFonts w:asciiTheme="majorBidi" w:hAnsiTheme="majorBidi" w:cstheme="majorBidi"/>
                  <w:i/>
                  <w:iCs/>
                  <w:noProof/>
                  <w:sz w:val="24"/>
                  <w:szCs w:val="24"/>
                </w:rPr>
                <w:t>Computers &amp; Education</w:t>
              </w:r>
              <w:r w:rsidRPr="00E41907">
                <w:rPr>
                  <w:rFonts w:asciiTheme="majorBidi" w:hAnsiTheme="majorBidi" w:cstheme="majorBidi"/>
                  <w:noProof/>
                  <w:sz w:val="24"/>
                  <w:szCs w:val="24"/>
                </w:rPr>
                <w:t>, 314-321.</w:t>
              </w:r>
            </w:p>
            <w:p w14:paraId="6C4CFFB6"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Linn, M. C., &amp; Petersen, A. C. (1985). Emergence and Characterisation of Gender Differences in Spatial Abilities: A Meta-Analysis. </w:t>
              </w:r>
              <w:r w:rsidRPr="00E41907">
                <w:rPr>
                  <w:rFonts w:asciiTheme="majorBidi" w:hAnsiTheme="majorBidi" w:cstheme="majorBidi"/>
                  <w:i/>
                  <w:iCs/>
                  <w:noProof/>
                  <w:sz w:val="24"/>
                  <w:szCs w:val="24"/>
                </w:rPr>
                <w:t>Child Development</w:t>
              </w:r>
              <w:r w:rsidRPr="00E41907">
                <w:rPr>
                  <w:rFonts w:asciiTheme="majorBidi" w:hAnsiTheme="majorBidi" w:cstheme="majorBidi"/>
                  <w:noProof/>
                  <w:sz w:val="24"/>
                  <w:szCs w:val="24"/>
                </w:rPr>
                <w:t>, 1479-1498.</w:t>
              </w:r>
            </w:p>
            <w:p w14:paraId="60FACFB1"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Lu, S.-J., &amp; Liu, Y.-C. (2015). Integrating Augmented Reality Technology to Enhance Children's Learning in Marine Education. </w:t>
              </w:r>
              <w:r w:rsidRPr="00E41907">
                <w:rPr>
                  <w:rFonts w:asciiTheme="majorBidi" w:hAnsiTheme="majorBidi" w:cstheme="majorBidi"/>
                  <w:i/>
                  <w:iCs/>
                  <w:noProof/>
                  <w:sz w:val="24"/>
                  <w:szCs w:val="24"/>
                </w:rPr>
                <w:t>Environment Education Research</w:t>
              </w:r>
              <w:r w:rsidRPr="00E41907">
                <w:rPr>
                  <w:rFonts w:asciiTheme="majorBidi" w:hAnsiTheme="majorBidi" w:cstheme="majorBidi"/>
                  <w:noProof/>
                  <w:sz w:val="24"/>
                  <w:szCs w:val="24"/>
                </w:rPr>
                <w:t>, 525-541.</w:t>
              </w:r>
            </w:p>
            <w:p w14:paraId="10FEACC5"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Martín-Gutiérrez, J., Luís Saorín, J., Contero, M., Alcañiz, M., Pérez-López, D. C., &amp; Ortega, M. (2010). Design and Validation of an Augmented Book for Spatial Abilities Development in Engineering Students. </w:t>
              </w:r>
              <w:r w:rsidRPr="00E41907">
                <w:rPr>
                  <w:rFonts w:asciiTheme="majorBidi" w:hAnsiTheme="majorBidi" w:cstheme="majorBidi"/>
                  <w:i/>
                  <w:iCs/>
                  <w:noProof/>
                  <w:sz w:val="24"/>
                  <w:szCs w:val="24"/>
                </w:rPr>
                <w:t>Computers &amp; Graphics</w:t>
              </w:r>
              <w:r w:rsidRPr="00E41907">
                <w:rPr>
                  <w:rFonts w:asciiTheme="majorBidi" w:hAnsiTheme="majorBidi" w:cstheme="majorBidi"/>
                  <w:noProof/>
                  <w:sz w:val="24"/>
                  <w:szCs w:val="24"/>
                </w:rPr>
                <w:t>, 77-91.</w:t>
              </w:r>
            </w:p>
            <w:p w14:paraId="1536B186"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Maulana, I., Asrowi, &amp; Suryani, N. (2020). The Use of Mobile-Based Augmented Reality In Science Learning To Improve Learning Motivation. </w:t>
              </w:r>
              <w:r w:rsidRPr="00E41907">
                <w:rPr>
                  <w:rFonts w:asciiTheme="majorBidi" w:hAnsiTheme="majorBidi" w:cstheme="majorBidi"/>
                  <w:i/>
                  <w:iCs/>
                  <w:noProof/>
                  <w:sz w:val="24"/>
                  <w:szCs w:val="24"/>
                </w:rPr>
                <w:t>Journal of Education Technology &amp; Online Learning</w:t>
              </w:r>
              <w:r w:rsidRPr="00E41907">
                <w:rPr>
                  <w:rFonts w:asciiTheme="majorBidi" w:hAnsiTheme="majorBidi" w:cstheme="majorBidi"/>
                  <w:noProof/>
                  <w:sz w:val="24"/>
                  <w:szCs w:val="24"/>
                </w:rPr>
                <w:t>, 363-371.</w:t>
              </w:r>
            </w:p>
            <w:p w14:paraId="6E451EBE"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Mukti, I. N., &amp; Nurcahyo, H. (2017). Pengembangan Media Pembelajaran Biologi Berbantuan Komputer untuk Meningkatkan Hasil Belajar Peserta Didik. </w:t>
              </w:r>
              <w:r w:rsidRPr="00E41907">
                <w:rPr>
                  <w:rFonts w:asciiTheme="majorBidi" w:hAnsiTheme="majorBidi" w:cstheme="majorBidi"/>
                  <w:i/>
                  <w:iCs/>
                  <w:noProof/>
                  <w:sz w:val="24"/>
                  <w:szCs w:val="24"/>
                </w:rPr>
                <w:t>Jurnal Inovasi Pendidikan IPA</w:t>
              </w:r>
              <w:r w:rsidRPr="00E41907">
                <w:rPr>
                  <w:rFonts w:asciiTheme="majorBidi" w:hAnsiTheme="majorBidi" w:cstheme="majorBidi"/>
                  <w:noProof/>
                  <w:sz w:val="24"/>
                  <w:szCs w:val="24"/>
                </w:rPr>
                <w:t>, 137-149.</w:t>
              </w:r>
            </w:p>
            <w:p w14:paraId="6CB960A6"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Nasrin, A., &amp; Nasreen, A. (2018). Learning in Mathematics: Difficulties and Perceptions of Students. </w:t>
              </w:r>
              <w:r w:rsidRPr="00E41907">
                <w:rPr>
                  <w:rFonts w:asciiTheme="majorBidi" w:hAnsiTheme="majorBidi" w:cstheme="majorBidi"/>
                  <w:i/>
                  <w:iCs/>
                  <w:noProof/>
                  <w:sz w:val="24"/>
                  <w:szCs w:val="24"/>
                </w:rPr>
                <w:t>Journal of Educational Research</w:t>
              </w:r>
              <w:r w:rsidRPr="00E41907">
                <w:rPr>
                  <w:rFonts w:asciiTheme="majorBidi" w:hAnsiTheme="majorBidi" w:cstheme="majorBidi"/>
                  <w:noProof/>
                  <w:sz w:val="24"/>
                  <w:szCs w:val="24"/>
                </w:rPr>
                <w:t>, 147-163.</w:t>
              </w:r>
            </w:p>
            <w:p w14:paraId="1EBDA370"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NCTM. (1989). </w:t>
              </w:r>
              <w:r w:rsidRPr="00E41907">
                <w:rPr>
                  <w:rFonts w:asciiTheme="majorBidi" w:hAnsiTheme="majorBidi" w:cstheme="majorBidi"/>
                  <w:i/>
                  <w:iCs/>
                  <w:noProof/>
                  <w:sz w:val="24"/>
                  <w:szCs w:val="24"/>
                </w:rPr>
                <w:t>Curriculum and Evaluation Standards for School Mathematics.</w:t>
              </w:r>
              <w:r w:rsidRPr="00E41907">
                <w:rPr>
                  <w:rFonts w:asciiTheme="majorBidi" w:hAnsiTheme="majorBidi" w:cstheme="majorBidi"/>
                  <w:noProof/>
                  <w:sz w:val="24"/>
                  <w:szCs w:val="24"/>
                </w:rPr>
                <w:t xml:space="preserve"> National Council of Teachers of Mathematics.</w:t>
              </w:r>
            </w:p>
            <w:p w14:paraId="6C33BF26"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Ozcakir, B., &amp; Cakiroglu, E. (2021). An Augmented Reality Learning Toolkit for Fostering Spatial Ability in Mathematics Lesson: Design and Development. </w:t>
              </w:r>
              <w:r w:rsidRPr="00E41907">
                <w:rPr>
                  <w:rFonts w:asciiTheme="majorBidi" w:hAnsiTheme="majorBidi" w:cstheme="majorBidi"/>
                  <w:i/>
                  <w:iCs/>
                  <w:noProof/>
                  <w:sz w:val="24"/>
                  <w:szCs w:val="24"/>
                </w:rPr>
                <w:t>European Journal of Science and Mathematics Education</w:t>
              </w:r>
              <w:r w:rsidRPr="00E41907">
                <w:rPr>
                  <w:rFonts w:asciiTheme="majorBidi" w:hAnsiTheme="majorBidi" w:cstheme="majorBidi"/>
                  <w:noProof/>
                  <w:sz w:val="24"/>
                  <w:szCs w:val="24"/>
                </w:rPr>
                <w:t>, 145-167.</w:t>
              </w:r>
            </w:p>
            <w:p w14:paraId="18390F3E"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Ozdemir, M., Sahin, C., Arxagok, S., &amp; Demir, M. K. (2018). The Effect of Augmented Reality Applications in The Learning Process: A Meta Analysis Study. </w:t>
              </w:r>
              <w:r w:rsidRPr="00E41907">
                <w:rPr>
                  <w:rFonts w:asciiTheme="majorBidi" w:hAnsiTheme="majorBidi" w:cstheme="majorBidi"/>
                  <w:i/>
                  <w:iCs/>
                  <w:noProof/>
                  <w:sz w:val="24"/>
                  <w:szCs w:val="24"/>
                </w:rPr>
                <w:t>Eurasian Journal of Educational Research</w:t>
              </w:r>
              <w:r w:rsidRPr="00E41907">
                <w:rPr>
                  <w:rFonts w:asciiTheme="majorBidi" w:hAnsiTheme="majorBidi" w:cstheme="majorBidi"/>
                  <w:noProof/>
                  <w:sz w:val="24"/>
                  <w:szCs w:val="24"/>
                </w:rPr>
                <w:t>, 165-186.</w:t>
              </w:r>
            </w:p>
            <w:p w14:paraId="600A6981" w14:textId="77777777" w:rsidR="00364763"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Pellegrino, J. W., &amp; Kail, R. (1982). </w:t>
              </w:r>
              <w:r w:rsidRPr="00E41907">
                <w:rPr>
                  <w:rFonts w:asciiTheme="majorBidi" w:hAnsiTheme="majorBidi" w:cstheme="majorBidi"/>
                  <w:i/>
                  <w:iCs/>
                  <w:noProof/>
                  <w:sz w:val="24"/>
                  <w:szCs w:val="24"/>
                </w:rPr>
                <w:t>Process Analices of Spatial Aptitude. In R. J. Sternberg (Ed.), Advances in the Psychology of Human Intelligence (Vol. 1, pp. 311-365).</w:t>
              </w:r>
              <w:r w:rsidRPr="00E41907">
                <w:rPr>
                  <w:rFonts w:asciiTheme="majorBidi" w:hAnsiTheme="majorBidi" w:cstheme="majorBidi"/>
                  <w:noProof/>
                  <w:sz w:val="24"/>
                  <w:szCs w:val="24"/>
                </w:rPr>
                <w:t xml:space="preserve"> Lawrance Erlbaum Associates.</w:t>
              </w:r>
            </w:p>
            <w:p w14:paraId="4823A2FD" w14:textId="72D764FB" w:rsidR="00DD5BCA" w:rsidRPr="00DD5BCA" w:rsidRDefault="00DD5BCA" w:rsidP="00DD5BCA">
              <w:pPr>
                <w:pStyle w:val="Bibliography"/>
                <w:ind w:left="720" w:hanging="720"/>
                <w:jc w:val="both"/>
                <w:rPr>
                  <w:rFonts w:asciiTheme="majorBidi" w:hAnsiTheme="majorBidi" w:cstheme="majorBidi"/>
                  <w:noProof/>
                  <w:sz w:val="24"/>
                  <w:szCs w:val="24"/>
                </w:rPr>
              </w:pPr>
              <w:r w:rsidRPr="00DD5BCA">
                <w:rPr>
                  <w:rFonts w:asciiTheme="majorBidi" w:hAnsiTheme="majorBidi" w:cstheme="majorBidi"/>
                  <w:noProof/>
                  <w:sz w:val="24"/>
                  <w:szCs w:val="24"/>
                </w:rPr>
                <w:t>Pratama, R. A., &amp; Saregar, A. (2019). Pengembangan Lembar Kerja Pesert Didik (LKPD) berbasis Scaffolding untuk melatih pemahaman konsep. Indonesian Journal of science and mathematics education, 2(1), 84-97.</w:t>
              </w:r>
            </w:p>
            <w:p w14:paraId="0A7E6B9C"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Saidin, N. F., Halim, N. D., &amp; Yahaya, N. (2015). A Review of Research on Augmented Reality in Education: Advantages and Applications. </w:t>
              </w:r>
              <w:r w:rsidRPr="00E41907">
                <w:rPr>
                  <w:rFonts w:asciiTheme="majorBidi" w:hAnsiTheme="majorBidi" w:cstheme="majorBidi"/>
                  <w:i/>
                  <w:iCs/>
                  <w:noProof/>
                  <w:sz w:val="24"/>
                  <w:szCs w:val="24"/>
                </w:rPr>
                <w:t>International Education Studies</w:t>
              </w:r>
              <w:r w:rsidRPr="00E41907">
                <w:rPr>
                  <w:rFonts w:asciiTheme="majorBidi" w:hAnsiTheme="majorBidi" w:cstheme="majorBidi"/>
                  <w:noProof/>
                  <w:sz w:val="24"/>
                  <w:szCs w:val="24"/>
                </w:rPr>
                <w:t>.</w:t>
              </w:r>
            </w:p>
            <w:p w14:paraId="2EF2E8CF"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Saltan, F., &amp; Arslan, Ö. (2017). The Use of Augmented Reality in Formal Education: A Scoping Review. </w:t>
              </w:r>
              <w:r w:rsidRPr="00E41907">
                <w:rPr>
                  <w:rFonts w:asciiTheme="majorBidi" w:hAnsiTheme="majorBidi" w:cstheme="majorBidi"/>
                  <w:i/>
                  <w:iCs/>
                  <w:noProof/>
                  <w:sz w:val="24"/>
                  <w:szCs w:val="24"/>
                </w:rPr>
                <w:t>EURASIA Journal of Mathematics, Science and Technology Education</w:t>
              </w:r>
              <w:r w:rsidRPr="00E41907">
                <w:rPr>
                  <w:rFonts w:asciiTheme="majorBidi" w:hAnsiTheme="majorBidi" w:cstheme="majorBidi"/>
                  <w:noProof/>
                  <w:sz w:val="24"/>
                  <w:szCs w:val="24"/>
                </w:rPr>
                <w:t>, 503-520.</w:t>
              </w:r>
            </w:p>
            <w:p w14:paraId="37DA1C53" w14:textId="77777777" w:rsidR="00364763"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Schoenfeld, A. (2000). Purposes and Methods of Research in Mathematics Education. </w:t>
              </w:r>
              <w:r w:rsidRPr="00E41907">
                <w:rPr>
                  <w:rFonts w:asciiTheme="majorBidi" w:hAnsiTheme="majorBidi" w:cstheme="majorBidi"/>
                  <w:i/>
                  <w:iCs/>
                  <w:noProof/>
                  <w:sz w:val="24"/>
                  <w:szCs w:val="24"/>
                </w:rPr>
                <w:t>Notices of the AMS</w:t>
              </w:r>
              <w:r w:rsidRPr="00E41907">
                <w:rPr>
                  <w:rFonts w:asciiTheme="majorBidi" w:hAnsiTheme="majorBidi" w:cstheme="majorBidi"/>
                  <w:noProof/>
                  <w:sz w:val="24"/>
                  <w:szCs w:val="24"/>
                </w:rPr>
                <w:t>, 641-649.</w:t>
              </w:r>
            </w:p>
            <w:p w14:paraId="15130FD0" w14:textId="4069B165" w:rsidR="00F4600A" w:rsidRPr="00F4600A" w:rsidRDefault="00F4600A" w:rsidP="00F4600A">
              <w:pPr>
                <w:pStyle w:val="Bibliography"/>
                <w:ind w:left="720" w:hanging="720"/>
                <w:jc w:val="both"/>
                <w:rPr>
                  <w:rFonts w:asciiTheme="majorBidi" w:hAnsiTheme="majorBidi" w:cstheme="majorBidi"/>
                  <w:noProof/>
                  <w:sz w:val="24"/>
                  <w:szCs w:val="24"/>
                </w:rPr>
              </w:pPr>
              <w:r w:rsidRPr="00F4600A">
                <w:rPr>
                  <w:rFonts w:asciiTheme="majorBidi" w:hAnsiTheme="majorBidi" w:cstheme="majorBidi"/>
                  <w:noProof/>
                  <w:sz w:val="24"/>
                  <w:szCs w:val="24"/>
                </w:rPr>
                <w:t>Setyadi, A., &amp; Saefudin, A. A. (2019). Pengembangan modul matematika dengan model pembelajaran berbasis masalah untuk. Jurnal Pendidikan Matematika, 14(1), 12-22.</w:t>
              </w:r>
            </w:p>
            <w:p w14:paraId="457D6ECC"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Siswanto, R. D., Hilda, A. M., &amp; Azhar, E. (2019). Development Combinatorics Realistic Mathematics Education Application based on the Android Mobile. </w:t>
              </w:r>
              <w:r w:rsidRPr="00E41907">
                <w:rPr>
                  <w:rFonts w:asciiTheme="majorBidi" w:hAnsiTheme="majorBidi" w:cstheme="majorBidi"/>
                  <w:i/>
                  <w:iCs/>
                  <w:noProof/>
                  <w:sz w:val="24"/>
                  <w:szCs w:val="24"/>
                </w:rPr>
                <w:t>International Journal of Innovation, Creativity and Change</w:t>
              </w:r>
              <w:r w:rsidRPr="00E41907">
                <w:rPr>
                  <w:rFonts w:asciiTheme="majorBidi" w:hAnsiTheme="majorBidi" w:cstheme="majorBidi"/>
                  <w:noProof/>
                  <w:sz w:val="24"/>
                  <w:szCs w:val="24"/>
                </w:rPr>
                <w:t>, 123-140.</w:t>
              </w:r>
            </w:p>
            <w:p w14:paraId="78106F5C"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Sugiono. (2019). </w:t>
              </w:r>
              <w:r w:rsidRPr="00E41907">
                <w:rPr>
                  <w:rFonts w:asciiTheme="majorBidi" w:hAnsiTheme="majorBidi" w:cstheme="majorBidi"/>
                  <w:i/>
                  <w:iCs/>
                  <w:noProof/>
                  <w:sz w:val="24"/>
                  <w:szCs w:val="24"/>
                </w:rPr>
                <w:t>Metode Penelitian Kuantitatif, Kualitatif, dan R&amp;D.</w:t>
              </w:r>
              <w:r w:rsidRPr="00E41907">
                <w:rPr>
                  <w:rFonts w:asciiTheme="majorBidi" w:hAnsiTheme="majorBidi" w:cstheme="majorBidi"/>
                  <w:noProof/>
                  <w:sz w:val="24"/>
                  <w:szCs w:val="24"/>
                </w:rPr>
                <w:t xml:space="preserve"> Bandung: Alfabeta.</w:t>
              </w:r>
            </w:p>
            <w:p w14:paraId="298D01CD"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Suprapto, N., Ibisono, H. S., &amp; Mubarok, H. (2021). The Use of Physics Pocketbook Based on Augmented Reality on Planetary Motion to Improve Student's Learning Achievement. </w:t>
              </w:r>
              <w:r w:rsidRPr="00E41907">
                <w:rPr>
                  <w:rFonts w:asciiTheme="majorBidi" w:hAnsiTheme="majorBidi" w:cstheme="majorBidi"/>
                  <w:i/>
                  <w:iCs/>
                  <w:noProof/>
                  <w:sz w:val="24"/>
                  <w:szCs w:val="24"/>
                </w:rPr>
                <w:t>Journal of Technology and Science Education</w:t>
              </w:r>
              <w:r w:rsidRPr="00E41907">
                <w:rPr>
                  <w:rFonts w:asciiTheme="majorBidi" w:hAnsiTheme="majorBidi" w:cstheme="majorBidi"/>
                  <w:noProof/>
                  <w:sz w:val="24"/>
                  <w:szCs w:val="24"/>
                </w:rPr>
                <w:t>, 526-540.</w:t>
              </w:r>
            </w:p>
            <w:p w14:paraId="218AE62C"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Tartre, L. A. (1990). Spatial Orientation Skill and Mathematical Problem Solving. </w:t>
              </w:r>
              <w:r w:rsidRPr="00E41907">
                <w:rPr>
                  <w:rFonts w:asciiTheme="majorBidi" w:hAnsiTheme="majorBidi" w:cstheme="majorBidi"/>
                  <w:i/>
                  <w:iCs/>
                  <w:noProof/>
                  <w:sz w:val="24"/>
                  <w:szCs w:val="24"/>
                </w:rPr>
                <w:t>Journal for Research in Mathematics Education</w:t>
              </w:r>
              <w:r w:rsidRPr="00E41907">
                <w:rPr>
                  <w:rFonts w:asciiTheme="majorBidi" w:hAnsiTheme="majorBidi" w:cstheme="majorBidi"/>
                  <w:noProof/>
                  <w:sz w:val="24"/>
                  <w:szCs w:val="24"/>
                </w:rPr>
                <w:t>, 216-229.</w:t>
              </w:r>
            </w:p>
            <w:p w14:paraId="68ACF183"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Tekedere, H. (2016). Examining The Effectiveness of Augmented Reality Applications in Education: A Meta-Analysis. </w:t>
              </w:r>
              <w:r w:rsidRPr="00E41907">
                <w:rPr>
                  <w:rFonts w:asciiTheme="majorBidi" w:hAnsiTheme="majorBidi" w:cstheme="majorBidi"/>
                  <w:i/>
                  <w:iCs/>
                  <w:noProof/>
                  <w:sz w:val="24"/>
                  <w:szCs w:val="24"/>
                </w:rPr>
                <w:t>International Journal of Environmental and Science Education</w:t>
              </w:r>
              <w:r w:rsidRPr="00E41907">
                <w:rPr>
                  <w:rFonts w:asciiTheme="majorBidi" w:hAnsiTheme="majorBidi" w:cstheme="majorBidi"/>
                  <w:noProof/>
                  <w:sz w:val="24"/>
                  <w:szCs w:val="24"/>
                </w:rPr>
                <w:t>, 9469–9481.</w:t>
              </w:r>
            </w:p>
            <w:p w14:paraId="4DBA0C06"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Thiagarajan, S. (1974). </w:t>
              </w:r>
              <w:r w:rsidRPr="00E41907">
                <w:rPr>
                  <w:rFonts w:asciiTheme="majorBidi" w:hAnsiTheme="majorBidi" w:cstheme="majorBidi"/>
                  <w:i/>
                  <w:iCs/>
                  <w:noProof/>
                  <w:sz w:val="24"/>
                  <w:szCs w:val="24"/>
                </w:rPr>
                <w:t>Instructional Development for Training Teachers of Exceptional Children: A Sourcebook.</w:t>
              </w:r>
              <w:r w:rsidRPr="00E41907">
                <w:rPr>
                  <w:rFonts w:asciiTheme="majorBidi" w:hAnsiTheme="majorBidi" w:cstheme="majorBidi"/>
                  <w:noProof/>
                  <w:sz w:val="24"/>
                  <w:szCs w:val="24"/>
                </w:rPr>
                <w:t xml:space="preserve"> Bloomington: Center for Innovation in Teaching the Handicapped.</w:t>
              </w:r>
            </w:p>
            <w:p w14:paraId="756C2F6C"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Tomi, A. B., &amp; Rambli, D. R. (2013). Augmented Reality Magical Playbook: Learning Number with The Thirsty Crow. </w:t>
              </w:r>
              <w:r w:rsidRPr="00E41907">
                <w:rPr>
                  <w:rFonts w:asciiTheme="majorBidi" w:hAnsiTheme="majorBidi" w:cstheme="majorBidi"/>
                  <w:i/>
                  <w:iCs/>
                  <w:noProof/>
                  <w:sz w:val="24"/>
                  <w:szCs w:val="24"/>
                </w:rPr>
                <w:t>Procedia Computer Science</w:t>
              </w:r>
              <w:r w:rsidRPr="00E41907">
                <w:rPr>
                  <w:rFonts w:asciiTheme="majorBidi" w:hAnsiTheme="majorBidi" w:cstheme="majorBidi"/>
                  <w:noProof/>
                  <w:sz w:val="24"/>
                  <w:szCs w:val="24"/>
                </w:rPr>
                <w:t>, 123-130.</w:t>
              </w:r>
            </w:p>
            <w:p w14:paraId="52643BFE" w14:textId="77777777" w:rsidR="00364763"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Türkdoğan, A., Güler, M., Bülbül, B. Ö., &amp; Danişman, Ş. (2015). Studies about Misconceptions in Mathematics Education in Turkey: A Thematic Review. </w:t>
              </w:r>
              <w:r w:rsidRPr="00E41907">
                <w:rPr>
                  <w:rFonts w:asciiTheme="majorBidi" w:hAnsiTheme="majorBidi" w:cstheme="majorBidi"/>
                  <w:i/>
                  <w:iCs/>
                  <w:noProof/>
                  <w:sz w:val="24"/>
                  <w:szCs w:val="24"/>
                </w:rPr>
                <w:t>Mersin University Journal of the Faculty of Education</w:t>
              </w:r>
              <w:r w:rsidRPr="00E41907">
                <w:rPr>
                  <w:rFonts w:asciiTheme="majorBidi" w:hAnsiTheme="majorBidi" w:cstheme="majorBidi"/>
                  <w:noProof/>
                  <w:sz w:val="24"/>
                  <w:szCs w:val="24"/>
                </w:rPr>
                <w:t>, 215-236.</w:t>
              </w:r>
            </w:p>
            <w:p w14:paraId="0D5A67DE" w14:textId="0EE5248B" w:rsidR="00BF308C" w:rsidRPr="00BF308C" w:rsidRDefault="00BF308C" w:rsidP="00BF308C">
              <w:pPr>
                <w:pStyle w:val="Bibliography"/>
                <w:ind w:left="720" w:hanging="720"/>
                <w:jc w:val="both"/>
                <w:rPr>
                  <w:rFonts w:asciiTheme="majorBidi" w:hAnsiTheme="majorBidi" w:cstheme="majorBidi"/>
                  <w:noProof/>
                  <w:sz w:val="24"/>
                  <w:szCs w:val="24"/>
                </w:rPr>
              </w:pPr>
              <w:r w:rsidRPr="00BF308C">
                <w:rPr>
                  <w:rFonts w:asciiTheme="majorBidi" w:hAnsiTheme="majorBidi" w:cstheme="majorBidi"/>
                  <w:noProof/>
                  <w:sz w:val="24"/>
                  <w:szCs w:val="24"/>
                </w:rPr>
                <w:t>Widoyoko. (2019). No Title. In Evaluasi Program Pembelajaran Panduan Praktis Bagi Pendidik dan Calon Pendidik. Pustaka Belajar.</w:t>
              </w:r>
            </w:p>
            <w:p w14:paraId="6A5E5F8E"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Yakimanskaya, I. S. (1991). </w:t>
              </w:r>
              <w:r w:rsidRPr="00E41907">
                <w:rPr>
                  <w:rFonts w:asciiTheme="majorBidi" w:hAnsiTheme="majorBidi" w:cstheme="majorBidi"/>
                  <w:i/>
                  <w:iCs/>
                  <w:noProof/>
                  <w:sz w:val="24"/>
                  <w:szCs w:val="24"/>
                </w:rPr>
                <w:t>The Development of Spatial Thinking in School Children. In P. S. Wilson &amp; E. J. Davis (Eds.), Soviet Studies in Mathematics Education (Vol. 5).</w:t>
              </w:r>
              <w:r w:rsidRPr="00E41907">
                <w:rPr>
                  <w:rFonts w:asciiTheme="majorBidi" w:hAnsiTheme="majorBidi" w:cstheme="majorBidi"/>
                  <w:noProof/>
                  <w:sz w:val="24"/>
                  <w:szCs w:val="24"/>
                </w:rPr>
                <w:t xml:space="preserve"> National Council of Teachers of Mathematics.</w:t>
              </w:r>
            </w:p>
            <w:p w14:paraId="4184B416"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Yeni, E. M. (2011). </w:t>
              </w:r>
              <w:r w:rsidRPr="00E41907">
                <w:rPr>
                  <w:rFonts w:asciiTheme="majorBidi" w:hAnsiTheme="majorBidi" w:cstheme="majorBidi"/>
                  <w:i/>
                  <w:iCs/>
                  <w:noProof/>
                  <w:sz w:val="24"/>
                  <w:szCs w:val="24"/>
                </w:rPr>
                <w:t>Pemanfaatan Benda-benda Manipulatif untuk Meningkatkan Pemahaman Konsep Geometri dan Kemampuan Tilikan Ruang Siswa Kelas V Sekolah Dasar (Master's Thesis).</w:t>
              </w:r>
              <w:r w:rsidRPr="00E41907">
                <w:rPr>
                  <w:rFonts w:asciiTheme="majorBidi" w:hAnsiTheme="majorBidi" w:cstheme="majorBidi"/>
                  <w:noProof/>
                  <w:sz w:val="24"/>
                  <w:szCs w:val="24"/>
                </w:rPr>
                <w:t xml:space="preserve"> Universitas Pendidikan Indonesia.</w:t>
              </w:r>
            </w:p>
            <w:p w14:paraId="1AFD803E" w14:textId="77777777" w:rsidR="00364763" w:rsidRPr="00E41907" w:rsidRDefault="00364763" w:rsidP="00364763">
              <w:pPr>
                <w:pStyle w:val="Bibliography"/>
                <w:ind w:left="720" w:hanging="720"/>
                <w:jc w:val="both"/>
                <w:rPr>
                  <w:rFonts w:asciiTheme="majorBidi" w:hAnsiTheme="majorBidi" w:cstheme="majorBidi"/>
                  <w:noProof/>
                  <w:sz w:val="24"/>
                  <w:szCs w:val="24"/>
                </w:rPr>
              </w:pPr>
              <w:r w:rsidRPr="00E41907">
                <w:rPr>
                  <w:rFonts w:asciiTheme="majorBidi" w:hAnsiTheme="majorBidi" w:cstheme="majorBidi"/>
                  <w:noProof/>
                  <w:sz w:val="24"/>
                  <w:szCs w:val="24"/>
                </w:rPr>
                <w:t xml:space="preserve">Yığ, K. G. (2022). Research Trends in Mathematics Education: A Quantitative Content Analysis of Major Journals 2017-2021. </w:t>
              </w:r>
              <w:r w:rsidRPr="00E41907">
                <w:rPr>
                  <w:rFonts w:asciiTheme="majorBidi" w:hAnsiTheme="majorBidi" w:cstheme="majorBidi"/>
                  <w:i/>
                  <w:iCs/>
                  <w:noProof/>
                  <w:sz w:val="24"/>
                  <w:szCs w:val="24"/>
                </w:rPr>
                <w:t>Journal of Pedagogical Research</w:t>
              </w:r>
              <w:r w:rsidRPr="00E41907">
                <w:rPr>
                  <w:rFonts w:asciiTheme="majorBidi" w:hAnsiTheme="majorBidi" w:cstheme="majorBidi"/>
                  <w:noProof/>
                  <w:sz w:val="24"/>
                  <w:szCs w:val="24"/>
                </w:rPr>
                <w:t>, 137.</w:t>
              </w:r>
            </w:p>
            <w:p w14:paraId="283C8DDA" w14:textId="7CC16348" w:rsidR="001069ED" w:rsidRPr="00E41907" w:rsidRDefault="001069ED" w:rsidP="00364763">
              <w:pPr>
                <w:spacing w:line="360" w:lineRule="auto"/>
                <w:jc w:val="both"/>
                <w:rPr>
                  <w:rFonts w:asciiTheme="majorBidi" w:hAnsiTheme="majorBidi" w:cstheme="majorBidi"/>
                  <w:sz w:val="24"/>
                  <w:szCs w:val="24"/>
                </w:rPr>
              </w:pPr>
              <w:r w:rsidRPr="00E41907">
                <w:rPr>
                  <w:rFonts w:asciiTheme="majorBidi" w:hAnsiTheme="majorBidi" w:cstheme="majorBidi"/>
                  <w:b/>
                  <w:bCs/>
                  <w:noProof/>
                  <w:sz w:val="24"/>
                  <w:szCs w:val="24"/>
                </w:rPr>
                <w:fldChar w:fldCharType="end"/>
              </w:r>
            </w:p>
          </w:sdtContent>
        </w:sdt>
      </w:sdtContent>
    </w:sdt>
    <w:p w14:paraId="784C9E1C" w14:textId="77777777" w:rsidR="00076080" w:rsidRPr="00E41907" w:rsidRDefault="00076080" w:rsidP="00B87EFE">
      <w:pPr>
        <w:pStyle w:val="Heading1"/>
        <w:spacing w:line="360" w:lineRule="auto"/>
        <w:jc w:val="center"/>
        <w:rPr>
          <w:rFonts w:asciiTheme="majorBidi" w:eastAsia="Times New Roman" w:hAnsiTheme="majorBidi"/>
          <w:color w:val="000000"/>
          <w:sz w:val="24"/>
          <w:szCs w:val="24"/>
        </w:rPr>
      </w:pPr>
      <w:bookmarkStart w:id="42" w:name="_Toc124596348"/>
      <w:r w:rsidRPr="00E41907">
        <w:rPr>
          <w:rFonts w:asciiTheme="majorBidi" w:eastAsia="Times New Roman" w:hAnsiTheme="majorBidi"/>
          <w:color w:val="000000"/>
          <w:sz w:val="24"/>
          <w:szCs w:val="24"/>
        </w:rPr>
        <w:br w:type="page"/>
      </w:r>
    </w:p>
    <w:p w14:paraId="0000008D" w14:textId="0521AF3E" w:rsidR="00A8388A" w:rsidRPr="00E41907" w:rsidRDefault="00B87EFE" w:rsidP="00B87EFE">
      <w:pPr>
        <w:pStyle w:val="Heading1"/>
        <w:spacing w:line="360" w:lineRule="auto"/>
        <w:jc w:val="center"/>
        <w:rPr>
          <w:rFonts w:asciiTheme="majorBidi" w:eastAsia="Times New Roman" w:hAnsiTheme="majorBidi"/>
          <w:color w:val="000000"/>
          <w:sz w:val="24"/>
          <w:szCs w:val="24"/>
        </w:rPr>
      </w:pPr>
      <w:r w:rsidRPr="00E41907">
        <w:rPr>
          <w:rFonts w:asciiTheme="majorBidi" w:eastAsia="Times New Roman" w:hAnsiTheme="majorBidi"/>
          <w:color w:val="000000"/>
          <w:sz w:val="24"/>
          <w:szCs w:val="24"/>
        </w:rPr>
        <w:t>LAMPIRAN</w:t>
      </w:r>
      <w:bookmarkEnd w:id="42"/>
    </w:p>
    <w:p w14:paraId="57835DB7" w14:textId="79F74F63" w:rsidR="00B87EFE" w:rsidRPr="00E41907" w:rsidRDefault="0029608B" w:rsidP="0029608B">
      <w:pPr>
        <w:pStyle w:val="Heading2"/>
        <w:spacing w:before="0" w:line="360" w:lineRule="auto"/>
        <w:rPr>
          <w:rFonts w:asciiTheme="majorBidi" w:eastAsia="Times New Roman" w:hAnsiTheme="majorBidi" w:cstheme="majorBidi"/>
          <w:b w:val="0"/>
          <w:bCs/>
          <w:sz w:val="24"/>
          <w:szCs w:val="24"/>
        </w:rPr>
      </w:pPr>
      <w:bookmarkStart w:id="43" w:name="_Toc124596349"/>
      <w:r w:rsidRPr="00E41907">
        <w:rPr>
          <w:rFonts w:asciiTheme="majorBidi" w:eastAsia="Times New Roman" w:hAnsiTheme="majorBidi" w:cstheme="majorBidi"/>
          <w:noProof/>
          <w:sz w:val="24"/>
          <w:szCs w:val="24"/>
        </w:rPr>
        <w:drawing>
          <wp:anchor distT="0" distB="0" distL="114300" distR="114300" simplePos="0" relativeHeight="251659264" behindDoc="1" locked="0" layoutInCell="1" allowOverlap="1" wp14:anchorId="502586C6" wp14:editId="0BDE14B4">
            <wp:simplePos x="0" y="0"/>
            <wp:positionH relativeFrom="column">
              <wp:posOffset>3175</wp:posOffset>
            </wp:positionH>
            <wp:positionV relativeFrom="paragraph">
              <wp:posOffset>211455</wp:posOffset>
            </wp:positionV>
            <wp:extent cx="4629150" cy="7351144"/>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00006105 TORIQ AFANUDIN-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31639" cy="7355096"/>
                    </a:xfrm>
                    <a:prstGeom prst="rect">
                      <a:avLst/>
                    </a:prstGeom>
                  </pic:spPr>
                </pic:pic>
              </a:graphicData>
            </a:graphic>
            <wp14:sizeRelH relativeFrom="page">
              <wp14:pctWidth>0</wp14:pctWidth>
            </wp14:sizeRelH>
            <wp14:sizeRelV relativeFrom="page">
              <wp14:pctHeight>0</wp14:pctHeight>
            </wp14:sizeRelV>
          </wp:anchor>
        </w:drawing>
      </w:r>
      <w:r w:rsidR="00B87EFE" w:rsidRPr="00E41907">
        <w:rPr>
          <w:rFonts w:asciiTheme="majorBidi" w:eastAsia="Times New Roman" w:hAnsiTheme="majorBidi" w:cstheme="majorBidi"/>
          <w:b w:val="0"/>
          <w:bCs/>
          <w:sz w:val="24"/>
          <w:szCs w:val="24"/>
        </w:rPr>
        <w:t>Lampiran 1. Surat Izin Penelitian</w:t>
      </w:r>
      <w:bookmarkEnd w:id="43"/>
    </w:p>
    <w:p w14:paraId="07281742" w14:textId="1FA437A4" w:rsidR="00B87EFE" w:rsidRPr="00E41907" w:rsidRDefault="00B87EFE" w:rsidP="00B87EFE">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Lampiran 1.1 Surat Permohonan Izin Observasi di SMP Unggulan Aisyiyah Bantul</w:t>
      </w:r>
    </w:p>
    <w:p w14:paraId="0A068C3A" w14:textId="4FEEE1F0" w:rsidR="0029608B" w:rsidRPr="00E41907" w:rsidRDefault="0029608B" w:rsidP="0029608B">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br w:type="page"/>
      </w:r>
    </w:p>
    <w:p w14:paraId="72751CBF" w14:textId="0A07C50E" w:rsidR="00B87EFE" w:rsidRPr="00E41907" w:rsidRDefault="00B87EFE" w:rsidP="0029608B">
      <w:pPr>
        <w:pStyle w:val="Heading2"/>
        <w:spacing w:before="0" w:line="360" w:lineRule="auto"/>
        <w:rPr>
          <w:rFonts w:asciiTheme="majorBidi" w:eastAsia="Times New Roman" w:hAnsiTheme="majorBidi" w:cstheme="majorBidi"/>
          <w:b w:val="0"/>
          <w:bCs/>
          <w:sz w:val="24"/>
          <w:szCs w:val="24"/>
        </w:rPr>
      </w:pPr>
      <w:bookmarkStart w:id="44" w:name="_Toc124596350"/>
      <w:r w:rsidRPr="00E41907">
        <w:rPr>
          <w:rFonts w:asciiTheme="majorBidi" w:eastAsia="Times New Roman" w:hAnsiTheme="majorBidi" w:cstheme="majorBidi"/>
          <w:b w:val="0"/>
          <w:bCs/>
          <w:sz w:val="24"/>
          <w:szCs w:val="24"/>
        </w:rPr>
        <w:t>Lampiran 2. Pedoman Wawancara dan Hasil Wawancara</w:t>
      </w:r>
      <w:bookmarkEnd w:id="44"/>
    </w:p>
    <w:p w14:paraId="671F66A0" w14:textId="33405FB5" w:rsidR="00B87EFE" w:rsidRPr="00E41907" w:rsidRDefault="00B87EFE" w:rsidP="00B87EFE">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Lampiran 2.1 Pedoman Wawancara</w:t>
      </w:r>
    </w:p>
    <w:p w14:paraId="0B62ED6D" w14:textId="77777777" w:rsidR="00325D8A" w:rsidRPr="00E41907" w:rsidRDefault="00325D8A" w:rsidP="00325D8A">
      <w:pPr>
        <w:spacing w:line="360" w:lineRule="auto"/>
        <w:jc w:val="center"/>
        <w:rPr>
          <w:rFonts w:asciiTheme="majorBidi" w:hAnsiTheme="majorBidi" w:cstheme="majorBidi"/>
          <w:b/>
          <w:bCs/>
          <w:sz w:val="24"/>
          <w:szCs w:val="24"/>
        </w:rPr>
      </w:pPr>
      <w:r w:rsidRPr="00E41907">
        <w:rPr>
          <w:rFonts w:asciiTheme="majorBidi" w:hAnsiTheme="majorBidi" w:cstheme="majorBidi"/>
          <w:b/>
          <w:bCs/>
          <w:sz w:val="24"/>
          <w:szCs w:val="24"/>
        </w:rPr>
        <w:t>PEDOMAN WAWANCARA GURU PRA PENELITIAN</w:t>
      </w:r>
    </w:p>
    <w:p w14:paraId="6D3B2691" w14:textId="77777777" w:rsidR="00325D8A" w:rsidRPr="00E41907" w:rsidRDefault="00325D8A" w:rsidP="00325D8A">
      <w:pPr>
        <w:spacing w:line="360" w:lineRule="auto"/>
        <w:jc w:val="center"/>
        <w:rPr>
          <w:rFonts w:asciiTheme="majorBidi" w:hAnsiTheme="majorBidi" w:cstheme="majorBidi"/>
          <w:b/>
          <w:bCs/>
          <w:sz w:val="24"/>
          <w:szCs w:val="24"/>
        </w:rPr>
      </w:pPr>
      <w:r w:rsidRPr="00E41907">
        <w:rPr>
          <w:rFonts w:asciiTheme="majorBidi" w:hAnsiTheme="majorBidi" w:cstheme="majorBidi"/>
          <w:b/>
          <w:bCs/>
          <w:sz w:val="24"/>
          <w:szCs w:val="24"/>
        </w:rPr>
        <w:t>SMP UNGGULAN AISYIYAH BANTUL</w:t>
      </w:r>
    </w:p>
    <w:tbl>
      <w:tblPr>
        <w:tblStyle w:val="TableGrid"/>
        <w:tblW w:w="0" w:type="auto"/>
        <w:tblLook w:val="04A0" w:firstRow="1" w:lastRow="0" w:firstColumn="1" w:lastColumn="0" w:noHBand="0" w:noVBand="1"/>
      </w:tblPr>
      <w:tblGrid>
        <w:gridCol w:w="570"/>
        <w:gridCol w:w="7686"/>
      </w:tblGrid>
      <w:tr w:rsidR="00325D8A" w:rsidRPr="00E41907" w14:paraId="6A8549E0" w14:textId="77777777" w:rsidTr="00325D8A">
        <w:tc>
          <w:tcPr>
            <w:tcW w:w="570" w:type="dxa"/>
          </w:tcPr>
          <w:p w14:paraId="11437CD1" w14:textId="77777777" w:rsidR="00325D8A" w:rsidRPr="00E41907" w:rsidRDefault="00325D8A" w:rsidP="00410D80">
            <w:pPr>
              <w:spacing w:line="360" w:lineRule="auto"/>
              <w:jc w:val="both"/>
              <w:rPr>
                <w:rFonts w:asciiTheme="majorBidi" w:hAnsiTheme="majorBidi" w:cstheme="majorBidi"/>
                <w:b/>
                <w:bCs/>
                <w:sz w:val="24"/>
                <w:szCs w:val="24"/>
              </w:rPr>
            </w:pPr>
            <w:r w:rsidRPr="00E41907">
              <w:rPr>
                <w:rFonts w:asciiTheme="majorBidi" w:hAnsiTheme="majorBidi" w:cstheme="majorBidi"/>
                <w:b/>
                <w:bCs/>
                <w:sz w:val="24"/>
                <w:szCs w:val="24"/>
              </w:rPr>
              <w:t>No.</w:t>
            </w:r>
          </w:p>
        </w:tc>
        <w:tc>
          <w:tcPr>
            <w:tcW w:w="7686" w:type="dxa"/>
          </w:tcPr>
          <w:p w14:paraId="65182661" w14:textId="77777777" w:rsidR="00325D8A" w:rsidRPr="00E41907" w:rsidRDefault="00325D8A" w:rsidP="00410D80">
            <w:pPr>
              <w:spacing w:line="360" w:lineRule="auto"/>
              <w:jc w:val="both"/>
              <w:rPr>
                <w:rFonts w:asciiTheme="majorBidi" w:hAnsiTheme="majorBidi" w:cstheme="majorBidi"/>
                <w:b/>
                <w:bCs/>
                <w:sz w:val="24"/>
                <w:szCs w:val="24"/>
              </w:rPr>
            </w:pPr>
            <w:r w:rsidRPr="00E41907">
              <w:rPr>
                <w:rFonts w:asciiTheme="majorBidi" w:hAnsiTheme="majorBidi" w:cstheme="majorBidi"/>
                <w:b/>
                <w:bCs/>
                <w:sz w:val="24"/>
                <w:szCs w:val="24"/>
              </w:rPr>
              <w:t>Aspek</w:t>
            </w:r>
          </w:p>
        </w:tc>
      </w:tr>
      <w:tr w:rsidR="00325D8A" w:rsidRPr="00E41907" w14:paraId="649AC362" w14:textId="77777777" w:rsidTr="00325D8A">
        <w:tc>
          <w:tcPr>
            <w:tcW w:w="8256" w:type="dxa"/>
            <w:gridSpan w:val="2"/>
          </w:tcPr>
          <w:p w14:paraId="16701322" w14:textId="77777777" w:rsidR="00325D8A" w:rsidRPr="00E41907" w:rsidRDefault="00325D8A" w:rsidP="00325D8A">
            <w:pPr>
              <w:pStyle w:val="ListParagraph"/>
              <w:numPr>
                <w:ilvl w:val="0"/>
                <w:numId w:val="16"/>
              </w:numPr>
              <w:spacing w:line="360" w:lineRule="auto"/>
              <w:jc w:val="both"/>
              <w:rPr>
                <w:rFonts w:asciiTheme="majorBidi" w:hAnsiTheme="majorBidi" w:cstheme="majorBidi"/>
                <w:b/>
                <w:bCs/>
                <w:sz w:val="24"/>
                <w:szCs w:val="24"/>
              </w:rPr>
            </w:pPr>
            <w:r w:rsidRPr="00E41907">
              <w:rPr>
                <w:rFonts w:asciiTheme="majorBidi" w:hAnsiTheme="majorBidi" w:cstheme="majorBidi"/>
                <w:b/>
                <w:bCs/>
                <w:sz w:val="24"/>
                <w:szCs w:val="24"/>
              </w:rPr>
              <w:t>Strategi Pembelajaran</w:t>
            </w:r>
          </w:p>
        </w:tc>
      </w:tr>
      <w:tr w:rsidR="00325D8A" w:rsidRPr="00E41907" w14:paraId="5685968D" w14:textId="77777777" w:rsidTr="00325D8A">
        <w:tc>
          <w:tcPr>
            <w:tcW w:w="570" w:type="dxa"/>
          </w:tcPr>
          <w:p w14:paraId="2046841C" w14:textId="77777777"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1.</w:t>
            </w:r>
          </w:p>
        </w:tc>
        <w:tc>
          <w:tcPr>
            <w:tcW w:w="7686" w:type="dxa"/>
          </w:tcPr>
          <w:p w14:paraId="4C46E32A" w14:textId="77777777"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Kurikulum apa yang digunakan di SMP Unggulan Aisyiyah Kelas VII?</w:t>
            </w:r>
          </w:p>
        </w:tc>
      </w:tr>
      <w:tr w:rsidR="00325D8A" w:rsidRPr="00E41907" w14:paraId="4948A115" w14:textId="77777777" w:rsidTr="00325D8A">
        <w:tc>
          <w:tcPr>
            <w:tcW w:w="570" w:type="dxa"/>
          </w:tcPr>
          <w:p w14:paraId="5DED8653" w14:textId="77777777"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2.</w:t>
            </w:r>
          </w:p>
        </w:tc>
        <w:tc>
          <w:tcPr>
            <w:tcW w:w="7686" w:type="dxa"/>
          </w:tcPr>
          <w:p w14:paraId="7C46F597" w14:textId="77777777"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Model pembelajaran apa yang digunakan agar bisa menunjang proses pembelajaran dengan kurikulum yang ada?</w:t>
            </w:r>
          </w:p>
        </w:tc>
      </w:tr>
      <w:tr w:rsidR="00325D8A" w:rsidRPr="00E41907" w14:paraId="7B3DDF0A" w14:textId="77777777" w:rsidTr="00325D8A">
        <w:tc>
          <w:tcPr>
            <w:tcW w:w="570" w:type="dxa"/>
          </w:tcPr>
          <w:p w14:paraId="02588CF5" w14:textId="77777777"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3.</w:t>
            </w:r>
          </w:p>
        </w:tc>
        <w:tc>
          <w:tcPr>
            <w:tcW w:w="7686" w:type="dxa"/>
          </w:tcPr>
          <w:p w14:paraId="1A243CD1" w14:textId="77777777"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Apakah peserta didik mudah merasa bosan jika pembelajaran matematika hanya melalui penjelasan dari guru?</w:t>
            </w:r>
          </w:p>
        </w:tc>
      </w:tr>
      <w:tr w:rsidR="00325D8A" w:rsidRPr="00E41907" w14:paraId="0C94ABD3" w14:textId="77777777" w:rsidTr="00325D8A">
        <w:tc>
          <w:tcPr>
            <w:tcW w:w="570" w:type="dxa"/>
          </w:tcPr>
          <w:p w14:paraId="0FA26D8F" w14:textId="77777777"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4.</w:t>
            </w:r>
          </w:p>
        </w:tc>
        <w:tc>
          <w:tcPr>
            <w:tcW w:w="7686" w:type="dxa"/>
          </w:tcPr>
          <w:p w14:paraId="6551C237" w14:textId="77777777"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Apakah solusi yang tepat agar peserta didik dapat mengikuti proses pembelajaran dengan baik?</w:t>
            </w:r>
          </w:p>
        </w:tc>
      </w:tr>
      <w:tr w:rsidR="00325D8A" w:rsidRPr="00E41907" w14:paraId="2F55DCF4" w14:textId="77777777" w:rsidTr="00325D8A">
        <w:tc>
          <w:tcPr>
            <w:tcW w:w="8256" w:type="dxa"/>
            <w:gridSpan w:val="2"/>
          </w:tcPr>
          <w:p w14:paraId="7B8EC62E" w14:textId="77777777" w:rsidR="00325D8A" w:rsidRPr="00E41907" w:rsidRDefault="00325D8A" w:rsidP="00325D8A">
            <w:pPr>
              <w:pStyle w:val="ListParagraph"/>
              <w:numPr>
                <w:ilvl w:val="0"/>
                <w:numId w:val="16"/>
              </w:numPr>
              <w:spacing w:line="360" w:lineRule="auto"/>
              <w:jc w:val="both"/>
              <w:rPr>
                <w:rFonts w:asciiTheme="majorBidi" w:hAnsiTheme="majorBidi" w:cstheme="majorBidi"/>
                <w:b/>
                <w:bCs/>
                <w:sz w:val="24"/>
                <w:szCs w:val="24"/>
              </w:rPr>
            </w:pPr>
            <w:r w:rsidRPr="00E41907">
              <w:rPr>
                <w:rFonts w:asciiTheme="majorBidi" w:hAnsiTheme="majorBidi" w:cstheme="majorBidi"/>
                <w:b/>
                <w:bCs/>
                <w:sz w:val="24"/>
                <w:szCs w:val="24"/>
              </w:rPr>
              <w:t>Media Pembelajaran dan Sumber Belajar</w:t>
            </w:r>
          </w:p>
        </w:tc>
      </w:tr>
      <w:tr w:rsidR="00325D8A" w:rsidRPr="00E41907" w14:paraId="46B78F3B" w14:textId="77777777" w:rsidTr="00325D8A">
        <w:tc>
          <w:tcPr>
            <w:tcW w:w="570" w:type="dxa"/>
          </w:tcPr>
          <w:p w14:paraId="0C0A5B6E" w14:textId="39BE2911"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5.</w:t>
            </w:r>
          </w:p>
        </w:tc>
        <w:tc>
          <w:tcPr>
            <w:tcW w:w="7686" w:type="dxa"/>
          </w:tcPr>
          <w:p w14:paraId="046235D3" w14:textId="77777777"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Sumber belajar apa saja yang digunakan peserta didik dalam proses pembelajaran matematika didalam kelas?</w:t>
            </w:r>
          </w:p>
        </w:tc>
      </w:tr>
      <w:tr w:rsidR="00325D8A" w:rsidRPr="00E41907" w14:paraId="476798B3" w14:textId="77777777" w:rsidTr="00325D8A">
        <w:tc>
          <w:tcPr>
            <w:tcW w:w="570" w:type="dxa"/>
          </w:tcPr>
          <w:p w14:paraId="0AFEB163" w14:textId="06D052FF"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6.</w:t>
            </w:r>
          </w:p>
        </w:tc>
        <w:tc>
          <w:tcPr>
            <w:tcW w:w="7686" w:type="dxa"/>
          </w:tcPr>
          <w:p w14:paraId="67E7EC78" w14:textId="77777777"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Media pembelajaran apa saja yang telah digunakan guru saat proses pembelajaran matematika di kelas?</w:t>
            </w:r>
          </w:p>
        </w:tc>
      </w:tr>
      <w:tr w:rsidR="00325D8A" w:rsidRPr="00E41907" w14:paraId="77392E95" w14:textId="77777777" w:rsidTr="00325D8A">
        <w:tc>
          <w:tcPr>
            <w:tcW w:w="570" w:type="dxa"/>
          </w:tcPr>
          <w:p w14:paraId="6C59F473" w14:textId="5F04D29A"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7.</w:t>
            </w:r>
          </w:p>
        </w:tc>
        <w:tc>
          <w:tcPr>
            <w:tcW w:w="7686" w:type="dxa"/>
          </w:tcPr>
          <w:p w14:paraId="5203CF6B" w14:textId="77777777"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Apakah selama ini pembelajaran di SMP Unggulan Aisyiyah sudah berbasis teknologi?</w:t>
            </w:r>
          </w:p>
        </w:tc>
      </w:tr>
      <w:tr w:rsidR="00325D8A" w:rsidRPr="00E41907" w14:paraId="2DC5C8E9" w14:textId="77777777" w:rsidTr="00325D8A">
        <w:tc>
          <w:tcPr>
            <w:tcW w:w="570" w:type="dxa"/>
          </w:tcPr>
          <w:p w14:paraId="048F6493" w14:textId="0EE92ABE"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8.</w:t>
            </w:r>
          </w:p>
        </w:tc>
        <w:tc>
          <w:tcPr>
            <w:tcW w:w="7686" w:type="dxa"/>
          </w:tcPr>
          <w:p w14:paraId="0C121BEB" w14:textId="7E7BC34C"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 xml:space="preserve">Menurut Bapak, apakah pengembangan media pembelajaran matematika berbasis </w:t>
            </w:r>
            <w:r w:rsidRPr="00E41907">
              <w:rPr>
                <w:rFonts w:asciiTheme="majorBidi" w:hAnsiTheme="majorBidi" w:cstheme="majorBidi"/>
                <w:i/>
                <w:iCs/>
                <w:sz w:val="24"/>
                <w:szCs w:val="24"/>
              </w:rPr>
              <w:t>Augmented Reality</w:t>
            </w:r>
            <w:r w:rsidRPr="00E41907">
              <w:rPr>
                <w:rFonts w:asciiTheme="majorBidi" w:hAnsiTheme="majorBidi" w:cstheme="majorBidi"/>
                <w:sz w:val="24"/>
                <w:szCs w:val="24"/>
              </w:rPr>
              <w:t xml:space="preserve"> merupakan suatu inovasi yang bagus?</w:t>
            </w:r>
          </w:p>
        </w:tc>
      </w:tr>
      <w:tr w:rsidR="00325D8A" w:rsidRPr="00E41907" w14:paraId="3B78D147" w14:textId="77777777" w:rsidTr="00325D8A">
        <w:tc>
          <w:tcPr>
            <w:tcW w:w="8256" w:type="dxa"/>
            <w:gridSpan w:val="2"/>
          </w:tcPr>
          <w:p w14:paraId="17B95183" w14:textId="77777777" w:rsidR="00325D8A" w:rsidRPr="00E41907" w:rsidRDefault="00325D8A" w:rsidP="00325D8A">
            <w:pPr>
              <w:pStyle w:val="ListParagraph"/>
              <w:numPr>
                <w:ilvl w:val="0"/>
                <w:numId w:val="16"/>
              </w:numPr>
              <w:spacing w:line="360" w:lineRule="auto"/>
              <w:jc w:val="both"/>
              <w:rPr>
                <w:rFonts w:asciiTheme="majorBidi" w:hAnsiTheme="majorBidi" w:cstheme="majorBidi"/>
                <w:b/>
                <w:bCs/>
                <w:sz w:val="24"/>
                <w:szCs w:val="24"/>
              </w:rPr>
            </w:pPr>
            <w:r w:rsidRPr="00E41907">
              <w:rPr>
                <w:rFonts w:asciiTheme="majorBidi" w:hAnsiTheme="majorBidi" w:cstheme="majorBidi"/>
                <w:b/>
                <w:bCs/>
                <w:sz w:val="24"/>
                <w:szCs w:val="24"/>
              </w:rPr>
              <w:t>Materi Pembelajaran</w:t>
            </w:r>
          </w:p>
        </w:tc>
      </w:tr>
      <w:tr w:rsidR="00325D8A" w:rsidRPr="00E41907" w14:paraId="34ACE718" w14:textId="77777777" w:rsidTr="00325D8A">
        <w:tc>
          <w:tcPr>
            <w:tcW w:w="570" w:type="dxa"/>
          </w:tcPr>
          <w:p w14:paraId="25015D99" w14:textId="7DBB472E" w:rsidR="00325D8A" w:rsidRPr="00E41907" w:rsidRDefault="007B4019"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9</w:t>
            </w:r>
            <w:r w:rsidR="00325D8A" w:rsidRPr="00E41907">
              <w:rPr>
                <w:rFonts w:asciiTheme="majorBidi" w:hAnsiTheme="majorBidi" w:cstheme="majorBidi"/>
                <w:sz w:val="24"/>
                <w:szCs w:val="24"/>
              </w:rPr>
              <w:t>.</w:t>
            </w:r>
          </w:p>
        </w:tc>
        <w:tc>
          <w:tcPr>
            <w:tcW w:w="7686" w:type="dxa"/>
          </w:tcPr>
          <w:p w14:paraId="40707107" w14:textId="0F5167EF"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Apakah materi bangun ruang sisi datar masih sulit oleh si</w:t>
            </w:r>
            <w:r w:rsidR="007B4019" w:rsidRPr="00E41907">
              <w:rPr>
                <w:rFonts w:asciiTheme="majorBidi" w:hAnsiTheme="majorBidi" w:cstheme="majorBidi"/>
                <w:sz w:val="24"/>
                <w:szCs w:val="24"/>
              </w:rPr>
              <w:t>swa? Dan bagaimana tanggapan Bapak</w:t>
            </w:r>
            <w:r w:rsidRPr="00E41907">
              <w:rPr>
                <w:rFonts w:asciiTheme="majorBidi" w:hAnsiTheme="majorBidi" w:cstheme="majorBidi"/>
                <w:sz w:val="24"/>
                <w:szCs w:val="24"/>
              </w:rPr>
              <w:t xml:space="preserve"> mengenai materi tersebut?</w:t>
            </w:r>
          </w:p>
        </w:tc>
      </w:tr>
      <w:tr w:rsidR="00325D8A" w:rsidRPr="00E41907" w14:paraId="0715537D" w14:textId="77777777" w:rsidTr="00325D8A">
        <w:tc>
          <w:tcPr>
            <w:tcW w:w="570" w:type="dxa"/>
          </w:tcPr>
          <w:p w14:paraId="45A97731" w14:textId="64A4BFBB" w:rsidR="00325D8A" w:rsidRPr="00E41907" w:rsidRDefault="007B4019"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10</w:t>
            </w:r>
            <w:r w:rsidR="00325D8A" w:rsidRPr="00E41907">
              <w:rPr>
                <w:rFonts w:asciiTheme="majorBidi" w:hAnsiTheme="majorBidi" w:cstheme="majorBidi"/>
                <w:sz w:val="24"/>
                <w:szCs w:val="24"/>
              </w:rPr>
              <w:t>.</w:t>
            </w:r>
          </w:p>
        </w:tc>
        <w:tc>
          <w:tcPr>
            <w:tcW w:w="7686" w:type="dxa"/>
          </w:tcPr>
          <w:p w14:paraId="114E6214" w14:textId="7E627F0D" w:rsidR="00325D8A" w:rsidRPr="00E41907" w:rsidRDefault="007B4019"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Menurut Bapak</w:t>
            </w:r>
            <w:r w:rsidR="00325D8A" w:rsidRPr="00E41907">
              <w:rPr>
                <w:rFonts w:asciiTheme="majorBidi" w:hAnsiTheme="majorBidi" w:cstheme="majorBidi"/>
                <w:sz w:val="24"/>
                <w:szCs w:val="24"/>
              </w:rPr>
              <w:t xml:space="preserve">, bagaimana jika materi bangun ruang sisi datar disampaikan dengan teknologi </w:t>
            </w:r>
            <w:r w:rsidR="00325D8A" w:rsidRPr="00E41907">
              <w:rPr>
                <w:rFonts w:asciiTheme="majorBidi" w:hAnsiTheme="majorBidi" w:cstheme="majorBidi"/>
                <w:i/>
                <w:iCs/>
                <w:sz w:val="24"/>
                <w:szCs w:val="24"/>
              </w:rPr>
              <w:t>Augmented Reality</w:t>
            </w:r>
            <w:r w:rsidR="00325D8A" w:rsidRPr="00E41907">
              <w:rPr>
                <w:rFonts w:asciiTheme="majorBidi" w:hAnsiTheme="majorBidi" w:cstheme="majorBidi"/>
                <w:sz w:val="24"/>
                <w:szCs w:val="24"/>
              </w:rPr>
              <w:t>?</w:t>
            </w:r>
          </w:p>
        </w:tc>
      </w:tr>
      <w:tr w:rsidR="00325D8A" w:rsidRPr="00E41907" w14:paraId="5BB94E36" w14:textId="77777777" w:rsidTr="00325D8A">
        <w:tc>
          <w:tcPr>
            <w:tcW w:w="8256" w:type="dxa"/>
            <w:gridSpan w:val="2"/>
          </w:tcPr>
          <w:p w14:paraId="58309B0E" w14:textId="77777777" w:rsidR="00325D8A" w:rsidRPr="00E41907" w:rsidRDefault="00325D8A" w:rsidP="00325D8A">
            <w:pPr>
              <w:pStyle w:val="ListParagraph"/>
              <w:numPr>
                <w:ilvl w:val="0"/>
                <w:numId w:val="16"/>
              </w:numPr>
              <w:spacing w:line="360" w:lineRule="auto"/>
              <w:jc w:val="both"/>
              <w:rPr>
                <w:rFonts w:asciiTheme="majorBidi" w:hAnsiTheme="majorBidi" w:cstheme="majorBidi"/>
                <w:b/>
                <w:bCs/>
                <w:sz w:val="24"/>
                <w:szCs w:val="24"/>
              </w:rPr>
            </w:pPr>
            <w:r w:rsidRPr="00E41907">
              <w:rPr>
                <w:rFonts w:asciiTheme="majorBidi" w:hAnsiTheme="majorBidi" w:cstheme="majorBidi"/>
                <w:b/>
                <w:bCs/>
                <w:sz w:val="24"/>
                <w:szCs w:val="24"/>
              </w:rPr>
              <w:t>Minat dan Keaktifan Peserta Didik</w:t>
            </w:r>
          </w:p>
        </w:tc>
      </w:tr>
      <w:tr w:rsidR="00325D8A" w:rsidRPr="00E41907" w14:paraId="6B870E8E" w14:textId="77777777" w:rsidTr="00325D8A">
        <w:tc>
          <w:tcPr>
            <w:tcW w:w="570" w:type="dxa"/>
          </w:tcPr>
          <w:p w14:paraId="6EFA5D8F" w14:textId="614580D7" w:rsidR="00325D8A" w:rsidRPr="00E41907" w:rsidRDefault="007B4019"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11</w:t>
            </w:r>
            <w:r w:rsidR="00325D8A" w:rsidRPr="00E41907">
              <w:rPr>
                <w:rFonts w:asciiTheme="majorBidi" w:hAnsiTheme="majorBidi" w:cstheme="majorBidi"/>
                <w:sz w:val="24"/>
                <w:szCs w:val="24"/>
              </w:rPr>
              <w:t>.</w:t>
            </w:r>
          </w:p>
        </w:tc>
        <w:tc>
          <w:tcPr>
            <w:tcW w:w="7686" w:type="dxa"/>
          </w:tcPr>
          <w:p w14:paraId="15E41F07" w14:textId="5FB724C1" w:rsidR="00325D8A" w:rsidRPr="00E41907" w:rsidRDefault="00410D80"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Bagaimana minat pe</w:t>
            </w:r>
            <w:r w:rsidR="00325D8A" w:rsidRPr="00E41907">
              <w:rPr>
                <w:rFonts w:asciiTheme="majorBidi" w:hAnsiTheme="majorBidi" w:cstheme="majorBidi"/>
                <w:sz w:val="24"/>
                <w:szCs w:val="24"/>
              </w:rPr>
              <w:t>serta didik dalam mempelajari pelajaran matematika?</w:t>
            </w:r>
          </w:p>
        </w:tc>
      </w:tr>
      <w:tr w:rsidR="00325D8A" w:rsidRPr="00E41907" w14:paraId="1F3371ED" w14:textId="77777777" w:rsidTr="00325D8A">
        <w:tc>
          <w:tcPr>
            <w:tcW w:w="570" w:type="dxa"/>
          </w:tcPr>
          <w:p w14:paraId="37465493" w14:textId="677CA3F3" w:rsidR="00325D8A" w:rsidRPr="00E41907" w:rsidRDefault="007B4019"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12</w:t>
            </w:r>
            <w:r w:rsidR="00325D8A" w:rsidRPr="00E41907">
              <w:rPr>
                <w:rFonts w:asciiTheme="majorBidi" w:hAnsiTheme="majorBidi" w:cstheme="majorBidi"/>
                <w:sz w:val="24"/>
                <w:szCs w:val="24"/>
              </w:rPr>
              <w:t>.</w:t>
            </w:r>
          </w:p>
        </w:tc>
        <w:tc>
          <w:tcPr>
            <w:tcW w:w="7686" w:type="dxa"/>
          </w:tcPr>
          <w:p w14:paraId="20274FF7" w14:textId="77777777"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Apakah peserta didik aktif pada saat melakukan pembelajaran di kelas?</w:t>
            </w:r>
          </w:p>
        </w:tc>
      </w:tr>
      <w:tr w:rsidR="00325D8A" w:rsidRPr="00E41907" w14:paraId="6F7BAC39" w14:textId="77777777" w:rsidTr="00325D8A">
        <w:tc>
          <w:tcPr>
            <w:tcW w:w="8256" w:type="dxa"/>
            <w:gridSpan w:val="2"/>
          </w:tcPr>
          <w:p w14:paraId="13A6579C" w14:textId="77777777" w:rsidR="00325D8A" w:rsidRPr="00E41907" w:rsidRDefault="00325D8A" w:rsidP="00325D8A">
            <w:pPr>
              <w:pStyle w:val="ListParagraph"/>
              <w:numPr>
                <w:ilvl w:val="0"/>
                <w:numId w:val="16"/>
              </w:numPr>
              <w:spacing w:line="360" w:lineRule="auto"/>
              <w:jc w:val="both"/>
              <w:rPr>
                <w:rFonts w:asciiTheme="majorBidi" w:hAnsiTheme="majorBidi" w:cstheme="majorBidi"/>
                <w:b/>
                <w:bCs/>
                <w:sz w:val="24"/>
                <w:szCs w:val="24"/>
              </w:rPr>
            </w:pPr>
            <w:r w:rsidRPr="00E41907">
              <w:rPr>
                <w:rFonts w:asciiTheme="majorBidi" w:hAnsiTheme="majorBidi" w:cstheme="majorBidi"/>
                <w:b/>
                <w:bCs/>
                <w:sz w:val="24"/>
                <w:szCs w:val="24"/>
              </w:rPr>
              <w:t>Kebutuhan Penelitian</w:t>
            </w:r>
          </w:p>
        </w:tc>
      </w:tr>
      <w:tr w:rsidR="00325D8A" w:rsidRPr="00E41907" w14:paraId="4821FF61" w14:textId="77777777" w:rsidTr="00325D8A">
        <w:tc>
          <w:tcPr>
            <w:tcW w:w="570" w:type="dxa"/>
          </w:tcPr>
          <w:p w14:paraId="768AFB84" w14:textId="1D0BA6B4" w:rsidR="00325D8A" w:rsidRPr="00E41907" w:rsidRDefault="007B4019"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13</w:t>
            </w:r>
            <w:r w:rsidR="00325D8A" w:rsidRPr="00E41907">
              <w:rPr>
                <w:rFonts w:asciiTheme="majorBidi" w:hAnsiTheme="majorBidi" w:cstheme="majorBidi"/>
                <w:sz w:val="24"/>
                <w:szCs w:val="24"/>
              </w:rPr>
              <w:t>.</w:t>
            </w:r>
          </w:p>
        </w:tc>
        <w:tc>
          <w:tcPr>
            <w:tcW w:w="7686" w:type="dxa"/>
          </w:tcPr>
          <w:p w14:paraId="4CDFFE0C" w14:textId="77777777"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Bagaimana hasil belajar siswa pada saat materi bangun ruang sisi datar? Apakah saya boleh meminta daftar nilai dari ujian sebagai kebutuhan penelitian?</w:t>
            </w:r>
          </w:p>
        </w:tc>
      </w:tr>
      <w:tr w:rsidR="00325D8A" w:rsidRPr="00E41907" w14:paraId="1DB7E482" w14:textId="77777777" w:rsidTr="00325D8A">
        <w:tc>
          <w:tcPr>
            <w:tcW w:w="570" w:type="dxa"/>
          </w:tcPr>
          <w:p w14:paraId="5B4F1117" w14:textId="761BF476" w:rsidR="00325D8A" w:rsidRPr="00E41907" w:rsidRDefault="007B4019"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14</w:t>
            </w:r>
            <w:r w:rsidR="00325D8A" w:rsidRPr="00E41907">
              <w:rPr>
                <w:rFonts w:asciiTheme="majorBidi" w:hAnsiTheme="majorBidi" w:cstheme="majorBidi"/>
                <w:sz w:val="24"/>
                <w:szCs w:val="24"/>
              </w:rPr>
              <w:t>.</w:t>
            </w:r>
          </w:p>
        </w:tc>
        <w:tc>
          <w:tcPr>
            <w:tcW w:w="7686" w:type="dxa"/>
          </w:tcPr>
          <w:p w14:paraId="034F8BEE" w14:textId="77777777" w:rsidR="00325D8A" w:rsidRPr="00E41907" w:rsidRDefault="00325D8A"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 xml:space="preserve">Sebagai penunjang penelitian saya mengenai teknologi </w:t>
            </w:r>
            <w:r w:rsidRPr="00E41907">
              <w:rPr>
                <w:rFonts w:asciiTheme="majorBidi" w:hAnsiTheme="majorBidi" w:cstheme="majorBidi"/>
                <w:i/>
                <w:iCs/>
                <w:sz w:val="24"/>
                <w:szCs w:val="24"/>
              </w:rPr>
              <w:t>Augmented Reality</w:t>
            </w:r>
            <w:r w:rsidRPr="00E41907">
              <w:rPr>
                <w:rFonts w:asciiTheme="majorBidi" w:hAnsiTheme="majorBidi" w:cstheme="majorBidi"/>
                <w:sz w:val="24"/>
                <w:szCs w:val="24"/>
              </w:rPr>
              <w:t xml:space="preserve"> dalam pembelajaran, kira-kira kelas mana yang dapat saya jadikan untuk penelitian dan sesuai dengan topik penelitian saya? Mengapa kelas tersebut?</w:t>
            </w:r>
          </w:p>
        </w:tc>
      </w:tr>
    </w:tbl>
    <w:p w14:paraId="32C607CD" w14:textId="77777777" w:rsidR="00325D8A" w:rsidRPr="00E41907" w:rsidRDefault="00325D8A" w:rsidP="00B87EFE">
      <w:pPr>
        <w:spacing w:line="360" w:lineRule="auto"/>
        <w:rPr>
          <w:rFonts w:asciiTheme="majorBidi" w:eastAsia="Times New Roman" w:hAnsiTheme="majorBidi" w:cstheme="majorBidi"/>
          <w:sz w:val="24"/>
          <w:szCs w:val="24"/>
        </w:rPr>
      </w:pPr>
    </w:p>
    <w:p w14:paraId="3AB0FF56" w14:textId="47A477F2" w:rsidR="00B87EFE" w:rsidRPr="00E41907" w:rsidRDefault="00B87EFE" w:rsidP="00B87EFE">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Lampiran 2.2 Hasil Wawancara</w:t>
      </w:r>
    </w:p>
    <w:p w14:paraId="0C0F5DE4" w14:textId="77777777" w:rsidR="002B72A6" w:rsidRPr="00E41907" w:rsidRDefault="002B72A6" w:rsidP="002B72A6">
      <w:pPr>
        <w:spacing w:line="360" w:lineRule="auto"/>
        <w:jc w:val="center"/>
        <w:rPr>
          <w:rFonts w:asciiTheme="majorBidi" w:hAnsiTheme="majorBidi" w:cstheme="majorBidi"/>
          <w:b/>
          <w:bCs/>
          <w:sz w:val="24"/>
          <w:szCs w:val="24"/>
        </w:rPr>
      </w:pPr>
      <w:r w:rsidRPr="00E41907">
        <w:rPr>
          <w:rFonts w:asciiTheme="majorBidi" w:hAnsiTheme="majorBidi" w:cstheme="majorBidi"/>
          <w:b/>
          <w:bCs/>
          <w:sz w:val="24"/>
          <w:szCs w:val="24"/>
        </w:rPr>
        <w:t>HASIL WAWANCARA GURU MATEMATIKA</w:t>
      </w:r>
    </w:p>
    <w:p w14:paraId="44919FF6" w14:textId="77777777" w:rsidR="002B72A6" w:rsidRPr="00E41907" w:rsidRDefault="002B72A6" w:rsidP="002B72A6">
      <w:pPr>
        <w:spacing w:line="360" w:lineRule="auto"/>
        <w:jc w:val="center"/>
        <w:rPr>
          <w:rFonts w:asciiTheme="majorBidi" w:hAnsiTheme="majorBidi" w:cstheme="majorBidi"/>
          <w:b/>
          <w:bCs/>
          <w:sz w:val="24"/>
          <w:szCs w:val="24"/>
        </w:rPr>
      </w:pPr>
      <w:r w:rsidRPr="00E41907">
        <w:rPr>
          <w:rFonts w:asciiTheme="majorBidi" w:hAnsiTheme="majorBidi" w:cstheme="majorBidi"/>
          <w:b/>
          <w:bCs/>
          <w:sz w:val="24"/>
          <w:szCs w:val="24"/>
        </w:rPr>
        <w:t>SMP UNGGULAN AISYIYAH BANTUL</w:t>
      </w:r>
    </w:p>
    <w:tbl>
      <w:tblPr>
        <w:tblStyle w:val="TableGrid"/>
        <w:tblW w:w="0" w:type="auto"/>
        <w:tblLook w:val="04A0" w:firstRow="1" w:lastRow="0" w:firstColumn="1" w:lastColumn="0" w:noHBand="0" w:noVBand="1"/>
      </w:tblPr>
      <w:tblGrid>
        <w:gridCol w:w="1614"/>
        <w:gridCol w:w="6642"/>
      </w:tblGrid>
      <w:tr w:rsidR="002B72A6" w:rsidRPr="00E41907" w14:paraId="41CDBC41" w14:textId="77777777" w:rsidTr="00410D80">
        <w:tc>
          <w:tcPr>
            <w:tcW w:w="1615" w:type="dxa"/>
          </w:tcPr>
          <w:p w14:paraId="21B279AF" w14:textId="77777777" w:rsidR="002B72A6" w:rsidRPr="00E41907" w:rsidRDefault="002B72A6" w:rsidP="00410D80">
            <w:pPr>
              <w:spacing w:line="360" w:lineRule="auto"/>
              <w:rPr>
                <w:rFonts w:asciiTheme="majorBidi" w:hAnsiTheme="majorBidi" w:cstheme="majorBidi"/>
                <w:sz w:val="24"/>
                <w:szCs w:val="24"/>
              </w:rPr>
            </w:pPr>
            <w:r w:rsidRPr="00E41907">
              <w:rPr>
                <w:rFonts w:asciiTheme="majorBidi" w:hAnsiTheme="majorBidi" w:cstheme="majorBidi"/>
                <w:sz w:val="24"/>
                <w:szCs w:val="24"/>
              </w:rPr>
              <w:t>Hari, Tanggal</w:t>
            </w:r>
          </w:p>
        </w:tc>
        <w:tc>
          <w:tcPr>
            <w:tcW w:w="6646" w:type="dxa"/>
          </w:tcPr>
          <w:p w14:paraId="56F2F5D4" w14:textId="77777777" w:rsidR="002B72A6" w:rsidRPr="00E41907" w:rsidRDefault="002B72A6" w:rsidP="00410D80">
            <w:pPr>
              <w:spacing w:line="360" w:lineRule="auto"/>
              <w:rPr>
                <w:rFonts w:asciiTheme="majorBidi" w:hAnsiTheme="majorBidi" w:cstheme="majorBidi"/>
                <w:sz w:val="24"/>
                <w:szCs w:val="24"/>
              </w:rPr>
            </w:pPr>
            <w:r w:rsidRPr="00E41907">
              <w:rPr>
                <w:rFonts w:asciiTheme="majorBidi" w:hAnsiTheme="majorBidi" w:cstheme="majorBidi"/>
                <w:sz w:val="24"/>
                <w:szCs w:val="24"/>
              </w:rPr>
              <w:t>Kamis, 12 Januari 2023</w:t>
            </w:r>
          </w:p>
        </w:tc>
      </w:tr>
      <w:tr w:rsidR="002B72A6" w:rsidRPr="00E41907" w14:paraId="2B902FBA" w14:textId="77777777" w:rsidTr="00410D80">
        <w:tc>
          <w:tcPr>
            <w:tcW w:w="1615" w:type="dxa"/>
          </w:tcPr>
          <w:p w14:paraId="0CBBD538" w14:textId="77777777" w:rsidR="002B72A6" w:rsidRPr="00E41907" w:rsidRDefault="002B72A6" w:rsidP="00410D80">
            <w:pPr>
              <w:spacing w:line="360" w:lineRule="auto"/>
              <w:rPr>
                <w:rFonts w:asciiTheme="majorBidi" w:hAnsiTheme="majorBidi" w:cstheme="majorBidi"/>
                <w:sz w:val="24"/>
                <w:szCs w:val="24"/>
              </w:rPr>
            </w:pPr>
            <w:r w:rsidRPr="00E41907">
              <w:rPr>
                <w:rFonts w:asciiTheme="majorBidi" w:hAnsiTheme="majorBidi" w:cstheme="majorBidi"/>
                <w:sz w:val="24"/>
                <w:szCs w:val="24"/>
              </w:rPr>
              <w:t>Nama Guru</w:t>
            </w:r>
          </w:p>
        </w:tc>
        <w:tc>
          <w:tcPr>
            <w:tcW w:w="6646" w:type="dxa"/>
          </w:tcPr>
          <w:p w14:paraId="1CEF8363" w14:textId="77777777" w:rsidR="002B72A6" w:rsidRPr="00E41907" w:rsidRDefault="002B72A6" w:rsidP="00410D80">
            <w:pPr>
              <w:spacing w:line="360" w:lineRule="auto"/>
              <w:rPr>
                <w:rFonts w:asciiTheme="majorBidi" w:hAnsiTheme="majorBidi" w:cstheme="majorBidi"/>
                <w:sz w:val="24"/>
                <w:szCs w:val="24"/>
              </w:rPr>
            </w:pPr>
            <w:r w:rsidRPr="00E41907">
              <w:rPr>
                <w:rFonts w:asciiTheme="majorBidi" w:hAnsiTheme="majorBidi" w:cstheme="majorBidi"/>
                <w:sz w:val="24"/>
                <w:szCs w:val="24"/>
              </w:rPr>
              <w:t>Syahlan Romadon, M.Pd.</w:t>
            </w:r>
          </w:p>
        </w:tc>
      </w:tr>
    </w:tbl>
    <w:p w14:paraId="5583C657" w14:textId="77777777" w:rsidR="002B72A6" w:rsidRPr="00E41907" w:rsidRDefault="002B72A6" w:rsidP="002B72A6">
      <w:pPr>
        <w:spacing w:line="360" w:lineRule="auto"/>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570"/>
        <w:gridCol w:w="7686"/>
      </w:tblGrid>
      <w:tr w:rsidR="002B72A6" w:rsidRPr="00E41907" w14:paraId="54D7E13A" w14:textId="77777777" w:rsidTr="002B72A6">
        <w:trPr>
          <w:trHeight w:val="288"/>
          <w:tblHeader/>
        </w:trPr>
        <w:tc>
          <w:tcPr>
            <w:tcW w:w="570" w:type="dxa"/>
          </w:tcPr>
          <w:p w14:paraId="3B5CD44B" w14:textId="77777777" w:rsidR="002B72A6" w:rsidRPr="00E41907" w:rsidRDefault="002B72A6" w:rsidP="00410D80">
            <w:pPr>
              <w:spacing w:line="360" w:lineRule="auto"/>
              <w:jc w:val="both"/>
              <w:rPr>
                <w:rFonts w:asciiTheme="majorBidi" w:hAnsiTheme="majorBidi" w:cstheme="majorBidi"/>
                <w:b/>
                <w:bCs/>
                <w:sz w:val="24"/>
                <w:szCs w:val="24"/>
              </w:rPr>
            </w:pPr>
            <w:r w:rsidRPr="00E41907">
              <w:rPr>
                <w:rFonts w:asciiTheme="majorBidi" w:hAnsiTheme="majorBidi" w:cstheme="majorBidi"/>
                <w:b/>
                <w:bCs/>
                <w:sz w:val="24"/>
                <w:szCs w:val="24"/>
              </w:rPr>
              <w:t>No.</w:t>
            </w:r>
          </w:p>
        </w:tc>
        <w:tc>
          <w:tcPr>
            <w:tcW w:w="7686" w:type="dxa"/>
          </w:tcPr>
          <w:p w14:paraId="73490F2B" w14:textId="77777777" w:rsidR="002B72A6" w:rsidRPr="00E41907" w:rsidRDefault="002B72A6" w:rsidP="002B72A6">
            <w:pPr>
              <w:spacing w:line="360" w:lineRule="auto"/>
              <w:jc w:val="center"/>
              <w:rPr>
                <w:rFonts w:asciiTheme="majorBidi" w:hAnsiTheme="majorBidi" w:cstheme="majorBidi"/>
                <w:b/>
                <w:bCs/>
                <w:sz w:val="24"/>
                <w:szCs w:val="24"/>
              </w:rPr>
            </w:pPr>
            <w:r w:rsidRPr="00E41907">
              <w:rPr>
                <w:rFonts w:asciiTheme="majorBidi" w:hAnsiTheme="majorBidi" w:cstheme="majorBidi"/>
                <w:b/>
                <w:bCs/>
                <w:sz w:val="24"/>
                <w:szCs w:val="24"/>
              </w:rPr>
              <w:t>Aspek</w:t>
            </w:r>
          </w:p>
        </w:tc>
      </w:tr>
      <w:tr w:rsidR="002B72A6" w:rsidRPr="00E41907" w14:paraId="028302AA" w14:textId="77777777" w:rsidTr="002B72A6">
        <w:trPr>
          <w:trHeight w:val="288"/>
        </w:trPr>
        <w:tc>
          <w:tcPr>
            <w:tcW w:w="8256" w:type="dxa"/>
            <w:gridSpan w:val="2"/>
          </w:tcPr>
          <w:p w14:paraId="78E84A9B" w14:textId="77777777" w:rsidR="002B72A6" w:rsidRPr="00E41907" w:rsidRDefault="002B72A6" w:rsidP="002B72A6">
            <w:pPr>
              <w:pStyle w:val="ListParagraph"/>
              <w:numPr>
                <w:ilvl w:val="0"/>
                <w:numId w:val="15"/>
              </w:numPr>
              <w:spacing w:line="360" w:lineRule="auto"/>
              <w:jc w:val="both"/>
              <w:rPr>
                <w:rFonts w:asciiTheme="majorBidi" w:hAnsiTheme="majorBidi" w:cstheme="majorBidi"/>
                <w:b/>
                <w:bCs/>
                <w:sz w:val="24"/>
                <w:szCs w:val="24"/>
              </w:rPr>
            </w:pPr>
            <w:r w:rsidRPr="00E41907">
              <w:rPr>
                <w:rFonts w:asciiTheme="majorBidi" w:hAnsiTheme="majorBidi" w:cstheme="majorBidi"/>
                <w:b/>
                <w:bCs/>
                <w:sz w:val="24"/>
                <w:szCs w:val="24"/>
              </w:rPr>
              <w:t>Strategi Pembelajaran</w:t>
            </w:r>
          </w:p>
        </w:tc>
      </w:tr>
      <w:tr w:rsidR="002B72A6" w:rsidRPr="00E41907" w14:paraId="5FB0F710" w14:textId="77777777" w:rsidTr="002B72A6">
        <w:trPr>
          <w:trHeight w:val="288"/>
        </w:trPr>
        <w:tc>
          <w:tcPr>
            <w:tcW w:w="570" w:type="dxa"/>
            <w:vMerge w:val="restart"/>
          </w:tcPr>
          <w:p w14:paraId="7709EC07"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1.</w:t>
            </w:r>
          </w:p>
        </w:tc>
        <w:tc>
          <w:tcPr>
            <w:tcW w:w="7686" w:type="dxa"/>
          </w:tcPr>
          <w:p w14:paraId="52B0B232"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Kurikulum apa yang digunakan di SMP Unggulan Aisyiyah Kelas VII?</w:t>
            </w:r>
          </w:p>
        </w:tc>
      </w:tr>
      <w:tr w:rsidR="002B72A6" w:rsidRPr="00E41907" w14:paraId="4F805004" w14:textId="77777777" w:rsidTr="002B72A6">
        <w:trPr>
          <w:trHeight w:val="288"/>
        </w:trPr>
        <w:tc>
          <w:tcPr>
            <w:tcW w:w="570" w:type="dxa"/>
            <w:vMerge/>
          </w:tcPr>
          <w:p w14:paraId="230304EB" w14:textId="77777777" w:rsidR="002B72A6" w:rsidRPr="00E41907" w:rsidRDefault="002B72A6" w:rsidP="00410D80">
            <w:pPr>
              <w:spacing w:line="360" w:lineRule="auto"/>
              <w:jc w:val="both"/>
              <w:rPr>
                <w:rFonts w:asciiTheme="majorBidi" w:hAnsiTheme="majorBidi" w:cstheme="majorBidi"/>
                <w:sz w:val="24"/>
                <w:szCs w:val="24"/>
              </w:rPr>
            </w:pPr>
          </w:p>
        </w:tc>
        <w:tc>
          <w:tcPr>
            <w:tcW w:w="7686" w:type="dxa"/>
          </w:tcPr>
          <w:p w14:paraId="45E0789F"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b/>
                <w:bCs/>
                <w:sz w:val="24"/>
                <w:szCs w:val="24"/>
              </w:rPr>
              <w:t>Jawaban</w:t>
            </w:r>
            <w:r w:rsidRPr="00E41907">
              <w:rPr>
                <w:rFonts w:asciiTheme="majorBidi" w:hAnsiTheme="majorBidi" w:cstheme="majorBidi"/>
                <w:sz w:val="24"/>
                <w:szCs w:val="24"/>
              </w:rPr>
              <w:t>: Untuk kelas VII menggunakan kurikulum merdeka, sedangkan kelas VIII dan IX masih menggunakan kurikulum 2013.</w:t>
            </w:r>
          </w:p>
        </w:tc>
      </w:tr>
      <w:tr w:rsidR="002B72A6" w:rsidRPr="00E41907" w14:paraId="7A6C73CA" w14:textId="77777777" w:rsidTr="002B72A6">
        <w:trPr>
          <w:trHeight w:val="288"/>
        </w:trPr>
        <w:tc>
          <w:tcPr>
            <w:tcW w:w="570" w:type="dxa"/>
            <w:vMerge w:val="restart"/>
          </w:tcPr>
          <w:p w14:paraId="088A84A5"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2.</w:t>
            </w:r>
          </w:p>
        </w:tc>
        <w:tc>
          <w:tcPr>
            <w:tcW w:w="7686" w:type="dxa"/>
          </w:tcPr>
          <w:p w14:paraId="450F6397"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Model pembelajaran apa yang digunakan agar bisa menunjang proses pembelajaran dengan kurikulum yang ada?</w:t>
            </w:r>
          </w:p>
        </w:tc>
      </w:tr>
      <w:tr w:rsidR="002B72A6" w:rsidRPr="00E41907" w14:paraId="5D33097E" w14:textId="77777777" w:rsidTr="002B72A6">
        <w:trPr>
          <w:trHeight w:val="288"/>
        </w:trPr>
        <w:tc>
          <w:tcPr>
            <w:tcW w:w="570" w:type="dxa"/>
            <w:vMerge/>
          </w:tcPr>
          <w:p w14:paraId="2DA307B7" w14:textId="77777777" w:rsidR="002B72A6" w:rsidRPr="00E41907" w:rsidRDefault="002B72A6" w:rsidP="00410D80">
            <w:pPr>
              <w:spacing w:line="360" w:lineRule="auto"/>
              <w:jc w:val="both"/>
              <w:rPr>
                <w:rFonts w:asciiTheme="majorBidi" w:hAnsiTheme="majorBidi" w:cstheme="majorBidi"/>
                <w:sz w:val="24"/>
                <w:szCs w:val="24"/>
              </w:rPr>
            </w:pPr>
          </w:p>
        </w:tc>
        <w:tc>
          <w:tcPr>
            <w:tcW w:w="7686" w:type="dxa"/>
          </w:tcPr>
          <w:p w14:paraId="626BD0B8"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b/>
                <w:bCs/>
                <w:sz w:val="24"/>
                <w:szCs w:val="24"/>
              </w:rPr>
              <w:t>Jawaban</w:t>
            </w:r>
            <w:r w:rsidRPr="00E41907">
              <w:rPr>
                <w:rFonts w:asciiTheme="majorBidi" w:hAnsiTheme="majorBidi" w:cstheme="majorBidi"/>
                <w:sz w:val="24"/>
                <w:szCs w:val="24"/>
              </w:rPr>
              <w:t>: Guru menyampaikan materi secara langsung, terkadang siswa juga disuruh diskusi.</w:t>
            </w:r>
          </w:p>
        </w:tc>
      </w:tr>
      <w:tr w:rsidR="002B72A6" w:rsidRPr="00E41907" w14:paraId="29CB75B1" w14:textId="77777777" w:rsidTr="002B72A6">
        <w:trPr>
          <w:trHeight w:val="288"/>
        </w:trPr>
        <w:tc>
          <w:tcPr>
            <w:tcW w:w="570" w:type="dxa"/>
            <w:vMerge w:val="restart"/>
          </w:tcPr>
          <w:p w14:paraId="0A002123"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3.</w:t>
            </w:r>
          </w:p>
        </w:tc>
        <w:tc>
          <w:tcPr>
            <w:tcW w:w="7686" w:type="dxa"/>
          </w:tcPr>
          <w:p w14:paraId="4203E094"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Apakah peserta didik mudah merasa bosan jika pembelajaran matematika hanya melalui penjelasan dari guru?</w:t>
            </w:r>
          </w:p>
        </w:tc>
      </w:tr>
      <w:tr w:rsidR="002B72A6" w:rsidRPr="00E41907" w14:paraId="24E33FD3" w14:textId="77777777" w:rsidTr="002B72A6">
        <w:trPr>
          <w:trHeight w:val="288"/>
        </w:trPr>
        <w:tc>
          <w:tcPr>
            <w:tcW w:w="570" w:type="dxa"/>
            <w:vMerge/>
          </w:tcPr>
          <w:p w14:paraId="7D6EDEAA" w14:textId="77777777" w:rsidR="002B72A6" w:rsidRPr="00E41907" w:rsidRDefault="002B72A6" w:rsidP="00410D80">
            <w:pPr>
              <w:spacing w:line="360" w:lineRule="auto"/>
              <w:jc w:val="both"/>
              <w:rPr>
                <w:rFonts w:asciiTheme="majorBidi" w:hAnsiTheme="majorBidi" w:cstheme="majorBidi"/>
                <w:sz w:val="24"/>
                <w:szCs w:val="24"/>
              </w:rPr>
            </w:pPr>
          </w:p>
        </w:tc>
        <w:tc>
          <w:tcPr>
            <w:tcW w:w="7686" w:type="dxa"/>
          </w:tcPr>
          <w:p w14:paraId="21611805" w14:textId="6781FA36"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b/>
                <w:bCs/>
                <w:sz w:val="24"/>
                <w:szCs w:val="24"/>
              </w:rPr>
              <w:t>Jawaban</w:t>
            </w:r>
            <w:r w:rsidRPr="00E41907">
              <w:rPr>
                <w:rFonts w:asciiTheme="majorBidi" w:hAnsiTheme="majorBidi" w:cstheme="majorBidi"/>
                <w:sz w:val="24"/>
                <w:szCs w:val="24"/>
              </w:rPr>
              <w:t>: Tentu saja, tapi mereka takut meng</w:t>
            </w:r>
            <w:r w:rsidR="00410D80" w:rsidRPr="00E41907">
              <w:rPr>
                <w:rFonts w:asciiTheme="majorBidi" w:hAnsiTheme="majorBidi" w:cstheme="majorBidi"/>
                <w:sz w:val="24"/>
                <w:szCs w:val="24"/>
              </w:rPr>
              <w:t>atakannya</w:t>
            </w:r>
            <w:r w:rsidRPr="00E41907">
              <w:rPr>
                <w:rFonts w:asciiTheme="majorBidi" w:hAnsiTheme="majorBidi" w:cstheme="majorBidi"/>
                <w:sz w:val="24"/>
                <w:szCs w:val="24"/>
              </w:rPr>
              <w:t>. Terkadang saya menyelingi dengan cerita, untuk mengurangi kebosanan.</w:t>
            </w:r>
          </w:p>
        </w:tc>
      </w:tr>
      <w:tr w:rsidR="002B72A6" w:rsidRPr="00E41907" w14:paraId="42EE83A0" w14:textId="77777777" w:rsidTr="002B72A6">
        <w:trPr>
          <w:trHeight w:val="288"/>
        </w:trPr>
        <w:tc>
          <w:tcPr>
            <w:tcW w:w="570" w:type="dxa"/>
            <w:vMerge w:val="restart"/>
          </w:tcPr>
          <w:p w14:paraId="3D144A7C"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4.</w:t>
            </w:r>
          </w:p>
        </w:tc>
        <w:tc>
          <w:tcPr>
            <w:tcW w:w="7686" w:type="dxa"/>
          </w:tcPr>
          <w:p w14:paraId="4E7A3FCD" w14:textId="77777777" w:rsidR="002B72A6" w:rsidRPr="00E41907" w:rsidRDefault="002B72A6" w:rsidP="00410D80">
            <w:pPr>
              <w:spacing w:line="360" w:lineRule="auto"/>
              <w:jc w:val="both"/>
              <w:rPr>
                <w:rFonts w:asciiTheme="majorBidi" w:hAnsiTheme="majorBidi" w:cstheme="majorBidi"/>
                <w:b/>
                <w:bCs/>
                <w:sz w:val="24"/>
                <w:szCs w:val="24"/>
              </w:rPr>
            </w:pPr>
            <w:r w:rsidRPr="00E41907">
              <w:rPr>
                <w:rFonts w:asciiTheme="majorBidi" w:hAnsiTheme="majorBidi" w:cstheme="majorBidi"/>
                <w:sz w:val="24"/>
                <w:szCs w:val="24"/>
              </w:rPr>
              <w:t>Apakah solusi yang tepat agar peserta didik dapat mengikuti proses pembelajaran dengan baik?</w:t>
            </w:r>
          </w:p>
        </w:tc>
      </w:tr>
      <w:tr w:rsidR="002B72A6" w:rsidRPr="00E41907" w14:paraId="575BDCE4" w14:textId="77777777" w:rsidTr="002B72A6">
        <w:trPr>
          <w:trHeight w:val="288"/>
        </w:trPr>
        <w:tc>
          <w:tcPr>
            <w:tcW w:w="570" w:type="dxa"/>
            <w:vMerge/>
          </w:tcPr>
          <w:p w14:paraId="533C5708" w14:textId="77777777" w:rsidR="002B72A6" w:rsidRPr="00E41907" w:rsidRDefault="002B72A6" w:rsidP="00410D80">
            <w:pPr>
              <w:spacing w:line="360" w:lineRule="auto"/>
              <w:jc w:val="both"/>
              <w:rPr>
                <w:rFonts w:asciiTheme="majorBidi" w:hAnsiTheme="majorBidi" w:cstheme="majorBidi"/>
                <w:sz w:val="24"/>
                <w:szCs w:val="24"/>
              </w:rPr>
            </w:pPr>
          </w:p>
        </w:tc>
        <w:tc>
          <w:tcPr>
            <w:tcW w:w="7686" w:type="dxa"/>
          </w:tcPr>
          <w:p w14:paraId="4CE3B9CD"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b/>
                <w:bCs/>
                <w:sz w:val="24"/>
                <w:szCs w:val="24"/>
              </w:rPr>
              <w:t>Jawaban</w:t>
            </w:r>
            <w:r w:rsidRPr="00E41907">
              <w:rPr>
                <w:rFonts w:asciiTheme="majorBidi" w:hAnsiTheme="majorBidi" w:cstheme="majorBidi"/>
                <w:sz w:val="24"/>
                <w:szCs w:val="24"/>
              </w:rPr>
              <w:t>: Penggunaan teknologi, akan menarik minat belajar mereka.</w:t>
            </w:r>
          </w:p>
        </w:tc>
      </w:tr>
      <w:tr w:rsidR="002B72A6" w:rsidRPr="00E41907" w14:paraId="02F13B34" w14:textId="77777777" w:rsidTr="002B72A6">
        <w:trPr>
          <w:trHeight w:val="288"/>
        </w:trPr>
        <w:tc>
          <w:tcPr>
            <w:tcW w:w="8256" w:type="dxa"/>
            <w:gridSpan w:val="2"/>
          </w:tcPr>
          <w:p w14:paraId="7A35F47C" w14:textId="77777777" w:rsidR="002B72A6" w:rsidRPr="00E41907" w:rsidRDefault="002B72A6" w:rsidP="002B72A6">
            <w:pPr>
              <w:pStyle w:val="ListParagraph"/>
              <w:numPr>
                <w:ilvl w:val="0"/>
                <w:numId w:val="15"/>
              </w:numPr>
              <w:spacing w:line="360" w:lineRule="auto"/>
              <w:jc w:val="both"/>
              <w:rPr>
                <w:rFonts w:asciiTheme="majorBidi" w:hAnsiTheme="majorBidi" w:cstheme="majorBidi"/>
                <w:b/>
                <w:bCs/>
                <w:sz w:val="24"/>
                <w:szCs w:val="24"/>
              </w:rPr>
            </w:pPr>
            <w:r w:rsidRPr="00E41907">
              <w:rPr>
                <w:rFonts w:asciiTheme="majorBidi" w:hAnsiTheme="majorBidi" w:cstheme="majorBidi"/>
                <w:b/>
                <w:bCs/>
                <w:sz w:val="24"/>
                <w:szCs w:val="24"/>
              </w:rPr>
              <w:t>Media Pembelajaran dan Sumber Belajar</w:t>
            </w:r>
          </w:p>
        </w:tc>
      </w:tr>
      <w:tr w:rsidR="002B72A6" w:rsidRPr="00E41907" w14:paraId="4D640017" w14:textId="77777777" w:rsidTr="002B72A6">
        <w:trPr>
          <w:trHeight w:val="288"/>
        </w:trPr>
        <w:tc>
          <w:tcPr>
            <w:tcW w:w="570" w:type="dxa"/>
            <w:vMerge w:val="restart"/>
          </w:tcPr>
          <w:p w14:paraId="7B78DAA2"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5.</w:t>
            </w:r>
          </w:p>
        </w:tc>
        <w:tc>
          <w:tcPr>
            <w:tcW w:w="7686" w:type="dxa"/>
          </w:tcPr>
          <w:p w14:paraId="66686127"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Sumber belajar apa saja yang digunakan peserta didik dalam proses pembelajaran matematika didalam kelas?</w:t>
            </w:r>
          </w:p>
        </w:tc>
      </w:tr>
      <w:tr w:rsidR="002B72A6" w:rsidRPr="00E41907" w14:paraId="7277E4DE" w14:textId="77777777" w:rsidTr="002B72A6">
        <w:trPr>
          <w:trHeight w:val="288"/>
        </w:trPr>
        <w:tc>
          <w:tcPr>
            <w:tcW w:w="570" w:type="dxa"/>
            <w:vMerge/>
          </w:tcPr>
          <w:p w14:paraId="106453EA" w14:textId="77777777" w:rsidR="002B72A6" w:rsidRPr="00E41907" w:rsidRDefault="002B72A6" w:rsidP="00410D80">
            <w:pPr>
              <w:spacing w:line="360" w:lineRule="auto"/>
              <w:jc w:val="both"/>
              <w:rPr>
                <w:rFonts w:asciiTheme="majorBidi" w:hAnsiTheme="majorBidi" w:cstheme="majorBidi"/>
                <w:sz w:val="24"/>
                <w:szCs w:val="24"/>
              </w:rPr>
            </w:pPr>
          </w:p>
        </w:tc>
        <w:tc>
          <w:tcPr>
            <w:tcW w:w="7686" w:type="dxa"/>
          </w:tcPr>
          <w:p w14:paraId="73F3FE83"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b/>
                <w:bCs/>
                <w:sz w:val="24"/>
                <w:szCs w:val="24"/>
              </w:rPr>
              <w:t>Jawaban</w:t>
            </w:r>
            <w:r w:rsidRPr="00E41907">
              <w:rPr>
                <w:rFonts w:asciiTheme="majorBidi" w:hAnsiTheme="majorBidi" w:cstheme="majorBidi"/>
                <w:sz w:val="24"/>
                <w:szCs w:val="24"/>
              </w:rPr>
              <w:t>: Buku paket, LKS, dan PPT dari guru.</w:t>
            </w:r>
          </w:p>
        </w:tc>
      </w:tr>
      <w:tr w:rsidR="002B72A6" w:rsidRPr="00E41907" w14:paraId="06719856" w14:textId="77777777" w:rsidTr="002B72A6">
        <w:trPr>
          <w:trHeight w:val="288"/>
        </w:trPr>
        <w:tc>
          <w:tcPr>
            <w:tcW w:w="570" w:type="dxa"/>
            <w:vMerge w:val="restart"/>
          </w:tcPr>
          <w:p w14:paraId="658F28AE"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6.</w:t>
            </w:r>
          </w:p>
        </w:tc>
        <w:tc>
          <w:tcPr>
            <w:tcW w:w="7686" w:type="dxa"/>
          </w:tcPr>
          <w:p w14:paraId="40187C9E"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Media pembelajaran apa saja yang telah digunakan guru saat proses pembelajaran matematika di kelas?</w:t>
            </w:r>
          </w:p>
        </w:tc>
      </w:tr>
      <w:tr w:rsidR="002B72A6" w:rsidRPr="00E41907" w14:paraId="48F91194" w14:textId="77777777" w:rsidTr="002B72A6">
        <w:trPr>
          <w:trHeight w:val="288"/>
        </w:trPr>
        <w:tc>
          <w:tcPr>
            <w:tcW w:w="570" w:type="dxa"/>
            <w:vMerge/>
          </w:tcPr>
          <w:p w14:paraId="4EEDD40A" w14:textId="77777777" w:rsidR="002B72A6" w:rsidRPr="00E41907" w:rsidRDefault="002B72A6" w:rsidP="00410D80">
            <w:pPr>
              <w:spacing w:line="360" w:lineRule="auto"/>
              <w:jc w:val="both"/>
              <w:rPr>
                <w:rFonts w:asciiTheme="majorBidi" w:hAnsiTheme="majorBidi" w:cstheme="majorBidi"/>
                <w:sz w:val="24"/>
                <w:szCs w:val="24"/>
              </w:rPr>
            </w:pPr>
          </w:p>
        </w:tc>
        <w:tc>
          <w:tcPr>
            <w:tcW w:w="7686" w:type="dxa"/>
          </w:tcPr>
          <w:p w14:paraId="14EC5156"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b/>
                <w:bCs/>
                <w:sz w:val="24"/>
                <w:szCs w:val="24"/>
              </w:rPr>
              <w:t>Jawaban</w:t>
            </w:r>
            <w:r w:rsidRPr="00E41907">
              <w:rPr>
                <w:rFonts w:asciiTheme="majorBidi" w:hAnsiTheme="majorBidi" w:cstheme="majorBidi"/>
                <w:sz w:val="24"/>
                <w:szCs w:val="24"/>
              </w:rPr>
              <w:t>: PPT, Quizizz, Geogebra.</w:t>
            </w:r>
          </w:p>
        </w:tc>
      </w:tr>
      <w:tr w:rsidR="002B72A6" w:rsidRPr="00E41907" w14:paraId="60C003B4" w14:textId="77777777" w:rsidTr="002B72A6">
        <w:trPr>
          <w:trHeight w:val="288"/>
        </w:trPr>
        <w:tc>
          <w:tcPr>
            <w:tcW w:w="570" w:type="dxa"/>
            <w:vMerge w:val="restart"/>
          </w:tcPr>
          <w:p w14:paraId="16244398"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7.</w:t>
            </w:r>
          </w:p>
        </w:tc>
        <w:tc>
          <w:tcPr>
            <w:tcW w:w="7686" w:type="dxa"/>
          </w:tcPr>
          <w:p w14:paraId="0841D61E" w14:textId="77777777" w:rsidR="002B72A6" w:rsidRPr="00E41907" w:rsidRDefault="002B72A6" w:rsidP="00410D80">
            <w:pPr>
              <w:spacing w:line="360" w:lineRule="auto"/>
              <w:jc w:val="both"/>
              <w:rPr>
                <w:rFonts w:asciiTheme="majorBidi" w:hAnsiTheme="majorBidi" w:cstheme="majorBidi"/>
                <w:b/>
                <w:bCs/>
                <w:sz w:val="24"/>
                <w:szCs w:val="24"/>
              </w:rPr>
            </w:pPr>
            <w:r w:rsidRPr="00E41907">
              <w:rPr>
                <w:rFonts w:asciiTheme="majorBidi" w:hAnsiTheme="majorBidi" w:cstheme="majorBidi"/>
                <w:sz w:val="24"/>
                <w:szCs w:val="24"/>
              </w:rPr>
              <w:t>Apakah selama ini pembelajaran di SMP Unggulan Aisyiyah sudah berbasis teknologi?</w:t>
            </w:r>
          </w:p>
        </w:tc>
      </w:tr>
      <w:tr w:rsidR="002B72A6" w:rsidRPr="00E41907" w14:paraId="1FC0C1CB" w14:textId="77777777" w:rsidTr="002B72A6">
        <w:trPr>
          <w:trHeight w:val="288"/>
        </w:trPr>
        <w:tc>
          <w:tcPr>
            <w:tcW w:w="570" w:type="dxa"/>
            <w:vMerge/>
          </w:tcPr>
          <w:p w14:paraId="415B032E" w14:textId="77777777" w:rsidR="002B72A6" w:rsidRPr="00E41907" w:rsidRDefault="002B72A6" w:rsidP="00410D80">
            <w:pPr>
              <w:spacing w:line="360" w:lineRule="auto"/>
              <w:jc w:val="both"/>
              <w:rPr>
                <w:rFonts w:asciiTheme="majorBidi" w:hAnsiTheme="majorBidi" w:cstheme="majorBidi"/>
                <w:sz w:val="24"/>
                <w:szCs w:val="24"/>
              </w:rPr>
            </w:pPr>
          </w:p>
        </w:tc>
        <w:tc>
          <w:tcPr>
            <w:tcW w:w="7686" w:type="dxa"/>
          </w:tcPr>
          <w:p w14:paraId="5B95E00A"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b/>
                <w:bCs/>
                <w:sz w:val="24"/>
                <w:szCs w:val="24"/>
              </w:rPr>
              <w:t>Jawaban</w:t>
            </w:r>
            <w:r w:rsidRPr="00E41907">
              <w:rPr>
                <w:rFonts w:asciiTheme="majorBidi" w:hAnsiTheme="majorBidi" w:cstheme="majorBidi"/>
                <w:sz w:val="24"/>
                <w:szCs w:val="24"/>
              </w:rPr>
              <w:t>: Sudah, saya menggunakan geogebra untuk menggambar grafik, dan menggunakan Quizizz untuk melakukan ujian.</w:t>
            </w:r>
          </w:p>
        </w:tc>
      </w:tr>
      <w:tr w:rsidR="002B72A6" w:rsidRPr="00E41907" w14:paraId="7EA92978" w14:textId="77777777" w:rsidTr="002B72A6">
        <w:trPr>
          <w:trHeight w:val="288"/>
        </w:trPr>
        <w:tc>
          <w:tcPr>
            <w:tcW w:w="570" w:type="dxa"/>
            <w:vMerge w:val="restart"/>
          </w:tcPr>
          <w:p w14:paraId="40D73A46"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8.</w:t>
            </w:r>
          </w:p>
        </w:tc>
        <w:tc>
          <w:tcPr>
            <w:tcW w:w="7686" w:type="dxa"/>
          </w:tcPr>
          <w:p w14:paraId="1BE36BBE"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 xml:space="preserve">Menurut Bapak, apakah pengembangan media pembelajaran matematika berbasis </w:t>
            </w:r>
            <w:r w:rsidRPr="00E41907">
              <w:rPr>
                <w:rFonts w:asciiTheme="majorBidi" w:hAnsiTheme="majorBidi" w:cstheme="majorBidi"/>
                <w:i/>
                <w:iCs/>
                <w:sz w:val="24"/>
                <w:szCs w:val="24"/>
              </w:rPr>
              <w:t>Augmented Reality</w:t>
            </w:r>
            <w:r w:rsidRPr="00E41907">
              <w:rPr>
                <w:rFonts w:asciiTheme="majorBidi" w:hAnsiTheme="majorBidi" w:cstheme="majorBidi"/>
                <w:sz w:val="24"/>
                <w:szCs w:val="24"/>
              </w:rPr>
              <w:t xml:space="preserve"> merupakan suatu inovasi yang bagus?</w:t>
            </w:r>
          </w:p>
        </w:tc>
      </w:tr>
      <w:tr w:rsidR="002B72A6" w:rsidRPr="00E41907" w14:paraId="023985F4" w14:textId="77777777" w:rsidTr="002B72A6">
        <w:trPr>
          <w:trHeight w:val="288"/>
        </w:trPr>
        <w:tc>
          <w:tcPr>
            <w:tcW w:w="570" w:type="dxa"/>
            <w:vMerge/>
          </w:tcPr>
          <w:p w14:paraId="3AA8CB71" w14:textId="77777777" w:rsidR="002B72A6" w:rsidRPr="00E41907" w:rsidRDefault="002B72A6" w:rsidP="00410D80">
            <w:pPr>
              <w:spacing w:line="360" w:lineRule="auto"/>
              <w:jc w:val="both"/>
              <w:rPr>
                <w:rFonts w:asciiTheme="majorBidi" w:hAnsiTheme="majorBidi" w:cstheme="majorBidi"/>
                <w:sz w:val="24"/>
                <w:szCs w:val="24"/>
              </w:rPr>
            </w:pPr>
          </w:p>
        </w:tc>
        <w:tc>
          <w:tcPr>
            <w:tcW w:w="7686" w:type="dxa"/>
          </w:tcPr>
          <w:p w14:paraId="789188C9"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b/>
                <w:bCs/>
                <w:sz w:val="24"/>
                <w:szCs w:val="24"/>
              </w:rPr>
              <w:t>Jawaban</w:t>
            </w:r>
            <w:r w:rsidRPr="00E41907">
              <w:rPr>
                <w:rFonts w:asciiTheme="majorBidi" w:hAnsiTheme="majorBidi" w:cstheme="majorBidi"/>
                <w:sz w:val="24"/>
                <w:szCs w:val="24"/>
              </w:rPr>
              <w:t>: Bagus, menurut saya pembelajaran menggunakan teknologi sangat menarik minat siswa, misalnya saat saya menggunakan Geogebra saat pembelajaran, siswa langsung minta dibuatkan bentuk yang aneh-aneh.</w:t>
            </w:r>
          </w:p>
        </w:tc>
      </w:tr>
      <w:tr w:rsidR="002B72A6" w:rsidRPr="00E41907" w14:paraId="3BB4853B" w14:textId="77777777" w:rsidTr="002B72A6">
        <w:trPr>
          <w:trHeight w:val="288"/>
        </w:trPr>
        <w:tc>
          <w:tcPr>
            <w:tcW w:w="8256" w:type="dxa"/>
            <w:gridSpan w:val="2"/>
          </w:tcPr>
          <w:p w14:paraId="73D489B9" w14:textId="77777777" w:rsidR="002B72A6" w:rsidRPr="00E41907" w:rsidRDefault="002B72A6" w:rsidP="002B72A6">
            <w:pPr>
              <w:pStyle w:val="ListParagraph"/>
              <w:numPr>
                <w:ilvl w:val="0"/>
                <w:numId w:val="15"/>
              </w:numPr>
              <w:spacing w:line="360" w:lineRule="auto"/>
              <w:jc w:val="both"/>
              <w:rPr>
                <w:rFonts w:asciiTheme="majorBidi" w:hAnsiTheme="majorBidi" w:cstheme="majorBidi"/>
                <w:b/>
                <w:bCs/>
                <w:sz w:val="24"/>
                <w:szCs w:val="24"/>
              </w:rPr>
            </w:pPr>
            <w:r w:rsidRPr="00E41907">
              <w:rPr>
                <w:rFonts w:asciiTheme="majorBidi" w:hAnsiTheme="majorBidi" w:cstheme="majorBidi"/>
                <w:b/>
                <w:bCs/>
                <w:sz w:val="24"/>
                <w:szCs w:val="24"/>
              </w:rPr>
              <w:t>Materi Pembelajaran</w:t>
            </w:r>
          </w:p>
        </w:tc>
      </w:tr>
      <w:tr w:rsidR="002B72A6" w:rsidRPr="00E41907" w14:paraId="78D8A46C" w14:textId="77777777" w:rsidTr="002B72A6">
        <w:trPr>
          <w:trHeight w:val="288"/>
        </w:trPr>
        <w:tc>
          <w:tcPr>
            <w:tcW w:w="570" w:type="dxa"/>
            <w:vMerge w:val="restart"/>
          </w:tcPr>
          <w:p w14:paraId="1767FF21"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9.</w:t>
            </w:r>
          </w:p>
        </w:tc>
        <w:tc>
          <w:tcPr>
            <w:tcW w:w="7686" w:type="dxa"/>
          </w:tcPr>
          <w:p w14:paraId="0BB34E89" w14:textId="77777777" w:rsidR="002B72A6" w:rsidRPr="00E41907" w:rsidRDefault="002B72A6" w:rsidP="00410D80">
            <w:pPr>
              <w:spacing w:line="360" w:lineRule="auto"/>
              <w:jc w:val="both"/>
              <w:rPr>
                <w:rFonts w:asciiTheme="majorBidi" w:hAnsiTheme="majorBidi" w:cstheme="majorBidi"/>
                <w:b/>
                <w:bCs/>
                <w:sz w:val="24"/>
                <w:szCs w:val="24"/>
              </w:rPr>
            </w:pPr>
            <w:r w:rsidRPr="00E41907">
              <w:rPr>
                <w:rFonts w:asciiTheme="majorBidi" w:hAnsiTheme="majorBidi" w:cstheme="majorBidi"/>
                <w:sz w:val="24"/>
                <w:szCs w:val="24"/>
              </w:rPr>
              <w:t>Apakah materi bangun ruang sisi datar masih sulit oleh siswa? Dan bagaimana tanggapan ibu mengenai materi tersebut?</w:t>
            </w:r>
          </w:p>
        </w:tc>
      </w:tr>
      <w:tr w:rsidR="002B72A6" w:rsidRPr="00E41907" w14:paraId="5B243D7B" w14:textId="77777777" w:rsidTr="002B72A6">
        <w:trPr>
          <w:trHeight w:val="288"/>
        </w:trPr>
        <w:tc>
          <w:tcPr>
            <w:tcW w:w="570" w:type="dxa"/>
            <w:vMerge/>
          </w:tcPr>
          <w:p w14:paraId="2A28CE74" w14:textId="77777777" w:rsidR="002B72A6" w:rsidRPr="00E41907" w:rsidRDefault="002B72A6" w:rsidP="00410D80">
            <w:pPr>
              <w:spacing w:line="360" w:lineRule="auto"/>
              <w:jc w:val="both"/>
              <w:rPr>
                <w:rFonts w:asciiTheme="majorBidi" w:hAnsiTheme="majorBidi" w:cstheme="majorBidi"/>
                <w:sz w:val="24"/>
                <w:szCs w:val="24"/>
              </w:rPr>
            </w:pPr>
          </w:p>
        </w:tc>
        <w:tc>
          <w:tcPr>
            <w:tcW w:w="7686" w:type="dxa"/>
          </w:tcPr>
          <w:p w14:paraId="7A84FE7F"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b/>
                <w:bCs/>
                <w:sz w:val="24"/>
                <w:szCs w:val="24"/>
              </w:rPr>
              <w:t>Jawaban</w:t>
            </w:r>
            <w:r w:rsidRPr="00E41907">
              <w:rPr>
                <w:rFonts w:asciiTheme="majorBidi" w:hAnsiTheme="majorBidi" w:cstheme="majorBidi"/>
                <w:sz w:val="24"/>
                <w:szCs w:val="24"/>
              </w:rPr>
              <w:t>: Siswa masih kesulitan membayangkan bentuk bangun, terutama prisma dan limas. Untuk kubus dan balok cenderung masih banyak benda yang bisa dijadikan contoh.</w:t>
            </w:r>
          </w:p>
        </w:tc>
      </w:tr>
      <w:tr w:rsidR="002B72A6" w:rsidRPr="00E41907" w14:paraId="17461176" w14:textId="77777777" w:rsidTr="002B72A6">
        <w:trPr>
          <w:trHeight w:val="288"/>
        </w:trPr>
        <w:tc>
          <w:tcPr>
            <w:tcW w:w="570" w:type="dxa"/>
            <w:vMerge w:val="restart"/>
          </w:tcPr>
          <w:p w14:paraId="18576E87"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10.</w:t>
            </w:r>
          </w:p>
        </w:tc>
        <w:tc>
          <w:tcPr>
            <w:tcW w:w="7686" w:type="dxa"/>
          </w:tcPr>
          <w:p w14:paraId="6D37F886" w14:textId="77777777" w:rsidR="002B72A6" w:rsidRPr="00E41907" w:rsidRDefault="002B72A6" w:rsidP="00410D80">
            <w:pPr>
              <w:spacing w:line="360" w:lineRule="auto"/>
              <w:jc w:val="both"/>
              <w:rPr>
                <w:rFonts w:asciiTheme="majorBidi" w:hAnsiTheme="majorBidi" w:cstheme="majorBidi"/>
                <w:b/>
                <w:bCs/>
                <w:sz w:val="24"/>
                <w:szCs w:val="24"/>
              </w:rPr>
            </w:pPr>
            <w:r w:rsidRPr="00E41907">
              <w:rPr>
                <w:rFonts w:asciiTheme="majorBidi" w:hAnsiTheme="majorBidi" w:cstheme="majorBidi"/>
                <w:sz w:val="24"/>
                <w:szCs w:val="24"/>
              </w:rPr>
              <w:t xml:space="preserve">Menurut Ibu, bagaimana jika materi bangun ruang sisi datar disampaikan dengan teknologi </w:t>
            </w:r>
            <w:r w:rsidRPr="00E41907">
              <w:rPr>
                <w:rFonts w:asciiTheme="majorBidi" w:hAnsiTheme="majorBidi" w:cstheme="majorBidi"/>
                <w:i/>
                <w:iCs/>
                <w:sz w:val="24"/>
                <w:szCs w:val="24"/>
              </w:rPr>
              <w:t>Augmented Reality</w:t>
            </w:r>
            <w:r w:rsidRPr="00E41907">
              <w:rPr>
                <w:rFonts w:asciiTheme="majorBidi" w:hAnsiTheme="majorBidi" w:cstheme="majorBidi"/>
                <w:sz w:val="24"/>
                <w:szCs w:val="24"/>
              </w:rPr>
              <w:t>?</w:t>
            </w:r>
          </w:p>
        </w:tc>
      </w:tr>
      <w:tr w:rsidR="002B72A6" w:rsidRPr="00E41907" w14:paraId="6B0E6BB1" w14:textId="77777777" w:rsidTr="002B72A6">
        <w:trPr>
          <w:trHeight w:val="288"/>
        </w:trPr>
        <w:tc>
          <w:tcPr>
            <w:tcW w:w="570" w:type="dxa"/>
            <w:vMerge/>
          </w:tcPr>
          <w:p w14:paraId="76189B2E" w14:textId="77777777" w:rsidR="002B72A6" w:rsidRPr="00E41907" w:rsidRDefault="002B72A6" w:rsidP="00410D80">
            <w:pPr>
              <w:spacing w:line="360" w:lineRule="auto"/>
              <w:jc w:val="both"/>
              <w:rPr>
                <w:rFonts w:asciiTheme="majorBidi" w:hAnsiTheme="majorBidi" w:cstheme="majorBidi"/>
                <w:sz w:val="24"/>
                <w:szCs w:val="24"/>
              </w:rPr>
            </w:pPr>
          </w:p>
        </w:tc>
        <w:tc>
          <w:tcPr>
            <w:tcW w:w="7686" w:type="dxa"/>
          </w:tcPr>
          <w:p w14:paraId="29062035"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b/>
                <w:bCs/>
                <w:sz w:val="24"/>
                <w:szCs w:val="24"/>
              </w:rPr>
              <w:t>Jawaban</w:t>
            </w:r>
            <w:r w:rsidRPr="00E41907">
              <w:rPr>
                <w:rFonts w:asciiTheme="majorBidi" w:hAnsiTheme="majorBidi" w:cstheme="majorBidi"/>
                <w:sz w:val="24"/>
                <w:szCs w:val="24"/>
              </w:rPr>
              <w:t>: Akan sangat menarik minat siswa, saat pembelajaran dilakukan dengan android.</w:t>
            </w:r>
          </w:p>
        </w:tc>
      </w:tr>
      <w:tr w:rsidR="002B72A6" w:rsidRPr="00E41907" w14:paraId="5A52A9FE" w14:textId="77777777" w:rsidTr="002B72A6">
        <w:trPr>
          <w:trHeight w:val="288"/>
        </w:trPr>
        <w:tc>
          <w:tcPr>
            <w:tcW w:w="8256" w:type="dxa"/>
            <w:gridSpan w:val="2"/>
          </w:tcPr>
          <w:p w14:paraId="2346485C" w14:textId="77777777" w:rsidR="002B72A6" w:rsidRPr="00E41907" w:rsidRDefault="002B72A6" w:rsidP="002B72A6">
            <w:pPr>
              <w:pStyle w:val="ListParagraph"/>
              <w:numPr>
                <w:ilvl w:val="0"/>
                <w:numId w:val="15"/>
              </w:numPr>
              <w:spacing w:line="360" w:lineRule="auto"/>
              <w:jc w:val="both"/>
              <w:rPr>
                <w:rFonts w:asciiTheme="majorBidi" w:hAnsiTheme="majorBidi" w:cstheme="majorBidi"/>
                <w:b/>
                <w:bCs/>
                <w:sz w:val="24"/>
                <w:szCs w:val="24"/>
              </w:rPr>
            </w:pPr>
            <w:r w:rsidRPr="00E41907">
              <w:rPr>
                <w:rFonts w:asciiTheme="majorBidi" w:hAnsiTheme="majorBidi" w:cstheme="majorBidi"/>
                <w:b/>
                <w:bCs/>
                <w:sz w:val="24"/>
                <w:szCs w:val="24"/>
              </w:rPr>
              <w:t>Minat dan Keaktifan siswa</w:t>
            </w:r>
          </w:p>
        </w:tc>
      </w:tr>
      <w:tr w:rsidR="002B72A6" w:rsidRPr="00E41907" w14:paraId="3C7571E2" w14:textId="77777777" w:rsidTr="002B72A6">
        <w:trPr>
          <w:trHeight w:val="288"/>
        </w:trPr>
        <w:tc>
          <w:tcPr>
            <w:tcW w:w="570" w:type="dxa"/>
            <w:vMerge w:val="restart"/>
          </w:tcPr>
          <w:p w14:paraId="3050546F"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11.</w:t>
            </w:r>
          </w:p>
        </w:tc>
        <w:tc>
          <w:tcPr>
            <w:tcW w:w="7686" w:type="dxa"/>
          </w:tcPr>
          <w:p w14:paraId="14C3F407" w14:textId="77777777" w:rsidR="002B72A6" w:rsidRPr="00E41907" w:rsidRDefault="002B72A6" w:rsidP="00410D80">
            <w:pPr>
              <w:spacing w:line="360" w:lineRule="auto"/>
              <w:jc w:val="both"/>
              <w:rPr>
                <w:rFonts w:asciiTheme="majorBidi" w:hAnsiTheme="majorBidi" w:cstheme="majorBidi"/>
                <w:b/>
                <w:bCs/>
                <w:sz w:val="24"/>
                <w:szCs w:val="24"/>
              </w:rPr>
            </w:pPr>
            <w:r w:rsidRPr="00E41907">
              <w:rPr>
                <w:rFonts w:asciiTheme="majorBidi" w:hAnsiTheme="majorBidi" w:cstheme="majorBidi"/>
                <w:sz w:val="24"/>
                <w:szCs w:val="24"/>
              </w:rPr>
              <w:t>Bagaimana minat peserta didik dalam mempelajari pelajaran matematika?</w:t>
            </w:r>
          </w:p>
        </w:tc>
      </w:tr>
      <w:tr w:rsidR="002B72A6" w:rsidRPr="00E41907" w14:paraId="48E10D36" w14:textId="77777777" w:rsidTr="002B72A6">
        <w:trPr>
          <w:trHeight w:val="288"/>
        </w:trPr>
        <w:tc>
          <w:tcPr>
            <w:tcW w:w="570" w:type="dxa"/>
            <w:vMerge/>
          </w:tcPr>
          <w:p w14:paraId="009EAD91" w14:textId="77777777" w:rsidR="002B72A6" w:rsidRPr="00E41907" w:rsidRDefault="002B72A6" w:rsidP="00410D80">
            <w:pPr>
              <w:spacing w:line="360" w:lineRule="auto"/>
              <w:jc w:val="both"/>
              <w:rPr>
                <w:rFonts w:asciiTheme="majorBidi" w:hAnsiTheme="majorBidi" w:cstheme="majorBidi"/>
                <w:sz w:val="24"/>
                <w:szCs w:val="24"/>
              </w:rPr>
            </w:pPr>
          </w:p>
        </w:tc>
        <w:tc>
          <w:tcPr>
            <w:tcW w:w="7686" w:type="dxa"/>
          </w:tcPr>
          <w:p w14:paraId="62754B92"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b/>
                <w:bCs/>
                <w:sz w:val="24"/>
                <w:szCs w:val="24"/>
              </w:rPr>
              <w:t>Jawaban</w:t>
            </w:r>
            <w:r w:rsidRPr="00E41907">
              <w:rPr>
                <w:rFonts w:asciiTheme="majorBidi" w:hAnsiTheme="majorBidi" w:cstheme="majorBidi"/>
                <w:sz w:val="24"/>
                <w:szCs w:val="24"/>
              </w:rPr>
              <w:t>: Sangat rendah, mereka merasa tidak membutuhkan matematika.</w:t>
            </w:r>
          </w:p>
        </w:tc>
      </w:tr>
      <w:tr w:rsidR="002B72A6" w:rsidRPr="00E41907" w14:paraId="413B0295" w14:textId="77777777" w:rsidTr="002B72A6">
        <w:trPr>
          <w:trHeight w:val="288"/>
        </w:trPr>
        <w:tc>
          <w:tcPr>
            <w:tcW w:w="570" w:type="dxa"/>
            <w:vMerge w:val="restart"/>
          </w:tcPr>
          <w:p w14:paraId="7CC4A881"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12.</w:t>
            </w:r>
          </w:p>
        </w:tc>
        <w:tc>
          <w:tcPr>
            <w:tcW w:w="7686" w:type="dxa"/>
          </w:tcPr>
          <w:p w14:paraId="1F815F8A"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Apakah peserta didik aktif pada saat melakukan pembelajaran di kelas?</w:t>
            </w:r>
          </w:p>
        </w:tc>
      </w:tr>
      <w:tr w:rsidR="002B72A6" w:rsidRPr="00E41907" w14:paraId="02BEE3C2" w14:textId="77777777" w:rsidTr="002B72A6">
        <w:trPr>
          <w:trHeight w:val="288"/>
        </w:trPr>
        <w:tc>
          <w:tcPr>
            <w:tcW w:w="570" w:type="dxa"/>
            <w:vMerge/>
          </w:tcPr>
          <w:p w14:paraId="0FDED29E" w14:textId="77777777" w:rsidR="002B72A6" w:rsidRPr="00E41907" w:rsidRDefault="002B72A6" w:rsidP="00410D80">
            <w:pPr>
              <w:spacing w:line="360" w:lineRule="auto"/>
              <w:jc w:val="both"/>
              <w:rPr>
                <w:rFonts w:asciiTheme="majorBidi" w:hAnsiTheme="majorBidi" w:cstheme="majorBidi"/>
                <w:sz w:val="24"/>
                <w:szCs w:val="24"/>
              </w:rPr>
            </w:pPr>
          </w:p>
        </w:tc>
        <w:tc>
          <w:tcPr>
            <w:tcW w:w="7686" w:type="dxa"/>
          </w:tcPr>
          <w:p w14:paraId="7242AB9F"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b/>
                <w:bCs/>
                <w:sz w:val="24"/>
                <w:szCs w:val="24"/>
              </w:rPr>
              <w:t>Jawaban</w:t>
            </w:r>
            <w:r w:rsidRPr="00E41907">
              <w:rPr>
                <w:rFonts w:asciiTheme="majorBidi" w:hAnsiTheme="majorBidi" w:cstheme="majorBidi"/>
                <w:sz w:val="24"/>
                <w:szCs w:val="24"/>
              </w:rPr>
              <w:t>: Secara umum kurang aktif, tapi ada beberapa siswa yang pintar, dan memiliki minat lebih terhadap matematika.</w:t>
            </w:r>
          </w:p>
        </w:tc>
      </w:tr>
      <w:tr w:rsidR="002B72A6" w:rsidRPr="00E41907" w14:paraId="1E94B402" w14:textId="77777777" w:rsidTr="002B72A6">
        <w:trPr>
          <w:trHeight w:val="288"/>
        </w:trPr>
        <w:tc>
          <w:tcPr>
            <w:tcW w:w="8256" w:type="dxa"/>
            <w:gridSpan w:val="2"/>
          </w:tcPr>
          <w:p w14:paraId="703439A7" w14:textId="77777777" w:rsidR="002B72A6" w:rsidRPr="00E41907" w:rsidRDefault="002B72A6" w:rsidP="002B72A6">
            <w:pPr>
              <w:pStyle w:val="ListParagraph"/>
              <w:numPr>
                <w:ilvl w:val="0"/>
                <w:numId w:val="15"/>
              </w:numPr>
              <w:spacing w:line="360" w:lineRule="auto"/>
              <w:jc w:val="both"/>
              <w:rPr>
                <w:rFonts w:asciiTheme="majorBidi" w:hAnsiTheme="majorBidi" w:cstheme="majorBidi"/>
                <w:b/>
                <w:bCs/>
                <w:sz w:val="24"/>
                <w:szCs w:val="24"/>
              </w:rPr>
            </w:pPr>
            <w:r w:rsidRPr="00E41907">
              <w:rPr>
                <w:rFonts w:asciiTheme="majorBidi" w:hAnsiTheme="majorBidi" w:cstheme="majorBidi"/>
                <w:b/>
                <w:bCs/>
                <w:sz w:val="24"/>
                <w:szCs w:val="24"/>
              </w:rPr>
              <w:t>Kebutuhan Penelitian</w:t>
            </w:r>
          </w:p>
        </w:tc>
      </w:tr>
      <w:tr w:rsidR="002B72A6" w:rsidRPr="00E41907" w14:paraId="41129FFD" w14:textId="77777777" w:rsidTr="002B72A6">
        <w:trPr>
          <w:trHeight w:val="288"/>
        </w:trPr>
        <w:tc>
          <w:tcPr>
            <w:tcW w:w="570" w:type="dxa"/>
            <w:vMerge w:val="restart"/>
          </w:tcPr>
          <w:p w14:paraId="49CA7057"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13.</w:t>
            </w:r>
          </w:p>
        </w:tc>
        <w:tc>
          <w:tcPr>
            <w:tcW w:w="7686" w:type="dxa"/>
          </w:tcPr>
          <w:p w14:paraId="76449B9C" w14:textId="77777777" w:rsidR="002B72A6" w:rsidRPr="00E41907" w:rsidRDefault="002B72A6" w:rsidP="00410D80">
            <w:pPr>
              <w:spacing w:line="360" w:lineRule="auto"/>
              <w:jc w:val="both"/>
              <w:rPr>
                <w:rFonts w:asciiTheme="majorBidi" w:hAnsiTheme="majorBidi" w:cstheme="majorBidi"/>
                <w:b/>
                <w:bCs/>
                <w:sz w:val="24"/>
                <w:szCs w:val="24"/>
              </w:rPr>
            </w:pPr>
            <w:r w:rsidRPr="00E41907">
              <w:rPr>
                <w:rFonts w:asciiTheme="majorBidi" w:hAnsiTheme="majorBidi" w:cstheme="majorBidi"/>
                <w:sz w:val="24"/>
                <w:szCs w:val="24"/>
              </w:rPr>
              <w:t>Bagaimana hasil belajar siswa pada saat materi bangun ruang sisi datar? Apakah saya boleh meminta daftar nilai dari ujian sebagai kebutuhan penelitian?</w:t>
            </w:r>
          </w:p>
        </w:tc>
      </w:tr>
      <w:tr w:rsidR="002B72A6" w:rsidRPr="00E41907" w14:paraId="5DA5A9E1" w14:textId="77777777" w:rsidTr="002B72A6">
        <w:trPr>
          <w:trHeight w:val="288"/>
        </w:trPr>
        <w:tc>
          <w:tcPr>
            <w:tcW w:w="570" w:type="dxa"/>
            <w:vMerge/>
          </w:tcPr>
          <w:p w14:paraId="0290918B" w14:textId="77777777" w:rsidR="002B72A6" w:rsidRPr="00E41907" w:rsidRDefault="002B72A6" w:rsidP="00410D80">
            <w:pPr>
              <w:spacing w:line="360" w:lineRule="auto"/>
              <w:jc w:val="both"/>
              <w:rPr>
                <w:rFonts w:asciiTheme="majorBidi" w:hAnsiTheme="majorBidi" w:cstheme="majorBidi"/>
                <w:sz w:val="24"/>
                <w:szCs w:val="24"/>
              </w:rPr>
            </w:pPr>
          </w:p>
        </w:tc>
        <w:tc>
          <w:tcPr>
            <w:tcW w:w="7686" w:type="dxa"/>
          </w:tcPr>
          <w:p w14:paraId="7F2C32CC"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b/>
                <w:bCs/>
                <w:sz w:val="24"/>
                <w:szCs w:val="24"/>
              </w:rPr>
              <w:t>Jawaban</w:t>
            </w:r>
            <w:r w:rsidRPr="00E41907">
              <w:rPr>
                <w:rFonts w:asciiTheme="majorBidi" w:hAnsiTheme="majorBidi" w:cstheme="majorBidi"/>
                <w:sz w:val="24"/>
                <w:szCs w:val="24"/>
              </w:rPr>
              <w:t>: Nanti saya kirimkan nilai PAS tiga kelas di kelas 8.</w:t>
            </w:r>
          </w:p>
        </w:tc>
      </w:tr>
      <w:tr w:rsidR="002B72A6" w:rsidRPr="00E41907" w14:paraId="2E9453B8" w14:textId="77777777" w:rsidTr="002B72A6">
        <w:trPr>
          <w:trHeight w:val="288"/>
        </w:trPr>
        <w:tc>
          <w:tcPr>
            <w:tcW w:w="570" w:type="dxa"/>
            <w:vMerge w:val="restart"/>
          </w:tcPr>
          <w:p w14:paraId="3773118D"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14.</w:t>
            </w:r>
          </w:p>
        </w:tc>
        <w:tc>
          <w:tcPr>
            <w:tcW w:w="7686" w:type="dxa"/>
          </w:tcPr>
          <w:p w14:paraId="54752EE1" w14:textId="77777777" w:rsidR="002B72A6" w:rsidRPr="00E41907" w:rsidRDefault="002B72A6" w:rsidP="00410D80">
            <w:pPr>
              <w:spacing w:line="360" w:lineRule="auto"/>
              <w:jc w:val="both"/>
              <w:rPr>
                <w:rFonts w:asciiTheme="majorBidi" w:hAnsiTheme="majorBidi" w:cstheme="majorBidi"/>
                <w:b/>
                <w:bCs/>
                <w:sz w:val="24"/>
                <w:szCs w:val="24"/>
              </w:rPr>
            </w:pPr>
            <w:r w:rsidRPr="00E41907">
              <w:rPr>
                <w:rFonts w:asciiTheme="majorBidi" w:hAnsiTheme="majorBidi" w:cstheme="majorBidi"/>
                <w:sz w:val="24"/>
                <w:szCs w:val="24"/>
              </w:rPr>
              <w:t xml:space="preserve">Sebagai penunjang penelitian saya mengenai teknologi </w:t>
            </w:r>
            <w:r w:rsidRPr="00E41907">
              <w:rPr>
                <w:rFonts w:asciiTheme="majorBidi" w:hAnsiTheme="majorBidi" w:cstheme="majorBidi"/>
                <w:i/>
                <w:iCs/>
                <w:sz w:val="24"/>
                <w:szCs w:val="24"/>
              </w:rPr>
              <w:t>Augmented Reality</w:t>
            </w:r>
            <w:r w:rsidRPr="00E41907">
              <w:rPr>
                <w:rFonts w:asciiTheme="majorBidi" w:hAnsiTheme="majorBidi" w:cstheme="majorBidi"/>
                <w:sz w:val="24"/>
                <w:szCs w:val="24"/>
              </w:rPr>
              <w:t xml:space="preserve"> dalam pembelajaran, kira-kira kelas mana yang dapat saya jadikan untuk penelitian dan sesuai dengan topik penelitian saya? Mengapa kelas tersebut?</w:t>
            </w:r>
          </w:p>
        </w:tc>
      </w:tr>
      <w:tr w:rsidR="002B72A6" w:rsidRPr="00E41907" w14:paraId="1C450257" w14:textId="77777777" w:rsidTr="002B72A6">
        <w:trPr>
          <w:trHeight w:val="288"/>
        </w:trPr>
        <w:tc>
          <w:tcPr>
            <w:tcW w:w="570" w:type="dxa"/>
            <w:vMerge/>
          </w:tcPr>
          <w:p w14:paraId="0B5C757D" w14:textId="77777777" w:rsidR="002B72A6" w:rsidRPr="00E41907" w:rsidRDefault="002B72A6" w:rsidP="00410D80">
            <w:pPr>
              <w:spacing w:line="360" w:lineRule="auto"/>
              <w:jc w:val="both"/>
              <w:rPr>
                <w:rFonts w:asciiTheme="majorBidi" w:hAnsiTheme="majorBidi" w:cstheme="majorBidi"/>
                <w:sz w:val="24"/>
                <w:szCs w:val="24"/>
              </w:rPr>
            </w:pPr>
          </w:p>
        </w:tc>
        <w:tc>
          <w:tcPr>
            <w:tcW w:w="7686" w:type="dxa"/>
          </w:tcPr>
          <w:p w14:paraId="7514065D" w14:textId="77777777" w:rsidR="002B72A6" w:rsidRPr="00E41907" w:rsidRDefault="002B72A6" w:rsidP="00410D80">
            <w:pPr>
              <w:spacing w:line="360" w:lineRule="auto"/>
              <w:jc w:val="both"/>
              <w:rPr>
                <w:rFonts w:asciiTheme="majorBidi" w:hAnsiTheme="majorBidi" w:cstheme="majorBidi"/>
                <w:sz w:val="24"/>
                <w:szCs w:val="24"/>
              </w:rPr>
            </w:pPr>
            <w:r w:rsidRPr="00E41907">
              <w:rPr>
                <w:rFonts w:asciiTheme="majorBidi" w:hAnsiTheme="majorBidi" w:cstheme="majorBidi"/>
                <w:b/>
                <w:bCs/>
                <w:sz w:val="24"/>
                <w:szCs w:val="24"/>
              </w:rPr>
              <w:t>Jawaban</w:t>
            </w:r>
            <w:r w:rsidRPr="00E41907">
              <w:rPr>
                <w:rFonts w:asciiTheme="majorBidi" w:hAnsiTheme="majorBidi" w:cstheme="majorBidi"/>
                <w:sz w:val="24"/>
                <w:szCs w:val="24"/>
              </w:rPr>
              <w:t>: Nanti bisa di dua kelas, dikelas VIII.</w:t>
            </w:r>
          </w:p>
        </w:tc>
      </w:tr>
    </w:tbl>
    <w:p w14:paraId="48C015C1" w14:textId="77777777" w:rsidR="002B72A6" w:rsidRPr="00E41907" w:rsidRDefault="002B72A6" w:rsidP="00B87EFE">
      <w:pPr>
        <w:spacing w:line="360" w:lineRule="auto"/>
        <w:rPr>
          <w:rFonts w:asciiTheme="majorBidi" w:eastAsia="Times New Roman" w:hAnsiTheme="majorBidi" w:cstheme="majorBidi"/>
          <w:sz w:val="24"/>
          <w:szCs w:val="24"/>
        </w:rPr>
      </w:pPr>
    </w:p>
    <w:p w14:paraId="0B9A6CEA" w14:textId="19611890" w:rsidR="00B87EFE" w:rsidRPr="00E41907" w:rsidRDefault="00B87EFE" w:rsidP="0029608B">
      <w:pPr>
        <w:pStyle w:val="Heading2"/>
        <w:spacing w:before="0" w:line="360" w:lineRule="auto"/>
        <w:rPr>
          <w:rFonts w:asciiTheme="majorBidi" w:eastAsia="Times New Roman" w:hAnsiTheme="majorBidi" w:cstheme="majorBidi"/>
          <w:b w:val="0"/>
          <w:bCs/>
          <w:sz w:val="24"/>
          <w:szCs w:val="24"/>
        </w:rPr>
      </w:pPr>
      <w:bookmarkStart w:id="45" w:name="_Toc124596351"/>
      <w:r w:rsidRPr="00E41907">
        <w:rPr>
          <w:rFonts w:asciiTheme="majorBidi" w:eastAsia="Times New Roman" w:hAnsiTheme="majorBidi" w:cstheme="majorBidi"/>
          <w:b w:val="0"/>
          <w:bCs/>
          <w:sz w:val="24"/>
          <w:szCs w:val="24"/>
        </w:rPr>
        <w:t xml:space="preserve">Lampiran 3. Instrument Angket </w:t>
      </w:r>
      <w:r w:rsidR="00FA3770" w:rsidRPr="00E41907">
        <w:rPr>
          <w:rFonts w:asciiTheme="majorBidi" w:eastAsia="Times New Roman" w:hAnsiTheme="majorBidi" w:cstheme="majorBidi"/>
          <w:b w:val="0"/>
          <w:bCs/>
          <w:sz w:val="24"/>
          <w:szCs w:val="24"/>
        </w:rPr>
        <w:t xml:space="preserve">dan Hasil Respon Angket </w:t>
      </w:r>
      <w:r w:rsidRPr="00E41907">
        <w:rPr>
          <w:rFonts w:asciiTheme="majorBidi" w:eastAsia="Times New Roman" w:hAnsiTheme="majorBidi" w:cstheme="majorBidi"/>
          <w:b w:val="0"/>
          <w:bCs/>
          <w:sz w:val="24"/>
          <w:szCs w:val="24"/>
        </w:rPr>
        <w:t>Pra Penelitian</w:t>
      </w:r>
      <w:bookmarkEnd w:id="45"/>
    </w:p>
    <w:p w14:paraId="3CF81AFD" w14:textId="17BD30DB" w:rsidR="00FA3770" w:rsidRPr="00E41907" w:rsidRDefault="00410D80" w:rsidP="00FA3770">
      <w:pPr>
        <w:spacing w:line="360" w:lineRule="auto"/>
        <w:rPr>
          <w:rFonts w:asciiTheme="majorBidi" w:hAnsiTheme="majorBidi" w:cstheme="majorBidi"/>
          <w:sz w:val="24"/>
          <w:szCs w:val="24"/>
        </w:rPr>
      </w:pPr>
      <w:r w:rsidRPr="00E41907">
        <w:rPr>
          <w:rFonts w:asciiTheme="majorBidi" w:hAnsiTheme="majorBidi" w:cstheme="majorBidi"/>
          <w:sz w:val="24"/>
          <w:szCs w:val="24"/>
        </w:rPr>
        <w:t>Lampiran 3.1 Instrumen</w:t>
      </w:r>
      <w:r w:rsidR="00FA3770" w:rsidRPr="00E41907">
        <w:rPr>
          <w:rFonts w:asciiTheme="majorBidi" w:hAnsiTheme="majorBidi" w:cstheme="majorBidi"/>
          <w:sz w:val="24"/>
          <w:szCs w:val="24"/>
        </w:rPr>
        <w:t xml:space="preserve"> Angket Pra Penelitian</w:t>
      </w:r>
    </w:p>
    <w:p w14:paraId="2C356C3A" w14:textId="77777777" w:rsidR="005F59B2" w:rsidRPr="00E41907" w:rsidRDefault="005F59B2" w:rsidP="005F59B2">
      <w:pPr>
        <w:spacing w:line="360" w:lineRule="auto"/>
        <w:jc w:val="center"/>
        <w:rPr>
          <w:rFonts w:asciiTheme="majorBidi" w:hAnsiTheme="majorBidi" w:cstheme="majorBidi"/>
          <w:b/>
          <w:bCs/>
          <w:sz w:val="24"/>
          <w:szCs w:val="24"/>
        </w:rPr>
      </w:pPr>
      <w:r w:rsidRPr="00E41907">
        <w:rPr>
          <w:rFonts w:asciiTheme="majorBidi" w:hAnsiTheme="majorBidi" w:cstheme="majorBidi"/>
          <w:b/>
          <w:bCs/>
          <w:sz w:val="24"/>
          <w:szCs w:val="24"/>
        </w:rPr>
        <w:t>INSTRUMEN ANGKET PESERTA DIDIK</w:t>
      </w:r>
    </w:p>
    <w:p w14:paraId="1885B574" w14:textId="77777777" w:rsidR="005F59B2" w:rsidRPr="00E41907" w:rsidRDefault="005F59B2" w:rsidP="005F59B2">
      <w:pPr>
        <w:spacing w:line="360" w:lineRule="auto"/>
        <w:rPr>
          <w:rFonts w:asciiTheme="majorBidi" w:hAnsiTheme="majorBidi" w:cstheme="majorBidi"/>
          <w:b/>
          <w:bCs/>
          <w:sz w:val="24"/>
          <w:szCs w:val="24"/>
        </w:rPr>
      </w:pPr>
      <w:r w:rsidRPr="00E41907">
        <w:rPr>
          <w:rFonts w:asciiTheme="majorBidi" w:hAnsiTheme="majorBidi" w:cstheme="majorBidi"/>
          <w:b/>
          <w:bCs/>
          <w:sz w:val="24"/>
          <w:szCs w:val="24"/>
        </w:rPr>
        <w:t>Petunjuk:</w:t>
      </w:r>
    </w:p>
    <w:p w14:paraId="5C8EE873" w14:textId="77777777" w:rsidR="005F59B2" w:rsidRPr="00E41907" w:rsidRDefault="005F59B2" w:rsidP="005F59B2">
      <w:pPr>
        <w:pStyle w:val="ListParagraph"/>
        <w:numPr>
          <w:ilvl w:val="0"/>
          <w:numId w:val="13"/>
        </w:numPr>
        <w:spacing w:line="360" w:lineRule="auto"/>
        <w:rPr>
          <w:rFonts w:asciiTheme="majorBidi" w:hAnsiTheme="majorBidi" w:cstheme="majorBidi"/>
          <w:sz w:val="24"/>
          <w:szCs w:val="24"/>
        </w:rPr>
      </w:pPr>
      <w:r w:rsidRPr="00E41907">
        <w:rPr>
          <w:rFonts w:asciiTheme="majorBidi" w:hAnsiTheme="majorBidi" w:cstheme="majorBidi"/>
          <w:sz w:val="24"/>
          <w:szCs w:val="24"/>
        </w:rPr>
        <w:t>Isilah identitas kalian pada tempat yang telah disediakan.</w:t>
      </w:r>
    </w:p>
    <w:p w14:paraId="71785E4A" w14:textId="77777777" w:rsidR="005F59B2" w:rsidRPr="00E41907" w:rsidRDefault="005F59B2" w:rsidP="005F59B2">
      <w:pPr>
        <w:pStyle w:val="ListParagraph"/>
        <w:numPr>
          <w:ilvl w:val="0"/>
          <w:numId w:val="13"/>
        </w:numPr>
        <w:spacing w:line="360" w:lineRule="auto"/>
        <w:rPr>
          <w:rFonts w:asciiTheme="majorBidi" w:hAnsiTheme="majorBidi" w:cstheme="majorBidi"/>
          <w:sz w:val="24"/>
          <w:szCs w:val="24"/>
        </w:rPr>
      </w:pPr>
      <w:r w:rsidRPr="00E41907">
        <w:rPr>
          <w:rFonts w:asciiTheme="majorBidi" w:hAnsiTheme="majorBidi" w:cstheme="majorBidi"/>
          <w:sz w:val="24"/>
          <w:szCs w:val="24"/>
        </w:rPr>
        <w:t>Perhatikan setiap pertanyaan dengan cermat dan seksama.</w:t>
      </w:r>
    </w:p>
    <w:p w14:paraId="31C626E8" w14:textId="77777777" w:rsidR="005F59B2" w:rsidRPr="00E41907" w:rsidRDefault="005F59B2" w:rsidP="005F59B2">
      <w:pPr>
        <w:pStyle w:val="ListParagraph"/>
        <w:numPr>
          <w:ilvl w:val="0"/>
          <w:numId w:val="13"/>
        </w:numPr>
        <w:spacing w:line="360" w:lineRule="auto"/>
        <w:rPr>
          <w:rFonts w:asciiTheme="majorBidi" w:hAnsiTheme="majorBidi" w:cstheme="majorBidi"/>
          <w:sz w:val="24"/>
          <w:szCs w:val="24"/>
        </w:rPr>
      </w:pPr>
      <w:r w:rsidRPr="00E41907">
        <w:rPr>
          <w:rFonts w:asciiTheme="majorBidi" w:hAnsiTheme="majorBidi" w:cstheme="majorBidi"/>
          <w:sz w:val="24"/>
          <w:szCs w:val="24"/>
        </w:rPr>
        <w:t>Pilih jawaban yang paling sesuai dengan kepribadian anda.</w:t>
      </w:r>
    </w:p>
    <w:p w14:paraId="19CF6D06" w14:textId="77777777" w:rsidR="005F59B2" w:rsidRPr="00E41907" w:rsidRDefault="005F59B2" w:rsidP="005F59B2">
      <w:pPr>
        <w:pStyle w:val="ListParagraph"/>
        <w:numPr>
          <w:ilvl w:val="0"/>
          <w:numId w:val="13"/>
        </w:numPr>
        <w:spacing w:line="360" w:lineRule="auto"/>
        <w:rPr>
          <w:rFonts w:asciiTheme="majorBidi" w:hAnsiTheme="majorBidi" w:cstheme="majorBidi"/>
          <w:sz w:val="24"/>
          <w:szCs w:val="24"/>
        </w:rPr>
      </w:pPr>
      <w:r w:rsidRPr="00E41907">
        <w:rPr>
          <w:rFonts w:asciiTheme="majorBidi" w:hAnsiTheme="majorBidi" w:cstheme="majorBidi"/>
          <w:sz w:val="24"/>
          <w:szCs w:val="24"/>
        </w:rPr>
        <w:t>Seluruh pertanyaan wajib di isi.</w:t>
      </w:r>
    </w:p>
    <w:p w14:paraId="45963162" w14:textId="77777777" w:rsidR="005F59B2" w:rsidRPr="00E41907" w:rsidRDefault="005F59B2" w:rsidP="005F59B2">
      <w:pPr>
        <w:pStyle w:val="ListParagraph"/>
        <w:numPr>
          <w:ilvl w:val="0"/>
          <w:numId w:val="13"/>
        </w:numPr>
        <w:spacing w:line="360" w:lineRule="auto"/>
        <w:rPr>
          <w:rFonts w:asciiTheme="majorBidi" w:hAnsiTheme="majorBidi" w:cstheme="majorBidi"/>
          <w:sz w:val="24"/>
          <w:szCs w:val="24"/>
        </w:rPr>
      </w:pPr>
      <w:r w:rsidRPr="00E41907">
        <w:rPr>
          <w:rFonts w:asciiTheme="majorBidi" w:hAnsiTheme="majorBidi" w:cstheme="majorBidi"/>
          <w:sz w:val="24"/>
          <w:szCs w:val="24"/>
        </w:rPr>
        <w:t>Hasil angket ini tidak mempengaruhi nilai dan dijaga kerahasiaannya.</w:t>
      </w:r>
    </w:p>
    <w:p w14:paraId="2DF14AE7" w14:textId="77777777" w:rsidR="005F59B2" w:rsidRPr="00E41907" w:rsidRDefault="005F59B2" w:rsidP="005F59B2">
      <w:pPr>
        <w:spacing w:line="360" w:lineRule="auto"/>
        <w:rPr>
          <w:rFonts w:asciiTheme="majorBidi" w:hAnsiTheme="majorBidi" w:cstheme="majorBidi"/>
          <w:b/>
          <w:bCs/>
          <w:sz w:val="24"/>
          <w:szCs w:val="24"/>
        </w:rPr>
      </w:pPr>
      <w:r w:rsidRPr="00E41907">
        <w:rPr>
          <w:rFonts w:asciiTheme="majorBidi" w:hAnsiTheme="majorBidi" w:cstheme="majorBidi"/>
          <w:b/>
          <w:bCs/>
          <w:sz w:val="24"/>
          <w:szCs w:val="24"/>
        </w:rPr>
        <w:t>Identitas Responden</w:t>
      </w:r>
    </w:p>
    <w:p w14:paraId="1CD352A4" w14:textId="77777777" w:rsidR="005F59B2" w:rsidRPr="00E41907" w:rsidRDefault="005F59B2" w:rsidP="005F59B2">
      <w:pPr>
        <w:spacing w:after="0" w:line="360" w:lineRule="auto"/>
        <w:rPr>
          <w:rFonts w:asciiTheme="majorBidi" w:hAnsiTheme="majorBidi" w:cstheme="majorBidi"/>
          <w:sz w:val="24"/>
          <w:szCs w:val="24"/>
        </w:rPr>
      </w:pPr>
      <w:r w:rsidRPr="00E41907">
        <w:rPr>
          <w:rFonts w:asciiTheme="majorBidi" w:hAnsiTheme="majorBidi" w:cstheme="majorBidi"/>
          <w:sz w:val="24"/>
          <w:szCs w:val="24"/>
        </w:rPr>
        <w:t>Nama:</w:t>
      </w:r>
    </w:p>
    <w:p w14:paraId="56A6F495" w14:textId="5FB2C96C" w:rsidR="005F59B2" w:rsidRPr="00E41907" w:rsidRDefault="005F59B2" w:rsidP="005F59B2">
      <w:pPr>
        <w:spacing w:after="0" w:line="360" w:lineRule="auto"/>
        <w:rPr>
          <w:rFonts w:asciiTheme="majorBidi" w:hAnsiTheme="majorBidi" w:cstheme="majorBidi"/>
          <w:sz w:val="24"/>
          <w:szCs w:val="24"/>
        </w:rPr>
      </w:pPr>
      <w:r w:rsidRPr="00E41907">
        <w:rPr>
          <w:rFonts w:asciiTheme="majorBidi" w:hAnsiTheme="majorBidi" w:cstheme="majorBidi"/>
          <w:sz w:val="24"/>
          <w:szCs w:val="24"/>
        </w:rPr>
        <w:t>Kelas:</w:t>
      </w:r>
    </w:p>
    <w:tbl>
      <w:tblPr>
        <w:tblStyle w:val="TableGrid"/>
        <w:tblW w:w="0" w:type="auto"/>
        <w:tblLook w:val="04A0" w:firstRow="1" w:lastRow="0" w:firstColumn="1" w:lastColumn="0" w:noHBand="0" w:noVBand="1"/>
      </w:tblPr>
      <w:tblGrid>
        <w:gridCol w:w="570"/>
        <w:gridCol w:w="4105"/>
        <w:gridCol w:w="1800"/>
        <w:gridCol w:w="1781"/>
      </w:tblGrid>
      <w:tr w:rsidR="005F59B2" w:rsidRPr="00E41907" w14:paraId="1569EB5E" w14:textId="77777777" w:rsidTr="005F59B2">
        <w:trPr>
          <w:tblHeader/>
        </w:trPr>
        <w:tc>
          <w:tcPr>
            <w:tcW w:w="570" w:type="dxa"/>
            <w:vAlign w:val="center"/>
          </w:tcPr>
          <w:p w14:paraId="5E01C946"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No.</w:t>
            </w:r>
          </w:p>
        </w:tc>
        <w:tc>
          <w:tcPr>
            <w:tcW w:w="4105" w:type="dxa"/>
            <w:vAlign w:val="center"/>
          </w:tcPr>
          <w:p w14:paraId="059377C5" w14:textId="77777777" w:rsidR="005F59B2" w:rsidRPr="00E41907" w:rsidRDefault="005F59B2" w:rsidP="005F59B2">
            <w:pPr>
              <w:spacing w:line="360" w:lineRule="auto"/>
              <w:jc w:val="center"/>
              <w:rPr>
                <w:rFonts w:asciiTheme="majorBidi" w:hAnsiTheme="majorBidi" w:cstheme="majorBidi"/>
                <w:sz w:val="24"/>
                <w:szCs w:val="24"/>
              </w:rPr>
            </w:pPr>
            <w:r w:rsidRPr="00E41907">
              <w:rPr>
                <w:rFonts w:asciiTheme="majorBidi" w:hAnsiTheme="majorBidi" w:cstheme="majorBidi"/>
                <w:sz w:val="24"/>
                <w:szCs w:val="24"/>
              </w:rPr>
              <w:t>Aspek</w:t>
            </w:r>
          </w:p>
        </w:tc>
        <w:tc>
          <w:tcPr>
            <w:tcW w:w="1800" w:type="dxa"/>
            <w:vAlign w:val="center"/>
          </w:tcPr>
          <w:p w14:paraId="05668548" w14:textId="77777777" w:rsidR="005F59B2" w:rsidRPr="00E41907" w:rsidRDefault="005F59B2" w:rsidP="005F59B2">
            <w:pPr>
              <w:spacing w:line="360" w:lineRule="auto"/>
              <w:jc w:val="center"/>
              <w:rPr>
                <w:rFonts w:asciiTheme="majorBidi" w:hAnsiTheme="majorBidi" w:cstheme="majorBidi"/>
                <w:sz w:val="24"/>
                <w:szCs w:val="24"/>
              </w:rPr>
            </w:pPr>
            <w:r w:rsidRPr="00E41907">
              <w:rPr>
                <w:rFonts w:asciiTheme="majorBidi" w:hAnsiTheme="majorBidi" w:cstheme="majorBidi"/>
                <w:sz w:val="24"/>
                <w:szCs w:val="24"/>
              </w:rPr>
              <w:t>Bentuk Jawaban</w:t>
            </w:r>
          </w:p>
        </w:tc>
        <w:tc>
          <w:tcPr>
            <w:tcW w:w="1781" w:type="dxa"/>
            <w:vAlign w:val="center"/>
          </w:tcPr>
          <w:p w14:paraId="4913BDEC" w14:textId="77777777" w:rsidR="005F59B2" w:rsidRPr="00E41907" w:rsidRDefault="005F59B2" w:rsidP="005F59B2">
            <w:pPr>
              <w:spacing w:line="360" w:lineRule="auto"/>
              <w:jc w:val="center"/>
              <w:rPr>
                <w:rFonts w:asciiTheme="majorBidi" w:hAnsiTheme="majorBidi" w:cstheme="majorBidi"/>
                <w:sz w:val="24"/>
                <w:szCs w:val="24"/>
              </w:rPr>
            </w:pPr>
            <w:r w:rsidRPr="00E41907">
              <w:rPr>
                <w:rFonts w:asciiTheme="majorBidi" w:hAnsiTheme="majorBidi" w:cstheme="majorBidi"/>
                <w:sz w:val="24"/>
                <w:szCs w:val="24"/>
              </w:rPr>
              <w:t>Keterangan</w:t>
            </w:r>
          </w:p>
        </w:tc>
      </w:tr>
      <w:tr w:rsidR="005F59B2" w:rsidRPr="00E41907" w14:paraId="55AC7CD8" w14:textId="77777777" w:rsidTr="005F59B2">
        <w:tc>
          <w:tcPr>
            <w:tcW w:w="570" w:type="dxa"/>
            <w:vAlign w:val="center"/>
          </w:tcPr>
          <w:p w14:paraId="1B772674"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1.</w:t>
            </w:r>
          </w:p>
        </w:tc>
        <w:tc>
          <w:tcPr>
            <w:tcW w:w="4105" w:type="dxa"/>
            <w:vAlign w:val="center"/>
          </w:tcPr>
          <w:p w14:paraId="450AF78C" w14:textId="77777777" w:rsidR="005F59B2" w:rsidRPr="00E41907" w:rsidRDefault="005F59B2" w:rsidP="005F59B2">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Apakah pembelajaran matematika sulit?</w:t>
            </w:r>
          </w:p>
        </w:tc>
        <w:tc>
          <w:tcPr>
            <w:tcW w:w="1800" w:type="dxa"/>
            <w:vAlign w:val="center"/>
          </w:tcPr>
          <w:p w14:paraId="50C793AB"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Pilihan opsi.</w:t>
            </w:r>
          </w:p>
        </w:tc>
        <w:tc>
          <w:tcPr>
            <w:tcW w:w="1781" w:type="dxa"/>
            <w:vAlign w:val="center"/>
          </w:tcPr>
          <w:p w14:paraId="1378F0D9" w14:textId="77777777"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Ya</w:t>
            </w:r>
          </w:p>
          <w:p w14:paraId="21BC73A0" w14:textId="77777777" w:rsidR="005F59B2" w:rsidRPr="00E41907" w:rsidRDefault="005F59B2" w:rsidP="003D6AA0">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Tidak</w:t>
            </w:r>
          </w:p>
        </w:tc>
      </w:tr>
      <w:tr w:rsidR="005F59B2" w:rsidRPr="00E41907" w14:paraId="5756FC25" w14:textId="77777777" w:rsidTr="005F59B2">
        <w:tc>
          <w:tcPr>
            <w:tcW w:w="570" w:type="dxa"/>
            <w:vAlign w:val="center"/>
          </w:tcPr>
          <w:p w14:paraId="553E3B64"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2.</w:t>
            </w:r>
          </w:p>
        </w:tc>
        <w:tc>
          <w:tcPr>
            <w:tcW w:w="4105" w:type="dxa"/>
            <w:vAlign w:val="center"/>
          </w:tcPr>
          <w:p w14:paraId="4F794BC3" w14:textId="378FE4B3" w:rsidR="005F59B2" w:rsidRPr="00E41907" w:rsidRDefault="005F59B2" w:rsidP="005F59B2">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Apakah materi geometri sulit dipahami?</w:t>
            </w:r>
          </w:p>
        </w:tc>
        <w:tc>
          <w:tcPr>
            <w:tcW w:w="1800" w:type="dxa"/>
            <w:vAlign w:val="center"/>
          </w:tcPr>
          <w:p w14:paraId="7B5C48E9"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Pilihan opsi.</w:t>
            </w:r>
          </w:p>
        </w:tc>
        <w:tc>
          <w:tcPr>
            <w:tcW w:w="1781" w:type="dxa"/>
            <w:vAlign w:val="center"/>
          </w:tcPr>
          <w:p w14:paraId="1E660104" w14:textId="77777777"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Ya</w:t>
            </w:r>
          </w:p>
          <w:p w14:paraId="4A41BF5C" w14:textId="77777777"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Tidak</w:t>
            </w:r>
          </w:p>
        </w:tc>
      </w:tr>
      <w:tr w:rsidR="005F59B2" w:rsidRPr="00E41907" w14:paraId="138D29D5" w14:textId="77777777" w:rsidTr="005F59B2">
        <w:tc>
          <w:tcPr>
            <w:tcW w:w="570" w:type="dxa"/>
            <w:vAlign w:val="center"/>
          </w:tcPr>
          <w:p w14:paraId="3F13FB79"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3.</w:t>
            </w:r>
          </w:p>
        </w:tc>
        <w:tc>
          <w:tcPr>
            <w:tcW w:w="4105" w:type="dxa"/>
            <w:vAlign w:val="center"/>
          </w:tcPr>
          <w:p w14:paraId="7CA3173D" w14:textId="51E6A7E8" w:rsidR="005F59B2" w:rsidRPr="00E41907" w:rsidRDefault="005F59B2" w:rsidP="005F59B2">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Dari bangun berikut, manakah bentuk yang sulit dibayangkan?</w:t>
            </w:r>
          </w:p>
        </w:tc>
        <w:tc>
          <w:tcPr>
            <w:tcW w:w="1800" w:type="dxa"/>
            <w:vAlign w:val="center"/>
          </w:tcPr>
          <w:p w14:paraId="17BF678A"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Pilihan opsi.</w:t>
            </w:r>
          </w:p>
        </w:tc>
        <w:tc>
          <w:tcPr>
            <w:tcW w:w="1781" w:type="dxa"/>
            <w:vAlign w:val="center"/>
          </w:tcPr>
          <w:p w14:paraId="24F3CDA9" w14:textId="54E7BF40"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Kubus</w:t>
            </w:r>
          </w:p>
          <w:p w14:paraId="0D146414" w14:textId="77777777"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Balok</w:t>
            </w:r>
          </w:p>
          <w:p w14:paraId="33D7706B" w14:textId="77777777"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Prisma</w:t>
            </w:r>
          </w:p>
          <w:p w14:paraId="38258C89" w14:textId="10AFDA4B"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Limas</w:t>
            </w:r>
          </w:p>
        </w:tc>
      </w:tr>
      <w:tr w:rsidR="005F59B2" w:rsidRPr="00E41907" w14:paraId="3B52A3B4" w14:textId="77777777" w:rsidTr="005F59B2">
        <w:tc>
          <w:tcPr>
            <w:tcW w:w="570" w:type="dxa"/>
            <w:vAlign w:val="center"/>
          </w:tcPr>
          <w:p w14:paraId="298A7D7D" w14:textId="6B00970E"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4.</w:t>
            </w:r>
          </w:p>
        </w:tc>
        <w:tc>
          <w:tcPr>
            <w:tcW w:w="4105" w:type="dxa"/>
            <w:vAlign w:val="center"/>
          </w:tcPr>
          <w:p w14:paraId="40FCE539" w14:textId="131A74EB" w:rsidR="005F59B2" w:rsidRPr="00E41907" w:rsidRDefault="005F59B2" w:rsidP="005F59B2">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Perangkat komunikasi yang saya miliki berupa.</w:t>
            </w:r>
          </w:p>
        </w:tc>
        <w:tc>
          <w:tcPr>
            <w:tcW w:w="1800" w:type="dxa"/>
            <w:vAlign w:val="center"/>
          </w:tcPr>
          <w:p w14:paraId="40F29A1E"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Pilihan opsi.</w:t>
            </w:r>
          </w:p>
        </w:tc>
        <w:tc>
          <w:tcPr>
            <w:tcW w:w="1781" w:type="dxa"/>
            <w:vAlign w:val="center"/>
          </w:tcPr>
          <w:p w14:paraId="360F45A5" w14:textId="50CF8DE0"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Android</w:t>
            </w:r>
          </w:p>
          <w:p w14:paraId="66A59FBF" w14:textId="77777777"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iPhone</w:t>
            </w:r>
          </w:p>
          <w:p w14:paraId="02EF8F21" w14:textId="22DF33D8"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Tidak Punya</w:t>
            </w:r>
          </w:p>
        </w:tc>
      </w:tr>
      <w:tr w:rsidR="005F59B2" w:rsidRPr="00E41907" w14:paraId="343B19B9" w14:textId="77777777" w:rsidTr="005F59B2">
        <w:tc>
          <w:tcPr>
            <w:tcW w:w="570" w:type="dxa"/>
            <w:vAlign w:val="center"/>
          </w:tcPr>
          <w:p w14:paraId="6C5F0B81" w14:textId="7AEE4BCF"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5.</w:t>
            </w:r>
          </w:p>
        </w:tc>
        <w:tc>
          <w:tcPr>
            <w:tcW w:w="4105" w:type="dxa"/>
            <w:vAlign w:val="center"/>
          </w:tcPr>
          <w:p w14:paraId="15493FEA" w14:textId="24F16D4F" w:rsidR="005F59B2" w:rsidRPr="00E41907" w:rsidRDefault="005F59B2" w:rsidP="005F59B2">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Saya suka pembelajaran dengan menggunakan teknologi.</w:t>
            </w:r>
          </w:p>
        </w:tc>
        <w:tc>
          <w:tcPr>
            <w:tcW w:w="1800" w:type="dxa"/>
            <w:vAlign w:val="center"/>
          </w:tcPr>
          <w:p w14:paraId="3625A4C9"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Pilihan opsi.</w:t>
            </w:r>
          </w:p>
        </w:tc>
        <w:tc>
          <w:tcPr>
            <w:tcW w:w="1781" w:type="dxa"/>
            <w:vAlign w:val="center"/>
          </w:tcPr>
          <w:p w14:paraId="5D2F965F" w14:textId="77777777"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Ya</w:t>
            </w:r>
          </w:p>
          <w:p w14:paraId="05A8B52C" w14:textId="77777777"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Tidak</w:t>
            </w:r>
          </w:p>
        </w:tc>
      </w:tr>
      <w:tr w:rsidR="005F59B2" w:rsidRPr="00E41907" w14:paraId="5A5DFB2E" w14:textId="77777777" w:rsidTr="005F59B2">
        <w:tc>
          <w:tcPr>
            <w:tcW w:w="570" w:type="dxa"/>
            <w:vAlign w:val="center"/>
          </w:tcPr>
          <w:p w14:paraId="5A56A5A6"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6.</w:t>
            </w:r>
          </w:p>
        </w:tc>
        <w:tc>
          <w:tcPr>
            <w:tcW w:w="4105" w:type="dxa"/>
            <w:vAlign w:val="center"/>
          </w:tcPr>
          <w:p w14:paraId="491DAA2B" w14:textId="2CB4822A" w:rsidR="005F59B2" w:rsidRPr="00E41907" w:rsidRDefault="005F59B2" w:rsidP="005F59B2">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Saya mengetahui tentang jaring-jaring bangun ruang sisi datar.</w:t>
            </w:r>
          </w:p>
        </w:tc>
        <w:tc>
          <w:tcPr>
            <w:tcW w:w="1800" w:type="dxa"/>
            <w:vAlign w:val="center"/>
          </w:tcPr>
          <w:p w14:paraId="12161DCC"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Pilihan opsi.</w:t>
            </w:r>
          </w:p>
        </w:tc>
        <w:tc>
          <w:tcPr>
            <w:tcW w:w="1781" w:type="dxa"/>
            <w:vAlign w:val="center"/>
          </w:tcPr>
          <w:p w14:paraId="7581DD58" w14:textId="77777777"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Ya</w:t>
            </w:r>
          </w:p>
          <w:p w14:paraId="121568B1" w14:textId="77777777"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Tidak</w:t>
            </w:r>
          </w:p>
        </w:tc>
      </w:tr>
      <w:tr w:rsidR="005F59B2" w:rsidRPr="00E41907" w14:paraId="11B3D717" w14:textId="77777777" w:rsidTr="005F59B2">
        <w:tc>
          <w:tcPr>
            <w:tcW w:w="570" w:type="dxa"/>
            <w:vAlign w:val="center"/>
          </w:tcPr>
          <w:p w14:paraId="627A0C58"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7.</w:t>
            </w:r>
          </w:p>
        </w:tc>
        <w:tc>
          <w:tcPr>
            <w:tcW w:w="4105" w:type="dxa"/>
            <w:vAlign w:val="center"/>
          </w:tcPr>
          <w:p w14:paraId="7F3876BD" w14:textId="209C5D45" w:rsidR="005F59B2" w:rsidRPr="00E41907" w:rsidRDefault="005F59B2" w:rsidP="005F59B2">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Saya bisa menggambar jaring-jaring kubus.</w:t>
            </w:r>
          </w:p>
        </w:tc>
        <w:tc>
          <w:tcPr>
            <w:tcW w:w="1800" w:type="dxa"/>
            <w:vAlign w:val="center"/>
          </w:tcPr>
          <w:p w14:paraId="34302AA5"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Pilihan opsi.</w:t>
            </w:r>
          </w:p>
        </w:tc>
        <w:tc>
          <w:tcPr>
            <w:tcW w:w="1781" w:type="dxa"/>
            <w:vAlign w:val="center"/>
          </w:tcPr>
          <w:p w14:paraId="36E0CAB1" w14:textId="77777777"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Ya</w:t>
            </w:r>
          </w:p>
          <w:p w14:paraId="68CCBE77" w14:textId="77777777"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Tidak</w:t>
            </w:r>
          </w:p>
        </w:tc>
      </w:tr>
      <w:tr w:rsidR="005F59B2" w:rsidRPr="00E41907" w14:paraId="773207FC" w14:textId="77777777" w:rsidTr="005F59B2">
        <w:tc>
          <w:tcPr>
            <w:tcW w:w="570" w:type="dxa"/>
            <w:vAlign w:val="center"/>
          </w:tcPr>
          <w:p w14:paraId="3B4F4A7F"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8.</w:t>
            </w:r>
          </w:p>
        </w:tc>
        <w:tc>
          <w:tcPr>
            <w:tcW w:w="4105" w:type="dxa"/>
            <w:vAlign w:val="center"/>
          </w:tcPr>
          <w:p w14:paraId="6BE9CC5E" w14:textId="4F1F0E00" w:rsidR="005F59B2" w:rsidRPr="00E41907" w:rsidRDefault="005F59B2" w:rsidP="005F59B2">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Apakah sebelumnya pernah dilakukan pembelajaran dengan menggunakan android/smartphone/HP.</w:t>
            </w:r>
          </w:p>
        </w:tc>
        <w:tc>
          <w:tcPr>
            <w:tcW w:w="1800" w:type="dxa"/>
            <w:vAlign w:val="center"/>
          </w:tcPr>
          <w:p w14:paraId="03521103"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Pilihan opsi.</w:t>
            </w:r>
          </w:p>
        </w:tc>
        <w:tc>
          <w:tcPr>
            <w:tcW w:w="1781" w:type="dxa"/>
            <w:vAlign w:val="center"/>
          </w:tcPr>
          <w:p w14:paraId="7E635210" w14:textId="77777777"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Ya</w:t>
            </w:r>
          </w:p>
          <w:p w14:paraId="435035F0" w14:textId="77777777"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Tidak</w:t>
            </w:r>
          </w:p>
        </w:tc>
      </w:tr>
      <w:tr w:rsidR="005F59B2" w:rsidRPr="00E41907" w14:paraId="0322E63C" w14:textId="77777777" w:rsidTr="005F59B2">
        <w:tc>
          <w:tcPr>
            <w:tcW w:w="570" w:type="dxa"/>
            <w:vAlign w:val="center"/>
          </w:tcPr>
          <w:p w14:paraId="5569398B"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9.</w:t>
            </w:r>
          </w:p>
        </w:tc>
        <w:tc>
          <w:tcPr>
            <w:tcW w:w="4105" w:type="dxa"/>
            <w:vAlign w:val="center"/>
          </w:tcPr>
          <w:p w14:paraId="40D17205" w14:textId="5658762E" w:rsidR="005F59B2" w:rsidRPr="00E41907" w:rsidRDefault="005F59B2" w:rsidP="005F59B2">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Pembelajaran menggunakan android membuat saya lebih berminat mengikuti pembelajaran.</w:t>
            </w:r>
          </w:p>
        </w:tc>
        <w:tc>
          <w:tcPr>
            <w:tcW w:w="1800" w:type="dxa"/>
            <w:vAlign w:val="center"/>
          </w:tcPr>
          <w:p w14:paraId="3E101291"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Pilihan opsi.</w:t>
            </w:r>
          </w:p>
        </w:tc>
        <w:tc>
          <w:tcPr>
            <w:tcW w:w="1781" w:type="dxa"/>
            <w:vAlign w:val="center"/>
          </w:tcPr>
          <w:p w14:paraId="09A51BF9" w14:textId="77777777"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Ya</w:t>
            </w:r>
          </w:p>
          <w:p w14:paraId="1E2EC406" w14:textId="77777777"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Tidak</w:t>
            </w:r>
          </w:p>
        </w:tc>
      </w:tr>
      <w:tr w:rsidR="005F59B2" w:rsidRPr="00E41907" w14:paraId="226D3AD3" w14:textId="77777777" w:rsidTr="005F59B2">
        <w:tc>
          <w:tcPr>
            <w:tcW w:w="570" w:type="dxa"/>
            <w:vAlign w:val="center"/>
          </w:tcPr>
          <w:p w14:paraId="6CE74D48"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10.</w:t>
            </w:r>
          </w:p>
        </w:tc>
        <w:tc>
          <w:tcPr>
            <w:tcW w:w="4105" w:type="dxa"/>
            <w:vAlign w:val="center"/>
          </w:tcPr>
          <w:p w14:paraId="008CB9ED" w14:textId="0705BD04" w:rsidR="005F59B2" w:rsidRPr="00E41907" w:rsidRDefault="005F59B2" w:rsidP="005F59B2">
            <w:pPr>
              <w:spacing w:line="360" w:lineRule="auto"/>
              <w:jc w:val="both"/>
              <w:rPr>
                <w:rFonts w:asciiTheme="majorBidi" w:hAnsiTheme="majorBidi" w:cstheme="majorBidi"/>
                <w:sz w:val="24"/>
                <w:szCs w:val="24"/>
              </w:rPr>
            </w:pPr>
            <w:r w:rsidRPr="00E41907">
              <w:rPr>
                <w:rFonts w:asciiTheme="majorBidi" w:hAnsiTheme="majorBidi" w:cstheme="majorBidi"/>
                <w:sz w:val="24"/>
                <w:szCs w:val="24"/>
              </w:rPr>
              <w:t>Saya mengetahui konsep mencari volume kubus.</w:t>
            </w:r>
          </w:p>
        </w:tc>
        <w:tc>
          <w:tcPr>
            <w:tcW w:w="1800" w:type="dxa"/>
            <w:vAlign w:val="center"/>
          </w:tcPr>
          <w:p w14:paraId="31C55965" w14:textId="77777777" w:rsidR="005F59B2" w:rsidRPr="00E41907" w:rsidRDefault="005F59B2" w:rsidP="005F59B2">
            <w:pPr>
              <w:spacing w:line="360" w:lineRule="auto"/>
              <w:rPr>
                <w:rFonts w:asciiTheme="majorBidi" w:hAnsiTheme="majorBidi" w:cstheme="majorBidi"/>
                <w:sz w:val="24"/>
                <w:szCs w:val="24"/>
              </w:rPr>
            </w:pPr>
            <w:r w:rsidRPr="00E41907">
              <w:rPr>
                <w:rFonts w:asciiTheme="majorBidi" w:hAnsiTheme="majorBidi" w:cstheme="majorBidi"/>
                <w:sz w:val="24"/>
                <w:szCs w:val="24"/>
              </w:rPr>
              <w:t>Pilihan opsi.</w:t>
            </w:r>
          </w:p>
        </w:tc>
        <w:tc>
          <w:tcPr>
            <w:tcW w:w="1781" w:type="dxa"/>
            <w:vAlign w:val="center"/>
          </w:tcPr>
          <w:p w14:paraId="7B03362E" w14:textId="77777777"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Ya</w:t>
            </w:r>
          </w:p>
          <w:p w14:paraId="45427AC9" w14:textId="77777777" w:rsidR="005F59B2" w:rsidRPr="00E41907" w:rsidRDefault="005F59B2" w:rsidP="005F59B2">
            <w:pPr>
              <w:pStyle w:val="ListParagraph"/>
              <w:numPr>
                <w:ilvl w:val="0"/>
                <w:numId w:val="14"/>
              </w:numPr>
              <w:spacing w:line="360" w:lineRule="auto"/>
              <w:ind w:left="162" w:hanging="162"/>
              <w:rPr>
                <w:rFonts w:asciiTheme="majorBidi" w:hAnsiTheme="majorBidi" w:cstheme="majorBidi"/>
                <w:sz w:val="24"/>
                <w:szCs w:val="24"/>
              </w:rPr>
            </w:pPr>
            <w:r w:rsidRPr="00E41907">
              <w:rPr>
                <w:rFonts w:asciiTheme="majorBidi" w:hAnsiTheme="majorBidi" w:cstheme="majorBidi"/>
                <w:sz w:val="24"/>
                <w:szCs w:val="24"/>
              </w:rPr>
              <w:t>Tidak</w:t>
            </w:r>
          </w:p>
        </w:tc>
      </w:tr>
    </w:tbl>
    <w:p w14:paraId="53768745" w14:textId="77777777" w:rsidR="005F59B2" w:rsidRPr="00E41907" w:rsidRDefault="005F59B2" w:rsidP="005F59B2">
      <w:pPr>
        <w:spacing w:after="0" w:line="360" w:lineRule="auto"/>
        <w:rPr>
          <w:rFonts w:asciiTheme="majorBidi" w:hAnsiTheme="majorBidi" w:cstheme="majorBidi"/>
          <w:sz w:val="24"/>
          <w:szCs w:val="24"/>
        </w:rPr>
      </w:pPr>
    </w:p>
    <w:p w14:paraId="3E50F2FF" w14:textId="3D1BD9EC" w:rsidR="00B87EFE" w:rsidRPr="00E41907" w:rsidRDefault="00FA3770" w:rsidP="00FA3770">
      <w:pP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Lampiran 3</w:t>
      </w:r>
      <w:r w:rsidR="00B87EFE" w:rsidRPr="00E41907">
        <w:rPr>
          <w:rFonts w:asciiTheme="majorBidi" w:eastAsia="Times New Roman" w:hAnsiTheme="majorBidi" w:cstheme="majorBidi"/>
          <w:sz w:val="24"/>
          <w:szCs w:val="24"/>
        </w:rPr>
        <w:t>.</w:t>
      </w:r>
      <w:r w:rsidRPr="00E41907">
        <w:rPr>
          <w:rFonts w:asciiTheme="majorBidi" w:eastAsia="Times New Roman" w:hAnsiTheme="majorBidi" w:cstheme="majorBidi"/>
          <w:sz w:val="24"/>
          <w:szCs w:val="24"/>
        </w:rPr>
        <w:t>2</w:t>
      </w:r>
      <w:r w:rsidR="00B87EFE" w:rsidRPr="00E41907">
        <w:rPr>
          <w:rFonts w:asciiTheme="majorBidi" w:eastAsia="Times New Roman" w:hAnsiTheme="majorBidi" w:cstheme="majorBidi"/>
          <w:sz w:val="24"/>
          <w:szCs w:val="24"/>
        </w:rPr>
        <w:t xml:space="preserve"> Hasil Respon Angket Pra Penelitian</w:t>
      </w:r>
    </w:p>
    <w:p w14:paraId="3F564A85" w14:textId="7ABC97FE" w:rsidR="003D6AA0" w:rsidRPr="00E41907" w:rsidRDefault="003D6AA0" w:rsidP="00A90D1B">
      <w:pPr>
        <w:pStyle w:val="ListParagraph"/>
        <w:numPr>
          <w:ilvl w:val="3"/>
          <w:numId w:val="2"/>
        </w:numPr>
        <w:spacing w:line="360" w:lineRule="auto"/>
        <w:ind w:left="360"/>
        <w:jc w:val="both"/>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Apakah pembelajaran matematika sulit?</w:t>
      </w:r>
    </w:p>
    <w:p w14:paraId="53C65520" w14:textId="6FBCD331" w:rsidR="003D6AA0" w:rsidRPr="00E41907" w:rsidRDefault="003D6AA0" w:rsidP="00A90D1B">
      <w:pPr>
        <w:pStyle w:val="ListParagraph"/>
        <w:numPr>
          <w:ilvl w:val="3"/>
          <w:numId w:val="2"/>
        </w:numPr>
        <w:spacing w:line="360" w:lineRule="auto"/>
        <w:ind w:left="360"/>
        <w:jc w:val="both"/>
        <w:rPr>
          <w:rFonts w:asciiTheme="majorBidi" w:eastAsia="Times New Roman" w:hAnsiTheme="majorBidi" w:cstheme="majorBidi"/>
          <w:sz w:val="24"/>
          <w:szCs w:val="24"/>
        </w:rPr>
      </w:pPr>
      <w:r w:rsidRPr="00E41907">
        <w:rPr>
          <w:rFonts w:asciiTheme="majorBidi" w:hAnsiTheme="majorBidi" w:cstheme="majorBidi"/>
          <w:sz w:val="24"/>
          <w:szCs w:val="24"/>
        </w:rPr>
        <w:t>Apakah materi geometri sulit dipahami?</w:t>
      </w:r>
    </w:p>
    <w:p w14:paraId="39FEFD5B" w14:textId="0EEB840E" w:rsidR="003D6AA0" w:rsidRPr="00E41907" w:rsidRDefault="003D6AA0" w:rsidP="00A90D1B">
      <w:pPr>
        <w:pStyle w:val="ListParagraph"/>
        <w:numPr>
          <w:ilvl w:val="3"/>
          <w:numId w:val="2"/>
        </w:numPr>
        <w:spacing w:line="360" w:lineRule="auto"/>
        <w:ind w:left="360"/>
        <w:jc w:val="both"/>
        <w:rPr>
          <w:rFonts w:asciiTheme="majorBidi" w:eastAsia="Times New Roman" w:hAnsiTheme="majorBidi" w:cstheme="majorBidi"/>
          <w:sz w:val="24"/>
          <w:szCs w:val="24"/>
        </w:rPr>
      </w:pPr>
      <w:r w:rsidRPr="00E41907">
        <w:rPr>
          <w:rFonts w:asciiTheme="majorBidi" w:hAnsiTheme="majorBidi" w:cstheme="majorBidi"/>
          <w:sz w:val="24"/>
          <w:szCs w:val="24"/>
        </w:rPr>
        <w:t>Dari bangun berikut, manakah bentuk yang sulit dibayangkan?</w:t>
      </w:r>
    </w:p>
    <w:p w14:paraId="7C35B3AC" w14:textId="011A5B48" w:rsidR="003D6AA0" w:rsidRPr="00E41907" w:rsidRDefault="003D6AA0" w:rsidP="00A90D1B">
      <w:pPr>
        <w:pStyle w:val="ListParagraph"/>
        <w:numPr>
          <w:ilvl w:val="3"/>
          <w:numId w:val="2"/>
        </w:numPr>
        <w:spacing w:line="360" w:lineRule="auto"/>
        <w:ind w:left="360"/>
        <w:jc w:val="both"/>
        <w:rPr>
          <w:rFonts w:asciiTheme="majorBidi" w:eastAsia="Times New Roman" w:hAnsiTheme="majorBidi" w:cstheme="majorBidi"/>
          <w:sz w:val="24"/>
          <w:szCs w:val="24"/>
        </w:rPr>
      </w:pPr>
      <w:r w:rsidRPr="00E41907">
        <w:rPr>
          <w:rFonts w:asciiTheme="majorBidi" w:hAnsiTheme="majorBidi" w:cstheme="majorBidi"/>
          <w:sz w:val="24"/>
          <w:szCs w:val="24"/>
        </w:rPr>
        <w:t>Perangkat komunikasi yang saya miliki berupa.</w:t>
      </w:r>
    </w:p>
    <w:p w14:paraId="6B2C94B9" w14:textId="235D0CC0" w:rsidR="003D6AA0" w:rsidRPr="00E41907" w:rsidRDefault="003D6AA0" w:rsidP="00A90D1B">
      <w:pPr>
        <w:pStyle w:val="ListParagraph"/>
        <w:numPr>
          <w:ilvl w:val="3"/>
          <w:numId w:val="2"/>
        </w:numPr>
        <w:spacing w:line="360" w:lineRule="auto"/>
        <w:ind w:left="360"/>
        <w:jc w:val="both"/>
        <w:rPr>
          <w:rFonts w:asciiTheme="majorBidi" w:eastAsia="Times New Roman" w:hAnsiTheme="majorBidi" w:cstheme="majorBidi"/>
          <w:sz w:val="24"/>
          <w:szCs w:val="24"/>
        </w:rPr>
      </w:pPr>
      <w:r w:rsidRPr="00E41907">
        <w:rPr>
          <w:rFonts w:asciiTheme="majorBidi" w:hAnsiTheme="majorBidi" w:cstheme="majorBidi"/>
          <w:sz w:val="24"/>
          <w:szCs w:val="24"/>
        </w:rPr>
        <w:t>Saya suka pembelajaran dengan menggunakan teknologi.</w:t>
      </w:r>
    </w:p>
    <w:p w14:paraId="43BEDC1F" w14:textId="65B78863" w:rsidR="003D6AA0" w:rsidRPr="00E41907" w:rsidRDefault="003D6AA0" w:rsidP="00A90D1B">
      <w:pPr>
        <w:pStyle w:val="ListParagraph"/>
        <w:numPr>
          <w:ilvl w:val="3"/>
          <w:numId w:val="2"/>
        </w:numPr>
        <w:spacing w:line="360" w:lineRule="auto"/>
        <w:ind w:left="360"/>
        <w:jc w:val="both"/>
        <w:rPr>
          <w:rFonts w:asciiTheme="majorBidi" w:eastAsia="Times New Roman" w:hAnsiTheme="majorBidi" w:cstheme="majorBidi"/>
          <w:sz w:val="24"/>
          <w:szCs w:val="24"/>
        </w:rPr>
      </w:pPr>
      <w:r w:rsidRPr="00E41907">
        <w:rPr>
          <w:rFonts w:asciiTheme="majorBidi" w:hAnsiTheme="majorBidi" w:cstheme="majorBidi"/>
          <w:sz w:val="24"/>
          <w:szCs w:val="24"/>
        </w:rPr>
        <w:t>Saya mengetahui tentang jaring-jaring bangun ruang sisi datar.</w:t>
      </w:r>
    </w:p>
    <w:p w14:paraId="4CF81EFF" w14:textId="2D06B617" w:rsidR="003D6AA0" w:rsidRPr="00E41907" w:rsidRDefault="003D6AA0" w:rsidP="00A90D1B">
      <w:pPr>
        <w:pStyle w:val="ListParagraph"/>
        <w:numPr>
          <w:ilvl w:val="3"/>
          <w:numId w:val="2"/>
        </w:numPr>
        <w:spacing w:line="360" w:lineRule="auto"/>
        <w:ind w:left="360"/>
        <w:jc w:val="both"/>
        <w:rPr>
          <w:rFonts w:asciiTheme="majorBidi" w:eastAsia="Times New Roman" w:hAnsiTheme="majorBidi" w:cstheme="majorBidi"/>
          <w:sz w:val="24"/>
          <w:szCs w:val="24"/>
        </w:rPr>
      </w:pPr>
      <w:r w:rsidRPr="00E41907">
        <w:rPr>
          <w:rFonts w:asciiTheme="majorBidi" w:hAnsiTheme="majorBidi" w:cstheme="majorBidi"/>
          <w:sz w:val="24"/>
          <w:szCs w:val="24"/>
        </w:rPr>
        <w:t>Saya bisa menggambar jaring-jaring kubus.</w:t>
      </w:r>
    </w:p>
    <w:p w14:paraId="7584634C" w14:textId="44894BBD" w:rsidR="003D6AA0" w:rsidRPr="00E41907" w:rsidRDefault="003D6AA0" w:rsidP="00A90D1B">
      <w:pPr>
        <w:pStyle w:val="ListParagraph"/>
        <w:numPr>
          <w:ilvl w:val="3"/>
          <w:numId w:val="2"/>
        </w:numPr>
        <w:spacing w:line="360" w:lineRule="auto"/>
        <w:ind w:left="360"/>
        <w:jc w:val="both"/>
        <w:rPr>
          <w:rFonts w:asciiTheme="majorBidi" w:eastAsia="Times New Roman" w:hAnsiTheme="majorBidi" w:cstheme="majorBidi"/>
          <w:sz w:val="24"/>
          <w:szCs w:val="24"/>
        </w:rPr>
      </w:pPr>
      <w:r w:rsidRPr="00E41907">
        <w:rPr>
          <w:rFonts w:asciiTheme="majorBidi" w:hAnsiTheme="majorBidi" w:cstheme="majorBidi"/>
          <w:sz w:val="24"/>
          <w:szCs w:val="24"/>
        </w:rPr>
        <w:t>Apakah sebelumnya pernah dilakukan pembelajaran dengan menggunakan android/smartphone/HP.</w:t>
      </w:r>
    </w:p>
    <w:p w14:paraId="7D16C041" w14:textId="7645CB04" w:rsidR="00A90D1B" w:rsidRPr="00E41907" w:rsidRDefault="00A90D1B" w:rsidP="00A90D1B">
      <w:pPr>
        <w:pStyle w:val="ListParagraph"/>
        <w:numPr>
          <w:ilvl w:val="3"/>
          <w:numId w:val="2"/>
        </w:numPr>
        <w:spacing w:line="360" w:lineRule="auto"/>
        <w:ind w:left="360"/>
        <w:jc w:val="both"/>
        <w:rPr>
          <w:rFonts w:asciiTheme="majorBidi" w:eastAsia="Times New Roman" w:hAnsiTheme="majorBidi" w:cstheme="majorBidi"/>
          <w:sz w:val="24"/>
          <w:szCs w:val="24"/>
        </w:rPr>
      </w:pPr>
      <w:r w:rsidRPr="00E41907">
        <w:rPr>
          <w:rFonts w:asciiTheme="majorBidi" w:hAnsiTheme="majorBidi" w:cstheme="majorBidi"/>
          <w:sz w:val="24"/>
          <w:szCs w:val="24"/>
        </w:rPr>
        <w:t>Pembelajaran menggunakan android membuat saya lebih berminat mengikuti pembelajaran.</w:t>
      </w:r>
    </w:p>
    <w:p w14:paraId="6E8A4758" w14:textId="0CC2B7EB" w:rsidR="00A90D1B" w:rsidRPr="00E41907" w:rsidRDefault="00A90D1B" w:rsidP="00A90D1B">
      <w:pPr>
        <w:pStyle w:val="ListParagraph"/>
        <w:numPr>
          <w:ilvl w:val="3"/>
          <w:numId w:val="2"/>
        </w:numPr>
        <w:spacing w:line="360" w:lineRule="auto"/>
        <w:ind w:left="360"/>
        <w:jc w:val="both"/>
        <w:rPr>
          <w:rFonts w:asciiTheme="majorBidi" w:eastAsia="Times New Roman" w:hAnsiTheme="majorBidi" w:cstheme="majorBidi"/>
          <w:sz w:val="24"/>
          <w:szCs w:val="24"/>
        </w:rPr>
      </w:pPr>
      <w:r w:rsidRPr="00E41907">
        <w:rPr>
          <w:rFonts w:asciiTheme="majorBidi" w:hAnsiTheme="majorBidi" w:cstheme="majorBidi"/>
          <w:sz w:val="24"/>
          <w:szCs w:val="24"/>
        </w:rPr>
        <w:t>Saya mengetahui konsep mencari volume kubus.</w:t>
      </w:r>
    </w:p>
    <w:p w14:paraId="48B5E57E" w14:textId="7B69C271" w:rsidR="00B87EFE" w:rsidRPr="00E41907" w:rsidRDefault="00B87EFE" w:rsidP="0029608B">
      <w:pPr>
        <w:pStyle w:val="Heading2"/>
        <w:spacing w:before="0" w:line="360" w:lineRule="auto"/>
        <w:rPr>
          <w:rFonts w:asciiTheme="majorBidi" w:eastAsia="Times New Roman" w:hAnsiTheme="majorBidi" w:cstheme="majorBidi"/>
          <w:b w:val="0"/>
          <w:bCs/>
          <w:sz w:val="24"/>
          <w:szCs w:val="24"/>
        </w:rPr>
      </w:pPr>
      <w:bookmarkStart w:id="46" w:name="_Toc124596352"/>
      <w:r w:rsidRPr="00E41907">
        <w:rPr>
          <w:rFonts w:asciiTheme="majorBidi" w:eastAsia="Times New Roman" w:hAnsiTheme="majorBidi" w:cstheme="majorBidi"/>
          <w:b w:val="0"/>
          <w:bCs/>
          <w:sz w:val="24"/>
          <w:szCs w:val="24"/>
        </w:rPr>
        <w:t>Lamp</w:t>
      </w:r>
      <w:r w:rsidR="00FA3770" w:rsidRPr="00E41907">
        <w:rPr>
          <w:rFonts w:asciiTheme="majorBidi" w:eastAsia="Times New Roman" w:hAnsiTheme="majorBidi" w:cstheme="majorBidi"/>
          <w:b w:val="0"/>
          <w:bCs/>
          <w:sz w:val="24"/>
          <w:szCs w:val="24"/>
        </w:rPr>
        <w:t>iran 4</w:t>
      </w:r>
      <w:r w:rsidRPr="00E41907">
        <w:rPr>
          <w:rFonts w:asciiTheme="majorBidi" w:eastAsia="Times New Roman" w:hAnsiTheme="majorBidi" w:cstheme="majorBidi"/>
          <w:b w:val="0"/>
          <w:bCs/>
          <w:sz w:val="24"/>
          <w:szCs w:val="24"/>
        </w:rPr>
        <w:t>. Hasil Penilaian Akhir Semester Gasal 2022/2023</w:t>
      </w:r>
      <w:bookmarkEnd w:id="46"/>
    </w:p>
    <w:p w14:paraId="72074C05" w14:textId="77777777" w:rsidR="007F65DC" w:rsidRPr="00E41907" w:rsidRDefault="007F65DC" w:rsidP="007F65DC">
      <w:pPr>
        <w:rPr>
          <w:rFonts w:asciiTheme="majorBidi" w:hAnsiTheme="majorBidi" w:cstheme="majorBidi"/>
        </w:rPr>
      </w:pPr>
    </w:p>
    <w:p w14:paraId="55BBBB2C" w14:textId="41E2A423" w:rsidR="00B87EFE" w:rsidRPr="00E41907" w:rsidRDefault="00231EA1" w:rsidP="00B87EFE">
      <w:pPr>
        <w:spacing w:line="360" w:lineRule="auto"/>
        <w:jc w:val="center"/>
        <w:rPr>
          <w:rFonts w:asciiTheme="majorBidi" w:eastAsia="Times New Roman" w:hAnsiTheme="majorBidi" w:cstheme="majorBidi"/>
          <w:b/>
          <w:bCs/>
          <w:sz w:val="24"/>
          <w:szCs w:val="24"/>
        </w:rPr>
      </w:pPr>
      <w:r w:rsidRPr="00E41907">
        <w:rPr>
          <w:rFonts w:asciiTheme="majorBidi" w:eastAsia="Times New Roman" w:hAnsiTheme="majorBidi" w:cstheme="majorBidi"/>
          <w:b/>
          <w:bCs/>
          <w:sz w:val="24"/>
          <w:szCs w:val="24"/>
        </w:rPr>
        <w:t>NILAI MATEMATIKA PENILAIAN AKHIR SEMESTER GASAL</w:t>
      </w:r>
    </w:p>
    <w:p w14:paraId="0627D9FE" w14:textId="0C931B02" w:rsidR="00231EA1" w:rsidRPr="00E41907" w:rsidRDefault="00231EA1" w:rsidP="00B87EFE">
      <w:pPr>
        <w:spacing w:line="360" w:lineRule="auto"/>
        <w:jc w:val="center"/>
        <w:rPr>
          <w:rFonts w:asciiTheme="majorBidi" w:eastAsia="Times New Roman" w:hAnsiTheme="majorBidi" w:cstheme="majorBidi"/>
          <w:b/>
          <w:bCs/>
          <w:sz w:val="24"/>
          <w:szCs w:val="24"/>
        </w:rPr>
      </w:pPr>
      <w:r w:rsidRPr="00E41907">
        <w:rPr>
          <w:rFonts w:asciiTheme="majorBidi" w:eastAsia="Times New Roman" w:hAnsiTheme="majorBidi" w:cstheme="majorBidi"/>
          <w:b/>
          <w:bCs/>
          <w:sz w:val="24"/>
          <w:szCs w:val="24"/>
        </w:rPr>
        <w:t>TAHUN PELAJARAN 2022/2023</w:t>
      </w:r>
    </w:p>
    <w:p w14:paraId="7D482388" w14:textId="2722218E" w:rsidR="00231EA1" w:rsidRPr="00E41907" w:rsidRDefault="00231EA1" w:rsidP="00B87EFE">
      <w:pPr>
        <w:spacing w:line="360" w:lineRule="auto"/>
        <w:jc w:val="center"/>
        <w:rPr>
          <w:rFonts w:asciiTheme="majorBidi" w:eastAsia="Times New Roman" w:hAnsiTheme="majorBidi" w:cstheme="majorBidi"/>
          <w:b/>
          <w:bCs/>
          <w:sz w:val="24"/>
          <w:szCs w:val="24"/>
        </w:rPr>
      </w:pPr>
      <w:r w:rsidRPr="00E41907">
        <w:rPr>
          <w:rFonts w:asciiTheme="majorBidi" w:eastAsia="Times New Roman" w:hAnsiTheme="majorBidi" w:cstheme="majorBidi"/>
          <w:b/>
          <w:bCs/>
          <w:sz w:val="24"/>
          <w:szCs w:val="24"/>
        </w:rPr>
        <w:t>SMP UNGGULAN AISYIYAH BANTUL</w:t>
      </w:r>
    </w:p>
    <w:p w14:paraId="3F14E6D1" w14:textId="77777777" w:rsidR="00E57854" w:rsidRPr="00E41907" w:rsidRDefault="00E57854" w:rsidP="00B87EFE">
      <w:pPr>
        <w:spacing w:line="360" w:lineRule="auto"/>
        <w:jc w:val="center"/>
        <w:rPr>
          <w:rFonts w:asciiTheme="majorBidi" w:eastAsia="Times New Roman" w:hAnsiTheme="majorBidi" w:cstheme="majorBidi"/>
          <w:b/>
          <w:bCs/>
          <w:sz w:val="24"/>
          <w:szCs w:val="24"/>
        </w:rPr>
      </w:pPr>
    </w:p>
    <w:p w14:paraId="1FE7BD24" w14:textId="184FC00F" w:rsidR="00E57854" w:rsidRPr="00E41907" w:rsidRDefault="00E57854" w:rsidP="00E57854">
      <w:pPr>
        <w:spacing w:line="360" w:lineRule="auto"/>
        <w:rPr>
          <w:rFonts w:asciiTheme="majorBidi" w:eastAsia="Times New Roman" w:hAnsiTheme="majorBidi" w:cstheme="majorBidi"/>
          <w:b/>
          <w:bCs/>
          <w:sz w:val="24"/>
          <w:szCs w:val="24"/>
        </w:rPr>
      </w:pPr>
      <w:r w:rsidRPr="00E41907">
        <w:rPr>
          <w:rFonts w:asciiTheme="majorBidi" w:eastAsia="Times New Roman" w:hAnsiTheme="majorBidi" w:cstheme="majorBidi"/>
          <w:b/>
          <w:bCs/>
          <w:sz w:val="24"/>
          <w:szCs w:val="24"/>
        </w:rPr>
        <w:t>KELAS VIII MARYAM</w:t>
      </w:r>
    </w:p>
    <w:tbl>
      <w:tblPr>
        <w:tblStyle w:val="TableGrid"/>
        <w:tblW w:w="0" w:type="auto"/>
        <w:tblLook w:val="04A0" w:firstRow="1" w:lastRow="0" w:firstColumn="1" w:lastColumn="0" w:noHBand="0" w:noVBand="1"/>
      </w:tblPr>
      <w:tblGrid>
        <w:gridCol w:w="625"/>
        <w:gridCol w:w="6480"/>
        <w:gridCol w:w="1151"/>
      </w:tblGrid>
      <w:tr w:rsidR="00231EA1" w:rsidRPr="00E41907" w14:paraId="3BACC87D" w14:textId="77777777" w:rsidTr="00231EA1">
        <w:trPr>
          <w:tblHeader/>
        </w:trPr>
        <w:tc>
          <w:tcPr>
            <w:tcW w:w="625" w:type="dxa"/>
          </w:tcPr>
          <w:p w14:paraId="7585B7FB" w14:textId="19F6B638"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No.</w:t>
            </w:r>
          </w:p>
        </w:tc>
        <w:tc>
          <w:tcPr>
            <w:tcW w:w="6480" w:type="dxa"/>
          </w:tcPr>
          <w:p w14:paraId="25F00A14" w14:textId="28B93ACE"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Nama</w:t>
            </w:r>
          </w:p>
        </w:tc>
        <w:tc>
          <w:tcPr>
            <w:tcW w:w="1151" w:type="dxa"/>
          </w:tcPr>
          <w:p w14:paraId="04BF5858" w14:textId="6511B25C"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Nilai</w:t>
            </w:r>
          </w:p>
        </w:tc>
      </w:tr>
      <w:tr w:rsidR="00231EA1" w:rsidRPr="00E41907" w14:paraId="2F097C6A" w14:textId="77777777" w:rsidTr="00231EA1">
        <w:tc>
          <w:tcPr>
            <w:tcW w:w="625" w:type="dxa"/>
          </w:tcPr>
          <w:p w14:paraId="6E9436CE" w14:textId="766708A3"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w:t>
            </w:r>
          </w:p>
        </w:tc>
        <w:tc>
          <w:tcPr>
            <w:tcW w:w="6480" w:type="dxa"/>
            <w:vAlign w:val="bottom"/>
          </w:tcPr>
          <w:p w14:paraId="47075D0B" w14:textId="6F1D623D"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Aleta Kirania Putri</w:t>
            </w:r>
          </w:p>
        </w:tc>
        <w:tc>
          <w:tcPr>
            <w:tcW w:w="1151" w:type="dxa"/>
            <w:vAlign w:val="bottom"/>
          </w:tcPr>
          <w:p w14:paraId="00895188" w14:textId="66CC3C97"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50</w:t>
            </w:r>
          </w:p>
        </w:tc>
      </w:tr>
      <w:tr w:rsidR="00231EA1" w:rsidRPr="00E41907" w14:paraId="002F6527" w14:textId="77777777" w:rsidTr="00231EA1">
        <w:tc>
          <w:tcPr>
            <w:tcW w:w="625" w:type="dxa"/>
          </w:tcPr>
          <w:p w14:paraId="66F05504" w14:textId="13D926F4"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2.</w:t>
            </w:r>
          </w:p>
        </w:tc>
        <w:tc>
          <w:tcPr>
            <w:tcW w:w="6480" w:type="dxa"/>
            <w:vAlign w:val="bottom"/>
          </w:tcPr>
          <w:p w14:paraId="2CFA6E12" w14:textId="554EAD94"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Allam Afif Al Faruq</w:t>
            </w:r>
          </w:p>
        </w:tc>
        <w:tc>
          <w:tcPr>
            <w:tcW w:w="1151" w:type="dxa"/>
            <w:vAlign w:val="bottom"/>
          </w:tcPr>
          <w:p w14:paraId="1E5D666F" w14:textId="443D4CB0"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50</w:t>
            </w:r>
          </w:p>
        </w:tc>
      </w:tr>
      <w:tr w:rsidR="00231EA1" w:rsidRPr="00E41907" w14:paraId="0EDB423C" w14:textId="77777777" w:rsidTr="00231EA1">
        <w:tc>
          <w:tcPr>
            <w:tcW w:w="625" w:type="dxa"/>
          </w:tcPr>
          <w:p w14:paraId="3C6B1BE1" w14:textId="0CB81D5C"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3.</w:t>
            </w:r>
          </w:p>
        </w:tc>
        <w:tc>
          <w:tcPr>
            <w:tcW w:w="6480" w:type="dxa"/>
            <w:vAlign w:val="bottom"/>
          </w:tcPr>
          <w:p w14:paraId="741963F2" w14:textId="4665E480"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Argha Ibra Sulistya</w:t>
            </w:r>
          </w:p>
        </w:tc>
        <w:tc>
          <w:tcPr>
            <w:tcW w:w="1151" w:type="dxa"/>
            <w:vAlign w:val="bottom"/>
          </w:tcPr>
          <w:p w14:paraId="0D1C399F" w14:textId="7EB3E1FD"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13</w:t>
            </w:r>
          </w:p>
        </w:tc>
      </w:tr>
      <w:tr w:rsidR="00231EA1" w:rsidRPr="00E41907" w14:paraId="28475147" w14:textId="77777777" w:rsidTr="00231EA1">
        <w:tc>
          <w:tcPr>
            <w:tcW w:w="625" w:type="dxa"/>
          </w:tcPr>
          <w:p w14:paraId="3479BAB5" w14:textId="0E4B072D"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4.</w:t>
            </w:r>
          </w:p>
        </w:tc>
        <w:tc>
          <w:tcPr>
            <w:tcW w:w="6480" w:type="dxa"/>
            <w:vAlign w:val="bottom"/>
          </w:tcPr>
          <w:p w14:paraId="3CFC84B3" w14:textId="4DFBE541"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Ari Satriyo Wibowo</w:t>
            </w:r>
          </w:p>
        </w:tc>
        <w:tc>
          <w:tcPr>
            <w:tcW w:w="1151" w:type="dxa"/>
            <w:vAlign w:val="bottom"/>
          </w:tcPr>
          <w:p w14:paraId="3E7BA3CA" w14:textId="55F18FE2"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47</w:t>
            </w:r>
          </w:p>
        </w:tc>
      </w:tr>
      <w:tr w:rsidR="00231EA1" w:rsidRPr="00E41907" w14:paraId="0A0A6551" w14:textId="77777777" w:rsidTr="00231EA1">
        <w:tc>
          <w:tcPr>
            <w:tcW w:w="625" w:type="dxa"/>
          </w:tcPr>
          <w:p w14:paraId="5C55825A" w14:textId="6F5EF807"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5.</w:t>
            </w:r>
          </w:p>
        </w:tc>
        <w:tc>
          <w:tcPr>
            <w:tcW w:w="6480" w:type="dxa"/>
            <w:vAlign w:val="bottom"/>
          </w:tcPr>
          <w:p w14:paraId="57768B23" w14:textId="5396D7E3"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Arkhab Islam Supriyadi</w:t>
            </w:r>
          </w:p>
        </w:tc>
        <w:tc>
          <w:tcPr>
            <w:tcW w:w="1151" w:type="dxa"/>
            <w:vAlign w:val="bottom"/>
          </w:tcPr>
          <w:p w14:paraId="79C4B2C0" w14:textId="2F29BD60"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40</w:t>
            </w:r>
          </w:p>
        </w:tc>
      </w:tr>
      <w:tr w:rsidR="00231EA1" w:rsidRPr="00E41907" w14:paraId="11A84B96" w14:textId="77777777" w:rsidTr="00231EA1">
        <w:tc>
          <w:tcPr>
            <w:tcW w:w="625" w:type="dxa"/>
          </w:tcPr>
          <w:p w14:paraId="274A04D9" w14:textId="295E049A"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6.</w:t>
            </w:r>
          </w:p>
        </w:tc>
        <w:tc>
          <w:tcPr>
            <w:tcW w:w="6480" w:type="dxa"/>
            <w:vAlign w:val="bottom"/>
          </w:tcPr>
          <w:p w14:paraId="5DA8BFB6" w14:textId="5CE5012B"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Dinda Ayu Maharani</w:t>
            </w:r>
          </w:p>
        </w:tc>
        <w:tc>
          <w:tcPr>
            <w:tcW w:w="1151" w:type="dxa"/>
            <w:vAlign w:val="bottom"/>
          </w:tcPr>
          <w:p w14:paraId="2DCFA2E1" w14:textId="6F52D168"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47</w:t>
            </w:r>
          </w:p>
        </w:tc>
      </w:tr>
      <w:tr w:rsidR="00231EA1" w:rsidRPr="00E41907" w14:paraId="6AF33FC9" w14:textId="77777777" w:rsidTr="00231EA1">
        <w:tc>
          <w:tcPr>
            <w:tcW w:w="625" w:type="dxa"/>
          </w:tcPr>
          <w:p w14:paraId="778B6D5D" w14:textId="16E35CB1"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7.</w:t>
            </w:r>
          </w:p>
        </w:tc>
        <w:tc>
          <w:tcPr>
            <w:tcW w:w="6480" w:type="dxa"/>
            <w:vAlign w:val="bottom"/>
          </w:tcPr>
          <w:p w14:paraId="3AEF78F4" w14:textId="586AC96D"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Elvin Naura Khairunnisa</w:t>
            </w:r>
          </w:p>
        </w:tc>
        <w:tc>
          <w:tcPr>
            <w:tcW w:w="1151" w:type="dxa"/>
            <w:vAlign w:val="bottom"/>
          </w:tcPr>
          <w:p w14:paraId="0FFFFF56" w14:textId="57387233"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53</w:t>
            </w:r>
          </w:p>
        </w:tc>
      </w:tr>
      <w:tr w:rsidR="00231EA1" w:rsidRPr="00E41907" w14:paraId="464FBC2B" w14:textId="77777777" w:rsidTr="00231EA1">
        <w:tc>
          <w:tcPr>
            <w:tcW w:w="625" w:type="dxa"/>
          </w:tcPr>
          <w:p w14:paraId="4DE93B12" w14:textId="2B67B67D"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8.</w:t>
            </w:r>
          </w:p>
        </w:tc>
        <w:tc>
          <w:tcPr>
            <w:tcW w:w="6480" w:type="dxa"/>
            <w:vAlign w:val="bottom"/>
          </w:tcPr>
          <w:p w14:paraId="078C0F2A" w14:textId="13BE4FA4"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Erdika Surya Adi</w:t>
            </w:r>
          </w:p>
        </w:tc>
        <w:tc>
          <w:tcPr>
            <w:tcW w:w="1151" w:type="dxa"/>
            <w:vAlign w:val="bottom"/>
          </w:tcPr>
          <w:p w14:paraId="232E67C5" w14:textId="2B81EC44"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67</w:t>
            </w:r>
          </w:p>
        </w:tc>
      </w:tr>
      <w:tr w:rsidR="00231EA1" w:rsidRPr="00E41907" w14:paraId="49CBB5E2" w14:textId="77777777" w:rsidTr="00231EA1">
        <w:tc>
          <w:tcPr>
            <w:tcW w:w="625" w:type="dxa"/>
          </w:tcPr>
          <w:p w14:paraId="438A05C6" w14:textId="44D09820"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9.</w:t>
            </w:r>
          </w:p>
        </w:tc>
        <w:tc>
          <w:tcPr>
            <w:tcW w:w="6480" w:type="dxa"/>
            <w:vAlign w:val="bottom"/>
          </w:tcPr>
          <w:p w14:paraId="210C440A" w14:textId="0701EF6B"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Faddel Muhammad Azhar</w:t>
            </w:r>
          </w:p>
        </w:tc>
        <w:tc>
          <w:tcPr>
            <w:tcW w:w="1151" w:type="dxa"/>
            <w:vAlign w:val="bottom"/>
          </w:tcPr>
          <w:p w14:paraId="6E9AF591" w14:textId="3251A919"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30</w:t>
            </w:r>
          </w:p>
        </w:tc>
      </w:tr>
      <w:tr w:rsidR="00231EA1" w:rsidRPr="00E41907" w14:paraId="370606E8" w14:textId="77777777" w:rsidTr="00231EA1">
        <w:tc>
          <w:tcPr>
            <w:tcW w:w="625" w:type="dxa"/>
          </w:tcPr>
          <w:p w14:paraId="5975F3C5" w14:textId="5FF6AA80"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10.</w:t>
            </w:r>
          </w:p>
        </w:tc>
        <w:tc>
          <w:tcPr>
            <w:tcW w:w="6480" w:type="dxa"/>
            <w:vAlign w:val="bottom"/>
          </w:tcPr>
          <w:p w14:paraId="1D15C44E" w14:textId="704A8F1F"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Farah Faizati Nurtiara</w:t>
            </w:r>
          </w:p>
        </w:tc>
        <w:tc>
          <w:tcPr>
            <w:tcW w:w="1151" w:type="dxa"/>
            <w:vAlign w:val="bottom"/>
          </w:tcPr>
          <w:p w14:paraId="6718A1DA" w14:textId="01D0E6FF"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57</w:t>
            </w:r>
          </w:p>
        </w:tc>
      </w:tr>
      <w:tr w:rsidR="00231EA1" w:rsidRPr="00E41907" w14:paraId="16F11B30" w14:textId="77777777" w:rsidTr="00231EA1">
        <w:tc>
          <w:tcPr>
            <w:tcW w:w="625" w:type="dxa"/>
          </w:tcPr>
          <w:p w14:paraId="6F80069C" w14:textId="4A0605C4"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11.</w:t>
            </w:r>
          </w:p>
        </w:tc>
        <w:tc>
          <w:tcPr>
            <w:tcW w:w="6480" w:type="dxa"/>
            <w:vAlign w:val="bottom"/>
          </w:tcPr>
          <w:p w14:paraId="1D8A93F9" w14:textId="77617B64"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Ghazy Alea Rafa Nugroho</w:t>
            </w:r>
          </w:p>
        </w:tc>
        <w:tc>
          <w:tcPr>
            <w:tcW w:w="1151" w:type="dxa"/>
            <w:vAlign w:val="bottom"/>
          </w:tcPr>
          <w:p w14:paraId="685B7053" w14:textId="463A7FFB"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40</w:t>
            </w:r>
          </w:p>
        </w:tc>
      </w:tr>
      <w:tr w:rsidR="00231EA1" w:rsidRPr="00E41907" w14:paraId="115F660D" w14:textId="77777777" w:rsidTr="00231EA1">
        <w:tc>
          <w:tcPr>
            <w:tcW w:w="625" w:type="dxa"/>
          </w:tcPr>
          <w:p w14:paraId="44879666" w14:textId="64180AA4"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12.</w:t>
            </w:r>
          </w:p>
        </w:tc>
        <w:tc>
          <w:tcPr>
            <w:tcW w:w="6480" w:type="dxa"/>
            <w:vAlign w:val="bottom"/>
          </w:tcPr>
          <w:p w14:paraId="20A19DE6" w14:textId="71C79127"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Ghifary Karunia Al-Ahzam</w:t>
            </w:r>
          </w:p>
        </w:tc>
        <w:tc>
          <w:tcPr>
            <w:tcW w:w="1151" w:type="dxa"/>
            <w:vAlign w:val="bottom"/>
          </w:tcPr>
          <w:p w14:paraId="73334809" w14:textId="4D4C94A1"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27</w:t>
            </w:r>
          </w:p>
        </w:tc>
      </w:tr>
      <w:tr w:rsidR="00231EA1" w:rsidRPr="00E41907" w14:paraId="1C9AAE84" w14:textId="77777777" w:rsidTr="00231EA1">
        <w:tc>
          <w:tcPr>
            <w:tcW w:w="625" w:type="dxa"/>
          </w:tcPr>
          <w:p w14:paraId="03C97140" w14:textId="095D18A3"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13.</w:t>
            </w:r>
          </w:p>
        </w:tc>
        <w:tc>
          <w:tcPr>
            <w:tcW w:w="6480" w:type="dxa"/>
            <w:vAlign w:val="bottom"/>
          </w:tcPr>
          <w:p w14:paraId="620A46DD" w14:textId="10187FAE"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Jundi Mageda Alwafie Hartanto</w:t>
            </w:r>
          </w:p>
        </w:tc>
        <w:tc>
          <w:tcPr>
            <w:tcW w:w="1151" w:type="dxa"/>
            <w:vAlign w:val="bottom"/>
          </w:tcPr>
          <w:p w14:paraId="3F4D8957" w14:textId="0DEECA2B"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23</w:t>
            </w:r>
          </w:p>
        </w:tc>
      </w:tr>
      <w:tr w:rsidR="00231EA1" w:rsidRPr="00E41907" w14:paraId="75BFB584" w14:textId="77777777" w:rsidTr="00231EA1">
        <w:tc>
          <w:tcPr>
            <w:tcW w:w="625" w:type="dxa"/>
          </w:tcPr>
          <w:p w14:paraId="65E16A9A" w14:textId="5386DDA3"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14.</w:t>
            </w:r>
          </w:p>
        </w:tc>
        <w:tc>
          <w:tcPr>
            <w:tcW w:w="6480" w:type="dxa"/>
            <w:vAlign w:val="bottom"/>
          </w:tcPr>
          <w:p w14:paraId="13C371F6" w14:textId="16E6E917"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Khalifa Adila Selfa Wahyu Aurelika</w:t>
            </w:r>
          </w:p>
        </w:tc>
        <w:tc>
          <w:tcPr>
            <w:tcW w:w="1151" w:type="dxa"/>
            <w:vAlign w:val="bottom"/>
          </w:tcPr>
          <w:p w14:paraId="4BF79FF1" w14:textId="1CCE99C2"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20</w:t>
            </w:r>
          </w:p>
        </w:tc>
      </w:tr>
      <w:tr w:rsidR="00231EA1" w:rsidRPr="00E41907" w14:paraId="63F7D126" w14:textId="77777777" w:rsidTr="00231EA1">
        <w:tc>
          <w:tcPr>
            <w:tcW w:w="625" w:type="dxa"/>
          </w:tcPr>
          <w:p w14:paraId="4D94B088" w14:textId="77F1876F"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15.</w:t>
            </w:r>
          </w:p>
        </w:tc>
        <w:tc>
          <w:tcPr>
            <w:tcW w:w="6480" w:type="dxa"/>
            <w:vAlign w:val="bottom"/>
          </w:tcPr>
          <w:p w14:paraId="5C4527F2" w14:textId="3388D7A5"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Lalu Faiz Farezki</w:t>
            </w:r>
          </w:p>
        </w:tc>
        <w:tc>
          <w:tcPr>
            <w:tcW w:w="1151" w:type="dxa"/>
            <w:vAlign w:val="bottom"/>
          </w:tcPr>
          <w:p w14:paraId="641A673F" w14:textId="3CED5B8D"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47</w:t>
            </w:r>
          </w:p>
        </w:tc>
      </w:tr>
      <w:tr w:rsidR="00231EA1" w:rsidRPr="00E41907" w14:paraId="458D88A1" w14:textId="77777777" w:rsidTr="00231EA1">
        <w:tc>
          <w:tcPr>
            <w:tcW w:w="625" w:type="dxa"/>
          </w:tcPr>
          <w:p w14:paraId="608FCDD1" w14:textId="4838C19E"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16.</w:t>
            </w:r>
          </w:p>
        </w:tc>
        <w:tc>
          <w:tcPr>
            <w:tcW w:w="6480" w:type="dxa"/>
            <w:vAlign w:val="bottom"/>
          </w:tcPr>
          <w:p w14:paraId="07D7AD16" w14:textId="23C5A8F0"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Muhammad Chiko Pratama</w:t>
            </w:r>
          </w:p>
        </w:tc>
        <w:tc>
          <w:tcPr>
            <w:tcW w:w="1151" w:type="dxa"/>
            <w:vAlign w:val="bottom"/>
          </w:tcPr>
          <w:p w14:paraId="7817D684" w14:textId="78DE1346"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23</w:t>
            </w:r>
          </w:p>
        </w:tc>
      </w:tr>
      <w:tr w:rsidR="00231EA1" w:rsidRPr="00E41907" w14:paraId="29FA4E2E" w14:textId="77777777" w:rsidTr="00231EA1">
        <w:tc>
          <w:tcPr>
            <w:tcW w:w="625" w:type="dxa"/>
          </w:tcPr>
          <w:p w14:paraId="56BA4987" w14:textId="446895A0"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17.</w:t>
            </w:r>
          </w:p>
        </w:tc>
        <w:tc>
          <w:tcPr>
            <w:tcW w:w="6480" w:type="dxa"/>
            <w:vAlign w:val="bottom"/>
          </w:tcPr>
          <w:p w14:paraId="43A3B4B5" w14:textId="70EECA6A"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Salma Aulia Zahra</w:t>
            </w:r>
          </w:p>
        </w:tc>
        <w:tc>
          <w:tcPr>
            <w:tcW w:w="1151" w:type="dxa"/>
            <w:vAlign w:val="bottom"/>
          </w:tcPr>
          <w:p w14:paraId="7A585679" w14:textId="7A966993"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57</w:t>
            </w:r>
          </w:p>
        </w:tc>
      </w:tr>
      <w:tr w:rsidR="00231EA1" w:rsidRPr="00E41907" w14:paraId="769CDD73" w14:textId="77777777" w:rsidTr="00231EA1">
        <w:tc>
          <w:tcPr>
            <w:tcW w:w="625" w:type="dxa"/>
          </w:tcPr>
          <w:p w14:paraId="3AA9FD8B" w14:textId="7B41030C"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18.</w:t>
            </w:r>
          </w:p>
        </w:tc>
        <w:tc>
          <w:tcPr>
            <w:tcW w:w="6480" w:type="dxa"/>
            <w:vAlign w:val="bottom"/>
          </w:tcPr>
          <w:p w14:paraId="267086DA" w14:textId="13D82C70"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Syifa Ajeng Fatika</w:t>
            </w:r>
          </w:p>
        </w:tc>
        <w:tc>
          <w:tcPr>
            <w:tcW w:w="1151" w:type="dxa"/>
            <w:vAlign w:val="bottom"/>
          </w:tcPr>
          <w:p w14:paraId="45F22C5E" w14:textId="775D240F"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97</w:t>
            </w:r>
          </w:p>
        </w:tc>
      </w:tr>
      <w:tr w:rsidR="00231EA1" w:rsidRPr="00E41907" w14:paraId="29E26873" w14:textId="77777777" w:rsidTr="00231EA1">
        <w:tc>
          <w:tcPr>
            <w:tcW w:w="625" w:type="dxa"/>
          </w:tcPr>
          <w:p w14:paraId="49A36D89" w14:textId="081EE118"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19.</w:t>
            </w:r>
          </w:p>
        </w:tc>
        <w:tc>
          <w:tcPr>
            <w:tcW w:w="6480" w:type="dxa"/>
            <w:vAlign w:val="bottom"/>
          </w:tcPr>
          <w:p w14:paraId="1DADF045" w14:textId="672D75C3"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Annas Mustaqim</w:t>
            </w:r>
          </w:p>
        </w:tc>
        <w:tc>
          <w:tcPr>
            <w:tcW w:w="1151" w:type="dxa"/>
            <w:vAlign w:val="bottom"/>
          </w:tcPr>
          <w:p w14:paraId="34E75631" w14:textId="4B3D56CC"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40</w:t>
            </w:r>
          </w:p>
        </w:tc>
      </w:tr>
      <w:tr w:rsidR="00231EA1" w:rsidRPr="00E41907" w14:paraId="20B6F09D" w14:textId="77777777" w:rsidTr="00231EA1">
        <w:tc>
          <w:tcPr>
            <w:tcW w:w="625" w:type="dxa"/>
          </w:tcPr>
          <w:p w14:paraId="174E8C0A" w14:textId="23AE0167"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20.</w:t>
            </w:r>
          </w:p>
        </w:tc>
        <w:tc>
          <w:tcPr>
            <w:tcW w:w="6480" w:type="dxa"/>
            <w:vAlign w:val="bottom"/>
          </w:tcPr>
          <w:p w14:paraId="3B5F12B5" w14:textId="560BB911"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Muhammad Eska Ghazali Sugiyanto</w:t>
            </w:r>
          </w:p>
        </w:tc>
        <w:tc>
          <w:tcPr>
            <w:tcW w:w="1151" w:type="dxa"/>
            <w:vAlign w:val="bottom"/>
          </w:tcPr>
          <w:p w14:paraId="495D70A3" w14:textId="0B37B9FD"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30</w:t>
            </w:r>
          </w:p>
        </w:tc>
      </w:tr>
      <w:tr w:rsidR="00231EA1" w:rsidRPr="00E41907" w14:paraId="0CEBAC2C" w14:textId="77777777" w:rsidTr="00231EA1">
        <w:tc>
          <w:tcPr>
            <w:tcW w:w="625" w:type="dxa"/>
          </w:tcPr>
          <w:p w14:paraId="71D24964" w14:textId="6578A249"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21.</w:t>
            </w:r>
          </w:p>
        </w:tc>
        <w:tc>
          <w:tcPr>
            <w:tcW w:w="6480" w:type="dxa"/>
            <w:vAlign w:val="bottom"/>
          </w:tcPr>
          <w:p w14:paraId="2B567B03" w14:textId="1AC7AB5A" w:rsidR="00231EA1" w:rsidRPr="00E41907" w:rsidRDefault="00231EA1" w:rsidP="00231EA1">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Farhan Firdaus</w:t>
            </w:r>
          </w:p>
        </w:tc>
        <w:tc>
          <w:tcPr>
            <w:tcW w:w="1151" w:type="dxa"/>
            <w:vAlign w:val="bottom"/>
          </w:tcPr>
          <w:p w14:paraId="2FB9FB55" w14:textId="73E6C545"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87</w:t>
            </w:r>
          </w:p>
        </w:tc>
      </w:tr>
    </w:tbl>
    <w:p w14:paraId="636DF9A2" w14:textId="77777777" w:rsidR="00231EA1" w:rsidRPr="00E41907" w:rsidRDefault="00231EA1" w:rsidP="00231EA1">
      <w:pPr>
        <w:spacing w:line="360" w:lineRule="auto"/>
        <w:rPr>
          <w:rFonts w:asciiTheme="majorBidi" w:eastAsia="Times New Roman" w:hAnsiTheme="majorBidi" w:cstheme="majorBidi"/>
          <w:sz w:val="24"/>
          <w:szCs w:val="24"/>
        </w:rPr>
      </w:pPr>
    </w:p>
    <w:p w14:paraId="485D7FA2" w14:textId="0BDD2D06" w:rsidR="00231EA1" w:rsidRPr="00E41907" w:rsidRDefault="00231EA1" w:rsidP="00E57854">
      <w:pPr>
        <w:spacing w:line="360" w:lineRule="auto"/>
        <w:rPr>
          <w:rFonts w:asciiTheme="majorBidi" w:eastAsia="Times New Roman" w:hAnsiTheme="majorBidi" w:cstheme="majorBidi"/>
          <w:b/>
          <w:bCs/>
          <w:sz w:val="24"/>
          <w:szCs w:val="24"/>
        </w:rPr>
      </w:pPr>
      <w:r w:rsidRPr="00E41907">
        <w:rPr>
          <w:rFonts w:asciiTheme="majorBidi" w:eastAsia="Times New Roman" w:hAnsiTheme="majorBidi" w:cstheme="majorBidi"/>
          <w:b/>
          <w:bCs/>
          <w:sz w:val="24"/>
          <w:szCs w:val="24"/>
        </w:rPr>
        <w:t>KELAS VIII HAFSHAH</w:t>
      </w:r>
    </w:p>
    <w:tbl>
      <w:tblPr>
        <w:tblStyle w:val="TableGrid"/>
        <w:tblW w:w="0" w:type="auto"/>
        <w:tblLook w:val="04A0" w:firstRow="1" w:lastRow="0" w:firstColumn="1" w:lastColumn="0" w:noHBand="0" w:noVBand="1"/>
      </w:tblPr>
      <w:tblGrid>
        <w:gridCol w:w="625"/>
        <w:gridCol w:w="6480"/>
        <w:gridCol w:w="1151"/>
      </w:tblGrid>
      <w:tr w:rsidR="00231EA1" w:rsidRPr="00E41907" w14:paraId="19E1B1BB" w14:textId="77777777" w:rsidTr="00231EA1">
        <w:trPr>
          <w:tblHeader/>
        </w:trPr>
        <w:tc>
          <w:tcPr>
            <w:tcW w:w="625" w:type="dxa"/>
          </w:tcPr>
          <w:p w14:paraId="677820AF" w14:textId="272143E2"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No.</w:t>
            </w:r>
          </w:p>
        </w:tc>
        <w:tc>
          <w:tcPr>
            <w:tcW w:w="6480" w:type="dxa"/>
          </w:tcPr>
          <w:p w14:paraId="068ABB36" w14:textId="42360127"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Nama</w:t>
            </w:r>
          </w:p>
        </w:tc>
        <w:tc>
          <w:tcPr>
            <w:tcW w:w="1151" w:type="dxa"/>
          </w:tcPr>
          <w:p w14:paraId="133CADBC" w14:textId="2CD71D05" w:rsidR="00231EA1" w:rsidRPr="00E41907" w:rsidRDefault="00231EA1" w:rsidP="00231EA1">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Nilai</w:t>
            </w:r>
          </w:p>
        </w:tc>
      </w:tr>
      <w:tr w:rsidR="0068387C" w:rsidRPr="00E41907" w14:paraId="2FA4D4A8" w14:textId="77777777" w:rsidTr="00A90D1B">
        <w:tc>
          <w:tcPr>
            <w:tcW w:w="625" w:type="dxa"/>
          </w:tcPr>
          <w:p w14:paraId="026C21C3" w14:textId="53811937"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w:t>
            </w:r>
          </w:p>
        </w:tc>
        <w:tc>
          <w:tcPr>
            <w:tcW w:w="6480" w:type="dxa"/>
            <w:vAlign w:val="bottom"/>
          </w:tcPr>
          <w:p w14:paraId="0957EC9E" w14:textId="1D2AF798"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Afifah Laila Amani</w:t>
            </w:r>
          </w:p>
        </w:tc>
        <w:tc>
          <w:tcPr>
            <w:tcW w:w="1151" w:type="dxa"/>
            <w:vAlign w:val="bottom"/>
          </w:tcPr>
          <w:p w14:paraId="0D1D146A" w14:textId="6251935B"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63</w:t>
            </w:r>
          </w:p>
        </w:tc>
      </w:tr>
      <w:tr w:rsidR="0068387C" w:rsidRPr="00E41907" w14:paraId="0D77A08D" w14:textId="77777777" w:rsidTr="00A90D1B">
        <w:tc>
          <w:tcPr>
            <w:tcW w:w="625" w:type="dxa"/>
          </w:tcPr>
          <w:p w14:paraId="617EF76A" w14:textId="1AB12900"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2.</w:t>
            </w:r>
          </w:p>
        </w:tc>
        <w:tc>
          <w:tcPr>
            <w:tcW w:w="6480" w:type="dxa"/>
            <w:vAlign w:val="bottom"/>
          </w:tcPr>
          <w:p w14:paraId="5EE69445" w14:textId="1469333A"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Arsy Mutia Balqies</w:t>
            </w:r>
          </w:p>
        </w:tc>
        <w:tc>
          <w:tcPr>
            <w:tcW w:w="1151" w:type="dxa"/>
            <w:vAlign w:val="bottom"/>
          </w:tcPr>
          <w:p w14:paraId="4ED2F115" w14:textId="6E8EF009"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60</w:t>
            </w:r>
          </w:p>
        </w:tc>
      </w:tr>
      <w:tr w:rsidR="0068387C" w:rsidRPr="00E41907" w14:paraId="33D3BB8F" w14:textId="77777777" w:rsidTr="00A90D1B">
        <w:tc>
          <w:tcPr>
            <w:tcW w:w="625" w:type="dxa"/>
          </w:tcPr>
          <w:p w14:paraId="4157069B" w14:textId="197EAC8F"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3.</w:t>
            </w:r>
          </w:p>
        </w:tc>
        <w:tc>
          <w:tcPr>
            <w:tcW w:w="6480" w:type="dxa"/>
            <w:vAlign w:val="bottom"/>
          </w:tcPr>
          <w:p w14:paraId="42A549CA" w14:textId="22DEE39B"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Ervira Surya Dewi</w:t>
            </w:r>
          </w:p>
        </w:tc>
        <w:tc>
          <w:tcPr>
            <w:tcW w:w="1151" w:type="dxa"/>
            <w:vAlign w:val="bottom"/>
          </w:tcPr>
          <w:p w14:paraId="5A0CB049" w14:textId="7C9B6B46"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70</w:t>
            </w:r>
          </w:p>
        </w:tc>
      </w:tr>
      <w:tr w:rsidR="0068387C" w:rsidRPr="00E41907" w14:paraId="5DC95CCE" w14:textId="77777777" w:rsidTr="00A90D1B">
        <w:tc>
          <w:tcPr>
            <w:tcW w:w="625" w:type="dxa"/>
          </w:tcPr>
          <w:p w14:paraId="0CA95732" w14:textId="75EB4BC7"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4.</w:t>
            </w:r>
          </w:p>
        </w:tc>
        <w:tc>
          <w:tcPr>
            <w:tcW w:w="6480" w:type="dxa"/>
            <w:vAlign w:val="bottom"/>
          </w:tcPr>
          <w:p w14:paraId="5782C0E0" w14:textId="5BCE793D"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Fachry Avicena Aldilla Khoiriansyah</w:t>
            </w:r>
          </w:p>
        </w:tc>
        <w:tc>
          <w:tcPr>
            <w:tcW w:w="1151" w:type="dxa"/>
            <w:vAlign w:val="bottom"/>
          </w:tcPr>
          <w:p w14:paraId="4E2E358E" w14:textId="716F4CBF"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43</w:t>
            </w:r>
          </w:p>
        </w:tc>
      </w:tr>
      <w:tr w:rsidR="0068387C" w:rsidRPr="00E41907" w14:paraId="6D3719F2" w14:textId="77777777" w:rsidTr="00A90D1B">
        <w:tc>
          <w:tcPr>
            <w:tcW w:w="625" w:type="dxa"/>
          </w:tcPr>
          <w:p w14:paraId="5F1B593A" w14:textId="5EC6FCAA"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5.</w:t>
            </w:r>
          </w:p>
        </w:tc>
        <w:tc>
          <w:tcPr>
            <w:tcW w:w="6480" w:type="dxa"/>
            <w:vAlign w:val="bottom"/>
          </w:tcPr>
          <w:p w14:paraId="373AEEE5" w14:textId="1B0E0163"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Fairuzizuan Ibrahimovic</w:t>
            </w:r>
          </w:p>
        </w:tc>
        <w:tc>
          <w:tcPr>
            <w:tcW w:w="1151" w:type="dxa"/>
            <w:vAlign w:val="bottom"/>
          </w:tcPr>
          <w:p w14:paraId="6AEBA573" w14:textId="55E02004"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23</w:t>
            </w:r>
          </w:p>
        </w:tc>
      </w:tr>
      <w:tr w:rsidR="0068387C" w:rsidRPr="00E41907" w14:paraId="5245B964" w14:textId="77777777" w:rsidTr="00A90D1B">
        <w:tc>
          <w:tcPr>
            <w:tcW w:w="625" w:type="dxa"/>
          </w:tcPr>
          <w:p w14:paraId="732C5439" w14:textId="12D7EAD7"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6.</w:t>
            </w:r>
          </w:p>
        </w:tc>
        <w:tc>
          <w:tcPr>
            <w:tcW w:w="6480" w:type="dxa"/>
            <w:vAlign w:val="bottom"/>
          </w:tcPr>
          <w:p w14:paraId="06A7F463" w14:textId="0357FFD8"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Hidayat Bondan Saputra</w:t>
            </w:r>
          </w:p>
        </w:tc>
        <w:tc>
          <w:tcPr>
            <w:tcW w:w="1151" w:type="dxa"/>
            <w:vAlign w:val="bottom"/>
          </w:tcPr>
          <w:p w14:paraId="7457402B" w14:textId="12391133"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47</w:t>
            </w:r>
          </w:p>
        </w:tc>
      </w:tr>
      <w:tr w:rsidR="0068387C" w:rsidRPr="00E41907" w14:paraId="1374A015" w14:textId="77777777" w:rsidTr="00A90D1B">
        <w:tc>
          <w:tcPr>
            <w:tcW w:w="625" w:type="dxa"/>
          </w:tcPr>
          <w:p w14:paraId="1358EC3F" w14:textId="0058EEDC"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7.</w:t>
            </w:r>
          </w:p>
        </w:tc>
        <w:tc>
          <w:tcPr>
            <w:tcW w:w="6480" w:type="dxa"/>
            <w:vAlign w:val="bottom"/>
          </w:tcPr>
          <w:p w14:paraId="556BDA11" w14:textId="61FEC2E1"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Inas Ramadani Salmayanti</w:t>
            </w:r>
          </w:p>
        </w:tc>
        <w:tc>
          <w:tcPr>
            <w:tcW w:w="1151" w:type="dxa"/>
            <w:vAlign w:val="bottom"/>
          </w:tcPr>
          <w:p w14:paraId="2599AC53" w14:textId="3255798A"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30</w:t>
            </w:r>
          </w:p>
        </w:tc>
      </w:tr>
      <w:tr w:rsidR="0068387C" w:rsidRPr="00E41907" w14:paraId="2C0F4A1F" w14:textId="77777777" w:rsidTr="00A90D1B">
        <w:tc>
          <w:tcPr>
            <w:tcW w:w="625" w:type="dxa"/>
          </w:tcPr>
          <w:p w14:paraId="038764A9" w14:textId="6ED01C9A"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8.</w:t>
            </w:r>
          </w:p>
        </w:tc>
        <w:tc>
          <w:tcPr>
            <w:tcW w:w="6480" w:type="dxa"/>
            <w:vAlign w:val="bottom"/>
          </w:tcPr>
          <w:p w14:paraId="7C2D5CD1" w14:textId="05872189"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Khalila Cindy Queena Nurissa</w:t>
            </w:r>
          </w:p>
        </w:tc>
        <w:tc>
          <w:tcPr>
            <w:tcW w:w="1151" w:type="dxa"/>
            <w:vAlign w:val="bottom"/>
          </w:tcPr>
          <w:p w14:paraId="734EAB51" w14:textId="14247CD3"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53</w:t>
            </w:r>
          </w:p>
        </w:tc>
      </w:tr>
      <w:tr w:rsidR="0068387C" w:rsidRPr="00E41907" w14:paraId="33200965" w14:textId="77777777" w:rsidTr="00A90D1B">
        <w:tc>
          <w:tcPr>
            <w:tcW w:w="625" w:type="dxa"/>
          </w:tcPr>
          <w:p w14:paraId="0C0A1A1C" w14:textId="40E62001"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9.</w:t>
            </w:r>
          </w:p>
        </w:tc>
        <w:tc>
          <w:tcPr>
            <w:tcW w:w="6480" w:type="dxa"/>
            <w:vAlign w:val="bottom"/>
          </w:tcPr>
          <w:p w14:paraId="7A9852C6" w14:textId="2C1E388C"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Mujtahid Abidal Alim Hasby Mutawakil Billah</w:t>
            </w:r>
          </w:p>
        </w:tc>
        <w:tc>
          <w:tcPr>
            <w:tcW w:w="1151" w:type="dxa"/>
            <w:vAlign w:val="bottom"/>
          </w:tcPr>
          <w:p w14:paraId="40AC7562" w14:textId="56D56E63"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30</w:t>
            </w:r>
          </w:p>
        </w:tc>
      </w:tr>
      <w:tr w:rsidR="0068387C" w:rsidRPr="00E41907" w14:paraId="499C9DEF" w14:textId="77777777" w:rsidTr="00A90D1B">
        <w:tc>
          <w:tcPr>
            <w:tcW w:w="625" w:type="dxa"/>
          </w:tcPr>
          <w:p w14:paraId="7DD845CB" w14:textId="5766A958"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10.</w:t>
            </w:r>
          </w:p>
        </w:tc>
        <w:tc>
          <w:tcPr>
            <w:tcW w:w="6480" w:type="dxa"/>
            <w:vAlign w:val="bottom"/>
          </w:tcPr>
          <w:p w14:paraId="6CFA68F1" w14:textId="1E6C1A0B"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Nadhif Fikri Indrasto</w:t>
            </w:r>
          </w:p>
        </w:tc>
        <w:tc>
          <w:tcPr>
            <w:tcW w:w="1151" w:type="dxa"/>
            <w:vAlign w:val="bottom"/>
          </w:tcPr>
          <w:p w14:paraId="5D98CA7A" w14:textId="54F8AD98"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57</w:t>
            </w:r>
          </w:p>
        </w:tc>
      </w:tr>
      <w:tr w:rsidR="0068387C" w:rsidRPr="00E41907" w14:paraId="6492ACC7" w14:textId="77777777" w:rsidTr="00A90D1B">
        <w:tc>
          <w:tcPr>
            <w:tcW w:w="625" w:type="dxa"/>
          </w:tcPr>
          <w:p w14:paraId="19377739" w14:textId="187B6CCA"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11.</w:t>
            </w:r>
          </w:p>
        </w:tc>
        <w:tc>
          <w:tcPr>
            <w:tcW w:w="6480" w:type="dxa"/>
            <w:vAlign w:val="bottom"/>
          </w:tcPr>
          <w:p w14:paraId="7FE588FD" w14:textId="342FE0E7"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Naura Aqila Ramadhani Ahmad</w:t>
            </w:r>
          </w:p>
        </w:tc>
        <w:tc>
          <w:tcPr>
            <w:tcW w:w="1151" w:type="dxa"/>
            <w:vAlign w:val="bottom"/>
          </w:tcPr>
          <w:p w14:paraId="23C55676" w14:textId="6328940E"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70</w:t>
            </w:r>
          </w:p>
        </w:tc>
      </w:tr>
      <w:tr w:rsidR="0068387C" w:rsidRPr="00E41907" w14:paraId="5AB6465E" w14:textId="77777777" w:rsidTr="00A90D1B">
        <w:tc>
          <w:tcPr>
            <w:tcW w:w="625" w:type="dxa"/>
          </w:tcPr>
          <w:p w14:paraId="066E9657" w14:textId="5209305D"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12.</w:t>
            </w:r>
          </w:p>
        </w:tc>
        <w:tc>
          <w:tcPr>
            <w:tcW w:w="6480" w:type="dxa"/>
            <w:vAlign w:val="bottom"/>
          </w:tcPr>
          <w:p w14:paraId="5B8A2893" w14:textId="2BD3CDA5"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Praditya Feby Sekarwati</w:t>
            </w:r>
          </w:p>
        </w:tc>
        <w:tc>
          <w:tcPr>
            <w:tcW w:w="1151" w:type="dxa"/>
            <w:vAlign w:val="bottom"/>
          </w:tcPr>
          <w:p w14:paraId="5E43663E" w14:textId="26C4D63F"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40</w:t>
            </w:r>
          </w:p>
        </w:tc>
      </w:tr>
      <w:tr w:rsidR="0068387C" w:rsidRPr="00E41907" w14:paraId="0E7BE25F" w14:textId="77777777" w:rsidTr="00A90D1B">
        <w:tc>
          <w:tcPr>
            <w:tcW w:w="625" w:type="dxa"/>
          </w:tcPr>
          <w:p w14:paraId="2C8A1EE3" w14:textId="4591355A"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13.</w:t>
            </w:r>
          </w:p>
        </w:tc>
        <w:tc>
          <w:tcPr>
            <w:tcW w:w="6480" w:type="dxa"/>
            <w:vAlign w:val="bottom"/>
          </w:tcPr>
          <w:p w14:paraId="49CFC581" w14:textId="7784F09B"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Rahadian Ali Mustofa</w:t>
            </w:r>
          </w:p>
        </w:tc>
        <w:tc>
          <w:tcPr>
            <w:tcW w:w="1151" w:type="dxa"/>
            <w:vAlign w:val="bottom"/>
          </w:tcPr>
          <w:p w14:paraId="42D8B3F0" w14:textId="685BFDB6"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30</w:t>
            </w:r>
          </w:p>
        </w:tc>
      </w:tr>
      <w:tr w:rsidR="0068387C" w:rsidRPr="00E41907" w14:paraId="422154E7" w14:textId="77777777" w:rsidTr="00A90D1B">
        <w:tc>
          <w:tcPr>
            <w:tcW w:w="625" w:type="dxa"/>
          </w:tcPr>
          <w:p w14:paraId="35D99C33" w14:textId="6EB8A82A"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14.</w:t>
            </w:r>
          </w:p>
        </w:tc>
        <w:tc>
          <w:tcPr>
            <w:tcW w:w="6480" w:type="dxa"/>
            <w:vAlign w:val="bottom"/>
          </w:tcPr>
          <w:p w14:paraId="784A33CE" w14:textId="420F56F4"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Raisa Fadhlurrohman Majiid</w:t>
            </w:r>
          </w:p>
        </w:tc>
        <w:tc>
          <w:tcPr>
            <w:tcW w:w="1151" w:type="dxa"/>
            <w:vAlign w:val="bottom"/>
          </w:tcPr>
          <w:p w14:paraId="51B25986" w14:textId="2C210C41"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47</w:t>
            </w:r>
          </w:p>
        </w:tc>
      </w:tr>
      <w:tr w:rsidR="0068387C" w:rsidRPr="00E41907" w14:paraId="04A6D952" w14:textId="77777777" w:rsidTr="00A90D1B">
        <w:tc>
          <w:tcPr>
            <w:tcW w:w="625" w:type="dxa"/>
          </w:tcPr>
          <w:p w14:paraId="06270209" w14:textId="3D1857BB"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15.</w:t>
            </w:r>
          </w:p>
        </w:tc>
        <w:tc>
          <w:tcPr>
            <w:tcW w:w="6480" w:type="dxa"/>
            <w:vAlign w:val="bottom"/>
          </w:tcPr>
          <w:p w14:paraId="2185CE3E" w14:textId="6187B72A"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Rasyid Nur Arya Satya</w:t>
            </w:r>
          </w:p>
        </w:tc>
        <w:tc>
          <w:tcPr>
            <w:tcW w:w="1151" w:type="dxa"/>
            <w:vAlign w:val="bottom"/>
          </w:tcPr>
          <w:p w14:paraId="2545DFC9" w14:textId="0ADFEAFD"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20</w:t>
            </w:r>
          </w:p>
        </w:tc>
      </w:tr>
      <w:tr w:rsidR="0068387C" w:rsidRPr="00E41907" w14:paraId="622190F6" w14:textId="77777777" w:rsidTr="00A90D1B">
        <w:tc>
          <w:tcPr>
            <w:tcW w:w="625" w:type="dxa"/>
          </w:tcPr>
          <w:p w14:paraId="0723EFA3" w14:textId="69EA802A"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16.</w:t>
            </w:r>
          </w:p>
        </w:tc>
        <w:tc>
          <w:tcPr>
            <w:tcW w:w="6480" w:type="dxa"/>
            <w:vAlign w:val="bottom"/>
          </w:tcPr>
          <w:p w14:paraId="08AD0201" w14:textId="2E8AAF02"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Reyhan Shafa Tafa'atha</w:t>
            </w:r>
          </w:p>
        </w:tc>
        <w:tc>
          <w:tcPr>
            <w:tcW w:w="1151" w:type="dxa"/>
            <w:vAlign w:val="bottom"/>
          </w:tcPr>
          <w:p w14:paraId="7032A645" w14:textId="4B46A96D"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33</w:t>
            </w:r>
          </w:p>
        </w:tc>
      </w:tr>
      <w:tr w:rsidR="0068387C" w:rsidRPr="00E41907" w14:paraId="6B0AEB6F" w14:textId="77777777" w:rsidTr="00A90D1B">
        <w:tc>
          <w:tcPr>
            <w:tcW w:w="625" w:type="dxa"/>
          </w:tcPr>
          <w:p w14:paraId="53C22EE2" w14:textId="6443C64A"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17.</w:t>
            </w:r>
          </w:p>
        </w:tc>
        <w:tc>
          <w:tcPr>
            <w:tcW w:w="6480" w:type="dxa"/>
            <w:vAlign w:val="bottom"/>
          </w:tcPr>
          <w:p w14:paraId="5B8D85B1" w14:textId="1968B705"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Ridwan Fathurahman</w:t>
            </w:r>
          </w:p>
        </w:tc>
        <w:tc>
          <w:tcPr>
            <w:tcW w:w="1151" w:type="dxa"/>
            <w:vAlign w:val="bottom"/>
          </w:tcPr>
          <w:p w14:paraId="5F4EBF3A" w14:textId="70DE994E"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30</w:t>
            </w:r>
          </w:p>
        </w:tc>
      </w:tr>
      <w:tr w:rsidR="0068387C" w:rsidRPr="00E41907" w14:paraId="3193E7B8" w14:textId="77777777" w:rsidTr="00A90D1B">
        <w:tc>
          <w:tcPr>
            <w:tcW w:w="625" w:type="dxa"/>
          </w:tcPr>
          <w:p w14:paraId="1FDF700D" w14:textId="171AE877"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18.</w:t>
            </w:r>
          </w:p>
        </w:tc>
        <w:tc>
          <w:tcPr>
            <w:tcW w:w="6480" w:type="dxa"/>
            <w:vAlign w:val="bottom"/>
          </w:tcPr>
          <w:p w14:paraId="59DA5BD1" w14:textId="614205BE"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Syifa Aulia Arsanti</w:t>
            </w:r>
          </w:p>
        </w:tc>
        <w:tc>
          <w:tcPr>
            <w:tcW w:w="1151" w:type="dxa"/>
            <w:vAlign w:val="bottom"/>
          </w:tcPr>
          <w:p w14:paraId="29014A80" w14:textId="26AC35F4"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30</w:t>
            </w:r>
          </w:p>
        </w:tc>
      </w:tr>
      <w:tr w:rsidR="0068387C" w:rsidRPr="00E41907" w14:paraId="5EBD3A43" w14:textId="77777777" w:rsidTr="00A90D1B">
        <w:tc>
          <w:tcPr>
            <w:tcW w:w="625" w:type="dxa"/>
          </w:tcPr>
          <w:p w14:paraId="03586C04" w14:textId="7E54E010"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19.</w:t>
            </w:r>
          </w:p>
        </w:tc>
        <w:tc>
          <w:tcPr>
            <w:tcW w:w="6480" w:type="dxa"/>
            <w:vAlign w:val="bottom"/>
          </w:tcPr>
          <w:p w14:paraId="723485EE" w14:textId="3CE33C70"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Farrel Rahmad Darmawan</w:t>
            </w:r>
          </w:p>
        </w:tc>
        <w:tc>
          <w:tcPr>
            <w:tcW w:w="1151" w:type="dxa"/>
            <w:vAlign w:val="bottom"/>
          </w:tcPr>
          <w:p w14:paraId="6402E94E" w14:textId="379EABC8"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37</w:t>
            </w:r>
          </w:p>
        </w:tc>
      </w:tr>
    </w:tbl>
    <w:p w14:paraId="2A41BC3B" w14:textId="77777777" w:rsidR="00E57854" w:rsidRPr="00E41907" w:rsidRDefault="00E57854" w:rsidP="0068387C">
      <w:pPr>
        <w:spacing w:line="360" w:lineRule="auto"/>
        <w:jc w:val="center"/>
        <w:rPr>
          <w:rFonts w:asciiTheme="majorBidi" w:eastAsia="Times New Roman" w:hAnsiTheme="majorBidi" w:cstheme="majorBidi"/>
          <w:b/>
          <w:bCs/>
          <w:sz w:val="24"/>
          <w:szCs w:val="24"/>
        </w:rPr>
      </w:pPr>
    </w:p>
    <w:p w14:paraId="4D19A0C6" w14:textId="22E997A4" w:rsidR="0068387C" w:rsidRPr="00E41907" w:rsidRDefault="0068387C" w:rsidP="00E57854">
      <w:pPr>
        <w:spacing w:line="360" w:lineRule="auto"/>
        <w:rPr>
          <w:rFonts w:asciiTheme="majorBidi" w:eastAsia="Times New Roman" w:hAnsiTheme="majorBidi" w:cstheme="majorBidi"/>
          <w:b/>
          <w:bCs/>
          <w:sz w:val="24"/>
          <w:szCs w:val="24"/>
        </w:rPr>
      </w:pPr>
      <w:r w:rsidRPr="00E41907">
        <w:rPr>
          <w:rFonts w:asciiTheme="majorBidi" w:eastAsia="Times New Roman" w:hAnsiTheme="majorBidi" w:cstheme="majorBidi"/>
          <w:b/>
          <w:bCs/>
          <w:sz w:val="24"/>
          <w:szCs w:val="24"/>
        </w:rPr>
        <w:t>KELAS VIII HAWA</w:t>
      </w:r>
    </w:p>
    <w:tbl>
      <w:tblPr>
        <w:tblStyle w:val="TableGrid"/>
        <w:tblW w:w="0" w:type="auto"/>
        <w:tblLook w:val="04A0" w:firstRow="1" w:lastRow="0" w:firstColumn="1" w:lastColumn="0" w:noHBand="0" w:noVBand="1"/>
      </w:tblPr>
      <w:tblGrid>
        <w:gridCol w:w="625"/>
        <w:gridCol w:w="6480"/>
        <w:gridCol w:w="1151"/>
      </w:tblGrid>
      <w:tr w:rsidR="0068387C" w:rsidRPr="00E41907" w14:paraId="54AEC015" w14:textId="77777777" w:rsidTr="0068387C">
        <w:trPr>
          <w:tblHeader/>
        </w:trPr>
        <w:tc>
          <w:tcPr>
            <w:tcW w:w="625" w:type="dxa"/>
          </w:tcPr>
          <w:p w14:paraId="5F5CECB1" w14:textId="47F6E7D8" w:rsidR="0068387C" w:rsidRPr="00E41907" w:rsidRDefault="0068387C" w:rsidP="00231EA1">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No.</w:t>
            </w:r>
          </w:p>
        </w:tc>
        <w:tc>
          <w:tcPr>
            <w:tcW w:w="6480" w:type="dxa"/>
          </w:tcPr>
          <w:p w14:paraId="0AF127D5" w14:textId="66292A6D" w:rsidR="0068387C" w:rsidRPr="00E41907" w:rsidRDefault="0068387C" w:rsidP="00231EA1">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Nama</w:t>
            </w:r>
          </w:p>
        </w:tc>
        <w:tc>
          <w:tcPr>
            <w:tcW w:w="1151" w:type="dxa"/>
          </w:tcPr>
          <w:p w14:paraId="6091CE93" w14:textId="544D7316" w:rsidR="0068387C" w:rsidRPr="00E41907" w:rsidRDefault="0068387C" w:rsidP="00231EA1">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Nilai</w:t>
            </w:r>
          </w:p>
        </w:tc>
      </w:tr>
      <w:tr w:rsidR="0068387C" w:rsidRPr="00E41907" w14:paraId="73951FDB" w14:textId="77777777" w:rsidTr="00A90D1B">
        <w:tc>
          <w:tcPr>
            <w:tcW w:w="625" w:type="dxa"/>
          </w:tcPr>
          <w:p w14:paraId="4F0BC7EF" w14:textId="3A44E484"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w:t>
            </w:r>
          </w:p>
        </w:tc>
        <w:tc>
          <w:tcPr>
            <w:tcW w:w="6480" w:type="dxa"/>
            <w:vAlign w:val="bottom"/>
          </w:tcPr>
          <w:p w14:paraId="120201A8" w14:textId="7568E8F5"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Adinda Tadzlyla</w:t>
            </w:r>
          </w:p>
        </w:tc>
        <w:tc>
          <w:tcPr>
            <w:tcW w:w="1151" w:type="dxa"/>
            <w:vAlign w:val="bottom"/>
          </w:tcPr>
          <w:p w14:paraId="720637BC" w14:textId="3EB83F40"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37</w:t>
            </w:r>
          </w:p>
        </w:tc>
      </w:tr>
      <w:tr w:rsidR="0068387C" w:rsidRPr="00E41907" w14:paraId="7D7AF8A6" w14:textId="77777777" w:rsidTr="00A90D1B">
        <w:tc>
          <w:tcPr>
            <w:tcW w:w="625" w:type="dxa"/>
          </w:tcPr>
          <w:p w14:paraId="3AF3F870" w14:textId="7FFF6767"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2.</w:t>
            </w:r>
          </w:p>
        </w:tc>
        <w:tc>
          <w:tcPr>
            <w:tcW w:w="6480" w:type="dxa"/>
            <w:vAlign w:val="bottom"/>
          </w:tcPr>
          <w:p w14:paraId="3C8EBF79" w14:textId="54BDEC19"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Ahmad Alif Ar Rosyid</w:t>
            </w:r>
          </w:p>
        </w:tc>
        <w:tc>
          <w:tcPr>
            <w:tcW w:w="1151" w:type="dxa"/>
            <w:vAlign w:val="bottom"/>
          </w:tcPr>
          <w:p w14:paraId="4B54562E" w14:textId="3D5F5B6F"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63</w:t>
            </w:r>
          </w:p>
        </w:tc>
      </w:tr>
      <w:tr w:rsidR="0068387C" w:rsidRPr="00E41907" w14:paraId="215D2D5A" w14:textId="77777777" w:rsidTr="00A90D1B">
        <w:tc>
          <w:tcPr>
            <w:tcW w:w="625" w:type="dxa"/>
          </w:tcPr>
          <w:p w14:paraId="71A2059E" w14:textId="042ED741"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3.</w:t>
            </w:r>
          </w:p>
        </w:tc>
        <w:tc>
          <w:tcPr>
            <w:tcW w:w="6480" w:type="dxa"/>
            <w:vAlign w:val="bottom"/>
          </w:tcPr>
          <w:p w14:paraId="6FBE6E6A" w14:textId="151766E8"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Ahmad Ma'ruf Arzacky Pratama</w:t>
            </w:r>
          </w:p>
        </w:tc>
        <w:tc>
          <w:tcPr>
            <w:tcW w:w="1151" w:type="dxa"/>
            <w:vAlign w:val="bottom"/>
          </w:tcPr>
          <w:p w14:paraId="779EC7A0" w14:textId="0E437B5B"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30</w:t>
            </w:r>
          </w:p>
        </w:tc>
      </w:tr>
      <w:tr w:rsidR="0068387C" w:rsidRPr="00E41907" w14:paraId="531DCE66" w14:textId="77777777" w:rsidTr="00A90D1B">
        <w:tc>
          <w:tcPr>
            <w:tcW w:w="625" w:type="dxa"/>
          </w:tcPr>
          <w:p w14:paraId="0EA1A2A6" w14:textId="14047D68"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4.</w:t>
            </w:r>
          </w:p>
        </w:tc>
        <w:tc>
          <w:tcPr>
            <w:tcW w:w="6480" w:type="dxa"/>
            <w:vAlign w:val="bottom"/>
          </w:tcPr>
          <w:p w14:paraId="69E982AF" w14:textId="3DD3945E"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Aisyah Mar'atush Sholihah</w:t>
            </w:r>
          </w:p>
        </w:tc>
        <w:tc>
          <w:tcPr>
            <w:tcW w:w="1151" w:type="dxa"/>
            <w:vAlign w:val="bottom"/>
          </w:tcPr>
          <w:p w14:paraId="3E475F3F" w14:textId="4DE01738"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97</w:t>
            </w:r>
          </w:p>
        </w:tc>
      </w:tr>
      <w:tr w:rsidR="0068387C" w:rsidRPr="00E41907" w14:paraId="3956ABDF" w14:textId="77777777" w:rsidTr="00A90D1B">
        <w:tc>
          <w:tcPr>
            <w:tcW w:w="625" w:type="dxa"/>
          </w:tcPr>
          <w:p w14:paraId="39840914" w14:textId="0B4BB961"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5.</w:t>
            </w:r>
          </w:p>
        </w:tc>
        <w:tc>
          <w:tcPr>
            <w:tcW w:w="6480" w:type="dxa"/>
            <w:vAlign w:val="bottom"/>
          </w:tcPr>
          <w:p w14:paraId="195D1EEE" w14:textId="78EFBBED"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Alvin Farand Rossy</w:t>
            </w:r>
          </w:p>
        </w:tc>
        <w:tc>
          <w:tcPr>
            <w:tcW w:w="1151" w:type="dxa"/>
            <w:vAlign w:val="bottom"/>
          </w:tcPr>
          <w:p w14:paraId="2478620F" w14:textId="28E78BEC"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10</w:t>
            </w:r>
          </w:p>
        </w:tc>
      </w:tr>
      <w:tr w:rsidR="0068387C" w:rsidRPr="00E41907" w14:paraId="404C2AA8" w14:textId="77777777" w:rsidTr="00A90D1B">
        <w:tc>
          <w:tcPr>
            <w:tcW w:w="625" w:type="dxa"/>
          </w:tcPr>
          <w:p w14:paraId="4D0C5C5C" w14:textId="7313735C"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6.</w:t>
            </w:r>
          </w:p>
        </w:tc>
        <w:tc>
          <w:tcPr>
            <w:tcW w:w="6480" w:type="dxa"/>
            <w:vAlign w:val="bottom"/>
          </w:tcPr>
          <w:p w14:paraId="6E4000CC" w14:textId="200974E0"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Anisa Tricahyani Pratiwi</w:t>
            </w:r>
          </w:p>
        </w:tc>
        <w:tc>
          <w:tcPr>
            <w:tcW w:w="1151" w:type="dxa"/>
            <w:vAlign w:val="bottom"/>
          </w:tcPr>
          <w:p w14:paraId="286B87F9" w14:textId="55EFA8A3"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30</w:t>
            </w:r>
          </w:p>
        </w:tc>
      </w:tr>
      <w:tr w:rsidR="0068387C" w:rsidRPr="00E41907" w14:paraId="0A45EF5A" w14:textId="77777777" w:rsidTr="00A90D1B">
        <w:tc>
          <w:tcPr>
            <w:tcW w:w="625" w:type="dxa"/>
          </w:tcPr>
          <w:p w14:paraId="450D48A5" w14:textId="0A866F75"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7.</w:t>
            </w:r>
          </w:p>
        </w:tc>
        <w:tc>
          <w:tcPr>
            <w:tcW w:w="6480" w:type="dxa"/>
            <w:vAlign w:val="bottom"/>
          </w:tcPr>
          <w:p w14:paraId="29A8C513" w14:textId="25D57FEE"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Bagas Oktavian Nugraha</w:t>
            </w:r>
          </w:p>
        </w:tc>
        <w:tc>
          <w:tcPr>
            <w:tcW w:w="1151" w:type="dxa"/>
            <w:vAlign w:val="bottom"/>
          </w:tcPr>
          <w:p w14:paraId="4A9D294B" w14:textId="66254F20"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43</w:t>
            </w:r>
          </w:p>
        </w:tc>
      </w:tr>
      <w:tr w:rsidR="0068387C" w:rsidRPr="00E41907" w14:paraId="7D2188B4" w14:textId="77777777" w:rsidTr="00A90D1B">
        <w:tc>
          <w:tcPr>
            <w:tcW w:w="625" w:type="dxa"/>
          </w:tcPr>
          <w:p w14:paraId="6817C707" w14:textId="626E9DF7"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8.</w:t>
            </w:r>
          </w:p>
        </w:tc>
        <w:tc>
          <w:tcPr>
            <w:tcW w:w="6480" w:type="dxa"/>
            <w:vAlign w:val="bottom"/>
          </w:tcPr>
          <w:p w14:paraId="733B53C5" w14:textId="0A999D0A"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Destra Bintang Wijaya</w:t>
            </w:r>
          </w:p>
        </w:tc>
        <w:tc>
          <w:tcPr>
            <w:tcW w:w="1151" w:type="dxa"/>
            <w:vAlign w:val="bottom"/>
          </w:tcPr>
          <w:p w14:paraId="4609B2EA" w14:textId="40597DA1"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33</w:t>
            </w:r>
          </w:p>
        </w:tc>
      </w:tr>
      <w:tr w:rsidR="0068387C" w:rsidRPr="00E41907" w14:paraId="664A14F7" w14:textId="77777777" w:rsidTr="00A90D1B">
        <w:tc>
          <w:tcPr>
            <w:tcW w:w="625" w:type="dxa"/>
          </w:tcPr>
          <w:p w14:paraId="5388407A" w14:textId="48AEEAFD"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9.</w:t>
            </w:r>
          </w:p>
        </w:tc>
        <w:tc>
          <w:tcPr>
            <w:tcW w:w="6480" w:type="dxa"/>
            <w:vAlign w:val="bottom"/>
          </w:tcPr>
          <w:p w14:paraId="2D1E5952" w14:textId="422A385D"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Dhirgham Haidar Irhab</w:t>
            </w:r>
          </w:p>
        </w:tc>
        <w:tc>
          <w:tcPr>
            <w:tcW w:w="1151" w:type="dxa"/>
            <w:vAlign w:val="bottom"/>
          </w:tcPr>
          <w:p w14:paraId="00555FD5" w14:textId="44355EC2"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23</w:t>
            </w:r>
          </w:p>
        </w:tc>
      </w:tr>
      <w:tr w:rsidR="0068387C" w:rsidRPr="00E41907" w14:paraId="0DA1124B" w14:textId="77777777" w:rsidTr="00A90D1B">
        <w:tc>
          <w:tcPr>
            <w:tcW w:w="625" w:type="dxa"/>
          </w:tcPr>
          <w:p w14:paraId="6598B7C9" w14:textId="7979D914"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10.</w:t>
            </w:r>
          </w:p>
        </w:tc>
        <w:tc>
          <w:tcPr>
            <w:tcW w:w="6480" w:type="dxa"/>
            <w:vAlign w:val="bottom"/>
          </w:tcPr>
          <w:p w14:paraId="2ECF8744" w14:textId="68C1164F"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Faizal Raisya Darmawan</w:t>
            </w:r>
          </w:p>
        </w:tc>
        <w:tc>
          <w:tcPr>
            <w:tcW w:w="1151" w:type="dxa"/>
            <w:vAlign w:val="bottom"/>
          </w:tcPr>
          <w:p w14:paraId="6A850F19" w14:textId="4E810713"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23</w:t>
            </w:r>
          </w:p>
        </w:tc>
      </w:tr>
      <w:tr w:rsidR="0068387C" w:rsidRPr="00E41907" w14:paraId="6B9EB1D9" w14:textId="77777777" w:rsidTr="00A90D1B">
        <w:tc>
          <w:tcPr>
            <w:tcW w:w="625" w:type="dxa"/>
          </w:tcPr>
          <w:p w14:paraId="1BC4FDED" w14:textId="5289C70E"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11.</w:t>
            </w:r>
          </w:p>
        </w:tc>
        <w:tc>
          <w:tcPr>
            <w:tcW w:w="6480" w:type="dxa"/>
            <w:vAlign w:val="bottom"/>
          </w:tcPr>
          <w:p w14:paraId="6F4E1D80" w14:textId="5281BC53"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Khoirul Azzam Musthafa</w:t>
            </w:r>
          </w:p>
        </w:tc>
        <w:tc>
          <w:tcPr>
            <w:tcW w:w="1151" w:type="dxa"/>
            <w:vAlign w:val="bottom"/>
          </w:tcPr>
          <w:p w14:paraId="22CE9E61" w14:textId="46F9527F"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13</w:t>
            </w:r>
          </w:p>
        </w:tc>
      </w:tr>
      <w:tr w:rsidR="0068387C" w:rsidRPr="00E41907" w14:paraId="73CC90CF" w14:textId="77777777" w:rsidTr="00A90D1B">
        <w:tc>
          <w:tcPr>
            <w:tcW w:w="625" w:type="dxa"/>
          </w:tcPr>
          <w:p w14:paraId="6E13C0C8" w14:textId="0AA6486B"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12.</w:t>
            </w:r>
          </w:p>
        </w:tc>
        <w:tc>
          <w:tcPr>
            <w:tcW w:w="6480" w:type="dxa"/>
            <w:vAlign w:val="bottom"/>
          </w:tcPr>
          <w:p w14:paraId="06D7B80A" w14:textId="56229E02"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Labibah Fadhillah Zaen</w:t>
            </w:r>
          </w:p>
        </w:tc>
        <w:tc>
          <w:tcPr>
            <w:tcW w:w="1151" w:type="dxa"/>
            <w:vAlign w:val="bottom"/>
          </w:tcPr>
          <w:p w14:paraId="1CBC0305" w14:textId="65DEAFDF"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80</w:t>
            </w:r>
          </w:p>
        </w:tc>
      </w:tr>
      <w:tr w:rsidR="0068387C" w:rsidRPr="00E41907" w14:paraId="7D2DFBDE" w14:textId="77777777" w:rsidTr="00A90D1B">
        <w:tc>
          <w:tcPr>
            <w:tcW w:w="625" w:type="dxa"/>
          </w:tcPr>
          <w:p w14:paraId="7F4E8C7E" w14:textId="2834ECAA"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13.</w:t>
            </w:r>
          </w:p>
        </w:tc>
        <w:tc>
          <w:tcPr>
            <w:tcW w:w="6480" w:type="dxa"/>
            <w:vAlign w:val="bottom"/>
          </w:tcPr>
          <w:p w14:paraId="0370ADA5" w14:textId="0914951C"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Maulvi Asadullah Pasha</w:t>
            </w:r>
          </w:p>
        </w:tc>
        <w:tc>
          <w:tcPr>
            <w:tcW w:w="1151" w:type="dxa"/>
            <w:vAlign w:val="bottom"/>
          </w:tcPr>
          <w:p w14:paraId="14C24DC3" w14:textId="2B0DE0C5"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50</w:t>
            </w:r>
          </w:p>
        </w:tc>
      </w:tr>
      <w:tr w:rsidR="0068387C" w:rsidRPr="00E41907" w14:paraId="6446A950" w14:textId="77777777" w:rsidTr="00A90D1B">
        <w:tc>
          <w:tcPr>
            <w:tcW w:w="625" w:type="dxa"/>
          </w:tcPr>
          <w:p w14:paraId="77D6D35F" w14:textId="11680DA7"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14.</w:t>
            </w:r>
          </w:p>
        </w:tc>
        <w:tc>
          <w:tcPr>
            <w:tcW w:w="6480" w:type="dxa"/>
            <w:vAlign w:val="bottom"/>
          </w:tcPr>
          <w:p w14:paraId="0777D003" w14:textId="75A9199A"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Muhammad Arfan Aliy</w:t>
            </w:r>
          </w:p>
        </w:tc>
        <w:tc>
          <w:tcPr>
            <w:tcW w:w="1151" w:type="dxa"/>
            <w:vAlign w:val="bottom"/>
          </w:tcPr>
          <w:p w14:paraId="1A73B72B" w14:textId="4E74A87A"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53</w:t>
            </w:r>
          </w:p>
        </w:tc>
      </w:tr>
      <w:tr w:rsidR="0068387C" w:rsidRPr="00E41907" w14:paraId="37D5A0BF" w14:textId="77777777" w:rsidTr="00A90D1B">
        <w:tc>
          <w:tcPr>
            <w:tcW w:w="625" w:type="dxa"/>
          </w:tcPr>
          <w:p w14:paraId="64C7E603" w14:textId="5FE0759D"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15.</w:t>
            </w:r>
          </w:p>
        </w:tc>
        <w:tc>
          <w:tcPr>
            <w:tcW w:w="6480" w:type="dxa"/>
            <w:vAlign w:val="bottom"/>
          </w:tcPr>
          <w:p w14:paraId="63CFDFB9" w14:textId="73481F41"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Muhammad Arkhan Munif Falihan</w:t>
            </w:r>
          </w:p>
        </w:tc>
        <w:tc>
          <w:tcPr>
            <w:tcW w:w="1151" w:type="dxa"/>
            <w:vAlign w:val="bottom"/>
          </w:tcPr>
          <w:p w14:paraId="38C6A5DB" w14:textId="6C703206"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27</w:t>
            </w:r>
          </w:p>
        </w:tc>
      </w:tr>
      <w:tr w:rsidR="0068387C" w:rsidRPr="00E41907" w14:paraId="4BEE634C" w14:textId="77777777" w:rsidTr="00A90D1B">
        <w:tc>
          <w:tcPr>
            <w:tcW w:w="625" w:type="dxa"/>
          </w:tcPr>
          <w:p w14:paraId="38F2ECDD" w14:textId="410CFFD9"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16.</w:t>
            </w:r>
          </w:p>
        </w:tc>
        <w:tc>
          <w:tcPr>
            <w:tcW w:w="6480" w:type="dxa"/>
            <w:vAlign w:val="bottom"/>
          </w:tcPr>
          <w:p w14:paraId="5A75B758" w14:textId="30E3F9A0"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Muhammad Fawwaz Emillul Fata</w:t>
            </w:r>
          </w:p>
        </w:tc>
        <w:tc>
          <w:tcPr>
            <w:tcW w:w="1151" w:type="dxa"/>
            <w:vAlign w:val="bottom"/>
          </w:tcPr>
          <w:p w14:paraId="71079BBC" w14:textId="273C0AFD"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50</w:t>
            </w:r>
          </w:p>
        </w:tc>
      </w:tr>
      <w:tr w:rsidR="0068387C" w:rsidRPr="00E41907" w14:paraId="0D590A32" w14:textId="77777777" w:rsidTr="00A90D1B">
        <w:tc>
          <w:tcPr>
            <w:tcW w:w="625" w:type="dxa"/>
          </w:tcPr>
          <w:p w14:paraId="67C12438" w14:textId="2ABFEC51"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17.</w:t>
            </w:r>
          </w:p>
        </w:tc>
        <w:tc>
          <w:tcPr>
            <w:tcW w:w="6480" w:type="dxa"/>
            <w:vAlign w:val="bottom"/>
          </w:tcPr>
          <w:p w14:paraId="77976882" w14:textId="34EC3017"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Nida Kristameria Agape</w:t>
            </w:r>
          </w:p>
        </w:tc>
        <w:tc>
          <w:tcPr>
            <w:tcW w:w="1151" w:type="dxa"/>
            <w:vAlign w:val="bottom"/>
          </w:tcPr>
          <w:p w14:paraId="06914036" w14:textId="457E5AA9"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43</w:t>
            </w:r>
          </w:p>
        </w:tc>
      </w:tr>
      <w:tr w:rsidR="0068387C" w:rsidRPr="00E41907" w14:paraId="26A079A1" w14:textId="77777777" w:rsidTr="00A90D1B">
        <w:tc>
          <w:tcPr>
            <w:tcW w:w="625" w:type="dxa"/>
          </w:tcPr>
          <w:p w14:paraId="60C5FAC1" w14:textId="1FD9BA04"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18.</w:t>
            </w:r>
          </w:p>
        </w:tc>
        <w:tc>
          <w:tcPr>
            <w:tcW w:w="6480" w:type="dxa"/>
            <w:vAlign w:val="bottom"/>
          </w:tcPr>
          <w:p w14:paraId="26319A94" w14:textId="63FDA856"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Rizqika Jihad Dien Diffa</w:t>
            </w:r>
          </w:p>
        </w:tc>
        <w:tc>
          <w:tcPr>
            <w:tcW w:w="1151" w:type="dxa"/>
            <w:vAlign w:val="bottom"/>
          </w:tcPr>
          <w:p w14:paraId="5803D8C9" w14:textId="1B68DB91"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50</w:t>
            </w:r>
          </w:p>
        </w:tc>
      </w:tr>
      <w:tr w:rsidR="0068387C" w:rsidRPr="00E41907" w14:paraId="7AA1D8A1" w14:textId="77777777" w:rsidTr="00A90D1B">
        <w:tc>
          <w:tcPr>
            <w:tcW w:w="625" w:type="dxa"/>
          </w:tcPr>
          <w:p w14:paraId="446707C3" w14:textId="7EC1F614"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19.</w:t>
            </w:r>
          </w:p>
        </w:tc>
        <w:tc>
          <w:tcPr>
            <w:tcW w:w="6480" w:type="dxa"/>
            <w:vAlign w:val="bottom"/>
          </w:tcPr>
          <w:p w14:paraId="3FA19EF4" w14:textId="152FDE1C"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Weida Khairunnisa</w:t>
            </w:r>
          </w:p>
        </w:tc>
        <w:tc>
          <w:tcPr>
            <w:tcW w:w="1151" w:type="dxa"/>
            <w:vAlign w:val="bottom"/>
          </w:tcPr>
          <w:p w14:paraId="365BCBAF" w14:textId="20BBF8CF"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53</w:t>
            </w:r>
          </w:p>
        </w:tc>
      </w:tr>
      <w:tr w:rsidR="0068387C" w:rsidRPr="00E41907" w14:paraId="2ECBAA36" w14:textId="77777777" w:rsidTr="00A90D1B">
        <w:tc>
          <w:tcPr>
            <w:tcW w:w="625" w:type="dxa"/>
          </w:tcPr>
          <w:p w14:paraId="6F117721" w14:textId="720A5A2B"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eastAsia="Times New Roman" w:hAnsiTheme="majorBidi" w:cstheme="majorBidi"/>
                <w:sz w:val="24"/>
                <w:szCs w:val="24"/>
              </w:rPr>
              <w:t>20.</w:t>
            </w:r>
          </w:p>
        </w:tc>
        <w:tc>
          <w:tcPr>
            <w:tcW w:w="6480" w:type="dxa"/>
            <w:vAlign w:val="bottom"/>
          </w:tcPr>
          <w:p w14:paraId="0C141ECF" w14:textId="68689D1B" w:rsidR="0068387C" w:rsidRPr="00E41907" w:rsidRDefault="0068387C" w:rsidP="0068387C">
            <w:pPr>
              <w:spacing w:line="360" w:lineRule="auto"/>
              <w:rPr>
                <w:rFonts w:asciiTheme="majorBidi" w:eastAsia="Times New Roman" w:hAnsiTheme="majorBidi" w:cstheme="majorBidi"/>
                <w:sz w:val="24"/>
                <w:szCs w:val="24"/>
              </w:rPr>
            </w:pPr>
            <w:r w:rsidRPr="00E41907">
              <w:rPr>
                <w:rFonts w:asciiTheme="majorBidi" w:hAnsiTheme="majorBidi" w:cstheme="majorBidi"/>
                <w:color w:val="000000"/>
                <w:sz w:val="24"/>
                <w:szCs w:val="24"/>
              </w:rPr>
              <w:t>Itsna Zulfa Izzati</w:t>
            </w:r>
          </w:p>
        </w:tc>
        <w:tc>
          <w:tcPr>
            <w:tcW w:w="1151" w:type="dxa"/>
            <w:vAlign w:val="bottom"/>
          </w:tcPr>
          <w:p w14:paraId="7AEE9B60" w14:textId="6644DA57" w:rsidR="0068387C" w:rsidRPr="00E41907" w:rsidRDefault="0068387C" w:rsidP="0068387C">
            <w:pPr>
              <w:spacing w:line="360" w:lineRule="auto"/>
              <w:jc w:val="center"/>
              <w:rPr>
                <w:rFonts w:asciiTheme="majorBidi" w:eastAsia="Times New Roman" w:hAnsiTheme="majorBidi" w:cstheme="majorBidi"/>
                <w:sz w:val="24"/>
                <w:szCs w:val="24"/>
              </w:rPr>
            </w:pPr>
            <w:r w:rsidRPr="00E41907">
              <w:rPr>
                <w:rFonts w:asciiTheme="majorBidi" w:hAnsiTheme="majorBidi" w:cstheme="majorBidi"/>
                <w:color w:val="000000"/>
                <w:sz w:val="24"/>
                <w:szCs w:val="24"/>
              </w:rPr>
              <w:t>23</w:t>
            </w:r>
          </w:p>
        </w:tc>
      </w:tr>
    </w:tbl>
    <w:p w14:paraId="796149B5" w14:textId="77777777" w:rsidR="0068387C" w:rsidRPr="00E41907" w:rsidRDefault="0068387C" w:rsidP="00231EA1">
      <w:pPr>
        <w:spacing w:line="360" w:lineRule="auto"/>
        <w:jc w:val="center"/>
        <w:rPr>
          <w:rFonts w:asciiTheme="majorBidi" w:eastAsia="Times New Roman" w:hAnsiTheme="majorBidi" w:cstheme="majorBidi"/>
          <w:sz w:val="24"/>
          <w:szCs w:val="24"/>
        </w:rPr>
      </w:pPr>
    </w:p>
    <w:sectPr w:rsidR="0068387C" w:rsidRPr="00E41907" w:rsidSect="003E0EB3">
      <w:pgSz w:w="12240" w:h="15840"/>
      <w:pgMar w:top="2268" w:right="1699" w:bottom="1699" w:left="2275"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Thoriq" w:date="2023-01-10T17:43:00Z" w:initials="T">
    <w:p w14:paraId="0FEE041C" w14:textId="4CBFFE3C" w:rsidR="00F4600A" w:rsidRDefault="00F4600A">
      <w:pPr>
        <w:pStyle w:val="CommentText"/>
      </w:pPr>
      <w:r>
        <w:rPr>
          <w:rStyle w:val="CommentReference"/>
        </w:rPr>
        <w:annotationRef/>
      </w:r>
      <w:r w:rsidRPr="00B371CE">
        <w:t>https://files.eric.ed.gov/fulltext/EJ1227247.pdf</w:t>
      </w:r>
    </w:p>
  </w:comment>
  <w:comment w:id="5" w:author="Thoriq" w:date="2023-01-10T17:55:00Z" w:initials="T">
    <w:p w14:paraId="66696CEA" w14:textId="5CD49A5F" w:rsidR="00F4600A" w:rsidRDefault="00F4600A">
      <w:pPr>
        <w:pStyle w:val="CommentText"/>
      </w:pPr>
      <w:r>
        <w:rPr>
          <w:rStyle w:val="CommentReference"/>
        </w:rPr>
        <w:annotationRef/>
      </w:r>
      <w:r w:rsidRPr="00DE78C5">
        <w:t>https://files.eric.ed.gov/fulltext/EJ1344605.pdf</w:t>
      </w:r>
    </w:p>
  </w:comment>
  <w:comment w:id="17" w:author="Thoriq" w:date="2022-12-29T18:15:00Z" w:initials="T">
    <w:p w14:paraId="6D6BD0E2" w14:textId="57C9E249" w:rsidR="00F4600A" w:rsidRDefault="00F4600A">
      <w:pPr>
        <w:pStyle w:val="CommentText"/>
      </w:pPr>
      <w:r>
        <w:rPr>
          <w:rStyle w:val="CommentReference"/>
        </w:rPr>
        <w:annotationRef/>
      </w:r>
      <w:r w:rsidRPr="0096219C">
        <w:t>https://files.eric.ed.gov/fulltext/EJ1341263.pdf</w:t>
      </w:r>
    </w:p>
  </w:comment>
  <w:comment w:id="18" w:author="Thoriq" w:date="2022-12-29T09:32:00Z" w:initials="T">
    <w:p w14:paraId="16051ADC" w14:textId="00AFF764" w:rsidR="00F4600A" w:rsidRDefault="00F4600A">
      <w:pPr>
        <w:pStyle w:val="CommentText"/>
      </w:pPr>
      <w:r>
        <w:rPr>
          <w:rStyle w:val="CommentReference"/>
        </w:rPr>
        <w:annotationRef/>
      </w:r>
      <w:r w:rsidRPr="00543410">
        <w:t>https://files.eric.ed.gov/fulltext/EJ1341263.pdf</w:t>
      </w:r>
    </w:p>
  </w:comment>
  <w:comment w:id="19" w:author="Thoriq" w:date="2022-12-29T17:40:00Z" w:initials="T">
    <w:p w14:paraId="10E8EF9B" w14:textId="77777777" w:rsidR="00F4600A" w:rsidRDefault="00F4600A" w:rsidP="00EC7563">
      <w:pPr>
        <w:pStyle w:val="CommentText"/>
      </w:pPr>
      <w:r>
        <w:rPr>
          <w:rStyle w:val="CommentReference"/>
        </w:rPr>
        <w:annotationRef/>
      </w:r>
      <w:r>
        <w:t>https://files.eric.ed.gov/fulltext/EJ1341263.pdf</w:t>
      </w:r>
    </w:p>
    <w:p w14:paraId="533CC6ED" w14:textId="77777777" w:rsidR="00F4600A" w:rsidRDefault="00F4600A" w:rsidP="00EC7563">
      <w:pPr>
        <w:pStyle w:val="CommentText"/>
      </w:pPr>
    </w:p>
    <w:p w14:paraId="1869D799" w14:textId="5DA86616" w:rsidR="00F4600A" w:rsidRDefault="00F4600A" w:rsidP="00EC7563">
      <w:pPr>
        <w:pStyle w:val="CommentText"/>
      </w:pPr>
      <w:r>
        <w:t>https://doi.org/10.17860/efd.26545</w:t>
      </w:r>
    </w:p>
  </w:comment>
  <w:comment w:id="20" w:author="Thoriq" w:date="2022-12-29T17:50:00Z" w:initials="T">
    <w:p w14:paraId="50E167F7" w14:textId="54E7AC47" w:rsidR="00F4600A" w:rsidRDefault="00F4600A">
      <w:pPr>
        <w:pStyle w:val="CommentText"/>
      </w:pPr>
      <w:r>
        <w:rPr>
          <w:rStyle w:val="CommentReference"/>
        </w:rPr>
        <w:annotationRef/>
      </w:r>
      <w:r w:rsidRPr="00EC7563">
        <w:t>https://books.google.co.id/books?id=bNlCDwAAQBAJ&amp;hl=id&amp;source=gbs_book_other_versions</w:t>
      </w:r>
    </w:p>
  </w:comment>
  <w:comment w:id="21" w:author="Thoriq" w:date="2022-12-29T19:22:00Z" w:initials="T">
    <w:p w14:paraId="45F2CC3A" w14:textId="04852012" w:rsidR="00F4600A" w:rsidRDefault="00F4600A">
      <w:pPr>
        <w:pStyle w:val="CommentText"/>
      </w:pPr>
      <w:r>
        <w:rPr>
          <w:rStyle w:val="CommentReference"/>
        </w:rPr>
        <w:annotationRef/>
      </w:r>
      <w:r w:rsidRPr="00720C44">
        <w:t>https://files.eric.ed.gov/fulltext/EJ1318220.pdf</w:t>
      </w:r>
    </w:p>
  </w:comment>
  <w:comment w:id="22" w:author="Thoriq" w:date="2022-12-29T19:39:00Z" w:initials="T">
    <w:p w14:paraId="3AC48A8C" w14:textId="006A409F" w:rsidR="00F4600A" w:rsidRDefault="00F4600A">
      <w:pPr>
        <w:pStyle w:val="CommentText"/>
      </w:pPr>
      <w:r>
        <w:rPr>
          <w:rStyle w:val="CommentReference"/>
        </w:rPr>
        <w:annotationRef/>
      </w:r>
      <w:r w:rsidRPr="00C92F15">
        <w:t>https://doi.org/10.5951/jresematheduc.21.3.0216</w:t>
      </w:r>
    </w:p>
  </w:comment>
  <w:comment w:id="23" w:author="Thoriq" w:date="2022-12-29T22:01:00Z" w:initials="T">
    <w:p w14:paraId="130BA971" w14:textId="3855D0C6" w:rsidR="00F4600A" w:rsidRDefault="00F4600A" w:rsidP="002F1D7A">
      <w:pPr>
        <w:pStyle w:val="CommentText"/>
      </w:pPr>
      <w:r>
        <w:rPr>
          <w:rStyle w:val="CommentReference"/>
        </w:rPr>
        <w:annotationRef/>
      </w:r>
      <w:r>
        <w:t>jadikan sebagai kajian penelitian yang relevan</w:t>
      </w:r>
    </w:p>
    <w:p w14:paraId="442E1E86" w14:textId="3E99A00F" w:rsidR="00F4600A" w:rsidRDefault="00F4600A" w:rsidP="002F1D7A">
      <w:pPr>
        <w:pStyle w:val="CommentText"/>
      </w:pPr>
      <w:r w:rsidRPr="002F1D7A">
        <w:t>https://files.eric.ed.gov/fulltext/EJ1318220.pdf</w:t>
      </w:r>
    </w:p>
  </w:comment>
  <w:comment w:id="24" w:author="Thoriq" w:date="2022-12-29T21:08:00Z" w:initials="T">
    <w:p w14:paraId="34159016" w14:textId="0B0A4C49" w:rsidR="00F4600A" w:rsidRDefault="00F4600A">
      <w:pPr>
        <w:pStyle w:val="CommentText"/>
      </w:pPr>
      <w:r>
        <w:rPr>
          <w:rStyle w:val="CommentReference"/>
        </w:rPr>
        <w:annotationRef/>
      </w:r>
      <w:r w:rsidRPr="00FD44DF">
        <w:t>https://doi.org/10.5951/jresematheduc.25.1.0086</w:t>
      </w:r>
    </w:p>
  </w:comment>
  <w:comment w:id="25" w:author="Thoriq" w:date="2022-12-29T21:20:00Z" w:initials="T">
    <w:p w14:paraId="33AC689F" w14:textId="3C5525E0" w:rsidR="00F4600A" w:rsidRDefault="00F4600A">
      <w:pPr>
        <w:pStyle w:val="CommentText"/>
      </w:pPr>
      <w:r>
        <w:rPr>
          <w:rStyle w:val="CommentReference"/>
        </w:rPr>
        <w:annotationRef/>
      </w:r>
      <w:r w:rsidRPr="0043259A">
        <w:t>https://doi.org/10.2307/1130467</w:t>
      </w:r>
    </w:p>
  </w:comment>
  <w:comment w:id="26" w:author="Thoriq" w:date="2022-12-31T08:24:00Z" w:initials="T">
    <w:p w14:paraId="2E6E6B10" w14:textId="497383D7" w:rsidR="00F4600A" w:rsidRDefault="00F4600A">
      <w:pPr>
        <w:pStyle w:val="CommentText"/>
      </w:pPr>
      <w:r>
        <w:rPr>
          <w:rStyle w:val="CommentReference"/>
        </w:rPr>
        <w:annotationRef/>
      </w:r>
      <w:r w:rsidRPr="0035357F">
        <w:t>https://doi.org/10.1016/j.procs.2013.11.015</w:t>
      </w:r>
    </w:p>
  </w:comment>
  <w:comment w:id="27" w:author="Thoriq" w:date="2022-12-31T08:27:00Z" w:initials="T">
    <w:p w14:paraId="1CD3CF0E" w14:textId="10C07BD9" w:rsidR="00F4600A" w:rsidRDefault="00F4600A">
      <w:pPr>
        <w:pStyle w:val="CommentText"/>
      </w:pPr>
      <w:r>
        <w:rPr>
          <w:rStyle w:val="CommentReference"/>
        </w:rPr>
        <w:annotationRef/>
      </w:r>
      <w:r w:rsidRPr="0035357F">
        <w:t>https://doi.org/10.1016/j.compedu.2013.05.011</w:t>
      </w:r>
    </w:p>
  </w:comment>
  <w:comment w:id="28" w:author="Thoriq" w:date="2022-12-31T08:34:00Z" w:initials="T">
    <w:p w14:paraId="1187DCCD" w14:textId="3D2BBC07" w:rsidR="00F4600A" w:rsidRDefault="00F4600A">
      <w:pPr>
        <w:pStyle w:val="CommentText"/>
      </w:pPr>
      <w:r>
        <w:rPr>
          <w:rStyle w:val="CommentReference"/>
        </w:rPr>
        <w:annotationRef/>
      </w:r>
      <w:r w:rsidRPr="003717B7">
        <w:t>https://doi.org/10.1016/j.compedu.2013.02.017</w:t>
      </w:r>
    </w:p>
  </w:comment>
  <w:comment w:id="30" w:author="Thoriq" w:date="2022-12-27T22:56:00Z" w:initials="">
    <w:p w14:paraId="00000091" w14:textId="77777777" w:rsidR="00F4600A" w:rsidRDefault="00F4600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https://files.eric.ed.gov/fulltext/EJ1294143.pdf</w:t>
      </w:r>
    </w:p>
  </w:comment>
  <w:comment w:id="31" w:author="Thoriq" w:date="2022-12-28T02:59:00Z" w:initials="">
    <w:p w14:paraId="00000092" w14:textId="77777777" w:rsidR="00F4600A" w:rsidRDefault="00F4600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https://files.eric.ed.gov/fulltext/EJ1317735.pdf</w:t>
      </w:r>
    </w:p>
  </w:comment>
  <w:comment w:id="36" w:author="Thoriq" w:date="2023-02-15T14:29:00Z" w:initials="T">
    <w:p w14:paraId="58ACDBF6" w14:textId="77777777" w:rsidR="00F4600A" w:rsidRDefault="00F4600A">
      <w:pPr>
        <w:pStyle w:val="CommentText"/>
      </w:pPr>
      <w:r>
        <w:rPr>
          <w:rStyle w:val="CommentReference"/>
        </w:rPr>
        <w:annotationRef/>
      </w:r>
      <w:r>
        <w:t>belum dicantumkan</w:t>
      </w:r>
    </w:p>
    <w:p w14:paraId="05EC0289" w14:textId="02D44CFA" w:rsidR="00F4600A" w:rsidRDefault="00F4600A">
      <w:pPr>
        <w:pStyle w:val="CommentText"/>
      </w:pPr>
      <w:r w:rsidRPr="00B21E6E">
        <w:t>https://halaqa.umsida.ac.id/index.php/halaqa/article/view/1563/1737</w:t>
      </w:r>
    </w:p>
  </w:comment>
  <w:comment w:id="38" w:author="Thoriq" w:date="2023-02-16T06:04:00Z" w:initials="T">
    <w:p w14:paraId="7165734A" w14:textId="400857EA" w:rsidR="00F4600A" w:rsidRDefault="00F4600A">
      <w:pPr>
        <w:pStyle w:val="CommentText"/>
      </w:pPr>
      <w:r>
        <w:rPr>
          <w:rStyle w:val="CommentReference"/>
        </w:rPr>
        <w:annotationRef/>
      </w:r>
      <w:r>
        <w:t>belum dicantumkan</w:t>
      </w:r>
    </w:p>
  </w:comment>
  <w:comment w:id="39" w:author="Thoriq" w:date="2023-02-16T06:16:00Z" w:initials="T">
    <w:p w14:paraId="3F5364BF" w14:textId="051C8ABF" w:rsidR="00F4600A" w:rsidRDefault="00F4600A">
      <w:pPr>
        <w:pStyle w:val="CommentText"/>
      </w:pPr>
      <w:r>
        <w:rPr>
          <w:rStyle w:val="CommentReference"/>
        </w:rPr>
        <w:annotationRef/>
      </w:r>
      <w:r>
        <w:t>belum dicantumkan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EE041C" w15:done="0"/>
  <w15:commentEx w15:paraId="66696CEA" w15:done="0"/>
  <w15:commentEx w15:paraId="6D6BD0E2" w15:done="0"/>
  <w15:commentEx w15:paraId="16051ADC" w15:done="0"/>
  <w15:commentEx w15:paraId="1869D799" w15:done="0"/>
  <w15:commentEx w15:paraId="50E167F7" w15:done="0"/>
  <w15:commentEx w15:paraId="45F2CC3A" w15:done="0"/>
  <w15:commentEx w15:paraId="3AC48A8C" w15:done="0"/>
  <w15:commentEx w15:paraId="442E1E86" w15:done="0"/>
  <w15:commentEx w15:paraId="34159016" w15:done="0"/>
  <w15:commentEx w15:paraId="33AC689F" w15:done="0"/>
  <w15:commentEx w15:paraId="2E6E6B10" w15:done="0"/>
  <w15:commentEx w15:paraId="1CD3CF0E" w15:done="0"/>
  <w15:commentEx w15:paraId="1187DCCD" w15:done="0"/>
  <w15:commentEx w15:paraId="00000091" w15:done="0"/>
  <w15:commentEx w15:paraId="00000092" w15:done="0"/>
  <w15:commentEx w15:paraId="05EC0289" w15:done="0"/>
  <w15:commentEx w15:paraId="7165734A" w15:done="0"/>
  <w15:commentEx w15:paraId="3F5364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venirNext-Regular">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DB6"/>
    <w:multiLevelType w:val="hybridMultilevel"/>
    <w:tmpl w:val="7108AF42"/>
    <w:lvl w:ilvl="0" w:tplc="4404CC6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06BF75ED"/>
    <w:multiLevelType w:val="hybridMultilevel"/>
    <w:tmpl w:val="3B80F9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566F6"/>
    <w:multiLevelType w:val="hybridMultilevel"/>
    <w:tmpl w:val="F73EBF2A"/>
    <w:lvl w:ilvl="0" w:tplc="4F0CF47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6443F"/>
    <w:multiLevelType w:val="multilevel"/>
    <w:tmpl w:val="EE0A7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A8300C1"/>
    <w:multiLevelType w:val="hybridMultilevel"/>
    <w:tmpl w:val="224E79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E8132E"/>
    <w:multiLevelType w:val="hybridMultilevel"/>
    <w:tmpl w:val="B5B0D7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80141"/>
    <w:multiLevelType w:val="hybridMultilevel"/>
    <w:tmpl w:val="73E22C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76A9F"/>
    <w:multiLevelType w:val="hybridMultilevel"/>
    <w:tmpl w:val="472488E0"/>
    <w:lvl w:ilvl="0" w:tplc="2A348A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5F4BBD"/>
    <w:multiLevelType w:val="hybridMultilevel"/>
    <w:tmpl w:val="A3D25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C3D9E"/>
    <w:multiLevelType w:val="hybridMultilevel"/>
    <w:tmpl w:val="2D6E19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4F1DA5"/>
    <w:multiLevelType w:val="multilevel"/>
    <w:tmpl w:val="EDBA77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A426011"/>
    <w:multiLevelType w:val="hybridMultilevel"/>
    <w:tmpl w:val="31700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BF01CA"/>
    <w:multiLevelType w:val="hybridMultilevel"/>
    <w:tmpl w:val="54709D36"/>
    <w:lvl w:ilvl="0" w:tplc="BCFCA53E">
      <w:start w:val="1"/>
      <w:numFmt w:val="lowerLetter"/>
      <w:lvlText w:val="%1."/>
      <w:lvlJc w:val="left"/>
      <w:pPr>
        <w:ind w:left="720" w:hanging="360"/>
      </w:pPr>
      <w:rPr>
        <w:rFonts w:asciiTheme="majorBidi" w:eastAsia="Calibr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254F54"/>
    <w:multiLevelType w:val="hybridMultilevel"/>
    <w:tmpl w:val="26C496A6"/>
    <w:lvl w:ilvl="0" w:tplc="1194BDE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nsid w:val="3FA13855"/>
    <w:multiLevelType w:val="hybridMultilevel"/>
    <w:tmpl w:val="F3EAE3F2"/>
    <w:lvl w:ilvl="0" w:tplc="1704512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nsid w:val="3FEB6367"/>
    <w:multiLevelType w:val="multilevel"/>
    <w:tmpl w:val="786C5F7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9BC6644"/>
    <w:multiLevelType w:val="multilevel"/>
    <w:tmpl w:val="35E607A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4E5B2C71"/>
    <w:multiLevelType w:val="multilevel"/>
    <w:tmpl w:val="7318F1C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522F1E23"/>
    <w:multiLevelType w:val="hybridMultilevel"/>
    <w:tmpl w:val="FF306DBA"/>
    <w:lvl w:ilvl="0" w:tplc="58867DDC">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nsid w:val="55137689"/>
    <w:multiLevelType w:val="hybridMultilevel"/>
    <w:tmpl w:val="6474432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5C32381D"/>
    <w:multiLevelType w:val="hybridMultilevel"/>
    <w:tmpl w:val="288AA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F20C77"/>
    <w:multiLevelType w:val="multilevel"/>
    <w:tmpl w:val="DEA4DCC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3ED3DCA"/>
    <w:multiLevelType w:val="hybridMultilevel"/>
    <w:tmpl w:val="555E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3E61A3"/>
    <w:multiLevelType w:val="multilevel"/>
    <w:tmpl w:val="E7BA7A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5F051F7"/>
    <w:multiLevelType w:val="multilevel"/>
    <w:tmpl w:val="85CE9D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B860D9B"/>
    <w:multiLevelType w:val="multilevel"/>
    <w:tmpl w:val="36D2790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3"/>
  </w:num>
  <w:num w:numId="2">
    <w:abstractNumId w:val="3"/>
  </w:num>
  <w:num w:numId="3">
    <w:abstractNumId w:val="16"/>
  </w:num>
  <w:num w:numId="4">
    <w:abstractNumId w:val="17"/>
  </w:num>
  <w:num w:numId="5">
    <w:abstractNumId w:val="25"/>
  </w:num>
  <w:num w:numId="6">
    <w:abstractNumId w:val="10"/>
  </w:num>
  <w:num w:numId="7">
    <w:abstractNumId w:val="24"/>
  </w:num>
  <w:num w:numId="8">
    <w:abstractNumId w:val="21"/>
  </w:num>
  <w:num w:numId="9">
    <w:abstractNumId w:val="15"/>
  </w:num>
  <w:num w:numId="10">
    <w:abstractNumId w:val="9"/>
  </w:num>
  <w:num w:numId="11">
    <w:abstractNumId w:val="4"/>
  </w:num>
  <w:num w:numId="12">
    <w:abstractNumId w:val="5"/>
  </w:num>
  <w:num w:numId="13">
    <w:abstractNumId w:val="20"/>
  </w:num>
  <w:num w:numId="14">
    <w:abstractNumId w:val="2"/>
  </w:num>
  <w:num w:numId="15">
    <w:abstractNumId w:val="6"/>
  </w:num>
  <w:num w:numId="16">
    <w:abstractNumId w:val="1"/>
  </w:num>
  <w:num w:numId="17">
    <w:abstractNumId w:val="13"/>
  </w:num>
  <w:num w:numId="18">
    <w:abstractNumId w:val="8"/>
  </w:num>
  <w:num w:numId="19">
    <w:abstractNumId w:val="22"/>
  </w:num>
  <w:num w:numId="20">
    <w:abstractNumId w:val="18"/>
  </w:num>
  <w:num w:numId="21">
    <w:abstractNumId w:val="0"/>
  </w:num>
  <w:num w:numId="22">
    <w:abstractNumId w:val="7"/>
  </w:num>
  <w:num w:numId="23">
    <w:abstractNumId w:val="12"/>
  </w:num>
  <w:num w:numId="24">
    <w:abstractNumId w:val="11"/>
  </w:num>
  <w:num w:numId="25">
    <w:abstractNumId w:val="14"/>
  </w:num>
  <w:num w:numId="26">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riq">
    <w15:presenceInfo w15:providerId="Windows Live" w15:userId="d58bde2d8941c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88A"/>
    <w:rsid w:val="0001462C"/>
    <w:rsid w:val="00044482"/>
    <w:rsid w:val="00062BED"/>
    <w:rsid w:val="00075BA3"/>
    <w:rsid w:val="00076080"/>
    <w:rsid w:val="00081765"/>
    <w:rsid w:val="00082F06"/>
    <w:rsid w:val="0009381E"/>
    <w:rsid w:val="000A235E"/>
    <w:rsid w:val="000C29C7"/>
    <w:rsid w:val="000D459E"/>
    <w:rsid w:val="00102AF8"/>
    <w:rsid w:val="001069ED"/>
    <w:rsid w:val="00106B05"/>
    <w:rsid w:val="00124ACC"/>
    <w:rsid w:val="001740DE"/>
    <w:rsid w:val="00181189"/>
    <w:rsid w:val="001931FF"/>
    <w:rsid w:val="00213BA3"/>
    <w:rsid w:val="00215019"/>
    <w:rsid w:val="00231EA1"/>
    <w:rsid w:val="00243D4E"/>
    <w:rsid w:val="002807FE"/>
    <w:rsid w:val="0029608B"/>
    <w:rsid w:val="002A0295"/>
    <w:rsid w:val="002B72A6"/>
    <w:rsid w:val="002D6407"/>
    <w:rsid w:val="002E3F92"/>
    <w:rsid w:val="002F1D7A"/>
    <w:rsid w:val="00303984"/>
    <w:rsid w:val="0031560E"/>
    <w:rsid w:val="00315BDA"/>
    <w:rsid w:val="003228D7"/>
    <w:rsid w:val="00325D8A"/>
    <w:rsid w:val="0035357F"/>
    <w:rsid w:val="003546B5"/>
    <w:rsid w:val="00364763"/>
    <w:rsid w:val="003717B7"/>
    <w:rsid w:val="00372FDF"/>
    <w:rsid w:val="003B665E"/>
    <w:rsid w:val="003D6AA0"/>
    <w:rsid w:val="003E0EB3"/>
    <w:rsid w:val="00406C69"/>
    <w:rsid w:val="00410D80"/>
    <w:rsid w:val="00423FF0"/>
    <w:rsid w:val="0043135D"/>
    <w:rsid w:val="0043259A"/>
    <w:rsid w:val="0046505C"/>
    <w:rsid w:val="00481A18"/>
    <w:rsid w:val="0049249E"/>
    <w:rsid w:val="004A019C"/>
    <w:rsid w:val="004A6BCB"/>
    <w:rsid w:val="004B2C9D"/>
    <w:rsid w:val="004D7988"/>
    <w:rsid w:val="00541EC5"/>
    <w:rsid w:val="00543410"/>
    <w:rsid w:val="005558A2"/>
    <w:rsid w:val="005A6221"/>
    <w:rsid w:val="005D4680"/>
    <w:rsid w:val="005E2FB2"/>
    <w:rsid w:val="005E5176"/>
    <w:rsid w:val="005F1BA2"/>
    <w:rsid w:val="005F430F"/>
    <w:rsid w:val="005F59B2"/>
    <w:rsid w:val="00601CB8"/>
    <w:rsid w:val="00605C80"/>
    <w:rsid w:val="00633EA5"/>
    <w:rsid w:val="00652F3F"/>
    <w:rsid w:val="006717BA"/>
    <w:rsid w:val="00676DC3"/>
    <w:rsid w:val="0068387C"/>
    <w:rsid w:val="006852D2"/>
    <w:rsid w:val="006D47BE"/>
    <w:rsid w:val="006E5588"/>
    <w:rsid w:val="006F7886"/>
    <w:rsid w:val="007124EF"/>
    <w:rsid w:val="00720C44"/>
    <w:rsid w:val="007554EF"/>
    <w:rsid w:val="00757CC0"/>
    <w:rsid w:val="007600FB"/>
    <w:rsid w:val="007B4019"/>
    <w:rsid w:val="007F65DC"/>
    <w:rsid w:val="00805D91"/>
    <w:rsid w:val="0081169B"/>
    <w:rsid w:val="00825369"/>
    <w:rsid w:val="0082565D"/>
    <w:rsid w:val="0083440D"/>
    <w:rsid w:val="00866CE8"/>
    <w:rsid w:val="00886D9C"/>
    <w:rsid w:val="008B7764"/>
    <w:rsid w:val="008D29D2"/>
    <w:rsid w:val="008E41AC"/>
    <w:rsid w:val="0090056D"/>
    <w:rsid w:val="009034F0"/>
    <w:rsid w:val="00912A33"/>
    <w:rsid w:val="00930900"/>
    <w:rsid w:val="0096219C"/>
    <w:rsid w:val="00974405"/>
    <w:rsid w:val="00982635"/>
    <w:rsid w:val="009B3439"/>
    <w:rsid w:val="009C04AE"/>
    <w:rsid w:val="009E1005"/>
    <w:rsid w:val="00A23EEF"/>
    <w:rsid w:val="00A40913"/>
    <w:rsid w:val="00A5071B"/>
    <w:rsid w:val="00A6515F"/>
    <w:rsid w:val="00A65B46"/>
    <w:rsid w:val="00A77BB8"/>
    <w:rsid w:val="00A77CC2"/>
    <w:rsid w:val="00A81888"/>
    <w:rsid w:val="00A8248B"/>
    <w:rsid w:val="00A829DA"/>
    <w:rsid w:val="00A8388A"/>
    <w:rsid w:val="00A878C2"/>
    <w:rsid w:val="00A90D1B"/>
    <w:rsid w:val="00A9403F"/>
    <w:rsid w:val="00AA3FF6"/>
    <w:rsid w:val="00AC3E0F"/>
    <w:rsid w:val="00AD119B"/>
    <w:rsid w:val="00AF3AA0"/>
    <w:rsid w:val="00B16593"/>
    <w:rsid w:val="00B21E6E"/>
    <w:rsid w:val="00B36159"/>
    <w:rsid w:val="00B371CE"/>
    <w:rsid w:val="00B42F4C"/>
    <w:rsid w:val="00B657E9"/>
    <w:rsid w:val="00B87EFE"/>
    <w:rsid w:val="00B9194B"/>
    <w:rsid w:val="00BC631C"/>
    <w:rsid w:val="00BD0F94"/>
    <w:rsid w:val="00BF308C"/>
    <w:rsid w:val="00BF7B06"/>
    <w:rsid w:val="00C03EFD"/>
    <w:rsid w:val="00C16BC4"/>
    <w:rsid w:val="00C41A6E"/>
    <w:rsid w:val="00C92F15"/>
    <w:rsid w:val="00CA5E35"/>
    <w:rsid w:val="00CA619E"/>
    <w:rsid w:val="00CB3A67"/>
    <w:rsid w:val="00CC1197"/>
    <w:rsid w:val="00CE0576"/>
    <w:rsid w:val="00CE5CE2"/>
    <w:rsid w:val="00CF7F99"/>
    <w:rsid w:val="00D07E45"/>
    <w:rsid w:val="00D27416"/>
    <w:rsid w:val="00D5507D"/>
    <w:rsid w:val="00DA6E0D"/>
    <w:rsid w:val="00DD5BCA"/>
    <w:rsid w:val="00DE78C5"/>
    <w:rsid w:val="00DF1EFF"/>
    <w:rsid w:val="00DF5FF6"/>
    <w:rsid w:val="00E14ABB"/>
    <w:rsid w:val="00E20255"/>
    <w:rsid w:val="00E41907"/>
    <w:rsid w:val="00E46AFF"/>
    <w:rsid w:val="00E47FDB"/>
    <w:rsid w:val="00E57854"/>
    <w:rsid w:val="00E925A2"/>
    <w:rsid w:val="00E93D4B"/>
    <w:rsid w:val="00E95116"/>
    <w:rsid w:val="00EA1C74"/>
    <w:rsid w:val="00EA603C"/>
    <w:rsid w:val="00EB2E8D"/>
    <w:rsid w:val="00EC7563"/>
    <w:rsid w:val="00EF1578"/>
    <w:rsid w:val="00F067C8"/>
    <w:rsid w:val="00F0692E"/>
    <w:rsid w:val="00F27C60"/>
    <w:rsid w:val="00F43344"/>
    <w:rsid w:val="00F435CD"/>
    <w:rsid w:val="00F4600A"/>
    <w:rsid w:val="00F61B1D"/>
    <w:rsid w:val="00F6598D"/>
    <w:rsid w:val="00F660D2"/>
    <w:rsid w:val="00FA3770"/>
    <w:rsid w:val="00FD44DF"/>
    <w:rsid w:val="00FE37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A76FAD-CB4E-42E2-A956-B36A1973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EFD"/>
  </w:style>
  <w:style w:type="paragraph" w:styleId="Heading1">
    <w:name w:val="heading 1"/>
    <w:basedOn w:val="Normal"/>
    <w:next w:val="Normal"/>
    <w:link w:val="Heading1Char"/>
    <w:uiPriority w:val="9"/>
    <w:qFormat/>
    <w:rsid w:val="00AF6D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fontstyle01">
    <w:name w:val="fontstyle01"/>
    <w:basedOn w:val="DefaultParagraphFont"/>
    <w:rsid w:val="00236A65"/>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236A65"/>
    <w:rPr>
      <w:rFonts w:ascii="AvenirNext-Regular" w:hAnsi="AvenirNext-Regular" w:hint="default"/>
      <w:b w:val="0"/>
      <w:bCs w:val="0"/>
      <w:i w:val="0"/>
      <w:iCs w:val="0"/>
      <w:color w:val="000000"/>
      <w:sz w:val="16"/>
      <w:szCs w:val="16"/>
    </w:rPr>
  </w:style>
  <w:style w:type="character" w:customStyle="1" w:styleId="fontstyle31">
    <w:name w:val="fontstyle31"/>
    <w:basedOn w:val="DefaultParagraphFont"/>
    <w:rsid w:val="00236A65"/>
    <w:rPr>
      <w:rFonts w:ascii="Calibri" w:hAnsi="Calibri" w:cs="Calibri" w:hint="default"/>
      <w:b w:val="0"/>
      <w:bCs w:val="0"/>
      <w:i w:val="0"/>
      <w:iCs w:val="0"/>
      <w:color w:val="000000"/>
      <w:sz w:val="16"/>
      <w:szCs w:val="16"/>
    </w:rPr>
  </w:style>
  <w:style w:type="character" w:customStyle="1" w:styleId="Heading1Char">
    <w:name w:val="Heading 1 Char"/>
    <w:basedOn w:val="DefaultParagraphFont"/>
    <w:link w:val="Heading1"/>
    <w:uiPriority w:val="9"/>
    <w:rsid w:val="00AF6D0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F6D08"/>
  </w:style>
  <w:style w:type="paragraph" w:styleId="ListParagraph">
    <w:name w:val="List Paragraph"/>
    <w:basedOn w:val="Normal"/>
    <w:uiPriority w:val="34"/>
    <w:qFormat/>
    <w:rsid w:val="00680D6D"/>
    <w:pPr>
      <w:ind w:left="720"/>
      <w:contextualSpacing/>
    </w:pPr>
  </w:style>
  <w:style w:type="character" w:styleId="CommentReference">
    <w:name w:val="annotation reference"/>
    <w:basedOn w:val="DefaultParagraphFont"/>
    <w:uiPriority w:val="99"/>
    <w:semiHidden/>
    <w:unhideWhenUsed/>
    <w:rsid w:val="00B52517"/>
    <w:rPr>
      <w:sz w:val="16"/>
      <w:szCs w:val="16"/>
    </w:rPr>
  </w:style>
  <w:style w:type="paragraph" w:styleId="CommentText">
    <w:name w:val="annotation text"/>
    <w:basedOn w:val="Normal"/>
    <w:link w:val="CommentTextChar"/>
    <w:uiPriority w:val="99"/>
    <w:semiHidden/>
    <w:unhideWhenUsed/>
    <w:rsid w:val="00B52517"/>
    <w:pPr>
      <w:spacing w:line="240" w:lineRule="auto"/>
    </w:pPr>
    <w:rPr>
      <w:sz w:val="20"/>
      <w:szCs w:val="20"/>
    </w:rPr>
  </w:style>
  <w:style w:type="character" w:customStyle="1" w:styleId="CommentTextChar">
    <w:name w:val="Comment Text Char"/>
    <w:basedOn w:val="DefaultParagraphFont"/>
    <w:link w:val="CommentText"/>
    <w:uiPriority w:val="99"/>
    <w:semiHidden/>
    <w:rsid w:val="00B52517"/>
    <w:rPr>
      <w:sz w:val="20"/>
      <w:szCs w:val="20"/>
    </w:rPr>
  </w:style>
  <w:style w:type="paragraph" w:styleId="CommentSubject">
    <w:name w:val="annotation subject"/>
    <w:basedOn w:val="CommentText"/>
    <w:next w:val="CommentText"/>
    <w:link w:val="CommentSubjectChar"/>
    <w:uiPriority w:val="99"/>
    <w:semiHidden/>
    <w:unhideWhenUsed/>
    <w:rsid w:val="00B52517"/>
    <w:rPr>
      <w:b/>
      <w:bCs/>
    </w:rPr>
  </w:style>
  <w:style w:type="character" w:customStyle="1" w:styleId="CommentSubjectChar">
    <w:name w:val="Comment Subject Char"/>
    <w:basedOn w:val="CommentTextChar"/>
    <w:link w:val="CommentSubject"/>
    <w:uiPriority w:val="99"/>
    <w:semiHidden/>
    <w:rsid w:val="00B52517"/>
    <w:rPr>
      <w:b/>
      <w:bCs/>
      <w:sz w:val="20"/>
      <w:szCs w:val="20"/>
    </w:rPr>
  </w:style>
  <w:style w:type="paragraph" w:styleId="BalloonText">
    <w:name w:val="Balloon Text"/>
    <w:basedOn w:val="Normal"/>
    <w:link w:val="BalloonTextChar"/>
    <w:uiPriority w:val="99"/>
    <w:semiHidden/>
    <w:unhideWhenUsed/>
    <w:rsid w:val="00B525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517"/>
    <w:rPr>
      <w:rFonts w:ascii="Segoe UI" w:hAnsi="Segoe UI" w:cs="Segoe UI"/>
      <w:sz w:val="18"/>
      <w:szCs w:val="18"/>
    </w:rPr>
  </w:style>
  <w:style w:type="character" w:styleId="Hyperlink">
    <w:name w:val="Hyperlink"/>
    <w:basedOn w:val="DefaultParagraphFont"/>
    <w:uiPriority w:val="99"/>
    <w:unhideWhenUsed/>
    <w:rsid w:val="00B52517"/>
    <w:rPr>
      <w:color w:val="0000FF"/>
      <w:u w:val="single"/>
    </w:rPr>
  </w:style>
  <w:style w:type="paragraph" w:styleId="TOCHeading">
    <w:name w:val="TOC Heading"/>
    <w:basedOn w:val="Heading1"/>
    <w:next w:val="Normal"/>
    <w:uiPriority w:val="39"/>
    <w:unhideWhenUsed/>
    <w:qFormat/>
    <w:rsid w:val="008D7993"/>
    <w:pPr>
      <w:outlineLvl w:val="9"/>
    </w:pPr>
  </w:style>
  <w:style w:type="paragraph" w:styleId="TOC1">
    <w:name w:val="toc 1"/>
    <w:basedOn w:val="Normal"/>
    <w:next w:val="Normal"/>
    <w:autoRedefine/>
    <w:uiPriority w:val="39"/>
    <w:unhideWhenUsed/>
    <w:rsid w:val="008D7993"/>
    <w:pPr>
      <w:spacing w:after="100"/>
    </w:pPr>
  </w:style>
  <w:style w:type="paragraph" w:styleId="TOC2">
    <w:name w:val="toc 2"/>
    <w:basedOn w:val="Normal"/>
    <w:next w:val="Normal"/>
    <w:autoRedefine/>
    <w:uiPriority w:val="39"/>
    <w:unhideWhenUsed/>
    <w:rsid w:val="008D7993"/>
    <w:pPr>
      <w:spacing w:after="100"/>
      <w:ind w:left="22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423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C29C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D45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0329">
      <w:bodyDiv w:val="1"/>
      <w:marLeft w:val="0"/>
      <w:marRight w:val="0"/>
      <w:marTop w:val="0"/>
      <w:marBottom w:val="0"/>
      <w:divBdr>
        <w:top w:val="none" w:sz="0" w:space="0" w:color="auto"/>
        <w:left w:val="none" w:sz="0" w:space="0" w:color="auto"/>
        <w:bottom w:val="none" w:sz="0" w:space="0" w:color="auto"/>
        <w:right w:val="none" w:sz="0" w:space="0" w:color="auto"/>
      </w:divBdr>
    </w:div>
    <w:div w:id="25067489">
      <w:bodyDiv w:val="1"/>
      <w:marLeft w:val="0"/>
      <w:marRight w:val="0"/>
      <w:marTop w:val="0"/>
      <w:marBottom w:val="0"/>
      <w:divBdr>
        <w:top w:val="none" w:sz="0" w:space="0" w:color="auto"/>
        <w:left w:val="none" w:sz="0" w:space="0" w:color="auto"/>
        <w:bottom w:val="none" w:sz="0" w:space="0" w:color="auto"/>
        <w:right w:val="none" w:sz="0" w:space="0" w:color="auto"/>
      </w:divBdr>
    </w:div>
    <w:div w:id="28722289">
      <w:bodyDiv w:val="1"/>
      <w:marLeft w:val="0"/>
      <w:marRight w:val="0"/>
      <w:marTop w:val="0"/>
      <w:marBottom w:val="0"/>
      <w:divBdr>
        <w:top w:val="none" w:sz="0" w:space="0" w:color="auto"/>
        <w:left w:val="none" w:sz="0" w:space="0" w:color="auto"/>
        <w:bottom w:val="none" w:sz="0" w:space="0" w:color="auto"/>
        <w:right w:val="none" w:sz="0" w:space="0" w:color="auto"/>
      </w:divBdr>
    </w:div>
    <w:div w:id="46492563">
      <w:bodyDiv w:val="1"/>
      <w:marLeft w:val="0"/>
      <w:marRight w:val="0"/>
      <w:marTop w:val="0"/>
      <w:marBottom w:val="0"/>
      <w:divBdr>
        <w:top w:val="none" w:sz="0" w:space="0" w:color="auto"/>
        <w:left w:val="none" w:sz="0" w:space="0" w:color="auto"/>
        <w:bottom w:val="none" w:sz="0" w:space="0" w:color="auto"/>
        <w:right w:val="none" w:sz="0" w:space="0" w:color="auto"/>
      </w:divBdr>
    </w:div>
    <w:div w:id="113450547">
      <w:bodyDiv w:val="1"/>
      <w:marLeft w:val="0"/>
      <w:marRight w:val="0"/>
      <w:marTop w:val="0"/>
      <w:marBottom w:val="0"/>
      <w:divBdr>
        <w:top w:val="none" w:sz="0" w:space="0" w:color="auto"/>
        <w:left w:val="none" w:sz="0" w:space="0" w:color="auto"/>
        <w:bottom w:val="none" w:sz="0" w:space="0" w:color="auto"/>
        <w:right w:val="none" w:sz="0" w:space="0" w:color="auto"/>
      </w:divBdr>
    </w:div>
    <w:div w:id="165635072">
      <w:bodyDiv w:val="1"/>
      <w:marLeft w:val="0"/>
      <w:marRight w:val="0"/>
      <w:marTop w:val="0"/>
      <w:marBottom w:val="0"/>
      <w:divBdr>
        <w:top w:val="none" w:sz="0" w:space="0" w:color="auto"/>
        <w:left w:val="none" w:sz="0" w:space="0" w:color="auto"/>
        <w:bottom w:val="none" w:sz="0" w:space="0" w:color="auto"/>
        <w:right w:val="none" w:sz="0" w:space="0" w:color="auto"/>
      </w:divBdr>
    </w:div>
    <w:div w:id="172845094">
      <w:bodyDiv w:val="1"/>
      <w:marLeft w:val="0"/>
      <w:marRight w:val="0"/>
      <w:marTop w:val="0"/>
      <w:marBottom w:val="0"/>
      <w:divBdr>
        <w:top w:val="none" w:sz="0" w:space="0" w:color="auto"/>
        <w:left w:val="none" w:sz="0" w:space="0" w:color="auto"/>
        <w:bottom w:val="none" w:sz="0" w:space="0" w:color="auto"/>
        <w:right w:val="none" w:sz="0" w:space="0" w:color="auto"/>
      </w:divBdr>
    </w:div>
    <w:div w:id="205265597">
      <w:bodyDiv w:val="1"/>
      <w:marLeft w:val="0"/>
      <w:marRight w:val="0"/>
      <w:marTop w:val="0"/>
      <w:marBottom w:val="0"/>
      <w:divBdr>
        <w:top w:val="none" w:sz="0" w:space="0" w:color="auto"/>
        <w:left w:val="none" w:sz="0" w:space="0" w:color="auto"/>
        <w:bottom w:val="none" w:sz="0" w:space="0" w:color="auto"/>
        <w:right w:val="none" w:sz="0" w:space="0" w:color="auto"/>
      </w:divBdr>
    </w:div>
    <w:div w:id="214970689">
      <w:bodyDiv w:val="1"/>
      <w:marLeft w:val="0"/>
      <w:marRight w:val="0"/>
      <w:marTop w:val="0"/>
      <w:marBottom w:val="0"/>
      <w:divBdr>
        <w:top w:val="none" w:sz="0" w:space="0" w:color="auto"/>
        <w:left w:val="none" w:sz="0" w:space="0" w:color="auto"/>
        <w:bottom w:val="none" w:sz="0" w:space="0" w:color="auto"/>
        <w:right w:val="none" w:sz="0" w:space="0" w:color="auto"/>
      </w:divBdr>
    </w:div>
    <w:div w:id="226652322">
      <w:bodyDiv w:val="1"/>
      <w:marLeft w:val="0"/>
      <w:marRight w:val="0"/>
      <w:marTop w:val="0"/>
      <w:marBottom w:val="0"/>
      <w:divBdr>
        <w:top w:val="none" w:sz="0" w:space="0" w:color="auto"/>
        <w:left w:val="none" w:sz="0" w:space="0" w:color="auto"/>
        <w:bottom w:val="none" w:sz="0" w:space="0" w:color="auto"/>
        <w:right w:val="none" w:sz="0" w:space="0" w:color="auto"/>
      </w:divBdr>
    </w:div>
    <w:div w:id="226695419">
      <w:bodyDiv w:val="1"/>
      <w:marLeft w:val="0"/>
      <w:marRight w:val="0"/>
      <w:marTop w:val="0"/>
      <w:marBottom w:val="0"/>
      <w:divBdr>
        <w:top w:val="none" w:sz="0" w:space="0" w:color="auto"/>
        <w:left w:val="none" w:sz="0" w:space="0" w:color="auto"/>
        <w:bottom w:val="none" w:sz="0" w:space="0" w:color="auto"/>
        <w:right w:val="none" w:sz="0" w:space="0" w:color="auto"/>
      </w:divBdr>
    </w:div>
    <w:div w:id="274217965">
      <w:bodyDiv w:val="1"/>
      <w:marLeft w:val="0"/>
      <w:marRight w:val="0"/>
      <w:marTop w:val="0"/>
      <w:marBottom w:val="0"/>
      <w:divBdr>
        <w:top w:val="none" w:sz="0" w:space="0" w:color="auto"/>
        <w:left w:val="none" w:sz="0" w:space="0" w:color="auto"/>
        <w:bottom w:val="none" w:sz="0" w:space="0" w:color="auto"/>
        <w:right w:val="none" w:sz="0" w:space="0" w:color="auto"/>
      </w:divBdr>
    </w:div>
    <w:div w:id="305010351">
      <w:bodyDiv w:val="1"/>
      <w:marLeft w:val="0"/>
      <w:marRight w:val="0"/>
      <w:marTop w:val="0"/>
      <w:marBottom w:val="0"/>
      <w:divBdr>
        <w:top w:val="none" w:sz="0" w:space="0" w:color="auto"/>
        <w:left w:val="none" w:sz="0" w:space="0" w:color="auto"/>
        <w:bottom w:val="none" w:sz="0" w:space="0" w:color="auto"/>
        <w:right w:val="none" w:sz="0" w:space="0" w:color="auto"/>
      </w:divBdr>
    </w:div>
    <w:div w:id="339967335">
      <w:bodyDiv w:val="1"/>
      <w:marLeft w:val="0"/>
      <w:marRight w:val="0"/>
      <w:marTop w:val="0"/>
      <w:marBottom w:val="0"/>
      <w:divBdr>
        <w:top w:val="none" w:sz="0" w:space="0" w:color="auto"/>
        <w:left w:val="none" w:sz="0" w:space="0" w:color="auto"/>
        <w:bottom w:val="none" w:sz="0" w:space="0" w:color="auto"/>
        <w:right w:val="none" w:sz="0" w:space="0" w:color="auto"/>
      </w:divBdr>
    </w:div>
    <w:div w:id="350380242">
      <w:bodyDiv w:val="1"/>
      <w:marLeft w:val="0"/>
      <w:marRight w:val="0"/>
      <w:marTop w:val="0"/>
      <w:marBottom w:val="0"/>
      <w:divBdr>
        <w:top w:val="none" w:sz="0" w:space="0" w:color="auto"/>
        <w:left w:val="none" w:sz="0" w:space="0" w:color="auto"/>
        <w:bottom w:val="none" w:sz="0" w:space="0" w:color="auto"/>
        <w:right w:val="none" w:sz="0" w:space="0" w:color="auto"/>
      </w:divBdr>
    </w:div>
    <w:div w:id="355812150">
      <w:bodyDiv w:val="1"/>
      <w:marLeft w:val="0"/>
      <w:marRight w:val="0"/>
      <w:marTop w:val="0"/>
      <w:marBottom w:val="0"/>
      <w:divBdr>
        <w:top w:val="none" w:sz="0" w:space="0" w:color="auto"/>
        <w:left w:val="none" w:sz="0" w:space="0" w:color="auto"/>
        <w:bottom w:val="none" w:sz="0" w:space="0" w:color="auto"/>
        <w:right w:val="none" w:sz="0" w:space="0" w:color="auto"/>
      </w:divBdr>
    </w:div>
    <w:div w:id="369111522">
      <w:bodyDiv w:val="1"/>
      <w:marLeft w:val="0"/>
      <w:marRight w:val="0"/>
      <w:marTop w:val="0"/>
      <w:marBottom w:val="0"/>
      <w:divBdr>
        <w:top w:val="none" w:sz="0" w:space="0" w:color="auto"/>
        <w:left w:val="none" w:sz="0" w:space="0" w:color="auto"/>
        <w:bottom w:val="none" w:sz="0" w:space="0" w:color="auto"/>
        <w:right w:val="none" w:sz="0" w:space="0" w:color="auto"/>
      </w:divBdr>
    </w:div>
    <w:div w:id="395009490">
      <w:bodyDiv w:val="1"/>
      <w:marLeft w:val="0"/>
      <w:marRight w:val="0"/>
      <w:marTop w:val="0"/>
      <w:marBottom w:val="0"/>
      <w:divBdr>
        <w:top w:val="none" w:sz="0" w:space="0" w:color="auto"/>
        <w:left w:val="none" w:sz="0" w:space="0" w:color="auto"/>
        <w:bottom w:val="none" w:sz="0" w:space="0" w:color="auto"/>
        <w:right w:val="none" w:sz="0" w:space="0" w:color="auto"/>
      </w:divBdr>
    </w:div>
    <w:div w:id="398022358">
      <w:bodyDiv w:val="1"/>
      <w:marLeft w:val="0"/>
      <w:marRight w:val="0"/>
      <w:marTop w:val="0"/>
      <w:marBottom w:val="0"/>
      <w:divBdr>
        <w:top w:val="none" w:sz="0" w:space="0" w:color="auto"/>
        <w:left w:val="none" w:sz="0" w:space="0" w:color="auto"/>
        <w:bottom w:val="none" w:sz="0" w:space="0" w:color="auto"/>
        <w:right w:val="none" w:sz="0" w:space="0" w:color="auto"/>
      </w:divBdr>
    </w:div>
    <w:div w:id="405228301">
      <w:bodyDiv w:val="1"/>
      <w:marLeft w:val="0"/>
      <w:marRight w:val="0"/>
      <w:marTop w:val="0"/>
      <w:marBottom w:val="0"/>
      <w:divBdr>
        <w:top w:val="none" w:sz="0" w:space="0" w:color="auto"/>
        <w:left w:val="none" w:sz="0" w:space="0" w:color="auto"/>
        <w:bottom w:val="none" w:sz="0" w:space="0" w:color="auto"/>
        <w:right w:val="none" w:sz="0" w:space="0" w:color="auto"/>
      </w:divBdr>
    </w:div>
    <w:div w:id="407070742">
      <w:bodyDiv w:val="1"/>
      <w:marLeft w:val="0"/>
      <w:marRight w:val="0"/>
      <w:marTop w:val="0"/>
      <w:marBottom w:val="0"/>
      <w:divBdr>
        <w:top w:val="none" w:sz="0" w:space="0" w:color="auto"/>
        <w:left w:val="none" w:sz="0" w:space="0" w:color="auto"/>
        <w:bottom w:val="none" w:sz="0" w:space="0" w:color="auto"/>
        <w:right w:val="none" w:sz="0" w:space="0" w:color="auto"/>
      </w:divBdr>
    </w:div>
    <w:div w:id="421267593">
      <w:bodyDiv w:val="1"/>
      <w:marLeft w:val="0"/>
      <w:marRight w:val="0"/>
      <w:marTop w:val="0"/>
      <w:marBottom w:val="0"/>
      <w:divBdr>
        <w:top w:val="none" w:sz="0" w:space="0" w:color="auto"/>
        <w:left w:val="none" w:sz="0" w:space="0" w:color="auto"/>
        <w:bottom w:val="none" w:sz="0" w:space="0" w:color="auto"/>
        <w:right w:val="none" w:sz="0" w:space="0" w:color="auto"/>
      </w:divBdr>
    </w:div>
    <w:div w:id="423499993">
      <w:bodyDiv w:val="1"/>
      <w:marLeft w:val="0"/>
      <w:marRight w:val="0"/>
      <w:marTop w:val="0"/>
      <w:marBottom w:val="0"/>
      <w:divBdr>
        <w:top w:val="none" w:sz="0" w:space="0" w:color="auto"/>
        <w:left w:val="none" w:sz="0" w:space="0" w:color="auto"/>
        <w:bottom w:val="none" w:sz="0" w:space="0" w:color="auto"/>
        <w:right w:val="none" w:sz="0" w:space="0" w:color="auto"/>
      </w:divBdr>
    </w:div>
    <w:div w:id="429276937">
      <w:bodyDiv w:val="1"/>
      <w:marLeft w:val="0"/>
      <w:marRight w:val="0"/>
      <w:marTop w:val="0"/>
      <w:marBottom w:val="0"/>
      <w:divBdr>
        <w:top w:val="none" w:sz="0" w:space="0" w:color="auto"/>
        <w:left w:val="none" w:sz="0" w:space="0" w:color="auto"/>
        <w:bottom w:val="none" w:sz="0" w:space="0" w:color="auto"/>
        <w:right w:val="none" w:sz="0" w:space="0" w:color="auto"/>
      </w:divBdr>
    </w:div>
    <w:div w:id="453330751">
      <w:bodyDiv w:val="1"/>
      <w:marLeft w:val="0"/>
      <w:marRight w:val="0"/>
      <w:marTop w:val="0"/>
      <w:marBottom w:val="0"/>
      <w:divBdr>
        <w:top w:val="none" w:sz="0" w:space="0" w:color="auto"/>
        <w:left w:val="none" w:sz="0" w:space="0" w:color="auto"/>
        <w:bottom w:val="none" w:sz="0" w:space="0" w:color="auto"/>
        <w:right w:val="none" w:sz="0" w:space="0" w:color="auto"/>
      </w:divBdr>
    </w:div>
    <w:div w:id="490103055">
      <w:bodyDiv w:val="1"/>
      <w:marLeft w:val="0"/>
      <w:marRight w:val="0"/>
      <w:marTop w:val="0"/>
      <w:marBottom w:val="0"/>
      <w:divBdr>
        <w:top w:val="none" w:sz="0" w:space="0" w:color="auto"/>
        <w:left w:val="none" w:sz="0" w:space="0" w:color="auto"/>
        <w:bottom w:val="none" w:sz="0" w:space="0" w:color="auto"/>
        <w:right w:val="none" w:sz="0" w:space="0" w:color="auto"/>
      </w:divBdr>
    </w:div>
    <w:div w:id="492910276">
      <w:bodyDiv w:val="1"/>
      <w:marLeft w:val="0"/>
      <w:marRight w:val="0"/>
      <w:marTop w:val="0"/>
      <w:marBottom w:val="0"/>
      <w:divBdr>
        <w:top w:val="none" w:sz="0" w:space="0" w:color="auto"/>
        <w:left w:val="none" w:sz="0" w:space="0" w:color="auto"/>
        <w:bottom w:val="none" w:sz="0" w:space="0" w:color="auto"/>
        <w:right w:val="none" w:sz="0" w:space="0" w:color="auto"/>
      </w:divBdr>
    </w:div>
    <w:div w:id="507447457">
      <w:bodyDiv w:val="1"/>
      <w:marLeft w:val="0"/>
      <w:marRight w:val="0"/>
      <w:marTop w:val="0"/>
      <w:marBottom w:val="0"/>
      <w:divBdr>
        <w:top w:val="none" w:sz="0" w:space="0" w:color="auto"/>
        <w:left w:val="none" w:sz="0" w:space="0" w:color="auto"/>
        <w:bottom w:val="none" w:sz="0" w:space="0" w:color="auto"/>
        <w:right w:val="none" w:sz="0" w:space="0" w:color="auto"/>
      </w:divBdr>
    </w:div>
    <w:div w:id="520433925">
      <w:bodyDiv w:val="1"/>
      <w:marLeft w:val="0"/>
      <w:marRight w:val="0"/>
      <w:marTop w:val="0"/>
      <w:marBottom w:val="0"/>
      <w:divBdr>
        <w:top w:val="none" w:sz="0" w:space="0" w:color="auto"/>
        <w:left w:val="none" w:sz="0" w:space="0" w:color="auto"/>
        <w:bottom w:val="none" w:sz="0" w:space="0" w:color="auto"/>
        <w:right w:val="none" w:sz="0" w:space="0" w:color="auto"/>
      </w:divBdr>
    </w:div>
    <w:div w:id="521748578">
      <w:bodyDiv w:val="1"/>
      <w:marLeft w:val="0"/>
      <w:marRight w:val="0"/>
      <w:marTop w:val="0"/>
      <w:marBottom w:val="0"/>
      <w:divBdr>
        <w:top w:val="none" w:sz="0" w:space="0" w:color="auto"/>
        <w:left w:val="none" w:sz="0" w:space="0" w:color="auto"/>
        <w:bottom w:val="none" w:sz="0" w:space="0" w:color="auto"/>
        <w:right w:val="none" w:sz="0" w:space="0" w:color="auto"/>
      </w:divBdr>
    </w:div>
    <w:div w:id="529298361">
      <w:bodyDiv w:val="1"/>
      <w:marLeft w:val="0"/>
      <w:marRight w:val="0"/>
      <w:marTop w:val="0"/>
      <w:marBottom w:val="0"/>
      <w:divBdr>
        <w:top w:val="none" w:sz="0" w:space="0" w:color="auto"/>
        <w:left w:val="none" w:sz="0" w:space="0" w:color="auto"/>
        <w:bottom w:val="none" w:sz="0" w:space="0" w:color="auto"/>
        <w:right w:val="none" w:sz="0" w:space="0" w:color="auto"/>
      </w:divBdr>
    </w:div>
    <w:div w:id="538326751">
      <w:bodyDiv w:val="1"/>
      <w:marLeft w:val="0"/>
      <w:marRight w:val="0"/>
      <w:marTop w:val="0"/>
      <w:marBottom w:val="0"/>
      <w:divBdr>
        <w:top w:val="none" w:sz="0" w:space="0" w:color="auto"/>
        <w:left w:val="none" w:sz="0" w:space="0" w:color="auto"/>
        <w:bottom w:val="none" w:sz="0" w:space="0" w:color="auto"/>
        <w:right w:val="none" w:sz="0" w:space="0" w:color="auto"/>
      </w:divBdr>
    </w:div>
    <w:div w:id="549464661">
      <w:bodyDiv w:val="1"/>
      <w:marLeft w:val="0"/>
      <w:marRight w:val="0"/>
      <w:marTop w:val="0"/>
      <w:marBottom w:val="0"/>
      <w:divBdr>
        <w:top w:val="none" w:sz="0" w:space="0" w:color="auto"/>
        <w:left w:val="none" w:sz="0" w:space="0" w:color="auto"/>
        <w:bottom w:val="none" w:sz="0" w:space="0" w:color="auto"/>
        <w:right w:val="none" w:sz="0" w:space="0" w:color="auto"/>
      </w:divBdr>
    </w:div>
    <w:div w:id="551616989">
      <w:bodyDiv w:val="1"/>
      <w:marLeft w:val="0"/>
      <w:marRight w:val="0"/>
      <w:marTop w:val="0"/>
      <w:marBottom w:val="0"/>
      <w:divBdr>
        <w:top w:val="none" w:sz="0" w:space="0" w:color="auto"/>
        <w:left w:val="none" w:sz="0" w:space="0" w:color="auto"/>
        <w:bottom w:val="none" w:sz="0" w:space="0" w:color="auto"/>
        <w:right w:val="none" w:sz="0" w:space="0" w:color="auto"/>
      </w:divBdr>
    </w:div>
    <w:div w:id="576481068">
      <w:bodyDiv w:val="1"/>
      <w:marLeft w:val="0"/>
      <w:marRight w:val="0"/>
      <w:marTop w:val="0"/>
      <w:marBottom w:val="0"/>
      <w:divBdr>
        <w:top w:val="none" w:sz="0" w:space="0" w:color="auto"/>
        <w:left w:val="none" w:sz="0" w:space="0" w:color="auto"/>
        <w:bottom w:val="none" w:sz="0" w:space="0" w:color="auto"/>
        <w:right w:val="none" w:sz="0" w:space="0" w:color="auto"/>
      </w:divBdr>
    </w:div>
    <w:div w:id="578447724">
      <w:bodyDiv w:val="1"/>
      <w:marLeft w:val="0"/>
      <w:marRight w:val="0"/>
      <w:marTop w:val="0"/>
      <w:marBottom w:val="0"/>
      <w:divBdr>
        <w:top w:val="none" w:sz="0" w:space="0" w:color="auto"/>
        <w:left w:val="none" w:sz="0" w:space="0" w:color="auto"/>
        <w:bottom w:val="none" w:sz="0" w:space="0" w:color="auto"/>
        <w:right w:val="none" w:sz="0" w:space="0" w:color="auto"/>
      </w:divBdr>
    </w:div>
    <w:div w:id="588276751">
      <w:bodyDiv w:val="1"/>
      <w:marLeft w:val="0"/>
      <w:marRight w:val="0"/>
      <w:marTop w:val="0"/>
      <w:marBottom w:val="0"/>
      <w:divBdr>
        <w:top w:val="none" w:sz="0" w:space="0" w:color="auto"/>
        <w:left w:val="none" w:sz="0" w:space="0" w:color="auto"/>
        <w:bottom w:val="none" w:sz="0" w:space="0" w:color="auto"/>
        <w:right w:val="none" w:sz="0" w:space="0" w:color="auto"/>
      </w:divBdr>
    </w:div>
    <w:div w:id="588972324">
      <w:bodyDiv w:val="1"/>
      <w:marLeft w:val="0"/>
      <w:marRight w:val="0"/>
      <w:marTop w:val="0"/>
      <w:marBottom w:val="0"/>
      <w:divBdr>
        <w:top w:val="none" w:sz="0" w:space="0" w:color="auto"/>
        <w:left w:val="none" w:sz="0" w:space="0" w:color="auto"/>
        <w:bottom w:val="none" w:sz="0" w:space="0" w:color="auto"/>
        <w:right w:val="none" w:sz="0" w:space="0" w:color="auto"/>
      </w:divBdr>
    </w:div>
    <w:div w:id="594828152">
      <w:bodyDiv w:val="1"/>
      <w:marLeft w:val="0"/>
      <w:marRight w:val="0"/>
      <w:marTop w:val="0"/>
      <w:marBottom w:val="0"/>
      <w:divBdr>
        <w:top w:val="none" w:sz="0" w:space="0" w:color="auto"/>
        <w:left w:val="none" w:sz="0" w:space="0" w:color="auto"/>
        <w:bottom w:val="none" w:sz="0" w:space="0" w:color="auto"/>
        <w:right w:val="none" w:sz="0" w:space="0" w:color="auto"/>
      </w:divBdr>
    </w:div>
    <w:div w:id="604270764">
      <w:bodyDiv w:val="1"/>
      <w:marLeft w:val="0"/>
      <w:marRight w:val="0"/>
      <w:marTop w:val="0"/>
      <w:marBottom w:val="0"/>
      <w:divBdr>
        <w:top w:val="none" w:sz="0" w:space="0" w:color="auto"/>
        <w:left w:val="none" w:sz="0" w:space="0" w:color="auto"/>
        <w:bottom w:val="none" w:sz="0" w:space="0" w:color="auto"/>
        <w:right w:val="none" w:sz="0" w:space="0" w:color="auto"/>
      </w:divBdr>
    </w:div>
    <w:div w:id="605846963">
      <w:bodyDiv w:val="1"/>
      <w:marLeft w:val="0"/>
      <w:marRight w:val="0"/>
      <w:marTop w:val="0"/>
      <w:marBottom w:val="0"/>
      <w:divBdr>
        <w:top w:val="none" w:sz="0" w:space="0" w:color="auto"/>
        <w:left w:val="none" w:sz="0" w:space="0" w:color="auto"/>
        <w:bottom w:val="none" w:sz="0" w:space="0" w:color="auto"/>
        <w:right w:val="none" w:sz="0" w:space="0" w:color="auto"/>
      </w:divBdr>
    </w:div>
    <w:div w:id="624965521">
      <w:bodyDiv w:val="1"/>
      <w:marLeft w:val="0"/>
      <w:marRight w:val="0"/>
      <w:marTop w:val="0"/>
      <w:marBottom w:val="0"/>
      <w:divBdr>
        <w:top w:val="none" w:sz="0" w:space="0" w:color="auto"/>
        <w:left w:val="none" w:sz="0" w:space="0" w:color="auto"/>
        <w:bottom w:val="none" w:sz="0" w:space="0" w:color="auto"/>
        <w:right w:val="none" w:sz="0" w:space="0" w:color="auto"/>
      </w:divBdr>
    </w:div>
    <w:div w:id="630093493">
      <w:bodyDiv w:val="1"/>
      <w:marLeft w:val="0"/>
      <w:marRight w:val="0"/>
      <w:marTop w:val="0"/>
      <w:marBottom w:val="0"/>
      <w:divBdr>
        <w:top w:val="none" w:sz="0" w:space="0" w:color="auto"/>
        <w:left w:val="none" w:sz="0" w:space="0" w:color="auto"/>
        <w:bottom w:val="none" w:sz="0" w:space="0" w:color="auto"/>
        <w:right w:val="none" w:sz="0" w:space="0" w:color="auto"/>
      </w:divBdr>
    </w:div>
    <w:div w:id="645358369">
      <w:bodyDiv w:val="1"/>
      <w:marLeft w:val="0"/>
      <w:marRight w:val="0"/>
      <w:marTop w:val="0"/>
      <w:marBottom w:val="0"/>
      <w:divBdr>
        <w:top w:val="none" w:sz="0" w:space="0" w:color="auto"/>
        <w:left w:val="none" w:sz="0" w:space="0" w:color="auto"/>
        <w:bottom w:val="none" w:sz="0" w:space="0" w:color="auto"/>
        <w:right w:val="none" w:sz="0" w:space="0" w:color="auto"/>
      </w:divBdr>
    </w:div>
    <w:div w:id="647708940">
      <w:bodyDiv w:val="1"/>
      <w:marLeft w:val="0"/>
      <w:marRight w:val="0"/>
      <w:marTop w:val="0"/>
      <w:marBottom w:val="0"/>
      <w:divBdr>
        <w:top w:val="none" w:sz="0" w:space="0" w:color="auto"/>
        <w:left w:val="none" w:sz="0" w:space="0" w:color="auto"/>
        <w:bottom w:val="none" w:sz="0" w:space="0" w:color="auto"/>
        <w:right w:val="none" w:sz="0" w:space="0" w:color="auto"/>
      </w:divBdr>
    </w:div>
    <w:div w:id="648095444">
      <w:bodyDiv w:val="1"/>
      <w:marLeft w:val="0"/>
      <w:marRight w:val="0"/>
      <w:marTop w:val="0"/>
      <w:marBottom w:val="0"/>
      <w:divBdr>
        <w:top w:val="none" w:sz="0" w:space="0" w:color="auto"/>
        <w:left w:val="none" w:sz="0" w:space="0" w:color="auto"/>
        <w:bottom w:val="none" w:sz="0" w:space="0" w:color="auto"/>
        <w:right w:val="none" w:sz="0" w:space="0" w:color="auto"/>
      </w:divBdr>
    </w:div>
    <w:div w:id="652636931">
      <w:bodyDiv w:val="1"/>
      <w:marLeft w:val="0"/>
      <w:marRight w:val="0"/>
      <w:marTop w:val="0"/>
      <w:marBottom w:val="0"/>
      <w:divBdr>
        <w:top w:val="none" w:sz="0" w:space="0" w:color="auto"/>
        <w:left w:val="none" w:sz="0" w:space="0" w:color="auto"/>
        <w:bottom w:val="none" w:sz="0" w:space="0" w:color="auto"/>
        <w:right w:val="none" w:sz="0" w:space="0" w:color="auto"/>
      </w:divBdr>
    </w:div>
    <w:div w:id="709302776">
      <w:bodyDiv w:val="1"/>
      <w:marLeft w:val="0"/>
      <w:marRight w:val="0"/>
      <w:marTop w:val="0"/>
      <w:marBottom w:val="0"/>
      <w:divBdr>
        <w:top w:val="none" w:sz="0" w:space="0" w:color="auto"/>
        <w:left w:val="none" w:sz="0" w:space="0" w:color="auto"/>
        <w:bottom w:val="none" w:sz="0" w:space="0" w:color="auto"/>
        <w:right w:val="none" w:sz="0" w:space="0" w:color="auto"/>
      </w:divBdr>
    </w:div>
    <w:div w:id="730661916">
      <w:bodyDiv w:val="1"/>
      <w:marLeft w:val="0"/>
      <w:marRight w:val="0"/>
      <w:marTop w:val="0"/>
      <w:marBottom w:val="0"/>
      <w:divBdr>
        <w:top w:val="none" w:sz="0" w:space="0" w:color="auto"/>
        <w:left w:val="none" w:sz="0" w:space="0" w:color="auto"/>
        <w:bottom w:val="none" w:sz="0" w:space="0" w:color="auto"/>
        <w:right w:val="none" w:sz="0" w:space="0" w:color="auto"/>
      </w:divBdr>
    </w:div>
    <w:div w:id="739137662">
      <w:bodyDiv w:val="1"/>
      <w:marLeft w:val="0"/>
      <w:marRight w:val="0"/>
      <w:marTop w:val="0"/>
      <w:marBottom w:val="0"/>
      <w:divBdr>
        <w:top w:val="none" w:sz="0" w:space="0" w:color="auto"/>
        <w:left w:val="none" w:sz="0" w:space="0" w:color="auto"/>
        <w:bottom w:val="none" w:sz="0" w:space="0" w:color="auto"/>
        <w:right w:val="none" w:sz="0" w:space="0" w:color="auto"/>
      </w:divBdr>
    </w:div>
    <w:div w:id="739913551">
      <w:bodyDiv w:val="1"/>
      <w:marLeft w:val="0"/>
      <w:marRight w:val="0"/>
      <w:marTop w:val="0"/>
      <w:marBottom w:val="0"/>
      <w:divBdr>
        <w:top w:val="none" w:sz="0" w:space="0" w:color="auto"/>
        <w:left w:val="none" w:sz="0" w:space="0" w:color="auto"/>
        <w:bottom w:val="none" w:sz="0" w:space="0" w:color="auto"/>
        <w:right w:val="none" w:sz="0" w:space="0" w:color="auto"/>
      </w:divBdr>
    </w:div>
    <w:div w:id="750857874">
      <w:bodyDiv w:val="1"/>
      <w:marLeft w:val="0"/>
      <w:marRight w:val="0"/>
      <w:marTop w:val="0"/>
      <w:marBottom w:val="0"/>
      <w:divBdr>
        <w:top w:val="none" w:sz="0" w:space="0" w:color="auto"/>
        <w:left w:val="none" w:sz="0" w:space="0" w:color="auto"/>
        <w:bottom w:val="none" w:sz="0" w:space="0" w:color="auto"/>
        <w:right w:val="none" w:sz="0" w:space="0" w:color="auto"/>
      </w:divBdr>
    </w:div>
    <w:div w:id="773673203">
      <w:bodyDiv w:val="1"/>
      <w:marLeft w:val="0"/>
      <w:marRight w:val="0"/>
      <w:marTop w:val="0"/>
      <w:marBottom w:val="0"/>
      <w:divBdr>
        <w:top w:val="none" w:sz="0" w:space="0" w:color="auto"/>
        <w:left w:val="none" w:sz="0" w:space="0" w:color="auto"/>
        <w:bottom w:val="none" w:sz="0" w:space="0" w:color="auto"/>
        <w:right w:val="none" w:sz="0" w:space="0" w:color="auto"/>
      </w:divBdr>
    </w:div>
    <w:div w:id="827944017">
      <w:bodyDiv w:val="1"/>
      <w:marLeft w:val="0"/>
      <w:marRight w:val="0"/>
      <w:marTop w:val="0"/>
      <w:marBottom w:val="0"/>
      <w:divBdr>
        <w:top w:val="none" w:sz="0" w:space="0" w:color="auto"/>
        <w:left w:val="none" w:sz="0" w:space="0" w:color="auto"/>
        <w:bottom w:val="none" w:sz="0" w:space="0" w:color="auto"/>
        <w:right w:val="none" w:sz="0" w:space="0" w:color="auto"/>
      </w:divBdr>
    </w:div>
    <w:div w:id="847184119">
      <w:bodyDiv w:val="1"/>
      <w:marLeft w:val="0"/>
      <w:marRight w:val="0"/>
      <w:marTop w:val="0"/>
      <w:marBottom w:val="0"/>
      <w:divBdr>
        <w:top w:val="none" w:sz="0" w:space="0" w:color="auto"/>
        <w:left w:val="none" w:sz="0" w:space="0" w:color="auto"/>
        <w:bottom w:val="none" w:sz="0" w:space="0" w:color="auto"/>
        <w:right w:val="none" w:sz="0" w:space="0" w:color="auto"/>
      </w:divBdr>
    </w:div>
    <w:div w:id="849412989">
      <w:bodyDiv w:val="1"/>
      <w:marLeft w:val="0"/>
      <w:marRight w:val="0"/>
      <w:marTop w:val="0"/>
      <w:marBottom w:val="0"/>
      <w:divBdr>
        <w:top w:val="none" w:sz="0" w:space="0" w:color="auto"/>
        <w:left w:val="none" w:sz="0" w:space="0" w:color="auto"/>
        <w:bottom w:val="none" w:sz="0" w:space="0" w:color="auto"/>
        <w:right w:val="none" w:sz="0" w:space="0" w:color="auto"/>
      </w:divBdr>
    </w:div>
    <w:div w:id="859902331">
      <w:bodyDiv w:val="1"/>
      <w:marLeft w:val="0"/>
      <w:marRight w:val="0"/>
      <w:marTop w:val="0"/>
      <w:marBottom w:val="0"/>
      <w:divBdr>
        <w:top w:val="none" w:sz="0" w:space="0" w:color="auto"/>
        <w:left w:val="none" w:sz="0" w:space="0" w:color="auto"/>
        <w:bottom w:val="none" w:sz="0" w:space="0" w:color="auto"/>
        <w:right w:val="none" w:sz="0" w:space="0" w:color="auto"/>
      </w:divBdr>
    </w:div>
    <w:div w:id="874386044">
      <w:bodyDiv w:val="1"/>
      <w:marLeft w:val="0"/>
      <w:marRight w:val="0"/>
      <w:marTop w:val="0"/>
      <w:marBottom w:val="0"/>
      <w:divBdr>
        <w:top w:val="none" w:sz="0" w:space="0" w:color="auto"/>
        <w:left w:val="none" w:sz="0" w:space="0" w:color="auto"/>
        <w:bottom w:val="none" w:sz="0" w:space="0" w:color="auto"/>
        <w:right w:val="none" w:sz="0" w:space="0" w:color="auto"/>
      </w:divBdr>
    </w:div>
    <w:div w:id="885530339">
      <w:bodyDiv w:val="1"/>
      <w:marLeft w:val="0"/>
      <w:marRight w:val="0"/>
      <w:marTop w:val="0"/>
      <w:marBottom w:val="0"/>
      <w:divBdr>
        <w:top w:val="none" w:sz="0" w:space="0" w:color="auto"/>
        <w:left w:val="none" w:sz="0" w:space="0" w:color="auto"/>
        <w:bottom w:val="none" w:sz="0" w:space="0" w:color="auto"/>
        <w:right w:val="none" w:sz="0" w:space="0" w:color="auto"/>
      </w:divBdr>
    </w:div>
    <w:div w:id="891111558">
      <w:bodyDiv w:val="1"/>
      <w:marLeft w:val="0"/>
      <w:marRight w:val="0"/>
      <w:marTop w:val="0"/>
      <w:marBottom w:val="0"/>
      <w:divBdr>
        <w:top w:val="none" w:sz="0" w:space="0" w:color="auto"/>
        <w:left w:val="none" w:sz="0" w:space="0" w:color="auto"/>
        <w:bottom w:val="none" w:sz="0" w:space="0" w:color="auto"/>
        <w:right w:val="none" w:sz="0" w:space="0" w:color="auto"/>
      </w:divBdr>
    </w:div>
    <w:div w:id="905338156">
      <w:bodyDiv w:val="1"/>
      <w:marLeft w:val="0"/>
      <w:marRight w:val="0"/>
      <w:marTop w:val="0"/>
      <w:marBottom w:val="0"/>
      <w:divBdr>
        <w:top w:val="none" w:sz="0" w:space="0" w:color="auto"/>
        <w:left w:val="none" w:sz="0" w:space="0" w:color="auto"/>
        <w:bottom w:val="none" w:sz="0" w:space="0" w:color="auto"/>
        <w:right w:val="none" w:sz="0" w:space="0" w:color="auto"/>
      </w:divBdr>
    </w:div>
    <w:div w:id="907687996">
      <w:bodyDiv w:val="1"/>
      <w:marLeft w:val="0"/>
      <w:marRight w:val="0"/>
      <w:marTop w:val="0"/>
      <w:marBottom w:val="0"/>
      <w:divBdr>
        <w:top w:val="none" w:sz="0" w:space="0" w:color="auto"/>
        <w:left w:val="none" w:sz="0" w:space="0" w:color="auto"/>
        <w:bottom w:val="none" w:sz="0" w:space="0" w:color="auto"/>
        <w:right w:val="none" w:sz="0" w:space="0" w:color="auto"/>
      </w:divBdr>
    </w:div>
    <w:div w:id="948122655">
      <w:bodyDiv w:val="1"/>
      <w:marLeft w:val="0"/>
      <w:marRight w:val="0"/>
      <w:marTop w:val="0"/>
      <w:marBottom w:val="0"/>
      <w:divBdr>
        <w:top w:val="none" w:sz="0" w:space="0" w:color="auto"/>
        <w:left w:val="none" w:sz="0" w:space="0" w:color="auto"/>
        <w:bottom w:val="none" w:sz="0" w:space="0" w:color="auto"/>
        <w:right w:val="none" w:sz="0" w:space="0" w:color="auto"/>
      </w:divBdr>
    </w:div>
    <w:div w:id="991518803">
      <w:bodyDiv w:val="1"/>
      <w:marLeft w:val="0"/>
      <w:marRight w:val="0"/>
      <w:marTop w:val="0"/>
      <w:marBottom w:val="0"/>
      <w:divBdr>
        <w:top w:val="none" w:sz="0" w:space="0" w:color="auto"/>
        <w:left w:val="none" w:sz="0" w:space="0" w:color="auto"/>
        <w:bottom w:val="none" w:sz="0" w:space="0" w:color="auto"/>
        <w:right w:val="none" w:sz="0" w:space="0" w:color="auto"/>
      </w:divBdr>
    </w:div>
    <w:div w:id="1065496668">
      <w:bodyDiv w:val="1"/>
      <w:marLeft w:val="0"/>
      <w:marRight w:val="0"/>
      <w:marTop w:val="0"/>
      <w:marBottom w:val="0"/>
      <w:divBdr>
        <w:top w:val="none" w:sz="0" w:space="0" w:color="auto"/>
        <w:left w:val="none" w:sz="0" w:space="0" w:color="auto"/>
        <w:bottom w:val="none" w:sz="0" w:space="0" w:color="auto"/>
        <w:right w:val="none" w:sz="0" w:space="0" w:color="auto"/>
      </w:divBdr>
    </w:div>
    <w:div w:id="1068841211">
      <w:bodyDiv w:val="1"/>
      <w:marLeft w:val="0"/>
      <w:marRight w:val="0"/>
      <w:marTop w:val="0"/>
      <w:marBottom w:val="0"/>
      <w:divBdr>
        <w:top w:val="none" w:sz="0" w:space="0" w:color="auto"/>
        <w:left w:val="none" w:sz="0" w:space="0" w:color="auto"/>
        <w:bottom w:val="none" w:sz="0" w:space="0" w:color="auto"/>
        <w:right w:val="none" w:sz="0" w:space="0" w:color="auto"/>
      </w:divBdr>
    </w:div>
    <w:div w:id="1069040687">
      <w:bodyDiv w:val="1"/>
      <w:marLeft w:val="0"/>
      <w:marRight w:val="0"/>
      <w:marTop w:val="0"/>
      <w:marBottom w:val="0"/>
      <w:divBdr>
        <w:top w:val="none" w:sz="0" w:space="0" w:color="auto"/>
        <w:left w:val="none" w:sz="0" w:space="0" w:color="auto"/>
        <w:bottom w:val="none" w:sz="0" w:space="0" w:color="auto"/>
        <w:right w:val="none" w:sz="0" w:space="0" w:color="auto"/>
      </w:divBdr>
    </w:div>
    <w:div w:id="1096487440">
      <w:bodyDiv w:val="1"/>
      <w:marLeft w:val="0"/>
      <w:marRight w:val="0"/>
      <w:marTop w:val="0"/>
      <w:marBottom w:val="0"/>
      <w:divBdr>
        <w:top w:val="none" w:sz="0" w:space="0" w:color="auto"/>
        <w:left w:val="none" w:sz="0" w:space="0" w:color="auto"/>
        <w:bottom w:val="none" w:sz="0" w:space="0" w:color="auto"/>
        <w:right w:val="none" w:sz="0" w:space="0" w:color="auto"/>
      </w:divBdr>
    </w:div>
    <w:div w:id="1110970063">
      <w:bodyDiv w:val="1"/>
      <w:marLeft w:val="0"/>
      <w:marRight w:val="0"/>
      <w:marTop w:val="0"/>
      <w:marBottom w:val="0"/>
      <w:divBdr>
        <w:top w:val="none" w:sz="0" w:space="0" w:color="auto"/>
        <w:left w:val="none" w:sz="0" w:space="0" w:color="auto"/>
        <w:bottom w:val="none" w:sz="0" w:space="0" w:color="auto"/>
        <w:right w:val="none" w:sz="0" w:space="0" w:color="auto"/>
      </w:divBdr>
    </w:div>
    <w:div w:id="1132409652">
      <w:bodyDiv w:val="1"/>
      <w:marLeft w:val="0"/>
      <w:marRight w:val="0"/>
      <w:marTop w:val="0"/>
      <w:marBottom w:val="0"/>
      <w:divBdr>
        <w:top w:val="none" w:sz="0" w:space="0" w:color="auto"/>
        <w:left w:val="none" w:sz="0" w:space="0" w:color="auto"/>
        <w:bottom w:val="none" w:sz="0" w:space="0" w:color="auto"/>
        <w:right w:val="none" w:sz="0" w:space="0" w:color="auto"/>
      </w:divBdr>
    </w:div>
    <w:div w:id="1138645302">
      <w:bodyDiv w:val="1"/>
      <w:marLeft w:val="0"/>
      <w:marRight w:val="0"/>
      <w:marTop w:val="0"/>
      <w:marBottom w:val="0"/>
      <w:divBdr>
        <w:top w:val="none" w:sz="0" w:space="0" w:color="auto"/>
        <w:left w:val="none" w:sz="0" w:space="0" w:color="auto"/>
        <w:bottom w:val="none" w:sz="0" w:space="0" w:color="auto"/>
        <w:right w:val="none" w:sz="0" w:space="0" w:color="auto"/>
      </w:divBdr>
    </w:div>
    <w:div w:id="1160852081">
      <w:bodyDiv w:val="1"/>
      <w:marLeft w:val="0"/>
      <w:marRight w:val="0"/>
      <w:marTop w:val="0"/>
      <w:marBottom w:val="0"/>
      <w:divBdr>
        <w:top w:val="none" w:sz="0" w:space="0" w:color="auto"/>
        <w:left w:val="none" w:sz="0" w:space="0" w:color="auto"/>
        <w:bottom w:val="none" w:sz="0" w:space="0" w:color="auto"/>
        <w:right w:val="none" w:sz="0" w:space="0" w:color="auto"/>
      </w:divBdr>
    </w:div>
    <w:div w:id="1196963789">
      <w:bodyDiv w:val="1"/>
      <w:marLeft w:val="0"/>
      <w:marRight w:val="0"/>
      <w:marTop w:val="0"/>
      <w:marBottom w:val="0"/>
      <w:divBdr>
        <w:top w:val="none" w:sz="0" w:space="0" w:color="auto"/>
        <w:left w:val="none" w:sz="0" w:space="0" w:color="auto"/>
        <w:bottom w:val="none" w:sz="0" w:space="0" w:color="auto"/>
        <w:right w:val="none" w:sz="0" w:space="0" w:color="auto"/>
      </w:divBdr>
    </w:div>
    <w:div w:id="1228105007">
      <w:bodyDiv w:val="1"/>
      <w:marLeft w:val="0"/>
      <w:marRight w:val="0"/>
      <w:marTop w:val="0"/>
      <w:marBottom w:val="0"/>
      <w:divBdr>
        <w:top w:val="none" w:sz="0" w:space="0" w:color="auto"/>
        <w:left w:val="none" w:sz="0" w:space="0" w:color="auto"/>
        <w:bottom w:val="none" w:sz="0" w:space="0" w:color="auto"/>
        <w:right w:val="none" w:sz="0" w:space="0" w:color="auto"/>
      </w:divBdr>
    </w:div>
    <w:div w:id="1232540984">
      <w:bodyDiv w:val="1"/>
      <w:marLeft w:val="0"/>
      <w:marRight w:val="0"/>
      <w:marTop w:val="0"/>
      <w:marBottom w:val="0"/>
      <w:divBdr>
        <w:top w:val="none" w:sz="0" w:space="0" w:color="auto"/>
        <w:left w:val="none" w:sz="0" w:space="0" w:color="auto"/>
        <w:bottom w:val="none" w:sz="0" w:space="0" w:color="auto"/>
        <w:right w:val="none" w:sz="0" w:space="0" w:color="auto"/>
      </w:divBdr>
    </w:div>
    <w:div w:id="1236624075">
      <w:bodyDiv w:val="1"/>
      <w:marLeft w:val="0"/>
      <w:marRight w:val="0"/>
      <w:marTop w:val="0"/>
      <w:marBottom w:val="0"/>
      <w:divBdr>
        <w:top w:val="none" w:sz="0" w:space="0" w:color="auto"/>
        <w:left w:val="none" w:sz="0" w:space="0" w:color="auto"/>
        <w:bottom w:val="none" w:sz="0" w:space="0" w:color="auto"/>
        <w:right w:val="none" w:sz="0" w:space="0" w:color="auto"/>
      </w:divBdr>
    </w:div>
    <w:div w:id="1237016980">
      <w:bodyDiv w:val="1"/>
      <w:marLeft w:val="0"/>
      <w:marRight w:val="0"/>
      <w:marTop w:val="0"/>
      <w:marBottom w:val="0"/>
      <w:divBdr>
        <w:top w:val="none" w:sz="0" w:space="0" w:color="auto"/>
        <w:left w:val="none" w:sz="0" w:space="0" w:color="auto"/>
        <w:bottom w:val="none" w:sz="0" w:space="0" w:color="auto"/>
        <w:right w:val="none" w:sz="0" w:space="0" w:color="auto"/>
      </w:divBdr>
    </w:div>
    <w:div w:id="1262184334">
      <w:bodyDiv w:val="1"/>
      <w:marLeft w:val="0"/>
      <w:marRight w:val="0"/>
      <w:marTop w:val="0"/>
      <w:marBottom w:val="0"/>
      <w:divBdr>
        <w:top w:val="none" w:sz="0" w:space="0" w:color="auto"/>
        <w:left w:val="none" w:sz="0" w:space="0" w:color="auto"/>
        <w:bottom w:val="none" w:sz="0" w:space="0" w:color="auto"/>
        <w:right w:val="none" w:sz="0" w:space="0" w:color="auto"/>
      </w:divBdr>
    </w:div>
    <w:div w:id="1269242227">
      <w:bodyDiv w:val="1"/>
      <w:marLeft w:val="0"/>
      <w:marRight w:val="0"/>
      <w:marTop w:val="0"/>
      <w:marBottom w:val="0"/>
      <w:divBdr>
        <w:top w:val="none" w:sz="0" w:space="0" w:color="auto"/>
        <w:left w:val="none" w:sz="0" w:space="0" w:color="auto"/>
        <w:bottom w:val="none" w:sz="0" w:space="0" w:color="auto"/>
        <w:right w:val="none" w:sz="0" w:space="0" w:color="auto"/>
      </w:divBdr>
    </w:div>
    <w:div w:id="1293900329">
      <w:bodyDiv w:val="1"/>
      <w:marLeft w:val="0"/>
      <w:marRight w:val="0"/>
      <w:marTop w:val="0"/>
      <w:marBottom w:val="0"/>
      <w:divBdr>
        <w:top w:val="none" w:sz="0" w:space="0" w:color="auto"/>
        <w:left w:val="none" w:sz="0" w:space="0" w:color="auto"/>
        <w:bottom w:val="none" w:sz="0" w:space="0" w:color="auto"/>
        <w:right w:val="none" w:sz="0" w:space="0" w:color="auto"/>
      </w:divBdr>
    </w:div>
    <w:div w:id="1300039291">
      <w:bodyDiv w:val="1"/>
      <w:marLeft w:val="0"/>
      <w:marRight w:val="0"/>
      <w:marTop w:val="0"/>
      <w:marBottom w:val="0"/>
      <w:divBdr>
        <w:top w:val="none" w:sz="0" w:space="0" w:color="auto"/>
        <w:left w:val="none" w:sz="0" w:space="0" w:color="auto"/>
        <w:bottom w:val="none" w:sz="0" w:space="0" w:color="auto"/>
        <w:right w:val="none" w:sz="0" w:space="0" w:color="auto"/>
      </w:divBdr>
    </w:div>
    <w:div w:id="1312754339">
      <w:bodyDiv w:val="1"/>
      <w:marLeft w:val="0"/>
      <w:marRight w:val="0"/>
      <w:marTop w:val="0"/>
      <w:marBottom w:val="0"/>
      <w:divBdr>
        <w:top w:val="none" w:sz="0" w:space="0" w:color="auto"/>
        <w:left w:val="none" w:sz="0" w:space="0" w:color="auto"/>
        <w:bottom w:val="none" w:sz="0" w:space="0" w:color="auto"/>
        <w:right w:val="none" w:sz="0" w:space="0" w:color="auto"/>
      </w:divBdr>
    </w:div>
    <w:div w:id="1336420131">
      <w:bodyDiv w:val="1"/>
      <w:marLeft w:val="0"/>
      <w:marRight w:val="0"/>
      <w:marTop w:val="0"/>
      <w:marBottom w:val="0"/>
      <w:divBdr>
        <w:top w:val="none" w:sz="0" w:space="0" w:color="auto"/>
        <w:left w:val="none" w:sz="0" w:space="0" w:color="auto"/>
        <w:bottom w:val="none" w:sz="0" w:space="0" w:color="auto"/>
        <w:right w:val="none" w:sz="0" w:space="0" w:color="auto"/>
      </w:divBdr>
    </w:div>
    <w:div w:id="1343629280">
      <w:bodyDiv w:val="1"/>
      <w:marLeft w:val="0"/>
      <w:marRight w:val="0"/>
      <w:marTop w:val="0"/>
      <w:marBottom w:val="0"/>
      <w:divBdr>
        <w:top w:val="none" w:sz="0" w:space="0" w:color="auto"/>
        <w:left w:val="none" w:sz="0" w:space="0" w:color="auto"/>
        <w:bottom w:val="none" w:sz="0" w:space="0" w:color="auto"/>
        <w:right w:val="none" w:sz="0" w:space="0" w:color="auto"/>
      </w:divBdr>
    </w:div>
    <w:div w:id="1384713511">
      <w:bodyDiv w:val="1"/>
      <w:marLeft w:val="0"/>
      <w:marRight w:val="0"/>
      <w:marTop w:val="0"/>
      <w:marBottom w:val="0"/>
      <w:divBdr>
        <w:top w:val="none" w:sz="0" w:space="0" w:color="auto"/>
        <w:left w:val="none" w:sz="0" w:space="0" w:color="auto"/>
        <w:bottom w:val="none" w:sz="0" w:space="0" w:color="auto"/>
        <w:right w:val="none" w:sz="0" w:space="0" w:color="auto"/>
      </w:divBdr>
    </w:div>
    <w:div w:id="1409838073">
      <w:bodyDiv w:val="1"/>
      <w:marLeft w:val="0"/>
      <w:marRight w:val="0"/>
      <w:marTop w:val="0"/>
      <w:marBottom w:val="0"/>
      <w:divBdr>
        <w:top w:val="none" w:sz="0" w:space="0" w:color="auto"/>
        <w:left w:val="none" w:sz="0" w:space="0" w:color="auto"/>
        <w:bottom w:val="none" w:sz="0" w:space="0" w:color="auto"/>
        <w:right w:val="none" w:sz="0" w:space="0" w:color="auto"/>
      </w:divBdr>
    </w:div>
    <w:div w:id="1415738369">
      <w:bodyDiv w:val="1"/>
      <w:marLeft w:val="0"/>
      <w:marRight w:val="0"/>
      <w:marTop w:val="0"/>
      <w:marBottom w:val="0"/>
      <w:divBdr>
        <w:top w:val="none" w:sz="0" w:space="0" w:color="auto"/>
        <w:left w:val="none" w:sz="0" w:space="0" w:color="auto"/>
        <w:bottom w:val="none" w:sz="0" w:space="0" w:color="auto"/>
        <w:right w:val="none" w:sz="0" w:space="0" w:color="auto"/>
      </w:divBdr>
    </w:div>
    <w:div w:id="1428233987">
      <w:bodyDiv w:val="1"/>
      <w:marLeft w:val="0"/>
      <w:marRight w:val="0"/>
      <w:marTop w:val="0"/>
      <w:marBottom w:val="0"/>
      <w:divBdr>
        <w:top w:val="none" w:sz="0" w:space="0" w:color="auto"/>
        <w:left w:val="none" w:sz="0" w:space="0" w:color="auto"/>
        <w:bottom w:val="none" w:sz="0" w:space="0" w:color="auto"/>
        <w:right w:val="none" w:sz="0" w:space="0" w:color="auto"/>
      </w:divBdr>
    </w:div>
    <w:div w:id="1464467702">
      <w:bodyDiv w:val="1"/>
      <w:marLeft w:val="0"/>
      <w:marRight w:val="0"/>
      <w:marTop w:val="0"/>
      <w:marBottom w:val="0"/>
      <w:divBdr>
        <w:top w:val="none" w:sz="0" w:space="0" w:color="auto"/>
        <w:left w:val="none" w:sz="0" w:space="0" w:color="auto"/>
        <w:bottom w:val="none" w:sz="0" w:space="0" w:color="auto"/>
        <w:right w:val="none" w:sz="0" w:space="0" w:color="auto"/>
      </w:divBdr>
    </w:div>
    <w:div w:id="1468431810">
      <w:bodyDiv w:val="1"/>
      <w:marLeft w:val="0"/>
      <w:marRight w:val="0"/>
      <w:marTop w:val="0"/>
      <w:marBottom w:val="0"/>
      <w:divBdr>
        <w:top w:val="none" w:sz="0" w:space="0" w:color="auto"/>
        <w:left w:val="none" w:sz="0" w:space="0" w:color="auto"/>
        <w:bottom w:val="none" w:sz="0" w:space="0" w:color="auto"/>
        <w:right w:val="none" w:sz="0" w:space="0" w:color="auto"/>
      </w:divBdr>
    </w:div>
    <w:div w:id="1496073804">
      <w:bodyDiv w:val="1"/>
      <w:marLeft w:val="0"/>
      <w:marRight w:val="0"/>
      <w:marTop w:val="0"/>
      <w:marBottom w:val="0"/>
      <w:divBdr>
        <w:top w:val="none" w:sz="0" w:space="0" w:color="auto"/>
        <w:left w:val="none" w:sz="0" w:space="0" w:color="auto"/>
        <w:bottom w:val="none" w:sz="0" w:space="0" w:color="auto"/>
        <w:right w:val="none" w:sz="0" w:space="0" w:color="auto"/>
      </w:divBdr>
    </w:div>
    <w:div w:id="1523083665">
      <w:bodyDiv w:val="1"/>
      <w:marLeft w:val="0"/>
      <w:marRight w:val="0"/>
      <w:marTop w:val="0"/>
      <w:marBottom w:val="0"/>
      <w:divBdr>
        <w:top w:val="none" w:sz="0" w:space="0" w:color="auto"/>
        <w:left w:val="none" w:sz="0" w:space="0" w:color="auto"/>
        <w:bottom w:val="none" w:sz="0" w:space="0" w:color="auto"/>
        <w:right w:val="none" w:sz="0" w:space="0" w:color="auto"/>
      </w:divBdr>
    </w:div>
    <w:div w:id="1549223248">
      <w:bodyDiv w:val="1"/>
      <w:marLeft w:val="0"/>
      <w:marRight w:val="0"/>
      <w:marTop w:val="0"/>
      <w:marBottom w:val="0"/>
      <w:divBdr>
        <w:top w:val="none" w:sz="0" w:space="0" w:color="auto"/>
        <w:left w:val="none" w:sz="0" w:space="0" w:color="auto"/>
        <w:bottom w:val="none" w:sz="0" w:space="0" w:color="auto"/>
        <w:right w:val="none" w:sz="0" w:space="0" w:color="auto"/>
      </w:divBdr>
    </w:div>
    <w:div w:id="1564635183">
      <w:bodyDiv w:val="1"/>
      <w:marLeft w:val="0"/>
      <w:marRight w:val="0"/>
      <w:marTop w:val="0"/>
      <w:marBottom w:val="0"/>
      <w:divBdr>
        <w:top w:val="none" w:sz="0" w:space="0" w:color="auto"/>
        <w:left w:val="none" w:sz="0" w:space="0" w:color="auto"/>
        <w:bottom w:val="none" w:sz="0" w:space="0" w:color="auto"/>
        <w:right w:val="none" w:sz="0" w:space="0" w:color="auto"/>
      </w:divBdr>
    </w:div>
    <w:div w:id="1583905520">
      <w:bodyDiv w:val="1"/>
      <w:marLeft w:val="0"/>
      <w:marRight w:val="0"/>
      <w:marTop w:val="0"/>
      <w:marBottom w:val="0"/>
      <w:divBdr>
        <w:top w:val="none" w:sz="0" w:space="0" w:color="auto"/>
        <w:left w:val="none" w:sz="0" w:space="0" w:color="auto"/>
        <w:bottom w:val="none" w:sz="0" w:space="0" w:color="auto"/>
        <w:right w:val="none" w:sz="0" w:space="0" w:color="auto"/>
      </w:divBdr>
    </w:div>
    <w:div w:id="1588030925">
      <w:bodyDiv w:val="1"/>
      <w:marLeft w:val="0"/>
      <w:marRight w:val="0"/>
      <w:marTop w:val="0"/>
      <w:marBottom w:val="0"/>
      <w:divBdr>
        <w:top w:val="none" w:sz="0" w:space="0" w:color="auto"/>
        <w:left w:val="none" w:sz="0" w:space="0" w:color="auto"/>
        <w:bottom w:val="none" w:sz="0" w:space="0" w:color="auto"/>
        <w:right w:val="none" w:sz="0" w:space="0" w:color="auto"/>
      </w:divBdr>
    </w:div>
    <w:div w:id="1595167851">
      <w:bodyDiv w:val="1"/>
      <w:marLeft w:val="0"/>
      <w:marRight w:val="0"/>
      <w:marTop w:val="0"/>
      <w:marBottom w:val="0"/>
      <w:divBdr>
        <w:top w:val="none" w:sz="0" w:space="0" w:color="auto"/>
        <w:left w:val="none" w:sz="0" w:space="0" w:color="auto"/>
        <w:bottom w:val="none" w:sz="0" w:space="0" w:color="auto"/>
        <w:right w:val="none" w:sz="0" w:space="0" w:color="auto"/>
      </w:divBdr>
    </w:div>
    <w:div w:id="1608196248">
      <w:bodyDiv w:val="1"/>
      <w:marLeft w:val="0"/>
      <w:marRight w:val="0"/>
      <w:marTop w:val="0"/>
      <w:marBottom w:val="0"/>
      <w:divBdr>
        <w:top w:val="none" w:sz="0" w:space="0" w:color="auto"/>
        <w:left w:val="none" w:sz="0" w:space="0" w:color="auto"/>
        <w:bottom w:val="none" w:sz="0" w:space="0" w:color="auto"/>
        <w:right w:val="none" w:sz="0" w:space="0" w:color="auto"/>
      </w:divBdr>
    </w:div>
    <w:div w:id="1618297825">
      <w:bodyDiv w:val="1"/>
      <w:marLeft w:val="0"/>
      <w:marRight w:val="0"/>
      <w:marTop w:val="0"/>
      <w:marBottom w:val="0"/>
      <w:divBdr>
        <w:top w:val="none" w:sz="0" w:space="0" w:color="auto"/>
        <w:left w:val="none" w:sz="0" w:space="0" w:color="auto"/>
        <w:bottom w:val="none" w:sz="0" w:space="0" w:color="auto"/>
        <w:right w:val="none" w:sz="0" w:space="0" w:color="auto"/>
      </w:divBdr>
    </w:div>
    <w:div w:id="1623686290">
      <w:bodyDiv w:val="1"/>
      <w:marLeft w:val="0"/>
      <w:marRight w:val="0"/>
      <w:marTop w:val="0"/>
      <w:marBottom w:val="0"/>
      <w:divBdr>
        <w:top w:val="none" w:sz="0" w:space="0" w:color="auto"/>
        <w:left w:val="none" w:sz="0" w:space="0" w:color="auto"/>
        <w:bottom w:val="none" w:sz="0" w:space="0" w:color="auto"/>
        <w:right w:val="none" w:sz="0" w:space="0" w:color="auto"/>
      </w:divBdr>
    </w:div>
    <w:div w:id="1632637968">
      <w:bodyDiv w:val="1"/>
      <w:marLeft w:val="0"/>
      <w:marRight w:val="0"/>
      <w:marTop w:val="0"/>
      <w:marBottom w:val="0"/>
      <w:divBdr>
        <w:top w:val="none" w:sz="0" w:space="0" w:color="auto"/>
        <w:left w:val="none" w:sz="0" w:space="0" w:color="auto"/>
        <w:bottom w:val="none" w:sz="0" w:space="0" w:color="auto"/>
        <w:right w:val="none" w:sz="0" w:space="0" w:color="auto"/>
      </w:divBdr>
    </w:div>
    <w:div w:id="1646157491">
      <w:bodyDiv w:val="1"/>
      <w:marLeft w:val="0"/>
      <w:marRight w:val="0"/>
      <w:marTop w:val="0"/>
      <w:marBottom w:val="0"/>
      <w:divBdr>
        <w:top w:val="none" w:sz="0" w:space="0" w:color="auto"/>
        <w:left w:val="none" w:sz="0" w:space="0" w:color="auto"/>
        <w:bottom w:val="none" w:sz="0" w:space="0" w:color="auto"/>
        <w:right w:val="none" w:sz="0" w:space="0" w:color="auto"/>
      </w:divBdr>
    </w:div>
    <w:div w:id="1675524439">
      <w:bodyDiv w:val="1"/>
      <w:marLeft w:val="0"/>
      <w:marRight w:val="0"/>
      <w:marTop w:val="0"/>
      <w:marBottom w:val="0"/>
      <w:divBdr>
        <w:top w:val="none" w:sz="0" w:space="0" w:color="auto"/>
        <w:left w:val="none" w:sz="0" w:space="0" w:color="auto"/>
        <w:bottom w:val="none" w:sz="0" w:space="0" w:color="auto"/>
        <w:right w:val="none" w:sz="0" w:space="0" w:color="auto"/>
      </w:divBdr>
    </w:div>
    <w:div w:id="1679231608">
      <w:bodyDiv w:val="1"/>
      <w:marLeft w:val="0"/>
      <w:marRight w:val="0"/>
      <w:marTop w:val="0"/>
      <w:marBottom w:val="0"/>
      <w:divBdr>
        <w:top w:val="none" w:sz="0" w:space="0" w:color="auto"/>
        <w:left w:val="none" w:sz="0" w:space="0" w:color="auto"/>
        <w:bottom w:val="none" w:sz="0" w:space="0" w:color="auto"/>
        <w:right w:val="none" w:sz="0" w:space="0" w:color="auto"/>
      </w:divBdr>
    </w:div>
    <w:div w:id="1684428747">
      <w:bodyDiv w:val="1"/>
      <w:marLeft w:val="0"/>
      <w:marRight w:val="0"/>
      <w:marTop w:val="0"/>
      <w:marBottom w:val="0"/>
      <w:divBdr>
        <w:top w:val="none" w:sz="0" w:space="0" w:color="auto"/>
        <w:left w:val="none" w:sz="0" w:space="0" w:color="auto"/>
        <w:bottom w:val="none" w:sz="0" w:space="0" w:color="auto"/>
        <w:right w:val="none" w:sz="0" w:space="0" w:color="auto"/>
      </w:divBdr>
    </w:div>
    <w:div w:id="1687710126">
      <w:bodyDiv w:val="1"/>
      <w:marLeft w:val="0"/>
      <w:marRight w:val="0"/>
      <w:marTop w:val="0"/>
      <w:marBottom w:val="0"/>
      <w:divBdr>
        <w:top w:val="none" w:sz="0" w:space="0" w:color="auto"/>
        <w:left w:val="none" w:sz="0" w:space="0" w:color="auto"/>
        <w:bottom w:val="none" w:sz="0" w:space="0" w:color="auto"/>
        <w:right w:val="none" w:sz="0" w:space="0" w:color="auto"/>
      </w:divBdr>
    </w:div>
    <w:div w:id="1687831420">
      <w:bodyDiv w:val="1"/>
      <w:marLeft w:val="0"/>
      <w:marRight w:val="0"/>
      <w:marTop w:val="0"/>
      <w:marBottom w:val="0"/>
      <w:divBdr>
        <w:top w:val="none" w:sz="0" w:space="0" w:color="auto"/>
        <w:left w:val="none" w:sz="0" w:space="0" w:color="auto"/>
        <w:bottom w:val="none" w:sz="0" w:space="0" w:color="auto"/>
        <w:right w:val="none" w:sz="0" w:space="0" w:color="auto"/>
      </w:divBdr>
    </w:div>
    <w:div w:id="1693339034">
      <w:bodyDiv w:val="1"/>
      <w:marLeft w:val="0"/>
      <w:marRight w:val="0"/>
      <w:marTop w:val="0"/>
      <w:marBottom w:val="0"/>
      <w:divBdr>
        <w:top w:val="none" w:sz="0" w:space="0" w:color="auto"/>
        <w:left w:val="none" w:sz="0" w:space="0" w:color="auto"/>
        <w:bottom w:val="none" w:sz="0" w:space="0" w:color="auto"/>
        <w:right w:val="none" w:sz="0" w:space="0" w:color="auto"/>
      </w:divBdr>
    </w:div>
    <w:div w:id="1718356985">
      <w:bodyDiv w:val="1"/>
      <w:marLeft w:val="0"/>
      <w:marRight w:val="0"/>
      <w:marTop w:val="0"/>
      <w:marBottom w:val="0"/>
      <w:divBdr>
        <w:top w:val="none" w:sz="0" w:space="0" w:color="auto"/>
        <w:left w:val="none" w:sz="0" w:space="0" w:color="auto"/>
        <w:bottom w:val="none" w:sz="0" w:space="0" w:color="auto"/>
        <w:right w:val="none" w:sz="0" w:space="0" w:color="auto"/>
      </w:divBdr>
    </w:div>
    <w:div w:id="1730495906">
      <w:bodyDiv w:val="1"/>
      <w:marLeft w:val="0"/>
      <w:marRight w:val="0"/>
      <w:marTop w:val="0"/>
      <w:marBottom w:val="0"/>
      <w:divBdr>
        <w:top w:val="none" w:sz="0" w:space="0" w:color="auto"/>
        <w:left w:val="none" w:sz="0" w:space="0" w:color="auto"/>
        <w:bottom w:val="none" w:sz="0" w:space="0" w:color="auto"/>
        <w:right w:val="none" w:sz="0" w:space="0" w:color="auto"/>
      </w:divBdr>
    </w:div>
    <w:div w:id="1743406305">
      <w:bodyDiv w:val="1"/>
      <w:marLeft w:val="0"/>
      <w:marRight w:val="0"/>
      <w:marTop w:val="0"/>
      <w:marBottom w:val="0"/>
      <w:divBdr>
        <w:top w:val="none" w:sz="0" w:space="0" w:color="auto"/>
        <w:left w:val="none" w:sz="0" w:space="0" w:color="auto"/>
        <w:bottom w:val="none" w:sz="0" w:space="0" w:color="auto"/>
        <w:right w:val="none" w:sz="0" w:space="0" w:color="auto"/>
      </w:divBdr>
    </w:div>
    <w:div w:id="1745180811">
      <w:bodyDiv w:val="1"/>
      <w:marLeft w:val="0"/>
      <w:marRight w:val="0"/>
      <w:marTop w:val="0"/>
      <w:marBottom w:val="0"/>
      <w:divBdr>
        <w:top w:val="none" w:sz="0" w:space="0" w:color="auto"/>
        <w:left w:val="none" w:sz="0" w:space="0" w:color="auto"/>
        <w:bottom w:val="none" w:sz="0" w:space="0" w:color="auto"/>
        <w:right w:val="none" w:sz="0" w:space="0" w:color="auto"/>
      </w:divBdr>
    </w:div>
    <w:div w:id="1751535314">
      <w:bodyDiv w:val="1"/>
      <w:marLeft w:val="0"/>
      <w:marRight w:val="0"/>
      <w:marTop w:val="0"/>
      <w:marBottom w:val="0"/>
      <w:divBdr>
        <w:top w:val="none" w:sz="0" w:space="0" w:color="auto"/>
        <w:left w:val="none" w:sz="0" w:space="0" w:color="auto"/>
        <w:bottom w:val="none" w:sz="0" w:space="0" w:color="auto"/>
        <w:right w:val="none" w:sz="0" w:space="0" w:color="auto"/>
      </w:divBdr>
    </w:div>
    <w:div w:id="1784616333">
      <w:bodyDiv w:val="1"/>
      <w:marLeft w:val="0"/>
      <w:marRight w:val="0"/>
      <w:marTop w:val="0"/>
      <w:marBottom w:val="0"/>
      <w:divBdr>
        <w:top w:val="none" w:sz="0" w:space="0" w:color="auto"/>
        <w:left w:val="none" w:sz="0" w:space="0" w:color="auto"/>
        <w:bottom w:val="none" w:sz="0" w:space="0" w:color="auto"/>
        <w:right w:val="none" w:sz="0" w:space="0" w:color="auto"/>
      </w:divBdr>
    </w:div>
    <w:div w:id="1790124516">
      <w:bodyDiv w:val="1"/>
      <w:marLeft w:val="0"/>
      <w:marRight w:val="0"/>
      <w:marTop w:val="0"/>
      <w:marBottom w:val="0"/>
      <w:divBdr>
        <w:top w:val="none" w:sz="0" w:space="0" w:color="auto"/>
        <w:left w:val="none" w:sz="0" w:space="0" w:color="auto"/>
        <w:bottom w:val="none" w:sz="0" w:space="0" w:color="auto"/>
        <w:right w:val="none" w:sz="0" w:space="0" w:color="auto"/>
      </w:divBdr>
    </w:div>
    <w:div w:id="1823306526">
      <w:bodyDiv w:val="1"/>
      <w:marLeft w:val="0"/>
      <w:marRight w:val="0"/>
      <w:marTop w:val="0"/>
      <w:marBottom w:val="0"/>
      <w:divBdr>
        <w:top w:val="none" w:sz="0" w:space="0" w:color="auto"/>
        <w:left w:val="none" w:sz="0" w:space="0" w:color="auto"/>
        <w:bottom w:val="none" w:sz="0" w:space="0" w:color="auto"/>
        <w:right w:val="none" w:sz="0" w:space="0" w:color="auto"/>
      </w:divBdr>
    </w:div>
    <w:div w:id="1836342542">
      <w:bodyDiv w:val="1"/>
      <w:marLeft w:val="0"/>
      <w:marRight w:val="0"/>
      <w:marTop w:val="0"/>
      <w:marBottom w:val="0"/>
      <w:divBdr>
        <w:top w:val="none" w:sz="0" w:space="0" w:color="auto"/>
        <w:left w:val="none" w:sz="0" w:space="0" w:color="auto"/>
        <w:bottom w:val="none" w:sz="0" w:space="0" w:color="auto"/>
        <w:right w:val="none" w:sz="0" w:space="0" w:color="auto"/>
      </w:divBdr>
    </w:div>
    <w:div w:id="1840660694">
      <w:bodyDiv w:val="1"/>
      <w:marLeft w:val="0"/>
      <w:marRight w:val="0"/>
      <w:marTop w:val="0"/>
      <w:marBottom w:val="0"/>
      <w:divBdr>
        <w:top w:val="none" w:sz="0" w:space="0" w:color="auto"/>
        <w:left w:val="none" w:sz="0" w:space="0" w:color="auto"/>
        <w:bottom w:val="none" w:sz="0" w:space="0" w:color="auto"/>
        <w:right w:val="none" w:sz="0" w:space="0" w:color="auto"/>
      </w:divBdr>
    </w:div>
    <w:div w:id="1844975844">
      <w:bodyDiv w:val="1"/>
      <w:marLeft w:val="0"/>
      <w:marRight w:val="0"/>
      <w:marTop w:val="0"/>
      <w:marBottom w:val="0"/>
      <w:divBdr>
        <w:top w:val="none" w:sz="0" w:space="0" w:color="auto"/>
        <w:left w:val="none" w:sz="0" w:space="0" w:color="auto"/>
        <w:bottom w:val="none" w:sz="0" w:space="0" w:color="auto"/>
        <w:right w:val="none" w:sz="0" w:space="0" w:color="auto"/>
      </w:divBdr>
    </w:div>
    <w:div w:id="1859275433">
      <w:bodyDiv w:val="1"/>
      <w:marLeft w:val="0"/>
      <w:marRight w:val="0"/>
      <w:marTop w:val="0"/>
      <w:marBottom w:val="0"/>
      <w:divBdr>
        <w:top w:val="none" w:sz="0" w:space="0" w:color="auto"/>
        <w:left w:val="none" w:sz="0" w:space="0" w:color="auto"/>
        <w:bottom w:val="none" w:sz="0" w:space="0" w:color="auto"/>
        <w:right w:val="none" w:sz="0" w:space="0" w:color="auto"/>
      </w:divBdr>
    </w:div>
    <w:div w:id="1909028899">
      <w:bodyDiv w:val="1"/>
      <w:marLeft w:val="0"/>
      <w:marRight w:val="0"/>
      <w:marTop w:val="0"/>
      <w:marBottom w:val="0"/>
      <w:divBdr>
        <w:top w:val="none" w:sz="0" w:space="0" w:color="auto"/>
        <w:left w:val="none" w:sz="0" w:space="0" w:color="auto"/>
        <w:bottom w:val="none" w:sz="0" w:space="0" w:color="auto"/>
        <w:right w:val="none" w:sz="0" w:space="0" w:color="auto"/>
      </w:divBdr>
    </w:div>
    <w:div w:id="1910335966">
      <w:bodyDiv w:val="1"/>
      <w:marLeft w:val="0"/>
      <w:marRight w:val="0"/>
      <w:marTop w:val="0"/>
      <w:marBottom w:val="0"/>
      <w:divBdr>
        <w:top w:val="none" w:sz="0" w:space="0" w:color="auto"/>
        <w:left w:val="none" w:sz="0" w:space="0" w:color="auto"/>
        <w:bottom w:val="none" w:sz="0" w:space="0" w:color="auto"/>
        <w:right w:val="none" w:sz="0" w:space="0" w:color="auto"/>
      </w:divBdr>
    </w:div>
    <w:div w:id="1917476263">
      <w:bodyDiv w:val="1"/>
      <w:marLeft w:val="0"/>
      <w:marRight w:val="0"/>
      <w:marTop w:val="0"/>
      <w:marBottom w:val="0"/>
      <w:divBdr>
        <w:top w:val="none" w:sz="0" w:space="0" w:color="auto"/>
        <w:left w:val="none" w:sz="0" w:space="0" w:color="auto"/>
        <w:bottom w:val="none" w:sz="0" w:space="0" w:color="auto"/>
        <w:right w:val="none" w:sz="0" w:space="0" w:color="auto"/>
      </w:divBdr>
    </w:div>
    <w:div w:id="1934320873">
      <w:bodyDiv w:val="1"/>
      <w:marLeft w:val="0"/>
      <w:marRight w:val="0"/>
      <w:marTop w:val="0"/>
      <w:marBottom w:val="0"/>
      <w:divBdr>
        <w:top w:val="none" w:sz="0" w:space="0" w:color="auto"/>
        <w:left w:val="none" w:sz="0" w:space="0" w:color="auto"/>
        <w:bottom w:val="none" w:sz="0" w:space="0" w:color="auto"/>
        <w:right w:val="none" w:sz="0" w:space="0" w:color="auto"/>
      </w:divBdr>
    </w:div>
    <w:div w:id="1937664236">
      <w:bodyDiv w:val="1"/>
      <w:marLeft w:val="0"/>
      <w:marRight w:val="0"/>
      <w:marTop w:val="0"/>
      <w:marBottom w:val="0"/>
      <w:divBdr>
        <w:top w:val="none" w:sz="0" w:space="0" w:color="auto"/>
        <w:left w:val="none" w:sz="0" w:space="0" w:color="auto"/>
        <w:bottom w:val="none" w:sz="0" w:space="0" w:color="auto"/>
        <w:right w:val="none" w:sz="0" w:space="0" w:color="auto"/>
      </w:divBdr>
    </w:div>
    <w:div w:id="1941066386">
      <w:bodyDiv w:val="1"/>
      <w:marLeft w:val="0"/>
      <w:marRight w:val="0"/>
      <w:marTop w:val="0"/>
      <w:marBottom w:val="0"/>
      <w:divBdr>
        <w:top w:val="none" w:sz="0" w:space="0" w:color="auto"/>
        <w:left w:val="none" w:sz="0" w:space="0" w:color="auto"/>
        <w:bottom w:val="none" w:sz="0" w:space="0" w:color="auto"/>
        <w:right w:val="none" w:sz="0" w:space="0" w:color="auto"/>
      </w:divBdr>
    </w:div>
    <w:div w:id="1945772446">
      <w:bodyDiv w:val="1"/>
      <w:marLeft w:val="0"/>
      <w:marRight w:val="0"/>
      <w:marTop w:val="0"/>
      <w:marBottom w:val="0"/>
      <w:divBdr>
        <w:top w:val="none" w:sz="0" w:space="0" w:color="auto"/>
        <w:left w:val="none" w:sz="0" w:space="0" w:color="auto"/>
        <w:bottom w:val="none" w:sz="0" w:space="0" w:color="auto"/>
        <w:right w:val="none" w:sz="0" w:space="0" w:color="auto"/>
      </w:divBdr>
    </w:div>
    <w:div w:id="1947351702">
      <w:bodyDiv w:val="1"/>
      <w:marLeft w:val="0"/>
      <w:marRight w:val="0"/>
      <w:marTop w:val="0"/>
      <w:marBottom w:val="0"/>
      <w:divBdr>
        <w:top w:val="none" w:sz="0" w:space="0" w:color="auto"/>
        <w:left w:val="none" w:sz="0" w:space="0" w:color="auto"/>
        <w:bottom w:val="none" w:sz="0" w:space="0" w:color="auto"/>
        <w:right w:val="none" w:sz="0" w:space="0" w:color="auto"/>
      </w:divBdr>
    </w:div>
    <w:div w:id="1986541372">
      <w:bodyDiv w:val="1"/>
      <w:marLeft w:val="0"/>
      <w:marRight w:val="0"/>
      <w:marTop w:val="0"/>
      <w:marBottom w:val="0"/>
      <w:divBdr>
        <w:top w:val="none" w:sz="0" w:space="0" w:color="auto"/>
        <w:left w:val="none" w:sz="0" w:space="0" w:color="auto"/>
        <w:bottom w:val="none" w:sz="0" w:space="0" w:color="auto"/>
        <w:right w:val="none" w:sz="0" w:space="0" w:color="auto"/>
      </w:divBdr>
    </w:div>
    <w:div w:id="1988823808">
      <w:bodyDiv w:val="1"/>
      <w:marLeft w:val="0"/>
      <w:marRight w:val="0"/>
      <w:marTop w:val="0"/>
      <w:marBottom w:val="0"/>
      <w:divBdr>
        <w:top w:val="none" w:sz="0" w:space="0" w:color="auto"/>
        <w:left w:val="none" w:sz="0" w:space="0" w:color="auto"/>
        <w:bottom w:val="none" w:sz="0" w:space="0" w:color="auto"/>
        <w:right w:val="none" w:sz="0" w:space="0" w:color="auto"/>
      </w:divBdr>
    </w:div>
    <w:div w:id="2045397812">
      <w:bodyDiv w:val="1"/>
      <w:marLeft w:val="0"/>
      <w:marRight w:val="0"/>
      <w:marTop w:val="0"/>
      <w:marBottom w:val="0"/>
      <w:divBdr>
        <w:top w:val="none" w:sz="0" w:space="0" w:color="auto"/>
        <w:left w:val="none" w:sz="0" w:space="0" w:color="auto"/>
        <w:bottom w:val="none" w:sz="0" w:space="0" w:color="auto"/>
        <w:right w:val="none" w:sz="0" w:space="0" w:color="auto"/>
      </w:divBdr>
    </w:div>
    <w:div w:id="2083406575">
      <w:bodyDiv w:val="1"/>
      <w:marLeft w:val="0"/>
      <w:marRight w:val="0"/>
      <w:marTop w:val="0"/>
      <w:marBottom w:val="0"/>
      <w:divBdr>
        <w:top w:val="none" w:sz="0" w:space="0" w:color="auto"/>
        <w:left w:val="none" w:sz="0" w:space="0" w:color="auto"/>
        <w:bottom w:val="none" w:sz="0" w:space="0" w:color="auto"/>
        <w:right w:val="none" w:sz="0" w:space="0" w:color="auto"/>
      </w:divBdr>
    </w:div>
    <w:div w:id="2091197038">
      <w:bodyDiv w:val="1"/>
      <w:marLeft w:val="0"/>
      <w:marRight w:val="0"/>
      <w:marTop w:val="0"/>
      <w:marBottom w:val="0"/>
      <w:divBdr>
        <w:top w:val="none" w:sz="0" w:space="0" w:color="auto"/>
        <w:left w:val="none" w:sz="0" w:space="0" w:color="auto"/>
        <w:bottom w:val="none" w:sz="0" w:space="0" w:color="auto"/>
        <w:right w:val="none" w:sz="0" w:space="0" w:color="auto"/>
      </w:divBdr>
    </w:div>
    <w:div w:id="2122066295">
      <w:bodyDiv w:val="1"/>
      <w:marLeft w:val="0"/>
      <w:marRight w:val="0"/>
      <w:marTop w:val="0"/>
      <w:marBottom w:val="0"/>
      <w:divBdr>
        <w:top w:val="none" w:sz="0" w:space="0" w:color="auto"/>
        <w:left w:val="none" w:sz="0" w:space="0" w:color="auto"/>
        <w:bottom w:val="none" w:sz="0" w:space="0" w:color="auto"/>
        <w:right w:val="none" w:sz="0" w:space="0" w:color="auto"/>
      </w:divBdr>
    </w:div>
    <w:div w:id="2131394148">
      <w:bodyDiv w:val="1"/>
      <w:marLeft w:val="0"/>
      <w:marRight w:val="0"/>
      <w:marTop w:val="0"/>
      <w:marBottom w:val="0"/>
      <w:divBdr>
        <w:top w:val="none" w:sz="0" w:space="0" w:color="auto"/>
        <w:left w:val="none" w:sz="0" w:space="0" w:color="auto"/>
        <w:bottom w:val="none" w:sz="0" w:space="0" w:color="auto"/>
        <w:right w:val="none" w:sz="0" w:space="0" w:color="auto"/>
      </w:divBdr>
    </w:div>
    <w:div w:id="2132161808">
      <w:bodyDiv w:val="1"/>
      <w:marLeft w:val="0"/>
      <w:marRight w:val="0"/>
      <w:marTop w:val="0"/>
      <w:marBottom w:val="0"/>
      <w:divBdr>
        <w:top w:val="none" w:sz="0" w:space="0" w:color="auto"/>
        <w:left w:val="none" w:sz="0" w:space="0" w:color="auto"/>
        <w:bottom w:val="none" w:sz="0" w:space="0" w:color="auto"/>
        <w:right w:val="none" w:sz="0" w:space="0" w:color="auto"/>
      </w:divBdr>
    </w:div>
    <w:div w:id="2140343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Gj+xOU05PwvM2Ius4iKhCXIv2w==">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Ala00</b:Tag>
    <b:SourceType>JournalArticle</b:SourceType>
    <b:Guid>{8DBCFC8D-C187-4FF2-8E7C-F1E1F389ADAA}</b:Guid>
    <b:Author>
      <b:Author>
        <b:NameList>
          <b:Person>
            <b:Last>Schoenfeld</b:Last>
            <b:First>Alan</b:First>
          </b:Person>
        </b:NameList>
      </b:Author>
    </b:Author>
    <b:Title>Purposes and Methods of Research in Mathematics Education</b:Title>
    <b:JournalName>Notices of the AMS</b:JournalName>
    <b:Year>2000</b:Year>
    <b:Pages>641-649</b:Pages>
    <b:RefOrder>22</b:RefOrder>
  </b:Source>
  <b:Source>
    <b:Tag>PHi84</b:Tag>
    <b:SourceType>JournalArticle</b:SourceType>
    <b:Guid>{2549DD5F-D2AA-4C8B-B3F2-EF9A4372FE53}</b:Guid>
    <b:Author>
      <b:Author>
        <b:NameList>
          <b:Person>
            <b:Last>Hilton</b:Last>
            <b:First>P</b:First>
          </b:Person>
        </b:NameList>
      </b:Author>
    </b:Author>
    <b:Title>Current Trends in Mathematics and Future Trends in Mathematics Education</b:Title>
    <b:JournalName>For the Learning of Mathematics</b:JournalName>
    <b:Year>1984</b:Year>
    <b:Pages>2-8</b:Pages>
    <b:RefOrder>23</b:RefOrder>
  </b:Source>
  <b:Source>
    <b:Tag>Tür15</b:Tag>
    <b:SourceType>JournalArticle</b:SourceType>
    <b:Guid>{F2BFCE3E-E21C-4396-8971-0BE9639245F5}</b:Guid>
    <b:Author>
      <b:Author>
        <b:NameList>
          <b:Person>
            <b:Last>Türkdoğan</b:Last>
            <b:First>A</b:First>
          </b:Person>
          <b:Person>
            <b:Last>Güler</b:Last>
            <b:First>M</b:First>
          </b:Person>
          <b:Person>
            <b:Last>Bülbül</b:Last>
            <b:Middle>Ö</b:Middle>
            <b:First>B</b:First>
          </b:Person>
          <b:Person>
            <b:Last>Danişman</b:Last>
            <b:First>Ş</b:First>
          </b:Person>
        </b:NameList>
      </b:Author>
    </b:Author>
    <b:Title>Studies about Misconceptions in Mathematics Education in Turkey: A Thematic Review</b:Title>
    <b:JournalName>Mersin University Journal of the Faculty of Education</b:JournalName>
    <b:Year>2015</b:Year>
    <b:Pages>215-236</b:Pages>
    <b:RefOrder>6</b:RefOrder>
  </b:Source>
  <b:Source>
    <b:Tag>Ern16</b:Tag>
    <b:SourceType>Book</b:SourceType>
    <b:Guid>{CD933FBE-20F2-4020-B8DC-7BAB186D497D}</b:Guid>
    <b:Title>The Philosophy of Mathematics Education</b:Title>
    <b:Year>2016</b:Year>
    <b:Author>
      <b:Author>
        <b:NameList>
          <b:Person>
            <b:Last>Ernest</b:Last>
            <b:First>P</b:First>
          </b:Person>
          <b:Person>
            <b:Last>Skovsmose</b:Last>
            <b:First>O</b:First>
          </b:Person>
          <b:Person>
            <b:Last>Van Bendegem</b:Last>
            <b:Middle>P</b:Middle>
            <b:First>J</b:First>
          </b:Person>
          <b:Person>
            <b:Last>Bicudo</b:Last>
            <b:First>M</b:First>
          </b:Person>
          <b:Person>
            <b:Last>Miarka</b:Last>
            <b:First>R</b:First>
          </b:Person>
          <b:Person>
            <b:Last>Kvasz</b:Last>
            <b:First>L</b:First>
          </b:Person>
          <b:Person>
            <b:Last>Moeller</b:Last>
            <b:First>R</b:First>
          </b:Person>
        </b:NameList>
      </b:Author>
    </b:Author>
    <b:City>New York City</b:City>
    <b:Publisher>Springer International Publishing</b:Publisher>
    <b:RefOrder>7</b:RefOrder>
  </b:Source>
  <b:Source>
    <b:Tag>Kat22</b:Tag>
    <b:SourceType>JournalArticle</b:SourceType>
    <b:Guid>{73A8A8DF-5AEB-451D-877E-2BF0882695E9}</b:Guid>
    <b:Title>Research Trends in Mathematics Education: A Quantitative Content Analysis of Major Journals 2017-2021</b:Title>
    <b:Year>2022</b:Year>
    <b:Author>
      <b:Author>
        <b:NameList>
          <b:Person>
            <b:Last>Yığ</b:Last>
            <b:First>Katibe</b:First>
            <b:Middle>Gizem</b:Middle>
          </b:Person>
        </b:NameList>
      </b:Author>
    </b:Author>
    <b:JournalName>Journal of Pedagogical Research</b:JournalName>
    <b:Pages>137</b:Pages>
    <b:RefOrder>5</b:RefOrder>
  </b:Source>
  <b:Source>
    <b:Tag>Bat98</b:Tag>
    <b:SourceType>JournalArticle</b:SourceType>
    <b:Guid>{ED31CD6D-2DE8-4433-A6C0-251351CBB5A8}</b:Guid>
    <b:Title>Fifth Graders’ Enumeration of Cubes in 3D Arrays: Conceptual Progress in an Inquiry-Based Classroom</b:Title>
    <b:JournalName>Journal for Research in Mathematics Education</b:JournalName>
    <b:Year>1999</b:Year>
    <b:Pages>417-448</b:Pages>
    <b:Author>
      <b:Author>
        <b:NameList>
          <b:Person>
            <b:Last>Battista</b:Last>
            <b:Middle>T</b:Middle>
            <b:First>Micheal</b:First>
          </b:Person>
        </b:NameList>
      </b:Author>
    </b:Author>
    <b:RefOrder>24</b:RefOrder>
  </b:Source>
  <b:Source>
    <b:Tag>Bat96</b:Tag>
    <b:SourceType>JournalArticle</b:SourceType>
    <b:Guid>{878D8977-95DE-499E-8510-6486BC15ED50}</b:Guid>
    <b:Title>Students’ Understanding of Three-Dimensional Rectangular Arrays of Cubes</b:Title>
    <b:JournalName>Journal for Research in Mathematics Education</b:JournalName>
    <b:Year>1996</b:Year>
    <b:Pages>258-292</b:Pages>
    <b:Author>
      <b:Author>
        <b:NameList>
          <b:Person>
            <b:Last>Battista</b:Last>
            <b:Middle>T</b:Middle>
            <b:First>M</b:First>
          </b:Person>
          <b:Person>
            <b:Last>Clements</b:Last>
            <b:Middle>H</b:Middle>
            <b:First>D</b:First>
          </b:Person>
        </b:NameList>
      </b:Author>
    </b:Author>
    <b:RefOrder>25</b:RefOrder>
  </b:Source>
  <b:Source>
    <b:Tag>Die16</b:Tag>
    <b:SourceType>JournalArticle</b:SourceType>
    <b:Guid>{0A89B2EF-1068-463A-AA52-0410F96FF4A4}</b:Guid>
    <b:Title>Mathematics Learning Difficulties: An Australasian Perspective</b:Title>
    <b:JournalName>International STEM in Education Conference</b:JournalName>
    <b:Year>2016</b:Year>
    <b:Pages>2004-2009</b:Pages>
    <b:Author>
      <b:Author>
        <b:NameList>
          <b:Person>
            <b:Last>Diezmann</b:Last>
            <b:Middle>M</b:Middle>
            <b:First>C</b:First>
          </b:Person>
          <b:Person>
            <b:Last>Stevenson</b:Last>
            <b:Middle>K</b:Middle>
            <b:First>M</b:First>
          </b:Person>
          <b:Person>
            <b:Last>Mercer</b:Last>
            <b:Middle>L</b:Middle>
            <b:First>K</b:First>
          </b:Person>
        </b:NameList>
      </b:Author>
    </b:Author>
    <b:RefOrder>26</b:RefOrder>
  </b:Source>
  <b:Source>
    <b:Tag>DiS13</b:Tag>
    <b:SourceType>JournalArticle</b:SourceType>
    <b:Guid>{F6130A19-BB91-4A6A-BB73-693D90CC4D47}</b:Guid>
    <b:Author>
      <b:Author>
        <b:NameList>
          <b:Person>
            <b:Last>Di Serio</b:Last>
            <b:First>Ángela</b:First>
          </b:Person>
          <b:Person>
            <b:Last>Ibáñez</b:Last>
            <b:Middle>Blanca</b:Middle>
            <b:First>María</b:First>
          </b:Person>
          <b:Person>
            <b:Last>Kloos</b:Last>
            <b:Middle>Delgado</b:Middle>
            <b:First>Carlos</b:First>
          </b:Person>
        </b:NameList>
      </b:Author>
    </b:Author>
    <b:Title>Impact of an Augmented Reality System on Students' Motivation for a Visual Art Course</b:Title>
    <b:JournalName>Computers &amp; Education</b:JournalName>
    <b:Year>2013</b:Year>
    <b:Pages>586-596</b:Pages>
    <b:RefOrder>27</b:RefOrder>
  </b:Source>
  <b:Source>
    <b:Tag>Ara16</b:Tag>
    <b:SourceType>JournalArticle</b:SourceType>
    <b:Guid>{E34F500D-D09A-4F8D-871D-A637EE55FC72}</b:Guid>
    <b:Author>
      <b:Author>
        <b:NameList>
          <b:Person>
            <b:Last>Bozkurt</b:Last>
            <b:First>Aras</b:First>
          </b:Person>
        </b:NameList>
      </b:Author>
    </b:Author>
    <b:Title>Augmented Reality with Mobile and Ubiquitous Learning: Immersive, Enriched, Situated, and Seamless Learning Experiences</b:Title>
    <b:JournalName>Digital Tools for Seamless Learning</b:JournalName>
    <b:Year>2016</b:Year>
    <b:Pages>27-41</b:Pages>
    <b:RefOrder>28</b:RefOrder>
  </b:Source>
  <b:Source>
    <b:Tag>Bod97</b:Tag>
    <b:SourceType>JournalArticle</b:SourceType>
    <b:Guid>{DDC8874A-411B-4DAB-BB6A-AFE9D16C71B7}</b:Guid>
    <b:Title>The Purdue Visualization of Rotations Test</b:Title>
    <b:Year>1997</b:Year>
    <b:JournalName>The Chemical Educator</b:JournalName>
    <b:Pages>1-17</b:Pages>
    <b:Author>
      <b:Author>
        <b:NameList>
          <b:Person>
            <b:Last>Bodner</b:Last>
            <b:Middle>M</b:Middle>
            <b:First>G</b:First>
          </b:Person>
          <b:Person>
            <b:Last>Guay</b:Last>
            <b:Middle>B</b:Middle>
            <b:First>R</b:First>
          </b:Person>
        </b:NameList>
      </b:Author>
    </b:Author>
    <b:RefOrder>29</b:RefOrder>
  </b:Source>
  <b:Source>
    <b:Tag>Sai15</b:Tag>
    <b:SourceType>JournalArticle</b:SourceType>
    <b:Guid>{7561B2BA-922E-46F2-8B33-E5D2E4A30746}</b:Guid>
    <b:Title>A Review of Research on Augmented Reality in Education: Advantages and Applications</b:Title>
    <b:Year>2015</b:Year>
    <b:Author>
      <b:Author>
        <b:NameList>
          <b:Person>
            <b:Last>Saidin</b:Last>
            <b:First>Nor</b:First>
            <b:Middle>Farhah</b:Middle>
          </b:Person>
          <b:Person>
            <b:Last>Halim</b:Last>
            <b:Middle>Dayana Abd</b:Middle>
            <b:First>Noor</b:First>
          </b:Person>
          <b:Person>
            <b:Last> Yahaya</b:Last>
            <b:First>Noraffandy</b:First>
          </b:Person>
        </b:NameList>
      </b:Author>
    </b:Author>
    <b:JournalName>International Education Studies</b:JournalName>
    <b:RefOrder>30</b:RefOrder>
  </b:Source>
  <b:Source>
    <b:Tag>Nas18</b:Tag>
    <b:SourceType>JournalArticle</b:SourceType>
    <b:Guid>{A74F1D42-0D33-42F8-B1FD-D3A60F55CEE6}</b:Guid>
    <b:Title>Learning in Mathematics: Difficulties and Perceptions of Students</b:Title>
    <b:JournalName>Journal of Educational Research</b:JournalName>
    <b:Year>2018</b:Year>
    <b:Pages>147-163</b:Pages>
    <b:Author>
      <b:Author>
        <b:NameList>
          <b:Person>
            <b:Last>Nasrin</b:Last>
            <b:First>A</b:First>
          </b:Person>
          <b:Person>
            <b:Last>Nasreen</b:Last>
            <b:First>A</b:First>
          </b:Person>
        </b:NameList>
      </b:Author>
    </b:Author>
    <b:RefOrder>31</b:RefOrder>
  </b:Source>
  <b:Source>
    <b:Tag>Muk17</b:Tag>
    <b:SourceType>JournalArticle</b:SourceType>
    <b:Guid>{BDD77EF1-0A39-42BE-9FDD-EA2B731D0EEA}</b:Guid>
    <b:Author>
      <b:Author>
        <b:NameList>
          <b:Person>
            <b:Last>Mukti</b:Last>
            <b:First>Intan</b:First>
            <b:Middle>Nur Cahya</b:Middle>
          </b:Person>
          <b:Person>
            <b:Last>Nurcahyo</b:Last>
            <b:First>Heru</b:First>
          </b:Person>
        </b:NameList>
      </b:Author>
    </b:Author>
    <b:Title>Pengembangan Media Pembelajaran Biologi Berbantuan Komputer untuk Meningkatkan Hasil Belajar Peserta Didik</b:Title>
    <b:JournalName>Jurnal Inovasi Pendidikan IPA</b:JournalName>
    <b:Year>2017</b:Year>
    <b:Pages>137-149</b:Pages>
    <b:RefOrder>2</b:RefOrder>
  </b:Source>
  <b:Source>
    <b:Tag>Mau20</b:Tag>
    <b:SourceType>JournalArticle</b:SourceType>
    <b:Guid>{358D890F-C65F-4A50-AF96-A805EB72E944}</b:Guid>
    <b:Title>The Use of Mobile-Based Augmented Reality In Science Learning To Improve Learning Motivation</b:Title>
    <b:Year>2020</b:Year>
    <b:Author>
      <b:Author>
        <b:NameList>
          <b:Person>
            <b:Last>Maulana</b:Last>
            <b:First>Iwan</b:First>
          </b:Person>
          <b:Person>
            <b:Last>Asrowi</b:Last>
          </b:Person>
          <b:Person>
            <b:Last>Suryani</b:Last>
            <b:First>Nunuk</b:First>
          </b:Person>
        </b:NameList>
      </b:Author>
    </b:Author>
    <b:JournalName>Journal of Education Technology &amp; Online Learning</b:JournalName>
    <b:Pages>363-371</b:Pages>
    <b:RefOrder>32</b:RefOrder>
  </b:Source>
  <b:Source>
    <b:Tag>LuS15</b:Tag>
    <b:SourceType>JournalArticle</b:SourceType>
    <b:Guid>{E300BAC7-99BA-4857-97B1-1F220567306E}</b:Guid>
    <b:Author>
      <b:Author>
        <b:NameList>
          <b:Person>
            <b:Last>Lu</b:Last>
            <b:First>Su-Ju</b:First>
          </b:Person>
          <b:Person>
            <b:Last>Liu</b:Last>
            <b:First>Ying-Chieh</b:First>
          </b:Person>
        </b:NameList>
      </b:Author>
    </b:Author>
    <b:Title>Integrating Augmented Reality Technology to Enhance Children's Learning in Marine Education</b:Title>
    <b:JournalName>Environment Education Research</b:JournalName>
    <b:Year>2015</b:Year>
    <b:Pages>525-541</b:Pages>
    <b:RefOrder>33</b:RefOrder>
  </b:Source>
  <b:Source>
    <b:Tag>İnc13</b:Tag>
    <b:SourceType>JournalArticle</b:SourceType>
    <b:Guid>{1AF58F0C-CDC3-4FF6-87FF-D4606BF6B979}</b:Guid>
    <b:Author>
      <b:Author>
        <b:NameList>
          <b:Person>
            <b:Last>İncikabi</b:Last>
            <b:First>Lütfi</b:First>
          </b:Person>
          <b:Person>
            <b:Last>Kiliç</b:Last>
            <b:First>Çiğdem</b:First>
          </b:Person>
        </b:NameList>
      </b:Author>
    </b:Author>
    <b:Title>An Analysis of Primary School Students’ Conceptual Knowledge of Geometric Solids</b:Title>
    <b:JournalName>Journal of Theoretical Educational Science</b:JournalName>
    <b:Year>2013</b:Year>
    <b:Pages>343-358</b:Pages>
    <b:RefOrder>34</b:RefOrder>
  </b:Source>
  <b:Source>
    <b:Tag>Gil04</b:Tag>
    <b:SourceType>JournalArticle</b:SourceType>
    <b:Guid>{88521C55-1B17-4B6F-A870-2C334F8BDE4B}</b:Guid>
    <b:Title>Models and Modelling: Routes to More Authentic Science Education</b:Title>
    <b:JournalName>International Journal of Science and Mathematics Education</b:JournalName>
    <b:Year>2004</b:Year>
    <b:Pages>115-130</b:Pages>
    <b:Author>
      <b:Author>
        <b:NameList>
          <b:Person>
            <b:Last>Gilbert</b:Last>
            <b:Middle>K</b:Middle>
            <b:First>John</b:First>
          </b:Person>
        </b:NameList>
      </b:Author>
    </b:Author>
    <b:RefOrder>35</b:RefOrder>
  </b:Source>
  <b:Source>
    <b:Tag>Fia17</b:Tag>
    <b:SourceType>JournalArticle</b:SourceType>
    <b:Guid>{F948773E-AF1C-428A-8758-66B4212CE6EB}</b:Guid>
    <b:Title>Komponen Penting Representasi Internal pada Berpikir Spasial</b:Title>
    <b:JournalName>Jurnal Math Educator Nusantara</b:JournalName>
    <b:Year>2017</b:Year>
    <b:Pages>34-42</b:Pages>
    <b:Author>
      <b:Author>
        <b:NameList>
          <b:Person>
            <b:Last>Fiantika</b:Last>
            <b:First>R</b:First>
          </b:Person>
          <b:Person>
            <b:Last>Budayasa</b:Last>
            <b:Middle>K</b:Middle>
            <b:First>I</b:First>
          </b:Person>
          <b:Person>
            <b:Last>Lukito</b:Last>
            <b:First>A</b:First>
          </b:Person>
        </b:NameList>
      </b:Author>
    </b:Author>
    <b:RefOrder>36</b:RefOrder>
  </b:Source>
  <b:Source>
    <b:Tag>Esm14</b:Tag>
    <b:SourceType>JournalArticle</b:SourceType>
    <b:Guid>{2B9AF5E2-32FE-4CB4-AE74-E84503037E41}</b:Guid>
    <b:Title>Introducing a Mathematical Model in Supply Chain by Adding Trust Flow</b:Title>
    <b:JournalName>Journal of Industrial and Systems Engineering</b:JournalName>
    <b:Year>2014</b:Year>
    <b:Pages>80-103</b:Pages>
    <b:Author>
      <b:Author>
        <b:NameList>
          <b:Person>
            <b:Last>Esmail</b:Last>
            <b:First>S</b:First>
          </b:Person>
          <b:Person>
            <b:Last>Makui</b:Last>
            <b:First>A</b:First>
          </b:Person>
          <b:Person>
            <b:Last>Hafezalkotob</b:Last>
            <b:First>A</b:First>
          </b:Person>
        </b:NameList>
      </b:Author>
    </b:Author>
    <b:RefOrder>37</b:RefOrder>
  </b:Source>
  <b:Source>
    <b:Tag>Yen11</b:Tag>
    <b:SourceType>Report</b:SourceType>
    <b:Guid>{FEFAB85B-04FD-4B72-B6F1-62BCFFB06B4D}</b:Guid>
    <b:Title>Pemanfaatan Benda-benda Manipulatif untuk Meningkatkan Pemahaman Konsep Geometri dan Kemampuan Tilikan Ruang Siswa Kelas V Sekolah Dasar (Master's Thesis)</b:Title>
    <b:Year>2011</b:Year>
    <b:Institution>Universitas Pendidikan Indonesia</b:Institution>
    <b:Author>
      <b:Author>
        <b:NameList>
          <b:Person>
            <b:Last>Yeni</b:Last>
            <b:Middle>M</b:Middle>
            <b:First>E</b:First>
          </b:Person>
        </b:NameList>
      </b:Author>
    </b:Author>
    <b:RefOrder>38</b:RefOrder>
  </b:Source>
  <b:Source>
    <b:Tag>Siv74</b:Tag>
    <b:SourceType>Book</b:SourceType>
    <b:Guid>{06320742-E239-4246-A11F-68C12F0E4966}</b:Guid>
    <b:Title>Instructional Development for Training Teachers of Exceptional Children: A Sourcebook</b:Title>
    <b:Year>1974</b:Year>
    <b:Author>
      <b:Author>
        <b:NameList>
          <b:Person>
            <b:Last>Thiagarajan</b:Last>
            <b:First>Sivasailam</b:First>
          </b:Person>
        </b:NameList>
      </b:Author>
    </b:Author>
    <b:City>Bloomington</b:City>
    <b:Publisher>Center for Innovation in Teaching the Handicapped</b:Publisher>
    <b:RefOrder>39</b:RefOrder>
  </b:Source>
  <b:Source>
    <b:Tag>Sup21</b:Tag>
    <b:SourceType>JournalArticle</b:SourceType>
    <b:Guid>{B009F421-6B17-4448-AD88-934D925FF204}</b:Guid>
    <b:Author>
      <b:Author>
        <b:NameList>
          <b:Person>
            <b:Last>Suprapto</b:Last>
            <b:First>Nadi</b:First>
          </b:Person>
          <b:Person>
            <b:Last>Ibisono</b:Last>
            <b:Middle>Setyo</b:Middle>
            <b:First>Handal</b:First>
          </b:Person>
          <b:Person>
            <b:Last>Mubarok</b:Last>
            <b:First>Husni</b:First>
          </b:Person>
        </b:NameList>
      </b:Author>
    </b:Author>
    <b:Title>The Use of Physics Pocketbook Based on Augmented Reality on Planetary Motion to Improve Student's Learning Achievement</b:Title>
    <b:JournalName>Journal of Technology and Science Education</b:JournalName>
    <b:Year>2021</b:Year>
    <b:Pages>526-540</b:Pages>
    <b:RefOrder>40</b:RefOrder>
  </b:Source>
  <b:Source>
    <b:Tag>Sug19</b:Tag>
    <b:SourceType>Book</b:SourceType>
    <b:Guid>{0FE60B83-4EB9-4DE8-9F89-C9D45C824133}</b:Guid>
    <b:Title>Metode Penelitian Kuantitatif, Kualitatif, dan R&amp;D</b:Title>
    <b:Year>2019</b:Year>
    <b:Publisher>Alfabeta</b:Publisher>
    <b:City>Bandung</b:City>
    <b:Author>
      <b:Author>
        <b:NameList>
          <b:Person>
            <b:Last>Sugiono</b:Last>
          </b:Person>
        </b:NameList>
      </b:Author>
    </b:Author>
    <b:RefOrder>41</b:RefOrder>
  </b:Source>
  <b:Source>
    <b:Tag>Sis19</b:Tag>
    <b:SourceType>JournalArticle</b:SourceType>
    <b:Guid>{89B9B183-0609-4414-BD47-EBB058975F9D}</b:Guid>
    <b:Title>Development Combinatorics Realistic Mathematics Education Application based on the Android Mobile</b:Title>
    <b:Year>2019</b:Year>
    <b:Author>
      <b:Author>
        <b:NameList>
          <b:Person>
            <b:Last>Siswanto</b:Last>
            <b:First>Rizki</b:First>
            <b:Middle>Dwi</b:Middle>
          </b:Person>
          <b:Person>
            <b:Last>Hilda</b:Last>
            <b:Middle>Meutia</b:Middle>
            <b:First>Atiqah</b:First>
          </b:Person>
          <b:Person>
            <b:Last>Azhar</b:Last>
            <b:First>Ervin</b:First>
          </b:Person>
        </b:NameList>
      </b:Author>
    </b:Author>
    <b:JournalName>International Journal of Innovation, Creativity and Change</b:JournalName>
    <b:Pages>123-140</b:Pages>
    <b:RefOrder>42</b:RefOrder>
  </b:Source>
  <b:Source>
    <b:Tag>Sal17</b:Tag>
    <b:SourceType>JournalArticle</b:SourceType>
    <b:Guid>{024640C8-AE74-4834-83A0-6C8FBAB76376}</b:Guid>
    <b:Author>
      <b:Author>
        <b:NameList>
          <b:Person>
            <b:Last>Saltan</b:Last>
            <b:First>Fatih</b:First>
          </b:Person>
          <b:Person>
            <b:Last>Arslan</b:Last>
            <b:First>Ömer</b:First>
          </b:Person>
        </b:NameList>
      </b:Author>
    </b:Author>
    <b:Title>The Use of Augmented Reality in Formal Education: A Scoping Review</b:Title>
    <b:JournalName>EURASIA Journal of Mathematics, Science and Technology Education</b:JournalName>
    <b:Year>2017</b:Year>
    <b:Pages>503-520</b:Pages>
    <b:RefOrder>43</b:RefOrder>
  </b:Source>
  <b:Source>
    <b:Tag>Ozc21</b:Tag>
    <b:SourceType>JournalArticle</b:SourceType>
    <b:Guid>{20F2B7A1-A9D4-4EA4-B9D1-807B1B761F4B}</b:Guid>
    <b:Author>
      <b:Author>
        <b:NameList>
          <b:Person>
            <b:Last>Ozcakir</b:Last>
            <b:First>Bilal</b:First>
          </b:Person>
          <b:Person>
            <b:Last>Cakiroglu</b:Last>
            <b:First>Erdinc</b:First>
          </b:Person>
        </b:NameList>
      </b:Author>
    </b:Author>
    <b:Title>An Augmented Reality Learning Toolkit for Fostering Spatial Ability in Mathematics Lesson: Design and Development</b:Title>
    <b:JournalName>European Journal of Science and Mathematics Education</b:JournalName>
    <b:Year>2021</b:Year>
    <b:Pages>145-167</b:Pages>
    <b:RefOrder>8</b:RefOrder>
  </b:Source>
  <b:Source>
    <b:Tag>ISY91</b:Tag>
    <b:SourceType>Book</b:SourceType>
    <b:Guid>{00A58BF9-7C66-4BD3-A7E6-BE6E4AFB3BAA}</b:Guid>
    <b:Title>The Development of Spatial Thinking in School Children. In P. S. Wilson &amp; E. J. Davis (Eds.), Soviet Studies in Mathematics Education (Vol. 5)</b:Title>
    <b:Year>1991</b:Year>
    <b:Author>
      <b:Author>
        <b:NameList>
          <b:Person>
            <b:Last>Yakimanskaya</b:Last>
            <b:First>I</b:First>
            <b:Middle>S</b:Middle>
          </b:Person>
        </b:NameList>
      </b:Author>
    </b:Author>
    <b:Publisher>National Council of Teachers of Mathematics</b:Publisher>
    <b:RefOrder>9</b:RefOrder>
  </b:Source>
  <b:Source>
    <b:Tag>NCT89</b:Tag>
    <b:SourceType>Book</b:SourceType>
    <b:Guid>{545A8608-CCF6-4F34-9287-70ABCFF6AE23}</b:Guid>
    <b:Author>
      <b:Author>
        <b:NameList>
          <b:Person>
            <b:Last>NCTM</b:Last>
          </b:Person>
        </b:NameList>
      </b:Author>
    </b:Author>
    <b:Title>Curriculum and Evaluation Standards for School Mathematics</b:Title>
    <b:Year>1989</b:Year>
    <b:Publisher>National Council of Teachers of Mathematics</b:Publisher>
    <b:RefOrder>10</b:RefOrder>
  </b:Source>
  <b:Source>
    <b:Tag>Tar90</b:Tag>
    <b:SourceType>JournalArticle</b:SourceType>
    <b:Guid>{2E82C70E-326D-4E16-8810-FC49C9E59FC6}</b:Guid>
    <b:Author>
      <b:Author>
        <b:NameList>
          <b:Person>
            <b:Last>Tartre</b:Last>
            <b:First>L</b:First>
            <b:Middle>A</b:Middle>
          </b:Person>
        </b:NameList>
      </b:Author>
    </b:Author>
    <b:Title>Spatial Orientation Skill and Mathematical Problem Solving</b:Title>
    <b:Year>1990</b:Year>
    <b:JournalName>Journal for Research in Mathematics Education</b:JournalName>
    <b:Pages>216-229</b:Pages>
    <b:RefOrder>11</b:RefOrder>
  </b:Source>
  <b:Source>
    <b:Tag>Bat07</b:Tag>
    <b:SourceType>Book</b:SourceType>
    <b:Guid>{70003FD6-B347-4C71-A136-BF50C0095EEF}</b:Guid>
    <b:Author>
      <b:Author>
        <b:NameList>
          <b:Person>
            <b:Last>Battista</b:Last>
            <b:First>M</b:First>
            <b:Middle>T</b:Middle>
          </b:Person>
        </b:NameList>
      </b:Author>
    </b:Author>
    <b:Title>The Development of Geometric and Spatial Thinking. In F. K. Lester (Ed.), Second Handbook of Research on Mathematics Teaching and Learning</b:Title>
    <b:Year>2007</b:Year>
    <b:Publisher>Information Age Publishing</b:Publisher>
    <b:City>Charlotte, NC</b:City>
    <b:RefOrder>44</b:RefOrder>
  </b:Source>
  <b:Source>
    <b:Tag>MTB94</b:Tag>
    <b:SourceType>JournalArticle</b:SourceType>
    <b:Guid>{F5BFBB7E-8557-4DF1-99CE-4991C60EB9F1}</b:Guid>
    <b:Title>On Greeno’s Environmental/Model View of Conceptual Domains: A Spatial/Geometric Perspective</b:Title>
    <b:Year>1994</b:Year>
    <b:Author>
      <b:Author>
        <b:NameList>
          <b:Person>
            <b:Last>Battista</b:Last>
            <b:First>M</b:First>
            <b:Middle>T</b:Middle>
          </b:Person>
        </b:NameList>
      </b:Author>
    </b:Author>
    <b:JournalName>Journal for Research in Mathematics Education</b:JournalName>
    <b:Pages>86-99</b:Pages>
    <b:RefOrder>45</b:RefOrder>
  </b:Source>
  <b:Source>
    <b:Tag>Pel82</b:Tag>
    <b:SourceType>Book</b:SourceType>
    <b:Guid>{6F6E9A1D-ACD9-43EF-8F13-5E7391C3E508}</b:Guid>
    <b:Title>Process Analices of Spatial Aptitude. In R. J. Sternberg (Ed.), Advances in the Psychology of Human Intelligence (Vol. 1, pp. 311-365)</b:Title>
    <b:Year>1982</b:Year>
    <b:Author>
      <b:Author>
        <b:NameList>
          <b:Person>
            <b:Last>Pellegrino</b:Last>
            <b:First>J</b:First>
            <b:Middle>W</b:Middle>
          </b:Person>
          <b:Person>
            <b:Last>Kail</b:Last>
            <b:First>R</b:First>
          </b:Person>
        </b:NameList>
      </b:Author>
    </b:Author>
    <b:Publisher>Lawrance Erlbaum Associates</b:Publisher>
    <b:RefOrder>46</b:RefOrder>
  </b:Source>
  <b:Source>
    <b:Tag>Lin85</b:Tag>
    <b:SourceType>JournalArticle</b:SourceType>
    <b:Guid>{6F4DC6D7-AAE5-4681-A494-5967CAB8C0A5}</b:Guid>
    <b:Title>Emergence and Characterisation of Gender Differences in Spatial Abilities: A Meta-Analysis</b:Title>
    <b:Year>1985</b:Year>
    <b:Author>
      <b:Author>
        <b:NameList>
          <b:Person>
            <b:Last>Linn</b:Last>
            <b:First>M</b:First>
            <b:Middle>C</b:Middle>
          </b:Person>
          <b:Person>
            <b:Last>Petersen</b:Last>
            <b:Middle>C</b:Middle>
            <b:First>A</b:First>
          </b:Person>
        </b:NameList>
      </b:Author>
    </b:Author>
    <b:JournalName>Child Development</b:JournalName>
    <b:Pages>1479-1498</b:Pages>
    <b:RefOrder>12</b:RefOrder>
  </b:Source>
  <b:Source>
    <b:Tag>Ozd18</b:Tag>
    <b:SourceType>JournalArticle</b:SourceType>
    <b:Guid>{70325D05-333F-404B-94C9-09AC874D0A39}</b:Guid>
    <b:Author>
      <b:Author>
        <b:NameList>
          <b:Person>
            <b:Last>Ozdemir</b:Last>
            <b:First>M</b:First>
          </b:Person>
          <b:Person>
            <b:Last>Sahin</b:Last>
            <b:First>C</b:First>
          </b:Person>
          <b:Person>
            <b:Last>Arxagok</b:Last>
            <b:First>S</b:First>
          </b:Person>
          <b:Person>
            <b:Last>Demir</b:Last>
            <b:Middle>K</b:Middle>
            <b:First>M</b:First>
          </b:Person>
        </b:NameList>
      </b:Author>
    </b:Author>
    <b:Title>The Effect of Augmented Reality Applications in The Learning Process: A Meta Analysis Study</b:Title>
    <b:JournalName>Eurasian Journal of Educational Research</b:JournalName>
    <b:Year>2018</b:Year>
    <b:Pages>165-186</b:Pages>
    <b:RefOrder>13</b:RefOrder>
  </b:Source>
  <b:Source>
    <b:Tag>RTA97</b:Tag>
    <b:SourceType>JournalArticle</b:SourceType>
    <b:Guid>{CFC72481-BBBD-48C0-BC74-280A5899A92A}</b:Guid>
    <b:Author>
      <b:Author>
        <b:NameList>
          <b:Person>
            <b:Last>Azuma</b:Last>
            <b:First>R</b:First>
            <b:Middle>T</b:Middle>
          </b:Person>
        </b:NameList>
      </b:Author>
    </b:Author>
    <b:Title>A Survey of Augmented Reality</b:Title>
    <b:JournalName>Presence: Teleoperators and Virtual Environments</b:JournalName>
    <b:Year>1997</b:Year>
    <b:Pages>355-385</b:Pages>
    <b:RefOrder>14</b:RefOrder>
  </b:Source>
  <b:Source>
    <b:Tag>HTe16</b:Tag>
    <b:SourceType>JournalArticle</b:SourceType>
    <b:Guid>{230BAC70-AF62-44EB-88CE-87A70850CB8E}</b:Guid>
    <b:Author>
      <b:Author>
        <b:NameList>
          <b:Person>
            <b:Last>Tekedere</b:Last>
            <b:First>H</b:First>
          </b:Person>
        </b:NameList>
      </b:Author>
    </b:Author>
    <b:Title>Examining The Effectiveness of Augmented Reality Applications in Education: A Meta-Analysis</b:Title>
    <b:JournalName>International Journal of Environmental and Science Education</b:JournalName>
    <b:Year>2016</b:Year>
    <b:Pages>9469–9481</b:Pages>
    <b:RefOrder>15</b:RefOrder>
  </b:Source>
  <b:Source>
    <b:Tag>SCa14</b:Tag>
    <b:SourceType>JournalArticle</b:SourceType>
    <b:Guid>{6CD8C423-222C-442F-9AD3-D52F2DDE4299}</b:Guid>
    <b:Author>
      <b:Author>
        <b:NameList>
          <b:Person>
            <b:Last>Cai</b:Last>
            <b:First>S</b:First>
          </b:Person>
          <b:Person>
            <b:Last>Wang</b:Last>
            <b:First>X</b:First>
          </b:Person>
          <b:Person>
            <b:Last>Chiang</b:Last>
            <b:Middle>K</b:Middle>
            <b:First>F</b:First>
          </b:Person>
        </b:NameList>
      </b:Author>
    </b:Author>
    <b:Title>A Case Study of Augmented Reality Simulation System Application in a Chemistry Course</b:Title>
    <b:JournalName>Computers in Human Behavior</b:JournalName>
    <b:Year>2014</b:Year>
    <b:Pages>31-40</b:Pages>
    <b:RefOrder>16</b:RefOrder>
  </b:Source>
  <b:Source>
    <b:Tag>Ant14</b:Tag>
    <b:SourceType>JournalArticle</b:SourceType>
    <b:Guid>{DAB8C458-D94B-48D4-BD53-E579E38B8ABB}</b:Guid>
    <b:Author>
      <b:Author>
        <b:NameList>
          <b:Person>
            <b:Last>Antonioli</b:Last>
            <b:First>M</b:First>
          </b:Person>
          <b:Person>
            <b:Last>Blake</b:Last>
            <b:First>C</b:First>
          </b:Person>
          <b:Person>
            <b:Last>Sparks</b:Last>
            <b:First>K</b:First>
          </b:Person>
        </b:NameList>
      </b:Author>
    </b:Author>
    <b:Title>Augmented Reality Applications in Education</b:Title>
    <b:JournalName>The Journal of Technology Studies</b:JournalName>
    <b:Year>2014</b:Year>
    <b:Pages>96–107</b:Pages>
    <b:RefOrder>17</b:RefOrder>
  </b:Source>
  <b:Source>
    <b:Tag>Mar10</b:Tag>
    <b:SourceType>JournalArticle</b:SourceType>
    <b:Guid>{62FF7DCB-11BA-4AEA-B3B1-C91F0E913CEE}</b:Guid>
    <b:Author>
      <b:Author>
        <b:NameList>
          <b:Person>
            <b:Last>Martín-Gutiérrez</b:Last>
            <b:First>J</b:First>
          </b:Person>
          <b:Person>
            <b:Last>Luís Saorín</b:Last>
            <b:First>J</b:First>
          </b:Person>
          <b:Person>
            <b:Last>Contero</b:Last>
            <b:First>M</b:First>
          </b:Person>
          <b:Person>
            <b:Last>Alcañiz</b:Last>
            <b:First>M</b:First>
          </b:Person>
          <b:Person>
            <b:Last>Pérez-López</b:Last>
            <b:Middle>C</b:Middle>
            <b:First>D</b:First>
          </b:Person>
          <b:Person>
            <b:Last>Ortega</b:Last>
            <b:First>M</b:First>
          </b:Person>
        </b:NameList>
      </b:Author>
    </b:Author>
    <b:Title>Design and Validation of an Augmented Book for Spatial Abilities Development in Engineering Students</b:Title>
    <b:JournalName>Computers &amp; Graphics</b:JournalName>
    <b:Year>2010</b:Year>
    <b:Pages>77-91</b:Pages>
    <b:RefOrder>18</b:RefOrder>
  </b:Source>
  <b:Source>
    <b:Tag>ABT13</b:Tag>
    <b:SourceType>JournalArticle</b:SourceType>
    <b:Guid>{9BC14D44-C172-4442-818F-420A904B0156}</b:Guid>
    <b:Author>
      <b:Author>
        <b:NameList>
          <b:Person>
            <b:Last>Tomi</b:Last>
            <b:First>A</b:First>
            <b:Middle>B</b:Middle>
          </b:Person>
          <b:Person>
            <b:Last>Rambli</b:Last>
            <b:Middle>R A</b:Middle>
            <b:First>D</b:First>
          </b:Person>
        </b:NameList>
      </b:Author>
    </b:Author>
    <b:Title>Augmented Reality Magical Playbook: Learning Number with The Thirsty Crow</b:Title>
    <b:JournalName>Procedia Computer Science</b:JournalName>
    <b:Year>2013</b:Year>
    <b:Pages>123-130</b:Pages>
    <b:RefOrder>19</b:RefOrder>
  </b:Source>
  <b:Source>
    <b:Tag>Lin13</b:Tag>
    <b:SourceType>JournalArticle</b:SourceType>
    <b:Guid>{0171D433-1DFC-4FA3-A9A6-868080095311}</b:Guid>
    <b:Author>
      <b:Author>
        <b:NameList>
          <b:Person>
            <b:Last>Lin</b:Last>
            <b:First>T</b:First>
            <b:Middle>J</b:Middle>
          </b:Person>
          <b:Person>
            <b:Last>Duh</b:Last>
            <b:Middle>B L</b:Middle>
            <b:First>H</b:First>
          </b:Person>
          <b:Person>
            <b:Last>Li</b:Last>
            <b:First>N</b:First>
          </b:Person>
          <b:Person>
            <b:Last>Wang</b:Last>
            <b:Middle>Y</b:Middle>
            <b:First>H</b:First>
          </b:Person>
          <b:Person>
            <b:Last>Tsai</b:Last>
            <b:Middle>C</b:Middle>
            <b:First>C</b:First>
          </b:Person>
        </b:NameList>
      </b:Author>
    </b:Author>
    <b:Title>of Learners' Collaborative Knowledge Construction Performances and Behavior Patterns in an Augmented Reality Simulation System</b:Title>
    <b:JournalName>Computers &amp; Education</b:JournalName>
    <b:Year>2013</b:Year>
    <b:Pages>314-321</b:Pages>
    <b:RefOrder>20</b:RefOrder>
  </b:Source>
  <b:Source>
    <b:Tag>Buj13</b:Tag>
    <b:SourceType>JournalArticle</b:SourceType>
    <b:Guid>{7FB247DF-C649-4899-B1A9-D1FE9EEB91E8}</b:Guid>
    <b:Author>
      <b:Author>
        <b:NameList>
          <b:Person>
            <b:Last>Bujak</b:Last>
            <b:First>K</b:First>
            <b:Middle>R</b:Middle>
          </b:Person>
          <b:Person>
            <b:Last>Radu</b:Last>
            <b:First>I</b:First>
          </b:Person>
          <b:Person>
            <b:Last>Catrambone</b:Last>
            <b:First>R</b:First>
          </b:Person>
          <b:Person>
            <b:Last>MacIntyre</b:Last>
            <b:First>B</b:First>
          </b:Person>
          <b:Person>
            <b:Last>Zheng</b:Last>
            <b:First>R</b:First>
          </b:Person>
          <b:Person>
            <b:Last>Golubski</b:Last>
            <b:First>G</b:First>
          </b:Person>
        </b:NameList>
      </b:Author>
    </b:Author>
    <b:Title>A Psychological Perspective on Augmented Reality in The Mathematics Classroom</b:Title>
    <b:JournalName>Computers &amp; Education</b:JournalName>
    <b:Year>2013</b:Year>
    <b:Pages>536-544</b:Pages>
    <b:RefOrder>21</b:RefOrder>
  </b:Source>
  <b:Source>
    <b:Tag>Der20</b:Tag>
    <b:SourceType>JournalArticle</b:SourceType>
    <b:Guid>{9074DDDB-2021-499C-B375-50CD6BC394D7}</b:Guid>
    <b:Author>
      <b:Author>
        <b:NameList>
          <b:Person>
            <b:Last>Derlina</b:Last>
          </b:Person>
          <b:Person>
            <b:Last>Aisyah</b:Last>
          </b:Person>
          <b:Person>
            <b:Last>Bukit</b:Last>
            <b:First>Nurdin</b:First>
          </b:Person>
          <b:Person>
            <b:Last>Sahyar</b:Last>
          </b:Person>
          <b:Person>
            <b:Last>Hassan</b:Last>
            <b:First>Ahdi</b:First>
          </b:Person>
        </b:NameList>
      </b:Author>
    </b:Author>
    <b:Title>Blended Learning in English and English-medium Physics Classes Using Augmented Reality, Edmodo, and Tinkercad Media</b:Title>
    <b:JournalName>TESOL International Journal</b:JournalName>
    <b:Year>2020</b:Year>
    <b:Pages>111-133</b:Pages>
    <b:RefOrder>47</b:RefOrder>
  </b:Source>
  <b:Source>
    <b:Tag>Kem22</b:Tag>
    <b:SourceType>Report</b:SourceType>
    <b:Guid>{9D5F7B15-8271-49AC-A627-B8D6A0677993}</b:Guid>
    <b:Title>KEPUTUSAN KEPALA BADAN STANDAR, KURIKULUM, DAN ASESMEN PENDIDIKAN KEMENTERIAN PENDIDIKAN, KEBUDAYAAN, RISET, DAN TEKNOLOGI NOMOR 008/H/KR/2022 TENTANG CAPAIAN PEMBELAJARAN PADA PENDIDIKAN ANAK USIA DINI, JENJANG PENDIDIKAN DASAR, DAN JENJANG PENDIDIKAN ME</b:Title>
    <b:Year>2022</b:Year>
    <b:Author>
      <b:Author>
        <b:NameList>
          <b:Person>
            <b:Last>Kemendikbudristek</b:Last>
          </b:Person>
        </b:NameList>
      </b:Author>
    </b:Author>
    <b:RefOrder>48</b:RefOrder>
  </b:Source>
  <b:Source>
    <b:Tag>SHa17</b:Tag>
    <b:SourceType>Book</b:SourceType>
    <b:Guid>{4E1A9AA5-459C-4016-92C7-C346870BE198}</b:Guid>
    <b:Title>Realistic Mathematics Education: Theory of Development and Implementation</b:Title>
    <b:Year>2017</b:Year>
    <b:Publisher>PT Raja Grafindo Persada</b:Publisher>
    <b:City>Jakarta</b:City>
    <b:Author>
      <b:Author>
        <b:NameList>
          <b:Person>
            <b:Last>Hadi</b:Last>
            <b:First>S</b:First>
          </b:Person>
        </b:NameList>
      </b:Author>
    </b:Author>
    <b:RefOrder>1</b:RefOrder>
  </b:Source>
  <b:Source>
    <b:Tag>BIA16</b:Tag>
    <b:SourceType>Book</b:SourceType>
    <b:Guid>{DF90AA41-F8D5-4A02-AFE9-1C17FC800271}</b:Guid>
    <b:Author>
      <b:Author>
        <b:NameList>
          <b:Person>
            <b:Last>Ansari</b:Last>
            <b:First>B</b:First>
            <b:Middle>I</b:Middle>
          </b:Person>
        </b:NameList>
      </b:Author>
    </b:Author>
    <b:Title>Mathematical Communication, Thinking Strategies and Learning Management</b:Title>
    <b:Year>2016</b:Year>
    <b:City>Banda Aceh</b:City>
    <b:Publisher>PeNA Foundation</b:Publisher>
    <b:RefOrder>3</b:RefOrder>
  </b:Source>
  <b:Source>
    <b:Tag>Sam22</b:Tag>
    <b:SourceType>JournalArticle</b:SourceType>
    <b:Guid>{43EBAC51-D866-4A32-BE42-766984103E6B}</b:Guid>
    <b:Author>
      <b:Author>
        <b:NameList>
          <b:Person>
            <b:Last>Samathayakul</b:Last>
            <b:First>Ariyanuwat</b:First>
          </b:Person>
          <b:Person>
            <b:Last>Thamaduangsri</b:Last>
            <b:First>Suchalak</b:First>
          </b:Person>
        </b:NameList>
      </b:Author>
    </b:Author>
    <b:Title>Uses of Learning Media for Improving the Use of Proverbs in Communication of Students with Vision Disabilities</b:Title>
    <b:Year>2022</b:Year>
    <b:JournalName>Journal of Educational Issues</b:JournalName>
    <b:Pages>2377-2263</b:Pages>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93FE6E-05FA-4029-B9D4-A294782D2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8789</Words>
  <Characters>50098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dc:creator>
  <cp:keywords/>
  <dc:description/>
  <cp:lastModifiedBy>Thoriq</cp:lastModifiedBy>
  <cp:revision>2</cp:revision>
  <cp:lastPrinted>2023-01-14T10:58:00Z</cp:lastPrinted>
  <dcterms:created xsi:type="dcterms:W3CDTF">2023-02-16T06:54:00Z</dcterms:created>
  <dcterms:modified xsi:type="dcterms:W3CDTF">2023-02-16T06:54:00Z</dcterms:modified>
</cp:coreProperties>
</file>