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B585" w14:textId="684AF324" w:rsidR="00102299" w:rsidRDefault="00102299" w:rsidP="00102299">
      <w:pPr>
        <w:pStyle w:val="Heading1"/>
      </w:pPr>
      <w:r>
        <w:t>CSU44099 Final Year Project</w:t>
      </w:r>
      <w:r w:rsidR="00E837E1">
        <w:t xml:space="preserve"> – Interim Report Assignment</w:t>
      </w:r>
    </w:p>
    <w:p w14:paraId="6C4FDB9C" w14:textId="559AB78C" w:rsidR="00102299" w:rsidRDefault="00FD5CE2" w:rsidP="00102299">
      <w:pPr>
        <w:pStyle w:val="Heading2"/>
      </w:pPr>
      <w:r>
        <w:t>Interim Report</w:t>
      </w:r>
      <w:r w:rsidR="00102299">
        <w:t xml:space="preserve">: </w:t>
      </w:r>
      <w:r w:rsidR="007D6580">
        <w:t>100</w:t>
      </w:r>
      <w:r w:rsidR="00102299">
        <w:t xml:space="preserve"> marks (</w:t>
      </w:r>
      <w:r w:rsidR="007D6580">
        <w:t>10</w:t>
      </w:r>
      <w:r w:rsidR="00102299">
        <w:t xml:space="preserve">% of overall </w:t>
      </w:r>
      <w:r w:rsidR="00A9677E">
        <w:t>Final Year Computer P</w:t>
      </w:r>
      <w:r w:rsidR="00102299">
        <w:t>roject</w:t>
      </w:r>
      <w:r w:rsidR="00A9677E">
        <w:t xml:space="preserve"> mark</w:t>
      </w:r>
      <w:r w:rsidR="00102299">
        <w:t>)</w:t>
      </w:r>
    </w:p>
    <w:p w14:paraId="4EA8EBC1" w14:textId="58B1445E" w:rsidR="00102299" w:rsidRDefault="00102299" w:rsidP="00102299">
      <w:r>
        <w:t>As part of the process of completing your Final Year Project you are required to complete a</w:t>
      </w:r>
      <w:r w:rsidR="00FD5CE2">
        <w:t xml:space="preserve">n Interim Report </w:t>
      </w:r>
      <w:r>
        <w:t>that outlines key components of the Project and includes such essential elements as goals, objectives, and a schedule.</w:t>
      </w:r>
    </w:p>
    <w:p w14:paraId="789083C2" w14:textId="77777777" w:rsidR="00102299" w:rsidRDefault="00102299" w:rsidP="00102299">
      <w:r>
        <w:t>To write this plan you should have:</w:t>
      </w:r>
    </w:p>
    <w:p w14:paraId="5B1BAFD2" w14:textId="7494F4A7" w:rsidR="00102299" w:rsidRDefault="00102299" w:rsidP="00102299">
      <w:pPr>
        <w:pStyle w:val="ListParagraph"/>
        <w:numPr>
          <w:ilvl w:val="0"/>
          <w:numId w:val="3"/>
        </w:numPr>
      </w:pPr>
      <w:r>
        <w:t>Already met with your supervisor and have discussed your project;</w:t>
      </w:r>
    </w:p>
    <w:p w14:paraId="5034FF5A" w14:textId="11A20684" w:rsidR="00102299" w:rsidRDefault="00102299" w:rsidP="00102299">
      <w:pPr>
        <w:pStyle w:val="ListParagraph"/>
        <w:numPr>
          <w:ilvl w:val="0"/>
          <w:numId w:val="3"/>
        </w:numPr>
      </w:pPr>
      <w:r>
        <w:t>Carried out initial reading and planning around your project;</w:t>
      </w:r>
    </w:p>
    <w:p w14:paraId="1C350766" w14:textId="31C9BA05" w:rsidR="00102299" w:rsidRDefault="00102299" w:rsidP="00102299">
      <w:pPr>
        <w:pStyle w:val="ListParagraph"/>
        <w:numPr>
          <w:ilvl w:val="0"/>
          <w:numId w:val="3"/>
        </w:numPr>
      </w:pPr>
      <w:r>
        <w:t>Considered the Final Year Project Methods material in the context of your project;</w:t>
      </w:r>
    </w:p>
    <w:p w14:paraId="39699684" w14:textId="2E52058F" w:rsidR="00102299" w:rsidRDefault="00102299" w:rsidP="00102299">
      <w:pPr>
        <w:pStyle w:val="ListParagraph"/>
        <w:numPr>
          <w:ilvl w:val="0"/>
          <w:numId w:val="3"/>
        </w:numPr>
      </w:pPr>
      <w:r>
        <w:t>Defined your overall goal and objectives;</w:t>
      </w:r>
    </w:p>
    <w:p w14:paraId="22C02437" w14:textId="2554AF47" w:rsidR="00102299" w:rsidRDefault="00102299" w:rsidP="00102299">
      <w:pPr>
        <w:pStyle w:val="ListParagraph"/>
        <w:numPr>
          <w:ilvl w:val="0"/>
          <w:numId w:val="3"/>
        </w:numPr>
      </w:pPr>
      <w:r>
        <w:t>Made a plan for the project work in Semester 2.</w:t>
      </w:r>
    </w:p>
    <w:p w14:paraId="0FD5C9D0" w14:textId="4F681F20" w:rsidR="00102299" w:rsidRDefault="00102299" w:rsidP="00102299">
      <w:r>
        <w:t xml:space="preserve">You need to submit your </w:t>
      </w:r>
      <w:r w:rsidR="0060147B">
        <w:t>Interim Report</w:t>
      </w:r>
      <w:r>
        <w:t xml:space="preserve"> for assessment. The </w:t>
      </w:r>
      <w:r w:rsidR="0060147B">
        <w:t>report</w:t>
      </w:r>
      <w:r>
        <w:t xml:space="preserve"> must</w:t>
      </w:r>
      <w:r w:rsidR="0060147B">
        <w:t xml:space="preserve"> include the following four elements</w:t>
      </w:r>
      <w:r>
        <w:t>:</w:t>
      </w:r>
    </w:p>
    <w:p w14:paraId="50DBA7DF" w14:textId="28831F02" w:rsidR="00DD22E8" w:rsidRDefault="007525C6" w:rsidP="007525C6">
      <w:pPr>
        <w:pStyle w:val="ListParagraph"/>
        <w:numPr>
          <w:ilvl w:val="0"/>
          <w:numId w:val="6"/>
        </w:numPr>
      </w:pPr>
      <w:r>
        <w:t xml:space="preserve">A </w:t>
      </w:r>
      <w:r w:rsidRPr="007525C6">
        <w:t xml:space="preserve">detailed description of </w:t>
      </w:r>
      <w:r>
        <w:t xml:space="preserve">the </w:t>
      </w:r>
      <w:r w:rsidRPr="007525C6">
        <w:t>planned project</w:t>
      </w:r>
      <w:r w:rsidR="007D6580">
        <w:t xml:space="preserve"> (25 marks)</w:t>
      </w:r>
      <w:r w:rsidR="00FD0A66">
        <w:t>;</w:t>
      </w:r>
    </w:p>
    <w:p w14:paraId="7F14C50A" w14:textId="3A26B5DC" w:rsidR="002316A5" w:rsidRDefault="002316A5" w:rsidP="002316A5">
      <w:pPr>
        <w:pStyle w:val="ListParagraph"/>
        <w:numPr>
          <w:ilvl w:val="1"/>
          <w:numId w:val="6"/>
        </w:numPr>
      </w:pPr>
      <w:r>
        <w:t xml:space="preserve">Include the background to the project, </w:t>
      </w:r>
      <w:r w:rsidR="00DD22E8">
        <w:t xml:space="preserve">the overall goal and objectives </w:t>
      </w:r>
      <w:r>
        <w:t>and a problem statement if appropriate</w:t>
      </w:r>
    </w:p>
    <w:p w14:paraId="35F17F16" w14:textId="72B45023" w:rsidR="0088710B" w:rsidRDefault="007525C6" w:rsidP="007525C6">
      <w:pPr>
        <w:pStyle w:val="ListParagraph"/>
        <w:numPr>
          <w:ilvl w:val="0"/>
          <w:numId w:val="6"/>
        </w:numPr>
      </w:pPr>
      <w:r>
        <w:t>A</w:t>
      </w:r>
      <w:r w:rsidRPr="007525C6">
        <w:t xml:space="preserve"> plan</w:t>
      </w:r>
      <w:r w:rsidR="005361EC">
        <w:t xml:space="preserve"> of work for the completion of the project</w:t>
      </w:r>
      <w:r w:rsidR="007D6580">
        <w:t xml:space="preserve"> (25 marks)</w:t>
      </w:r>
      <w:r w:rsidR="00FD0A66">
        <w:t>;</w:t>
      </w:r>
    </w:p>
    <w:p w14:paraId="32CF2AD1" w14:textId="5169191F" w:rsidR="005361EC" w:rsidRDefault="0088710B" w:rsidP="00853798">
      <w:pPr>
        <w:pStyle w:val="ListParagraph"/>
        <w:numPr>
          <w:ilvl w:val="1"/>
          <w:numId w:val="6"/>
        </w:numPr>
      </w:pPr>
      <w:r w:rsidRPr="007525C6">
        <w:t>I</w:t>
      </w:r>
      <w:r w:rsidR="007525C6" w:rsidRPr="007525C6">
        <w:t>ncl</w:t>
      </w:r>
      <w:r>
        <w:t xml:space="preserve">ude </w:t>
      </w:r>
      <w:r w:rsidR="003E2373">
        <w:t xml:space="preserve">a </w:t>
      </w:r>
      <w:r w:rsidR="003E2373" w:rsidRPr="007525C6">
        <w:t>Gantt</w:t>
      </w:r>
      <w:r w:rsidR="007525C6" w:rsidRPr="007525C6">
        <w:t xml:space="preserve"> chart</w:t>
      </w:r>
      <w:r>
        <w:t xml:space="preserve"> and tasks, schedule and milestones</w:t>
      </w:r>
    </w:p>
    <w:p w14:paraId="416D963C" w14:textId="1DEB9A28" w:rsidR="007525C6" w:rsidRDefault="00A931E2" w:rsidP="007525C6">
      <w:pPr>
        <w:pStyle w:val="ListParagraph"/>
        <w:numPr>
          <w:ilvl w:val="0"/>
          <w:numId w:val="6"/>
        </w:numPr>
      </w:pPr>
      <w:r>
        <w:rPr>
          <w:rFonts w:eastAsia="Times New Roman"/>
        </w:rPr>
        <w:t>A broad review of ethical issues related to the project, including, but not limited to, research ethics considerations (handling of research participants and their data) where applicable</w:t>
      </w:r>
      <w:bookmarkStart w:id="0" w:name="_GoBack"/>
      <w:bookmarkEnd w:id="0"/>
      <w:r w:rsidDel="00A931E2">
        <w:t xml:space="preserve"> </w:t>
      </w:r>
      <w:r w:rsidR="007D6580">
        <w:t>(25 marks)</w:t>
      </w:r>
      <w:r w:rsidR="00FD0A66">
        <w:t>;</w:t>
      </w:r>
    </w:p>
    <w:p w14:paraId="019D03AD" w14:textId="16D9F3C4" w:rsidR="007D6580" w:rsidRDefault="007D6580" w:rsidP="007D6580">
      <w:pPr>
        <w:pStyle w:val="ListParagraph"/>
        <w:numPr>
          <w:ilvl w:val="1"/>
          <w:numId w:val="6"/>
        </w:numPr>
      </w:pPr>
      <w:r>
        <w:t xml:space="preserve">The review should include considerations of gender, race, and inclusivity implications </w:t>
      </w:r>
      <w:r w:rsidR="00977438">
        <w:t>of the project</w:t>
      </w:r>
    </w:p>
    <w:p w14:paraId="566578E1" w14:textId="22715523" w:rsidR="007525C6" w:rsidRDefault="007525C6" w:rsidP="007525C6">
      <w:pPr>
        <w:pStyle w:val="ListParagraph"/>
        <w:numPr>
          <w:ilvl w:val="0"/>
          <w:numId w:val="6"/>
        </w:numPr>
      </w:pPr>
      <w:r>
        <w:t xml:space="preserve">A </w:t>
      </w:r>
      <w:r w:rsidRPr="007525C6">
        <w:t>relevant literature review</w:t>
      </w:r>
      <w:r w:rsidR="007D6580">
        <w:t xml:space="preserve"> (25 marks)</w:t>
      </w:r>
      <w:r w:rsidRPr="007525C6">
        <w:t>.</w:t>
      </w:r>
    </w:p>
    <w:p w14:paraId="39EA9333" w14:textId="068E85F0" w:rsidR="00102299" w:rsidRDefault="006F2338" w:rsidP="003E2373">
      <w:r>
        <w:t>The report should</w:t>
      </w:r>
      <w:r w:rsidR="003E2373">
        <w:t xml:space="preserve"> b</w:t>
      </w:r>
      <w:r w:rsidR="00102299">
        <w:t xml:space="preserve">e </w:t>
      </w:r>
      <w:r>
        <w:t>no more than 1,000 words in length (excluding references)</w:t>
      </w:r>
      <w:r w:rsidR="00FD0A66">
        <w:t>.</w:t>
      </w:r>
    </w:p>
    <w:p w14:paraId="29D54A69" w14:textId="77777777" w:rsidR="00102299" w:rsidRDefault="00102299" w:rsidP="00102299">
      <w:pPr>
        <w:pStyle w:val="Heading2"/>
      </w:pPr>
      <w:r>
        <w:t>Deadline:</w:t>
      </w:r>
    </w:p>
    <w:p w14:paraId="7694701E" w14:textId="7447BA27" w:rsidR="00102299" w:rsidRDefault="00C76452" w:rsidP="00102299">
      <w:r>
        <w:t>Friday 29</w:t>
      </w:r>
      <w:r w:rsidRPr="00C76452">
        <w:rPr>
          <w:vertAlign w:val="superscript"/>
        </w:rPr>
        <w:t>th</w:t>
      </w:r>
      <w:r>
        <w:t xml:space="preserve"> </w:t>
      </w:r>
      <w:r w:rsidR="00A9677E">
        <w:t>January</w:t>
      </w:r>
      <w:r w:rsidR="00102299">
        <w:t xml:space="preserve"> 202</w:t>
      </w:r>
      <w:r>
        <w:t>1</w:t>
      </w:r>
    </w:p>
    <w:p w14:paraId="379E14CD" w14:textId="77777777" w:rsidR="00102299" w:rsidRDefault="00102299" w:rsidP="00102299">
      <w:pPr>
        <w:pStyle w:val="Heading2"/>
      </w:pPr>
      <w:r>
        <w:t>Plagiarism</w:t>
      </w:r>
    </w:p>
    <w:p w14:paraId="4690D783" w14:textId="77777777" w:rsidR="00102299" w:rsidRDefault="00102299" w:rsidP="00102299">
      <w:r>
        <w:t>Please refer to: https://libguides.tcd.ie/friendly.php?s=plagiarism</w:t>
      </w:r>
    </w:p>
    <w:p w14:paraId="3DA88AAA" w14:textId="77777777" w:rsidR="00102299" w:rsidRDefault="00102299" w:rsidP="00102299">
      <w:r>
        <w:t>You MUST complete the TCD Ready Steady Write plagiarism tutorial and sign the declaration when submitting this project plan, confirming that you understand what plagiarism is and have completed the tutorial.</w:t>
      </w:r>
    </w:p>
    <w:sectPr w:rsidR="0010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D34"/>
    <w:multiLevelType w:val="hybridMultilevel"/>
    <w:tmpl w:val="7DBE4F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7A2645"/>
    <w:multiLevelType w:val="hybridMultilevel"/>
    <w:tmpl w:val="4A52BF52"/>
    <w:lvl w:ilvl="0" w:tplc="D71E2D9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D029BE"/>
    <w:multiLevelType w:val="hybridMultilevel"/>
    <w:tmpl w:val="12A0C71C"/>
    <w:lvl w:ilvl="0" w:tplc="D71E2D9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586069"/>
    <w:multiLevelType w:val="hybridMultilevel"/>
    <w:tmpl w:val="D6AE49CC"/>
    <w:lvl w:ilvl="0" w:tplc="D71E2D9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11548C"/>
    <w:multiLevelType w:val="hybridMultilevel"/>
    <w:tmpl w:val="98964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4291CF8"/>
    <w:multiLevelType w:val="hybridMultilevel"/>
    <w:tmpl w:val="372AC8FC"/>
    <w:lvl w:ilvl="0" w:tplc="D71E2D9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99"/>
    <w:rsid w:val="00102299"/>
    <w:rsid w:val="001D67DA"/>
    <w:rsid w:val="001F44F1"/>
    <w:rsid w:val="002316A5"/>
    <w:rsid w:val="003E2373"/>
    <w:rsid w:val="005361EC"/>
    <w:rsid w:val="00540939"/>
    <w:rsid w:val="0060147B"/>
    <w:rsid w:val="006F2338"/>
    <w:rsid w:val="007525C6"/>
    <w:rsid w:val="007D6580"/>
    <w:rsid w:val="00853798"/>
    <w:rsid w:val="0088710B"/>
    <w:rsid w:val="00977438"/>
    <w:rsid w:val="00A931E2"/>
    <w:rsid w:val="00A9677E"/>
    <w:rsid w:val="00C76452"/>
    <w:rsid w:val="00DD22E8"/>
    <w:rsid w:val="00E751D2"/>
    <w:rsid w:val="00E837E1"/>
    <w:rsid w:val="00FD0A66"/>
    <w:rsid w:val="00FD5C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C23C"/>
  <w15:chartTrackingRefBased/>
  <w15:docId w15:val="{1F04EDCE-DA7C-4D29-A91D-21D74CC3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2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299"/>
    <w:pPr>
      <w:ind w:left="720"/>
      <w:contextualSpacing/>
    </w:pPr>
  </w:style>
  <w:style w:type="paragraph" w:styleId="BalloonText">
    <w:name w:val="Balloon Text"/>
    <w:basedOn w:val="Normal"/>
    <w:link w:val="BalloonTextChar"/>
    <w:uiPriority w:val="99"/>
    <w:semiHidden/>
    <w:unhideWhenUsed/>
    <w:rsid w:val="00A96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D7C63A8F7D6D4CBFED6F17F0EDBCFF" ma:contentTypeVersion="15" ma:contentTypeDescription="Create a new document." ma:contentTypeScope="" ma:versionID="fc43823f5a44c953570f0fb5898f0fc4">
  <xsd:schema xmlns:xsd="http://www.w3.org/2001/XMLSchema" xmlns:xs="http://www.w3.org/2001/XMLSchema" xmlns:p="http://schemas.microsoft.com/office/2006/metadata/properties" xmlns:ns1="http://schemas.microsoft.com/sharepoint/v3" xmlns:ns3="c398ae8b-0233-4c4f-999a-2a8d289c4ea4" xmlns:ns4="222a250d-b37c-4a41-99be-1e7b4b182134" targetNamespace="http://schemas.microsoft.com/office/2006/metadata/properties" ma:root="true" ma:fieldsID="93ed649ac3ae37a2ab227ff4b315c2da" ns1:_="" ns3:_="" ns4:_="">
    <xsd:import namespace="http://schemas.microsoft.com/sharepoint/v3"/>
    <xsd:import namespace="c398ae8b-0233-4c4f-999a-2a8d289c4ea4"/>
    <xsd:import namespace="222a250d-b37c-4a41-99be-1e7b4b1821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98ae8b-0233-4c4f-999a-2a8d289c4e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2a250d-b37c-4a41-99be-1e7b4b18213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5C479-FB55-4B8E-9DDE-9BA9BBFD84F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E15668C-72F2-4A8B-BD7A-4AEFA5F4A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98ae8b-0233-4c4f-999a-2a8d289c4ea4"/>
    <ds:schemaRef ds:uri="222a250d-b37c-4a41-99be-1e7b4b182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287F4-B107-45E4-83FE-AF090288C6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Savage</dc:creator>
  <cp:keywords/>
  <dc:description/>
  <cp:lastModifiedBy>Timothy Savage</cp:lastModifiedBy>
  <cp:revision>4</cp:revision>
  <dcterms:created xsi:type="dcterms:W3CDTF">2020-10-29T17:51:00Z</dcterms:created>
  <dcterms:modified xsi:type="dcterms:W3CDTF">2020-11-04T10:04:00Z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0x0101005FD7C63A8F7D6D4CBFED6F17F0EDBCFF</vt:lpwstr>
  </property>
</Properties>
</file>