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486" w:rsidRPr="002E4A1D" w:rsidRDefault="00472486" w:rsidP="002E4A1D">
      <w:pPr>
        <w:pStyle w:val="gemStandard"/>
      </w:pPr>
    </w:p>
    <w:p w:rsidR="00472486" w:rsidRDefault="00472486" w:rsidP="002E4A1D">
      <w:pPr>
        <w:pStyle w:val="gemStandard"/>
      </w:pPr>
    </w:p>
    <w:p w:rsidR="002E4A1D" w:rsidRDefault="002E4A1D" w:rsidP="002E4A1D">
      <w:pPr>
        <w:pStyle w:val="gemStandard"/>
      </w:pPr>
    </w:p>
    <w:p w:rsidR="002E4A1D" w:rsidRPr="002E4A1D" w:rsidRDefault="002E4A1D" w:rsidP="002E4A1D">
      <w:pPr>
        <w:pStyle w:val="gemStandard"/>
      </w:pPr>
    </w:p>
    <w:p w:rsidR="00472486" w:rsidRPr="00262F15" w:rsidRDefault="00472486" w:rsidP="00472486">
      <w:pPr>
        <w:pStyle w:val="Titel1"/>
      </w:pPr>
      <w:r w:rsidRPr="00262F15">
        <w:t>Einführung der Gesundheitskarte</w:t>
      </w:r>
    </w:p>
    <w:p w:rsidR="00472486" w:rsidRPr="00262F15" w:rsidRDefault="00472486" w:rsidP="00472486">
      <w:pPr>
        <w:pStyle w:val="gemStandard"/>
      </w:pPr>
    </w:p>
    <w:p w:rsidR="00472486" w:rsidRPr="00262F15" w:rsidRDefault="00472486" w:rsidP="00472486">
      <w:pPr>
        <w:pStyle w:val="gemStandard"/>
      </w:pPr>
    </w:p>
    <w:p w:rsidR="00472486" w:rsidRPr="00262F15" w:rsidRDefault="00472486" w:rsidP="00472486">
      <w:pPr>
        <w:pStyle w:val="gemStandard"/>
      </w:pPr>
    </w:p>
    <w:p w:rsidR="002E4A1D" w:rsidRPr="00262F15" w:rsidRDefault="002E4A1D" w:rsidP="00472486">
      <w:pPr>
        <w:pStyle w:val="gemStandard"/>
      </w:pPr>
    </w:p>
    <w:p w:rsidR="00472486" w:rsidRDefault="00416DE1" w:rsidP="003A651E">
      <w:pPr>
        <w:pStyle w:val="gemTitel2"/>
      </w:pPr>
      <w:bookmarkStart w:id="0" w:name="DokTitel"/>
      <w:r w:rsidRPr="00B35C44">
        <w:t>Übergreifende</w:t>
      </w:r>
      <w:r w:rsidR="00A03380">
        <w:t xml:space="preserve"> Spezifikation</w:t>
      </w:r>
      <w:r>
        <w:t xml:space="preserve"> </w:t>
      </w:r>
      <w:r w:rsidR="00E83AD5">
        <w:t>CAN</w:t>
      </w:r>
      <w:r w:rsidR="0023296D" w:rsidRPr="0023296D">
        <w:t>-</w:t>
      </w:r>
      <w:r w:rsidR="003A651E">
        <w:t>Policy</w:t>
      </w:r>
      <w:bookmarkEnd w:id="0"/>
    </w:p>
    <w:p w:rsidR="003A651E" w:rsidRDefault="003A651E" w:rsidP="002E4A1D">
      <w:pPr>
        <w:pStyle w:val="gemStandard"/>
      </w:pPr>
    </w:p>
    <w:p w:rsidR="00A03380" w:rsidRDefault="00A03380" w:rsidP="002E4A1D">
      <w:pPr>
        <w:pStyle w:val="gemStandard"/>
      </w:pPr>
    </w:p>
    <w:p w:rsidR="00A03380" w:rsidRPr="00262F15" w:rsidRDefault="00A03380" w:rsidP="002E4A1D">
      <w:pPr>
        <w:pStyle w:val="gemStandard"/>
      </w:pPr>
    </w:p>
    <w:p w:rsidR="00472486" w:rsidRPr="00262F15" w:rsidRDefault="00472486" w:rsidP="00472486">
      <w:pPr>
        <w:pStyle w:val="gemStandard"/>
      </w:pPr>
    </w:p>
    <w:tbl>
      <w:tblPr>
        <w:tblStyle w:val="Verzeichnis4"/>
        <w:tblW w:w="0" w:type="auto"/>
        <w:jc w:val="center"/>
        <w:tblInd w:w="2808" w:type="dxa"/>
        <w:tblLook w:val="01E0" w:firstRow="1" w:lastRow="1" w:firstColumn="1" w:lastColumn="1" w:noHBand="0" w:noVBand="0"/>
      </w:tblPr>
      <w:tblGrid>
        <w:gridCol w:w="1797"/>
        <w:gridCol w:w="3216"/>
      </w:tblGrid>
      <w:tr w:rsidR="00472486" w:rsidRPr="003B4B1D">
        <w:trPr>
          <w:jc w:val="center"/>
        </w:trPr>
        <w:tc>
          <w:tcPr>
            <w:tcW w:w="1797" w:type="dxa"/>
          </w:tcPr>
          <w:p w:rsidR="00472486" w:rsidRPr="001C78A9" w:rsidRDefault="00472486" w:rsidP="001C78A9">
            <w:pPr>
              <w:pStyle w:val="gemtab11ptAbstand"/>
              <w:ind w:left="0"/>
              <w:rPr>
                <w:i w:val="0"/>
              </w:rPr>
            </w:pPr>
            <w:r w:rsidRPr="001C78A9">
              <w:rPr>
                <w:i w:val="0"/>
              </w:rPr>
              <w:t>Version:</w:t>
            </w:r>
          </w:p>
        </w:tc>
        <w:tc>
          <w:tcPr>
            <w:tcW w:w="3216" w:type="dxa"/>
          </w:tcPr>
          <w:p w:rsidR="00472486" w:rsidRPr="003B4B1D" w:rsidRDefault="003527AC" w:rsidP="001C78A9">
            <w:pPr>
              <w:pStyle w:val="gemtab11ptAbstand"/>
              <w:ind w:left="0"/>
              <w:rPr>
                <w:i w:val="0"/>
                <w:lang w:val="en-GB"/>
              </w:rPr>
            </w:pPr>
            <w:bookmarkStart w:id="1" w:name="Version"/>
            <w:r>
              <w:rPr>
                <w:i w:val="0"/>
                <w:lang w:val="en-GB"/>
              </w:rPr>
              <w:t>1.0.0 RC</w:t>
            </w:r>
            <w:bookmarkEnd w:id="1"/>
          </w:p>
        </w:tc>
      </w:tr>
      <w:tr w:rsidR="00472486" w:rsidRPr="00CE2ADE">
        <w:trPr>
          <w:jc w:val="center"/>
        </w:trPr>
        <w:tc>
          <w:tcPr>
            <w:tcW w:w="1797" w:type="dxa"/>
          </w:tcPr>
          <w:p w:rsidR="00472486" w:rsidRPr="003B4B1D" w:rsidRDefault="00472486" w:rsidP="001C78A9">
            <w:pPr>
              <w:pStyle w:val="gemtab11ptAbstand"/>
              <w:ind w:left="0"/>
              <w:rPr>
                <w:i w:val="0"/>
                <w:lang w:val="en-GB"/>
              </w:rPr>
            </w:pPr>
            <w:r w:rsidRPr="003B4B1D">
              <w:rPr>
                <w:i w:val="0"/>
                <w:lang w:val="en-GB"/>
              </w:rPr>
              <w:t>Revision:</w:t>
            </w:r>
          </w:p>
        </w:tc>
        <w:tc>
          <w:tcPr>
            <w:tcW w:w="3216" w:type="dxa"/>
          </w:tcPr>
          <w:p w:rsidR="00472486" w:rsidRPr="001C78A9" w:rsidRDefault="00666C86" w:rsidP="001C78A9">
            <w:pPr>
              <w:pStyle w:val="gemtab11ptAbstand"/>
              <w:ind w:left="0"/>
              <w:rPr>
                <w:i w:val="0"/>
                <w:lang w:val="en-GB"/>
              </w:rPr>
            </w:pPr>
            <w:r w:rsidRPr="001C78A9">
              <w:rPr>
                <w:i w:val="0"/>
                <w:lang w:val="en-GB"/>
              </w:rPr>
              <w:t>\main\rel_online</w:t>
            </w:r>
            <w:r w:rsidR="00700CCF" w:rsidRPr="001C78A9">
              <w:rPr>
                <w:i w:val="0"/>
                <w:lang w:val="en-GB"/>
              </w:rPr>
              <w:t xml:space="preserve">\9                                                                                                                                                                                                                          </w:t>
            </w:r>
          </w:p>
        </w:tc>
      </w:tr>
      <w:tr w:rsidR="00472486" w:rsidRPr="00262F15">
        <w:trPr>
          <w:jc w:val="center"/>
        </w:trPr>
        <w:tc>
          <w:tcPr>
            <w:tcW w:w="1797" w:type="dxa"/>
          </w:tcPr>
          <w:p w:rsidR="00472486" w:rsidRPr="001C78A9" w:rsidRDefault="00472486" w:rsidP="001C78A9">
            <w:pPr>
              <w:pStyle w:val="gemtab11ptAbstand"/>
              <w:ind w:left="0"/>
              <w:rPr>
                <w:i w:val="0"/>
              </w:rPr>
            </w:pPr>
            <w:r w:rsidRPr="001C78A9">
              <w:rPr>
                <w:i w:val="0"/>
              </w:rPr>
              <w:t>Stand:</w:t>
            </w:r>
          </w:p>
        </w:tc>
        <w:tc>
          <w:tcPr>
            <w:tcW w:w="3216" w:type="dxa"/>
          </w:tcPr>
          <w:p w:rsidR="00472486" w:rsidRPr="001C78A9" w:rsidRDefault="003527AC" w:rsidP="001C78A9">
            <w:pPr>
              <w:pStyle w:val="gemtab11ptAbstand"/>
              <w:ind w:left="0"/>
              <w:rPr>
                <w:i w:val="0"/>
              </w:rPr>
            </w:pPr>
            <w:bookmarkStart w:id="2" w:name="Stand"/>
            <w:r>
              <w:rPr>
                <w:i w:val="0"/>
              </w:rPr>
              <w:t>30</w:t>
            </w:r>
            <w:r w:rsidR="008D3FFA">
              <w:rPr>
                <w:i w:val="0"/>
              </w:rPr>
              <w:t>.0</w:t>
            </w:r>
            <w:r w:rsidR="00AF4902">
              <w:rPr>
                <w:i w:val="0"/>
              </w:rPr>
              <w:t>5</w:t>
            </w:r>
            <w:r w:rsidR="00666C86" w:rsidRPr="001C78A9">
              <w:rPr>
                <w:i w:val="0"/>
              </w:rPr>
              <w:t>.</w:t>
            </w:r>
            <w:r w:rsidR="00FF6D12">
              <w:rPr>
                <w:i w:val="0"/>
              </w:rPr>
              <w:t>201</w:t>
            </w:r>
            <w:r w:rsidR="00A03380">
              <w:rPr>
                <w:i w:val="0"/>
              </w:rPr>
              <w:t>3</w:t>
            </w:r>
            <w:bookmarkEnd w:id="2"/>
          </w:p>
        </w:tc>
      </w:tr>
      <w:tr w:rsidR="00472486" w:rsidRPr="00262F15">
        <w:trPr>
          <w:jc w:val="center"/>
        </w:trPr>
        <w:tc>
          <w:tcPr>
            <w:tcW w:w="1797" w:type="dxa"/>
          </w:tcPr>
          <w:p w:rsidR="00472486" w:rsidRPr="001C78A9" w:rsidRDefault="00472486" w:rsidP="001C78A9">
            <w:pPr>
              <w:pStyle w:val="gemtab11ptAbstand"/>
              <w:ind w:left="0"/>
              <w:rPr>
                <w:i w:val="0"/>
              </w:rPr>
            </w:pPr>
            <w:r w:rsidRPr="001C78A9">
              <w:rPr>
                <w:i w:val="0"/>
              </w:rPr>
              <w:t>Status:</w:t>
            </w:r>
          </w:p>
        </w:tc>
        <w:tc>
          <w:tcPr>
            <w:tcW w:w="3216" w:type="dxa"/>
          </w:tcPr>
          <w:p w:rsidR="00472486" w:rsidRPr="00AC42E4" w:rsidRDefault="002372EF" w:rsidP="001C78A9">
            <w:pPr>
              <w:pStyle w:val="gemtab11ptAbstand"/>
              <w:ind w:left="0"/>
              <w:rPr>
                <w:i w:val="0"/>
              </w:rPr>
            </w:pPr>
            <w:r>
              <w:rPr>
                <w:i w:val="0"/>
              </w:rPr>
              <w:t xml:space="preserve">zur </w:t>
            </w:r>
            <w:r w:rsidR="003527AC">
              <w:rPr>
                <w:i w:val="0"/>
              </w:rPr>
              <w:t>Freigabe empfohlen</w:t>
            </w:r>
          </w:p>
        </w:tc>
      </w:tr>
      <w:tr w:rsidR="00AC42E4" w:rsidRPr="00262F15">
        <w:trPr>
          <w:jc w:val="center"/>
        </w:trPr>
        <w:tc>
          <w:tcPr>
            <w:tcW w:w="1797" w:type="dxa"/>
          </w:tcPr>
          <w:p w:rsidR="00AC42E4" w:rsidRPr="001C78A9" w:rsidRDefault="00AC42E4" w:rsidP="008A2F46">
            <w:pPr>
              <w:pStyle w:val="gemtab11ptAbstand"/>
              <w:ind w:left="0"/>
              <w:rPr>
                <w:i w:val="0"/>
              </w:rPr>
            </w:pPr>
            <w:r>
              <w:rPr>
                <w:i w:val="0"/>
              </w:rPr>
              <w:t>Klassifikation:</w:t>
            </w:r>
          </w:p>
        </w:tc>
        <w:tc>
          <w:tcPr>
            <w:tcW w:w="3216" w:type="dxa"/>
          </w:tcPr>
          <w:p w:rsidR="00AC42E4" w:rsidRPr="00AC42E4" w:rsidRDefault="002372EF" w:rsidP="008A2F46">
            <w:pPr>
              <w:pStyle w:val="gemtab11ptAbstand"/>
              <w:ind w:left="0"/>
              <w:rPr>
                <w:i w:val="0"/>
              </w:rPr>
            </w:pPr>
            <w:bookmarkStart w:id="3" w:name="Klassifizierung"/>
            <w:r>
              <w:rPr>
                <w:i w:val="0"/>
              </w:rPr>
              <w:t>vertraulich_LA</w:t>
            </w:r>
            <w:bookmarkEnd w:id="3"/>
          </w:p>
        </w:tc>
      </w:tr>
      <w:tr w:rsidR="00213DC4" w:rsidRPr="00262F15">
        <w:trPr>
          <w:jc w:val="center"/>
        </w:trPr>
        <w:tc>
          <w:tcPr>
            <w:tcW w:w="1797" w:type="dxa"/>
          </w:tcPr>
          <w:p w:rsidR="00213DC4" w:rsidRPr="001C78A9" w:rsidRDefault="00213DC4" w:rsidP="00213DC4">
            <w:pPr>
              <w:pStyle w:val="gemtab11ptAbstand"/>
              <w:ind w:left="0"/>
              <w:rPr>
                <w:i w:val="0"/>
              </w:rPr>
            </w:pPr>
            <w:r>
              <w:rPr>
                <w:i w:val="0"/>
              </w:rPr>
              <w:t>Referenz</w:t>
            </w:r>
            <w:r w:rsidR="00AC42E4">
              <w:rPr>
                <w:i w:val="0"/>
              </w:rPr>
              <w:t>ierung</w:t>
            </w:r>
            <w:r>
              <w:rPr>
                <w:i w:val="0"/>
              </w:rPr>
              <w:t>:</w:t>
            </w:r>
          </w:p>
        </w:tc>
        <w:tc>
          <w:tcPr>
            <w:tcW w:w="3216" w:type="dxa"/>
          </w:tcPr>
          <w:p w:rsidR="00213DC4" w:rsidRPr="00213DC4" w:rsidRDefault="00213DC4" w:rsidP="00213DC4">
            <w:pPr>
              <w:pStyle w:val="gemtab11ptAbstand"/>
              <w:ind w:left="0"/>
              <w:rPr>
                <w:i w:val="0"/>
              </w:rPr>
            </w:pPr>
            <w:r>
              <w:rPr>
                <w:i w:val="0"/>
              </w:rPr>
              <w:t>[</w:t>
            </w:r>
            <w:r w:rsidR="00416DE1" w:rsidRPr="00213DC4">
              <w:rPr>
                <w:i w:val="0"/>
              </w:rPr>
              <w:t>gem</w:t>
            </w:r>
            <w:r w:rsidR="00A03380">
              <w:rPr>
                <w:i w:val="0"/>
              </w:rPr>
              <w:t>Spec</w:t>
            </w:r>
            <w:r w:rsidR="00AF4902">
              <w:rPr>
                <w:i w:val="0"/>
              </w:rPr>
              <w:t>_CAN</w:t>
            </w:r>
            <w:r w:rsidR="00416DE1">
              <w:rPr>
                <w:i w:val="0"/>
              </w:rPr>
              <w:t>_TI</w:t>
            </w:r>
            <w:r w:rsidRPr="00213DC4">
              <w:rPr>
                <w:i w:val="0"/>
              </w:rPr>
              <w:t>]</w:t>
            </w:r>
          </w:p>
        </w:tc>
      </w:tr>
    </w:tbl>
    <w:p w:rsidR="00472486" w:rsidRDefault="00472486" w:rsidP="00472486">
      <w:pPr>
        <w:pStyle w:val="gemStandard"/>
      </w:pPr>
    </w:p>
    <w:p w:rsidR="00472486" w:rsidRDefault="00472486" w:rsidP="00472486">
      <w:pPr>
        <w:pStyle w:val="gemStandard"/>
        <w:sectPr w:rsidR="00472486" w:rsidSect="000E1093">
          <w:headerReference w:type="default" r:id="rId7"/>
          <w:footerReference w:type="default" r:id="rId8"/>
          <w:pgSz w:w="11906" w:h="16838" w:code="9"/>
          <w:pgMar w:top="2104" w:right="1469" w:bottom="1701" w:left="1701" w:header="539" w:footer="437" w:gutter="0"/>
          <w:pgBorders w:offsetFrom="page">
            <w:right w:val="single" w:sz="48" w:space="24" w:color="99FF99"/>
          </w:pgBorders>
          <w:cols w:space="708"/>
          <w:docGrid w:linePitch="360"/>
        </w:sectPr>
      </w:pPr>
    </w:p>
    <w:p w:rsidR="00472486" w:rsidRPr="00B60BCC" w:rsidRDefault="00472486" w:rsidP="00B60BCC">
      <w:pPr>
        <w:pStyle w:val="Titel"/>
        <w:pBdr>
          <w:top w:val="single" w:sz="4" w:space="10" w:color="auto"/>
          <w:bottom w:val="single" w:sz="4" w:space="10" w:color="auto"/>
        </w:pBdr>
        <w:rPr>
          <w:rFonts w:cs="Arial"/>
        </w:rPr>
      </w:pPr>
      <w:bookmarkStart w:id="4" w:name="_Toc193019557"/>
      <w:bookmarkStart w:id="5" w:name="_Toc204056567"/>
      <w:r w:rsidRPr="00B60BCC">
        <w:rPr>
          <w:rFonts w:cs="Arial"/>
        </w:rPr>
        <w:lastRenderedPageBreak/>
        <w:t>Dokumentinformationen</w:t>
      </w:r>
      <w:bookmarkEnd w:id="4"/>
      <w:bookmarkEnd w:id="5"/>
    </w:p>
    <w:p w:rsidR="00472486" w:rsidRPr="00262F15" w:rsidRDefault="00472486" w:rsidP="00472486">
      <w:pPr>
        <w:pStyle w:val="gemStandardfett"/>
      </w:pPr>
      <w:r w:rsidRPr="00262F15">
        <w:t>Änderungen zur Vorversion</w:t>
      </w:r>
    </w:p>
    <w:p w:rsidR="00465DED" w:rsidRDefault="00AD27CA" w:rsidP="00472486">
      <w:pPr>
        <w:pStyle w:val="gemStandard"/>
      </w:pPr>
      <w:r>
        <w:t>Es handelt sich hier um eine Erstveröffentlichung</w:t>
      </w:r>
    </w:p>
    <w:p w:rsidR="000F72AA" w:rsidRPr="000F72AA" w:rsidRDefault="000F72AA" w:rsidP="00472486">
      <w:pPr>
        <w:pStyle w:val="gemStandard"/>
      </w:pPr>
    </w:p>
    <w:p w:rsidR="00472486" w:rsidRPr="00262F15" w:rsidRDefault="00472486" w:rsidP="00472486">
      <w:pPr>
        <w:pStyle w:val="gemStandardfett"/>
      </w:pPr>
      <w:bookmarkStart w:id="6" w:name="_Toc149010815"/>
      <w:r w:rsidRPr="00262F15">
        <w:t>Dokumentenhistorie</w:t>
      </w:r>
      <w:bookmarkEnd w:id="6"/>
    </w:p>
    <w:tbl>
      <w:tblPr>
        <w:tblStyle w:val="Tabellenraster"/>
        <w:tblW w:w="8892" w:type="dxa"/>
        <w:tblLayout w:type="fixed"/>
        <w:tblLook w:val="01E0" w:firstRow="1" w:lastRow="1" w:firstColumn="1" w:lastColumn="1" w:noHBand="0" w:noVBand="0"/>
      </w:tblPr>
      <w:tblGrid>
        <w:gridCol w:w="1008"/>
        <w:gridCol w:w="1029"/>
        <w:gridCol w:w="1165"/>
        <w:gridCol w:w="4235"/>
        <w:gridCol w:w="1455"/>
      </w:tblGrid>
      <w:tr w:rsidR="00472486" w:rsidRPr="00A03380" w:rsidTr="003527AC">
        <w:trPr>
          <w:tblHeader/>
        </w:trPr>
        <w:tc>
          <w:tcPr>
            <w:tcW w:w="1008" w:type="dxa"/>
            <w:shd w:val="clear" w:color="auto" w:fill="E0E0E0"/>
          </w:tcPr>
          <w:p w:rsidR="00472486" w:rsidRPr="00A03380" w:rsidRDefault="00472486" w:rsidP="00C537FB">
            <w:pPr>
              <w:pStyle w:val="gemtab11ptAbstand"/>
              <w:rPr>
                <w:sz w:val="20"/>
              </w:rPr>
            </w:pPr>
            <w:r w:rsidRPr="00A03380">
              <w:rPr>
                <w:sz w:val="20"/>
              </w:rPr>
              <w:t>Ve</w:t>
            </w:r>
            <w:r w:rsidRPr="00A03380">
              <w:rPr>
                <w:sz w:val="20"/>
              </w:rPr>
              <w:t>r</w:t>
            </w:r>
            <w:r w:rsidRPr="00A03380">
              <w:rPr>
                <w:sz w:val="20"/>
              </w:rPr>
              <w:t>sion</w:t>
            </w:r>
          </w:p>
        </w:tc>
        <w:tc>
          <w:tcPr>
            <w:tcW w:w="1029" w:type="dxa"/>
            <w:shd w:val="clear" w:color="auto" w:fill="E0E0E0"/>
          </w:tcPr>
          <w:p w:rsidR="00472486" w:rsidRPr="00A03380" w:rsidRDefault="00472486" w:rsidP="00C537FB">
            <w:pPr>
              <w:pStyle w:val="gemtab11ptAbstand"/>
              <w:rPr>
                <w:sz w:val="20"/>
              </w:rPr>
            </w:pPr>
            <w:r w:rsidRPr="00A03380">
              <w:rPr>
                <w:sz w:val="20"/>
              </w:rPr>
              <w:t>Stand</w:t>
            </w:r>
          </w:p>
        </w:tc>
        <w:tc>
          <w:tcPr>
            <w:tcW w:w="1165" w:type="dxa"/>
            <w:shd w:val="clear" w:color="auto" w:fill="E0E0E0"/>
          </w:tcPr>
          <w:p w:rsidR="00472486" w:rsidRPr="00A03380" w:rsidRDefault="00472486" w:rsidP="00C537FB">
            <w:pPr>
              <w:pStyle w:val="gemtab11ptAbstand"/>
              <w:rPr>
                <w:sz w:val="20"/>
              </w:rPr>
            </w:pPr>
            <w:r w:rsidRPr="00A03380">
              <w:rPr>
                <w:sz w:val="20"/>
              </w:rPr>
              <w:t>Kap./ Se</w:t>
            </w:r>
            <w:r w:rsidRPr="00A03380">
              <w:rPr>
                <w:sz w:val="20"/>
              </w:rPr>
              <w:t>i</w:t>
            </w:r>
            <w:r w:rsidRPr="00A03380">
              <w:rPr>
                <w:sz w:val="20"/>
              </w:rPr>
              <w:t>te</w:t>
            </w:r>
          </w:p>
        </w:tc>
        <w:tc>
          <w:tcPr>
            <w:tcW w:w="4235" w:type="dxa"/>
            <w:shd w:val="clear" w:color="auto" w:fill="E0E0E0"/>
          </w:tcPr>
          <w:p w:rsidR="00472486" w:rsidRPr="00A03380" w:rsidRDefault="00472486" w:rsidP="00C537FB">
            <w:pPr>
              <w:pStyle w:val="gemtab11ptAbstand"/>
              <w:rPr>
                <w:caps/>
                <w:sz w:val="20"/>
              </w:rPr>
            </w:pPr>
            <w:r w:rsidRPr="00A03380">
              <w:rPr>
                <w:sz w:val="20"/>
              </w:rPr>
              <w:t>Grund der Änderung, besondere Hi</w:t>
            </w:r>
            <w:r w:rsidRPr="00A03380">
              <w:rPr>
                <w:sz w:val="20"/>
              </w:rPr>
              <w:t>n</w:t>
            </w:r>
            <w:r w:rsidRPr="00A03380">
              <w:rPr>
                <w:sz w:val="20"/>
              </w:rPr>
              <w:t>weise</w:t>
            </w:r>
          </w:p>
        </w:tc>
        <w:tc>
          <w:tcPr>
            <w:tcW w:w="1455" w:type="dxa"/>
            <w:shd w:val="clear" w:color="auto" w:fill="E0E0E0"/>
          </w:tcPr>
          <w:p w:rsidR="00472486" w:rsidRPr="00A03380" w:rsidRDefault="00472486" w:rsidP="00C537FB">
            <w:pPr>
              <w:pStyle w:val="gemtab11ptAbstand"/>
              <w:rPr>
                <w:sz w:val="20"/>
              </w:rPr>
            </w:pPr>
            <w:r w:rsidRPr="00A03380">
              <w:rPr>
                <w:sz w:val="20"/>
              </w:rPr>
              <w:t>Bea</w:t>
            </w:r>
            <w:r w:rsidRPr="00A03380">
              <w:rPr>
                <w:sz w:val="20"/>
              </w:rPr>
              <w:t>r</w:t>
            </w:r>
            <w:r w:rsidRPr="00A03380">
              <w:rPr>
                <w:sz w:val="20"/>
              </w:rPr>
              <w:t>beitung</w:t>
            </w:r>
          </w:p>
        </w:tc>
      </w:tr>
      <w:tr w:rsidR="00547B1B" w:rsidRPr="00A03380" w:rsidTr="003527AC">
        <w:tc>
          <w:tcPr>
            <w:tcW w:w="1008" w:type="dxa"/>
          </w:tcPr>
          <w:p w:rsidR="00547B1B" w:rsidRPr="00A03380" w:rsidRDefault="00ED369E" w:rsidP="00C537FB">
            <w:pPr>
              <w:pStyle w:val="gemtab11ptAbstand"/>
              <w:rPr>
                <w:sz w:val="20"/>
              </w:rPr>
            </w:pPr>
            <w:bookmarkStart w:id="7" w:name="ENDE_AENDUEB"/>
            <w:bookmarkEnd w:id="7"/>
            <w:r>
              <w:rPr>
                <w:sz w:val="20"/>
              </w:rPr>
              <w:t>0.1</w:t>
            </w:r>
            <w:r w:rsidR="00EE5D31" w:rsidRPr="00A03380">
              <w:rPr>
                <w:sz w:val="20"/>
              </w:rPr>
              <w:t>.</w:t>
            </w:r>
            <w:r>
              <w:rPr>
                <w:sz w:val="20"/>
              </w:rPr>
              <w:t>0</w:t>
            </w:r>
          </w:p>
        </w:tc>
        <w:tc>
          <w:tcPr>
            <w:tcW w:w="1029" w:type="dxa"/>
          </w:tcPr>
          <w:p w:rsidR="00547B1B" w:rsidRPr="00A03380" w:rsidRDefault="00547B1B" w:rsidP="00C537FB">
            <w:pPr>
              <w:pStyle w:val="gemtab11ptAbstand"/>
              <w:rPr>
                <w:sz w:val="20"/>
              </w:rPr>
            </w:pPr>
          </w:p>
        </w:tc>
        <w:tc>
          <w:tcPr>
            <w:tcW w:w="1165" w:type="dxa"/>
          </w:tcPr>
          <w:p w:rsidR="00547B1B" w:rsidRPr="00A03380" w:rsidRDefault="00547B1B" w:rsidP="00C537FB">
            <w:pPr>
              <w:pStyle w:val="gemtab11ptAbstand"/>
              <w:rPr>
                <w:sz w:val="20"/>
              </w:rPr>
            </w:pPr>
          </w:p>
        </w:tc>
        <w:tc>
          <w:tcPr>
            <w:tcW w:w="4235" w:type="dxa"/>
          </w:tcPr>
          <w:p w:rsidR="00547B1B" w:rsidRPr="00A03380" w:rsidRDefault="00E83AD5" w:rsidP="00C537FB">
            <w:pPr>
              <w:pStyle w:val="gemtab11ptAbstand"/>
              <w:rPr>
                <w:sz w:val="20"/>
              </w:rPr>
            </w:pPr>
            <w:r>
              <w:rPr>
                <w:sz w:val="20"/>
              </w:rPr>
              <w:t>Ersterstellung</w:t>
            </w:r>
          </w:p>
        </w:tc>
        <w:tc>
          <w:tcPr>
            <w:tcW w:w="1455" w:type="dxa"/>
          </w:tcPr>
          <w:p w:rsidR="00547B1B" w:rsidRPr="00A03380" w:rsidRDefault="00EE5D31" w:rsidP="00C537FB">
            <w:pPr>
              <w:pStyle w:val="gemtab11ptAbstand"/>
              <w:rPr>
                <w:sz w:val="20"/>
              </w:rPr>
            </w:pPr>
            <w:r w:rsidRPr="00A03380">
              <w:rPr>
                <w:sz w:val="20"/>
              </w:rPr>
              <w:t>ITS/SI</w:t>
            </w:r>
          </w:p>
        </w:tc>
      </w:tr>
      <w:tr w:rsidR="00FB3F35" w:rsidRPr="00A03380" w:rsidTr="003527AC">
        <w:tc>
          <w:tcPr>
            <w:tcW w:w="1008" w:type="dxa"/>
          </w:tcPr>
          <w:p w:rsidR="00FB3F35" w:rsidRPr="00A03380" w:rsidRDefault="002372EF" w:rsidP="00C537FB">
            <w:pPr>
              <w:pStyle w:val="gemtab11ptAbstand"/>
              <w:rPr>
                <w:sz w:val="20"/>
              </w:rPr>
            </w:pPr>
            <w:r>
              <w:rPr>
                <w:sz w:val="20"/>
              </w:rPr>
              <w:t>0.5.0</w:t>
            </w:r>
          </w:p>
        </w:tc>
        <w:tc>
          <w:tcPr>
            <w:tcW w:w="1029" w:type="dxa"/>
          </w:tcPr>
          <w:p w:rsidR="00FB3F35" w:rsidRPr="00A03380" w:rsidRDefault="002372EF" w:rsidP="00C537FB">
            <w:pPr>
              <w:pStyle w:val="gemtab11ptAbstand"/>
              <w:rPr>
                <w:sz w:val="20"/>
              </w:rPr>
            </w:pPr>
            <w:r>
              <w:rPr>
                <w:sz w:val="20"/>
              </w:rPr>
              <w:t>24.05.13</w:t>
            </w:r>
          </w:p>
        </w:tc>
        <w:tc>
          <w:tcPr>
            <w:tcW w:w="1165" w:type="dxa"/>
          </w:tcPr>
          <w:p w:rsidR="00FB3F35" w:rsidRPr="00A03380" w:rsidRDefault="00FB3F35" w:rsidP="00C537FB">
            <w:pPr>
              <w:pStyle w:val="gemtab11ptAbstand"/>
              <w:rPr>
                <w:sz w:val="20"/>
              </w:rPr>
            </w:pPr>
          </w:p>
        </w:tc>
        <w:tc>
          <w:tcPr>
            <w:tcW w:w="4235" w:type="dxa"/>
          </w:tcPr>
          <w:p w:rsidR="00465DED" w:rsidRPr="002372EF" w:rsidRDefault="002372EF" w:rsidP="00C537FB">
            <w:pPr>
              <w:pStyle w:val="gemtab11ptAbstand"/>
              <w:rPr>
                <w:sz w:val="20"/>
              </w:rPr>
            </w:pPr>
            <w:r w:rsidRPr="002372EF">
              <w:rPr>
                <w:sz w:val="20"/>
              </w:rPr>
              <w:t>zur Abstimmung freigegeben</w:t>
            </w:r>
          </w:p>
        </w:tc>
        <w:tc>
          <w:tcPr>
            <w:tcW w:w="1455" w:type="dxa"/>
          </w:tcPr>
          <w:p w:rsidR="00FB3F35" w:rsidRPr="00A03380" w:rsidRDefault="002372EF" w:rsidP="00C537FB">
            <w:pPr>
              <w:pStyle w:val="gemtab11ptAbstand"/>
              <w:rPr>
                <w:sz w:val="20"/>
              </w:rPr>
            </w:pPr>
            <w:r>
              <w:rPr>
                <w:sz w:val="20"/>
              </w:rPr>
              <w:t>PL P706</w:t>
            </w:r>
          </w:p>
        </w:tc>
      </w:tr>
      <w:tr w:rsidR="003527AC" w:rsidRPr="00A03380" w:rsidTr="003527AC">
        <w:tc>
          <w:tcPr>
            <w:tcW w:w="1008" w:type="dxa"/>
          </w:tcPr>
          <w:p w:rsidR="003527AC" w:rsidRPr="00A03380" w:rsidRDefault="003527AC" w:rsidP="008619A3">
            <w:pPr>
              <w:pStyle w:val="gemtab11ptAbstand"/>
              <w:rPr>
                <w:sz w:val="20"/>
              </w:rPr>
            </w:pPr>
            <w:r>
              <w:rPr>
                <w:sz w:val="20"/>
              </w:rPr>
              <w:t>1.0.0 RC</w:t>
            </w:r>
          </w:p>
        </w:tc>
        <w:tc>
          <w:tcPr>
            <w:tcW w:w="1029" w:type="dxa"/>
          </w:tcPr>
          <w:p w:rsidR="003527AC" w:rsidRPr="00A03380" w:rsidRDefault="003527AC" w:rsidP="008619A3">
            <w:pPr>
              <w:pStyle w:val="gemtab11ptAbstand"/>
              <w:rPr>
                <w:sz w:val="20"/>
              </w:rPr>
            </w:pPr>
            <w:r>
              <w:rPr>
                <w:sz w:val="20"/>
              </w:rPr>
              <w:t>30.05.13</w:t>
            </w:r>
          </w:p>
        </w:tc>
        <w:tc>
          <w:tcPr>
            <w:tcW w:w="1165" w:type="dxa"/>
          </w:tcPr>
          <w:p w:rsidR="003527AC" w:rsidRPr="00A03380" w:rsidRDefault="003527AC" w:rsidP="008619A3">
            <w:pPr>
              <w:pStyle w:val="gemtab11ptAbstand"/>
              <w:rPr>
                <w:sz w:val="20"/>
              </w:rPr>
            </w:pPr>
          </w:p>
        </w:tc>
        <w:tc>
          <w:tcPr>
            <w:tcW w:w="4235" w:type="dxa"/>
          </w:tcPr>
          <w:p w:rsidR="003527AC" w:rsidRPr="002372EF" w:rsidRDefault="003527AC" w:rsidP="008619A3">
            <w:pPr>
              <w:pStyle w:val="gemtab11ptAbstand"/>
              <w:rPr>
                <w:sz w:val="20"/>
              </w:rPr>
            </w:pPr>
            <w:r w:rsidRPr="002372EF">
              <w:rPr>
                <w:sz w:val="20"/>
              </w:rPr>
              <w:t xml:space="preserve">zur </w:t>
            </w:r>
            <w:r>
              <w:rPr>
                <w:sz w:val="20"/>
              </w:rPr>
              <w:t>Freigabe empfohlen</w:t>
            </w:r>
          </w:p>
        </w:tc>
        <w:tc>
          <w:tcPr>
            <w:tcW w:w="1455" w:type="dxa"/>
          </w:tcPr>
          <w:p w:rsidR="003527AC" w:rsidRPr="00A03380" w:rsidRDefault="003527AC" w:rsidP="008619A3">
            <w:pPr>
              <w:pStyle w:val="gemtab11ptAbstand"/>
              <w:rPr>
                <w:sz w:val="20"/>
              </w:rPr>
            </w:pPr>
            <w:r>
              <w:rPr>
                <w:sz w:val="20"/>
              </w:rPr>
              <w:t>PL P706</w:t>
            </w:r>
          </w:p>
        </w:tc>
      </w:tr>
    </w:tbl>
    <w:p w:rsidR="00472486" w:rsidRPr="00262F15" w:rsidRDefault="00472486" w:rsidP="001C78A9">
      <w:pPr>
        <w:pStyle w:val="gemStandard"/>
      </w:pPr>
    </w:p>
    <w:p w:rsidR="00472486" w:rsidRDefault="00472486" w:rsidP="00472486">
      <w:pPr>
        <w:pStyle w:val="gemStandard"/>
        <w:sectPr w:rsidR="00472486" w:rsidSect="00AD27CA">
          <w:headerReference w:type="default" r:id="rId9"/>
          <w:footerReference w:type="default" r:id="rId10"/>
          <w:pgSz w:w="11906" w:h="16838" w:code="9"/>
          <w:pgMar w:top="2104" w:right="1469" w:bottom="1701" w:left="1701" w:header="539" w:footer="437" w:gutter="0"/>
          <w:pgBorders w:offsetFrom="page">
            <w:right w:val="single" w:sz="48" w:space="24" w:color="99FF99"/>
          </w:pgBorders>
          <w:cols w:space="708"/>
          <w:docGrid w:linePitch="360"/>
        </w:sectPr>
      </w:pPr>
    </w:p>
    <w:p w:rsidR="00B60BCC" w:rsidRDefault="00B60BCC" w:rsidP="00B60BCC">
      <w:pPr>
        <w:pStyle w:val="Titel"/>
        <w:pBdr>
          <w:top w:val="single" w:sz="4" w:space="10" w:color="auto"/>
          <w:bottom w:val="single" w:sz="4" w:space="10" w:color="auto"/>
        </w:pBdr>
        <w:rPr>
          <w:rFonts w:cs="Arial"/>
        </w:rPr>
        <w:sectPr w:rsidR="00B60BCC" w:rsidSect="008B3B59">
          <w:headerReference w:type="default" r:id="rId11"/>
          <w:footerReference w:type="default" r:id="rId12"/>
          <w:pgSz w:w="11906" w:h="16838" w:code="9"/>
          <w:pgMar w:top="1928" w:right="1469" w:bottom="1701" w:left="1701" w:header="539" w:footer="437" w:gutter="0"/>
          <w:pgBorders w:offsetFrom="page">
            <w:right w:val="single" w:sz="48" w:space="24" w:color="99FF99"/>
          </w:pgBorders>
          <w:cols w:space="708"/>
          <w:docGrid w:linePitch="360"/>
        </w:sectPr>
      </w:pPr>
    </w:p>
    <w:p w:rsidR="00472486" w:rsidRPr="00B60BCC" w:rsidRDefault="00472486" w:rsidP="00B60BCC">
      <w:pPr>
        <w:pStyle w:val="Titel"/>
        <w:pBdr>
          <w:top w:val="single" w:sz="4" w:space="10" w:color="auto"/>
          <w:bottom w:val="single" w:sz="4" w:space="10" w:color="auto"/>
        </w:pBdr>
        <w:rPr>
          <w:rFonts w:cs="Arial"/>
        </w:rPr>
      </w:pPr>
      <w:r w:rsidRPr="00B60BCC">
        <w:rPr>
          <w:rFonts w:cs="Arial"/>
        </w:rPr>
        <w:lastRenderedPageBreak/>
        <w:t>Inhaltsverzeichnis</w:t>
      </w:r>
    </w:p>
    <w:p w:rsidR="00472486" w:rsidRPr="00262F15" w:rsidRDefault="00472486" w:rsidP="00472486"/>
    <w:p w:rsidR="00B60BCC" w:rsidRDefault="00472486">
      <w:pPr>
        <w:pStyle w:val="Verzeichnis1"/>
        <w:tabs>
          <w:tab w:val="left" w:pos="440"/>
          <w:tab w:val="right" w:leader="dot" w:pos="8726"/>
        </w:tabs>
        <w:rPr>
          <w:rFonts w:asciiTheme="minorHAnsi" w:eastAsiaTheme="minorEastAsia" w:hAnsiTheme="minorHAnsi" w:cstheme="minorBidi"/>
          <w:b w:val="0"/>
          <w:bCs w:val="0"/>
          <w:noProof/>
          <w:sz w:val="22"/>
          <w:szCs w:val="22"/>
        </w:rPr>
      </w:pPr>
      <w:r w:rsidRPr="00262F15">
        <w:fldChar w:fldCharType="begin"/>
      </w:r>
      <w:r w:rsidRPr="00262F15">
        <w:instrText xml:space="preserve"> TOC \o "3-5" \h \z \t "Überschrift 1;1;Überschrift 2;2;gem_nonum_Ü4;4;gem_Ü5;5;GEM_Ü3;3;gem_Ü4;4;gem_Ü1;1;gem_Ü2;2;gem_nonum_Ü1;1;gem_nonum_Ü2;2;gem_nonum_Ü3;3" </w:instrText>
      </w:r>
      <w:r w:rsidRPr="00262F15">
        <w:fldChar w:fldCharType="separate"/>
      </w:r>
      <w:hyperlink w:anchor="_Toc486508704" w:history="1">
        <w:r w:rsidR="00B60BCC" w:rsidRPr="00C60F7C">
          <w:rPr>
            <w:rStyle w:val="Hyperlink"/>
            <w:noProof/>
          </w:rPr>
          <w:t>1</w:t>
        </w:r>
        <w:r w:rsidR="00B60BCC">
          <w:rPr>
            <w:rFonts w:asciiTheme="minorHAnsi" w:eastAsiaTheme="minorEastAsia" w:hAnsiTheme="minorHAnsi" w:cstheme="minorBidi"/>
            <w:b w:val="0"/>
            <w:bCs w:val="0"/>
            <w:noProof/>
            <w:sz w:val="22"/>
            <w:szCs w:val="22"/>
          </w:rPr>
          <w:tab/>
        </w:r>
        <w:r w:rsidR="00B60BCC" w:rsidRPr="00C60F7C">
          <w:rPr>
            <w:rStyle w:val="Hyperlink"/>
            <w:noProof/>
          </w:rPr>
          <w:t>Einordnung des Dokumentes</w:t>
        </w:r>
        <w:r w:rsidR="00B60BCC">
          <w:rPr>
            <w:noProof/>
            <w:webHidden/>
          </w:rPr>
          <w:tab/>
        </w:r>
        <w:r w:rsidR="00B60BCC">
          <w:rPr>
            <w:noProof/>
            <w:webHidden/>
          </w:rPr>
          <w:fldChar w:fldCharType="begin"/>
        </w:r>
        <w:r w:rsidR="00B60BCC">
          <w:rPr>
            <w:noProof/>
            <w:webHidden/>
          </w:rPr>
          <w:instrText xml:space="preserve"> PAGEREF _Toc486508704 \h </w:instrText>
        </w:r>
        <w:r w:rsidR="00B60BCC">
          <w:rPr>
            <w:noProof/>
            <w:webHidden/>
          </w:rPr>
        </w:r>
        <w:r w:rsidR="00B60BCC">
          <w:rPr>
            <w:noProof/>
            <w:webHidden/>
          </w:rPr>
          <w:fldChar w:fldCharType="separate"/>
        </w:r>
        <w:r w:rsidR="00B60BCC">
          <w:rPr>
            <w:noProof/>
            <w:webHidden/>
          </w:rPr>
          <w:t>5</w:t>
        </w:r>
        <w:r w:rsidR="00B60BCC">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05" w:history="1">
        <w:r w:rsidRPr="00C60F7C">
          <w:rPr>
            <w:rStyle w:val="Hyperlink"/>
            <w:noProof/>
          </w:rPr>
          <w:t>1.1</w:t>
        </w:r>
        <w:r>
          <w:rPr>
            <w:rFonts w:asciiTheme="minorHAnsi" w:eastAsiaTheme="minorEastAsia" w:hAnsiTheme="minorHAnsi" w:cstheme="minorBidi"/>
            <w:b w:val="0"/>
            <w:iCs w:val="0"/>
            <w:noProof/>
            <w:szCs w:val="22"/>
          </w:rPr>
          <w:tab/>
        </w:r>
        <w:r w:rsidRPr="00C60F7C">
          <w:rPr>
            <w:rStyle w:val="Hyperlink"/>
            <w:noProof/>
          </w:rPr>
          <w:t>Zielsetzung</w:t>
        </w:r>
        <w:r>
          <w:rPr>
            <w:noProof/>
            <w:webHidden/>
          </w:rPr>
          <w:tab/>
        </w:r>
        <w:r>
          <w:rPr>
            <w:noProof/>
            <w:webHidden/>
          </w:rPr>
          <w:fldChar w:fldCharType="begin"/>
        </w:r>
        <w:r>
          <w:rPr>
            <w:noProof/>
            <w:webHidden/>
          </w:rPr>
          <w:instrText xml:space="preserve"> PAGEREF _Toc486508705 \h </w:instrText>
        </w:r>
        <w:r>
          <w:rPr>
            <w:noProof/>
            <w:webHidden/>
          </w:rPr>
        </w:r>
        <w:r>
          <w:rPr>
            <w:noProof/>
            <w:webHidden/>
          </w:rPr>
          <w:fldChar w:fldCharType="separate"/>
        </w:r>
        <w:r>
          <w:rPr>
            <w:noProof/>
            <w:webHidden/>
          </w:rPr>
          <w:t>5</w:t>
        </w:r>
        <w:r>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06" w:history="1">
        <w:r w:rsidRPr="00C60F7C">
          <w:rPr>
            <w:rStyle w:val="Hyperlink"/>
            <w:noProof/>
          </w:rPr>
          <w:t>1.2</w:t>
        </w:r>
        <w:r>
          <w:rPr>
            <w:rFonts w:asciiTheme="minorHAnsi" w:eastAsiaTheme="minorEastAsia" w:hAnsiTheme="minorHAnsi" w:cstheme="minorBidi"/>
            <w:b w:val="0"/>
            <w:iCs w:val="0"/>
            <w:noProof/>
            <w:szCs w:val="22"/>
          </w:rPr>
          <w:tab/>
        </w:r>
        <w:r w:rsidRPr="00C60F7C">
          <w:rPr>
            <w:rStyle w:val="Hyperlink"/>
            <w:noProof/>
          </w:rPr>
          <w:t>Zielgruppe</w:t>
        </w:r>
        <w:r>
          <w:rPr>
            <w:noProof/>
            <w:webHidden/>
          </w:rPr>
          <w:tab/>
        </w:r>
        <w:r>
          <w:rPr>
            <w:noProof/>
            <w:webHidden/>
          </w:rPr>
          <w:fldChar w:fldCharType="begin"/>
        </w:r>
        <w:r>
          <w:rPr>
            <w:noProof/>
            <w:webHidden/>
          </w:rPr>
          <w:instrText xml:space="preserve"> PAGEREF _Toc486508706 \h </w:instrText>
        </w:r>
        <w:r>
          <w:rPr>
            <w:noProof/>
            <w:webHidden/>
          </w:rPr>
        </w:r>
        <w:r>
          <w:rPr>
            <w:noProof/>
            <w:webHidden/>
          </w:rPr>
          <w:fldChar w:fldCharType="separate"/>
        </w:r>
        <w:r>
          <w:rPr>
            <w:noProof/>
            <w:webHidden/>
          </w:rPr>
          <w:t>5</w:t>
        </w:r>
        <w:r>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07" w:history="1">
        <w:r w:rsidRPr="00C60F7C">
          <w:rPr>
            <w:rStyle w:val="Hyperlink"/>
            <w:noProof/>
          </w:rPr>
          <w:t>1.3</w:t>
        </w:r>
        <w:r>
          <w:rPr>
            <w:rFonts w:asciiTheme="minorHAnsi" w:eastAsiaTheme="minorEastAsia" w:hAnsiTheme="minorHAnsi" w:cstheme="minorBidi"/>
            <w:b w:val="0"/>
            <w:iCs w:val="0"/>
            <w:noProof/>
            <w:szCs w:val="22"/>
          </w:rPr>
          <w:tab/>
        </w:r>
        <w:r w:rsidRPr="00C60F7C">
          <w:rPr>
            <w:rStyle w:val="Hyperlink"/>
            <w:noProof/>
          </w:rPr>
          <w:t>Geltungsbereich</w:t>
        </w:r>
        <w:r>
          <w:rPr>
            <w:noProof/>
            <w:webHidden/>
          </w:rPr>
          <w:tab/>
        </w:r>
        <w:r>
          <w:rPr>
            <w:noProof/>
            <w:webHidden/>
          </w:rPr>
          <w:fldChar w:fldCharType="begin"/>
        </w:r>
        <w:r>
          <w:rPr>
            <w:noProof/>
            <w:webHidden/>
          </w:rPr>
          <w:instrText xml:space="preserve"> PAGEREF _Toc486508707 \h </w:instrText>
        </w:r>
        <w:r>
          <w:rPr>
            <w:noProof/>
            <w:webHidden/>
          </w:rPr>
        </w:r>
        <w:r>
          <w:rPr>
            <w:noProof/>
            <w:webHidden/>
          </w:rPr>
          <w:fldChar w:fldCharType="separate"/>
        </w:r>
        <w:r>
          <w:rPr>
            <w:noProof/>
            <w:webHidden/>
          </w:rPr>
          <w:t>5</w:t>
        </w:r>
        <w:r>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08" w:history="1">
        <w:r w:rsidRPr="00C60F7C">
          <w:rPr>
            <w:rStyle w:val="Hyperlink"/>
            <w:noProof/>
          </w:rPr>
          <w:t>1.4</w:t>
        </w:r>
        <w:r>
          <w:rPr>
            <w:rFonts w:asciiTheme="minorHAnsi" w:eastAsiaTheme="minorEastAsia" w:hAnsiTheme="minorHAnsi" w:cstheme="minorBidi"/>
            <w:b w:val="0"/>
            <w:iCs w:val="0"/>
            <w:noProof/>
            <w:szCs w:val="22"/>
          </w:rPr>
          <w:tab/>
        </w:r>
        <w:r w:rsidRPr="00C60F7C">
          <w:rPr>
            <w:rStyle w:val="Hyperlink"/>
            <w:noProof/>
          </w:rPr>
          <w:t>Abgrenzung</w:t>
        </w:r>
        <w:r>
          <w:rPr>
            <w:noProof/>
            <w:webHidden/>
          </w:rPr>
          <w:tab/>
        </w:r>
        <w:r>
          <w:rPr>
            <w:noProof/>
            <w:webHidden/>
          </w:rPr>
          <w:fldChar w:fldCharType="begin"/>
        </w:r>
        <w:r>
          <w:rPr>
            <w:noProof/>
            <w:webHidden/>
          </w:rPr>
          <w:instrText xml:space="preserve"> PAGEREF _Toc486508708 \h </w:instrText>
        </w:r>
        <w:r>
          <w:rPr>
            <w:noProof/>
            <w:webHidden/>
          </w:rPr>
        </w:r>
        <w:r>
          <w:rPr>
            <w:noProof/>
            <w:webHidden/>
          </w:rPr>
          <w:fldChar w:fldCharType="separate"/>
        </w:r>
        <w:r>
          <w:rPr>
            <w:noProof/>
            <w:webHidden/>
          </w:rPr>
          <w:t>5</w:t>
        </w:r>
        <w:r>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09" w:history="1">
        <w:r w:rsidRPr="00C60F7C">
          <w:rPr>
            <w:rStyle w:val="Hyperlink"/>
            <w:noProof/>
          </w:rPr>
          <w:t>1.5</w:t>
        </w:r>
        <w:r>
          <w:rPr>
            <w:rFonts w:asciiTheme="minorHAnsi" w:eastAsiaTheme="minorEastAsia" w:hAnsiTheme="minorHAnsi" w:cstheme="minorBidi"/>
            <w:b w:val="0"/>
            <w:iCs w:val="0"/>
            <w:noProof/>
            <w:szCs w:val="22"/>
          </w:rPr>
          <w:tab/>
        </w:r>
        <w:r w:rsidRPr="00C60F7C">
          <w:rPr>
            <w:rStyle w:val="Hyperlink"/>
            <w:noProof/>
          </w:rPr>
          <w:t>Methodik</w:t>
        </w:r>
        <w:r>
          <w:rPr>
            <w:noProof/>
            <w:webHidden/>
          </w:rPr>
          <w:tab/>
        </w:r>
        <w:r>
          <w:rPr>
            <w:noProof/>
            <w:webHidden/>
          </w:rPr>
          <w:fldChar w:fldCharType="begin"/>
        </w:r>
        <w:r>
          <w:rPr>
            <w:noProof/>
            <w:webHidden/>
          </w:rPr>
          <w:instrText xml:space="preserve"> PAGEREF _Toc486508709 \h </w:instrText>
        </w:r>
        <w:r>
          <w:rPr>
            <w:noProof/>
            <w:webHidden/>
          </w:rPr>
        </w:r>
        <w:r>
          <w:rPr>
            <w:noProof/>
            <w:webHidden/>
          </w:rPr>
          <w:fldChar w:fldCharType="separate"/>
        </w:r>
        <w:r>
          <w:rPr>
            <w:noProof/>
            <w:webHidden/>
          </w:rPr>
          <w:t>6</w:t>
        </w:r>
        <w:r>
          <w:rPr>
            <w:noProof/>
            <w:webHidden/>
          </w:rPr>
          <w:fldChar w:fldCharType="end"/>
        </w:r>
      </w:hyperlink>
    </w:p>
    <w:p w:rsidR="00B60BCC" w:rsidRDefault="00B60BCC">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508710" w:history="1">
        <w:r w:rsidRPr="00C60F7C">
          <w:rPr>
            <w:rStyle w:val="Hyperlink"/>
            <w:noProof/>
          </w:rPr>
          <w:t>2</w:t>
        </w:r>
        <w:r>
          <w:rPr>
            <w:rFonts w:asciiTheme="minorHAnsi" w:eastAsiaTheme="minorEastAsia" w:hAnsiTheme="minorHAnsi" w:cstheme="minorBidi"/>
            <w:b w:val="0"/>
            <w:bCs w:val="0"/>
            <w:noProof/>
            <w:sz w:val="22"/>
            <w:szCs w:val="22"/>
          </w:rPr>
          <w:tab/>
        </w:r>
        <w:r w:rsidRPr="00C60F7C">
          <w:rPr>
            <w:rStyle w:val="Hyperlink"/>
            <w:noProof/>
          </w:rPr>
          <w:t>Anforderungen an eine CAN</w:t>
        </w:r>
        <w:r>
          <w:rPr>
            <w:noProof/>
            <w:webHidden/>
          </w:rPr>
          <w:tab/>
        </w:r>
        <w:r>
          <w:rPr>
            <w:noProof/>
            <w:webHidden/>
          </w:rPr>
          <w:fldChar w:fldCharType="begin"/>
        </w:r>
        <w:r>
          <w:rPr>
            <w:noProof/>
            <w:webHidden/>
          </w:rPr>
          <w:instrText xml:space="preserve"> PAGEREF _Toc486508710 \h </w:instrText>
        </w:r>
        <w:r>
          <w:rPr>
            <w:noProof/>
            <w:webHidden/>
          </w:rPr>
        </w:r>
        <w:r>
          <w:rPr>
            <w:noProof/>
            <w:webHidden/>
          </w:rPr>
          <w:fldChar w:fldCharType="separate"/>
        </w:r>
        <w:r>
          <w:rPr>
            <w:noProof/>
            <w:webHidden/>
          </w:rPr>
          <w:t>7</w:t>
        </w:r>
        <w:r>
          <w:rPr>
            <w:noProof/>
            <w:webHidden/>
          </w:rPr>
          <w:fldChar w:fldCharType="end"/>
        </w:r>
      </w:hyperlink>
    </w:p>
    <w:p w:rsidR="00B60BCC" w:rsidRDefault="00B60BCC">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508711" w:history="1">
        <w:r w:rsidRPr="00C60F7C">
          <w:rPr>
            <w:rStyle w:val="Hyperlink"/>
            <w:noProof/>
          </w:rPr>
          <w:t>3</w:t>
        </w:r>
        <w:r>
          <w:rPr>
            <w:rFonts w:asciiTheme="minorHAnsi" w:eastAsiaTheme="minorEastAsia" w:hAnsiTheme="minorHAnsi" w:cstheme="minorBidi"/>
            <w:b w:val="0"/>
            <w:bCs w:val="0"/>
            <w:noProof/>
            <w:sz w:val="22"/>
            <w:szCs w:val="22"/>
          </w:rPr>
          <w:tab/>
        </w:r>
        <w:r w:rsidRPr="00C60F7C">
          <w:rPr>
            <w:rStyle w:val="Hyperlink"/>
            <w:noProof/>
          </w:rPr>
          <w:t>Anhang A - Verzeichnisse</w:t>
        </w:r>
        <w:r>
          <w:rPr>
            <w:noProof/>
            <w:webHidden/>
          </w:rPr>
          <w:tab/>
        </w:r>
        <w:r>
          <w:rPr>
            <w:noProof/>
            <w:webHidden/>
          </w:rPr>
          <w:fldChar w:fldCharType="begin"/>
        </w:r>
        <w:r>
          <w:rPr>
            <w:noProof/>
            <w:webHidden/>
          </w:rPr>
          <w:instrText xml:space="preserve"> PAGEREF _Toc486508711 \h </w:instrText>
        </w:r>
        <w:r>
          <w:rPr>
            <w:noProof/>
            <w:webHidden/>
          </w:rPr>
        </w:r>
        <w:r>
          <w:rPr>
            <w:noProof/>
            <w:webHidden/>
          </w:rPr>
          <w:fldChar w:fldCharType="separate"/>
        </w:r>
        <w:r>
          <w:rPr>
            <w:noProof/>
            <w:webHidden/>
          </w:rPr>
          <w:t>9</w:t>
        </w:r>
        <w:r>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12" w:history="1">
        <w:r w:rsidRPr="00C60F7C">
          <w:rPr>
            <w:rStyle w:val="Hyperlink"/>
            <w:noProof/>
          </w:rPr>
          <w:t>3.1</w:t>
        </w:r>
        <w:r>
          <w:rPr>
            <w:rFonts w:asciiTheme="minorHAnsi" w:eastAsiaTheme="minorEastAsia" w:hAnsiTheme="minorHAnsi" w:cstheme="minorBidi"/>
            <w:b w:val="0"/>
            <w:iCs w:val="0"/>
            <w:noProof/>
            <w:szCs w:val="22"/>
          </w:rPr>
          <w:tab/>
        </w:r>
        <w:r w:rsidRPr="00C60F7C">
          <w:rPr>
            <w:rStyle w:val="Hyperlink"/>
            <w:noProof/>
          </w:rPr>
          <w:t>A1 - Abkürzungen</w:t>
        </w:r>
        <w:r>
          <w:rPr>
            <w:noProof/>
            <w:webHidden/>
          </w:rPr>
          <w:tab/>
        </w:r>
        <w:r>
          <w:rPr>
            <w:noProof/>
            <w:webHidden/>
          </w:rPr>
          <w:fldChar w:fldCharType="begin"/>
        </w:r>
        <w:r>
          <w:rPr>
            <w:noProof/>
            <w:webHidden/>
          </w:rPr>
          <w:instrText xml:space="preserve"> PAGEREF _Toc486508712 \h </w:instrText>
        </w:r>
        <w:r>
          <w:rPr>
            <w:noProof/>
            <w:webHidden/>
          </w:rPr>
        </w:r>
        <w:r>
          <w:rPr>
            <w:noProof/>
            <w:webHidden/>
          </w:rPr>
          <w:fldChar w:fldCharType="separate"/>
        </w:r>
        <w:r>
          <w:rPr>
            <w:noProof/>
            <w:webHidden/>
          </w:rPr>
          <w:t>9</w:t>
        </w:r>
        <w:r>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13" w:history="1">
        <w:r w:rsidRPr="00C60F7C">
          <w:rPr>
            <w:rStyle w:val="Hyperlink"/>
            <w:noProof/>
          </w:rPr>
          <w:t>3.2</w:t>
        </w:r>
        <w:r>
          <w:rPr>
            <w:rFonts w:asciiTheme="minorHAnsi" w:eastAsiaTheme="minorEastAsia" w:hAnsiTheme="minorHAnsi" w:cstheme="minorBidi"/>
            <w:b w:val="0"/>
            <w:iCs w:val="0"/>
            <w:noProof/>
            <w:szCs w:val="22"/>
          </w:rPr>
          <w:tab/>
        </w:r>
        <w:r w:rsidRPr="00C60F7C">
          <w:rPr>
            <w:rStyle w:val="Hyperlink"/>
            <w:noProof/>
          </w:rPr>
          <w:t>A2 - Glossar</w:t>
        </w:r>
        <w:r>
          <w:rPr>
            <w:noProof/>
            <w:webHidden/>
          </w:rPr>
          <w:tab/>
        </w:r>
        <w:r>
          <w:rPr>
            <w:noProof/>
            <w:webHidden/>
          </w:rPr>
          <w:fldChar w:fldCharType="begin"/>
        </w:r>
        <w:r>
          <w:rPr>
            <w:noProof/>
            <w:webHidden/>
          </w:rPr>
          <w:instrText xml:space="preserve"> PAGEREF _Toc486508713 \h </w:instrText>
        </w:r>
        <w:r>
          <w:rPr>
            <w:noProof/>
            <w:webHidden/>
          </w:rPr>
        </w:r>
        <w:r>
          <w:rPr>
            <w:noProof/>
            <w:webHidden/>
          </w:rPr>
          <w:fldChar w:fldCharType="separate"/>
        </w:r>
        <w:r>
          <w:rPr>
            <w:noProof/>
            <w:webHidden/>
          </w:rPr>
          <w:t>9</w:t>
        </w:r>
        <w:r>
          <w:rPr>
            <w:noProof/>
            <w:webHidden/>
          </w:rPr>
          <w:fldChar w:fldCharType="end"/>
        </w:r>
      </w:hyperlink>
    </w:p>
    <w:p w:rsidR="00B60BCC" w:rsidRDefault="00B60BCC">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08714" w:history="1">
        <w:r w:rsidRPr="00C60F7C">
          <w:rPr>
            <w:rStyle w:val="Hyperlink"/>
            <w:noProof/>
          </w:rPr>
          <w:t>3.3</w:t>
        </w:r>
        <w:r>
          <w:rPr>
            <w:rFonts w:asciiTheme="minorHAnsi" w:eastAsiaTheme="minorEastAsia" w:hAnsiTheme="minorHAnsi" w:cstheme="minorBidi"/>
            <w:b w:val="0"/>
            <w:iCs w:val="0"/>
            <w:noProof/>
            <w:szCs w:val="22"/>
          </w:rPr>
          <w:tab/>
        </w:r>
        <w:r w:rsidRPr="00C60F7C">
          <w:rPr>
            <w:rStyle w:val="Hyperlink"/>
            <w:noProof/>
          </w:rPr>
          <w:t>A3 - Referenzierte Dokumente</w:t>
        </w:r>
        <w:r>
          <w:rPr>
            <w:noProof/>
            <w:webHidden/>
          </w:rPr>
          <w:tab/>
        </w:r>
        <w:r>
          <w:rPr>
            <w:noProof/>
            <w:webHidden/>
          </w:rPr>
          <w:fldChar w:fldCharType="begin"/>
        </w:r>
        <w:r>
          <w:rPr>
            <w:noProof/>
            <w:webHidden/>
          </w:rPr>
          <w:instrText xml:space="preserve"> PAGEREF _Toc486508714 \h </w:instrText>
        </w:r>
        <w:r>
          <w:rPr>
            <w:noProof/>
            <w:webHidden/>
          </w:rPr>
        </w:r>
        <w:r>
          <w:rPr>
            <w:noProof/>
            <w:webHidden/>
          </w:rPr>
          <w:fldChar w:fldCharType="separate"/>
        </w:r>
        <w:r>
          <w:rPr>
            <w:noProof/>
            <w:webHidden/>
          </w:rPr>
          <w:t>9</w:t>
        </w:r>
        <w:r>
          <w:rPr>
            <w:noProof/>
            <w:webHidden/>
          </w:rPr>
          <w:fldChar w:fldCharType="end"/>
        </w:r>
      </w:hyperlink>
    </w:p>
    <w:p w:rsidR="00B60BCC" w:rsidRDefault="00B60BCC">
      <w:pPr>
        <w:pStyle w:val="Verzeichnis3"/>
        <w:tabs>
          <w:tab w:val="left" w:pos="1200"/>
          <w:tab w:val="right" w:leader="dot" w:pos="8726"/>
        </w:tabs>
        <w:rPr>
          <w:rFonts w:asciiTheme="minorHAnsi" w:eastAsiaTheme="minorEastAsia" w:hAnsiTheme="minorHAnsi" w:cstheme="minorBidi"/>
          <w:noProof/>
          <w:szCs w:val="22"/>
        </w:rPr>
      </w:pPr>
      <w:hyperlink w:anchor="_Toc486508715" w:history="1">
        <w:r w:rsidRPr="00C60F7C">
          <w:rPr>
            <w:rStyle w:val="Hyperlink"/>
            <w:noProof/>
          </w:rPr>
          <w:t>3.3.1</w:t>
        </w:r>
        <w:r>
          <w:rPr>
            <w:rFonts w:asciiTheme="minorHAnsi" w:eastAsiaTheme="minorEastAsia" w:hAnsiTheme="minorHAnsi" w:cstheme="minorBidi"/>
            <w:noProof/>
            <w:szCs w:val="22"/>
          </w:rPr>
          <w:tab/>
        </w:r>
        <w:r w:rsidRPr="00C60F7C">
          <w:rPr>
            <w:rStyle w:val="Hyperlink"/>
            <w:noProof/>
          </w:rPr>
          <w:t>A3.1 – Dokumente der gematik</w:t>
        </w:r>
        <w:r>
          <w:rPr>
            <w:noProof/>
            <w:webHidden/>
          </w:rPr>
          <w:tab/>
        </w:r>
        <w:r>
          <w:rPr>
            <w:noProof/>
            <w:webHidden/>
          </w:rPr>
          <w:fldChar w:fldCharType="begin"/>
        </w:r>
        <w:r>
          <w:rPr>
            <w:noProof/>
            <w:webHidden/>
          </w:rPr>
          <w:instrText xml:space="preserve"> PAGEREF _Toc486508715 \h </w:instrText>
        </w:r>
        <w:r>
          <w:rPr>
            <w:noProof/>
            <w:webHidden/>
          </w:rPr>
        </w:r>
        <w:r>
          <w:rPr>
            <w:noProof/>
            <w:webHidden/>
          </w:rPr>
          <w:fldChar w:fldCharType="separate"/>
        </w:r>
        <w:r>
          <w:rPr>
            <w:noProof/>
            <w:webHidden/>
          </w:rPr>
          <w:t>9</w:t>
        </w:r>
        <w:r>
          <w:rPr>
            <w:noProof/>
            <w:webHidden/>
          </w:rPr>
          <w:fldChar w:fldCharType="end"/>
        </w:r>
      </w:hyperlink>
    </w:p>
    <w:p w:rsidR="00B60BCC" w:rsidRDefault="00B60BCC">
      <w:pPr>
        <w:pStyle w:val="Verzeichnis3"/>
        <w:tabs>
          <w:tab w:val="left" w:pos="1200"/>
          <w:tab w:val="right" w:leader="dot" w:pos="8726"/>
        </w:tabs>
        <w:rPr>
          <w:rFonts w:asciiTheme="minorHAnsi" w:eastAsiaTheme="minorEastAsia" w:hAnsiTheme="minorHAnsi" w:cstheme="minorBidi"/>
          <w:noProof/>
          <w:szCs w:val="22"/>
        </w:rPr>
      </w:pPr>
      <w:hyperlink w:anchor="_Toc486508716" w:history="1">
        <w:r w:rsidRPr="00C60F7C">
          <w:rPr>
            <w:rStyle w:val="Hyperlink"/>
            <w:noProof/>
          </w:rPr>
          <w:t>3.3.2</w:t>
        </w:r>
        <w:r>
          <w:rPr>
            <w:rFonts w:asciiTheme="minorHAnsi" w:eastAsiaTheme="minorEastAsia" w:hAnsiTheme="minorHAnsi" w:cstheme="minorBidi"/>
            <w:noProof/>
            <w:szCs w:val="22"/>
          </w:rPr>
          <w:tab/>
        </w:r>
        <w:r w:rsidRPr="00C60F7C">
          <w:rPr>
            <w:rStyle w:val="Hyperlink"/>
            <w:noProof/>
          </w:rPr>
          <w:t>A3.2 – Weitere Dokumente</w:t>
        </w:r>
        <w:r>
          <w:rPr>
            <w:noProof/>
            <w:webHidden/>
          </w:rPr>
          <w:tab/>
        </w:r>
        <w:r>
          <w:rPr>
            <w:noProof/>
            <w:webHidden/>
          </w:rPr>
          <w:fldChar w:fldCharType="begin"/>
        </w:r>
        <w:r>
          <w:rPr>
            <w:noProof/>
            <w:webHidden/>
          </w:rPr>
          <w:instrText xml:space="preserve"> PAGEREF _Toc486508716 \h </w:instrText>
        </w:r>
        <w:r>
          <w:rPr>
            <w:noProof/>
            <w:webHidden/>
          </w:rPr>
        </w:r>
        <w:r>
          <w:rPr>
            <w:noProof/>
            <w:webHidden/>
          </w:rPr>
          <w:fldChar w:fldCharType="separate"/>
        </w:r>
        <w:r>
          <w:rPr>
            <w:noProof/>
            <w:webHidden/>
          </w:rPr>
          <w:t>9</w:t>
        </w:r>
        <w:r>
          <w:rPr>
            <w:noProof/>
            <w:webHidden/>
          </w:rPr>
          <w:fldChar w:fldCharType="end"/>
        </w:r>
      </w:hyperlink>
    </w:p>
    <w:p w:rsidR="00472486" w:rsidRDefault="00472486" w:rsidP="001C78A9">
      <w:pPr>
        <w:pStyle w:val="gemStandard"/>
      </w:pPr>
      <w:r w:rsidRPr="00262F15">
        <w:fldChar w:fldCharType="end"/>
      </w:r>
    </w:p>
    <w:p w:rsidR="00472486" w:rsidRDefault="001212EE" w:rsidP="00B60BCC">
      <w:pPr>
        <w:pStyle w:val="berschrift1"/>
      </w:pPr>
      <w:bookmarkStart w:id="8" w:name="_Toc486508704"/>
      <w:r>
        <w:lastRenderedPageBreak/>
        <w:t>Einordnung des Dokumentes</w:t>
      </w:r>
      <w:bookmarkEnd w:id="8"/>
    </w:p>
    <w:p w:rsidR="002E4A1D" w:rsidRDefault="002E4A1D" w:rsidP="00B60BCC">
      <w:pPr>
        <w:pStyle w:val="berschrift2"/>
      </w:pPr>
      <w:bookmarkStart w:id="9" w:name="_Toc486508705"/>
      <w:r>
        <w:t>Zielsetzung</w:t>
      </w:r>
      <w:bookmarkEnd w:id="9"/>
      <w:r>
        <w:t xml:space="preserve"> </w:t>
      </w:r>
    </w:p>
    <w:p w:rsidR="00034E81" w:rsidRPr="001212EE" w:rsidRDefault="00CC2DE6" w:rsidP="00606144">
      <w:pPr>
        <w:pStyle w:val="gemStandard"/>
      </w:pPr>
      <w:r w:rsidRPr="00B41ED0">
        <w:t xml:space="preserve">Die übergreifende </w:t>
      </w:r>
      <w:r w:rsidR="00ED369E">
        <w:t>CAN</w:t>
      </w:r>
      <w:r w:rsidRPr="00B41ED0">
        <w:t xml:space="preserve">-Policy </w:t>
      </w:r>
      <w:r w:rsidR="00ED369E">
        <w:t xml:space="preserve">gilt </w:t>
      </w:r>
      <w:r w:rsidR="00ED369E" w:rsidRPr="00B41ED0">
        <w:t>für Smartcards der TI</w:t>
      </w:r>
      <w:r w:rsidR="00430DE3">
        <w:t>,</w:t>
      </w:r>
      <w:r w:rsidR="00ED369E">
        <w:t xml:space="preserve"> die eine kontaktlose Schnittstelle nutzen.</w:t>
      </w:r>
      <w:r w:rsidR="001450C7">
        <w:t xml:space="preserve"> </w:t>
      </w:r>
      <w:r w:rsidR="00394EBF" w:rsidRPr="001212EE">
        <w:t xml:space="preserve">Die Anforderungen der übergreifenden </w:t>
      </w:r>
      <w:r w:rsidR="00ED369E">
        <w:t>CAN</w:t>
      </w:r>
      <w:r w:rsidR="00394EBF" w:rsidRPr="001212EE">
        <w:t xml:space="preserve">-Policy stellen sicher, dass die </w:t>
      </w:r>
      <w:r w:rsidR="00ED369E">
        <w:t>CAN</w:t>
      </w:r>
      <w:r w:rsidR="00394EBF" w:rsidRPr="001212EE">
        <w:t xml:space="preserve"> </w:t>
      </w:r>
      <w:r w:rsidR="009C6C6F" w:rsidRPr="001212EE">
        <w:t xml:space="preserve">auf einem adäquaten Sicherheitsniveau </w:t>
      </w:r>
      <w:r w:rsidR="00394EBF" w:rsidRPr="001212EE">
        <w:t>ge</w:t>
      </w:r>
      <w:r w:rsidR="009C6C6F" w:rsidRPr="001212EE">
        <w:t>schütz</w:t>
      </w:r>
      <w:r w:rsidR="00394EBF" w:rsidRPr="001212EE">
        <w:t>t</w:t>
      </w:r>
      <w:r w:rsidR="00ED369E">
        <w:t xml:space="preserve"> wird. </w:t>
      </w:r>
    </w:p>
    <w:p w:rsidR="002E4A1D" w:rsidRDefault="002E4A1D" w:rsidP="00B60BCC">
      <w:pPr>
        <w:pStyle w:val="berschrift2"/>
      </w:pPr>
      <w:bookmarkStart w:id="10" w:name="_Toc318359733"/>
      <w:bookmarkStart w:id="11" w:name="_Toc318361966"/>
      <w:bookmarkStart w:id="12" w:name="_Toc318362994"/>
      <w:bookmarkStart w:id="13" w:name="_Toc486508706"/>
      <w:bookmarkEnd w:id="10"/>
      <w:bookmarkEnd w:id="11"/>
      <w:bookmarkEnd w:id="12"/>
      <w:r>
        <w:t>Zielgruppe</w:t>
      </w:r>
      <w:bookmarkEnd w:id="13"/>
    </w:p>
    <w:p w:rsidR="00267E44" w:rsidRPr="00267E44" w:rsidRDefault="00E56ED7" w:rsidP="00E56ED7">
      <w:pPr>
        <w:pStyle w:val="gemStandard"/>
      </w:pPr>
      <w:r>
        <w:t xml:space="preserve">Das Dokument richtet sich an </w:t>
      </w:r>
      <w:r w:rsidR="00AB74F4">
        <w:t>Kartenherausgeber</w:t>
      </w:r>
      <w:r w:rsidR="0006334C">
        <w:t xml:space="preserve"> </w:t>
      </w:r>
      <w:r w:rsidR="001212EE">
        <w:t xml:space="preserve">von </w:t>
      </w:r>
      <w:r w:rsidR="0078737B" w:rsidRPr="0078737B">
        <w:t xml:space="preserve">kontaktlosen Karten im Gesundheitswesen. Derzeit sind dies </w:t>
      </w:r>
      <w:r w:rsidR="001212EE">
        <w:t>eGK und HBA</w:t>
      </w:r>
      <w:r>
        <w:t xml:space="preserve">. </w:t>
      </w:r>
      <w:r w:rsidR="00267E44" w:rsidRPr="00ED369E">
        <w:t>Kartenherausgeber können Dritte mit der Kartenpersonalisierung beauftragen. In diesem Fall, in dem der Kartenherausgeber operative Aufgaben durch einen Dritten wahrnehmen lässt, muss der beauftragte Auftragnehmer die Anforderungen einhalten. Es bleibt jedoch in der Verantwortung des Kartenherausgebers sicherzustellen, dass der Beauftragte die Anforderungen umsetzt. Bei der Auswahl des Auftragnehmers ist hierauf zu achten</w:t>
      </w:r>
      <w:r w:rsidR="008D3FFA" w:rsidRPr="00ED369E">
        <w:t>.</w:t>
      </w:r>
    </w:p>
    <w:p w:rsidR="002E4A1D" w:rsidRDefault="002E4A1D" w:rsidP="00B60BCC">
      <w:pPr>
        <w:pStyle w:val="berschrift2"/>
      </w:pPr>
      <w:bookmarkStart w:id="14" w:name="_Toc486508707"/>
      <w:r>
        <w:t>Geltungsbereich</w:t>
      </w:r>
      <w:bookmarkEnd w:id="14"/>
    </w:p>
    <w:p w:rsidR="001212EE" w:rsidRDefault="001212EE" w:rsidP="001212EE">
      <w:pPr>
        <w:pStyle w:val="gemStandard"/>
      </w:pPr>
      <w:r>
        <w:t xml:space="preserve">Dieses Dokument enthält normative Festlegungen zur Telematikinfrastruktur des </w:t>
      </w:r>
      <w:r w:rsidR="00A246E1">
        <w:t>d</w:t>
      </w:r>
      <w:r>
        <w:t>eut</w:t>
      </w:r>
      <w:r w:rsidR="00825B0E">
        <w:softHyphen/>
      </w:r>
      <w:r>
        <w:t>schen Gesundheitswesens. Der Gültigkeitszeitraum der vorliegenden Version und</w:t>
      </w:r>
      <w:r w:rsidR="001450C7">
        <w:t xml:space="preserve"> </w:t>
      </w:r>
      <w:r>
        <w:t>deren Anwendung in Zulassungsverfahren wird durch die gematik GmbH in gesonderten</w:t>
      </w:r>
      <w:r w:rsidR="001450C7">
        <w:t xml:space="preserve"> </w:t>
      </w:r>
      <w:r>
        <w:t>Do</w:t>
      </w:r>
      <w:r w:rsidR="00830A67">
        <w:softHyphen/>
      </w:r>
      <w:r>
        <w:t>ku</w:t>
      </w:r>
      <w:r w:rsidR="00825B0E">
        <w:softHyphen/>
      </w:r>
      <w:r>
        <w:t>menten (z.B. Dokumentenlandkarte, Produkttypsteckbrief, Leistungsbeschreibung) fest</w:t>
      </w:r>
      <w:r w:rsidR="00825B0E">
        <w:softHyphen/>
      </w:r>
      <w:r>
        <w:t>gelegt und bekannt gegeben.</w:t>
      </w:r>
    </w:p>
    <w:p w:rsidR="001212EE" w:rsidRPr="00A03380" w:rsidRDefault="001212EE" w:rsidP="001212EE">
      <w:pPr>
        <w:pStyle w:val="gemStandard"/>
        <w:rPr>
          <w:b/>
          <w:i/>
          <w:sz w:val="20"/>
          <w:szCs w:val="20"/>
        </w:rPr>
      </w:pPr>
      <w:r w:rsidRPr="00A03380">
        <w:rPr>
          <w:b/>
          <w:i/>
          <w:sz w:val="20"/>
          <w:szCs w:val="20"/>
        </w:rPr>
        <w:t>Wichtiger Schutzrechts-/Patentrechtshinweis:</w:t>
      </w:r>
    </w:p>
    <w:p w:rsidR="00E56ED7" w:rsidRPr="00A03380" w:rsidRDefault="001212EE" w:rsidP="001212EE">
      <w:pPr>
        <w:pStyle w:val="gemStandard"/>
        <w:rPr>
          <w:sz w:val="20"/>
          <w:szCs w:val="20"/>
        </w:rPr>
      </w:pPr>
      <w:r w:rsidRPr="00A03380">
        <w:rPr>
          <w:i/>
          <w:sz w:val="20"/>
          <w:szCs w:val="20"/>
        </w:rPr>
        <w:t>Das vorliegende Sicherheitskonzept ist von der gematik allein unter technischen Gesichtspunkten erstellt worden. Im Einzelfall kann nicht ausgeschlossen werden, dass die Implementierung der Spe</w:t>
      </w:r>
      <w:r w:rsidR="00830A67">
        <w:rPr>
          <w:i/>
          <w:sz w:val="20"/>
          <w:szCs w:val="20"/>
        </w:rPr>
        <w:softHyphen/>
      </w:r>
      <w:r w:rsidRPr="00A03380">
        <w:rPr>
          <w:i/>
          <w:sz w:val="20"/>
          <w:szCs w:val="20"/>
        </w:rPr>
        <w:t>zifikation in technische Schutzrechte Dritter eingreift. Es ist allein Sache des Anbieters oder Her</w:t>
      </w:r>
      <w:r w:rsidR="00830A67">
        <w:rPr>
          <w:i/>
          <w:sz w:val="20"/>
          <w:szCs w:val="20"/>
        </w:rPr>
        <w:softHyphen/>
      </w:r>
      <w:r w:rsidRPr="00A03380">
        <w:rPr>
          <w:i/>
          <w:sz w:val="20"/>
          <w:szCs w:val="20"/>
        </w:rPr>
        <w:t>stellers, durch geeignete Maßnahmen dafür Sorge zu tragen, dass von ihm aufgrund der Spe</w:t>
      </w:r>
      <w:r w:rsidR="00830A67">
        <w:rPr>
          <w:i/>
          <w:sz w:val="20"/>
          <w:szCs w:val="20"/>
        </w:rPr>
        <w:softHyphen/>
      </w:r>
      <w:r w:rsidRPr="00A03380">
        <w:rPr>
          <w:i/>
          <w:sz w:val="20"/>
          <w:szCs w:val="20"/>
        </w:rPr>
        <w:t>zifikation angebotene Produkte und/oder Leistungen nicht gegen Schutzrechte Dritter ver</w:t>
      </w:r>
      <w:r w:rsidR="00830A67">
        <w:rPr>
          <w:i/>
          <w:sz w:val="20"/>
          <w:szCs w:val="20"/>
        </w:rPr>
        <w:softHyphen/>
      </w:r>
      <w:r w:rsidRPr="00A03380">
        <w:rPr>
          <w:i/>
          <w:sz w:val="20"/>
          <w:szCs w:val="20"/>
        </w:rPr>
        <w:t>stoßen und sich ggf. die erforderlichen Erlaubnisse/Lizenzen von den betroffenen Schutz</w:t>
      </w:r>
      <w:r w:rsidR="00830A67">
        <w:rPr>
          <w:i/>
          <w:sz w:val="20"/>
          <w:szCs w:val="20"/>
        </w:rPr>
        <w:softHyphen/>
      </w:r>
      <w:r w:rsidRPr="00A03380">
        <w:rPr>
          <w:i/>
          <w:sz w:val="20"/>
          <w:szCs w:val="20"/>
        </w:rPr>
        <w:t>rechts</w:t>
      </w:r>
      <w:r w:rsidR="00830A67">
        <w:rPr>
          <w:i/>
          <w:sz w:val="20"/>
          <w:szCs w:val="20"/>
        </w:rPr>
        <w:softHyphen/>
      </w:r>
      <w:r w:rsidRPr="00A03380">
        <w:rPr>
          <w:i/>
          <w:sz w:val="20"/>
          <w:szCs w:val="20"/>
        </w:rPr>
        <w:t>inhabern einzuholen. Die gematik übernimmt insofern keinerlei Gewährleistungen</w:t>
      </w:r>
    </w:p>
    <w:p w:rsidR="00E56ED7" w:rsidRPr="00E56ED7" w:rsidRDefault="002E4A1D" w:rsidP="00B60BCC">
      <w:pPr>
        <w:pStyle w:val="berschrift2"/>
      </w:pPr>
      <w:bookmarkStart w:id="15" w:name="_Toc486508708"/>
      <w:r>
        <w:t>Abgrenzung</w:t>
      </w:r>
      <w:bookmarkEnd w:id="15"/>
    </w:p>
    <w:p w:rsidR="002E4A1D" w:rsidRPr="002E4A1D" w:rsidRDefault="00D5429D" w:rsidP="002E4A1D">
      <w:pPr>
        <w:pStyle w:val="gemStandard"/>
      </w:pPr>
      <w:r>
        <w:t>Das Dokument definiert Anforderungen an Produkte und Verfahren, stellt jedoch keine Lösungsbeschreibungen dar.</w:t>
      </w:r>
    </w:p>
    <w:p w:rsidR="002E4A1D" w:rsidRDefault="002E4A1D" w:rsidP="00B60BCC">
      <w:pPr>
        <w:pStyle w:val="berschrift2"/>
      </w:pPr>
      <w:bookmarkStart w:id="16" w:name="_Toc486508709"/>
      <w:r>
        <w:lastRenderedPageBreak/>
        <w:t>Methodik</w:t>
      </w:r>
      <w:bookmarkEnd w:id="16"/>
    </w:p>
    <w:p w:rsidR="00D5429D" w:rsidRDefault="00D5429D" w:rsidP="00D5429D">
      <w:pPr>
        <w:pStyle w:val="gemStandard"/>
      </w:pPr>
      <w:r w:rsidRPr="009F0E72">
        <w:t>Für die genauere Unterscheidung zwischen normativen und informativen Inhalten werden die dem RFC 2119 [RFC2119] entsprechenden in Großbuchstaben geschriebenen, deutschen Schlüsselworte</w:t>
      </w:r>
      <w:r>
        <w:t xml:space="preserve"> (MUSS, DARF N</w:t>
      </w:r>
      <w:r w:rsidR="00F74A90">
        <w:t>ICHT</w:t>
      </w:r>
      <w:r>
        <w:t>, SOLL, SOLL NICHT, KANN)</w:t>
      </w:r>
      <w:r w:rsidRPr="009F0E72">
        <w:t xml:space="preserve"> ver</w:t>
      </w:r>
      <w:r w:rsidR="00830A67">
        <w:softHyphen/>
      </w:r>
      <w:r w:rsidRPr="009F0E72">
        <w:t>wendet</w:t>
      </w:r>
      <w:r>
        <w:t>.</w:t>
      </w:r>
    </w:p>
    <w:p w:rsidR="00AF28F2" w:rsidRPr="00F01DE4" w:rsidRDefault="00AF28F2" w:rsidP="00AF28F2">
      <w:pPr>
        <w:pStyle w:val="gemStandard"/>
      </w:pPr>
      <w:r w:rsidRPr="00F01DE4">
        <w:t>Sie werden im Dokument wie folgt dargestellt:</w:t>
      </w:r>
    </w:p>
    <w:p w:rsidR="00AF28F2" w:rsidRPr="00F01DE4" w:rsidRDefault="00AF28F2" w:rsidP="00AF28F2">
      <w:pPr>
        <w:pStyle w:val="gemStandard"/>
        <w:tabs>
          <w:tab w:val="left" w:pos="567"/>
        </w:tabs>
        <w:rPr>
          <w:b/>
        </w:rPr>
      </w:pPr>
      <w:r w:rsidRPr="00F01DE4">
        <w:rPr>
          <w:b/>
        </w:rPr>
        <w:sym w:font="Wingdings" w:char="F0D6"/>
      </w:r>
      <w:r w:rsidRPr="00F01DE4">
        <w:rPr>
          <w:b/>
        </w:rPr>
        <w:tab/>
      </w:r>
      <w:r>
        <w:rPr>
          <w:b/>
        </w:rPr>
        <w:t>GS-A</w:t>
      </w:r>
      <w:r w:rsidRPr="00F01DE4">
        <w:rPr>
          <w:b/>
        </w:rPr>
        <w:t>_xxxx &lt;Titel der Afo&gt;</w:t>
      </w:r>
    </w:p>
    <w:p w:rsidR="00B60BCC" w:rsidRDefault="00AF28F2" w:rsidP="00B60BCC">
      <w:pPr>
        <w:pStyle w:val="gemStandard"/>
        <w:rPr>
          <w:b/>
        </w:rPr>
      </w:pPr>
      <w:r w:rsidRPr="00F01DE4">
        <w:t>Text / Beschreibung</w:t>
      </w:r>
    </w:p>
    <w:p w:rsidR="00AF28F2" w:rsidRPr="00B60BCC" w:rsidRDefault="00B60BCC" w:rsidP="00B60BCC">
      <w:pPr>
        <w:pStyle w:val="gemStandard"/>
      </w:pPr>
      <w:r>
        <w:rPr>
          <w:b/>
        </w:rPr>
        <w:sym w:font="Wingdings" w:char="F0D5"/>
      </w:r>
    </w:p>
    <w:p w:rsidR="00AF28F2" w:rsidRPr="009F0E72" w:rsidRDefault="00AF28F2" w:rsidP="00AF28F2">
      <w:pPr>
        <w:pStyle w:val="gemStandard"/>
      </w:pPr>
      <w:r w:rsidRPr="00F01DE4">
        <w:t>Dabei umfasst die Anforderung sämtliche innerhalb der Textmarken angeführten Inhalte.</w:t>
      </w:r>
    </w:p>
    <w:p w:rsidR="00B60BCC" w:rsidRDefault="00B60BCC" w:rsidP="00B60BCC">
      <w:pPr>
        <w:pStyle w:val="berschrift1"/>
        <w:sectPr w:rsidR="00B60BCC" w:rsidSect="008B3B59">
          <w:pgSz w:w="11906" w:h="16838" w:code="9"/>
          <w:pgMar w:top="1928" w:right="1469" w:bottom="1701" w:left="1701" w:header="539" w:footer="437" w:gutter="0"/>
          <w:pgBorders w:offsetFrom="page">
            <w:right w:val="single" w:sz="48" w:space="24" w:color="99FF99"/>
          </w:pgBorders>
          <w:cols w:space="708"/>
          <w:docGrid w:linePitch="360"/>
        </w:sectPr>
      </w:pPr>
      <w:bookmarkStart w:id="17" w:name="_Toc318359739"/>
      <w:bookmarkStart w:id="18" w:name="_Toc318361972"/>
      <w:bookmarkStart w:id="19" w:name="_Toc318363000"/>
      <w:bookmarkStart w:id="20" w:name="_Toc318359740"/>
      <w:bookmarkStart w:id="21" w:name="_Toc318361973"/>
      <w:bookmarkStart w:id="22" w:name="_Toc318363001"/>
      <w:bookmarkStart w:id="23" w:name="_Toc156382060"/>
      <w:bookmarkStart w:id="24" w:name="_Toc161130093"/>
      <w:bookmarkStart w:id="25" w:name="_Toc161829373"/>
      <w:bookmarkStart w:id="26" w:name="_Toc162318962"/>
      <w:bookmarkStart w:id="27" w:name="_Ref335048425"/>
      <w:bookmarkEnd w:id="17"/>
      <w:bookmarkEnd w:id="18"/>
      <w:bookmarkEnd w:id="19"/>
      <w:bookmarkEnd w:id="20"/>
      <w:bookmarkEnd w:id="21"/>
      <w:bookmarkEnd w:id="22"/>
    </w:p>
    <w:p w:rsidR="002D5076" w:rsidRDefault="00436D8F" w:rsidP="00B60BCC">
      <w:pPr>
        <w:pStyle w:val="berschrift1"/>
      </w:pPr>
      <w:bookmarkStart w:id="28" w:name="_Toc486508710"/>
      <w:r>
        <w:lastRenderedPageBreak/>
        <w:t>A</w:t>
      </w:r>
      <w:r w:rsidR="002D5076" w:rsidRPr="002D5076">
        <w:t xml:space="preserve">nforderungen </w:t>
      </w:r>
      <w:r w:rsidR="00AF4902">
        <w:t>an</w:t>
      </w:r>
      <w:r w:rsidR="00606144">
        <w:t xml:space="preserve"> </w:t>
      </w:r>
      <w:bookmarkEnd w:id="27"/>
      <w:r w:rsidR="00AF4902">
        <w:t xml:space="preserve">eine </w:t>
      </w:r>
      <w:r w:rsidR="00E83AD5">
        <w:t>CAN</w:t>
      </w:r>
      <w:bookmarkEnd w:id="28"/>
    </w:p>
    <w:p w:rsidR="00430DE3" w:rsidRDefault="000E1093" w:rsidP="00023FD5">
      <w:pPr>
        <w:pStyle w:val="gemStandard"/>
      </w:pPr>
      <w:bookmarkStart w:id="29" w:name="_Toc161130094"/>
      <w:bookmarkStart w:id="30" w:name="_Toc161829403"/>
      <w:bookmarkStart w:id="31" w:name="_Toc162318992"/>
      <w:bookmarkStart w:id="32" w:name="_Toc162689085"/>
      <w:bookmarkEnd w:id="23"/>
      <w:bookmarkEnd w:id="24"/>
      <w:bookmarkEnd w:id="25"/>
      <w:bookmarkEnd w:id="26"/>
      <w:r>
        <w:t>Smart</w:t>
      </w:r>
      <w:r w:rsidR="002F6403">
        <w:t>cards</w:t>
      </w:r>
      <w:r w:rsidR="00F07E25">
        <w:t xml:space="preserve"> in der TI </w:t>
      </w:r>
      <w:r w:rsidR="0015063E">
        <w:t xml:space="preserve">(eGK und HBA) </w:t>
      </w:r>
      <w:r w:rsidR="00F07E25">
        <w:t xml:space="preserve">können neben einer </w:t>
      </w:r>
      <w:r w:rsidR="0015063E">
        <w:t>k</w:t>
      </w:r>
      <w:r w:rsidR="00F07E25">
        <w:t>ontakt</w:t>
      </w:r>
      <w:r w:rsidR="0015063E">
        <w:t>behafteten S</w:t>
      </w:r>
      <w:r w:rsidR="00F07E25">
        <w:t xml:space="preserve">chnittstelle optional eine kontaktlose Schnittstelle </w:t>
      </w:r>
      <w:r w:rsidR="0015063E">
        <w:t>nutzen</w:t>
      </w:r>
      <w:r w:rsidR="00F07E25">
        <w:t xml:space="preserve">. </w:t>
      </w:r>
      <w:r w:rsidR="0015063E">
        <w:t xml:space="preserve">Soll über die kontaktlose Schnittstelle auf die Karte zugegriffen werden, ist als zusätzliche Zugriffsbedingung die Eingabe der </w:t>
      </w:r>
      <w:r w:rsidR="00023FD5">
        <w:t>„</w:t>
      </w:r>
      <w:r w:rsidR="0015063E" w:rsidRPr="00E05A84">
        <w:rPr>
          <w:i/>
        </w:rPr>
        <w:t>Card Access Number</w:t>
      </w:r>
      <w:r w:rsidR="00023FD5">
        <w:t>“</w:t>
      </w:r>
      <w:r w:rsidR="0015063E">
        <w:t xml:space="preserve"> (CAN) am Kartenterminal erforderlich. Die CAN</w:t>
      </w:r>
      <w:r w:rsidR="00F07E25">
        <w:t xml:space="preserve"> ist eine </w:t>
      </w:r>
      <w:r w:rsidR="0015063E">
        <w:t>auf der Karte</w:t>
      </w:r>
      <w:r w:rsidR="00F07E25">
        <w:t xml:space="preserve"> aufgedruckte </w:t>
      </w:r>
      <w:r w:rsidR="00A613A1">
        <w:t>N</w:t>
      </w:r>
      <w:r w:rsidR="00F07E25">
        <w:t>ummer</w:t>
      </w:r>
      <w:r w:rsidR="00A613A1">
        <w:t>, die auch im Chip der Karte gespeichert ist.</w:t>
      </w:r>
      <w:r w:rsidR="0015063E">
        <w:t xml:space="preserve"> </w:t>
      </w:r>
    </w:p>
    <w:p w:rsidR="00023FD5" w:rsidRDefault="00023FD5" w:rsidP="00023FD5">
      <w:pPr>
        <w:pStyle w:val="gemStandard"/>
      </w:pPr>
      <w:r w:rsidRPr="00023FD5">
        <w:t xml:space="preserve">Die </w:t>
      </w:r>
      <w:r>
        <w:t>CAN</w:t>
      </w:r>
      <w:r w:rsidRPr="00023FD5">
        <w:t xml:space="preserve"> wird als gemeinsames Geheimnis für den Aufbau eines kryptographisch geschütz</w:t>
      </w:r>
      <w:r>
        <w:t>t</w:t>
      </w:r>
      <w:r w:rsidRPr="00023FD5">
        <w:t>en Kanals zwischen einer kontak</w:t>
      </w:r>
      <w:r>
        <w:t>t</w:t>
      </w:r>
      <w:r w:rsidRPr="00023FD5">
        <w:t>lose</w:t>
      </w:r>
      <w:r w:rsidR="00E05A84">
        <w:t>n</w:t>
      </w:r>
      <w:r w:rsidRPr="00023FD5">
        <w:t xml:space="preserve"> </w:t>
      </w:r>
      <w:r w:rsidR="00E05A84">
        <w:t>Smartcard</w:t>
      </w:r>
      <w:r w:rsidRPr="00023FD5">
        <w:t xml:space="preserve"> und eine</w:t>
      </w:r>
      <w:r w:rsidR="00E05A84">
        <w:t>m</w:t>
      </w:r>
      <w:r w:rsidRPr="00023FD5">
        <w:t xml:space="preserve"> Kartenterminal nach dem PACE-Protokoll (</w:t>
      </w:r>
      <w:r w:rsidRPr="00E05A84">
        <w:t xml:space="preserve">Password </w:t>
      </w:r>
      <w:r w:rsidR="008A1260" w:rsidRPr="00E05A84">
        <w:t>A</w:t>
      </w:r>
      <w:r w:rsidRPr="00E05A84">
        <w:t>uthenticated Connection Establishment</w:t>
      </w:r>
      <w:r w:rsidRPr="00023FD5">
        <w:t>) [ICAO-MRTD-2010] verwendet.</w:t>
      </w:r>
    </w:p>
    <w:p w:rsidR="00BE675E" w:rsidRPr="00BE675E" w:rsidRDefault="00E05A84" w:rsidP="00BE675E">
      <w:pPr>
        <w:pStyle w:val="gemStandard"/>
      </w:pPr>
      <w:r>
        <w:t xml:space="preserve">Die </w:t>
      </w:r>
      <w:r w:rsidR="00BE675E" w:rsidRPr="00BE675E">
        <w:t>Sicherheitsziele des Kanals sind</w:t>
      </w:r>
      <w:r>
        <w:t>:</w:t>
      </w:r>
    </w:p>
    <w:p w:rsidR="00BE675E" w:rsidRDefault="00BE675E" w:rsidP="00EA4749">
      <w:pPr>
        <w:pStyle w:val="gemStandard"/>
        <w:numPr>
          <w:ilvl w:val="0"/>
          <w:numId w:val="43"/>
        </w:numPr>
      </w:pPr>
      <w:r w:rsidRPr="00BE675E">
        <w:t>Skimming-An</w:t>
      </w:r>
      <w:r w:rsidR="00EA4749">
        <w:t xml:space="preserve">griffe sollen verhindert werden. </w:t>
      </w:r>
      <w:r w:rsidRPr="00BE675E">
        <w:t>Der Besitzer der Smartcard soll durch selbstbestimmten Transfer der CAN</w:t>
      </w:r>
      <w:r w:rsidR="00EA4749">
        <w:t xml:space="preserve"> </w:t>
      </w:r>
      <w:r w:rsidRPr="00BE675E">
        <w:t>an das Kartenterminal (entweder durch Eingabe via PIN-Pad oder durch</w:t>
      </w:r>
      <w:r w:rsidR="00EA4749">
        <w:t xml:space="preserve"> </w:t>
      </w:r>
      <w:r w:rsidRPr="00BE675E">
        <w:t>optisches Lesen der auf der Smartcard aufgedruckten CAN durch das</w:t>
      </w:r>
      <w:r w:rsidR="00EA4749">
        <w:t xml:space="preserve"> </w:t>
      </w:r>
      <w:r w:rsidRPr="00BE675E">
        <w:t>Kartenterminal) eine ungewollte Komm</w:t>
      </w:r>
      <w:r w:rsidR="00EA4749">
        <w:t xml:space="preserve">unikation der Karte mit einem Kartenterminal </w:t>
      </w:r>
      <w:r w:rsidRPr="00BE675E">
        <w:t>eines Angreifers verhindern.</w:t>
      </w:r>
    </w:p>
    <w:p w:rsidR="00BE675E" w:rsidRPr="00BE675E" w:rsidRDefault="00BE675E" w:rsidP="00EA4749">
      <w:pPr>
        <w:pStyle w:val="gemStandard"/>
        <w:numPr>
          <w:ilvl w:val="0"/>
          <w:numId w:val="43"/>
        </w:numPr>
      </w:pPr>
      <w:r w:rsidRPr="00BE675E">
        <w:t>Die Vertraulichkeit, die Authentizität und die Integrität der anschlie</w:t>
      </w:r>
      <w:r w:rsidR="00EA4749">
        <w:t>ß</w:t>
      </w:r>
      <w:r w:rsidRPr="00BE675E">
        <w:t>enden Kommunikation zwischen Smartcard und Kartenterminal soll geschützt werden.</w:t>
      </w:r>
    </w:p>
    <w:p w:rsidR="00436D8F" w:rsidRDefault="00436D8F" w:rsidP="00436D8F">
      <w:pPr>
        <w:pStyle w:val="gemStandard"/>
      </w:pPr>
      <w:r>
        <w:t>Im Folgenden</w:t>
      </w:r>
      <w:r w:rsidRPr="00436D8F">
        <w:t xml:space="preserve"> werden für </w:t>
      </w:r>
      <w:r>
        <w:t xml:space="preserve">die CAN </w:t>
      </w:r>
      <w:r w:rsidR="004B430A">
        <w:t xml:space="preserve">vom Kartenherausgeber </w:t>
      </w:r>
      <w:r w:rsidRPr="00436D8F">
        <w:t xml:space="preserve">einzuhaltende </w:t>
      </w:r>
      <w:r>
        <w:t>A</w:t>
      </w:r>
      <w:r w:rsidRPr="00436D8F">
        <w:t>nforderungen beschrieben</w:t>
      </w:r>
      <w:r>
        <w:t>.</w:t>
      </w:r>
      <w:r w:rsidRPr="00436D8F">
        <w:t xml:space="preserve"> </w:t>
      </w:r>
      <w:r w:rsidR="004B430A">
        <w:t xml:space="preserve">Weitere Anforderungen an die CAN </w:t>
      </w:r>
      <w:r w:rsidR="005C54C4">
        <w:t xml:space="preserve">der spezifischen Karte </w:t>
      </w:r>
      <w:r w:rsidR="004B430A">
        <w:t>können in den Spezifikationen zu den Karten festgelegt werden.</w:t>
      </w:r>
    </w:p>
    <w:p w:rsidR="005D7772" w:rsidRPr="00085F4F" w:rsidRDefault="005D7772" w:rsidP="005D7772">
      <w:pPr>
        <w:pStyle w:val="gemStandard"/>
        <w:tabs>
          <w:tab w:val="left" w:pos="567"/>
        </w:tabs>
        <w:ind w:left="567" w:hanging="567"/>
        <w:rPr>
          <w:b/>
        </w:rPr>
      </w:pPr>
      <w:r w:rsidRPr="00085F4F">
        <w:rPr>
          <w:b/>
        </w:rPr>
        <w:sym w:font="Wingdings" w:char="F0D6"/>
      </w:r>
      <w:r w:rsidRPr="00085F4F">
        <w:rPr>
          <w:b/>
        </w:rPr>
        <w:tab/>
      </w:r>
      <w:r w:rsidR="00D47A45">
        <w:rPr>
          <w:b/>
        </w:rPr>
        <w:t>GS-A_5115</w:t>
      </w:r>
      <w:r w:rsidRPr="00085F4F">
        <w:rPr>
          <w:b/>
        </w:rPr>
        <w:t xml:space="preserve"> </w:t>
      </w:r>
      <w:r w:rsidR="00B27CDF" w:rsidRPr="00085F4F">
        <w:rPr>
          <w:b/>
        </w:rPr>
        <w:t>Schutzbedarf der CAN</w:t>
      </w:r>
    </w:p>
    <w:p w:rsidR="00436D8F" w:rsidRDefault="00B27CDF" w:rsidP="005D7772">
      <w:pPr>
        <w:pStyle w:val="gemEinzug"/>
        <w:ind w:left="540"/>
      </w:pPr>
      <w:r w:rsidRPr="00085F4F">
        <w:t xml:space="preserve">Der Kartenherausgeber </w:t>
      </w:r>
      <w:r w:rsidR="00AF4902" w:rsidRPr="00085F4F">
        <w:t xml:space="preserve">oder, falls der Kartenherausgeber einen Dritten mit der Kartenpersonalisierung beauftragt, der Kartenpersonalisierer </w:t>
      </w:r>
      <w:r w:rsidR="00AF4902">
        <w:t xml:space="preserve">MUSS </w:t>
      </w:r>
      <w:r w:rsidR="005D7772" w:rsidRPr="00085F4F">
        <w:t>siche</w:t>
      </w:r>
      <w:r w:rsidRPr="00085F4F">
        <w:t>rstellen, dass die CAN in seinem System inklusive der Aushändigung der Karte an den Karteninhaber</w:t>
      </w:r>
      <w:r w:rsidR="005D7772" w:rsidRPr="00085F4F">
        <w:t xml:space="preserve"> durch Maßnahmen und Prozesse geschützt w</w:t>
      </w:r>
      <w:r w:rsidR="008118C7">
        <w:t>ird</w:t>
      </w:r>
      <w:r w:rsidR="005D7772" w:rsidRPr="00085F4F">
        <w:t xml:space="preserve">, die den in </w:t>
      </w:r>
      <w:r w:rsidR="00436D8F">
        <w:t>Tab_SBF_CAN</w:t>
      </w:r>
      <w:r w:rsidR="00D937C6" w:rsidRPr="00085F4F">
        <w:t xml:space="preserve"> </w:t>
      </w:r>
      <w:r w:rsidR="005D7772" w:rsidRPr="00085F4F">
        <w:t xml:space="preserve">festgelegten Schutzbedarf wirksam gewährleisten. </w:t>
      </w:r>
    </w:p>
    <w:p w:rsidR="008E02C8" w:rsidRDefault="008E02C8" w:rsidP="005D7772">
      <w:pPr>
        <w:pStyle w:val="gemEinzug"/>
        <w:ind w:left="540"/>
      </w:pPr>
    </w:p>
    <w:p w:rsidR="00436D8F" w:rsidRPr="00085F4F" w:rsidRDefault="00436D8F" w:rsidP="0033229B">
      <w:pPr>
        <w:pStyle w:val="Beschriftung"/>
        <w:keepNext/>
      </w:pPr>
      <w:bookmarkStart w:id="33" w:name="_Ref355279657"/>
      <w:r w:rsidRPr="00085F4F">
        <w:t xml:space="preserve">Tabelle </w:t>
      </w:r>
      <w:r w:rsidRPr="00085F4F">
        <w:fldChar w:fldCharType="begin"/>
      </w:r>
      <w:r w:rsidRPr="00085F4F">
        <w:instrText xml:space="preserve"> SEQ Tabelle \* ARABIC </w:instrText>
      </w:r>
      <w:r w:rsidRPr="00085F4F">
        <w:fldChar w:fldCharType="separate"/>
      </w:r>
      <w:r w:rsidR="003527AC">
        <w:rPr>
          <w:noProof/>
        </w:rPr>
        <w:t>1</w:t>
      </w:r>
      <w:r w:rsidRPr="00085F4F">
        <w:fldChar w:fldCharType="end"/>
      </w:r>
      <w:bookmarkEnd w:id="33"/>
      <w:r w:rsidRPr="00085F4F">
        <w:t xml:space="preserve"> </w:t>
      </w:r>
      <w:r>
        <w:t>–</w:t>
      </w:r>
      <w:r w:rsidRPr="00085F4F">
        <w:t xml:space="preserve"> </w:t>
      </w:r>
      <w:r>
        <w:t xml:space="preserve">Tab_SBF_CAN, </w:t>
      </w:r>
      <w:r w:rsidRPr="00085F4F">
        <w:t>Schutzbedarfsfeststellung CAN</w:t>
      </w:r>
    </w:p>
    <w:tbl>
      <w:tblPr>
        <w:tblStyle w:val="Tabellenraster"/>
        <w:tblW w:w="8304" w:type="dxa"/>
        <w:tblLook w:val="01E0" w:firstRow="1" w:lastRow="1" w:firstColumn="1" w:lastColumn="1" w:noHBand="0" w:noVBand="0"/>
      </w:tblPr>
      <w:tblGrid>
        <w:gridCol w:w="1684"/>
        <w:gridCol w:w="2084"/>
        <w:gridCol w:w="2236"/>
        <w:gridCol w:w="2300"/>
      </w:tblGrid>
      <w:tr w:rsidR="00436D8F" w:rsidRPr="0033229B" w:rsidTr="0033229B">
        <w:tc>
          <w:tcPr>
            <w:tcW w:w="1684" w:type="dxa"/>
            <w:tcBorders>
              <w:bottom w:val="single" w:sz="4" w:space="0" w:color="auto"/>
            </w:tcBorders>
            <w:shd w:val="clear" w:color="auto" w:fill="E6E6E6"/>
          </w:tcPr>
          <w:p w:rsidR="00436D8F" w:rsidRPr="0033229B" w:rsidRDefault="00436D8F" w:rsidP="0033229B">
            <w:pPr>
              <w:pStyle w:val="gemtabohne"/>
              <w:rPr>
                <w:b/>
              </w:rPr>
            </w:pPr>
            <w:r w:rsidRPr="0033229B">
              <w:rPr>
                <w:b/>
              </w:rPr>
              <w:t>Schutzziel</w:t>
            </w:r>
          </w:p>
        </w:tc>
        <w:tc>
          <w:tcPr>
            <w:tcW w:w="2084" w:type="dxa"/>
            <w:shd w:val="clear" w:color="auto" w:fill="E6E6E6"/>
          </w:tcPr>
          <w:p w:rsidR="00436D8F" w:rsidRPr="0033229B" w:rsidRDefault="00436D8F" w:rsidP="0033229B">
            <w:pPr>
              <w:pStyle w:val="gemtabohne"/>
              <w:rPr>
                <w:b/>
              </w:rPr>
            </w:pPr>
            <w:r w:rsidRPr="0033229B">
              <w:rPr>
                <w:b/>
              </w:rPr>
              <w:t>Vertraulichkeit</w:t>
            </w:r>
          </w:p>
        </w:tc>
        <w:tc>
          <w:tcPr>
            <w:tcW w:w="2236" w:type="dxa"/>
            <w:shd w:val="clear" w:color="auto" w:fill="E6E6E6"/>
          </w:tcPr>
          <w:p w:rsidR="00436D8F" w:rsidRPr="0033229B" w:rsidRDefault="00436D8F" w:rsidP="0033229B">
            <w:pPr>
              <w:pStyle w:val="gemtabohne"/>
              <w:rPr>
                <w:b/>
              </w:rPr>
            </w:pPr>
            <w:r w:rsidRPr="0033229B">
              <w:rPr>
                <w:b/>
              </w:rPr>
              <w:t>Integrität</w:t>
            </w:r>
          </w:p>
        </w:tc>
        <w:tc>
          <w:tcPr>
            <w:tcW w:w="2300" w:type="dxa"/>
            <w:shd w:val="clear" w:color="auto" w:fill="E6E6E6"/>
          </w:tcPr>
          <w:p w:rsidR="00436D8F" w:rsidRPr="0033229B" w:rsidRDefault="00436D8F" w:rsidP="0033229B">
            <w:pPr>
              <w:pStyle w:val="gemtabohne"/>
              <w:rPr>
                <w:b/>
              </w:rPr>
            </w:pPr>
            <w:r w:rsidRPr="0033229B">
              <w:rPr>
                <w:b/>
              </w:rPr>
              <w:t>Authentizität</w:t>
            </w:r>
          </w:p>
        </w:tc>
      </w:tr>
      <w:tr w:rsidR="00436D8F" w:rsidRPr="00085F4F" w:rsidTr="0033229B">
        <w:tc>
          <w:tcPr>
            <w:tcW w:w="1684" w:type="dxa"/>
            <w:shd w:val="clear" w:color="auto" w:fill="E6E6E6"/>
          </w:tcPr>
          <w:p w:rsidR="00436D8F" w:rsidRPr="00436D8F" w:rsidRDefault="00436D8F" w:rsidP="0033229B">
            <w:pPr>
              <w:pStyle w:val="gemtabohne"/>
            </w:pPr>
            <w:r w:rsidRPr="00436D8F">
              <w:t>Schutzbedarf</w:t>
            </w:r>
          </w:p>
        </w:tc>
        <w:tc>
          <w:tcPr>
            <w:tcW w:w="2084" w:type="dxa"/>
          </w:tcPr>
          <w:p w:rsidR="00436D8F" w:rsidRPr="00085F4F" w:rsidRDefault="00436D8F" w:rsidP="0033229B">
            <w:pPr>
              <w:pStyle w:val="gemtabohne"/>
            </w:pPr>
            <w:r w:rsidRPr="00085F4F">
              <w:t>hoch</w:t>
            </w:r>
          </w:p>
        </w:tc>
        <w:tc>
          <w:tcPr>
            <w:tcW w:w="2236" w:type="dxa"/>
          </w:tcPr>
          <w:p w:rsidR="00436D8F" w:rsidRPr="00085F4F" w:rsidRDefault="00436D8F" w:rsidP="0033229B">
            <w:pPr>
              <w:pStyle w:val="gemtabohne"/>
            </w:pPr>
            <w:r w:rsidRPr="00085F4F">
              <w:t>mittel</w:t>
            </w:r>
          </w:p>
        </w:tc>
        <w:tc>
          <w:tcPr>
            <w:tcW w:w="2300" w:type="dxa"/>
          </w:tcPr>
          <w:p w:rsidR="00436D8F" w:rsidRPr="00085F4F" w:rsidRDefault="00436D8F" w:rsidP="0033229B">
            <w:pPr>
              <w:pStyle w:val="gemtabohne"/>
            </w:pPr>
            <w:r w:rsidRPr="00085F4F">
              <w:t>n.a.</w:t>
            </w:r>
          </w:p>
        </w:tc>
      </w:tr>
    </w:tbl>
    <w:p w:rsidR="00B60BCC" w:rsidRDefault="00B60BCC" w:rsidP="005D7772">
      <w:pPr>
        <w:pStyle w:val="gemEinzug"/>
        <w:ind w:left="540"/>
        <w:rPr>
          <w:b/>
        </w:rPr>
      </w:pPr>
    </w:p>
    <w:p w:rsidR="005D7772" w:rsidRPr="00B60BCC" w:rsidRDefault="00B60BCC" w:rsidP="00B60BCC">
      <w:pPr>
        <w:pStyle w:val="gemStandard"/>
      </w:pPr>
      <w:r>
        <w:rPr>
          <w:b/>
        </w:rPr>
        <w:sym w:font="Wingdings" w:char="F0D5"/>
      </w:r>
    </w:p>
    <w:p w:rsidR="00C949BE" w:rsidRPr="00085F4F" w:rsidRDefault="00C949BE" w:rsidP="00C949BE">
      <w:pPr>
        <w:pStyle w:val="gemStandard"/>
        <w:tabs>
          <w:tab w:val="left" w:pos="567"/>
        </w:tabs>
        <w:ind w:left="567" w:hanging="567"/>
        <w:rPr>
          <w:b/>
        </w:rPr>
      </w:pPr>
      <w:bookmarkStart w:id="34" w:name="_Toc161130095"/>
      <w:bookmarkStart w:id="35" w:name="_Toc161829430"/>
      <w:bookmarkStart w:id="36" w:name="_Toc162319019"/>
      <w:bookmarkStart w:id="37" w:name="_Toc162689086"/>
      <w:bookmarkEnd w:id="29"/>
      <w:bookmarkEnd w:id="30"/>
      <w:bookmarkEnd w:id="31"/>
      <w:bookmarkEnd w:id="32"/>
      <w:r w:rsidRPr="00085F4F">
        <w:rPr>
          <w:b/>
        </w:rPr>
        <w:sym w:font="Wingdings" w:char="F0D6"/>
      </w:r>
      <w:r w:rsidRPr="00085F4F">
        <w:rPr>
          <w:b/>
        </w:rPr>
        <w:tab/>
      </w:r>
      <w:r w:rsidR="00D47A45">
        <w:rPr>
          <w:b/>
        </w:rPr>
        <w:t>GS-A_5116</w:t>
      </w:r>
      <w:r w:rsidRPr="00085F4F">
        <w:rPr>
          <w:b/>
        </w:rPr>
        <w:t xml:space="preserve"> </w:t>
      </w:r>
      <w:r w:rsidR="00125A98" w:rsidRPr="00085F4F">
        <w:rPr>
          <w:b/>
        </w:rPr>
        <w:t>Zufällige CAN</w:t>
      </w:r>
      <w:r w:rsidRPr="00085F4F">
        <w:rPr>
          <w:b/>
        </w:rPr>
        <w:t xml:space="preserve">-Erzeugung </w:t>
      </w:r>
    </w:p>
    <w:p w:rsidR="00B60BCC" w:rsidRDefault="00C949BE" w:rsidP="00125A98">
      <w:pPr>
        <w:pStyle w:val="gemEinzug"/>
        <w:ind w:left="540"/>
        <w:rPr>
          <w:b/>
        </w:rPr>
      </w:pPr>
      <w:r w:rsidRPr="00085F4F">
        <w:t xml:space="preserve">Der </w:t>
      </w:r>
      <w:r w:rsidR="00A85516" w:rsidRPr="00085F4F">
        <w:t>Kartenherausgeber oder, falls der Kartenherausgeber einen Dritten mit der Kartenpersonalisierung beauftragt, der Kartenpersonalisierer</w:t>
      </w:r>
      <w:r w:rsidRPr="00085F4F">
        <w:t xml:space="preserve"> MUSS sicherstellen, dass die </w:t>
      </w:r>
      <w:r w:rsidR="00125A98" w:rsidRPr="00085F4F">
        <w:t>CAN</w:t>
      </w:r>
      <w:r w:rsidRPr="00085F4F">
        <w:t xml:space="preserve"> zufällig oder pseudozufällig</w:t>
      </w:r>
      <w:r w:rsidR="00125A98" w:rsidRPr="00085F4F">
        <w:t xml:space="preserve"> erzeugt wird. </w:t>
      </w:r>
    </w:p>
    <w:p w:rsidR="00472486" w:rsidRPr="00B60BCC" w:rsidRDefault="00B60BCC" w:rsidP="00B60BCC">
      <w:pPr>
        <w:pStyle w:val="gemStandard"/>
      </w:pPr>
      <w:r>
        <w:rPr>
          <w:b/>
        </w:rPr>
        <w:lastRenderedPageBreak/>
        <w:sym w:font="Wingdings" w:char="F0D5"/>
      </w:r>
    </w:p>
    <w:p w:rsidR="008E02C8" w:rsidRPr="00085F4F" w:rsidRDefault="008E02C8" w:rsidP="00125A98">
      <w:pPr>
        <w:pStyle w:val="gemEinzug"/>
        <w:ind w:left="540"/>
        <w:rPr>
          <w:b/>
        </w:rPr>
      </w:pPr>
    </w:p>
    <w:p w:rsidR="00861E9D" w:rsidRPr="00085F4F" w:rsidRDefault="00861E9D" w:rsidP="00861E9D">
      <w:pPr>
        <w:pStyle w:val="gemStandard"/>
        <w:tabs>
          <w:tab w:val="left" w:pos="567"/>
        </w:tabs>
        <w:ind w:left="567" w:hanging="567"/>
        <w:rPr>
          <w:b/>
        </w:rPr>
      </w:pPr>
      <w:r w:rsidRPr="00085F4F">
        <w:rPr>
          <w:b/>
        </w:rPr>
        <w:sym w:font="Wingdings" w:char="F0D6"/>
      </w:r>
      <w:r w:rsidRPr="00085F4F">
        <w:rPr>
          <w:b/>
        </w:rPr>
        <w:tab/>
      </w:r>
      <w:r w:rsidR="00D47A45">
        <w:rPr>
          <w:b/>
        </w:rPr>
        <w:t>GS-A_5117</w:t>
      </w:r>
      <w:r w:rsidR="00125A98" w:rsidRPr="00085F4F">
        <w:rPr>
          <w:b/>
        </w:rPr>
        <w:t xml:space="preserve"> Anforderungen an </w:t>
      </w:r>
      <w:r w:rsidRPr="00085F4F">
        <w:rPr>
          <w:b/>
        </w:rPr>
        <w:t xml:space="preserve">Zufallsgenerator für </w:t>
      </w:r>
      <w:r w:rsidR="00125A98" w:rsidRPr="00085F4F">
        <w:rPr>
          <w:b/>
        </w:rPr>
        <w:t>CAN-Erzeugung</w:t>
      </w:r>
    </w:p>
    <w:p w:rsidR="00B60BCC" w:rsidRDefault="00861E9D" w:rsidP="00A03380">
      <w:pPr>
        <w:pStyle w:val="gemEinzug"/>
        <w:ind w:left="540"/>
        <w:rPr>
          <w:b/>
        </w:rPr>
      </w:pPr>
      <w:r w:rsidRPr="00085F4F">
        <w:t xml:space="preserve">Der </w:t>
      </w:r>
      <w:r w:rsidR="00A85516" w:rsidRPr="00085F4F">
        <w:t xml:space="preserve">Kartenherausgeber oder, falls der Kartenherausgeber einen Dritten mit der Kartenpersonalisierung beauftragt, der Kartenpersonalisierer </w:t>
      </w:r>
      <w:r w:rsidR="00125A98" w:rsidRPr="00085F4F">
        <w:t xml:space="preserve">MUSS </w:t>
      </w:r>
      <w:r w:rsidR="00AF4902">
        <w:t xml:space="preserve">sicherstellen, dass </w:t>
      </w:r>
      <w:r w:rsidR="00125A98" w:rsidRPr="00085F4F">
        <w:t>der zur Erzeugung der CAN verwendete Zufalls- oder Pseudozufalls</w:t>
      </w:r>
      <w:r w:rsidR="00125A98" w:rsidRPr="00085F4F">
        <w:softHyphen/>
        <w:t>ge</w:t>
      </w:r>
      <w:r w:rsidR="00125A98" w:rsidRPr="00085F4F">
        <w:softHyphen/>
        <w:t>ne</w:t>
      </w:r>
      <w:r w:rsidR="00125A98" w:rsidRPr="00085F4F">
        <w:softHyphen/>
        <w:t>ra</w:t>
      </w:r>
      <w:r w:rsidR="00125A98" w:rsidRPr="00085F4F">
        <w:softHyphen/>
        <w:t>tor die vorgegebenen Mindestanforderungen der gematik entsprechend [gemSpec_Krypt</w:t>
      </w:r>
      <w:r w:rsidR="00860B5F">
        <w:t>#</w:t>
      </w:r>
      <w:r w:rsidR="00860B5F" w:rsidRPr="00860B5F">
        <w:t>GS-A_4367</w:t>
      </w:r>
      <w:r w:rsidR="00125A98" w:rsidRPr="00085F4F">
        <w:t>] erfüllt.</w:t>
      </w:r>
    </w:p>
    <w:p w:rsidR="00861E9D" w:rsidRPr="00B60BCC" w:rsidRDefault="00B60BCC" w:rsidP="00B60BCC">
      <w:pPr>
        <w:pStyle w:val="gemStandard"/>
      </w:pPr>
      <w:r>
        <w:rPr>
          <w:b/>
        </w:rPr>
        <w:sym w:font="Wingdings" w:char="F0D5"/>
      </w:r>
    </w:p>
    <w:p w:rsidR="003B67B7" w:rsidRPr="00085F4F" w:rsidRDefault="003B67B7" w:rsidP="003B67B7">
      <w:pPr>
        <w:pStyle w:val="gemStandard"/>
        <w:tabs>
          <w:tab w:val="left" w:pos="567"/>
        </w:tabs>
        <w:ind w:left="567" w:hanging="567"/>
        <w:rPr>
          <w:b/>
        </w:rPr>
      </w:pPr>
      <w:bookmarkStart w:id="38" w:name="_Toc161130096"/>
      <w:bookmarkStart w:id="39" w:name="_Toc161829431"/>
      <w:bookmarkStart w:id="40" w:name="_Toc162319020"/>
      <w:bookmarkStart w:id="41" w:name="_Toc162689087"/>
      <w:bookmarkEnd w:id="34"/>
      <w:bookmarkEnd w:id="35"/>
      <w:bookmarkEnd w:id="36"/>
      <w:bookmarkEnd w:id="37"/>
      <w:r w:rsidRPr="00085F4F">
        <w:rPr>
          <w:b/>
        </w:rPr>
        <w:sym w:font="Wingdings" w:char="F0D6"/>
      </w:r>
      <w:r w:rsidRPr="00085F4F">
        <w:rPr>
          <w:b/>
        </w:rPr>
        <w:tab/>
      </w:r>
      <w:r w:rsidR="00D47A45">
        <w:rPr>
          <w:b/>
        </w:rPr>
        <w:t>GS-A_5118</w:t>
      </w:r>
      <w:r w:rsidRPr="00085F4F">
        <w:rPr>
          <w:b/>
        </w:rPr>
        <w:t xml:space="preserve"> CAN-Speicherung nur für die Personalisierung der Karte</w:t>
      </w:r>
    </w:p>
    <w:p w:rsidR="00B60BCC" w:rsidRDefault="003B67B7" w:rsidP="003B67B7">
      <w:pPr>
        <w:pStyle w:val="gemEinzug"/>
        <w:ind w:left="540"/>
        <w:rPr>
          <w:b/>
        </w:rPr>
      </w:pPr>
      <w:r w:rsidRPr="00085F4F">
        <w:t>Der Kartenherausgeber oder, falls der Kartenherausgeber einen Dritten mit der Kartenpersonalisierung beauftragt, der Kartenpersonalisierer MUSS die CAN aus seine</w:t>
      </w:r>
      <w:r w:rsidR="0033229B">
        <w:t>n</w:t>
      </w:r>
      <w:r w:rsidRPr="00085F4F">
        <w:t xml:space="preserve"> Systemen unverzüglich löschen, sobald die CAN für die Personalisierung der Karte nicht mehr erforderlich ist.</w:t>
      </w:r>
    </w:p>
    <w:p w:rsidR="003B67B7" w:rsidRPr="00B60BCC" w:rsidRDefault="00B60BCC" w:rsidP="00B60BCC">
      <w:pPr>
        <w:pStyle w:val="gemStandard"/>
      </w:pPr>
      <w:r>
        <w:rPr>
          <w:b/>
        </w:rPr>
        <w:sym w:font="Wingdings" w:char="F0D5"/>
      </w:r>
    </w:p>
    <w:p w:rsidR="00075592" w:rsidRPr="00085F4F" w:rsidRDefault="00075592" w:rsidP="00075592">
      <w:pPr>
        <w:pStyle w:val="gemStandard"/>
        <w:tabs>
          <w:tab w:val="left" w:pos="567"/>
        </w:tabs>
        <w:ind w:left="567" w:hanging="567"/>
        <w:rPr>
          <w:b/>
        </w:rPr>
      </w:pPr>
      <w:r w:rsidRPr="00085F4F">
        <w:rPr>
          <w:b/>
        </w:rPr>
        <w:sym w:font="Wingdings" w:char="F0D6"/>
      </w:r>
      <w:r w:rsidRPr="00085F4F">
        <w:rPr>
          <w:b/>
        </w:rPr>
        <w:tab/>
      </w:r>
      <w:r w:rsidR="00D47A45">
        <w:rPr>
          <w:b/>
        </w:rPr>
        <w:t>GS-A_5119</w:t>
      </w:r>
      <w:r w:rsidRPr="00085F4F">
        <w:rPr>
          <w:b/>
        </w:rPr>
        <w:t xml:space="preserve"> Sicherer Transport und Speicherung </w:t>
      </w:r>
      <w:r w:rsidR="00085F4F">
        <w:rPr>
          <w:b/>
        </w:rPr>
        <w:t xml:space="preserve">der CAN </w:t>
      </w:r>
      <w:r w:rsidRPr="00085F4F">
        <w:rPr>
          <w:b/>
        </w:rPr>
        <w:t>beim Kartenheraus</w:t>
      </w:r>
      <w:r w:rsidRPr="00085F4F">
        <w:rPr>
          <w:b/>
        </w:rPr>
        <w:softHyphen/>
        <w:t>geber bzw. Kartenpersonalisierer</w:t>
      </w:r>
    </w:p>
    <w:p w:rsidR="00B60BCC" w:rsidRDefault="00075592" w:rsidP="00075592">
      <w:pPr>
        <w:pStyle w:val="gemEinzug"/>
        <w:ind w:left="540"/>
        <w:rPr>
          <w:b/>
        </w:rPr>
      </w:pPr>
      <w:r w:rsidRPr="00085F4F">
        <w:t xml:space="preserve">Der Kartenherausgeber oder, falls der Kartenherausgeber einen Dritten mit der Kartenpersonalisierung beauftragt, der Kartenpersonalisierer MUSS sicherstellen, dass die CAN </w:t>
      </w:r>
      <w:r w:rsidR="00AF4902">
        <w:t>während des</w:t>
      </w:r>
      <w:r w:rsidRPr="00085F4F">
        <w:t xml:space="preserve"> Transport</w:t>
      </w:r>
      <w:r w:rsidR="00AF4902">
        <w:t>es</w:t>
      </w:r>
      <w:r w:rsidRPr="00085F4F">
        <w:t xml:space="preserve"> und </w:t>
      </w:r>
      <w:r w:rsidR="00AF4902">
        <w:t xml:space="preserve">der </w:t>
      </w:r>
      <w:r w:rsidRPr="00085F4F">
        <w:t>Speicherung vor nicht autorisierter Aufdeckung und Weitergabe geschützt wird.</w:t>
      </w:r>
    </w:p>
    <w:p w:rsidR="00075592" w:rsidRPr="00B60BCC" w:rsidRDefault="00B60BCC" w:rsidP="00B60BCC">
      <w:pPr>
        <w:pStyle w:val="gemStandard"/>
      </w:pPr>
      <w:r>
        <w:rPr>
          <w:b/>
        </w:rPr>
        <w:sym w:font="Wingdings" w:char="F0D5"/>
      </w:r>
    </w:p>
    <w:p w:rsidR="00A06A6C" w:rsidRPr="00085F4F" w:rsidRDefault="00A06A6C" w:rsidP="00A06A6C">
      <w:pPr>
        <w:pStyle w:val="gemStandard"/>
        <w:tabs>
          <w:tab w:val="left" w:pos="567"/>
        </w:tabs>
        <w:ind w:left="567" w:hanging="567"/>
        <w:rPr>
          <w:b/>
        </w:rPr>
      </w:pPr>
      <w:bookmarkStart w:id="42" w:name="_Toc161130097"/>
      <w:bookmarkStart w:id="43" w:name="_Toc161829458"/>
      <w:bookmarkStart w:id="44" w:name="_Toc162319047"/>
      <w:bookmarkStart w:id="45" w:name="_Toc162689088"/>
      <w:bookmarkEnd w:id="38"/>
      <w:bookmarkEnd w:id="39"/>
      <w:bookmarkEnd w:id="40"/>
      <w:bookmarkEnd w:id="41"/>
      <w:r w:rsidRPr="00085F4F">
        <w:rPr>
          <w:b/>
        </w:rPr>
        <w:sym w:font="Wingdings" w:char="F0D6"/>
      </w:r>
      <w:r w:rsidRPr="00085F4F">
        <w:rPr>
          <w:b/>
        </w:rPr>
        <w:tab/>
      </w:r>
      <w:r w:rsidR="00D47A45">
        <w:rPr>
          <w:b/>
        </w:rPr>
        <w:t>GS-A_5120</w:t>
      </w:r>
      <w:r w:rsidRPr="00085F4F">
        <w:rPr>
          <w:b/>
        </w:rPr>
        <w:t xml:space="preserve"> Verteilung </w:t>
      </w:r>
      <w:r w:rsidR="00085F4F">
        <w:rPr>
          <w:b/>
        </w:rPr>
        <w:t xml:space="preserve">der CAN auf das erforderliche Maß </w:t>
      </w:r>
      <w:r w:rsidRPr="00085F4F">
        <w:rPr>
          <w:b/>
        </w:rPr>
        <w:t>beschränken</w:t>
      </w:r>
    </w:p>
    <w:p w:rsidR="00B60BCC" w:rsidRDefault="00A06A6C" w:rsidP="00A03380">
      <w:pPr>
        <w:pStyle w:val="gemEinzug"/>
        <w:ind w:left="567"/>
        <w:rPr>
          <w:b/>
        </w:rPr>
      </w:pPr>
      <w:r w:rsidRPr="00085F4F">
        <w:t xml:space="preserve">Der </w:t>
      </w:r>
      <w:r w:rsidR="00E923B4" w:rsidRPr="00085F4F">
        <w:t xml:space="preserve">Kartenherausgeber oder, falls der Kartenherausgeber einen Dritten mit der Kartenpersonalisierung beauftragt, der Kartenpersonalisierer </w:t>
      </w:r>
      <w:r w:rsidRPr="00085F4F">
        <w:t xml:space="preserve">MUSS sicherstellen, dass die Verteilung der </w:t>
      </w:r>
      <w:r w:rsidR="00085F4F" w:rsidRPr="00085F4F">
        <w:t>CAN</w:t>
      </w:r>
      <w:r w:rsidRPr="00085F4F">
        <w:t xml:space="preserve"> auf das absolut notwendige Maß eingeschränkt wird, um die Möglichkeiten zur Kom</w:t>
      </w:r>
      <w:r w:rsidR="00A03380" w:rsidRPr="00085F4F">
        <w:softHyphen/>
      </w:r>
      <w:r w:rsidRPr="00085F4F">
        <w:t>pro</w:t>
      </w:r>
      <w:r w:rsidR="00830A67" w:rsidRPr="00085F4F">
        <w:softHyphen/>
      </w:r>
      <w:r w:rsidRPr="00085F4F">
        <w:t xml:space="preserve">mittierung der </w:t>
      </w:r>
      <w:r w:rsidR="00085F4F" w:rsidRPr="00085F4F">
        <w:t>CAN</w:t>
      </w:r>
      <w:r w:rsidRPr="00085F4F">
        <w:t xml:space="preserve"> zu minimieren und potentielle Schäden zu beschrän</w:t>
      </w:r>
      <w:r w:rsidR="00830A67" w:rsidRPr="00085F4F">
        <w:softHyphen/>
      </w:r>
      <w:r w:rsidRPr="00085F4F">
        <w:t>ken.</w:t>
      </w:r>
    </w:p>
    <w:p w:rsidR="00A06A6C" w:rsidRPr="00B60BCC" w:rsidRDefault="00B60BCC" w:rsidP="00B60BCC">
      <w:pPr>
        <w:pStyle w:val="gemStandard"/>
      </w:pPr>
      <w:r>
        <w:rPr>
          <w:b/>
        </w:rPr>
        <w:sym w:font="Wingdings" w:char="F0D5"/>
      </w:r>
    </w:p>
    <w:p w:rsidR="00075592" w:rsidRPr="00A06A6C" w:rsidRDefault="00075592" w:rsidP="00075592">
      <w:pPr>
        <w:pStyle w:val="gemStandard"/>
        <w:tabs>
          <w:tab w:val="left" w:pos="567"/>
        </w:tabs>
        <w:ind w:left="567" w:hanging="567"/>
        <w:rPr>
          <w:b/>
        </w:rPr>
      </w:pPr>
      <w:bookmarkStart w:id="46" w:name="_Toc161130098"/>
      <w:bookmarkStart w:id="47" w:name="_Toc161829473"/>
      <w:bookmarkStart w:id="48" w:name="_Toc162319062"/>
      <w:bookmarkStart w:id="49" w:name="_Toc162689089"/>
      <w:bookmarkEnd w:id="42"/>
      <w:bookmarkEnd w:id="43"/>
      <w:bookmarkEnd w:id="44"/>
      <w:bookmarkEnd w:id="45"/>
      <w:r w:rsidRPr="00085F4F">
        <w:rPr>
          <w:b/>
        </w:rPr>
        <w:sym w:font="Wingdings" w:char="F0D6"/>
      </w:r>
      <w:r w:rsidRPr="00085F4F">
        <w:rPr>
          <w:b/>
        </w:rPr>
        <w:tab/>
      </w:r>
      <w:r w:rsidR="00D47A45">
        <w:rPr>
          <w:b/>
        </w:rPr>
        <w:t>GS-A_5121</w:t>
      </w:r>
      <w:r w:rsidRPr="00085F4F">
        <w:rPr>
          <w:b/>
        </w:rPr>
        <w:t xml:space="preserve"> Karteninhaber</w:t>
      </w:r>
      <w:r w:rsidR="00085F4F">
        <w:rPr>
          <w:b/>
        </w:rPr>
        <w:t xml:space="preserve"> über Umgang mit CAN informieren</w:t>
      </w:r>
    </w:p>
    <w:p w:rsidR="00B60BCC" w:rsidRDefault="00075592" w:rsidP="00075592">
      <w:pPr>
        <w:pStyle w:val="gemEinzug"/>
        <w:ind w:left="567"/>
        <w:rPr>
          <w:b/>
        </w:rPr>
      </w:pPr>
      <w:r w:rsidRPr="00075592">
        <w:t xml:space="preserve">Der Kartenherausgeber </w:t>
      </w:r>
      <w:r w:rsidR="00AF4902">
        <w:t>MUSS</w:t>
      </w:r>
      <w:r w:rsidRPr="00075592">
        <w:t xml:space="preserve"> den Karteninhaber über den Umgang mit de</w:t>
      </w:r>
      <w:r>
        <w:t>r CAN</w:t>
      </w:r>
      <w:r w:rsidRPr="00075592">
        <w:t xml:space="preserve"> auf der von ihm herausgegebene</w:t>
      </w:r>
      <w:r w:rsidR="00AF4902">
        <w:t>n</w:t>
      </w:r>
      <w:r w:rsidRPr="00075592">
        <w:t xml:space="preserve"> Karte informieren.</w:t>
      </w:r>
    </w:p>
    <w:p w:rsidR="00075592" w:rsidRPr="00B60BCC" w:rsidRDefault="00B60BCC" w:rsidP="00B60BCC">
      <w:pPr>
        <w:pStyle w:val="gemStandard"/>
      </w:pPr>
      <w:r>
        <w:rPr>
          <w:b/>
        </w:rPr>
        <w:sym w:font="Wingdings" w:char="F0D5"/>
      </w:r>
    </w:p>
    <w:p w:rsidR="00B60BCC" w:rsidRDefault="00B60BCC" w:rsidP="00B60BCC">
      <w:pPr>
        <w:pStyle w:val="berschrift1"/>
        <w:sectPr w:rsidR="00B60BCC" w:rsidSect="008B3B59">
          <w:pgSz w:w="11906" w:h="16838" w:code="9"/>
          <w:pgMar w:top="1928" w:right="1469" w:bottom="1701" w:left="1701" w:header="539" w:footer="437" w:gutter="0"/>
          <w:pgBorders w:offsetFrom="page">
            <w:right w:val="single" w:sz="48" w:space="24" w:color="99FF99"/>
          </w:pgBorders>
          <w:cols w:space="708"/>
          <w:docGrid w:linePitch="360"/>
        </w:sectPr>
      </w:pPr>
      <w:bookmarkStart w:id="50" w:name="_Toc193020147"/>
      <w:bookmarkEnd w:id="46"/>
      <w:bookmarkEnd w:id="47"/>
      <w:bookmarkEnd w:id="48"/>
      <w:bookmarkEnd w:id="49"/>
    </w:p>
    <w:p w:rsidR="0097556C" w:rsidRPr="00563E95" w:rsidRDefault="0097556C" w:rsidP="00B60BCC">
      <w:pPr>
        <w:pStyle w:val="berschrift1"/>
      </w:pPr>
      <w:bookmarkStart w:id="51" w:name="_Toc486508711"/>
      <w:r w:rsidRPr="00563E95">
        <w:lastRenderedPageBreak/>
        <w:t xml:space="preserve">Anhang </w:t>
      </w:r>
      <w:bookmarkStart w:id="52" w:name="Z"/>
      <w:r w:rsidR="001450C7">
        <w:t>A - Verzeichnisse</w:t>
      </w:r>
      <w:bookmarkEnd w:id="50"/>
      <w:bookmarkEnd w:id="52"/>
      <w:bookmarkEnd w:id="51"/>
    </w:p>
    <w:p w:rsidR="0097556C" w:rsidRPr="00563E95" w:rsidRDefault="001450C7" w:rsidP="00B60BCC">
      <w:pPr>
        <w:pStyle w:val="berschrift2"/>
      </w:pPr>
      <w:bookmarkStart w:id="53" w:name="_Toc434807561"/>
      <w:bookmarkStart w:id="54" w:name="_Toc434987729"/>
      <w:bookmarkStart w:id="55" w:name="_Toc436799862"/>
      <w:bookmarkStart w:id="56" w:name="ANFANG_ABKZG"/>
      <w:bookmarkStart w:id="57" w:name="ENDE_KAP3"/>
      <w:bookmarkStart w:id="58" w:name="_Toc520260033"/>
      <w:bookmarkStart w:id="59" w:name="_Toc163391476"/>
      <w:bookmarkStart w:id="60" w:name="_Toc185756556"/>
      <w:bookmarkStart w:id="61" w:name="_Toc193020148"/>
      <w:bookmarkStart w:id="62" w:name="_Toc486508712"/>
      <w:bookmarkEnd w:id="56"/>
      <w:bookmarkEnd w:id="57"/>
      <w:r>
        <w:t>A1</w:t>
      </w:r>
      <w:r w:rsidR="0097556C" w:rsidRPr="00563E95">
        <w:t xml:space="preserve"> - Abkürzunge</w:t>
      </w:r>
      <w:r w:rsidR="0097556C" w:rsidRPr="00563E95">
        <w:t>n</w:t>
      </w:r>
      <w:bookmarkStart w:id="63" w:name="_Toc434807562"/>
      <w:bookmarkStart w:id="64" w:name="_Toc434987730"/>
      <w:bookmarkStart w:id="65" w:name="_Toc436799863"/>
      <w:bookmarkStart w:id="66" w:name="ANFANG_DEFS"/>
      <w:bookmarkStart w:id="67" w:name="ENDE_ABKZG"/>
      <w:bookmarkStart w:id="68" w:name="_Toc520260034"/>
      <w:bookmarkEnd w:id="53"/>
      <w:bookmarkEnd w:id="54"/>
      <w:bookmarkEnd w:id="55"/>
      <w:bookmarkEnd w:id="58"/>
      <w:bookmarkEnd w:id="59"/>
      <w:bookmarkEnd w:id="60"/>
      <w:bookmarkEnd w:id="61"/>
      <w:bookmarkEnd w:id="66"/>
      <w:bookmarkEnd w:id="67"/>
      <w:bookmarkEnd w:id="62"/>
    </w:p>
    <w:tbl>
      <w:tblPr>
        <w:tblStyle w:val="Tabellenraster"/>
        <w:tblW w:w="8958" w:type="dxa"/>
        <w:tblLook w:val="01E0" w:firstRow="1" w:lastRow="1" w:firstColumn="1" w:lastColumn="1" w:noHBand="0" w:noVBand="0"/>
      </w:tblPr>
      <w:tblGrid>
        <w:gridCol w:w="1629"/>
        <w:gridCol w:w="7329"/>
      </w:tblGrid>
      <w:tr w:rsidR="0097556C" w:rsidRPr="001450C7">
        <w:trPr>
          <w:trHeight w:val="167"/>
          <w:tblHeader/>
        </w:trPr>
        <w:tc>
          <w:tcPr>
            <w:tcW w:w="1629" w:type="dxa"/>
            <w:shd w:val="clear" w:color="auto" w:fill="E0E0E0"/>
          </w:tcPr>
          <w:p w:rsidR="0097556C" w:rsidRPr="001450C7" w:rsidRDefault="0097556C" w:rsidP="00E05E72">
            <w:pPr>
              <w:pStyle w:val="gemtab11ptAbstand"/>
              <w:rPr>
                <w:sz w:val="20"/>
              </w:rPr>
            </w:pPr>
            <w:r w:rsidRPr="001450C7">
              <w:rPr>
                <w:sz w:val="20"/>
              </w:rPr>
              <w:t>Kürzel</w:t>
            </w:r>
          </w:p>
        </w:tc>
        <w:tc>
          <w:tcPr>
            <w:tcW w:w="7329" w:type="dxa"/>
            <w:shd w:val="clear" w:color="auto" w:fill="E0E0E0"/>
          </w:tcPr>
          <w:p w:rsidR="0097556C" w:rsidRPr="001450C7" w:rsidRDefault="0097556C" w:rsidP="00E05E72">
            <w:pPr>
              <w:pStyle w:val="gemtab11ptAbstand"/>
              <w:rPr>
                <w:sz w:val="20"/>
              </w:rPr>
            </w:pPr>
            <w:r w:rsidRPr="001450C7">
              <w:rPr>
                <w:sz w:val="20"/>
              </w:rPr>
              <w:t>Erläuterung</w:t>
            </w:r>
          </w:p>
        </w:tc>
      </w:tr>
      <w:tr w:rsidR="00AF4902" w:rsidRPr="001450C7">
        <w:trPr>
          <w:trHeight w:val="167"/>
        </w:trPr>
        <w:tc>
          <w:tcPr>
            <w:tcW w:w="1629" w:type="dxa"/>
          </w:tcPr>
          <w:p w:rsidR="00AF4902" w:rsidRPr="001450C7" w:rsidRDefault="00AF4902" w:rsidP="00E05E72">
            <w:pPr>
              <w:pStyle w:val="gemtab11ptAbstand"/>
              <w:rPr>
                <w:sz w:val="20"/>
              </w:rPr>
            </w:pPr>
            <w:r>
              <w:rPr>
                <w:sz w:val="20"/>
              </w:rPr>
              <w:t>CAN</w:t>
            </w:r>
          </w:p>
        </w:tc>
        <w:tc>
          <w:tcPr>
            <w:tcW w:w="7329" w:type="dxa"/>
          </w:tcPr>
          <w:p w:rsidR="00AF4902" w:rsidRPr="001450C7" w:rsidRDefault="00AF4902" w:rsidP="00E05E72">
            <w:pPr>
              <w:pStyle w:val="gemtab11ptAbstand"/>
              <w:rPr>
                <w:sz w:val="20"/>
              </w:rPr>
            </w:pPr>
            <w:r>
              <w:rPr>
                <w:sz w:val="20"/>
              </w:rPr>
              <w:t>Card Access Number</w:t>
            </w:r>
          </w:p>
        </w:tc>
      </w:tr>
      <w:tr w:rsidR="00E05E72" w:rsidRPr="001450C7">
        <w:trPr>
          <w:trHeight w:val="167"/>
        </w:trPr>
        <w:tc>
          <w:tcPr>
            <w:tcW w:w="1629" w:type="dxa"/>
          </w:tcPr>
          <w:p w:rsidR="00E05E72" w:rsidRPr="001450C7" w:rsidRDefault="00E05E72" w:rsidP="00E05E72">
            <w:pPr>
              <w:pStyle w:val="gemtab11ptAbstand"/>
              <w:rPr>
                <w:sz w:val="20"/>
              </w:rPr>
            </w:pPr>
            <w:r w:rsidRPr="001450C7">
              <w:rPr>
                <w:sz w:val="20"/>
              </w:rPr>
              <w:t>eGK</w:t>
            </w:r>
          </w:p>
        </w:tc>
        <w:tc>
          <w:tcPr>
            <w:tcW w:w="7329" w:type="dxa"/>
          </w:tcPr>
          <w:p w:rsidR="00E05E72" w:rsidRPr="001450C7" w:rsidRDefault="00E05E72" w:rsidP="00E05E72">
            <w:pPr>
              <w:pStyle w:val="gemtab11ptAbstand"/>
              <w:rPr>
                <w:sz w:val="20"/>
              </w:rPr>
            </w:pPr>
            <w:r w:rsidRPr="001450C7">
              <w:rPr>
                <w:sz w:val="20"/>
              </w:rPr>
              <w:t>elektronische Gesundheitskarte</w:t>
            </w:r>
          </w:p>
        </w:tc>
      </w:tr>
      <w:tr w:rsidR="00E05E72" w:rsidRPr="001450C7">
        <w:trPr>
          <w:trHeight w:val="167"/>
        </w:trPr>
        <w:tc>
          <w:tcPr>
            <w:tcW w:w="1629" w:type="dxa"/>
          </w:tcPr>
          <w:p w:rsidR="00E05E72" w:rsidRPr="001450C7" w:rsidRDefault="00E05E72" w:rsidP="00E05E72">
            <w:pPr>
              <w:pStyle w:val="gemtab11ptAbstand"/>
              <w:rPr>
                <w:sz w:val="20"/>
              </w:rPr>
            </w:pPr>
            <w:r w:rsidRPr="001450C7">
              <w:rPr>
                <w:sz w:val="20"/>
              </w:rPr>
              <w:t>HBA</w:t>
            </w:r>
          </w:p>
        </w:tc>
        <w:tc>
          <w:tcPr>
            <w:tcW w:w="7329" w:type="dxa"/>
          </w:tcPr>
          <w:p w:rsidR="00E05E72" w:rsidRPr="001450C7" w:rsidRDefault="00E05E72" w:rsidP="00E05E72">
            <w:pPr>
              <w:pStyle w:val="gemtab11ptAbstand"/>
              <w:rPr>
                <w:sz w:val="20"/>
              </w:rPr>
            </w:pPr>
            <w:r w:rsidRPr="001450C7">
              <w:rPr>
                <w:sz w:val="20"/>
              </w:rPr>
              <w:t>(elektronischer) Heilberufsausweis</w:t>
            </w:r>
          </w:p>
        </w:tc>
      </w:tr>
      <w:tr w:rsidR="0033229B" w:rsidRPr="001450C7">
        <w:trPr>
          <w:trHeight w:val="167"/>
        </w:trPr>
        <w:tc>
          <w:tcPr>
            <w:tcW w:w="1629" w:type="dxa"/>
          </w:tcPr>
          <w:p w:rsidR="0033229B" w:rsidRPr="001450C7" w:rsidRDefault="0033229B" w:rsidP="00E05E72">
            <w:pPr>
              <w:pStyle w:val="gemtab11ptAbstand"/>
              <w:rPr>
                <w:sz w:val="20"/>
              </w:rPr>
            </w:pPr>
            <w:r>
              <w:rPr>
                <w:sz w:val="20"/>
              </w:rPr>
              <w:t>PACE</w:t>
            </w:r>
          </w:p>
        </w:tc>
        <w:tc>
          <w:tcPr>
            <w:tcW w:w="7329" w:type="dxa"/>
          </w:tcPr>
          <w:p w:rsidR="0033229B" w:rsidRPr="001450C7" w:rsidRDefault="0033229B" w:rsidP="00E05E72">
            <w:pPr>
              <w:pStyle w:val="gemtab11ptAbstand"/>
              <w:rPr>
                <w:sz w:val="20"/>
              </w:rPr>
            </w:pPr>
            <w:r w:rsidRPr="0033229B">
              <w:rPr>
                <w:sz w:val="20"/>
              </w:rPr>
              <w:t>Password Authenticated Connection Establishment</w:t>
            </w:r>
          </w:p>
        </w:tc>
      </w:tr>
      <w:tr w:rsidR="00E05E72" w:rsidRPr="001450C7">
        <w:trPr>
          <w:trHeight w:val="167"/>
        </w:trPr>
        <w:tc>
          <w:tcPr>
            <w:tcW w:w="1629" w:type="dxa"/>
          </w:tcPr>
          <w:p w:rsidR="00E05E72" w:rsidRPr="001450C7" w:rsidRDefault="00E05E72" w:rsidP="00E05E72">
            <w:pPr>
              <w:pStyle w:val="gemtab11ptAbstand"/>
              <w:rPr>
                <w:sz w:val="20"/>
                <w:lang w:val="en-GB"/>
              </w:rPr>
            </w:pPr>
            <w:r w:rsidRPr="001450C7">
              <w:rPr>
                <w:sz w:val="20"/>
                <w:lang w:val="en-GB"/>
              </w:rPr>
              <w:t>TI</w:t>
            </w:r>
          </w:p>
        </w:tc>
        <w:tc>
          <w:tcPr>
            <w:tcW w:w="7329" w:type="dxa"/>
          </w:tcPr>
          <w:p w:rsidR="00E05E72" w:rsidRPr="001450C7" w:rsidRDefault="00E05E72" w:rsidP="00E05E72">
            <w:pPr>
              <w:pStyle w:val="gemtab11ptAbstand"/>
              <w:rPr>
                <w:sz w:val="20"/>
                <w:lang w:val="en-GB"/>
              </w:rPr>
            </w:pPr>
            <w:r w:rsidRPr="001450C7">
              <w:rPr>
                <w:sz w:val="20"/>
                <w:lang w:val="en-GB"/>
              </w:rPr>
              <w:t>Telematikinfrastruktur</w:t>
            </w:r>
          </w:p>
        </w:tc>
      </w:tr>
    </w:tbl>
    <w:p w:rsidR="0097556C" w:rsidRPr="00563E95" w:rsidRDefault="001450C7" w:rsidP="00B60BCC">
      <w:pPr>
        <w:pStyle w:val="berschrift2"/>
      </w:pPr>
      <w:bookmarkStart w:id="69" w:name="_Toc163391477"/>
      <w:bookmarkStart w:id="70" w:name="_Toc185756557"/>
      <w:bookmarkStart w:id="71" w:name="_Toc193020149"/>
      <w:bookmarkStart w:id="72" w:name="_Toc486508713"/>
      <w:bookmarkEnd w:id="63"/>
      <w:bookmarkEnd w:id="64"/>
      <w:bookmarkEnd w:id="65"/>
      <w:bookmarkEnd w:id="68"/>
      <w:r>
        <w:t>A</w:t>
      </w:r>
      <w:r w:rsidR="0097556C" w:rsidRPr="00563E95">
        <w:t>2 - Glossar</w:t>
      </w:r>
      <w:bookmarkEnd w:id="69"/>
      <w:bookmarkEnd w:id="70"/>
      <w:bookmarkEnd w:id="71"/>
      <w:bookmarkEnd w:id="72"/>
    </w:p>
    <w:p w:rsidR="0097556C" w:rsidRPr="00563E95" w:rsidRDefault="0097556C" w:rsidP="0097556C">
      <w:pPr>
        <w:pStyle w:val="gemStandard"/>
      </w:pPr>
      <w:r w:rsidRPr="00563E95">
        <w:t xml:space="preserve">Das </w:t>
      </w:r>
      <w:r w:rsidR="0033229B">
        <w:t>G</w:t>
      </w:r>
      <w:r w:rsidRPr="00563E95">
        <w:t>lossar wird als eigenständiges Dokument zur Verfügung gestellt.</w:t>
      </w:r>
    </w:p>
    <w:p w:rsidR="0097556C" w:rsidRDefault="001450C7" w:rsidP="00B60BCC">
      <w:pPr>
        <w:pStyle w:val="berschrift2"/>
      </w:pPr>
      <w:bookmarkStart w:id="73" w:name="ANFANG_REFDOKS"/>
      <w:bookmarkStart w:id="74" w:name="ENDE_ABBTABS"/>
      <w:bookmarkStart w:id="75" w:name="_Toc520260036"/>
      <w:bookmarkStart w:id="76" w:name="_Toc163391480"/>
      <w:bookmarkStart w:id="77" w:name="_Toc185756560"/>
      <w:bookmarkStart w:id="78" w:name="Z5"/>
      <w:bookmarkStart w:id="79" w:name="A5"/>
      <w:bookmarkStart w:id="80" w:name="_Toc193020152"/>
      <w:bookmarkStart w:id="81" w:name="_Toc486508714"/>
      <w:bookmarkEnd w:id="73"/>
      <w:bookmarkEnd w:id="74"/>
      <w:r>
        <w:t>A</w:t>
      </w:r>
      <w:bookmarkEnd w:id="78"/>
      <w:bookmarkEnd w:id="79"/>
      <w:r w:rsidR="00BD2D78">
        <w:t>3</w:t>
      </w:r>
      <w:r w:rsidR="0097556C" w:rsidRPr="00ED61A1">
        <w:t xml:space="preserve"> - Referenzierte Dokumente</w:t>
      </w:r>
      <w:bookmarkEnd w:id="75"/>
      <w:bookmarkEnd w:id="76"/>
      <w:bookmarkEnd w:id="77"/>
      <w:bookmarkEnd w:id="80"/>
      <w:bookmarkEnd w:id="81"/>
    </w:p>
    <w:p w:rsidR="001450C7" w:rsidRPr="001450C7" w:rsidRDefault="001450C7" w:rsidP="00B60BCC">
      <w:pPr>
        <w:pStyle w:val="berschrift3"/>
      </w:pPr>
      <w:bookmarkStart w:id="82" w:name="_Toc486508715"/>
      <w:r>
        <w:t>A</w:t>
      </w:r>
      <w:r w:rsidR="00BD2D78">
        <w:t>3</w:t>
      </w:r>
      <w:r>
        <w:t>.1 – Dokumente der gematik</w:t>
      </w:r>
      <w:bookmarkEnd w:id="82"/>
    </w:p>
    <w:p w:rsidR="0097556C" w:rsidRDefault="00C274CA" w:rsidP="0097556C">
      <w:pPr>
        <w:pStyle w:val="gemStandard"/>
      </w:pPr>
      <w:r>
        <w:t>Die nachfolgende Tabelle enthält die Bezeichnung der in dem vorliegenden Dokument re</w:t>
      </w:r>
      <w:r w:rsidR="00AC3CAD">
        <w:softHyphen/>
      </w:r>
      <w:r>
        <w:t>fe</w:t>
      </w:r>
      <w:r w:rsidR="00AC3CAD">
        <w:softHyphen/>
      </w:r>
      <w:r>
        <w:t>renzierten Dokumente der gematik zur Telematikinfrastruktur. Der mit der vor</w:t>
      </w:r>
      <w:r w:rsidR="00AC3CAD">
        <w:softHyphen/>
      </w:r>
      <w:r>
        <w:t>lie</w:t>
      </w:r>
      <w:r w:rsidR="00AC3CAD">
        <w:softHyphen/>
      </w:r>
      <w:r>
        <w:t>genden Version korrelierende Entwicklungsstand dieser Konzepte und Spezifika</w:t>
      </w:r>
      <w:r w:rsidR="00B97EF8">
        <w:softHyphen/>
      </w:r>
      <w:r>
        <w:t>tionen wird pro Release in einer Dokumentenlandkarte definiert, Version und Stand der referen</w:t>
      </w:r>
      <w:r w:rsidR="00B97EF8">
        <w:softHyphen/>
      </w:r>
      <w:r>
        <w:t>zier</w:t>
      </w:r>
      <w:r w:rsidR="00AC3CAD">
        <w:softHyphen/>
      </w:r>
      <w:r>
        <w:t>ten Dokumente sind daher in der nachfolgenden Tabelle nicht aufgeführt. Deren zu diesem Dokument passende jeweils gültige Versionsnummer entnehmen Sie bitte der aktu</w:t>
      </w:r>
      <w:r w:rsidR="00AC3CAD">
        <w:softHyphen/>
      </w:r>
      <w:r>
        <w:t>ellsten, auf der Internetseite der gematik veröffentlichten Dokumenten</w:t>
      </w:r>
      <w:r w:rsidR="00B97EF8">
        <w:softHyphen/>
      </w:r>
      <w:r>
        <w:t>land</w:t>
      </w:r>
      <w:r w:rsidR="00B97EF8">
        <w:softHyphen/>
      </w:r>
      <w:r>
        <w:t>karte, in der die vorliegende Version aufgeführt wird.</w:t>
      </w:r>
    </w:p>
    <w:p w:rsidR="0033229B" w:rsidRPr="00957062" w:rsidRDefault="0033229B" w:rsidP="0097556C">
      <w:pPr>
        <w:pStyle w:val="gemStandard"/>
      </w:pPr>
    </w:p>
    <w:tbl>
      <w:tblPr>
        <w:tblStyle w:val="Tabellenraster"/>
        <w:tblW w:w="8928" w:type="dxa"/>
        <w:tblLayout w:type="fixed"/>
        <w:tblLook w:val="01E0" w:firstRow="1" w:lastRow="1" w:firstColumn="1" w:lastColumn="1" w:noHBand="0" w:noVBand="0"/>
      </w:tblPr>
      <w:tblGrid>
        <w:gridCol w:w="2026"/>
        <w:gridCol w:w="6902"/>
      </w:tblGrid>
      <w:tr w:rsidR="0009259B" w:rsidRPr="001450C7" w:rsidTr="0033229B">
        <w:trPr>
          <w:trHeight w:val="25"/>
          <w:tblHeader/>
        </w:trPr>
        <w:tc>
          <w:tcPr>
            <w:tcW w:w="2026" w:type="dxa"/>
            <w:shd w:val="clear" w:color="auto" w:fill="E0E0E0"/>
          </w:tcPr>
          <w:p w:rsidR="0009259B" w:rsidRPr="001450C7" w:rsidRDefault="0009259B" w:rsidP="00B97EF8">
            <w:pPr>
              <w:pStyle w:val="gemtab11ptAbstand"/>
              <w:rPr>
                <w:sz w:val="20"/>
              </w:rPr>
            </w:pPr>
            <w:bookmarkStart w:id="83" w:name="ENDE_REFDOKS"/>
            <w:bookmarkEnd w:id="83"/>
            <w:r w:rsidRPr="001450C7">
              <w:rPr>
                <w:sz w:val="20"/>
              </w:rPr>
              <w:t>[Quelle]</w:t>
            </w:r>
          </w:p>
        </w:tc>
        <w:tc>
          <w:tcPr>
            <w:tcW w:w="6902" w:type="dxa"/>
            <w:shd w:val="clear" w:color="auto" w:fill="E0E0E0"/>
          </w:tcPr>
          <w:p w:rsidR="0009259B" w:rsidRPr="001450C7" w:rsidRDefault="0009259B" w:rsidP="00B97EF8">
            <w:pPr>
              <w:pStyle w:val="gemtab11ptAbstand"/>
              <w:rPr>
                <w:sz w:val="20"/>
              </w:rPr>
            </w:pPr>
            <w:r w:rsidRPr="001450C7">
              <w:rPr>
                <w:sz w:val="20"/>
              </w:rPr>
              <w:t>Herausgeber (Erscheinungsdatum): Titel</w:t>
            </w:r>
          </w:p>
        </w:tc>
      </w:tr>
      <w:tr w:rsidR="00296053" w:rsidRPr="001450C7" w:rsidTr="0033229B">
        <w:trPr>
          <w:trHeight w:val="210"/>
        </w:trPr>
        <w:tc>
          <w:tcPr>
            <w:tcW w:w="2026" w:type="dxa"/>
          </w:tcPr>
          <w:p w:rsidR="00296053" w:rsidRPr="001450C7" w:rsidRDefault="0033229B" w:rsidP="00E5402E">
            <w:pPr>
              <w:pStyle w:val="gemtab11ptAbstand"/>
              <w:rPr>
                <w:sz w:val="20"/>
              </w:rPr>
            </w:pPr>
            <w:r>
              <w:rPr>
                <w:sz w:val="20"/>
              </w:rPr>
              <w:t>[</w:t>
            </w:r>
            <w:r w:rsidR="00296053">
              <w:rPr>
                <w:sz w:val="20"/>
              </w:rPr>
              <w:t>gemSpec_Krypt</w:t>
            </w:r>
            <w:r>
              <w:rPr>
                <w:sz w:val="20"/>
              </w:rPr>
              <w:t>]</w:t>
            </w:r>
          </w:p>
        </w:tc>
        <w:tc>
          <w:tcPr>
            <w:tcW w:w="6902" w:type="dxa"/>
          </w:tcPr>
          <w:p w:rsidR="00296053" w:rsidRPr="001450C7" w:rsidRDefault="00296053" w:rsidP="00E5402E">
            <w:pPr>
              <w:pStyle w:val="gemtab11ptAbstand"/>
              <w:rPr>
                <w:sz w:val="20"/>
              </w:rPr>
            </w:pPr>
            <w:r w:rsidRPr="001450C7">
              <w:rPr>
                <w:sz w:val="20"/>
              </w:rPr>
              <w:t>gematik: Verwendung kryptographischer Algorithmen in der Telematikinfrastruktur</w:t>
            </w:r>
          </w:p>
        </w:tc>
      </w:tr>
    </w:tbl>
    <w:p w:rsidR="001450C7" w:rsidRPr="00901AC6" w:rsidRDefault="00BD2D78" w:rsidP="00B60BCC">
      <w:pPr>
        <w:pStyle w:val="berschrift3"/>
      </w:pPr>
      <w:bookmarkStart w:id="84" w:name="_Toc244580836"/>
      <w:bookmarkStart w:id="85" w:name="_Toc329233206"/>
      <w:bookmarkStart w:id="86" w:name="_Toc486508716"/>
      <w:bookmarkStart w:id="87" w:name="_GoBack"/>
      <w:r>
        <w:t>A3</w:t>
      </w:r>
      <w:r w:rsidR="001450C7">
        <w:t>.2 – Weitere Dokumente</w:t>
      </w:r>
      <w:bookmarkEnd w:id="84"/>
      <w:bookmarkEnd w:id="85"/>
      <w:bookmarkEnd w:id="86"/>
    </w:p>
    <w:tbl>
      <w:tblPr>
        <w:tblStyle w:val="Tabellenraster"/>
        <w:tblW w:w="8928" w:type="dxa"/>
        <w:tblLayout w:type="fixed"/>
        <w:tblLook w:val="01E0" w:firstRow="1" w:lastRow="1" w:firstColumn="1" w:lastColumn="1" w:noHBand="0" w:noVBand="0"/>
      </w:tblPr>
      <w:tblGrid>
        <w:gridCol w:w="2026"/>
        <w:gridCol w:w="6902"/>
      </w:tblGrid>
      <w:tr w:rsidR="0009259B" w:rsidRPr="001450C7" w:rsidTr="0033229B">
        <w:trPr>
          <w:trHeight w:val="25"/>
        </w:trPr>
        <w:tc>
          <w:tcPr>
            <w:tcW w:w="2026" w:type="dxa"/>
            <w:shd w:val="clear" w:color="auto" w:fill="E0E0E0"/>
          </w:tcPr>
          <w:bookmarkEnd w:id="87"/>
          <w:p w:rsidR="0009259B" w:rsidRPr="001450C7" w:rsidRDefault="0009259B" w:rsidP="00B97EF8">
            <w:pPr>
              <w:pStyle w:val="gemtab11ptAbstand"/>
              <w:rPr>
                <w:sz w:val="20"/>
              </w:rPr>
            </w:pPr>
            <w:r w:rsidRPr="001450C7">
              <w:rPr>
                <w:sz w:val="20"/>
              </w:rPr>
              <w:t>[Quelle]</w:t>
            </w:r>
          </w:p>
        </w:tc>
        <w:tc>
          <w:tcPr>
            <w:tcW w:w="6902" w:type="dxa"/>
            <w:shd w:val="clear" w:color="auto" w:fill="E0E0E0"/>
          </w:tcPr>
          <w:p w:rsidR="0009259B" w:rsidRPr="001450C7" w:rsidRDefault="0009259B" w:rsidP="00B97EF8">
            <w:pPr>
              <w:pStyle w:val="gemtab11ptAbstand"/>
              <w:rPr>
                <w:sz w:val="20"/>
              </w:rPr>
            </w:pPr>
            <w:r w:rsidRPr="001450C7">
              <w:rPr>
                <w:sz w:val="20"/>
              </w:rPr>
              <w:t>Herausgeber (Erscheinungsdatum): Titel</w:t>
            </w:r>
          </w:p>
        </w:tc>
      </w:tr>
      <w:tr w:rsidR="0009259B" w:rsidRPr="001450C7" w:rsidTr="0033229B">
        <w:trPr>
          <w:trHeight w:val="25"/>
        </w:trPr>
        <w:tc>
          <w:tcPr>
            <w:tcW w:w="2026" w:type="dxa"/>
          </w:tcPr>
          <w:p w:rsidR="0009259B" w:rsidRPr="00076CF8" w:rsidRDefault="0033229B" w:rsidP="00B97EF8">
            <w:pPr>
              <w:pStyle w:val="gemtab11ptAbstand"/>
              <w:rPr>
                <w:sz w:val="20"/>
              </w:rPr>
            </w:pPr>
            <w:r>
              <w:rPr>
                <w:sz w:val="20"/>
              </w:rPr>
              <w:t>[</w:t>
            </w:r>
            <w:r w:rsidR="00023FD5" w:rsidRPr="00023FD5">
              <w:rPr>
                <w:sz w:val="20"/>
              </w:rPr>
              <w:t>ICAO-MRTD-2010</w:t>
            </w:r>
            <w:r>
              <w:rPr>
                <w:sz w:val="20"/>
              </w:rPr>
              <w:t>]</w:t>
            </w:r>
          </w:p>
        </w:tc>
        <w:tc>
          <w:tcPr>
            <w:tcW w:w="6902" w:type="dxa"/>
          </w:tcPr>
          <w:p w:rsidR="0009259B" w:rsidRPr="00023FD5" w:rsidRDefault="00023FD5" w:rsidP="00B97EF8">
            <w:pPr>
              <w:pStyle w:val="gemtab11ptAbstand"/>
              <w:rPr>
                <w:sz w:val="20"/>
              </w:rPr>
            </w:pPr>
            <w:r w:rsidRPr="00023FD5">
              <w:rPr>
                <w:sz w:val="20"/>
              </w:rPr>
              <w:t>ICAO. Supplemental Access Control for Machine Readable Travel Documents, Technical Report, 2010</w:t>
            </w:r>
          </w:p>
        </w:tc>
      </w:tr>
    </w:tbl>
    <w:p w:rsidR="006A3C93" w:rsidRPr="0033229B" w:rsidRDefault="006A3C93" w:rsidP="009E6D8D">
      <w:pPr>
        <w:pStyle w:val="gemStandard"/>
        <w:rPr>
          <w:sz w:val="16"/>
          <w:szCs w:val="16"/>
          <w:lang w:val="en-GB"/>
        </w:rPr>
      </w:pPr>
    </w:p>
    <w:sectPr w:rsidR="006A3C93" w:rsidRPr="0033229B" w:rsidSect="008B3B59">
      <w:pgSz w:w="11906" w:h="16838" w:code="9"/>
      <w:pgMar w:top="1928" w:right="1469" w:bottom="1701" w:left="1701" w:header="539" w:footer="437" w:gutter="0"/>
      <w:pgBorders w:offsetFrom="page">
        <w:right w:val="single" w:sz="48" w:space="24" w:color="99FF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9A3" w:rsidRDefault="008619A3" w:rsidP="005073B5">
      <w:pPr>
        <w:pStyle w:val="Kurzberschrift"/>
      </w:pPr>
      <w:r>
        <w:separator/>
      </w:r>
    </w:p>
  </w:endnote>
  <w:endnote w:type="continuationSeparator" w:id="0">
    <w:p w:rsidR="008619A3" w:rsidRDefault="008619A3"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Fet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IODPKK+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Verzeichnis4"/>
      <w:tblW w:w="8872" w:type="dxa"/>
      <w:tblBorders>
        <w:top w:val="single" w:sz="4" w:space="0" w:color="auto"/>
      </w:tblBorders>
      <w:tblLook w:val="01E0" w:firstRow="1" w:lastRow="1" w:firstColumn="1" w:lastColumn="1" w:noHBand="0" w:noVBand="0"/>
    </w:tblPr>
    <w:tblGrid>
      <w:gridCol w:w="2988"/>
      <w:gridCol w:w="3420"/>
      <w:gridCol w:w="2464"/>
    </w:tblGrid>
    <w:tr w:rsidR="002747CF" w:rsidRPr="00D15752">
      <w:tc>
        <w:tcPr>
          <w:tcW w:w="6408" w:type="dxa"/>
          <w:gridSpan w:val="2"/>
          <w:tcBorders>
            <w:top w:val="nil"/>
            <w:bottom w:val="single" w:sz="4" w:space="0" w:color="auto"/>
          </w:tcBorders>
        </w:tcPr>
        <w:p w:rsidR="002747CF" w:rsidRPr="00D15752" w:rsidRDefault="002747CF" w:rsidP="00D15752">
          <w:pPr>
            <w:pStyle w:val="Fuzeile"/>
            <w:spacing w:before="60" w:after="0"/>
            <w:rPr>
              <w:i w:val="0"/>
            </w:rPr>
          </w:pPr>
        </w:p>
      </w:tc>
      <w:tc>
        <w:tcPr>
          <w:tcW w:w="2464" w:type="dxa"/>
          <w:tcBorders>
            <w:top w:val="nil"/>
            <w:bottom w:val="single" w:sz="4" w:space="0" w:color="auto"/>
          </w:tcBorders>
        </w:tcPr>
        <w:p w:rsidR="002747CF" w:rsidRPr="00D15752" w:rsidRDefault="002747CF" w:rsidP="00472486">
          <w:pPr>
            <w:pStyle w:val="Fuzeile"/>
            <w:spacing w:before="60" w:after="0"/>
            <w:jc w:val="right"/>
            <w:rPr>
              <w:i w:val="0"/>
            </w:rPr>
          </w:pPr>
        </w:p>
      </w:tc>
    </w:tr>
    <w:tr w:rsidR="002747CF" w:rsidRPr="00D15752">
      <w:tc>
        <w:tcPr>
          <w:tcW w:w="6408" w:type="dxa"/>
          <w:gridSpan w:val="2"/>
          <w:tcBorders>
            <w:top w:val="single" w:sz="4" w:space="0" w:color="auto"/>
            <w:bottom w:val="nil"/>
          </w:tcBorders>
        </w:tcPr>
        <w:p w:rsidR="002747CF" w:rsidRPr="004B430A" w:rsidRDefault="002747CF" w:rsidP="00D15752">
          <w:pPr>
            <w:pStyle w:val="Fuzeile"/>
            <w:spacing w:before="60" w:after="0"/>
            <w:ind w:left="0"/>
            <w:rPr>
              <w:i w:val="0"/>
              <w:lang w:val="it-IT"/>
            </w:rPr>
          </w:pPr>
          <w:r w:rsidRPr="00D15752">
            <w:rPr>
              <w:i w:val="0"/>
            </w:rPr>
            <w:fldChar w:fldCharType="begin"/>
          </w:r>
          <w:r w:rsidRPr="004B430A">
            <w:rPr>
              <w:i w:val="0"/>
              <w:lang w:val="it-IT"/>
            </w:rPr>
            <w:instrText xml:space="preserve"> FILENAME   \* MERGEFORMAT </w:instrText>
          </w:r>
          <w:r w:rsidRPr="00D15752">
            <w:rPr>
              <w:i w:val="0"/>
            </w:rPr>
            <w:fldChar w:fldCharType="separate"/>
          </w:r>
          <w:r w:rsidR="003527AC">
            <w:rPr>
              <w:i w:val="0"/>
              <w:noProof/>
              <w:lang w:val="it-IT"/>
            </w:rPr>
            <w:t>gemSpec_CAN_TI.doc</w:t>
          </w:r>
          <w:r w:rsidRPr="00D15752">
            <w:rPr>
              <w:i w:val="0"/>
            </w:rPr>
            <w:fldChar w:fldCharType="end"/>
          </w:r>
        </w:p>
      </w:tc>
      <w:tc>
        <w:tcPr>
          <w:tcW w:w="2464" w:type="dxa"/>
          <w:tcBorders>
            <w:top w:val="single" w:sz="4" w:space="0" w:color="auto"/>
            <w:bottom w:val="nil"/>
          </w:tcBorders>
        </w:tcPr>
        <w:p w:rsidR="002747CF" w:rsidRPr="00D15752" w:rsidRDefault="002747CF" w:rsidP="00472486">
          <w:pPr>
            <w:pStyle w:val="Fuzeile"/>
            <w:spacing w:before="60" w:after="0"/>
            <w:jc w:val="right"/>
            <w:rPr>
              <w:i w:val="0"/>
            </w:rPr>
          </w:pPr>
          <w:r w:rsidRPr="00D15752">
            <w:rPr>
              <w:i w:val="0"/>
            </w:rPr>
            <w:t xml:space="preserve">Seite </w:t>
          </w:r>
          <w:r w:rsidRPr="00D15752">
            <w:rPr>
              <w:rStyle w:val="Seitenzahl"/>
              <w:i w:val="0"/>
              <w:sz w:val="16"/>
              <w:szCs w:val="16"/>
            </w:rPr>
            <w:fldChar w:fldCharType="begin"/>
          </w:r>
          <w:r w:rsidRPr="00D15752">
            <w:rPr>
              <w:rStyle w:val="Seitenzahl"/>
              <w:i w:val="0"/>
              <w:sz w:val="16"/>
              <w:szCs w:val="16"/>
            </w:rPr>
            <w:instrText xml:space="preserve"> PAGE </w:instrText>
          </w:r>
          <w:r w:rsidRPr="00D15752">
            <w:rPr>
              <w:rStyle w:val="Seitenzahl"/>
              <w:i w:val="0"/>
              <w:sz w:val="16"/>
              <w:szCs w:val="16"/>
            </w:rPr>
            <w:fldChar w:fldCharType="separate"/>
          </w:r>
          <w:r w:rsidR="00B60BCC">
            <w:rPr>
              <w:rStyle w:val="Seitenzahl"/>
              <w:i w:val="0"/>
              <w:noProof/>
              <w:sz w:val="16"/>
              <w:szCs w:val="16"/>
            </w:rPr>
            <w:t>1</w:t>
          </w:r>
          <w:r w:rsidRPr="00D15752">
            <w:rPr>
              <w:rStyle w:val="Seitenzahl"/>
              <w:i w:val="0"/>
              <w:sz w:val="16"/>
              <w:szCs w:val="16"/>
            </w:rPr>
            <w:fldChar w:fldCharType="end"/>
          </w:r>
          <w:r w:rsidRPr="00D15752">
            <w:rPr>
              <w:rStyle w:val="Seitenzahl"/>
              <w:i w:val="0"/>
              <w:sz w:val="16"/>
              <w:szCs w:val="16"/>
            </w:rPr>
            <w:t xml:space="preserve"> von </w:t>
          </w:r>
          <w:r w:rsidRPr="00D15752">
            <w:rPr>
              <w:rStyle w:val="Seitenzahl"/>
              <w:i w:val="0"/>
              <w:sz w:val="16"/>
              <w:szCs w:val="16"/>
            </w:rPr>
            <w:fldChar w:fldCharType="begin"/>
          </w:r>
          <w:r w:rsidRPr="00D15752">
            <w:rPr>
              <w:rStyle w:val="Seitenzahl"/>
              <w:i w:val="0"/>
              <w:sz w:val="16"/>
              <w:szCs w:val="16"/>
            </w:rPr>
            <w:instrText xml:space="preserve"> NUMPAGES </w:instrText>
          </w:r>
          <w:r w:rsidRPr="00D15752">
            <w:rPr>
              <w:rStyle w:val="Seitenzahl"/>
              <w:i w:val="0"/>
              <w:sz w:val="16"/>
              <w:szCs w:val="16"/>
            </w:rPr>
            <w:fldChar w:fldCharType="separate"/>
          </w:r>
          <w:r w:rsidR="00B60BCC">
            <w:rPr>
              <w:rStyle w:val="Seitenzahl"/>
              <w:i w:val="0"/>
              <w:noProof/>
              <w:sz w:val="16"/>
              <w:szCs w:val="16"/>
            </w:rPr>
            <w:t>9</w:t>
          </w:r>
          <w:r w:rsidRPr="00D15752">
            <w:rPr>
              <w:rStyle w:val="Seitenzahl"/>
              <w:i w:val="0"/>
              <w:sz w:val="16"/>
              <w:szCs w:val="16"/>
            </w:rPr>
            <w:fldChar w:fldCharType="end"/>
          </w:r>
        </w:p>
      </w:tc>
    </w:tr>
    <w:tr w:rsidR="002747CF" w:rsidRPr="00D15752">
      <w:tc>
        <w:tcPr>
          <w:tcW w:w="2988" w:type="dxa"/>
          <w:tcBorders>
            <w:top w:val="nil"/>
          </w:tcBorders>
        </w:tcPr>
        <w:p w:rsidR="002747CF" w:rsidRPr="00D15752" w:rsidRDefault="002747CF" w:rsidP="00D15752">
          <w:pPr>
            <w:pStyle w:val="Fuzeile"/>
            <w:spacing w:before="60" w:after="0"/>
            <w:ind w:left="0"/>
            <w:rPr>
              <w:i w:val="0"/>
            </w:rPr>
          </w:pPr>
          <w:r w:rsidRPr="00D15752">
            <w:rPr>
              <w:i w:val="0"/>
            </w:rPr>
            <w:t xml:space="preserve">Version: </w:t>
          </w:r>
          <w:r w:rsidRPr="00D15752">
            <w:rPr>
              <w:i w:val="0"/>
            </w:rPr>
            <w:fldChar w:fldCharType="begin"/>
          </w:r>
          <w:r w:rsidRPr="00D15752">
            <w:rPr>
              <w:i w:val="0"/>
            </w:rPr>
            <w:instrText xml:space="preserve"> REF Version \h </w:instrText>
          </w:r>
          <w:r w:rsidRPr="00D15752">
            <w:rPr>
              <w:i w:val="0"/>
            </w:rPr>
          </w:r>
          <w:r>
            <w:rPr>
              <w:i w:val="0"/>
            </w:rPr>
            <w:instrText xml:space="preserve"> \* MERGEFORMAT </w:instrText>
          </w:r>
          <w:r w:rsidRPr="00D15752">
            <w:rPr>
              <w:i w:val="0"/>
            </w:rPr>
            <w:fldChar w:fldCharType="separate"/>
          </w:r>
          <w:r w:rsidR="003527AC" w:rsidRPr="003527AC">
            <w:rPr>
              <w:i w:val="0"/>
            </w:rPr>
            <w:t>1.0.0</w:t>
          </w:r>
          <w:r w:rsidR="003527AC">
            <w:rPr>
              <w:i w:val="0"/>
              <w:lang w:val="en-GB"/>
            </w:rPr>
            <w:t xml:space="preserve"> RC</w:t>
          </w:r>
          <w:r w:rsidRPr="00D15752">
            <w:rPr>
              <w:i w:val="0"/>
            </w:rPr>
            <w:fldChar w:fldCharType="end"/>
          </w:r>
        </w:p>
      </w:tc>
      <w:tc>
        <w:tcPr>
          <w:tcW w:w="3420" w:type="dxa"/>
          <w:tcBorders>
            <w:top w:val="nil"/>
          </w:tcBorders>
        </w:tcPr>
        <w:p w:rsidR="002747CF" w:rsidRPr="00D15752" w:rsidRDefault="002747CF" w:rsidP="00553B41">
          <w:pPr>
            <w:pStyle w:val="Fuzeile"/>
            <w:spacing w:before="60" w:after="0"/>
            <w:ind w:left="0"/>
            <w:rPr>
              <w:i w:val="0"/>
            </w:rPr>
          </w:pPr>
          <w:r w:rsidRPr="00D15752">
            <w:rPr>
              <w:i w:val="0"/>
            </w:rPr>
            <w:t>© gematik</w:t>
          </w:r>
          <w:r>
            <w:rPr>
              <w:i w:val="0"/>
            </w:rPr>
            <w:t xml:space="preserve"> – </w:t>
          </w:r>
          <w:r>
            <w:rPr>
              <w:i w:val="0"/>
            </w:rPr>
            <w:fldChar w:fldCharType="begin"/>
          </w:r>
          <w:r>
            <w:rPr>
              <w:i w:val="0"/>
            </w:rPr>
            <w:instrText xml:space="preserve"> REF  Klassifizierung </w:instrText>
          </w:r>
          <w:r>
            <w:rPr>
              <w:i w:val="0"/>
            </w:rPr>
            <w:fldChar w:fldCharType="separate"/>
          </w:r>
          <w:r w:rsidR="003527AC">
            <w:rPr>
              <w:i w:val="0"/>
            </w:rPr>
            <w:t>vertraulich_LA</w:t>
          </w:r>
          <w:r>
            <w:rPr>
              <w:i w:val="0"/>
            </w:rPr>
            <w:fldChar w:fldCharType="end"/>
          </w:r>
        </w:p>
      </w:tc>
      <w:tc>
        <w:tcPr>
          <w:tcW w:w="2464" w:type="dxa"/>
          <w:tcBorders>
            <w:top w:val="nil"/>
          </w:tcBorders>
        </w:tcPr>
        <w:p w:rsidR="002747CF" w:rsidRPr="00D15752" w:rsidRDefault="002747CF" w:rsidP="00472486">
          <w:pPr>
            <w:pStyle w:val="Fuzeile"/>
            <w:spacing w:before="60" w:after="0"/>
            <w:jc w:val="right"/>
            <w:rPr>
              <w:i w:val="0"/>
            </w:rPr>
          </w:pPr>
          <w:r w:rsidRPr="00D15752">
            <w:rPr>
              <w:i w:val="0"/>
            </w:rPr>
            <w:t xml:space="preserve">Stand: </w:t>
          </w:r>
          <w:r>
            <w:rPr>
              <w:i w:val="0"/>
            </w:rPr>
            <w:fldChar w:fldCharType="begin"/>
          </w:r>
          <w:r>
            <w:rPr>
              <w:i w:val="0"/>
            </w:rPr>
            <w:instrText xml:space="preserve"> REF Stand \h </w:instrText>
          </w:r>
          <w:r w:rsidRPr="00B41ED0">
            <w:rPr>
              <w:i w:val="0"/>
            </w:rPr>
          </w:r>
          <w:r>
            <w:rPr>
              <w:i w:val="0"/>
            </w:rPr>
            <w:fldChar w:fldCharType="separate"/>
          </w:r>
          <w:r w:rsidR="003527AC">
            <w:rPr>
              <w:i w:val="0"/>
            </w:rPr>
            <w:t>30.05</w:t>
          </w:r>
          <w:r w:rsidR="003527AC" w:rsidRPr="001C78A9">
            <w:rPr>
              <w:i w:val="0"/>
            </w:rPr>
            <w:t>.</w:t>
          </w:r>
          <w:r w:rsidR="003527AC">
            <w:rPr>
              <w:i w:val="0"/>
            </w:rPr>
            <w:t>2013</w:t>
          </w:r>
          <w:r>
            <w:rPr>
              <w:i w:val="0"/>
            </w:rPr>
            <w:fldChar w:fldCharType="end"/>
          </w:r>
        </w:p>
      </w:tc>
    </w:tr>
  </w:tbl>
  <w:p w:rsidR="002747CF" w:rsidRPr="00E2263C" w:rsidRDefault="002747CF" w:rsidP="0047248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Verzeichnis4"/>
      <w:tblW w:w="8872" w:type="dxa"/>
      <w:tblBorders>
        <w:top w:val="single" w:sz="4" w:space="0" w:color="auto"/>
      </w:tblBorders>
      <w:tblLook w:val="01E0" w:firstRow="1" w:lastRow="1" w:firstColumn="1" w:lastColumn="1" w:noHBand="0" w:noVBand="0"/>
    </w:tblPr>
    <w:tblGrid>
      <w:gridCol w:w="2628"/>
      <w:gridCol w:w="3780"/>
      <w:gridCol w:w="2464"/>
    </w:tblGrid>
    <w:tr w:rsidR="002747CF" w:rsidRPr="00D15752">
      <w:tc>
        <w:tcPr>
          <w:tcW w:w="6408" w:type="dxa"/>
          <w:gridSpan w:val="2"/>
          <w:tcBorders>
            <w:top w:val="single" w:sz="4" w:space="0" w:color="auto"/>
            <w:bottom w:val="nil"/>
          </w:tcBorders>
        </w:tcPr>
        <w:p w:rsidR="002747CF" w:rsidRPr="004B430A" w:rsidRDefault="002747CF" w:rsidP="00D15752">
          <w:pPr>
            <w:pStyle w:val="Fuzeile"/>
            <w:spacing w:before="60" w:after="0"/>
            <w:ind w:left="0"/>
            <w:rPr>
              <w:i w:val="0"/>
              <w:lang w:val="it-IT"/>
            </w:rPr>
          </w:pPr>
          <w:r w:rsidRPr="00D15752">
            <w:rPr>
              <w:i w:val="0"/>
            </w:rPr>
            <w:fldChar w:fldCharType="begin"/>
          </w:r>
          <w:r w:rsidRPr="004B430A">
            <w:rPr>
              <w:i w:val="0"/>
              <w:lang w:val="it-IT"/>
            </w:rPr>
            <w:instrText xml:space="preserve"> FILENAME   \* MERGEFORMAT </w:instrText>
          </w:r>
          <w:r w:rsidRPr="00D15752">
            <w:rPr>
              <w:i w:val="0"/>
            </w:rPr>
            <w:fldChar w:fldCharType="separate"/>
          </w:r>
          <w:r w:rsidR="003527AC">
            <w:rPr>
              <w:i w:val="0"/>
              <w:noProof/>
              <w:lang w:val="it-IT"/>
            </w:rPr>
            <w:t>gemSpec_CAN_TI.doc</w:t>
          </w:r>
          <w:r w:rsidRPr="00D15752">
            <w:rPr>
              <w:i w:val="0"/>
            </w:rPr>
            <w:fldChar w:fldCharType="end"/>
          </w:r>
        </w:p>
      </w:tc>
      <w:tc>
        <w:tcPr>
          <w:tcW w:w="2464" w:type="dxa"/>
          <w:tcBorders>
            <w:top w:val="single" w:sz="4" w:space="0" w:color="auto"/>
            <w:bottom w:val="nil"/>
          </w:tcBorders>
        </w:tcPr>
        <w:p w:rsidR="002747CF" w:rsidRPr="00D15752" w:rsidRDefault="002747CF" w:rsidP="00472486">
          <w:pPr>
            <w:pStyle w:val="Fuzeile"/>
            <w:spacing w:before="60" w:after="0"/>
            <w:jc w:val="right"/>
            <w:rPr>
              <w:i w:val="0"/>
            </w:rPr>
          </w:pPr>
          <w:r w:rsidRPr="00D15752">
            <w:rPr>
              <w:i w:val="0"/>
            </w:rPr>
            <w:t xml:space="preserve">Seite </w:t>
          </w:r>
          <w:r w:rsidRPr="00D15752">
            <w:rPr>
              <w:rStyle w:val="Seitenzahl"/>
              <w:i w:val="0"/>
              <w:sz w:val="16"/>
              <w:szCs w:val="16"/>
            </w:rPr>
            <w:fldChar w:fldCharType="begin"/>
          </w:r>
          <w:r w:rsidRPr="00D15752">
            <w:rPr>
              <w:rStyle w:val="Seitenzahl"/>
              <w:i w:val="0"/>
              <w:sz w:val="16"/>
              <w:szCs w:val="16"/>
            </w:rPr>
            <w:instrText xml:space="preserve"> PAGE </w:instrText>
          </w:r>
          <w:r w:rsidRPr="00D15752">
            <w:rPr>
              <w:rStyle w:val="Seitenzahl"/>
              <w:i w:val="0"/>
              <w:sz w:val="16"/>
              <w:szCs w:val="16"/>
            </w:rPr>
            <w:fldChar w:fldCharType="separate"/>
          </w:r>
          <w:r w:rsidR="00B60BCC">
            <w:rPr>
              <w:rStyle w:val="Seitenzahl"/>
              <w:i w:val="0"/>
              <w:noProof/>
              <w:sz w:val="16"/>
              <w:szCs w:val="16"/>
            </w:rPr>
            <w:t>2</w:t>
          </w:r>
          <w:r w:rsidRPr="00D15752">
            <w:rPr>
              <w:rStyle w:val="Seitenzahl"/>
              <w:i w:val="0"/>
              <w:sz w:val="16"/>
              <w:szCs w:val="16"/>
            </w:rPr>
            <w:fldChar w:fldCharType="end"/>
          </w:r>
          <w:r w:rsidRPr="00D15752">
            <w:rPr>
              <w:rStyle w:val="Seitenzahl"/>
              <w:i w:val="0"/>
              <w:sz w:val="18"/>
              <w:szCs w:val="18"/>
            </w:rPr>
            <w:t xml:space="preserve"> von </w:t>
          </w:r>
          <w:r w:rsidRPr="00D15752">
            <w:rPr>
              <w:rStyle w:val="Seitenzahl"/>
              <w:i w:val="0"/>
              <w:sz w:val="16"/>
              <w:szCs w:val="16"/>
            </w:rPr>
            <w:fldChar w:fldCharType="begin"/>
          </w:r>
          <w:r w:rsidRPr="00D15752">
            <w:rPr>
              <w:rStyle w:val="Seitenzahl"/>
              <w:i w:val="0"/>
              <w:sz w:val="16"/>
              <w:szCs w:val="16"/>
            </w:rPr>
            <w:instrText xml:space="preserve"> NUMPAGES </w:instrText>
          </w:r>
          <w:r w:rsidRPr="00D15752">
            <w:rPr>
              <w:rStyle w:val="Seitenzahl"/>
              <w:i w:val="0"/>
              <w:sz w:val="16"/>
              <w:szCs w:val="16"/>
            </w:rPr>
            <w:fldChar w:fldCharType="separate"/>
          </w:r>
          <w:r w:rsidR="00B60BCC">
            <w:rPr>
              <w:rStyle w:val="Seitenzahl"/>
              <w:i w:val="0"/>
              <w:noProof/>
              <w:sz w:val="16"/>
              <w:szCs w:val="16"/>
            </w:rPr>
            <w:t>9</w:t>
          </w:r>
          <w:r w:rsidRPr="00D15752">
            <w:rPr>
              <w:rStyle w:val="Seitenzahl"/>
              <w:i w:val="0"/>
              <w:sz w:val="16"/>
              <w:szCs w:val="16"/>
            </w:rPr>
            <w:fldChar w:fldCharType="end"/>
          </w:r>
        </w:p>
      </w:tc>
    </w:tr>
    <w:tr w:rsidR="002747CF" w:rsidRPr="00D15752">
      <w:tc>
        <w:tcPr>
          <w:tcW w:w="2628" w:type="dxa"/>
          <w:tcBorders>
            <w:top w:val="nil"/>
          </w:tcBorders>
        </w:tcPr>
        <w:p w:rsidR="002747CF" w:rsidRPr="00D15752" w:rsidRDefault="002747CF" w:rsidP="00D15752">
          <w:pPr>
            <w:pStyle w:val="Fuzeile"/>
            <w:spacing w:before="60" w:after="0"/>
            <w:ind w:left="0"/>
            <w:rPr>
              <w:i w:val="0"/>
            </w:rPr>
          </w:pPr>
          <w:r w:rsidRPr="00D15752">
            <w:rPr>
              <w:i w:val="0"/>
            </w:rPr>
            <w:t xml:space="preserve">Version: </w:t>
          </w:r>
          <w:r w:rsidRPr="00D15752">
            <w:rPr>
              <w:i w:val="0"/>
            </w:rPr>
            <w:fldChar w:fldCharType="begin"/>
          </w:r>
          <w:r w:rsidRPr="00D15752">
            <w:rPr>
              <w:i w:val="0"/>
            </w:rPr>
            <w:instrText xml:space="preserve"> REF Version \h  \* MERGEFORMAT </w:instrText>
          </w:r>
          <w:r w:rsidRPr="00D15752">
            <w:rPr>
              <w:i w:val="0"/>
            </w:rPr>
          </w:r>
          <w:r w:rsidRPr="00D15752">
            <w:rPr>
              <w:i w:val="0"/>
            </w:rPr>
            <w:fldChar w:fldCharType="separate"/>
          </w:r>
          <w:r w:rsidR="003527AC" w:rsidRPr="003527AC">
            <w:rPr>
              <w:i w:val="0"/>
            </w:rPr>
            <w:t>1.0.0</w:t>
          </w:r>
          <w:r w:rsidR="003527AC">
            <w:rPr>
              <w:i w:val="0"/>
              <w:lang w:val="en-GB"/>
            </w:rPr>
            <w:t xml:space="preserve"> RC</w:t>
          </w:r>
          <w:r w:rsidRPr="00D15752">
            <w:rPr>
              <w:i w:val="0"/>
            </w:rPr>
            <w:fldChar w:fldCharType="end"/>
          </w:r>
        </w:p>
      </w:tc>
      <w:tc>
        <w:tcPr>
          <w:tcW w:w="3780" w:type="dxa"/>
          <w:tcBorders>
            <w:top w:val="nil"/>
          </w:tcBorders>
        </w:tcPr>
        <w:p w:rsidR="002747CF" w:rsidRPr="00D15752" w:rsidRDefault="002747CF" w:rsidP="00472486">
          <w:pPr>
            <w:pStyle w:val="Fuzeile"/>
            <w:spacing w:before="60" w:after="0"/>
            <w:rPr>
              <w:i w:val="0"/>
            </w:rPr>
          </w:pPr>
          <w:r w:rsidRPr="00D15752">
            <w:rPr>
              <w:rStyle w:val="Seitenzahl"/>
              <w:i w:val="0"/>
              <w:sz w:val="16"/>
            </w:rPr>
            <w:t>© gematik</w:t>
          </w:r>
          <w:r>
            <w:rPr>
              <w:rStyle w:val="Seitenzahl"/>
              <w:i w:val="0"/>
              <w:sz w:val="16"/>
            </w:rPr>
            <w:t xml:space="preserve"> – </w:t>
          </w:r>
          <w:r>
            <w:rPr>
              <w:rStyle w:val="Seitenzahl"/>
              <w:i w:val="0"/>
              <w:sz w:val="16"/>
            </w:rPr>
            <w:fldChar w:fldCharType="begin"/>
          </w:r>
          <w:r>
            <w:rPr>
              <w:rStyle w:val="Seitenzahl"/>
              <w:i w:val="0"/>
              <w:sz w:val="16"/>
            </w:rPr>
            <w:instrText xml:space="preserve"> REF  Klassifizierung </w:instrText>
          </w:r>
          <w:r>
            <w:rPr>
              <w:rStyle w:val="Seitenzahl"/>
              <w:i w:val="0"/>
              <w:sz w:val="16"/>
            </w:rPr>
            <w:fldChar w:fldCharType="separate"/>
          </w:r>
          <w:r w:rsidR="003527AC">
            <w:rPr>
              <w:i w:val="0"/>
            </w:rPr>
            <w:t>vertraulich_LA</w:t>
          </w:r>
          <w:r>
            <w:rPr>
              <w:rStyle w:val="Seitenzahl"/>
              <w:i w:val="0"/>
              <w:sz w:val="16"/>
            </w:rPr>
            <w:fldChar w:fldCharType="end"/>
          </w:r>
        </w:p>
      </w:tc>
      <w:tc>
        <w:tcPr>
          <w:tcW w:w="2464" w:type="dxa"/>
          <w:tcBorders>
            <w:top w:val="nil"/>
          </w:tcBorders>
        </w:tcPr>
        <w:p w:rsidR="002747CF" w:rsidRPr="00D15752" w:rsidRDefault="002747CF" w:rsidP="00472486">
          <w:pPr>
            <w:pStyle w:val="Fuzeile"/>
            <w:spacing w:before="60" w:after="0"/>
            <w:jc w:val="right"/>
            <w:rPr>
              <w:i w:val="0"/>
            </w:rPr>
          </w:pPr>
          <w:r w:rsidRPr="00D15752">
            <w:rPr>
              <w:i w:val="0"/>
            </w:rPr>
            <w:t>Stand:</w:t>
          </w:r>
          <w:r>
            <w:rPr>
              <w:i w:val="0"/>
            </w:rPr>
            <w:fldChar w:fldCharType="begin"/>
          </w:r>
          <w:r>
            <w:rPr>
              <w:i w:val="0"/>
            </w:rPr>
            <w:instrText xml:space="preserve"> REF Stand \h </w:instrText>
          </w:r>
          <w:r w:rsidRPr="00016B6D">
            <w:rPr>
              <w:i w:val="0"/>
            </w:rPr>
          </w:r>
          <w:r>
            <w:rPr>
              <w:i w:val="0"/>
            </w:rPr>
            <w:fldChar w:fldCharType="separate"/>
          </w:r>
          <w:r w:rsidR="003527AC">
            <w:rPr>
              <w:i w:val="0"/>
            </w:rPr>
            <w:t>30.05</w:t>
          </w:r>
          <w:r w:rsidR="003527AC" w:rsidRPr="001C78A9">
            <w:rPr>
              <w:i w:val="0"/>
            </w:rPr>
            <w:t>.</w:t>
          </w:r>
          <w:r w:rsidR="003527AC">
            <w:rPr>
              <w:i w:val="0"/>
            </w:rPr>
            <w:t>2013</w:t>
          </w:r>
          <w:r>
            <w:rPr>
              <w:i w:val="0"/>
            </w:rPr>
            <w:fldChar w:fldCharType="end"/>
          </w:r>
        </w:p>
      </w:tc>
    </w:tr>
  </w:tbl>
  <w:p w:rsidR="002747CF" w:rsidRPr="00E2263C" w:rsidRDefault="002747CF" w:rsidP="0047248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Verzeichnis4"/>
      <w:tblW w:w="8872" w:type="dxa"/>
      <w:tblBorders>
        <w:top w:val="single" w:sz="4" w:space="0" w:color="auto"/>
      </w:tblBorders>
      <w:tblLook w:val="01E0" w:firstRow="1" w:lastRow="1" w:firstColumn="1" w:lastColumn="1" w:noHBand="0" w:noVBand="0"/>
    </w:tblPr>
    <w:tblGrid>
      <w:gridCol w:w="2268"/>
      <w:gridCol w:w="4140"/>
      <w:gridCol w:w="2464"/>
    </w:tblGrid>
    <w:tr w:rsidR="002747CF" w:rsidRPr="00B43A7E">
      <w:tc>
        <w:tcPr>
          <w:tcW w:w="6408" w:type="dxa"/>
          <w:gridSpan w:val="2"/>
          <w:tcBorders>
            <w:top w:val="nil"/>
            <w:bottom w:val="single" w:sz="4" w:space="0" w:color="auto"/>
          </w:tcBorders>
        </w:tcPr>
        <w:p w:rsidR="002747CF" w:rsidRPr="00B43A7E" w:rsidRDefault="002747CF" w:rsidP="00B43A7E">
          <w:pPr>
            <w:pStyle w:val="Fuzeile"/>
            <w:spacing w:before="60" w:after="0"/>
            <w:rPr>
              <w:i w:val="0"/>
            </w:rPr>
          </w:pPr>
        </w:p>
      </w:tc>
      <w:tc>
        <w:tcPr>
          <w:tcW w:w="2464" w:type="dxa"/>
          <w:tcBorders>
            <w:top w:val="nil"/>
            <w:bottom w:val="single" w:sz="4" w:space="0" w:color="auto"/>
          </w:tcBorders>
        </w:tcPr>
        <w:p w:rsidR="002747CF" w:rsidRPr="00B43A7E" w:rsidRDefault="002747CF" w:rsidP="00F47AB7">
          <w:pPr>
            <w:pStyle w:val="Fuzeile"/>
            <w:spacing w:before="60" w:after="0"/>
            <w:jc w:val="right"/>
            <w:rPr>
              <w:i w:val="0"/>
            </w:rPr>
          </w:pPr>
        </w:p>
      </w:tc>
    </w:tr>
    <w:tr w:rsidR="002747CF" w:rsidRPr="00B43A7E">
      <w:tc>
        <w:tcPr>
          <w:tcW w:w="6408" w:type="dxa"/>
          <w:gridSpan w:val="2"/>
          <w:tcBorders>
            <w:top w:val="single" w:sz="4" w:space="0" w:color="auto"/>
            <w:bottom w:val="nil"/>
          </w:tcBorders>
        </w:tcPr>
        <w:p w:rsidR="002747CF" w:rsidRPr="004B430A" w:rsidRDefault="002747CF" w:rsidP="00B43A7E">
          <w:pPr>
            <w:pStyle w:val="Fuzeile"/>
            <w:spacing w:before="60" w:after="0"/>
            <w:ind w:left="0"/>
            <w:rPr>
              <w:i w:val="0"/>
              <w:lang w:val="it-IT"/>
            </w:rPr>
          </w:pPr>
          <w:r w:rsidRPr="00B43A7E">
            <w:rPr>
              <w:i w:val="0"/>
            </w:rPr>
            <w:fldChar w:fldCharType="begin"/>
          </w:r>
          <w:r w:rsidRPr="004B430A">
            <w:rPr>
              <w:i w:val="0"/>
              <w:lang w:val="it-IT"/>
            </w:rPr>
            <w:instrText xml:space="preserve"> FILENAME   \* MERGEFORMAT </w:instrText>
          </w:r>
          <w:r w:rsidRPr="00B43A7E">
            <w:rPr>
              <w:i w:val="0"/>
            </w:rPr>
            <w:fldChar w:fldCharType="separate"/>
          </w:r>
          <w:r w:rsidR="003527AC">
            <w:rPr>
              <w:i w:val="0"/>
              <w:noProof/>
              <w:lang w:val="it-IT"/>
            </w:rPr>
            <w:t>gemSpec_CAN_TI.doc</w:t>
          </w:r>
          <w:r w:rsidRPr="00B43A7E">
            <w:rPr>
              <w:i w:val="0"/>
            </w:rPr>
            <w:fldChar w:fldCharType="end"/>
          </w:r>
        </w:p>
      </w:tc>
      <w:tc>
        <w:tcPr>
          <w:tcW w:w="2464" w:type="dxa"/>
          <w:tcBorders>
            <w:top w:val="single" w:sz="4" w:space="0" w:color="auto"/>
            <w:bottom w:val="nil"/>
          </w:tcBorders>
        </w:tcPr>
        <w:p w:rsidR="002747CF" w:rsidRPr="00B43A7E" w:rsidRDefault="002747CF" w:rsidP="00F47AB7">
          <w:pPr>
            <w:pStyle w:val="Fuzeile"/>
            <w:spacing w:before="60" w:after="0"/>
            <w:jc w:val="right"/>
            <w:rPr>
              <w:i w:val="0"/>
            </w:rPr>
          </w:pPr>
          <w:r w:rsidRPr="00B43A7E">
            <w:rPr>
              <w:i w:val="0"/>
            </w:rPr>
            <w:t xml:space="preserve">Seite </w:t>
          </w:r>
          <w:r w:rsidRPr="00B43A7E">
            <w:rPr>
              <w:rStyle w:val="Seitenzahl"/>
              <w:i w:val="0"/>
              <w:sz w:val="16"/>
              <w:szCs w:val="16"/>
            </w:rPr>
            <w:fldChar w:fldCharType="begin"/>
          </w:r>
          <w:r w:rsidRPr="00B43A7E">
            <w:rPr>
              <w:rStyle w:val="Seitenzahl"/>
              <w:i w:val="0"/>
              <w:sz w:val="16"/>
              <w:szCs w:val="16"/>
            </w:rPr>
            <w:instrText xml:space="preserve"> PAGE </w:instrText>
          </w:r>
          <w:r w:rsidRPr="00B43A7E">
            <w:rPr>
              <w:rStyle w:val="Seitenzahl"/>
              <w:i w:val="0"/>
              <w:sz w:val="16"/>
              <w:szCs w:val="16"/>
            </w:rPr>
            <w:fldChar w:fldCharType="separate"/>
          </w:r>
          <w:r w:rsidR="00B60BCC">
            <w:rPr>
              <w:rStyle w:val="Seitenzahl"/>
              <w:i w:val="0"/>
              <w:noProof/>
              <w:sz w:val="16"/>
              <w:szCs w:val="16"/>
            </w:rPr>
            <w:t>9</w:t>
          </w:r>
          <w:r w:rsidRPr="00B43A7E">
            <w:rPr>
              <w:rStyle w:val="Seitenzahl"/>
              <w:i w:val="0"/>
              <w:sz w:val="16"/>
              <w:szCs w:val="16"/>
            </w:rPr>
            <w:fldChar w:fldCharType="end"/>
          </w:r>
          <w:r w:rsidRPr="00B43A7E">
            <w:rPr>
              <w:rStyle w:val="Seitenzahl"/>
              <w:i w:val="0"/>
              <w:sz w:val="18"/>
              <w:szCs w:val="18"/>
            </w:rPr>
            <w:t xml:space="preserve"> von </w:t>
          </w:r>
          <w:r w:rsidRPr="00B43A7E">
            <w:rPr>
              <w:rStyle w:val="Seitenzahl"/>
              <w:i w:val="0"/>
              <w:sz w:val="16"/>
              <w:szCs w:val="16"/>
            </w:rPr>
            <w:fldChar w:fldCharType="begin"/>
          </w:r>
          <w:r w:rsidRPr="00B43A7E">
            <w:rPr>
              <w:rStyle w:val="Seitenzahl"/>
              <w:i w:val="0"/>
              <w:sz w:val="16"/>
              <w:szCs w:val="16"/>
            </w:rPr>
            <w:instrText xml:space="preserve"> NUMPAGES </w:instrText>
          </w:r>
          <w:r w:rsidRPr="00B43A7E">
            <w:rPr>
              <w:rStyle w:val="Seitenzahl"/>
              <w:i w:val="0"/>
              <w:sz w:val="16"/>
              <w:szCs w:val="16"/>
            </w:rPr>
            <w:fldChar w:fldCharType="separate"/>
          </w:r>
          <w:r w:rsidR="00B60BCC">
            <w:rPr>
              <w:rStyle w:val="Seitenzahl"/>
              <w:i w:val="0"/>
              <w:noProof/>
              <w:sz w:val="16"/>
              <w:szCs w:val="16"/>
            </w:rPr>
            <w:t>9</w:t>
          </w:r>
          <w:r w:rsidRPr="00B43A7E">
            <w:rPr>
              <w:rStyle w:val="Seitenzahl"/>
              <w:i w:val="0"/>
              <w:sz w:val="16"/>
              <w:szCs w:val="16"/>
            </w:rPr>
            <w:fldChar w:fldCharType="end"/>
          </w:r>
        </w:p>
      </w:tc>
    </w:tr>
    <w:tr w:rsidR="002747CF" w:rsidRPr="00B43A7E">
      <w:tc>
        <w:tcPr>
          <w:tcW w:w="2268" w:type="dxa"/>
          <w:tcBorders>
            <w:top w:val="nil"/>
          </w:tcBorders>
        </w:tcPr>
        <w:p w:rsidR="002747CF" w:rsidRPr="00B43A7E" w:rsidRDefault="002747CF" w:rsidP="00B43A7E">
          <w:pPr>
            <w:pStyle w:val="Fuzeile"/>
            <w:spacing w:before="60" w:after="0"/>
            <w:ind w:left="0"/>
            <w:rPr>
              <w:i w:val="0"/>
            </w:rPr>
          </w:pPr>
          <w:r w:rsidRPr="00B43A7E">
            <w:rPr>
              <w:i w:val="0"/>
            </w:rPr>
            <w:t xml:space="preserve">Version: </w:t>
          </w:r>
          <w:r w:rsidRPr="00B43A7E">
            <w:rPr>
              <w:i w:val="0"/>
            </w:rPr>
            <w:fldChar w:fldCharType="begin"/>
          </w:r>
          <w:r w:rsidRPr="00B43A7E">
            <w:rPr>
              <w:i w:val="0"/>
            </w:rPr>
            <w:instrText xml:space="preserve"> REF Version \h  \* MERGEFORMAT </w:instrText>
          </w:r>
          <w:r w:rsidRPr="00B43A7E">
            <w:rPr>
              <w:i w:val="0"/>
            </w:rPr>
          </w:r>
          <w:r w:rsidRPr="00B43A7E">
            <w:rPr>
              <w:i w:val="0"/>
            </w:rPr>
            <w:fldChar w:fldCharType="separate"/>
          </w:r>
          <w:r w:rsidR="003527AC" w:rsidRPr="003527AC">
            <w:rPr>
              <w:i w:val="0"/>
            </w:rPr>
            <w:t>1.0.0</w:t>
          </w:r>
          <w:r w:rsidR="003527AC">
            <w:rPr>
              <w:i w:val="0"/>
              <w:lang w:val="en-GB"/>
            </w:rPr>
            <w:t xml:space="preserve"> RC</w:t>
          </w:r>
          <w:r w:rsidRPr="00B43A7E">
            <w:rPr>
              <w:i w:val="0"/>
            </w:rPr>
            <w:fldChar w:fldCharType="end"/>
          </w:r>
        </w:p>
      </w:tc>
      <w:tc>
        <w:tcPr>
          <w:tcW w:w="4140" w:type="dxa"/>
          <w:tcBorders>
            <w:top w:val="nil"/>
          </w:tcBorders>
        </w:tcPr>
        <w:p w:rsidR="002747CF" w:rsidRPr="00B43A7E" w:rsidRDefault="002747CF" w:rsidP="00DB1212">
          <w:pPr>
            <w:pStyle w:val="Fuzeile"/>
            <w:spacing w:before="60" w:after="0"/>
            <w:ind w:left="0"/>
            <w:jc w:val="center"/>
            <w:rPr>
              <w:i w:val="0"/>
            </w:rPr>
          </w:pPr>
          <w:r w:rsidRPr="00B43A7E">
            <w:rPr>
              <w:rStyle w:val="Seitenzahl"/>
              <w:i w:val="0"/>
              <w:sz w:val="16"/>
            </w:rPr>
            <w:t>© gematik</w:t>
          </w:r>
          <w:r>
            <w:rPr>
              <w:rStyle w:val="Seitenzahl"/>
              <w:i w:val="0"/>
              <w:sz w:val="16"/>
            </w:rPr>
            <w:t xml:space="preserve"> - </w:t>
          </w:r>
          <w:r>
            <w:rPr>
              <w:rStyle w:val="Seitenzahl"/>
              <w:i w:val="0"/>
              <w:sz w:val="16"/>
            </w:rPr>
            <w:fldChar w:fldCharType="begin"/>
          </w:r>
          <w:r>
            <w:rPr>
              <w:rStyle w:val="Seitenzahl"/>
              <w:i w:val="0"/>
              <w:sz w:val="16"/>
            </w:rPr>
            <w:instrText xml:space="preserve"> REF  Klassifizierung </w:instrText>
          </w:r>
          <w:r>
            <w:rPr>
              <w:rStyle w:val="Seitenzahl"/>
              <w:i w:val="0"/>
              <w:sz w:val="16"/>
            </w:rPr>
            <w:fldChar w:fldCharType="separate"/>
          </w:r>
          <w:r w:rsidR="003527AC">
            <w:rPr>
              <w:i w:val="0"/>
            </w:rPr>
            <w:t>vertraulich_LA</w:t>
          </w:r>
          <w:r>
            <w:rPr>
              <w:rStyle w:val="Seitenzahl"/>
              <w:i w:val="0"/>
              <w:sz w:val="16"/>
            </w:rPr>
            <w:fldChar w:fldCharType="end"/>
          </w:r>
        </w:p>
      </w:tc>
      <w:tc>
        <w:tcPr>
          <w:tcW w:w="2464" w:type="dxa"/>
          <w:tcBorders>
            <w:top w:val="nil"/>
          </w:tcBorders>
        </w:tcPr>
        <w:p w:rsidR="002747CF" w:rsidRPr="00B43A7E" w:rsidRDefault="002747CF" w:rsidP="00F47AB7">
          <w:pPr>
            <w:pStyle w:val="Fuzeile"/>
            <w:spacing w:before="60" w:after="0"/>
            <w:jc w:val="right"/>
            <w:rPr>
              <w:i w:val="0"/>
            </w:rPr>
          </w:pPr>
          <w:r w:rsidRPr="00B43A7E">
            <w:rPr>
              <w:i w:val="0"/>
            </w:rPr>
            <w:t>Stand:</w:t>
          </w:r>
          <w:r>
            <w:rPr>
              <w:i w:val="0"/>
            </w:rPr>
            <w:fldChar w:fldCharType="begin"/>
          </w:r>
          <w:r>
            <w:rPr>
              <w:i w:val="0"/>
            </w:rPr>
            <w:instrText xml:space="preserve"> REF Stand \h </w:instrText>
          </w:r>
          <w:r w:rsidRPr="00B41ED0">
            <w:rPr>
              <w:i w:val="0"/>
            </w:rPr>
          </w:r>
          <w:r>
            <w:rPr>
              <w:i w:val="0"/>
            </w:rPr>
            <w:fldChar w:fldCharType="separate"/>
          </w:r>
          <w:r w:rsidR="003527AC">
            <w:rPr>
              <w:i w:val="0"/>
            </w:rPr>
            <w:t>30.05</w:t>
          </w:r>
          <w:r w:rsidR="003527AC" w:rsidRPr="001C78A9">
            <w:rPr>
              <w:i w:val="0"/>
            </w:rPr>
            <w:t>.</w:t>
          </w:r>
          <w:r w:rsidR="003527AC">
            <w:rPr>
              <w:i w:val="0"/>
            </w:rPr>
            <w:t>2013</w:t>
          </w:r>
          <w:r>
            <w:rPr>
              <w:i w:val="0"/>
            </w:rPr>
            <w:fldChar w:fldCharType="end"/>
          </w:r>
        </w:p>
      </w:tc>
    </w:tr>
  </w:tbl>
  <w:p w:rsidR="002747CF" w:rsidRPr="00E2263C" w:rsidRDefault="002747CF" w:rsidP="00F47AB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9A3" w:rsidRDefault="008619A3" w:rsidP="005073B5">
      <w:pPr>
        <w:pStyle w:val="Kurzberschrift"/>
      </w:pPr>
      <w:r>
        <w:separator/>
      </w:r>
    </w:p>
  </w:footnote>
  <w:footnote w:type="continuationSeparator" w:id="0">
    <w:p w:rsidR="008619A3" w:rsidRDefault="008619A3" w:rsidP="005073B5">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Verzeichnis4"/>
      <w:tblW w:w="8945" w:type="dxa"/>
      <w:tblLayout w:type="fixed"/>
      <w:tblLook w:val="01E0" w:firstRow="1" w:lastRow="1" w:firstColumn="1" w:lastColumn="1" w:noHBand="0" w:noVBand="0"/>
    </w:tblPr>
    <w:tblGrid>
      <w:gridCol w:w="6503"/>
      <w:gridCol w:w="2442"/>
    </w:tblGrid>
    <w:tr w:rsidR="002747CF">
      <w:tc>
        <w:tcPr>
          <w:tcW w:w="6503" w:type="dxa"/>
        </w:tcPr>
        <w:p w:rsidR="002747CF" w:rsidRPr="00D15752" w:rsidRDefault="002747CF" w:rsidP="00D15752">
          <w:pPr>
            <w:pStyle w:val="gemTitelKopf"/>
            <w:ind w:left="0"/>
            <w:rPr>
              <w:i w:val="0"/>
            </w:rPr>
          </w:pPr>
        </w:p>
      </w:tc>
      <w:tc>
        <w:tcPr>
          <w:tcW w:w="2442" w:type="dxa"/>
        </w:tcPr>
        <w:p w:rsidR="002747CF" w:rsidRDefault="002747CF" w:rsidP="00D15752">
          <w:pPr>
            <w:pStyle w:val="gemTitelKopf"/>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2747CF" w:rsidRDefault="002747CF" w:rsidP="00472486">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Verzeichnis4"/>
      <w:tblW w:w="8945" w:type="dxa"/>
      <w:tblLayout w:type="fixed"/>
      <w:tblLook w:val="01E0" w:firstRow="1" w:lastRow="1" w:firstColumn="1" w:lastColumn="1" w:noHBand="0" w:noVBand="0"/>
    </w:tblPr>
    <w:tblGrid>
      <w:gridCol w:w="6503"/>
      <w:gridCol w:w="2442"/>
    </w:tblGrid>
    <w:tr w:rsidR="002747CF">
      <w:tc>
        <w:tcPr>
          <w:tcW w:w="6503" w:type="dxa"/>
        </w:tcPr>
        <w:p w:rsidR="002747CF" w:rsidRDefault="002747CF" w:rsidP="00D15752">
          <w:pPr>
            <w:pStyle w:val="gemTitelKopf"/>
            <w:ind w:left="0"/>
          </w:pPr>
          <w:r w:rsidRPr="00D15752">
            <w:rPr>
              <w:rFonts w:hint="eastAsia"/>
              <w:i w:val="0"/>
            </w:rPr>
            <w:fldChar w:fldCharType="begin"/>
          </w:r>
          <w:r w:rsidRPr="00D15752">
            <w:rPr>
              <w:rFonts w:hint="eastAsia"/>
              <w:i w:val="0"/>
            </w:rPr>
            <w:instrText xml:space="preserve"> REF  DokTitel \h  \* MERGEFORMAT </w:instrText>
          </w:r>
          <w:r w:rsidRPr="00D15752">
            <w:rPr>
              <w:i w:val="0"/>
            </w:rPr>
          </w:r>
          <w:r w:rsidRPr="00D15752">
            <w:rPr>
              <w:rFonts w:hint="eastAsia"/>
              <w:i w:val="0"/>
            </w:rPr>
            <w:fldChar w:fldCharType="separate"/>
          </w:r>
          <w:r w:rsidR="003527AC" w:rsidRPr="003527AC">
            <w:rPr>
              <w:i w:val="0"/>
            </w:rPr>
            <w:t>Übergreifende Spezifikation CAN-Policy</w:t>
          </w:r>
          <w:r w:rsidRPr="00D15752">
            <w:rPr>
              <w:rFonts w:hint="eastAsia"/>
              <w:i w:val="0"/>
            </w:rPr>
            <w:fldChar w:fldCharType="end"/>
          </w:r>
        </w:p>
      </w:tc>
      <w:tc>
        <w:tcPr>
          <w:tcW w:w="2442" w:type="dxa"/>
        </w:tcPr>
        <w:p w:rsidR="002747CF" w:rsidRPr="00D15752" w:rsidRDefault="002747CF" w:rsidP="00D15752">
          <w:pPr>
            <w:pStyle w:val="gemTitelKopf"/>
            <w:ind w:left="0"/>
            <w:rPr>
              <w:i w:val="0"/>
            </w:rPr>
          </w:pPr>
          <w:r w:rsidRPr="009748BC">
            <w:rPr>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41.4pt">
                <v:imagedata r:id="rId1" o:title="Logo_Gematik_2012_Claim"/>
              </v:shape>
            </w:pict>
          </w:r>
        </w:p>
      </w:tc>
    </w:tr>
  </w:tbl>
  <w:p w:rsidR="002747CF" w:rsidRPr="009748BC" w:rsidRDefault="002747CF" w:rsidP="009748BC">
    <w:pPr>
      <w:pStyle w:val="gemStandard"/>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8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503"/>
      <w:gridCol w:w="2442"/>
    </w:tblGrid>
    <w:tr w:rsidR="002747CF">
      <w:tc>
        <w:tcPr>
          <w:tcW w:w="6503" w:type="dxa"/>
        </w:tcPr>
        <w:p w:rsidR="002747CF" w:rsidRPr="00D5429D" w:rsidRDefault="002747CF" w:rsidP="00D5429D">
          <w:pPr>
            <w:pStyle w:val="gemTitelKopf"/>
          </w:pPr>
          <w:r w:rsidRPr="00D5429D">
            <w:rPr>
              <w:rFonts w:hint="eastAsia"/>
            </w:rPr>
            <w:fldChar w:fldCharType="begin"/>
          </w:r>
          <w:r w:rsidRPr="00D5429D">
            <w:rPr>
              <w:rFonts w:hint="eastAsia"/>
            </w:rPr>
            <w:instrText xml:space="preserve"> REF  DokTitel \h  \* MERGEFORMAT </w:instrText>
          </w:r>
          <w:r w:rsidRPr="00D5429D">
            <w:rPr>
              <w:rFonts w:hint="eastAsia"/>
            </w:rPr>
            <w:fldChar w:fldCharType="separate"/>
          </w:r>
          <w:r w:rsidR="003527AC" w:rsidRPr="00B35C44">
            <w:t>Übergreifende</w:t>
          </w:r>
          <w:r w:rsidR="003527AC">
            <w:t xml:space="preserve"> Spezifikation CAN</w:t>
          </w:r>
          <w:r w:rsidR="003527AC" w:rsidRPr="0023296D">
            <w:t>-</w:t>
          </w:r>
          <w:r w:rsidR="003527AC">
            <w:t>Policy</w:t>
          </w:r>
          <w:r w:rsidRPr="00D5429D">
            <w:rPr>
              <w:rFonts w:hint="eastAsia"/>
            </w:rPr>
            <w:fldChar w:fldCharType="end"/>
          </w:r>
        </w:p>
      </w:tc>
      <w:tc>
        <w:tcPr>
          <w:tcW w:w="2442" w:type="dxa"/>
        </w:tcPr>
        <w:p w:rsidR="002747CF" w:rsidRDefault="002747CF" w:rsidP="00B43A7E">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2747CF" w:rsidRPr="0033229B" w:rsidRDefault="002747CF" w:rsidP="0033229B">
    <w:pPr>
      <w:pStyle w:val="gemAGG1Tab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ennummer"/>
      <w:lvlText w:val="*"/>
      <w:lvlJc w:val="left"/>
    </w:lvl>
  </w:abstractNum>
  <w:abstractNum w:abstractNumId="1">
    <w:nsid w:val="07DB16F7"/>
    <w:multiLevelType w:val="hybridMultilevel"/>
    <w:tmpl w:val="5F12D1A4"/>
    <w:name w:val="WW8Num5"/>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9407AE5"/>
    <w:multiLevelType w:val="hybridMultilevel"/>
    <w:tmpl w:val="02F6EDD6"/>
    <w:lvl w:ilvl="0" w:tplc="E2AC82BA">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3">
    <w:nsid w:val="09511193"/>
    <w:multiLevelType w:val="hybridMultilevel"/>
    <w:tmpl w:val="D78246E0"/>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AB332DA"/>
    <w:multiLevelType w:val="hybridMultilevel"/>
    <w:tmpl w:val="0F8CAD16"/>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ADA06FC"/>
    <w:multiLevelType w:val="hybridMultilevel"/>
    <w:tmpl w:val="3888102C"/>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18010F7C"/>
    <w:multiLevelType w:val="hybridMultilevel"/>
    <w:tmpl w:val="DB62D026"/>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829219D"/>
    <w:multiLevelType w:val="hybridMultilevel"/>
    <w:tmpl w:val="706A3534"/>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B6B105D"/>
    <w:multiLevelType w:val="hybridMultilevel"/>
    <w:tmpl w:val="C2363182"/>
    <w:lvl w:ilvl="0">
      <w:start w:val="1"/>
      <w:numFmt w:val="decimal"/>
      <w:lvlText w:val="%1."/>
      <w:lvlJc w:val="left"/>
      <w:pPr>
        <w:tabs>
          <w:tab w:val="num" w:pos="1211"/>
        </w:tabs>
        <w:ind w:left="1211"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F1224D2"/>
    <w:multiLevelType w:val="hybridMultilevel"/>
    <w:tmpl w:val="A906ECBC"/>
    <w:lvl w:ilvl="0" w:tplc="FFFFFFFF">
      <w:start w:val="1"/>
      <w:numFmt w:val="bullet"/>
      <w:lvlText w:val=""/>
      <w:lvlJc w:val="left"/>
      <w:pPr>
        <w:tabs>
          <w:tab w:val="num" w:pos="1778"/>
        </w:tabs>
        <w:ind w:left="1778" w:hanging="360"/>
      </w:pPr>
      <w:rPr>
        <w:rFonts w:ascii="Wingdings" w:hAnsi="Wingdings" w:cs="Wingdings" w:hint="default"/>
      </w:rPr>
    </w:lvl>
    <w:lvl w:ilvl="1" w:tplc="FFFFFFFF">
      <w:start w:val="1"/>
      <w:numFmt w:val="bullet"/>
      <w:lvlText w:val="o"/>
      <w:lvlJc w:val="left"/>
      <w:pPr>
        <w:tabs>
          <w:tab w:val="num" w:pos="2498"/>
        </w:tabs>
        <w:ind w:left="2498" w:hanging="360"/>
      </w:pPr>
      <w:rPr>
        <w:rFonts w:ascii="Courier New" w:hAnsi="Courier New" w:cs="Courier New" w:hint="default"/>
      </w:rPr>
    </w:lvl>
    <w:lvl w:ilvl="2" w:tplc="FFFFFFFF">
      <w:start w:val="1"/>
      <w:numFmt w:val="bullet"/>
      <w:lvlText w:val=""/>
      <w:lvlJc w:val="left"/>
      <w:pPr>
        <w:tabs>
          <w:tab w:val="num" w:pos="3218"/>
        </w:tabs>
        <w:ind w:left="3218" w:hanging="360"/>
      </w:pPr>
      <w:rPr>
        <w:rFonts w:ascii="Wingdings" w:hAnsi="Wingdings" w:cs="Wingdings" w:hint="default"/>
      </w:rPr>
    </w:lvl>
    <w:lvl w:ilvl="3" w:tplc="FFFFFFFF">
      <w:start w:val="1"/>
      <w:numFmt w:val="bullet"/>
      <w:lvlText w:val=""/>
      <w:lvlJc w:val="left"/>
      <w:pPr>
        <w:tabs>
          <w:tab w:val="num" w:pos="3938"/>
        </w:tabs>
        <w:ind w:left="3938" w:hanging="360"/>
      </w:pPr>
      <w:rPr>
        <w:rFonts w:ascii="Symbol" w:hAnsi="Symbol" w:cs="Symbol" w:hint="default"/>
      </w:rPr>
    </w:lvl>
    <w:lvl w:ilvl="4" w:tplc="FFFFFFFF">
      <w:start w:val="1"/>
      <w:numFmt w:val="bullet"/>
      <w:lvlText w:val="o"/>
      <w:lvlJc w:val="left"/>
      <w:pPr>
        <w:tabs>
          <w:tab w:val="num" w:pos="4658"/>
        </w:tabs>
        <w:ind w:left="4658" w:hanging="360"/>
      </w:pPr>
      <w:rPr>
        <w:rFonts w:ascii="Courier New" w:hAnsi="Courier New" w:cs="Courier New" w:hint="default"/>
      </w:rPr>
    </w:lvl>
    <w:lvl w:ilvl="5" w:tplc="FFFFFFFF">
      <w:start w:val="1"/>
      <w:numFmt w:val="bullet"/>
      <w:lvlText w:val=""/>
      <w:lvlJc w:val="left"/>
      <w:pPr>
        <w:tabs>
          <w:tab w:val="num" w:pos="5378"/>
        </w:tabs>
        <w:ind w:left="5378" w:hanging="360"/>
      </w:pPr>
      <w:rPr>
        <w:rFonts w:ascii="Wingdings" w:hAnsi="Wingdings" w:cs="Wingdings" w:hint="default"/>
      </w:rPr>
    </w:lvl>
    <w:lvl w:ilvl="6" w:tplc="FFFFFFFF">
      <w:start w:val="1"/>
      <w:numFmt w:val="bullet"/>
      <w:lvlText w:val=""/>
      <w:lvlJc w:val="left"/>
      <w:pPr>
        <w:tabs>
          <w:tab w:val="num" w:pos="6098"/>
        </w:tabs>
        <w:ind w:left="6098" w:hanging="360"/>
      </w:pPr>
      <w:rPr>
        <w:rFonts w:ascii="Symbol" w:hAnsi="Symbol" w:cs="Symbol" w:hint="default"/>
      </w:rPr>
    </w:lvl>
    <w:lvl w:ilvl="7" w:tplc="FFFFFFFF">
      <w:start w:val="1"/>
      <w:numFmt w:val="bullet"/>
      <w:lvlText w:val="o"/>
      <w:lvlJc w:val="left"/>
      <w:pPr>
        <w:tabs>
          <w:tab w:val="num" w:pos="6818"/>
        </w:tabs>
        <w:ind w:left="6818" w:hanging="360"/>
      </w:pPr>
      <w:rPr>
        <w:rFonts w:ascii="Courier New" w:hAnsi="Courier New" w:cs="Courier New" w:hint="default"/>
      </w:rPr>
    </w:lvl>
    <w:lvl w:ilvl="8" w:tplc="FFFFFFFF">
      <w:start w:val="1"/>
      <w:numFmt w:val="bullet"/>
      <w:lvlText w:val=""/>
      <w:lvlJc w:val="left"/>
      <w:pPr>
        <w:tabs>
          <w:tab w:val="num" w:pos="7538"/>
        </w:tabs>
        <w:ind w:left="7538" w:hanging="360"/>
      </w:pPr>
      <w:rPr>
        <w:rFonts w:ascii="Wingdings" w:hAnsi="Wingdings" w:cs="Wingdings" w:hint="default"/>
      </w:rPr>
    </w:lvl>
  </w:abstractNum>
  <w:abstractNum w:abstractNumId="10">
    <w:nsid w:val="21A4453E"/>
    <w:multiLevelType w:val="hybridMultilevel"/>
    <w:tmpl w:val="315A9AD2"/>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2B7D1FD4"/>
    <w:multiLevelType w:val="hybridMultilevel"/>
    <w:tmpl w:val="5E06A668"/>
    <w:lvl w:ilvl="0" w:tplc="85E0828A">
      <w:start w:val="1"/>
      <w:numFmt w:val="bullet"/>
      <w:lvlText w:val=""/>
      <w:lvlJc w:val="left"/>
      <w:pPr>
        <w:tabs>
          <w:tab w:val="num" w:pos="1069"/>
        </w:tabs>
        <w:ind w:left="1069" w:hanging="360"/>
      </w:pPr>
      <w:rPr>
        <w:rFonts w:ascii="Wingdings" w:hAnsi="Wingdings" w:cs="Wingdings" w:hint="default"/>
      </w:rPr>
    </w:lvl>
    <w:lvl w:ilvl="1" w:tplc="04070003">
      <w:start w:val="1"/>
      <w:numFmt w:val="decimal"/>
      <w:lvlText w:val="%2."/>
      <w:lvlJc w:val="left"/>
      <w:pPr>
        <w:tabs>
          <w:tab w:val="num" w:pos="1789"/>
        </w:tabs>
        <w:ind w:left="1789" w:hanging="360"/>
      </w:pPr>
      <w:rPr>
        <w:rFonts w:hint="default"/>
      </w:rPr>
    </w:lvl>
    <w:lvl w:ilvl="2" w:tplc="04070005">
      <w:start w:val="1"/>
      <w:numFmt w:val="bullet"/>
      <w:lvlText w:val=""/>
      <w:lvlJc w:val="left"/>
      <w:pPr>
        <w:tabs>
          <w:tab w:val="num" w:pos="2509"/>
        </w:tabs>
        <w:ind w:left="2509" w:hanging="360"/>
      </w:pPr>
      <w:rPr>
        <w:rFonts w:ascii="Wingdings" w:hAnsi="Wingdings" w:cs="Wingdings" w:hint="default"/>
      </w:rPr>
    </w:lvl>
    <w:lvl w:ilvl="3" w:tplc="04070001">
      <w:start w:val="1"/>
      <w:numFmt w:val="bullet"/>
      <w:lvlText w:val=""/>
      <w:lvlJc w:val="left"/>
      <w:pPr>
        <w:tabs>
          <w:tab w:val="num" w:pos="3229"/>
        </w:tabs>
        <w:ind w:left="3229" w:hanging="360"/>
      </w:pPr>
      <w:rPr>
        <w:rFonts w:ascii="Symbol" w:hAnsi="Symbol" w:cs="Symbol" w:hint="default"/>
      </w:rPr>
    </w:lvl>
    <w:lvl w:ilvl="4" w:tplc="04070003">
      <w:start w:val="1"/>
      <w:numFmt w:val="bullet"/>
      <w:lvlText w:val="o"/>
      <w:lvlJc w:val="left"/>
      <w:pPr>
        <w:tabs>
          <w:tab w:val="num" w:pos="3949"/>
        </w:tabs>
        <w:ind w:left="3949" w:hanging="360"/>
      </w:pPr>
      <w:rPr>
        <w:rFonts w:ascii="Courier New" w:hAnsi="Courier New" w:cs="Courier New" w:hint="default"/>
      </w:rPr>
    </w:lvl>
    <w:lvl w:ilvl="5" w:tplc="04070005">
      <w:start w:val="1"/>
      <w:numFmt w:val="bullet"/>
      <w:lvlText w:val=""/>
      <w:lvlJc w:val="left"/>
      <w:pPr>
        <w:tabs>
          <w:tab w:val="num" w:pos="4669"/>
        </w:tabs>
        <w:ind w:left="4669" w:hanging="360"/>
      </w:pPr>
      <w:rPr>
        <w:rFonts w:ascii="Wingdings" w:hAnsi="Wingdings" w:cs="Wingdings" w:hint="default"/>
      </w:rPr>
    </w:lvl>
    <w:lvl w:ilvl="6" w:tplc="04070001">
      <w:start w:val="1"/>
      <w:numFmt w:val="bullet"/>
      <w:lvlText w:val=""/>
      <w:lvlJc w:val="left"/>
      <w:pPr>
        <w:tabs>
          <w:tab w:val="num" w:pos="5389"/>
        </w:tabs>
        <w:ind w:left="5389" w:hanging="360"/>
      </w:pPr>
      <w:rPr>
        <w:rFonts w:ascii="Symbol" w:hAnsi="Symbol" w:cs="Symbol" w:hint="default"/>
      </w:rPr>
    </w:lvl>
    <w:lvl w:ilvl="7" w:tplc="04070003">
      <w:start w:val="1"/>
      <w:numFmt w:val="bullet"/>
      <w:lvlText w:val="o"/>
      <w:lvlJc w:val="left"/>
      <w:pPr>
        <w:tabs>
          <w:tab w:val="num" w:pos="6109"/>
        </w:tabs>
        <w:ind w:left="6109" w:hanging="360"/>
      </w:pPr>
      <w:rPr>
        <w:rFonts w:ascii="Courier New" w:hAnsi="Courier New" w:cs="Courier New" w:hint="default"/>
      </w:rPr>
    </w:lvl>
    <w:lvl w:ilvl="8" w:tplc="04070005">
      <w:start w:val="1"/>
      <w:numFmt w:val="bullet"/>
      <w:lvlText w:val=""/>
      <w:lvlJc w:val="left"/>
      <w:pPr>
        <w:tabs>
          <w:tab w:val="num" w:pos="6829"/>
        </w:tabs>
        <w:ind w:left="6829" w:hanging="360"/>
      </w:pPr>
      <w:rPr>
        <w:rFonts w:ascii="Wingdings" w:hAnsi="Wingdings" w:cs="Wingdings" w:hint="default"/>
      </w:rPr>
    </w:lvl>
  </w:abstractNum>
  <w:abstractNum w:abstractNumId="13">
    <w:nsid w:val="2EAF2C52"/>
    <w:multiLevelType w:val="hybridMultilevel"/>
    <w:tmpl w:val="1B0874C8"/>
    <w:lvl w:ilvl="0" w:tplc="85E0828A">
      <w:start w:val="1"/>
      <w:numFmt w:val="bullet"/>
      <w:lvlText w:val=""/>
      <w:lvlJc w:val="left"/>
      <w:pPr>
        <w:tabs>
          <w:tab w:val="num" w:pos="794"/>
        </w:tabs>
        <w:ind w:left="794" w:hanging="39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339E73DF"/>
    <w:multiLevelType w:val="hybridMultilevel"/>
    <w:tmpl w:val="EA2E9256"/>
    <w:lvl w:ilvl="0" w:tplc="04070003">
      <w:start w:val="1"/>
      <w:numFmt w:val="bullet"/>
      <w:pStyle w:val="gemAufzhlung"/>
      <w:lvlText w:val=""/>
      <w:lvlJc w:val="left"/>
      <w:pPr>
        <w:tabs>
          <w:tab w:val="num" w:pos="1134"/>
        </w:tabs>
        <w:ind w:left="1134" w:hanging="283"/>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7BC7441"/>
    <w:multiLevelType w:val="hybridMultilevel"/>
    <w:tmpl w:val="5478DBC6"/>
    <w:lvl w:ilvl="0" w:tplc="FFFFFFFF">
      <w:start w:val="1"/>
      <w:numFmt w:val="bullet"/>
      <w:lvlText w:val="o"/>
      <w:lvlJc w:val="left"/>
      <w:pPr>
        <w:tabs>
          <w:tab w:val="num" w:pos="720"/>
        </w:tabs>
        <w:ind w:left="720" w:hanging="360"/>
      </w:pPr>
      <w:rPr>
        <w:rFonts w:ascii="Courier New" w:hAnsi="Courier New" w:cs="Courier New" w:hint="default"/>
      </w:rPr>
    </w:lvl>
    <w:lvl w:ilvl="1" w:tplc="04070019" w:tentative="1">
      <w:start w:val="1"/>
      <w:numFmt w:val="bullet"/>
      <w:lvlText w:val="o"/>
      <w:lvlJc w:val="left"/>
      <w:pPr>
        <w:tabs>
          <w:tab w:val="num" w:pos="1117"/>
        </w:tabs>
        <w:ind w:left="1117" w:hanging="360"/>
      </w:pPr>
      <w:rPr>
        <w:rFonts w:ascii="Courier New" w:hAnsi="Courier New" w:cs="Courier New" w:hint="default"/>
      </w:rPr>
    </w:lvl>
    <w:lvl w:ilvl="2" w:tplc="FFFFFFFF" w:tentative="1">
      <w:start w:val="1"/>
      <w:numFmt w:val="bullet"/>
      <w:lvlText w:val=""/>
      <w:lvlJc w:val="left"/>
      <w:pPr>
        <w:tabs>
          <w:tab w:val="num" w:pos="1837"/>
        </w:tabs>
        <w:ind w:left="1837" w:hanging="360"/>
      </w:pPr>
      <w:rPr>
        <w:rFonts w:ascii="Wingdings" w:hAnsi="Wingdings" w:hint="default"/>
      </w:rPr>
    </w:lvl>
    <w:lvl w:ilvl="3" w:tplc="FFFFFFFF" w:tentative="1">
      <w:start w:val="1"/>
      <w:numFmt w:val="bullet"/>
      <w:lvlText w:val=""/>
      <w:lvlJc w:val="left"/>
      <w:pPr>
        <w:tabs>
          <w:tab w:val="num" w:pos="2557"/>
        </w:tabs>
        <w:ind w:left="2557" w:hanging="360"/>
      </w:pPr>
      <w:rPr>
        <w:rFonts w:ascii="Symbol" w:hAnsi="Symbol" w:hint="default"/>
      </w:rPr>
    </w:lvl>
    <w:lvl w:ilvl="4" w:tplc="FFFFFFFF" w:tentative="1">
      <w:start w:val="1"/>
      <w:numFmt w:val="bullet"/>
      <w:lvlText w:val="o"/>
      <w:lvlJc w:val="left"/>
      <w:pPr>
        <w:tabs>
          <w:tab w:val="num" w:pos="3277"/>
        </w:tabs>
        <w:ind w:left="3277" w:hanging="360"/>
      </w:pPr>
      <w:rPr>
        <w:rFonts w:ascii="Courier New" w:hAnsi="Courier New" w:cs="Courier New" w:hint="default"/>
      </w:rPr>
    </w:lvl>
    <w:lvl w:ilvl="5" w:tplc="FFFFFFFF" w:tentative="1">
      <w:start w:val="1"/>
      <w:numFmt w:val="bullet"/>
      <w:lvlText w:val=""/>
      <w:lvlJc w:val="left"/>
      <w:pPr>
        <w:tabs>
          <w:tab w:val="num" w:pos="3997"/>
        </w:tabs>
        <w:ind w:left="3997" w:hanging="360"/>
      </w:pPr>
      <w:rPr>
        <w:rFonts w:ascii="Wingdings" w:hAnsi="Wingdings" w:hint="default"/>
      </w:rPr>
    </w:lvl>
    <w:lvl w:ilvl="6" w:tplc="FFFFFFFF" w:tentative="1">
      <w:start w:val="1"/>
      <w:numFmt w:val="bullet"/>
      <w:lvlText w:val=""/>
      <w:lvlJc w:val="left"/>
      <w:pPr>
        <w:tabs>
          <w:tab w:val="num" w:pos="4717"/>
        </w:tabs>
        <w:ind w:left="4717" w:hanging="360"/>
      </w:pPr>
      <w:rPr>
        <w:rFonts w:ascii="Symbol" w:hAnsi="Symbol" w:hint="default"/>
      </w:rPr>
    </w:lvl>
    <w:lvl w:ilvl="7" w:tplc="FFFFFFFF" w:tentative="1">
      <w:start w:val="1"/>
      <w:numFmt w:val="bullet"/>
      <w:lvlText w:val="o"/>
      <w:lvlJc w:val="left"/>
      <w:pPr>
        <w:tabs>
          <w:tab w:val="num" w:pos="5437"/>
        </w:tabs>
        <w:ind w:left="5437" w:hanging="360"/>
      </w:pPr>
      <w:rPr>
        <w:rFonts w:ascii="Courier New" w:hAnsi="Courier New" w:cs="Courier New" w:hint="default"/>
      </w:rPr>
    </w:lvl>
    <w:lvl w:ilvl="8" w:tplc="FFFFFFFF" w:tentative="1">
      <w:start w:val="1"/>
      <w:numFmt w:val="bullet"/>
      <w:lvlText w:val=""/>
      <w:lvlJc w:val="left"/>
      <w:pPr>
        <w:tabs>
          <w:tab w:val="num" w:pos="6157"/>
        </w:tabs>
        <w:ind w:left="6157" w:hanging="360"/>
      </w:pPr>
      <w:rPr>
        <w:rFonts w:ascii="Wingdings" w:hAnsi="Wingdings" w:hint="default"/>
      </w:rPr>
    </w:lvl>
  </w:abstractNum>
  <w:abstractNum w:abstractNumId="16">
    <w:nsid w:val="38AE23F5"/>
    <w:multiLevelType w:val="hybridMultilevel"/>
    <w:tmpl w:val="36FA6900"/>
    <w:lvl w:ilvl="0">
      <w:start w:val="1"/>
      <w:numFmt w:val="bullet"/>
      <w:lvlText w:val=""/>
      <w:lvlJc w:val="left"/>
      <w:pPr>
        <w:tabs>
          <w:tab w:val="num" w:pos="794"/>
        </w:tabs>
        <w:ind w:left="794"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9">
    <w:nsid w:val="3B3C1B1D"/>
    <w:multiLevelType w:val="hybridMultilevel"/>
    <w:tmpl w:val="D3E46686"/>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757"/>
        </w:tabs>
        <w:ind w:left="757" w:hanging="360"/>
      </w:pPr>
      <w:rPr>
        <w:rFonts w:ascii="Courier New" w:hAnsi="Courier New" w:cs="Courier New" w:hint="default"/>
      </w:rPr>
    </w:lvl>
    <w:lvl w:ilvl="2" w:tplc="04070005" w:tentative="1">
      <w:start w:val="1"/>
      <w:numFmt w:val="bullet"/>
      <w:lvlText w:val=""/>
      <w:lvlJc w:val="left"/>
      <w:pPr>
        <w:tabs>
          <w:tab w:val="num" w:pos="1477"/>
        </w:tabs>
        <w:ind w:left="1477" w:hanging="360"/>
      </w:pPr>
      <w:rPr>
        <w:rFonts w:ascii="Wingdings" w:hAnsi="Wingdings" w:hint="default"/>
      </w:rPr>
    </w:lvl>
    <w:lvl w:ilvl="3" w:tplc="04070001" w:tentative="1">
      <w:start w:val="1"/>
      <w:numFmt w:val="bullet"/>
      <w:lvlText w:val=""/>
      <w:lvlJc w:val="left"/>
      <w:pPr>
        <w:tabs>
          <w:tab w:val="num" w:pos="2197"/>
        </w:tabs>
        <w:ind w:left="2197" w:hanging="360"/>
      </w:pPr>
      <w:rPr>
        <w:rFonts w:ascii="Symbol" w:hAnsi="Symbol" w:hint="default"/>
      </w:rPr>
    </w:lvl>
    <w:lvl w:ilvl="4" w:tplc="04070003" w:tentative="1">
      <w:start w:val="1"/>
      <w:numFmt w:val="bullet"/>
      <w:lvlText w:val="o"/>
      <w:lvlJc w:val="left"/>
      <w:pPr>
        <w:tabs>
          <w:tab w:val="num" w:pos="2917"/>
        </w:tabs>
        <w:ind w:left="2917" w:hanging="360"/>
      </w:pPr>
      <w:rPr>
        <w:rFonts w:ascii="Courier New" w:hAnsi="Courier New" w:cs="Courier New" w:hint="default"/>
      </w:rPr>
    </w:lvl>
    <w:lvl w:ilvl="5" w:tplc="04070005" w:tentative="1">
      <w:start w:val="1"/>
      <w:numFmt w:val="bullet"/>
      <w:lvlText w:val=""/>
      <w:lvlJc w:val="left"/>
      <w:pPr>
        <w:tabs>
          <w:tab w:val="num" w:pos="3637"/>
        </w:tabs>
        <w:ind w:left="3637" w:hanging="360"/>
      </w:pPr>
      <w:rPr>
        <w:rFonts w:ascii="Wingdings" w:hAnsi="Wingdings" w:hint="default"/>
      </w:rPr>
    </w:lvl>
    <w:lvl w:ilvl="6" w:tplc="04070001" w:tentative="1">
      <w:start w:val="1"/>
      <w:numFmt w:val="bullet"/>
      <w:lvlText w:val=""/>
      <w:lvlJc w:val="left"/>
      <w:pPr>
        <w:tabs>
          <w:tab w:val="num" w:pos="4357"/>
        </w:tabs>
        <w:ind w:left="4357" w:hanging="360"/>
      </w:pPr>
      <w:rPr>
        <w:rFonts w:ascii="Symbol" w:hAnsi="Symbol" w:hint="default"/>
      </w:rPr>
    </w:lvl>
    <w:lvl w:ilvl="7" w:tplc="04070003" w:tentative="1">
      <w:start w:val="1"/>
      <w:numFmt w:val="bullet"/>
      <w:lvlText w:val="o"/>
      <w:lvlJc w:val="left"/>
      <w:pPr>
        <w:tabs>
          <w:tab w:val="num" w:pos="5077"/>
        </w:tabs>
        <w:ind w:left="5077" w:hanging="360"/>
      </w:pPr>
      <w:rPr>
        <w:rFonts w:ascii="Courier New" w:hAnsi="Courier New" w:cs="Courier New" w:hint="default"/>
      </w:rPr>
    </w:lvl>
    <w:lvl w:ilvl="8" w:tplc="04070005" w:tentative="1">
      <w:start w:val="1"/>
      <w:numFmt w:val="bullet"/>
      <w:lvlText w:val=""/>
      <w:lvlJc w:val="left"/>
      <w:pPr>
        <w:tabs>
          <w:tab w:val="num" w:pos="5797"/>
        </w:tabs>
        <w:ind w:left="5797" w:hanging="360"/>
      </w:pPr>
      <w:rPr>
        <w:rFonts w:ascii="Wingdings" w:hAnsi="Wingdings" w:hint="default"/>
      </w:rPr>
    </w:lvl>
  </w:abstractNum>
  <w:abstractNum w:abstractNumId="20">
    <w:nsid w:val="45FD30F3"/>
    <w:multiLevelType w:val="multilevel"/>
    <w:tmpl w:val="575A90EE"/>
    <w:lvl w:ilvl="0">
      <w:start w:val="1"/>
      <w:numFmt w:val="upperLetter"/>
      <w:pStyle w:val="its-si--anhang-ueb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74C7BCC"/>
    <w:multiLevelType w:val="hybridMultilevel"/>
    <w:tmpl w:val="2C38D816"/>
    <w:lvl w:ilvl="0">
      <w:start w:val="1"/>
      <w:numFmt w:val="bullet"/>
      <w:lvlText w:val=""/>
      <w:lvlJc w:val="left"/>
      <w:pPr>
        <w:tabs>
          <w:tab w:val="num" w:pos="397"/>
        </w:tabs>
        <w:ind w:left="397" w:hanging="397"/>
      </w:pPr>
      <w:rPr>
        <w:rFonts w:ascii="Symbol" w:hAnsi="Symbol" w:hint="default"/>
      </w:rPr>
    </w:lvl>
    <w:lvl w:ilvl="1">
      <w:start w:val="1"/>
      <w:numFmt w:val="bullet"/>
      <w:lvlText w:val="o"/>
      <w:lvlJc w:val="left"/>
      <w:pPr>
        <w:tabs>
          <w:tab w:val="num" w:pos="1043"/>
        </w:tabs>
        <w:ind w:left="1043" w:hanging="360"/>
      </w:pPr>
      <w:rPr>
        <w:rFonts w:ascii="Courier New" w:hAnsi="Courier New" w:cs="Courier New" w:hint="default"/>
      </w:rPr>
    </w:lvl>
    <w:lvl w:ilvl="2" w:tentative="1">
      <w:start w:val="1"/>
      <w:numFmt w:val="bullet"/>
      <w:lvlText w:val=""/>
      <w:lvlJc w:val="left"/>
      <w:pPr>
        <w:tabs>
          <w:tab w:val="num" w:pos="1763"/>
        </w:tabs>
        <w:ind w:left="1763" w:hanging="360"/>
      </w:pPr>
      <w:rPr>
        <w:rFonts w:ascii="Wingdings" w:hAnsi="Wingdings" w:hint="default"/>
      </w:rPr>
    </w:lvl>
    <w:lvl w:ilvl="3" w:tentative="1">
      <w:start w:val="1"/>
      <w:numFmt w:val="bullet"/>
      <w:lvlText w:val=""/>
      <w:lvlJc w:val="left"/>
      <w:pPr>
        <w:tabs>
          <w:tab w:val="num" w:pos="2483"/>
        </w:tabs>
        <w:ind w:left="2483" w:hanging="360"/>
      </w:pPr>
      <w:rPr>
        <w:rFonts w:ascii="Symbol" w:hAnsi="Symbol" w:hint="default"/>
      </w:rPr>
    </w:lvl>
    <w:lvl w:ilvl="4" w:tentative="1">
      <w:start w:val="1"/>
      <w:numFmt w:val="bullet"/>
      <w:lvlText w:val="o"/>
      <w:lvlJc w:val="left"/>
      <w:pPr>
        <w:tabs>
          <w:tab w:val="num" w:pos="3203"/>
        </w:tabs>
        <w:ind w:left="3203" w:hanging="360"/>
      </w:pPr>
      <w:rPr>
        <w:rFonts w:ascii="Courier New" w:hAnsi="Courier New" w:cs="Courier New" w:hint="default"/>
      </w:rPr>
    </w:lvl>
    <w:lvl w:ilvl="5" w:tentative="1">
      <w:start w:val="1"/>
      <w:numFmt w:val="bullet"/>
      <w:lvlText w:val=""/>
      <w:lvlJc w:val="left"/>
      <w:pPr>
        <w:tabs>
          <w:tab w:val="num" w:pos="3923"/>
        </w:tabs>
        <w:ind w:left="3923" w:hanging="360"/>
      </w:pPr>
      <w:rPr>
        <w:rFonts w:ascii="Wingdings" w:hAnsi="Wingdings" w:hint="default"/>
      </w:rPr>
    </w:lvl>
    <w:lvl w:ilvl="6" w:tentative="1">
      <w:start w:val="1"/>
      <w:numFmt w:val="bullet"/>
      <w:lvlText w:val=""/>
      <w:lvlJc w:val="left"/>
      <w:pPr>
        <w:tabs>
          <w:tab w:val="num" w:pos="4643"/>
        </w:tabs>
        <w:ind w:left="4643" w:hanging="360"/>
      </w:pPr>
      <w:rPr>
        <w:rFonts w:ascii="Symbol" w:hAnsi="Symbol" w:hint="default"/>
      </w:rPr>
    </w:lvl>
    <w:lvl w:ilvl="7" w:tentative="1">
      <w:start w:val="1"/>
      <w:numFmt w:val="bullet"/>
      <w:lvlText w:val="o"/>
      <w:lvlJc w:val="left"/>
      <w:pPr>
        <w:tabs>
          <w:tab w:val="num" w:pos="5363"/>
        </w:tabs>
        <w:ind w:left="5363" w:hanging="360"/>
      </w:pPr>
      <w:rPr>
        <w:rFonts w:ascii="Courier New" w:hAnsi="Courier New" w:cs="Courier New" w:hint="default"/>
      </w:rPr>
    </w:lvl>
    <w:lvl w:ilvl="8" w:tentative="1">
      <w:start w:val="1"/>
      <w:numFmt w:val="bullet"/>
      <w:lvlText w:val=""/>
      <w:lvlJc w:val="left"/>
      <w:pPr>
        <w:tabs>
          <w:tab w:val="num" w:pos="6083"/>
        </w:tabs>
        <w:ind w:left="6083" w:hanging="360"/>
      </w:pPr>
      <w:rPr>
        <w:rFonts w:ascii="Wingdings" w:hAnsi="Wingdings" w:hint="default"/>
      </w:rPr>
    </w:lvl>
  </w:abstractNum>
  <w:abstractNum w:abstractNumId="22">
    <w:nsid w:val="47931819"/>
    <w:multiLevelType w:val="hybridMultilevel"/>
    <w:tmpl w:val="377AA894"/>
    <w:lvl w:ilvl="0" w:tplc="0D106A22">
      <w:start w:val="1"/>
      <w:numFmt w:val="bullet"/>
      <w:lvlText w:val=""/>
      <w:lvlJc w:val="left"/>
      <w:pPr>
        <w:tabs>
          <w:tab w:val="num" w:pos="794"/>
        </w:tabs>
        <w:ind w:left="794" w:hanging="397"/>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3">
    <w:nsid w:val="48F34726"/>
    <w:multiLevelType w:val="hybridMultilevel"/>
    <w:tmpl w:val="6E9EFF5E"/>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BD15BBF"/>
    <w:multiLevelType w:val="multilevel"/>
    <w:tmpl w:val="E4F4251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5">
    <w:nsid w:val="4D963957"/>
    <w:multiLevelType w:val="hybridMultilevel"/>
    <w:tmpl w:val="18E8FB14"/>
    <w:lvl w:ilvl="0" w:tplc="21122E04">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6">
    <w:nsid w:val="4FFD5632"/>
    <w:multiLevelType w:val="multilevel"/>
    <w:tmpl w:val="4C8C1730"/>
    <w:lvl w:ilvl="0">
      <w:start w:val="1"/>
      <w:numFmt w:val="decimal"/>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2055771"/>
    <w:multiLevelType w:val="hybridMultilevel"/>
    <w:tmpl w:val="15FCE4EA"/>
    <w:lvl w:ilvl="0" w:tplc="85E0828A">
      <w:start w:val="1"/>
      <w:numFmt w:val="bullet"/>
      <w:lvlText w:val="o"/>
      <w:lvlJc w:val="left"/>
      <w:pPr>
        <w:tabs>
          <w:tab w:val="num" w:pos="360"/>
        </w:tabs>
        <w:ind w:left="360" w:hanging="360"/>
      </w:pPr>
      <w:rPr>
        <w:rFonts w:ascii="Courier New" w:hAnsi="Courier New" w:cs="Courier New" w:hint="default"/>
      </w:rPr>
    </w:lvl>
    <w:lvl w:ilvl="1" w:tplc="04070003">
      <w:start w:val="1"/>
      <w:numFmt w:val="bullet"/>
      <w:lvlText w:val="o"/>
      <w:lvlJc w:val="left"/>
      <w:pPr>
        <w:tabs>
          <w:tab w:val="num" w:pos="757"/>
        </w:tabs>
        <w:ind w:left="757" w:hanging="360"/>
      </w:pPr>
      <w:rPr>
        <w:rFonts w:ascii="Courier New" w:hAnsi="Courier New" w:cs="Courier New" w:hint="default"/>
      </w:rPr>
    </w:lvl>
    <w:lvl w:ilvl="2" w:tplc="04070005" w:tentative="1">
      <w:start w:val="1"/>
      <w:numFmt w:val="bullet"/>
      <w:lvlText w:val=""/>
      <w:lvlJc w:val="left"/>
      <w:pPr>
        <w:tabs>
          <w:tab w:val="num" w:pos="1477"/>
        </w:tabs>
        <w:ind w:left="1477" w:hanging="360"/>
      </w:pPr>
      <w:rPr>
        <w:rFonts w:ascii="Wingdings" w:hAnsi="Wingdings" w:hint="default"/>
      </w:rPr>
    </w:lvl>
    <w:lvl w:ilvl="3" w:tplc="04070001" w:tentative="1">
      <w:start w:val="1"/>
      <w:numFmt w:val="bullet"/>
      <w:lvlText w:val=""/>
      <w:lvlJc w:val="left"/>
      <w:pPr>
        <w:tabs>
          <w:tab w:val="num" w:pos="2197"/>
        </w:tabs>
        <w:ind w:left="2197" w:hanging="360"/>
      </w:pPr>
      <w:rPr>
        <w:rFonts w:ascii="Symbol" w:hAnsi="Symbol" w:hint="default"/>
      </w:rPr>
    </w:lvl>
    <w:lvl w:ilvl="4" w:tplc="04070003" w:tentative="1">
      <w:start w:val="1"/>
      <w:numFmt w:val="bullet"/>
      <w:lvlText w:val="o"/>
      <w:lvlJc w:val="left"/>
      <w:pPr>
        <w:tabs>
          <w:tab w:val="num" w:pos="2917"/>
        </w:tabs>
        <w:ind w:left="2917" w:hanging="360"/>
      </w:pPr>
      <w:rPr>
        <w:rFonts w:ascii="Courier New" w:hAnsi="Courier New" w:cs="Courier New" w:hint="default"/>
      </w:rPr>
    </w:lvl>
    <w:lvl w:ilvl="5" w:tplc="04070005" w:tentative="1">
      <w:start w:val="1"/>
      <w:numFmt w:val="bullet"/>
      <w:lvlText w:val=""/>
      <w:lvlJc w:val="left"/>
      <w:pPr>
        <w:tabs>
          <w:tab w:val="num" w:pos="3637"/>
        </w:tabs>
        <w:ind w:left="3637" w:hanging="360"/>
      </w:pPr>
      <w:rPr>
        <w:rFonts w:ascii="Wingdings" w:hAnsi="Wingdings" w:hint="default"/>
      </w:rPr>
    </w:lvl>
    <w:lvl w:ilvl="6" w:tplc="04070001" w:tentative="1">
      <w:start w:val="1"/>
      <w:numFmt w:val="bullet"/>
      <w:lvlText w:val=""/>
      <w:lvlJc w:val="left"/>
      <w:pPr>
        <w:tabs>
          <w:tab w:val="num" w:pos="4357"/>
        </w:tabs>
        <w:ind w:left="4357" w:hanging="360"/>
      </w:pPr>
      <w:rPr>
        <w:rFonts w:ascii="Symbol" w:hAnsi="Symbol" w:hint="default"/>
      </w:rPr>
    </w:lvl>
    <w:lvl w:ilvl="7" w:tplc="04070003" w:tentative="1">
      <w:start w:val="1"/>
      <w:numFmt w:val="bullet"/>
      <w:lvlText w:val="o"/>
      <w:lvlJc w:val="left"/>
      <w:pPr>
        <w:tabs>
          <w:tab w:val="num" w:pos="5077"/>
        </w:tabs>
        <w:ind w:left="5077" w:hanging="360"/>
      </w:pPr>
      <w:rPr>
        <w:rFonts w:ascii="Courier New" w:hAnsi="Courier New" w:cs="Courier New" w:hint="default"/>
      </w:rPr>
    </w:lvl>
    <w:lvl w:ilvl="8" w:tplc="04070005" w:tentative="1">
      <w:start w:val="1"/>
      <w:numFmt w:val="bullet"/>
      <w:lvlText w:val=""/>
      <w:lvlJc w:val="left"/>
      <w:pPr>
        <w:tabs>
          <w:tab w:val="num" w:pos="5797"/>
        </w:tabs>
        <w:ind w:left="5797" w:hanging="360"/>
      </w:pPr>
      <w:rPr>
        <w:rFonts w:ascii="Wingdings" w:hAnsi="Wingdings" w:hint="default"/>
      </w:rPr>
    </w:lvl>
  </w:abstractNum>
  <w:abstractNum w:abstractNumId="28">
    <w:nsid w:val="554E56FA"/>
    <w:multiLevelType w:val="hybridMultilevel"/>
    <w:tmpl w:val="FFDEB14E"/>
    <w:lvl w:ilvl="0" w:tplc="FFFFFFFF">
      <w:start w:val="1"/>
      <w:numFmt w:val="bullet"/>
      <w:pStyle w:val="gemZwischenberschrift"/>
      <w:lvlText w:val=""/>
      <w:lvlJc w:val="left"/>
      <w:pPr>
        <w:tabs>
          <w:tab w:val="num" w:pos="720"/>
        </w:tabs>
        <w:ind w:left="720" w:hanging="360"/>
      </w:pPr>
      <w:rPr>
        <w:rFonts w:ascii="Symbol" w:hAnsi="Symbol" w:hint="default"/>
      </w:rPr>
    </w:lvl>
    <w:lvl w:ilvl="1" w:tplc="7074B24A"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6AC4C64"/>
    <w:multiLevelType w:val="hybridMultilevel"/>
    <w:tmpl w:val="98FC750E"/>
    <w:lvl w:ilvl="0">
      <w:start w:val="1"/>
      <w:numFmt w:val="bullet"/>
      <w:lvlText w:val=""/>
      <w:lvlJc w:val="left"/>
      <w:pPr>
        <w:tabs>
          <w:tab w:val="num" w:pos="794"/>
        </w:tabs>
        <w:ind w:left="794"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60F021EA"/>
    <w:multiLevelType w:val="hybridMultilevel"/>
    <w:tmpl w:val="7E785EAA"/>
    <w:lvl w:ilvl="0" w:tplc="04070003">
      <w:start w:val="1"/>
      <w:numFmt w:val="bullet"/>
      <w:lvlText w:val=""/>
      <w:lvlJc w:val="left"/>
      <w:pPr>
        <w:tabs>
          <w:tab w:val="num" w:pos="720"/>
        </w:tabs>
        <w:ind w:left="720" w:hanging="360"/>
      </w:pPr>
      <w:rPr>
        <w:rFonts w:ascii="Wingdings" w:hAnsi="Wingdings" w:cs="Wingdings" w:hint="default"/>
      </w:rPr>
    </w:lvl>
    <w:lvl w:ilvl="1" w:tplc="04070003">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1">
    <w:nsid w:val="61891B81"/>
    <w:multiLevelType w:val="hybridMultilevel"/>
    <w:tmpl w:val="D7F68312"/>
    <w:lvl w:ilvl="0" w:tplc="F806A7D8">
      <w:start w:val="1"/>
      <w:numFmt w:val="bullet"/>
      <w:lvlText w:val=""/>
      <w:lvlJc w:val="left"/>
      <w:pPr>
        <w:tabs>
          <w:tab w:val="num" w:pos="720"/>
        </w:tabs>
        <w:ind w:left="720" w:hanging="360"/>
      </w:pPr>
      <w:rPr>
        <w:rFonts w:ascii="Wingdings" w:hAnsi="Wingdings" w:cs="Wingdings" w:hint="default"/>
      </w:rPr>
    </w:lvl>
    <w:lvl w:ilvl="1" w:tplc="04070003">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2">
    <w:nsid w:val="65634BEF"/>
    <w:multiLevelType w:val="hybridMultilevel"/>
    <w:tmpl w:val="FDEC14D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117"/>
        </w:tabs>
        <w:ind w:left="1117" w:hanging="360"/>
      </w:pPr>
      <w:rPr>
        <w:rFonts w:ascii="Courier New" w:hAnsi="Courier New" w:cs="Courier New" w:hint="default"/>
      </w:rPr>
    </w:lvl>
    <w:lvl w:ilvl="2" w:tentative="1">
      <w:start w:val="1"/>
      <w:numFmt w:val="bullet"/>
      <w:lvlText w:val=""/>
      <w:lvlJc w:val="left"/>
      <w:pPr>
        <w:tabs>
          <w:tab w:val="num" w:pos="1837"/>
        </w:tabs>
        <w:ind w:left="1837" w:hanging="360"/>
      </w:pPr>
      <w:rPr>
        <w:rFonts w:ascii="Wingdings" w:hAnsi="Wingdings" w:hint="default"/>
      </w:rPr>
    </w:lvl>
    <w:lvl w:ilvl="3" w:tentative="1">
      <w:start w:val="1"/>
      <w:numFmt w:val="bullet"/>
      <w:lvlText w:val=""/>
      <w:lvlJc w:val="left"/>
      <w:pPr>
        <w:tabs>
          <w:tab w:val="num" w:pos="2557"/>
        </w:tabs>
        <w:ind w:left="2557" w:hanging="360"/>
      </w:pPr>
      <w:rPr>
        <w:rFonts w:ascii="Symbol" w:hAnsi="Symbol" w:hint="default"/>
      </w:rPr>
    </w:lvl>
    <w:lvl w:ilvl="4" w:tentative="1">
      <w:start w:val="1"/>
      <w:numFmt w:val="bullet"/>
      <w:lvlText w:val="o"/>
      <w:lvlJc w:val="left"/>
      <w:pPr>
        <w:tabs>
          <w:tab w:val="num" w:pos="3277"/>
        </w:tabs>
        <w:ind w:left="3277" w:hanging="360"/>
      </w:pPr>
      <w:rPr>
        <w:rFonts w:ascii="Courier New" w:hAnsi="Courier New" w:cs="Courier New" w:hint="default"/>
      </w:rPr>
    </w:lvl>
    <w:lvl w:ilvl="5" w:tentative="1">
      <w:start w:val="1"/>
      <w:numFmt w:val="bullet"/>
      <w:lvlText w:val=""/>
      <w:lvlJc w:val="left"/>
      <w:pPr>
        <w:tabs>
          <w:tab w:val="num" w:pos="3997"/>
        </w:tabs>
        <w:ind w:left="3997" w:hanging="360"/>
      </w:pPr>
      <w:rPr>
        <w:rFonts w:ascii="Wingdings" w:hAnsi="Wingdings" w:hint="default"/>
      </w:rPr>
    </w:lvl>
    <w:lvl w:ilvl="6" w:tentative="1">
      <w:start w:val="1"/>
      <w:numFmt w:val="bullet"/>
      <w:lvlText w:val=""/>
      <w:lvlJc w:val="left"/>
      <w:pPr>
        <w:tabs>
          <w:tab w:val="num" w:pos="4717"/>
        </w:tabs>
        <w:ind w:left="4717" w:hanging="360"/>
      </w:pPr>
      <w:rPr>
        <w:rFonts w:ascii="Symbol" w:hAnsi="Symbol" w:hint="default"/>
      </w:rPr>
    </w:lvl>
    <w:lvl w:ilvl="7" w:tentative="1">
      <w:start w:val="1"/>
      <w:numFmt w:val="bullet"/>
      <w:lvlText w:val="o"/>
      <w:lvlJc w:val="left"/>
      <w:pPr>
        <w:tabs>
          <w:tab w:val="num" w:pos="5437"/>
        </w:tabs>
        <w:ind w:left="5437" w:hanging="360"/>
      </w:pPr>
      <w:rPr>
        <w:rFonts w:ascii="Courier New" w:hAnsi="Courier New" w:cs="Courier New" w:hint="default"/>
      </w:rPr>
    </w:lvl>
    <w:lvl w:ilvl="8" w:tentative="1">
      <w:start w:val="1"/>
      <w:numFmt w:val="bullet"/>
      <w:lvlText w:val=""/>
      <w:lvlJc w:val="left"/>
      <w:pPr>
        <w:tabs>
          <w:tab w:val="num" w:pos="6157"/>
        </w:tabs>
        <w:ind w:left="6157" w:hanging="360"/>
      </w:pPr>
      <w:rPr>
        <w:rFonts w:ascii="Wingdings" w:hAnsi="Wingdings" w:hint="default"/>
      </w:rPr>
    </w:lvl>
  </w:abstractNum>
  <w:abstractNum w:abstractNumId="33">
    <w:nsid w:val="6A2551B7"/>
    <w:multiLevelType w:val="hybridMultilevel"/>
    <w:tmpl w:val="5CC8E168"/>
    <w:lvl w:ilvl="0" w:tplc="A40E3A16">
      <w:start w:val="1"/>
      <w:numFmt w:val="bullet"/>
      <w:lvlText w:val=""/>
      <w:lvlJc w:val="left"/>
      <w:pPr>
        <w:tabs>
          <w:tab w:val="num" w:pos="720"/>
        </w:tabs>
        <w:ind w:left="720" w:hanging="360"/>
      </w:pPr>
      <w:rPr>
        <w:rFonts w:ascii="Wingdings" w:hAnsi="Wingdings" w:cs="Wingdings" w:hint="default"/>
      </w:rPr>
    </w:lvl>
    <w:lvl w:ilvl="1" w:tplc="04070003">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4">
    <w:nsid w:val="6BBC6CC1"/>
    <w:multiLevelType w:val="multilevel"/>
    <w:tmpl w:val="5D62EF98"/>
    <w:lvl w:ilvl="0">
      <w:start w:val="1"/>
      <w:numFmt w:val="decimal"/>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E434E34"/>
    <w:multiLevelType w:val="hybridMultilevel"/>
    <w:tmpl w:val="EC1CA2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6F7C375A"/>
    <w:multiLevelType w:val="hybridMultilevel"/>
    <w:tmpl w:val="4EDE2A60"/>
    <w:lvl w:ilvl="0" w:tplc="0407000B">
      <w:start w:val="1"/>
      <w:numFmt w:val="bullet"/>
      <w:lvlText w:val=""/>
      <w:lvlJc w:val="left"/>
      <w:pPr>
        <w:tabs>
          <w:tab w:val="num" w:pos="794"/>
        </w:tabs>
        <w:ind w:left="794" w:hanging="397"/>
      </w:pPr>
      <w:rPr>
        <w:rFonts w:ascii="Symbol" w:hAnsi="Symbol" w:hint="default"/>
      </w:rPr>
    </w:lvl>
    <w:lvl w:ilvl="1" w:tplc="0407000F"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1B74955"/>
    <w:multiLevelType w:val="hybridMultilevel"/>
    <w:tmpl w:val="87BA518C"/>
    <w:lvl w:ilvl="0" w:tplc="61EAA612">
      <w:numFmt w:val="bullet"/>
      <w:lvlText w:val="-"/>
      <w:lvlJc w:val="left"/>
      <w:pPr>
        <w:tabs>
          <w:tab w:val="num" w:pos="987"/>
        </w:tabs>
        <w:ind w:left="987" w:hanging="360"/>
      </w:pPr>
      <w:rPr>
        <w:rFonts w:ascii="Arial" w:eastAsia="MS Mincho" w:hAnsi="Arial" w:cs="Arial" w:hint="default"/>
      </w:rPr>
    </w:lvl>
    <w:lvl w:ilvl="1" w:tplc="04070003" w:tentative="1">
      <w:start w:val="1"/>
      <w:numFmt w:val="bullet"/>
      <w:lvlText w:val="o"/>
      <w:lvlJc w:val="left"/>
      <w:pPr>
        <w:tabs>
          <w:tab w:val="num" w:pos="1707"/>
        </w:tabs>
        <w:ind w:left="1707" w:hanging="360"/>
      </w:pPr>
      <w:rPr>
        <w:rFonts w:ascii="Courier New" w:hAnsi="Courier New" w:cs="Courier New" w:hint="default"/>
      </w:rPr>
    </w:lvl>
    <w:lvl w:ilvl="2" w:tplc="04070005" w:tentative="1">
      <w:start w:val="1"/>
      <w:numFmt w:val="bullet"/>
      <w:lvlText w:val=""/>
      <w:lvlJc w:val="left"/>
      <w:pPr>
        <w:tabs>
          <w:tab w:val="num" w:pos="2427"/>
        </w:tabs>
        <w:ind w:left="2427" w:hanging="360"/>
      </w:pPr>
      <w:rPr>
        <w:rFonts w:ascii="Wingdings" w:hAnsi="Wingdings" w:hint="default"/>
      </w:rPr>
    </w:lvl>
    <w:lvl w:ilvl="3" w:tplc="04070001" w:tentative="1">
      <w:start w:val="1"/>
      <w:numFmt w:val="bullet"/>
      <w:lvlText w:val=""/>
      <w:lvlJc w:val="left"/>
      <w:pPr>
        <w:tabs>
          <w:tab w:val="num" w:pos="3147"/>
        </w:tabs>
        <w:ind w:left="3147" w:hanging="360"/>
      </w:pPr>
      <w:rPr>
        <w:rFonts w:ascii="Symbol" w:hAnsi="Symbol" w:hint="default"/>
      </w:rPr>
    </w:lvl>
    <w:lvl w:ilvl="4" w:tplc="04070003" w:tentative="1">
      <w:start w:val="1"/>
      <w:numFmt w:val="bullet"/>
      <w:lvlText w:val="o"/>
      <w:lvlJc w:val="left"/>
      <w:pPr>
        <w:tabs>
          <w:tab w:val="num" w:pos="3867"/>
        </w:tabs>
        <w:ind w:left="3867" w:hanging="360"/>
      </w:pPr>
      <w:rPr>
        <w:rFonts w:ascii="Courier New" w:hAnsi="Courier New" w:cs="Courier New" w:hint="default"/>
      </w:rPr>
    </w:lvl>
    <w:lvl w:ilvl="5" w:tplc="04070005" w:tentative="1">
      <w:start w:val="1"/>
      <w:numFmt w:val="bullet"/>
      <w:lvlText w:val=""/>
      <w:lvlJc w:val="left"/>
      <w:pPr>
        <w:tabs>
          <w:tab w:val="num" w:pos="4587"/>
        </w:tabs>
        <w:ind w:left="4587" w:hanging="360"/>
      </w:pPr>
      <w:rPr>
        <w:rFonts w:ascii="Wingdings" w:hAnsi="Wingdings" w:hint="default"/>
      </w:rPr>
    </w:lvl>
    <w:lvl w:ilvl="6" w:tplc="04070001" w:tentative="1">
      <w:start w:val="1"/>
      <w:numFmt w:val="bullet"/>
      <w:lvlText w:val=""/>
      <w:lvlJc w:val="left"/>
      <w:pPr>
        <w:tabs>
          <w:tab w:val="num" w:pos="5307"/>
        </w:tabs>
        <w:ind w:left="5307" w:hanging="360"/>
      </w:pPr>
      <w:rPr>
        <w:rFonts w:ascii="Symbol" w:hAnsi="Symbol" w:hint="default"/>
      </w:rPr>
    </w:lvl>
    <w:lvl w:ilvl="7" w:tplc="04070003" w:tentative="1">
      <w:start w:val="1"/>
      <w:numFmt w:val="bullet"/>
      <w:lvlText w:val="o"/>
      <w:lvlJc w:val="left"/>
      <w:pPr>
        <w:tabs>
          <w:tab w:val="num" w:pos="6027"/>
        </w:tabs>
        <w:ind w:left="6027" w:hanging="360"/>
      </w:pPr>
      <w:rPr>
        <w:rFonts w:ascii="Courier New" w:hAnsi="Courier New" w:cs="Courier New" w:hint="default"/>
      </w:rPr>
    </w:lvl>
    <w:lvl w:ilvl="8" w:tplc="04070005" w:tentative="1">
      <w:start w:val="1"/>
      <w:numFmt w:val="bullet"/>
      <w:lvlText w:val=""/>
      <w:lvlJc w:val="left"/>
      <w:pPr>
        <w:tabs>
          <w:tab w:val="num" w:pos="6747"/>
        </w:tabs>
        <w:ind w:left="6747" w:hanging="360"/>
      </w:pPr>
      <w:rPr>
        <w:rFonts w:ascii="Wingdings" w:hAnsi="Wingdings" w:hint="default"/>
      </w:rPr>
    </w:lvl>
  </w:abstractNum>
  <w:abstractNum w:abstractNumId="38">
    <w:nsid w:val="72840C77"/>
    <w:multiLevelType w:val="hybridMultilevel"/>
    <w:tmpl w:val="AF4A3C98"/>
    <w:lvl w:ilvl="0" w:tplc="85E0828A">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3606C33"/>
    <w:multiLevelType w:val="hybridMultilevel"/>
    <w:tmpl w:val="D6309B16"/>
    <w:lvl w:ilvl="0" w:tplc="85E0828A">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0">
    <w:nsid w:val="764500A9"/>
    <w:multiLevelType w:val="hybridMultilevel"/>
    <w:tmpl w:val="2910B70E"/>
    <w:lvl w:ilvl="0" w:tplc="04070003">
      <w:start w:val="1"/>
      <w:numFmt w:val="bullet"/>
      <w:lvlText w:val=""/>
      <w:lvlJc w:val="left"/>
      <w:pPr>
        <w:tabs>
          <w:tab w:val="num" w:pos="794"/>
        </w:tabs>
        <w:ind w:left="794"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76B709D9"/>
    <w:multiLevelType w:val="hybridMultilevel"/>
    <w:tmpl w:val="BA46C0C2"/>
    <w:lvl w:ilvl="0" w:tplc="85E0828A">
      <w:start w:val="1"/>
      <w:numFmt w:val="decimal"/>
      <w:pStyle w:val="FormatvorlagegemListeArial11pt"/>
      <w:lvlText w:val="(%1)"/>
      <w:lvlJc w:val="left"/>
      <w:pPr>
        <w:tabs>
          <w:tab w:val="num" w:pos="182"/>
        </w:tabs>
        <w:ind w:left="737" w:hanging="340"/>
      </w:pPr>
      <w:rPr>
        <w:rFonts w:hint="default"/>
      </w:rPr>
    </w:lvl>
    <w:lvl w:ilvl="1" w:tplc="04070003">
      <w:start w:val="1"/>
      <w:numFmt w:val="lowerLetter"/>
      <w:lvlText w:val="%2."/>
      <w:lvlJc w:val="left"/>
      <w:pPr>
        <w:tabs>
          <w:tab w:val="num" w:pos="1440"/>
        </w:tabs>
        <w:ind w:left="1440" w:hanging="360"/>
      </w:pPr>
    </w:lvl>
    <w:lvl w:ilvl="2" w:tplc="04070005">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42">
    <w:nsid w:val="7C9E1B91"/>
    <w:multiLevelType w:val="hybridMultilevel"/>
    <w:tmpl w:val="8A125C3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nsid w:val="7D2714ED"/>
    <w:multiLevelType w:val="hybridMultilevel"/>
    <w:tmpl w:val="572C9D40"/>
    <w:lvl w:ilvl="0">
      <w:start w:val="1"/>
      <w:numFmt w:val="bullet"/>
      <w:pStyle w:val="Bullet"/>
      <w:lvlText w:val=""/>
      <w:lvlJc w:val="left"/>
      <w:pPr>
        <w:tabs>
          <w:tab w:val="num" w:pos="284"/>
        </w:tabs>
        <w:ind w:left="284" w:hanging="284"/>
      </w:pPr>
      <w:rPr>
        <w:rFonts w:ascii="Wingdings" w:hAnsi="Wingdings" w:hint="default"/>
        <w:color w:val="B4C8F0"/>
      </w:rPr>
    </w:lvl>
    <w:lvl w:ilvl="1">
      <w:start w:val="1"/>
      <w:numFmt w:val="bullet"/>
      <w:lvlText w:val=""/>
      <w:lvlJc w:val="left"/>
      <w:pPr>
        <w:tabs>
          <w:tab w:val="num" w:pos="1440"/>
        </w:tabs>
        <w:ind w:left="1440" w:hanging="360"/>
      </w:pPr>
      <w:rPr>
        <w:rFonts w:ascii="Wingdings" w:hAnsi="Wingdings" w:hint="default"/>
        <w:color w:val="B4C8F0"/>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6"/>
  </w:num>
  <w:num w:numId="3">
    <w:abstractNumId w:val="18"/>
  </w:num>
  <w:num w:numId="4">
    <w:abstractNumId w:val="17"/>
  </w:num>
  <w:num w:numId="5">
    <w:abstractNumId w:val="24"/>
  </w:num>
  <w:num w:numId="6">
    <w:abstractNumId w:val="28"/>
  </w:num>
  <w:num w:numId="7">
    <w:abstractNumId w:val="14"/>
  </w:num>
  <w:num w:numId="8">
    <w:abstractNumId w:val="0"/>
    <w:lvlOverride w:ilvl="0">
      <w:lvl w:ilvl="0">
        <w:start w:val="1"/>
        <w:numFmt w:val="bullet"/>
        <w:pStyle w:val="Listennummer"/>
        <w:lvlText w:val=""/>
        <w:legacy w:legacy="1" w:legacySpace="0" w:legacyIndent="360"/>
        <w:lvlJc w:val="left"/>
        <w:pPr>
          <w:ind w:left="720" w:hanging="360"/>
        </w:pPr>
        <w:rPr>
          <w:rFonts w:ascii="Wingdings" w:hAnsi="Wingdings" w:hint="default"/>
          <w:sz w:val="12"/>
        </w:rPr>
      </w:lvl>
    </w:lvlOverride>
  </w:num>
  <w:num w:numId="9">
    <w:abstractNumId w:val="41"/>
  </w:num>
  <w:num w:numId="10">
    <w:abstractNumId w:val="43"/>
  </w:num>
  <w:num w:numId="11">
    <w:abstractNumId w:val="20"/>
  </w:num>
  <w:num w:numId="12">
    <w:abstractNumId w:val="6"/>
  </w:num>
  <w:num w:numId="13">
    <w:abstractNumId w:val="21"/>
  </w:num>
  <w:num w:numId="14">
    <w:abstractNumId w:val="19"/>
  </w:num>
  <w:num w:numId="15">
    <w:abstractNumId w:val="27"/>
  </w:num>
  <w:num w:numId="16">
    <w:abstractNumId w:val="15"/>
  </w:num>
  <w:num w:numId="17">
    <w:abstractNumId w:val="32"/>
  </w:num>
  <w:num w:numId="18">
    <w:abstractNumId w:val="29"/>
  </w:num>
  <w:num w:numId="19">
    <w:abstractNumId w:val="8"/>
  </w:num>
  <w:num w:numId="20">
    <w:abstractNumId w:val="5"/>
  </w:num>
  <w:num w:numId="21">
    <w:abstractNumId w:val="39"/>
  </w:num>
  <w:num w:numId="22">
    <w:abstractNumId w:val="9"/>
  </w:num>
  <w:num w:numId="23">
    <w:abstractNumId w:val="12"/>
  </w:num>
  <w:num w:numId="24">
    <w:abstractNumId w:val="31"/>
  </w:num>
  <w:num w:numId="25">
    <w:abstractNumId w:val="33"/>
  </w:num>
  <w:num w:numId="26">
    <w:abstractNumId w:val="30"/>
  </w:num>
  <w:num w:numId="27">
    <w:abstractNumId w:val="16"/>
  </w:num>
  <w:num w:numId="28">
    <w:abstractNumId w:val="23"/>
  </w:num>
  <w:num w:numId="29">
    <w:abstractNumId w:val="40"/>
  </w:num>
  <w:num w:numId="30">
    <w:abstractNumId w:val="4"/>
  </w:num>
  <w:num w:numId="31">
    <w:abstractNumId w:val="10"/>
  </w:num>
  <w:num w:numId="32">
    <w:abstractNumId w:val="36"/>
  </w:num>
  <w:num w:numId="33">
    <w:abstractNumId w:val="3"/>
  </w:num>
  <w:num w:numId="34">
    <w:abstractNumId w:val="13"/>
  </w:num>
  <w:num w:numId="35">
    <w:abstractNumId w:val="22"/>
  </w:num>
  <w:num w:numId="36">
    <w:abstractNumId w:val="38"/>
  </w:num>
  <w:num w:numId="37">
    <w:abstractNumId w:val="7"/>
  </w:num>
  <w:num w:numId="38">
    <w:abstractNumId w:val="25"/>
  </w:num>
  <w:num w:numId="39">
    <w:abstractNumId w:val="17"/>
  </w:num>
  <w:num w:numId="40">
    <w:abstractNumId w:val="2"/>
  </w:num>
  <w:num w:numId="41">
    <w:abstractNumId w:val="37"/>
  </w:num>
  <w:num w:numId="42">
    <w:abstractNumId w:val="42"/>
  </w:num>
  <w:num w:numId="43">
    <w:abstractNumId w:val="35"/>
  </w:num>
  <w:num w:numId="44">
    <w:abstractNumId w:val="11"/>
  </w:num>
  <w:num w:numId="45">
    <w:abstractNumId w:val="11"/>
  </w:num>
  <w:num w:numId="46">
    <w:abstractNumId w:val="11"/>
  </w:num>
  <w:num w:numId="47">
    <w:abstractNumId w:val="11"/>
  </w:num>
  <w:num w:numId="48">
    <w:abstractNumId w:val="1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5E7E"/>
    <w:rsid w:val="000000AF"/>
    <w:rsid w:val="000018AE"/>
    <w:rsid w:val="00004A65"/>
    <w:rsid w:val="00005521"/>
    <w:rsid w:val="00006D7B"/>
    <w:rsid w:val="00011F14"/>
    <w:rsid w:val="0001219C"/>
    <w:rsid w:val="00013FBF"/>
    <w:rsid w:val="00014289"/>
    <w:rsid w:val="00016B6D"/>
    <w:rsid w:val="00016DEF"/>
    <w:rsid w:val="00020F2E"/>
    <w:rsid w:val="00021E12"/>
    <w:rsid w:val="00022888"/>
    <w:rsid w:val="00023FD5"/>
    <w:rsid w:val="000302D7"/>
    <w:rsid w:val="00034E81"/>
    <w:rsid w:val="0003798C"/>
    <w:rsid w:val="00037C3A"/>
    <w:rsid w:val="0004026D"/>
    <w:rsid w:val="0004073C"/>
    <w:rsid w:val="00042DBD"/>
    <w:rsid w:val="00046028"/>
    <w:rsid w:val="0006009E"/>
    <w:rsid w:val="0006334C"/>
    <w:rsid w:val="0006695B"/>
    <w:rsid w:val="0007042A"/>
    <w:rsid w:val="000727AE"/>
    <w:rsid w:val="00075592"/>
    <w:rsid w:val="000759E5"/>
    <w:rsid w:val="00076CF8"/>
    <w:rsid w:val="00077445"/>
    <w:rsid w:val="00077D1E"/>
    <w:rsid w:val="00085F4F"/>
    <w:rsid w:val="00086B8B"/>
    <w:rsid w:val="00087EE2"/>
    <w:rsid w:val="00091071"/>
    <w:rsid w:val="0009259B"/>
    <w:rsid w:val="00094ADC"/>
    <w:rsid w:val="00095433"/>
    <w:rsid w:val="00097749"/>
    <w:rsid w:val="000A257A"/>
    <w:rsid w:val="000A2EDF"/>
    <w:rsid w:val="000B56C9"/>
    <w:rsid w:val="000C4BA3"/>
    <w:rsid w:val="000D5852"/>
    <w:rsid w:val="000E1093"/>
    <w:rsid w:val="000E3A62"/>
    <w:rsid w:val="000E3EA6"/>
    <w:rsid w:val="000F5C7F"/>
    <w:rsid w:val="000F6345"/>
    <w:rsid w:val="000F72AA"/>
    <w:rsid w:val="00102F65"/>
    <w:rsid w:val="00104A7A"/>
    <w:rsid w:val="001119AE"/>
    <w:rsid w:val="00112075"/>
    <w:rsid w:val="00114714"/>
    <w:rsid w:val="001166DE"/>
    <w:rsid w:val="001212EE"/>
    <w:rsid w:val="00125113"/>
    <w:rsid w:val="00125A98"/>
    <w:rsid w:val="00125DCE"/>
    <w:rsid w:val="00125F2D"/>
    <w:rsid w:val="0013318A"/>
    <w:rsid w:val="0014273D"/>
    <w:rsid w:val="001444AC"/>
    <w:rsid w:val="001450C7"/>
    <w:rsid w:val="00145E7E"/>
    <w:rsid w:val="0015063E"/>
    <w:rsid w:val="001515DF"/>
    <w:rsid w:val="0015189B"/>
    <w:rsid w:val="00156D56"/>
    <w:rsid w:val="001653E5"/>
    <w:rsid w:val="00170CAD"/>
    <w:rsid w:val="00177FA9"/>
    <w:rsid w:val="00195523"/>
    <w:rsid w:val="001A1A35"/>
    <w:rsid w:val="001A5F06"/>
    <w:rsid w:val="001A73E7"/>
    <w:rsid w:val="001A75E4"/>
    <w:rsid w:val="001B44C9"/>
    <w:rsid w:val="001B5D2B"/>
    <w:rsid w:val="001C0929"/>
    <w:rsid w:val="001C0E4E"/>
    <w:rsid w:val="001C4C24"/>
    <w:rsid w:val="001C5CF5"/>
    <w:rsid w:val="001C691F"/>
    <w:rsid w:val="001C78A9"/>
    <w:rsid w:val="001C7911"/>
    <w:rsid w:val="001D0019"/>
    <w:rsid w:val="001D13AB"/>
    <w:rsid w:val="001D1BB7"/>
    <w:rsid w:val="001D20D2"/>
    <w:rsid w:val="001D6D72"/>
    <w:rsid w:val="001D78FD"/>
    <w:rsid w:val="001D7C1F"/>
    <w:rsid w:val="001E35D1"/>
    <w:rsid w:val="001E607A"/>
    <w:rsid w:val="001E6F3E"/>
    <w:rsid w:val="001F43EC"/>
    <w:rsid w:val="001F618B"/>
    <w:rsid w:val="001F6E85"/>
    <w:rsid w:val="00200938"/>
    <w:rsid w:val="002066E1"/>
    <w:rsid w:val="00213DC4"/>
    <w:rsid w:val="00213EB6"/>
    <w:rsid w:val="002158D3"/>
    <w:rsid w:val="0022658B"/>
    <w:rsid w:val="00226CCA"/>
    <w:rsid w:val="00230FD4"/>
    <w:rsid w:val="00231CDC"/>
    <w:rsid w:val="002324B2"/>
    <w:rsid w:val="0023296D"/>
    <w:rsid w:val="00234A85"/>
    <w:rsid w:val="002372EF"/>
    <w:rsid w:val="00237725"/>
    <w:rsid w:val="00240100"/>
    <w:rsid w:val="00242AA2"/>
    <w:rsid w:val="0024711B"/>
    <w:rsid w:val="00247909"/>
    <w:rsid w:val="00251A9F"/>
    <w:rsid w:val="00253B79"/>
    <w:rsid w:val="00255E26"/>
    <w:rsid w:val="00262F15"/>
    <w:rsid w:val="00267E44"/>
    <w:rsid w:val="002727E1"/>
    <w:rsid w:val="00274502"/>
    <w:rsid w:val="002747CF"/>
    <w:rsid w:val="00275F19"/>
    <w:rsid w:val="002771DD"/>
    <w:rsid w:val="00280281"/>
    <w:rsid w:val="00280927"/>
    <w:rsid w:val="0028125F"/>
    <w:rsid w:val="00285792"/>
    <w:rsid w:val="0029127A"/>
    <w:rsid w:val="002938B0"/>
    <w:rsid w:val="00294FE7"/>
    <w:rsid w:val="00296053"/>
    <w:rsid w:val="00296C62"/>
    <w:rsid w:val="002A4038"/>
    <w:rsid w:val="002A4C8F"/>
    <w:rsid w:val="002A5A7D"/>
    <w:rsid w:val="002A6263"/>
    <w:rsid w:val="002B09E8"/>
    <w:rsid w:val="002B1A87"/>
    <w:rsid w:val="002B771E"/>
    <w:rsid w:val="002C3B10"/>
    <w:rsid w:val="002C7B39"/>
    <w:rsid w:val="002D0190"/>
    <w:rsid w:val="002D37D1"/>
    <w:rsid w:val="002D5076"/>
    <w:rsid w:val="002D643C"/>
    <w:rsid w:val="002E4A1D"/>
    <w:rsid w:val="002F0501"/>
    <w:rsid w:val="002F2BEC"/>
    <w:rsid w:val="002F30DC"/>
    <w:rsid w:val="002F41CB"/>
    <w:rsid w:val="002F6403"/>
    <w:rsid w:val="002F7609"/>
    <w:rsid w:val="00301651"/>
    <w:rsid w:val="00305A01"/>
    <w:rsid w:val="00311836"/>
    <w:rsid w:val="003146CF"/>
    <w:rsid w:val="00315939"/>
    <w:rsid w:val="0031596E"/>
    <w:rsid w:val="0032012C"/>
    <w:rsid w:val="003218BF"/>
    <w:rsid w:val="0032204E"/>
    <w:rsid w:val="00323799"/>
    <w:rsid w:val="0032624D"/>
    <w:rsid w:val="003269CE"/>
    <w:rsid w:val="0033229B"/>
    <w:rsid w:val="0033422D"/>
    <w:rsid w:val="00335547"/>
    <w:rsid w:val="003403D3"/>
    <w:rsid w:val="003405EB"/>
    <w:rsid w:val="003464F9"/>
    <w:rsid w:val="0034790F"/>
    <w:rsid w:val="003514F0"/>
    <w:rsid w:val="00351686"/>
    <w:rsid w:val="003527AC"/>
    <w:rsid w:val="00357A79"/>
    <w:rsid w:val="00360D70"/>
    <w:rsid w:val="00364662"/>
    <w:rsid w:val="0036795A"/>
    <w:rsid w:val="003704B3"/>
    <w:rsid w:val="003723A1"/>
    <w:rsid w:val="00375630"/>
    <w:rsid w:val="00380401"/>
    <w:rsid w:val="00392497"/>
    <w:rsid w:val="00394EBF"/>
    <w:rsid w:val="003966F3"/>
    <w:rsid w:val="003A1E76"/>
    <w:rsid w:val="003A342C"/>
    <w:rsid w:val="003A4072"/>
    <w:rsid w:val="003A4182"/>
    <w:rsid w:val="003A651E"/>
    <w:rsid w:val="003A668C"/>
    <w:rsid w:val="003B4B1D"/>
    <w:rsid w:val="003B5A16"/>
    <w:rsid w:val="003B67B7"/>
    <w:rsid w:val="003C16E0"/>
    <w:rsid w:val="003C2B71"/>
    <w:rsid w:val="003C67AE"/>
    <w:rsid w:val="003C6F1D"/>
    <w:rsid w:val="003C7BB7"/>
    <w:rsid w:val="003D2BA7"/>
    <w:rsid w:val="003D3734"/>
    <w:rsid w:val="003E01FB"/>
    <w:rsid w:val="003E11CE"/>
    <w:rsid w:val="003E1559"/>
    <w:rsid w:val="003E5BBE"/>
    <w:rsid w:val="003E66F2"/>
    <w:rsid w:val="003F2EDE"/>
    <w:rsid w:val="003F3238"/>
    <w:rsid w:val="003F48B2"/>
    <w:rsid w:val="003F5E2D"/>
    <w:rsid w:val="003F6C58"/>
    <w:rsid w:val="0040671C"/>
    <w:rsid w:val="0041065A"/>
    <w:rsid w:val="00416B99"/>
    <w:rsid w:val="00416DE1"/>
    <w:rsid w:val="00421319"/>
    <w:rsid w:val="00421B6F"/>
    <w:rsid w:val="00426516"/>
    <w:rsid w:val="00430DE3"/>
    <w:rsid w:val="0043106C"/>
    <w:rsid w:val="00431787"/>
    <w:rsid w:val="00431E47"/>
    <w:rsid w:val="00435987"/>
    <w:rsid w:val="00436D8F"/>
    <w:rsid w:val="00437C3A"/>
    <w:rsid w:val="004438D2"/>
    <w:rsid w:val="004438D9"/>
    <w:rsid w:val="00445257"/>
    <w:rsid w:val="00446B42"/>
    <w:rsid w:val="00451F49"/>
    <w:rsid w:val="004579ED"/>
    <w:rsid w:val="00460B14"/>
    <w:rsid w:val="00460DB5"/>
    <w:rsid w:val="00465DED"/>
    <w:rsid w:val="00467471"/>
    <w:rsid w:val="00472486"/>
    <w:rsid w:val="0047495D"/>
    <w:rsid w:val="00474B1F"/>
    <w:rsid w:val="00475738"/>
    <w:rsid w:val="00477A42"/>
    <w:rsid w:val="00480C45"/>
    <w:rsid w:val="004927DD"/>
    <w:rsid w:val="0049390E"/>
    <w:rsid w:val="004A06E2"/>
    <w:rsid w:val="004A113B"/>
    <w:rsid w:val="004A5218"/>
    <w:rsid w:val="004B0AFF"/>
    <w:rsid w:val="004B0D5E"/>
    <w:rsid w:val="004B28E2"/>
    <w:rsid w:val="004B430A"/>
    <w:rsid w:val="004B52EB"/>
    <w:rsid w:val="004B585D"/>
    <w:rsid w:val="004C0303"/>
    <w:rsid w:val="004C39C0"/>
    <w:rsid w:val="004D6556"/>
    <w:rsid w:val="004D70DA"/>
    <w:rsid w:val="004E0CFA"/>
    <w:rsid w:val="004E1B97"/>
    <w:rsid w:val="004E37AF"/>
    <w:rsid w:val="004E7562"/>
    <w:rsid w:val="004F2956"/>
    <w:rsid w:val="004F2BA1"/>
    <w:rsid w:val="004F4868"/>
    <w:rsid w:val="004F6F98"/>
    <w:rsid w:val="00507173"/>
    <w:rsid w:val="005073B5"/>
    <w:rsid w:val="005106DE"/>
    <w:rsid w:val="005128BE"/>
    <w:rsid w:val="00514A96"/>
    <w:rsid w:val="0052251D"/>
    <w:rsid w:val="00524553"/>
    <w:rsid w:val="005263F1"/>
    <w:rsid w:val="00526996"/>
    <w:rsid w:val="005305F2"/>
    <w:rsid w:val="00536052"/>
    <w:rsid w:val="005374E3"/>
    <w:rsid w:val="00540FC3"/>
    <w:rsid w:val="00541958"/>
    <w:rsid w:val="00543288"/>
    <w:rsid w:val="00546FF4"/>
    <w:rsid w:val="00547986"/>
    <w:rsid w:val="00547B1B"/>
    <w:rsid w:val="00552539"/>
    <w:rsid w:val="00553B41"/>
    <w:rsid w:val="005561A3"/>
    <w:rsid w:val="00563CDE"/>
    <w:rsid w:val="0056771D"/>
    <w:rsid w:val="0057001C"/>
    <w:rsid w:val="00573046"/>
    <w:rsid w:val="00575547"/>
    <w:rsid w:val="0057716D"/>
    <w:rsid w:val="00584020"/>
    <w:rsid w:val="00584399"/>
    <w:rsid w:val="00584C1A"/>
    <w:rsid w:val="005850DC"/>
    <w:rsid w:val="00586584"/>
    <w:rsid w:val="00587230"/>
    <w:rsid w:val="005914DB"/>
    <w:rsid w:val="00591919"/>
    <w:rsid w:val="00592CEB"/>
    <w:rsid w:val="005970F8"/>
    <w:rsid w:val="00597283"/>
    <w:rsid w:val="005A24DB"/>
    <w:rsid w:val="005A2F40"/>
    <w:rsid w:val="005A735D"/>
    <w:rsid w:val="005A7BC6"/>
    <w:rsid w:val="005B20B6"/>
    <w:rsid w:val="005B23F7"/>
    <w:rsid w:val="005B5196"/>
    <w:rsid w:val="005B776B"/>
    <w:rsid w:val="005C1186"/>
    <w:rsid w:val="005C54C4"/>
    <w:rsid w:val="005C68C7"/>
    <w:rsid w:val="005C71CC"/>
    <w:rsid w:val="005D438B"/>
    <w:rsid w:val="005D62B3"/>
    <w:rsid w:val="005D7772"/>
    <w:rsid w:val="005E1995"/>
    <w:rsid w:val="005E32B1"/>
    <w:rsid w:val="005E63DD"/>
    <w:rsid w:val="005F3C9B"/>
    <w:rsid w:val="006018AA"/>
    <w:rsid w:val="0060444C"/>
    <w:rsid w:val="00606144"/>
    <w:rsid w:val="0061011F"/>
    <w:rsid w:val="00614F22"/>
    <w:rsid w:val="0061690C"/>
    <w:rsid w:val="00621FE2"/>
    <w:rsid w:val="0062221C"/>
    <w:rsid w:val="00622FF4"/>
    <w:rsid w:val="006306EC"/>
    <w:rsid w:val="00631FA9"/>
    <w:rsid w:val="00634621"/>
    <w:rsid w:val="0063508D"/>
    <w:rsid w:val="006377C2"/>
    <w:rsid w:val="00640BDD"/>
    <w:rsid w:val="00642B8F"/>
    <w:rsid w:val="0064756C"/>
    <w:rsid w:val="00652E81"/>
    <w:rsid w:val="0065326A"/>
    <w:rsid w:val="00656272"/>
    <w:rsid w:val="00664CE1"/>
    <w:rsid w:val="00666C86"/>
    <w:rsid w:val="00667D7E"/>
    <w:rsid w:val="00670E30"/>
    <w:rsid w:val="00671AB0"/>
    <w:rsid w:val="00672B36"/>
    <w:rsid w:val="00684D5B"/>
    <w:rsid w:val="00685069"/>
    <w:rsid w:val="006855B5"/>
    <w:rsid w:val="00687D4E"/>
    <w:rsid w:val="00691FF2"/>
    <w:rsid w:val="006920C1"/>
    <w:rsid w:val="00692347"/>
    <w:rsid w:val="00694CE7"/>
    <w:rsid w:val="00695AE1"/>
    <w:rsid w:val="006A343A"/>
    <w:rsid w:val="006A3C93"/>
    <w:rsid w:val="006B1024"/>
    <w:rsid w:val="006B1934"/>
    <w:rsid w:val="006B1E48"/>
    <w:rsid w:val="006B27D4"/>
    <w:rsid w:val="006B591F"/>
    <w:rsid w:val="006B7A56"/>
    <w:rsid w:val="006C14A4"/>
    <w:rsid w:val="006C409E"/>
    <w:rsid w:val="006C5761"/>
    <w:rsid w:val="006D6CA7"/>
    <w:rsid w:val="006E5816"/>
    <w:rsid w:val="006E63FE"/>
    <w:rsid w:val="006F0687"/>
    <w:rsid w:val="006F1F48"/>
    <w:rsid w:val="006F2461"/>
    <w:rsid w:val="006F481B"/>
    <w:rsid w:val="006F6699"/>
    <w:rsid w:val="006F72DF"/>
    <w:rsid w:val="006F7CFD"/>
    <w:rsid w:val="007001A3"/>
    <w:rsid w:val="00700CCF"/>
    <w:rsid w:val="0070542A"/>
    <w:rsid w:val="007062F9"/>
    <w:rsid w:val="00725D90"/>
    <w:rsid w:val="00734EF6"/>
    <w:rsid w:val="00736503"/>
    <w:rsid w:val="0074168C"/>
    <w:rsid w:val="00742F3E"/>
    <w:rsid w:val="00744801"/>
    <w:rsid w:val="00745D21"/>
    <w:rsid w:val="00751BB9"/>
    <w:rsid w:val="00752D91"/>
    <w:rsid w:val="007562EE"/>
    <w:rsid w:val="007649B8"/>
    <w:rsid w:val="00764FAF"/>
    <w:rsid w:val="00770308"/>
    <w:rsid w:val="0077364A"/>
    <w:rsid w:val="00775296"/>
    <w:rsid w:val="00781EC2"/>
    <w:rsid w:val="0078737B"/>
    <w:rsid w:val="007913B1"/>
    <w:rsid w:val="007958D1"/>
    <w:rsid w:val="007A480F"/>
    <w:rsid w:val="007A48BE"/>
    <w:rsid w:val="007A6639"/>
    <w:rsid w:val="007B073E"/>
    <w:rsid w:val="007C2CD5"/>
    <w:rsid w:val="007D2DB5"/>
    <w:rsid w:val="007D606C"/>
    <w:rsid w:val="007E0641"/>
    <w:rsid w:val="007E30D9"/>
    <w:rsid w:val="007E3C43"/>
    <w:rsid w:val="007E4E73"/>
    <w:rsid w:val="007E6DED"/>
    <w:rsid w:val="007F3C45"/>
    <w:rsid w:val="007F7EF3"/>
    <w:rsid w:val="008019D3"/>
    <w:rsid w:val="00801F43"/>
    <w:rsid w:val="00807781"/>
    <w:rsid w:val="008118C7"/>
    <w:rsid w:val="0081432C"/>
    <w:rsid w:val="008208F9"/>
    <w:rsid w:val="00825356"/>
    <w:rsid w:val="00825B0E"/>
    <w:rsid w:val="00825B25"/>
    <w:rsid w:val="00830644"/>
    <w:rsid w:val="00830A67"/>
    <w:rsid w:val="00831D72"/>
    <w:rsid w:val="008349FC"/>
    <w:rsid w:val="00834FF0"/>
    <w:rsid w:val="00837404"/>
    <w:rsid w:val="00837F8E"/>
    <w:rsid w:val="00840FE4"/>
    <w:rsid w:val="008422DF"/>
    <w:rsid w:val="00843CFD"/>
    <w:rsid w:val="00844537"/>
    <w:rsid w:val="008468F1"/>
    <w:rsid w:val="0085113F"/>
    <w:rsid w:val="00857BFF"/>
    <w:rsid w:val="008607AC"/>
    <w:rsid w:val="00860B5F"/>
    <w:rsid w:val="008616FE"/>
    <w:rsid w:val="008619A3"/>
    <w:rsid w:val="00861E9D"/>
    <w:rsid w:val="00864A20"/>
    <w:rsid w:val="00865760"/>
    <w:rsid w:val="00874297"/>
    <w:rsid w:val="00875266"/>
    <w:rsid w:val="00875B22"/>
    <w:rsid w:val="008833FC"/>
    <w:rsid w:val="008942D3"/>
    <w:rsid w:val="0089680F"/>
    <w:rsid w:val="008979AD"/>
    <w:rsid w:val="008A1260"/>
    <w:rsid w:val="008A16CC"/>
    <w:rsid w:val="008A2F46"/>
    <w:rsid w:val="008B05CF"/>
    <w:rsid w:val="008B3B59"/>
    <w:rsid w:val="008B7EEC"/>
    <w:rsid w:val="008C1632"/>
    <w:rsid w:val="008C1660"/>
    <w:rsid w:val="008C4523"/>
    <w:rsid w:val="008C48F5"/>
    <w:rsid w:val="008C66ED"/>
    <w:rsid w:val="008D121D"/>
    <w:rsid w:val="008D142F"/>
    <w:rsid w:val="008D2A6D"/>
    <w:rsid w:val="008D30B3"/>
    <w:rsid w:val="008D3FFA"/>
    <w:rsid w:val="008D6789"/>
    <w:rsid w:val="008E02C8"/>
    <w:rsid w:val="008E1791"/>
    <w:rsid w:val="008E2EC4"/>
    <w:rsid w:val="008E4E34"/>
    <w:rsid w:val="008E68FE"/>
    <w:rsid w:val="008E7016"/>
    <w:rsid w:val="008F0CF8"/>
    <w:rsid w:val="008F2F60"/>
    <w:rsid w:val="00900FFC"/>
    <w:rsid w:val="009010DF"/>
    <w:rsid w:val="00906DFD"/>
    <w:rsid w:val="00915AFD"/>
    <w:rsid w:val="00920935"/>
    <w:rsid w:val="00924120"/>
    <w:rsid w:val="00925018"/>
    <w:rsid w:val="00927525"/>
    <w:rsid w:val="00927AB2"/>
    <w:rsid w:val="00930322"/>
    <w:rsid w:val="00932999"/>
    <w:rsid w:val="00933445"/>
    <w:rsid w:val="00934805"/>
    <w:rsid w:val="0093599E"/>
    <w:rsid w:val="00936850"/>
    <w:rsid w:val="00936FE5"/>
    <w:rsid w:val="0094258D"/>
    <w:rsid w:val="00946ADC"/>
    <w:rsid w:val="0094715A"/>
    <w:rsid w:val="0095388B"/>
    <w:rsid w:val="00955A88"/>
    <w:rsid w:val="00957365"/>
    <w:rsid w:val="00963007"/>
    <w:rsid w:val="00972CDE"/>
    <w:rsid w:val="0097423E"/>
    <w:rsid w:val="009748BC"/>
    <w:rsid w:val="0097556C"/>
    <w:rsid w:val="009803CC"/>
    <w:rsid w:val="00981163"/>
    <w:rsid w:val="009814BD"/>
    <w:rsid w:val="00984CA2"/>
    <w:rsid w:val="009938C8"/>
    <w:rsid w:val="009954B6"/>
    <w:rsid w:val="009B10AE"/>
    <w:rsid w:val="009B549F"/>
    <w:rsid w:val="009B69A0"/>
    <w:rsid w:val="009C0F2C"/>
    <w:rsid w:val="009C12ED"/>
    <w:rsid w:val="009C1FE9"/>
    <w:rsid w:val="009C2497"/>
    <w:rsid w:val="009C260C"/>
    <w:rsid w:val="009C5437"/>
    <w:rsid w:val="009C6C6F"/>
    <w:rsid w:val="009D08BD"/>
    <w:rsid w:val="009D2D90"/>
    <w:rsid w:val="009D3755"/>
    <w:rsid w:val="009D5434"/>
    <w:rsid w:val="009D653B"/>
    <w:rsid w:val="009E072A"/>
    <w:rsid w:val="009E4A08"/>
    <w:rsid w:val="009E4EE7"/>
    <w:rsid w:val="009E6D8D"/>
    <w:rsid w:val="009F0C5C"/>
    <w:rsid w:val="009F2E1E"/>
    <w:rsid w:val="009F7482"/>
    <w:rsid w:val="00A00B5E"/>
    <w:rsid w:val="00A02294"/>
    <w:rsid w:val="00A02EAD"/>
    <w:rsid w:val="00A03380"/>
    <w:rsid w:val="00A06A6C"/>
    <w:rsid w:val="00A1196D"/>
    <w:rsid w:val="00A161F4"/>
    <w:rsid w:val="00A246E1"/>
    <w:rsid w:val="00A30C9A"/>
    <w:rsid w:val="00A34B25"/>
    <w:rsid w:val="00A4029A"/>
    <w:rsid w:val="00A4453F"/>
    <w:rsid w:val="00A4652F"/>
    <w:rsid w:val="00A502B5"/>
    <w:rsid w:val="00A512B2"/>
    <w:rsid w:val="00A52E16"/>
    <w:rsid w:val="00A53CFE"/>
    <w:rsid w:val="00A565F6"/>
    <w:rsid w:val="00A56829"/>
    <w:rsid w:val="00A56E88"/>
    <w:rsid w:val="00A613A1"/>
    <w:rsid w:val="00A632FA"/>
    <w:rsid w:val="00A6576B"/>
    <w:rsid w:val="00A6620D"/>
    <w:rsid w:val="00A70DC7"/>
    <w:rsid w:val="00A72B11"/>
    <w:rsid w:val="00A735B0"/>
    <w:rsid w:val="00A7415C"/>
    <w:rsid w:val="00A7659C"/>
    <w:rsid w:val="00A77262"/>
    <w:rsid w:val="00A82CC1"/>
    <w:rsid w:val="00A85516"/>
    <w:rsid w:val="00A85658"/>
    <w:rsid w:val="00A857E3"/>
    <w:rsid w:val="00A87F5F"/>
    <w:rsid w:val="00A915DF"/>
    <w:rsid w:val="00A9556B"/>
    <w:rsid w:val="00AA1760"/>
    <w:rsid w:val="00AA2132"/>
    <w:rsid w:val="00AA3730"/>
    <w:rsid w:val="00AB05A2"/>
    <w:rsid w:val="00AB3C36"/>
    <w:rsid w:val="00AB74F4"/>
    <w:rsid w:val="00AC1A8A"/>
    <w:rsid w:val="00AC2E92"/>
    <w:rsid w:val="00AC3CAD"/>
    <w:rsid w:val="00AC42E4"/>
    <w:rsid w:val="00AC44D9"/>
    <w:rsid w:val="00AC4CE7"/>
    <w:rsid w:val="00AD27CA"/>
    <w:rsid w:val="00AD6B2D"/>
    <w:rsid w:val="00AE1E56"/>
    <w:rsid w:val="00AF28F2"/>
    <w:rsid w:val="00AF47CC"/>
    <w:rsid w:val="00AF4902"/>
    <w:rsid w:val="00B009A0"/>
    <w:rsid w:val="00B056A4"/>
    <w:rsid w:val="00B1097D"/>
    <w:rsid w:val="00B12975"/>
    <w:rsid w:val="00B175B2"/>
    <w:rsid w:val="00B17FD3"/>
    <w:rsid w:val="00B24B94"/>
    <w:rsid w:val="00B26CFA"/>
    <w:rsid w:val="00B27CDF"/>
    <w:rsid w:val="00B27CF7"/>
    <w:rsid w:val="00B3169A"/>
    <w:rsid w:val="00B33E2D"/>
    <w:rsid w:val="00B34E7D"/>
    <w:rsid w:val="00B35C44"/>
    <w:rsid w:val="00B367EA"/>
    <w:rsid w:val="00B41ED0"/>
    <w:rsid w:val="00B43A7E"/>
    <w:rsid w:val="00B46BFF"/>
    <w:rsid w:val="00B5104C"/>
    <w:rsid w:val="00B526D2"/>
    <w:rsid w:val="00B534D3"/>
    <w:rsid w:val="00B56911"/>
    <w:rsid w:val="00B57DB6"/>
    <w:rsid w:val="00B60BCC"/>
    <w:rsid w:val="00B63F36"/>
    <w:rsid w:val="00B643E3"/>
    <w:rsid w:val="00B64732"/>
    <w:rsid w:val="00B733F1"/>
    <w:rsid w:val="00B75727"/>
    <w:rsid w:val="00B75C9F"/>
    <w:rsid w:val="00B849F4"/>
    <w:rsid w:val="00B91392"/>
    <w:rsid w:val="00B93802"/>
    <w:rsid w:val="00B96657"/>
    <w:rsid w:val="00B97EF8"/>
    <w:rsid w:val="00BA2603"/>
    <w:rsid w:val="00BA6F2E"/>
    <w:rsid w:val="00BB1D53"/>
    <w:rsid w:val="00BB2157"/>
    <w:rsid w:val="00BB31D4"/>
    <w:rsid w:val="00BB559A"/>
    <w:rsid w:val="00BC0BBC"/>
    <w:rsid w:val="00BC544A"/>
    <w:rsid w:val="00BC7248"/>
    <w:rsid w:val="00BD0D6B"/>
    <w:rsid w:val="00BD2D78"/>
    <w:rsid w:val="00BD4847"/>
    <w:rsid w:val="00BD4921"/>
    <w:rsid w:val="00BD5A97"/>
    <w:rsid w:val="00BD68A0"/>
    <w:rsid w:val="00BD6A37"/>
    <w:rsid w:val="00BE4893"/>
    <w:rsid w:val="00BE5672"/>
    <w:rsid w:val="00BE58F1"/>
    <w:rsid w:val="00BE675E"/>
    <w:rsid w:val="00BE6CBB"/>
    <w:rsid w:val="00BE73D3"/>
    <w:rsid w:val="00BE7D0E"/>
    <w:rsid w:val="00BE7E42"/>
    <w:rsid w:val="00BF0A09"/>
    <w:rsid w:val="00BF0F87"/>
    <w:rsid w:val="00BF1F45"/>
    <w:rsid w:val="00C17F94"/>
    <w:rsid w:val="00C20C01"/>
    <w:rsid w:val="00C20FC6"/>
    <w:rsid w:val="00C233FC"/>
    <w:rsid w:val="00C24090"/>
    <w:rsid w:val="00C274CA"/>
    <w:rsid w:val="00C40AE8"/>
    <w:rsid w:val="00C430C3"/>
    <w:rsid w:val="00C44EFE"/>
    <w:rsid w:val="00C45A41"/>
    <w:rsid w:val="00C537FB"/>
    <w:rsid w:val="00C56D99"/>
    <w:rsid w:val="00C57DD4"/>
    <w:rsid w:val="00C64899"/>
    <w:rsid w:val="00C708B2"/>
    <w:rsid w:val="00C7269B"/>
    <w:rsid w:val="00C77141"/>
    <w:rsid w:val="00C80F0D"/>
    <w:rsid w:val="00C819D4"/>
    <w:rsid w:val="00C81A2B"/>
    <w:rsid w:val="00C8428E"/>
    <w:rsid w:val="00C92912"/>
    <w:rsid w:val="00C94778"/>
    <w:rsid w:val="00C949BE"/>
    <w:rsid w:val="00C97785"/>
    <w:rsid w:val="00CA612E"/>
    <w:rsid w:val="00CA7B46"/>
    <w:rsid w:val="00CB06AA"/>
    <w:rsid w:val="00CB5638"/>
    <w:rsid w:val="00CB7284"/>
    <w:rsid w:val="00CC2DE6"/>
    <w:rsid w:val="00CC4A60"/>
    <w:rsid w:val="00CC5DCC"/>
    <w:rsid w:val="00CC787C"/>
    <w:rsid w:val="00CD4A38"/>
    <w:rsid w:val="00CD7A59"/>
    <w:rsid w:val="00CE1EF0"/>
    <w:rsid w:val="00CE27DC"/>
    <w:rsid w:val="00CE2ADE"/>
    <w:rsid w:val="00CE3902"/>
    <w:rsid w:val="00CE3EE8"/>
    <w:rsid w:val="00CE704C"/>
    <w:rsid w:val="00CF4219"/>
    <w:rsid w:val="00D007F4"/>
    <w:rsid w:val="00D04A68"/>
    <w:rsid w:val="00D07B66"/>
    <w:rsid w:val="00D15752"/>
    <w:rsid w:val="00D22717"/>
    <w:rsid w:val="00D27B03"/>
    <w:rsid w:val="00D31F0F"/>
    <w:rsid w:val="00D33A9A"/>
    <w:rsid w:val="00D34427"/>
    <w:rsid w:val="00D4168D"/>
    <w:rsid w:val="00D44307"/>
    <w:rsid w:val="00D46FF6"/>
    <w:rsid w:val="00D4771E"/>
    <w:rsid w:val="00D47A45"/>
    <w:rsid w:val="00D5429D"/>
    <w:rsid w:val="00D54DC7"/>
    <w:rsid w:val="00D565B8"/>
    <w:rsid w:val="00D60C8E"/>
    <w:rsid w:val="00D6667E"/>
    <w:rsid w:val="00D70110"/>
    <w:rsid w:val="00D73017"/>
    <w:rsid w:val="00D7768C"/>
    <w:rsid w:val="00D8045A"/>
    <w:rsid w:val="00D86290"/>
    <w:rsid w:val="00D8636A"/>
    <w:rsid w:val="00D86A88"/>
    <w:rsid w:val="00D8707F"/>
    <w:rsid w:val="00D91308"/>
    <w:rsid w:val="00D91A8C"/>
    <w:rsid w:val="00D937C6"/>
    <w:rsid w:val="00DA0969"/>
    <w:rsid w:val="00DA226E"/>
    <w:rsid w:val="00DB1212"/>
    <w:rsid w:val="00DB1D3F"/>
    <w:rsid w:val="00DC1F03"/>
    <w:rsid w:val="00DC3F37"/>
    <w:rsid w:val="00DC486D"/>
    <w:rsid w:val="00DD3232"/>
    <w:rsid w:val="00DD4F08"/>
    <w:rsid w:val="00DE0758"/>
    <w:rsid w:val="00DE19A1"/>
    <w:rsid w:val="00DF2335"/>
    <w:rsid w:val="00DF25A3"/>
    <w:rsid w:val="00DF367A"/>
    <w:rsid w:val="00DF5EB0"/>
    <w:rsid w:val="00DF7A61"/>
    <w:rsid w:val="00E05A84"/>
    <w:rsid w:val="00E05E72"/>
    <w:rsid w:val="00E06247"/>
    <w:rsid w:val="00E06939"/>
    <w:rsid w:val="00E06D9E"/>
    <w:rsid w:val="00E10057"/>
    <w:rsid w:val="00E14D0F"/>
    <w:rsid w:val="00E27B93"/>
    <w:rsid w:val="00E3528A"/>
    <w:rsid w:val="00E35809"/>
    <w:rsid w:val="00E36A3C"/>
    <w:rsid w:val="00E43F7B"/>
    <w:rsid w:val="00E4453B"/>
    <w:rsid w:val="00E47335"/>
    <w:rsid w:val="00E52C02"/>
    <w:rsid w:val="00E53D32"/>
    <w:rsid w:val="00E5402E"/>
    <w:rsid w:val="00E5471F"/>
    <w:rsid w:val="00E5585E"/>
    <w:rsid w:val="00E56ED7"/>
    <w:rsid w:val="00E56FA9"/>
    <w:rsid w:val="00E60C37"/>
    <w:rsid w:val="00E634C8"/>
    <w:rsid w:val="00E66DB2"/>
    <w:rsid w:val="00E705CA"/>
    <w:rsid w:val="00E709AD"/>
    <w:rsid w:val="00E776DF"/>
    <w:rsid w:val="00E8036B"/>
    <w:rsid w:val="00E806E3"/>
    <w:rsid w:val="00E82097"/>
    <w:rsid w:val="00E83AD5"/>
    <w:rsid w:val="00E83B04"/>
    <w:rsid w:val="00E83E3B"/>
    <w:rsid w:val="00E86A4F"/>
    <w:rsid w:val="00E91642"/>
    <w:rsid w:val="00E9208D"/>
    <w:rsid w:val="00E9221C"/>
    <w:rsid w:val="00E923B4"/>
    <w:rsid w:val="00E93699"/>
    <w:rsid w:val="00EA2567"/>
    <w:rsid w:val="00EA4749"/>
    <w:rsid w:val="00EA73AA"/>
    <w:rsid w:val="00EA78F8"/>
    <w:rsid w:val="00EB1B93"/>
    <w:rsid w:val="00EB3A25"/>
    <w:rsid w:val="00EB7976"/>
    <w:rsid w:val="00EC228D"/>
    <w:rsid w:val="00EC4A2B"/>
    <w:rsid w:val="00EC72CB"/>
    <w:rsid w:val="00EC7590"/>
    <w:rsid w:val="00ED18B6"/>
    <w:rsid w:val="00ED369E"/>
    <w:rsid w:val="00ED53F7"/>
    <w:rsid w:val="00ED5806"/>
    <w:rsid w:val="00ED60C5"/>
    <w:rsid w:val="00ED61A1"/>
    <w:rsid w:val="00ED67B1"/>
    <w:rsid w:val="00EE10E9"/>
    <w:rsid w:val="00EE3612"/>
    <w:rsid w:val="00EE381E"/>
    <w:rsid w:val="00EE3C03"/>
    <w:rsid w:val="00EE4676"/>
    <w:rsid w:val="00EE5D31"/>
    <w:rsid w:val="00EF4AD9"/>
    <w:rsid w:val="00EF648A"/>
    <w:rsid w:val="00EF78E0"/>
    <w:rsid w:val="00F00AF7"/>
    <w:rsid w:val="00F00B1D"/>
    <w:rsid w:val="00F01E75"/>
    <w:rsid w:val="00F065BD"/>
    <w:rsid w:val="00F06EBC"/>
    <w:rsid w:val="00F07E25"/>
    <w:rsid w:val="00F10D92"/>
    <w:rsid w:val="00F1379C"/>
    <w:rsid w:val="00F16A7B"/>
    <w:rsid w:val="00F17E0A"/>
    <w:rsid w:val="00F24289"/>
    <w:rsid w:val="00F26CEC"/>
    <w:rsid w:val="00F31F71"/>
    <w:rsid w:val="00F33008"/>
    <w:rsid w:val="00F337D6"/>
    <w:rsid w:val="00F37BA4"/>
    <w:rsid w:val="00F37E72"/>
    <w:rsid w:val="00F415C8"/>
    <w:rsid w:val="00F45353"/>
    <w:rsid w:val="00F47AB7"/>
    <w:rsid w:val="00F50DCC"/>
    <w:rsid w:val="00F513C6"/>
    <w:rsid w:val="00F54C4F"/>
    <w:rsid w:val="00F60854"/>
    <w:rsid w:val="00F62880"/>
    <w:rsid w:val="00F63899"/>
    <w:rsid w:val="00F6469D"/>
    <w:rsid w:val="00F67AD7"/>
    <w:rsid w:val="00F72DF7"/>
    <w:rsid w:val="00F73B85"/>
    <w:rsid w:val="00F74A90"/>
    <w:rsid w:val="00F7528A"/>
    <w:rsid w:val="00F8592A"/>
    <w:rsid w:val="00F90771"/>
    <w:rsid w:val="00F91465"/>
    <w:rsid w:val="00FA651D"/>
    <w:rsid w:val="00FB1578"/>
    <w:rsid w:val="00FB1A07"/>
    <w:rsid w:val="00FB2E58"/>
    <w:rsid w:val="00FB3F35"/>
    <w:rsid w:val="00FB535D"/>
    <w:rsid w:val="00FB5B44"/>
    <w:rsid w:val="00FC1470"/>
    <w:rsid w:val="00FC1CA0"/>
    <w:rsid w:val="00FC20F9"/>
    <w:rsid w:val="00FC25B1"/>
    <w:rsid w:val="00FD0DE1"/>
    <w:rsid w:val="00FE039E"/>
    <w:rsid w:val="00FE18DB"/>
    <w:rsid w:val="00FE66F5"/>
    <w:rsid w:val="00FE79B1"/>
    <w:rsid w:val="00FF6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651"/>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B60BCC"/>
    <w:pPr>
      <w:keepNext/>
      <w:pageBreakBefore/>
      <w:numPr>
        <w:numId w:val="49"/>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B60BCC"/>
    <w:pPr>
      <w:keepNext/>
      <w:numPr>
        <w:ilvl w:val="1"/>
        <w:numId w:val="49"/>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B60BCC"/>
    <w:pPr>
      <w:keepNext/>
      <w:numPr>
        <w:ilvl w:val="2"/>
        <w:numId w:val="49"/>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B60BCC"/>
    <w:pPr>
      <w:keepNext/>
      <w:numPr>
        <w:ilvl w:val="3"/>
        <w:numId w:val="49"/>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B60BCC"/>
    <w:pPr>
      <w:keepNext/>
      <w:numPr>
        <w:ilvl w:val="4"/>
        <w:numId w:val="49"/>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B60BCC"/>
    <w:pPr>
      <w:keepNext/>
      <w:numPr>
        <w:ilvl w:val="5"/>
        <w:numId w:val="49"/>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9"/>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9"/>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9"/>
      </w:numPr>
      <w:spacing w:before="240" w:after="60"/>
      <w:outlineLvl w:val="8"/>
    </w:pPr>
    <w:rPr>
      <w:rFonts w:cs="Arial"/>
      <w:szCs w:val="22"/>
    </w:rPr>
  </w:style>
  <w:style w:type="character" w:default="1" w:styleId="Absatz-Standardschriftart">
    <w:name w:val="Default Paragraph Font"/>
    <w:aliases w:val=" Char2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4">
    <w:name w:val="gem_Ü4"/>
    <w:basedOn w:val="berschrift4"/>
    <w:next w:val="gemStandard"/>
    <w:link w:val="gem4Zchn"/>
    <w:rsid w:val="007B073E"/>
    <w:pPr>
      <w:numPr>
        <w:numId w:val="4"/>
      </w:numPr>
      <w:ind w:left="862" w:hanging="862"/>
      <w:outlineLvl w:val="9"/>
    </w:pPr>
    <w:rPr>
      <w:rFonts w:ascii="Arial Fett" w:hAnsi="Arial Fett"/>
      <w:b w:val="0"/>
      <w:bCs/>
      <w:sz w:val="20"/>
      <w:szCs w:val="20"/>
    </w:rPr>
  </w:style>
  <w:style w:type="paragraph" w:customStyle="1" w:styleId="gemStandard">
    <w:name w:val="gem_Standard"/>
    <w:basedOn w:val="Standard"/>
    <w:link w:val="gemStandardZchn"/>
    <w:rsid w:val="006E5816"/>
    <w:pPr>
      <w:spacing w:before="180" w:after="60"/>
    </w:pPr>
  </w:style>
  <w:style w:type="character" w:customStyle="1" w:styleId="gemStandardZchn">
    <w:name w:val="gem_Standard Zchn"/>
    <w:basedOn w:val="Absatz-Standardschriftart"/>
    <w:link w:val="gemStandard"/>
    <w:rsid w:val="002A5A7D"/>
    <w:rPr>
      <w:rFonts w:ascii="Arial" w:eastAsia="MS Mincho" w:hAnsi="Arial"/>
      <w:sz w:val="22"/>
      <w:szCs w:val="24"/>
      <w:lang w:val="de-DE" w:eastAsia="de-DE" w:bidi="ar-SA"/>
    </w:rPr>
  </w:style>
  <w:style w:type="character" w:customStyle="1" w:styleId="gem4Zchn">
    <w:name w:val="gem_Ü4 Zchn"/>
    <w:basedOn w:val="Absatz-Standardschriftart"/>
    <w:link w:val="gem4"/>
    <w:rsid w:val="007B073E"/>
    <w:rPr>
      <w:rFonts w:ascii="Arial Fett" w:eastAsia="MS Mincho" w:hAnsi="Arial Fett"/>
      <w:lang w:val="de-DE" w:eastAsia="de-DE" w:bidi="ar-SA"/>
    </w:rPr>
  </w:style>
  <w:style w:type="paragraph" w:customStyle="1" w:styleId="gem5">
    <w:name w:val="gem_Ü5"/>
    <w:basedOn w:val="berschrift5"/>
    <w:next w:val="gemStandard"/>
    <w:rsid w:val="007B073E"/>
    <w:pPr>
      <w:numPr>
        <w:numId w:val="4"/>
      </w:numPr>
      <w:ind w:left="1009" w:hanging="1009"/>
      <w:outlineLvl w:val="9"/>
    </w:pPr>
    <w:rPr>
      <w:bCs/>
      <w:iCs/>
      <w:szCs w:val="22"/>
    </w:rPr>
  </w:style>
  <w:style w:type="paragraph" w:customStyle="1" w:styleId="GEM3">
    <w:name w:val="GEM_Ü3"/>
    <w:basedOn w:val="berschrift3"/>
    <w:next w:val="gemStandard"/>
    <w:link w:val="GEM3ZchnZchn"/>
    <w:rsid w:val="007B073E"/>
    <w:pPr>
      <w:numPr>
        <w:numId w:val="4"/>
      </w:numPr>
      <w:outlineLvl w:val="9"/>
    </w:pPr>
    <w:rPr>
      <w:rFonts w:ascii="Arial Fett" w:hAnsi="Arial Fett"/>
    </w:rPr>
  </w:style>
  <w:style w:type="character" w:customStyle="1" w:styleId="GEM3ZchnZchn">
    <w:name w:val="GEM_Ü3 Zchn Zchn"/>
    <w:basedOn w:val="Absatz-Standardschriftart"/>
    <w:link w:val="GEM3"/>
    <w:rsid w:val="0022658B"/>
    <w:rPr>
      <w:rFonts w:ascii="Arial Fett" w:eastAsia="MS Mincho" w:hAnsi="Arial Fett" w:cs="Arial"/>
      <w:b/>
      <w:bCs/>
      <w:sz w:val="24"/>
      <w:szCs w:val="24"/>
      <w:lang w:val="de-DE" w:eastAsia="de-DE" w:bidi="ar-SA"/>
    </w:rPr>
  </w:style>
  <w:style w:type="paragraph" w:styleId="Verzeichnis1">
    <w:name w:val="toc 1"/>
    <w:basedOn w:val="Standard"/>
    <w:next w:val="Verzeichnis2"/>
    <w:autoRedefine/>
    <w:uiPriority w:val="39"/>
    <w:rsid w:val="00CA7B46"/>
    <w:pPr>
      <w:spacing w:before="240"/>
      <w:jc w:val="left"/>
    </w:pPr>
    <w:rPr>
      <w:rFonts w:ascii="Arial Fett" w:hAnsi="Arial Fett"/>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basedOn w:val="Absatz-Standardschriftart"/>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Char"/>
    <w:rsid w:val="00CA7B46"/>
    <w:pPr>
      <w:spacing w:before="60" w:after="60"/>
      <w:jc w:val="left"/>
    </w:pPr>
    <w:rPr>
      <w:szCs w:val="20"/>
    </w:rPr>
  </w:style>
  <w:style w:type="character" w:customStyle="1" w:styleId="TabzeileChar">
    <w:name w:val="Tabzeile Char"/>
    <w:basedOn w:val="Absatz-Standardschriftart"/>
    <w:link w:val="Tabzeile"/>
    <w:rsid w:val="0022658B"/>
    <w:rPr>
      <w:rFonts w:ascii="Arial" w:eastAsia="MS Mincho" w:hAnsi="Arial"/>
      <w:sz w:val="22"/>
      <w:lang w:val="de-DE" w:eastAsia="de-DE" w:bidi="ar-SA"/>
    </w:rPr>
  </w:style>
  <w:style w:type="paragraph" w:customStyle="1" w:styleId="gem1">
    <w:name w:val="gem_Ü1"/>
    <w:basedOn w:val="berschrift1"/>
    <w:next w:val="gemStandard"/>
    <w:rsid w:val="003B4B1D"/>
    <w:pPr>
      <w:numPr>
        <w:numId w:val="4"/>
      </w:numPr>
      <w:ind w:left="431" w:hanging="431"/>
    </w:pPr>
    <w:rPr>
      <w:rFonts w:ascii="Arial Fett" w:hAnsi="Arial Fett"/>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basedOn w:val="Absatz-Standardschriftart"/>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rFonts w:ascii="Arial Fett" w:hAnsi="Arial Fett"/>
      <w:b/>
      <w:spacing w:val="40"/>
      <w:kern w:val="16"/>
      <w:sz w:val="56"/>
      <w:szCs w:val="56"/>
    </w:rPr>
  </w:style>
  <w:style w:type="paragraph" w:customStyle="1" w:styleId="gem2">
    <w:name w:val="gem_Ü2"/>
    <w:basedOn w:val="berschrift2"/>
    <w:next w:val="gemStandard"/>
    <w:link w:val="gem2Zchn"/>
    <w:rsid w:val="003B4B1D"/>
    <w:pPr>
      <w:numPr>
        <w:numId w:val="4"/>
      </w:numPr>
      <w:ind w:left="578" w:hanging="578"/>
    </w:pPr>
    <w:rPr>
      <w:rFonts w:ascii="Arial Fett" w:hAnsi="Arial Fett"/>
      <w:szCs w:val="24"/>
    </w:rPr>
  </w:style>
  <w:style w:type="character" w:customStyle="1" w:styleId="gem2Zchn">
    <w:name w:val="gem_Ü2 Zchn"/>
    <w:basedOn w:val="Absatz-Standardschriftart"/>
    <w:link w:val="gem2"/>
    <w:rsid w:val="003B4B1D"/>
    <w:rPr>
      <w:rFonts w:ascii="Arial Fett" w:eastAsia="MS Mincho" w:hAnsi="Arial Fett" w:cs="Arial"/>
      <w:b/>
      <w:bCs/>
      <w:iCs/>
      <w:sz w:val="26"/>
      <w:szCs w:val="24"/>
      <w:lang w:val="de-DE" w:eastAsia="de-DE" w:bidi="ar-SA"/>
    </w:rPr>
  </w:style>
  <w:style w:type="paragraph" w:customStyle="1" w:styleId="gemnonum1">
    <w:name w:val="gem_nonum_Ü1"/>
    <w:basedOn w:val="berschrift1"/>
    <w:next w:val="gemStandard"/>
    <w:rsid w:val="00CE3EE8"/>
    <w:pPr>
      <w:numPr>
        <w:numId w:val="0"/>
      </w:numPr>
    </w:pPr>
    <w:rPr>
      <w:rFonts w:ascii="Arial Fett" w:hAnsi="Arial Fett"/>
      <w:b w:val="0"/>
      <w:bCs/>
      <w:szCs w:val="28"/>
    </w:rPr>
  </w:style>
  <w:style w:type="paragraph" w:customStyle="1" w:styleId="gemnonum2">
    <w:name w:val="gem_nonum_Ü2"/>
    <w:basedOn w:val="gem2"/>
    <w:next w:val="gemStandard"/>
    <w:link w:val="gemnonum2Char"/>
    <w:rsid w:val="00CA7B46"/>
    <w:pPr>
      <w:numPr>
        <w:ilvl w:val="0"/>
        <w:numId w:val="0"/>
      </w:numPr>
    </w:pPr>
  </w:style>
  <w:style w:type="character" w:customStyle="1" w:styleId="gemnonum2Char">
    <w:name w:val="gem_nonum_Ü2 Char"/>
    <w:basedOn w:val="gem2Zchn"/>
    <w:link w:val="gemnonum2"/>
    <w:rsid w:val="0022658B"/>
    <w:rPr>
      <w:rFonts w:ascii="Arial Fett" w:eastAsia="MS Mincho" w:hAnsi="Arial Fett" w:cs="Arial"/>
      <w:b/>
      <w:bCs/>
      <w:iCs/>
      <w:sz w:val="26"/>
      <w:szCs w:val="24"/>
      <w:lang w:val="de-DE" w:eastAsia="de-DE" w:bidi="ar-SA"/>
    </w:rPr>
  </w:style>
  <w:style w:type="paragraph" w:customStyle="1" w:styleId="gemAufzhlung">
    <w:name w:val="gem_Aufzählung"/>
    <w:basedOn w:val="gemStandard"/>
    <w:link w:val="gemAufzhlungZchnZchn"/>
    <w:rsid w:val="00094ADC"/>
    <w:pPr>
      <w:numPr>
        <w:numId w:val="7"/>
      </w:numPr>
    </w:pPr>
  </w:style>
  <w:style w:type="character" w:customStyle="1" w:styleId="gemAufzhlungZchnZchn">
    <w:name w:val="gem_Aufzählung Zchn Zchn"/>
    <w:basedOn w:val="Absatz-Standardschriftart"/>
    <w:link w:val="gemAufzhlung"/>
    <w:rsid w:val="0022658B"/>
    <w:rPr>
      <w:rFonts w:ascii="Arial" w:eastAsia="MS Mincho" w:hAnsi="Arial"/>
      <w:sz w:val="22"/>
      <w:szCs w:val="24"/>
      <w:lang w:val="de-DE" w:eastAsia="de-DE" w:bidi="ar-SA"/>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character" w:customStyle="1" w:styleId="gemtab11ptAbstandZchn">
    <w:name w:val="gem_tab_11pt_Abstand Zchn"/>
    <w:basedOn w:val="Absatz-Standardschriftart"/>
    <w:link w:val="gemtab11ptAbstand"/>
    <w:rsid w:val="006A3C93"/>
    <w:rPr>
      <w:rFonts w:ascii="Arial" w:eastAsia="MS Mincho" w:hAnsi="Arial"/>
      <w:sz w:val="22"/>
      <w:lang w:val="de-DE" w:eastAsia="de-DE" w:bidi="ar-SA"/>
    </w:rPr>
  </w:style>
  <w:style w:type="paragraph" w:customStyle="1" w:styleId="gemTitelKopf">
    <w:name w:val="gem_Titel_Kopf"/>
    <w:basedOn w:val="gemTitel2"/>
    <w:rsid w:val="00666C86"/>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B175B2"/>
    <w:pPr>
      <w:ind w:left="993"/>
    </w:pPr>
  </w:style>
  <w:style w:type="paragraph" w:customStyle="1" w:styleId="gemListe">
    <w:name w:val="gem_Liste"/>
    <w:basedOn w:val="gemStandard"/>
    <w:rsid w:val="006E5816"/>
    <w:pPr>
      <w:numPr>
        <w:numId w:val="3"/>
      </w:numPr>
    </w:pPr>
  </w:style>
  <w:style w:type="paragraph" w:customStyle="1" w:styleId="Aufzhl2">
    <w:name w:val="Aufzähl2"/>
    <w:basedOn w:val="Standard"/>
    <w:rsid w:val="001119AE"/>
    <w:pPr>
      <w:numPr>
        <w:numId w:val="1"/>
      </w:numPr>
      <w:tabs>
        <w:tab w:val="left" w:pos="851"/>
      </w:tabs>
      <w:spacing w:after="60"/>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
    <w:rsid w:val="00692347"/>
    <w:pPr>
      <w:spacing w:before="0" w:after="0"/>
      <w:jc w:val="left"/>
    </w:pPr>
    <w:rPr>
      <w:sz w:val="20"/>
    </w:rPr>
  </w:style>
  <w:style w:type="character" w:customStyle="1" w:styleId="gemTab10ptZchn">
    <w:name w:val="gem_Tab_10pt Zchn"/>
    <w:basedOn w:val="Absatz-Standardschriftart"/>
    <w:link w:val="gemTab10pt"/>
    <w:rsid w:val="0022658B"/>
    <w:rPr>
      <w:rFonts w:ascii="Arial" w:eastAsia="MS Mincho" w:hAnsi="Arial"/>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Frutiger 45 Light" w:eastAsia="Times New Roman" w:hAnsi="Frutiger 45 Light"/>
      <w:szCs w:val="20"/>
      <w:lang w:eastAsia="en-US"/>
    </w:rPr>
  </w:style>
  <w:style w:type="paragraph" w:styleId="Beschriftung">
    <w:name w:val="caption"/>
    <w:aliases w:val="Bilder,Bilder1"/>
    <w:basedOn w:val="Standard"/>
    <w:next w:val="gemStandard"/>
    <w:link w:val="BeschriftungZchn"/>
    <w:qFormat/>
    <w:rsid w:val="00FC1CA0"/>
    <w:pPr>
      <w:spacing w:before="120"/>
    </w:pPr>
    <w:rPr>
      <w:b/>
      <w:bCs/>
      <w:sz w:val="20"/>
      <w:szCs w:val="20"/>
    </w:rPr>
  </w:style>
  <w:style w:type="character" w:customStyle="1" w:styleId="BeschriftungZchn">
    <w:name w:val="Beschriftung Zchn"/>
    <w:aliases w:val="Bilder Zchn,Bilder1 Zchn"/>
    <w:basedOn w:val="Absatz-Standardschriftart"/>
    <w:link w:val="Beschriftung"/>
    <w:rsid w:val="0022658B"/>
    <w:rPr>
      <w:rFonts w:ascii="Arial" w:eastAsia="MS Mincho" w:hAnsi="Arial"/>
      <w:b/>
      <w:bCs/>
      <w:lang w:val="de-DE" w:eastAsia="de-DE" w:bidi="ar-SA"/>
    </w:rPr>
  </w:style>
  <w:style w:type="character" w:styleId="Kommentarzeichen">
    <w:name w:val="annotation reference"/>
    <w:basedOn w:val="Absatz-Standardschriftart"/>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semiHidden/>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link w:val="gemnonum3Zchn"/>
    <w:rsid w:val="0001219C"/>
    <w:pPr>
      <w:numPr>
        <w:ilvl w:val="0"/>
        <w:numId w:val="0"/>
      </w:numPr>
    </w:pPr>
  </w:style>
  <w:style w:type="character" w:customStyle="1" w:styleId="gemnonum3Zchn">
    <w:name w:val="gem_nonum_Ü3 Zchn"/>
    <w:basedOn w:val="GEM3ZchnZchn"/>
    <w:link w:val="gemnonum3"/>
    <w:rsid w:val="0022658B"/>
    <w:rPr>
      <w:rFonts w:ascii="Arial Fett" w:eastAsia="MS Mincho" w:hAnsi="Arial Fett" w:cs="Arial"/>
      <w:b/>
      <w:bCs/>
      <w:sz w:val="24"/>
      <w:szCs w:val="24"/>
      <w:lang w:val="de-DE" w:eastAsia="de-DE" w:bidi="ar-SA"/>
    </w:rPr>
  </w:style>
  <w:style w:type="paragraph" w:customStyle="1" w:styleId="gemZwischenberschrift">
    <w:name w:val="gem_Zwischenüberschrift"/>
    <w:basedOn w:val="gemStandard"/>
    <w:rsid w:val="00D007F4"/>
    <w:pPr>
      <w:numPr>
        <w:numId w:val="6"/>
      </w:numPr>
      <w:spacing w:before="480" w:after="240"/>
      <w:ind w:left="811" w:hanging="454"/>
      <w:jc w:val="left"/>
    </w:pPr>
    <w:rPr>
      <w:rFonts w:ascii="Arial Fett" w:hAnsi="Arial Fett"/>
      <w:b/>
      <w:szCs w:val="22"/>
    </w:rPr>
  </w:style>
  <w:style w:type="paragraph" w:customStyle="1" w:styleId="Formatvorlagegemnonum1Fett">
    <w:name w:val="Formatvorlage gem_nonum_Ü1 + Fett"/>
    <w:basedOn w:val="gemnonum1"/>
    <w:next w:val="gemStandard"/>
    <w:rsid w:val="00E82097"/>
    <w:rPr>
      <w:b/>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w:hAnsi="Courie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472486"/>
    <w:pPr>
      <w:jc w:val="center"/>
    </w:pPr>
  </w:style>
  <w:style w:type="character" w:customStyle="1" w:styleId="gemBeschriftungZchn">
    <w:name w:val="gem_Beschriftung Zchn"/>
    <w:basedOn w:val="Absatz-Standardschriftart"/>
    <w:link w:val="gemBeschriftung"/>
    <w:rsid w:val="00472486"/>
    <w:rPr>
      <w:rFonts w:ascii="Arial" w:eastAsia="MS Mincho" w:hAnsi="Arial"/>
      <w:b/>
      <w:bCs/>
      <w:lang w:val="de-DE" w:eastAsia="de-DE" w:bidi="ar-SA"/>
    </w:rPr>
  </w:style>
  <w:style w:type="paragraph" w:customStyle="1" w:styleId="gemStandardfett">
    <w:name w:val="gem_Standard_fett"/>
    <w:basedOn w:val="gemStandard"/>
    <w:next w:val="gemStandard"/>
    <w:link w:val="gemStandardfettZchn"/>
    <w:rsid w:val="00934805"/>
    <w:rPr>
      <w:b/>
    </w:rPr>
  </w:style>
  <w:style w:type="character" w:customStyle="1" w:styleId="gemStandardfettZchn">
    <w:name w:val="gem_Standard_fett Zchn"/>
    <w:basedOn w:val="gemStandardZchn"/>
    <w:link w:val="gemStandardfett"/>
    <w:rsid w:val="0022658B"/>
    <w:rPr>
      <w:rFonts w:ascii="Arial" w:eastAsia="MS Mincho" w:hAnsi="Arial"/>
      <w:b/>
      <w:sz w:val="22"/>
      <w:szCs w:val="24"/>
      <w:lang w:val="de-DE" w:eastAsia="de-DE" w:bidi="ar-SA"/>
    </w:rPr>
  </w:style>
  <w:style w:type="paragraph" w:customStyle="1" w:styleId="gemAnmerkung">
    <w:name w:val="gem_Anmerkung"/>
    <w:basedOn w:val="gemStandard"/>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link w:val="gemAGG1TableZchn"/>
    <w:rsid w:val="00B75C9F"/>
    <w:pPr>
      <w:autoSpaceDE w:val="0"/>
      <w:autoSpaceDN w:val="0"/>
      <w:adjustRightInd w:val="0"/>
      <w:spacing w:before="0" w:after="0"/>
      <w:jc w:val="left"/>
    </w:pPr>
    <w:rPr>
      <w:sz w:val="16"/>
    </w:rPr>
  </w:style>
  <w:style w:type="character" w:customStyle="1" w:styleId="gemAGG1TableZchn">
    <w:name w:val="gem_AGG1_Table Zchn"/>
    <w:basedOn w:val="gemStandardZchn"/>
    <w:link w:val="gemAGG1Table"/>
    <w:rsid w:val="0022658B"/>
    <w:rPr>
      <w:rFonts w:ascii="Arial" w:eastAsia="MS Mincho" w:hAnsi="Arial"/>
      <w:sz w:val="16"/>
      <w:szCs w:val="24"/>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basedOn w:val="Absatz-Standardschriftart"/>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paragraph" w:styleId="Listennummer">
    <w:name w:val="List Number"/>
    <w:basedOn w:val="Liste"/>
    <w:rsid w:val="0022658B"/>
    <w:pPr>
      <w:numPr>
        <w:numId w:val="8"/>
      </w:numPr>
      <w:autoSpaceDE w:val="0"/>
      <w:autoSpaceDN w:val="0"/>
      <w:adjustRightInd w:val="0"/>
      <w:spacing w:before="180" w:after="240" w:line="240" w:lineRule="atLeast"/>
      <w:ind w:right="720"/>
    </w:pPr>
    <w:rPr>
      <w:rFonts w:eastAsia="Times New Roman" w:cs="Arial"/>
      <w:sz w:val="20"/>
      <w:szCs w:val="22"/>
      <w:lang w:eastAsia="en-US"/>
    </w:rPr>
  </w:style>
  <w:style w:type="paragraph" w:styleId="Liste">
    <w:name w:val="List"/>
    <w:basedOn w:val="Standard"/>
    <w:rsid w:val="0022658B"/>
    <w:pPr>
      <w:ind w:left="283" w:hanging="283"/>
    </w:pPr>
  </w:style>
  <w:style w:type="paragraph" w:customStyle="1" w:styleId="FormatvorlagegemListeArial11pt">
    <w:name w:val="Formatvorlage gem_Liste + Arial 11 pt"/>
    <w:basedOn w:val="gemListe"/>
    <w:locked/>
    <w:rsid w:val="0022658B"/>
    <w:pPr>
      <w:numPr>
        <w:numId w:val="9"/>
      </w:numPr>
      <w:autoSpaceDE w:val="0"/>
      <w:autoSpaceDN w:val="0"/>
      <w:adjustRightInd w:val="0"/>
    </w:pPr>
    <w:rPr>
      <w:rFonts w:eastAsia="Times New Roman"/>
    </w:rPr>
  </w:style>
  <w:style w:type="paragraph" w:customStyle="1" w:styleId="Bullet">
    <w:name w:val="Bullet"/>
    <w:basedOn w:val="Standard"/>
    <w:locked/>
    <w:rsid w:val="0022658B"/>
    <w:pPr>
      <w:widowControl w:val="0"/>
      <w:numPr>
        <w:numId w:val="10"/>
      </w:numPr>
      <w:tabs>
        <w:tab w:val="left" w:pos="567"/>
        <w:tab w:val="left" w:pos="851"/>
        <w:tab w:val="left" w:pos="1134"/>
      </w:tabs>
      <w:autoSpaceDE w:val="0"/>
      <w:autoSpaceDN w:val="0"/>
      <w:adjustRightInd w:val="0"/>
      <w:spacing w:after="80" w:line="280" w:lineRule="atLeast"/>
      <w:jc w:val="left"/>
    </w:pPr>
    <w:rPr>
      <w:rFonts w:eastAsia="Times New Roman" w:cs="Arial"/>
      <w:b/>
      <w:szCs w:val="22"/>
    </w:rPr>
  </w:style>
  <w:style w:type="paragraph" w:customStyle="1" w:styleId="gemtab11ptAbstandfett">
    <w:name w:val="gem_tab_11pt_Abstand_fett"/>
    <w:basedOn w:val="gemtab11ptAbstand"/>
    <w:link w:val="gemtab11ptAbstandfettZchn"/>
    <w:rsid w:val="0022658B"/>
    <w:pPr>
      <w:autoSpaceDE w:val="0"/>
      <w:autoSpaceDN w:val="0"/>
      <w:adjustRightInd w:val="0"/>
    </w:pPr>
    <w:rPr>
      <w:b/>
    </w:rPr>
  </w:style>
  <w:style w:type="character" w:customStyle="1" w:styleId="gemtab11ptAbstandfettZchn">
    <w:name w:val="gem_tab_11pt_Abstand_fett Zchn"/>
    <w:basedOn w:val="gemtab11ptAbstandZchn"/>
    <w:link w:val="gemtab11ptAbstandfett"/>
    <w:rsid w:val="0022658B"/>
    <w:rPr>
      <w:rFonts w:ascii="Arial" w:eastAsia="MS Mincho" w:hAnsi="Arial"/>
      <w:b/>
      <w:sz w:val="22"/>
      <w:lang w:val="de-DE" w:eastAsia="de-DE" w:bidi="ar-SA"/>
    </w:rPr>
  </w:style>
  <w:style w:type="paragraph" w:customStyle="1" w:styleId="gemBeschriftungTabelle">
    <w:name w:val="gem_Beschriftung_Tabelle"/>
    <w:basedOn w:val="gemBeschriftung"/>
    <w:rsid w:val="0022658B"/>
    <w:pPr>
      <w:autoSpaceDE w:val="0"/>
      <w:autoSpaceDN w:val="0"/>
      <w:adjustRightInd w:val="0"/>
      <w:spacing w:after="0"/>
      <w:jc w:val="left"/>
    </w:pPr>
  </w:style>
  <w:style w:type="paragraph" w:styleId="Funotentext">
    <w:name w:val="footnote text"/>
    <w:aliases w:val="ft,Used by Word for text of Help footnotes"/>
    <w:basedOn w:val="Standard"/>
    <w:link w:val="FunotentextZchn"/>
    <w:semiHidden/>
    <w:rsid w:val="0022658B"/>
    <w:pPr>
      <w:autoSpaceDE w:val="0"/>
      <w:autoSpaceDN w:val="0"/>
      <w:adjustRightInd w:val="0"/>
      <w:spacing w:after="0"/>
      <w:jc w:val="left"/>
    </w:pPr>
    <w:rPr>
      <w:rFonts w:cs="Arial"/>
      <w:sz w:val="20"/>
      <w:szCs w:val="20"/>
    </w:rPr>
  </w:style>
  <w:style w:type="character" w:customStyle="1" w:styleId="FunotentextZchn">
    <w:name w:val="Fußnotentext Zchn"/>
    <w:aliases w:val="ft Zchn,Used by Word for text of Help footnotes Zchn"/>
    <w:basedOn w:val="Absatz-Standardschriftart"/>
    <w:link w:val="Funotentext"/>
    <w:rsid w:val="0022658B"/>
    <w:rPr>
      <w:rFonts w:ascii="Arial" w:eastAsia="MS Mincho" w:hAnsi="Arial" w:cs="Arial"/>
      <w:lang w:val="de-DE" w:eastAsia="de-DE" w:bidi="ar-SA"/>
    </w:rPr>
  </w:style>
  <w:style w:type="character" w:styleId="Funotenzeichen">
    <w:name w:val="footnote reference"/>
    <w:basedOn w:val="Absatz-Standardschriftart"/>
    <w:semiHidden/>
    <w:rsid w:val="0022658B"/>
    <w:rPr>
      <w:vertAlign w:val="superscript"/>
    </w:rPr>
  </w:style>
  <w:style w:type="character" w:customStyle="1" w:styleId="Style10pt">
    <w:name w:val="Style 10 pt"/>
    <w:basedOn w:val="Absatz-Standardschriftart"/>
    <w:locked/>
    <w:rsid w:val="0022658B"/>
    <w:rPr>
      <w:rFonts w:ascii="Arial" w:hAnsi="Arial"/>
      <w:sz w:val="20"/>
      <w:szCs w:val="20"/>
    </w:rPr>
  </w:style>
  <w:style w:type="paragraph" w:styleId="Verzeichnis6">
    <w:name w:val="toc 6"/>
    <w:basedOn w:val="Standard"/>
    <w:next w:val="Standard"/>
    <w:autoRedefine/>
    <w:semiHidden/>
    <w:rsid w:val="0022658B"/>
    <w:pPr>
      <w:autoSpaceDE w:val="0"/>
      <w:autoSpaceDN w:val="0"/>
      <w:adjustRightInd w:val="0"/>
      <w:spacing w:after="0"/>
      <w:ind w:left="1200"/>
      <w:jc w:val="left"/>
    </w:pPr>
    <w:rPr>
      <w:rFonts w:ascii="Times New Roman" w:eastAsia="Times New Roman" w:hAnsi="Times New Roman"/>
      <w:sz w:val="24"/>
    </w:rPr>
  </w:style>
  <w:style w:type="paragraph" w:styleId="Verzeichnis7">
    <w:name w:val="toc 7"/>
    <w:basedOn w:val="Standard"/>
    <w:next w:val="Standard"/>
    <w:autoRedefine/>
    <w:semiHidden/>
    <w:rsid w:val="0022658B"/>
    <w:pPr>
      <w:autoSpaceDE w:val="0"/>
      <w:autoSpaceDN w:val="0"/>
      <w:adjustRightInd w:val="0"/>
      <w:spacing w:after="0"/>
      <w:ind w:left="1440"/>
      <w:jc w:val="left"/>
    </w:pPr>
    <w:rPr>
      <w:rFonts w:ascii="Times New Roman" w:eastAsia="Times New Roman" w:hAnsi="Times New Roman"/>
      <w:sz w:val="24"/>
    </w:rPr>
  </w:style>
  <w:style w:type="paragraph" w:styleId="Verzeichnis8">
    <w:name w:val="toc 8"/>
    <w:basedOn w:val="Standard"/>
    <w:next w:val="Standard"/>
    <w:autoRedefine/>
    <w:semiHidden/>
    <w:rsid w:val="0022658B"/>
    <w:pPr>
      <w:autoSpaceDE w:val="0"/>
      <w:autoSpaceDN w:val="0"/>
      <w:adjustRightInd w:val="0"/>
      <w:spacing w:after="0"/>
      <w:ind w:left="1680"/>
      <w:jc w:val="left"/>
    </w:pPr>
    <w:rPr>
      <w:rFonts w:ascii="Times New Roman" w:eastAsia="Times New Roman" w:hAnsi="Times New Roman"/>
      <w:sz w:val="24"/>
    </w:rPr>
  </w:style>
  <w:style w:type="paragraph" w:styleId="Verzeichnis9">
    <w:name w:val="toc 9"/>
    <w:basedOn w:val="Standard"/>
    <w:next w:val="Standard"/>
    <w:autoRedefine/>
    <w:semiHidden/>
    <w:rsid w:val="0022658B"/>
    <w:pPr>
      <w:autoSpaceDE w:val="0"/>
      <w:autoSpaceDN w:val="0"/>
      <w:adjustRightInd w:val="0"/>
      <w:spacing w:after="0"/>
      <w:ind w:left="1920"/>
      <w:jc w:val="left"/>
    </w:pPr>
    <w:rPr>
      <w:rFonts w:ascii="Times New Roman" w:eastAsia="Times New Roman" w:hAnsi="Times New Roman"/>
      <w:sz w:val="24"/>
    </w:rPr>
  </w:style>
  <w:style w:type="character" w:customStyle="1" w:styleId="ReqIdentifier">
    <w:name w:val="ReqIdentifier"/>
    <w:basedOn w:val="Absatz-Standardschriftart"/>
    <w:rsid w:val="0022658B"/>
    <w:rPr>
      <w:b/>
      <w:lang w:val="de-DE"/>
    </w:rPr>
  </w:style>
  <w:style w:type="paragraph" w:customStyle="1" w:styleId="normal">
    <w:name w:val="normal"/>
    <w:basedOn w:val="Standard"/>
    <w:locked/>
    <w:rsid w:val="0022658B"/>
    <w:pPr>
      <w:autoSpaceDE w:val="0"/>
      <w:autoSpaceDN w:val="0"/>
      <w:adjustRightInd w:val="0"/>
      <w:spacing w:before="120" w:after="0" w:line="260" w:lineRule="atLeast"/>
      <w:jc w:val="left"/>
    </w:pPr>
    <w:rPr>
      <w:rFonts w:eastAsia="Times New Roman" w:cs="Arial"/>
      <w:sz w:val="20"/>
      <w:szCs w:val="20"/>
    </w:rPr>
  </w:style>
  <w:style w:type="paragraph" w:styleId="StandardWeb">
    <w:name w:val="Normal (Web)"/>
    <w:basedOn w:val="Standard"/>
    <w:rsid w:val="0022658B"/>
    <w:pPr>
      <w:autoSpaceDE w:val="0"/>
      <w:autoSpaceDN w:val="0"/>
      <w:adjustRightInd w:val="0"/>
      <w:spacing w:before="100" w:beforeAutospacing="1" w:after="100" w:afterAutospacing="1"/>
      <w:jc w:val="left"/>
    </w:pPr>
    <w:rPr>
      <w:rFonts w:ascii="Times New Roman" w:eastAsia="Times New Roman" w:hAnsi="Times New Roman"/>
      <w:sz w:val="24"/>
      <w:lang w:val="de-AT" w:eastAsia="de-AT"/>
    </w:rPr>
  </w:style>
  <w:style w:type="paragraph" w:customStyle="1" w:styleId="Deckblattklein">
    <w:name w:val="Deckblatt klein"/>
    <w:basedOn w:val="Standard"/>
    <w:locked/>
    <w:rsid w:val="0022658B"/>
    <w:pPr>
      <w:autoSpaceDE w:val="0"/>
      <w:autoSpaceDN w:val="0"/>
      <w:adjustRightInd w:val="0"/>
      <w:spacing w:after="0"/>
      <w:jc w:val="center"/>
    </w:pPr>
    <w:rPr>
      <w:rFonts w:eastAsia="Times New Roman"/>
      <w:b/>
      <w:szCs w:val="22"/>
    </w:rPr>
  </w:style>
  <w:style w:type="paragraph" w:customStyle="1" w:styleId="2OHNENUMMERIERUNGChar">
    <w:name w:val="Ü2 OHNE NUMMERIERUNG Char"/>
    <w:basedOn w:val="berschrift2"/>
    <w:link w:val="2OHNENUMMERIERUNGCharChar"/>
    <w:locked/>
    <w:rsid w:val="0022658B"/>
    <w:pPr>
      <w:keepLines/>
      <w:autoSpaceDE w:val="0"/>
      <w:autoSpaceDN w:val="0"/>
      <w:adjustRightInd w:val="0"/>
      <w:spacing w:before="120" w:line="240" w:lineRule="atLeast"/>
    </w:pPr>
    <w:rPr>
      <w:caps/>
      <w:spacing w:val="20"/>
      <w:kern w:val="16"/>
      <w:sz w:val="22"/>
      <w:szCs w:val="22"/>
    </w:rPr>
  </w:style>
  <w:style w:type="character" w:customStyle="1" w:styleId="2OHNENUMMERIERUNGCharChar">
    <w:name w:val="Ü2 OHNE NUMMERIERUNG Char Char"/>
    <w:basedOn w:val="Absatz-Standardschriftart"/>
    <w:link w:val="2OHNENUMMERIERUNGChar"/>
    <w:rsid w:val="0022658B"/>
    <w:rPr>
      <w:rFonts w:ascii="Arial" w:eastAsia="MS Mincho" w:hAnsi="Arial" w:cs="Arial"/>
      <w:b/>
      <w:bCs/>
      <w:iCs/>
      <w:caps/>
      <w:spacing w:val="20"/>
      <w:kern w:val="16"/>
      <w:sz w:val="22"/>
      <w:szCs w:val="22"/>
      <w:lang w:val="de-DE" w:eastAsia="de-DE" w:bidi="ar-SA"/>
    </w:rPr>
  </w:style>
  <w:style w:type="paragraph" w:customStyle="1" w:styleId="2OHNENUMMERIERUNG">
    <w:name w:val="Ü2 OHNE NUMMERIERUNG"/>
    <w:basedOn w:val="berschrift2"/>
    <w:locked/>
    <w:rsid w:val="0022658B"/>
    <w:pPr>
      <w:keepLines/>
      <w:autoSpaceDE w:val="0"/>
      <w:autoSpaceDN w:val="0"/>
      <w:adjustRightInd w:val="0"/>
      <w:spacing w:before="120" w:line="240" w:lineRule="atLeast"/>
    </w:pPr>
    <w:rPr>
      <w:caps/>
      <w:spacing w:val="20"/>
      <w:kern w:val="16"/>
      <w:sz w:val="22"/>
      <w:szCs w:val="22"/>
    </w:rPr>
  </w:style>
  <w:style w:type="character" w:customStyle="1" w:styleId="ft8">
    <w:name w:val="ft8"/>
    <w:basedOn w:val="Absatz-Standardschriftart"/>
    <w:locked/>
    <w:rsid w:val="0022658B"/>
  </w:style>
  <w:style w:type="paragraph" w:customStyle="1" w:styleId="ProgrammStufe1">
    <w:name w:val="Programm Stufe 1"/>
    <w:basedOn w:val="Standard"/>
    <w:next w:val="Standard"/>
    <w:locked/>
    <w:rsid w:val="0022658B"/>
    <w:pPr>
      <w:keepNext/>
      <w:keepLines/>
      <w:suppressAutoHyphens/>
      <w:autoSpaceDE w:val="0"/>
      <w:autoSpaceDN w:val="0"/>
      <w:adjustRightInd w:val="0"/>
      <w:spacing w:after="60"/>
      <w:jc w:val="left"/>
    </w:pPr>
    <w:rPr>
      <w:rFonts w:ascii="Courier New" w:eastAsia="Times New Roman" w:hAnsi="Courier New"/>
      <w:caps/>
      <w:noProof/>
      <w:szCs w:val="22"/>
    </w:rPr>
  </w:style>
  <w:style w:type="paragraph" w:customStyle="1" w:styleId="Standardfett">
    <w:name w:val="Standard fett"/>
    <w:basedOn w:val="Standard"/>
    <w:next w:val="Standard"/>
    <w:locked/>
    <w:rsid w:val="0022658B"/>
    <w:pPr>
      <w:autoSpaceDE w:val="0"/>
      <w:autoSpaceDN w:val="0"/>
      <w:adjustRightInd w:val="0"/>
      <w:spacing w:after="0"/>
      <w:jc w:val="left"/>
    </w:pPr>
    <w:rPr>
      <w:rFonts w:eastAsia="Times New Roman"/>
      <w:b/>
      <w:szCs w:val="22"/>
    </w:rPr>
  </w:style>
  <w:style w:type="paragraph" w:customStyle="1" w:styleId="KBV-Standardtext">
    <w:name w:val="KBV-Standardtext"/>
    <w:locked/>
    <w:rsid w:val="0022658B"/>
    <w:pPr>
      <w:spacing w:after="100"/>
      <w:jc w:val="both"/>
    </w:pPr>
    <w:rPr>
      <w:rFonts w:ascii="Arial" w:hAnsi="Arial"/>
      <w:sz w:val="22"/>
    </w:rPr>
  </w:style>
  <w:style w:type="character" w:styleId="BesuchterHyperlink">
    <w:name w:val="FollowedHyperlink"/>
    <w:basedOn w:val="Absatz-Standardschriftart"/>
    <w:rsid w:val="0022658B"/>
    <w:rPr>
      <w:color w:val="800080"/>
      <w:u w:val="single"/>
    </w:rPr>
  </w:style>
  <w:style w:type="character" w:styleId="Fett">
    <w:name w:val="Strong"/>
    <w:basedOn w:val="Absatz-Standardschriftart"/>
    <w:qFormat/>
    <w:rsid w:val="0022658B"/>
    <w:rPr>
      <w:b/>
      <w:bCs/>
    </w:rPr>
  </w:style>
  <w:style w:type="character" w:customStyle="1" w:styleId="en">
    <w:name w:val="en"/>
    <w:basedOn w:val="Absatz-Standardschriftart"/>
    <w:locked/>
    <w:rsid w:val="0022658B"/>
  </w:style>
  <w:style w:type="paragraph" w:customStyle="1" w:styleId="Formatvorlagegem4Links">
    <w:name w:val="Formatvorlage gem_Ü4 + Links"/>
    <w:basedOn w:val="gem4"/>
    <w:locked/>
    <w:rsid w:val="0022658B"/>
    <w:pPr>
      <w:numPr>
        <w:ilvl w:val="0"/>
        <w:numId w:val="0"/>
      </w:numPr>
      <w:tabs>
        <w:tab w:val="num" w:pos="864"/>
      </w:tabs>
      <w:autoSpaceDE w:val="0"/>
      <w:autoSpaceDN w:val="0"/>
      <w:adjustRightInd w:val="0"/>
      <w:spacing w:after="0"/>
      <w:ind w:left="864" w:hanging="864"/>
    </w:pPr>
    <w:rPr>
      <w:rFonts w:ascii="Arial" w:hAnsi="Arial"/>
      <w:b/>
      <w:bCs w:val="0"/>
    </w:rPr>
  </w:style>
  <w:style w:type="paragraph" w:customStyle="1" w:styleId="Formatvorlagegem5Links0cmHngend178cm">
    <w:name w:val="Formatvorlage gem_Ü5 + Links:  0 cm Hängend:  178 cm"/>
    <w:basedOn w:val="gem5"/>
    <w:locked/>
    <w:rsid w:val="0022658B"/>
    <w:pPr>
      <w:numPr>
        <w:ilvl w:val="0"/>
        <w:numId w:val="0"/>
      </w:numPr>
      <w:tabs>
        <w:tab w:val="num" w:pos="1008"/>
        <w:tab w:val="left" w:pos="8788"/>
      </w:tabs>
      <w:autoSpaceDE w:val="0"/>
      <w:autoSpaceDN w:val="0"/>
      <w:adjustRightInd w:val="0"/>
      <w:spacing w:after="0"/>
      <w:ind w:left="1008" w:hanging="1008"/>
      <w:outlineLvl w:val="4"/>
    </w:pPr>
    <w:rPr>
      <w:szCs w:val="20"/>
    </w:rPr>
  </w:style>
  <w:style w:type="character" w:customStyle="1" w:styleId="recnichtamtlich">
    <w:name w:val="rec nichtamtlich"/>
    <w:basedOn w:val="Absatz-Standardschriftart"/>
    <w:rsid w:val="0022658B"/>
  </w:style>
  <w:style w:type="paragraph" w:customStyle="1" w:styleId="Bild">
    <w:name w:val="Bild"/>
    <w:basedOn w:val="Standard"/>
    <w:next w:val="Beschriftung"/>
    <w:locked/>
    <w:rsid w:val="0022658B"/>
    <w:pPr>
      <w:keepNext/>
      <w:autoSpaceDE w:val="0"/>
      <w:autoSpaceDN w:val="0"/>
      <w:adjustRightInd w:val="0"/>
      <w:spacing w:before="240" w:after="0"/>
      <w:jc w:val="left"/>
    </w:pPr>
    <w:rPr>
      <w:rFonts w:ascii="Univers" w:eastAsia="Times New Roman" w:hAnsi="Univers" w:cs="Arial"/>
      <w:snapToGrid w:val="0"/>
      <w:szCs w:val="22"/>
    </w:rPr>
  </w:style>
  <w:style w:type="paragraph" w:customStyle="1" w:styleId="AbbildungTabelleUnterschrift">
    <w:name w:val="Abbildung/Tabelle_Unterschrift"/>
    <w:basedOn w:val="Standard"/>
    <w:rsid w:val="0022658B"/>
    <w:pPr>
      <w:autoSpaceDE w:val="0"/>
      <w:autoSpaceDN w:val="0"/>
      <w:adjustRightInd w:val="0"/>
      <w:spacing w:after="300" w:line="280" w:lineRule="atLeast"/>
      <w:ind w:right="1191"/>
      <w:jc w:val="center"/>
    </w:pPr>
    <w:rPr>
      <w:rFonts w:eastAsia="Times New Roman" w:cs="Arial"/>
      <w:i/>
      <w:sz w:val="20"/>
      <w:szCs w:val="20"/>
    </w:rPr>
  </w:style>
  <w:style w:type="paragraph" w:styleId="Endnotentext">
    <w:name w:val="endnote text"/>
    <w:basedOn w:val="Standard"/>
    <w:semiHidden/>
    <w:rsid w:val="0022658B"/>
    <w:pPr>
      <w:autoSpaceDE w:val="0"/>
      <w:autoSpaceDN w:val="0"/>
      <w:adjustRightInd w:val="0"/>
      <w:spacing w:after="0"/>
      <w:jc w:val="left"/>
    </w:pPr>
    <w:rPr>
      <w:rFonts w:eastAsia="Times New Roman"/>
      <w:sz w:val="20"/>
      <w:szCs w:val="20"/>
    </w:rPr>
  </w:style>
  <w:style w:type="paragraph" w:customStyle="1" w:styleId="gemAufzhlungGruppe">
    <w:name w:val="gem_Aufzählung Gruppe"/>
    <w:basedOn w:val="gemAufzhlung"/>
    <w:locked/>
    <w:rsid w:val="0022658B"/>
    <w:pPr>
      <w:keepNext/>
      <w:numPr>
        <w:numId w:val="0"/>
      </w:numPr>
      <w:tabs>
        <w:tab w:val="num" w:pos="360"/>
      </w:tabs>
      <w:autoSpaceDE w:val="0"/>
      <w:autoSpaceDN w:val="0"/>
      <w:adjustRightInd w:val="0"/>
      <w:spacing w:line="360" w:lineRule="auto"/>
      <w:ind w:left="360" w:hanging="360"/>
    </w:pPr>
    <w:rPr>
      <w:rFonts w:eastAsia="Times New Roman" w:cs="Arial"/>
      <w:bCs/>
      <w:szCs w:val="16"/>
    </w:rPr>
  </w:style>
  <w:style w:type="paragraph" w:customStyle="1" w:styleId="Ebene1Bullet">
    <w:name w:val="Ebene 1+Bullet"/>
    <w:basedOn w:val="Standard"/>
    <w:locked/>
    <w:rsid w:val="0022658B"/>
    <w:pPr>
      <w:tabs>
        <w:tab w:val="num" w:pos="432"/>
      </w:tabs>
      <w:autoSpaceDE w:val="0"/>
      <w:autoSpaceDN w:val="0"/>
      <w:adjustRightInd w:val="0"/>
      <w:spacing w:after="0" w:line="280" w:lineRule="atLeast"/>
      <w:ind w:left="432" w:hanging="432"/>
      <w:jc w:val="left"/>
    </w:pPr>
    <w:rPr>
      <w:rFonts w:eastAsia="Times New Roman" w:cs="Arial"/>
      <w:color w:val="000000"/>
      <w:sz w:val="20"/>
      <w:szCs w:val="20"/>
      <w:lang w:eastAsia="zh-CN"/>
    </w:rPr>
  </w:style>
  <w:style w:type="paragraph" w:customStyle="1" w:styleId="Aufzhlung">
    <w:name w:val="Aufzählung"/>
    <w:basedOn w:val="Liste"/>
    <w:locked/>
    <w:rsid w:val="0022658B"/>
    <w:pPr>
      <w:tabs>
        <w:tab w:val="left" w:pos="425"/>
      </w:tabs>
      <w:autoSpaceDE w:val="0"/>
      <w:autoSpaceDN w:val="0"/>
      <w:adjustRightInd w:val="0"/>
      <w:spacing w:after="60"/>
      <w:ind w:left="425" w:hanging="425"/>
      <w:jc w:val="left"/>
    </w:pPr>
    <w:rPr>
      <w:rFonts w:eastAsia="Times New Roman"/>
      <w:sz w:val="20"/>
      <w:szCs w:val="20"/>
    </w:rPr>
  </w:style>
  <w:style w:type="paragraph" w:customStyle="1" w:styleId="Normal-nospace">
    <w:name w:val="Normal - no space"/>
    <w:basedOn w:val="Standard"/>
    <w:next w:val="Standard"/>
    <w:locked/>
    <w:rsid w:val="0022658B"/>
    <w:pPr>
      <w:widowControl w:val="0"/>
      <w:autoSpaceDE w:val="0"/>
      <w:autoSpaceDN w:val="0"/>
      <w:adjustRightInd w:val="0"/>
      <w:spacing w:after="0"/>
      <w:jc w:val="left"/>
    </w:pPr>
    <w:rPr>
      <w:rFonts w:eastAsia="Times New Roman" w:cs="Arial"/>
      <w:color w:val="000000"/>
      <w:sz w:val="20"/>
      <w:szCs w:val="20"/>
    </w:rPr>
  </w:style>
  <w:style w:type="paragraph" w:customStyle="1" w:styleId="Default">
    <w:name w:val="Default"/>
    <w:locked/>
    <w:rsid w:val="0022658B"/>
    <w:pPr>
      <w:widowControl w:val="0"/>
      <w:autoSpaceDE w:val="0"/>
      <w:autoSpaceDN w:val="0"/>
      <w:adjustRightInd w:val="0"/>
    </w:pPr>
    <w:rPr>
      <w:rFonts w:ascii="IODPKK+TimesNewRoman,Bold" w:hAnsi="IODPKK+TimesNewRoman,Bold" w:cs="IODPKK+TimesNewRoman,Bold"/>
      <w:color w:val="000000"/>
      <w:sz w:val="24"/>
      <w:szCs w:val="24"/>
    </w:rPr>
  </w:style>
  <w:style w:type="paragraph" w:customStyle="1" w:styleId="FrontPageMain">
    <w:name w:val="Front Page Main"/>
    <w:basedOn w:val="Default"/>
    <w:next w:val="Default"/>
    <w:locked/>
    <w:rsid w:val="0022658B"/>
    <w:pPr>
      <w:spacing w:after="100"/>
    </w:pPr>
    <w:rPr>
      <w:rFonts w:cs="Times New Roman"/>
      <w:color w:val="auto"/>
    </w:rPr>
  </w:style>
  <w:style w:type="paragraph" w:customStyle="1" w:styleId="CoverPageSubHead">
    <w:name w:val="Cover Page Sub Head"/>
    <w:basedOn w:val="Default"/>
    <w:next w:val="Default"/>
    <w:locked/>
    <w:rsid w:val="0022658B"/>
    <w:pPr>
      <w:spacing w:before="140"/>
    </w:pPr>
    <w:rPr>
      <w:rFonts w:cs="Times New Roman"/>
      <w:color w:val="auto"/>
    </w:rPr>
  </w:style>
  <w:style w:type="paragraph" w:customStyle="1" w:styleId="Heading1H1">
    <w:name w:val="Heading1 (H1)"/>
    <w:basedOn w:val="Default"/>
    <w:next w:val="Default"/>
    <w:locked/>
    <w:rsid w:val="0022658B"/>
    <w:pPr>
      <w:spacing w:before="240" w:after="240"/>
    </w:pPr>
    <w:rPr>
      <w:rFonts w:cs="Times New Roman"/>
      <w:color w:val="auto"/>
    </w:rPr>
  </w:style>
  <w:style w:type="paragraph" w:customStyle="1" w:styleId="Heading2H2">
    <w:name w:val="Heading2 (H2)"/>
    <w:basedOn w:val="Default"/>
    <w:next w:val="Default"/>
    <w:locked/>
    <w:rsid w:val="0022658B"/>
    <w:pPr>
      <w:spacing w:before="240" w:after="120"/>
    </w:pPr>
    <w:rPr>
      <w:rFonts w:cs="Times New Roman"/>
      <w:color w:val="auto"/>
    </w:rPr>
  </w:style>
  <w:style w:type="paragraph" w:customStyle="1" w:styleId="TabHead1">
    <w:name w:val="TabHead 1"/>
    <w:basedOn w:val="Default"/>
    <w:next w:val="Default"/>
    <w:locked/>
    <w:rsid w:val="0022658B"/>
    <w:pPr>
      <w:spacing w:before="40" w:after="40"/>
    </w:pPr>
    <w:rPr>
      <w:rFonts w:ascii="Arial" w:hAnsi="Arial" w:cs="Arial"/>
      <w:b/>
      <w:color w:val="auto"/>
      <w:sz w:val="20"/>
      <w:szCs w:val="20"/>
    </w:rPr>
  </w:style>
  <w:style w:type="paragraph" w:customStyle="1" w:styleId="TableHeading">
    <w:name w:val="Table Heading"/>
    <w:basedOn w:val="Default"/>
    <w:next w:val="Default"/>
    <w:rsid w:val="0022658B"/>
    <w:pPr>
      <w:spacing w:before="40" w:after="40"/>
      <w:jc w:val="center"/>
    </w:pPr>
    <w:rPr>
      <w:rFonts w:ascii="Arial" w:hAnsi="Arial" w:cs="Arial"/>
      <w:b/>
      <w:bCs/>
      <w:sz w:val="20"/>
      <w:szCs w:val="20"/>
    </w:rPr>
  </w:style>
  <w:style w:type="paragraph" w:customStyle="1" w:styleId="Role">
    <w:name w:val="Role"/>
    <w:basedOn w:val="Default"/>
    <w:next w:val="Default"/>
    <w:locked/>
    <w:rsid w:val="0022658B"/>
    <w:rPr>
      <w:rFonts w:cs="Times New Roman"/>
      <w:color w:val="auto"/>
    </w:rPr>
  </w:style>
  <w:style w:type="paragraph" w:customStyle="1" w:styleId="CtlTableHeader">
    <w:name w:val="Ctl Table Header"/>
    <w:basedOn w:val="Default"/>
    <w:next w:val="Default"/>
    <w:locked/>
    <w:rsid w:val="0022658B"/>
    <w:pPr>
      <w:spacing w:before="60" w:after="60"/>
      <w:jc w:val="center"/>
    </w:pPr>
    <w:rPr>
      <w:rFonts w:ascii="Arial" w:hAnsi="Arial" w:cs="Arial"/>
      <w:b/>
      <w:bCs/>
      <w:sz w:val="20"/>
      <w:szCs w:val="20"/>
    </w:rPr>
  </w:style>
  <w:style w:type="paragraph" w:customStyle="1" w:styleId="DefaultText">
    <w:name w:val="Default Text"/>
    <w:basedOn w:val="Default"/>
    <w:next w:val="Default"/>
    <w:locked/>
    <w:rsid w:val="0022658B"/>
    <w:pPr>
      <w:spacing w:before="140"/>
    </w:pPr>
    <w:rPr>
      <w:rFonts w:cs="Times New Roman"/>
      <w:color w:val="auto"/>
    </w:rPr>
  </w:style>
  <w:style w:type="paragraph" w:customStyle="1" w:styleId="Heading3H3">
    <w:name w:val="Heading3 (H3)"/>
    <w:basedOn w:val="Default"/>
    <w:next w:val="Default"/>
    <w:locked/>
    <w:rsid w:val="0022658B"/>
    <w:pPr>
      <w:spacing w:before="120" w:after="120"/>
    </w:pPr>
    <w:rPr>
      <w:rFonts w:cs="Times New Roman"/>
      <w:color w:val="auto"/>
    </w:rPr>
  </w:style>
  <w:style w:type="paragraph" w:customStyle="1" w:styleId="Heading4H4">
    <w:name w:val="Heading4 (H4)"/>
    <w:basedOn w:val="Default"/>
    <w:next w:val="Default"/>
    <w:locked/>
    <w:rsid w:val="0022658B"/>
    <w:pPr>
      <w:spacing w:before="100"/>
    </w:pPr>
    <w:rPr>
      <w:rFonts w:cs="Times New Roman"/>
      <w:color w:val="auto"/>
    </w:rPr>
  </w:style>
  <w:style w:type="paragraph" w:customStyle="1" w:styleId="Normal-nospaceBoldCntrd">
    <w:name w:val="Normal - no space/Bold/Cntrd"/>
    <w:basedOn w:val="Default"/>
    <w:next w:val="Default"/>
    <w:locked/>
    <w:rsid w:val="0022658B"/>
    <w:pPr>
      <w:spacing w:after="120"/>
      <w:jc w:val="center"/>
    </w:pPr>
    <w:rPr>
      <w:rFonts w:ascii="Arial" w:hAnsi="Arial" w:cs="Arial"/>
      <w:b/>
      <w:bCs/>
      <w:sz w:val="20"/>
      <w:szCs w:val="20"/>
    </w:rPr>
  </w:style>
  <w:style w:type="paragraph" w:customStyle="1" w:styleId="DefaultText2">
    <w:name w:val="Default Text:2"/>
    <w:basedOn w:val="Default"/>
    <w:next w:val="Default"/>
    <w:locked/>
    <w:rsid w:val="0022658B"/>
    <w:pPr>
      <w:spacing w:before="140"/>
    </w:pPr>
    <w:rPr>
      <w:rFonts w:cs="Times New Roman"/>
      <w:color w:val="auto"/>
    </w:rPr>
  </w:style>
  <w:style w:type="paragraph" w:customStyle="1" w:styleId="xmp">
    <w:name w:val="xmp"/>
    <w:basedOn w:val="Default"/>
    <w:next w:val="Default"/>
    <w:locked/>
    <w:rsid w:val="0022658B"/>
    <w:pPr>
      <w:spacing w:before="216"/>
    </w:pPr>
    <w:rPr>
      <w:rFonts w:cs="Times New Roman"/>
      <w:color w:val="auto"/>
    </w:rPr>
  </w:style>
  <w:style w:type="paragraph" w:customStyle="1" w:styleId="GloassayHead">
    <w:name w:val="GloassayHead"/>
    <w:basedOn w:val="Default"/>
    <w:next w:val="Default"/>
    <w:locked/>
    <w:rsid w:val="0022658B"/>
    <w:pPr>
      <w:spacing w:before="280"/>
    </w:pPr>
    <w:rPr>
      <w:rFonts w:cs="Times New Roman"/>
      <w:color w:val="auto"/>
    </w:rPr>
  </w:style>
  <w:style w:type="paragraph" w:customStyle="1" w:styleId="DefinitionTermDT">
    <w:name w:val="Definition Term (DT)"/>
    <w:basedOn w:val="Default"/>
    <w:next w:val="Default"/>
    <w:locked/>
    <w:rsid w:val="0022658B"/>
    <w:pPr>
      <w:spacing w:before="160"/>
    </w:pPr>
    <w:rPr>
      <w:rFonts w:cs="Times New Roman"/>
      <w:color w:val="auto"/>
    </w:rPr>
  </w:style>
  <w:style w:type="paragraph" w:customStyle="1" w:styleId="Frontpagetext">
    <w:name w:val="Front page text"/>
    <w:basedOn w:val="Default"/>
    <w:next w:val="Default"/>
    <w:locked/>
    <w:rsid w:val="0022658B"/>
    <w:pPr>
      <w:spacing w:before="140"/>
    </w:pPr>
    <w:rPr>
      <w:rFonts w:cs="Times New Roman"/>
      <w:color w:val="auto"/>
    </w:rPr>
  </w:style>
  <w:style w:type="table" w:styleId="TabelleRaster3">
    <w:name w:val="Table Grid 3"/>
    <w:basedOn w:val="NormaleTabelle"/>
    <w:rsid w:val="0022658B"/>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gem6">
    <w:name w:val="gem_Ü6"/>
    <w:basedOn w:val="Standard"/>
    <w:next w:val="Standard"/>
    <w:autoRedefine/>
    <w:rsid w:val="0022658B"/>
    <w:pPr>
      <w:autoSpaceDE w:val="0"/>
      <w:autoSpaceDN w:val="0"/>
      <w:adjustRightInd w:val="0"/>
      <w:spacing w:after="0"/>
      <w:jc w:val="left"/>
    </w:pPr>
    <w:rPr>
      <w:b/>
    </w:rPr>
  </w:style>
  <w:style w:type="table" w:styleId="TabelleRaster1">
    <w:name w:val="Table Grid 1"/>
    <w:basedOn w:val="NormaleTabelle"/>
    <w:rsid w:val="0022658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noteCharacters">
    <w:name w:val="Footnote Characters"/>
    <w:basedOn w:val="Absatz-Standardschriftart"/>
    <w:locked/>
    <w:rsid w:val="0022658B"/>
    <w:rPr>
      <w:vertAlign w:val="superscript"/>
    </w:rPr>
  </w:style>
  <w:style w:type="paragraph" w:customStyle="1" w:styleId="Aufzhlungszeichen1">
    <w:name w:val="Aufzählungszeichen1"/>
    <w:basedOn w:val="Standard"/>
    <w:locked/>
    <w:rsid w:val="0022658B"/>
    <w:pPr>
      <w:tabs>
        <w:tab w:val="num" w:pos="720"/>
      </w:tabs>
      <w:suppressAutoHyphens/>
      <w:autoSpaceDE w:val="0"/>
      <w:autoSpaceDN w:val="0"/>
      <w:adjustRightInd w:val="0"/>
      <w:spacing w:after="0"/>
      <w:jc w:val="left"/>
    </w:pPr>
    <w:rPr>
      <w:lang w:eastAsia="ar-SA"/>
    </w:rPr>
  </w:style>
  <w:style w:type="paragraph" w:customStyle="1" w:styleId="TableContents">
    <w:name w:val="Table Contents"/>
    <w:basedOn w:val="Standard"/>
    <w:rsid w:val="0022658B"/>
    <w:pPr>
      <w:suppressLineNumbers/>
      <w:suppressAutoHyphens/>
      <w:autoSpaceDE w:val="0"/>
      <w:autoSpaceDN w:val="0"/>
      <w:adjustRightInd w:val="0"/>
      <w:spacing w:after="0"/>
      <w:jc w:val="left"/>
    </w:pPr>
    <w:rPr>
      <w:lang w:eastAsia="ar-SA"/>
    </w:rPr>
  </w:style>
  <w:style w:type="table" w:styleId="TabelleFarbig3">
    <w:name w:val="Table Colorful 3"/>
    <w:basedOn w:val="NormaleTabelle"/>
    <w:rsid w:val="0022658B"/>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gemStandard10ptVor0ptNach0p">
    <w:name w:val="gem_Standard + 10 pt Vor:  0 pt Nach:  0 p"/>
    <w:basedOn w:val="gemStandard"/>
    <w:locked/>
    <w:rsid w:val="0022658B"/>
    <w:pPr>
      <w:autoSpaceDE w:val="0"/>
      <w:autoSpaceDN w:val="0"/>
      <w:adjustRightInd w:val="0"/>
    </w:pPr>
    <w:rPr>
      <w:sz w:val="20"/>
    </w:rPr>
  </w:style>
  <w:style w:type="paragraph" w:customStyle="1" w:styleId="FormatvorlagegemStandard10pt">
    <w:name w:val="Formatvorlage gem_Standard + 10 pt"/>
    <w:basedOn w:val="gemStandard"/>
    <w:locked/>
    <w:rsid w:val="0022658B"/>
    <w:pPr>
      <w:autoSpaceDE w:val="0"/>
      <w:autoSpaceDN w:val="0"/>
      <w:adjustRightInd w:val="0"/>
      <w:spacing w:before="0" w:after="0"/>
    </w:pPr>
    <w:rPr>
      <w:sz w:val="20"/>
    </w:rPr>
  </w:style>
  <w:style w:type="paragraph" w:customStyle="1" w:styleId="Normal10pt">
    <w:name w:val="Normal + 10 pt"/>
    <w:basedOn w:val="Standard"/>
    <w:locked/>
    <w:rsid w:val="0022658B"/>
    <w:pPr>
      <w:autoSpaceDE w:val="0"/>
      <w:autoSpaceDN w:val="0"/>
      <w:adjustRightInd w:val="0"/>
      <w:spacing w:before="100" w:after="0"/>
      <w:jc w:val="left"/>
    </w:pPr>
    <w:rPr>
      <w:rFonts w:eastAsia="Times New Roman" w:cs="Arial"/>
      <w:sz w:val="20"/>
      <w:szCs w:val="20"/>
    </w:rPr>
  </w:style>
  <w:style w:type="character" w:customStyle="1" w:styleId="berschrift2Zchn">
    <w:name w:val="Überschrift 2 Zchn"/>
    <w:link w:val="berschrift2"/>
    <w:uiPriority w:val="9"/>
    <w:locked/>
    <w:rsid w:val="00B60BCC"/>
    <w:rPr>
      <w:rFonts w:ascii="Arial" w:hAnsi="Arial"/>
      <w:b/>
      <w:sz w:val="26"/>
      <w:szCs w:val="26"/>
      <w:lang w:eastAsia="en-US"/>
    </w:rPr>
  </w:style>
  <w:style w:type="character" w:customStyle="1" w:styleId="cataloguedetail-doctitle1">
    <w:name w:val="cataloguedetail-doctitle1"/>
    <w:basedOn w:val="Absatz-Standardschriftart"/>
    <w:locked/>
    <w:rsid w:val="0022658B"/>
    <w:rPr>
      <w:rFonts w:ascii="Verdana" w:hAnsi="Verdana" w:hint="default"/>
      <w:b/>
      <w:bCs/>
      <w:color w:val="002597"/>
      <w:sz w:val="18"/>
      <w:szCs w:val="18"/>
    </w:rPr>
  </w:style>
  <w:style w:type="paragraph" w:customStyle="1" w:styleId="CommentSubject1">
    <w:name w:val="Comment Subject1"/>
    <w:basedOn w:val="Kommentartext"/>
    <w:next w:val="Kommentartext"/>
    <w:semiHidden/>
    <w:locked/>
    <w:rsid w:val="0022658B"/>
    <w:pPr>
      <w:autoSpaceDE w:val="0"/>
      <w:autoSpaceDN w:val="0"/>
      <w:adjustRightInd w:val="0"/>
      <w:spacing w:after="0"/>
      <w:jc w:val="left"/>
    </w:pPr>
    <w:rPr>
      <w:b/>
      <w:bCs/>
    </w:rPr>
  </w:style>
  <w:style w:type="paragraph" w:customStyle="1" w:styleId="BalloonText1">
    <w:name w:val="Balloon Text1"/>
    <w:basedOn w:val="Standard"/>
    <w:semiHidden/>
    <w:locked/>
    <w:rsid w:val="0022658B"/>
    <w:pPr>
      <w:autoSpaceDE w:val="0"/>
      <w:autoSpaceDN w:val="0"/>
      <w:adjustRightInd w:val="0"/>
      <w:spacing w:after="0"/>
      <w:jc w:val="left"/>
    </w:pPr>
    <w:rPr>
      <w:rFonts w:ascii="Tahoma" w:hAnsi="Tahoma" w:cs="Tahoma"/>
      <w:sz w:val="16"/>
      <w:szCs w:val="16"/>
    </w:rPr>
  </w:style>
  <w:style w:type="paragraph" w:customStyle="1" w:styleId="FormatvorlagegemAufzhlungLinks03cmErsteZeile0cm">
    <w:name w:val="Formatvorlage gem_Aufzählung + Links:  03 cm Erste Zeile:  0 cm"/>
    <w:basedOn w:val="gemAufzhlung"/>
    <w:locked/>
    <w:rsid w:val="0022658B"/>
    <w:pPr>
      <w:numPr>
        <w:numId w:val="2"/>
      </w:numPr>
      <w:autoSpaceDE w:val="0"/>
      <w:autoSpaceDN w:val="0"/>
      <w:adjustRightInd w:val="0"/>
      <w:ind w:left="851" w:firstLine="0"/>
    </w:pPr>
    <w:rPr>
      <w:rFonts w:eastAsia="Times New Roman"/>
      <w:szCs w:val="20"/>
    </w:rPr>
  </w:style>
  <w:style w:type="paragraph" w:customStyle="1" w:styleId="StylegemStandardLeft125cm">
    <w:name w:val="Style gem_Standard + Left:  125 cm"/>
    <w:basedOn w:val="gemStandard"/>
    <w:locked/>
    <w:rsid w:val="0022658B"/>
    <w:pPr>
      <w:ind w:left="357"/>
    </w:pPr>
    <w:rPr>
      <w:rFonts w:eastAsia="Times New Roman"/>
      <w:szCs w:val="20"/>
    </w:rPr>
  </w:style>
  <w:style w:type="paragraph" w:customStyle="1" w:styleId="StylegemStandardLeftLeft125cm">
    <w:name w:val="Style gem_Standard + Left Left:  125 cm"/>
    <w:basedOn w:val="gemStandard"/>
    <w:locked/>
    <w:rsid w:val="0022658B"/>
    <w:pPr>
      <w:ind w:left="357"/>
    </w:pPr>
    <w:rPr>
      <w:rFonts w:eastAsia="Times New Roman"/>
      <w:szCs w:val="20"/>
    </w:rPr>
  </w:style>
  <w:style w:type="paragraph" w:customStyle="1" w:styleId="i0-bull">
    <w:name w:val="i0 - bull"/>
    <w:basedOn w:val="Standard"/>
    <w:locked/>
    <w:rsid w:val="0022658B"/>
    <w:pPr>
      <w:tabs>
        <w:tab w:val="num" w:pos="432"/>
      </w:tabs>
      <w:spacing w:after="0"/>
      <w:ind w:left="432" w:hanging="432"/>
      <w:jc w:val="left"/>
    </w:pPr>
    <w:rPr>
      <w:rFonts w:eastAsia="Times New Roman"/>
      <w:sz w:val="24"/>
    </w:rPr>
  </w:style>
  <w:style w:type="paragraph" w:customStyle="1" w:styleId="Aufzhlung2">
    <w:name w:val="Aufzählung 2"/>
    <w:basedOn w:val="Liste3"/>
    <w:locked/>
    <w:rsid w:val="0022658B"/>
    <w:pPr>
      <w:tabs>
        <w:tab w:val="num" w:pos="432"/>
        <w:tab w:val="left" w:pos="851"/>
      </w:tabs>
      <w:spacing w:after="60"/>
      <w:ind w:left="432" w:hanging="432"/>
    </w:pPr>
  </w:style>
  <w:style w:type="paragraph" w:styleId="Liste3">
    <w:name w:val="List 3"/>
    <w:basedOn w:val="Standard"/>
    <w:rsid w:val="0022658B"/>
    <w:pPr>
      <w:spacing w:after="0"/>
      <w:ind w:left="849" w:hanging="283"/>
      <w:jc w:val="left"/>
    </w:pPr>
    <w:rPr>
      <w:rFonts w:eastAsia="Times New Roman"/>
      <w:sz w:val="20"/>
      <w:szCs w:val="20"/>
    </w:rPr>
  </w:style>
  <w:style w:type="paragraph" w:customStyle="1" w:styleId="Aufzhlung3">
    <w:name w:val="Aufzählung 3"/>
    <w:basedOn w:val="Liste4"/>
    <w:locked/>
    <w:rsid w:val="0022658B"/>
    <w:pPr>
      <w:tabs>
        <w:tab w:val="num" w:pos="182"/>
        <w:tab w:val="left" w:pos="1276"/>
      </w:tabs>
      <w:spacing w:after="60"/>
      <w:ind w:left="1276" w:hanging="425"/>
    </w:pPr>
  </w:style>
  <w:style w:type="paragraph" w:styleId="Liste4">
    <w:name w:val="List 4"/>
    <w:basedOn w:val="Standard"/>
    <w:rsid w:val="0022658B"/>
    <w:pPr>
      <w:spacing w:after="0"/>
      <w:ind w:left="1132" w:hanging="283"/>
      <w:jc w:val="left"/>
    </w:pPr>
    <w:rPr>
      <w:rFonts w:eastAsia="Times New Roman"/>
      <w:sz w:val="20"/>
      <w:szCs w:val="20"/>
    </w:rPr>
  </w:style>
  <w:style w:type="character" w:customStyle="1" w:styleId="sebastianmaehner">
    <w:name w:val="sebastian.maehner"/>
    <w:basedOn w:val="Absatz-Standardschriftart"/>
    <w:semiHidden/>
    <w:locked/>
    <w:rsid w:val="0022658B"/>
    <w:rPr>
      <w:rFonts w:ascii="Arial" w:hAnsi="Arial" w:cs="Arial"/>
      <w:color w:val="000080"/>
      <w:sz w:val="20"/>
      <w:szCs w:val="20"/>
    </w:rPr>
  </w:style>
  <w:style w:type="paragraph" w:customStyle="1" w:styleId="Style1">
    <w:name w:val="Style1"/>
    <w:basedOn w:val="gemStandard"/>
    <w:next w:val="gemStandard"/>
    <w:locked/>
    <w:rsid w:val="0022658B"/>
    <w:pPr>
      <w:autoSpaceDE w:val="0"/>
      <w:autoSpaceDN w:val="0"/>
      <w:adjustRightInd w:val="0"/>
    </w:pPr>
    <w:rPr>
      <w:color w:val="000000"/>
      <w:szCs w:val="22"/>
      <w:lang w:val="en-GB"/>
    </w:rPr>
  </w:style>
  <w:style w:type="paragraph" w:styleId="Textkrper2">
    <w:name w:val="Body Text 2"/>
    <w:basedOn w:val="Standard"/>
    <w:rsid w:val="0022658B"/>
    <w:pPr>
      <w:autoSpaceDE w:val="0"/>
      <w:autoSpaceDN w:val="0"/>
      <w:adjustRightInd w:val="0"/>
      <w:spacing w:after="0"/>
      <w:jc w:val="left"/>
    </w:pPr>
    <w:rPr>
      <w:rFonts w:eastAsia="Times New Roman"/>
      <w:color w:val="000000"/>
      <w:szCs w:val="20"/>
      <w:lang w:val="en-GB"/>
    </w:rPr>
  </w:style>
  <w:style w:type="table" w:styleId="TabelleProfessionell">
    <w:name w:val="Table Professional"/>
    <w:basedOn w:val="NormaleTabelle"/>
    <w:rsid w:val="0022658B"/>
    <w:pPr>
      <w:autoSpaceDE w:val="0"/>
      <w:autoSpaceDN w:val="0"/>
      <w:adjustRightInd w:val="0"/>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ts-si--anhang-ueb1">
    <w:name w:val="its-si--anhang-ueb1"/>
    <w:basedOn w:val="gem1"/>
    <w:next w:val="gemStandard"/>
    <w:rsid w:val="0022658B"/>
    <w:pPr>
      <w:numPr>
        <w:numId w:val="11"/>
      </w:numPr>
      <w:tabs>
        <w:tab w:val="left" w:pos="440"/>
        <w:tab w:val="right" w:leader="dot" w:pos="8726"/>
      </w:tabs>
    </w:pPr>
    <w:rPr>
      <w:rFonts w:ascii="Times New Roman" w:hAnsi="Times New Roman"/>
      <w:b w:val="0"/>
      <w:bCs/>
      <w:noProof/>
    </w:rPr>
  </w:style>
  <w:style w:type="paragraph" w:customStyle="1" w:styleId="its-si--anhang-ueb2">
    <w:name w:val="its-si--anhang-ueb2"/>
    <w:basedOn w:val="gem2"/>
    <w:next w:val="gemStandard"/>
    <w:rsid w:val="0022658B"/>
    <w:pPr>
      <w:numPr>
        <w:ilvl w:val="0"/>
        <w:numId w:val="0"/>
      </w:numPr>
      <w:tabs>
        <w:tab w:val="num" w:pos="360"/>
        <w:tab w:val="left" w:pos="440"/>
        <w:tab w:val="right" w:leader="dot" w:pos="8726"/>
      </w:tabs>
      <w:ind w:left="360" w:hanging="360"/>
    </w:pPr>
    <w:rPr>
      <w:rFonts w:ascii="Times New Roman" w:hAnsi="Times New Roman"/>
      <w:b w:val="0"/>
      <w:bCs/>
      <w:noProof/>
    </w:rPr>
  </w:style>
  <w:style w:type="paragraph" w:customStyle="1" w:styleId="gemKomTab">
    <w:name w:val="gem_KomTab"/>
    <w:basedOn w:val="Standard"/>
    <w:rsid w:val="0022658B"/>
    <w:pPr>
      <w:spacing w:before="60" w:after="0"/>
      <w:jc w:val="left"/>
    </w:pPr>
    <w:rPr>
      <w:rFonts w:eastAsia="Times New Roman"/>
      <w:sz w:val="18"/>
      <w:szCs w:val="16"/>
    </w:rPr>
  </w:style>
  <w:style w:type="paragraph" w:customStyle="1" w:styleId="gemstandard0">
    <w:name w:val="gemstandard"/>
    <w:basedOn w:val="Standard"/>
    <w:rsid w:val="0022658B"/>
    <w:pPr>
      <w:spacing w:before="120" w:after="0"/>
    </w:pPr>
    <w:rPr>
      <w:rFonts w:ascii="Times New Roman" w:eastAsia="Times New Roman" w:hAnsi="Times New Roman"/>
      <w:szCs w:val="22"/>
    </w:rPr>
  </w:style>
  <w:style w:type="paragraph" w:customStyle="1" w:styleId="gemStandard1punkt">
    <w:name w:val="gem_Standard_1punkt"/>
    <w:basedOn w:val="gemStandard"/>
    <w:rsid w:val="00472486"/>
    <w:rPr>
      <w:sz w:val="2"/>
      <w:szCs w:val="2"/>
    </w:rPr>
  </w:style>
  <w:style w:type="paragraph" w:customStyle="1" w:styleId="Formatvorlagegem1Rechts012cm">
    <w:name w:val="Formatvorlage gem_Ü1 + Rechts:  012 cm"/>
    <w:basedOn w:val="gem1"/>
    <w:rsid w:val="00472486"/>
    <w:pPr>
      <w:widowControl w:val="0"/>
      <w:autoSpaceDE w:val="0"/>
      <w:autoSpaceDN w:val="0"/>
      <w:adjustRightInd w:val="0"/>
      <w:ind w:left="432" w:hanging="432"/>
    </w:pPr>
    <w:rPr>
      <w:bCs/>
      <w:szCs w:val="20"/>
    </w:rPr>
  </w:style>
  <w:style w:type="paragraph" w:customStyle="1" w:styleId="gemtab11ptabstand0">
    <w:name w:val="gemtab11ptabstand"/>
    <w:basedOn w:val="Standard"/>
    <w:rsid w:val="00472486"/>
    <w:pPr>
      <w:keepNext/>
      <w:widowControl w:val="0"/>
      <w:autoSpaceDE w:val="0"/>
      <w:autoSpaceDN w:val="0"/>
      <w:adjustRightInd w:val="0"/>
      <w:spacing w:before="100" w:beforeAutospacing="1" w:after="100" w:afterAutospacing="1"/>
      <w:jc w:val="left"/>
    </w:pPr>
    <w:rPr>
      <w:rFonts w:ascii="Times New Roman" w:eastAsia="Times New Roman" w:hAnsi="Times New Roman" w:cs="Arial"/>
      <w:bCs/>
      <w:sz w:val="24"/>
      <w:szCs w:val="20"/>
    </w:rPr>
  </w:style>
  <w:style w:type="paragraph" w:customStyle="1" w:styleId="gemtabohne0">
    <w:name w:val="gemtabohne"/>
    <w:basedOn w:val="Standard"/>
    <w:rsid w:val="00472486"/>
    <w:pPr>
      <w:keepNext/>
      <w:widowControl w:val="0"/>
      <w:autoSpaceDE w:val="0"/>
      <w:autoSpaceDN w:val="0"/>
      <w:adjustRightInd w:val="0"/>
      <w:spacing w:before="60" w:after="60"/>
      <w:jc w:val="left"/>
    </w:pPr>
    <w:rPr>
      <w:rFonts w:eastAsia="Times New Roman" w:cs="Arial"/>
      <w:bCs/>
      <w:sz w:val="24"/>
      <w:szCs w:val="20"/>
    </w:rPr>
  </w:style>
  <w:style w:type="character" w:customStyle="1" w:styleId="GEM3Zchn">
    <w:name w:val="GEM_Ü3 Zchn"/>
    <w:rsid w:val="001212EE"/>
    <w:rPr>
      <w:rFonts w:ascii="Arial Fett" w:eastAsia="MS Mincho" w:hAnsi="Arial Fett" w:cs="Arial"/>
      <w:b/>
      <w:bCs/>
      <w:sz w:val="24"/>
      <w:szCs w:val="24"/>
      <w:lang w:val="de-DE" w:eastAsia="de-DE" w:bidi="ar-SA"/>
    </w:rPr>
  </w:style>
  <w:style w:type="character" w:customStyle="1" w:styleId="gemEinzugZchn">
    <w:name w:val="gem_Einzug Zchn"/>
    <w:basedOn w:val="gemStandardZchn"/>
    <w:link w:val="gemEinzug"/>
    <w:rsid w:val="00AF28F2"/>
    <w:rPr>
      <w:rFonts w:ascii="Arial" w:eastAsia="MS Mincho" w:hAnsi="Arial"/>
      <w:sz w:val="22"/>
      <w:szCs w:val="24"/>
      <w:lang w:val="de-DE" w:eastAsia="de-DE" w:bidi="ar-SA"/>
    </w:rPr>
  </w:style>
  <w:style w:type="paragraph" w:styleId="Titel">
    <w:name w:val="Title"/>
    <w:basedOn w:val="Standard"/>
    <w:next w:val="Standard"/>
    <w:link w:val="TitelZchn"/>
    <w:uiPriority w:val="10"/>
    <w:qFormat/>
    <w:rsid w:val="00B60BCC"/>
    <w:pPr>
      <w:keepNext/>
      <w:spacing w:before="360"/>
      <w:jc w:val="center"/>
    </w:pPr>
    <w:rPr>
      <w:rFonts w:eastAsia="Times New Roman"/>
      <w:b/>
      <w:sz w:val="28"/>
      <w:szCs w:val="52"/>
      <w:lang w:eastAsia="en-US"/>
    </w:rPr>
  </w:style>
  <w:style w:type="character" w:customStyle="1" w:styleId="TitelZchn">
    <w:name w:val="Titel Zchn"/>
    <w:link w:val="Titel"/>
    <w:uiPriority w:val="10"/>
    <w:rsid w:val="00B60BCC"/>
    <w:rPr>
      <w:rFonts w:ascii="Arial" w:hAnsi="Arial"/>
      <w:b/>
      <w:sz w:val="28"/>
      <w:szCs w:val="52"/>
      <w:lang w:eastAsia="en-US"/>
    </w:rPr>
  </w:style>
  <w:style w:type="character" w:customStyle="1" w:styleId="berschrift1Zchn">
    <w:name w:val="Überschrift 1 Zchn"/>
    <w:link w:val="berschrift1"/>
    <w:uiPriority w:val="9"/>
    <w:rsid w:val="00B60BCC"/>
    <w:rPr>
      <w:rFonts w:ascii="Arial" w:hAnsi="Arial"/>
      <w:b/>
      <w:sz w:val="28"/>
      <w:szCs w:val="32"/>
      <w:lang w:eastAsia="en-US"/>
    </w:rPr>
  </w:style>
  <w:style w:type="character" w:customStyle="1" w:styleId="berschrift3Zchn">
    <w:name w:val="Überschrift 3 Zchn"/>
    <w:link w:val="berschrift3"/>
    <w:uiPriority w:val="9"/>
    <w:rsid w:val="00B60BCC"/>
    <w:rPr>
      <w:rFonts w:ascii="Arial" w:hAnsi="Arial"/>
      <w:b/>
      <w:sz w:val="24"/>
      <w:szCs w:val="24"/>
      <w:lang w:eastAsia="en-US"/>
    </w:rPr>
  </w:style>
  <w:style w:type="character" w:customStyle="1" w:styleId="berschrift4Zchn">
    <w:name w:val="Überschrift 4 Zchn"/>
    <w:link w:val="berschrift4"/>
    <w:uiPriority w:val="9"/>
    <w:rsid w:val="00B60BCC"/>
    <w:rPr>
      <w:rFonts w:ascii="Arial" w:hAnsi="Arial"/>
      <w:b/>
      <w:iCs/>
      <w:sz w:val="22"/>
      <w:szCs w:val="24"/>
      <w:lang w:eastAsia="en-US"/>
    </w:rPr>
  </w:style>
  <w:style w:type="character" w:customStyle="1" w:styleId="berschrift5Zchn">
    <w:name w:val="Überschrift 5 Zchn"/>
    <w:link w:val="berschrift5"/>
    <w:uiPriority w:val="9"/>
    <w:rsid w:val="00B60BCC"/>
    <w:rPr>
      <w:rFonts w:ascii="Arial" w:hAnsi="Arial"/>
      <w:i/>
      <w:sz w:val="22"/>
      <w:szCs w:val="24"/>
      <w:lang w:eastAsia="en-US"/>
    </w:rPr>
  </w:style>
  <w:style w:type="character" w:customStyle="1" w:styleId="berschrift6Zchn">
    <w:name w:val="Überschrift 6 Zchn"/>
    <w:link w:val="berschrift6"/>
    <w:uiPriority w:val="9"/>
    <w:rsid w:val="00B60BC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8752">
      <w:bodyDiv w:val="1"/>
      <w:marLeft w:val="0"/>
      <w:marRight w:val="0"/>
      <w:marTop w:val="0"/>
      <w:marBottom w:val="0"/>
      <w:divBdr>
        <w:top w:val="none" w:sz="0" w:space="0" w:color="auto"/>
        <w:left w:val="none" w:sz="0" w:space="0" w:color="auto"/>
        <w:bottom w:val="none" w:sz="0" w:space="0" w:color="auto"/>
        <w:right w:val="none" w:sz="0" w:space="0" w:color="auto"/>
      </w:divBdr>
    </w:div>
    <w:div w:id="542595975">
      <w:bodyDiv w:val="1"/>
      <w:marLeft w:val="0"/>
      <w:marRight w:val="0"/>
      <w:marTop w:val="0"/>
      <w:marBottom w:val="0"/>
      <w:divBdr>
        <w:top w:val="none" w:sz="0" w:space="0" w:color="auto"/>
        <w:left w:val="none" w:sz="0" w:space="0" w:color="auto"/>
        <w:bottom w:val="none" w:sz="0" w:space="0" w:color="auto"/>
        <w:right w:val="none" w:sz="0" w:space="0" w:color="auto"/>
      </w:divBdr>
      <w:divsChild>
        <w:div w:id="188829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Spezifikation_allgemein.dot</Template>
  <TotalTime>0</TotalTime>
  <Pages>9</Pages>
  <Words>1368</Words>
  <Characters>8621</Characters>
  <Application>Microsoft Office Word</Application>
  <DocSecurity>4</DocSecurity>
  <Lines>71</Lines>
  <Paragraphs>19</Paragraphs>
  <ScaleCrop>false</ScaleCrop>
  <HeadingPairs>
    <vt:vector size="2" baseType="variant">
      <vt:variant>
        <vt:lpstr>Titel</vt:lpstr>
      </vt:variant>
      <vt:variant>
        <vt:i4>1</vt:i4>
      </vt:variant>
    </vt:vector>
  </HeadingPairs>
  <TitlesOfParts>
    <vt:vector size="1" baseType="lpstr">
      <vt:lpstr>gematik-Vorlage für Spezifikationen</vt:lpstr>
    </vt:vector>
  </TitlesOfParts>
  <Company>gematik mbH</Company>
  <LinksUpToDate>false</LinksUpToDate>
  <CharactersWithSpaces>9970</CharactersWithSpaces>
  <SharedDoc>false</SharedDoc>
  <HLinks>
    <vt:vector size="90" baseType="variant">
      <vt:variant>
        <vt:i4>1245236</vt:i4>
      </vt:variant>
      <vt:variant>
        <vt:i4>86</vt:i4>
      </vt:variant>
      <vt:variant>
        <vt:i4>0</vt:i4>
      </vt:variant>
      <vt:variant>
        <vt:i4>5</vt:i4>
      </vt:variant>
      <vt:variant>
        <vt:lpwstr/>
      </vt:variant>
      <vt:variant>
        <vt:lpwstr>_Toc355622056</vt:lpwstr>
      </vt:variant>
      <vt:variant>
        <vt:i4>1245236</vt:i4>
      </vt:variant>
      <vt:variant>
        <vt:i4>80</vt:i4>
      </vt:variant>
      <vt:variant>
        <vt:i4>0</vt:i4>
      </vt:variant>
      <vt:variant>
        <vt:i4>5</vt:i4>
      </vt:variant>
      <vt:variant>
        <vt:lpwstr/>
      </vt:variant>
      <vt:variant>
        <vt:lpwstr>_Toc355622055</vt:lpwstr>
      </vt:variant>
      <vt:variant>
        <vt:i4>1245236</vt:i4>
      </vt:variant>
      <vt:variant>
        <vt:i4>74</vt:i4>
      </vt:variant>
      <vt:variant>
        <vt:i4>0</vt:i4>
      </vt:variant>
      <vt:variant>
        <vt:i4>5</vt:i4>
      </vt:variant>
      <vt:variant>
        <vt:lpwstr/>
      </vt:variant>
      <vt:variant>
        <vt:lpwstr>_Toc355622054</vt:lpwstr>
      </vt:variant>
      <vt:variant>
        <vt:i4>1245236</vt:i4>
      </vt:variant>
      <vt:variant>
        <vt:i4>68</vt:i4>
      </vt:variant>
      <vt:variant>
        <vt:i4>0</vt:i4>
      </vt:variant>
      <vt:variant>
        <vt:i4>5</vt:i4>
      </vt:variant>
      <vt:variant>
        <vt:lpwstr/>
      </vt:variant>
      <vt:variant>
        <vt:lpwstr>_Toc355622053</vt:lpwstr>
      </vt:variant>
      <vt:variant>
        <vt:i4>1245236</vt:i4>
      </vt:variant>
      <vt:variant>
        <vt:i4>62</vt:i4>
      </vt:variant>
      <vt:variant>
        <vt:i4>0</vt:i4>
      </vt:variant>
      <vt:variant>
        <vt:i4>5</vt:i4>
      </vt:variant>
      <vt:variant>
        <vt:lpwstr/>
      </vt:variant>
      <vt:variant>
        <vt:lpwstr>_Toc355622052</vt:lpwstr>
      </vt:variant>
      <vt:variant>
        <vt:i4>1245236</vt:i4>
      </vt:variant>
      <vt:variant>
        <vt:i4>56</vt:i4>
      </vt:variant>
      <vt:variant>
        <vt:i4>0</vt:i4>
      </vt:variant>
      <vt:variant>
        <vt:i4>5</vt:i4>
      </vt:variant>
      <vt:variant>
        <vt:lpwstr/>
      </vt:variant>
      <vt:variant>
        <vt:lpwstr>_Toc355622051</vt:lpwstr>
      </vt:variant>
      <vt:variant>
        <vt:i4>1245236</vt:i4>
      </vt:variant>
      <vt:variant>
        <vt:i4>50</vt:i4>
      </vt:variant>
      <vt:variant>
        <vt:i4>0</vt:i4>
      </vt:variant>
      <vt:variant>
        <vt:i4>5</vt:i4>
      </vt:variant>
      <vt:variant>
        <vt:lpwstr/>
      </vt:variant>
      <vt:variant>
        <vt:lpwstr>_Toc355622050</vt:lpwstr>
      </vt:variant>
      <vt:variant>
        <vt:i4>1179700</vt:i4>
      </vt:variant>
      <vt:variant>
        <vt:i4>44</vt:i4>
      </vt:variant>
      <vt:variant>
        <vt:i4>0</vt:i4>
      </vt:variant>
      <vt:variant>
        <vt:i4>5</vt:i4>
      </vt:variant>
      <vt:variant>
        <vt:lpwstr/>
      </vt:variant>
      <vt:variant>
        <vt:lpwstr>_Toc355622049</vt:lpwstr>
      </vt:variant>
      <vt:variant>
        <vt:i4>1179700</vt:i4>
      </vt:variant>
      <vt:variant>
        <vt:i4>38</vt:i4>
      </vt:variant>
      <vt:variant>
        <vt:i4>0</vt:i4>
      </vt:variant>
      <vt:variant>
        <vt:i4>5</vt:i4>
      </vt:variant>
      <vt:variant>
        <vt:lpwstr/>
      </vt:variant>
      <vt:variant>
        <vt:lpwstr>_Toc355622048</vt:lpwstr>
      </vt:variant>
      <vt:variant>
        <vt:i4>1179700</vt:i4>
      </vt:variant>
      <vt:variant>
        <vt:i4>32</vt:i4>
      </vt:variant>
      <vt:variant>
        <vt:i4>0</vt:i4>
      </vt:variant>
      <vt:variant>
        <vt:i4>5</vt:i4>
      </vt:variant>
      <vt:variant>
        <vt:lpwstr/>
      </vt:variant>
      <vt:variant>
        <vt:lpwstr>_Toc355622047</vt:lpwstr>
      </vt:variant>
      <vt:variant>
        <vt:i4>1179700</vt:i4>
      </vt:variant>
      <vt:variant>
        <vt:i4>26</vt:i4>
      </vt:variant>
      <vt:variant>
        <vt:i4>0</vt:i4>
      </vt:variant>
      <vt:variant>
        <vt:i4>5</vt:i4>
      </vt:variant>
      <vt:variant>
        <vt:lpwstr/>
      </vt:variant>
      <vt:variant>
        <vt:lpwstr>_Toc355622046</vt:lpwstr>
      </vt:variant>
      <vt:variant>
        <vt:i4>1179700</vt:i4>
      </vt:variant>
      <vt:variant>
        <vt:i4>20</vt:i4>
      </vt:variant>
      <vt:variant>
        <vt:i4>0</vt:i4>
      </vt:variant>
      <vt:variant>
        <vt:i4>5</vt:i4>
      </vt:variant>
      <vt:variant>
        <vt:lpwstr/>
      </vt:variant>
      <vt:variant>
        <vt:lpwstr>_Toc355622045</vt:lpwstr>
      </vt:variant>
      <vt:variant>
        <vt:i4>1179700</vt:i4>
      </vt:variant>
      <vt:variant>
        <vt:i4>14</vt:i4>
      </vt:variant>
      <vt:variant>
        <vt:i4>0</vt:i4>
      </vt:variant>
      <vt:variant>
        <vt:i4>5</vt:i4>
      </vt:variant>
      <vt:variant>
        <vt:lpwstr/>
      </vt:variant>
      <vt:variant>
        <vt:lpwstr>_Toc355622044</vt:lpwstr>
      </vt:variant>
      <vt:variant>
        <vt:i4>1179700</vt:i4>
      </vt:variant>
      <vt:variant>
        <vt:i4>8</vt:i4>
      </vt:variant>
      <vt:variant>
        <vt:i4>0</vt:i4>
      </vt:variant>
      <vt:variant>
        <vt:i4>5</vt:i4>
      </vt:variant>
      <vt:variant>
        <vt:lpwstr/>
      </vt:variant>
      <vt:variant>
        <vt:lpwstr>_Toc355622043</vt:lpwstr>
      </vt:variant>
      <vt:variant>
        <vt:i4>1179700</vt:i4>
      </vt:variant>
      <vt:variant>
        <vt:i4>2</vt:i4>
      </vt:variant>
      <vt:variant>
        <vt:i4>0</vt:i4>
      </vt:variant>
      <vt:variant>
        <vt:i4>5</vt:i4>
      </vt:variant>
      <vt:variant>
        <vt:lpwstr/>
      </vt:variant>
      <vt:variant>
        <vt:lpwstr>_Toc355622042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gematik-Vorlage für Spezifikationen</dc:title>
  <dc:subject/>
  <dc:creator>FF</dc:creator>
  <cp:keywords/>
  <dc:description/>
  <cp:lastModifiedBy>Makonyango, Cynthia</cp:lastModifiedBy>
  <cp:revision>2</cp:revision>
  <cp:lastPrinted>2012-04-05T10:52:00Z</cp:lastPrinted>
  <dcterms:created xsi:type="dcterms:W3CDTF">2017-06-29T12:09:00Z</dcterms:created>
  <dcterms:modified xsi:type="dcterms:W3CDTF">2017-06-29T12:09:00Z</dcterms:modified>
</cp:coreProperties>
</file>