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8E4" w:rsidRDefault="009168E4" w:rsidP="009168E4">
      <w:pPr>
        <w:pStyle w:val="gemStandard"/>
      </w:pPr>
    </w:p>
    <w:p w:rsidR="009168E4" w:rsidRDefault="009168E4" w:rsidP="009168E4">
      <w:pPr>
        <w:pStyle w:val="gemStandard"/>
      </w:pPr>
    </w:p>
    <w:p w:rsidR="009168E4" w:rsidRDefault="009168E4" w:rsidP="009168E4">
      <w:pPr>
        <w:pStyle w:val="gemStandard"/>
      </w:pPr>
    </w:p>
    <w:p w:rsidR="009168E4" w:rsidRPr="00BE3652" w:rsidRDefault="009168E4" w:rsidP="009168E4">
      <w:pPr>
        <w:pStyle w:val="gemStandard"/>
      </w:pPr>
    </w:p>
    <w:p w:rsidR="009168E4" w:rsidRPr="00BE3652" w:rsidRDefault="009168E4" w:rsidP="009168E4">
      <w:pPr>
        <w:pStyle w:val="gemStandard"/>
      </w:pPr>
    </w:p>
    <w:p w:rsidR="009168E4" w:rsidRPr="00E13858" w:rsidRDefault="009168E4" w:rsidP="009168E4">
      <w:pPr>
        <w:pStyle w:val="Titel1"/>
        <w:rPr>
          <w:rFonts w:cs="Arial"/>
        </w:rPr>
      </w:pPr>
      <w:r w:rsidRPr="00E13858">
        <w:rPr>
          <w:rFonts w:cs="Arial"/>
        </w:rPr>
        <w:t>Einführung der Gesundheitskarte</w:t>
      </w:r>
    </w:p>
    <w:p w:rsidR="009168E4" w:rsidRPr="00E13858" w:rsidRDefault="009168E4" w:rsidP="009168E4">
      <w:pPr>
        <w:pStyle w:val="gemStandard"/>
      </w:pPr>
    </w:p>
    <w:p w:rsidR="009168E4" w:rsidRPr="00E13858" w:rsidRDefault="009168E4" w:rsidP="009168E4">
      <w:pPr>
        <w:pStyle w:val="gemStandard"/>
      </w:pPr>
    </w:p>
    <w:p w:rsidR="009168E4" w:rsidRPr="00E13858" w:rsidRDefault="009168E4" w:rsidP="009168E4">
      <w:pPr>
        <w:pStyle w:val="gemStandard"/>
      </w:pPr>
    </w:p>
    <w:p w:rsidR="009168E4" w:rsidRPr="00E13858" w:rsidRDefault="009168E4" w:rsidP="009168E4">
      <w:pPr>
        <w:pStyle w:val="gemStandard"/>
      </w:pPr>
    </w:p>
    <w:p w:rsidR="009168E4" w:rsidRDefault="009168E4" w:rsidP="009168E4">
      <w:pPr>
        <w:pStyle w:val="gemTitel2"/>
        <w:spacing w:before="360"/>
        <w:rPr>
          <w:rFonts w:cs="Arial"/>
        </w:rPr>
      </w:pPr>
      <w:bookmarkStart w:id="0" w:name="DokTitel"/>
      <w:r w:rsidRPr="00E13858">
        <w:rPr>
          <w:rFonts w:cs="Arial"/>
        </w:rPr>
        <w:t>Spezifikation des elektronischen Heilberufsausweises</w:t>
      </w:r>
    </w:p>
    <w:p w:rsidR="009168E4" w:rsidRPr="00E13858" w:rsidRDefault="009168E4" w:rsidP="009168E4">
      <w:pPr>
        <w:pStyle w:val="gemTitel2"/>
        <w:spacing w:before="360"/>
        <w:rPr>
          <w:rFonts w:cs="Arial"/>
        </w:rPr>
      </w:pPr>
      <w:r w:rsidRPr="00E13858">
        <w:rPr>
          <w:rFonts w:cs="Arial"/>
        </w:rPr>
        <w:t>HBA-Objektsystem</w:t>
      </w:r>
      <w:bookmarkEnd w:id="0"/>
    </w:p>
    <w:p w:rsidR="009168E4" w:rsidRPr="00E13858" w:rsidRDefault="009168E4" w:rsidP="009168E4">
      <w:pPr>
        <w:pStyle w:val="gemStandard"/>
      </w:pPr>
    </w:p>
    <w:p w:rsidR="009168E4" w:rsidRPr="00E13858" w:rsidRDefault="009168E4" w:rsidP="009168E4">
      <w:pPr>
        <w:pStyle w:val="gemStandard"/>
        <w:rPr>
          <w:sz w:val="24"/>
          <w:szCs w:val="24"/>
        </w:rPr>
      </w:pPr>
    </w:p>
    <w:p w:rsidR="009168E4" w:rsidRPr="00E13858" w:rsidRDefault="009168E4" w:rsidP="009168E4">
      <w:pPr>
        <w:pStyle w:val="gemStandard"/>
        <w:rPr>
          <w:sz w:val="24"/>
          <w:szCs w:val="24"/>
        </w:rPr>
      </w:pPr>
    </w:p>
    <w:p w:rsidR="009168E4" w:rsidRPr="00E13858" w:rsidRDefault="009168E4" w:rsidP="009168E4">
      <w:pPr>
        <w:pStyle w:val="gemStandard"/>
        <w:rPr>
          <w:sz w:val="24"/>
          <w:szCs w:val="24"/>
        </w:rPr>
      </w:pPr>
    </w:p>
    <w:tbl>
      <w:tblPr>
        <w:tblW w:w="0" w:type="auto"/>
        <w:jc w:val="center"/>
        <w:tblInd w:w="2808" w:type="dxa"/>
        <w:tblLook w:val="01E0" w:firstRow="1" w:lastRow="1" w:firstColumn="1" w:lastColumn="1" w:noHBand="0" w:noVBand="0"/>
      </w:tblPr>
      <w:tblGrid>
        <w:gridCol w:w="1797"/>
        <w:gridCol w:w="4005"/>
      </w:tblGrid>
      <w:tr w:rsidR="009168E4" w:rsidRPr="00E13858">
        <w:trPr>
          <w:jc w:val="center"/>
        </w:trPr>
        <w:tc>
          <w:tcPr>
            <w:tcW w:w="1797" w:type="dxa"/>
          </w:tcPr>
          <w:p w:rsidR="009168E4" w:rsidRPr="00E13858" w:rsidRDefault="009168E4" w:rsidP="009168E4">
            <w:pPr>
              <w:pStyle w:val="gemtab11ptAbstand"/>
            </w:pPr>
            <w:r w:rsidRPr="00E13858">
              <w:t>Version:</w:t>
            </w:r>
          </w:p>
        </w:tc>
        <w:tc>
          <w:tcPr>
            <w:tcW w:w="4005" w:type="dxa"/>
          </w:tcPr>
          <w:p w:rsidR="009168E4" w:rsidRPr="00E13858" w:rsidRDefault="009168E4" w:rsidP="009168E4">
            <w:pPr>
              <w:pStyle w:val="gemtab11ptAbstand"/>
              <w:rPr>
                <w:szCs w:val="22"/>
                <w:lang w:val="en-GB"/>
              </w:rPr>
            </w:pPr>
            <w:bookmarkStart w:id="1" w:name="Version"/>
            <w:r>
              <w:rPr>
                <w:szCs w:val="22"/>
                <w:lang w:val="en-GB"/>
              </w:rPr>
              <w:t>4.1.0</w:t>
            </w:r>
            <w:bookmarkEnd w:id="1"/>
          </w:p>
        </w:tc>
      </w:tr>
      <w:tr w:rsidR="009168E4" w:rsidRPr="00210FC8">
        <w:trPr>
          <w:jc w:val="center"/>
        </w:trPr>
        <w:tc>
          <w:tcPr>
            <w:tcW w:w="1797" w:type="dxa"/>
          </w:tcPr>
          <w:p w:rsidR="009168E4" w:rsidRPr="00E13858" w:rsidRDefault="009168E4" w:rsidP="009168E4">
            <w:pPr>
              <w:pStyle w:val="gemtab11ptAbstand"/>
              <w:rPr>
                <w:lang w:val="en-GB"/>
              </w:rPr>
            </w:pPr>
            <w:r w:rsidRPr="00E13858">
              <w:rPr>
                <w:lang w:val="en-GB"/>
              </w:rPr>
              <w:t>Revision:</w:t>
            </w:r>
          </w:p>
        </w:tc>
        <w:tc>
          <w:tcPr>
            <w:tcW w:w="4005" w:type="dxa"/>
          </w:tcPr>
          <w:p w:rsidR="009168E4" w:rsidRPr="00E13858" w:rsidRDefault="009168E4" w:rsidP="009168E4">
            <w:pPr>
              <w:pStyle w:val="gemtab11ptAbstand"/>
              <w:rPr>
                <w:lang w:val="en-GB"/>
              </w:rPr>
            </w:pPr>
            <w:r w:rsidRPr="00E13858">
              <w:rPr>
                <w:lang w:val="en-GB"/>
              </w:rPr>
              <w:t xml:space="preserve">\main\rel_opb1\rel_ors2\4                                                                                                                                                                     </w:t>
            </w:r>
          </w:p>
        </w:tc>
      </w:tr>
      <w:tr w:rsidR="009168E4" w:rsidRPr="00E13858">
        <w:trPr>
          <w:jc w:val="center"/>
        </w:trPr>
        <w:tc>
          <w:tcPr>
            <w:tcW w:w="1797" w:type="dxa"/>
          </w:tcPr>
          <w:p w:rsidR="009168E4" w:rsidRPr="00E13858" w:rsidRDefault="009168E4" w:rsidP="009168E4">
            <w:pPr>
              <w:pStyle w:val="gemtab11ptAbstand"/>
            </w:pPr>
            <w:r w:rsidRPr="00E13858">
              <w:t>Stand:</w:t>
            </w:r>
          </w:p>
        </w:tc>
        <w:tc>
          <w:tcPr>
            <w:tcW w:w="4005" w:type="dxa"/>
          </w:tcPr>
          <w:p w:rsidR="009168E4" w:rsidRPr="00E13858" w:rsidRDefault="009168E4" w:rsidP="009168E4">
            <w:pPr>
              <w:pStyle w:val="gemtab11ptAbstand"/>
            </w:pPr>
            <w:bookmarkStart w:id="2" w:name="Datum"/>
            <w:r>
              <w:t>18.12.2017</w:t>
            </w:r>
            <w:bookmarkEnd w:id="2"/>
          </w:p>
        </w:tc>
      </w:tr>
      <w:tr w:rsidR="009168E4" w:rsidRPr="00E13858">
        <w:trPr>
          <w:jc w:val="center"/>
        </w:trPr>
        <w:tc>
          <w:tcPr>
            <w:tcW w:w="1797" w:type="dxa"/>
          </w:tcPr>
          <w:p w:rsidR="009168E4" w:rsidRPr="00E13858" w:rsidRDefault="009168E4" w:rsidP="009168E4">
            <w:pPr>
              <w:pStyle w:val="gemtab11ptAbstand"/>
            </w:pPr>
            <w:r w:rsidRPr="00E13858">
              <w:t>Status:</w:t>
            </w:r>
          </w:p>
        </w:tc>
        <w:tc>
          <w:tcPr>
            <w:tcW w:w="4005" w:type="dxa"/>
          </w:tcPr>
          <w:p w:rsidR="009168E4" w:rsidRPr="00E13858" w:rsidRDefault="009168E4" w:rsidP="009168E4">
            <w:pPr>
              <w:pStyle w:val="gemtab11ptAbstand"/>
            </w:pPr>
            <w:r>
              <w:t>freigegeben</w:t>
            </w:r>
          </w:p>
        </w:tc>
      </w:tr>
      <w:tr w:rsidR="009168E4" w:rsidRPr="00E13858">
        <w:trPr>
          <w:jc w:val="center"/>
        </w:trPr>
        <w:tc>
          <w:tcPr>
            <w:tcW w:w="1797" w:type="dxa"/>
          </w:tcPr>
          <w:p w:rsidR="009168E4" w:rsidRPr="00E13858" w:rsidRDefault="009168E4" w:rsidP="009168E4">
            <w:pPr>
              <w:pStyle w:val="gemtab11ptAbstand"/>
            </w:pPr>
            <w:r w:rsidRPr="00E13858">
              <w:t>Klassifizierung</w:t>
            </w:r>
          </w:p>
        </w:tc>
        <w:tc>
          <w:tcPr>
            <w:tcW w:w="4005" w:type="dxa"/>
          </w:tcPr>
          <w:p w:rsidR="009168E4" w:rsidRPr="00E13858" w:rsidRDefault="009168E4" w:rsidP="009168E4">
            <w:pPr>
              <w:pStyle w:val="gemtab11ptAbstand"/>
            </w:pPr>
            <w:bookmarkStart w:id="3" w:name="Klassifizierung"/>
            <w:r>
              <w:t>öffentlich</w:t>
            </w:r>
            <w:bookmarkEnd w:id="3"/>
          </w:p>
        </w:tc>
      </w:tr>
      <w:tr w:rsidR="009168E4" w:rsidRPr="00E13858">
        <w:trPr>
          <w:jc w:val="center"/>
        </w:trPr>
        <w:tc>
          <w:tcPr>
            <w:tcW w:w="1797" w:type="dxa"/>
          </w:tcPr>
          <w:p w:rsidR="009168E4" w:rsidRPr="00E13858" w:rsidRDefault="009168E4" w:rsidP="009168E4">
            <w:pPr>
              <w:pStyle w:val="gemtab11ptAbstand"/>
            </w:pPr>
            <w:r w:rsidRPr="00E13858">
              <w:t>Referenzierung:</w:t>
            </w:r>
          </w:p>
        </w:tc>
        <w:tc>
          <w:tcPr>
            <w:tcW w:w="4005" w:type="dxa"/>
          </w:tcPr>
          <w:p w:rsidR="009168E4" w:rsidRPr="00E13858" w:rsidRDefault="009168E4" w:rsidP="009168E4">
            <w:pPr>
              <w:pStyle w:val="gemtab11ptAbstand"/>
            </w:pPr>
            <w:r w:rsidRPr="00E13858">
              <w:t>[gemSpec_HBA_ObjSys</w:t>
            </w:r>
            <w:r>
              <w:t>_G2.1</w:t>
            </w:r>
            <w:r w:rsidRPr="00E13858">
              <w:t>]</w:t>
            </w:r>
          </w:p>
        </w:tc>
      </w:tr>
    </w:tbl>
    <w:p w:rsidR="009168E4" w:rsidRPr="00427AA6" w:rsidRDefault="009168E4" w:rsidP="009168E4">
      <w:pPr>
        <w:pStyle w:val="Formatvorlagegemnonum1Fett"/>
        <w:autoSpaceDE w:val="0"/>
        <w:autoSpaceDN w:val="0"/>
        <w:adjustRightInd w:val="0"/>
        <w:spacing w:after="0"/>
        <w:sectPr w:rsidR="009168E4" w:rsidRPr="00427AA6" w:rsidSect="009168E4">
          <w:headerReference w:type="default" r:id="rId9"/>
          <w:footerReference w:type="default" r:id="rId10"/>
          <w:headerReference w:type="first" r:id="rId11"/>
          <w:footerReference w:type="first" r:id="rId12"/>
          <w:pgSz w:w="11906" w:h="16838" w:code="9"/>
          <w:pgMar w:top="1469" w:right="1469" w:bottom="1701" w:left="1701" w:header="720" w:footer="340" w:gutter="0"/>
          <w:pgBorders w:offsetFrom="page">
            <w:right w:val="single" w:sz="48" w:space="24" w:color="FFCC99"/>
          </w:pgBorders>
          <w:cols w:space="720"/>
          <w:titlePg/>
        </w:sectPr>
      </w:pPr>
      <w:bookmarkStart w:id="9" w:name="_Toc182360911"/>
      <w:bookmarkStart w:id="10" w:name="_Toc184742440"/>
      <w:bookmarkStart w:id="11" w:name="_Toc317576077"/>
    </w:p>
    <w:p w:rsidR="009168E4" w:rsidRPr="004B702F" w:rsidRDefault="009168E4" w:rsidP="004B702F">
      <w:pPr>
        <w:pStyle w:val="Titel"/>
        <w:pBdr>
          <w:top w:val="single" w:sz="4" w:space="10" w:color="auto"/>
          <w:bottom w:val="single" w:sz="4" w:space="10" w:color="auto"/>
        </w:pBdr>
        <w:rPr>
          <w:rFonts w:cs="Arial"/>
        </w:rPr>
      </w:pPr>
      <w:r w:rsidRPr="004B702F">
        <w:rPr>
          <w:rFonts w:cs="Arial"/>
        </w:rPr>
        <w:lastRenderedPageBreak/>
        <w:t>Dokumentinformationen</w:t>
      </w:r>
      <w:bookmarkEnd w:id="9"/>
      <w:bookmarkEnd w:id="10"/>
      <w:bookmarkEnd w:id="11"/>
    </w:p>
    <w:p w:rsidR="009168E4" w:rsidRPr="00C53A4D" w:rsidRDefault="009168E4" w:rsidP="009168E4">
      <w:pPr>
        <w:pStyle w:val="gemStandardfett"/>
      </w:pPr>
      <w:r w:rsidRPr="00C53A4D">
        <w:t>Änderungen zur Vorversion</w:t>
      </w:r>
    </w:p>
    <w:p w:rsidR="009168E4" w:rsidRDefault="009168E4" w:rsidP="009168E4">
      <w:pPr>
        <w:pStyle w:val="gemStandard"/>
        <w:rPr>
          <w:szCs w:val="22"/>
        </w:rPr>
      </w:pPr>
      <w:r w:rsidRPr="007B656F">
        <w:t xml:space="preserve">Einarbeitung von Errata R1.6.4-2 </w:t>
      </w:r>
    </w:p>
    <w:p w:rsidR="009168E4" w:rsidRPr="004B702F" w:rsidRDefault="009168E4" w:rsidP="004B702F">
      <w:pPr>
        <w:pStyle w:val="Titel"/>
        <w:jc w:val="left"/>
        <w:rPr>
          <w:rFonts w:cs="Arial"/>
          <w:sz w:val="26"/>
        </w:rPr>
      </w:pPr>
      <w:r w:rsidRPr="004B702F">
        <w:rPr>
          <w:rFonts w:cs="Arial"/>
          <w:sz w:val="26"/>
        </w:rPr>
        <w:t>Dokumentenhistorie</w:t>
      </w:r>
    </w:p>
    <w:tbl>
      <w:tblPr>
        <w:tblW w:w="8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28"/>
        <w:gridCol w:w="900"/>
        <w:gridCol w:w="720"/>
        <w:gridCol w:w="4568"/>
        <w:gridCol w:w="1701"/>
      </w:tblGrid>
      <w:tr w:rsidR="009168E4" w:rsidRPr="00506EEE" w:rsidTr="009168E4">
        <w:trPr>
          <w:tblHeader/>
        </w:trPr>
        <w:tc>
          <w:tcPr>
            <w:tcW w:w="928" w:type="dxa"/>
            <w:shd w:val="clear" w:color="auto" w:fill="E0E0E0"/>
          </w:tcPr>
          <w:p w:rsidR="009168E4" w:rsidRPr="00506EEE" w:rsidRDefault="009168E4" w:rsidP="009168E4">
            <w:pPr>
              <w:pStyle w:val="gemtabohne"/>
              <w:keepNext/>
              <w:rPr>
                <w:b/>
                <w:sz w:val="20"/>
              </w:rPr>
            </w:pPr>
            <w:r w:rsidRPr="00506EEE">
              <w:rPr>
                <w:b/>
                <w:sz w:val="20"/>
              </w:rPr>
              <w:t>Version</w:t>
            </w:r>
          </w:p>
        </w:tc>
        <w:tc>
          <w:tcPr>
            <w:tcW w:w="900" w:type="dxa"/>
            <w:shd w:val="clear" w:color="auto" w:fill="E0E0E0"/>
          </w:tcPr>
          <w:p w:rsidR="009168E4" w:rsidRPr="00506EEE" w:rsidRDefault="009168E4" w:rsidP="009168E4">
            <w:pPr>
              <w:pStyle w:val="gemtabohne"/>
              <w:keepNext/>
              <w:rPr>
                <w:b/>
                <w:sz w:val="20"/>
              </w:rPr>
            </w:pPr>
            <w:r w:rsidRPr="00506EEE">
              <w:rPr>
                <w:b/>
                <w:sz w:val="20"/>
              </w:rPr>
              <w:t>Stand</w:t>
            </w:r>
          </w:p>
        </w:tc>
        <w:tc>
          <w:tcPr>
            <w:tcW w:w="720" w:type="dxa"/>
            <w:shd w:val="clear" w:color="auto" w:fill="E0E0E0"/>
          </w:tcPr>
          <w:p w:rsidR="009168E4" w:rsidRPr="00506EEE" w:rsidRDefault="009168E4" w:rsidP="009168E4">
            <w:pPr>
              <w:pStyle w:val="gemtabohne"/>
              <w:keepNext/>
              <w:rPr>
                <w:b/>
                <w:sz w:val="20"/>
              </w:rPr>
            </w:pPr>
            <w:r w:rsidRPr="00506EEE">
              <w:rPr>
                <w:b/>
                <w:sz w:val="20"/>
              </w:rPr>
              <w:t>Kap./ Seite</w:t>
            </w:r>
          </w:p>
        </w:tc>
        <w:tc>
          <w:tcPr>
            <w:tcW w:w="4568" w:type="dxa"/>
            <w:shd w:val="clear" w:color="auto" w:fill="E0E0E0"/>
          </w:tcPr>
          <w:p w:rsidR="009168E4" w:rsidRPr="00B54DBD" w:rsidRDefault="009168E4" w:rsidP="009168E4">
            <w:pPr>
              <w:pStyle w:val="gemtabohne"/>
              <w:keepNext/>
              <w:rPr>
                <w:b/>
                <w:caps/>
                <w:sz w:val="20"/>
              </w:rPr>
            </w:pPr>
            <w:r w:rsidRPr="00B54DBD">
              <w:rPr>
                <w:b/>
                <w:sz w:val="20"/>
              </w:rPr>
              <w:t>Grund der Änderung, besondere Hinweise</w:t>
            </w:r>
          </w:p>
        </w:tc>
        <w:tc>
          <w:tcPr>
            <w:tcW w:w="1701" w:type="dxa"/>
            <w:shd w:val="clear" w:color="auto" w:fill="E0E0E0"/>
          </w:tcPr>
          <w:p w:rsidR="009168E4" w:rsidRPr="00506EEE" w:rsidRDefault="009168E4" w:rsidP="009168E4">
            <w:pPr>
              <w:pStyle w:val="gemtabohne"/>
              <w:keepNext/>
              <w:rPr>
                <w:b/>
                <w:sz w:val="20"/>
              </w:rPr>
            </w:pPr>
            <w:r w:rsidRPr="00506EEE">
              <w:rPr>
                <w:b/>
                <w:sz w:val="20"/>
              </w:rPr>
              <w:t>Bearbeitung</w:t>
            </w:r>
          </w:p>
        </w:tc>
      </w:tr>
      <w:tr w:rsidR="009168E4" w:rsidTr="009168E4">
        <w:tc>
          <w:tcPr>
            <w:tcW w:w="928" w:type="dxa"/>
            <w:shd w:val="clear" w:color="auto" w:fill="auto"/>
          </w:tcPr>
          <w:p w:rsidR="009168E4" w:rsidRDefault="009168E4" w:rsidP="009168E4">
            <w:pPr>
              <w:pStyle w:val="gemtab11ptAbstand"/>
              <w:rPr>
                <w:sz w:val="20"/>
              </w:rPr>
            </w:pPr>
            <w:r>
              <w:rPr>
                <w:sz w:val="20"/>
              </w:rPr>
              <w:t>4.0.0</w:t>
            </w:r>
          </w:p>
        </w:tc>
        <w:tc>
          <w:tcPr>
            <w:tcW w:w="900" w:type="dxa"/>
            <w:shd w:val="clear" w:color="auto" w:fill="auto"/>
          </w:tcPr>
          <w:p w:rsidR="009168E4" w:rsidRDefault="009168E4" w:rsidP="009168E4">
            <w:pPr>
              <w:pStyle w:val="gemtab11ptAbstand"/>
              <w:rPr>
                <w:sz w:val="20"/>
              </w:rPr>
            </w:pPr>
            <w:r>
              <w:rPr>
                <w:sz w:val="20"/>
              </w:rPr>
              <w:t>21.04.17</w:t>
            </w:r>
          </w:p>
        </w:tc>
        <w:tc>
          <w:tcPr>
            <w:tcW w:w="720" w:type="dxa"/>
            <w:shd w:val="clear" w:color="auto" w:fill="auto"/>
          </w:tcPr>
          <w:p w:rsidR="009168E4" w:rsidRPr="00C27059" w:rsidRDefault="009168E4" w:rsidP="009168E4">
            <w:pPr>
              <w:pStyle w:val="gemtab11ptAbstand"/>
              <w:rPr>
                <w:sz w:val="20"/>
              </w:rPr>
            </w:pPr>
          </w:p>
        </w:tc>
        <w:tc>
          <w:tcPr>
            <w:tcW w:w="4568" w:type="dxa"/>
            <w:shd w:val="clear" w:color="auto" w:fill="auto"/>
          </w:tcPr>
          <w:p w:rsidR="009168E4" w:rsidRDefault="009168E4" w:rsidP="009168E4">
            <w:pPr>
              <w:pStyle w:val="gemtabohne"/>
              <w:rPr>
                <w:sz w:val="20"/>
              </w:rPr>
            </w:pPr>
            <w:r>
              <w:rPr>
                <w:sz w:val="20"/>
              </w:rPr>
              <w:t>Einarbeitung Anpassungen Kartengeneration G2.1</w:t>
            </w:r>
          </w:p>
        </w:tc>
        <w:tc>
          <w:tcPr>
            <w:tcW w:w="1701" w:type="dxa"/>
            <w:shd w:val="clear" w:color="auto" w:fill="auto"/>
          </w:tcPr>
          <w:p w:rsidR="009168E4" w:rsidRDefault="009168E4" w:rsidP="009168E4">
            <w:pPr>
              <w:pStyle w:val="gemtabohne"/>
              <w:rPr>
                <w:sz w:val="20"/>
              </w:rPr>
            </w:pPr>
            <w:r>
              <w:rPr>
                <w:sz w:val="20"/>
              </w:rPr>
              <w:t>gematik</w:t>
            </w:r>
          </w:p>
        </w:tc>
      </w:tr>
      <w:tr w:rsidR="009168E4" w:rsidTr="009168E4">
        <w:tc>
          <w:tcPr>
            <w:tcW w:w="928" w:type="dxa"/>
            <w:shd w:val="clear" w:color="auto" w:fill="auto"/>
          </w:tcPr>
          <w:p w:rsidR="009168E4" w:rsidRDefault="009168E4" w:rsidP="009168E4">
            <w:pPr>
              <w:pStyle w:val="gemtab11ptAbstand"/>
              <w:rPr>
                <w:sz w:val="20"/>
              </w:rPr>
            </w:pPr>
          </w:p>
        </w:tc>
        <w:tc>
          <w:tcPr>
            <w:tcW w:w="900" w:type="dxa"/>
            <w:shd w:val="clear" w:color="auto" w:fill="auto"/>
          </w:tcPr>
          <w:p w:rsidR="009168E4" w:rsidRDefault="009168E4" w:rsidP="009168E4">
            <w:pPr>
              <w:pStyle w:val="gemtab11ptAbstand"/>
              <w:rPr>
                <w:sz w:val="20"/>
              </w:rPr>
            </w:pPr>
          </w:p>
        </w:tc>
        <w:tc>
          <w:tcPr>
            <w:tcW w:w="720" w:type="dxa"/>
            <w:shd w:val="clear" w:color="auto" w:fill="auto"/>
          </w:tcPr>
          <w:p w:rsidR="009168E4" w:rsidRPr="00C27059" w:rsidRDefault="009168E4" w:rsidP="009168E4">
            <w:pPr>
              <w:pStyle w:val="gemtab11ptAbstand"/>
              <w:rPr>
                <w:sz w:val="20"/>
              </w:rPr>
            </w:pPr>
          </w:p>
        </w:tc>
        <w:tc>
          <w:tcPr>
            <w:tcW w:w="4568" w:type="dxa"/>
            <w:shd w:val="clear" w:color="auto" w:fill="auto"/>
          </w:tcPr>
          <w:p w:rsidR="009168E4" w:rsidRPr="0086167E" w:rsidRDefault="009168E4" w:rsidP="009168E4">
            <w:pPr>
              <w:pStyle w:val="gemtabohne"/>
              <w:rPr>
                <w:sz w:val="20"/>
              </w:rPr>
            </w:pPr>
            <w:r w:rsidRPr="0086167E">
              <w:rPr>
                <w:sz w:val="20"/>
              </w:rPr>
              <w:t>Einarbeitung Errata R1.6.4-2</w:t>
            </w:r>
          </w:p>
        </w:tc>
        <w:tc>
          <w:tcPr>
            <w:tcW w:w="1701" w:type="dxa"/>
            <w:shd w:val="clear" w:color="auto" w:fill="auto"/>
          </w:tcPr>
          <w:p w:rsidR="009168E4" w:rsidRDefault="009168E4" w:rsidP="009168E4">
            <w:pPr>
              <w:pStyle w:val="gemtabohne"/>
              <w:rPr>
                <w:sz w:val="20"/>
              </w:rPr>
            </w:pPr>
            <w:r w:rsidRPr="0086167E">
              <w:rPr>
                <w:sz w:val="20"/>
              </w:rPr>
              <w:t>gematik</w:t>
            </w:r>
          </w:p>
        </w:tc>
      </w:tr>
      <w:tr w:rsidR="009168E4" w:rsidTr="009168E4">
        <w:tc>
          <w:tcPr>
            <w:tcW w:w="928" w:type="dxa"/>
            <w:shd w:val="clear" w:color="auto" w:fill="auto"/>
          </w:tcPr>
          <w:p w:rsidR="009168E4" w:rsidRDefault="009168E4" w:rsidP="009168E4">
            <w:pPr>
              <w:pStyle w:val="gemtab11ptAbstand"/>
              <w:rPr>
                <w:sz w:val="20"/>
              </w:rPr>
            </w:pPr>
            <w:r>
              <w:rPr>
                <w:sz w:val="20"/>
              </w:rPr>
              <w:t>4.1.0</w:t>
            </w:r>
          </w:p>
        </w:tc>
        <w:tc>
          <w:tcPr>
            <w:tcW w:w="900" w:type="dxa"/>
            <w:shd w:val="clear" w:color="auto" w:fill="auto"/>
          </w:tcPr>
          <w:p w:rsidR="009168E4" w:rsidRDefault="009168E4" w:rsidP="009168E4">
            <w:pPr>
              <w:pStyle w:val="gemtab11ptAbstand"/>
              <w:rPr>
                <w:sz w:val="20"/>
              </w:rPr>
            </w:pPr>
            <w:r>
              <w:rPr>
                <w:sz w:val="20"/>
              </w:rPr>
              <w:t>18.12.17</w:t>
            </w:r>
          </w:p>
        </w:tc>
        <w:tc>
          <w:tcPr>
            <w:tcW w:w="720" w:type="dxa"/>
            <w:shd w:val="clear" w:color="auto" w:fill="auto"/>
          </w:tcPr>
          <w:p w:rsidR="009168E4" w:rsidRPr="00C27059" w:rsidRDefault="009168E4" w:rsidP="009168E4">
            <w:pPr>
              <w:pStyle w:val="gemtab11ptAbstand"/>
              <w:rPr>
                <w:sz w:val="20"/>
              </w:rPr>
            </w:pPr>
          </w:p>
        </w:tc>
        <w:tc>
          <w:tcPr>
            <w:tcW w:w="4568" w:type="dxa"/>
            <w:shd w:val="clear" w:color="auto" w:fill="auto"/>
          </w:tcPr>
          <w:p w:rsidR="009168E4" w:rsidRDefault="009168E4" w:rsidP="009168E4">
            <w:pPr>
              <w:pStyle w:val="gemtabohne"/>
              <w:rPr>
                <w:sz w:val="20"/>
              </w:rPr>
            </w:pPr>
            <w:r>
              <w:rPr>
                <w:sz w:val="20"/>
              </w:rPr>
              <w:t>freigegeben</w:t>
            </w:r>
          </w:p>
        </w:tc>
        <w:tc>
          <w:tcPr>
            <w:tcW w:w="1701" w:type="dxa"/>
            <w:shd w:val="clear" w:color="auto" w:fill="auto"/>
          </w:tcPr>
          <w:p w:rsidR="009168E4" w:rsidRDefault="009168E4" w:rsidP="009168E4">
            <w:pPr>
              <w:pStyle w:val="gemtabohne"/>
              <w:rPr>
                <w:sz w:val="20"/>
              </w:rPr>
            </w:pPr>
            <w:r>
              <w:rPr>
                <w:sz w:val="20"/>
              </w:rPr>
              <w:t>gematik</w:t>
            </w:r>
          </w:p>
        </w:tc>
      </w:tr>
      <w:tr w:rsidR="009168E4" w:rsidTr="009168E4">
        <w:tc>
          <w:tcPr>
            <w:tcW w:w="928" w:type="dxa"/>
            <w:shd w:val="clear" w:color="auto" w:fill="auto"/>
          </w:tcPr>
          <w:p w:rsidR="009168E4" w:rsidRDefault="009168E4" w:rsidP="009168E4">
            <w:pPr>
              <w:pStyle w:val="gemtab11ptAbstand"/>
              <w:rPr>
                <w:sz w:val="20"/>
              </w:rPr>
            </w:pPr>
          </w:p>
        </w:tc>
        <w:tc>
          <w:tcPr>
            <w:tcW w:w="900" w:type="dxa"/>
            <w:shd w:val="clear" w:color="auto" w:fill="auto"/>
          </w:tcPr>
          <w:p w:rsidR="009168E4" w:rsidRDefault="009168E4" w:rsidP="009168E4">
            <w:pPr>
              <w:pStyle w:val="gemtab11ptAbstand"/>
              <w:rPr>
                <w:sz w:val="20"/>
              </w:rPr>
            </w:pPr>
          </w:p>
        </w:tc>
        <w:tc>
          <w:tcPr>
            <w:tcW w:w="720" w:type="dxa"/>
            <w:shd w:val="clear" w:color="auto" w:fill="auto"/>
          </w:tcPr>
          <w:p w:rsidR="009168E4" w:rsidRPr="00C27059" w:rsidRDefault="009168E4" w:rsidP="009168E4">
            <w:pPr>
              <w:pStyle w:val="gemtab11ptAbstand"/>
              <w:rPr>
                <w:sz w:val="20"/>
              </w:rPr>
            </w:pPr>
          </w:p>
        </w:tc>
        <w:tc>
          <w:tcPr>
            <w:tcW w:w="4568" w:type="dxa"/>
            <w:shd w:val="clear" w:color="auto" w:fill="auto"/>
          </w:tcPr>
          <w:p w:rsidR="009168E4" w:rsidRDefault="009168E4" w:rsidP="009168E4">
            <w:pPr>
              <w:pStyle w:val="gemtabohne"/>
              <w:rPr>
                <w:sz w:val="20"/>
              </w:rPr>
            </w:pPr>
          </w:p>
        </w:tc>
        <w:tc>
          <w:tcPr>
            <w:tcW w:w="1701" w:type="dxa"/>
            <w:shd w:val="clear" w:color="auto" w:fill="auto"/>
          </w:tcPr>
          <w:p w:rsidR="009168E4" w:rsidRDefault="009168E4" w:rsidP="009168E4">
            <w:pPr>
              <w:pStyle w:val="gemtabohne"/>
              <w:rPr>
                <w:sz w:val="20"/>
              </w:rPr>
            </w:pPr>
          </w:p>
        </w:tc>
      </w:tr>
    </w:tbl>
    <w:p w:rsidR="004B702F" w:rsidRDefault="004B702F" w:rsidP="004B702F">
      <w:pPr>
        <w:pStyle w:val="Titel"/>
        <w:pBdr>
          <w:top w:val="single" w:sz="4" w:space="10" w:color="auto"/>
          <w:bottom w:val="single" w:sz="4" w:space="10" w:color="auto"/>
        </w:pBdr>
        <w:rPr>
          <w:rFonts w:cs="Arial"/>
        </w:rPr>
        <w:sectPr w:rsidR="004B702F" w:rsidSect="009168E4">
          <w:headerReference w:type="even" r:id="rId13"/>
          <w:pgSz w:w="11906" w:h="16838" w:code="9"/>
          <w:pgMar w:top="1469" w:right="1469" w:bottom="1701" w:left="1701" w:header="539" w:footer="340" w:gutter="0"/>
          <w:pgBorders w:offsetFrom="page">
            <w:right w:val="single" w:sz="48" w:space="24" w:color="FFCC99"/>
          </w:pgBorders>
          <w:cols w:space="708"/>
          <w:docGrid w:linePitch="360"/>
        </w:sectPr>
      </w:pPr>
    </w:p>
    <w:p w:rsidR="009168E4" w:rsidRPr="004B702F" w:rsidRDefault="009168E4" w:rsidP="004B702F">
      <w:pPr>
        <w:pStyle w:val="Titel"/>
        <w:pBdr>
          <w:top w:val="single" w:sz="4" w:space="10" w:color="auto"/>
          <w:bottom w:val="single" w:sz="4" w:space="10" w:color="auto"/>
        </w:pBdr>
        <w:rPr>
          <w:rFonts w:cs="Arial"/>
          <w:bCs/>
        </w:rPr>
      </w:pPr>
      <w:r w:rsidRPr="004B702F">
        <w:rPr>
          <w:rFonts w:cs="Arial"/>
        </w:rPr>
        <w:lastRenderedPageBreak/>
        <w:t>Inhaltsverzeichnis</w:t>
      </w:r>
    </w:p>
    <w:p w:rsidR="004B702F" w:rsidRDefault="009168E4">
      <w:pPr>
        <w:pStyle w:val="Verzeichnis1"/>
        <w:tabs>
          <w:tab w:val="left" w:pos="440"/>
          <w:tab w:val="right" w:leader="dot" w:pos="8726"/>
        </w:tabs>
        <w:rPr>
          <w:rFonts w:asciiTheme="minorHAnsi" w:eastAsiaTheme="minorEastAsia" w:hAnsiTheme="minorHAnsi" w:cstheme="minorBidi"/>
          <w:b w:val="0"/>
          <w:bCs w:val="0"/>
          <w:noProof/>
          <w:sz w:val="22"/>
          <w:szCs w:val="22"/>
        </w:rPr>
      </w:pPr>
      <w:r w:rsidRPr="00E13858">
        <w:rPr>
          <w:sz w:val="20"/>
        </w:rPr>
        <w:fldChar w:fldCharType="begin"/>
      </w:r>
      <w:r w:rsidRPr="00E13858">
        <w:rPr>
          <w:sz w:val="20"/>
        </w:rPr>
        <w:instrText xml:space="preserve"> TOC \o "1-4" \h \z \u </w:instrText>
      </w:r>
      <w:r w:rsidRPr="00E13858">
        <w:rPr>
          <w:sz w:val="20"/>
        </w:rPr>
        <w:fldChar w:fldCharType="separate"/>
      </w:r>
      <w:hyperlink w:anchor="_Toc502657557" w:history="1">
        <w:r w:rsidR="004B702F" w:rsidRPr="00184A46">
          <w:rPr>
            <w:rStyle w:val="Hyperlink"/>
            <w:noProof/>
          </w:rPr>
          <w:t>1</w:t>
        </w:r>
        <w:r w:rsidR="004B702F">
          <w:rPr>
            <w:rFonts w:asciiTheme="minorHAnsi" w:eastAsiaTheme="minorEastAsia" w:hAnsiTheme="minorHAnsi" w:cstheme="minorBidi"/>
            <w:b w:val="0"/>
            <w:bCs w:val="0"/>
            <w:noProof/>
            <w:sz w:val="22"/>
            <w:szCs w:val="22"/>
          </w:rPr>
          <w:tab/>
        </w:r>
        <w:r w:rsidR="004B702F" w:rsidRPr="00184A46">
          <w:rPr>
            <w:rStyle w:val="Hyperlink"/>
            <w:noProof/>
          </w:rPr>
          <w:t>Einordnung des Dokumentes</w:t>
        </w:r>
        <w:r w:rsidR="004B702F">
          <w:rPr>
            <w:noProof/>
            <w:webHidden/>
          </w:rPr>
          <w:tab/>
        </w:r>
        <w:r w:rsidR="004B702F">
          <w:rPr>
            <w:noProof/>
            <w:webHidden/>
          </w:rPr>
          <w:fldChar w:fldCharType="begin"/>
        </w:r>
        <w:r w:rsidR="004B702F">
          <w:rPr>
            <w:noProof/>
            <w:webHidden/>
          </w:rPr>
          <w:instrText xml:space="preserve"> PAGEREF _Toc502657557 \h </w:instrText>
        </w:r>
        <w:r w:rsidR="004B702F">
          <w:rPr>
            <w:noProof/>
            <w:webHidden/>
          </w:rPr>
        </w:r>
        <w:r w:rsidR="004B702F">
          <w:rPr>
            <w:noProof/>
            <w:webHidden/>
          </w:rPr>
          <w:fldChar w:fldCharType="separate"/>
        </w:r>
        <w:r w:rsidR="004B702F">
          <w:rPr>
            <w:noProof/>
            <w:webHidden/>
          </w:rPr>
          <w:t>6</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58" w:history="1">
        <w:r w:rsidR="004B702F" w:rsidRPr="00184A46">
          <w:rPr>
            <w:rStyle w:val="Hyperlink"/>
            <w:noProof/>
          </w:rPr>
          <w:t>1.1</w:t>
        </w:r>
        <w:r w:rsidR="004B702F">
          <w:rPr>
            <w:rFonts w:asciiTheme="minorHAnsi" w:eastAsiaTheme="minorEastAsia" w:hAnsiTheme="minorHAnsi" w:cstheme="minorBidi"/>
            <w:b w:val="0"/>
            <w:iCs w:val="0"/>
            <w:noProof/>
            <w:szCs w:val="22"/>
          </w:rPr>
          <w:tab/>
        </w:r>
        <w:r w:rsidR="004B702F" w:rsidRPr="00184A46">
          <w:rPr>
            <w:rStyle w:val="Hyperlink"/>
            <w:noProof/>
          </w:rPr>
          <w:t>Zielsetzung</w:t>
        </w:r>
        <w:r w:rsidR="004B702F">
          <w:rPr>
            <w:noProof/>
            <w:webHidden/>
          </w:rPr>
          <w:tab/>
        </w:r>
        <w:r w:rsidR="004B702F">
          <w:rPr>
            <w:noProof/>
            <w:webHidden/>
          </w:rPr>
          <w:fldChar w:fldCharType="begin"/>
        </w:r>
        <w:r w:rsidR="004B702F">
          <w:rPr>
            <w:noProof/>
            <w:webHidden/>
          </w:rPr>
          <w:instrText xml:space="preserve"> PAGEREF _Toc502657558 \h </w:instrText>
        </w:r>
        <w:r w:rsidR="004B702F">
          <w:rPr>
            <w:noProof/>
            <w:webHidden/>
          </w:rPr>
        </w:r>
        <w:r w:rsidR="004B702F">
          <w:rPr>
            <w:noProof/>
            <w:webHidden/>
          </w:rPr>
          <w:fldChar w:fldCharType="separate"/>
        </w:r>
        <w:r w:rsidR="004B702F">
          <w:rPr>
            <w:noProof/>
            <w:webHidden/>
          </w:rPr>
          <w:t>6</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59" w:history="1">
        <w:r w:rsidR="004B702F" w:rsidRPr="00184A46">
          <w:rPr>
            <w:rStyle w:val="Hyperlink"/>
            <w:noProof/>
          </w:rPr>
          <w:t>1.2</w:t>
        </w:r>
        <w:r w:rsidR="004B702F">
          <w:rPr>
            <w:rFonts w:asciiTheme="minorHAnsi" w:eastAsiaTheme="minorEastAsia" w:hAnsiTheme="minorHAnsi" w:cstheme="minorBidi"/>
            <w:b w:val="0"/>
            <w:iCs w:val="0"/>
            <w:noProof/>
            <w:szCs w:val="22"/>
          </w:rPr>
          <w:tab/>
        </w:r>
        <w:r w:rsidR="004B702F" w:rsidRPr="00184A46">
          <w:rPr>
            <w:rStyle w:val="Hyperlink"/>
            <w:noProof/>
          </w:rPr>
          <w:t>Zielgruppe</w:t>
        </w:r>
        <w:r w:rsidR="004B702F">
          <w:rPr>
            <w:noProof/>
            <w:webHidden/>
          </w:rPr>
          <w:tab/>
        </w:r>
        <w:r w:rsidR="004B702F">
          <w:rPr>
            <w:noProof/>
            <w:webHidden/>
          </w:rPr>
          <w:fldChar w:fldCharType="begin"/>
        </w:r>
        <w:r w:rsidR="004B702F">
          <w:rPr>
            <w:noProof/>
            <w:webHidden/>
          </w:rPr>
          <w:instrText xml:space="preserve"> PAGEREF _Toc502657559 \h </w:instrText>
        </w:r>
        <w:r w:rsidR="004B702F">
          <w:rPr>
            <w:noProof/>
            <w:webHidden/>
          </w:rPr>
        </w:r>
        <w:r w:rsidR="004B702F">
          <w:rPr>
            <w:noProof/>
            <w:webHidden/>
          </w:rPr>
          <w:fldChar w:fldCharType="separate"/>
        </w:r>
        <w:r w:rsidR="004B702F">
          <w:rPr>
            <w:noProof/>
            <w:webHidden/>
          </w:rPr>
          <w:t>6</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60" w:history="1">
        <w:r w:rsidR="004B702F" w:rsidRPr="00184A46">
          <w:rPr>
            <w:rStyle w:val="Hyperlink"/>
            <w:noProof/>
          </w:rPr>
          <w:t>1.3</w:t>
        </w:r>
        <w:r w:rsidR="004B702F">
          <w:rPr>
            <w:rFonts w:asciiTheme="minorHAnsi" w:eastAsiaTheme="minorEastAsia" w:hAnsiTheme="minorHAnsi" w:cstheme="minorBidi"/>
            <w:b w:val="0"/>
            <w:iCs w:val="0"/>
            <w:noProof/>
            <w:szCs w:val="22"/>
          </w:rPr>
          <w:tab/>
        </w:r>
        <w:r w:rsidR="004B702F" w:rsidRPr="00184A46">
          <w:rPr>
            <w:rStyle w:val="Hyperlink"/>
            <w:noProof/>
          </w:rPr>
          <w:t>Geltungsbereich</w:t>
        </w:r>
        <w:r w:rsidR="004B702F">
          <w:rPr>
            <w:noProof/>
            <w:webHidden/>
          </w:rPr>
          <w:tab/>
        </w:r>
        <w:r w:rsidR="004B702F">
          <w:rPr>
            <w:noProof/>
            <w:webHidden/>
          </w:rPr>
          <w:fldChar w:fldCharType="begin"/>
        </w:r>
        <w:r w:rsidR="004B702F">
          <w:rPr>
            <w:noProof/>
            <w:webHidden/>
          </w:rPr>
          <w:instrText xml:space="preserve"> PAGEREF _Toc502657560 \h </w:instrText>
        </w:r>
        <w:r w:rsidR="004B702F">
          <w:rPr>
            <w:noProof/>
            <w:webHidden/>
          </w:rPr>
        </w:r>
        <w:r w:rsidR="004B702F">
          <w:rPr>
            <w:noProof/>
            <w:webHidden/>
          </w:rPr>
          <w:fldChar w:fldCharType="separate"/>
        </w:r>
        <w:r w:rsidR="004B702F">
          <w:rPr>
            <w:noProof/>
            <w:webHidden/>
          </w:rPr>
          <w:t>7</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61" w:history="1">
        <w:r w:rsidR="004B702F" w:rsidRPr="00184A46">
          <w:rPr>
            <w:rStyle w:val="Hyperlink"/>
            <w:noProof/>
          </w:rPr>
          <w:t>1.4</w:t>
        </w:r>
        <w:r w:rsidR="004B702F">
          <w:rPr>
            <w:rFonts w:asciiTheme="minorHAnsi" w:eastAsiaTheme="minorEastAsia" w:hAnsiTheme="minorHAnsi" w:cstheme="minorBidi"/>
            <w:b w:val="0"/>
            <w:iCs w:val="0"/>
            <w:noProof/>
            <w:szCs w:val="22"/>
          </w:rPr>
          <w:tab/>
        </w:r>
        <w:r w:rsidR="004B702F" w:rsidRPr="00184A46">
          <w:rPr>
            <w:rStyle w:val="Hyperlink"/>
            <w:noProof/>
          </w:rPr>
          <w:t>Abgrenzung des Dokuments</w:t>
        </w:r>
        <w:r w:rsidR="004B702F">
          <w:rPr>
            <w:noProof/>
            <w:webHidden/>
          </w:rPr>
          <w:tab/>
        </w:r>
        <w:r w:rsidR="004B702F">
          <w:rPr>
            <w:noProof/>
            <w:webHidden/>
          </w:rPr>
          <w:fldChar w:fldCharType="begin"/>
        </w:r>
        <w:r w:rsidR="004B702F">
          <w:rPr>
            <w:noProof/>
            <w:webHidden/>
          </w:rPr>
          <w:instrText xml:space="preserve"> PAGEREF _Toc502657561 \h </w:instrText>
        </w:r>
        <w:r w:rsidR="004B702F">
          <w:rPr>
            <w:noProof/>
            <w:webHidden/>
          </w:rPr>
        </w:r>
        <w:r w:rsidR="004B702F">
          <w:rPr>
            <w:noProof/>
            <w:webHidden/>
          </w:rPr>
          <w:fldChar w:fldCharType="separate"/>
        </w:r>
        <w:r w:rsidR="004B702F">
          <w:rPr>
            <w:noProof/>
            <w:webHidden/>
          </w:rPr>
          <w:t>7</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62" w:history="1">
        <w:r w:rsidR="004B702F" w:rsidRPr="00184A46">
          <w:rPr>
            <w:rStyle w:val="Hyperlink"/>
            <w:noProof/>
          </w:rPr>
          <w:t>1.5</w:t>
        </w:r>
        <w:r w:rsidR="004B702F">
          <w:rPr>
            <w:rFonts w:asciiTheme="minorHAnsi" w:eastAsiaTheme="minorEastAsia" w:hAnsiTheme="minorHAnsi" w:cstheme="minorBidi"/>
            <w:b w:val="0"/>
            <w:iCs w:val="0"/>
            <w:noProof/>
            <w:szCs w:val="22"/>
          </w:rPr>
          <w:tab/>
        </w:r>
        <w:r w:rsidR="004B702F" w:rsidRPr="00184A46">
          <w:rPr>
            <w:rStyle w:val="Hyperlink"/>
            <w:noProof/>
          </w:rPr>
          <w:t>Methodik</w:t>
        </w:r>
        <w:r w:rsidR="004B702F">
          <w:rPr>
            <w:noProof/>
            <w:webHidden/>
          </w:rPr>
          <w:tab/>
        </w:r>
        <w:r w:rsidR="004B702F">
          <w:rPr>
            <w:noProof/>
            <w:webHidden/>
          </w:rPr>
          <w:fldChar w:fldCharType="begin"/>
        </w:r>
        <w:r w:rsidR="004B702F">
          <w:rPr>
            <w:noProof/>
            <w:webHidden/>
          </w:rPr>
          <w:instrText xml:space="preserve"> PAGEREF _Toc502657562 \h </w:instrText>
        </w:r>
        <w:r w:rsidR="004B702F">
          <w:rPr>
            <w:noProof/>
            <w:webHidden/>
          </w:rPr>
        </w:r>
        <w:r w:rsidR="004B702F">
          <w:rPr>
            <w:noProof/>
            <w:webHidden/>
          </w:rPr>
          <w:fldChar w:fldCharType="separate"/>
        </w:r>
        <w:r w:rsidR="004B702F">
          <w:rPr>
            <w:noProof/>
            <w:webHidden/>
          </w:rPr>
          <w:t>7</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63" w:history="1">
        <w:r w:rsidR="004B702F" w:rsidRPr="00184A46">
          <w:rPr>
            <w:rStyle w:val="Hyperlink"/>
            <w:noProof/>
          </w:rPr>
          <w:t>1.5.1</w:t>
        </w:r>
        <w:r w:rsidR="004B702F">
          <w:rPr>
            <w:rFonts w:asciiTheme="minorHAnsi" w:eastAsiaTheme="minorEastAsia" w:hAnsiTheme="minorHAnsi" w:cstheme="minorBidi"/>
            <w:noProof/>
            <w:szCs w:val="22"/>
          </w:rPr>
          <w:tab/>
        </w:r>
        <w:r w:rsidR="004B702F" w:rsidRPr="00184A46">
          <w:rPr>
            <w:rStyle w:val="Hyperlink"/>
            <w:noProof/>
          </w:rPr>
          <w:t>Nomenklatur</w:t>
        </w:r>
        <w:r w:rsidR="004B702F">
          <w:rPr>
            <w:noProof/>
            <w:webHidden/>
          </w:rPr>
          <w:tab/>
        </w:r>
        <w:r w:rsidR="004B702F">
          <w:rPr>
            <w:noProof/>
            <w:webHidden/>
          </w:rPr>
          <w:fldChar w:fldCharType="begin"/>
        </w:r>
        <w:r w:rsidR="004B702F">
          <w:rPr>
            <w:noProof/>
            <w:webHidden/>
          </w:rPr>
          <w:instrText xml:space="preserve"> PAGEREF _Toc502657563 \h </w:instrText>
        </w:r>
        <w:r w:rsidR="004B702F">
          <w:rPr>
            <w:noProof/>
            <w:webHidden/>
          </w:rPr>
        </w:r>
        <w:r w:rsidR="004B702F">
          <w:rPr>
            <w:noProof/>
            <w:webHidden/>
          </w:rPr>
          <w:fldChar w:fldCharType="separate"/>
        </w:r>
        <w:r w:rsidR="004B702F">
          <w:rPr>
            <w:noProof/>
            <w:webHidden/>
          </w:rPr>
          <w:t>7</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64" w:history="1">
        <w:r w:rsidR="004B702F" w:rsidRPr="00184A46">
          <w:rPr>
            <w:rStyle w:val="Hyperlink"/>
            <w:noProof/>
          </w:rPr>
          <w:t>1.5.2</w:t>
        </w:r>
        <w:r w:rsidR="004B702F">
          <w:rPr>
            <w:rFonts w:asciiTheme="minorHAnsi" w:eastAsiaTheme="minorEastAsia" w:hAnsiTheme="minorHAnsi" w:cstheme="minorBidi"/>
            <w:noProof/>
            <w:szCs w:val="22"/>
          </w:rPr>
          <w:tab/>
        </w:r>
        <w:r w:rsidR="004B702F" w:rsidRPr="00184A46">
          <w:rPr>
            <w:rStyle w:val="Hyperlink"/>
            <w:noProof/>
          </w:rPr>
          <w:t>Verwendung von Schüsselworten</w:t>
        </w:r>
        <w:r w:rsidR="004B702F">
          <w:rPr>
            <w:noProof/>
            <w:webHidden/>
          </w:rPr>
          <w:tab/>
        </w:r>
        <w:r w:rsidR="004B702F">
          <w:rPr>
            <w:noProof/>
            <w:webHidden/>
          </w:rPr>
          <w:fldChar w:fldCharType="begin"/>
        </w:r>
        <w:r w:rsidR="004B702F">
          <w:rPr>
            <w:noProof/>
            <w:webHidden/>
          </w:rPr>
          <w:instrText xml:space="preserve"> PAGEREF _Toc502657564 \h </w:instrText>
        </w:r>
        <w:r w:rsidR="004B702F">
          <w:rPr>
            <w:noProof/>
            <w:webHidden/>
          </w:rPr>
        </w:r>
        <w:r w:rsidR="004B702F">
          <w:rPr>
            <w:noProof/>
            <w:webHidden/>
          </w:rPr>
          <w:fldChar w:fldCharType="separate"/>
        </w:r>
        <w:r w:rsidR="004B702F">
          <w:rPr>
            <w:noProof/>
            <w:webHidden/>
          </w:rPr>
          <w:t>9</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65" w:history="1">
        <w:r w:rsidR="004B702F" w:rsidRPr="00184A46">
          <w:rPr>
            <w:rStyle w:val="Hyperlink"/>
            <w:noProof/>
          </w:rPr>
          <w:t>1.5.3</w:t>
        </w:r>
        <w:r w:rsidR="004B702F">
          <w:rPr>
            <w:rFonts w:asciiTheme="minorHAnsi" w:eastAsiaTheme="minorEastAsia" w:hAnsiTheme="minorHAnsi" w:cstheme="minorBidi"/>
            <w:noProof/>
            <w:szCs w:val="22"/>
          </w:rPr>
          <w:tab/>
        </w:r>
        <w:r w:rsidR="004B702F" w:rsidRPr="00184A46">
          <w:rPr>
            <w:rStyle w:val="Hyperlink"/>
            <w:noProof/>
          </w:rPr>
          <w:t>Komponentenspezifische Anforderungen</w:t>
        </w:r>
        <w:r w:rsidR="004B702F">
          <w:rPr>
            <w:noProof/>
            <w:webHidden/>
          </w:rPr>
          <w:tab/>
        </w:r>
        <w:r w:rsidR="004B702F">
          <w:rPr>
            <w:noProof/>
            <w:webHidden/>
          </w:rPr>
          <w:fldChar w:fldCharType="begin"/>
        </w:r>
        <w:r w:rsidR="004B702F">
          <w:rPr>
            <w:noProof/>
            <w:webHidden/>
          </w:rPr>
          <w:instrText xml:space="preserve"> PAGEREF _Toc502657565 \h </w:instrText>
        </w:r>
        <w:r w:rsidR="004B702F">
          <w:rPr>
            <w:noProof/>
            <w:webHidden/>
          </w:rPr>
        </w:r>
        <w:r w:rsidR="004B702F">
          <w:rPr>
            <w:noProof/>
            <w:webHidden/>
          </w:rPr>
          <w:fldChar w:fldCharType="separate"/>
        </w:r>
        <w:r w:rsidR="004B702F">
          <w:rPr>
            <w:noProof/>
            <w:webHidden/>
          </w:rPr>
          <w:t>10</w:t>
        </w:r>
        <w:r w:rsidR="004B702F">
          <w:rPr>
            <w:noProof/>
            <w:webHidden/>
          </w:rPr>
          <w:fldChar w:fldCharType="end"/>
        </w:r>
      </w:hyperlink>
    </w:p>
    <w:p w:rsidR="004B702F" w:rsidRDefault="00210FC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566" w:history="1">
        <w:r w:rsidR="004B702F" w:rsidRPr="00184A46">
          <w:rPr>
            <w:rStyle w:val="Hyperlink"/>
            <w:noProof/>
          </w:rPr>
          <w:t>2</w:t>
        </w:r>
        <w:r w:rsidR="004B702F">
          <w:rPr>
            <w:rFonts w:asciiTheme="minorHAnsi" w:eastAsiaTheme="minorEastAsia" w:hAnsiTheme="minorHAnsi" w:cstheme="minorBidi"/>
            <w:b w:val="0"/>
            <w:bCs w:val="0"/>
            <w:noProof/>
            <w:sz w:val="22"/>
            <w:szCs w:val="22"/>
          </w:rPr>
          <w:tab/>
        </w:r>
        <w:r w:rsidR="004B702F" w:rsidRPr="00184A46">
          <w:rPr>
            <w:rStyle w:val="Hyperlink"/>
            <w:noProof/>
          </w:rPr>
          <w:t>Optionen</w:t>
        </w:r>
        <w:r w:rsidR="004B702F">
          <w:rPr>
            <w:noProof/>
            <w:webHidden/>
          </w:rPr>
          <w:tab/>
        </w:r>
        <w:r w:rsidR="004B702F">
          <w:rPr>
            <w:noProof/>
            <w:webHidden/>
          </w:rPr>
          <w:fldChar w:fldCharType="begin"/>
        </w:r>
        <w:r w:rsidR="004B702F">
          <w:rPr>
            <w:noProof/>
            <w:webHidden/>
          </w:rPr>
          <w:instrText xml:space="preserve"> PAGEREF _Toc502657566 \h </w:instrText>
        </w:r>
        <w:r w:rsidR="004B702F">
          <w:rPr>
            <w:noProof/>
            <w:webHidden/>
          </w:rPr>
        </w:r>
        <w:r w:rsidR="004B702F">
          <w:rPr>
            <w:noProof/>
            <w:webHidden/>
          </w:rPr>
          <w:fldChar w:fldCharType="separate"/>
        </w:r>
        <w:r w:rsidR="004B702F">
          <w:rPr>
            <w:noProof/>
            <w:webHidden/>
          </w:rPr>
          <w:t>11</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67" w:history="1">
        <w:r w:rsidR="004B702F" w:rsidRPr="00184A46">
          <w:rPr>
            <w:rStyle w:val="Hyperlink"/>
            <w:noProof/>
            <w:highlight w:val="yellow"/>
          </w:rPr>
          <w:t>2.1</w:t>
        </w:r>
        <w:r w:rsidR="004B702F">
          <w:rPr>
            <w:rFonts w:asciiTheme="minorHAnsi" w:eastAsiaTheme="minorEastAsia" w:hAnsiTheme="minorHAnsi" w:cstheme="minorBidi"/>
            <w:b w:val="0"/>
            <w:iCs w:val="0"/>
            <w:noProof/>
            <w:szCs w:val="22"/>
          </w:rPr>
          <w:tab/>
        </w:r>
        <w:r w:rsidR="004B702F" w:rsidRPr="00184A46">
          <w:rPr>
            <w:rStyle w:val="Hyperlink"/>
            <w:noProof/>
          </w:rPr>
          <w:t>Option_Erstellung_von_Testkarten</w:t>
        </w:r>
        <w:r w:rsidR="004B702F">
          <w:rPr>
            <w:noProof/>
            <w:webHidden/>
          </w:rPr>
          <w:tab/>
        </w:r>
        <w:r w:rsidR="004B702F">
          <w:rPr>
            <w:noProof/>
            <w:webHidden/>
          </w:rPr>
          <w:fldChar w:fldCharType="begin"/>
        </w:r>
        <w:r w:rsidR="004B702F">
          <w:rPr>
            <w:noProof/>
            <w:webHidden/>
          </w:rPr>
          <w:instrText xml:space="preserve"> PAGEREF _Toc502657567 \h </w:instrText>
        </w:r>
        <w:r w:rsidR="004B702F">
          <w:rPr>
            <w:noProof/>
            <w:webHidden/>
          </w:rPr>
        </w:r>
        <w:r w:rsidR="004B702F">
          <w:rPr>
            <w:noProof/>
            <w:webHidden/>
          </w:rPr>
          <w:fldChar w:fldCharType="separate"/>
        </w:r>
        <w:r w:rsidR="004B702F">
          <w:rPr>
            <w:noProof/>
            <w:webHidden/>
          </w:rPr>
          <w:t>11</w:t>
        </w:r>
        <w:r w:rsidR="004B702F">
          <w:rPr>
            <w:noProof/>
            <w:webHidden/>
          </w:rPr>
          <w:fldChar w:fldCharType="end"/>
        </w:r>
      </w:hyperlink>
    </w:p>
    <w:p w:rsidR="004B702F" w:rsidRDefault="00210FC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568" w:history="1">
        <w:r w:rsidR="004B702F" w:rsidRPr="00184A46">
          <w:rPr>
            <w:rStyle w:val="Hyperlink"/>
            <w:noProof/>
          </w:rPr>
          <w:t>3</w:t>
        </w:r>
        <w:r w:rsidR="004B702F">
          <w:rPr>
            <w:rFonts w:asciiTheme="minorHAnsi" w:eastAsiaTheme="minorEastAsia" w:hAnsiTheme="minorHAnsi" w:cstheme="minorBidi"/>
            <w:b w:val="0"/>
            <w:bCs w:val="0"/>
            <w:noProof/>
            <w:sz w:val="22"/>
            <w:szCs w:val="22"/>
          </w:rPr>
          <w:tab/>
        </w:r>
        <w:r w:rsidR="004B702F" w:rsidRPr="00184A46">
          <w:rPr>
            <w:rStyle w:val="Hyperlink"/>
            <w:noProof/>
          </w:rPr>
          <w:t>Lebenszyklus von Karte und Applikation</w:t>
        </w:r>
        <w:r w:rsidR="004B702F">
          <w:rPr>
            <w:noProof/>
            <w:webHidden/>
          </w:rPr>
          <w:tab/>
        </w:r>
        <w:r w:rsidR="004B702F">
          <w:rPr>
            <w:noProof/>
            <w:webHidden/>
          </w:rPr>
          <w:fldChar w:fldCharType="begin"/>
        </w:r>
        <w:r w:rsidR="004B702F">
          <w:rPr>
            <w:noProof/>
            <w:webHidden/>
          </w:rPr>
          <w:instrText xml:space="preserve"> PAGEREF _Toc502657568 \h </w:instrText>
        </w:r>
        <w:r w:rsidR="004B702F">
          <w:rPr>
            <w:noProof/>
            <w:webHidden/>
          </w:rPr>
        </w:r>
        <w:r w:rsidR="004B702F">
          <w:rPr>
            <w:noProof/>
            <w:webHidden/>
          </w:rPr>
          <w:fldChar w:fldCharType="separate"/>
        </w:r>
        <w:r w:rsidR="004B702F">
          <w:rPr>
            <w:noProof/>
            <w:webHidden/>
          </w:rPr>
          <w:t>12</w:t>
        </w:r>
        <w:r w:rsidR="004B702F">
          <w:rPr>
            <w:noProof/>
            <w:webHidden/>
          </w:rPr>
          <w:fldChar w:fldCharType="end"/>
        </w:r>
      </w:hyperlink>
    </w:p>
    <w:p w:rsidR="004B702F" w:rsidRDefault="00210FC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569" w:history="1">
        <w:r w:rsidR="004B702F" w:rsidRPr="00184A46">
          <w:rPr>
            <w:rStyle w:val="Hyperlink"/>
            <w:noProof/>
          </w:rPr>
          <w:t>4</w:t>
        </w:r>
        <w:r w:rsidR="004B702F">
          <w:rPr>
            <w:rFonts w:asciiTheme="minorHAnsi" w:eastAsiaTheme="minorEastAsia" w:hAnsiTheme="minorHAnsi" w:cstheme="minorBidi"/>
            <w:b w:val="0"/>
            <w:bCs w:val="0"/>
            <w:noProof/>
            <w:sz w:val="22"/>
            <w:szCs w:val="22"/>
          </w:rPr>
          <w:tab/>
        </w:r>
        <w:r w:rsidR="004B702F" w:rsidRPr="00184A46">
          <w:rPr>
            <w:rStyle w:val="Hyperlink"/>
            <w:noProof/>
          </w:rPr>
          <w:t>Anwendungsübergreifende Festlegungen</w:t>
        </w:r>
        <w:r w:rsidR="004B702F">
          <w:rPr>
            <w:noProof/>
            <w:webHidden/>
          </w:rPr>
          <w:tab/>
        </w:r>
        <w:r w:rsidR="004B702F">
          <w:rPr>
            <w:noProof/>
            <w:webHidden/>
          </w:rPr>
          <w:fldChar w:fldCharType="begin"/>
        </w:r>
        <w:r w:rsidR="004B702F">
          <w:rPr>
            <w:noProof/>
            <w:webHidden/>
          </w:rPr>
          <w:instrText xml:space="preserve"> PAGEREF _Toc502657569 \h </w:instrText>
        </w:r>
        <w:r w:rsidR="004B702F">
          <w:rPr>
            <w:noProof/>
            <w:webHidden/>
          </w:rPr>
        </w:r>
        <w:r w:rsidR="004B702F">
          <w:rPr>
            <w:noProof/>
            <w:webHidden/>
          </w:rPr>
          <w:fldChar w:fldCharType="separate"/>
        </w:r>
        <w:r w:rsidR="004B702F">
          <w:rPr>
            <w:noProof/>
            <w:webHidden/>
          </w:rPr>
          <w:t>13</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70" w:history="1">
        <w:r w:rsidR="004B702F" w:rsidRPr="00184A46">
          <w:rPr>
            <w:rStyle w:val="Hyperlink"/>
            <w:noProof/>
          </w:rPr>
          <w:t>4.1</w:t>
        </w:r>
        <w:r w:rsidR="004B702F">
          <w:rPr>
            <w:rFonts w:asciiTheme="minorHAnsi" w:eastAsiaTheme="minorEastAsia" w:hAnsiTheme="minorHAnsi" w:cstheme="minorBidi"/>
            <w:b w:val="0"/>
            <w:iCs w:val="0"/>
            <w:noProof/>
            <w:szCs w:val="22"/>
          </w:rPr>
          <w:tab/>
        </w:r>
        <w:r w:rsidR="004B702F" w:rsidRPr="00184A46">
          <w:rPr>
            <w:rStyle w:val="Hyperlink"/>
            <w:noProof/>
          </w:rPr>
          <w:t>Mindestanzahl logischer Kanäle</w:t>
        </w:r>
        <w:r w:rsidR="004B702F">
          <w:rPr>
            <w:noProof/>
            <w:webHidden/>
          </w:rPr>
          <w:tab/>
        </w:r>
        <w:r w:rsidR="004B702F">
          <w:rPr>
            <w:noProof/>
            <w:webHidden/>
          </w:rPr>
          <w:fldChar w:fldCharType="begin"/>
        </w:r>
        <w:r w:rsidR="004B702F">
          <w:rPr>
            <w:noProof/>
            <w:webHidden/>
          </w:rPr>
          <w:instrText xml:space="preserve"> PAGEREF _Toc502657570 \h </w:instrText>
        </w:r>
        <w:r w:rsidR="004B702F">
          <w:rPr>
            <w:noProof/>
            <w:webHidden/>
          </w:rPr>
        </w:r>
        <w:r w:rsidR="004B702F">
          <w:rPr>
            <w:noProof/>
            <w:webHidden/>
          </w:rPr>
          <w:fldChar w:fldCharType="separate"/>
        </w:r>
        <w:r w:rsidR="004B702F">
          <w:rPr>
            <w:noProof/>
            <w:webHidden/>
          </w:rPr>
          <w:t>13</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71" w:history="1">
        <w:r w:rsidR="004B702F" w:rsidRPr="00184A46">
          <w:rPr>
            <w:rStyle w:val="Hyperlink"/>
            <w:noProof/>
          </w:rPr>
          <w:t>4.2</w:t>
        </w:r>
        <w:r w:rsidR="004B702F">
          <w:rPr>
            <w:rFonts w:asciiTheme="minorHAnsi" w:eastAsiaTheme="minorEastAsia" w:hAnsiTheme="minorHAnsi" w:cstheme="minorBidi"/>
            <w:b w:val="0"/>
            <w:iCs w:val="0"/>
            <w:noProof/>
            <w:szCs w:val="22"/>
          </w:rPr>
          <w:tab/>
        </w:r>
        <w:r w:rsidR="004B702F" w:rsidRPr="00184A46">
          <w:rPr>
            <w:rStyle w:val="Hyperlink"/>
            <w:noProof/>
          </w:rPr>
          <w:t>Unterstützung RSA CV-Zertifikate</w:t>
        </w:r>
        <w:r w:rsidR="004B702F">
          <w:rPr>
            <w:noProof/>
            <w:webHidden/>
          </w:rPr>
          <w:tab/>
        </w:r>
        <w:r w:rsidR="004B702F">
          <w:rPr>
            <w:noProof/>
            <w:webHidden/>
          </w:rPr>
          <w:fldChar w:fldCharType="begin"/>
        </w:r>
        <w:r w:rsidR="004B702F">
          <w:rPr>
            <w:noProof/>
            <w:webHidden/>
          </w:rPr>
          <w:instrText xml:space="preserve"> PAGEREF _Toc502657571 \h </w:instrText>
        </w:r>
        <w:r w:rsidR="004B702F">
          <w:rPr>
            <w:noProof/>
            <w:webHidden/>
          </w:rPr>
        </w:r>
        <w:r w:rsidR="004B702F">
          <w:rPr>
            <w:noProof/>
            <w:webHidden/>
          </w:rPr>
          <w:fldChar w:fldCharType="separate"/>
        </w:r>
        <w:r w:rsidR="004B702F">
          <w:rPr>
            <w:noProof/>
            <w:webHidden/>
          </w:rPr>
          <w:t>13</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72" w:history="1">
        <w:r w:rsidR="004B702F" w:rsidRPr="00184A46">
          <w:rPr>
            <w:rStyle w:val="Hyperlink"/>
            <w:noProof/>
          </w:rPr>
          <w:t>4.3</w:t>
        </w:r>
        <w:r w:rsidR="004B702F">
          <w:rPr>
            <w:rFonts w:asciiTheme="minorHAnsi" w:eastAsiaTheme="minorEastAsia" w:hAnsiTheme="minorHAnsi" w:cstheme="minorBidi"/>
            <w:b w:val="0"/>
            <w:iCs w:val="0"/>
            <w:noProof/>
            <w:szCs w:val="22"/>
          </w:rPr>
          <w:tab/>
        </w:r>
        <w:r w:rsidR="004B702F" w:rsidRPr="00184A46">
          <w:rPr>
            <w:rStyle w:val="Hyperlink"/>
            <w:noProof/>
          </w:rPr>
          <w:t>Untestützung optionaler Funktionspakete</w:t>
        </w:r>
        <w:r w:rsidR="004B702F">
          <w:rPr>
            <w:noProof/>
            <w:webHidden/>
          </w:rPr>
          <w:tab/>
        </w:r>
        <w:r w:rsidR="004B702F">
          <w:rPr>
            <w:noProof/>
            <w:webHidden/>
          </w:rPr>
          <w:fldChar w:fldCharType="begin"/>
        </w:r>
        <w:r w:rsidR="004B702F">
          <w:rPr>
            <w:noProof/>
            <w:webHidden/>
          </w:rPr>
          <w:instrText xml:space="preserve"> PAGEREF _Toc502657572 \h </w:instrText>
        </w:r>
        <w:r w:rsidR="004B702F">
          <w:rPr>
            <w:noProof/>
            <w:webHidden/>
          </w:rPr>
        </w:r>
        <w:r w:rsidR="004B702F">
          <w:rPr>
            <w:noProof/>
            <w:webHidden/>
          </w:rPr>
          <w:fldChar w:fldCharType="separate"/>
        </w:r>
        <w:r w:rsidR="004B702F">
          <w:rPr>
            <w:noProof/>
            <w:webHidden/>
          </w:rPr>
          <w:t>13</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73" w:history="1">
        <w:r w:rsidR="004B702F" w:rsidRPr="00184A46">
          <w:rPr>
            <w:rStyle w:val="Hyperlink"/>
            <w:noProof/>
          </w:rPr>
          <w:t>4.3.1</w:t>
        </w:r>
        <w:r w:rsidR="004B702F">
          <w:rPr>
            <w:rFonts w:asciiTheme="minorHAnsi" w:eastAsiaTheme="minorEastAsia" w:hAnsiTheme="minorHAnsi" w:cstheme="minorBidi"/>
            <w:noProof/>
            <w:szCs w:val="22"/>
          </w:rPr>
          <w:tab/>
        </w:r>
        <w:r w:rsidR="004B702F" w:rsidRPr="00184A46">
          <w:rPr>
            <w:rStyle w:val="Hyperlink"/>
            <w:noProof/>
          </w:rPr>
          <w:t>USB-Schnittstelle (optional)</w:t>
        </w:r>
        <w:r w:rsidR="004B702F">
          <w:rPr>
            <w:noProof/>
            <w:webHidden/>
          </w:rPr>
          <w:tab/>
        </w:r>
        <w:r w:rsidR="004B702F">
          <w:rPr>
            <w:noProof/>
            <w:webHidden/>
          </w:rPr>
          <w:fldChar w:fldCharType="begin"/>
        </w:r>
        <w:r w:rsidR="004B702F">
          <w:rPr>
            <w:noProof/>
            <w:webHidden/>
          </w:rPr>
          <w:instrText xml:space="preserve"> PAGEREF _Toc502657573 \h </w:instrText>
        </w:r>
        <w:r w:rsidR="004B702F">
          <w:rPr>
            <w:noProof/>
            <w:webHidden/>
          </w:rPr>
        </w:r>
        <w:r w:rsidR="004B702F">
          <w:rPr>
            <w:noProof/>
            <w:webHidden/>
          </w:rPr>
          <w:fldChar w:fldCharType="separate"/>
        </w:r>
        <w:r w:rsidR="004B702F">
          <w:rPr>
            <w:noProof/>
            <w:webHidden/>
          </w:rPr>
          <w:t>13</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74" w:history="1">
        <w:r w:rsidR="004B702F" w:rsidRPr="00184A46">
          <w:rPr>
            <w:rStyle w:val="Hyperlink"/>
            <w:noProof/>
          </w:rPr>
          <w:t>4.3.2</w:t>
        </w:r>
        <w:r w:rsidR="004B702F">
          <w:rPr>
            <w:rFonts w:asciiTheme="minorHAnsi" w:eastAsiaTheme="minorEastAsia" w:hAnsiTheme="minorHAnsi" w:cstheme="minorBidi"/>
            <w:noProof/>
            <w:szCs w:val="22"/>
          </w:rPr>
          <w:tab/>
        </w:r>
        <w:r w:rsidR="004B702F" w:rsidRPr="00184A46">
          <w:rPr>
            <w:rStyle w:val="Hyperlink"/>
            <w:noProof/>
          </w:rPr>
          <w:t>Kontaktlose Schnittstelle (optional)</w:t>
        </w:r>
        <w:r w:rsidR="004B702F">
          <w:rPr>
            <w:noProof/>
            <w:webHidden/>
          </w:rPr>
          <w:tab/>
        </w:r>
        <w:r w:rsidR="004B702F">
          <w:rPr>
            <w:noProof/>
            <w:webHidden/>
          </w:rPr>
          <w:fldChar w:fldCharType="begin"/>
        </w:r>
        <w:r w:rsidR="004B702F">
          <w:rPr>
            <w:noProof/>
            <w:webHidden/>
          </w:rPr>
          <w:instrText xml:space="preserve"> PAGEREF _Toc502657574 \h </w:instrText>
        </w:r>
        <w:r w:rsidR="004B702F">
          <w:rPr>
            <w:noProof/>
            <w:webHidden/>
          </w:rPr>
        </w:r>
        <w:r w:rsidR="004B702F">
          <w:rPr>
            <w:noProof/>
            <w:webHidden/>
          </w:rPr>
          <w:fldChar w:fldCharType="separate"/>
        </w:r>
        <w:r w:rsidR="004B702F">
          <w:rPr>
            <w:noProof/>
            <w:webHidden/>
          </w:rPr>
          <w:t>14</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75" w:history="1">
        <w:r w:rsidR="004B702F" w:rsidRPr="00184A46">
          <w:rPr>
            <w:rStyle w:val="Hyperlink"/>
            <w:noProof/>
          </w:rPr>
          <w:t>4.3.3</w:t>
        </w:r>
        <w:r w:rsidR="004B702F">
          <w:rPr>
            <w:rFonts w:asciiTheme="minorHAnsi" w:eastAsiaTheme="minorEastAsia" w:hAnsiTheme="minorHAnsi" w:cstheme="minorBidi"/>
            <w:noProof/>
            <w:szCs w:val="22"/>
          </w:rPr>
          <w:tab/>
        </w:r>
        <w:r w:rsidR="004B702F" w:rsidRPr="00184A46">
          <w:rPr>
            <w:rStyle w:val="Hyperlink"/>
            <w:noProof/>
          </w:rPr>
          <w:t>Kryptobox (optional)</w:t>
        </w:r>
        <w:r w:rsidR="004B702F">
          <w:rPr>
            <w:noProof/>
            <w:webHidden/>
          </w:rPr>
          <w:tab/>
        </w:r>
        <w:r w:rsidR="004B702F">
          <w:rPr>
            <w:noProof/>
            <w:webHidden/>
          </w:rPr>
          <w:fldChar w:fldCharType="begin"/>
        </w:r>
        <w:r w:rsidR="004B702F">
          <w:rPr>
            <w:noProof/>
            <w:webHidden/>
          </w:rPr>
          <w:instrText xml:space="preserve"> PAGEREF _Toc502657575 \h </w:instrText>
        </w:r>
        <w:r w:rsidR="004B702F">
          <w:rPr>
            <w:noProof/>
            <w:webHidden/>
          </w:rPr>
        </w:r>
        <w:r w:rsidR="004B702F">
          <w:rPr>
            <w:noProof/>
            <w:webHidden/>
          </w:rPr>
          <w:fldChar w:fldCharType="separate"/>
        </w:r>
        <w:r w:rsidR="004B702F">
          <w:rPr>
            <w:noProof/>
            <w:webHidden/>
          </w:rPr>
          <w:t>15</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76" w:history="1">
        <w:r w:rsidR="004B702F" w:rsidRPr="00184A46">
          <w:rPr>
            <w:rStyle w:val="Hyperlink"/>
            <w:noProof/>
          </w:rPr>
          <w:t>4.3.4</w:t>
        </w:r>
        <w:r w:rsidR="004B702F">
          <w:rPr>
            <w:rFonts w:asciiTheme="minorHAnsi" w:eastAsiaTheme="minorEastAsia" w:hAnsiTheme="minorHAnsi" w:cstheme="minorBidi"/>
            <w:noProof/>
            <w:szCs w:val="22"/>
          </w:rPr>
          <w:tab/>
        </w:r>
        <w:r w:rsidR="004B702F" w:rsidRPr="00184A46">
          <w:rPr>
            <w:rStyle w:val="Hyperlink"/>
            <w:noProof/>
          </w:rPr>
          <w:t>Symmetrischer Kryptographiealgorithmus DES (optional)</w:t>
        </w:r>
        <w:r w:rsidR="004B702F">
          <w:rPr>
            <w:noProof/>
            <w:webHidden/>
          </w:rPr>
          <w:tab/>
        </w:r>
        <w:r w:rsidR="004B702F">
          <w:rPr>
            <w:noProof/>
            <w:webHidden/>
          </w:rPr>
          <w:fldChar w:fldCharType="begin"/>
        </w:r>
        <w:r w:rsidR="004B702F">
          <w:rPr>
            <w:noProof/>
            <w:webHidden/>
          </w:rPr>
          <w:instrText xml:space="preserve"> PAGEREF _Toc502657576 \h </w:instrText>
        </w:r>
        <w:r w:rsidR="004B702F">
          <w:rPr>
            <w:noProof/>
            <w:webHidden/>
          </w:rPr>
        </w:r>
        <w:r w:rsidR="004B702F">
          <w:rPr>
            <w:noProof/>
            <w:webHidden/>
          </w:rPr>
          <w:fldChar w:fldCharType="separate"/>
        </w:r>
        <w:r w:rsidR="004B702F">
          <w:rPr>
            <w:noProof/>
            <w:webHidden/>
          </w:rPr>
          <w:t>15</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77" w:history="1">
        <w:r w:rsidR="004B702F" w:rsidRPr="00184A46">
          <w:rPr>
            <w:rStyle w:val="Hyperlink"/>
            <w:noProof/>
          </w:rPr>
          <w:t>4.4</w:t>
        </w:r>
        <w:r w:rsidR="004B702F">
          <w:rPr>
            <w:rFonts w:asciiTheme="minorHAnsi" w:eastAsiaTheme="minorEastAsia" w:hAnsiTheme="minorHAnsi" w:cstheme="minorBidi"/>
            <w:b w:val="0"/>
            <w:iCs w:val="0"/>
            <w:noProof/>
            <w:szCs w:val="22"/>
          </w:rPr>
          <w:tab/>
        </w:r>
        <w:r w:rsidR="004B702F" w:rsidRPr="00184A46">
          <w:rPr>
            <w:rStyle w:val="Hyperlink"/>
            <w:noProof/>
          </w:rPr>
          <w:t>Attributstabellen</w:t>
        </w:r>
        <w:r w:rsidR="004B702F">
          <w:rPr>
            <w:noProof/>
            <w:webHidden/>
          </w:rPr>
          <w:tab/>
        </w:r>
        <w:r w:rsidR="004B702F">
          <w:rPr>
            <w:noProof/>
            <w:webHidden/>
          </w:rPr>
          <w:fldChar w:fldCharType="begin"/>
        </w:r>
        <w:r w:rsidR="004B702F">
          <w:rPr>
            <w:noProof/>
            <w:webHidden/>
          </w:rPr>
          <w:instrText xml:space="preserve"> PAGEREF _Toc502657577 \h </w:instrText>
        </w:r>
        <w:r w:rsidR="004B702F">
          <w:rPr>
            <w:noProof/>
            <w:webHidden/>
          </w:rPr>
        </w:r>
        <w:r w:rsidR="004B702F">
          <w:rPr>
            <w:noProof/>
            <w:webHidden/>
          </w:rPr>
          <w:fldChar w:fldCharType="separate"/>
        </w:r>
        <w:r w:rsidR="004B702F">
          <w:rPr>
            <w:noProof/>
            <w:webHidden/>
          </w:rPr>
          <w:t>15</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78" w:history="1">
        <w:r w:rsidR="004B702F" w:rsidRPr="00184A46">
          <w:rPr>
            <w:rStyle w:val="Hyperlink"/>
            <w:noProof/>
          </w:rPr>
          <w:t>4.4.1</w:t>
        </w:r>
        <w:r w:rsidR="004B702F">
          <w:rPr>
            <w:rFonts w:asciiTheme="minorHAnsi" w:eastAsiaTheme="minorEastAsia" w:hAnsiTheme="minorHAnsi" w:cstheme="minorBidi"/>
            <w:noProof/>
            <w:szCs w:val="22"/>
          </w:rPr>
          <w:tab/>
        </w:r>
        <w:r w:rsidR="004B702F" w:rsidRPr="00184A46">
          <w:rPr>
            <w:rStyle w:val="Hyperlink"/>
            <w:noProof/>
          </w:rPr>
          <w:t>Attribute eines Ordners</w:t>
        </w:r>
        <w:r w:rsidR="004B702F">
          <w:rPr>
            <w:noProof/>
            <w:webHidden/>
          </w:rPr>
          <w:tab/>
        </w:r>
        <w:r w:rsidR="004B702F">
          <w:rPr>
            <w:noProof/>
            <w:webHidden/>
          </w:rPr>
          <w:fldChar w:fldCharType="begin"/>
        </w:r>
        <w:r w:rsidR="004B702F">
          <w:rPr>
            <w:noProof/>
            <w:webHidden/>
          </w:rPr>
          <w:instrText xml:space="preserve"> PAGEREF _Toc502657578 \h </w:instrText>
        </w:r>
        <w:r w:rsidR="004B702F">
          <w:rPr>
            <w:noProof/>
            <w:webHidden/>
          </w:rPr>
        </w:r>
        <w:r w:rsidR="004B702F">
          <w:rPr>
            <w:noProof/>
            <w:webHidden/>
          </w:rPr>
          <w:fldChar w:fldCharType="separate"/>
        </w:r>
        <w:r w:rsidR="004B702F">
          <w:rPr>
            <w:noProof/>
            <w:webHidden/>
          </w:rPr>
          <w:t>16</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79" w:history="1">
        <w:r w:rsidR="004B702F" w:rsidRPr="00184A46">
          <w:rPr>
            <w:rStyle w:val="Hyperlink"/>
            <w:noProof/>
          </w:rPr>
          <w:t>4.4.2</w:t>
        </w:r>
        <w:r w:rsidR="004B702F">
          <w:rPr>
            <w:rFonts w:asciiTheme="minorHAnsi" w:eastAsiaTheme="minorEastAsia" w:hAnsiTheme="minorHAnsi" w:cstheme="minorBidi"/>
            <w:noProof/>
            <w:szCs w:val="22"/>
          </w:rPr>
          <w:tab/>
        </w:r>
        <w:r w:rsidR="004B702F" w:rsidRPr="00184A46">
          <w:rPr>
            <w:rStyle w:val="Hyperlink"/>
            <w:noProof/>
          </w:rPr>
          <w:t>Attribute einer Datei (EF)</w:t>
        </w:r>
        <w:r w:rsidR="004B702F">
          <w:rPr>
            <w:noProof/>
            <w:webHidden/>
          </w:rPr>
          <w:tab/>
        </w:r>
        <w:r w:rsidR="004B702F">
          <w:rPr>
            <w:noProof/>
            <w:webHidden/>
          </w:rPr>
          <w:fldChar w:fldCharType="begin"/>
        </w:r>
        <w:r w:rsidR="004B702F">
          <w:rPr>
            <w:noProof/>
            <w:webHidden/>
          </w:rPr>
          <w:instrText xml:space="preserve"> PAGEREF _Toc502657579 \h </w:instrText>
        </w:r>
        <w:r w:rsidR="004B702F">
          <w:rPr>
            <w:noProof/>
            <w:webHidden/>
          </w:rPr>
        </w:r>
        <w:r w:rsidR="004B702F">
          <w:rPr>
            <w:noProof/>
            <w:webHidden/>
          </w:rPr>
          <w:fldChar w:fldCharType="separate"/>
        </w:r>
        <w:r w:rsidR="004B702F">
          <w:rPr>
            <w:noProof/>
            <w:webHidden/>
          </w:rPr>
          <w:t>17</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80" w:history="1">
        <w:r w:rsidR="004B702F" w:rsidRPr="00184A46">
          <w:rPr>
            <w:rStyle w:val="Hyperlink"/>
            <w:noProof/>
          </w:rPr>
          <w:t>4.5</w:t>
        </w:r>
        <w:r w:rsidR="004B702F">
          <w:rPr>
            <w:rFonts w:asciiTheme="minorHAnsi" w:eastAsiaTheme="minorEastAsia" w:hAnsiTheme="minorHAnsi" w:cstheme="minorBidi"/>
            <w:b w:val="0"/>
            <w:iCs w:val="0"/>
            <w:noProof/>
            <w:szCs w:val="22"/>
          </w:rPr>
          <w:tab/>
        </w:r>
        <w:r w:rsidR="004B702F" w:rsidRPr="00184A46">
          <w:rPr>
            <w:rStyle w:val="Hyperlink"/>
            <w:noProof/>
          </w:rPr>
          <w:t>Zugriffsregeln für besondere Kommandos</w:t>
        </w:r>
        <w:r w:rsidR="004B702F">
          <w:rPr>
            <w:noProof/>
            <w:webHidden/>
          </w:rPr>
          <w:tab/>
        </w:r>
        <w:r w:rsidR="004B702F">
          <w:rPr>
            <w:noProof/>
            <w:webHidden/>
          </w:rPr>
          <w:fldChar w:fldCharType="begin"/>
        </w:r>
        <w:r w:rsidR="004B702F">
          <w:rPr>
            <w:noProof/>
            <w:webHidden/>
          </w:rPr>
          <w:instrText xml:space="preserve"> PAGEREF _Toc502657580 \h </w:instrText>
        </w:r>
        <w:r w:rsidR="004B702F">
          <w:rPr>
            <w:noProof/>
            <w:webHidden/>
          </w:rPr>
        </w:r>
        <w:r w:rsidR="004B702F">
          <w:rPr>
            <w:noProof/>
            <w:webHidden/>
          </w:rPr>
          <w:fldChar w:fldCharType="separate"/>
        </w:r>
        <w:r w:rsidR="004B702F">
          <w:rPr>
            <w:noProof/>
            <w:webHidden/>
          </w:rPr>
          <w:t>17</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81" w:history="1">
        <w:r w:rsidR="004B702F" w:rsidRPr="00184A46">
          <w:rPr>
            <w:rStyle w:val="Hyperlink"/>
            <w:noProof/>
          </w:rPr>
          <w:t>4.6</w:t>
        </w:r>
        <w:r w:rsidR="004B702F">
          <w:rPr>
            <w:rFonts w:asciiTheme="minorHAnsi" w:eastAsiaTheme="minorEastAsia" w:hAnsiTheme="minorHAnsi" w:cstheme="minorBidi"/>
            <w:b w:val="0"/>
            <w:iCs w:val="0"/>
            <w:noProof/>
            <w:szCs w:val="22"/>
          </w:rPr>
          <w:tab/>
        </w:r>
        <w:r w:rsidR="004B702F" w:rsidRPr="00184A46">
          <w:rPr>
            <w:rStyle w:val="Hyperlink"/>
            <w:noProof/>
          </w:rPr>
          <w:t>Attributswerte und Personalisierung</w:t>
        </w:r>
        <w:r w:rsidR="004B702F">
          <w:rPr>
            <w:noProof/>
            <w:webHidden/>
          </w:rPr>
          <w:tab/>
        </w:r>
        <w:r w:rsidR="004B702F">
          <w:rPr>
            <w:noProof/>
            <w:webHidden/>
          </w:rPr>
          <w:fldChar w:fldCharType="begin"/>
        </w:r>
        <w:r w:rsidR="004B702F">
          <w:rPr>
            <w:noProof/>
            <w:webHidden/>
          </w:rPr>
          <w:instrText xml:space="preserve"> PAGEREF _Toc502657581 \h </w:instrText>
        </w:r>
        <w:r w:rsidR="004B702F">
          <w:rPr>
            <w:noProof/>
            <w:webHidden/>
          </w:rPr>
        </w:r>
        <w:r w:rsidR="004B702F">
          <w:rPr>
            <w:noProof/>
            <w:webHidden/>
          </w:rPr>
          <w:fldChar w:fldCharType="separate"/>
        </w:r>
        <w:r w:rsidR="004B702F">
          <w:rPr>
            <w:noProof/>
            <w:webHidden/>
          </w:rPr>
          <w:t>17</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82" w:history="1">
        <w:r w:rsidR="004B702F" w:rsidRPr="00184A46">
          <w:rPr>
            <w:rStyle w:val="Hyperlink"/>
            <w:noProof/>
            <w:highlight w:val="yellow"/>
          </w:rPr>
          <w:t>4.7</w:t>
        </w:r>
        <w:r w:rsidR="004B702F">
          <w:rPr>
            <w:rFonts w:asciiTheme="minorHAnsi" w:eastAsiaTheme="minorEastAsia" w:hAnsiTheme="minorHAnsi" w:cstheme="minorBidi"/>
            <w:b w:val="0"/>
            <w:iCs w:val="0"/>
            <w:noProof/>
            <w:szCs w:val="22"/>
          </w:rPr>
          <w:tab/>
        </w:r>
        <w:r w:rsidR="004B702F" w:rsidRPr="00184A46">
          <w:rPr>
            <w:rStyle w:val="Hyperlink"/>
            <w:noProof/>
          </w:rPr>
          <w:t>Kartenadministration</w:t>
        </w:r>
        <w:r w:rsidR="004B702F">
          <w:rPr>
            <w:noProof/>
            <w:webHidden/>
          </w:rPr>
          <w:tab/>
        </w:r>
        <w:r w:rsidR="004B702F">
          <w:rPr>
            <w:noProof/>
            <w:webHidden/>
          </w:rPr>
          <w:fldChar w:fldCharType="begin"/>
        </w:r>
        <w:r w:rsidR="004B702F">
          <w:rPr>
            <w:noProof/>
            <w:webHidden/>
          </w:rPr>
          <w:instrText xml:space="preserve"> PAGEREF _Toc502657582 \h </w:instrText>
        </w:r>
        <w:r w:rsidR="004B702F">
          <w:rPr>
            <w:noProof/>
            <w:webHidden/>
          </w:rPr>
        </w:r>
        <w:r w:rsidR="004B702F">
          <w:rPr>
            <w:noProof/>
            <w:webHidden/>
          </w:rPr>
          <w:fldChar w:fldCharType="separate"/>
        </w:r>
        <w:r w:rsidR="004B702F">
          <w:rPr>
            <w:noProof/>
            <w:webHidden/>
          </w:rPr>
          <w:t>19</w:t>
        </w:r>
        <w:r w:rsidR="004B702F">
          <w:rPr>
            <w:noProof/>
            <w:webHidden/>
          </w:rPr>
          <w:fldChar w:fldCharType="end"/>
        </w:r>
      </w:hyperlink>
    </w:p>
    <w:p w:rsidR="004B702F" w:rsidRDefault="00210FC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583" w:history="1">
        <w:r w:rsidR="004B702F" w:rsidRPr="00184A46">
          <w:rPr>
            <w:rStyle w:val="Hyperlink"/>
            <w:noProof/>
          </w:rPr>
          <w:t>5</w:t>
        </w:r>
        <w:r w:rsidR="004B702F">
          <w:rPr>
            <w:rFonts w:asciiTheme="minorHAnsi" w:eastAsiaTheme="minorEastAsia" w:hAnsiTheme="minorHAnsi" w:cstheme="minorBidi"/>
            <w:b w:val="0"/>
            <w:bCs w:val="0"/>
            <w:noProof/>
            <w:sz w:val="22"/>
            <w:szCs w:val="22"/>
          </w:rPr>
          <w:tab/>
        </w:r>
        <w:r w:rsidR="004B702F" w:rsidRPr="00184A46">
          <w:rPr>
            <w:rStyle w:val="Hyperlink"/>
            <w:noProof/>
          </w:rPr>
          <w:t>Spezifikation grundlegender Applikationen</w:t>
        </w:r>
        <w:r w:rsidR="004B702F">
          <w:rPr>
            <w:noProof/>
            <w:webHidden/>
          </w:rPr>
          <w:tab/>
        </w:r>
        <w:r w:rsidR="004B702F">
          <w:rPr>
            <w:noProof/>
            <w:webHidden/>
          </w:rPr>
          <w:fldChar w:fldCharType="begin"/>
        </w:r>
        <w:r w:rsidR="004B702F">
          <w:rPr>
            <w:noProof/>
            <w:webHidden/>
          </w:rPr>
          <w:instrText xml:space="preserve"> PAGEREF _Toc502657583 \h </w:instrText>
        </w:r>
        <w:r w:rsidR="004B702F">
          <w:rPr>
            <w:noProof/>
            <w:webHidden/>
          </w:rPr>
        </w:r>
        <w:r w:rsidR="004B702F">
          <w:rPr>
            <w:noProof/>
            <w:webHidden/>
          </w:rPr>
          <w:fldChar w:fldCharType="separate"/>
        </w:r>
        <w:r w:rsidR="004B702F">
          <w:rPr>
            <w:noProof/>
            <w:webHidden/>
          </w:rPr>
          <w:t>20</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84" w:history="1">
        <w:r w:rsidR="004B702F" w:rsidRPr="00184A46">
          <w:rPr>
            <w:rStyle w:val="Hyperlink"/>
            <w:noProof/>
          </w:rPr>
          <w:t>5.1</w:t>
        </w:r>
        <w:r w:rsidR="004B702F">
          <w:rPr>
            <w:rFonts w:asciiTheme="minorHAnsi" w:eastAsiaTheme="minorEastAsia" w:hAnsiTheme="minorHAnsi" w:cstheme="minorBidi"/>
            <w:b w:val="0"/>
            <w:iCs w:val="0"/>
            <w:noProof/>
            <w:szCs w:val="22"/>
          </w:rPr>
          <w:tab/>
        </w:r>
        <w:r w:rsidR="004B702F" w:rsidRPr="00184A46">
          <w:rPr>
            <w:rStyle w:val="Hyperlink"/>
            <w:noProof/>
          </w:rPr>
          <w:t>Attribute des Objektsystems</w:t>
        </w:r>
        <w:r w:rsidR="004B702F">
          <w:rPr>
            <w:noProof/>
            <w:webHidden/>
          </w:rPr>
          <w:tab/>
        </w:r>
        <w:r w:rsidR="004B702F">
          <w:rPr>
            <w:noProof/>
            <w:webHidden/>
          </w:rPr>
          <w:fldChar w:fldCharType="begin"/>
        </w:r>
        <w:r w:rsidR="004B702F">
          <w:rPr>
            <w:noProof/>
            <w:webHidden/>
          </w:rPr>
          <w:instrText xml:space="preserve"> PAGEREF _Toc502657584 \h </w:instrText>
        </w:r>
        <w:r w:rsidR="004B702F">
          <w:rPr>
            <w:noProof/>
            <w:webHidden/>
          </w:rPr>
        </w:r>
        <w:r w:rsidR="004B702F">
          <w:rPr>
            <w:noProof/>
            <w:webHidden/>
          </w:rPr>
          <w:fldChar w:fldCharType="separate"/>
        </w:r>
        <w:r w:rsidR="004B702F">
          <w:rPr>
            <w:noProof/>
            <w:webHidden/>
          </w:rPr>
          <w:t>20</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85" w:history="1">
        <w:r w:rsidR="004B702F" w:rsidRPr="00184A46">
          <w:rPr>
            <w:rStyle w:val="Hyperlink"/>
            <w:noProof/>
          </w:rPr>
          <w:t>5.1.1</w:t>
        </w:r>
        <w:r w:rsidR="004B702F">
          <w:rPr>
            <w:rFonts w:asciiTheme="minorHAnsi" w:eastAsiaTheme="minorEastAsia" w:hAnsiTheme="minorHAnsi" w:cstheme="minorBidi"/>
            <w:noProof/>
            <w:szCs w:val="22"/>
          </w:rPr>
          <w:tab/>
        </w:r>
        <w:r w:rsidR="004B702F" w:rsidRPr="00184A46">
          <w:rPr>
            <w:rStyle w:val="Hyperlink"/>
            <w:noProof/>
          </w:rPr>
          <w:t>ATR-Kodierung</w:t>
        </w:r>
        <w:r w:rsidR="004B702F">
          <w:rPr>
            <w:noProof/>
            <w:webHidden/>
          </w:rPr>
          <w:tab/>
        </w:r>
        <w:r w:rsidR="004B702F">
          <w:rPr>
            <w:noProof/>
            <w:webHidden/>
          </w:rPr>
          <w:fldChar w:fldCharType="begin"/>
        </w:r>
        <w:r w:rsidR="004B702F">
          <w:rPr>
            <w:noProof/>
            <w:webHidden/>
          </w:rPr>
          <w:instrText xml:space="preserve"> PAGEREF _Toc502657585 \h </w:instrText>
        </w:r>
        <w:r w:rsidR="004B702F">
          <w:rPr>
            <w:noProof/>
            <w:webHidden/>
          </w:rPr>
        </w:r>
        <w:r w:rsidR="004B702F">
          <w:rPr>
            <w:noProof/>
            <w:webHidden/>
          </w:rPr>
          <w:fldChar w:fldCharType="separate"/>
        </w:r>
        <w:r w:rsidR="004B702F">
          <w:rPr>
            <w:noProof/>
            <w:webHidden/>
          </w:rPr>
          <w:t>21</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86" w:history="1">
        <w:r w:rsidR="004B702F" w:rsidRPr="00184A46">
          <w:rPr>
            <w:rStyle w:val="Hyperlink"/>
            <w:noProof/>
          </w:rPr>
          <w:t>5.2</w:t>
        </w:r>
        <w:r w:rsidR="004B702F">
          <w:rPr>
            <w:rFonts w:asciiTheme="minorHAnsi" w:eastAsiaTheme="minorEastAsia" w:hAnsiTheme="minorHAnsi" w:cstheme="minorBidi"/>
            <w:b w:val="0"/>
            <w:iCs w:val="0"/>
            <w:noProof/>
            <w:szCs w:val="22"/>
          </w:rPr>
          <w:tab/>
        </w:r>
        <w:r w:rsidR="004B702F" w:rsidRPr="00184A46">
          <w:rPr>
            <w:rStyle w:val="Hyperlink"/>
            <w:noProof/>
          </w:rPr>
          <w:t>Allgemeine Struktur</w:t>
        </w:r>
        <w:r w:rsidR="004B702F">
          <w:rPr>
            <w:noProof/>
            <w:webHidden/>
          </w:rPr>
          <w:tab/>
        </w:r>
        <w:r w:rsidR="004B702F">
          <w:rPr>
            <w:noProof/>
            <w:webHidden/>
          </w:rPr>
          <w:fldChar w:fldCharType="begin"/>
        </w:r>
        <w:r w:rsidR="004B702F">
          <w:rPr>
            <w:noProof/>
            <w:webHidden/>
          </w:rPr>
          <w:instrText xml:space="preserve"> PAGEREF _Toc502657586 \h </w:instrText>
        </w:r>
        <w:r w:rsidR="004B702F">
          <w:rPr>
            <w:noProof/>
            <w:webHidden/>
          </w:rPr>
        </w:r>
        <w:r w:rsidR="004B702F">
          <w:rPr>
            <w:noProof/>
            <w:webHidden/>
          </w:rPr>
          <w:fldChar w:fldCharType="separate"/>
        </w:r>
        <w:r w:rsidR="004B702F">
          <w:rPr>
            <w:noProof/>
            <w:webHidden/>
          </w:rPr>
          <w:t>22</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587" w:history="1">
        <w:r w:rsidR="004B702F" w:rsidRPr="00184A46">
          <w:rPr>
            <w:rStyle w:val="Hyperlink"/>
            <w:noProof/>
          </w:rPr>
          <w:t>5.3</w:t>
        </w:r>
        <w:r w:rsidR="004B702F">
          <w:rPr>
            <w:rFonts w:asciiTheme="minorHAnsi" w:eastAsiaTheme="minorEastAsia" w:hAnsiTheme="minorHAnsi" w:cstheme="minorBidi"/>
            <w:b w:val="0"/>
            <w:iCs w:val="0"/>
            <w:noProof/>
            <w:szCs w:val="22"/>
          </w:rPr>
          <w:tab/>
        </w:r>
        <w:r w:rsidR="004B702F" w:rsidRPr="00184A46">
          <w:rPr>
            <w:rStyle w:val="Hyperlink"/>
            <w:noProof/>
          </w:rPr>
          <w:t>Root, die Wurzelapplikation MF</w:t>
        </w:r>
        <w:r w:rsidR="004B702F">
          <w:rPr>
            <w:noProof/>
            <w:webHidden/>
          </w:rPr>
          <w:tab/>
        </w:r>
        <w:r w:rsidR="004B702F">
          <w:rPr>
            <w:noProof/>
            <w:webHidden/>
          </w:rPr>
          <w:fldChar w:fldCharType="begin"/>
        </w:r>
        <w:r w:rsidR="004B702F">
          <w:rPr>
            <w:noProof/>
            <w:webHidden/>
          </w:rPr>
          <w:instrText xml:space="preserve"> PAGEREF _Toc502657587 \h </w:instrText>
        </w:r>
        <w:r w:rsidR="004B702F">
          <w:rPr>
            <w:noProof/>
            <w:webHidden/>
          </w:rPr>
        </w:r>
        <w:r w:rsidR="004B702F">
          <w:rPr>
            <w:noProof/>
            <w:webHidden/>
          </w:rPr>
          <w:fldChar w:fldCharType="separate"/>
        </w:r>
        <w:r w:rsidR="004B702F">
          <w:rPr>
            <w:noProof/>
            <w:webHidden/>
          </w:rPr>
          <w:t>23</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88" w:history="1">
        <w:r w:rsidR="004B702F" w:rsidRPr="00184A46">
          <w:rPr>
            <w:rStyle w:val="Hyperlink"/>
            <w:noProof/>
          </w:rPr>
          <w:t>5.3.1</w:t>
        </w:r>
        <w:r w:rsidR="004B702F">
          <w:rPr>
            <w:rFonts w:asciiTheme="minorHAnsi" w:eastAsiaTheme="minorEastAsia" w:hAnsiTheme="minorHAnsi" w:cstheme="minorBidi"/>
            <w:noProof/>
            <w:szCs w:val="22"/>
          </w:rPr>
          <w:tab/>
        </w:r>
        <w:r w:rsidR="004B702F" w:rsidRPr="00184A46">
          <w:rPr>
            <w:rStyle w:val="Hyperlink"/>
            <w:noProof/>
          </w:rPr>
          <w:t>MF / EF.ATR</w:t>
        </w:r>
        <w:r w:rsidR="004B702F">
          <w:rPr>
            <w:noProof/>
            <w:webHidden/>
          </w:rPr>
          <w:tab/>
        </w:r>
        <w:r w:rsidR="004B702F">
          <w:rPr>
            <w:noProof/>
            <w:webHidden/>
          </w:rPr>
          <w:fldChar w:fldCharType="begin"/>
        </w:r>
        <w:r w:rsidR="004B702F">
          <w:rPr>
            <w:noProof/>
            <w:webHidden/>
          </w:rPr>
          <w:instrText xml:space="preserve"> PAGEREF _Toc502657588 \h </w:instrText>
        </w:r>
        <w:r w:rsidR="004B702F">
          <w:rPr>
            <w:noProof/>
            <w:webHidden/>
          </w:rPr>
        </w:r>
        <w:r w:rsidR="004B702F">
          <w:rPr>
            <w:noProof/>
            <w:webHidden/>
          </w:rPr>
          <w:fldChar w:fldCharType="separate"/>
        </w:r>
        <w:r w:rsidR="004B702F">
          <w:rPr>
            <w:noProof/>
            <w:webHidden/>
          </w:rPr>
          <w:t>24</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89" w:history="1">
        <w:r w:rsidR="004B702F" w:rsidRPr="00184A46">
          <w:rPr>
            <w:rStyle w:val="Hyperlink"/>
            <w:noProof/>
          </w:rPr>
          <w:t>5.3.2</w:t>
        </w:r>
        <w:r w:rsidR="004B702F">
          <w:rPr>
            <w:rFonts w:asciiTheme="minorHAnsi" w:eastAsiaTheme="minorEastAsia" w:hAnsiTheme="minorHAnsi" w:cstheme="minorBidi"/>
            <w:noProof/>
            <w:szCs w:val="22"/>
          </w:rPr>
          <w:tab/>
        </w:r>
        <w:r w:rsidR="004B702F" w:rsidRPr="00184A46">
          <w:rPr>
            <w:rStyle w:val="Hyperlink"/>
            <w:noProof/>
          </w:rPr>
          <w:t>MF / EF.CardAccess (Option kontaktlose Schnittstelle)</w:t>
        </w:r>
        <w:r w:rsidR="004B702F">
          <w:rPr>
            <w:noProof/>
            <w:webHidden/>
          </w:rPr>
          <w:tab/>
        </w:r>
        <w:r w:rsidR="004B702F">
          <w:rPr>
            <w:noProof/>
            <w:webHidden/>
          </w:rPr>
          <w:fldChar w:fldCharType="begin"/>
        </w:r>
        <w:r w:rsidR="004B702F">
          <w:rPr>
            <w:noProof/>
            <w:webHidden/>
          </w:rPr>
          <w:instrText xml:space="preserve"> PAGEREF _Toc502657589 \h </w:instrText>
        </w:r>
        <w:r w:rsidR="004B702F">
          <w:rPr>
            <w:noProof/>
            <w:webHidden/>
          </w:rPr>
        </w:r>
        <w:r w:rsidR="004B702F">
          <w:rPr>
            <w:noProof/>
            <w:webHidden/>
          </w:rPr>
          <w:fldChar w:fldCharType="separate"/>
        </w:r>
        <w:r w:rsidR="004B702F">
          <w:rPr>
            <w:noProof/>
            <w:webHidden/>
          </w:rPr>
          <w:t>26</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0" w:history="1">
        <w:r w:rsidR="004B702F" w:rsidRPr="00184A46">
          <w:rPr>
            <w:rStyle w:val="Hyperlink"/>
            <w:noProof/>
          </w:rPr>
          <w:t>5.3.3</w:t>
        </w:r>
        <w:r w:rsidR="004B702F">
          <w:rPr>
            <w:rFonts w:asciiTheme="minorHAnsi" w:eastAsiaTheme="minorEastAsia" w:hAnsiTheme="minorHAnsi" w:cstheme="minorBidi"/>
            <w:noProof/>
            <w:szCs w:val="22"/>
          </w:rPr>
          <w:tab/>
        </w:r>
        <w:r w:rsidR="004B702F" w:rsidRPr="00184A46">
          <w:rPr>
            <w:rStyle w:val="Hyperlink"/>
            <w:noProof/>
          </w:rPr>
          <w:t>MF / EF.DIR</w:t>
        </w:r>
        <w:r w:rsidR="004B702F">
          <w:rPr>
            <w:noProof/>
            <w:webHidden/>
          </w:rPr>
          <w:tab/>
        </w:r>
        <w:r w:rsidR="004B702F">
          <w:rPr>
            <w:noProof/>
            <w:webHidden/>
          </w:rPr>
          <w:fldChar w:fldCharType="begin"/>
        </w:r>
        <w:r w:rsidR="004B702F">
          <w:rPr>
            <w:noProof/>
            <w:webHidden/>
          </w:rPr>
          <w:instrText xml:space="preserve"> PAGEREF _Toc502657590 \h </w:instrText>
        </w:r>
        <w:r w:rsidR="004B702F">
          <w:rPr>
            <w:noProof/>
            <w:webHidden/>
          </w:rPr>
        </w:r>
        <w:r w:rsidR="004B702F">
          <w:rPr>
            <w:noProof/>
            <w:webHidden/>
          </w:rPr>
          <w:fldChar w:fldCharType="separate"/>
        </w:r>
        <w:r w:rsidR="004B702F">
          <w:rPr>
            <w:noProof/>
            <w:webHidden/>
          </w:rPr>
          <w:t>27</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1" w:history="1">
        <w:r w:rsidR="004B702F" w:rsidRPr="00184A46">
          <w:rPr>
            <w:rStyle w:val="Hyperlink"/>
            <w:noProof/>
          </w:rPr>
          <w:t>5.3.4</w:t>
        </w:r>
        <w:r w:rsidR="004B702F">
          <w:rPr>
            <w:rFonts w:asciiTheme="minorHAnsi" w:eastAsiaTheme="minorEastAsia" w:hAnsiTheme="minorHAnsi" w:cstheme="minorBidi"/>
            <w:noProof/>
            <w:szCs w:val="22"/>
          </w:rPr>
          <w:tab/>
        </w:r>
        <w:r w:rsidR="004B702F" w:rsidRPr="00184A46">
          <w:rPr>
            <w:rStyle w:val="Hyperlink"/>
            <w:noProof/>
          </w:rPr>
          <w:t>MF / EF.GDO</w:t>
        </w:r>
        <w:r w:rsidR="004B702F">
          <w:rPr>
            <w:noProof/>
            <w:webHidden/>
          </w:rPr>
          <w:tab/>
        </w:r>
        <w:r w:rsidR="004B702F">
          <w:rPr>
            <w:noProof/>
            <w:webHidden/>
          </w:rPr>
          <w:fldChar w:fldCharType="begin"/>
        </w:r>
        <w:r w:rsidR="004B702F">
          <w:rPr>
            <w:noProof/>
            <w:webHidden/>
          </w:rPr>
          <w:instrText xml:space="preserve"> PAGEREF _Toc502657591 \h </w:instrText>
        </w:r>
        <w:r w:rsidR="004B702F">
          <w:rPr>
            <w:noProof/>
            <w:webHidden/>
          </w:rPr>
        </w:r>
        <w:r w:rsidR="004B702F">
          <w:rPr>
            <w:noProof/>
            <w:webHidden/>
          </w:rPr>
          <w:fldChar w:fldCharType="separate"/>
        </w:r>
        <w:r w:rsidR="004B702F">
          <w:rPr>
            <w:noProof/>
            <w:webHidden/>
          </w:rPr>
          <w:t>29</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2" w:history="1">
        <w:r w:rsidR="004B702F" w:rsidRPr="00184A46">
          <w:rPr>
            <w:rStyle w:val="Hyperlink"/>
            <w:noProof/>
          </w:rPr>
          <w:t>5.3.5</w:t>
        </w:r>
        <w:r w:rsidR="004B702F">
          <w:rPr>
            <w:rFonts w:asciiTheme="minorHAnsi" w:eastAsiaTheme="minorEastAsia" w:hAnsiTheme="minorHAnsi" w:cstheme="minorBidi"/>
            <w:noProof/>
            <w:szCs w:val="22"/>
          </w:rPr>
          <w:tab/>
        </w:r>
        <w:r w:rsidR="004B702F" w:rsidRPr="00184A46">
          <w:rPr>
            <w:rStyle w:val="Hyperlink"/>
            <w:noProof/>
          </w:rPr>
          <w:t>MF / EF.Version2</w:t>
        </w:r>
        <w:r w:rsidR="004B702F">
          <w:rPr>
            <w:noProof/>
            <w:webHidden/>
          </w:rPr>
          <w:tab/>
        </w:r>
        <w:r w:rsidR="004B702F">
          <w:rPr>
            <w:noProof/>
            <w:webHidden/>
          </w:rPr>
          <w:fldChar w:fldCharType="begin"/>
        </w:r>
        <w:r w:rsidR="004B702F">
          <w:rPr>
            <w:noProof/>
            <w:webHidden/>
          </w:rPr>
          <w:instrText xml:space="preserve"> PAGEREF _Toc502657592 \h </w:instrText>
        </w:r>
        <w:r w:rsidR="004B702F">
          <w:rPr>
            <w:noProof/>
            <w:webHidden/>
          </w:rPr>
        </w:r>
        <w:r w:rsidR="004B702F">
          <w:rPr>
            <w:noProof/>
            <w:webHidden/>
          </w:rPr>
          <w:fldChar w:fldCharType="separate"/>
        </w:r>
        <w:r w:rsidR="004B702F">
          <w:rPr>
            <w:noProof/>
            <w:webHidden/>
          </w:rPr>
          <w:t>30</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3" w:history="1">
        <w:r w:rsidR="004B702F" w:rsidRPr="00184A46">
          <w:rPr>
            <w:rStyle w:val="Hyperlink"/>
            <w:noProof/>
          </w:rPr>
          <w:t>5.3.6</w:t>
        </w:r>
        <w:r w:rsidR="004B702F">
          <w:rPr>
            <w:rFonts w:asciiTheme="minorHAnsi" w:eastAsiaTheme="minorEastAsia" w:hAnsiTheme="minorHAnsi" w:cstheme="minorBidi"/>
            <w:noProof/>
            <w:szCs w:val="22"/>
          </w:rPr>
          <w:tab/>
        </w:r>
        <w:r w:rsidR="004B702F" w:rsidRPr="00184A46">
          <w:rPr>
            <w:rStyle w:val="Hyperlink"/>
            <w:noProof/>
          </w:rPr>
          <w:t>MF / EF.C.CA_HPC.CS.R2048</w:t>
        </w:r>
        <w:r w:rsidR="004B702F">
          <w:rPr>
            <w:noProof/>
            <w:webHidden/>
          </w:rPr>
          <w:tab/>
        </w:r>
        <w:r w:rsidR="004B702F">
          <w:rPr>
            <w:noProof/>
            <w:webHidden/>
          </w:rPr>
          <w:fldChar w:fldCharType="begin"/>
        </w:r>
        <w:r w:rsidR="004B702F">
          <w:rPr>
            <w:noProof/>
            <w:webHidden/>
          </w:rPr>
          <w:instrText xml:space="preserve"> PAGEREF _Toc502657593 \h </w:instrText>
        </w:r>
        <w:r w:rsidR="004B702F">
          <w:rPr>
            <w:noProof/>
            <w:webHidden/>
          </w:rPr>
        </w:r>
        <w:r w:rsidR="004B702F">
          <w:rPr>
            <w:noProof/>
            <w:webHidden/>
          </w:rPr>
          <w:fldChar w:fldCharType="separate"/>
        </w:r>
        <w:r w:rsidR="004B702F">
          <w:rPr>
            <w:noProof/>
            <w:webHidden/>
          </w:rPr>
          <w:t>32</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4" w:history="1">
        <w:r w:rsidR="004B702F" w:rsidRPr="00184A46">
          <w:rPr>
            <w:rStyle w:val="Hyperlink"/>
            <w:noProof/>
          </w:rPr>
          <w:t>5.3.7</w:t>
        </w:r>
        <w:r w:rsidR="004B702F">
          <w:rPr>
            <w:rFonts w:asciiTheme="minorHAnsi" w:eastAsiaTheme="minorEastAsia" w:hAnsiTheme="minorHAnsi" w:cstheme="minorBidi"/>
            <w:noProof/>
            <w:szCs w:val="22"/>
          </w:rPr>
          <w:tab/>
        </w:r>
        <w:r w:rsidR="004B702F" w:rsidRPr="00184A46">
          <w:rPr>
            <w:rStyle w:val="Hyperlink"/>
            <w:noProof/>
          </w:rPr>
          <w:t>MF / EF.C.CA_HPC.CS.E256</w:t>
        </w:r>
        <w:r w:rsidR="004B702F">
          <w:rPr>
            <w:noProof/>
            <w:webHidden/>
          </w:rPr>
          <w:tab/>
        </w:r>
        <w:r w:rsidR="004B702F">
          <w:rPr>
            <w:noProof/>
            <w:webHidden/>
          </w:rPr>
          <w:fldChar w:fldCharType="begin"/>
        </w:r>
        <w:r w:rsidR="004B702F">
          <w:rPr>
            <w:noProof/>
            <w:webHidden/>
          </w:rPr>
          <w:instrText xml:space="preserve"> PAGEREF _Toc502657594 \h </w:instrText>
        </w:r>
        <w:r w:rsidR="004B702F">
          <w:rPr>
            <w:noProof/>
            <w:webHidden/>
          </w:rPr>
        </w:r>
        <w:r w:rsidR="004B702F">
          <w:rPr>
            <w:noProof/>
            <w:webHidden/>
          </w:rPr>
          <w:fldChar w:fldCharType="separate"/>
        </w:r>
        <w:r w:rsidR="004B702F">
          <w:rPr>
            <w:noProof/>
            <w:webHidden/>
          </w:rPr>
          <w:t>34</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5" w:history="1">
        <w:r w:rsidR="004B702F" w:rsidRPr="00184A46">
          <w:rPr>
            <w:rStyle w:val="Hyperlink"/>
            <w:noProof/>
          </w:rPr>
          <w:t>5.3.8</w:t>
        </w:r>
        <w:r w:rsidR="004B702F">
          <w:rPr>
            <w:rFonts w:asciiTheme="minorHAnsi" w:eastAsiaTheme="minorEastAsia" w:hAnsiTheme="minorHAnsi" w:cstheme="minorBidi"/>
            <w:noProof/>
            <w:szCs w:val="22"/>
          </w:rPr>
          <w:tab/>
        </w:r>
        <w:r w:rsidR="004B702F" w:rsidRPr="00184A46">
          <w:rPr>
            <w:rStyle w:val="Hyperlink"/>
            <w:noProof/>
          </w:rPr>
          <w:t>MF / EF.C.HPC.AUTR_CVC.R2048</w:t>
        </w:r>
        <w:r w:rsidR="004B702F">
          <w:rPr>
            <w:noProof/>
            <w:webHidden/>
          </w:rPr>
          <w:tab/>
        </w:r>
        <w:r w:rsidR="004B702F">
          <w:rPr>
            <w:noProof/>
            <w:webHidden/>
          </w:rPr>
          <w:fldChar w:fldCharType="begin"/>
        </w:r>
        <w:r w:rsidR="004B702F">
          <w:rPr>
            <w:noProof/>
            <w:webHidden/>
          </w:rPr>
          <w:instrText xml:space="preserve"> PAGEREF _Toc502657595 \h </w:instrText>
        </w:r>
        <w:r w:rsidR="004B702F">
          <w:rPr>
            <w:noProof/>
            <w:webHidden/>
          </w:rPr>
        </w:r>
        <w:r w:rsidR="004B702F">
          <w:rPr>
            <w:noProof/>
            <w:webHidden/>
          </w:rPr>
          <w:fldChar w:fldCharType="separate"/>
        </w:r>
        <w:r w:rsidR="004B702F">
          <w:rPr>
            <w:noProof/>
            <w:webHidden/>
          </w:rPr>
          <w:t>36</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6" w:history="1">
        <w:r w:rsidR="004B702F" w:rsidRPr="00184A46">
          <w:rPr>
            <w:rStyle w:val="Hyperlink"/>
            <w:noProof/>
          </w:rPr>
          <w:t>5.3.9</w:t>
        </w:r>
        <w:r w:rsidR="004B702F">
          <w:rPr>
            <w:rFonts w:asciiTheme="minorHAnsi" w:eastAsiaTheme="minorEastAsia" w:hAnsiTheme="minorHAnsi" w:cstheme="minorBidi"/>
            <w:noProof/>
            <w:szCs w:val="22"/>
          </w:rPr>
          <w:tab/>
        </w:r>
        <w:r w:rsidR="004B702F" w:rsidRPr="00184A46">
          <w:rPr>
            <w:rStyle w:val="Hyperlink"/>
            <w:noProof/>
          </w:rPr>
          <w:t>MF / EF.C.HPC.AUTR_CVC.E256</w:t>
        </w:r>
        <w:r w:rsidR="004B702F">
          <w:rPr>
            <w:noProof/>
            <w:webHidden/>
          </w:rPr>
          <w:tab/>
        </w:r>
        <w:r w:rsidR="004B702F">
          <w:rPr>
            <w:noProof/>
            <w:webHidden/>
          </w:rPr>
          <w:fldChar w:fldCharType="begin"/>
        </w:r>
        <w:r w:rsidR="004B702F">
          <w:rPr>
            <w:noProof/>
            <w:webHidden/>
          </w:rPr>
          <w:instrText xml:space="preserve"> PAGEREF _Toc502657596 \h </w:instrText>
        </w:r>
        <w:r w:rsidR="004B702F">
          <w:rPr>
            <w:noProof/>
            <w:webHidden/>
          </w:rPr>
        </w:r>
        <w:r w:rsidR="004B702F">
          <w:rPr>
            <w:noProof/>
            <w:webHidden/>
          </w:rPr>
          <w:fldChar w:fldCharType="separate"/>
        </w:r>
        <w:r w:rsidR="004B702F">
          <w:rPr>
            <w:noProof/>
            <w:webHidden/>
          </w:rPr>
          <w:t>38</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7" w:history="1">
        <w:r w:rsidR="004B702F" w:rsidRPr="00184A46">
          <w:rPr>
            <w:rStyle w:val="Hyperlink"/>
            <w:noProof/>
          </w:rPr>
          <w:t>5.3.10</w:t>
        </w:r>
        <w:r w:rsidR="004B702F">
          <w:rPr>
            <w:rFonts w:asciiTheme="minorHAnsi" w:eastAsiaTheme="minorEastAsia" w:hAnsiTheme="minorHAnsi" w:cstheme="minorBidi"/>
            <w:noProof/>
            <w:szCs w:val="22"/>
          </w:rPr>
          <w:tab/>
        </w:r>
        <w:r w:rsidR="004B702F" w:rsidRPr="00184A46">
          <w:rPr>
            <w:rStyle w:val="Hyperlink"/>
            <w:noProof/>
          </w:rPr>
          <w:t>MF / EF.C.HPC.AUTD_SUK_CVC.E256</w:t>
        </w:r>
        <w:r w:rsidR="004B702F">
          <w:rPr>
            <w:noProof/>
            <w:webHidden/>
          </w:rPr>
          <w:tab/>
        </w:r>
        <w:r w:rsidR="004B702F">
          <w:rPr>
            <w:noProof/>
            <w:webHidden/>
          </w:rPr>
          <w:fldChar w:fldCharType="begin"/>
        </w:r>
        <w:r w:rsidR="004B702F">
          <w:rPr>
            <w:noProof/>
            <w:webHidden/>
          </w:rPr>
          <w:instrText xml:space="preserve"> PAGEREF _Toc502657597 \h </w:instrText>
        </w:r>
        <w:r w:rsidR="004B702F">
          <w:rPr>
            <w:noProof/>
            <w:webHidden/>
          </w:rPr>
        </w:r>
        <w:r w:rsidR="004B702F">
          <w:rPr>
            <w:noProof/>
            <w:webHidden/>
          </w:rPr>
          <w:fldChar w:fldCharType="separate"/>
        </w:r>
        <w:r w:rsidR="004B702F">
          <w:rPr>
            <w:noProof/>
            <w:webHidden/>
          </w:rPr>
          <w:t>40</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8" w:history="1">
        <w:r w:rsidR="004B702F" w:rsidRPr="00184A46">
          <w:rPr>
            <w:rStyle w:val="Hyperlink"/>
            <w:noProof/>
          </w:rPr>
          <w:t>5.3.11</w:t>
        </w:r>
        <w:r w:rsidR="004B702F">
          <w:rPr>
            <w:rFonts w:asciiTheme="minorHAnsi" w:eastAsiaTheme="minorEastAsia" w:hAnsiTheme="minorHAnsi" w:cstheme="minorBidi"/>
            <w:noProof/>
            <w:szCs w:val="22"/>
          </w:rPr>
          <w:tab/>
        </w:r>
        <w:r w:rsidR="004B702F" w:rsidRPr="00184A46">
          <w:rPr>
            <w:rStyle w:val="Hyperlink"/>
            <w:noProof/>
          </w:rPr>
          <w:t>MF / PIN.CH</w:t>
        </w:r>
        <w:r w:rsidR="004B702F">
          <w:rPr>
            <w:noProof/>
            <w:webHidden/>
          </w:rPr>
          <w:tab/>
        </w:r>
        <w:r w:rsidR="004B702F">
          <w:rPr>
            <w:noProof/>
            <w:webHidden/>
          </w:rPr>
          <w:fldChar w:fldCharType="begin"/>
        </w:r>
        <w:r w:rsidR="004B702F">
          <w:rPr>
            <w:noProof/>
            <w:webHidden/>
          </w:rPr>
          <w:instrText xml:space="preserve"> PAGEREF _Toc502657598 \h </w:instrText>
        </w:r>
        <w:r w:rsidR="004B702F">
          <w:rPr>
            <w:noProof/>
            <w:webHidden/>
          </w:rPr>
        </w:r>
        <w:r w:rsidR="004B702F">
          <w:rPr>
            <w:noProof/>
            <w:webHidden/>
          </w:rPr>
          <w:fldChar w:fldCharType="separate"/>
        </w:r>
        <w:r w:rsidR="004B702F">
          <w:rPr>
            <w:noProof/>
            <w:webHidden/>
          </w:rPr>
          <w:t>42</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599" w:history="1">
        <w:r w:rsidR="004B702F" w:rsidRPr="00184A46">
          <w:rPr>
            <w:rStyle w:val="Hyperlink"/>
            <w:noProof/>
          </w:rPr>
          <w:t>5.3.12</w:t>
        </w:r>
        <w:r w:rsidR="004B702F">
          <w:rPr>
            <w:rFonts w:asciiTheme="minorHAnsi" w:eastAsiaTheme="minorEastAsia" w:hAnsiTheme="minorHAnsi" w:cstheme="minorBidi"/>
            <w:noProof/>
            <w:szCs w:val="22"/>
          </w:rPr>
          <w:tab/>
        </w:r>
        <w:r w:rsidR="004B702F" w:rsidRPr="00184A46">
          <w:rPr>
            <w:rStyle w:val="Hyperlink"/>
            <w:noProof/>
          </w:rPr>
          <w:t>MF / PrK.HPC.AUTR_CVC.R2048</w:t>
        </w:r>
        <w:r w:rsidR="004B702F">
          <w:rPr>
            <w:noProof/>
            <w:webHidden/>
          </w:rPr>
          <w:tab/>
        </w:r>
        <w:r w:rsidR="004B702F">
          <w:rPr>
            <w:noProof/>
            <w:webHidden/>
          </w:rPr>
          <w:fldChar w:fldCharType="begin"/>
        </w:r>
        <w:r w:rsidR="004B702F">
          <w:rPr>
            <w:noProof/>
            <w:webHidden/>
          </w:rPr>
          <w:instrText xml:space="preserve"> PAGEREF _Toc502657599 \h </w:instrText>
        </w:r>
        <w:r w:rsidR="004B702F">
          <w:rPr>
            <w:noProof/>
            <w:webHidden/>
          </w:rPr>
        </w:r>
        <w:r w:rsidR="004B702F">
          <w:rPr>
            <w:noProof/>
            <w:webHidden/>
          </w:rPr>
          <w:fldChar w:fldCharType="separate"/>
        </w:r>
        <w:r w:rsidR="004B702F">
          <w:rPr>
            <w:noProof/>
            <w:webHidden/>
          </w:rPr>
          <w:t>44</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00" w:history="1">
        <w:r w:rsidR="004B702F" w:rsidRPr="00184A46">
          <w:rPr>
            <w:rStyle w:val="Hyperlink"/>
            <w:noProof/>
          </w:rPr>
          <w:t>5.3.13</w:t>
        </w:r>
        <w:r w:rsidR="004B702F">
          <w:rPr>
            <w:rFonts w:asciiTheme="minorHAnsi" w:eastAsiaTheme="minorEastAsia" w:hAnsiTheme="minorHAnsi" w:cstheme="minorBidi"/>
            <w:noProof/>
            <w:szCs w:val="22"/>
          </w:rPr>
          <w:tab/>
        </w:r>
        <w:r w:rsidR="004B702F" w:rsidRPr="00184A46">
          <w:rPr>
            <w:rStyle w:val="Hyperlink"/>
            <w:noProof/>
          </w:rPr>
          <w:t>MF / PrK.HPC.AUTR_CVC.E256</w:t>
        </w:r>
        <w:r w:rsidR="004B702F">
          <w:rPr>
            <w:noProof/>
            <w:webHidden/>
          </w:rPr>
          <w:tab/>
        </w:r>
        <w:r w:rsidR="004B702F">
          <w:rPr>
            <w:noProof/>
            <w:webHidden/>
          </w:rPr>
          <w:fldChar w:fldCharType="begin"/>
        </w:r>
        <w:r w:rsidR="004B702F">
          <w:rPr>
            <w:noProof/>
            <w:webHidden/>
          </w:rPr>
          <w:instrText xml:space="preserve"> PAGEREF _Toc502657600 \h </w:instrText>
        </w:r>
        <w:r w:rsidR="004B702F">
          <w:rPr>
            <w:noProof/>
            <w:webHidden/>
          </w:rPr>
        </w:r>
        <w:r w:rsidR="004B702F">
          <w:rPr>
            <w:noProof/>
            <w:webHidden/>
          </w:rPr>
          <w:fldChar w:fldCharType="separate"/>
        </w:r>
        <w:r w:rsidR="004B702F">
          <w:rPr>
            <w:noProof/>
            <w:webHidden/>
          </w:rPr>
          <w:t>46</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01" w:history="1">
        <w:r w:rsidR="004B702F" w:rsidRPr="00184A46">
          <w:rPr>
            <w:rStyle w:val="Hyperlink"/>
            <w:noProof/>
          </w:rPr>
          <w:t>5.3.14</w:t>
        </w:r>
        <w:r w:rsidR="004B702F">
          <w:rPr>
            <w:rFonts w:asciiTheme="minorHAnsi" w:eastAsiaTheme="minorEastAsia" w:hAnsiTheme="minorHAnsi" w:cstheme="minorBidi"/>
            <w:noProof/>
            <w:szCs w:val="22"/>
          </w:rPr>
          <w:tab/>
        </w:r>
        <w:r w:rsidR="004B702F" w:rsidRPr="00184A46">
          <w:rPr>
            <w:rStyle w:val="Hyperlink"/>
            <w:noProof/>
          </w:rPr>
          <w:t>MF / PrK.HPC.AUTD_SUK_CVC.E256</w:t>
        </w:r>
        <w:r w:rsidR="004B702F">
          <w:rPr>
            <w:noProof/>
            <w:webHidden/>
          </w:rPr>
          <w:tab/>
        </w:r>
        <w:r w:rsidR="004B702F">
          <w:rPr>
            <w:noProof/>
            <w:webHidden/>
          </w:rPr>
          <w:fldChar w:fldCharType="begin"/>
        </w:r>
        <w:r w:rsidR="004B702F">
          <w:rPr>
            <w:noProof/>
            <w:webHidden/>
          </w:rPr>
          <w:instrText xml:space="preserve"> PAGEREF _Toc502657601 \h </w:instrText>
        </w:r>
        <w:r w:rsidR="004B702F">
          <w:rPr>
            <w:noProof/>
            <w:webHidden/>
          </w:rPr>
        </w:r>
        <w:r w:rsidR="004B702F">
          <w:rPr>
            <w:noProof/>
            <w:webHidden/>
          </w:rPr>
          <w:fldChar w:fldCharType="separate"/>
        </w:r>
        <w:r w:rsidR="004B702F">
          <w:rPr>
            <w:noProof/>
            <w:webHidden/>
          </w:rPr>
          <w:t>48</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02" w:history="1">
        <w:r w:rsidR="004B702F" w:rsidRPr="00184A46">
          <w:rPr>
            <w:rStyle w:val="Hyperlink"/>
            <w:noProof/>
          </w:rPr>
          <w:t>5.3.15</w:t>
        </w:r>
        <w:r w:rsidR="004B702F">
          <w:rPr>
            <w:rFonts w:asciiTheme="minorHAnsi" w:eastAsiaTheme="minorEastAsia" w:hAnsiTheme="minorHAnsi" w:cstheme="minorBidi"/>
            <w:noProof/>
            <w:szCs w:val="22"/>
          </w:rPr>
          <w:tab/>
        </w:r>
        <w:r w:rsidR="004B702F" w:rsidRPr="00184A46">
          <w:rPr>
            <w:rStyle w:val="Hyperlink"/>
            <w:noProof/>
          </w:rPr>
          <w:t>Sicherheitsanker zum Import von CV-Zertifikaten</w:t>
        </w:r>
        <w:r w:rsidR="004B702F">
          <w:rPr>
            <w:noProof/>
            <w:webHidden/>
          </w:rPr>
          <w:tab/>
        </w:r>
        <w:r w:rsidR="004B702F">
          <w:rPr>
            <w:noProof/>
            <w:webHidden/>
          </w:rPr>
          <w:fldChar w:fldCharType="begin"/>
        </w:r>
        <w:r w:rsidR="004B702F">
          <w:rPr>
            <w:noProof/>
            <w:webHidden/>
          </w:rPr>
          <w:instrText xml:space="preserve"> PAGEREF _Toc502657602 \h </w:instrText>
        </w:r>
        <w:r w:rsidR="004B702F">
          <w:rPr>
            <w:noProof/>
            <w:webHidden/>
          </w:rPr>
        </w:r>
        <w:r w:rsidR="004B702F">
          <w:rPr>
            <w:noProof/>
            <w:webHidden/>
          </w:rPr>
          <w:fldChar w:fldCharType="separate"/>
        </w:r>
        <w:r w:rsidR="004B702F">
          <w:rPr>
            <w:noProof/>
            <w:webHidden/>
          </w:rPr>
          <w:t>50</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03" w:history="1">
        <w:r w:rsidR="004B702F" w:rsidRPr="00184A46">
          <w:rPr>
            <w:rStyle w:val="Hyperlink"/>
            <w:noProof/>
          </w:rPr>
          <w:t>5.3.15.1</w:t>
        </w:r>
        <w:r w:rsidR="004B702F">
          <w:rPr>
            <w:rFonts w:asciiTheme="minorHAnsi" w:eastAsiaTheme="minorEastAsia" w:hAnsiTheme="minorHAnsi" w:cstheme="minorBidi"/>
            <w:i w:val="0"/>
            <w:noProof/>
            <w:szCs w:val="22"/>
          </w:rPr>
          <w:tab/>
        </w:r>
        <w:r w:rsidR="004B702F" w:rsidRPr="00184A46">
          <w:rPr>
            <w:rStyle w:val="Hyperlink"/>
            <w:noProof/>
          </w:rPr>
          <w:t>MF / PuK.RCA.CS.R2048</w:t>
        </w:r>
        <w:r w:rsidR="004B702F">
          <w:rPr>
            <w:noProof/>
            <w:webHidden/>
          </w:rPr>
          <w:tab/>
        </w:r>
        <w:r w:rsidR="004B702F">
          <w:rPr>
            <w:noProof/>
            <w:webHidden/>
          </w:rPr>
          <w:fldChar w:fldCharType="begin"/>
        </w:r>
        <w:r w:rsidR="004B702F">
          <w:rPr>
            <w:noProof/>
            <w:webHidden/>
          </w:rPr>
          <w:instrText xml:space="preserve"> PAGEREF _Toc502657603 \h </w:instrText>
        </w:r>
        <w:r w:rsidR="004B702F">
          <w:rPr>
            <w:noProof/>
            <w:webHidden/>
          </w:rPr>
        </w:r>
        <w:r w:rsidR="004B702F">
          <w:rPr>
            <w:noProof/>
            <w:webHidden/>
          </w:rPr>
          <w:fldChar w:fldCharType="separate"/>
        </w:r>
        <w:r w:rsidR="004B702F">
          <w:rPr>
            <w:noProof/>
            <w:webHidden/>
          </w:rPr>
          <w:t>50</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04" w:history="1">
        <w:r w:rsidR="004B702F" w:rsidRPr="00184A46">
          <w:rPr>
            <w:rStyle w:val="Hyperlink"/>
            <w:noProof/>
          </w:rPr>
          <w:t>5.3.15.2</w:t>
        </w:r>
        <w:r w:rsidR="004B702F">
          <w:rPr>
            <w:rFonts w:asciiTheme="minorHAnsi" w:eastAsiaTheme="minorEastAsia" w:hAnsiTheme="minorHAnsi" w:cstheme="minorBidi"/>
            <w:i w:val="0"/>
            <w:noProof/>
            <w:szCs w:val="22"/>
          </w:rPr>
          <w:tab/>
        </w:r>
        <w:r w:rsidR="004B702F" w:rsidRPr="00184A46">
          <w:rPr>
            <w:rStyle w:val="Hyperlink"/>
            <w:noProof/>
          </w:rPr>
          <w:t>MF / PuK.RCA.CS.E256</w:t>
        </w:r>
        <w:r w:rsidR="004B702F">
          <w:rPr>
            <w:noProof/>
            <w:webHidden/>
          </w:rPr>
          <w:tab/>
        </w:r>
        <w:r w:rsidR="004B702F">
          <w:rPr>
            <w:noProof/>
            <w:webHidden/>
          </w:rPr>
          <w:fldChar w:fldCharType="begin"/>
        </w:r>
        <w:r w:rsidR="004B702F">
          <w:rPr>
            <w:noProof/>
            <w:webHidden/>
          </w:rPr>
          <w:instrText xml:space="preserve"> PAGEREF _Toc502657604 \h </w:instrText>
        </w:r>
        <w:r w:rsidR="004B702F">
          <w:rPr>
            <w:noProof/>
            <w:webHidden/>
          </w:rPr>
        </w:r>
        <w:r w:rsidR="004B702F">
          <w:rPr>
            <w:noProof/>
            <w:webHidden/>
          </w:rPr>
          <w:fldChar w:fldCharType="separate"/>
        </w:r>
        <w:r w:rsidR="004B702F">
          <w:rPr>
            <w:noProof/>
            <w:webHidden/>
          </w:rPr>
          <w:t>52</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05" w:history="1">
        <w:r w:rsidR="004B702F" w:rsidRPr="00184A46">
          <w:rPr>
            <w:rStyle w:val="Hyperlink"/>
            <w:noProof/>
          </w:rPr>
          <w:t>5.3.16</w:t>
        </w:r>
        <w:r w:rsidR="004B702F">
          <w:rPr>
            <w:rFonts w:asciiTheme="minorHAnsi" w:eastAsiaTheme="minorEastAsia" w:hAnsiTheme="minorHAnsi" w:cstheme="minorBidi"/>
            <w:noProof/>
            <w:szCs w:val="22"/>
          </w:rPr>
          <w:tab/>
        </w:r>
        <w:r w:rsidR="004B702F" w:rsidRPr="00184A46">
          <w:rPr>
            <w:rStyle w:val="Hyperlink"/>
            <w:noProof/>
          </w:rPr>
          <w:t>Asymmetrische Kartenadministration</w:t>
        </w:r>
        <w:r w:rsidR="004B702F">
          <w:rPr>
            <w:noProof/>
            <w:webHidden/>
          </w:rPr>
          <w:tab/>
        </w:r>
        <w:r w:rsidR="004B702F">
          <w:rPr>
            <w:noProof/>
            <w:webHidden/>
          </w:rPr>
          <w:fldChar w:fldCharType="begin"/>
        </w:r>
        <w:r w:rsidR="004B702F">
          <w:rPr>
            <w:noProof/>
            <w:webHidden/>
          </w:rPr>
          <w:instrText xml:space="preserve"> PAGEREF _Toc502657605 \h </w:instrText>
        </w:r>
        <w:r w:rsidR="004B702F">
          <w:rPr>
            <w:noProof/>
            <w:webHidden/>
          </w:rPr>
        </w:r>
        <w:r w:rsidR="004B702F">
          <w:rPr>
            <w:noProof/>
            <w:webHidden/>
          </w:rPr>
          <w:fldChar w:fldCharType="separate"/>
        </w:r>
        <w:r w:rsidR="004B702F">
          <w:rPr>
            <w:noProof/>
            <w:webHidden/>
          </w:rPr>
          <w:t>55</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06" w:history="1">
        <w:r w:rsidR="004B702F" w:rsidRPr="00184A46">
          <w:rPr>
            <w:rStyle w:val="Hyperlink"/>
            <w:noProof/>
          </w:rPr>
          <w:t>5.3.16.1</w:t>
        </w:r>
        <w:r w:rsidR="004B702F">
          <w:rPr>
            <w:rFonts w:asciiTheme="minorHAnsi" w:eastAsiaTheme="minorEastAsia" w:hAnsiTheme="minorHAnsi" w:cstheme="minorBidi"/>
            <w:i w:val="0"/>
            <w:noProof/>
            <w:szCs w:val="22"/>
          </w:rPr>
          <w:tab/>
        </w:r>
        <w:r w:rsidR="004B702F" w:rsidRPr="00184A46">
          <w:rPr>
            <w:rStyle w:val="Hyperlink"/>
            <w:noProof/>
          </w:rPr>
          <w:t>MF / PuK.RCA.ADMINCMS.CS.E256</w:t>
        </w:r>
        <w:r w:rsidR="004B702F">
          <w:rPr>
            <w:noProof/>
            <w:webHidden/>
          </w:rPr>
          <w:tab/>
        </w:r>
        <w:r w:rsidR="004B702F">
          <w:rPr>
            <w:noProof/>
            <w:webHidden/>
          </w:rPr>
          <w:fldChar w:fldCharType="begin"/>
        </w:r>
        <w:r w:rsidR="004B702F">
          <w:rPr>
            <w:noProof/>
            <w:webHidden/>
          </w:rPr>
          <w:instrText xml:space="preserve"> PAGEREF _Toc502657606 \h </w:instrText>
        </w:r>
        <w:r w:rsidR="004B702F">
          <w:rPr>
            <w:noProof/>
            <w:webHidden/>
          </w:rPr>
        </w:r>
        <w:r w:rsidR="004B702F">
          <w:rPr>
            <w:noProof/>
            <w:webHidden/>
          </w:rPr>
          <w:fldChar w:fldCharType="separate"/>
        </w:r>
        <w:r w:rsidR="004B702F">
          <w:rPr>
            <w:noProof/>
            <w:webHidden/>
          </w:rPr>
          <w:t>55</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07" w:history="1">
        <w:r w:rsidR="004B702F" w:rsidRPr="00184A46">
          <w:rPr>
            <w:rStyle w:val="Hyperlink"/>
            <w:noProof/>
          </w:rPr>
          <w:t>5.3.17</w:t>
        </w:r>
        <w:r w:rsidR="004B702F">
          <w:rPr>
            <w:rFonts w:asciiTheme="minorHAnsi" w:eastAsiaTheme="minorEastAsia" w:hAnsiTheme="minorHAnsi" w:cstheme="minorBidi"/>
            <w:noProof/>
            <w:szCs w:val="22"/>
          </w:rPr>
          <w:tab/>
        </w:r>
        <w:r w:rsidR="004B702F" w:rsidRPr="00184A46">
          <w:rPr>
            <w:rStyle w:val="Hyperlink"/>
            <w:noProof/>
          </w:rPr>
          <w:t>Symmetrische Kartenadministration</w:t>
        </w:r>
        <w:r w:rsidR="004B702F">
          <w:rPr>
            <w:noProof/>
            <w:webHidden/>
          </w:rPr>
          <w:tab/>
        </w:r>
        <w:r w:rsidR="004B702F">
          <w:rPr>
            <w:noProof/>
            <w:webHidden/>
          </w:rPr>
          <w:fldChar w:fldCharType="begin"/>
        </w:r>
        <w:r w:rsidR="004B702F">
          <w:rPr>
            <w:noProof/>
            <w:webHidden/>
          </w:rPr>
          <w:instrText xml:space="preserve"> PAGEREF _Toc502657607 \h </w:instrText>
        </w:r>
        <w:r w:rsidR="004B702F">
          <w:rPr>
            <w:noProof/>
            <w:webHidden/>
          </w:rPr>
        </w:r>
        <w:r w:rsidR="004B702F">
          <w:rPr>
            <w:noProof/>
            <w:webHidden/>
          </w:rPr>
          <w:fldChar w:fldCharType="separate"/>
        </w:r>
        <w:r w:rsidR="004B702F">
          <w:rPr>
            <w:noProof/>
            <w:webHidden/>
          </w:rPr>
          <w:t>57</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08" w:history="1">
        <w:r w:rsidR="004B702F" w:rsidRPr="00184A46">
          <w:rPr>
            <w:rStyle w:val="Hyperlink"/>
            <w:bCs/>
            <w:noProof/>
          </w:rPr>
          <w:t>5.3.17.1</w:t>
        </w:r>
        <w:r w:rsidR="004B702F">
          <w:rPr>
            <w:rFonts w:asciiTheme="minorHAnsi" w:eastAsiaTheme="minorEastAsia" w:hAnsiTheme="minorHAnsi" w:cstheme="minorBidi"/>
            <w:i w:val="0"/>
            <w:noProof/>
            <w:szCs w:val="22"/>
          </w:rPr>
          <w:tab/>
        </w:r>
        <w:r w:rsidR="004B702F" w:rsidRPr="00184A46">
          <w:rPr>
            <w:rStyle w:val="Hyperlink"/>
            <w:noProof/>
          </w:rPr>
          <w:t>MF / SK</w:t>
        </w:r>
        <w:r w:rsidR="004B702F" w:rsidRPr="00184A46">
          <w:rPr>
            <w:rStyle w:val="Hyperlink"/>
            <w:bCs/>
            <w:noProof/>
          </w:rPr>
          <w:t>.</w:t>
        </w:r>
        <w:r w:rsidR="004B702F" w:rsidRPr="00184A46">
          <w:rPr>
            <w:rStyle w:val="Hyperlink"/>
            <w:noProof/>
          </w:rPr>
          <w:t>CMS.AES128</w:t>
        </w:r>
        <w:r w:rsidR="004B702F">
          <w:rPr>
            <w:noProof/>
            <w:webHidden/>
          </w:rPr>
          <w:tab/>
        </w:r>
        <w:r w:rsidR="004B702F">
          <w:rPr>
            <w:noProof/>
            <w:webHidden/>
          </w:rPr>
          <w:fldChar w:fldCharType="begin"/>
        </w:r>
        <w:r w:rsidR="004B702F">
          <w:rPr>
            <w:noProof/>
            <w:webHidden/>
          </w:rPr>
          <w:instrText xml:space="preserve"> PAGEREF _Toc502657608 \h </w:instrText>
        </w:r>
        <w:r w:rsidR="004B702F">
          <w:rPr>
            <w:noProof/>
            <w:webHidden/>
          </w:rPr>
        </w:r>
        <w:r w:rsidR="004B702F">
          <w:rPr>
            <w:noProof/>
            <w:webHidden/>
          </w:rPr>
          <w:fldChar w:fldCharType="separate"/>
        </w:r>
        <w:r w:rsidR="004B702F">
          <w:rPr>
            <w:noProof/>
            <w:webHidden/>
          </w:rPr>
          <w:t>58</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09" w:history="1">
        <w:r w:rsidR="004B702F" w:rsidRPr="00184A46">
          <w:rPr>
            <w:rStyle w:val="Hyperlink"/>
            <w:noProof/>
          </w:rPr>
          <w:t>5.3.17.2</w:t>
        </w:r>
        <w:r w:rsidR="004B702F">
          <w:rPr>
            <w:rFonts w:asciiTheme="minorHAnsi" w:eastAsiaTheme="minorEastAsia" w:hAnsiTheme="minorHAnsi" w:cstheme="minorBidi"/>
            <w:i w:val="0"/>
            <w:noProof/>
            <w:szCs w:val="22"/>
          </w:rPr>
          <w:tab/>
        </w:r>
        <w:r w:rsidR="004B702F" w:rsidRPr="00184A46">
          <w:rPr>
            <w:rStyle w:val="Hyperlink"/>
            <w:noProof/>
          </w:rPr>
          <w:t>MF / SK.CMS.AES256</w:t>
        </w:r>
        <w:r w:rsidR="004B702F">
          <w:rPr>
            <w:noProof/>
            <w:webHidden/>
          </w:rPr>
          <w:tab/>
        </w:r>
        <w:r w:rsidR="004B702F">
          <w:rPr>
            <w:noProof/>
            <w:webHidden/>
          </w:rPr>
          <w:fldChar w:fldCharType="begin"/>
        </w:r>
        <w:r w:rsidR="004B702F">
          <w:rPr>
            <w:noProof/>
            <w:webHidden/>
          </w:rPr>
          <w:instrText xml:space="preserve"> PAGEREF _Toc502657609 \h </w:instrText>
        </w:r>
        <w:r w:rsidR="004B702F">
          <w:rPr>
            <w:noProof/>
            <w:webHidden/>
          </w:rPr>
        </w:r>
        <w:r w:rsidR="004B702F">
          <w:rPr>
            <w:noProof/>
            <w:webHidden/>
          </w:rPr>
          <w:fldChar w:fldCharType="separate"/>
        </w:r>
        <w:r w:rsidR="004B702F">
          <w:rPr>
            <w:noProof/>
            <w:webHidden/>
          </w:rPr>
          <w:t>60</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10" w:history="1">
        <w:r w:rsidR="004B702F" w:rsidRPr="00184A46">
          <w:rPr>
            <w:rStyle w:val="Hyperlink"/>
            <w:noProof/>
          </w:rPr>
          <w:t>5.3.17.3</w:t>
        </w:r>
        <w:r w:rsidR="004B702F">
          <w:rPr>
            <w:rFonts w:asciiTheme="minorHAnsi" w:eastAsiaTheme="minorEastAsia" w:hAnsiTheme="minorHAnsi" w:cstheme="minorBidi"/>
            <w:i w:val="0"/>
            <w:noProof/>
            <w:szCs w:val="22"/>
          </w:rPr>
          <w:tab/>
        </w:r>
        <w:r w:rsidR="004B702F" w:rsidRPr="00184A46">
          <w:rPr>
            <w:rStyle w:val="Hyperlink"/>
            <w:noProof/>
          </w:rPr>
          <w:t>MF / SK.</w:t>
        </w:r>
        <w:r w:rsidR="004B702F" w:rsidRPr="00184A46">
          <w:rPr>
            <w:rStyle w:val="Hyperlink"/>
            <w:bCs/>
            <w:noProof/>
          </w:rPr>
          <w:t>CUP</w:t>
        </w:r>
        <w:r w:rsidR="004B702F" w:rsidRPr="00184A46">
          <w:rPr>
            <w:rStyle w:val="Hyperlink"/>
            <w:noProof/>
          </w:rPr>
          <w:t>.AES128</w:t>
        </w:r>
        <w:r w:rsidR="004B702F">
          <w:rPr>
            <w:noProof/>
            <w:webHidden/>
          </w:rPr>
          <w:tab/>
        </w:r>
        <w:r w:rsidR="004B702F">
          <w:rPr>
            <w:noProof/>
            <w:webHidden/>
          </w:rPr>
          <w:fldChar w:fldCharType="begin"/>
        </w:r>
        <w:r w:rsidR="004B702F">
          <w:rPr>
            <w:noProof/>
            <w:webHidden/>
          </w:rPr>
          <w:instrText xml:space="preserve"> PAGEREF _Toc502657610 \h </w:instrText>
        </w:r>
        <w:r w:rsidR="004B702F">
          <w:rPr>
            <w:noProof/>
            <w:webHidden/>
          </w:rPr>
        </w:r>
        <w:r w:rsidR="004B702F">
          <w:rPr>
            <w:noProof/>
            <w:webHidden/>
          </w:rPr>
          <w:fldChar w:fldCharType="separate"/>
        </w:r>
        <w:r w:rsidR="004B702F">
          <w:rPr>
            <w:noProof/>
            <w:webHidden/>
          </w:rPr>
          <w:t>62</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11" w:history="1">
        <w:r w:rsidR="004B702F" w:rsidRPr="00184A46">
          <w:rPr>
            <w:rStyle w:val="Hyperlink"/>
            <w:noProof/>
          </w:rPr>
          <w:t>5.3.17.4</w:t>
        </w:r>
        <w:r w:rsidR="004B702F">
          <w:rPr>
            <w:rFonts w:asciiTheme="minorHAnsi" w:eastAsiaTheme="minorEastAsia" w:hAnsiTheme="minorHAnsi" w:cstheme="minorBidi"/>
            <w:i w:val="0"/>
            <w:noProof/>
            <w:szCs w:val="22"/>
          </w:rPr>
          <w:tab/>
        </w:r>
        <w:r w:rsidR="004B702F" w:rsidRPr="00184A46">
          <w:rPr>
            <w:rStyle w:val="Hyperlink"/>
            <w:noProof/>
          </w:rPr>
          <w:t>MF / SK.</w:t>
        </w:r>
        <w:r w:rsidR="004B702F" w:rsidRPr="00184A46">
          <w:rPr>
            <w:rStyle w:val="Hyperlink"/>
            <w:bCs/>
            <w:noProof/>
          </w:rPr>
          <w:t>CUP</w:t>
        </w:r>
        <w:r w:rsidR="004B702F" w:rsidRPr="00184A46">
          <w:rPr>
            <w:rStyle w:val="Hyperlink"/>
            <w:noProof/>
          </w:rPr>
          <w:t>.</w:t>
        </w:r>
        <w:r w:rsidR="004B702F" w:rsidRPr="00184A46">
          <w:rPr>
            <w:rStyle w:val="Hyperlink"/>
            <w:bCs/>
            <w:noProof/>
          </w:rPr>
          <w:t>AES256</w:t>
        </w:r>
        <w:r w:rsidR="004B702F">
          <w:rPr>
            <w:noProof/>
            <w:webHidden/>
          </w:rPr>
          <w:tab/>
        </w:r>
        <w:r w:rsidR="004B702F">
          <w:rPr>
            <w:noProof/>
            <w:webHidden/>
          </w:rPr>
          <w:fldChar w:fldCharType="begin"/>
        </w:r>
        <w:r w:rsidR="004B702F">
          <w:rPr>
            <w:noProof/>
            <w:webHidden/>
          </w:rPr>
          <w:instrText xml:space="preserve"> PAGEREF _Toc502657611 \h </w:instrText>
        </w:r>
        <w:r w:rsidR="004B702F">
          <w:rPr>
            <w:noProof/>
            <w:webHidden/>
          </w:rPr>
        </w:r>
        <w:r w:rsidR="004B702F">
          <w:rPr>
            <w:noProof/>
            <w:webHidden/>
          </w:rPr>
          <w:fldChar w:fldCharType="separate"/>
        </w:r>
        <w:r w:rsidR="004B702F">
          <w:rPr>
            <w:noProof/>
            <w:webHidden/>
          </w:rPr>
          <w:t>63</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12" w:history="1">
        <w:r w:rsidR="004B702F" w:rsidRPr="00184A46">
          <w:rPr>
            <w:rStyle w:val="Hyperlink"/>
            <w:noProof/>
          </w:rPr>
          <w:t>5.3.18</w:t>
        </w:r>
        <w:r w:rsidR="004B702F">
          <w:rPr>
            <w:rFonts w:asciiTheme="minorHAnsi" w:eastAsiaTheme="minorEastAsia" w:hAnsiTheme="minorHAnsi" w:cstheme="minorBidi"/>
            <w:noProof/>
            <w:szCs w:val="22"/>
          </w:rPr>
          <w:tab/>
        </w:r>
        <w:r w:rsidR="004B702F" w:rsidRPr="00184A46">
          <w:rPr>
            <w:rStyle w:val="Hyperlink"/>
            <w:noProof/>
          </w:rPr>
          <w:t>MF / SK.CAN (Option kontaktlose Schnittstelle)</w:t>
        </w:r>
        <w:r w:rsidR="004B702F">
          <w:rPr>
            <w:noProof/>
            <w:webHidden/>
          </w:rPr>
          <w:tab/>
        </w:r>
        <w:r w:rsidR="004B702F">
          <w:rPr>
            <w:noProof/>
            <w:webHidden/>
          </w:rPr>
          <w:fldChar w:fldCharType="begin"/>
        </w:r>
        <w:r w:rsidR="004B702F">
          <w:rPr>
            <w:noProof/>
            <w:webHidden/>
          </w:rPr>
          <w:instrText xml:space="preserve"> PAGEREF _Toc502657612 \h </w:instrText>
        </w:r>
        <w:r w:rsidR="004B702F">
          <w:rPr>
            <w:noProof/>
            <w:webHidden/>
          </w:rPr>
        </w:r>
        <w:r w:rsidR="004B702F">
          <w:rPr>
            <w:noProof/>
            <w:webHidden/>
          </w:rPr>
          <w:fldChar w:fldCharType="separate"/>
        </w:r>
        <w:r w:rsidR="004B702F">
          <w:rPr>
            <w:noProof/>
            <w:webHidden/>
          </w:rPr>
          <w:t>65</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13" w:history="1">
        <w:r w:rsidR="004B702F" w:rsidRPr="00184A46">
          <w:rPr>
            <w:rStyle w:val="Hyperlink"/>
            <w:noProof/>
          </w:rPr>
          <w:t>5.3.19</w:t>
        </w:r>
        <w:r w:rsidR="004B702F">
          <w:rPr>
            <w:rFonts w:asciiTheme="minorHAnsi" w:eastAsiaTheme="minorEastAsia" w:hAnsiTheme="minorHAnsi" w:cstheme="minorBidi"/>
            <w:noProof/>
            <w:szCs w:val="22"/>
          </w:rPr>
          <w:tab/>
        </w:r>
        <w:r w:rsidR="004B702F" w:rsidRPr="00184A46">
          <w:rPr>
            <w:rStyle w:val="Hyperlink"/>
            <w:noProof/>
          </w:rPr>
          <w:t>Sicherheitsumgebungen auf MF-Ebene</w:t>
        </w:r>
        <w:r w:rsidR="004B702F">
          <w:rPr>
            <w:noProof/>
            <w:webHidden/>
          </w:rPr>
          <w:tab/>
        </w:r>
        <w:r w:rsidR="004B702F">
          <w:rPr>
            <w:noProof/>
            <w:webHidden/>
          </w:rPr>
          <w:fldChar w:fldCharType="begin"/>
        </w:r>
        <w:r w:rsidR="004B702F">
          <w:rPr>
            <w:noProof/>
            <w:webHidden/>
          </w:rPr>
          <w:instrText xml:space="preserve"> PAGEREF _Toc502657613 \h </w:instrText>
        </w:r>
        <w:r w:rsidR="004B702F">
          <w:rPr>
            <w:noProof/>
            <w:webHidden/>
          </w:rPr>
        </w:r>
        <w:r w:rsidR="004B702F">
          <w:rPr>
            <w:noProof/>
            <w:webHidden/>
          </w:rPr>
          <w:fldChar w:fldCharType="separate"/>
        </w:r>
        <w:r w:rsidR="004B702F">
          <w:rPr>
            <w:noProof/>
            <w:webHidden/>
          </w:rPr>
          <w:t>66</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14" w:history="1">
        <w:r w:rsidR="004B702F" w:rsidRPr="00184A46">
          <w:rPr>
            <w:rStyle w:val="Hyperlink"/>
            <w:noProof/>
          </w:rPr>
          <w:t>5.4</w:t>
        </w:r>
        <w:r w:rsidR="004B702F">
          <w:rPr>
            <w:rFonts w:asciiTheme="minorHAnsi" w:eastAsiaTheme="minorEastAsia" w:hAnsiTheme="minorHAnsi" w:cstheme="minorBidi"/>
            <w:b w:val="0"/>
            <w:iCs w:val="0"/>
            <w:noProof/>
            <w:szCs w:val="22"/>
          </w:rPr>
          <w:tab/>
        </w:r>
        <w:r w:rsidR="004B702F" w:rsidRPr="00184A46">
          <w:rPr>
            <w:rStyle w:val="Hyperlink"/>
            <w:noProof/>
          </w:rPr>
          <w:t>Die Heilberufsanwendung DF.HPA</w:t>
        </w:r>
        <w:r w:rsidR="004B702F">
          <w:rPr>
            <w:noProof/>
            <w:webHidden/>
          </w:rPr>
          <w:tab/>
        </w:r>
        <w:r w:rsidR="004B702F">
          <w:rPr>
            <w:noProof/>
            <w:webHidden/>
          </w:rPr>
          <w:fldChar w:fldCharType="begin"/>
        </w:r>
        <w:r w:rsidR="004B702F">
          <w:rPr>
            <w:noProof/>
            <w:webHidden/>
          </w:rPr>
          <w:instrText xml:space="preserve"> PAGEREF _Toc502657614 \h </w:instrText>
        </w:r>
        <w:r w:rsidR="004B702F">
          <w:rPr>
            <w:noProof/>
            <w:webHidden/>
          </w:rPr>
        </w:r>
        <w:r w:rsidR="004B702F">
          <w:rPr>
            <w:noProof/>
            <w:webHidden/>
          </w:rPr>
          <w:fldChar w:fldCharType="separate"/>
        </w:r>
        <w:r w:rsidR="004B702F">
          <w:rPr>
            <w:noProof/>
            <w:webHidden/>
          </w:rPr>
          <w:t>66</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15" w:history="1">
        <w:r w:rsidR="004B702F" w:rsidRPr="00184A46">
          <w:rPr>
            <w:rStyle w:val="Hyperlink"/>
            <w:noProof/>
          </w:rPr>
          <w:t>5.4.1</w:t>
        </w:r>
        <w:r w:rsidR="004B702F">
          <w:rPr>
            <w:rFonts w:asciiTheme="minorHAnsi" w:eastAsiaTheme="minorEastAsia" w:hAnsiTheme="minorHAnsi" w:cstheme="minorBidi"/>
            <w:noProof/>
            <w:szCs w:val="22"/>
          </w:rPr>
          <w:tab/>
        </w:r>
        <w:r w:rsidR="004B702F" w:rsidRPr="00184A46">
          <w:rPr>
            <w:rStyle w:val="Hyperlink"/>
            <w:noProof/>
          </w:rPr>
          <w:t>Dateistruktur und Dateiinhalt</w:t>
        </w:r>
        <w:r w:rsidR="004B702F">
          <w:rPr>
            <w:noProof/>
            <w:webHidden/>
          </w:rPr>
          <w:tab/>
        </w:r>
        <w:r w:rsidR="004B702F">
          <w:rPr>
            <w:noProof/>
            <w:webHidden/>
          </w:rPr>
          <w:fldChar w:fldCharType="begin"/>
        </w:r>
        <w:r w:rsidR="004B702F">
          <w:rPr>
            <w:noProof/>
            <w:webHidden/>
          </w:rPr>
          <w:instrText xml:space="preserve"> PAGEREF _Toc502657615 \h </w:instrText>
        </w:r>
        <w:r w:rsidR="004B702F">
          <w:rPr>
            <w:noProof/>
            <w:webHidden/>
          </w:rPr>
        </w:r>
        <w:r w:rsidR="004B702F">
          <w:rPr>
            <w:noProof/>
            <w:webHidden/>
          </w:rPr>
          <w:fldChar w:fldCharType="separate"/>
        </w:r>
        <w:r w:rsidR="004B702F">
          <w:rPr>
            <w:noProof/>
            <w:webHidden/>
          </w:rPr>
          <w:t>66</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16" w:history="1">
        <w:r w:rsidR="004B702F" w:rsidRPr="00184A46">
          <w:rPr>
            <w:rStyle w:val="Hyperlink"/>
            <w:noProof/>
            <w:lang w:val="en-GB"/>
          </w:rPr>
          <w:t>5.4.2</w:t>
        </w:r>
        <w:r w:rsidR="004B702F">
          <w:rPr>
            <w:rFonts w:asciiTheme="minorHAnsi" w:eastAsiaTheme="minorEastAsia" w:hAnsiTheme="minorHAnsi" w:cstheme="minorBidi"/>
            <w:noProof/>
            <w:szCs w:val="22"/>
          </w:rPr>
          <w:tab/>
        </w:r>
        <w:r w:rsidR="004B702F" w:rsidRPr="00184A46">
          <w:rPr>
            <w:rStyle w:val="Hyperlink"/>
            <w:noProof/>
            <w:lang w:val="en-GB"/>
          </w:rPr>
          <w:t>MF / DF.HPA (Health Professional Application)</w:t>
        </w:r>
        <w:r w:rsidR="004B702F">
          <w:rPr>
            <w:noProof/>
            <w:webHidden/>
          </w:rPr>
          <w:tab/>
        </w:r>
        <w:r w:rsidR="004B702F">
          <w:rPr>
            <w:noProof/>
            <w:webHidden/>
          </w:rPr>
          <w:fldChar w:fldCharType="begin"/>
        </w:r>
        <w:r w:rsidR="004B702F">
          <w:rPr>
            <w:noProof/>
            <w:webHidden/>
          </w:rPr>
          <w:instrText xml:space="preserve"> PAGEREF _Toc502657616 \h </w:instrText>
        </w:r>
        <w:r w:rsidR="004B702F">
          <w:rPr>
            <w:noProof/>
            <w:webHidden/>
          </w:rPr>
        </w:r>
        <w:r w:rsidR="004B702F">
          <w:rPr>
            <w:noProof/>
            <w:webHidden/>
          </w:rPr>
          <w:fldChar w:fldCharType="separate"/>
        </w:r>
        <w:r w:rsidR="004B702F">
          <w:rPr>
            <w:noProof/>
            <w:webHidden/>
          </w:rPr>
          <w:t>67</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17" w:history="1">
        <w:r w:rsidR="004B702F" w:rsidRPr="00184A46">
          <w:rPr>
            <w:rStyle w:val="Hyperlink"/>
            <w:noProof/>
            <w:lang w:val="en-GB"/>
          </w:rPr>
          <w:t>5.4.2.1</w:t>
        </w:r>
        <w:r w:rsidR="004B702F">
          <w:rPr>
            <w:rFonts w:asciiTheme="minorHAnsi" w:eastAsiaTheme="minorEastAsia" w:hAnsiTheme="minorHAnsi" w:cstheme="minorBidi"/>
            <w:i w:val="0"/>
            <w:noProof/>
            <w:szCs w:val="22"/>
          </w:rPr>
          <w:tab/>
        </w:r>
        <w:r w:rsidR="004B702F" w:rsidRPr="00184A46">
          <w:rPr>
            <w:rStyle w:val="Hyperlink"/>
            <w:noProof/>
            <w:lang w:val="en-GB"/>
          </w:rPr>
          <w:t>MF / DF.HPA / EF.HPD (Health Professional Data)</w:t>
        </w:r>
        <w:r w:rsidR="004B702F">
          <w:rPr>
            <w:noProof/>
            <w:webHidden/>
          </w:rPr>
          <w:tab/>
        </w:r>
        <w:r w:rsidR="004B702F">
          <w:rPr>
            <w:noProof/>
            <w:webHidden/>
          </w:rPr>
          <w:fldChar w:fldCharType="begin"/>
        </w:r>
        <w:r w:rsidR="004B702F">
          <w:rPr>
            <w:noProof/>
            <w:webHidden/>
          </w:rPr>
          <w:instrText xml:space="preserve"> PAGEREF _Toc502657617 \h </w:instrText>
        </w:r>
        <w:r w:rsidR="004B702F">
          <w:rPr>
            <w:noProof/>
            <w:webHidden/>
          </w:rPr>
        </w:r>
        <w:r w:rsidR="004B702F">
          <w:rPr>
            <w:noProof/>
            <w:webHidden/>
          </w:rPr>
          <w:fldChar w:fldCharType="separate"/>
        </w:r>
        <w:r w:rsidR="004B702F">
          <w:rPr>
            <w:noProof/>
            <w:webHidden/>
          </w:rPr>
          <w:t>68</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18" w:history="1">
        <w:r w:rsidR="004B702F" w:rsidRPr="00184A46">
          <w:rPr>
            <w:rStyle w:val="Hyperlink"/>
            <w:noProof/>
          </w:rPr>
          <w:t>5.4.2.2</w:t>
        </w:r>
        <w:r w:rsidR="004B702F">
          <w:rPr>
            <w:rFonts w:asciiTheme="minorHAnsi" w:eastAsiaTheme="minorEastAsia" w:hAnsiTheme="minorHAnsi" w:cstheme="minorBidi"/>
            <w:i w:val="0"/>
            <w:noProof/>
            <w:szCs w:val="22"/>
          </w:rPr>
          <w:tab/>
        </w:r>
        <w:r w:rsidR="004B702F" w:rsidRPr="00184A46">
          <w:rPr>
            <w:rStyle w:val="Hyperlink"/>
            <w:noProof/>
          </w:rPr>
          <w:t>Sicherheitsumgebungen</w:t>
        </w:r>
        <w:r w:rsidR="004B702F">
          <w:rPr>
            <w:noProof/>
            <w:webHidden/>
          </w:rPr>
          <w:tab/>
        </w:r>
        <w:r w:rsidR="004B702F">
          <w:rPr>
            <w:noProof/>
            <w:webHidden/>
          </w:rPr>
          <w:fldChar w:fldCharType="begin"/>
        </w:r>
        <w:r w:rsidR="004B702F">
          <w:rPr>
            <w:noProof/>
            <w:webHidden/>
          </w:rPr>
          <w:instrText xml:space="preserve"> PAGEREF _Toc502657618 \h </w:instrText>
        </w:r>
        <w:r w:rsidR="004B702F">
          <w:rPr>
            <w:noProof/>
            <w:webHidden/>
          </w:rPr>
        </w:r>
        <w:r w:rsidR="004B702F">
          <w:rPr>
            <w:noProof/>
            <w:webHidden/>
          </w:rPr>
          <w:fldChar w:fldCharType="separate"/>
        </w:r>
        <w:r w:rsidR="004B702F">
          <w:rPr>
            <w:noProof/>
            <w:webHidden/>
          </w:rPr>
          <w:t>70</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19" w:history="1">
        <w:r w:rsidR="004B702F" w:rsidRPr="00184A46">
          <w:rPr>
            <w:rStyle w:val="Hyperlink"/>
            <w:noProof/>
          </w:rPr>
          <w:t>5.5</w:t>
        </w:r>
        <w:r w:rsidR="004B702F">
          <w:rPr>
            <w:rFonts w:asciiTheme="minorHAnsi" w:eastAsiaTheme="minorEastAsia" w:hAnsiTheme="minorHAnsi" w:cstheme="minorBidi"/>
            <w:b w:val="0"/>
            <w:iCs w:val="0"/>
            <w:noProof/>
            <w:szCs w:val="22"/>
          </w:rPr>
          <w:tab/>
        </w:r>
        <w:r w:rsidR="004B702F" w:rsidRPr="00184A46">
          <w:rPr>
            <w:rStyle w:val="Hyperlink"/>
            <w:noProof/>
          </w:rPr>
          <w:t>Die Anwendung für die qualifizierte elektronische Signatur (DF.QES)</w:t>
        </w:r>
        <w:r w:rsidR="004B702F">
          <w:rPr>
            <w:noProof/>
            <w:webHidden/>
          </w:rPr>
          <w:tab/>
        </w:r>
        <w:r w:rsidR="004B702F">
          <w:rPr>
            <w:noProof/>
            <w:webHidden/>
          </w:rPr>
          <w:fldChar w:fldCharType="begin"/>
        </w:r>
        <w:r w:rsidR="004B702F">
          <w:rPr>
            <w:noProof/>
            <w:webHidden/>
          </w:rPr>
          <w:instrText xml:space="preserve"> PAGEREF _Toc502657619 \h </w:instrText>
        </w:r>
        <w:r w:rsidR="004B702F">
          <w:rPr>
            <w:noProof/>
            <w:webHidden/>
          </w:rPr>
        </w:r>
        <w:r w:rsidR="004B702F">
          <w:rPr>
            <w:noProof/>
            <w:webHidden/>
          </w:rPr>
          <w:fldChar w:fldCharType="separate"/>
        </w:r>
        <w:r w:rsidR="004B702F">
          <w:rPr>
            <w:noProof/>
            <w:webHidden/>
          </w:rPr>
          <w:t>70</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20" w:history="1">
        <w:r w:rsidR="004B702F" w:rsidRPr="00184A46">
          <w:rPr>
            <w:rStyle w:val="Hyperlink"/>
            <w:noProof/>
          </w:rPr>
          <w:t>5.5.1</w:t>
        </w:r>
        <w:r w:rsidR="004B702F">
          <w:rPr>
            <w:rFonts w:asciiTheme="minorHAnsi" w:eastAsiaTheme="minorEastAsia" w:hAnsiTheme="minorHAnsi" w:cstheme="minorBidi"/>
            <w:noProof/>
            <w:szCs w:val="22"/>
          </w:rPr>
          <w:tab/>
        </w:r>
        <w:r w:rsidR="004B702F" w:rsidRPr="00184A46">
          <w:rPr>
            <w:rStyle w:val="Hyperlink"/>
            <w:noProof/>
          </w:rPr>
          <w:t>Dateistruktur und Dateiinhalt</w:t>
        </w:r>
        <w:r w:rsidR="004B702F">
          <w:rPr>
            <w:noProof/>
            <w:webHidden/>
          </w:rPr>
          <w:tab/>
        </w:r>
        <w:r w:rsidR="004B702F">
          <w:rPr>
            <w:noProof/>
            <w:webHidden/>
          </w:rPr>
          <w:fldChar w:fldCharType="begin"/>
        </w:r>
        <w:r w:rsidR="004B702F">
          <w:rPr>
            <w:noProof/>
            <w:webHidden/>
          </w:rPr>
          <w:instrText xml:space="preserve"> PAGEREF _Toc502657620 \h </w:instrText>
        </w:r>
        <w:r w:rsidR="004B702F">
          <w:rPr>
            <w:noProof/>
            <w:webHidden/>
          </w:rPr>
        </w:r>
        <w:r w:rsidR="004B702F">
          <w:rPr>
            <w:noProof/>
            <w:webHidden/>
          </w:rPr>
          <w:fldChar w:fldCharType="separate"/>
        </w:r>
        <w:r w:rsidR="004B702F">
          <w:rPr>
            <w:noProof/>
            <w:webHidden/>
          </w:rPr>
          <w:t>70</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21" w:history="1">
        <w:r w:rsidR="004B702F" w:rsidRPr="00184A46">
          <w:rPr>
            <w:rStyle w:val="Hyperlink"/>
            <w:noProof/>
            <w:lang w:val="en-GB"/>
          </w:rPr>
          <w:t>5.5.2</w:t>
        </w:r>
        <w:r w:rsidR="004B702F">
          <w:rPr>
            <w:rFonts w:asciiTheme="minorHAnsi" w:eastAsiaTheme="minorEastAsia" w:hAnsiTheme="minorHAnsi" w:cstheme="minorBidi"/>
            <w:noProof/>
            <w:szCs w:val="22"/>
          </w:rPr>
          <w:tab/>
        </w:r>
        <w:r w:rsidR="004B702F" w:rsidRPr="00184A46">
          <w:rPr>
            <w:rStyle w:val="Hyperlink"/>
            <w:noProof/>
            <w:lang w:val="en-GB"/>
          </w:rPr>
          <w:t>MF / DF.QES (Qualified Electronic Signature Application)</w:t>
        </w:r>
        <w:r w:rsidR="004B702F">
          <w:rPr>
            <w:noProof/>
            <w:webHidden/>
          </w:rPr>
          <w:tab/>
        </w:r>
        <w:r w:rsidR="004B702F">
          <w:rPr>
            <w:noProof/>
            <w:webHidden/>
          </w:rPr>
          <w:fldChar w:fldCharType="begin"/>
        </w:r>
        <w:r w:rsidR="004B702F">
          <w:rPr>
            <w:noProof/>
            <w:webHidden/>
          </w:rPr>
          <w:instrText xml:space="preserve"> PAGEREF _Toc502657621 \h </w:instrText>
        </w:r>
        <w:r w:rsidR="004B702F">
          <w:rPr>
            <w:noProof/>
            <w:webHidden/>
          </w:rPr>
        </w:r>
        <w:r w:rsidR="004B702F">
          <w:rPr>
            <w:noProof/>
            <w:webHidden/>
          </w:rPr>
          <w:fldChar w:fldCharType="separate"/>
        </w:r>
        <w:r w:rsidR="004B702F">
          <w:rPr>
            <w:noProof/>
            <w:webHidden/>
          </w:rPr>
          <w:t>70</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22" w:history="1">
        <w:r w:rsidR="004B702F" w:rsidRPr="00184A46">
          <w:rPr>
            <w:rStyle w:val="Hyperlink"/>
            <w:noProof/>
          </w:rPr>
          <w:t>5.5.2.1</w:t>
        </w:r>
        <w:r w:rsidR="004B702F">
          <w:rPr>
            <w:rFonts w:asciiTheme="minorHAnsi" w:eastAsiaTheme="minorEastAsia" w:hAnsiTheme="minorHAnsi" w:cstheme="minorBidi"/>
            <w:i w:val="0"/>
            <w:noProof/>
            <w:szCs w:val="22"/>
          </w:rPr>
          <w:tab/>
        </w:r>
        <w:r w:rsidR="004B702F" w:rsidRPr="00184A46">
          <w:rPr>
            <w:rStyle w:val="Hyperlink"/>
            <w:noProof/>
          </w:rPr>
          <w:t>MF / DF.QES / PrK.HP.QES.R2048</w:t>
        </w:r>
        <w:r w:rsidR="004B702F">
          <w:rPr>
            <w:noProof/>
            <w:webHidden/>
          </w:rPr>
          <w:tab/>
        </w:r>
        <w:r w:rsidR="004B702F">
          <w:rPr>
            <w:noProof/>
            <w:webHidden/>
          </w:rPr>
          <w:fldChar w:fldCharType="begin"/>
        </w:r>
        <w:r w:rsidR="004B702F">
          <w:rPr>
            <w:noProof/>
            <w:webHidden/>
          </w:rPr>
          <w:instrText xml:space="preserve"> PAGEREF _Toc502657622 \h </w:instrText>
        </w:r>
        <w:r w:rsidR="004B702F">
          <w:rPr>
            <w:noProof/>
            <w:webHidden/>
          </w:rPr>
        </w:r>
        <w:r w:rsidR="004B702F">
          <w:rPr>
            <w:noProof/>
            <w:webHidden/>
          </w:rPr>
          <w:fldChar w:fldCharType="separate"/>
        </w:r>
        <w:r w:rsidR="004B702F">
          <w:rPr>
            <w:noProof/>
            <w:webHidden/>
          </w:rPr>
          <w:t>72</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23" w:history="1">
        <w:r w:rsidR="004B702F" w:rsidRPr="00184A46">
          <w:rPr>
            <w:rStyle w:val="Hyperlink"/>
            <w:noProof/>
            <w:lang w:val="en-US"/>
          </w:rPr>
          <w:t>5.5.2.2</w:t>
        </w:r>
        <w:r w:rsidR="004B702F">
          <w:rPr>
            <w:rFonts w:asciiTheme="minorHAnsi" w:eastAsiaTheme="minorEastAsia" w:hAnsiTheme="minorHAnsi" w:cstheme="minorBidi"/>
            <w:i w:val="0"/>
            <w:noProof/>
            <w:szCs w:val="22"/>
          </w:rPr>
          <w:tab/>
        </w:r>
        <w:r w:rsidR="004B702F" w:rsidRPr="00184A46">
          <w:rPr>
            <w:rStyle w:val="Hyperlink"/>
            <w:noProof/>
            <w:lang w:val="en-US"/>
          </w:rPr>
          <w:t>MF / DF.QES / PIN.QES</w:t>
        </w:r>
        <w:r w:rsidR="004B702F">
          <w:rPr>
            <w:noProof/>
            <w:webHidden/>
          </w:rPr>
          <w:tab/>
        </w:r>
        <w:r w:rsidR="004B702F">
          <w:rPr>
            <w:noProof/>
            <w:webHidden/>
          </w:rPr>
          <w:fldChar w:fldCharType="begin"/>
        </w:r>
        <w:r w:rsidR="004B702F">
          <w:rPr>
            <w:noProof/>
            <w:webHidden/>
          </w:rPr>
          <w:instrText xml:space="preserve"> PAGEREF _Toc502657623 \h </w:instrText>
        </w:r>
        <w:r w:rsidR="004B702F">
          <w:rPr>
            <w:noProof/>
            <w:webHidden/>
          </w:rPr>
        </w:r>
        <w:r w:rsidR="004B702F">
          <w:rPr>
            <w:noProof/>
            <w:webHidden/>
          </w:rPr>
          <w:fldChar w:fldCharType="separate"/>
        </w:r>
        <w:r w:rsidR="004B702F">
          <w:rPr>
            <w:noProof/>
            <w:webHidden/>
          </w:rPr>
          <w:t>74</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24" w:history="1">
        <w:r w:rsidR="004B702F" w:rsidRPr="00184A46">
          <w:rPr>
            <w:rStyle w:val="Hyperlink"/>
            <w:noProof/>
            <w:lang w:val="en-US"/>
          </w:rPr>
          <w:t>5.5.2.3</w:t>
        </w:r>
        <w:r w:rsidR="004B702F">
          <w:rPr>
            <w:rFonts w:asciiTheme="minorHAnsi" w:eastAsiaTheme="minorEastAsia" w:hAnsiTheme="minorHAnsi" w:cstheme="minorBidi"/>
            <w:i w:val="0"/>
            <w:noProof/>
            <w:szCs w:val="22"/>
          </w:rPr>
          <w:tab/>
        </w:r>
        <w:r w:rsidR="004B702F" w:rsidRPr="00184A46">
          <w:rPr>
            <w:rStyle w:val="Hyperlink"/>
            <w:noProof/>
            <w:lang w:val="en-US"/>
          </w:rPr>
          <w:t>MF / DF.QES / EF.SSEC</w:t>
        </w:r>
        <w:r w:rsidR="004B702F">
          <w:rPr>
            <w:noProof/>
            <w:webHidden/>
          </w:rPr>
          <w:tab/>
        </w:r>
        <w:r w:rsidR="004B702F">
          <w:rPr>
            <w:noProof/>
            <w:webHidden/>
          </w:rPr>
          <w:fldChar w:fldCharType="begin"/>
        </w:r>
        <w:r w:rsidR="004B702F">
          <w:rPr>
            <w:noProof/>
            <w:webHidden/>
          </w:rPr>
          <w:instrText xml:space="preserve"> PAGEREF _Toc502657624 \h </w:instrText>
        </w:r>
        <w:r w:rsidR="004B702F">
          <w:rPr>
            <w:noProof/>
            <w:webHidden/>
          </w:rPr>
        </w:r>
        <w:r w:rsidR="004B702F">
          <w:rPr>
            <w:noProof/>
            <w:webHidden/>
          </w:rPr>
          <w:fldChar w:fldCharType="separate"/>
        </w:r>
        <w:r w:rsidR="004B702F">
          <w:rPr>
            <w:noProof/>
            <w:webHidden/>
          </w:rPr>
          <w:t>77</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25" w:history="1">
        <w:r w:rsidR="004B702F" w:rsidRPr="00184A46">
          <w:rPr>
            <w:rStyle w:val="Hyperlink"/>
            <w:noProof/>
          </w:rPr>
          <w:t>5.5.2.4</w:t>
        </w:r>
        <w:r w:rsidR="004B702F">
          <w:rPr>
            <w:rFonts w:asciiTheme="minorHAnsi" w:eastAsiaTheme="minorEastAsia" w:hAnsiTheme="minorHAnsi" w:cstheme="minorBidi"/>
            <w:i w:val="0"/>
            <w:noProof/>
            <w:szCs w:val="22"/>
          </w:rPr>
          <w:tab/>
        </w:r>
        <w:r w:rsidR="004B702F" w:rsidRPr="00184A46">
          <w:rPr>
            <w:rStyle w:val="Hyperlink"/>
            <w:noProof/>
          </w:rPr>
          <w:t>MF / DF.QES / EF.C.HP.QES.R2048</w:t>
        </w:r>
        <w:r w:rsidR="004B702F">
          <w:rPr>
            <w:noProof/>
            <w:webHidden/>
          </w:rPr>
          <w:tab/>
        </w:r>
        <w:r w:rsidR="004B702F">
          <w:rPr>
            <w:noProof/>
            <w:webHidden/>
          </w:rPr>
          <w:fldChar w:fldCharType="begin"/>
        </w:r>
        <w:r w:rsidR="004B702F">
          <w:rPr>
            <w:noProof/>
            <w:webHidden/>
          </w:rPr>
          <w:instrText xml:space="preserve"> PAGEREF _Toc502657625 \h </w:instrText>
        </w:r>
        <w:r w:rsidR="004B702F">
          <w:rPr>
            <w:noProof/>
            <w:webHidden/>
          </w:rPr>
        </w:r>
        <w:r w:rsidR="004B702F">
          <w:rPr>
            <w:noProof/>
            <w:webHidden/>
          </w:rPr>
          <w:fldChar w:fldCharType="separate"/>
        </w:r>
        <w:r w:rsidR="004B702F">
          <w:rPr>
            <w:noProof/>
            <w:webHidden/>
          </w:rPr>
          <w:t>79</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26" w:history="1">
        <w:r w:rsidR="004B702F" w:rsidRPr="00184A46">
          <w:rPr>
            <w:rStyle w:val="Hyperlink"/>
            <w:noProof/>
          </w:rPr>
          <w:t>5.5.2.5</w:t>
        </w:r>
        <w:r w:rsidR="004B702F">
          <w:rPr>
            <w:rFonts w:asciiTheme="minorHAnsi" w:eastAsiaTheme="minorEastAsia" w:hAnsiTheme="minorHAnsi" w:cstheme="minorBidi"/>
            <w:i w:val="0"/>
            <w:noProof/>
            <w:szCs w:val="22"/>
          </w:rPr>
          <w:tab/>
        </w:r>
        <w:r w:rsidR="004B702F" w:rsidRPr="00184A46">
          <w:rPr>
            <w:rStyle w:val="Hyperlink"/>
            <w:noProof/>
          </w:rPr>
          <w:t>MF / DF.QES / EF.C.HP.QES-AC1, MF / DF.QES / EF.C.HP.QES-AC2 und MF / DF.QES / EF.C.HP.QES-AC3</w:t>
        </w:r>
        <w:r w:rsidR="004B702F">
          <w:rPr>
            <w:noProof/>
            <w:webHidden/>
          </w:rPr>
          <w:tab/>
        </w:r>
        <w:r w:rsidR="004B702F">
          <w:rPr>
            <w:noProof/>
            <w:webHidden/>
          </w:rPr>
          <w:fldChar w:fldCharType="begin"/>
        </w:r>
        <w:r w:rsidR="004B702F">
          <w:rPr>
            <w:noProof/>
            <w:webHidden/>
          </w:rPr>
          <w:instrText xml:space="preserve"> PAGEREF _Toc502657626 \h </w:instrText>
        </w:r>
        <w:r w:rsidR="004B702F">
          <w:rPr>
            <w:noProof/>
            <w:webHidden/>
          </w:rPr>
        </w:r>
        <w:r w:rsidR="004B702F">
          <w:rPr>
            <w:noProof/>
            <w:webHidden/>
          </w:rPr>
          <w:fldChar w:fldCharType="separate"/>
        </w:r>
        <w:r w:rsidR="004B702F">
          <w:rPr>
            <w:noProof/>
            <w:webHidden/>
          </w:rPr>
          <w:t>81</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27" w:history="1">
        <w:r w:rsidR="004B702F" w:rsidRPr="00184A46">
          <w:rPr>
            <w:rStyle w:val="Hyperlink"/>
            <w:noProof/>
          </w:rPr>
          <w:t>5.5.2.6</w:t>
        </w:r>
        <w:r w:rsidR="004B702F">
          <w:rPr>
            <w:rFonts w:asciiTheme="minorHAnsi" w:eastAsiaTheme="minorEastAsia" w:hAnsiTheme="minorHAnsi" w:cstheme="minorBidi"/>
            <w:i w:val="0"/>
            <w:noProof/>
            <w:szCs w:val="22"/>
          </w:rPr>
          <w:tab/>
        </w:r>
        <w:r w:rsidR="004B702F" w:rsidRPr="00184A46">
          <w:rPr>
            <w:rStyle w:val="Hyperlink"/>
            <w:noProof/>
          </w:rPr>
          <w:t>MF / DF.QES / PrK.HP.QES.E256</w:t>
        </w:r>
        <w:r w:rsidR="004B702F">
          <w:rPr>
            <w:noProof/>
            <w:webHidden/>
          </w:rPr>
          <w:tab/>
        </w:r>
        <w:r w:rsidR="004B702F">
          <w:rPr>
            <w:noProof/>
            <w:webHidden/>
          </w:rPr>
          <w:fldChar w:fldCharType="begin"/>
        </w:r>
        <w:r w:rsidR="004B702F">
          <w:rPr>
            <w:noProof/>
            <w:webHidden/>
          </w:rPr>
          <w:instrText xml:space="preserve"> PAGEREF _Toc502657627 \h </w:instrText>
        </w:r>
        <w:r w:rsidR="004B702F">
          <w:rPr>
            <w:noProof/>
            <w:webHidden/>
          </w:rPr>
        </w:r>
        <w:r w:rsidR="004B702F">
          <w:rPr>
            <w:noProof/>
            <w:webHidden/>
          </w:rPr>
          <w:fldChar w:fldCharType="separate"/>
        </w:r>
        <w:r w:rsidR="004B702F">
          <w:rPr>
            <w:noProof/>
            <w:webHidden/>
          </w:rPr>
          <w:t>87</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28" w:history="1">
        <w:r w:rsidR="004B702F" w:rsidRPr="00184A46">
          <w:rPr>
            <w:rStyle w:val="Hyperlink"/>
            <w:rFonts w:eastAsia="MS Mincho"/>
            <w:noProof/>
          </w:rPr>
          <w:t>5.5.2.7</w:t>
        </w:r>
        <w:r w:rsidR="004B702F">
          <w:rPr>
            <w:rFonts w:asciiTheme="minorHAnsi" w:eastAsiaTheme="minorEastAsia" w:hAnsiTheme="minorHAnsi" w:cstheme="minorBidi"/>
            <w:i w:val="0"/>
            <w:noProof/>
            <w:szCs w:val="22"/>
          </w:rPr>
          <w:tab/>
        </w:r>
        <w:r w:rsidR="004B702F" w:rsidRPr="00184A46">
          <w:rPr>
            <w:rStyle w:val="Hyperlink"/>
            <w:noProof/>
          </w:rPr>
          <w:t>MF</w:t>
        </w:r>
        <w:r w:rsidR="004B702F" w:rsidRPr="00184A46">
          <w:rPr>
            <w:rStyle w:val="Hyperlink"/>
            <w:rFonts w:eastAsia="MS Mincho"/>
            <w:noProof/>
          </w:rPr>
          <w:t xml:space="preserve"> / </w:t>
        </w:r>
        <w:r w:rsidR="004B702F" w:rsidRPr="00184A46">
          <w:rPr>
            <w:rStyle w:val="Hyperlink"/>
            <w:noProof/>
          </w:rPr>
          <w:t>DF.QES</w:t>
        </w:r>
        <w:r w:rsidR="004B702F" w:rsidRPr="00184A46">
          <w:rPr>
            <w:rStyle w:val="Hyperlink"/>
            <w:rFonts w:eastAsia="MS Mincho"/>
            <w:noProof/>
          </w:rPr>
          <w:t xml:space="preserve"> / EF.C.HP.QES.E256</w:t>
        </w:r>
        <w:r w:rsidR="004B702F">
          <w:rPr>
            <w:noProof/>
            <w:webHidden/>
          </w:rPr>
          <w:tab/>
        </w:r>
        <w:r w:rsidR="004B702F">
          <w:rPr>
            <w:noProof/>
            <w:webHidden/>
          </w:rPr>
          <w:fldChar w:fldCharType="begin"/>
        </w:r>
        <w:r w:rsidR="004B702F">
          <w:rPr>
            <w:noProof/>
            <w:webHidden/>
          </w:rPr>
          <w:instrText xml:space="preserve"> PAGEREF _Toc502657628 \h </w:instrText>
        </w:r>
        <w:r w:rsidR="004B702F">
          <w:rPr>
            <w:noProof/>
            <w:webHidden/>
          </w:rPr>
        </w:r>
        <w:r w:rsidR="004B702F">
          <w:rPr>
            <w:noProof/>
            <w:webHidden/>
          </w:rPr>
          <w:fldChar w:fldCharType="separate"/>
        </w:r>
        <w:r w:rsidR="004B702F">
          <w:rPr>
            <w:noProof/>
            <w:webHidden/>
          </w:rPr>
          <w:t>89</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29" w:history="1">
        <w:r w:rsidR="004B702F" w:rsidRPr="00184A46">
          <w:rPr>
            <w:rStyle w:val="Hyperlink"/>
            <w:rFonts w:eastAsia="MS Mincho"/>
            <w:noProof/>
          </w:rPr>
          <w:t>5.5.2.8</w:t>
        </w:r>
        <w:r w:rsidR="004B702F">
          <w:rPr>
            <w:rFonts w:asciiTheme="minorHAnsi" w:eastAsiaTheme="minorEastAsia" w:hAnsiTheme="minorHAnsi" w:cstheme="minorBidi"/>
            <w:i w:val="0"/>
            <w:noProof/>
            <w:szCs w:val="22"/>
          </w:rPr>
          <w:tab/>
        </w:r>
        <w:r w:rsidR="004B702F" w:rsidRPr="00184A46">
          <w:rPr>
            <w:rStyle w:val="Hyperlink"/>
            <w:rFonts w:eastAsia="MS Mincho"/>
            <w:noProof/>
          </w:rPr>
          <w:t>MF / DF.QES / EF.C.HP.QES-AC1.E256, MF / DF.QES / EF.C.HP.QES-AC2.E256 und MF / DF.QES / EF.C.HP.QES-AC3.E256</w:t>
        </w:r>
        <w:r w:rsidR="004B702F">
          <w:rPr>
            <w:noProof/>
            <w:webHidden/>
          </w:rPr>
          <w:tab/>
        </w:r>
        <w:r w:rsidR="004B702F">
          <w:rPr>
            <w:noProof/>
            <w:webHidden/>
          </w:rPr>
          <w:fldChar w:fldCharType="begin"/>
        </w:r>
        <w:r w:rsidR="004B702F">
          <w:rPr>
            <w:noProof/>
            <w:webHidden/>
          </w:rPr>
          <w:instrText xml:space="preserve"> PAGEREF _Toc502657629 \h </w:instrText>
        </w:r>
        <w:r w:rsidR="004B702F">
          <w:rPr>
            <w:noProof/>
            <w:webHidden/>
          </w:rPr>
        </w:r>
        <w:r w:rsidR="004B702F">
          <w:rPr>
            <w:noProof/>
            <w:webHidden/>
          </w:rPr>
          <w:fldChar w:fldCharType="separate"/>
        </w:r>
        <w:r w:rsidR="004B702F">
          <w:rPr>
            <w:noProof/>
            <w:webHidden/>
          </w:rPr>
          <w:t>92</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30" w:history="1">
        <w:r w:rsidR="004B702F" w:rsidRPr="00184A46">
          <w:rPr>
            <w:rStyle w:val="Hyperlink"/>
            <w:noProof/>
          </w:rPr>
          <w:t>5.6</w:t>
        </w:r>
        <w:r w:rsidR="004B702F">
          <w:rPr>
            <w:rFonts w:asciiTheme="minorHAnsi" w:eastAsiaTheme="minorEastAsia" w:hAnsiTheme="minorHAnsi" w:cstheme="minorBidi"/>
            <w:b w:val="0"/>
            <w:iCs w:val="0"/>
            <w:noProof/>
            <w:szCs w:val="22"/>
          </w:rPr>
          <w:tab/>
        </w:r>
        <w:r w:rsidR="004B702F" w:rsidRPr="00184A46">
          <w:rPr>
            <w:rStyle w:val="Hyperlink"/>
            <w:noProof/>
          </w:rPr>
          <w:t>Die ESIGN-Anwendung (DF.ESIGN)</w:t>
        </w:r>
        <w:r w:rsidR="004B702F">
          <w:rPr>
            <w:noProof/>
            <w:webHidden/>
          </w:rPr>
          <w:tab/>
        </w:r>
        <w:r w:rsidR="004B702F">
          <w:rPr>
            <w:noProof/>
            <w:webHidden/>
          </w:rPr>
          <w:fldChar w:fldCharType="begin"/>
        </w:r>
        <w:r w:rsidR="004B702F">
          <w:rPr>
            <w:noProof/>
            <w:webHidden/>
          </w:rPr>
          <w:instrText xml:space="preserve"> PAGEREF _Toc502657630 \h </w:instrText>
        </w:r>
        <w:r w:rsidR="004B702F">
          <w:rPr>
            <w:noProof/>
            <w:webHidden/>
          </w:rPr>
        </w:r>
        <w:r w:rsidR="004B702F">
          <w:rPr>
            <w:noProof/>
            <w:webHidden/>
          </w:rPr>
          <w:fldChar w:fldCharType="separate"/>
        </w:r>
        <w:r w:rsidR="004B702F">
          <w:rPr>
            <w:noProof/>
            <w:webHidden/>
          </w:rPr>
          <w:t>97</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31" w:history="1">
        <w:r w:rsidR="004B702F" w:rsidRPr="00184A46">
          <w:rPr>
            <w:rStyle w:val="Hyperlink"/>
            <w:noProof/>
          </w:rPr>
          <w:t>5.6.1</w:t>
        </w:r>
        <w:r w:rsidR="004B702F">
          <w:rPr>
            <w:rFonts w:asciiTheme="minorHAnsi" w:eastAsiaTheme="minorEastAsia" w:hAnsiTheme="minorHAnsi" w:cstheme="minorBidi"/>
            <w:noProof/>
            <w:szCs w:val="22"/>
          </w:rPr>
          <w:tab/>
        </w:r>
        <w:r w:rsidR="004B702F" w:rsidRPr="00184A46">
          <w:rPr>
            <w:rStyle w:val="Hyperlink"/>
            <w:noProof/>
          </w:rPr>
          <w:t>Dateistruktur und Dateiinhalt</w:t>
        </w:r>
        <w:r w:rsidR="004B702F">
          <w:rPr>
            <w:noProof/>
            <w:webHidden/>
          </w:rPr>
          <w:tab/>
        </w:r>
        <w:r w:rsidR="004B702F">
          <w:rPr>
            <w:noProof/>
            <w:webHidden/>
          </w:rPr>
          <w:fldChar w:fldCharType="begin"/>
        </w:r>
        <w:r w:rsidR="004B702F">
          <w:rPr>
            <w:noProof/>
            <w:webHidden/>
          </w:rPr>
          <w:instrText xml:space="preserve"> PAGEREF _Toc502657631 \h </w:instrText>
        </w:r>
        <w:r w:rsidR="004B702F">
          <w:rPr>
            <w:noProof/>
            <w:webHidden/>
          </w:rPr>
        </w:r>
        <w:r w:rsidR="004B702F">
          <w:rPr>
            <w:noProof/>
            <w:webHidden/>
          </w:rPr>
          <w:fldChar w:fldCharType="separate"/>
        </w:r>
        <w:r w:rsidR="004B702F">
          <w:rPr>
            <w:noProof/>
            <w:webHidden/>
          </w:rPr>
          <w:t>97</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32" w:history="1">
        <w:r w:rsidR="004B702F" w:rsidRPr="00184A46">
          <w:rPr>
            <w:rStyle w:val="Hyperlink"/>
            <w:noProof/>
          </w:rPr>
          <w:t>5.6.2</w:t>
        </w:r>
        <w:r w:rsidR="004B702F">
          <w:rPr>
            <w:rFonts w:asciiTheme="minorHAnsi" w:eastAsiaTheme="minorEastAsia" w:hAnsiTheme="minorHAnsi" w:cstheme="minorBidi"/>
            <w:noProof/>
            <w:szCs w:val="22"/>
          </w:rPr>
          <w:tab/>
        </w:r>
        <w:r w:rsidR="004B702F" w:rsidRPr="00184A46">
          <w:rPr>
            <w:rStyle w:val="Hyperlink"/>
            <w:noProof/>
          </w:rPr>
          <w:t>MF / DF.ESIGN (Krypto-Anwendung ESIGN)</w:t>
        </w:r>
        <w:r w:rsidR="004B702F">
          <w:rPr>
            <w:noProof/>
            <w:webHidden/>
          </w:rPr>
          <w:tab/>
        </w:r>
        <w:r w:rsidR="004B702F">
          <w:rPr>
            <w:noProof/>
            <w:webHidden/>
          </w:rPr>
          <w:fldChar w:fldCharType="begin"/>
        </w:r>
        <w:r w:rsidR="004B702F">
          <w:rPr>
            <w:noProof/>
            <w:webHidden/>
          </w:rPr>
          <w:instrText xml:space="preserve"> PAGEREF _Toc502657632 \h </w:instrText>
        </w:r>
        <w:r w:rsidR="004B702F">
          <w:rPr>
            <w:noProof/>
            <w:webHidden/>
          </w:rPr>
        </w:r>
        <w:r w:rsidR="004B702F">
          <w:rPr>
            <w:noProof/>
            <w:webHidden/>
          </w:rPr>
          <w:fldChar w:fldCharType="separate"/>
        </w:r>
        <w:r w:rsidR="004B702F">
          <w:rPr>
            <w:noProof/>
            <w:webHidden/>
          </w:rPr>
          <w:t>98</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33" w:history="1">
        <w:r w:rsidR="004B702F" w:rsidRPr="00184A46">
          <w:rPr>
            <w:rStyle w:val="Hyperlink"/>
            <w:noProof/>
          </w:rPr>
          <w:t>5.6.2.1</w:t>
        </w:r>
        <w:r w:rsidR="004B702F">
          <w:rPr>
            <w:rFonts w:asciiTheme="minorHAnsi" w:eastAsiaTheme="minorEastAsia" w:hAnsiTheme="minorHAnsi" w:cstheme="minorBidi"/>
            <w:i w:val="0"/>
            <w:noProof/>
            <w:szCs w:val="22"/>
          </w:rPr>
          <w:tab/>
        </w:r>
        <w:r w:rsidR="004B702F" w:rsidRPr="00184A46">
          <w:rPr>
            <w:rStyle w:val="Hyperlink"/>
            <w:noProof/>
          </w:rPr>
          <w:t>MF / DF.ESIGN / PrK.HP.AUT.R2048</w:t>
        </w:r>
        <w:r w:rsidR="004B702F">
          <w:rPr>
            <w:noProof/>
            <w:webHidden/>
          </w:rPr>
          <w:tab/>
        </w:r>
        <w:r w:rsidR="004B702F">
          <w:rPr>
            <w:noProof/>
            <w:webHidden/>
          </w:rPr>
          <w:fldChar w:fldCharType="begin"/>
        </w:r>
        <w:r w:rsidR="004B702F">
          <w:rPr>
            <w:noProof/>
            <w:webHidden/>
          </w:rPr>
          <w:instrText xml:space="preserve"> PAGEREF _Toc502657633 \h </w:instrText>
        </w:r>
        <w:r w:rsidR="004B702F">
          <w:rPr>
            <w:noProof/>
            <w:webHidden/>
          </w:rPr>
        </w:r>
        <w:r w:rsidR="004B702F">
          <w:rPr>
            <w:noProof/>
            <w:webHidden/>
          </w:rPr>
          <w:fldChar w:fldCharType="separate"/>
        </w:r>
        <w:r w:rsidR="004B702F">
          <w:rPr>
            <w:noProof/>
            <w:webHidden/>
          </w:rPr>
          <w:t>99</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34" w:history="1">
        <w:r w:rsidR="004B702F" w:rsidRPr="00184A46">
          <w:rPr>
            <w:rStyle w:val="Hyperlink"/>
            <w:noProof/>
          </w:rPr>
          <w:t>5.6.2.2</w:t>
        </w:r>
        <w:r w:rsidR="004B702F">
          <w:rPr>
            <w:rFonts w:asciiTheme="minorHAnsi" w:eastAsiaTheme="minorEastAsia" w:hAnsiTheme="minorHAnsi" w:cstheme="minorBidi"/>
            <w:i w:val="0"/>
            <w:noProof/>
            <w:szCs w:val="22"/>
          </w:rPr>
          <w:tab/>
        </w:r>
        <w:r w:rsidR="004B702F" w:rsidRPr="00184A46">
          <w:rPr>
            <w:rStyle w:val="Hyperlink"/>
            <w:noProof/>
          </w:rPr>
          <w:t>MF / DF.ESIGN / PrK.HP.ENC.R2048</w:t>
        </w:r>
        <w:r w:rsidR="004B702F">
          <w:rPr>
            <w:noProof/>
            <w:webHidden/>
          </w:rPr>
          <w:tab/>
        </w:r>
        <w:r w:rsidR="004B702F">
          <w:rPr>
            <w:noProof/>
            <w:webHidden/>
          </w:rPr>
          <w:fldChar w:fldCharType="begin"/>
        </w:r>
        <w:r w:rsidR="004B702F">
          <w:rPr>
            <w:noProof/>
            <w:webHidden/>
          </w:rPr>
          <w:instrText xml:space="preserve"> PAGEREF _Toc502657634 \h </w:instrText>
        </w:r>
        <w:r w:rsidR="004B702F">
          <w:rPr>
            <w:noProof/>
            <w:webHidden/>
          </w:rPr>
        </w:r>
        <w:r w:rsidR="004B702F">
          <w:rPr>
            <w:noProof/>
            <w:webHidden/>
          </w:rPr>
          <w:fldChar w:fldCharType="separate"/>
        </w:r>
        <w:r w:rsidR="004B702F">
          <w:rPr>
            <w:noProof/>
            <w:webHidden/>
          </w:rPr>
          <w:t>101</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35" w:history="1">
        <w:r w:rsidR="004B702F" w:rsidRPr="00184A46">
          <w:rPr>
            <w:rStyle w:val="Hyperlink"/>
            <w:noProof/>
          </w:rPr>
          <w:t>5.6.2.3</w:t>
        </w:r>
        <w:r w:rsidR="004B702F">
          <w:rPr>
            <w:rFonts w:asciiTheme="minorHAnsi" w:eastAsiaTheme="minorEastAsia" w:hAnsiTheme="minorHAnsi" w:cstheme="minorBidi"/>
            <w:i w:val="0"/>
            <w:noProof/>
            <w:szCs w:val="22"/>
          </w:rPr>
          <w:tab/>
        </w:r>
        <w:r w:rsidR="004B702F" w:rsidRPr="00184A46">
          <w:rPr>
            <w:rStyle w:val="Hyperlink"/>
            <w:noProof/>
          </w:rPr>
          <w:t>MF / DF.ESIGN / EF.C.HP.AUT.R2048</w:t>
        </w:r>
        <w:r w:rsidR="004B702F">
          <w:rPr>
            <w:noProof/>
            <w:webHidden/>
          </w:rPr>
          <w:tab/>
        </w:r>
        <w:r w:rsidR="004B702F">
          <w:rPr>
            <w:noProof/>
            <w:webHidden/>
          </w:rPr>
          <w:fldChar w:fldCharType="begin"/>
        </w:r>
        <w:r w:rsidR="004B702F">
          <w:rPr>
            <w:noProof/>
            <w:webHidden/>
          </w:rPr>
          <w:instrText xml:space="preserve"> PAGEREF _Toc502657635 \h </w:instrText>
        </w:r>
        <w:r w:rsidR="004B702F">
          <w:rPr>
            <w:noProof/>
            <w:webHidden/>
          </w:rPr>
        </w:r>
        <w:r w:rsidR="004B702F">
          <w:rPr>
            <w:noProof/>
            <w:webHidden/>
          </w:rPr>
          <w:fldChar w:fldCharType="separate"/>
        </w:r>
        <w:r w:rsidR="004B702F">
          <w:rPr>
            <w:noProof/>
            <w:webHidden/>
          </w:rPr>
          <w:t>103</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36" w:history="1">
        <w:r w:rsidR="004B702F" w:rsidRPr="00184A46">
          <w:rPr>
            <w:rStyle w:val="Hyperlink"/>
            <w:noProof/>
          </w:rPr>
          <w:t>5.6.2.4</w:t>
        </w:r>
        <w:r w:rsidR="004B702F">
          <w:rPr>
            <w:rFonts w:asciiTheme="minorHAnsi" w:eastAsiaTheme="minorEastAsia" w:hAnsiTheme="minorHAnsi" w:cstheme="minorBidi"/>
            <w:i w:val="0"/>
            <w:noProof/>
            <w:szCs w:val="22"/>
          </w:rPr>
          <w:tab/>
        </w:r>
        <w:r w:rsidR="004B702F" w:rsidRPr="00184A46">
          <w:rPr>
            <w:rStyle w:val="Hyperlink"/>
            <w:noProof/>
          </w:rPr>
          <w:t>MF / DF.ESIGN / EF.C.HP.ENC.R2048</w:t>
        </w:r>
        <w:r w:rsidR="004B702F">
          <w:rPr>
            <w:noProof/>
            <w:webHidden/>
          </w:rPr>
          <w:tab/>
        </w:r>
        <w:r w:rsidR="004B702F">
          <w:rPr>
            <w:noProof/>
            <w:webHidden/>
          </w:rPr>
          <w:fldChar w:fldCharType="begin"/>
        </w:r>
        <w:r w:rsidR="004B702F">
          <w:rPr>
            <w:noProof/>
            <w:webHidden/>
          </w:rPr>
          <w:instrText xml:space="preserve"> PAGEREF _Toc502657636 \h </w:instrText>
        </w:r>
        <w:r w:rsidR="004B702F">
          <w:rPr>
            <w:noProof/>
            <w:webHidden/>
          </w:rPr>
        </w:r>
        <w:r w:rsidR="004B702F">
          <w:rPr>
            <w:noProof/>
            <w:webHidden/>
          </w:rPr>
          <w:fldChar w:fldCharType="separate"/>
        </w:r>
        <w:r w:rsidR="004B702F">
          <w:rPr>
            <w:noProof/>
            <w:webHidden/>
          </w:rPr>
          <w:t>105</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37" w:history="1">
        <w:r w:rsidR="004B702F" w:rsidRPr="00184A46">
          <w:rPr>
            <w:rStyle w:val="Hyperlink"/>
            <w:rFonts w:eastAsia="MS Mincho"/>
            <w:noProof/>
          </w:rPr>
          <w:t>5.6.2.5</w:t>
        </w:r>
        <w:r w:rsidR="004B702F">
          <w:rPr>
            <w:rFonts w:asciiTheme="minorHAnsi" w:eastAsiaTheme="minorEastAsia" w:hAnsiTheme="minorHAnsi" w:cstheme="minorBidi"/>
            <w:i w:val="0"/>
            <w:noProof/>
            <w:szCs w:val="22"/>
          </w:rPr>
          <w:tab/>
        </w:r>
        <w:r w:rsidR="004B702F" w:rsidRPr="00184A46">
          <w:rPr>
            <w:rStyle w:val="Hyperlink"/>
            <w:noProof/>
          </w:rPr>
          <w:t>MF</w:t>
        </w:r>
        <w:r w:rsidR="004B702F" w:rsidRPr="00184A46">
          <w:rPr>
            <w:rStyle w:val="Hyperlink"/>
            <w:rFonts w:eastAsia="MS Mincho"/>
            <w:noProof/>
          </w:rPr>
          <w:t xml:space="preserve"> / </w:t>
        </w:r>
        <w:r w:rsidR="004B702F" w:rsidRPr="00184A46">
          <w:rPr>
            <w:rStyle w:val="Hyperlink"/>
            <w:noProof/>
          </w:rPr>
          <w:t>DF.ESIGN</w:t>
        </w:r>
        <w:r w:rsidR="004B702F" w:rsidRPr="00184A46">
          <w:rPr>
            <w:rStyle w:val="Hyperlink"/>
            <w:rFonts w:eastAsia="MS Mincho"/>
            <w:noProof/>
          </w:rPr>
          <w:t xml:space="preserve"> / PrK.HP.AUT.E256</w:t>
        </w:r>
        <w:r w:rsidR="004B702F">
          <w:rPr>
            <w:noProof/>
            <w:webHidden/>
          </w:rPr>
          <w:tab/>
        </w:r>
        <w:r w:rsidR="004B702F">
          <w:rPr>
            <w:noProof/>
            <w:webHidden/>
          </w:rPr>
          <w:fldChar w:fldCharType="begin"/>
        </w:r>
        <w:r w:rsidR="004B702F">
          <w:rPr>
            <w:noProof/>
            <w:webHidden/>
          </w:rPr>
          <w:instrText xml:space="preserve"> PAGEREF _Toc502657637 \h </w:instrText>
        </w:r>
        <w:r w:rsidR="004B702F">
          <w:rPr>
            <w:noProof/>
            <w:webHidden/>
          </w:rPr>
        </w:r>
        <w:r w:rsidR="004B702F">
          <w:rPr>
            <w:noProof/>
            <w:webHidden/>
          </w:rPr>
          <w:fldChar w:fldCharType="separate"/>
        </w:r>
        <w:r w:rsidR="004B702F">
          <w:rPr>
            <w:noProof/>
            <w:webHidden/>
          </w:rPr>
          <w:t>107</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38" w:history="1">
        <w:r w:rsidR="004B702F" w:rsidRPr="00184A46">
          <w:rPr>
            <w:rStyle w:val="Hyperlink"/>
            <w:rFonts w:eastAsia="MS Mincho"/>
            <w:noProof/>
          </w:rPr>
          <w:t>5.6.2.6</w:t>
        </w:r>
        <w:r w:rsidR="004B702F">
          <w:rPr>
            <w:rFonts w:asciiTheme="minorHAnsi" w:eastAsiaTheme="minorEastAsia" w:hAnsiTheme="minorHAnsi" w:cstheme="minorBidi"/>
            <w:i w:val="0"/>
            <w:noProof/>
            <w:szCs w:val="22"/>
          </w:rPr>
          <w:tab/>
        </w:r>
        <w:r w:rsidR="004B702F" w:rsidRPr="00184A46">
          <w:rPr>
            <w:rStyle w:val="Hyperlink"/>
            <w:noProof/>
          </w:rPr>
          <w:t>MF</w:t>
        </w:r>
        <w:r w:rsidR="004B702F" w:rsidRPr="00184A46">
          <w:rPr>
            <w:rStyle w:val="Hyperlink"/>
            <w:rFonts w:eastAsia="MS Mincho"/>
            <w:noProof/>
          </w:rPr>
          <w:t xml:space="preserve"> / </w:t>
        </w:r>
        <w:r w:rsidR="004B702F" w:rsidRPr="00184A46">
          <w:rPr>
            <w:rStyle w:val="Hyperlink"/>
            <w:noProof/>
          </w:rPr>
          <w:t>DF.ESIGN</w:t>
        </w:r>
        <w:r w:rsidR="004B702F" w:rsidRPr="00184A46">
          <w:rPr>
            <w:rStyle w:val="Hyperlink"/>
            <w:rFonts w:eastAsia="MS Mincho"/>
            <w:noProof/>
          </w:rPr>
          <w:t xml:space="preserve"> / PrK.HP.ENC.E256</w:t>
        </w:r>
        <w:r w:rsidR="004B702F">
          <w:rPr>
            <w:noProof/>
            <w:webHidden/>
          </w:rPr>
          <w:tab/>
        </w:r>
        <w:r w:rsidR="004B702F">
          <w:rPr>
            <w:noProof/>
            <w:webHidden/>
          </w:rPr>
          <w:fldChar w:fldCharType="begin"/>
        </w:r>
        <w:r w:rsidR="004B702F">
          <w:rPr>
            <w:noProof/>
            <w:webHidden/>
          </w:rPr>
          <w:instrText xml:space="preserve"> PAGEREF _Toc502657638 \h </w:instrText>
        </w:r>
        <w:r w:rsidR="004B702F">
          <w:rPr>
            <w:noProof/>
            <w:webHidden/>
          </w:rPr>
        </w:r>
        <w:r w:rsidR="004B702F">
          <w:rPr>
            <w:noProof/>
            <w:webHidden/>
          </w:rPr>
          <w:fldChar w:fldCharType="separate"/>
        </w:r>
        <w:r w:rsidR="004B702F">
          <w:rPr>
            <w:noProof/>
            <w:webHidden/>
          </w:rPr>
          <w:t>109</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39" w:history="1">
        <w:r w:rsidR="004B702F" w:rsidRPr="00184A46">
          <w:rPr>
            <w:rStyle w:val="Hyperlink"/>
            <w:rFonts w:eastAsia="MS Mincho"/>
            <w:noProof/>
          </w:rPr>
          <w:t>5.6.2.7</w:t>
        </w:r>
        <w:r w:rsidR="004B702F">
          <w:rPr>
            <w:rFonts w:asciiTheme="minorHAnsi" w:eastAsiaTheme="minorEastAsia" w:hAnsiTheme="minorHAnsi" w:cstheme="minorBidi"/>
            <w:i w:val="0"/>
            <w:noProof/>
            <w:szCs w:val="22"/>
          </w:rPr>
          <w:tab/>
        </w:r>
        <w:r w:rsidR="004B702F" w:rsidRPr="00184A46">
          <w:rPr>
            <w:rStyle w:val="Hyperlink"/>
            <w:noProof/>
          </w:rPr>
          <w:t>MF</w:t>
        </w:r>
        <w:r w:rsidR="004B702F" w:rsidRPr="00184A46">
          <w:rPr>
            <w:rStyle w:val="Hyperlink"/>
            <w:rFonts w:eastAsia="MS Mincho"/>
            <w:noProof/>
          </w:rPr>
          <w:t xml:space="preserve"> / </w:t>
        </w:r>
        <w:r w:rsidR="004B702F" w:rsidRPr="00184A46">
          <w:rPr>
            <w:rStyle w:val="Hyperlink"/>
            <w:noProof/>
          </w:rPr>
          <w:t>DF.ESIGN</w:t>
        </w:r>
        <w:r w:rsidR="004B702F" w:rsidRPr="00184A46">
          <w:rPr>
            <w:rStyle w:val="Hyperlink"/>
            <w:rFonts w:eastAsia="MS Mincho"/>
            <w:noProof/>
          </w:rPr>
          <w:t xml:space="preserve"> / EF.C.HP.AUT.E256</w:t>
        </w:r>
        <w:r w:rsidR="004B702F">
          <w:rPr>
            <w:noProof/>
            <w:webHidden/>
          </w:rPr>
          <w:tab/>
        </w:r>
        <w:r w:rsidR="004B702F">
          <w:rPr>
            <w:noProof/>
            <w:webHidden/>
          </w:rPr>
          <w:fldChar w:fldCharType="begin"/>
        </w:r>
        <w:r w:rsidR="004B702F">
          <w:rPr>
            <w:noProof/>
            <w:webHidden/>
          </w:rPr>
          <w:instrText xml:space="preserve"> PAGEREF _Toc502657639 \h </w:instrText>
        </w:r>
        <w:r w:rsidR="004B702F">
          <w:rPr>
            <w:noProof/>
            <w:webHidden/>
          </w:rPr>
        </w:r>
        <w:r w:rsidR="004B702F">
          <w:rPr>
            <w:noProof/>
            <w:webHidden/>
          </w:rPr>
          <w:fldChar w:fldCharType="separate"/>
        </w:r>
        <w:r w:rsidR="004B702F">
          <w:rPr>
            <w:noProof/>
            <w:webHidden/>
          </w:rPr>
          <w:t>111</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40" w:history="1">
        <w:r w:rsidR="004B702F" w:rsidRPr="00184A46">
          <w:rPr>
            <w:rStyle w:val="Hyperlink"/>
            <w:rFonts w:eastAsia="MS Mincho"/>
            <w:noProof/>
          </w:rPr>
          <w:t>5.6.2.8</w:t>
        </w:r>
        <w:r w:rsidR="004B702F">
          <w:rPr>
            <w:rFonts w:asciiTheme="minorHAnsi" w:eastAsiaTheme="minorEastAsia" w:hAnsiTheme="minorHAnsi" w:cstheme="minorBidi"/>
            <w:i w:val="0"/>
            <w:noProof/>
            <w:szCs w:val="22"/>
          </w:rPr>
          <w:tab/>
        </w:r>
        <w:r w:rsidR="004B702F" w:rsidRPr="00184A46">
          <w:rPr>
            <w:rStyle w:val="Hyperlink"/>
            <w:noProof/>
          </w:rPr>
          <w:t>MF</w:t>
        </w:r>
        <w:r w:rsidR="004B702F" w:rsidRPr="00184A46">
          <w:rPr>
            <w:rStyle w:val="Hyperlink"/>
            <w:rFonts w:eastAsia="MS Mincho"/>
            <w:noProof/>
          </w:rPr>
          <w:t xml:space="preserve"> / </w:t>
        </w:r>
        <w:r w:rsidR="004B702F" w:rsidRPr="00184A46">
          <w:rPr>
            <w:rStyle w:val="Hyperlink"/>
            <w:noProof/>
          </w:rPr>
          <w:t>DF.ESIGN</w:t>
        </w:r>
        <w:r w:rsidR="004B702F" w:rsidRPr="00184A46">
          <w:rPr>
            <w:rStyle w:val="Hyperlink"/>
            <w:rFonts w:eastAsia="MS Mincho"/>
            <w:noProof/>
          </w:rPr>
          <w:t>/ EF.C.HP.ENC.E256</w:t>
        </w:r>
        <w:r w:rsidR="004B702F">
          <w:rPr>
            <w:noProof/>
            <w:webHidden/>
          </w:rPr>
          <w:tab/>
        </w:r>
        <w:r w:rsidR="004B702F">
          <w:rPr>
            <w:noProof/>
            <w:webHidden/>
          </w:rPr>
          <w:fldChar w:fldCharType="begin"/>
        </w:r>
        <w:r w:rsidR="004B702F">
          <w:rPr>
            <w:noProof/>
            <w:webHidden/>
          </w:rPr>
          <w:instrText xml:space="preserve"> PAGEREF _Toc502657640 \h </w:instrText>
        </w:r>
        <w:r w:rsidR="004B702F">
          <w:rPr>
            <w:noProof/>
            <w:webHidden/>
          </w:rPr>
        </w:r>
        <w:r w:rsidR="004B702F">
          <w:rPr>
            <w:noProof/>
            <w:webHidden/>
          </w:rPr>
          <w:fldChar w:fldCharType="separate"/>
        </w:r>
        <w:r w:rsidR="004B702F">
          <w:rPr>
            <w:noProof/>
            <w:webHidden/>
          </w:rPr>
          <w:t>113</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41" w:history="1">
        <w:r w:rsidR="004B702F" w:rsidRPr="00184A46">
          <w:rPr>
            <w:rStyle w:val="Hyperlink"/>
            <w:noProof/>
          </w:rPr>
          <w:t>5.6.3</w:t>
        </w:r>
        <w:r w:rsidR="004B702F">
          <w:rPr>
            <w:rFonts w:asciiTheme="minorHAnsi" w:eastAsiaTheme="minorEastAsia" w:hAnsiTheme="minorHAnsi" w:cstheme="minorBidi"/>
            <w:noProof/>
            <w:szCs w:val="22"/>
          </w:rPr>
          <w:tab/>
        </w:r>
        <w:r w:rsidR="004B702F" w:rsidRPr="00184A46">
          <w:rPr>
            <w:rStyle w:val="Hyperlink"/>
            <w:noProof/>
          </w:rPr>
          <w:t>Sicherheitsumgebungen</w:t>
        </w:r>
        <w:r w:rsidR="004B702F">
          <w:rPr>
            <w:noProof/>
            <w:webHidden/>
          </w:rPr>
          <w:tab/>
        </w:r>
        <w:r w:rsidR="004B702F">
          <w:rPr>
            <w:noProof/>
            <w:webHidden/>
          </w:rPr>
          <w:fldChar w:fldCharType="begin"/>
        </w:r>
        <w:r w:rsidR="004B702F">
          <w:rPr>
            <w:noProof/>
            <w:webHidden/>
          </w:rPr>
          <w:instrText xml:space="preserve"> PAGEREF _Toc502657641 \h </w:instrText>
        </w:r>
        <w:r w:rsidR="004B702F">
          <w:rPr>
            <w:noProof/>
            <w:webHidden/>
          </w:rPr>
        </w:r>
        <w:r w:rsidR="004B702F">
          <w:rPr>
            <w:noProof/>
            <w:webHidden/>
          </w:rPr>
          <w:fldChar w:fldCharType="separate"/>
        </w:r>
        <w:r w:rsidR="004B702F">
          <w:rPr>
            <w:noProof/>
            <w:webHidden/>
          </w:rPr>
          <w:t>115</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42" w:history="1">
        <w:r w:rsidR="004B702F" w:rsidRPr="00184A46">
          <w:rPr>
            <w:rStyle w:val="Hyperlink"/>
            <w:noProof/>
          </w:rPr>
          <w:t>5.7</w:t>
        </w:r>
        <w:r w:rsidR="004B702F">
          <w:rPr>
            <w:rFonts w:asciiTheme="minorHAnsi" w:eastAsiaTheme="minorEastAsia" w:hAnsiTheme="minorHAnsi" w:cstheme="minorBidi"/>
            <w:b w:val="0"/>
            <w:iCs w:val="0"/>
            <w:noProof/>
            <w:szCs w:val="22"/>
          </w:rPr>
          <w:tab/>
        </w:r>
        <w:r w:rsidR="004B702F" w:rsidRPr="00184A46">
          <w:rPr>
            <w:rStyle w:val="Hyperlink"/>
            <w:noProof/>
          </w:rPr>
          <w:t>Die kryptographischen Informationsanwendungen</w:t>
        </w:r>
        <w:r w:rsidR="004B702F">
          <w:rPr>
            <w:noProof/>
            <w:webHidden/>
          </w:rPr>
          <w:tab/>
        </w:r>
        <w:r w:rsidR="004B702F">
          <w:rPr>
            <w:noProof/>
            <w:webHidden/>
          </w:rPr>
          <w:fldChar w:fldCharType="begin"/>
        </w:r>
        <w:r w:rsidR="004B702F">
          <w:rPr>
            <w:noProof/>
            <w:webHidden/>
          </w:rPr>
          <w:instrText xml:space="preserve"> PAGEREF _Toc502657642 \h </w:instrText>
        </w:r>
        <w:r w:rsidR="004B702F">
          <w:rPr>
            <w:noProof/>
            <w:webHidden/>
          </w:rPr>
        </w:r>
        <w:r w:rsidR="004B702F">
          <w:rPr>
            <w:noProof/>
            <w:webHidden/>
          </w:rPr>
          <w:fldChar w:fldCharType="separate"/>
        </w:r>
        <w:r w:rsidR="004B702F">
          <w:rPr>
            <w:noProof/>
            <w:webHidden/>
          </w:rPr>
          <w:t>115</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43" w:history="1">
        <w:r w:rsidR="004B702F" w:rsidRPr="00184A46">
          <w:rPr>
            <w:rStyle w:val="Hyperlink"/>
            <w:noProof/>
            <w:lang w:val="fr-FR"/>
          </w:rPr>
          <w:t>5.7.1</w:t>
        </w:r>
        <w:r w:rsidR="004B702F">
          <w:rPr>
            <w:rFonts w:asciiTheme="minorHAnsi" w:eastAsiaTheme="minorEastAsia" w:hAnsiTheme="minorHAnsi" w:cstheme="minorBidi"/>
            <w:noProof/>
            <w:szCs w:val="22"/>
          </w:rPr>
          <w:tab/>
        </w:r>
        <w:r w:rsidR="004B702F" w:rsidRPr="00184A46">
          <w:rPr>
            <w:rStyle w:val="Hyperlink"/>
            <w:noProof/>
            <w:lang w:val="fr-FR"/>
          </w:rPr>
          <w:t>MF / DF.CIA.QES (Cryptographic Information Applications)</w:t>
        </w:r>
        <w:r w:rsidR="004B702F">
          <w:rPr>
            <w:noProof/>
            <w:webHidden/>
          </w:rPr>
          <w:tab/>
        </w:r>
        <w:r w:rsidR="004B702F">
          <w:rPr>
            <w:noProof/>
            <w:webHidden/>
          </w:rPr>
          <w:fldChar w:fldCharType="begin"/>
        </w:r>
        <w:r w:rsidR="004B702F">
          <w:rPr>
            <w:noProof/>
            <w:webHidden/>
          </w:rPr>
          <w:instrText xml:space="preserve"> PAGEREF _Toc502657643 \h </w:instrText>
        </w:r>
        <w:r w:rsidR="004B702F">
          <w:rPr>
            <w:noProof/>
            <w:webHidden/>
          </w:rPr>
        </w:r>
        <w:r w:rsidR="004B702F">
          <w:rPr>
            <w:noProof/>
            <w:webHidden/>
          </w:rPr>
          <w:fldChar w:fldCharType="separate"/>
        </w:r>
        <w:r w:rsidR="004B702F">
          <w:rPr>
            <w:noProof/>
            <w:webHidden/>
          </w:rPr>
          <w:t>116</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44" w:history="1">
        <w:r w:rsidR="004B702F" w:rsidRPr="00184A46">
          <w:rPr>
            <w:rStyle w:val="Hyperlink"/>
            <w:noProof/>
          </w:rPr>
          <w:t>5.7.1.1</w:t>
        </w:r>
        <w:r w:rsidR="004B702F">
          <w:rPr>
            <w:rFonts w:asciiTheme="minorHAnsi" w:eastAsiaTheme="minorEastAsia" w:hAnsiTheme="minorHAnsi" w:cstheme="minorBidi"/>
            <w:i w:val="0"/>
            <w:noProof/>
            <w:szCs w:val="22"/>
          </w:rPr>
          <w:tab/>
        </w:r>
        <w:r w:rsidR="004B702F" w:rsidRPr="00184A46">
          <w:rPr>
            <w:rStyle w:val="Hyperlink"/>
            <w:noProof/>
          </w:rPr>
          <w:t>MF / DF.CIA.QES / EF.CIA.CIAInfo</w:t>
        </w:r>
        <w:r w:rsidR="004B702F">
          <w:rPr>
            <w:noProof/>
            <w:webHidden/>
          </w:rPr>
          <w:tab/>
        </w:r>
        <w:r w:rsidR="004B702F">
          <w:rPr>
            <w:noProof/>
            <w:webHidden/>
          </w:rPr>
          <w:fldChar w:fldCharType="begin"/>
        </w:r>
        <w:r w:rsidR="004B702F">
          <w:rPr>
            <w:noProof/>
            <w:webHidden/>
          </w:rPr>
          <w:instrText xml:space="preserve"> PAGEREF _Toc502657644 \h </w:instrText>
        </w:r>
        <w:r w:rsidR="004B702F">
          <w:rPr>
            <w:noProof/>
            <w:webHidden/>
          </w:rPr>
        </w:r>
        <w:r w:rsidR="004B702F">
          <w:rPr>
            <w:noProof/>
            <w:webHidden/>
          </w:rPr>
          <w:fldChar w:fldCharType="separate"/>
        </w:r>
        <w:r w:rsidR="004B702F">
          <w:rPr>
            <w:noProof/>
            <w:webHidden/>
          </w:rPr>
          <w:t>117</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45" w:history="1">
        <w:r w:rsidR="004B702F" w:rsidRPr="00184A46">
          <w:rPr>
            <w:rStyle w:val="Hyperlink"/>
            <w:noProof/>
          </w:rPr>
          <w:t>5.7.1.2</w:t>
        </w:r>
        <w:r w:rsidR="004B702F">
          <w:rPr>
            <w:rFonts w:asciiTheme="minorHAnsi" w:eastAsiaTheme="minorEastAsia" w:hAnsiTheme="minorHAnsi" w:cstheme="minorBidi"/>
            <w:i w:val="0"/>
            <w:noProof/>
            <w:szCs w:val="22"/>
          </w:rPr>
          <w:tab/>
        </w:r>
        <w:r w:rsidR="004B702F" w:rsidRPr="00184A46">
          <w:rPr>
            <w:rStyle w:val="Hyperlink"/>
            <w:noProof/>
          </w:rPr>
          <w:t>MF / DF.CIA.QES / EF.OD</w:t>
        </w:r>
        <w:r w:rsidR="004B702F">
          <w:rPr>
            <w:noProof/>
            <w:webHidden/>
          </w:rPr>
          <w:tab/>
        </w:r>
        <w:r w:rsidR="004B702F">
          <w:rPr>
            <w:noProof/>
            <w:webHidden/>
          </w:rPr>
          <w:fldChar w:fldCharType="begin"/>
        </w:r>
        <w:r w:rsidR="004B702F">
          <w:rPr>
            <w:noProof/>
            <w:webHidden/>
          </w:rPr>
          <w:instrText xml:space="preserve"> PAGEREF _Toc502657645 \h </w:instrText>
        </w:r>
        <w:r w:rsidR="004B702F">
          <w:rPr>
            <w:noProof/>
            <w:webHidden/>
          </w:rPr>
        </w:r>
        <w:r w:rsidR="004B702F">
          <w:rPr>
            <w:noProof/>
            <w:webHidden/>
          </w:rPr>
          <w:fldChar w:fldCharType="separate"/>
        </w:r>
        <w:r w:rsidR="004B702F">
          <w:rPr>
            <w:noProof/>
            <w:webHidden/>
          </w:rPr>
          <w:t>119</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46" w:history="1">
        <w:r w:rsidR="004B702F" w:rsidRPr="00184A46">
          <w:rPr>
            <w:rStyle w:val="Hyperlink"/>
            <w:noProof/>
            <w:lang w:val="en-US"/>
          </w:rPr>
          <w:t>5.7.1.3</w:t>
        </w:r>
        <w:r w:rsidR="004B702F">
          <w:rPr>
            <w:rFonts w:asciiTheme="minorHAnsi" w:eastAsiaTheme="minorEastAsia" w:hAnsiTheme="minorHAnsi" w:cstheme="minorBidi"/>
            <w:i w:val="0"/>
            <w:noProof/>
            <w:szCs w:val="22"/>
          </w:rPr>
          <w:tab/>
        </w:r>
        <w:r w:rsidR="004B702F" w:rsidRPr="00184A46">
          <w:rPr>
            <w:rStyle w:val="Hyperlink"/>
            <w:noProof/>
            <w:lang w:val="en-US"/>
          </w:rPr>
          <w:t>MF / DF.CIA.QES / EF.AOD (Authentication Object Directory)</w:t>
        </w:r>
        <w:r w:rsidR="004B702F">
          <w:rPr>
            <w:noProof/>
            <w:webHidden/>
          </w:rPr>
          <w:tab/>
        </w:r>
        <w:r w:rsidR="004B702F">
          <w:rPr>
            <w:noProof/>
            <w:webHidden/>
          </w:rPr>
          <w:fldChar w:fldCharType="begin"/>
        </w:r>
        <w:r w:rsidR="004B702F">
          <w:rPr>
            <w:noProof/>
            <w:webHidden/>
          </w:rPr>
          <w:instrText xml:space="preserve"> PAGEREF _Toc502657646 \h </w:instrText>
        </w:r>
        <w:r w:rsidR="004B702F">
          <w:rPr>
            <w:noProof/>
            <w:webHidden/>
          </w:rPr>
        </w:r>
        <w:r w:rsidR="004B702F">
          <w:rPr>
            <w:noProof/>
            <w:webHidden/>
          </w:rPr>
          <w:fldChar w:fldCharType="separate"/>
        </w:r>
        <w:r w:rsidR="004B702F">
          <w:rPr>
            <w:noProof/>
            <w:webHidden/>
          </w:rPr>
          <w:t>120</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47" w:history="1">
        <w:r w:rsidR="004B702F" w:rsidRPr="00184A46">
          <w:rPr>
            <w:rStyle w:val="Hyperlink"/>
            <w:noProof/>
            <w:lang w:val="en-GB"/>
          </w:rPr>
          <w:t>5.7.1.4</w:t>
        </w:r>
        <w:r w:rsidR="004B702F">
          <w:rPr>
            <w:rFonts w:asciiTheme="minorHAnsi" w:eastAsiaTheme="minorEastAsia" w:hAnsiTheme="minorHAnsi" w:cstheme="minorBidi"/>
            <w:i w:val="0"/>
            <w:noProof/>
            <w:szCs w:val="22"/>
          </w:rPr>
          <w:tab/>
        </w:r>
        <w:r w:rsidR="004B702F" w:rsidRPr="00184A46">
          <w:rPr>
            <w:rStyle w:val="Hyperlink"/>
            <w:noProof/>
            <w:lang w:val="en-GB"/>
          </w:rPr>
          <w:t>MF / DF.CIA.QES / EF.PrKD (Private Key Directory)</w:t>
        </w:r>
        <w:r w:rsidR="004B702F">
          <w:rPr>
            <w:noProof/>
            <w:webHidden/>
          </w:rPr>
          <w:tab/>
        </w:r>
        <w:r w:rsidR="004B702F">
          <w:rPr>
            <w:noProof/>
            <w:webHidden/>
          </w:rPr>
          <w:fldChar w:fldCharType="begin"/>
        </w:r>
        <w:r w:rsidR="004B702F">
          <w:rPr>
            <w:noProof/>
            <w:webHidden/>
          </w:rPr>
          <w:instrText xml:space="preserve"> PAGEREF _Toc502657647 \h </w:instrText>
        </w:r>
        <w:r w:rsidR="004B702F">
          <w:rPr>
            <w:noProof/>
            <w:webHidden/>
          </w:rPr>
        </w:r>
        <w:r w:rsidR="004B702F">
          <w:rPr>
            <w:noProof/>
            <w:webHidden/>
          </w:rPr>
          <w:fldChar w:fldCharType="separate"/>
        </w:r>
        <w:r w:rsidR="004B702F">
          <w:rPr>
            <w:noProof/>
            <w:webHidden/>
          </w:rPr>
          <w:t>122</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48" w:history="1">
        <w:r w:rsidR="004B702F" w:rsidRPr="00184A46">
          <w:rPr>
            <w:rStyle w:val="Hyperlink"/>
            <w:noProof/>
            <w:lang w:val="en-US"/>
          </w:rPr>
          <w:t>5.7.1.5</w:t>
        </w:r>
        <w:r w:rsidR="004B702F">
          <w:rPr>
            <w:rFonts w:asciiTheme="minorHAnsi" w:eastAsiaTheme="minorEastAsia" w:hAnsiTheme="minorHAnsi" w:cstheme="minorBidi"/>
            <w:i w:val="0"/>
            <w:noProof/>
            <w:szCs w:val="22"/>
          </w:rPr>
          <w:tab/>
        </w:r>
        <w:r w:rsidR="004B702F" w:rsidRPr="00184A46">
          <w:rPr>
            <w:rStyle w:val="Hyperlink"/>
            <w:noProof/>
            <w:lang w:val="en-US"/>
          </w:rPr>
          <w:t>MF / DF.CIA.QES / EF.CD (Certificate Directory)</w:t>
        </w:r>
        <w:r w:rsidR="004B702F">
          <w:rPr>
            <w:noProof/>
            <w:webHidden/>
          </w:rPr>
          <w:tab/>
        </w:r>
        <w:r w:rsidR="004B702F">
          <w:rPr>
            <w:noProof/>
            <w:webHidden/>
          </w:rPr>
          <w:fldChar w:fldCharType="begin"/>
        </w:r>
        <w:r w:rsidR="004B702F">
          <w:rPr>
            <w:noProof/>
            <w:webHidden/>
          </w:rPr>
          <w:instrText xml:space="preserve"> PAGEREF _Toc502657648 \h </w:instrText>
        </w:r>
        <w:r w:rsidR="004B702F">
          <w:rPr>
            <w:noProof/>
            <w:webHidden/>
          </w:rPr>
        </w:r>
        <w:r w:rsidR="004B702F">
          <w:rPr>
            <w:noProof/>
            <w:webHidden/>
          </w:rPr>
          <w:fldChar w:fldCharType="separate"/>
        </w:r>
        <w:r w:rsidR="004B702F">
          <w:rPr>
            <w:noProof/>
            <w:webHidden/>
          </w:rPr>
          <w:t>124</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49" w:history="1">
        <w:r w:rsidR="004B702F" w:rsidRPr="00184A46">
          <w:rPr>
            <w:rStyle w:val="Hyperlink"/>
            <w:noProof/>
            <w:lang w:val="en-GB"/>
          </w:rPr>
          <w:t>5.7.2</w:t>
        </w:r>
        <w:r w:rsidR="004B702F">
          <w:rPr>
            <w:rFonts w:asciiTheme="minorHAnsi" w:eastAsiaTheme="minorEastAsia" w:hAnsiTheme="minorHAnsi" w:cstheme="minorBidi"/>
            <w:noProof/>
            <w:szCs w:val="22"/>
          </w:rPr>
          <w:tab/>
        </w:r>
        <w:r w:rsidR="004B702F" w:rsidRPr="00184A46">
          <w:rPr>
            <w:rStyle w:val="Hyperlink"/>
            <w:noProof/>
            <w:lang w:val="en-GB"/>
          </w:rPr>
          <w:t>MF / DF.CIA.ESIGN (Cryptographic Information Applications)</w:t>
        </w:r>
        <w:r w:rsidR="004B702F">
          <w:rPr>
            <w:noProof/>
            <w:webHidden/>
          </w:rPr>
          <w:tab/>
        </w:r>
        <w:r w:rsidR="004B702F">
          <w:rPr>
            <w:noProof/>
            <w:webHidden/>
          </w:rPr>
          <w:fldChar w:fldCharType="begin"/>
        </w:r>
        <w:r w:rsidR="004B702F">
          <w:rPr>
            <w:noProof/>
            <w:webHidden/>
          </w:rPr>
          <w:instrText xml:space="preserve"> PAGEREF _Toc502657649 \h </w:instrText>
        </w:r>
        <w:r w:rsidR="004B702F">
          <w:rPr>
            <w:noProof/>
            <w:webHidden/>
          </w:rPr>
        </w:r>
        <w:r w:rsidR="004B702F">
          <w:rPr>
            <w:noProof/>
            <w:webHidden/>
          </w:rPr>
          <w:fldChar w:fldCharType="separate"/>
        </w:r>
        <w:r w:rsidR="004B702F">
          <w:rPr>
            <w:noProof/>
            <w:webHidden/>
          </w:rPr>
          <w:t>127</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50" w:history="1">
        <w:r w:rsidR="004B702F" w:rsidRPr="00184A46">
          <w:rPr>
            <w:rStyle w:val="Hyperlink"/>
            <w:noProof/>
            <w:lang w:val="en-US"/>
          </w:rPr>
          <w:t>5.7.2.1</w:t>
        </w:r>
        <w:r w:rsidR="004B702F">
          <w:rPr>
            <w:rFonts w:asciiTheme="minorHAnsi" w:eastAsiaTheme="minorEastAsia" w:hAnsiTheme="minorHAnsi" w:cstheme="minorBidi"/>
            <w:i w:val="0"/>
            <w:noProof/>
            <w:szCs w:val="22"/>
          </w:rPr>
          <w:tab/>
        </w:r>
        <w:r w:rsidR="004B702F" w:rsidRPr="00184A46">
          <w:rPr>
            <w:rStyle w:val="Hyperlink"/>
            <w:noProof/>
            <w:lang w:val="en-US"/>
          </w:rPr>
          <w:t>MF / DF.CIA.ESIGN / EF.CIA.CIAInfo</w:t>
        </w:r>
        <w:r w:rsidR="004B702F">
          <w:rPr>
            <w:noProof/>
            <w:webHidden/>
          </w:rPr>
          <w:tab/>
        </w:r>
        <w:r w:rsidR="004B702F">
          <w:rPr>
            <w:noProof/>
            <w:webHidden/>
          </w:rPr>
          <w:fldChar w:fldCharType="begin"/>
        </w:r>
        <w:r w:rsidR="004B702F">
          <w:rPr>
            <w:noProof/>
            <w:webHidden/>
          </w:rPr>
          <w:instrText xml:space="preserve"> PAGEREF _Toc502657650 \h </w:instrText>
        </w:r>
        <w:r w:rsidR="004B702F">
          <w:rPr>
            <w:noProof/>
            <w:webHidden/>
          </w:rPr>
        </w:r>
        <w:r w:rsidR="004B702F">
          <w:rPr>
            <w:noProof/>
            <w:webHidden/>
          </w:rPr>
          <w:fldChar w:fldCharType="separate"/>
        </w:r>
        <w:r w:rsidR="004B702F">
          <w:rPr>
            <w:noProof/>
            <w:webHidden/>
          </w:rPr>
          <w:t>128</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51" w:history="1">
        <w:r w:rsidR="004B702F" w:rsidRPr="00184A46">
          <w:rPr>
            <w:rStyle w:val="Hyperlink"/>
            <w:noProof/>
            <w:lang w:val="en-US"/>
          </w:rPr>
          <w:t>5.7.2.2</w:t>
        </w:r>
        <w:r w:rsidR="004B702F">
          <w:rPr>
            <w:rFonts w:asciiTheme="minorHAnsi" w:eastAsiaTheme="minorEastAsia" w:hAnsiTheme="minorHAnsi" w:cstheme="minorBidi"/>
            <w:i w:val="0"/>
            <w:noProof/>
            <w:szCs w:val="22"/>
          </w:rPr>
          <w:tab/>
        </w:r>
        <w:r w:rsidR="004B702F" w:rsidRPr="00184A46">
          <w:rPr>
            <w:rStyle w:val="Hyperlink"/>
            <w:noProof/>
            <w:lang w:val="en-US"/>
          </w:rPr>
          <w:t>MF / DF.CIA.ESIGN / EF.OD</w:t>
        </w:r>
        <w:r w:rsidR="004B702F">
          <w:rPr>
            <w:noProof/>
            <w:webHidden/>
          </w:rPr>
          <w:tab/>
        </w:r>
        <w:r w:rsidR="004B702F">
          <w:rPr>
            <w:noProof/>
            <w:webHidden/>
          </w:rPr>
          <w:fldChar w:fldCharType="begin"/>
        </w:r>
        <w:r w:rsidR="004B702F">
          <w:rPr>
            <w:noProof/>
            <w:webHidden/>
          </w:rPr>
          <w:instrText xml:space="preserve"> PAGEREF _Toc502657651 \h </w:instrText>
        </w:r>
        <w:r w:rsidR="004B702F">
          <w:rPr>
            <w:noProof/>
            <w:webHidden/>
          </w:rPr>
        </w:r>
        <w:r w:rsidR="004B702F">
          <w:rPr>
            <w:noProof/>
            <w:webHidden/>
          </w:rPr>
          <w:fldChar w:fldCharType="separate"/>
        </w:r>
        <w:r w:rsidR="004B702F">
          <w:rPr>
            <w:noProof/>
            <w:webHidden/>
          </w:rPr>
          <w:t>131</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52" w:history="1">
        <w:r w:rsidR="004B702F" w:rsidRPr="00184A46">
          <w:rPr>
            <w:rStyle w:val="Hyperlink"/>
            <w:noProof/>
            <w:lang w:val="en-GB"/>
          </w:rPr>
          <w:t>5.7.2.3</w:t>
        </w:r>
        <w:r w:rsidR="004B702F">
          <w:rPr>
            <w:rFonts w:asciiTheme="minorHAnsi" w:eastAsiaTheme="minorEastAsia" w:hAnsiTheme="minorHAnsi" w:cstheme="minorBidi"/>
            <w:i w:val="0"/>
            <w:noProof/>
            <w:szCs w:val="22"/>
          </w:rPr>
          <w:tab/>
        </w:r>
        <w:r w:rsidR="004B702F" w:rsidRPr="00184A46">
          <w:rPr>
            <w:rStyle w:val="Hyperlink"/>
            <w:noProof/>
            <w:lang w:val="en-GB"/>
          </w:rPr>
          <w:t>MF / DF.CIA.ESIGN / EF.AOD (Authentication Object Directory)</w:t>
        </w:r>
        <w:r w:rsidR="004B702F">
          <w:rPr>
            <w:noProof/>
            <w:webHidden/>
          </w:rPr>
          <w:tab/>
        </w:r>
        <w:r w:rsidR="004B702F">
          <w:rPr>
            <w:noProof/>
            <w:webHidden/>
          </w:rPr>
          <w:fldChar w:fldCharType="begin"/>
        </w:r>
        <w:r w:rsidR="004B702F">
          <w:rPr>
            <w:noProof/>
            <w:webHidden/>
          </w:rPr>
          <w:instrText xml:space="preserve"> PAGEREF _Toc502657652 \h </w:instrText>
        </w:r>
        <w:r w:rsidR="004B702F">
          <w:rPr>
            <w:noProof/>
            <w:webHidden/>
          </w:rPr>
        </w:r>
        <w:r w:rsidR="004B702F">
          <w:rPr>
            <w:noProof/>
            <w:webHidden/>
          </w:rPr>
          <w:fldChar w:fldCharType="separate"/>
        </w:r>
        <w:r w:rsidR="004B702F">
          <w:rPr>
            <w:noProof/>
            <w:webHidden/>
          </w:rPr>
          <w:t>132</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53" w:history="1">
        <w:r w:rsidR="004B702F" w:rsidRPr="00184A46">
          <w:rPr>
            <w:rStyle w:val="Hyperlink"/>
            <w:noProof/>
            <w:lang w:val="en-US"/>
          </w:rPr>
          <w:t>5.7.2.4</w:t>
        </w:r>
        <w:r w:rsidR="004B702F">
          <w:rPr>
            <w:rFonts w:asciiTheme="minorHAnsi" w:eastAsiaTheme="minorEastAsia" w:hAnsiTheme="minorHAnsi" w:cstheme="minorBidi"/>
            <w:i w:val="0"/>
            <w:noProof/>
            <w:szCs w:val="22"/>
          </w:rPr>
          <w:tab/>
        </w:r>
        <w:r w:rsidR="004B702F" w:rsidRPr="00184A46">
          <w:rPr>
            <w:rStyle w:val="Hyperlink"/>
            <w:noProof/>
            <w:lang w:val="en-US"/>
          </w:rPr>
          <w:t>MF / DF.CIA.ESIGN / EF.PrKD (Private Key Directory)</w:t>
        </w:r>
        <w:r w:rsidR="004B702F">
          <w:rPr>
            <w:noProof/>
            <w:webHidden/>
          </w:rPr>
          <w:tab/>
        </w:r>
        <w:r w:rsidR="004B702F">
          <w:rPr>
            <w:noProof/>
            <w:webHidden/>
          </w:rPr>
          <w:fldChar w:fldCharType="begin"/>
        </w:r>
        <w:r w:rsidR="004B702F">
          <w:rPr>
            <w:noProof/>
            <w:webHidden/>
          </w:rPr>
          <w:instrText xml:space="preserve"> PAGEREF _Toc502657653 \h </w:instrText>
        </w:r>
        <w:r w:rsidR="004B702F">
          <w:rPr>
            <w:noProof/>
            <w:webHidden/>
          </w:rPr>
        </w:r>
        <w:r w:rsidR="004B702F">
          <w:rPr>
            <w:noProof/>
            <w:webHidden/>
          </w:rPr>
          <w:fldChar w:fldCharType="separate"/>
        </w:r>
        <w:r w:rsidR="004B702F">
          <w:rPr>
            <w:noProof/>
            <w:webHidden/>
          </w:rPr>
          <w:t>134</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54" w:history="1">
        <w:r w:rsidR="004B702F" w:rsidRPr="00184A46">
          <w:rPr>
            <w:rStyle w:val="Hyperlink"/>
            <w:noProof/>
            <w:lang w:val="en-GB"/>
          </w:rPr>
          <w:t>5.7.2.5</w:t>
        </w:r>
        <w:r w:rsidR="004B702F">
          <w:rPr>
            <w:rFonts w:asciiTheme="minorHAnsi" w:eastAsiaTheme="minorEastAsia" w:hAnsiTheme="minorHAnsi" w:cstheme="minorBidi"/>
            <w:i w:val="0"/>
            <w:noProof/>
            <w:szCs w:val="22"/>
          </w:rPr>
          <w:tab/>
        </w:r>
        <w:r w:rsidR="004B702F" w:rsidRPr="00184A46">
          <w:rPr>
            <w:rStyle w:val="Hyperlink"/>
            <w:noProof/>
            <w:lang w:val="en-GB"/>
          </w:rPr>
          <w:t>MF / DF.CIA.ESIGN / EF.CD (Certificate Directory)</w:t>
        </w:r>
        <w:r w:rsidR="004B702F">
          <w:rPr>
            <w:noProof/>
            <w:webHidden/>
          </w:rPr>
          <w:tab/>
        </w:r>
        <w:r w:rsidR="004B702F">
          <w:rPr>
            <w:noProof/>
            <w:webHidden/>
          </w:rPr>
          <w:fldChar w:fldCharType="begin"/>
        </w:r>
        <w:r w:rsidR="004B702F">
          <w:rPr>
            <w:noProof/>
            <w:webHidden/>
          </w:rPr>
          <w:instrText xml:space="preserve"> PAGEREF _Toc502657654 \h </w:instrText>
        </w:r>
        <w:r w:rsidR="004B702F">
          <w:rPr>
            <w:noProof/>
            <w:webHidden/>
          </w:rPr>
        </w:r>
        <w:r w:rsidR="004B702F">
          <w:rPr>
            <w:noProof/>
            <w:webHidden/>
          </w:rPr>
          <w:fldChar w:fldCharType="separate"/>
        </w:r>
        <w:r w:rsidR="004B702F">
          <w:rPr>
            <w:noProof/>
            <w:webHidden/>
          </w:rPr>
          <w:t>137</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55" w:history="1">
        <w:r w:rsidR="004B702F" w:rsidRPr="00184A46">
          <w:rPr>
            <w:rStyle w:val="Hyperlink"/>
            <w:bCs/>
            <w:noProof/>
          </w:rPr>
          <w:t>5.8</w:t>
        </w:r>
        <w:r w:rsidR="004B702F">
          <w:rPr>
            <w:rFonts w:asciiTheme="minorHAnsi" w:eastAsiaTheme="minorEastAsia" w:hAnsiTheme="minorHAnsi" w:cstheme="minorBidi"/>
            <w:b w:val="0"/>
            <w:iCs w:val="0"/>
            <w:noProof/>
            <w:szCs w:val="22"/>
          </w:rPr>
          <w:tab/>
        </w:r>
        <w:r w:rsidR="004B702F" w:rsidRPr="00184A46">
          <w:rPr>
            <w:rStyle w:val="Hyperlink"/>
            <w:noProof/>
          </w:rPr>
          <w:t>Die Organisationsspezifische Authentisierungsanwendung</w:t>
        </w:r>
        <w:r w:rsidR="004B702F">
          <w:rPr>
            <w:noProof/>
            <w:webHidden/>
          </w:rPr>
          <w:tab/>
        </w:r>
        <w:r w:rsidR="004B702F">
          <w:rPr>
            <w:noProof/>
            <w:webHidden/>
          </w:rPr>
          <w:fldChar w:fldCharType="begin"/>
        </w:r>
        <w:r w:rsidR="004B702F">
          <w:rPr>
            <w:noProof/>
            <w:webHidden/>
          </w:rPr>
          <w:instrText xml:space="preserve"> PAGEREF _Toc502657655 \h </w:instrText>
        </w:r>
        <w:r w:rsidR="004B702F">
          <w:rPr>
            <w:noProof/>
            <w:webHidden/>
          </w:rPr>
        </w:r>
        <w:r w:rsidR="004B702F">
          <w:rPr>
            <w:noProof/>
            <w:webHidden/>
          </w:rPr>
          <w:fldChar w:fldCharType="separate"/>
        </w:r>
        <w:r w:rsidR="004B702F">
          <w:rPr>
            <w:noProof/>
            <w:webHidden/>
          </w:rPr>
          <w:t>139</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56" w:history="1">
        <w:r w:rsidR="004B702F" w:rsidRPr="00184A46">
          <w:rPr>
            <w:rStyle w:val="Hyperlink"/>
            <w:noProof/>
          </w:rPr>
          <w:t>5.8.1</w:t>
        </w:r>
        <w:r w:rsidR="004B702F">
          <w:rPr>
            <w:rFonts w:asciiTheme="minorHAnsi" w:eastAsiaTheme="minorEastAsia" w:hAnsiTheme="minorHAnsi" w:cstheme="minorBidi"/>
            <w:noProof/>
            <w:szCs w:val="22"/>
          </w:rPr>
          <w:tab/>
        </w:r>
        <w:r w:rsidR="004B702F" w:rsidRPr="00184A46">
          <w:rPr>
            <w:rStyle w:val="Hyperlink"/>
            <w:noProof/>
          </w:rPr>
          <w:t>Dateistruktur und Dateiinhalt</w:t>
        </w:r>
        <w:r w:rsidR="004B702F">
          <w:rPr>
            <w:noProof/>
            <w:webHidden/>
          </w:rPr>
          <w:tab/>
        </w:r>
        <w:r w:rsidR="004B702F">
          <w:rPr>
            <w:noProof/>
            <w:webHidden/>
          </w:rPr>
          <w:fldChar w:fldCharType="begin"/>
        </w:r>
        <w:r w:rsidR="004B702F">
          <w:rPr>
            <w:noProof/>
            <w:webHidden/>
          </w:rPr>
          <w:instrText xml:space="preserve"> PAGEREF _Toc502657656 \h </w:instrText>
        </w:r>
        <w:r w:rsidR="004B702F">
          <w:rPr>
            <w:noProof/>
            <w:webHidden/>
          </w:rPr>
        </w:r>
        <w:r w:rsidR="004B702F">
          <w:rPr>
            <w:noProof/>
            <w:webHidden/>
          </w:rPr>
          <w:fldChar w:fldCharType="separate"/>
        </w:r>
        <w:r w:rsidR="004B702F">
          <w:rPr>
            <w:noProof/>
            <w:webHidden/>
          </w:rPr>
          <w:t>139</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57" w:history="1">
        <w:r w:rsidR="004B702F" w:rsidRPr="00184A46">
          <w:rPr>
            <w:rStyle w:val="Hyperlink"/>
            <w:noProof/>
            <w:lang w:val="en-GB"/>
          </w:rPr>
          <w:t>5.8.2</w:t>
        </w:r>
        <w:r w:rsidR="004B702F">
          <w:rPr>
            <w:rFonts w:asciiTheme="minorHAnsi" w:eastAsiaTheme="minorEastAsia" w:hAnsiTheme="minorHAnsi" w:cstheme="minorBidi"/>
            <w:noProof/>
            <w:szCs w:val="22"/>
          </w:rPr>
          <w:tab/>
        </w:r>
        <w:r w:rsidR="004B702F" w:rsidRPr="00184A46">
          <w:rPr>
            <w:rStyle w:val="Hyperlink"/>
            <w:noProof/>
            <w:lang w:val="en-US"/>
          </w:rPr>
          <w:t xml:space="preserve">DF.AUTO </w:t>
        </w:r>
        <w:r w:rsidR="004B702F" w:rsidRPr="00184A46">
          <w:rPr>
            <w:rStyle w:val="Hyperlink"/>
            <w:noProof/>
            <w:lang w:val="en-GB"/>
          </w:rPr>
          <w:t>(Organization-specific Authentication Application)</w:t>
        </w:r>
        <w:r w:rsidR="004B702F">
          <w:rPr>
            <w:noProof/>
            <w:webHidden/>
          </w:rPr>
          <w:tab/>
        </w:r>
        <w:r w:rsidR="004B702F">
          <w:rPr>
            <w:noProof/>
            <w:webHidden/>
          </w:rPr>
          <w:fldChar w:fldCharType="begin"/>
        </w:r>
        <w:r w:rsidR="004B702F">
          <w:rPr>
            <w:noProof/>
            <w:webHidden/>
          </w:rPr>
          <w:instrText xml:space="preserve"> PAGEREF _Toc502657657 \h </w:instrText>
        </w:r>
        <w:r w:rsidR="004B702F">
          <w:rPr>
            <w:noProof/>
            <w:webHidden/>
          </w:rPr>
        </w:r>
        <w:r w:rsidR="004B702F">
          <w:rPr>
            <w:noProof/>
            <w:webHidden/>
          </w:rPr>
          <w:fldChar w:fldCharType="separate"/>
        </w:r>
        <w:r w:rsidR="004B702F">
          <w:rPr>
            <w:noProof/>
            <w:webHidden/>
          </w:rPr>
          <w:t>140</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58" w:history="1">
        <w:r w:rsidR="004B702F" w:rsidRPr="00184A46">
          <w:rPr>
            <w:rStyle w:val="Hyperlink"/>
            <w:noProof/>
          </w:rPr>
          <w:t>5.8.2.1</w:t>
        </w:r>
        <w:r w:rsidR="004B702F">
          <w:rPr>
            <w:rFonts w:asciiTheme="minorHAnsi" w:eastAsiaTheme="minorEastAsia" w:hAnsiTheme="minorHAnsi" w:cstheme="minorBidi"/>
            <w:i w:val="0"/>
            <w:noProof/>
            <w:szCs w:val="22"/>
          </w:rPr>
          <w:tab/>
        </w:r>
        <w:r w:rsidR="004B702F" w:rsidRPr="00184A46">
          <w:rPr>
            <w:rStyle w:val="Hyperlink"/>
            <w:noProof/>
          </w:rPr>
          <w:t>MF / DF.AUTO / PrK.HP.AUTO.R3072</w:t>
        </w:r>
        <w:r w:rsidR="004B702F">
          <w:rPr>
            <w:noProof/>
            <w:webHidden/>
          </w:rPr>
          <w:tab/>
        </w:r>
        <w:r w:rsidR="004B702F">
          <w:rPr>
            <w:noProof/>
            <w:webHidden/>
          </w:rPr>
          <w:fldChar w:fldCharType="begin"/>
        </w:r>
        <w:r w:rsidR="004B702F">
          <w:rPr>
            <w:noProof/>
            <w:webHidden/>
          </w:rPr>
          <w:instrText xml:space="preserve"> PAGEREF _Toc502657658 \h </w:instrText>
        </w:r>
        <w:r w:rsidR="004B702F">
          <w:rPr>
            <w:noProof/>
            <w:webHidden/>
          </w:rPr>
        </w:r>
        <w:r w:rsidR="004B702F">
          <w:rPr>
            <w:noProof/>
            <w:webHidden/>
          </w:rPr>
          <w:fldChar w:fldCharType="separate"/>
        </w:r>
        <w:r w:rsidR="004B702F">
          <w:rPr>
            <w:noProof/>
            <w:webHidden/>
          </w:rPr>
          <w:t>141</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59" w:history="1">
        <w:r w:rsidR="004B702F" w:rsidRPr="00184A46">
          <w:rPr>
            <w:rStyle w:val="Hyperlink"/>
            <w:noProof/>
            <w:lang w:val="it-IT"/>
          </w:rPr>
          <w:t>5.8.2.2</w:t>
        </w:r>
        <w:r w:rsidR="004B702F">
          <w:rPr>
            <w:rFonts w:asciiTheme="minorHAnsi" w:eastAsiaTheme="minorEastAsia" w:hAnsiTheme="minorHAnsi" w:cstheme="minorBidi"/>
            <w:i w:val="0"/>
            <w:noProof/>
            <w:szCs w:val="22"/>
          </w:rPr>
          <w:tab/>
        </w:r>
        <w:r w:rsidR="004B702F" w:rsidRPr="00184A46">
          <w:rPr>
            <w:rStyle w:val="Hyperlink"/>
            <w:noProof/>
            <w:lang w:val="it-IT"/>
          </w:rPr>
          <w:t>MF / DF.AUTO / PIN.AUTO</w:t>
        </w:r>
        <w:r w:rsidR="004B702F">
          <w:rPr>
            <w:noProof/>
            <w:webHidden/>
          </w:rPr>
          <w:tab/>
        </w:r>
        <w:r w:rsidR="004B702F">
          <w:rPr>
            <w:noProof/>
            <w:webHidden/>
          </w:rPr>
          <w:fldChar w:fldCharType="begin"/>
        </w:r>
        <w:r w:rsidR="004B702F">
          <w:rPr>
            <w:noProof/>
            <w:webHidden/>
          </w:rPr>
          <w:instrText xml:space="preserve"> PAGEREF _Toc502657659 \h </w:instrText>
        </w:r>
        <w:r w:rsidR="004B702F">
          <w:rPr>
            <w:noProof/>
            <w:webHidden/>
          </w:rPr>
        </w:r>
        <w:r w:rsidR="004B702F">
          <w:rPr>
            <w:noProof/>
            <w:webHidden/>
          </w:rPr>
          <w:fldChar w:fldCharType="separate"/>
        </w:r>
        <w:r w:rsidR="004B702F">
          <w:rPr>
            <w:noProof/>
            <w:webHidden/>
          </w:rPr>
          <w:t>143</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60" w:history="1">
        <w:r w:rsidR="004B702F" w:rsidRPr="00184A46">
          <w:rPr>
            <w:rStyle w:val="Hyperlink"/>
            <w:noProof/>
            <w:lang w:val="it-IT"/>
          </w:rPr>
          <w:t>5.8.2.3</w:t>
        </w:r>
        <w:r w:rsidR="004B702F">
          <w:rPr>
            <w:rFonts w:asciiTheme="minorHAnsi" w:eastAsiaTheme="minorEastAsia" w:hAnsiTheme="minorHAnsi" w:cstheme="minorBidi"/>
            <w:i w:val="0"/>
            <w:noProof/>
            <w:szCs w:val="22"/>
          </w:rPr>
          <w:tab/>
        </w:r>
        <w:r w:rsidR="004B702F" w:rsidRPr="00184A46">
          <w:rPr>
            <w:rStyle w:val="Hyperlink"/>
            <w:noProof/>
            <w:lang w:val="it-IT"/>
          </w:rPr>
          <w:t>MF / DF.AUTO / PIN.SO</w:t>
        </w:r>
        <w:r w:rsidR="004B702F">
          <w:rPr>
            <w:noProof/>
            <w:webHidden/>
          </w:rPr>
          <w:tab/>
        </w:r>
        <w:r w:rsidR="004B702F">
          <w:rPr>
            <w:noProof/>
            <w:webHidden/>
          </w:rPr>
          <w:fldChar w:fldCharType="begin"/>
        </w:r>
        <w:r w:rsidR="004B702F">
          <w:rPr>
            <w:noProof/>
            <w:webHidden/>
          </w:rPr>
          <w:instrText xml:space="preserve"> PAGEREF _Toc502657660 \h </w:instrText>
        </w:r>
        <w:r w:rsidR="004B702F">
          <w:rPr>
            <w:noProof/>
            <w:webHidden/>
          </w:rPr>
        </w:r>
        <w:r w:rsidR="004B702F">
          <w:rPr>
            <w:noProof/>
            <w:webHidden/>
          </w:rPr>
          <w:fldChar w:fldCharType="separate"/>
        </w:r>
        <w:r w:rsidR="004B702F">
          <w:rPr>
            <w:noProof/>
            <w:webHidden/>
          </w:rPr>
          <w:t>146</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61" w:history="1">
        <w:r w:rsidR="004B702F" w:rsidRPr="00184A46">
          <w:rPr>
            <w:rStyle w:val="Hyperlink"/>
            <w:noProof/>
          </w:rPr>
          <w:t>5.8.2.4</w:t>
        </w:r>
        <w:r w:rsidR="004B702F">
          <w:rPr>
            <w:rFonts w:asciiTheme="minorHAnsi" w:eastAsiaTheme="minorEastAsia" w:hAnsiTheme="minorHAnsi" w:cstheme="minorBidi"/>
            <w:i w:val="0"/>
            <w:noProof/>
            <w:szCs w:val="22"/>
          </w:rPr>
          <w:tab/>
        </w:r>
        <w:r w:rsidR="004B702F" w:rsidRPr="00184A46">
          <w:rPr>
            <w:rStyle w:val="Hyperlink"/>
            <w:noProof/>
          </w:rPr>
          <w:t>MF / DF.AUTO / EF.C.HP.AUTO1.R3072 und MF / DF.AUTO / EF.C.HP.AUTO2.R3072</w:t>
        </w:r>
        <w:r w:rsidR="004B702F">
          <w:rPr>
            <w:noProof/>
            <w:webHidden/>
          </w:rPr>
          <w:tab/>
        </w:r>
        <w:r w:rsidR="004B702F">
          <w:rPr>
            <w:noProof/>
            <w:webHidden/>
          </w:rPr>
          <w:fldChar w:fldCharType="begin"/>
        </w:r>
        <w:r w:rsidR="004B702F">
          <w:rPr>
            <w:noProof/>
            <w:webHidden/>
          </w:rPr>
          <w:instrText xml:space="preserve"> PAGEREF _Toc502657661 \h </w:instrText>
        </w:r>
        <w:r w:rsidR="004B702F">
          <w:rPr>
            <w:noProof/>
            <w:webHidden/>
          </w:rPr>
        </w:r>
        <w:r w:rsidR="004B702F">
          <w:rPr>
            <w:noProof/>
            <w:webHidden/>
          </w:rPr>
          <w:fldChar w:fldCharType="separate"/>
        </w:r>
        <w:r w:rsidR="004B702F">
          <w:rPr>
            <w:noProof/>
            <w:webHidden/>
          </w:rPr>
          <w:t>149</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62" w:history="1">
        <w:r w:rsidR="004B702F" w:rsidRPr="00184A46">
          <w:rPr>
            <w:rStyle w:val="Hyperlink"/>
            <w:noProof/>
          </w:rPr>
          <w:t>5.8.2.5</w:t>
        </w:r>
        <w:r w:rsidR="004B702F">
          <w:rPr>
            <w:rFonts w:asciiTheme="minorHAnsi" w:eastAsiaTheme="minorEastAsia" w:hAnsiTheme="minorHAnsi" w:cstheme="minorBidi"/>
            <w:i w:val="0"/>
            <w:noProof/>
            <w:szCs w:val="22"/>
          </w:rPr>
          <w:tab/>
        </w:r>
        <w:r w:rsidR="004B702F" w:rsidRPr="00184A46">
          <w:rPr>
            <w:rStyle w:val="Hyperlink"/>
            <w:noProof/>
          </w:rPr>
          <w:t>Sicherheitsumgebungen</w:t>
        </w:r>
        <w:r w:rsidR="004B702F">
          <w:rPr>
            <w:noProof/>
            <w:webHidden/>
          </w:rPr>
          <w:tab/>
        </w:r>
        <w:r w:rsidR="004B702F">
          <w:rPr>
            <w:noProof/>
            <w:webHidden/>
          </w:rPr>
          <w:fldChar w:fldCharType="begin"/>
        </w:r>
        <w:r w:rsidR="004B702F">
          <w:rPr>
            <w:noProof/>
            <w:webHidden/>
          </w:rPr>
          <w:instrText xml:space="preserve"> PAGEREF _Toc502657662 \h </w:instrText>
        </w:r>
        <w:r w:rsidR="004B702F">
          <w:rPr>
            <w:noProof/>
            <w:webHidden/>
          </w:rPr>
        </w:r>
        <w:r w:rsidR="004B702F">
          <w:rPr>
            <w:noProof/>
            <w:webHidden/>
          </w:rPr>
          <w:fldChar w:fldCharType="separate"/>
        </w:r>
        <w:r w:rsidR="004B702F">
          <w:rPr>
            <w:noProof/>
            <w:webHidden/>
          </w:rPr>
          <w:t>152</w:t>
        </w:r>
        <w:r w:rsidR="004B702F">
          <w:rPr>
            <w:noProof/>
            <w:webHidden/>
          </w:rPr>
          <w:fldChar w:fldCharType="end"/>
        </w:r>
      </w:hyperlink>
    </w:p>
    <w:p w:rsidR="004B702F" w:rsidRDefault="00210FC8">
      <w:pPr>
        <w:pStyle w:val="Verzeichnis4"/>
        <w:tabs>
          <w:tab w:val="left" w:pos="1760"/>
          <w:tab w:val="right" w:leader="dot" w:pos="8726"/>
        </w:tabs>
        <w:rPr>
          <w:rFonts w:asciiTheme="minorHAnsi" w:eastAsiaTheme="minorEastAsia" w:hAnsiTheme="minorHAnsi" w:cstheme="minorBidi"/>
          <w:i w:val="0"/>
          <w:noProof/>
          <w:szCs w:val="22"/>
        </w:rPr>
      </w:pPr>
      <w:hyperlink w:anchor="_Toc502657663" w:history="1">
        <w:r w:rsidR="004B702F" w:rsidRPr="00184A46">
          <w:rPr>
            <w:rStyle w:val="Hyperlink"/>
            <w:noProof/>
          </w:rPr>
          <w:t>5.8.2.6</w:t>
        </w:r>
        <w:r w:rsidR="004B702F">
          <w:rPr>
            <w:rFonts w:asciiTheme="minorHAnsi" w:eastAsiaTheme="minorEastAsia" w:hAnsiTheme="minorHAnsi" w:cstheme="minorBidi"/>
            <w:i w:val="0"/>
            <w:noProof/>
            <w:szCs w:val="22"/>
          </w:rPr>
          <w:tab/>
        </w:r>
        <w:r w:rsidR="004B702F" w:rsidRPr="00184A46">
          <w:rPr>
            <w:rStyle w:val="Hyperlink"/>
            <w:noProof/>
          </w:rPr>
          <w:t>Vorgaben für die Nutzung von DF.AUTO</w:t>
        </w:r>
        <w:r w:rsidR="004B702F">
          <w:rPr>
            <w:noProof/>
            <w:webHidden/>
          </w:rPr>
          <w:tab/>
        </w:r>
        <w:r w:rsidR="004B702F">
          <w:rPr>
            <w:noProof/>
            <w:webHidden/>
          </w:rPr>
          <w:fldChar w:fldCharType="begin"/>
        </w:r>
        <w:r w:rsidR="004B702F">
          <w:rPr>
            <w:noProof/>
            <w:webHidden/>
          </w:rPr>
          <w:instrText xml:space="preserve"> PAGEREF _Toc502657663 \h </w:instrText>
        </w:r>
        <w:r w:rsidR="004B702F">
          <w:rPr>
            <w:noProof/>
            <w:webHidden/>
          </w:rPr>
        </w:r>
        <w:r w:rsidR="004B702F">
          <w:rPr>
            <w:noProof/>
            <w:webHidden/>
          </w:rPr>
          <w:fldChar w:fldCharType="separate"/>
        </w:r>
        <w:r w:rsidR="004B702F">
          <w:rPr>
            <w:noProof/>
            <w:webHidden/>
          </w:rPr>
          <w:t>152</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64" w:history="1">
        <w:r w:rsidR="004B702F" w:rsidRPr="00184A46">
          <w:rPr>
            <w:rStyle w:val="Hyperlink"/>
            <w:noProof/>
          </w:rPr>
          <w:t>5.9</w:t>
        </w:r>
        <w:r w:rsidR="004B702F">
          <w:rPr>
            <w:rFonts w:asciiTheme="minorHAnsi" w:eastAsiaTheme="minorEastAsia" w:hAnsiTheme="minorHAnsi" w:cstheme="minorBidi"/>
            <w:b w:val="0"/>
            <w:iCs w:val="0"/>
            <w:noProof/>
            <w:szCs w:val="22"/>
          </w:rPr>
          <w:tab/>
        </w:r>
        <w:r w:rsidR="004B702F" w:rsidRPr="00184A46">
          <w:rPr>
            <w:rStyle w:val="Hyperlink"/>
            <w:noProof/>
          </w:rPr>
          <w:t>Laden einer neuen Anwendung oder Anlegen eines EFs nach Ausgabe des HBA</w:t>
        </w:r>
        <w:r w:rsidR="004B702F">
          <w:rPr>
            <w:noProof/>
            <w:webHidden/>
          </w:rPr>
          <w:tab/>
        </w:r>
        <w:r w:rsidR="004B702F">
          <w:rPr>
            <w:noProof/>
            <w:webHidden/>
          </w:rPr>
          <w:fldChar w:fldCharType="begin"/>
        </w:r>
        <w:r w:rsidR="004B702F">
          <w:rPr>
            <w:noProof/>
            <w:webHidden/>
          </w:rPr>
          <w:instrText xml:space="preserve"> PAGEREF _Toc502657664 \h </w:instrText>
        </w:r>
        <w:r w:rsidR="004B702F">
          <w:rPr>
            <w:noProof/>
            <w:webHidden/>
          </w:rPr>
        </w:r>
        <w:r w:rsidR="004B702F">
          <w:rPr>
            <w:noProof/>
            <w:webHidden/>
          </w:rPr>
          <w:fldChar w:fldCharType="separate"/>
        </w:r>
        <w:r w:rsidR="004B702F">
          <w:rPr>
            <w:noProof/>
            <w:webHidden/>
          </w:rPr>
          <w:t>154</w:t>
        </w:r>
        <w:r w:rsidR="004B702F">
          <w:rPr>
            <w:noProof/>
            <w:webHidden/>
          </w:rPr>
          <w:fldChar w:fldCharType="end"/>
        </w:r>
      </w:hyperlink>
    </w:p>
    <w:p w:rsidR="004B702F" w:rsidRDefault="00210FC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7665" w:history="1">
        <w:r w:rsidR="004B702F" w:rsidRPr="00184A46">
          <w:rPr>
            <w:rStyle w:val="Hyperlink"/>
            <w:noProof/>
          </w:rPr>
          <w:t>6</w:t>
        </w:r>
        <w:r w:rsidR="004B702F">
          <w:rPr>
            <w:rFonts w:asciiTheme="minorHAnsi" w:eastAsiaTheme="minorEastAsia" w:hAnsiTheme="minorHAnsi" w:cstheme="minorBidi"/>
            <w:b w:val="0"/>
            <w:bCs w:val="0"/>
            <w:noProof/>
            <w:sz w:val="22"/>
            <w:szCs w:val="22"/>
          </w:rPr>
          <w:tab/>
        </w:r>
        <w:r w:rsidR="004B702F" w:rsidRPr="00184A46">
          <w:rPr>
            <w:rStyle w:val="Hyperlink"/>
            <w:noProof/>
          </w:rPr>
          <w:t>Anhang A – Verzeichnisse</w:t>
        </w:r>
        <w:r w:rsidR="004B702F">
          <w:rPr>
            <w:noProof/>
            <w:webHidden/>
          </w:rPr>
          <w:tab/>
        </w:r>
        <w:r w:rsidR="004B702F">
          <w:rPr>
            <w:noProof/>
            <w:webHidden/>
          </w:rPr>
          <w:fldChar w:fldCharType="begin"/>
        </w:r>
        <w:r w:rsidR="004B702F">
          <w:rPr>
            <w:noProof/>
            <w:webHidden/>
          </w:rPr>
          <w:instrText xml:space="preserve"> PAGEREF _Toc502657665 \h </w:instrText>
        </w:r>
        <w:r w:rsidR="004B702F">
          <w:rPr>
            <w:noProof/>
            <w:webHidden/>
          </w:rPr>
        </w:r>
        <w:r w:rsidR="004B702F">
          <w:rPr>
            <w:noProof/>
            <w:webHidden/>
          </w:rPr>
          <w:fldChar w:fldCharType="separate"/>
        </w:r>
        <w:r w:rsidR="004B702F">
          <w:rPr>
            <w:noProof/>
            <w:webHidden/>
          </w:rPr>
          <w:t>155</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66" w:history="1">
        <w:r w:rsidR="004B702F" w:rsidRPr="00184A46">
          <w:rPr>
            <w:rStyle w:val="Hyperlink"/>
            <w:noProof/>
            <w:lang w:val="en-US"/>
          </w:rPr>
          <w:t>6.1</w:t>
        </w:r>
        <w:r w:rsidR="004B702F">
          <w:rPr>
            <w:rFonts w:asciiTheme="minorHAnsi" w:eastAsiaTheme="minorEastAsia" w:hAnsiTheme="minorHAnsi" w:cstheme="minorBidi"/>
            <w:b w:val="0"/>
            <w:iCs w:val="0"/>
            <w:noProof/>
            <w:szCs w:val="22"/>
          </w:rPr>
          <w:tab/>
        </w:r>
        <w:r w:rsidR="004B702F" w:rsidRPr="00184A46">
          <w:rPr>
            <w:rStyle w:val="Hyperlink"/>
            <w:noProof/>
          </w:rPr>
          <w:t>A1 - Abkürzungen</w:t>
        </w:r>
        <w:r w:rsidR="004B702F">
          <w:rPr>
            <w:noProof/>
            <w:webHidden/>
          </w:rPr>
          <w:tab/>
        </w:r>
        <w:r w:rsidR="004B702F">
          <w:rPr>
            <w:noProof/>
            <w:webHidden/>
          </w:rPr>
          <w:fldChar w:fldCharType="begin"/>
        </w:r>
        <w:r w:rsidR="004B702F">
          <w:rPr>
            <w:noProof/>
            <w:webHidden/>
          </w:rPr>
          <w:instrText xml:space="preserve"> PAGEREF _Toc502657666 \h </w:instrText>
        </w:r>
        <w:r w:rsidR="004B702F">
          <w:rPr>
            <w:noProof/>
            <w:webHidden/>
          </w:rPr>
        </w:r>
        <w:r w:rsidR="004B702F">
          <w:rPr>
            <w:noProof/>
            <w:webHidden/>
          </w:rPr>
          <w:fldChar w:fldCharType="separate"/>
        </w:r>
        <w:r w:rsidR="004B702F">
          <w:rPr>
            <w:noProof/>
            <w:webHidden/>
          </w:rPr>
          <w:t>155</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67" w:history="1">
        <w:r w:rsidR="004B702F" w:rsidRPr="00184A46">
          <w:rPr>
            <w:rStyle w:val="Hyperlink"/>
            <w:noProof/>
          </w:rPr>
          <w:t>6.2</w:t>
        </w:r>
        <w:r w:rsidR="004B702F">
          <w:rPr>
            <w:rFonts w:asciiTheme="minorHAnsi" w:eastAsiaTheme="minorEastAsia" w:hAnsiTheme="minorHAnsi" w:cstheme="minorBidi"/>
            <w:b w:val="0"/>
            <w:iCs w:val="0"/>
            <w:noProof/>
            <w:szCs w:val="22"/>
          </w:rPr>
          <w:tab/>
        </w:r>
        <w:r w:rsidR="004B702F" w:rsidRPr="00184A46">
          <w:rPr>
            <w:rStyle w:val="Hyperlink"/>
            <w:noProof/>
          </w:rPr>
          <w:t>A2 - Glossar</w:t>
        </w:r>
        <w:r w:rsidR="004B702F">
          <w:rPr>
            <w:noProof/>
            <w:webHidden/>
          </w:rPr>
          <w:tab/>
        </w:r>
        <w:r w:rsidR="004B702F">
          <w:rPr>
            <w:noProof/>
            <w:webHidden/>
          </w:rPr>
          <w:fldChar w:fldCharType="begin"/>
        </w:r>
        <w:r w:rsidR="004B702F">
          <w:rPr>
            <w:noProof/>
            <w:webHidden/>
          </w:rPr>
          <w:instrText xml:space="preserve"> PAGEREF _Toc502657667 \h </w:instrText>
        </w:r>
        <w:r w:rsidR="004B702F">
          <w:rPr>
            <w:noProof/>
            <w:webHidden/>
          </w:rPr>
        </w:r>
        <w:r w:rsidR="004B702F">
          <w:rPr>
            <w:noProof/>
            <w:webHidden/>
          </w:rPr>
          <w:fldChar w:fldCharType="separate"/>
        </w:r>
        <w:r w:rsidR="004B702F">
          <w:rPr>
            <w:noProof/>
            <w:webHidden/>
          </w:rPr>
          <w:t>158</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68" w:history="1">
        <w:r w:rsidR="004B702F" w:rsidRPr="00184A46">
          <w:rPr>
            <w:rStyle w:val="Hyperlink"/>
            <w:noProof/>
          </w:rPr>
          <w:t>6.3</w:t>
        </w:r>
        <w:r w:rsidR="004B702F">
          <w:rPr>
            <w:rFonts w:asciiTheme="minorHAnsi" w:eastAsiaTheme="minorEastAsia" w:hAnsiTheme="minorHAnsi" w:cstheme="minorBidi"/>
            <w:b w:val="0"/>
            <w:iCs w:val="0"/>
            <w:noProof/>
            <w:szCs w:val="22"/>
          </w:rPr>
          <w:tab/>
        </w:r>
        <w:r w:rsidR="004B702F" w:rsidRPr="00184A46">
          <w:rPr>
            <w:rStyle w:val="Hyperlink"/>
            <w:noProof/>
          </w:rPr>
          <w:t>A3 – Abbildungsverzeichnis</w:t>
        </w:r>
        <w:r w:rsidR="004B702F">
          <w:rPr>
            <w:noProof/>
            <w:webHidden/>
          </w:rPr>
          <w:tab/>
        </w:r>
        <w:r w:rsidR="004B702F">
          <w:rPr>
            <w:noProof/>
            <w:webHidden/>
          </w:rPr>
          <w:fldChar w:fldCharType="begin"/>
        </w:r>
        <w:r w:rsidR="004B702F">
          <w:rPr>
            <w:noProof/>
            <w:webHidden/>
          </w:rPr>
          <w:instrText xml:space="preserve"> PAGEREF _Toc502657668 \h </w:instrText>
        </w:r>
        <w:r w:rsidR="004B702F">
          <w:rPr>
            <w:noProof/>
            <w:webHidden/>
          </w:rPr>
        </w:r>
        <w:r w:rsidR="004B702F">
          <w:rPr>
            <w:noProof/>
            <w:webHidden/>
          </w:rPr>
          <w:fldChar w:fldCharType="separate"/>
        </w:r>
        <w:r w:rsidR="004B702F">
          <w:rPr>
            <w:noProof/>
            <w:webHidden/>
          </w:rPr>
          <w:t>158</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69" w:history="1">
        <w:r w:rsidR="004B702F" w:rsidRPr="00184A46">
          <w:rPr>
            <w:rStyle w:val="Hyperlink"/>
            <w:noProof/>
          </w:rPr>
          <w:t>6.4</w:t>
        </w:r>
        <w:r w:rsidR="004B702F">
          <w:rPr>
            <w:rFonts w:asciiTheme="minorHAnsi" w:eastAsiaTheme="minorEastAsia" w:hAnsiTheme="minorHAnsi" w:cstheme="minorBidi"/>
            <w:b w:val="0"/>
            <w:iCs w:val="0"/>
            <w:noProof/>
            <w:szCs w:val="22"/>
          </w:rPr>
          <w:tab/>
        </w:r>
        <w:r w:rsidR="004B702F" w:rsidRPr="00184A46">
          <w:rPr>
            <w:rStyle w:val="Hyperlink"/>
            <w:noProof/>
          </w:rPr>
          <w:t>A4 – Tabellenverzeichnis</w:t>
        </w:r>
        <w:r w:rsidR="004B702F">
          <w:rPr>
            <w:noProof/>
            <w:webHidden/>
          </w:rPr>
          <w:tab/>
        </w:r>
        <w:r w:rsidR="004B702F">
          <w:rPr>
            <w:noProof/>
            <w:webHidden/>
          </w:rPr>
          <w:fldChar w:fldCharType="begin"/>
        </w:r>
        <w:r w:rsidR="004B702F">
          <w:rPr>
            <w:noProof/>
            <w:webHidden/>
          </w:rPr>
          <w:instrText xml:space="preserve"> PAGEREF _Toc502657669 \h </w:instrText>
        </w:r>
        <w:r w:rsidR="004B702F">
          <w:rPr>
            <w:noProof/>
            <w:webHidden/>
          </w:rPr>
        </w:r>
        <w:r w:rsidR="004B702F">
          <w:rPr>
            <w:noProof/>
            <w:webHidden/>
          </w:rPr>
          <w:fldChar w:fldCharType="separate"/>
        </w:r>
        <w:r w:rsidR="004B702F">
          <w:rPr>
            <w:noProof/>
            <w:webHidden/>
          </w:rPr>
          <w:t>159</w:t>
        </w:r>
        <w:r w:rsidR="004B702F">
          <w:rPr>
            <w:noProof/>
            <w:webHidden/>
          </w:rPr>
          <w:fldChar w:fldCharType="end"/>
        </w:r>
      </w:hyperlink>
    </w:p>
    <w:p w:rsidR="004B702F" w:rsidRDefault="00210FC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7670" w:history="1">
        <w:r w:rsidR="004B702F" w:rsidRPr="00184A46">
          <w:rPr>
            <w:rStyle w:val="Hyperlink"/>
            <w:noProof/>
          </w:rPr>
          <w:t>6.5</w:t>
        </w:r>
        <w:r w:rsidR="004B702F">
          <w:rPr>
            <w:rFonts w:asciiTheme="minorHAnsi" w:eastAsiaTheme="minorEastAsia" w:hAnsiTheme="minorHAnsi" w:cstheme="minorBidi"/>
            <w:b w:val="0"/>
            <w:iCs w:val="0"/>
            <w:noProof/>
            <w:szCs w:val="22"/>
          </w:rPr>
          <w:tab/>
        </w:r>
        <w:r w:rsidR="004B702F" w:rsidRPr="00184A46">
          <w:rPr>
            <w:rStyle w:val="Hyperlink"/>
            <w:noProof/>
          </w:rPr>
          <w:t>A5 - Referenzierte Dokumente</w:t>
        </w:r>
        <w:r w:rsidR="004B702F">
          <w:rPr>
            <w:noProof/>
            <w:webHidden/>
          </w:rPr>
          <w:tab/>
        </w:r>
        <w:r w:rsidR="004B702F">
          <w:rPr>
            <w:noProof/>
            <w:webHidden/>
          </w:rPr>
          <w:fldChar w:fldCharType="begin"/>
        </w:r>
        <w:r w:rsidR="004B702F">
          <w:rPr>
            <w:noProof/>
            <w:webHidden/>
          </w:rPr>
          <w:instrText xml:space="preserve"> PAGEREF _Toc502657670 \h </w:instrText>
        </w:r>
        <w:r w:rsidR="004B702F">
          <w:rPr>
            <w:noProof/>
            <w:webHidden/>
          </w:rPr>
        </w:r>
        <w:r w:rsidR="004B702F">
          <w:rPr>
            <w:noProof/>
            <w:webHidden/>
          </w:rPr>
          <w:fldChar w:fldCharType="separate"/>
        </w:r>
        <w:r w:rsidR="004B702F">
          <w:rPr>
            <w:noProof/>
            <w:webHidden/>
          </w:rPr>
          <w:t>162</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71" w:history="1">
        <w:r w:rsidR="004B702F" w:rsidRPr="00184A46">
          <w:rPr>
            <w:rStyle w:val="Hyperlink"/>
            <w:noProof/>
          </w:rPr>
          <w:t>6.5.1</w:t>
        </w:r>
        <w:r w:rsidR="004B702F">
          <w:rPr>
            <w:rFonts w:asciiTheme="minorHAnsi" w:eastAsiaTheme="minorEastAsia" w:hAnsiTheme="minorHAnsi" w:cstheme="minorBidi"/>
            <w:noProof/>
            <w:szCs w:val="22"/>
          </w:rPr>
          <w:tab/>
        </w:r>
        <w:r w:rsidR="004B702F" w:rsidRPr="00184A46">
          <w:rPr>
            <w:rStyle w:val="Hyperlink"/>
            <w:noProof/>
          </w:rPr>
          <w:t>A5.1 – Dokumente der gematik</w:t>
        </w:r>
        <w:r w:rsidR="004B702F">
          <w:rPr>
            <w:noProof/>
            <w:webHidden/>
          </w:rPr>
          <w:tab/>
        </w:r>
        <w:r w:rsidR="004B702F">
          <w:rPr>
            <w:noProof/>
            <w:webHidden/>
          </w:rPr>
          <w:fldChar w:fldCharType="begin"/>
        </w:r>
        <w:r w:rsidR="004B702F">
          <w:rPr>
            <w:noProof/>
            <w:webHidden/>
          </w:rPr>
          <w:instrText xml:space="preserve"> PAGEREF _Toc502657671 \h </w:instrText>
        </w:r>
        <w:r w:rsidR="004B702F">
          <w:rPr>
            <w:noProof/>
            <w:webHidden/>
          </w:rPr>
        </w:r>
        <w:r w:rsidR="004B702F">
          <w:rPr>
            <w:noProof/>
            <w:webHidden/>
          </w:rPr>
          <w:fldChar w:fldCharType="separate"/>
        </w:r>
        <w:r w:rsidR="004B702F">
          <w:rPr>
            <w:noProof/>
            <w:webHidden/>
          </w:rPr>
          <w:t>162</w:t>
        </w:r>
        <w:r w:rsidR="004B702F">
          <w:rPr>
            <w:noProof/>
            <w:webHidden/>
          </w:rPr>
          <w:fldChar w:fldCharType="end"/>
        </w:r>
      </w:hyperlink>
    </w:p>
    <w:p w:rsidR="004B702F" w:rsidRDefault="00210FC8">
      <w:pPr>
        <w:pStyle w:val="Verzeichnis3"/>
        <w:tabs>
          <w:tab w:val="left" w:pos="1320"/>
          <w:tab w:val="right" w:leader="dot" w:pos="8726"/>
        </w:tabs>
        <w:rPr>
          <w:rFonts w:asciiTheme="minorHAnsi" w:eastAsiaTheme="minorEastAsia" w:hAnsiTheme="minorHAnsi" w:cstheme="minorBidi"/>
          <w:noProof/>
          <w:szCs w:val="22"/>
        </w:rPr>
      </w:pPr>
      <w:hyperlink w:anchor="_Toc502657672" w:history="1">
        <w:r w:rsidR="004B702F" w:rsidRPr="00184A46">
          <w:rPr>
            <w:rStyle w:val="Hyperlink"/>
            <w:noProof/>
          </w:rPr>
          <w:t>6.5.2</w:t>
        </w:r>
        <w:r w:rsidR="004B702F">
          <w:rPr>
            <w:rFonts w:asciiTheme="minorHAnsi" w:eastAsiaTheme="minorEastAsia" w:hAnsiTheme="minorHAnsi" w:cstheme="minorBidi"/>
            <w:noProof/>
            <w:szCs w:val="22"/>
          </w:rPr>
          <w:tab/>
        </w:r>
        <w:r w:rsidR="004B702F" w:rsidRPr="00184A46">
          <w:rPr>
            <w:rStyle w:val="Hyperlink"/>
            <w:noProof/>
          </w:rPr>
          <w:t>A5.2 – Weitere Dokumente</w:t>
        </w:r>
        <w:r w:rsidR="004B702F">
          <w:rPr>
            <w:noProof/>
            <w:webHidden/>
          </w:rPr>
          <w:tab/>
        </w:r>
        <w:r w:rsidR="004B702F">
          <w:rPr>
            <w:noProof/>
            <w:webHidden/>
          </w:rPr>
          <w:fldChar w:fldCharType="begin"/>
        </w:r>
        <w:r w:rsidR="004B702F">
          <w:rPr>
            <w:noProof/>
            <w:webHidden/>
          </w:rPr>
          <w:instrText xml:space="preserve"> PAGEREF _Toc502657672 \h </w:instrText>
        </w:r>
        <w:r w:rsidR="004B702F">
          <w:rPr>
            <w:noProof/>
            <w:webHidden/>
          </w:rPr>
        </w:r>
        <w:r w:rsidR="004B702F">
          <w:rPr>
            <w:noProof/>
            <w:webHidden/>
          </w:rPr>
          <w:fldChar w:fldCharType="separate"/>
        </w:r>
        <w:r w:rsidR="004B702F">
          <w:rPr>
            <w:noProof/>
            <w:webHidden/>
          </w:rPr>
          <w:t>163</w:t>
        </w:r>
        <w:r w:rsidR="004B702F">
          <w:rPr>
            <w:noProof/>
            <w:webHidden/>
          </w:rPr>
          <w:fldChar w:fldCharType="end"/>
        </w:r>
      </w:hyperlink>
    </w:p>
    <w:p w:rsidR="009168E4" w:rsidRPr="00E13858" w:rsidRDefault="009168E4" w:rsidP="004B702F">
      <w:pPr>
        <w:pStyle w:val="berschrift1"/>
      </w:pPr>
      <w:r w:rsidRPr="00E13858">
        <w:rPr>
          <w:sz w:val="20"/>
          <w:szCs w:val="20"/>
        </w:rPr>
        <w:lastRenderedPageBreak/>
        <w:fldChar w:fldCharType="end"/>
      </w:r>
      <w:bookmarkStart w:id="12" w:name="_Toc502657557"/>
      <w:r w:rsidRPr="00E13858">
        <w:t>Einordnung des Dokumentes</w:t>
      </w:r>
      <w:bookmarkEnd w:id="12"/>
    </w:p>
    <w:p w:rsidR="009168E4" w:rsidRPr="009E3820" w:rsidRDefault="009168E4" w:rsidP="009168E4">
      <w:pPr>
        <w:pStyle w:val="TBD"/>
      </w:pPr>
      <w:r w:rsidRPr="00DF1482">
        <w:t>Nach Inkrafttreten der eIDAS-Verordnung wurde die Anforderungslage der gematik entsprechend angepasst. Signaturgesetz (SigG) und -verordnung (SigV) sind weiterhin gültig und finden dort Anwendung, wo sie der eIDAS-Verordnung nicht widersprechen. SigG und SigV sollen zukünftig durch das deutsche Vertrauensdienstegesetz (VDG) abgelöst werden. Mit Verabschiedung des Vertrauensdienstegesetzes kann es in diesem Dokument daher zu Anpassungen und Konkretisierungen entsprechend der geänderten Rechtslage kommen.</w:t>
      </w:r>
    </w:p>
    <w:p w:rsidR="009168E4" w:rsidRPr="00E13858" w:rsidRDefault="009168E4" w:rsidP="004B702F">
      <w:pPr>
        <w:pStyle w:val="berschrift2"/>
      </w:pPr>
      <w:bookmarkStart w:id="13" w:name="_Toc182360917"/>
      <w:bookmarkStart w:id="14" w:name="_Toc184742446"/>
      <w:bookmarkStart w:id="15" w:name="_Toc288061731"/>
      <w:bookmarkStart w:id="16" w:name="_Toc462918634"/>
      <w:bookmarkStart w:id="17" w:name="_Toc502657558"/>
      <w:r w:rsidRPr="00E13858">
        <w:t>Zielsetzung</w:t>
      </w:r>
      <w:bookmarkEnd w:id="13"/>
      <w:bookmarkEnd w:id="14"/>
      <w:bookmarkEnd w:id="15"/>
      <w:bookmarkEnd w:id="16"/>
      <w:bookmarkEnd w:id="17"/>
    </w:p>
    <w:p w:rsidR="009168E4" w:rsidRPr="00E13858" w:rsidRDefault="009168E4" w:rsidP="009168E4">
      <w:pPr>
        <w:pStyle w:val="gemStandard"/>
      </w:pPr>
      <w:r w:rsidRPr="00E13858">
        <w:t>Dieses Dokument spezifiziert die Objektstruktur des Heilberufsausweises (HBA) und beschreibt die Karten</w:t>
      </w:r>
      <w:r w:rsidRPr="00E13858">
        <w:softHyphen/>
        <w:t>schnitt</w:t>
      </w:r>
      <w:r w:rsidRPr="00E13858">
        <w:softHyphen/>
        <w:t>stelle zu dem HBA für Angehörige approbierter Heilberufe. Die Spe</w:t>
      </w:r>
      <w:r w:rsidRPr="00E13858">
        <w:softHyphen/>
        <w:t>zifikation ist so aufgebaut, dass sie an die Anforderungen anderer Heilberufe ange</w:t>
      </w:r>
      <w:r w:rsidRPr="00E13858">
        <w:softHyphen/>
        <w:t>passt werden kann.</w:t>
      </w:r>
    </w:p>
    <w:p w:rsidR="009168E4" w:rsidRPr="00E13858" w:rsidRDefault="009168E4" w:rsidP="009168E4">
      <w:pPr>
        <w:pStyle w:val="gemStandard"/>
      </w:pPr>
      <w:r w:rsidRPr="00E13858">
        <w:t>Die Spezifikation berücksichtigt:</w:t>
      </w:r>
    </w:p>
    <w:p w:rsidR="009168E4" w:rsidRPr="00E13858" w:rsidRDefault="009168E4" w:rsidP="009168E4">
      <w:pPr>
        <w:pStyle w:val="gemAufzhlung"/>
        <w:numPr>
          <w:ilvl w:val="0"/>
          <w:numId w:val="2"/>
        </w:numPr>
        <w:tabs>
          <w:tab w:val="clear" w:pos="1701"/>
          <w:tab w:val="num" w:pos="1134"/>
        </w:tabs>
        <w:ind w:left="1134"/>
      </w:pPr>
      <w:r w:rsidRPr="00055985">
        <w:t>Die EU-Verordnung Nr. 910/2014 (eIDAS)</w:t>
      </w:r>
    </w:p>
    <w:p w:rsidR="009168E4" w:rsidRPr="00E13858" w:rsidRDefault="009168E4" w:rsidP="009168E4">
      <w:pPr>
        <w:pStyle w:val="gemAufzhlung"/>
        <w:numPr>
          <w:ilvl w:val="0"/>
          <w:numId w:val="2"/>
        </w:numPr>
        <w:tabs>
          <w:tab w:val="clear" w:pos="1701"/>
          <w:tab w:val="num" w:pos="1134"/>
        </w:tabs>
        <w:ind w:left="1134"/>
      </w:pPr>
      <w:r w:rsidRPr="00E13858">
        <w:t>die DIN-Spezifikation für Chipkarten mit digitaler Signatur</w:t>
      </w:r>
    </w:p>
    <w:p w:rsidR="009168E4" w:rsidRPr="00E13858" w:rsidRDefault="009168E4" w:rsidP="009168E4">
      <w:pPr>
        <w:pStyle w:val="gemAufzhlung"/>
        <w:numPr>
          <w:ilvl w:val="0"/>
          <w:numId w:val="2"/>
        </w:numPr>
        <w:tabs>
          <w:tab w:val="clear" w:pos="1701"/>
          <w:tab w:val="num" w:pos="1134"/>
        </w:tabs>
        <w:ind w:left="1134"/>
      </w:pPr>
      <w:r w:rsidRPr="00E13858">
        <w:t>die ESIGN-Spezifikation für elektronische Signaturen</w:t>
      </w:r>
    </w:p>
    <w:p w:rsidR="009168E4" w:rsidRPr="00E13858" w:rsidRDefault="009168E4" w:rsidP="009168E4">
      <w:pPr>
        <w:pStyle w:val="gemAufzhlung"/>
        <w:numPr>
          <w:ilvl w:val="0"/>
          <w:numId w:val="2"/>
        </w:numPr>
        <w:tabs>
          <w:tab w:val="clear" w:pos="1701"/>
          <w:tab w:val="num" w:pos="1134"/>
        </w:tabs>
        <w:ind w:left="1134"/>
      </w:pPr>
      <w:r w:rsidRPr="00E13858">
        <w:t>die zugehörenden ISO-Standards (speziell ISO/IEC 7816, Teile 1-4, 6, 8, 9 und 15)</w:t>
      </w:r>
    </w:p>
    <w:p w:rsidR="009168E4" w:rsidRPr="00E13858" w:rsidRDefault="009168E4" w:rsidP="009168E4">
      <w:pPr>
        <w:pStyle w:val="gemAufzhlung"/>
        <w:numPr>
          <w:ilvl w:val="0"/>
          <w:numId w:val="2"/>
        </w:numPr>
        <w:tabs>
          <w:tab w:val="clear" w:pos="1701"/>
          <w:tab w:val="num" w:pos="1134"/>
        </w:tabs>
        <w:ind w:left="1134"/>
      </w:pPr>
      <w:r w:rsidRPr="00E13858">
        <w:t>andere Quellen (z.B. Anforderungen der Trustcenter)</w:t>
      </w:r>
    </w:p>
    <w:p w:rsidR="009168E4" w:rsidRPr="00E13858" w:rsidRDefault="009168E4" w:rsidP="009168E4">
      <w:pPr>
        <w:pStyle w:val="gemStandard"/>
      </w:pPr>
      <w:r w:rsidRPr="00E13858">
        <w:t>Die Spezifikation behandelt Anwendungen des elektronischen Heilberufsausweises (HBA) unter den folgenden, rein kartenorientierten Gesichtspunkten:</w:t>
      </w:r>
    </w:p>
    <w:p w:rsidR="009168E4" w:rsidRPr="00E13858" w:rsidRDefault="009168E4" w:rsidP="009168E4">
      <w:pPr>
        <w:pStyle w:val="gemAufzhlung"/>
        <w:numPr>
          <w:ilvl w:val="0"/>
          <w:numId w:val="2"/>
        </w:numPr>
        <w:tabs>
          <w:tab w:val="clear" w:pos="1701"/>
          <w:tab w:val="num" w:pos="1211"/>
        </w:tabs>
        <w:ind w:left="1135" w:hanging="284"/>
      </w:pPr>
      <w:r w:rsidRPr="00E13858">
        <w:t>Ordnerstruktur,</w:t>
      </w:r>
    </w:p>
    <w:p w:rsidR="009168E4" w:rsidRPr="00E13858" w:rsidRDefault="009168E4" w:rsidP="009168E4">
      <w:pPr>
        <w:pStyle w:val="gemAufzhlung"/>
        <w:numPr>
          <w:ilvl w:val="0"/>
          <w:numId w:val="2"/>
        </w:numPr>
        <w:tabs>
          <w:tab w:val="clear" w:pos="1701"/>
          <w:tab w:val="num" w:pos="1211"/>
        </w:tabs>
        <w:ind w:left="1135" w:hanging="284"/>
      </w:pPr>
      <w:r w:rsidRPr="00E13858">
        <w:t>Dateien,</w:t>
      </w:r>
    </w:p>
    <w:p w:rsidR="009168E4" w:rsidRPr="00E13858" w:rsidRDefault="009168E4" w:rsidP="009168E4">
      <w:pPr>
        <w:pStyle w:val="gemAufzhlung"/>
        <w:numPr>
          <w:ilvl w:val="0"/>
          <w:numId w:val="2"/>
        </w:numPr>
        <w:tabs>
          <w:tab w:val="clear" w:pos="1701"/>
          <w:tab w:val="num" w:pos="1211"/>
        </w:tabs>
        <w:ind w:left="1135" w:hanging="284"/>
      </w:pPr>
      <w:r w:rsidRPr="00E13858">
        <w:t>Sicherheitsmechanismen wie Zugriffsregeln.</w:t>
      </w:r>
    </w:p>
    <w:p w:rsidR="009168E4" w:rsidRPr="00E13858" w:rsidRDefault="009168E4" w:rsidP="009168E4">
      <w:pPr>
        <w:pStyle w:val="gemStandard"/>
      </w:pPr>
      <w:r w:rsidRPr="00E13858">
        <w:t>Somit stellt dieses Dokument auf unterster technischer Ebene eine Reihe von Daten</w:t>
      </w:r>
      <w:r w:rsidRPr="00E13858">
        <w:softHyphen/>
        <w:t>con</w:t>
      </w:r>
      <w:r w:rsidRPr="00E13858">
        <w:softHyphen/>
        <w:t>tai</w:t>
      </w:r>
      <w:r w:rsidRPr="00E13858">
        <w:softHyphen/>
        <w:t>nern bereit. Zudem werden hier die Sicherheitsmechanismen für diese Daten</w:t>
      </w:r>
      <w:r w:rsidRPr="00E13858">
        <w:softHyphen/>
        <w:t>con</w:t>
      </w:r>
      <w:r w:rsidRPr="00E13858">
        <w:softHyphen/>
        <w:t>tainer fest</w:t>
      </w:r>
      <w:r w:rsidRPr="00E13858">
        <w:softHyphen/>
        <w:t>gelegt, d. h. es wird festgelegt, welchen Instanzen es unter welchen Voraus</w:t>
      </w:r>
      <w:r w:rsidRPr="00E13858">
        <w:softHyphen/>
        <w:t>setzungen mög</w:t>
      </w:r>
      <w:r w:rsidRPr="00E13858">
        <w:softHyphen/>
        <w:t>lich ist, auf Inhalte der Container zuzugreifen. Die Semantik und die Syntax der Inhal</w:t>
      </w:r>
      <w:r w:rsidRPr="00E13858">
        <w:softHyphen/>
        <w:t>te in Datencontainern ist dagegen nicht Gegenstand dieses Dokumentes (siehe dazu auch Kapitel </w:t>
      </w:r>
      <w:r w:rsidRPr="00E13858">
        <w:fldChar w:fldCharType="begin"/>
      </w:r>
      <w:r w:rsidRPr="00E13858">
        <w:instrText xml:space="preserve"> REF _Ref316971586 \r \h  \* MERGEFORMAT </w:instrText>
      </w:r>
      <w:r w:rsidRPr="00E13858">
        <w:fldChar w:fldCharType="separate"/>
      </w:r>
      <w:r>
        <w:t>1.4</w:t>
      </w:r>
      <w:r w:rsidRPr="00E13858">
        <w:fldChar w:fldCharType="end"/>
      </w:r>
      <w:r w:rsidRPr="00E13858">
        <w:t>).</w:t>
      </w:r>
    </w:p>
    <w:p w:rsidR="009168E4" w:rsidRPr="00E13858" w:rsidRDefault="009168E4" w:rsidP="004B702F">
      <w:pPr>
        <w:pStyle w:val="berschrift2"/>
      </w:pPr>
      <w:bookmarkStart w:id="18" w:name="_Toc182360918"/>
      <w:bookmarkStart w:id="19" w:name="_Toc184742447"/>
      <w:bookmarkStart w:id="20" w:name="_Toc288061732"/>
      <w:bookmarkStart w:id="21" w:name="_Toc502657559"/>
      <w:bookmarkStart w:id="22" w:name="_Toc59868037"/>
      <w:r w:rsidRPr="00E13858">
        <w:t>Zielgruppe</w:t>
      </w:r>
      <w:bookmarkEnd w:id="18"/>
      <w:bookmarkEnd w:id="19"/>
      <w:bookmarkEnd w:id="20"/>
      <w:bookmarkEnd w:id="21"/>
    </w:p>
    <w:p w:rsidR="009168E4" w:rsidRPr="00E13858" w:rsidRDefault="009168E4" w:rsidP="009168E4">
      <w:pPr>
        <w:pStyle w:val="gemStandard"/>
      </w:pPr>
      <w:r w:rsidRPr="00E13858">
        <w:t>Das Dokument richtet sich an</w:t>
      </w:r>
    </w:p>
    <w:p w:rsidR="009168E4" w:rsidRPr="00E13858" w:rsidRDefault="009168E4" w:rsidP="009168E4">
      <w:pPr>
        <w:pStyle w:val="gemAufzhlung"/>
        <w:numPr>
          <w:ilvl w:val="0"/>
          <w:numId w:val="2"/>
        </w:numPr>
        <w:tabs>
          <w:tab w:val="clear" w:pos="1701"/>
          <w:tab w:val="num" w:pos="1211"/>
        </w:tabs>
        <w:spacing w:before="120"/>
        <w:ind w:left="1135" w:hanging="284"/>
      </w:pPr>
      <w:r w:rsidRPr="00E13858">
        <w:t>Hersteller, welche die hier spezifizierten Anwendungen für ein bestimmtes Chip</w:t>
      </w:r>
      <w:r w:rsidRPr="00E13858">
        <w:softHyphen/>
        <w:t>kartenbetriebssystem umsetzen,</w:t>
      </w:r>
    </w:p>
    <w:p w:rsidR="009168E4" w:rsidRPr="00E13858" w:rsidRDefault="009168E4" w:rsidP="009168E4">
      <w:pPr>
        <w:pStyle w:val="gemAufzhlung"/>
        <w:numPr>
          <w:ilvl w:val="0"/>
          <w:numId w:val="2"/>
        </w:numPr>
        <w:tabs>
          <w:tab w:val="clear" w:pos="1701"/>
          <w:tab w:val="num" w:pos="1211"/>
        </w:tabs>
        <w:spacing w:before="120"/>
        <w:ind w:left="1135" w:hanging="284"/>
      </w:pPr>
      <w:r w:rsidRPr="00E13858">
        <w:lastRenderedPageBreak/>
        <w:t>Kartenherausgeber, die anhand der hier spezifizierten Anwendungen die elektrische Personalisierung eines HBA planen,</w:t>
      </w:r>
    </w:p>
    <w:p w:rsidR="009168E4" w:rsidRPr="00E13858" w:rsidRDefault="009168E4" w:rsidP="009168E4">
      <w:pPr>
        <w:pStyle w:val="gemAufzhlung"/>
        <w:numPr>
          <w:ilvl w:val="0"/>
          <w:numId w:val="2"/>
        </w:numPr>
        <w:tabs>
          <w:tab w:val="clear" w:pos="1701"/>
          <w:tab w:val="num" w:pos="1211"/>
        </w:tabs>
        <w:spacing w:before="120"/>
        <w:ind w:left="1135" w:hanging="284"/>
      </w:pPr>
      <w:r w:rsidRPr="00E13858">
        <w:t>Hersteller von Systemen, welche unmittelbar mit der Chipkarte kommu</w:t>
      </w:r>
      <w:r w:rsidRPr="00E13858">
        <w:softHyphen/>
        <w:t>nizieren.</w:t>
      </w:r>
    </w:p>
    <w:p w:rsidR="009168E4" w:rsidRPr="00E13858" w:rsidRDefault="009168E4" w:rsidP="004B702F">
      <w:pPr>
        <w:pStyle w:val="berschrift2"/>
      </w:pPr>
      <w:bookmarkStart w:id="23" w:name="_Toc182360919"/>
      <w:bookmarkStart w:id="24" w:name="_Toc184742448"/>
      <w:bookmarkStart w:id="25" w:name="_Toc288061733"/>
      <w:bookmarkStart w:id="26" w:name="_Toc502657560"/>
      <w:r w:rsidRPr="00E13858">
        <w:t>Geltungsbereich</w:t>
      </w:r>
      <w:bookmarkEnd w:id="23"/>
      <w:bookmarkEnd w:id="24"/>
      <w:bookmarkEnd w:id="25"/>
      <w:bookmarkEnd w:id="26"/>
    </w:p>
    <w:bookmarkEnd w:id="22"/>
    <w:p w:rsidR="009168E4" w:rsidRPr="00E13858" w:rsidRDefault="009168E4" w:rsidP="009168E4">
      <w:pPr>
        <w:pStyle w:val="gemStandard"/>
      </w:pPr>
      <w:r w:rsidRPr="00E13858">
        <w:t>Dieses Dokument enthält normative Festlegungen zur Telematikinfrastruktur des deut</w:t>
      </w:r>
      <w:r w:rsidRPr="00E13858">
        <w:softHyphen/>
        <w:t>schen Gesundheitswesens. Der Gültigkeitszeitraum der vorliegenden Version und deren An</w:t>
      </w:r>
      <w:r w:rsidRPr="00E13858">
        <w:softHyphen/>
        <w:t>wendung in Zulassungsverfahren wird durch die gematik GmbH in gesonderten Do</w:t>
      </w:r>
      <w:r w:rsidRPr="00E13858">
        <w:softHyphen/>
        <w:t>ku</w:t>
      </w:r>
      <w:r w:rsidRPr="00E13858">
        <w:softHyphen/>
        <w:t>men</w:t>
      </w:r>
      <w:r w:rsidRPr="00E13858">
        <w:softHyphen/>
        <w:t>ten (z.B. Dokumentenlandkarte, Produkttypsteckbrief, Leistungsbeschreibung) fest</w:t>
      </w:r>
      <w:r w:rsidRPr="00E13858">
        <w:softHyphen/>
        <w:t>ge</w:t>
      </w:r>
      <w:r w:rsidRPr="00E13858">
        <w:softHyphen/>
        <w:t>legt und bekannt gegeben.</w:t>
      </w:r>
    </w:p>
    <w:p w:rsidR="009168E4" w:rsidRPr="00E13858" w:rsidRDefault="009168E4" w:rsidP="009168E4">
      <w:pPr>
        <w:pStyle w:val="gemStandard"/>
        <w:keepNext/>
        <w:rPr>
          <w:b/>
          <w:sz w:val="20"/>
        </w:rPr>
      </w:pPr>
      <w:r w:rsidRPr="00E13858">
        <w:rPr>
          <w:b/>
          <w:sz w:val="20"/>
        </w:rPr>
        <w:t>Schutzrechts-/Patentrechtshinweis</w:t>
      </w:r>
    </w:p>
    <w:p w:rsidR="009168E4" w:rsidRPr="00E13858" w:rsidRDefault="009168E4" w:rsidP="009168E4">
      <w:pPr>
        <w:pStyle w:val="gemAnmerkung"/>
        <w:keepNext/>
        <w:rPr>
          <w:szCs w:val="22"/>
        </w:rPr>
      </w:pPr>
      <w:r w:rsidRPr="00E13858">
        <w:t>Die nachfolgende Spezifikation ist von der gematik allein unter technischen Gesichtspunkten er</w:t>
      </w:r>
      <w:r w:rsidRPr="00E13858">
        <w:softHyphen/>
        <w:t>stellt worden. Im Einzelfall kann nicht ausgeschlossen werden, dass die Implementierung der Spe</w:t>
      </w:r>
      <w:r w:rsidRPr="00E13858">
        <w:softHyphen/>
        <w:t>zifi</w:t>
      </w:r>
      <w:r w:rsidRPr="00E13858">
        <w:softHyphen/>
        <w:t>kation in technische Schutzrechte Dritter eingreift. Es ist allein Sache des Anbieters oder Her</w:t>
      </w:r>
      <w:r w:rsidRPr="00E13858">
        <w:softHyphen/>
        <w:t>stellers, durch geeignete Maßnahmen dafür Sorge zu tragen, dass von ihm aufgrund der Spe</w:t>
      </w:r>
      <w:r w:rsidRPr="00E13858">
        <w:softHyphen/>
        <w:t>zifi</w:t>
      </w:r>
      <w:r w:rsidRPr="00E13858">
        <w:softHyphen/>
        <w:t>ka</w:t>
      </w:r>
      <w:r w:rsidRPr="00E13858">
        <w:softHyphen/>
        <w:t>tion angebotene Produkte und/oder Leistungen nicht gegen Schutzrechte Dritter ver</w:t>
      </w:r>
      <w:r w:rsidRPr="00E13858">
        <w:softHyphen/>
        <w:t>stoßen und sich ggf. die erforderlichen Erlaubnisse/Lizenzen von den betroffenen Schutz</w:t>
      </w:r>
      <w:r w:rsidRPr="00E13858">
        <w:softHyphen/>
        <w:t>rechts</w:t>
      </w:r>
      <w:r w:rsidRPr="00E13858">
        <w:softHyphen/>
        <w:t>inhabern einzu</w:t>
      </w:r>
      <w:r w:rsidRPr="00E13858">
        <w:softHyphen/>
        <w:t>holen. Die gematik GmbH übernimmt insofern keinerlei Gewährleistungen.</w:t>
      </w:r>
    </w:p>
    <w:p w:rsidR="009168E4" w:rsidRPr="00E13858" w:rsidRDefault="009168E4" w:rsidP="004B702F">
      <w:pPr>
        <w:pStyle w:val="berschrift2"/>
      </w:pPr>
      <w:bookmarkStart w:id="27" w:name="_Toc182360921"/>
      <w:bookmarkStart w:id="28" w:name="_Toc184742450"/>
      <w:bookmarkStart w:id="29" w:name="_Ref192922108"/>
      <w:bookmarkStart w:id="30" w:name="_Toc288061735"/>
      <w:bookmarkStart w:id="31" w:name="_Ref316971586"/>
      <w:bookmarkStart w:id="32" w:name="_Toc502657561"/>
      <w:r w:rsidRPr="00E13858">
        <w:t>Abgrenzung des Dokuments</w:t>
      </w:r>
      <w:bookmarkEnd w:id="27"/>
      <w:bookmarkEnd w:id="28"/>
      <w:bookmarkEnd w:id="29"/>
      <w:bookmarkEnd w:id="30"/>
      <w:bookmarkEnd w:id="31"/>
      <w:bookmarkEnd w:id="32"/>
    </w:p>
    <w:p w:rsidR="009168E4" w:rsidRPr="00E13858" w:rsidRDefault="009168E4" w:rsidP="009168E4">
      <w:pPr>
        <w:pStyle w:val="gemStandard"/>
      </w:pPr>
      <w:bookmarkStart w:id="33" w:name="_Toc163445768"/>
      <w:r w:rsidRPr="00E13858">
        <w:t>Die Basiskommandos, die Grundfunktionen des Betriebssystems sowie die grund</w:t>
      </w:r>
      <w:r w:rsidRPr="00E13858">
        <w:softHyphen/>
        <w:t>legen</w:t>
      </w:r>
      <w:r w:rsidRPr="00E13858">
        <w:softHyphen/>
        <w:t>den Sicherheitsfunktionen und -algorithmen (hard facts) für alle Karten des Gesund</w:t>
      </w:r>
      <w:r w:rsidRPr="00E13858">
        <w:softHyphen/>
        <w:t>heits</w:t>
      </w:r>
      <w:r w:rsidRPr="00E13858">
        <w:softHyphen/>
        <w:t>wesens (eGK, HBA, SMC-B, gSMC-K, gSMC-KT) werden in der Spezifika</w:t>
      </w:r>
      <w:r w:rsidRPr="00E13858">
        <w:softHyphen/>
        <w:t>tion des Card Operating System (COS) detailliert beschrieben [gemSpec_COS]. Diese Spezifi</w:t>
      </w:r>
      <w:r w:rsidRPr="00E13858">
        <w:softHyphen/>
        <w:t>kation ist Grundlage der Entwicklung der Kommandostrukturen und Funktionen für die Chip</w:t>
      </w:r>
      <w:r w:rsidRPr="00E13858">
        <w:softHyphen/>
        <w:t>kar</w:t>
      </w:r>
      <w:r w:rsidRPr="00E13858">
        <w:softHyphen/>
        <w:t>tenbetriebssysteme.</w:t>
      </w:r>
    </w:p>
    <w:p w:rsidR="009168E4" w:rsidRPr="00E13858" w:rsidRDefault="009168E4" w:rsidP="009168E4">
      <w:pPr>
        <w:pStyle w:val="gemStandard"/>
      </w:pPr>
      <w:r w:rsidRPr="00E13858">
        <w:t>Die „Äußere Gestaltung“ des HBA wird vom jeweils für die Ausgabe der HBAs verant</w:t>
      </w:r>
      <w:r w:rsidRPr="00E13858">
        <w:softHyphen/>
        <w:t>wort</w:t>
      </w:r>
      <w:r w:rsidRPr="00E13858">
        <w:softHyphen/>
        <w:t>lichen Sektor in eigener Verantwortung spezifiziert; dies ist nicht Aufgabe der gematik.</w:t>
      </w:r>
    </w:p>
    <w:p w:rsidR="009168E4" w:rsidRPr="00E13858" w:rsidRDefault="009168E4" w:rsidP="004B702F">
      <w:pPr>
        <w:pStyle w:val="berschrift2"/>
      </w:pPr>
      <w:bookmarkStart w:id="34" w:name="_Toc182360922"/>
      <w:bookmarkStart w:id="35" w:name="_Toc184742451"/>
      <w:bookmarkStart w:id="36" w:name="_Toc288061736"/>
      <w:bookmarkStart w:id="37" w:name="_Toc502657562"/>
      <w:bookmarkEnd w:id="33"/>
      <w:r w:rsidRPr="00E13858">
        <w:t>Methodik</w:t>
      </w:r>
      <w:bookmarkEnd w:id="34"/>
      <w:bookmarkEnd w:id="35"/>
      <w:bookmarkEnd w:id="36"/>
      <w:bookmarkEnd w:id="37"/>
    </w:p>
    <w:p w:rsidR="009168E4" w:rsidRPr="00E13858" w:rsidRDefault="009168E4" w:rsidP="004B702F">
      <w:pPr>
        <w:pStyle w:val="berschrift3"/>
      </w:pPr>
      <w:bookmarkStart w:id="38" w:name="_Toc182360923"/>
      <w:bookmarkStart w:id="39" w:name="_Toc184742452"/>
      <w:bookmarkStart w:id="40" w:name="_Toc288061737"/>
      <w:bookmarkStart w:id="41" w:name="_Toc502657563"/>
      <w:r w:rsidRPr="00E13858">
        <w:t>Nomenklatur</w:t>
      </w:r>
      <w:bookmarkEnd w:id="38"/>
      <w:bookmarkEnd w:id="39"/>
      <w:bookmarkEnd w:id="40"/>
      <w:bookmarkEnd w:id="41"/>
    </w:p>
    <w:tbl>
      <w:tblPr>
        <w:tblW w:w="8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7"/>
        <w:gridCol w:w="8139"/>
      </w:tblGrid>
      <w:tr w:rsidR="009168E4" w:rsidRPr="00E13858">
        <w:trPr>
          <w:trHeight w:val="323"/>
        </w:trPr>
        <w:tc>
          <w:tcPr>
            <w:tcW w:w="797" w:type="dxa"/>
            <w:shd w:val="clear" w:color="auto" w:fill="auto"/>
          </w:tcPr>
          <w:p w:rsidR="009168E4" w:rsidRPr="00E13858" w:rsidRDefault="009168E4" w:rsidP="009168E4">
            <w:pPr>
              <w:pStyle w:val="gemStandard"/>
              <w:rPr>
                <w:sz w:val="20"/>
              </w:rPr>
            </w:pPr>
            <w:r>
              <w:rPr>
                <w:sz w:val="20"/>
              </w:rPr>
              <w:t>‘</w:t>
            </w:r>
            <w:r w:rsidRPr="00E13858">
              <w:rPr>
                <w:sz w:val="20"/>
              </w:rPr>
              <w:t>1D</w:t>
            </w:r>
            <w:r>
              <w:rPr>
                <w:sz w:val="20"/>
              </w:rPr>
              <w:t>’</w:t>
            </w:r>
          </w:p>
        </w:tc>
        <w:tc>
          <w:tcPr>
            <w:tcW w:w="8139" w:type="dxa"/>
            <w:shd w:val="clear" w:color="auto" w:fill="auto"/>
          </w:tcPr>
          <w:p w:rsidR="009168E4" w:rsidRPr="00E13858" w:rsidRDefault="009168E4" w:rsidP="009168E4">
            <w:pPr>
              <w:pStyle w:val="gemStandard"/>
              <w:rPr>
                <w:sz w:val="20"/>
              </w:rPr>
            </w:pPr>
            <w:r w:rsidRPr="00E13858">
              <w:rPr>
                <w:sz w:val="20"/>
              </w:rPr>
              <w:t>Hexadezimale Zahlen und Oktettstrings werden in Hochkommata eingeschlossen.</w:t>
            </w:r>
          </w:p>
        </w:tc>
      </w:tr>
      <w:tr w:rsidR="009168E4" w:rsidRPr="00E13858">
        <w:trPr>
          <w:trHeight w:val="704"/>
        </w:trPr>
        <w:tc>
          <w:tcPr>
            <w:tcW w:w="797" w:type="dxa"/>
            <w:shd w:val="clear" w:color="auto" w:fill="auto"/>
          </w:tcPr>
          <w:p w:rsidR="009168E4" w:rsidRPr="00E13858" w:rsidRDefault="009168E4" w:rsidP="009168E4">
            <w:pPr>
              <w:pStyle w:val="gemStandard"/>
              <w:rPr>
                <w:sz w:val="20"/>
              </w:rPr>
            </w:pPr>
            <w:r w:rsidRPr="00E13858">
              <w:rPr>
                <w:sz w:val="20"/>
              </w:rPr>
              <w:t>x || y</w:t>
            </w:r>
          </w:p>
        </w:tc>
        <w:tc>
          <w:tcPr>
            <w:tcW w:w="8139" w:type="dxa"/>
            <w:shd w:val="clear" w:color="auto" w:fill="auto"/>
          </w:tcPr>
          <w:p w:rsidR="009168E4" w:rsidRPr="00E13858" w:rsidRDefault="009168E4" w:rsidP="009168E4">
            <w:pPr>
              <w:pStyle w:val="gemStandard"/>
              <w:rPr>
                <w:sz w:val="20"/>
              </w:rPr>
            </w:pPr>
            <w:r w:rsidRPr="00E13858">
              <w:rPr>
                <w:sz w:val="20"/>
              </w:rPr>
              <w:t>Das Symbol || steht für die Konkatenierung von Oktettstrings oder Bitstrings:</w:t>
            </w:r>
            <w:r w:rsidRPr="00E13858">
              <w:rPr>
                <w:sz w:val="20"/>
              </w:rPr>
              <w:tab/>
            </w:r>
            <w:r w:rsidRPr="00E13858">
              <w:rPr>
                <w:sz w:val="20"/>
              </w:rPr>
              <w:br/>
            </w:r>
            <w:r>
              <w:rPr>
                <w:sz w:val="20"/>
              </w:rPr>
              <w:t>‘</w:t>
            </w:r>
            <w:r w:rsidRPr="00E13858">
              <w:rPr>
                <w:sz w:val="20"/>
              </w:rPr>
              <w:t>1234</w:t>
            </w:r>
            <w:r>
              <w:rPr>
                <w:sz w:val="20"/>
              </w:rPr>
              <w:t>’</w:t>
            </w:r>
            <w:r w:rsidRPr="00E13858">
              <w:rPr>
                <w:sz w:val="20"/>
              </w:rPr>
              <w:t xml:space="preserve">   ||   </w:t>
            </w:r>
            <w:r>
              <w:rPr>
                <w:sz w:val="20"/>
              </w:rPr>
              <w:t>‘</w:t>
            </w:r>
            <w:r w:rsidRPr="00E13858">
              <w:rPr>
                <w:sz w:val="20"/>
              </w:rPr>
              <w:t>5678</w:t>
            </w:r>
            <w:r>
              <w:rPr>
                <w:sz w:val="20"/>
              </w:rPr>
              <w:t>’</w:t>
            </w:r>
            <w:r w:rsidRPr="00E13858">
              <w:rPr>
                <w:sz w:val="20"/>
              </w:rPr>
              <w:t xml:space="preserve">   =   </w:t>
            </w:r>
            <w:r>
              <w:rPr>
                <w:sz w:val="20"/>
              </w:rPr>
              <w:t>‘</w:t>
            </w:r>
            <w:r w:rsidRPr="00E13858">
              <w:rPr>
                <w:sz w:val="20"/>
              </w:rPr>
              <w:t>12345678</w:t>
            </w:r>
            <w:r>
              <w:rPr>
                <w:sz w:val="20"/>
              </w:rPr>
              <w:t>’</w:t>
            </w:r>
            <w:r w:rsidRPr="00E13858">
              <w:rPr>
                <w:sz w:val="20"/>
              </w:rPr>
              <w:t>.</w:t>
            </w:r>
          </w:p>
        </w:tc>
      </w:tr>
    </w:tbl>
    <w:p w:rsidR="009168E4" w:rsidRPr="00E13858" w:rsidRDefault="009168E4" w:rsidP="009168E4">
      <w:pPr>
        <w:pStyle w:val="gemStandard"/>
      </w:pPr>
    </w:p>
    <w:p w:rsidR="009168E4" w:rsidRDefault="009168E4" w:rsidP="009168E4">
      <w:pPr>
        <w:pStyle w:val="gemStandard"/>
      </w:pPr>
      <w:r w:rsidRPr="00E13858">
        <w:t xml:space="preserve">In </w:t>
      </w:r>
      <w:r w:rsidRPr="00E13858">
        <w:fldChar w:fldCharType="begin"/>
      </w:r>
      <w:r w:rsidRPr="00E13858">
        <w:instrText xml:space="preserve"> REF qgemSpec_COS \h  \* MERGEFORMAT </w:instrText>
      </w:r>
      <w:r w:rsidRPr="00E13858">
        <w:fldChar w:fldCharType="separate"/>
      </w:r>
      <w:r w:rsidRPr="00901A3F">
        <w:rPr>
          <w:rFonts w:cs="Arial"/>
        </w:rPr>
        <w:t>[gemSpec_COS]</w:t>
      </w:r>
      <w:r w:rsidRPr="00E13858">
        <w:fldChar w:fldCharType="end"/>
      </w:r>
      <w:r w:rsidRPr="00E13858">
        <w:t xml:space="preserve"> wurde ein objektorientierter Ansatz für die Beschreibung der Funktio</w:t>
      </w:r>
      <w:r w:rsidRPr="00E13858">
        <w:softHyphen/>
        <w:t>na</w:t>
      </w:r>
      <w:r w:rsidRPr="00E13858">
        <w:softHyphen/>
        <w:t>lität des Betriebssystems gewählt. Deshalb wurde dort der Begriff "Passwort</w:t>
      </w:r>
      <w:r w:rsidRPr="00E13858">
        <w:softHyphen/>
        <w:t xml:space="preserve">objekt" </w:t>
      </w:r>
      <w:r w:rsidRPr="00E13858">
        <w:lastRenderedPageBreak/>
        <w:t>ver</w:t>
      </w:r>
      <w:r w:rsidRPr="00E13858">
        <w:softHyphen/>
      </w:r>
      <w:r w:rsidRPr="00E13858">
        <w:softHyphen/>
        <w:t>wen</w:t>
      </w:r>
      <w:r w:rsidRPr="00E13858">
        <w:softHyphen/>
        <w:t>det, wenn Instanzen für eine Benutzerverifikation besprochen wurden. Da in diesem Dokument lediglich numerische Ziffernfolgen als Verifikationsdaten eines Be</w:t>
      </w:r>
      <w:r w:rsidRPr="00E13858">
        <w:softHyphen/>
        <w:t>nut</w:t>
      </w:r>
      <w:r w:rsidRPr="00E13858">
        <w:softHyphen/>
        <w:t>zers verwendet werden, wird hier statt Passwortobjekt vielfach der Begriff PIN ge</w:t>
      </w:r>
      <w:r w:rsidRPr="00E13858">
        <w:softHyphen/>
        <w:t>wählt, wenn keine Gefahr besteht, dass es zu Verwechslungen kommt zwischen den Veri</w:t>
      </w:r>
      <w:r w:rsidRPr="00E13858">
        <w:softHyphen/>
        <w:t>fi</w:t>
      </w:r>
      <w:r w:rsidRPr="00E13858">
        <w:softHyphen/>
        <w:t>kationsdaten und der Instanz des Objektes, in denen sie enthalten sind (zur Erin</w:t>
      </w:r>
      <w:r w:rsidRPr="00E13858">
        <w:softHyphen/>
        <w:t>nerung: Ein Passwortobjekt enthält neben den Verifikationsdaten auch einen Identifier, eine Zu</w:t>
      </w:r>
      <w:r w:rsidRPr="00E13858">
        <w:softHyphen/>
        <w:t>griffsregel, eine PUK, …).</w:t>
      </w:r>
    </w:p>
    <w:p w:rsidR="009168E4" w:rsidRPr="00A81684" w:rsidRDefault="009168E4" w:rsidP="009168E4">
      <w:pPr>
        <w:pStyle w:val="gemStandard"/>
      </w:pPr>
      <w:r w:rsidRPr="00A81684">
        <w:t>Der Begriff "Wildcard" wird in diesem Dokument im Sinn eines "beliebigen, herstellerspezifischen Wertes, der nicht anderen Vorgaben widerspricht" verwendet.</w:t>
      </w:r>
    </w:p>
    <w:p w:rsidR="009168E4" w:rsidRPr="00E13858" w:rsidRDefault="009168E4" w:rsidP="009168E4">
      <w:pPr>
        <w:pStyle w:val="gemStandard"/>
      </w:pPr>
      <w:r w:rsidRPr="00A81684">
        <w:t>Für die Authentisierung der Zugriffe durch ein CMS auf die dafür vorgesehenen Objekte</w:t>
      </w:r>
      <w:r w:rsidRPr="00E13858">
        <w:t xml:space="preserve"> können entweder symmetrische Verfahren mit AES-Schlüsseln oder alternativ asym</w:t>
      </w:r>
      <w:r w:rsidRPr="00E13858">
        <w:softHyphen/>
        <w:t>me</w:t>
      </w:r>
      <w:r w:rsidRPr="00E13858">
        <w:softHyphen/>
        <w:t>trische Verfahren mit CV-Zertifikaten verwendet werden. Für beide Verfahren sind die Schlüssel</w:t>
      </w:r>
      <w:r w:rsidRPr="00E13858">
        <w:softHyphen/>
        <w:t xml:space="preserve">objekte in dieser Spezifikation spezifiziert. </w:t>
      </w:r>
    </w:p>
    <w:p w:rsidR="009168E4" w:rsidRPr="00E13858" w:rsidRDefault="009168E4" w:rsidP="009168E4">
      <w:pPr>
        <w:pStyle w:val="gemStandard"/>
      </w:pPr>
      <w:r w:rsidRPr="00E13858">
        <w:t xml:space="preserve">Die in diesem Dokument referenzierten Flaglisten </w:t>
      </w:r>
      <w:bookmarkStart w:id="42" w:name="ocvc_FlagList_CMS"/>
      <w:r w:rsidRPr="00E13858">
        <w:t>cvc_FlagList_CMS</w:t>
      </w:r>
      <w:bookmarkEnd w:id="42"/>
      <w:r w:rsidRPr="00E13858">
        <w:t xml:space="preserve"> und </w:t>
      </w:r>
      <w:bookmarkStart w:id="43" w:name="ocvc_FlagList_TI"/>
      <w:r w:rsidRPr="00E13858">
        <w:rPr>
          <w:szCs w:val="22"/>
        </w:rPr>
        <w:t>cvc_FlagList_TI</w:t>
      </w:r>
      <w:bookmarkEnd w:id="43"/>
      <w:r w:rsidRPr="00E13858">
        <w:rPr>
          <w:szCs w:val="22"/>
        </w:rPr>
        <w:t xml:space="preserve"> sind normativ in </w:t>
      </w:r>
      <w:r w:rsidRPr="00E13858">
        <w:rPr>
          <w:szCs w:val="22"/>
        </w:rPr>
        <w:fldChar w:fldCharType="begin"/>
      </w:r>
      <w:r w:rsidRPr="00E13858">
        <w:rPr>
          <w:szCs w:val="22"/>
        </w:rPr>
        <w:instrText xml:space="preserve"> REF qgemSpec_PKI \h  \* MERGEFORMAT </w:instrText>
      </w:r>
      <w:r w:rsidRPr="00E13858">
        <w:rPr>
          <w:szCs w:val="22"/>
        </w:rPr>
      </w:r>
      <w:r w:rsidRPr="00E13858">
        <w:rPr>
          <w:szCs w:val="22"/>
        </w:rPr>
        <w:fldChar w:fldCharType="separate"/>
      </w:r>
      <w:r w:rsidRPr="00901A3F">
        <w:rPr>
          <w:szCs w:val="22"/>
        </w:rPr>
        <w:t>[gemSpec_PKI</w:t>
      </w:r>
      <w:r w:rsidRPr="00E13858">
        <w:rPr>
          <w:szCs w:val="22"/>
        </w:rPr>
        <w:fldChar w:fldCharType="end"/>
      </w:r>
      <w:r w:rsidRPr="00E13858">
        <w:rPr>
          <w:szCs w:val="22"/>
        </w:rPr>
        <w:t>#6.7.5] und die dazugehörenden OIDs</w:t>
      </w:r>
      <w:r w:rsidRPr="00E13858">
        <w:t xml:space="preserve"> </w:t>
      </w:r>
      <w:bookmarkStart w:id="44" w:name="ooid_cvc_fl_cms"/>
      <w:r w:rsidRPr="00E13858">
        <w:rPr>
          <w:szCs w:val="22"/>
        </w:rPr>
        <w:t>oid_cvc_fl_cms</w:t>
      </w:r>
      <w:bookmarkEnd w:id="44"/>
      <w:r w:rsidRPr="00E13858">
        <w:rPr>
          <w:szCs w:val="22"/>
        </w:rPr>
        <w:t xml:space="preserve"> und </w:t>
      </w:r>
      <w:bookmarkStart w:id="45" w:name="ooid_cvc_fl_ti"/>
      <w:r w:rsidRPr="00E13858">
        <w:rPr>
          <w:szCs w:val="22"/>
        </w:rPr>
        <w:t>oid_cvc_fl_ti</w:t>
      </w:r>
      <w:bookmarkEnd w:id="45"/>
      <w:r w:rsidRPr="00E13858">
        <w:t xml:space="preserve"> sind normativ in </w:t>
      </w:r>
      <w:r w:rsidRPr="00E13858">
        <w:fldChar w:fldCharType="begin"/>
      </w:r>
      <w:r w:rsidRPr="00E13858">
        <w:instrText xml:space="preserve"> REF qgemSpec_OID \h  \* MERGEFORMAT </w:instrText>
      </w:r>
      <w:r w:rsidRPr="00E13858">
        <w:fldChar w:fldCharType="separate"/>
      </w:r>
      <w:r w:rsidRPr="00901A3F">
        <w:rPr>
          <w:szCs w:val="22"/>
        </w:rPr>
        <w:t>[gemSpec_OID</w:t>
      </w:r>
      <w:r w:rsidRPr="00E13858">
        <w:fldChar w:fldCharType="end"/>
      </w:r>
      <w:r w:rsidRPr="00E13858">
        <w:t>] definiert.</w:t>
      </w:r>
    </w:p>
    <w:p w:rsidR="009168E4" w:rsidRPr="00E13858" w:rsidRDefault="009168E4" w:rsidP="009168E4">
      <w:pPr>
        <w:pStyle w:val="gemStandard"/>
      </w:pPr>
      <w:r w:rsidRPr="00E13858">
        <w:t>Gemäß [gemSpec_COS#(N022.400)] wird die Notwendigkeit einer externen Rollenauthentisierung für Karten der Generation 2 mit einer Flaglist wie folgt dargestellt: AUT(OID, FlagList) wobei OID stets aus der Menge {oid_cvc_fl_cms, oid_cvc_fl_ti} ist und FlagList ein sieben Oktett langer String, in welchem im Rahmen dieses Dokuments genau ein Bit gesetzt ist. Abkürzend wird deshalb in diesem Dokument lediglich die Nummer des gesetzten Bits angegeben in Verbindung mit der OID. Ein gesetztes Bit i in Verbindung mit der oid_cvc_fl_cms wird im Folgenden mit flagCMS.i angegeben und ein gesetztes Bit j in Verbindung mit der oid_cvc_fl_ti wird im Folgenden mit flagTI.j angegeben.</w:t>
      </w:r>
    </w:p>
    <w:p w:rsidR="009168E4" w:rsidRPr="00E13858" w:rsidRDefault="009168E4" w:rsidP="009168E4">
      <w:pPr>
        <w:pStyle w:val="gemStandard"/>
        <w:rPr>
          <w:rFonts w:cs="Arial"/>
          <w:sz w:val="20"/>
        </w:rPr>
      </w:pPr>
      <w:r w:rsidRPr="00E13858">
        <w:t>Beispiele: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699"/>
      </w:tblGrid>
      <w:tr w:rsidR="009168E4" w:rsidRPr="00E13858">
        <w:tc>
          <w:tcPr>
            <w:tcW w:w="5040" w:type="dxa"/>
          </w:tcPr>
          <w:p w:rsidR="009168E4" w:rsidRPr="00E13858" w:rsidRDefault="009168E4" w:rsidP="009168E4">
            <w:pPr>
              <w:pStyle w:val="gemTab10pt"/>
              <w:rPr>
                <w:b/>
              </w:rPr>
            </w:pPr>
            <w:r w:rsidRPr="00E13858">
              <w:rPr>
                <w:b/>
              </w:rPr>
              <w:t>Langform</w:t>
            </w:r>
          </w:p>
        </w:tc>
        <w:tc>
          <w:tcPr>
            <w:tcW w:w="2699" w:type="dxa"/>
          </w:tcPr>
          <w:p w:rsidR="009168E4" w:rsidRPr="00E13858" w:rsidRDefault="009168E4" w:rsidP="009168E4">
            <w:pPr>
              <w:pStyle w:val="gemTab10pt"/>
              <w:rPr>
                <w:b/>
              </w:rPr>
            </w:pPr>
            <w:r w:rsidRPr="00E13858">
              <w:rPr>
                <w:b/>
              </w:rPr>
              <w:t>Kurzform</w:t>
            </w:r>
          </w:p>
        </w:tc>
      </w:tr>
      <w:tr w:rsidR="009168E4" w:rsidRPr="0002092C">
        <w:tc>
          <w:tcPr>
            <w:tcW w:w="5040" w:type="dxa"/>
          </w:tcPr>
          <w:p w:rsidR="009168E4" w:rsidRPr="0002092C" w:rsidRDefault="009168E4" w:rsidP="009168E4">
            <w:pPr>
              <w:pStyle w:val="gemTab10pt"/>
              <w:rPr>
                <w:strike/>
                <w:highlight w:val="magenta"/>
              </w:rPr>
            </w:pPr>
          </w:p>
        </w:tc>
        <w:tc>
          <w:tcPr>
            <w:tcW w:w="2699" w:type="dxa"/>
          </w:tcPr>
          <w:p w:rsidR="009168E4" w:rsidRPr="0002092C" w:rsidRDefault="009168E4" w:rsidP="009168E4">
            <w:pPr>
              <w:pStyle w:val="gemTab10pt"/>
              <w:rPr>
                <w:strike/>
                <w:highlight w:val="magenta"/>
              </w:rPr>
            </w:pPr>
          </w:p>
        </w:tc>
      </w:tr>
      <w:tr w:rsidR="009168E4" w:rsidRPr="0002092C">
        <w:tc>
          <w:tcPr>
            <w:tcW w:w="5040" w:type="dxa"/>
          </w:tcPr>
          <w:p w:rsidR="009168E4" w:rsidRPr="0002092C" w:rsidRDefault="009168E4" w:rsidP="009168E4">
            <w:pPr>
              <w:pStyle w:val="gemTab10pt"/>
              <w:rPr>
                <w:strike/>
                <w:highlight w:val="magenta"/>
              </w:rPr>
            </w:pPr>
          </w:p>
        </w:tc>
        <w:tc>
          <w:tcPr>
            <w:tcW w:w="2699" w:type="dxa"/>
          </w:tcPr>
          <w:p w:rsidR="009168E4" w:rsidRPr="0002092C" w:rsidRDefault="009168E4" w:rsidP="009168E4">
            <w:pPr>
              <w:pStyle w:val="gemTab10pt"/>
              <w:rPr>
                <w:strike/>
                <w:highlight w:val="magenta"/>
              </w:rPr>
            </w:pPr>
          </w:p>
        </w:tc>
      </w:tr>
      <w:tr w:rsidR="009168E4" w:rsidRPr="0002092C">
        <w:tc>
          <w:tcPr>
            <w:tcW w:w="5040" w:type="dxa"/>
          </w:tcPr>
          <w:p w:rsidR="009168E4" w:rsidRPr="0002092C" w:rsidRDefault="009168E4" w:rsidP="009168E4">
            <w:pPr>
              <w:pStyle w:val="gemTab10pt"/>
              <w:rPr>
                <w:strike/>
                <w:highlight w:val="magenta"/>
                <w:lang w:val="fr-FR"/>
              </w:rPr>
            </w:pPr>
          </w:p>
        </w:tc>
        <w:tc>
          <w:tcPr>
            <w:tcW w:w="2699" w:type="dxa"/>
          </w:tcPr>
          <w:p w:rsidR="009168E4" w:rsidRPr="0002092C" w:rsidRDefault="009168E4" w:rsidP="009168E4">
            <w:pPr>
              <w:pStyle w:val="gemTab10pt"/>
              <w:rPr>
                <w:strike/>
                <w:highlight w:val="magenta"/>
              </w:rPr>
            </w:pPr>
          </w:p>
        </w:tc>
      </w:tr>
      <w:tr w:rsidR="009168E4" w:rsidRPr="0002092C">
        <w:tc>
          <w:tcPr>
            <w:tcW w:w="5040" w:type="dxa"/>
          </w:tcPr>
          <w:p w:rsidR="009168E4" w:rsidRPr="0002092C" w:rsidRDefault="009168E4" w:rsidP="009168E4">
            <w:pPr>
              <w:pStyle w:val="gemTab10pt"/>
              <w:rPr>
                <w:strike/>
                <w:highlight w:val="magenta"/>
                <w:lang w:val="en-GB"/>
              </w:rPr>
            </w:pPr>
          </w:p>
        </w:tc>
        <w:tc>
          <w:tcPr>
            <w:tcW w:w="2699" w:type="dxa"/>
          </w:tcPr>
          <w:p w:rsidR="009168E4" w:rsidRPr="0002092C" w:rsidRDefault="009168E4" w:rsidP="009168E4">
            <w:pPr>
              <w:pStyle w:val="gemTab10pt"/>
              <w:rPr>
                <w:strike/>
                <w:highlight w:val="magenta"/>
              </w:rPr>
            </w:pPr>
          </w:p>
        </w:tc>
      </w:tr>
      <w:tr w:rsidR="009168E4" w:rsidRPr="00E13858">
        <w:tc>
          <w:tcPr>
            <w:tcW w:w="5040" w:type="dxa"/>
          </w:tcPr>
          <w:p w:rsidR="009168E4" w:rsidRPr="00E13858" w:rsidRDefault="009168E4" w:rsidP="009168E4">
            <w:pPr>
              <w:pStyle w:val="gemTab10pt"/>
              <w:rPr>
                <w:lang w:val="en-GB"/>
              </w:rPr>
            </w:pPr>
            <w:r w:rsidRPr="00E13858">
              <w:rPr>
                <w:lang w:val="en-GB"/>
              </w:rPr>
              <w:t>AUT(oid_cvc_fl_cms,</w:t>
            </w:r>
            <w:r>
              <w:rPr>
                <w:lang w:val="en-GB"/>
              </w:rPr>
              <w:t>’</w:t>
            </w:r>
            <w:r w:rsidRPr="00E13858">
              <w:rPr>
                <w:lang w:val="en-GB"/>
              </w:rPr>
              <w:t>00010000000000</w:t>
            </w:r>
            <w:r>
              <w:rPr>
                <w:lang w:val="en-GB"/>
              </w:rPr>
              <w:t>’</w:t>
            </w:r>
            <w:r w:rsidRPr="00E13858">
              <w:rPr>
                <w:lang w:val="en-GB"/>
              </w:rPr>
              <w:t>)</w:t>
            </w:r>
          </w:p>
        </w:tc>
        <w:tc>
          <w:tcPr>
            <w:tcW w:w="2699" w:type="dxa"/>
          </w:tcPr>
          <w:p w:rsidR="009168E4" w:rsidRPr="00E13858" w:rsidRDefault="009168E4" w:rsidP="009168E4">
            <w:pPr>
              <w:pStyle w:val="gemTab10pt"/>
              <w:rPr>
                <w:lang w:val="da-DK"/>
              </w:rPr>
            </w:pPr>
            <w:r w:rsidRPr="00E13858">
              <w:rPr>
                <w:lang w:val="da-DK"/>
              </w:rPr>
              <w:t>flagCMS.15</w:t>
            </w:r>
          </w:p>
        </w:tc>
      </w:tr>
      <w:tr w:rsidR="009168E4" w:rsidRPr="00E13858">
        <w:trPr>
          <w:trHeight w:val="306"/>
        </w:trPr>
        <w:tc>
          <w:tcPr>
            <w:tcW w:w="5040" w:type="dxa"/>
          </w:tcPr>
          <w:p w:rsidR="009168E4" w:rsidRPr="00E13858" w:rsidRDefault="009168E4" w:rsidP="009168E4">
            <w:pPr>
              <w:pStyle w:val="gemTab10pt"/>
              <w:rPr>
                <w:lang w:val="en-GB"/>
              </w:rPr>
            </w:pPr>
            <w:r w:rsidRPr="00E13858">
              <w:rPr>
                <w:lang w:val="en-GB"/>
              </w:rPr>
              <w:t xml:space="preserve">AUT(oid_cvc_fl_ti, </w:t>
            </w:r>
            <w:r>
              <w:rPr>
                <w:lang w:val="en-GB"/>
              </w:rPr>
              <w:t>‘</w:t>
            </w:r>
            <w:r w:rsidRPr="00E13858">
              <w:rPr>
                <w:lang w:val="en-GB"/>
              </w:rPr>
              <w:t>00010000000000</w:t>
            </w:r>
            <w:r>
              <w:rPr>
                <w:lang w:val="en-GB"/>
              </w:rPr>
              <w:t>’</w:t>
            </w:r>
            <w:r w:rsidRPr="00E13858">
              <w:rPr>
                <w:lang w:val="en-GB"/>
              </w:rPr>
              <w:t xml:space="preserve">) OR AUT(oid_cvc_fl_ti, </w:t>
            </w:r>
            <w:r>
              <w:rPr>
                <w:lang w:val="en-GB"/>
              </w:rPr>
              <w:t>‘</w:t>
            </w:r>
            <w:r w:rsidRPr="00E13858">
              <w:rPr>
                <w:lang w:val="en-GB"/>
              </w:rPr>
              <w:t>00008000000000</w:t>
            </w:r>
            <w:r>
              <w:rPr>
                <w:lang w:val="en-GB"/>
              </w:rPr>
              <w:t>’</w:t>
            </w:r>
            <w:r w:rsidRPr="00E13858">
              <w:rPr>
                <w:lang w:val="en-GB"/>
              </w:rPr>
              <w:t>)</w:t>
            </w:r>
          </w:p>
        </w:tc>
        <w:tc>
          <w:tcPr>
            <w:tcW w:w="2699" w:type="dxa"/>
          </w:tcPr>
          <w:p w:rsidR="009168E4" w:rsidRPr="00E13858" w:rsidRDefault="009168E4" w:rsidP="009168E4">
            <w:pPr>
              <w:pStyle w:val="gemTab10pt"/>
              <w:rPr>
                <w:lang w:val="da-DK"/>
              </w:rPr>
            </w:pPr>
            <w:r w:rsidRPr="00E13858">
              <w:rPr>
                <w:lang w:val="da-DK"/>
              </w:rPr>
              <w:t>flagTI.15 OR flagTI.16</w:t>
            </w:r>
          </w:p>
        </w:tc>
      </w:tr>
      <w:tr w:rsidR="009168E4" w:rsidRPr="00210FC8">
        <w:tc>
          <w:tcPr>
            <w:tcW w:w="5040" w:type="dxa"/>
          </w:tcPr>
          <w:p w:rsidR="009168E4" w:rsidRPr="00A81684" w:rsidRDefault="009168E4" w:rsidP="009168E4">
            <w:pPr>
              <w:pStyle w:val="gemTab10pt"/>
              <w:rPr>
                <w:lang w:val="en-GB"/>
              </w:rPr>
            </w:pPr>
            <w:r w:rsidRPr="00A81684">
              <w:rPr>
                <w:lang w:val="en-GB"/>
              </w:rPr>
              <w:t>PWD(PIN)  AND</w:t>
            </w:r>
          </w:p>
          <w:p w:rsidR="009168E4" w:rsidRPr="00A81684" w:rsidRDefault="009168E4" w:rsidP="009168E4">
            <w:pPr>
              <w:pStyle w:val="gemTab10pt"/>
              <w:rPr>
                <w:lang w:val="en-GB"/>
              </w:rPr>
            </w:pPr>
            <w:r w:rsidRPr="00A81684">
              <w:rPr>
                <w:lang w:val="en-GB"/>
              </w:rPr>
              <w:t>[</w:t>
            </w:r>
          </w:p>
          <w:p w:rsidR="009168E4" w:rsidRPr="00A81684" w:rsidRDefault="009168E4" w:rsidP="009168E4">
            <w:pPr>
              <w:pStyle w:val="gemTab10pt"/>
              <w:rPr>
                <w:lang w:val="en-GB"/>
              </w:rPr>
            </w:pPr>
            <w:r w:rsidRPr="00A81684">
              <w:rPr>
                <w:lang w:val="en-GB"/>
              </w:rPr>
              <w:tab/>
              <w:t>AUT(oid_cvc_fl_cms,</w:t>
            </w:r>
            <w:r>
              <w:rPr>
                <w:lang w:val="en-GB"/>
              </w:rPr>
              <w:t>’</w:t>
            </w:r>
            <w:r w:rsidRPr="00A81684">
              <w:rPr>
                <w:lang w:val="en-GB"/>
              </w:rPr>
              <w:t>00010000000000</w:t>
            </w:r>
            <w:r>
              <w:rPr>
                <w:lang w:val="en-GB"/>
              </w:rPr>
              <w:t>’</w:t>
            </w:r>
            <w:r w:rsidRPr="00A81684">
              <w:rPr>
                <w:lang w:val="en-GB"/>
              </w:rPr>
              <w:t>)</w:t>
            </w:r>
          </w:p>
          <w:p w:rsidR="009168E4" w:rsidRPr="00A81684" w:rsidRDefault="009168E4" w:rsidP="009168E4">
            <w:pPr>
              <w:pStyle w:val="gemTab10pt"/>
              <w:rPr>
                <w:lang w:val="en-GB"/>
              </w:rPr>
            </w:pPr>
            <w:r w:rsidRPr="00A81684">
              <w:rPr>
                <w:lang w:val="en-GB"/>
              </w:rPr>
              <w:tab/>
              <w:t>OR</w:t>
            </w:r>
          </w:p>
          <w:p w:rsidR="009168E4" w:rsidRPr="00A81684" w:rsidRDefault="009168E4" w:rsidP="009168E4">
            <w:pPr>
              <w:pStyle w:val="gemTab10pt"/>
              <w:rPr>
                <w:lang w:val="en-GB"/>
              </w:rPr>
            </w:pPr>
            <w:r w:rsidRPr="00A81684">
              <w:rPr>
                <w:lang w:val="en-GB"/>
              </w:rPr>
              <w:tab/>
              <w:t xml:space="preserve">AUT(oid_cvc_fl_ti, </w:t>
            </w:r>
            <w:r>
              <w:rPr>
                <w:lang w:val="en-GB"/>
              </w:rPr>
              <w:t>‘</w:t>
            </w:r>
            <w:r w:rsidRPr="00A81684">
              <w:rPr>
                <w:lang w:val="en-GB"/>
              </w:rPr>
              <w:t>00008000000000</w:t>
            </w:r>
            <w:r>
              <w:rPr>
                <w:lang w:val="en-GB"/>
              </w:rPr>
              <w:t>’</w:t>
            </w:r>
            <w:r w:rsidRPr="00A81684">
              <w:rPr>
                <w:lang w:val="en-GB"/>
              </w:rPr>
              <w:t>)</w:t>
            </w:r>
          </w:p>
          <w:p w:rsidR="009168E4" w:rsidRPr="00A81684" w:rsidRDefault="009168E4" w:rsidP="009168E4">
            <w:pPr>
              <w:pStyle w:val="gemTab10pt"/>
            </w:pPr>
            <w:r w:rsidRPr="00A81684">
              <w:t>]</w:t>
            </w:r>
          </w:p>
        </w:tc>
        <w:tc>
          <w:tcPr>
            <w:tcW w:w="2699" w:type="dxa"/>
          </w:tcPr>
          <w:p w:rsidR="009168E4" w:rsidRPr="00A81684" w:rsidRDefault="009168E4" w:rsidP="009168E4">
            <w:pPr>
              <w:pStyle w:val="gemTab10pt"/>
              <w:rPr>
                <w:lang w:val="en-GB"/>
              </w:rPr>
            </w:pPr>
            <w:r w:rsidRPr="00A81684">
              <w:rPr>
                <w:lang w:val="en-GB"/>
              </w:rPr>
              <w:t>PWD(PIN)   AND   [flagCMS.15 OR flagTI.16)]</w:t>
            </w:r>
          </w:p>
        </w:tc>
      </w:tr>
      <w:tr w:rsidR="009168E4" w:rsidRPr="00C50B58">
        <w:tc>
          <w:tcPr>
            <w:tcW w:w="5040" w:type="dxa"/>
          </w:tcPr>
          <w:p w:rsidR="009168E4" w:rsidRPr="009060E5" w:rsidRDefault="009168E4" w:rsidP="009168E4">
            <w:pPr>
              <w:pStyle w:val="gemTab10pt"/>
              <w:rPr>
                <w:lang w:val="en-GB"/>
              </w:rPr>
            </w:pPr>
            <w:r w:rsidRPr="001414F9">
              <w:rPr>
                <w:lang w:val="en-GB"/>
              </w:rPr>
              <w:t>SmMac(oid_cvc_fl_cms, ’00800000000000’)</w:t>
            </w:r>
          </w:p>
        </w:tc>
        <w:tc>
          <w:tcPr>
            <w:tcW w:w="2699" w:type="dxa"/>
          </w:tcPr>
          <w:p w:rsidR="009168E4" w:rsidRPr="00C50B58" w:rsidRDefault="009168E4" w:rsidP="009168E4">
            <w:pPr>
              <w:pStyle w:val="gemTab10pt"/>
              <w:rPr>
                <w:lang w:val="en-GB"/>
              </w:rPr>
            </w:pPr>
            <w:r w:rsidRPr="00C50B58">
              <w:rPr>
                <w:lang w:val="en-GB"/>
              </w:rPr>
              <w:t>SmMac(flagC</w:t>
            </w:r>
            <w:r w:rsidRPr="001414F9">
              <w:rPr>
                <w:lang w:val="en-GB"/>
              </w:rPr>
              <w:t>MS.</w:t>
            </w:r>
            <w:r w:rsidRPr="00C50B58">
              <w:rPr>
                <w:lang w:val="en-GB"/>
              </w:rPr>
              <w:t>08)</w:t>
            </w:r>
          </w:p>
        </w:tc>
      </w:tr>
    </w:tbl>
    <w:p w:rsidR="009168E4" w:rsidRPr="00E13858" w:rsidRDefault="009168E4" w:rsidP="009168E4">
      <w:pPr>
        <w:pStyle w:val="gemStandard"/>
      </w:pPr>
      <w:r w:rsidRPr="00E13858">
        <w:t>Um die Zugriffsregeln für adminis</w:t>
      </w:r>
      <w:r w:rsidRPr="00E13858">
        <w:softHyphen/>
        <w:t>trative Zugriffe in den einzelnen Tabellen übersichtlich darstellen zu können, werden fol</w:t>
      </w:r>
      <w:r w:rsidRPr="00E13858">
        <w:softHyphen/>
        <w:t>gen</w:t>
      </w:r>
      <w:r w:rsidRPr="00E13858">
        <w:softHyphen/>
        <w:t>de Abkürzungen verwendet:</w:t>
      </w:r>
    </w:p>
    <w:p w:rsidR="009168E4" w:rsidRPr="00E13858" w:rsidRDefault="009168E4" w:rsidP="009168E4">
      <w:pPr>
        <w:pStyle w:val="gemStandard"/>
        <w:spacing w:before="60"/>
      </w:pPr>
      <w:bookmarkStart w:id="46" w:name="_Toc133383999"/>
      <w:bookmarkStart w:id="47" w:name="_Ref133816167"/>
      <w:bookmarkStart w:id="48" w:name="_Toc182360924"/>
      <w:bookmarkStart w:id="49" w:name="_Toc184742453"/>
      <w:bookmarkStart w:id="50" w:name="_Toc2880617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7537"/>
      </w:tblGrid>
      <w:tr w:rsidR="009168E4" w:rsidRPr="00210FC8" w:rsidTr="009168E4">
        <w:tc>
          <w:tcPr>
            <w:tcW w:w="1283" w:type="dxa"/>
            <w:vAlign w:val="center"/>
          </w:tcPr>
          <w:p w:rsidR="009168E4" w:rsidRPr="001414F9" w:rsidRDefault="009168E4" w:rsidP="009168E4">
            <w:pPr>
              <w:pStyle w:val="gemTab10pt"/>
              <w:rPr>
                <w:lang w:val="en-GB"/>
              </w:rPr>
            </w:pPr>
            <w:bookmarkStart w:id="51" w:name="oAUT_CMS"/>
            <w:r w:rsidRPr="001414F9">
              <w:t>AUT_CMS</w:t>
            </w:r>
            <w:bookmarkEnd w:id="51"/>
          </w:p>
        </w:tc>
        <w:tc>
          <w:tcPr>
            <w:tcW w:w="7537" w:type="dxa"/>
            <w:vAlign w:val="center"/>
          </w:tcPr>
          <w:p w:rsidR="009168E4" w:rsidRPr="001414F9" w:rsidRDefault="009168E4" w:rsidP="009168E4">
            <w:pPr>
              <w:pStyle w:val="gemTab10pt"/>
              <w:rPr>
                <w:lang w:val="en-US"/>
              </w:rPr>
            </w:pPr>
            <w:r w:rsidRPr="001414F9">
              <w:rPr>
                <w:lang w:val="en-US"/>
              </w:rPr>
              <w:tab/>
              <w:t>{SmMac(</w:t>
            </w:r>
            <w:r w:rsidRPr="001414F9">
              <w:fldChar w:fldCharType="begin"/>
            </w:r>
            <w:r w:rsidRPr="001414F9">
              <w:rPr>
                <w:lang w:val="en-US"/>
              </w:rPr>
              <w:instrText xml:space="preserve"> REF oSK_CAMS_AES128 \h  \* MERGEFORMAT </w:instrText>
            </w:r>
            <w:r w:rsidRPr="001414F9">
              <w:fldChar w:fldCharType="separate"/>
            </w:r>
            <w:r w:rsidRPr="00901A3F">
              <w:rPr>
                <w:bCs/>
                <w:lang w:val="en-US"/>
              </w:rPr>
              <w:t>SK.CMS.AES128</w:t>
            </w:r>
            <w:r w:rsidRPr="001414F9">
              <w:fldChar w:fldCharType="end"/>
            </w:r>
            <w:r w:rsidRPr="001414F9">
              <w:rPr>
                <w:lang w:val="en-US"/>
              </w:rPr>
              <w:t>)</w:t>
            </w:r>
          </w:p>
          <w:p w:rsidR="009168E4" w:rsidRPr="001414F9" w:rsidRDefault="009168E4" w:rsidP="009168E4">
            <w:pPr>
              <w:pStyle w:val="gemTab10pt"/>
              <w:rPr>
                <w:bCs/>
                <w:lang w:val="en-US"/>
              </w:rPr>
            </w:pPr>
            <w:r w:rsidRPr="001414F9">
              <w:rPr>
                <w:lang w:val="en-GB"/>
              </w:rPr>
              <w:t>OR</w:t>
            </w:r>
            <w:r w:rsidRPr="001414F9">
              <w:rPr>
                <w:lang w:val="en-GB"/>
              </w:rPr>
              <w:tab/>
            </w:r>
            <w:r w:rsidRPr="001414F9">
              <w:rPr>
                <w:bCs/>
                <w:lang w:val="en-US"/>
              </w:rPr>
              <w:t>SmMac(</w:t>
            </w:r>
            <w:r w:rsidRPr="001414F9">
              <w:rPr>
                <w:bCs/>
                <w:lang w:val="en-US"/>
              </w:rPr>
              <w:fldChar w:fldCharType="begin"/>
            </w:r>
            <w:r w:rsidRPr="001414F9">
              <w:rPr>
                <w:bCs/>
                <w:lang w:val="en-US"/>
              </w:rPr>
              <w:instrText xml:space="preserve"> REF oSK_CAMS_AES256 \h  \* MERGEFORMAT </w:instrText>
            </w:r>
            <w:r w:rsidRPr="001414F9">
              <w:rPr>
                <w:bCs/>
                <w:lang w:val="en-US"/>
              </w:rPr>
            </w:r>
            <w:r w:rsidRPr="001414F9">
              <w:rPr>
                <w:bCs/>
                <w:lang w:val="en-US"/>
              </w:rPr>
              <w:fldChar w:fldCharType="separate"/>
            </w:r>
            <w:r w:rsidRPr="00901A3F">
              <w:rPr>
                <w:bCs/>
                <w:lang w:val="en-US"/>
              </w:rPr>
              <w:t>SK.CMS.AES256</w:t>
            </w:r>
            <w:r w:rsidRPr="001414F9">
              <w:rPr>
                <w:bCs/>
                <w:lang w:val="en-US"/>
              </w:rPr>
              <w:fldChar w:fldCharType="end"/>
            </w:r>
            <w:r w:rsidRPr="001414F9">
              <w:rPr>
                <w:bCs/>
                <w:lang w:val="en-US"/>
              </w:rPr>
              <w:t>)</w:t>
            </w:r>
          </w:p>
          <w:p w:rsidR="009168E4" w:rsidRPr="001414F9" w:rsidRDefault="009168E4" w:rsidP="009168E4">
            <w:pPr>
              <w:pStyle w:val="gemTab10pt"/>
              <w:rPr>
                <w:lang w:val="en-GB"/>
              </w:rPr>
            </w:pPr>
            <w:r w:rsidRPr="001414F9">
              <w:rPr>
                <w:lang w:val="en-GB"/>
              </w:rPr>
              <w:t>OR</w:t>
            </w:r>
            <w:r w:rsidRPr="001414F9">
              <w:rPr>
                <w:lang w:val="en-GB"/>
              </w:rPr>
              <w:tab/>
              <w:t>SmMac(flagCMS.08)}</w:t>
            </w:r>
          </w:p>
          <w:p w:rsidR="009168E4" w:rsidRPr="001414F9" w:rsidRDefault="009168E4" w:rsidP="009168E4">
            <w:pPr>
              <w:pStyle w:val="gemTab10pt"/>
              <w:rPr>
                <w:lang w:val="en-GB"/>
              </w:rPr>
            </w:pPr>
            <w:r w:rsidRPr="001414F9">
              <w:rPr>
                <w:lang w:val="en-GB"/>
              </w:rPr>
              <w:t>AND</w:t>
            </w:r>
            <w:r w:rsidRPr="001414F9">
              <w:rPr>
                <w:lang w:val="en-GB"/>
              </w:rPr>
              <w:tab/>
              <w:t>SmCmdEnc</w:t>
            </w:r>
          </w:p>
          <w:p w:rsidR="009168E4" w:rsidRPr="001414F9" w:rsidRDefault="009168E4" w:rsidP="009168E4">
            <w:pPr>
              <w:pStyle w:val="gemTab10pt"/>
              <w:rPr>
                <w:lang w:val="en-GB"/>
              </w:rPr>
            </w:pPr>
            <w:r w:rsidRPr="001414F9">
              <w:rPr>
                <w:lang w:val="en-GB"/>
              </w:rPr>
              <w:t>AND</w:t>
            </w:r>
            <w:r w:rsidRPr="001414F9">
              <w:rPr>
                <w:lang w:val="en-GB"/>
              </w:rPr>
              <w:tab/>
            </w:r>
            <w:r w:rsidRPr="001414F9">
              <w:rPr>
                <w:lang w:val="en-US"/>
              </w:rPr>
              <w:t>SmRspEnc</w:t>
            </w:r>
          </w:p>
        </w:tc>
      </w:tr>
      <w:tr w:rsidR="009168E4" w:rsidRPr="00210FC8" w:rsidTr="009168E4">
        <w:tc>
          <w:tcPr>
            <w:tcW w:w="1283" w:type="dxa"/>
            <w:shd w:val="clear" w:color="auto" w:fill="auto"/>
            <w:vAlign w:val="center"/>
          </w:tcPr>
          <w:p w:rsidR="009168E4" w:rsidRPr="00E13858" w:rsidRDefault="009168E4" w:rsidP="009168E4">
            <w:pPr>
              <w:pStyle w:val="gemTab10pt"/>
              <w:rPr>
                <w:lang w:val="en-GB"/>
              </w:rPr>
            </w:pPr>
            <w:bookmarkStart w:id="52" w:name="oAUT_CUP"/>
            <w:r w:rsidRPr="00E13858">
              <w:lastRenderedPageBreak/>
              <w:t>AUT_CUP</w:t>
            </w:r>
            <w:bookmarkEnd w:id="52"/>
          </w:p>
        </w:tc>
        <w:tc>
          <w:tcPr>
            <w:tcW w:w="7537" w:type="dxa"/>
            <w:shd w:val="clear" w:color="auto" w:fill="auto"/>
            <w:vAlign w:val="center"/>
          </w:tcPr>
          <w:p w:rsidR="009168E4" w:rsidRPr="001414F9" w:rsidRDefault="009168E4" w:rsidP="009168E4">
            <w:pPr>
              <w:pStyle w:val="gemTab10pt"/>
              <w:rPr>
                <w:lang w:val="en-GB"/>
              </w:rPr>
            </w:pPr>
            <w:r w:rsidRPr="00E13858">
              <w:rPr>
                <w:lang w:val="en-US"/>
              </w:rPr>
              <w:tab/>
            </w:r>
            <w:r w:rsidRPr="001414F9">
              <w:rPr>
                <w:lang w:val="en-US"/>
              </w:rPr>
              <w:t>{</w:t>
            </w:r>
            <w:r w:rsidRPr="001414F9">
              <w:rPr>
                <w:lang w:val="en-GB"/>
              </w:rPr>
              <w:t>SmMac(</w:t>
            </w:r>
            <w:r w:rsidRPr="001414F9">
              <w:fldChar w:fldCharType="begin"/>
            </w:r>
            <w:r w:rsidRPr="001414F9">
              <w:rPr>
                <w:lang w:val="en-GB"/>
              </w:rPr>
              <w:instrText xml:space="preserve"> REF oSK_CUP_AES128 \h  \* MERGEFORMAT </w:instrText>
            </w:r>
            <w:r w:rsidRPr="001414F9">
              <w:fldChar w:fldCharType="separate"/>
            </w:r>
            <w:r w:rsidRPr="00901A3F">
              <w:rPr>
                <w:lang w:val="en-GB"/>
              </w:rPr>
              <w:t>SK.CUP.AES128</w:t>
            </w:r>
            <w:r w:rsidRPr="001414F9">
              <w:fldChar w:fldCharType="end"/>
            </w:r>
            <w:r w:rsidRPr="001414F9">
              <w:rPr>
                <w:lang w:val="en-GB"/>
              </w:rPr>
              <w:t>)</w:t>
            </w:r>
          </w:p>
          <w:p w:rsidR="009168E4" w:rsidRPr="00E13858" w:rsidRDefault="009168E4" w:rsidP="009168E4">
            <w:pPr>
              <w:pStyle w:val="gemTab10pt"/>
              <w:rPr>
                <w:lang w:val="en-GB"/>
              </w:rPr>
            </w:pPr>
            <w:r w:rsidRPr="001414F9">
              <w:rPr>
                <w:lang w:val="en-GB"/>
              </w:rPr>
              <w:t>OR</w:t>
            </w:r>
            <w:r w:rsidRPr="001414F9">
              <w:rPr>
                <w:lang w:val="en-GB"/>
              </w:rPr>
              <w:tab/>
              <w:t>SmMac(</w:t>
            </w:r>
            <w:r w:rsidRPr="001414F9">
              <w:fldChar w:fldCharType="begin"/>
            </w:r>
            <w:r w:rsidRPr="001414F9">
              <w:rPr>
                <w:lang w:val="en-GB"/>
              </w:rPr>
              <w:instrText xml:space="preserve"> REF oSK_CUP_AES256 \h  \* MERGEFORMAT </w:instrText>
            </w:r>
            <w:r w:rsidRPr="001414F9">
              <w:fldChar w:fldCharType="separate"/>
            </w:r>
            <w:r w:rsidRPr="00901A3F">
              <w:rPr>
                <w:lang w:val="en-GB"/>
              </w:rPr>
              <w:t>SK.CUP.AES256</w:t>
            </w:r>
            <w:r w:rsidRPr="001414F9">
              <w:fldChar w:fldCharType="end"/>
            </w:r>
            <w:r w:rsidRPr="001414F9">
              <w:rPr>
                <w:lang w:val="en-GB"/>
              </w:rPr>
              <w:t>)</w:t>
            </w:r>
          </w:p>
          <w:p w:rsidR="009168E4" w:rsidRPr="00E13858" w:rsidRDefault="009168E4" w:rsidP="009168E4">
            <w:pPr>
              <w:pStyle w:val="gemTab10pt"/>
              <w:rPr>
                <w:lang w:val="en-GB"/>
              </w:rPr>
            </w:pPr>
            <w:r w:rsidRPr="00E13858">
              <w:rPr>
                <w:lang w:val="en-GB"/>
              </w:rPr>
              <w:t>OR</w:t>
            </w:r>
            <w:r w:rsidRPr="00E13858">
              <w:rPr>
                <w:lang w:val="en-GB"/>
              </w:rPr>
              <w:tab/>
              <w:t>SmMac(flagCMS.10)}</w:t>
            </w:r>
          </w:p>
          <w:p w:rsidR="009168E4" w:rsidRPr="00E13858" w:rsidRDefault="009168E4" w:rsidP="009168E4">
            <w:pPr>
              <w:pStyle w:val="gemTab10pt"/>
              <w:rPr>
                <w:lang w:val="en-GB"/>
              </w:rPr>
            </w:pPr>
            <w:r w:rsidRPr="00E13858">
              <w:rPr>
                <w:lang w:val="en-GB"/>
              </w:rPr>
              <w:t>AND</w:t>
            </w:r>
            <w:r w:rsidRPr="00E13858">
              <w:rPr>
                <w:lang w:val="en-GB"/>
              </w:rPr>
              <w:tab/>
              <w:t>SmCmdEnc</w:t>
            </w:r>
          </w:p>
          <w:p w:rsidR="009168E4" w:rsidRPr="00E13858" w:rsidRDefault="009168E4" w:rsidP="009168E4">
            <w:pPr>
              <w:pStyle w:val="gemTab10pt"/>
              <w:rPr>
                <w:strike/>
                <w:lang w:val="en-US"/>
              </w:rPr>
            </w:pPr>
            <w:r w:rsidRPr="00E13858">
              <w:rPr>
                <w:lang w:val="en-GB"/>
              </w:rPr>
              <w:t>AND</w:t>
            </w:r>
            <w:r w:rsidRPr="00E13858">
              <w:rPr>
                <w:lang w:val="en-GB"/>
              </w:rPr>
              <w:tab/>
            </w:r>
            <w:r w:rsidRPr="00E13858">
              <w:rPr>
                <w:lang w:val="en-US"/>
              </w:rPr>
              <w:t>SmRspEnc</w:t>
            </w:r>
          </w:p>
        </w:tc>
      </w:tr>
      <w:tr w:rsidR="009168E4" w:rsidRPr="00210FC8" w:rsidTr="009168E4">
        <w:tc>
          <w:tcPr>
            <w:tcW w:w="1283" w:type="dxa"/>
            <w:shd w:val="clear" w:color="auto" w:fill="auto"/>
            <w:vAlign w:val="center"/>
          </w:tcPr>
          <w:p w:rsidR="009168E4" w:rsidRPr="00A94E5F" w:rsidRDefault="009168E4" w:rsidP="009168E4">
            <w:pPr>
              <w:pStyle w:val="gemTab10pt"/>
              <w:rPr>
                <w:lang w:val="en-GB" w:eastAsia="en-US"/>
              </w:rPr>
            </w:pPr>
            <w:bookmarkStart w:id="53" w:name="oAUT_PACE"/>
            <w:r w:rsidRPr="00A94E5F">
              <w:t>AUT_PACE</w:t>
            </w:r>
            <w:bookmarkEnd w:id="53"/>
          </w:p>
        </w:tc>
        <w:tc>
          <w:tcPr>
            <w:tcW w:w="7537" w:type="dxa"/>
            <w:shd w:val="clear" w:color="auto" w:fill="auto"/>
            <w:vAlign w:val="center"/>
          </w:tcPr>
          <w:p w:rsidR="009168E4" w:rsidRPr="00A94E5F" w:rsidRDefault="009168E4" w:rsidP="009168E4">
            <w:pPr>
              <w:pStyle w:val="gemTab10pt"/>
              <w:rPr>
                <w:rFonts w:eastAsia="Calibri"/>
                <w:lang w:val="en-US" w:eastAsia="en-US"/>
              </w:rPr>
            </w:pPr>
            <w:r w:rsidRPr="00A94E5F">
              <w:rPr>
                <w:lang w:val="en-US"/>
              </w:rPr>
              <w:tab/>
              <w:t>SmMac(</w:t>
            </w:r>
            <w:r w:rsidRPr="00A94E5F">
              <w:fldChar w:fldCharType="begin"/>
            </w:r>
            <w:r w:rsidRPr="00A94E5F">
              <w:rPr>
                <w:lang w:val="en-US"/>
              </w:rPr>
              <w:instrText xml:space="preserve"> REF  oSK_CAN \h  \* MERGEFORMAT </w:instrText>
            </w:r>
            <w:r w:rsidRPr="00A94E5F">
              <w:fldChar w:fldCharType="separate"/>
            </w:r>
            <w:r w:rsidRPr="00901A3F">
              <w:rPr>
                <w:lang w:val="en-US"/>
              </w:rPr>
              <w:t>SK.CAN</w:t>
            </w:r>
            <w:r w:rsidRPr="00A94E5F">
              <w:fldChar w:fldCharType="end"/>
            </w:r>
            <w:r w:rsidRPr="00A94E5F">
              <w:rPr>
                <w:lang w:val="en-US"/>
              </w:rPr>
              <w:t>)</w:t>
            </w:r>
          </w:p>
          <w:p w:rsidR="009168E4" w:rsidRPr="00A94E5F" w:rsidRDefault="009168E4" w:rsidP="009168E4">
            <w:pPr>
              <w:pStyle w:val="gemTab10pt"/>
              <w:rPr>
                <w:lang w:val="en-US"/>
              </w:rPr>
            </w:pPr>
            <w:r w:rsidRPr="00A94E5F">
              <w:rPr>
                <w:lang w:val="en-US"/>
              </w:rPr>
              <w:t>AND</w:t>
            </w:r>
            <w:r w:rsidRPr="00A94E5F">
              <w:rPr>
                <w:lang w:val="en-US"/>
              </w:rPr>
              <w:tab/>
              <w:t>SmCmdEnc</w:t>
            </w:r>
          </w:p>
          <w:p w:rsidR="009168E4" w:rsidRPr="00A94E5F" w:rsidRDefault="009168E4" w:rsidP="009168E4">
            <w:pPr>
              <w:pStyle w:val="gemTab10pt"/>
              <w:rPr>
                <w:lang w:val="en-US" w:eastAsia="en-US"/>
              </w:rPr>
            </w:pPr>
            <w:r w:rsidRPr="00A94E5F">
              <w:rPr>
                <w:lang w:val="en-US"/>
              </w:rPr>
              <w:t>AND</w:t>
            </w:r>
            <w:r w:rsidRPr="00A94E5F">
              <w:rPr>
                <w:lang w:val="en-US"/>
              </w:rPr>
              <w:tab/>
              <w:t>SmRspEnc</w:t>
            </w:r>
          </w:p>
        </w:tc>
      </w:tr>
    </w:tbl>
    <w:p w:rsidR="009168E4" w:rsidRPr="00E13858" w:rsidRDefault="009168E4" w:rsidP="009168E4">
      <w:pPr>
        <w:pStyle w:val="gemStandard"/>
      </w:pPr>
      <w:r w:rsidRPr="00E13858">
        <w:t>In der obigen Tabelle, wie auch an anderen Stellen im Dokument werden aus Gründen der besseren Lesbarkeit häufig mehrere Zugriffsarten zusammengefasst und dafür eine Zugriffsbedingung angegeben. Beispielsweise (</w:t>
      </w:r>
      <w:r w:rsidRPr="00E13858">
        <w:rPr>
          <w:smallCaps/>
        </w:rPr>
        <w:t>Read</w:t>
      </w:r>
      <w:r w:rsidRPr="00E13858">
        <w:t xml:space="preserve">, </w:t>
      </w:r>
      <w:r w:rsidRPr="00E13858">
        <w:rPr>
          <w:smallCaps/>
        </w:rPr>
        <w:t>Update</w:t>
      </w:r>
      <w:r w:rsidRPr="00E13858">
        <w:t>) nur, wenn SmMac(</w:t>
      </w:r>
      <w:r w:rsidRPr="007C1D71">
        <w:fldChar w:fldCharType="begin"/>
      </w:r>
      <w:r w:rsidRPr="007C1D71">
        <w:instrText xml:space="preserve"> REF  oSK_CAN \h  \* MERGEFORMAT </w:instrText>
      </w:r>
      <w:r w:rsidRPr="007C1D71">
        <w:fldChar w:fldCharType="separate"/>
      </w:r>
      <w:r w:rsidRPr="00D10839">
        <w:t>SK.CAN</w:t>
      </w:r>
      <w:r w:rsidRPr="007C1D71">
        <w:fldChar w:fldCharType="end"/>
      </w:r>
      <w:r w:rsidRPr="00E13858">
        <w:t>) AND SmCmdEnc AND SmRspEnc. Dabei ist folgendes zu beachten:</w:t>
      </w:r>
    </w:p>
    <w:p w:rsidR="009168E4" w:rsidRPr="00E13858" w:rsidRDefault="009168E4" w:rsidP="009168E4">
      <w:pPr>
        <w:pStyle w:val="aNorm"/>
        <w:numPr>
          <w:ilvl w:val="1"/>
          <w:numId w:val="13"/>
        </w:numPr>
      </w:pPr>
      <w:r w:rsidRPr="00E13858">
        <w:t>Für Kommandonachrichten ohne Kommandodaten ist der Term SmCmdEnc sinnlos.</w:t>
      </w:r>
    </w:p>
    <w:p w:rsidR="009168E4" w:rsidRPr="00E13858" w:rsidRDefault="009168E4" w:rsidP="009168E4">
      <w:pPr>
        <w:pStyle w:val="aNorm"/>
        <w:numPr>
          <w:ilvl w:val="1"/>
          <w:numId w:val="13"/>
        </w:numPr>
      </w:pPr>
      <w:r w:rsidRPr="00E13858">
        <w:t>Für Antwortnachrichten ohne Antwortdaten ist der Term SmRspEnc sinnlos.</w:t>
      </w:r>
    </w:p>
    <w:p w:rsidR="009168E4" w:rsidRPr="00E13858" w:rsidRDefault="009168E4" w:rsidP="009168E4">
      <w:pPr>
        <w:pStyle w:val="aNorm"/>
        <w:numPr>
          <w:ilvl w:val="1"/>
          <w:numId w:val="13"/>
        </w:numPr>
      </w:pPr>
      <w:r w:rsidRPr="00E13858">
        <w:t>Die Spezifikation ist wie folgt zu interpretieren:</w:t>
      </w:r>
    </w:p>
    <w:p w:rsidR="009168E4" w:rsidRPr="00E13858" w:rsidRDefault="009168E4" w:rsidP="009168E4">
      <w:pPr>
        <w:pStyle w:val="aNorm"/>
        <w:numPr>
          <w:ilvl w:val="2"/>
          <w:numId w:val="13"/>
        </w:numPr>
      </w:pPr>
      <w:r w:rsidRPr="00E13858">
        <w:t>Falls eine Kommandonachricht keine Kommandodaten enthält, dann ist es zulässig den Term SmCmdEnc zu ignorieren, falls er in der Spezifikation vorhanden ist.</w:t>
      </w:r>
    </w:p>
    <w:p w:rsidR="009168E4" w:rsidRPr="00E13858" w:rsidRDefault="009168E4" w:rsidP="009168E4">
      <w:pPr>
        <w:pStyle w:val="aNorm"/>
        <w:numPr>
          <w:ilvl w:val="2"/>
          <w:numId w:val="13"/>
        </w:numPr>
      </w:pPr>
      <w:r w:rsidRPr="00E13858">
        <w:t>Falls eine Antwortnachricht keine Antwortdaten enthält, dann ist es zulässig den Term SmRspEnc zu ignorieren, falls er in der Spezifikation vorhanden ist.</w:t>
      </w:r>
    </w:p>
    <w:p w:rsidR="009168E4" w:rsidRPr="00E13858" w:rsidRDefault="009168E4" w:rsidP="009168E4">
      <w:pPr>
        <w:pStyle w:val="aNorm"/>
        <w:numPr>
          <w:ilvl w:val="1"/>
          <w:numId w:val="13"/>
        </w:numPr>
      </w:pPr>
      <w:r w:rsidRPr="00E13858">
        <w:t>Für die Konformitätsprüfung eines Prüflings gilt bei der Beurteilung von Zugriffsbedingungen:</w:t>
      </w:r>
    </w:p>
    <w:p w:rsidR="009168E4" w:rsidRPr="00E13858" w:rsidRDefault="009168E4" w:rsidP="009168E4">
      <w:pPr>
        <w:pStyle w:val="aNorm"/>
        <w:numPr>
          <w:ilvl w:val="2"/>
          <w:numId w:val="13"/>
        </w:numPr>
      </w:pPr>
      <w:r w:rsidRPr="00E13858">
        <w:t>Falls für eine Zugriffsart keine Kommandodaten existieren, dann ist es für den Prüfling zulässig in der zugehörige Zugriffsregel den Term SmCmdEnc zu verwenden.</w:t>
      </w:r>
    </w:p>
    <w:p w:rsidR="009168E4" w:rsidRPr="00E13858" w:rsidRDefault="009168E4" w:rsidP="009168E4">
      <w:pPr>
        <w:pStyle w:val="aNorm"/>
        <w:numPr>
          <w:ilvl w:val="2"/>
          <w:numId w:val="13"/>
        </w:numPr>
      </w:pPr>
      <w:r w:rsidRPr="00E13858">
        <w:t>Falls für eine Zugriffsart keine Antwortdaten existieren, dann ist es für den Prüfling zulässig in der zugehörige Zugriffsregel den Term SmRspEnc zu verwenden.</w:t>
      </w:r>
    </w:p>
    <w:p w:rsidR="009168E4" w:rsidRPr="00E13858" w:rsidRDefault="009168E4" w:rsidP="004B702F">
      <w:pPr>
        <w:pStyle w:val="berschrift3"/>
      </w:pPr>
      <w:bookmarkStart w:id="54" w:name="_Toc502657564"/>
      <w:r w:rsidRPr="00E13858">
        <w:t>Verwendung von Schüsselworten</w:t>
      </w:r>
      <w:bookmarkEnd w:id="46"/>
      <w:bookmarkEnd w:id="47"/>
      <w:bookmarkEnd w:id="48"/>
      <w:bookmarkEnd w:id="49"/>
      <w:bookmarkEnd w:id="50"/>
      <w:bookmarkEnd w:id="54"/>
    </w:p>
    <w:p w:rsidR="009168E4" w:rsidRPr="00E13858" w:rsidRDefault="009168E4" w:rsidP="009168E4">
      <w:pPr>
        <w:pStyle w:val="gemStandard"/>
      </w:pPr>
      <w:r w:rsidRPr="00E13858">
        <w:t>Anforderungen als Ausdruck normativer Festlegungen werden durch eine eindeutige ID in eckigen Klammern sowie die dem RFC 2119 [RFC2119] entsprechenden, in Großbuch</w:t>
      </w:r>
      <w:r w:rsidRPr="00E13858">
        <w:softHyphen/>
        <w:t>sta</w:t>
      </w:r>
      <w:r w:rsidRPr="00E13858">
        <w:softHyphen/>
        <w:t>ben geschriebenen deutschen Schlüsselworte MUSS, DARF NICHT, SOLL, SOLL NICHT, KANN gekennzeichnet</w:t>
      </w:r>
    </w:p>
    <w:p w:rsidR="009168E4" w:rsidRPr="00E13858" w:rsidRDefault="009168E4" w:rsidP="009168E4">
      <w:pPr>
        <w:pStyle w:val="gemStandard"/>
      </w:pPr>
      <w:r w:rsidRPr="00E13858">
        <w:t>Sie werden im Dokument wie folgt dargestellt:</w:t>
      </w:r>
    </w:p>
    <w:p w:rsidR="009168E4" w:rsidRPr="00E13858" w:rsidRDefault="009168E4" w:rsidP="009168E4">
      <w:pPr>
        <w:pStyle w:val="gemStandard"/>
        <w:tabs>
          <w:tab w:val="left" w:pos="567"/>
        </w:tabs>
        <w:rPr>
          <w:b/>
        </w:rPr>
      </w:pPr>
      <w:r w:rsidRPr="00E13858">
        <w:rPr>
          <w:rFonts w:ascii="Wingdings" w:hAnsi="Wingdings"/>
          <w:b/>
        </w:rPr>
        <w:sym w:font="Wingdings" w:char="F0D6"/>
      </w:r>
      <w:r w:rsidRPr="00E13858">
        <w:rPr>
          <w:b/>
        </w:rPr>
        <w:tab/>
        <w:t>Card-G2-A_0000 &lt;Titel der Afo&gt;</w:t>
      </w:r>
    </w:p>
    <w:p w:rsidR="004B702F" w:rsidRDefault="009168E4" w:rsidP="004B702F">
      <w:pPr>
        <w:pStyle w:val="gemStandard"/>
        <w:rPr>
          <w:rFonts w:ascii="Wingdings" w:hAnsi="Wingdings"/>
          <w:b/>
        </w:rPr>
      </w:pPr>
      <w:r w:rsidRPr="00E13858">
        <w:t>Text / Beschreibung</w:t>
      </w:r>
    </w:p>
    <w:p w:rsidR="009168E4" w:rsidRPr="004B702F" w:rsidRDefault="004B702F" w:rsidP="004B702F">
      <w:pPr>
        <w:pStyle w:val="gemStandard"/>
      </w:pPr>
      <w:r>
        <w:rPr>
          <w:b/>
        </w:rPr>
        <w:sym w:font="Wingdings" w:char="F0D5"/>
      </w:r>
    </w:p>
    <w:p w:rsidR="009168E4" w:rsidRPr="00E13858" w:rsidRDefault="009168E4" w:rsidP="009168E4">
      <w:pPr>
        <w:pStyle w:val="gemStandard"/>
      </w:pPr>
      <w:r w:rsidRPr="00E13858">
        <w:t>Dabei umfasst die Anforderung sämtliche innerhalb der Textmarken angeführten Inhalte.</w:t>
      </w:r>
    </w:p>
    <w:p w:rsidR="009168E4" w:rsidRPr="00E13858" w:rsidRDefault="009168E4" w:rsidP="009168E4">
      <w:pPr>
        <w:pStyle w:val="gemStandard"/>
      </w:pPr>
      <w:r w:rsidRPr="00E13858">
        <w:t>Abwandlungen von „</w:t>
      </w:r>
      <w:r w:rsidRPr="00E13858">
        <w:rPr>
          <w:b/>
        </w:rPr>
        <w:t>MUSS</w:t>
      </w:r>
      <w:r w:rsidRPr="00E13858">
        <w:t>“ zu „</w:t>
      </w:r>
      <w:r w:rsidRPr="00E13858">
        <w:rPr>
          <w:b/>
        </w:rPr>
        <w:t>MÜSSEN</w:t>
      </w:r>
      <w:r w:rsidRPr="00E13858">
        <w:t>“ etc. sind der Grammatik geschuldet. Da im Beispielsatz „</w:t>
      </w:r>
      <w:r w:rsidRPr="00E13858">
        <w:rPr>
          <w:i/>
        </w:rPr>
        <w:t>Eine leere Liste DARF NICHT ein Element besitzen</w:t>
      </w:r>
      <w:r w:rsidRPr="00E13858">
        <w:t>.“ die Phrase „DARF NICHT“ semantisch irreführend wäre (wenn nicht ein, dann vielleicht zwei?), wird in diesem Dokument stattdessen „</w:t>
      </w:r>
      <w:r w:rsidRPr="00E13858">
        <w:rPr>
          <w:i/>
        </w:rPr>
        <w:t>Eine leere Liste DARF KEIN Element besitzen</w:t>
      </w:r>
      <w:r w:rsidRPr="00E13858">
        <w:t>.“ Verwen</w:t>
      </w:r>
      <w:r w:rsidRPr="00E13858">
        <w:softHyphen/>
        <w:t>det.</w:t>
      </w:r>
    </w:p>
    <w:p w:rsidR="009168E4" w:rsidRPr="00E13858" w:rsidRDefault="009168E4" w:rsidP="004B702F">
      <w:pPr>
        <w:pStyle w:val="berschrift3"/>
      </w:pPr>
      <w:bookmarkStart w:id="55" w:name="_Toc198990641"/>
      <w:bookmarkStart w:id="56" w:name="_Ref200862072"/>
      <w:bookmarkStart w:id="57" w:name="_Toc288061740"/>
      <w:bookmarkStart w:id="58" w:name="_Toc502657565"/>
      <w:r w:rsidRPr="00E13858">
        <w:lastRenderedPageBreak/>
        <w:t>Komponentenspezifische</w:t>
      </w:r>
      <w:bookmarkEnd w:id="55"/>
      <w:r w:rsidRPr="00E13858">
        <w:t xml:space="preserve"> Anforderungen</w:t>
      </w:r>
      <w:bookmarkEnd w:id="56"/>
      <w:bookmarkEnd w:id="57"/>
      <w:bookmarkEnd w:id="58"/>
    </w:p>
    <w:p w:rsidR="009168E4" w:rsidRPr="00E13858" w:rsidRDefault="009168E4" w:rsidP="009168E4">
      <w:pPr>
        <w:pStyle w:val="gemStandard"/>
      </w:pPr>
      <w:r w:rsidRPr="00E13858">
        <w:t>Da es sich beim vorliegenden Dokument um die Spezifikation einer Schnittstelle zwischen mehreren Komponenten handelt, ist es möglich, die Anforderungen aus der Sicht</w:t>
      </w:r>
      <w:r w:rsidRPr="00E13858">
        <w:softHyphen/>
        <w:t>weise jeder Komponente zu betrachten. Die normativen Abschnitte tragen deshalb eine Kennzeichnung, aus wessen Sichtweise die Anforderung primär betrachtet wird.</w:t>
      </w:r>
    </w:p>
    <w:p w:rsidR="009168E4" w:rsidRPr="00E13858" w:rsidRDefault="009168E4" w:rsidP="009168E4">
      <w:pPr>
        <w:pStyle w:val="gemStandard"/>
        <w:rPr>
          <w:szCs w:val="22"/>
        </w:rPr>
      </w:pPr>
    </w:p>
    <w:p w:rsidR="009168E4" w:rsidRPr="00E13858" w:rsidRDefault="009168E4" w:rsidP="009168E4">
      <w:pPr>
        <w:pStyle w:val="Beschriftung"/>
        <w:rPr>
          <w:lang w:val="de-DE"/>
        </w:rPr>
      </w:pPr>
      <w:bookmarkStart w:id="59" w:name="_Toc288061861"/>
      <w:bookmarkStart w:id="60" w:name="_Toc500841162"/>
      <w:r w:rsidRPr="00E13858">
        <w:rPr>
          <w:lang w:val="de-DE"/>
        </w:rPr>
        <w:t xml:space="preserve">Tabelle </w:t>
      </w:r>
      <w:r w:rsidRPr="00E13858">
        <w:fldChar w:fldCharType="begin"/>
      </w:r>
      <w:r w:rsidRPr="00E13858">
        <w:rPr>
          <w:lang w:val="de-DE"/>
        </w:rPr>
        <w:instrText xml:space="preserve"> SEQ Tabelle \* ARABIC </w:instrText>
      </w:r>
      <w:r w:rsidRPr="00E13858">
        <w:fldChar w:fldCharType="separate"/>
      </w:r>
      <w:r>
        <w:rPr>
          <w:noProof/>
          <w:lang w:val="de-DE"/>
        </w:rPr>
        <w:t>1</w:t>
      </w:r>
      <w:r w:rsidRPr="00E13858">
        <w:fldChar w:fldCharType="end"/>
      </w:r>
      <w:r w:rsidRPr="00E13858">
        <w:rPr>
          <w:lang w:val="de-DE"/>
        </w:rPr>
        <w:t>: Tab_HBA_ObjSys_001 Liste der Komponenten, an welche dieses Dokument Anforderungen stellt</w:t>
      </w:r>
      <w:bookmarkEnd w:id="59"/>
      <w:bookmarkEnd w:id="6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977"/>
      </w:tblGrid>
      <w:tr w:rsidR="009168E4" w:rsidRPr="00E13858" w:rsidTr="009168E4">
        <w:tc>
          <w:tcPr>
            <w:tcW w:w="1951" w:type="dxa"/>
            <w:shd w:val="clear" w:color="auto" w:fill="E0E0E0"/>
          </w:tcPr>
          <w:p w:rsidR="009168E4" w:rsidRPr="00E13858" w:rsidRDefault="009168E4" w:rsidP="009168E4">
            <w:pPr>
              <w:pStyle w:val="gemtabohne"/>
              <w:rPr>
                <w:b/>
                <w:sz w:val="20"/>
              </w:rPr>
            </w:pPr>
            <w:r w:rsidRPr="00E13858">
              <w:rPr>
                <w:b/>
                <w:sz w:val="20"/>
              </w:rPr>
              <w:t>Komponente</w:t>
            </w:r>
          </w:p>
        </w:tc>
        <w:tc>
          <w:tcPr>
            <w:tcW w:w="6977" w:type="dxa"/>
            <w:shd w:val="clear" w:color="auto" w:fill="E0E0E0"/>
          </w:tcPr>
          <w:p w:rsidR="009168E4" w:rsidRPr="00E13858" w:rsidRDefault="009168E4" w:rsidP="009168E4">
            <w:pPr>
              <w:pStyle w:val="gemtabohne"/>
              <w:rPr>
                <w:b/>
                <w:sz w:val="20"/>
              </w:rPr>
            </w:pPr>
            <w:r w:rsidRPr="00E13858">
              <w:rPr>
                <w:b/>
                <w:sz w:val="20"/>
              </w:rPr>
              <w:t>Beschreibung</w:t>
            </w:r>
          </w:p>
        </w:tc>
      </w:tr>
      <w:tr w:rsidR="009168E4" w:rsidRPr="00E13858" w:rsidTr="009168E4">
        <w:tc>
          <w:tcPr>
            <w:tcW w:w="1951" w:type="dxa"/>
            <w:shd w:val="clear" w:color="auto" w:fill="auto"/>
          </w:tcPr>
          <w:p w:rsidR="009168E4" w:rsidRPr="00E13858" w:rsidRDefault="009168E4" w:rsidP="009168E4">
            <w:pPr>
              <w:pStyle w:val="gemtabohne"/>
              <w:rPr>
                <w:sz w:val="20"/>
              </w:rPr>
            </w:pPr>
            <w:r w:rsidRPr="00E13858">
              <w:rPr>
                <w:sz w:val="20"/>
              </w:rPr>
              <w:t>K_Initialisierung</w:t>
            </w:r>
          </w:p>
        </w:tc>
        <w:tc>
          <w:tcPr>
            <w:tcW w:w="6977" w:type="dxa"/>
            <w:shd w:val="clear" w:color="auto" w:fill="auto"/>
          </w:tcPr>
          <w:p w:rsidR="009168E4" w:rsidRPr="00E13858" w:rsidRDefault="009168E4" w:rsidP="009168E4">
            <w:pPr>
              <w:pStyle w:val="gemtabohne"/>
              <w:rPr>
                <w:sz w:val="20"/>
              </w:rPr>
            </w:pPr>
            <w:r w:rsidRPr="00E13858">
              <w:rPr>
                <w:sz w:val="20"/>
              </w:rPr>
              <w:t>Instanz, welche eine Chipkarte im Rahmen der Initialisierung befüllt</w:t>
            </w:r>
          </w:p>
        </w:tc>
      </w:tr>
      <w:tr w:rsidR="009168E4" w:rsidRPr="00E13858" w:rsidTr="009168E4">
        <w:tc>
          <w:tcPr>
            <w:tcW w:w="1951" w:type="dxa"/>
            <w:shd w:val="clear" w:color="auto" w:fill="auto"/>
          </w:tcPr>
          <w:p w:rsidR="009168E4" w:rsidRPr="00E13858" w:rsidRDefault="009168E4" w:rsidP="009168E4">
            <w:pPr>
              <w:pStyle w:val="gemtabohne"/>
              <w:rPr>
                <w:sz w:val="20"/>
              </w:rPr>
            </w:pPr>
            <w:r w:rsidRPr="00E13858">
              <w:rPr>
                <w:sz w:val="20"/>
              </w:rPr>
              <w:t>K_Personalisierung</w:t>
            </w:r>
          </w:p>
        </w:tc>
        <w:tc>
          <w:tcPr>
            <w:tcW w:w="6977" w:type="dxa"/>
            <w:shd w:val="clear" w:color="auto" w:fill="auto"/>
          </w:tcPr>
          <w:p w:rsidR="009168E4" w:rsidRPr="00E13858" w:rsidRDefault="009168E4" w:rsidP="009168E4">
            <w:pPr>
              <w:pStyle w:val="gemtabohne"/>
              <w:rPr>
                <w:sz w:val="20"/>
              </w:rPr>
            </w:pPr>
            <w:r w:rsidRPr="00E13858">
              <w:rPr>
                <w:sz w:val="20"/>
              </w:rPr>
              <w:t>Instanz, welche eine Chipkarte im Rahmen der Produktion individualisiert</w:t>
            </w:r>
          </w:p>
        </w:tc>
      </w:tr>
      <w:tr w:rsidR="009168E4" w:rsidRPr="00E13858" w:rsidTr="009168E4">
        <w:tc>
          <w:tcPr>
            <w:tcW w:w="1951" w:type="dxa"/>
            <w:shd w:val="clear" w:color="auto" w:fill="auto"/>
          </w:tcPr>
          <w:p w:rsidR="009168E4" w:rsidRPr="00E13858" w:rsidRDefault="009168E4" w:rsidP="009168E4">
            <w:pPr>
              <w:pStyle w:val="gemtabohne"/>
              <w:rPr>
                <w:sz w:val="20"/>
              </w:rPr>
            </w:pPr>
            <w:r w:rsidRPr="00E13858">
              <w:rPr>
                <w:sz w:val="20"/>
              </w:rPr>
              <w:t>K_COS</w:t>
            </w:r>
          </w:p>
        </w:tc>
        <w:tc>
          <w:tcPr>
            <w:tcW w:w="6977" w:type="dxa"/>
            <w:shd w:val="clear" w:color="auto" w:fill="auto"/>
          </w:tcPr>
          <w:p w:rsidR="009168E4" w:rsidRPr="00E13858" w:rsidRDefault="009168E4" w:rsidP="009168E4">
            <w:pPr>
              <w:pStyle w:val="gemtabohne"/>
              <w:rPr>
                <w:sz w:val="20"/>
              </w:rPr>
            </w:pPr>
            <w:r w:rsidRPr="00E13858">
              <w:rPr>
                <w:sz w:val="20"/>
              </w:rPr>
              <w:t>Betriebssystem einer Smartcard</w:t>
            </w:r>
          </w:p>
        </w:tc>
      </w:tr>
    </w:tbl>
    <w:p w:rsidR="009168E4" w:rsidRPr="00E13858" w:rsidRDefault="009168E4" w:rsidP="009168E4"/>
    <w:p w:rsidR="004B702F" w:rsidRDefault="004B702F" w:rsidP="004B702F">
      <w:pPr>
        <w:pStyle w:val="berschrift1"/>
        <w:sectPr w:rsidR="004B702F" w:rsidSect="009168E4">
          <w:pgSz w:w="11906" w:h="16838" w:code="9"/>
          <w:pgMar w:top="1469" w:right="1469" w:bottom="1701" w:left="1701" w:header="539" w:footer="340" w:gutter="0"/>
          <w:pgBorders w:offsetFrom="page">
            <w:right w:val="single" w:sz="48" w:space="24" w:color="FFCC99"/>
          </w:pgBorders>
          <w:cols w:space="708"/>
          <w:docGrid w:linePitch="360"/>
        </w:sectPr>
      </w:pPr>
      <w:bookmarkStart w:id="61" w:name="_Toc329092259"/>
      <w:bookmarkStart w:id="62" w:name="_Toc329159041"/>
      <w:bookmarkStart w:id="63" w:name="_Toc334707726"/>
      <w:bookmarkStart w:id="64" w:name="_Toc341882025"/>
      <w:bookmarkStart w:id="65" w:name="_Ref165083902"/>
      <w:bookmarkStart w:id="66" w:name="_Toc182360930"/>
      <w:bookmarkStart w:id="67" w:name="_Toc184742456"/>
      <w:bookmarkStart w:id="68" w:name="_Toc288061742"/>
      <w:bookmarkEnd w:id="61"/>
      <w:bookmarkEnd w:id="62"/>
    </w:p>
    <w:p w:rsidR="009168E4" w:rsidRPr="00E13858" w:rsidRDefault="009168E4" w:rsidP="004B702F">
      <w:pPr>
        <w:pStyle w:val="berschrift1"/>
      </w:pPr>
      <w:bookmarkStart w:id="69" w:name="_Toc502657566"/>
      <w:r w:rsidRPr="00E13858">
        <w:lastRenderedPageBreak/>
        <w:t>Optionen</w:t>
      </w:r>
      <w:bookmarkEnd w:id="63"/>
      <w:bookmarkEnd w:id="64"/>
      <w:bookmarkEnd w:id="69"/>
    </w:p>
    <w:p w:rsidR="009168E4" w:rsidRPr="00E13858" w:rsidRDefault="009168E4" w:rsidP="009168E4">
      <w:pPr>
        <w:pStyle w:val="gemStandard"/>
      </w:pPr>
      <w:r w:rsidRPr="00E13858">
        <w:t>Dieses Unterkapitel listet Funktionspakete auf, die für eine Zulassung eines HBA der Generation 2 nicht zwingend erforderlich sind.</w:t>
      </w:r>
    </w:p>
    <w:p w:rsidR="009168E4" w:rsidRPr="00A24545" w:rsidRDefault="009168E4" w:rsidP="004B702F">
      <w:pPr>
        <w:pStyle w:val="berschrift2"/>
        <w:rPr>
          <w:highlight w:val="yellow"/>
        </w:rPr>
      </w:pPr>
      <w:r w:rsidRPr="00A24545">
        <w:t xml:space="preserve"> </w:t>
      </w:r>
      <w:bookmarkStart w:id="70" w:name="_Toc502657567"/>
      <w:r w:rsidRPr="00A24545">
        <w:t>Option_Erstellung_von_Testkarten</w:t>
      </w:r>
      <w:bookmarkEnd w:id="70"/>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Card-G2-A_3319 K_Personalisierung K_Initialisierung Vorgaben für die Option_Erstellung_von_Testkarten</w:t>
      </w:r>
    </w:p>
    <w:p w:rsidR="004B702F" w:rsidRDefault="009168E4" w:rsidP="009168E4">
      <w:pPr>
        <w:pStyle w:val="gemEinzug"/>
        <w:rPr>
          <w:rFonts w:ascii="Wingdings" w:hAnsi="Wingdings"/>
          <w:b/>
        </w:rPr>
      </w:pPr>
      <w:r w:rsidRPr="00E13858">
        <w:t>Der HBA KANN als Testkarte ausgestaltet werden. Soweit in dieser Spezifikation Anforderungen an Testkarten von den Anforderungen an Produktivkarten abweichen, wird dies an der entsprechenden Stelle aufgeführt.</w:t>
      </w:r>
    </w:p>
    <w:p w:rsidR="009168E4" w:rsidRPr="004B702F" w:rsidRDefault="004B702F" w:rsidP="004B702F">
      <w:pPr>
        <w:pStyle w:val="gemStandard"/>
      </w:pPr>
      <w:r>
        <w:rPr>
          <w:b/>
        </w:rPr>
        <w:sym w:font="Wingdings" w:char="F0D5"/>
      </w:r>
    </w:p>
    <w:p w:rsidR="009168E4" w:rsidRPr="00E13858" w:rsidRDefault="009168E4" w:rsidP="009168E4">
      <w:pPr>
        <w:pStyle w:val="aNorm"/>
        <w:numPr>
          <w:ilvl w:val="0"/>
          <w:numId w:val="0"/>
        </w:numPr>
        <w:ind w:left="567"/>
      </w:pPr>
    </w:p>
    <w:p w:rsidR="004B702F" w:rsidRDefault="004B702F" w:rsidP="004B702F">
      <w:pPr>
        <w:pStyle w:val="berschrift1"/>
        <w:sectPr w:rsidR="004B702F" w:rsidSect="009168E4">
          <w:pgSz w:w="11906" w:h="16838" w:code="9"/>
          <w:pgMar w:top="1469" w:right="1469" w:bottom="1701" w:left="1701" w:header="539" w:footer="340" w:gutter="0"/>
          <w:pgBorders w:offsetFrom="page">
            <w:right w:val="single" w:sz="48" w:space="24" w:color="FFCC99"/>
          </w:pgBorders>
          <w:cols w:space="708"/>
          <w:docGrid w:linePitch="360"/>
        </w:sectPr>
      </w:pPr>
    </w:p>
    <w:p w:rsidR="009168E4" w:rsidRPr="00E13858" w:rsidRDefault="009168E4" w:rsidP="004B702F">
      <w:pPr>
        <w:pStyle w:val="berschrift1"/>
      </w:pPr>
      <w:bookmarkStart w:id="71" w:name="_Toc502657568"/>
      <w:r w:rsidRPr="00E13858">
        <w:lastRenderedPageBreak/>
        <w:t>Lebenszyklus von Karte und Applikation</w:t>
      </w:r>
      <w:bookmarkEnd w:id="65"/>
      <w:bookmarkEnd w:id="66"/>
      <w:bookmarkEnd w:id="67"/>
      <w:bookmarkEnd w:id="68"/>
      <w:bookmarkEnd w:id="71"/>
    </w:p>
    <w:p w:rsidR="009168E4" w:rsidRPr="00E13858" w:rsidRDefault="009168E4" w:rsidP="009168E4">
      <w:pPr>
        <w:pStyle w:val="gemStandard"/>
      </w:pPr>
      <w:r w:rsidRPr="00E13858">
        <w:t>Diese Spezifikation gilt nicht für die Vorbereitungsphase von Applikationen oder deren Bestandteile. Sie beschreibt lediglich den Zustand des Objektsystems in der Nutzungs</w:t>
      </w:r>
      <w:r w:rsidRPr="00E13858">
        <w:softHyphen/>
        <w:t>phase.</w:t>
      </w:r>
    </w:p>
    <w:p w:rsidR="009168E4" w:rsidRPr="00E13858" w:rsidRDefault="009168E4" w:rsidP="009168E4">
      <w:pPr>
        <w:pStyle w:val="gemStandard"/>
      </w:pPr>
      <w:r w:rsidRPr="00E13858">
        <w:t>Die Nutzungsphase einer Applikation oder eines Applikationsbestandteils beginnt, sobald sich ein derartiges Objekt, wie in der Spezifikation der Anwendung definiert, verwenden lässt. Die Nutzungsphase einer Applikation oder eines Applikationsbestandteils endet, wenn das entsprechende Objekt gelöscht oder terminiert wird.</w:t>
      </w:r>
    </w:p>
    <w:p w:rsidR="009168E4" w:rsidRPr="00E13858" w:rsidRDefault="009168E4" w:rsidP="009168E4">
      <w:pPr>
        <w:pStyle w:val="gemStandard"/>
      </w:pPr>
    </w:p>
    <w:p w:rsidR="009168E4" w:rsidRPr="00E13858" w:rsidRDefault="009168E4" w:rsidP="009168E4">
      <w:pPr>
        <w:pStyle w:val="afiHinweise"/>
      </w:pPr>
      <w:r w:rsidRPr="00E13858">
        <w:t>Die in diesem Kapitel verwendeten Begriffe "Vorbereitungsphase" und "Nutzungs</w:t>
      </w:r>
      <w:r w:rsidRPr="00E13858">
        <w:softHyphen/>
        <w:t>phase" werden in [gemSpec_COS#4] definiert.</w:t>
      </w:r>
    </w:p>
    <w:p w:rsidR="009168E4" w:rsidRPr="00E13858" w:rsidRDefault="009168E4" w:rsidP="009168E4">
      <w:pPr>
        <w:pStyle w:val="gemtab11ptAbstand"/>
      </w:pPr>
    </w:p>
    <w:p w:rsidR="004B702F" w:rsidRDefault="004B702F" w:rsidP="004B702F">
      <w:pPr>
        <w:pStyle w:val="berschrift1"/>
        <w:sectPr w:rsidR="004B702F" w:rsidSect="009168E4">
          <w:pgSz w:w="11906" w:h="16838" w:code="9"/>
          <w:pgMar w:top="1469" w:right="1469" w:bottom="1701" w:left="1701" w:header="539" w:footer="340" w:gutter="0"/>
          <w:pgBorders w:offsetFrom="page">
            <w:right w:val="single" w:sz="48" w:space="24" w:color="FFCC99"/>
          </w:pgBorders>
          <w:cols w:space="708"/>
          <w:docGrid w:linePitch="360"/>
        </w:sectPr>
      </w:pPr>
      <w:bookmarkStart w:id="72" w:name="_Toc184742457"/>
      <w:bookmarkStart w:id="73" w:name="_Toc288061743"/>
    </w:p>
    <w:p w:rsidR="009168E4" w:rsidRPr="00E13858" w:rsidRDefault="009168E4" w:rsidP="004B702F">
      <w:pPr>
        <w:pStyle w:val="berschrift1"/>
      </w:pPr>
      <w:bookmarkStart w:id="74" w:name="_Toc502657569"/>
      <w:r w:rsidRPr="00E13858">
        <w:lastRenderedPageBreak/>
        <w:t>Anwendungsübergreifende Festlegungen</w:t>
      </w:r>
      <w:bookmarkEnd w:id="72"/>
      <w:bookmarkEnd w:id="73"/>
      <w:bookmarkEnd w:id="74"/>
    </w:p>
    <w:p w:rsidR="009168E4" w:rsidRPr="00E13858" w:rsidRDefault="009168E4" w:rsidP="009168E4">
      <w:pPr>
        <w:pStyle w:val="gemStandard"/>
      </w:pPr>
      <w:bookmarkStart w:id="75" w:name="_Toc182360926"/>
      <w:bookmarkStart w:id="76" w:name="_Toc184742458"/>
      <w:bookmarkStart w:id="77" w:name="_Toc288061744"/>
      <w:r w:rsidRPr="00E13858">
        <w:t>Zur Umsetzung dieses Kartentyps ist ein Betriebssystem hinreichend, welches folgende Optionen enthält:</w:t>
      </w:r>
    </w:p>
    <w:p w:rsidR="009168E4" w:rsidRDefault="009168E4" w:rsidP="009168E4">
      <w:pPr>
        <w:pStyle w:val="gemAufzhlung"/>
      </w:pPr>
      <w:r w:rsidRPr="00E13858">
        <w:t>Unterstützung von mindestens vier logischen Kanälen.</w:t>
      </w:r>
    </w:p>
    <w:p w:rsidR="009168E4" w:rsidRPr="006C2899" w:rsidRDefault="009168E4" w:rsidP="009168E4">
      <w:pPr>
        <w:pStyle w:val="gemAufzhlung"/>
      </w:pPr>
      <w:r w:rsidRPr="006C2899">
        <w:t>Unterstützung der RSA CV-Zertifikate</w:t>
      </w:r>
    </w:p>
    <w:p w:rsidR="009168E4" w:rsidRPr="00E13858" w:rsidRDefault="009168E4" w:rsidP="004B702F">
      <w:pPr>
        <w:pStyle w:val="berschrift2"/>
      </w:pPr>
      <w:bookmarkStart w:id="78" w:name="_Toc502657570"/>
      <w:r w:rsidRPr="00E13858">
        <w:t>Mindestanzahl logischer Kanäle</w:t>
      </w:r>
      <w:bookmarkEnd w:id="78"/>
    </w:p>
    <w:p w:rsidR="009168E4" w:rsidRPr="00E13858" w:rsidRDefault="009168E4" w:rsidP="009168E4">
      <w:pPr>
        <w:pStyle w:val="gemStandard"/>
        <w:tabs>
          <w:tab w:val="left" w:pos="567"/>
        </w:tabs>
        <w:ind w:left="567" w:hanging="567"/>
        <w:rPr>
          <w:b/>
        </w:rPr>
      </w:pPr>
      <w:r w:rsidRPr="00A81684">
        <w:rPr>
          <w:rFonts w:ascii="Wingdings" w:hAnsi="Wingdings"/>
          <w:b/>
        </w:rPr>
        <w:sym w:font="Wingdings" w:char="F0D6"/>
      </w:r>
      <w:r w:rsidRPr="00A81684">
        <w:rPr>
          <w:b/>
        </w:rPr>
        <w:tab/>
        <w:t>Card-G2-A_2036 K_Initialisierung Anzahl logischer Kanäle</w:t>
      </w:r>
    </w:p>
    <w:p w:rsidR="009168E4" w:rsidRPr="00E13858" w:rsidRDefault="009168E4" w:rsidP="009168E4">
      <w:pPr>
        <w:pStyle w:val="gemEinzug"/>
      </w:pPr>
      <w:r w:rsidRPr="00E13858">
        <w:t>Für die Anzahl logischer Kanäle, die von einem HBA zu unterstützen ist, gilt:</w:t>
      </w:r>
    </w:p>
    <w:p w:rsidR="009168E4" w:rsidRPr="00E13858" w:rsidRDefault="009168E4" w:rsidP="009168E4">
      <w:pPr>
        <w:pStyle w:val="gemListe"/>
        <w:tabs>
          <w:tab w:val="clear" w:pos="900"/>
          <w:tab w:val="num" w:pos="927"/>
        </w:tabs>
        <w:ind w:left="927"/>
      </w:pPr>
      <w:r w:rsidRPr="00E13858">
        <w:t>Die maximale Anzahl logischer Kanäle MUSS gemäß [ISO7816-4#Tab.88] in den Historical Bytes in EF.ATR angezeigt werden.</w:t>
      </w:r>
    </w:p>
    <w:p w:rsidR="004B702F" w:rsidRDefault="009168E4" w:rsidP="009168E4">
      <w:pPr>
        <w:pStyle w:val="gemListe"/>
        <w:tabs>
          <w:tab w:val="clear" w:pos="900"/>
          <w:tab w:val="num" w:pos="927"/>
        </w:tabs>
        <w:ind w:left="927"/>
        <w:rPr>
          <w:rStyle w:val="gemEinzugZchn"/>
          <w:rFonts w:ascii="Wingdings" w:hAnsi="Wingdings"/>
          <w:b/>
        </w:rPr>
      </w:pPr>
      <w:r w:rsidRPr="00E13858">
        <w:t xml:space="preserve">Der HBA MUSS mindestens vier logische Kanäle unterstützen. Das bedeutet, die in den Bits b3b2b1 gemäß [ISO7816-4#Tab.88] kodierte Zahl MUSS mindestens </w:t>
      </w:r>
      <w:r>
        <w:t>‘</w:t>
      </w:r>
      <w:r w:rsidRPr="00E13858">
        <w:t>011</w:t>
      </w:r>
      <w:r>
        <w:t>’</w:t>
      </w:r>
      <w:r w:rsidRPr="00E13858">
        <w:t xml:space="preserve"> = 3 oder größer sein.</w:t>
      </w:r>
      <w:r w:rsidRPr="00E13858">
        <w:rPr>
          <w:b/>
        </w:rPr>
        <w:t xml:space="preserve"> </w:t>
      </w:r>
    </w:p>
    <w:p w:rsidR="009168E4" w:rsidRPr="004B702F" w:rsidRDefault="004B702F" w:rsidP="009168E4">
      <w:pPr>
        <w:pStyle w:val="gemListe"/>
        <w:tabs>
          <w:tab w:val="clear" w:pos="900"/>
          <w:tab w:val="num" w:pos="927"/>
        </w:tabs>
        <w:ind w:left="927"/>
        <w:rPr>
          <w:rStyle w:val="gemEinzugZchn"/>
          <w:b/>
        </w:rPr>
      </w:pPr>
      <w:r>
        <w:rPr>
          <w:rStyle w:val="gemEinzugZchn"/>
          <w:rFonts w:ascii="Wingdings" w:hAnsi="Wingdings"/>
          <w:b/>
        </w:rPr>
        <w:sym w:font="Wingdings" w:char="F0D5"/>
      </w:r>
    </w:p>
    <w:p w:rsidR="009168E4" w:rsidRPr="006C2899" w:rsidRDefault="009168E4" w:rsidP="004B702F">
      <w:pPr>
        <w:pStyle w:val="berschrift2"/>
      </w:pPr>
      <w:bookmarkStart w:id="79" w:name="_Toc502657571"/>
      <w:r w:rsidRPr="006C2899">
        <w:t>Unterstützung RSA CV-Zertifikate</w:t>
      </w:r>
      <w:bookmarkEnd w:id="79"/>
    </w:p>
    <w:p w:rsidR="009168E4" w:rsidRPr="006C2899" w:rsidRDefault="009168E4" w:rsidP="009168E4">
      <w:pPr>
        <w:pStyle w:val="gemStandard"/>
        <w:tabs>
          <w:tab w:val="left" w:pos="567"/>
        </w:tabs>
        <w:ind w:left="567" w:hanging="567"/>
        <w:rPr>
          <w:b/>
        </w:rPr>
      </w:pPr>
      <w:r w:rsidRPr="006C2899">
        <w:rPr>
          <w:rFonts w:ascii="Wingdings" w:hAnsi="Wingdings"/>
          <w:b/>
        </w:rPr>
        <w:sym w:font="Wingdings" w:char="F0D6"/>
      </w:r>
      <w:r w:rsidRPr="006C2899">
        <w:rPr>
          <w:b/>
        </w:rPr>
        <w:tab/>
        <w:t>Card-G2-A_3673 K_Personalisierung und K_Initialisierung:Unterstützung RSA CV-Zertifikate</w:t>
      </w:r>
    </w:p>
    <w:p w:rsidR="004B702F" w:rsidRDefault="009168E4" w:rsidP="009168E4">
      <w:pPr>
        <w:pStyle w:val="gemEinzug"/>
        <w:rPr>
          <w:rStyle w:val="gemEinzugZchn"/>
          <w:rFonts w:ascii="Wingdings" w:hAnsi="Wingdings"/>
          <w:b/>
        </w:rPr>
      </w:pPr>
      <w:r w:rsidRPr="006C2899">
        <w:t xml:space="preserve">Der HBA MUSS die Verwendung von RSA CV-Zertifikaten unterstützen. </w:t>
      </w:r>
    </w:p>
    <w:p w:rsidR="009168E4" w:rsidRPr="004B702F" w:rsidRDefault="004B702F" w:rsidP="009168E4">
      <w:pPr>
        <w:pStyle w:val="gemEinzug"/>
        <w:rPr>
          <w:rStyle w:val="gemEinzugZchn"/>
        </w:rPr>
      </w:pPr>
      <w:r>
        <w:rPr>
          <w:rStyle w:val="gemEinzugZchn"/>
          <w:rFonts w:ascii="Wingdings" w:hAnsi="Wingdings"/>
          <w:b/>
        </w:rPr>
        <w:sym w:font="Wingdings" w:char="F0D5"/>
      </w:r>
    </w:p>
    <w:p w:rsidR="009168E4" w:rsidRPr="006C2899" w:rsidRDefault="009168E4" w:rsidP="004B702F">
      <w:pPr>
        <w:pStyle w:val="berschrift2"/>
      </w:pPr>
      <w:bookmarkStart w:id="80" w:name="_Toc334707729"/>
      <w:bookmarkStart w:id="81" w:name="_Toc341882028"/>
      <w:bookmarkStart w:id="82" w:name="_Toc502657572"/>
      <w:r w:rsidRPr="006C2899">
        <w:t>Untestützung optionaler Funktionspakete</w:t>
      </w:r>
      <w:bookmarkEnd w:id="80"/>
      <w:bookmarkEnd w:id="81"/>
      <w:bookmarkEnd w:id="82"/>
    </w:p>
    <w:p w:rsidR="009168E4" w:rsidRPr="00E13858" w:rsidRDefault="009168E4" w:rsidP="004B702F">
      <w:pPr>
        <w:pStyle w:val="berschrift3"/>
      </w:pPr>
      <w:bookmarkStart w:id="83" w:name="_Toc334707730"/>
      <w:bookmarkStart w:id="84" w:name="_Toc341882029"/>
      <w:bookmarkStart w:id="85" w:name="_Toc502657573"/>
      <w:r w:rsidRPr="00E13858">
        <w:t>USB-Schnittstelle (optional)</w:t>
      </w:r>
      <w:bookmarkEnd w:id="83"/>
      <w:bookmarkEnd w:id="84"/>
      <w:bookmarkEnd w:id="85"/>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Card-G2-A_3006 K_HBA: USB-Schnittstelle</w:t>
      </w:r>
    </w:p>
    <w:p w:rsidR="004B702F" w:rsidRDefault="009168E4" w:rsidP="009168E4">
      <w:pPr>
        <w:pStyle w:val="aNorm"/>
        <w:numPr>
          <w:ilvl w:val="0"/>
          <w:numId w:val="0"/>
        </w:numPr>
        <w:ind w:left="567"/>
        <w:rPr>
          <w:rFonts w:ascii="Wingdings" w:hAnsi="Wingdings"/>
          <w:b/>
        </w:rPr>
      </w:pPr>
      <w:r w:rsidRPr="00E13858">
        <w:t xml:space="preserve">Falls ein HBA die </w:t>
      </w:r>
      <w:bookmarkStart w:id="86" w:name="op_USB"/>
      <w:r w:rsidRPr="00E13858">
        <w:t>Option_USB_Schnittstelle</w:t>
      </w:r>
      <w:bookmarkEnd w:id="86"/>
      <w:r w:rsidRPr="00E13858">
        <w:t xml:space="preserve"> nutzen will, MUSS für das Objektsystem ein COS verwendet werden, das die </w:t>
      </w:r>
      <w:r w:rsidRPr="00E13858">
        <w:fldChar w:fldCharType="begin"/>
      </w:r>
      <w:r w:rsidRPr="00E13858">
        <w:instrText xml:space="preserve"> REF op_USB \h  \* MERGEFORMAT </w:instrText>
      </w:r>
      <w:r w:rsidRPr="00E13858">
        <w:fldChar w:fldCharType="separate"/>
      </w:r>
      <w:r w:rsidRPr="00E13858">
        <w:t>Option_USB_Schnittstelle</w:t>
      </w:r>
      <w:r w:rsidRPr="00E13858">
        <w:fldChar w:fldCharType="end"/>
      </w:r>
      <w:r w:rsidRPr="00E13858">
        <w:t xml:space="preserve"> implementiert hat.</w:t>
      </w:r>
    </w:p>
    <w:p w:rsidR="009168E4" w:rsidRPr="004B702F" w:rsidRDefault="004B702F" w:rsidP="009168E4">
      <w:pPr>
        <w:pStyle w:val="aNorm"/>
        <w:numPr>
          <w:ilvl w:val="0"/>
          <w:numId w:val="0"/>
        </w:numPr>
        <w:ind w:left="567"/>
      </w:pPr>
      <w:r>
        <w:rPr>
          <w:rFonts w:ascii="Wingdings" w:hAnsi="Wingdings"/>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Card-G2-A_2867 K_HBA: Vorhandensein einer USB-Schnittstelle</w:t>
      </w:r>
    </w:p>
    <w:p w:rsidR="009168E4" w:rsidRPr="00E13858" w:rsidRDefault="009168E4" w:rsidP="009168E4">
      <w:pPr>
        <w:pStyle w:val="aNorm"/>
      </w:pPr>
      <w:r w:rsidRPr="00E13858">
        <w:t xml:space="preserve">Falls ein HBA die </w:t>
      </w:r>
      <w:r w:rsidRPr="00E13858">
        <w:fldChar w:fldCharType="begin"/>
      </w:r>
      <w:r w:rsidRPr="00E13858">
        <w:instrText xml:space="preserve"> REF op_USB \h  \* MERGEFORMAT </w:instrText>
      </w:r>
      <w:r w:rsidRPr="00E13858">
        <w:fldChar w:fldCharType="separate"/>
      </w:r>
      <w:r w:rsidRPr="00E13858">
        <w:t>Option_USB_Schnittstelle</w:t>
      </w:r>
      <w:r w:rsidRPr="00E13858">
        <w:fldChar w:fldCharType="end"/>
      </w:r>
      <w:r w:rsidRPr="00E13858">
        <w:t xml:space="preserve"> nicht nutzen will, KANN für das Objekt</w:t>
      </w:r>
      <w:r w:rsidRPr="00E13858">
        <w:softHyphen/>
        <w:t>sys</w:t>
      </w:r>
      <w:r w:rsidRPr="00E13858">
        <w:softHyphen/>
        <w:t>tem ein COS verwendet werden,</w:t>
      </w:r>
    </w:p>
    <w:p w:rsidR="009168E4" w:rsidRPr="00E13858" w:rsidRDefault="009168E4" w:rsidP="009168E4">
      <w:pPr>
        <w:pStyle w:val="aNorm"/>
      </w:pPr>
      <w:r w:rsidRPr="00E13858">
        <w:t xml:space="preserve">a) das die </w:t>
      </w:r>
      <w:r w:rsidRPr="00E13858">
        <w:fldChar w:fldCharType="begin"/>
      </w:r>
      <w:r w:rsidRPr="00E13858">
        <w:instrText xml:space="preserve"> REF op_USB \h  \* MERGEFORMAT </w:instrText>
      </w:r>
      <w:r w:rsidRPr="00E13858">
        <w:fldChar w:fldCharType="separate"/>
      </w:r>
      <w:r w:rsidRPr="00E13858">
        <w:t>Option_USB_Schnittstelle</w:t>
      </w:r>
      <w:r w:rsidRPr="00E13858">
        <w:fldChar w:fldCharType="end"/>
      </w:r>
      <w:r w:rsidRPr="00E13858">
        <w:t xml:space="preserve"> implementiert hat.</w:t>
      </w:r>
    </w:p>
    <w:p w:rsidR="004B702F" w:rsidRDefault="009168E4" w:rsidP="009168E4">
      <w:pPr>
        <w:pStyle w:val="aNorm"/>
        <w:rPr>
          <w:rFonts w:ascii="Wingdings" w:hAnsi="Wingdings"/>
        </w:rPr>
      </w:pPr>
      <w:r w:rsidRPr="00E13858">
        <w:t xml:space="preserve">b) das die </w:t>
      </w:r>
      <w:r w:rsidRPr="00E13858">
        <w:fldChar w:fldCharType="begin"/>
      </w:r>
      <w:r w:rsidRPr="00E13858">
        <w:instrText xml:space="preserve"> REF op_USB \h  \* MERGEFORMAT </w:instrText>
      </w:r>
      <w:r w:rsidRPr="00E13858">
        <w:fldChar w:fldCharType="separate"/>
      </w:r>
      <w:r w:rsidRPr="00E13858">
        <w:t>Option_USB_Schnittstelle</w:t>
      </w:r>
      <w:r w:rsidRPr="00E13858">
        <w:fldChar w:fldCharType="end"/>
      </w:r>
      <w:r w:rsidRPr="00E13858">
        <w:t xml:space="preserve"> nicht implementiert hat. </w:t>
      </w:r>
    </w:p>
    <w:p w:rsidR="009168E4" w:rsidRPr="004B702F" w:rsidRDefault="004B702F" w:rsidP="009168E4">
      <w:pPr>
        <w:pStyle w:val="aNorm"/>
        <w:rPr>
          <w:b/>
        </w:rPr>
      </w:pPr>
      <w:r>
        <w:rPr>
          <w:rFonts w:ascii="Wingdings" w:hAnsi="Wingdings"/>
          <w:b/>
        </w:rPr>
        <w:lastRenderedPageBreak/>
        <w:sym w:font="Wingdings" w:char="F0D5"/>
      </w:r>
    </w:p>
    <w:p w:rsidR="009168E4" w:rsidRPr="00E13858" w:rsidRDefault="009168E4" w:rsidP="004B702F">
      <w:pPr>
        <w:pStyle w:val="berschrift3"/>
      </w:pPr>
      <w:bookmarkStart w:id="87" w:name="_Toc334707731"/>
      <w:bookmarkStart w:id="88" w:name="_Toc341882030"/>
      <w:bookmarkStart w:id="89" w:name="_Toc502657574"/>
      <w:r w:rsidRPr="00E13858">
        <w:t>Kontaktlose Schnittstelle</w:t>
      </w:r>
      <w:bookmarkEnd w:id="87"/>
      <w:r w:rsidRPr="00E13858">
        <w:t xml:space="preserve"> (optional)</w:t>
      </w:r>
      <w:bookmarkEnd w:id="88"/>
      <w:bookmarkEnd w:id="89"/>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Card-G2-A_3007 K_HBA: Kontaktlose Schnittstelle</w:t>
      </w:r>
    </w:p>
    <w:p w:rsidR="004B702F" w:rsidRDefault="009168E4" w:rsidP="009168E4">
      <w:pPr>
        <w:pStyle w:val="aNorm"/>
        <w:numPr>
          <w:ilvl w:val="0"/>
          <w:numId w:val="0"/>
        </w:numPr>
        <w:ind w:left="567"/>
        <w:rPr>
          <w:rFonts w:ascii="Wingdings" w:hAnsi="Wingdings"/>
          <w:b/>
        </w:rPr>
      </w:pPr>
      <w:r w:rsidRPr="00E13858">
        <w:t xml:space="preserve">Falls ein HBA die </w:t>
      </w:r>
      <w:bookmarkStart w:id="90" w:name="op_kontaktlos"/>
      <w:r w:rsidRPr="00E13858">
        <w:t>Option_kontaktlose_Schnittstelle</w:t>
      </w:r>
      <w:bookmarkEnd w:id="90"/>
      <w:r w:rsidRPr="00E13858">
        <w:t xml:space="preserve"> nutzen will, MUSS für das Objektsystem ein COS verwendet werden, das die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implementiert hat.</w:t>
      </w:r>
    </w:p>
    <w:p w:rsidR="009168E4" w:rsidRPr="004B702F" w:rsidRDefault="004B702F" w:rsidP="009168E4">
      <w:pPr>
        <w:pStyle w:val="aNorm"/>
        <w:numPr>
          <w:ilvl w:val="0"/>
          <w:numId w:val="0"/>
        </w:numPr>
        <w:ind w:left="567"/>
      </w:pPr>
      <w:r>
        <w:rPr>
          <w:rFonts w:ascii="Wingdings" w:hAnsi="Wingdings"/>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Card-G2-A_2866 K_HBA: Vorhandensein einer kontaktlosen Schnittstelle</w:t>
      </w:r>
    </w:p>
    <w:p w:rsidR="009168E4" w:rsidRPr="00E13858" w:rsidRDefault="009168E4" w:rsidP="009168E4">
      <w:pPr>
        <w:pStyle w:val="aNorm"/>
      </w:pPr>
      <w:r w:rsidRPr="00E13858">
        <w:t xml:space="preserve">Falls ein HBA die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nicht nutzen will, KANN für das Objektsystem ein COS verwendet werden,</w:t>
      </w:r>
    </w:p>
    <w:p w:rsidR="009168E4" w:rsidRPr="00E13858" w:rsidRDefault="009168E4" w:rsidP="009168E4">
      <w:pPr>
        <w:pStyle w:val="aNorm"/>
      </w:pPr>
      <w:r w:rsidRPr="00E13858">
        <w:t xml:space="preserve">a) das die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implementiert hat.</w:t>
      </w:r>
    </w:p>
    <w:p w:rsidR="004B702F" w:rsidRDefault="009168E4" w:rsidP="009168E4">
      <w:pPr>
        <w:pStyle w:val="aNorm"/>
        <w:rPr>
          <w:rFonts w:ascii="Wingdings" w:hAnsi="Wingdings"/>
          <w:b/>
        </w:rPr>
      </w:pPr>
      <w:r w:rsidRPr="00E13858">
        <w:t xml:space="preserve">b) das die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nicht implementiert hat.</w:t>
      </w:r>
    </w:p>
    <w:p w:rsidR="009168E4" w:rsidRPr="004B702F" w:rsidRDefault="004B702F" w:rsidP="009168E4">
      <w:pPr>
        <w:pStyle w:val="aNorm"/>
        <w:rPr>
          <w:b/>
        </w:rPr>
      </w:pPr>
      <w:r>
        <w:rPr>
          <w:rFonts w:ascii="Wingdings" w:hAnsi="Wingdings"/>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Card-G2-A_3009 K_HBA: Zusatzanforderungen für kontaktlose Schnittstelle</w:t>
      </w:r>
    </w:p>
    <w:p w:rsidR="004B702F" w:rsidRDefault="009168E4" w:rsidP="009168E4">
      <w:pPr>
        <w:pStyle w:val="aNorm"/>
        <w:rPr>
          <w:rFonts w:ascii="Wingdings" w:hAnsi="Wingdings"/>
          <w:b/>
          <w:bCs/>
        </w:rPr>
      </w:pPr>
      <w:r w:rsidRPr="00E13858">
        <w:t xml:space="preserve">Falls ein HBA die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nutzen will, dann MÜSSEN zusätzlich zu allen nicht gekennzeichneten Anforderungen auch alle Anforderungen erfüllt sein, die mit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gekennzeichnet sind</w:t>
      </w:r>
      <w:r w:rsidRPr="00E13858">
        <w:rPr>
          <w:bCs/>
        </w:rPr>
        <w:t>.</w:t>
      </w:r>
    </w:p>
    <w:p w:rsidR="009168E4" w:rsidRPr="004B702F" w:rsidRDefault="004B702F" w:rsidP="009168E4">
      <w:pPr>
        <w:pStyle w:val="aNorm"/>
        <w:rPr>
          <w:b/>
          <w:bCs/>
        </w:rPr>
      </w:pPr>
      <w:r>
        <w:rPr>
          <w:rFonts w:ascii="Wingdings" w:hAnsi="Wingdings"/>
          <w:b/>
          <w:bCs/>
        </w:rPr>
        <w:sym w:font="Wingdings" w:char="F0D5"/>
      </w:r>
    </w:p>
    <w:p w:rsidR="009168E4" w:rsidRPr="00E13858" w:rsidRDefault="009168E4" w:rsidP="009168E4">
      <w:pPr>
        <w:pStyle w:val="gemStandard"/>
        <w:tabs>
          <w:tab w:val="left" w:pos="567"/>
        </w:tabs>
        <w:ind w:left="567" w:hanging="567"/>
        <w:rPr>
          <w:b/>
        </w:rPr>
      </w:pPr>
      <w:r w:rsidRPr="00A81684">
        <w:rPr>
          <w:rFonts w:ascii="Wingdings" w:hAnsi="Wingdings"/>
          <w:b/>
        </w:rPr>
        <w:sym w:font="Wingdings" w:char="F0D6"/>
      </w:r>
      <w:r w:rsidRPr="00A81684">
        <w:rPr>
          <w:b/>
        </w:rPr>
        <w:tab/>
        <w:t>Card-G2-A_3010 K_Initialisierung und K_Personalisierung: Kontaktlose</w:t>
      </w:r>
      <w:r w:rsidRPr="00E13858">
        <w:rPr>
          <w:b/>
        </w:rPr>
        <w:t xml:space="preserve"> Schnittstelle wird nicht genutzt</w:t>
      </w:r>
    </w:p>
    <w:p w:rsidR="004B702F" w:rsidRDefault="009168E4" w:rsidP="009168E4">
      <w:pPr>
        <w:pStyle w:val="aNorm"/>
        <w:rPr>
          <w:rFonts w:ascii="Wingdings" w:hAnsi="Wingdings"/>
          <w:b/>
          <w:bCs/>
        </w:rPr>
      </w:pPr>
      <w:r w:rsidRPr="00E13858">
        <w:t xml:space="preserve">Will der Kartenherausgeber eines HBA mit einem COS, das die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gemäß </w:t>
      </w:r>
      <w:r w:rsidRPr="00E13858">
        <w:fldChar w:fldCharType="begin"/>
      </w:r>
      <w:r w:rsidRPr="00E13858">
        <w:instrText xml:space="preserve"> REF qgemSpec_COS \h  \* MERGEFORMAT </w:instrText>
      </w:r>
      <w:r w:rsidRPr="00E13858">
        <w:fldChar w:fldCharType="separate"/>
      </w:r>
      <w:r w:rsidRPr="00901A3F">
        <w:t>[gemSpec_COS]</w:t>
      </w:r>
      <w:r w:rsidRPr="00E13858">
        <w:fldChar w:fldCharType="end"/>
      </w:r>
      <w:r w:rsidRPr="00E13858">
        <w:t xml:space="preserve"> implementiert hat, die Nutzung dieser Schnitt</w:t>
      </w:r>
      <w:r w:rsidRPr="00E13858">
        <w:softHyphen/>
        <w:t>stelle verhindern</w:t>
      </w:r>
      <w:r w:rsidRPr="00E13858">
        <w:rPr>
          <w:bCs/>
        </w:rPr>
        <w:t xml:space="preserve">, dann MUSS das Attribut </w:t>
      </w:r>
      <w:r w:rsidRPr="00E13858">
        <w:rPr>
          <w:bCs/>
          <w:i/>
        </w:rPr>
        <w:t>interfaceDependentAccessRules</w:t>
      </w:r>
      <w:r w:rsidRPr="00E13858">
        <w:rPr>
          <w:bCs/>
        </w:rPr>
        <w:t xml:space="preserve"> aller Objekte so gesetzt sein, dass im Rahmen einer kontaktlosen Kommunikation die Zugriffsregelauswertung AccessRuleEvaluation (siehe [gemSpec_COS#10.4] stets den Wert „False“ liefert.</w:t>
      </w:r>
    </w:p>
    <w:p w:rsidR="009168E4" w:rsidRPr="004B702F" w:rsidRDefault="004B702F" w:rsidP="009168E4">
      <w:pPr>
        <w:pStyle w:val="aNorm"/>
        <w:rPr>
          <w:b/>
          <w:bCs/>
        </w:rPr>
      </w:pPr>
      <w:r>
        <w:rPr>
          <w:rFonts w:ascii="Wingdings" w:hAnsi="Wingdings"/>
          <w:b/>
          <w:bCs/>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Card-G2-A_3011 </w:t>
      </w:r>
      <w:r w:rsidRPr="001414F9">
        <w:rPr>
          <w:b/>
        </w:rPr>
        <w:t>K_Initialisierung:</w:t>
      </w:r>
      <w:r w:rsidRPr="00E13858">
        <w:rPr>
          <w:b/>
        </w:rPr>
        <w:t xml:space="preserve"> Kontaktlose Schnittstelle im COS nicht vorhanden</w:t>
      </w:r>
    </w:p>
    <w:p w:rsidR="004B702F" w:rsidRDefault="009168E4" w:rsidP="009168E4">
      <w:pPr>
        <w:pStyle w:val="aNorm"/>
        <w:rPr>
          <w:rFonts w:ascii="Wingdings" w:hAnsi="Wingdings"/>
          <w:b/>
        </w:rPr>
      </w:pPr>
      <w:r w:rsidRPr="00E13858">
        <w:t xml:space="preserve">Falls das COS für einen HBA die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nicht imple</w:t>
      </w:r>
      <w:r w:rsidRPr="00E13858">
        <w:softHyphen/>
        <w:t>men</w:t>
      </w:r>
      <w:r w:rsidRPr="00E13858">
        <w:softHyphen/>
        <w:t xml:space="preserve">tiert hat, MUSS der Teil des Attributes </w:t>
      </w:r>
      <w:r w:rsidRPr="00E13858">
        <w:rPr>
          <w:i/>
        </w:rPr>
        <w:t>interfaceDependentAccessRules</w:t>
      </w:r>
      <w:r w:rsidRPr="00E13858">
        <w:t>, welcher sich auf die kontaktlose Kommunikation bezieht, für alle Objekte irrelevant für die Zulassung sein.</w:t>
      </w:r>
    </w:p>
    <w:p w:rsidR="009168E4" w:rsidRPr="004B702F" w:rsidRDefault="004B702F" w:rsidP="009168E4">
      <w:pPr>
        <w:pStyle w:val="aNorm"/>
        <w:rPr>
          <w:b/>
        </w:rPr>
      </w:pPr>
      <w:r>
        <w:rPr>
          <w:rFonts w:ascii="Wingdings" w:hAnsi="Wingdings"/>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Card-G2-A_3012 K_Personalisierung: Absicherung der kontaktlosen Schnitt</w:t>
      </w:r>
      <w:r w:rsidRPr="00E13858">
        <w:rPr>
          <w:b/>
        </w:rPr>
        <w:softHyphen/>
        <w:t>stelle</w:t>
      </w:r>
    </w:p>
    <w:p w:rsidR="004B702F" w:rsidRDefault="009168E4" w:rsidP="009168E4">
      <w:pPr>
        <w:pStyle w:val="aNorm"/>
        <w:rPr>
          <w:rFonts w:ascii="Wingdings" w:hAnsi="Wingdings"/>
          <w:b/>
        </w:rPr>
      </w:pPr>
      <w:r w:rsidRPr="00E13858">
        <w:t xml:space="preserve">Falls ein HBA die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nutzen will, MUSS die Kommu</w:t>
      </w:r>
      <w:r w:rsidRPr="00E13858">
        <w:softHyphen/>
        <w:t>ni</w:t>
      </w:r>
      <w:r w:rsidRPr="00E13858">
        <w:softHyphen/>
        <w:t>kation zwischen Karte und Kartenleser mit einer gegenseitigen Authentifizierung und Aufbau eines sicheren Kommunikationskanals abgesichert werden. Hierfür MUSS das PACE-Protokoll genutzt werden.</w:t>
      </w:r>
    </w:p>
    <w:p w:rsidR="009168E4" w:rsidRPr="004B702F" w:rsidRDefault="004B702F" w:rsidP="009168E4">
      <w:pPr>
        <w:pStyle w:val="aNorm"/>
        <w:rPr>
          <w:b/>
        </w:rPr>
      </w:pPr>
      <w:r>
        <w:rPr>
          <w:rFonts w:ascii="Wingdings" w:hAnsi="Wingdings"/>
          <w:b/>
        </w:rPr>
        <w:sym w:font="Wingdings" w:char="F0D5"/>
      </w:r>
    </w:p>
    <w:p w:rsidR="009168E4" w:rsidRPr="00E13858" w:rsidRDefault="009168E4" w:rsidP="009168E4">
      <w:pPr>
        <w:pStyle w:val="gemStandard"/>
        <w:tabs>
          <w:tab w:val="left" w:pos="567"/>
        </w:tabs>
        <w:rPr>
          <w:b/>
        </w:rPr>
      </w:pPr>
      <w:r w:rsidRPr="00E13858">
        <w:rPr>
          <w:rFonts w:ascii="Wingdings" w:hAnsi="Wingdings"/>
          <w:b/>
        </w:rPr>
        <w:sym w:font="Wingdings" w:char="F0D6"/>
      </w:r>
      <w:r w:rsidRPr="00E13858">
        <w:rPr>
          <w:b/>
        </w:rPr>
        <w:tab/>
        <w:t>Card-G2-A_2038 K_Personalisierung: Druck der CAN auf den HBA bei Verwendung der optionalen kontaktlosen Schnittstelle</w:t>
      </w:r>
    </w:p>
    <w:p w:rsidR="004B702F" w:rsidRDefault="009168E4" w:rsidP="009168E4">
      <w:pPr>
        <w:pStyle w:val="aNorm"/>
        <w:rPr>
          <w:rFonts w:ascii="Wingdings" w:hAnsi="Wingdings"/>
          <w:b/>
        </w:rPr>
      </w:pPr>
      <w:r w:rsidRPr="00E13858">
        <w:lastRenderedPageBreak/>
        <w:t xml:space="preserve">Falls ein HBA die </w:t>
      </w:r>
      <w:r w:rsidRPr="00E13858">
        <w:fldChar w:fldCharType="begin"/>
      </w:r>
      <w:r w:rsidRPr="00E13858">
        <w:instrText xml:space="preserve"> REF  op_kontaktlos \h  \* MERGEFORMAT </w:instrText>
      </w:r>
      <w:r w:rsidRPr="00E13858">
        <w:fldChar w:fldCharType="separate"/>
      </w:r>
      <w:r w:rsidRPr="00E13858">
        <w:t>Option_kontaktlose_Schnittstelle</w:t>
      </w:r>
      <w:r w:rsidRPr="00E13858">
        <w:fldChar w:fldCharType="end"/>
      </w:r>
      <w:r w:rsidRPr="00E13858">
        <w:t xml:space="preserve"> nutzen will, MUSS das Attribut </w:t>
      </w:r>
      <w:r w:rsidRPr="00E13858">
        <w:rPr>
          <w:i/>
        </w:rPr>
        <w:t>can</w:t>
      </w:r>
      <w:r w:rsidRPr="00E13858">
        <w:t xml:space="preserve"> des Objektes </w:t>
      </w:r>
      <w:r w:rsidRPr="00E13858">
        <w:fldChar w:fldCharType="begin"/>
      </w:r>
      <w:r w:rsidRPr="00E13858">
        <w:instrText xml:space="preserve"> REF  oSK_CAN \h  \* MERGEFORMAT </w:instrText>
      </w:r>
      <w:r w:rsidRPr="00E13858">
        <w:fldChar w:fldCharType="separate"/>
      </w:r>
      <w:r w:rsidRPr="00D10839">
        <w:t>SK.CAN</w:t>
      </w:r>
      <w:r w:rsidRPr="00E13858">
        <w:fldChar w:fldCharType="end"/>
      </w:r>
      <w:r w:rsidRPr="00E13858">
        <w:t xml:space="preserve"> mit der Nummer übereinstimmen, die auf dem HBA aufgedruckt ist.</w:t>
      </w:r>
    </w:p>
    <w:p w:rsidR="009168E4" w:rsidRPr="004B702F" w:rsidRDefault="004B702F" w:rsidP="009168E4">
      <w:pPr>
        <w:pStyle w:val="aNorm"/>
        <w:rPr>
          <w:b/>
        </w:rPr>
      </w:pPr>
      <w:r>
        <w:rPr>
          <w:rFonts w:ascii="Wingdings" w:hAnsi="Wingdings"/>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Card-G2-A_3277 K_Personalisierung und K_Initialisierung: Konformität kontaktlose Schnittstelle</w:t>
      </w:r>
    </w:p>
    <w:p w:rsidR="004B702F" w:rsidRDefault="009168E4" w:rsidP="009168E4">
      <w:pPr>
        <w:pStyle w:val="aNorm"/>
        <w:rPr>
          <w:rFonts w:ascii="Wingdings" w:hAnsi="Wingdings"/>
          <w:b/>
        </w:rPr>
      </w:pPr>
      <w:r w:rsidRPr="00E13858">
        <w:t>Ein HBA mit kontaktloser Schnittstelle MUSS in seiner endgültigen Konfiguration (einschließlich Kartenkörper und Antenne) bezüglich der elektrischen Eigenschaften dieser kontaktlosen Schnittstelle konform zu [ISO-IEC 14443] und [ISO/IEC FCD 10373-6] sein.</w:t>
      </w:r>
    </w:p>
    <w:p w:rsidR="009168E4" w:rsidRPr="004B702F" w:rsidRDefault="004B702F" w:rsidP="009168E4">
      <w:pPr>
        <w:pStyle w:val="aNorm"/>
        <w:rPr>
          <w:b/>
        </w:rPr>
      </w:pPr>
      <w:r>
        <w:rPr>
          <w:rFonts w:ascii="Wingdings" w:hAnsi="Wingdings"/>
          <w:b/>
        </w:rPr>
        <w:sym w:font="Wingdings" w:char="F0D5"/>
      </w:r>
    </w:p>
    <w:p w:rsidR="009168E4" w:rsidRPr="00E13858" w:rsidRDefault="009168E4" w:rsidP="004B702F">
      <w:pPr>
        <w:pStyle w:val="berschrift3"/>
        <w:rPr>
          <w:rStyle w:val="gemEinzugZchn"/>
        </w:rPr>
      </w:pPr>
      <w:bookmarkStart w:id="91" w:name="_Toc334707733"/>
      <w:bookmarkStart w:id="92" w:name="_Toc341882032"/>
      <w:bookmarkStart w:id="93" w:name="_Toc502657575"/>
      <w:r w:rsidRPr="00E13858">
        <w:t>Kryptobox</w:t>
      </w:r>
      <w:r w:rsidRPr="00E13858">
        <w:rPr>
          <w:rStyle w:val="gemEinzugZchn"/>
        </w:rPr>
        <w:t xml:space="preserve"> (optional)</w:t>
      </w:r>
      <w:bookmarkEnd w:id="91"/>
      <w:bookmarkEnd w:id="92"/>
      <w:bookmarkEnd w:id="93"/>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Card-G2-A_3014 K_HBA: Vorhandensein Kryptobox</w:t>
      </w:r>
    </w:p>
    <w:p w:rsidR="009168E4" w:rsidRPr="00E13858" w:rsidRDefault="009168E4" w:rsidP="009168E4">
      <w:pPr>
        <w:pStyle w:val="aNorm"/>
      </w:pPr>
      <w:r w:rsidRPr="00E13858">
        <w:t>Für einen HBA KANN für das Objektsystem ein COS verwendet werden,</w:t>
      </w:r>
    </w:p>
    <w:p w:rsidR="009168E4" w:rsidRPr="00E13858" w:rsidRDefault="009168E4" w:rsidP="009168E4">
      <w:pPr>
        <w:pStyle w:val="aNorm"/>
      </w:pPr>
      <w:r w:rsidRPr="00E13858">
        <w:t xml:space="preserve">a) das die </w:t>
      </w:r>
      <w:r>
        <w:t>Option_Kryptobox</w:t>
      </w:r>
      <w:r w:rsidRPr="00E13858">
        <w:t xml:space="preserve"> implementiert hat.</w:t>
      </w:r>
    </w:p>
    <w:p w:rsidR="004B702F" w:rsidRDefault="009168E4" w:rsidP="009168E4">
      <w:pPr>
        <w:pStyle w:val="aNorm"/>
        <w:numPr>
          <w:ilvl w:val="0"/>
          <w:numId w:val="0"/>
        </w:numPr>
        <w:ind w:left="567"/>
        <w:rPr>
          <w:rFonts w:ascii="Wingdings" w:hAnsi="Wingdings"/>
          <w:b/>
        </w:rPr>
      </w:pPr>
      <w:r w:rsidRPr="00E13858">
        <w:t xml:space="preserve">b) das die </w:t>
      </w:r>
      <w:r>
        <w:t xml:space="preserve">Option_Kryptobox </w:t>
      </w:r>
      <w:r w:rsidRPr="00E13858">
        <w:t>nicht implementiert hat.</w:t>
      </w:r>
    </w:p>
    <w:p w:rsidR="009168E4" w:rsidRPr="004B702F" w:rsidRDefault="004B702F" w:rsidP="009168E4">
      <w:pPr>
        <w:pStyle w:val="aNorm"/>
        <w:numPr>
          <w:ilvl w:val="0"/>
          <w:numId w:val="0"/>
        </w:numPr>
        <w:ind w:left="567"/>
      </w:pPr>
      <w:r>
        <w:rPr>
          <w:rFonts w:ascii="Wingdings" w:hAnsi="Wingdings"/>
          <w:b/>
        </w:rPr>
        <w:sym w:font="Wingdings" w:char="F0D5"/>
      </w:r>
    </w:p>
    <w:p w:rsidR="009168E4" w:rsidRPr="006C2899" w:rsidRDefault="009168E4" w:rsidP="004B702F">
      <w:pPr>
        <w:pStyle w:val="berschrift3"/>
        <w:rPr>
          <w:rStyle w:val="gemEinzugZchn"/>
        </w:rPr>
      </w:pPr>
      <w:bookmarkStart w:id="94" w:name="_Toc502657576"/>
      <w:r w:rsidRPr="006C2899">
        <w:rPr>
          <w:rStyle w:val="gemEinzugZchn"/>
        </w:rPr>
        <w:t>Symmetrischer Kryptographiealgorithmus DES (optional)</w:t>
      </w:r>
      <w:bookmarkEnd w:id="94"/>
    </w:p>
    <w:p w:rsidR="009168E4" w:rsidRPr="006C2899" w:rsidRDefault="009168E4" w:rsidP="009168E4">
      <w:pPr>
        <w:pStyle w:val="gemStandard"/>
      </w:pPr>
      <w:r w:rsidRPr="006C2899">
        <w:t>Falls ein HBA den symmetrischen Algorithmus DES nutzen will, MUSS für das Objektsystem ein COS verwendet werden, das die Option_DES implementiert hat.</w:t>
      </w:r>
    </w:p>
    <w:p w:rsidR="009168E4" w:rsidRPr="006C2899" w:rsidRDefault="009168E4" w:rsidP="009168E4">
      <w:pPr>
        <w:pStyle w:val="gemStandard"/>
        <w:keepNext/>
        <w:tabs>
          <w:tab w:val="left" w:pos="567"/>
        </w:tabs>
        <w:ind w:left="567" w:hanging="567"/>
        <w:rPr>
          <w:b/>
        </w:rPr>
      </w:pPr>
      <w:r w:rsidRPr="006C2899">
        <w:rPr>
          <w:rFonts w:ascii="Wingdings" w:hAnsi="Wingdings"/>
          <w:b/>
        </w:rPr>
        <w:sym w:font="Wingdings" w:char="F0D6"/>
      </w:r>
      <w:r w:rsidRPr="006C2899">
        <w:rPr>
          <w:b/>
        </w:rPr>
        <w:tab/>
        <w:t>Card-G2-A_3674 K_HBA: Vorhandensein symmetrischer Kryptographie-algorithmus DES</w:t>
      </w:r>
    </w:p>
    <w:p w:rsidR="009168E4" w:rsidRPr="006C2899" w:rsidRDefault="009168E4" w:rsidP="009168E4">
      <w:pPr>
        <w:pStyle w:val="aNorm"/>
      </w:pPr>
      <w:r w:rsidRPr="006C2899">
        <w:t>Für einen HBA KANN für das Objektsystem ein COS verwendet werden,</w:t>
      </w:r>
    </w:p>
    <w:p w:rsidR="009168E4" w:rsidRPr="006C2899" w:rsidRDefault="009168E4" w:rsidP="009168E4">
      <w:pPr>
        <w:pStyle w:val="aNorm"/>
      </w:pPr>
      <w:r w:rsidRPr="006C2899">
        <w:t>a) das die Option_DES implementiert hat.</w:t>
      </w:r>
    </w:p>
    <w:p w:rsidR="004B702F" w:rsidRDefault="009168E4" w:rsidP="009168E4">
      <w:pPr>
        <w:pStyle w:val="aNorm"/>
        <w:rPr>
          <w:rFonts w:ascii="Wingdings" w:hAnsi="Wingdings"/>
          <w:b/>
        </w:rPr>
      </w:pPr>
      <w:r w:rsidRPr="006C2899">
        <w:t>b) das die Option_DES nicht implementiert hat.</w:t>
      </w:r>
    </w:p>
    <w:p w:rsidR="009168E4" w:rsidRPr="004B702F" w:rsidRDefault="004B702F" w:rsidP="009168E4">
      <w:pPr>
        <w:pStyle w:val="aNorm"/>
        <w:rPr>
          <w:b/>
        </w:rPr>
      </w:pPr>
      <w:r>
        <w:rPr>
          <w:rFonts w:ascii="Wingdings" w:hAnsi="Wingdings"/>
          <w:b/>
        </w:rPr>
        <w:sym w:font="Wingdings" w:char="F0D5"/>
      </w:r>
    </w:p>
    <w:p w:rsidR="009168E4" w:rsidRPr="00E13858" w:rsidRDefault="009168E4" w:rsidP="004B702F">
      <w:pPr>
        <w:pStyle w:val="berschrift2"/>
      </w:pPr>
      <w:bookmarkStart w:id="95" w:name="_Toc502657577"/>
      <w:r w:rsidRPr="00E13858">
        <w:t>Attributstabellen</w:t>
      </w:r>
      <w:bookmarkEnd w:id="75"/>
      <w:bookmarkEnd w:id="76"/>
      <w:bookmarkEnd w:id="77"/>
      <w:bookmarkEnd w:id="95"/>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Card-G2-A_2032 K_Initialisierung: Änderung von Zugriffsregeln</w:t>
      </w:r>
    </w:p>
    <w:p w:rsidR="004B702F" w:rsidRDefault="009168E4" w:rsidP="009168E4">
      <w:pPr>
        <w:pStyle w:val="gemEinzug"/>
        <w:jc w:val="left"/>
        <w:rPr>
          <w:rFonts w:ascii="Wingdings" w:hAnsi="Wingdings"/>
          <w:b/>
        </w:rPr>
      </w:pPr>
      <w:r w:rsidRPr="00E13858">
        <w:t>Die in diesem Dokument definierten Zugriffsregeln DÜRFEN in der Nutzungsphase NICHT veränderbar sein.</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bookmarkStart w:id="96" w:name="_Toc182360927"/>
      <w:bookmarkStart w:id="97" w:name="_Toc184742459"/>
      <w:bookmarkStart w:id="98" w:name="_Toc288061745"/>
      <w:r w:rsidRPr="00E13858">
        <w:rPr>
          <w:rFonts w:ascii="Wingdings" w:hAnsi="Wingdings"/>
          <w:b/>
        </w:rPr>
        <w:sym w:font="Wingdings" w:char="F0D6"/>
      </w:r>
      <w:r w:rsidRPr="00E13858">
        <w:rPr>
          <w:b/>
        </w:rPr>
        <w:tab/>
        <w:t xml:space="preserve">Card-G2-A_2329 K_Initialisierung: Verhalten der Objekte, kein konkretes SE genannt </w:t>
      </w:r>
    </w:p>
    <w:p w:rsidR="004B702F" w:rsidRDefault="009168E4" w:rsidP="009168E4">
      <w:pPr>
        <w:pStyle w:val="gemEinzug"/>
        <w:jc w:val="left"/>
        <w:rPr>
          <w:rFonts w:ascii="Wingdings" w:hAnsi="Wingdings"/>
          <w:b/>
        </w:rPr>
      </w:pPr>
      <w:r w:rsidRPr="00E13858">
        <w:t xml:space="preserve">Falls für die SE abhängigen Attribute eines Objektes kein konkretes SE genannt ist, dann MUSS sich dieses Objekt in SE#1 wie angegeben verwenden lassen. </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Card-G2-A_3182 K_Initialisierung: Verwendbarkeit der Objekte in anderen SEs, kein konkretes SE genannt</w:t>
      </w:r>
    </w:p>
    <w:p w:rsidR="004B702F" w:rsidRDefault="009168E4" w:rsidP="009168E4">
      <w:pPr>
        <w:pStyle w:val="aNorm"/>
        <w:rPr>
          <w:rFonts w:ascii="Wingdings" w:hAnsi="Wingdings"/>
          <w:b/>
          <w:szCs w:val="20"/>
        </w:rPr>
      </w:pPr>
      <w:r w:rsidRPr="00E13858">
        <w:rPr>
          <w:szCs w:val="20"/>
        </w:rPr>
        <w:lastRenderedPageBreak/>
        <w:t>Falls für die SE abhängigen Attribute eines Objektes kein konkretes SE genannt ist</w:t>
      </w:r>
      <w:r w:rsidRPr="00E13858">
        <w:t xml:space="preserve">, </w:t>
      </w:r>
      <w:r w:rsidRPr="00E13858">
        <w:rPr>
          <w:szCs w:val="20"/>
        </w:rPr>
        <w:t>dann KANN dieses Objekt in SE verwendbar sein, die verschieden sind von SE#1.</w:t>
      </w:r>
    </w:p>
    <w:p w:rsidR="009168E4" w:rsidRPr="004B702F" w:rsidRDefault="004B702F" w:rsidP="009168E4">
      <w:pPr>
        <w:pStyle w:val="aNorm"/>
        <w:rPr>
          <w:b/>
        </w:rPr>
      </w:pPr>
      <w:r>
        <w:rPr>
          <w:rFonts w:ascii="Wingdings" w:hAnsi="Wingdings"/>
          <w:b/>
          <w:szCs w:val="20"/>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Card-G2-A_3183 K_Initialisierung: Eigenschaften der Objekte in anderen SEs, kein konkretes SE genannt</w:t>
      </w:r>
    </w:p>
    <w:p w:rsidR="004B702F" w:rsidRDefault="009168E4" w:rsidP="009168E4">
      <w:pPr>
        <w:pStyle w:val="gemEinzug"/>
        <w:rPr>
          <w:rFonts w:ascii="Wingdings" w:hAnsi="Wingdings"/>
          <w:b/>
        </w:rPr>
      </w:pPr>
      <w:r w:rsidRPr="00E13858">
        <w:t xml:space="preserve">Falls für die SE abhängigen Attribute eines Objektes kein konkretes SE genannt ist und dieses Objekt in einem von SE#1 verschiedenen SE verwendbar ist, dann MUSS es dort dieselben Eigenschaften wie in SE#1 besitzen. </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Card-G2-A_3184 K_Initialisierung: Verhalten der Objekte, konkretes SE genannt</w:t>
      </w:r>
    </w:p>
    <w:p w:rsidR="004B702F" w:rsidRDefault="009168E4" w:rsidP="009168E4">
      <w:pPr>
        <w:pStyle w:val="gemEinzug"/>
        <w:jc w:val="left"/>
        <w:rPr>
          <w:rFonts w:ascii="Wingdings" w:hAnsi="Wingdings"/>
          <w:b/>
        </w:rPr>
      </w:pPr>
      <w:r w:rsidRPr="00E13858">
        <w:t xml:space="preserve">Falls für die SE abhängigen Attribute eines Objektes ein konkretes SE genannt ist, dann MUSS sich dieses Objekt dort wie angegeben verwenden lassen. </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Card-G2-A_3185 K_Initialisierung: Verwendbarkeit der Objekte in anderen SEs, konkretes SE genannt</w:t>
      </w:r>
    </w:p>
    <w:p w:rsidR="004B702F" w:rsidRDefault="009168E4" w:rsidP="009168E4">
      <w:pPr>
        <w:pStyle w:val="aNorm"/>
        <w:rPr>
          <w:rFonts w:ascii="Wingdings" w:hAnsi="Wingdings"/>
          <w:b/>
          <w:szCs w:val="20"/>
        </w:rPr>
      </w:pPr>
      <w:r w:rsidRPr="00E13858">
        <w:rPr>
          <w:szCs w:val="20"/>
        </w:rPr>
        <w:t>Falls für die SE abhängigen Attribute eines Objektes ein konkretes SE genannt ist</w:t>
      </w:r>
      <w:r w:rsidRPr="00E13858">
        <w:t xml:space="preserve">, </w:t>
      </w:r>
      <w:r w:rsidRPr="00E13858">
        <w:rPr>
          <w:szCs w:val="20"/>
        </w:rPr>
        <w:t xml:space="preserve">dann KANN dieses Objekt in SE verwendbar sein, die nicht konkret genannt sind. </w:t>
      </w:r>
    </w:p>
    <w:p w:rsidR="009168E4" w:rsidRPr="004B702F" w:rsidRDefault="004B702F" w:rsidP="009168E4">
      <w:pPr>
        <w:pStyle w:val="aNorm"/>
        <w:rPr>
          <w:b/>
        </w:rPr>
      </w:pPr>
      <w:r>
        <w:rPr>
          <w:rFonts w:ascii="Wingdings" w:hAnsi="Wingdings"/>
          <w:b/>
          <w:szCs w:val="20"/>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Card-G2-A_3186 K_Initialisierung: Eigenschaften der Objekte in anderen SEs, konkretes SE genannt</w:t>
      </w:r>
    </w:p>
    <w:p w:rsidR="004B702F" w:rsidRDefault="009168E4" w:rsidP="009168E4">
      <w:pPr>
        <w:pStyle w:val="gemEinzug"/>
        <w:rPr>
          <w:rFonts w:ascii="Wingdings" w:hAnsi="Wingdings"/>
          <w:b/>
        </w:rPr>
      </w:pPr>
      <w:r w:rsidRPr="00E13858">
        <w:t>Falls für die SE abhängigen Attribute eines Objektes ein konkretes SE genannt ist und dieses Objekt ist in einem nicht konkret angegebenen SE verwendbar, dann MUSS es dort dieselben Eigenschaften wie in einem konkret angegebenen besitzen.</w:t>
      </w:r>
    </w:p>
    <w:p w:rsidR="009168E4" w:rsidRPr="004B702F" w:rsidRDefault="004B702F" w:rsidP="004B702F">
      <w:pPr>
        <w:pStyle w:val="gemStandard"/>
      </w:pPr>
      <w:r>
        <w:rPr>
          <w:b/>
        </w:rPr>
        <w:sym w:font="Wingdings" w:char="F0D5"/>
      </w:r>
    </w:p>
    <w:p w:rsidR="009168E4" w:rsidRPr="00E13858" w:rsidRDefault="009168E4" w:rsidP="004B702F">
      <w:pPr>
        <w:pStyle w:val="berschrift3"/>
      </w:pPr>
      <w:bookmarkStart w:id="99" w:name="_Toc502657578"/>
      <w:r w:rsidRPr="00E13858">
        <w:t>Attribute eines Ordners</w:t>
      </w:r>
      <w:bookmarkEnd w:id="96"/>
      <w:bookmarkEnd w:id="97"/>
      <w:bookmarkEnd w:id="98"/>
      <w:bookmarkEnd w:id="99"/>
    </w:p>
    <w:p w:rsidR="009168E4" w:rsidRPr="00ED51E9" w:rsidRDefault="009168E4" w:rsidP="009168E4">
      <w:pPr>
        <w:pStyle w:val="gemStandard"/>
        <w:tabs>
          <w:tab w:val="left" w:pos="567"/>
        </w:tabs>
        <w:ind w:left="567" w:hanging="567"/>
        <w:rPr>
          <w:b/>
          <w:lang w:val="en-GB"/>
        </w:rPr>
      </w:pPr>
      <w:bookmarkStart w:id="100" w:name="nf990300"/>
      <w:r w:rsidRPr="00E13858">
        <w:rPr>
          <w:rFonts w:ascii="Wingdings" w:hAnsi="Wingdings"/>
          <w:b/>
        </w:rPr>
        <w:sym w:font="Wingdings" w:char="F0D6"/>
      </w:r>
      <w:r w:rsidRPr="00ED51E9">
        <w:rPr>
          <w:b/>
          <w:lang w:val="en-GB"/>
        </w:rPr>
        <w:tab/>
        <w:t>Card-G2-A_2033</w:t>
      </w:r>
      <w:r>
        <w:rPr>
          <w:b/>
          <w:lang w:val="en-GB"/>
        </w:rPr>
        <w:t>-01</w:t>
      </w:r>
      <w:r w:rsidRPr="00ED51E9">
        <w:rPr>
          <w:b/>
          <w:lang w:val="en-GB"/>
        </w:rPr>
        <w:t xml:space="preserve"> K_Initialisierung: Ordnerattribute</w:t>
      </w:r>
    </w:p>
    <w:bookmarkEnd w:id="100"/>
    <w:p w:rsidR="004B702F" w:rsidRDefault="009168E4" w:rsidP="009168E4">
      <w:pPr>
        <w:pStyle w:val="aNorm"/>
        <w:tabs>
          <w:tab w:val="num" w:pos="1800"/>
        </w:tabs>
        <w:rPr>
          <w:rFonts w:ascii="Wingdings" w:hAnsi="Wingdings"/>
          <w:b/>
        </w:rPr>
      </w:pPr>
      <w:r w:rsidRPr="006C2899">
        <w:t>Enthält eine Tabelle mit Ordnerattributen einen oder mehrere applicationIdentifier (AID), dann MUSS sich dieser Ordner mittels aller angegebenen AID selektieren lassen</w:t>
      </w:r>
    </w:p>
    <w:p w:rsidR="009168E4" w:rsidRPr="004B702F" w:rsidRDefault="004B702F" w:rsidP="009168E4">
      <w:pPr>
        <w:pStyle w:val="aNorm"/>
        <w:tabs>
          <w:tab w:val="num" w:pos="1800"/>
        </w:tabs>
        <w:rPr>
          <w:b/>
        </w:rPr>
      </w:pPr>
      <w:r>
        <w:rPr>
          <w:rFonts w:ascii="Wingdings" w:hAnsi="Wingdings"/>
          <w:b/>
        </w:rPr>
        <w:sym w:font="Wingdings" w:char="F0D5"/>
      </w:r>
    </w:p>
    <w:p w:rsidR="009168E4" w:rsidRPr="006C2899" w:rsidRDefault="009168E4" w:rsidP="009168E4">
      <w:pPr>
        <w:pStyle w:val="gemStandard"/>
        <w:keepNext/>
        <w:tabs>
          <w:tab w:val="left" w:pos="567"/>
        </w:tabs>
        <w:ind w:left="567" w:hanging="567"/>
        <w:rPr>
          <w:b/>
        </w:rPr>
      </w:pPr>
      <w:r w:rsidRPr="006C2899">
        <w:rPr>
          <w:rFonts w:ascii="Wingdings" w:hAnsi="Wingdings"/>
          <w:b/>
        </w:rPr>
        <w:sym w:font="Wingdings" w:char="F0D6"/>
      </w:r>
      <w:r w:rsidRPr="006C2899">
        <w:rPr>
          <w:b/>
        </w:rPr>
        <w:tab/>
        <w:t>Card-G2-A_3624 K_Initialisierung: Herstellerspezifischer ApplicationIdentifier</w:t>
      </w:r>
    </w:p>
    <w:p w:rsidR="004B702F" w:rsidRDefault="009168E4" w:rsidP="009168E4">
      <w:pPr>
        <w:pStyle w:val="aNorm"/>
        <w:rPr>
          <w:rFonts w:ascii="Wingdings" w:hAnsi="Wingdings"/>
          <w:b/>
        </w:rPr>
      </w:pPr>
      <w:r w:rsidRPr="006C2899">
        <w:t xml:space="preserve">Enthält eine Tabelle mit Ordnerattributen keinen </w:t>
      </w:r>
      <w:r w:rsidRPr="006C2899">
        <w:rPr>
          <w:i/>
        </w:rPr>
        <w:t>applicationIdentifier</w:t>
      </w:r>
      <w:r w:rsidRPr="006C2899">
        <w:t xml:space="preserve"> (AID), so KANN diesem Ordner herstellerspezifisch ein beliebiger AID zugeordnet werden.  </w:t>
      </w:r>
    </w:p>
    <w:p w:rsidR="009168E4" w:rsidRPr="004B702F" w:rsidRDefault="004B702F" w:rsidP="009168E4">
      <w:pPr>
        <w:pStyle w:val="aNorm"/>
        <w:rPr>
          <w:b/>
        </w:rPr>
      </w:pPr>
      <w:r>
        <w:rPr>
          <w:rFonts w:ascii="Wingdings" w:hAnsi="Wingdings"/>
          <w:b/>
        </w:rPr>
        <w:sym w:font="Wingdings" w:char="F0D5"/>
      </w:r>
    </w:p>
    <w:p w:rsidR="009168E4" w:rsidRPr="006C2899" w:rsidRDefault="009168E4" w:rsidP="009168E4">
      <w:pPr>
        <w:pStyle w:val="gemStandard"/>
        <w:keepNext/>
        <w:tabs>
          <w:tab w:val="left" w:pos="567"/>
        </w:tabs>
        <w:ind w:left="567" w:hanging="567"/>
        <w:rPr>
          <w:b/>
        </w:rPr>
      </w:pPr>
      <w:r w:rsidRPr="006C2899">
        <w:rPr>
          <w:rFonts w:ascii="Wingdings" w:hAnsi="Wingdings"/>
          <w:b/>
        </w:rPr>
        <w:sym w:font="Wingdings" w:char="F0D6"/>
      </w:r>
      <w:r w:rsidRPr="006C2899">
        <w:rPr>
          <w:b/>
        </w:rPr>
        <w:tab/>
        <w:t>Card-G2-A_3625 K_Initialisierung: Fehlender FileIdentifier</w:t>
      </w:r>
    </w:p>
    <w:p w:rsidR="004B702F" w:rsidRDefault="009168E4" w:rsidP="009168E4">
      <w:pPr>
        <w:pStyle w:val="aNorm"/>
        <w:rPr>
          <w:rFonts w:ascii="Wingdings" w:hAnsi="Wingdings"/>
          <w:b/>
        </w:rPr>
      </w:pPr>
      <w:r w:rsidRPr="006C2899">
        <w:t xml:space="preserve">Enthält eine Tabelle mit Ordnerattributen keinen </w:t>
      </w:r>
      <w:r w:rsidRPr="006C2899">
        <w:rPr>
          <w:i/>
        </w:rPr>
        <w:t>fileIdentifier</w:t>
      </w:r>
      <w:r w:rsidRPr="006C2899">
        <w:t xml:space="preserve"> (FID), so DARF dieser Ordner NICHT mittels eines </w:t>
      </w:r>
      <w:r w:rsidRPr="006C2899">
        <w:rPr>
          <w:i/>
        </w:rPr>
        <w:t>fileIdentifier</w:t>
      </w:r>
      <w:r w:rsidRPr="006C2899">
        <w:t xml:space="preserve"> aus dem Intervall gemäß [gemSpec_COS#8.1.1] selektierbar sein, es sei denn, es handelt sich um den Ordner </w:t>
      </w:r>
      <w:r w:rsidRPr="006C2899">
        <w:rPr>
          <w:i/>
        </w:rPr>
        <w:t>root</w:t>
      </w:r>
      <w:r w:rsidRPr="006C2899">
        <w:t xml:space="preserve">, dessen optionaler </w:t>
      </w:r>
      <w:r w:rsidRPr="006C2899">
        <w:rPr>
          <w:i/>
        </w:rPr>
        <w:t>fileIdentifier</w:t>
      </w:r>
      <w:r w:rsidRPr="006C2899">
        <w:t xml:space="preserve"> den Wert ‘3F00’ besitzen MUSS. </w:t>
      </w:r>
    </w:p>
    <w:p w:rsidR="009168E4" w:rsidRPr="004B702F" w:rsidRDefault="004B702F" w:rsidP="009168E4">
      <w:pPr>
        <w:pStyle w:val="aNorm"/>
        <w:rPr>
          <w:b/>
        </w:rPr>
      </w:pPr>
      <w:r>
        <w:rPr>
          <w:rFonts w:ascii="Wingdings" w:hAnsi="Wingdings"/>
          <w:b/>
        </w:rPr>
        <w:lastRenderedPageBreak/>
        <w:sym w:font="Wingdings" w:char="F0D5"/>
      </w:r>
    </w:p>
    <w:p w:rsidR="009168E4" w:rsidRPr="006C2899" w:rsidRDefault="009168E4" w:rsidP="009168E4">
      <w:pPr>
        <w:pStyle w:val="gemStandard"/>
        <w:keepNext/>
        <w:tabs>
          <w:tab w:val="left" w:pos="567"/>
        </w:tabs>
        <w:ind w:left="567" w:hanging="567"/>
        <w:rPr>
          <w:b/>
        </w:rPr>
      </w:pPr>
      <w:r w:rsidRPr="006C2899">
        <w:rPr>
          <w:rFonts w:ascii="Wingdings" w:hAnsi="Wingdings"/>
          <w:b/>
        </w:rPr>
        <w:sym w:font="Wingdings" w:char="F0D6"/>
      </w:r>
      <w:r w:rsidRPr="006C2899">
        <w:rPr>
          <w:b/>
        </w:rPr>
        <w:tab/>
        <w:t>Card-G2-A_3626 K_Initialisierung: Herstellerspezifischer FileIdentifier</w:t>
      </w:r>
    </w:p>
    <w:p w:rsidR="004B702F" w:rsidRDefault="009168E4" w:rsidP="009168E4">
      <w:pPr>
        <w:pStyle w:val="aNorm"/>
        <w:rPr>
          <w:rFonts w:ascii="Wingdings" w:hAnsi="Wingdings"/>
          <w:b/>
        </w:rPr>
      </w:pPr>
      <w:r w:rsidRPr="006C2899">
        <w:t xml:space="preserve">Enthält eine Tabelle mit Ordnerattributen keinen </w:t>
      </w:r>
      <w:r w:rsidRPr="006C2899">
        <w:rPr>
          <w:i/>
        </w:rPr>
        <w:t>fileIdentifier</w:t>
      </w:r>
      <w:r w:rsidRPr="006C2899">
        <w:t xml:space="preserve"> (FID), so KANN diesem Ordner ein beliebiger </w:t>
      </w:r>
      <w:r w:rsidRPr="006C2899">
        <w:rPr>
          <w:i/>
        </w:rPr>
        <w:t>fileIdentifier</w:t>
      </w:r>
      <w:r w:rsidRPr="006C2899">
        <w:t xml:space="preserve"> außerhalb des Intervalls gemäß [gemSpec_COS#8.1.1] zugeordnet werden. </w:t>
      </w:r>
    </w:p>
    <w:p w:rsidR="009168E4" w:rsidRPr="004B702F" w:rsidRDefault="004B702F" w:rsidP="009168E4">
      <w:pPr>
        <w:pStyle w:val="aNorm"/>
        <w:rPr>
          <w:b/>
        </w:rPr>
      </w:pPr>
      <w:r>
        <w:rPr>
          <w:rFonts w:ascii="Wingdings" w:hAnsi="Wingdings"/>
          <w:b/>
        </w:rPr>
        <w:sym w:font="Wingdings" w:char="F0D5"/>
      </w:r>
    </w:p>
    <w:p w:rsidR="009168E4" w:rsidRPr="00E13858" w:rsidRDefault="009168E4" w:rsidP="004B702F">
      <w:pPr>
        <w:pStyle w:val="berschrift3"/>
      </w:pPr>
      <w:bookmarkStart w:id="101" w:name="_Toc182360928"/>
      <w:bookmarkStart w:id="102" w:name="_Toc184742460"/>
      <w:bookmarkStart w:id="103" w:name="_Toc288061746"/>
      <w:bookmarkStart w:id="104" w:name="_Toc502657579"/>
      <w:r w:rsidRPr="00E13858">
        <w:t>Attribute einer Datei (EF</w:t>
      </w:r>
      <w:bookmarkEnd w:id="101"/>
      <w:r w:rsidRPr="00E13858">
        <w:t>)</w:t>
      </w:r>
      <w:bookmarkEnd w:id="102"/>
      <w:bookmarkEnd w:id="103"/>
      <w:bookmarkEnd w:id="104"/>
    </w:p>
    <w:p w:rsidR="009168E4" w:rsidRPr="00E13858" w:rsidRDefault="009168E4" w:rsidP="009168E4">
      <w:pPr>
        <w:pStyle w:val="gemStandard"/>
        <w:tabs>
          <w:tab w:val="left" w:pos="567"/>
        </w:tabs>
        <w:ind w:left="567" w:hanging="567"/>
        <w:rPr>
          <w:b/>
        </w:rPr>
      </w:pPr>
      <w:bookmarkStart w:id="105" w:name="nf990400"/>
      <w:r w:rsidRPr="00E13858">
        <w:rPr>
          <w:rFonts w:ascii="Wingdings" w:hAnsi="Wingdings"/>
          <w:b/>
        </w:rPr>
        <w:sym w:font="Wingdings" w:char="F0D6"/>
      </w:r>
      <w:r w:rsidRPr="00E13858">
        <w:rPr>
          <w:b/>
        </w:rPr>
        <w:tab/>
        <w:t>Card-G2-A_2034 K_Initialisierung: Dateiattribute</w:t>
      </w:r>
    </w:p>
    <w:p w:rsidR="004B702F" w:rsidRDefault="009168E4" w:rsidP="009168E4">
      <w:pPr>
        <w:pStyle w:val="gemEinzug"/>
        <w:rPr>
          <w:rFonts w:ascii="Wingdings" w:hAnsi="Wingdings"/>
          <w:b/>
        </w:rPr>
      </w:pPr>
      <w:r w:rsidRPr="00E13858">
        <w:t xml:space="preserve">Enthält eine Tabelle mit Attributen einer Datei keinen </w:t>
      </w:r>
      <w:r w:rsidRPr="00E13858">
        <w:rPr>
          <w:i/>
        </w:rPr>
        <w:t>shortFileIdentifier</w:t>
      </w:r>
      <w:r w:rsidRPr="00E13858">
        <w:t xml:space="preserve">, so DARF sich dieses EF NICHT mittels </w:t>
      </w:r>
      <w:r w:rsidRPr="00E13858">
        <w:rPr>
          <w:i/>
        </w:rPr>
        <w:t>shortFileIdentifier</w:t>
      </w:r>
      <w:r w:rsidRPr="00E13858">
        <w:t xml:space="preserve"> aus dem Intervall gemäß [gemSpec_COS#8.1.2] selektieren lassen.</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Card-G2-A_2673 K_Personalisierung und K_Initialisierung: </w:t>
      </w:r>
      <w:r w:rsidRPr="00E13858">
        <w:rPr>
          <w:b/>
          <w:szCs w:val="24"/>
        </w:rPr>
        <w:t>Wert von „positionLogicalEndOfFile“</w:t>
      </w:r>
    </w:p>
    <w:p w:rsidR="004B702F" w:rsidRDefault="009168E4" w:rsidP="009168E4">
      <w:pPr>
        <w:pStyle w:val="gemEinzug"/>
        <w:rPr>
          <w:rFonts w:ascii="Wingdings" w:hAnsi="Wingdings"/>
          <w:b/>
        </w:rPr>
      </w:pPr>
      <w:r w:rsidRPr="00427AA6">
        <w:rPr>
          <w:rFonts w:cs="Arial"/>
          <w:szCs w:val="22"/>
        </w:rPr>
        <w:t>Für transparente EFs MUSS der Wert von „positionLogicalEndOfFile“, soweit nicht an</w:t>
      </w:r>
      <w:r w:rsidRPr="00427AA6">
        <w:rPr>
          <w:rFonts w:cs="Arial"/>
          <w:szCs w:val="22"/>
        </w:rPr>
        <w:softHyphen/>
        <w:t xml:space="preserve">ders spezifiziert, </w:t>
      </w:r>
      <w:r w:rsidRPr="00E13858">
        <w:t>auf die Anzahl der tatsächlich belegten Bytes gesetzt wer</w:t>
      </w:r>
      <w:r w:rsidRPr="00E13858">
        <w:softHyphen/>
        <w:t>den.</w:t>
      </w:r>
    </w:p>
    <w:p w:rsidR="009168E4" w:rsidRPr="004B702F" w:rsidRDefault="004B702F" w:rsidP="004B702F">
      <w:pPr>
        <w:pStyle w:val="gemStandard"/>
      </w:pPr>
      <w:r>
        <w:rPr>
          <w:b/>
        </w:rPr>
        <w:sym w:font="Wingdings" w:char="F0D5"/>
      </w:r>
    </w:p>
    <w:p w:rsidR="009168E4" w:rsidRPr="00E13858" w:rsidRDefault="009168E4" w:rsidP="004B702F">
      <w:pPr>
        <w:pStyle w:val="berschrift2"/>
      </w:pPr>
      <w:bookmarkStart w:id="106" w:name="_Toc184742461"/>
      <w:bookmarkStart w:id="107" w:name="_Toc288061747"/>
      <w:bookmarkStart w:id="108" w:name="_Toc502657580"/>
      <w:bookmarkEnd w:id="105"/>
      <w:r w:rsidRPr="00E13858">
        <w:t>Zugriffsregeln für besondere Kommandos</w:t>
      </w:r>
      <w:bookmarkEnd w:id="106"/>
      <w:bookmarkEnd w:id="107"/>
      <w:bookmarkEnd w:id="108"/>
    </w:p>
    <w:p w:rsidR="009168E4" w:rsidRPr="00E13858" w:rsidRDefault="009168E4" w:rsidP="009168E4">
      <w:pPr>
        <w:pStyle w:val="gemStandard"/>
        <w:keepNext/>
        <w:tabs>
          <w:tab w:val="left" w:pos="567"/>
        </w:tabs>
        <w:ind w:left="567" w:hanging="567"/>
        <w:rPr>
          <w:b/>
        </w:rPr>
      </w:pPr>
      <w:r w:rsidRPr="00E13858">
        <w:rPr>
          <w:rFonts w:ascii="Wingdings" w:hAnsi="Wingdings"/>
          <w:b/>
        </w:rPr>
        <w:sym w:font="Wingdings" w:char="F0D6"/>
      </w:r>
      <w:r w:rsidRPr="00E13858">
        <w:rPr>
          <w:b/>
        </w:rPr>
        <w:tab/>
        <w:t>Card-G2-A_2035 K_Initialisierung: Zugriffsregeln für besondere Kommandos</w:t>
      </w:r>
    </w:p>
    <w:p w:rsidR="009168E4" w:rsidRPr="00427AA6" w:rsidRDefault="009168E4" w:rsidP="009168E4">
      <w:pPr>
        <w:pStyle w:val="gemEinzug"/>
        <w:rPr>
          <w:rFonts w:cs="Arial"/>
          <w:szCs w:val="22"/>
        </w:rPr>
      </w:pPr>
      <w:bookmarkStart w:id="109" w:name="_Toc321737667"/>
      <w:r w:rsidRPr="00287E8B">
        <w:rPr>
          <w:rFonts w:cs="Arial"/>
          <w:szCs w:val="22"/>
        </w:rPr>
        <w:t>Für Kommandos, für die eine Zugriffsregelauswertung gemäß [gemSpec_COS] optional ist, werden nicht in den Attributstabellen, sondern zentral in dieser Anforde</w:t>
      </w:r>
      <w:r w:rsidRPr="00287E8B">
        <w:rPr>
          <w:rFonts w:cs="Arial"/>
          <w:szCs w:val="22"/>
        </w:rPr>
        <w:softHyphen/>
        <w:t>rung die Zugriffsbedin</w:t>
      </w:r>
      <w:r w:rsidRPr="00427AA6">
        <w:rPr>
          <w:rFonts w:cs="Arial"/>
          <w:szCs w:val="22"/>
        </w:rPr>
        <w:t>gungen festgelegt:</w:t>
      </w:r>
    </w:p>
    <w:p w:rsidR="009168E4" w:rsidRPr="00BE0906" w:rsidRDefault="009168E4" w:rsidP="009168E4">
      <w:pPr>
        <w:pStyle w:val="aNorm"/>
        <w:numPr>
          <w:ilvl w:val="0"/>
          <w:numId w:val="14"/>
        </w:numPr>
      </w:pPr>
      <w:r w:rsidRPr="00E13858">
        <w:t xml:space="preserve">Für die kontaktbehaftete Schnittstelle MUSS die Zugriffsbedingung für die Kom-mandos </w:t>
      </w:r>
      <w:r w:rsidRPr="00E13858">
        <w:rPr>
          <w:rStyle w:val="AFiHinweiseKapitlchenZchn"/>
          <w:i w:val="0"/>
        </w:rPr>
        <w:t xml:space="preserve">Get Challenge, </w:t>
      </w:r>
      <w:r w:rsidRPr="00BE0906">
        <w:rPr>
          <w:rFonts w:cs="Arial"/>
          <w:smallCaps/>
          <w:sz w:val="20"/>
        </w:rPr>
        <w:t>List Public Key,</w:t>
      </w:r>
      <w:r w:rsidRPr="00BE0906">
        <w:rPr>
          <w:smallCaps/>
        </w:rPr>
        <w:t xml:space="preserve"> </w:t>
      </w:r>
      <w:r w:rsidRPr="00BE0906">
        <w:rPr>
          <w:rStyle w:val="AFiHinweiseKapitlchenZchn"/>
          <w:i w:val="0"/>
        </w:rPr>
        <w:t>Manage Security Environment</w:t>
      </w:r>
      <w:r w:rsidRPr="00BE0906">
        <w:t xml:space="preserve"> und </w:t>
      </w:r>
      <w:r w:rsidRPr="00BE0906">
        <w:rPr>
          <w:rStyle w:val="AFiHinweiseKapitlchenZchn"/>
          <w:i w:val="0"/>
        </w:rPr>
        <w:t>Select</w:t>
      </w:r>
      <w:r w:rsidRPr="00BE0906">
        <w:rPr>
          <w:rStyle w:val="AFiHinweiseKapitlchenZchn"/>
        </w:rPr>
        <w:t xml:space="preserve"> </w:t>
      </w:r>
      <w:r w:rsidRPr="00BE0906">
        <w:t>stets ALWAYS sein.</w:t>
      </w:r>
    </w:p>
    <w:p w:rsidR="009168E4" w:rsidRPr="00BE0906" w:rsidRDefault="009168E4" w:rsidP="009168E4">
      <w:pPr>
        <w:pStyle w:val="aNorm"/>
        <w:numPr>
          <w:ilvl w:val="0"/>
          <w:numId w:val="14"/>
        </w:numPr>
      </w:pPr>
      <w:r w:rsidRPr="00BE0906">
        <w:t xml:space="preserve">Falls der HBA die Option_kontaktlose_Schnittstelle unterstützt, dann MUSS die Zugriffsbedingung für die Kommandos </w:t>
      </w:r>
      <w:r w:rsidRPr="00BE0906">
        <w:rPr>
          <w:rStyle w:val="AFiHinweiseKapitlchenZchn"/>
          <w:i w:val="0"/>
        </w:rPr>
        <w:t xml:space="preserve">Get Challenge, </w:t>
      </w:r>
      <w:r w:rsidRPr="00BE0906">
        <w:rPr>
          <w:rFonts w:cs="Arial"/>
          <w:smallCaps/>
          <w:sz w:val="20"/>
        </w:rPr>
        <w:t>List Public Key,</w:t>
      </w:r>
      <w:r w:rsidRPr="00BE0906">
        <w:rPr>
          <w:smallCaps/>
        </w:rPr>
        <w:t xml:space="preserve"> </w:t>
      </w:r>
      <w:r w:rsidRPr="00BE0906">
        <w:rPr>
          <w:rStyle w:val="AFiHinweiseKapitlchenZchn"/>
          <w:i w:val="0"/>
        </w:rPr>
        <w:t>Manage Security Environment</w:t>
      </w:r>
      <w:r w:rsidRPr="00BE0906">
        <w:t xml:space="preserve"> und </w:t>
      </w:r>
      <w:r w:rsidRPr="00BE0906">
        <w:rPr>
          <w:rStyle w:val="AFiHinweiseKapitlchenZchn"/>
          <w:i w:val="0"/>
        </w:rPr>
        <w:t>Select</w:t>
      </w:r>
      <w:r w:rsidRPr="00BE0906">
        <w:t xml:space="preserve"> stets ALWAYS sein.</w:t>
      </w:r>
    </w:p>
    <w:bookmarkEnd w:id="109"/>
    <w:p w:rsidR="004B702F" w:rsidRDefault="009168E4" w:rsidP="009168E4">
      <w:pPr>
        <w:pStyle w:val="aNorm"/>
        <w:numPr>
          <w:ilvl w:val="0"/>
          <w:numId w:val="14"/>
        </w:numPr>
        <w:rPr>
          <w:rStyle w:val="gemEinzugZchn"/>
          <w:rFonts w:ascii="Wingdings" w:hAnsi="Wingdings"/>
          <w:b/>
        </w:rPr>
      </w:pPr>
      <w:r w:rsidRPr="00BE0906">
        <w:t>Falls ein Kartenherausgeber die Nutzung einer im COS vorhandenen kontakt</w:t>
      </w:r>
      <w:r w:rsidRPr="00BE0906">
        <w:softHyphen/>
        <w:t xml:space="preserve">losen Schnittstelle unterbinden will, dann MUSS die Zugriffsbedingung für die Kommandos </w:t>
      </w:r>
      <w:r w:rsidRPr="00BE0906">
        <w:rPr>
          <w:rStyle w:val="AFiHinweiseKapitlchenZchn"/>
          <w:i w:val="0"/>
        </w:rPr>
        <w:t xml:space="preserve">Get Challenge, </w:t>
      </w:r>
      <w:r w:rsidRPr="00BE0906">
        <w:rPr>
          <w:rFonts w:cs="Arial"/>
          <w:smallCaps/>
          <w:sz w:val="20"/>
        </w:rPr>
        <w:t>List Public Key,</w:t>
      </w:r>
      <w:r w:rsidRPr="00BE0906">
        <w:rPr>
          <w:smallCaps/>
        </w:rPr>
        <w:t xml:space="preserve"> </w:t>
      </w:r>
      <w:r w:rsidRPr="00BE0906">
        <w:rPr>
          <w:rStyle w:val="AFiHinweiseKapitlchenZchn"/>
          <w:i w:val="0"/>
        </w:rPr>
        <w:t>Manage Security Environment</w:t>
      </w:r>
      <w:r w:rsidRPr="00BE0906">
        <w:t xml:space="preserve"> und </w:t>
      </w:r>
      <w:r w:rsidRPr="00BE0906">
        <w:rPr>
          <w:rStyle w:val="AFiHinweiseKapitlchenZchn"/>
          <w:i w:val="0"/>
        </w:rPr>
        <w:t>Select</w:t>
      </w:r>
      <w:r w:rsidRPr="00BE0906">
        <w:t xml:space="preserve"> für die kontaktlose Schnittstelle he</w:t>
      </w:r>
      <w:r w:rsidRPr="00E13858">
        <w:t>r</w:t>
      </w:r>
      <w:r w:rsidRPr="00E13858">
        <w:softHyphen/>
        <w:t>stellerspezifisch stets entweder ALWAYS oder NEVER sein</w:t>
      </w:r>
      <w:r w:rsidRPr="00E13858">
        <w:rPr>
          <w:szCs w:val="20"/>
        </w:rPr>
        <w:t>.</w:t>
      </w:r>
    </w:p>
    <w:p w:rsidR="009168E4" w:rsidRPr="004B702F" w:rsidRDefault="004B702F" w:rsidP="009168E4">
      <w:pPr>
        <w:pStyle w:val="aNorm"/>
        <w:numPr>
          <w:ilvl w:val="0"/>
          <w:numId w:val="14"/>
        </w:numPr>
        <w:rPr>
          <w:rStyle w:val="gemEinzugZchn"/>
          <w:b/>
        </w:rPr>
      </w:pPr>
      <w:r>
        <w:rPr>
          <w:rStyle w:val="gemEinzugZchn"/>
          <w:rFonts w:ascii="Wingdings" w:hAnsi="Wingdings"/>
          <w:b/>
        </w:rPr>
        <w:sym w:font="Wingdings" w:char="F0D5"/>
      </w:r>
    </w:p>
    <w:p w:rsidR="009168E4" w:rsidRDefault="009168E4" w:rsidP="009168E4">
      <w:pPr>
        <w:pStyle w:val="aNorm"/>
        <w:numPr>
          <w:ilvl w:val="0"/>
          <w:numId w:val="0"/>
        </w:numPr>
        <w:ind w:left="567"/>
        <w:rPr>
          <w:rStyle w:val="gemEinzugZchn"/>
        </w:rPr>
      </w:pPr>
    </w:p>
    <w:p w:rsidR="009168E4" w:rsidRPr="00BE0906" w:rsidRDefault="009168E4" w:rsidP="004B702F">
      <w:pPr>
        <w:pStyle w:val="berschrift2"/>
      </w:pPr>
      <w:bookmarkStart w:id="110" w:name="_Toc502657581"/>
      <w:r w:rsidRPr="00BE0906">
        <w:t>Attributswerte und Personalisierung</w:t>
      </w:r>
      <w:bookmarkEnd w:id="110"/>
    </w:p>
    <w:p w:rsidR="009168E4" w:rsidRPr="00AC57B8" w:rsidRDefault="009168E4" w:rsidP="009168E4">
      <w:pPr>
        <w:pStyle w:val="gemStandard"/>
      </w:pPr>
      <w:r w:rsidRPr="00AC57B8">
        <w:t xml:space="preserve">Die in diesem Dokument festgelegten Attribute der Objekte berücksichtigen lediglich fachlich motivierte Use Cases. Zum Zwecke der Personalisierung ist es unter Umständen </w:t>
      </w:r>
      <w:r w:rsidRPr="00AC57B8">
        <w:lastRenderedPageBreak/>
        <w:t>und je nach Personalisierungsstrategie erforderlich, von den in diesem Dokument festgelegten Attributswerten abzuweichen.</w:t>
      </w:r>
    </w:p>
    <w:p w:rsidR="009168E4" w:rsidRPr="00AC57B8" w:rsidRDefault="009168E4" w:rsidP="009168E4">
      <w:pPr>
        <w:pStyle w:val="gemStandard"/>
      </w:pPr>
      <w:r w:rsidRPr="00AC57B8">
        <w:t>Beispielsweise ist es denkbar, dass für die Datei EF.GDO das Attribut lifeCycleStatus nach der Initialisierung auf dem in [gemSpec_COS] nicht normativ geforderten Wert „Initialize“ steht und für diesen Wert die Zugriffsregeln etwa ein Update Binary Kommando erlauben. In diesem Fall wiche nicht nur der Wert des Attributes lifeCycleStatus, sondern auch der des Attributes interfaceDependentAccessRules von den Vorgaben dieses Dokumentes ab. Nach Abschluss der Personalisierung wäre dann der Wert des Attributes lifeCycleStatus bei korrekter Personalisierung spezifikationskonform auf dem Wert „Operational state (activated)“ aber in interfaceDependentAccessRules fände sich für den Zustand „Initialize“ immer noch „Update Binary“. Im Rahmen einer Sicherheitsbetrachtung wäre diese Abweichung als unkritisch einzustufen, wenn sichergestellt ist, dass der Zustand „Initialize“ unerreichbar ist.</w:t>
      </w:r>
    </w:p>
    <w:p w:rsidR="009168E4" w:rsidRPr="00AC57B8" w:rsidRDefault="009168E4" w:rsidP="009168E4">
      <w:pPr>
        <w:pStyle w:val="gemStandard"/>
      </w:pPr>
      <w:r w:rsidRPr="00AC57B8">
        <w:t>Denkbar wäre auch, dass die Personalisierung so genannte Ini-Tabellen und spezielle Personalisierungskommandos nutzt, die Daten, die mit dem Kommando übergeben werden, an durch die Ini-Tabelle vorgegebene Speicherplätze schreibt. In dieser Variante wären die Attribute von EF.GDO auf den ersten Blick konform zu dieser Spezifikation, obwohl durch das Personalisierungskommando ein Zugriff auf das Attribut body bestünde, der so eventuell nicht in den Zugriffsregeln sichtbar wird und damit gegen die allgemeine Festlegung „andere (Kommandos) NEVER“ verstieße. Im Rahmen einer Sicherheitsbetrachtung wäre diese Abweichung als unkritisch einzustufen, wenn sichergestellt ist, dass die Personalisierungskommandos nach Abschluss der Personalisierung irreversibel gesperrt sind.</w:t>
      </w:r>
    </w:p>
    <w:p w:rsidR="009168E4" w:rsidRPr="00AC57B8" w:rsidRDefault="009168E4" w:rsidP="009168E4">
      <w:pPr>
        <w:pStyle w:val="gemStandard"/>
      </w:pPr>
      <w:r w:rsidRPr="00AC57B8">
        <w:t>Die folgende Anforderung ermöglicht herstellerspezifische Personalisierungsprozesse:</w:t>
      </w:r>
    </w:p>
    <w:p w:rsidR="009168E4" w:rsidRPr="00AC57B8" w:rsidRDefault="009168E4" w:rsidP="009168E4">
      <w:pPr>
        <w:pStyle w:val="gemStandard"/>
      </w:pPr>
      <w:r w:rsidRPr="00B66C12">
        <w:rPr>
          <w:rFonts w:ascii="Wingdings" w:hAnsi="Wingdings"/>
          <w:b/>
        </w:rPr>
        <w:sym w:font="Wingdings" w:char="F0D6"/>
      </w:r>
      <w:r w:rsidRPr="00B66C12">
        <w:rPr>
          <w:b/>
        </w:rPr>
        <w:tab/>
        <w:t>Card-G2-A_</w:t>
      </w:r>
      <w:r>
        <w:rPr>
          <w:b/>
        </w:rPr>
        <w:t>3325</w:t>
      </w:r>
      <w:r w:rsidRPr="00B66C12">
        <w:rPr>
          <w:b/>
        </w:rPr>
        <w:t xml:space="preserve"> </w:t>
      </w:r>
      <w:r>
        <w:rPr>
          <w:b/>
        </w:rPr>
        <w:t xml:space="preserve">K_Initialisierung </w:t>
      </w:r>
      <w:r w:rsidRPr="001414F9">
        <w:rPr>
          <w:b/>
        </w:rPr>
        <w:t>und K_Personalisierung:</w:t>
      </w:r>
      <w:r w:rsidRPr="00B66C12">
        <w:rPr>
          <w:b/>
        </w:rPr>
        <w:t xml:space="preserve"> </w:t>
      </w:r>
      <w:r w:rsidRPr="00AC57B8">
        <w:rPr>
          <w:b/>
        </w:rPr>
        <w:t>Abweichung von Festlegungen zum Zwecke der Personalisierung</w:t>
      </w:r>
    </w:p>
    <w:p w:rsidR="004B702F" w:rsidRDefault="009168E4" w:rsidP="009168E4">
      <w:pPr>
        <w:pStyle w:val="gemStandard"/>
        <w:ind w:left="709"/>
        <w:rPr>
          <w:rFonts w:ascii="Wingdings" w:hAnsi="Wingdings"/>
          <w:b/>
        </w:rPr>
      </w:pPr>
      <w:r w:rsidRPr="00AC57B8">
        <w:t>Zur Unterstützung herstellerspezifischer Personalisierungsprozessen KÖNNEN die Werte von Attributen eines Kartenproduktes von den Festlegungen dieses Dokumentes abweichen. Hierbei MÜSSEN Abweichungen auf solche beschränkt sein, die hinsichtlich ihrer Wirkung in der personalisierten Karte sowohl fachlich wie sicherheitstechnisch der in der Spezifikation vorgegebenen Werten entsprechen.</w:t>
      </w:r>
    </w:p>
    <w:p w:rsidR="009168E4" w:rsidRPr="004B702F" w:rsidRDefault="004B702F" w:rsidP="009168E4">
      <w:pPr>
        <w:pStyle w:val="gemStandard"/>
        <w:ind w:left="709"/>
      </w:pPr>
      <w:r>
        <w:rPr>
          <w:rFonts w:ascii="Wingdings" w:hAnsi="Wingdings"/>
          <w:b/>
        </w:rPr>
        <w:sym w:font="Wingdings" w:char="F0D5"/>
      </w:r>
    </w:p>
    <w:p w:rsidR="009168E4" w:rsidRPr="00FE21F6" w:rsidRDefault="009168E4" w:rsidP="009168E4">
      <w:pPr>
        <w:pStyle w:val="gemStandard"/>
        <w:rPr>
          <w:rStyle w:val="gemEinzugZchn"/>
          <w:highlight w:val="yellow"/>
        </w:rPr>
      </w:pPr>
      <w:r w:rsidRPr="00FE21F6">
        <w:rPr>
          <w:rStyle w:val="gemEinzugZchn"/>
        </w:rPr>
        <w:t>Für die Initialisierung und Personalisierung asymmetrischer Schlüssel gelten folgende Anforderungen:</w:t>
      </w:r>
    </w:p>
    <w:p w:rsidR="009168E4" w:rsidRPr="00FE21F6" w:rsidRDefault="009168E4" w:rsidP="009168E4">
      <w:pPr>
        <w:pStyle w:val="gemStandard"/>
        <w:keepNext/>
        <w:jc w:val="left"/>
        <w:rPr>
          <w:b/>
          <w:szCs w:val="22"/>
          <w:highlight w:val="yellow"/>
        </w:rPr>
      </w:pPr>
      <w:r w:rsidRPr="00FE21F6">
        <w:rPr>
          <w:rFonts w:ascii="Wingdings" w:hAnsi="Wingdings"/>
          <w:b/>
          <w:szCs w:val="22"/>
        </w:rPr>
        <w:sym w:font="Wingdings" w:char="F0D6"/>
      </w:r>
      <w:r w:rsidRPr="00FE21F6">
        <w:rPr>
          <w:b/>
          <w:szCs w:val="22"/>
        </w:rPr>
        <w:tab/>
        <w:t>Card-G2-A_3525 K_Initialisierung: Schlüsselgenerierung auf der Karte</w:t>
      </w:r>
    </w:p>
    <w:p w:rsidR="004B702F" w:rsidRDefault="009168E4" w:rsidP="009168E4">
      <w:pPr>
        <w:pStyle w:val="gemStandard"/>
        <w:ind w:left="709"/>
        <w:rPr>
          <w:rFonts w:ascii="Wingdings" w:hAnsi="Wingdings"/>
          <w:b/>
        </w:rPr>
      </w:pPr>
      <w:r w:rsidRPr="00FE21F6">
        <w:t xml:space="preserve">Der HBA MUSS die Generierung von asymmetrischen Schlüsselpaaren auf der Karte ermöglichen. </w:t>
      </w:r>
    </w:p>
    <w:p w:rsidR="009168E4" w:rsidRPr="004B702F" w:rsidRDefault="004B702F" w:rsidP="009168E4">
      <w:pPr>
        <w:pStyle w:val="gemStandard"/>
        <w:ind w:left="709"/>
        <w:rPr>
          <w:highlight w:val="yellow"/>
        </w:rPr>
      </w:pPr>
      <w:r>
        <w:rPr>
          <w:rFonts w:ascii="Wingdings" w:hAnsi="Wingdings"/>
          <w:b/>
        </w:rPr>
        <w:sym w:font="Wingdings" w:char="F0D5"/>
      </w:r>
    </w:p>
    <w:p w:rsidR="009168E4" w:rsidRPr="00FE21F6" w:rsidRDefault="009168E4" w:rsidP="009168E4">
      <w:pPr>
        <w:pStyle w:val="gemStandard"/>
        <w:keepNext/>
        <w:jc w:val="left"/>
        <w:rPr>
          <w:b/>
          <w:szCs w:val="22"/>
          <w:highlight w:val="yellow"/>
        </w:rPr>
      </w:pPr>
      <w:r w:rsidRPr="00FE21F6">
        <w:rPr>
          <w:rFonts w:ascii="Wingdings" w:hAnsi="Wingdings"/>
          <w:b/>
          <w:szCs w:val="22"/>
        </w:rPr>
        <w:sym w:font="Wingdings" w:char="F0D6"/>
      </w:r>
      <w:r w:rsidRPr="00FE21F6">
        <w:rPr>
          <w:b/>
          <w:szCs w:val="22"/>
        </w:rPr>
        <w:tab/>
        <w:t xml:space="preserve">Card-G2-A_3526 K_Initialisierung: Weitere Verfahren zur Personalisierung von Schlüsseln </w:t>
      </w:r>
    </w:p>
    <w:p w:rsidR="004B702F" w:rsidRDefault="009168E4" w:rsidP="009168E4">
      <w:pPr>
        <w:pStyle w:val="gemStandard"/>
        <w:ind w:left="709"/>
        <w:rPr>
          <w:rFonts w:ascii="Wingdings" w:hAnsi="Wingdings"/>
          <w:b/>
        </w:rPr>
      </w:pPr>
      <w:r w:rsidRPr="00FE21F6">
        <w:t xml:space="preserve">Der HBA KANN andere Verfahren als das in Card-G2-A_3525 genannte zur Personalisierung asymmetrischer Schlüsselpaare unterstützen. </w:t>
      </w:r>
    </w:p>
    <w:p w:rsidR="009168E4" w:rsidRPr="004B702F" w:rsidRDefault="004B702F" w:rsidP="009168E4">
      <w:pPr>
        <w:pStyle w:val="gemStandard"/>
        <w:ind w:left="709"/>
        <w:rPr>
          <w:highlight w:val="yellow"/>
        </w:rPr>
      </w:pPr>
      <w:r>
        <w:rPr>
          <w:rFonts w:ascii="Wingdings" w:hAnsi="Wingdings"/>
          <w:b/>
        </w:rPr>
        <w:lastRenderedPageBreak/>
        <w:sym w:font="Wingdings" w:char="F0D5"/>
      </w:r>
    </w:p>
    <w:p w:rsidR="009168E4" w:rsidRPr="00FE21F6" w:rsidRDefault="009168E4" w:rsidP="009168E4">
      <w:pPr>
        <w:pStyle w:val="gemStandard"/>
        <w:keepNext/>
        <w:jc w:val="left"/>
        <w:rPr>
          <w:b/>
          <w:szCs w:val="22"/>
          <w:highlight w:val="yellow"/>
        </w:rPr>
      </w:pPr>
      <w:r w:rsidRPr="00FE21F6">
        <w:rPr>
          <w:rFonts w:ascii="Wingdings" w:hAnsi="Wingdings"/>
          <w:b/>
          <w:szCs w:val="22"/>
        </w:rPr>
        <w:sym w:font="Wingdings" w:char="F0D6"/>
      </w:r>
      <w:r w:rsidRPr="00FE21F6">
        <w:rPr>
          <w:b/>
          <w:szCs w:val="22"/>
        </w:rPr>
        <w:tab/>
        <w:t>Card-G2-A_3523 K_Personalisierung: Schlüsselgenerierung auf der Karte</w:t>
      </w:r>
    </w:p>
    <w:p w:rsidR="004B702F" w:rsidRDefault="009168E4" w:rsidP="009168E4">
      <w:pPr>
        <w:pStyle w:val="gemStandard"/>
        <w:ind w:left="709"/>
        <w:rPr>
          <w:rFonts w:ascii="Wingdings" w:hAnsi="Wingdings"/>
          <w:b/>
        </w:rPr>
      </w:pPr>
      <w:r w:rsidRPr="00FE21F6">
        <w:t xml:space="preserve">Wenn ein privater Schlüssel für den HBA zu personalisieren ist, dann MUSS das Schlüsselpaar von der Smartcard selbst erzeugt werden. Es MUSS sichergestellt sein, dass der private Teil des Schlüssels die Smartcard nie verlässt. </w:t>
      </w:r>
    </w:p>
    <w:p w:rsidR="009168E4" w:rsidRPr="004B702F" w:rsidRDefault="004B702F" w:rsidP="009168E4">
      <w:pPr>
        <w:pStyle w:val="gemStandard"/>
        <w:ind w:left="709"/>
      </w:pPr>
      <w:r>
        <w:rPr>
          <w:rFonts w:ascii="Wingdings" w:hAnsi="Wingdings"/>
          <w:b/>
        </w:rPr>
        <w:sym w:font="Wingdings" w:char="F0D5"/>
      </w:r>
    </w:p>
    <w:p w:rsidR="009168E4" w:rsidRPr="00A24545" w:rsidRDefault="009168E4" w:rsidP="004B702F">
      <w:pPr>
        <w:pStyle w:val="berschrift2"/>
        <w:rPr>
          <w:highlight w:val="yellow"/>
        </w:rPr>
      </w:pPr>
      <w:bookmarkStart w:id="111" w:name="_Toc502657582"/>
      <w:r w:rsidRPr="00A24545">
        <w:t>Kartenadministration</w:t>
      </w:r>
      <w:bookmarkEnd w:id="111"/>
    </w:p>
    <w:p w:rsidR="009168E4" w:rsidRPr="00E13858" w:rsidRDefault="009168E4" w:rsidP="009168E4">
      <w:pPr>
        <w:pStyle w:val="gemStandard"/>
      </w:pPr>
      <w:r w:rsidRPr="00860E31">
        <w:t>In den Kapiteln 5.3.16 und 5.3.17 sind d</w:t>
      </w:r>
      <w:r w:rsidRPr="004738E8">
        <w:t>ie Objek</w:t>
      </w:r>
      <w:r w:rsidRPr="00860E31">
        <w:t xml:space="preserve">te für die zwei verschiedenen Verfahren zur Absicherung der Kommunikation zwischen einem Kartenadministrationssystem (z.B. einem </w:t>
      </w:r>
      <w:r>
        <w:t>CUpS</w:t>
      </w:r>
      <w:r w:rsidRPr="00860E31">
        <w:t>) und einer Karte beschrieben, die bei der Ausgabe der Karte angelegt werden müssen.</w:t>
      </w:r>
      <w:r w:rsidRPr="00BE0906">
        <w:t xml:space="preserve"> </w:t>
      </w:r>
    </w:p>
    <w:p w:rsidR="009168E4" w:rsidRDefault="009168E4" w:rsidP="009168E4"/>
    <w:p w:rsidR="009168E4" w:rsidRPr="007B25B1" w:rsidRDefault="009168E4" w:rsidP="009168E4">
      <w:pPr>
        <w:pStyle w:val="gemStandard"/>
        <w:tabs>
          <w:tab w:val="left" w:pos="567"/>
        </w:tabs>
        <w:ind w:left="567" w:hanging="567"/>
        <w:rPr>
          <w:b/>
          <w:highlight w:val="yellow"/>
        </w:rPr>
      </w:pPr>
      <w:r w:rsidRPr="007B25B1">
        <w:rPr>
          <w:rFonts w:ascii="Wingdings" w:hAnsi="Wingdings"/>
          <w:b/>
        </w:rPr>
        <w:sym w:font="Wingdings" w:char="F0D6"/>
      </w:r>
      <w:r w:rsidRPr="007B25B1">
        <w:rPr>
          <w:b/>
        </w:rPr>
        <w:tab/>
        <w:t>Card-G2-A_3005 Absicherung der Kartenadministration</w:t>
      </w:r>
    </w:p>
    <w:p w:rsidR="004B702F" w:rsidRDefault="009168E4" w:rsidP="009168E4">
      <w:pPr>
        <w:pStyle w:val="aNorm"/>
        <w:numPr>
          <w:ilvl w:val="0"/>
          <w:numId w:val="0"/>
        </w:numPr>
        <w:ind w:left="567"/>
        <w:jc w:val="left"/>
        <w:rPr>
          <w:rFonts w:ascii="Wingdings" w:hAnsi="Wingdings"/>
          <w:b/>
        </w:rPr>
      </w:pPr>
      <w:r w:rsidRPr="007B25B1">
        <w:t xml:space="preserve">Bei der Personalisierung MUSS der Schlüssel PuK.RCA.ADMIN.CS für die asymmetrische Authentifizierung des Kartenadministrationssystems in die Karte eingebracht werden.  </w:t>
      </w:r>
    </w:p>
    <w:p w:rsidR="009168E4" w:rsidRPr="004B702F" w:rsidRDefault="004B702F" w:rsidP="009168E4">
      <w:pPr>
        <w:pStyle w:val="aNorm"/>
        <w:numPr>
          <w:ilvl w:val="0"/>
          <w:numId w:val="0"/>
        </w:numPr>
        <w:ind w:left="567"/>
        <w:jc w:val="left"/>
        <w:rPr>
          <w:highlight w:val="yellow"/>
        </w:rPr>
      </w:pPr>
      <w:r>
        <w:rPr>
          <w:rFonts w:ascii="Wingdings" w:hAnsi="Wingdings"/>
          <w:b/>
        </w:rPr>
        <w:sym w:font="Wingdings" w:char="F0D5"/>
      </w:r>
    </w:p>
    <w:p w:rsidR="009168E4" w:rsidRPr="007B25B1" w:rsidRDefault="009168E4" w:rsidP="009168E4">
      <w:pPr>
        <w:pStyle w:val="gemStandard"/>
        <w:tabs>
          <w:tab w:val="left" w:pos="567"/>
        </w:tabs>
        <w:ind w:left="567" w:hanging="567"/>
        <w:rPr>
          <w:b/>
          <w:highlight w:val="yellow"/>
        </w:rPr>
      </w:pPr>
      <w:r w:rsidRPr="007B25B1">
        <w:rPr>
          <w:rFonts w:ascii="Wingdings" w:hAnsi="Wingdings"/>
          <w:b/>
        </w:rPr>
        <w:sym w:font="Wingdings" w:char="F0D6"/>
      </w:r>
      <w:r w:rsidRPr="007B25B1">
        <w:rPr>
          <w:b/>
        </w:rPr>
        <w:tab/>
      </w:r>
      <w:r w:rsidRPr="00E921D6">
        <w:rPr>
          <w:b/>
        </w:rPr>
        <w:t>Card-G2-A_3590</w:t>
      </w:r>
      <w:r w:rsidRPr="007B25B1">
        <w:rPr>
          <w:b/>
        </w:rPr>
        <w:t xml:space="preserve"> Symmetrische Kartenadministration</w:t>
      </w:r>
    </w:p>
    <w:p w:rsidR="004B702F" w:rsidRDefault="009168E4" w:rsidP="009168E4">
      <w:pPr>
        <w:pStyle w:val="aNorm"/>
        <w:rPr>
          <w:rFonts w:ascii="Wingdings" w:hAnsi="Wingdings"/>
          <w:b/>
        </w:rPr>
      </w:pPr>
      <w:r w:rsidRPr="007B25B1">
        <w:t xml:space="preserve">Bei der Personalisierung KÖNNEN die Schlüssel (SK.CMS und SK.CUP) für die symmetrische Authentifizierung des Kartenadministrationssystems in die Karte eingebracht werden. </w:t>
      </w:r>
      <w:r w:rsidRPr="007B25B1">
        <w:rPr>
          <w:b/>
        </w:rPr>
        <w:t xml:space="preserve"> </w:t>
      </w:r>
    </w:p>
    <w:p w:rsidR="009168E4" w:rsidRPr="004B702F" w:rsidRDefault="004B702F" w:rsidP="009168E4">
      <w:pPr>
        <w:pStyle w:val="aNorm"/>
        <w:rPr>
          <w:b/>
          <w:highlight w:val="yellow"/>
        </w:rPr>
      </w:pPr>
      <w:r>
        <w:rPr>
          <w:rFonts w:ascii="Wingdings" w:hAnsi="Wingdings"/>
          <w:b/>
        </w:rPr>
        <w:sym w:font="Wingdings" w:char="F0D5"/>
      </w:r>
    </w:p>
    <w:p w:rsidR="009168E4" w:rsidRPr="009C0F1D" w:rsidRDefault="009168E4" w:rsidP="009168E4">
      <w:pPr>
        <w:pStyle w:val="gemStandard"/>
        <w:tabs>
          <w:tab w:val="left" w:pos="567"/>
        </w:tabs>
        <w:ind w:left="567" w:hanging="567"/>
        <w:rPr>
          <w:b/>
          <w:highlight w:val="yellow"/>
        </w:rPr>
      </w:pPr>
      <w:r w:rsidRPr="009C0F1D">
        <w:rPr>
          <w:rFonts w:ascii="Wingdings" w:hAnsi="Wingdings"/>
          <w:b/>
        </w:rPr>
        <w:sym w:font="Wingdings" w:char="F0D6"/>
      </w:r>
      <w:r w:rsidRPr="009C0F1D">
        <w:rPr>
          <w:b/>
        </w:rPr>
        <w:tab/>
        <w:t>Card-G2-A_</w:t>
      </w:r>
      <w:r>
        <w:rPr>
          <w:b/>
        </w:rPr>
        <w:t>3591</w:t>
      </w:r>
      <w:r w:rsidRPr="009C0F1D">
        <w:rPr>
          <w:b/>
        </w:rPr>
        <w:t xml:space="preserve"> Schlüsselspeicherung</w:t>
      </w:r>
    </w:p>
    <w:p w:rsidR="004B702F" w:rsidRDefault="009168E4" w:rsidP="009168E4">
      <w:pPr>
        <w:pStyle w:val="aNorm"/>
        <w:rPr>
          <w:rFonts w:ascii="Wingdings" w:hAnsi="Wingdings"/>
          <w:b/>
        </w:rPr>
      </w:pPr>
      <w:r w:rsidRPr="00B422BD">
        <w:t>Der Kartenherausgeber MUSS sicherstellen, dass die Schlüssel zur Absicherung der Kartenadministration während der gesamten Nutzungsdauer des HBA sicher verwah</w:t>
      </w:r>
      <w:r>
        <w:t xml:space="preserve">rt werden und bei Bedarf an ein </w:t>
      </w:r>
      <w:r w:rsidRPr="00B422BD">
        <w:t>Kartenad</w:t>
      </w:r>
      <w:r w:rsidRPr="00B422BD">
        <w:softHyphen/>
        <w:t xml:space="preserve">ministrationssystem (z.B. ein </w:t>
      </w:r>
      <w:r>
        <w:t>CUpS</w:t>
      </w:r>
      <w:r w:rsidRPr="00B422BD">
        <w:t>)</w:t>
      </w:r>
      <w:r>
        <w:t xml:space="preserve"> übergeben werden können</w:t>
      </w:r>
      <w:r w:rsidRPr="00B422BD">
        <w:t>.</w:t>
      </w:r>
      <w:r w:rsidRPr="00EF63C9">
        <w:rPr>
          <w:b/>
        </w:rPr>
        <w:t xml:space="preserve"> </w:t>
      </w:r>
    </w:p>
    <w:p w:rsidR="009168E4" w:rsidRPr="004B702F" w:rsidRDefault="004B702F" w:rsidP="009168E4">
      <w:pPr>
        <w:pStyle w:val="aNorm"/>
        <w:rPr>
          <w:b/>
        </w:rPr>
      </w:pPr>
      <w:r>
        <w:rPr>
          <w:rFonts w:ascii="Wingdings" w:hAnsi="Wingdings"/>
          <w:b/>
        </w:rPr>
        <w:sym w:font="Wingdings" w:char="F0D5"/>
      </w:r>
    </w:p>
    <w:p w:rsidR="004B702F" w:rsidRDefault="004B702F" w:rsidP="004B702F">
      <w:pPr>
        <w:pStyle w:val="berschrift1"/>
        <w:sectPr w:rsidR="004B702F" w:rsidSect="009168E4">
          <w:pgSz w:w="11906" w:h="16838" w:code="9"/>
          <w:pgMar w:top="1469" w:right="1469" w:bottom="1701" w:left="1701" w:header="539" w:footer="340" w:gutter="0"/>
          <w:pgBorders w:offsetFrom="page">
            <w:right w:val="single" w:sz="48" w:space="24" w:color="FFCC99"/>
          </w:pgBorders>
          <w:cols w:space="708"/>
          <w:docGrid w:linePitch="360"/>
        </w:sectPr>
      </w:pPr>
      <w:bookmarkStart w:id="112" w:name="_Toc182360931"/>
      <w:bookmarkStart w:id="113" w:name="_Toc184742462"/>
      <w:bookmarkStart w:id="114" w:name="_Toc288061748"/>
    </w:p>
    <w:p w:rsidR="009168E4" w:rsidRPr="00E13858" w:rsidRDefault="009168E4" w:rsidP="004B702F">
      <w:pPr>
        <w:pStyle w:val="berschrift1"/>
      </w:pPr>
      <w:bookmarkStart w:id="115" w:name="_Toc502657583"/>
      <w:r w:rsidRPr="00E13858">
        <w:lastRenderedPageBreak/>
        <w:t>Spezifikation grundlegender Applikationen</w:t>
      </w:r>
      <w:bookmarkEnd w:id="112"/>
      <w:bookmarkEnd w:id="113"/>
      <w:bookmarkEnd w:id="114"/>
      <w:bookmarkEnd w:id="115"/>
    </w:p>
    <w:p w:rsidR="009168E4" w:rsidRPr="00E13858" w:rsidRDefault="009168E4" w:rsidP="009168E4">
      <w:pPr>
        <w:pStyle w:val="gemStandard"/>
      </w:pPr>
      <w:r w:rsidRPr="00E13858">
        <w:t>Zu den grundlegenden Applikationen des elektronischen Heilberufsausweises (HBA) zählen:</w:t>
      </w:r>
    </w:p>
    <w:p w:rsidR="009168E4" w:rsidRPr="00E13858" w:rsidRDefault="009168E4" w:rsidP="009168E4">
      <w:pPr>
        <w:pStyle w:val="gemAufzhlung"/>
        <w:numPr>
          <w:ilvl w:val="0"/>
          <w:numId w:val="2"/>
        </w:numPr>
        <w:tabs>
          <w:tab w:val="clear" w:pos="1701"/>
          <w:tab w:val="num" w:pos="1211"/>
        </w:tabs>
        <w:ind w:left="1135" w:hanging="284"/>
      </w:pPr>
      <w:r w:rsidRPr="00E13858">
        <w:t>das Wurzelverzeichnis des HBA, auch root oder Master File (</w:t>
      </w: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t>) genannt,</w:t>
      </w:r>
    </w:p>
    <w:p w:rsidR="009168E4" w:rsidRPr="00E13858" w:rsidRDefault="009168E4" w:rsidP="009168E4">
      <w:pPr>
        <w:pStyle w:val="gemAufzhlung"/>
        <w:numPr>
          <w:ilvl w:val="0"/>
          <w:numId w:val="2"/>
        </w:numPr>
        <w:tabs>
          <w:tab w:val="clear" w:pos="1701"/>
          <w:tab w:val="num" w:pos="1211"/>
        </w:tabs>
        <w:ind w:left="1135" w:hanging="284"/>
      </w:pPr>
      <w:r w:rsidRPr="00E13858">
        <w:t xml:space="preserve">die Gesundheitsanwendung </w:t>
      </w:r>
      <w:r w:rsidRPr="00E13858">
        <w:fldChar w:fldCharType="begin"/>
      </w:r>
      <w:r w:rsidRPr="00E13858">
        <w:instrText xml:space="preserve"> REF oDF_HPA \h  \* MERGEFORMAT </w:instrText>
      </w:r>
      <w:r w:rsidRPr="00E13858">
        <w:fldChar w:fldCharType="separate"/>
      </w:r>
      <w:r w:rsidRPr="00E13858">
        <w:t>DF.HPA</w:t>
      </w:r>
      <w:r w:rsidRPr="00E13858">
        <w:fldChar w:fldCharType="end"/>
      </w:r>
      <w:r w:rsidRPr="00E13858">
        <w:t xml:space="preserve"> (Health Professional Application),</w:t>
      </w:r>
    </w:p>
    <w:p w:rsidR="009168E4" w:rsidRPr="00E13858" w:rsidRDefault="009168E4" w:rsidP="009168E4">
      <w:pPr>
        <w:pStyle w:val="gemAufzhlung"/>
        <w:numPr>
          <w:ilvl w:val="0"/>
          <w:numId w:val="2"/>
        </w:numPr>
        <w:tabs>
          <w:tab w:val="clear" w:pos="1701"/>
          <w:tab w:val="num" w:pos="1211"/>
        </w:tabs>
        <w:ind w:left="1135" w:hanging="284"/>
      </w:pPr>
      <w:r w:rsidRPr="00E13858">
        <w:t xml:space="preserve">die Krypto-Anwendung </w:t>
      </w:r>
      <w:r w:rsidRPr="00E13858">
        <w:fldChar w:fldCharType="begin"/>
      </w:r>
      <w:r w:rsidRPr="00E13858">
        <w:instrText xml:space="preserve"> REF oDF_QES \h  \* MERGEFORMAT </w:instrText>
      </w:r>
      <w:r w:rsidRPr="00E13858">
        <w:fldChar w:fldCharType="separate"/>
      </w:r>
      <w:r w:rsidRPr="00E13858">
        <w:t>DF.QES</w:t>
      </w:r>
      <w:r w:rsidRPr="00E13858">
        <w:fldChar w:fldCharType="end"/>
      </w:r>
    </w:p>
    <w:p w:rsidR="009168E4" w:rsidRPr="00E13858" w:rsidRDefault="009168E4" w:rsidP="009168E4">
      <w:pPr>
        <w:pStyle w:val="gemAufzhlung"/>
        <w:numPr>
          <w:ilvl w:val="0"/>
          <w:numId w:val="2"/>
        </w:numPr>
        <w:tabs>
          <w:tab w:val="clear" w:pos="1701"/>
          <w:tab w:val="num" w:pos="1211"/>
        </w:tabs>
        <w:ind w:left="1135" w:hanging="284"/>
      </w:pPr>
      <w:r w:rsidRPr="00E13858">
        <w:t xml:space="preserve">die Beschreibung kryptographischer Objekte </w:t>
      </w:r>
      <w:r w:rsidRPr="00E13858">
        <w:fldChar w:fldCharType="begin"/>
      </w:r>
      <w:r w:rsidRPr="00E13858">
        <w:instrText xml:space="preserve"> REF oDF_CIA_QES \h  \* MERGEFORMAT </w:instrText>
      </w:r>
      <w:r w:rsidRPr="00E13858">
        <w:fldChar w:fldCharType="separate"/>
      </w:r>
      <w:r w:rsidRPr="00901A3F">
        <w:t>DF.CIA.QES</w:t>
      </w:r>
      <w:r w:rsidRPr="00E13858">
        <w:fldChar w:fldCharType="end"/>
      </w:r>
    </w:p>
    <w:p w:rsidR="009168E4" w:rsidRPr="00E13858" w:rsidRDefault="009168E4" w:rsidP="009168E4">
      <w:pPr>
        <w:pStyle w:val="gemAufzhlung"/>
        <w:numPr>
          <w:ilvl w:val="0"/>
          <w:numId w:val="2"/>
        </w:numPr>
        <w:tabs>
          <w:tab w:val="clear" w:pos="1701"/>
          <w:tab w:val="num" w:pos="1211"/>
        </w:tabs>
        <w:ind w:left="1135" w:hanging="284"/>
      </w:pPr>
      <w:r w:rsidRPr="00E13858">
        <w:t xml:space="preserve">die Krypto-Anwendung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p>
    <w:p w:rsidR="009168E4" w:rsidRPr="00E13858" w:rsidRDefault="009168E4" w:rsidP="009168E4">
      <w:pPr>
        <w:pStyle w:val="gemAufzhlung"/>
        <w:numPr>
          <w:ilvl w:val="0"/>
          <w:numId w:val="2"/>
        </w:numPr>
        <w:tabs>
          <w:tab w:val="clear" w:pos="1701"/>
          <w:tab w:val="num" w:pos="1211"/>
        </w:tabs>
        <w:ind w:left="1135" w:hanging="284"/>
      </w:pPr>
      <w:r w:rsidRPr="00E13858">
        <w:t xml:space="preserve">die Beschreibung kryptographischer Objekte </w:t>
      </w:r>
      <w:r w:rsidRPr="00E13858">
        <w:fldChar w:fldCharType="begin"/>
      </w:r>
      <w:r w:rsidRPr="00E13858">
        <w:instrText xml:space="preserve"> REF oDF_CIA_ESIGN \h  \* MERGEFORMAT </w:instrText>
      </w:r>
      <w:r w:rsidRPr="00E13858">
        <w:fldChar w:fldCharType="separate"/>
      </w:r>
      <w:r w:rsidRPr="00901A3F">
        <w:t>DF.CIA.ESIGN</w:t>
      </w:r>
      <w:r w:rsidRPr="00E13858">
        <w:fldChar w:fldCharType="end"/>
      </w:r>
    </w:p>
    <w:p w:rsidR="009168E4" w:rsidRPr="00F12237" w:rsidRDefault="009168E4" w:rsidP="009168E4">
      <w:pPr>
        <w:pStyle w:val="gemAufzhlung"/>
        <w:numPr>
          <w:ilvl w:val="0"/>
          <w:numId w:val="2"/>
        </w:numPr>
        <w:tabs>
          <w:tab w:val="clear" w:pos="1701"/>
          <w:tab w:val="num" w:pos="1211"/>
        </w:tabs>
        <w:ind w:left="1135" w:hanging="284"/>
      </w:pPr>
      <w:r w:rsidRPr="00F12237">
        <w:t>die organisationsspezifische Anwendung DF.AUTO.</w:t>
      </w:r>
    </w:p>
    <w:p w:rsidR="009168E4" w:rsidRPr="00E13858" w:rsidRDefault="009168E4" w:rsidP="004B702F">
      <w:pPr>
        <w:pStyle w:val="berschrift2"/>
      </w:pPr>
      <w:bookmarkStart w:id="116" w:name="_Toc182360932"/>
      <w:bookmarkStart w:id="117" w:name="_Toc184742463"/>
      <w:bookmarkStart w:id="118" w:name="_Toc288061749"/>
      <w:bookmarkStart w:id="119" w:name="_Toc502657584"/>
      <w:r w:rsidRPr="00E13858">
        <w:t>Attribute des Objektsystems</w:t>
      </w:r>
      <w:bookmarkEnd w:id="116"/>
      <w:bookmarkEnd w:id="117"/>
      <w:bookmarkEnd w:id="118"/>
      <w:bookmarkEnd w:id="119"/>
    </w:p>
    <w:p w:rsidR="009168E4" w:rsidRPr="00E13858" w:rsidRDefault="009168E4" w:rsidP="009168E4">
      <w:pPr>
        <w:pStyle w:val="gemStandard"/>
      </w:pPr>
      <w:r w:rsidRPr="00E13858">
        <w:t xml:space="preserve">Das Objektsystem </w:t>
      </w:r>
      <w:r w:rsidRPr="00E13858">
        <w:fldChar w:fldCharType="begin"/>
      </w:r>
      <w:r w:rsidRPr="00E13858">
        <w:instrText xml:space="preserve"> REF qgemSpec_COS \h  \* MERGEFORMAT </w:instrText>
      </w:r>
      <w:r w:rsidRPr="00E13858">
        <w:fldChar w:fldCharType="separate"/>
      </w:r>
      <w:r w:rsidRPr="00901A3F">
        <w:rPr>
          <w:rFonts w:cs="Arial"/>
        </w:rPr>
        <w:t>[gemSpec_COS]</w:t>
      </w:r>
      <w:r w:rsidRPr="00E13858">
        <w:fldChar w:fldCharType="end"/>
      </w:r>
      <w:r w:rsidRPr="00E13858">
        <w:t xml:space="preserve"> enthält folgende Attribute:</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Card-G2-A_2039 K_Initialisierung: Wert des Attributes </w:t>
      </w:r>
      <w:r w:rsidRPr="00E13858">
        <w:rPr>
          <w:b/>
          <w:i/>
        </w:rPr>
        <w:t>root</w:t>
      </w:r>
    </w:p>
    <w:p w:rsidR="004B702F" w:rsidRDefault="009168E4" w:rsidP="009168E4">
      <w:pPr>
        <w:pStyle w:val="gemEinzug"/>
        <w:jc w:val="left"/>
        <w:rPr>
          <w:rFonts w:ascii="Wingdings" w:hAnsi="Wingdings"/>
          <w:b/>
        </w:rPr>
      </w:pPr>
      <w:r w:rsidRPr="00E13858">
        <w:t xml:space="preserve">Der Wert des Attributes </w:t>
      </w:r>
      <w:r w:rsidRPr="00E13858">
        <w:rPr>
          <w:i/>
        </w:rPr>
        <w:t>root</w:t>
      </w:r>
      <w:r w:rsidRPr="00E13858">
        <w:t xml:space="preserve"> MUSS die Anwendung gemäß Tab_HBA_ObjSys_004 sein.</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Card-G2-A_2040</w:t>
      </w:r>
      <w:r w:rsidRPr="00386A23">
        <w:rPr>
          <w:b/>
        </w:rPr>
        <w:t>-01</w:t>
      </w:r>
      <w:r w:rsidRPr="00E13858">
        <w:rPr>
          <w:b/>
        </w:rPr>
        <w:t xml:space="preserve"> K_Personalisierung und K_Initialisierung: Wert des Attributes answerToReset</w:t>
      </w:r>
    </w:p>
    <w:p w:rsidR="004B702F" w:rsidRDefault="009168E4" w:rsidP="009168E4">
      <w:pPr>
        <w:pStyle w:val="gemEinzug"/>
        <w:jc w:val="left"/>
        <w:rPr>
          <w:rFonts w:ascii="Wingdings" w:hAnsi="Wingdings"/>
          <w:b/>
        </w:rPr>
      </w:pPr>
      <w:r w:rsidRPr="00BE0906">
        <w:t>Die Werte der Attribute coldAnswerToReset und warmAnswerToReset MÜSSEN den Vorgaben d</w:t>
      </w:r>
      <w:r w:rsidRPr="006C2899">
        <w:t xml:space="preserve">er Anforderungen Card-G2-A_2043, Card-G2-A_2044-01, </w:t>
      </w:r>
      <w:r w:rsidRPr="006C2899">
        <w:fldChar w:fldCharType="begin"/>
      </w:r>
      <w:r w:rsidRPr="006C2899">
        <w:instrText xml:space="preserve"> REF temp_AFO_neu_ATR \h  \* MERGEFORMAT </w:instrText>
      </w:r>
      <w:r w:rsidRPr="006C2899">
        <w:fldChar w:fldCharType="separate"/>
      </w:r>
      <w:r w:rsidRPr="00901A3F">
        <w:t>Card-G2-A_3627</w:t>
      </w:r>
      <w:r w:rsidRPr="006C2899">
        <w:fldChar w:fldCharType="end"/>
      </w:r>
      <w:r w:rsidRPr="006C2899">
        <w:t>, Card-G2-A_2045 und Card-G2-A_3015</w:t>
      </w:r>
      <w:r w:rsidRPr="006C2899">
        <w:rPr>
          <w:b/>
        </w:rPr>
        <w:t xml:space="preserve"> </w:t>
      </w:r>
      <w:r w:rsidRPr="006C2899">
        <w:t>entsprechen.</w:t>
      </w:r>
      <w:r w:rsidRPr="006C2899">
        <w:rPr>
          <w:b/>
        </w:rPr>
        <w:t xml:space="preserve"> </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6C2899">
        <w:rPr>
          <w:rFonts w:ascii="Wingdings" w:hAnsi="Wingdings"/>
          <w:b/>
        </w:rPr>
        <w:sym w:font="Wingdings" w:char="F0D6"/>
      </w:r>
      <w:r w:rsidRPr="006C2899">
        <w:rPr>
          <w:b/>
        </w:rPr>
        <w:tab/>
        <w:t>Card-G2-A_2041 K</w:t>
      </w:r>
      <w:r w:rsidRPr="00E13858">
        <w:rPr>
          <w:b/>
        </w:rPr>
        <w:t>_Personalisierung: Wert des Attributes iccsn8</w:t>
      </w:r>
    </w:p>
    <w:p w:rsidR="004B702F" w:rsidRDefault="009168E4" w:rsidP="009168E4">
      <w:pPr>
        <w:pStyle w:val="gemEinzug"/>
        <w:jc w:val="left"/>
        <w:rPr>
          <w:rFonts w:ascii="Wingdings" w:hAnsi="Wingdings"/>
          <w:b/>
        </w:rPr>
      </w:pPr>
      <w:r w:rsidRPr="00E13858">
        <w:t xml:space="preserve">Der Wert des Attributes </w:t>
      </w:r>
      <w:r w:rsidRPr="00E13858">
        <w:rPr>
          <w:i/>
        </w:rPr>
        <w:t>iccsn8</w:t>
      </w:r>
      <w:r w:rsidRPr="00E13858">
        <w:t xml:space="preserve"> MUSS identisch zu den letzten acht Oktetts im </w:t>
      </w:r>
      <w:r w:rsidRPr="00E13858">
        <w:rPr>
          <w:i/>
        </w:rPr>
        <w:t>body</w:t>
      </w:r>
      <w:r w:rsidRPr="00E13858">
        <w:t xml:space="preserve"> von </w:t>
      </w:r>
      <w:fldSimple w:instr=" REF  oEF_GDO  \* MERGEFORMAT ">
        <w:r w:rsidRPr="00527889">
          <w:t>EF.GDO</w:t>
        </w:r>
      </w:fldSimple>
      <w:r w:rsidRPr="00E13858">
        <w:t xml:space="preserve"> sein.</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Card-G2-A_2042 K_Initialisierung: Inhalt persistentPublicKeyList</w:t>
      </w:r>
    </w:p>
    <w:p w:rsidR="004B702F" w:rsidRDefault="009168E4" w:rsidP="009168E4">
      <w:pPr>
        <w:pStyle w:val="gemEinzug"/>
        <w:jc w:val="left"/>
        <w:rPr>
          <w:rFonts w:ascii="Wingdings" w:hAnsi="Wingdings"/>
          <w:b/>
        </w:rPr>
      </w:pPr>
      <w:r w:rsidRPr="00E13858">
        <w:t xml:space="preserve">Das Attribut </w:t>
      </w:r>
      <w:r w:rsidRPr="00E13858">
        <w:rPr>
          <w:i/>
        </w:rPr>
        <w:t>persistentPublicKeyList</w:t>
      </w:r>
      <w:r w:rsidRPr="00E13858">
        <w:t xml:space="preserve"> MUSS die Schlüssel </w:t>
      </w:r>
      <w:r w:rsidRPr="00E13858">
        <w:fldChar w:fldCharType="begin"/>
      </w:r>
      <w:r w:rsidRPr="00E13858">
        <w:instrText xml:space="preserve"> REF oPuK_RCA_CS_R2048 \h  \* MERGEFORMAT </w:instrText>
      </w:r>
      <w:r w:rsidRPr="00E13858">
        <w:fldChar w:fldCharType="separate"/>
      </w:r>
      <w:r w:rsidRPr="00E13858">
        <w:t>PuK.RCA.CS.R2048</w:t>
      </w:r>
      <w:r w:rsidRPr="00E13858">
        <w:fldChar w:fldCharType="end"/>
      </w:r>
      <w:r w:rsidRPr="00E13858">
        <w:t xml:space="preserve"> und </w:t>
      </w:r>
      <w:r w:rsidRPr="00E13858">
        <w:fldChar w:fldCharType="begin"/>
      </w:r>
      <w:r w:rsidRPr="00E13858">
        <w:instrText xml:space="preserve"> REF oPuK_RCA_CS_E256 \h  \* MERGEFORMAT </w:instrText>
      </w:r>
      <w:r w:rsidRPr="00E13858">
        <w:fldChar w:fldCharType="separate"/>
      </w:r>
      <w:r w:rsidRPr="00B06362">
        <w:t>PuK.RCA.CS.E256</w:t>
      </w:r>
      <w:r w:rsidRPr="00E13858">
        <w:fldChar w:fldCharType="end"/>
      </w:r>
      <w:r w:rsidRPr="00E13858">
        <w:t xml:space="preserve"> enthalten.</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Card-G2-A_3181 K_Initialisierung: Größe persistentPublicKeyList</w:t>
      </w:r>
    </w:p>
    <w:p w:rsidR="004B702F" w:rsidRDefault="009168E4" w:rsidP="009168E4">
      <w:pPr>
        <w:pStyle w:val="gemEinzug"/>
        <w:rPr>
          <w:rFonts w:ascii="Wingdings" w:hAnsi="Wingdings"/>
          <w:b/>
        </w:rPr>
      </w:pPr>
      <w:r w:rsidRPr="00E13858">
        <w:lastRenderedPageBreak/>
        <w:t xml:space="preserve">Für das Attribut </w:t>
      </w:r>
      <w:r w:rsidRPr="00E13858">
        <w:rPr>
          <w:i/>
        </w:rPr>
        <w:t>persistentPublicKeyList</w:t>
      </w:r>
      <w:r w:rsidRPr="00E13858">
        <w:t xml:space="preserve"> MUSS so viel Speicherplatz bereitgestellt werden, dass mindestens fünf weitere öffentliche Signaturprüfschlüssel einer Root-CA mittels Linkzertifikaten persistent importierbar sind.</w:t>
      </w:r>
    </w:p>
    <w:p w:rsidR="009168E4" w:rsidRPr="004B702F" w:rsidRDefault="004B702F" w:rsidP="004B702F">
      <w:pPr>
        <w:pStyle w:val="gemStandard"/>
      </w:pPr>
      <w:r>
        <w:rPr>
          <w:b/>
        </w:rPr>
        <w:sym w:font="Wingdings" w:char="F0D5"/>
      </w:r>
    </w:p>
    <w:p w:rsidR="009168E4" w:rsidRPr="00F51D9D" w:rsidRDefault="009168E4" w:rsidP="009168E4">
      <w:pPr>
        <w:pStyle w:val="gemStandard"/>
        <w:keepNext/>
        <w:tabs>
          <w:tab w:val="left" w:pos="567"/>
        </w:tabs>
        <w:ind w:left="567" w:hanging="567"/>
        <w:rPr>
          <w:b/>
        </w:rPr>
      </w:pPr>
      <w:r w:rsidRPr="00F51D9D">
        <w:rPr>
          <w:rFonts w:ascii="Wingdings" w:hAnsi="Wingdings"/>
          <w:b/>
        </w:rPr>
        <w:sym w:font="Wingdings" w:char="F0D6"/>
      </w:r>
      <w:r w:rsidRPr="00F51D9D">
        <w:rPr>
          <w:b/>
        </w:rPr>
        <w:tab/>
        <w:t>Card-G2-A_3266</w:t>
      </w:r>
      <w:r w:rsidRPr="00FC6958">
        <w:rPr>
          <w:b/>
        </w:rPr>
        <w:t>-01</w:t>
      </w:r>
      <w:r w:rsidRPr="00F51D9D">
        <w:rPr>
          <w:b/>
        </w:rPr>
        <w:t xml:space="preserve"> K_Initialisierung: Wert von </w:t>
      </w:r>
      <w:r w:rsidRPr="00FA11B0">
        <w:rPr>
          <w:b/>
          <w:i/>
        </w:rPr>
        <w:t>pointInTime</w:t>
      </w:r>
    </w:p>
    <w:p w:rsidR="009168E4" w:rsidRPr="00FC6958" w:rsidRDefault="009168E4" w:rsidP="009168E4">
      <w:pPr>
        <w:pStyle w:val="gemEinzug"/>
        <w:jc w:val="left"/>
        <w:rPr>
          <w:strike/>
          <w:highlight w:val="magenta"/>
        </w:rPr>
      </w:pPr>
    </w:p>
    <w:p w:rsidR="004B702F" w:rsidRDefault="009168E4" w:rsidP="009168E4">
      <w:pPr>
        <w:pStyle w:val="gemEinzug"/>
        <w:jc w:val="left"/>
        <w:rPr>
          <w:rFonts w:ascii="Wingdings" w:hAnsi="Wingdings"/>
          <w:b/>
        </w:rPr>
      </w:pPr>
      <w:r w:rsidRPr="00FC6958">
        <w:t xml:space="preserve">Der Hersteller des Objektsystems MUSS das Attribut </w:t>
      </w:r>
      <w:r w:rsidRPr="00FC6958">
        <w:rPr>
          <w:i/>
        </w:rPr>
        <w:t>pointInTime</w:t>
      </w:r>
      <w:r w:rsidRPr="00FC6958">
        <w:t xml:space="preserve"> im Rahmen der Initialisierung auf den Wert von CED (Certificate Effective Date) aus dem selbst signierten CV-Zertifikat zu PuK.RCA.CS setzen.</w:t>
      </w:r>
      <w:r w:rsidRPr="00F51D9D">
        <w:t xml:space="preserve"> </w:t>
      </w:r>
    </w:p>
    <w:p w:rsidR="009168E4" w:rsidRPr="004B702F" w:rsidRDefault="004B702F" w:rsidP="004B702F">
      <w:pPr>
        <w:pStyle w:val="gemStandard"/>
      </w:pPr>
      <w:r>
        <w:rPr>
          <w:b/>
        </w:rPr>
        <w:sym w:font="Wingdings" w:char="F0D5"/>
      </w:r>
    </w:p>
    <w:p w:rsidR="009168E4" w:rsidRPr="00256FE0" w:rsidRDefault="009168E4" w:rsidP="009168E4">
      <w:pPr>
        <w:pStyle w:val="gemStandard"/>
        <w:tabs>
          <w:tab w:val="left" w:pos="567"/>
        </w:tabs>
        <w:ind w:left="567" w:hanging="567"/>
        <w:rPr>
          <w:b/>
        </w:rPr>
      </w:pPr>
      <w:r w:rsidRPr="00256FE0">
        <w:rPr>
          <w:rFonts w:ascii="Wingdings" w:hAnsi="Wingdings"/>
          <w:b/>
        </w:rPr>
        <w:sym w:font="Wingdings" w:char="F0D6"/>
      </w:r>
      <w:r w:rsidRPr="00256FE0">
        <w:rPr>
          <w:b/>
        </w:rPr>
        <w:tab/>
        <w:t xml:space="preserve">Card-G2-A_3395 K_Personalisierung: personalisierter Wert von </w:t>
      </w:r>
      <w:r w:rsidRPr="00256FE0">
        <w:rPr>
          <w:b/>
          <w:i/>
        </w:rPr>
        <w:t>pointInTime</w:t>
      </w:r>
    </w:p>
    <w:p w:rsidR="004B702F" w:rsidRDefault="009168E4" w:rsidP="009168E4">
      <w:pPr>
        <w:pStyle w:val="gemEinzug"/>
        <w:jc w:val="left"/>
        <w:rPr>
          <w:rFonts w:ascii="Wingdings" w:hAnsi="Wingdings"/>
          <w:b/>
        </w:rPr>
      </w:pPr>
      <w:r w:rsidRPr="00256FE0">
        <w:t xml:space="preserve">Das Attribut </w:t>
      </w:r>
      <w:r w:rsidRPr="00256FE0">
        <w:rPr>
          <w:i/>
        </w:rPr>
        <w:t>pointInTime</w:t>
      </w:r>
      <w:r w:rsidRPr="00256FE0">
        <w:t xml:space="preserve"> MUSS im Rahmen der Personalisierung auf den Wert von CED eines Endnutzerzertifikates gesetzt werden. Falls es mehrere Endnutzerzertifikate gibt, so ist das CED mit dem größten Wert zu verwenden.</w:t>
      </w:r>
    </w:p>
    <w:p w:rsidR="009168E4" w:rsidRPr="004B702F" w:rsidRDefault="004B702F" w:rsidP="004B702F">
      <w:pPr>
        <w:pStyle w:val="gemStandard"/>
      </w:pPr>
      <w:r>
        <w:rPr>
          <w:b/>
        </w:rPr>
        <w:sym w:font="Wingdings" w:char="F0D5"/>
      </w:r>
    </w:p>
    <w:p w:rsidR="009168E4" w:rsidRPr="00E13858" w:rsidRDefault="009168E4" w:rsidP="004B702F">
      <w:pPr>
        <w:pStyle w:val="berschrift3"/>
      </w:pPr>
      <w:bookmarkStart w:id="120" w:name="_Toc329159052"/>
      <w:bookmarkStart w:id="121" w:name="_Ref317061799"/>
      <w:bookmarkStart w:id="122" w:name="_Toc502657585"/>
      <w:bookmarkEnd w:id="120"/>
      <w:r w:rsidRPr="00E13858">
        <w:t>ATR-Kodierung</w:t>
      </w:r>
      <w:bookmarkEnd w:id="121"/>
      <w:bookmarkEnd w:id="122"/>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Card-G2-A_2043 K_Personalisierung und K_Initialisierung: ATR-Kodierung</w:t>
      </w:r>
      <w:r w:rsidRPr="00E13858">
        <w:t xml:space="preserve"> </w:t>
      </w:r>
    </w:p>
    <w:p w:rsidR="009168E4" w:rsidRPr="00E13858" w:rsidRDefault="009168E4" w:rsidP="009168E4">
      <w:pPr>
        <w:pStyle w:val="gemEinzug"/>
      </w:pPr>
      <w:r w:rsidRPr="00E13858">
        <w:rPr>
          <w:bCs/>
        </w:rPr>
        <w:t xml:space="preserve">Die ATR-Kodierung MUSS die in </w:t>
      </w:r>
      <w:r w:rsidRPr="00E13858">
        <w:t>Tab_HBA_ObjSys_003 dargestellten Werte besitzen.</w:t>
      </w:r>
    </w:p>
    <w:p w:rsidR="009168E4" w:rsidRPr="00E13858" w:rsidRDefault="009168E4" w:rsidP="009168E4">
      <w:bookmarkStart w:id="123" w:name="_Toc346095012"/>
    </w:p>
    <w:p w:rsidR="009168E4" w:rsidRPr="00210FC8" w:rsidRDefault="009168E4" w:rsidP="004B702F">
      <w:pPr>
        <w:pStyle w:val="Beschriftung"/>
        <w:rPr>
          <w:lang w:val="de-DE"/>
        </w:rPr>
      </w:pPr>
      <w:bookmarkStart w:id="124" w:name="_Ref228339372"/>
      <w:bookmarkStart w:id="125" w:name="_Toc500841163"/>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2</w:t>
      </w:r>
      <w:r w:rsidRPr="00E13858">
        <w:fldChar w:fldCharType="end"/>
      </w:r>
      <w:bookmarkStart w:id="126" w:name="TAB2001_00"/>
      <w:bookmarkEnd w:id="124"/>
      <w:r w:rsidRPr="00210FC8">
        <w:rPr>
          <w:lang w:val="de-DE"/>
        </w:rPr>
        <w:t>: Tab_HBA_ObjSys_003</w:t>
      </w:r>
      <w:bookmarkEnd w:id="126"/>
      <w:r w:rsidRPr="00210FC8">
        <w:rPr>
          <w:lang w:val="de-DE"/>
        </w:rPr>
        <w:t xml:space="preserve"> ATR-Kodierung (Sequenz von oben nach unten)</w:t>
      </w:r>
      <w:bookmarkEnd w:id="125"/>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720"/>
        <w:gridCol w:w="7221"/>
      </w:tblGrid>
      <w:tr w:rsidR="009168E4" w:rsidRPr="00E13858" w:rsidTr="009168E4">
        <w:trPr>
          <w:trHeight w:val="178"/>
          <w:tblHeader/>
        </w:trPr>
        <w:tc>
          <w:tcPr>
            <w:tcW w:w="1008" w:type="dxa"/>
            <w:tcBorders>
              <w:top w:val="single" w:sz="4" w:space="0" w:color="auto"/>
              <w:left w:val="single" w:sz="4" w:space="0" w:color="auto"/>
              <w:bottom w:val="single" w:sz="4" w:space="0" w:color="auto"/>
              <w:right w:val="single" w:sz="4" w:space="0" w:color="auto"/>
            </w:tcBorders>
            <w:shd w:val="clear" w:color="auto" w:fill="E0E0E0"/>
          </w:tcPr>
          <w:bookmarkEnd w:id="123"/>
          <w:p w:rsidR="009168E4" w:rsidRPr="00E13858" w:rsidRDefault="009168E4" w:rsidP="009168E4">
            <w:pPr>
              <w:pStyle w:val="gemTab10pt"/>
            </w:pPr>
            <w:r w:rsidRPr="00E13858">
              <w:t>Zeichen</w:t>
            </w:r>
          </w:p>
        </w:tc>
        <w:tc>
          <w:tcPr>
            <w:tcW w:w="72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0pt"/>
            </w:pPr>
            <w:r w:rsidRPr="00E13858">
              <w:t>Wert</w:t>
            </w:r>
          </w:p>
        </w:tc>
        <w:tc>
          <w:tcPr>
            <w:tcW w:w="7221"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0pt"/>
            </w:pPr>
            <w:r w:rsidRPr="00E13858">
              <w:t>Bedeutung</w:t>
            </w:r>
          </w:p>
        </w:tc>
      </w:tr>
      <w:tr w:rsidR="009168E4" w:rsidRPr="00E13858" w:rsidTr="009168E4">
        <w:trPr>
          <w:trHeight w:val="238"/>
        </w:trPr>
        <w:tc>
          <w:tcPr>
            <w:tcW w:w="1008" w:type="dxa"/>
            <w:shd w:val="clear" w:color="auto" w:fill="auto"/>
          </w:tcPr>
          <w:p w:rsidR="009168E4" w:rsidRPr="00E13858" w:rsidRDefault="009168E4" w:rsidP="009168E4">
            <w:pPr>
              <w:pStyle w:val="gemTab10pt"/>
            </w:pPr>
            <w:r w:rsidRPr="00E13858">
              <w:t>TS</w:t>
            </w:r>
          </w:p>
        </w:tc>
        <w:tc>
          <w:tcPr>
            <w:tcW w:w="720" w:type="dxa"/>
            <w:shd w:val="clear" w:color="auto" w:fill="auto"/>
          </w:tcPr>
          <w:p w:rsidR="009168E4" w:rsidRPr="00E13858" w:rsidRDefault="009168E4" w:rsidP="009168E4">
            <w:pPr>
              <w:pStyle w:val="gemTab10pt"/>
            </w:pPr>
            <w:r>
              <w:t>‘</w:t>
            </w:r>
            <w:r w:rsidRPr="00E13858">
              <w:t>3B</w:t>
            </w:r>
            <w:r>
              <w:t>’</w:t>
            </w:r>
          </w:p>
        </w:tc>
        <w:tc>
          <w:tcPr>
            <w:tcW w:w="7221" w:type="dxa"/>
            <w:shd w:val="clear" w:color="auto" w:fill="auto"/>
          </w:tcPr>
          <w:p w:rsidR="009168E4" w:rsidRPr="00E13858" w:rsidRDefault="009168E4" w:rsidP="009168E4">
            <w:pPr>
              <w:pStyle w:val="gemTab10pt"/>
            </w:pPr>
            <w:r w:rsidRPr="00E13858">
              <w:t>Initial Character (direct convention)</w:t>
            </w:r>
          </w:p>
        </w:tc>
      </w:tr>
      <w:tr w:rsidR="009168E4" w:rsidRPr="00210FC8" w:rsidTr="009168E4">
        <w:trPr>
          <w:trHeight w:val="238"/>
        </w:trPr>
        <w:tc>
          <w:tcPr>
            <w:tcW w:w="1008" w:type="dxa"/>
            <w:shd w:val="clear" w:color="auto" w:fill="auto"/>
          </w:tcPr>
          <w:p w:rsidR="009168E4" w:rsidRPr="00E13858" w:rsidRDefault="009168E4" w:rsidP="009168E4">
            <w:pPr>
              <w:pStyle w:val="gemTab10pt"/>
            </w:pPr>
            <w:r w:rsidRPr="00E13858">
              <w:t>T0</w:t>
            </w:r>
          </w:p>
        </w:tc>
        <w:tc>
          <w:tcPr>
            <w:tcW w:w="720" w:type="dxa"/>
            <w:shd w:val="clear" w:color="auto" w:fill="auto"/>
          </w:tcPr>
          <w:p w:rsidR="009168E4" w:rsidRPr="00E13858" w:rsidRDefault="009168E4" w:rsidP="009168E4">
            <w:pPr>
              <w:pStyle w:val="gemTab10pt"/>
            </w:pPr>
            <w:r>
              <w:t>‘</w:t>
            </w:r>
            <w:r w:rsidRPr="00E13858">
              <w:t>9x</w:t>
            </w:r>
            <w:r>
              <w:t>’</w:t>
            </w:r>
          </w:p>
        </w:tc>
        <w:tc>
          <w:tcPr>
            <w:tcW w:w="7221" w:type="dxa"/>
            <w:shd w:val="clear" w:color="auto" w:fill="auto"/>
          </w:tcPr>
          <w:p w:rsidR="009168E4" w:rsidRPr="00E13858" w:rsidRDefault="009168E4" w:rsidP="009168E4">
            <w:pPr>
              <w:pStyle w:val="gemTab10pt"/>
              <w:rPr>
                <w:lang w:val="en-GB"/>
              </w:rPr>
            </w:pPr>
            <w:r w:rsidRPr="00E13858">
              <w:rPr>
                <w:lang w:val="en-GB"/>
              </w:rPr>
              <w:t>Format Character (TA1/TD1 indication, x = no. of HB)</w:t>
            </w:r>
          </w:p>
        </w:tc>
      </w:tr>
      <w:tr w:rsidR="009168E4" w:rsidRPr="00E13858" w:rsidTr="009168E4">
        <w:trPr>
          <w:trHeight w:val="254"/>
        </w:trPr>
        <w:tc>
          <w:tcPr>
            <w:tcW w:w="1008" w:type="dxa"/>
            <w:tcBorders>
              <w:bottom w:val="single" w:sz="6" w:space="0" w:color="000000"/>
            </w:tcBorders>
            <w:shd w:val="clear" w:color="auto" w:fill="auto"/>
          </w:tcPr>
          <w:p w:rsidR="009168E4" w:rsidRPr="00E13858" w:rsidRDefault="009168E4" w:rsidP="009168E4">
            <w:pPr>
              <w:pStyle w:val="gemTab10pt"/>
            </w:pPr>
            <w:r w:rsidRPr="00E13858">
              <w:t>TA1</w:t>
            </w:r>
          </w:p>
        </w:tc>
        <w:tc>
          <w:tcPr>
            <w:tcW w:w="720" w:type="dxa"/>
            <w:tcBorders>
              <w:bottom w:val="single" w:sz="6" w:space="0" w:color="000000"/>
            </w:tcBorders>
            <w:shd w:val="clear" w:color="auto" w:fill="auto"/>
          </w:tcPr>
          <w:p w:rsidR="009168E4" w:rsidRPr="00E13858" w:rsidRDefault="009168E4" w:rsidP="009168E4">
            <w:pPr>
              <w:pStyle w:val="gemTab10pt"/>
            </w:pPr>
            <w:r>
              <w:t>‘</w:t>
            </w:r>
            <w:r w:rsidRPr="00E13858">
              <w:t>xx</w:t>
            </w:r>
            <w:r>
              <w:t>’</w:t>
            </w:r>
          </w:p>
        </w:tc>
        <w:tc>
          <w:tcPr>
            <w:tcW w:w="7221" w:type="dxa"/>
            <w:tcBorders>
              <w:bottom w:val="single" w:sz="6" w:space="0" w:color="000000"/>
            </w:tcBorders>
            <w:shd w:val="clear" w:color="auto" w:fill="auto"/>
            <w:vAlign w:val="center"/>
          </w:tcPr>
          <w:p w:rsidR="009168E4" w:rsidRPr="00E13858" w:rsidRDefault="009168E4" w:rsidP="009168E4">
            <w:pPr>
              <w:pStyle w:val="gemTab10pt"/>
            </w:pPr>
            <w:r w:rsidRPr="00B66C12">
              <w:t xml:space="preserve">Interface Character (FI/DI, </w:t>
            </w:r>
            <w:r w:rsidRPr="00654A2F">
              <w:rPr>
                <w:rFonts w:cs="Arial"/>
              </w:rPr>
              <w:t>erlaubte Werte: siehe [gemSpec_CO</w:t>
            </w:r>
            <w:r w:rsidRPr="00BE0906">
              <w:rPr>
                <w:rFonts w:cs="Arial"/>
              </w:rPr>
              <w:t>S#N024.100])</w:t>
            </w:r>
          </w:p>
        </w:tc>
      </w:tr>
      <w:tr w:rsidR="009168E4" w:rsidRPr="00210FC8" w:rsidTr="009168E4">
        <w:trPr>
          <w:trHeight w:val="238"/>
        </w:trPr>
        <w:tc>
          <w:tcPr>
            <w:tcW w:w="1008" w:type="dxa"/>
            <w:tcBorders>
              <w:bottom w:val="single" w:sz="6" w:space="0" w:color="000000"/>
            </w:tcBorders>
            <w:shd w:val="clear" w:color="auto" w:fill="auto"/>
          </w:tcPr>
          <w:p w:rsidR="009168E4" w:rsidRPr="00E13858" w:rsidRDefault="009168E4" w:rsidP="009168E4">
            <w:pPr>
              <w:pStyle w:val="gemTab10pt"/>
            </w:pPr>
            <w:r w:rsidRPr="00E13858">
              <w:t>TD1</w:t>
            </w:r>
          </w:p>
        </w:tc>
        <w:tc>
          <w:tcPr>
            <w:tcW w:w="720" w:type="dxa"/>
            <w:tcBorders>
              <w:bottom w:val="single" w:sz="6" w:space="0" w:color="000000"/>
            </w:tcBorders>
            <w:shd w:val="clear" w:color="auto" w:fill="auto"/>
          </w:tcPr>
          <w:p w:rsidR="009168E4" w:rsidRPr="00E13858" w:rsidRDefault="009168E4" w:rsidP="009168E4">
            <w:pPr>
              <w:pStyle w:val="gemTab10pt"/>
            </w:pPr>
            <w:r>
              <w:t>‘</w:t>
            </w:r>
            <w:r w:rsidRPr="00E13858">
              <w:t>81</w:t>
            </w:r>
            <w:r>
              <w:t>’</w:t>
            </w:r>
          </w:p>
        </w:tc>
        <w:tc>
          <w:tcPr>
            <w:tcW w:w="7221" w:type="dxa"/>
            <w:tcBorders>
              <w:bottom w:val="single" w:sz="6" w:space="0" w:color="000000"/>
            </w:tcBorders>
            <w:shd w:val="clear" w:color="auto" w:fill="auto"/>
          </w:tcPr>
          <w:p w:rsidR="009168E4" w:rsidRPr="00E13858" w:rsidRDefault="009168E4" w:rsidP="009168E4">
            <w:pPr>
              <w:pStyle w:val="gemTab10pt"/>
              <w:rPr>
                <w:lang w:val="en-GB"/>
              </w:rPr>
            </w:pPr>
            <w:r w:rsidRPr="00E13858">
              <w:rPr>
                <w:lang w:val="en-GB"/>
              </w:rPr>
              <w:t>Interface Character, (T=1, TD2 indication)</w:t>
            </w:r>
          </w:p>
        </w:tc>
      </w:tr>
      <w:tr w:rsidR="009168E4" w:rsidRPr="00210FC8" w:rsidTr="009168E4">
        <w:trPr>
          <w:trHeight w:val="238"/>
        </w:trPr>
        <w:tc>
          <w:tcPr>
            <w:tcW w:w="1008" w:type="dxa"/>
            <w:tcBorders>
              <w:bottom w:val="single" w:sz="6" w:space="0" w:color="000000"/>
            </w:tcBorders>
            <w:shd w:val="clear" w:color="auto" w:fill="auto"/>
          </w:tcPr>
          <w:p w:rsidR="009168E4" w:rsidRPr="00E13858" w:rsidRDefault="009168E4" w:rsidP="009168E4">
            <w:pPr>
              <w:pStyle w:val="gemTab10pt"/>
            </w:pPr>
            <w:r w:rsidRPr="00E13858">
              <w:t>TD2</w:t>
            </w:r>
          </w:p>
        </w:tc>
        <w:tc>
          <w:tcPr>
            <w:tcW w:w="720" w:type="dxa"/>
            <w:tcBorders>
              <w:bottom w:val="single" w:sz="6" w:space="0" w:color="000000"/>
            </w:tcBorders>
            <w:shd w:val="clear" w:color="auto" w:fill="auto"/>
          </w:tcPr>
          <w:p w:rsidR="009168E4" w:rsidRPr="00E13858" w:rsidRDefault="009168E4" w:rsidP="009168E4">
            <w:pPr>
              <w:pStyle w:val="gemTab10pt"/>
            </w:pPr>
            <w:r>
              <w:t>‘</w:t>
            </w:r>
            <w:r w:rsidRPr="00E13858">
              <w:t>B1</w:t>
            </w:r>
            <w:r>
              <w:t>’</w:t>
            </w:r>
          </w:p>
        </w:tc>
        <w:tc>
          <w:tcPr>
            <w:tcW w:w="7221" w:type="dxa"/>
            <w:tcBorders>
              <w:bottom w:val="single" w:sz="6" w:space="0" w:color="000000"/>
            </w:tcBorders>
            <w:shd w:val="clear" w:color="auto" w:fill="auto"/>
          </w:tcPr>
          <w:p w:rsidR="009168E4" w:rsidRPr="00E13858" w:rsidRDefault="009168E4" w:rsidP="009168E4">
            <w:pPr>
              <w:pStyle w:val="gemTab10pt"/>
              <w:rPr>
                <w:lang w:val="fr-FR"/>
              </w:rPr>
            </w:pPr>
            <w:r w:rsidRPr="00E13858">
              <w:rPr>
                <w:lang w:val="fr-FR"/>
              </w:rPr>
              <w:t>Interface Character, (T=1, TA3/TB3/TD3 indication)</w:t>
            </w:r>
          </w:p>
        </w:tc>
      </w:tr>
      <w:tr w:rsidR="009168E4" w:rsidRPr="00E13858" w:rsidTr="009168E4">
        <w:trPr>
          <w:trHeight w:val="254"/>
        </w:trPr>
        <w:tc>
          <w:tcPr>
            <w:tcW w:w="1008" w:type="dxa"/>
            <w:tcBorders>
              <w:bottom w:val="single" w:sz="6" w:space="0" w:color="000000"/>
            </w:tcBorders>
            <w:shd w:val="clear" w:color="auto" w:fill="auto"/>
          </w:tcPr>
          <w:p w:rsidR="009168E4" w:rsidRPr="00E13858" w:rsidRDefault="009168E4" w:rsidP="009168E4">
            <w:pPr>
              <w:pStyle w:val="gemTab10pt"/>
            </w:pPr>
            <w:r w:rsidRPr="00E13858">
              <w:t>TA3</w:t>
            </w:r>
          </w:p>
        </w:tc>
        <w:tc>
          <w:tcPr>
            <w:tcW w:w="720" w:type="dxa"/>
            <w:tcBorders>
              <w:bottom w:val="single" w:sz="6" w:space="0" w:color="000000"/>
            </w:tcBorders>
            <w:shd w:val="clear" w:color="auto" w:fill="auto"/>
          </w:tcPr>
          <w:p w:rsidR="009168E4" w:rsidRPr="00E13858" w:rsidRDefault="009168E4" w:rsidP="009168E4">
            <w:pPr>
              <w:pStyle w:val="gemTab10pt"/>
            </w:pPr>
            <w:r>
              <w:t>‘</w:t>
            </w:r>
            <w:r w:rsidRPr="00E13858">
              <w:t>FE</w:t>
            </w:r>
            <w:r>
              <w:t>’</w:t>
            </w:r>
          </w:p>
        </w:tc>
        <w:tc>
          <w:tcPr>
            <w:tcW w:w="7221" w:type="dxa"/>
            <w:tcBorders>
              <w:bottom w:val="single" w:sz="6" w:space="0" w:color="000000"/>
            </w:tcBorders>
            <w:shd w:val="clear" w:color="auto" w:fill="auto"/>
          </w:tcPr>
          <w:p w:rsidR="009168E4" w:rsidRPr="00E13858" w:rsidRDefault="009168E4" w:rsidP="009168E4">
            <w:pPr>
              <w:pStyle w:val="gemTab10pt"/>
            </w:pPr>
            <w:r w:rsidRPr="00E13858">
              <w:t>Interface Character (IFSC coding)</w:t>
            </w:r>
          </w:p>
        </w:tc>
      </w:tr>
      <w:tr w:rsidR="009168E4" w:rsidRPr="00210FC8" w:rsidTr="009168E4">
        <w:trPr>
          <w:trHeight w:val="238"/>
        </w:trPr>
        <w:tc>
          <w:tcPr>
            <w:tcW w:w="1008" w:type="dxa"/>
            <w:tcBorders>
              <w:bottom w:val="single" w:sz="6" w:space="0" w:color="000000"/>
            </w:tcBorders>
            <w:shd w:val="clear" w:color="auto" w:fill="auto"/>
          </w:tcPr>
          <w:p w:rsidR="009168E4" w:rsidRPr="00E13858" w:rsidRDefault="009168E4" w:rsidP="009168E4">
            <w:pPr>
              <w:pStyle w:val="gemTab10pt"/>
            </w:pPr>
            <w:r w:rsidRPr="00E13858">
              <w:t>TB3</w:t>
            </w:r>
          </w:p>
        </w:tc>
        <w:tc>
          <w:tcPr>
            <w:tcW w:w="720" w:type="dxa"/>
            <w:tcBorders>
              <w:bottom w:val="single" w:sz="6" w:space="0" w:color="000000"/>
            </w:tcBorders>
            <w:shd w:val="clear" w:color="auto" w:fill="auto"/>
          </w:tcPr>
          <w:p w:rsidR="009168E4" w:rsidRPr="00E13858" w:rsidRDefault="009168E4" w:rsidP="009168E4">
            <w:pPr>
              <w:pStyle w:val="gemTab10pt"/>
            </w:pPr>
            <w:r>
              <w:t>‘</w:t>
            </w:r>
            <w:r w:rsidRPr="00E13858">
              <w:t>45</w:t>
            </w:r>
            <w:r>
              <w:t>’</w:t>
            </w:r>
          </w:p>
        </w:tc>
        <w:tc>
          <w:tcPr>
            <w:tcW w:w="7221" w:type="dxa"/>
            <w:tcBorders>
              <w:bottom w:val="single" w:sz="6" w:space="0" w:color="000000"/>
            </w:tcBorders>
            <w:shd w:val="clear" w:color="auto" w:fill="auto"/>
          </w:tcPr>
          <w:p w:rsidR="009168E4" w:rsidRPr="00E13858" w:rsidRDefault="009168E4" w:rsidP="009168E4">
            <w:pPr>
              <w:pStyle w:val="gemTab10pt"/>
              <w:rPr>
                <w:lang w:val="en-GB"/>
              </w:rPr>
            </w:pPr>
            <w:r w:rsidRPr="00E13858">
              <w:rPr>
                <w:lang w:val="en-GB"/>
              </w:rPr>
              <w:t>Interface Character, (BWI/CWI coding)</w:t>
            </w:r>
          </w:p>
        </w:tc>
      </w:tr>
      <w:tr w:rsidR="009168E4" w:rsidRPr="00210FC8" w:rsidTr="009168E4">
        <w:trPr>
          <w:trHeight w:val="238"/>
        </w:trPr>
        <w:tc>
          <w:tcPr>
            <w:tcW w:w="1008" w:type="dxa"/>
            <w:tcBorders>
              <w:bottom w:val="single" w:sz="6" w:space="0" w:color="000000"/>
            </w:tcBorders>
            <w:shd w:val="clear" w:color="auto" w:fill="auto"/>
          </w:tcPr>
          <w:p w:rsidR="009168E4" w:rsidRPr="00E13858" w:rsidRDefault="009168E4" w:rsidP="009168E4">
            <w:pPr>
              <w:pStyle w:val="gemTab10pt"/>
            </w:pPr>
            <w:r w:rsidRPr="00E13858">
              <w:t>TD3</w:t>
            </w:r>
          </w:p>
        </w:tc>
        <w:tc>
          <w:tcPr>
            <w:tcW w:w="720" w:type="dxa"/>
            <w:tcBorders>
              <w:bottom w:val="single" w:sz="6" w:space="0" w:color="000000"/>
            </w:tcBorders>
            <w:shd w:val="clear" w:color="auto" w:fill="auto"/>
          </w:tcPr>
          <w:p w:rsidR="009168E4" w:rsidRPr="00E13858" w:rsidRDefault="009168E4" w:rsidP="009168E4">
            <w:pPr>
              <w:pStyle w:val="gemTab10pt"/>
            </w:pPr>
            <w:r>
              <w:t>‘</w:t>
            </w:r>
            <w:r w:rsidRPr="00E13858">
              <w:t>1F</w:t>
            </w:r>
            <w:r>
              <w:t>’</w:t>
            </w:r>
          </w:p>
        </w:tc>
        <w:tc>
          <w:tcPr>
            <w:tcW w:w="7221" w:type="dxa"/>
            <w:tcBorders>
              <w:bottom w:val="single" w:sz="6" w:space="0" w:color="000000"/>
            </w:tcBorders>
            <w:shd w:val="clear" w:color="auto" w:fill="auto"/>
          </w:tcPr>
          <w:p w:rsidR="009168E4" w:rsidRPr="00E13858" w:rsidRDefault="009168E4" w:rsidP="009168E4">
            <w:pPr>
              <w:pStyle w:val="gemTab10pt"/>
              <w:rPr>
                <w:lang w:val="fr-FR"/>
              </w:rPr>
            </w:pPr>
            <w:r w:rsidRPr="00E13858">
              <w:rPr>
                <w:lang w:val="fr-FR"/>
              </w:rPr>
              <w:t>Interface Character, (T=15, TA4 indication)</w:t>
            </w:r>
          </w:p>
        </w:tc>
      </w:tr>
      <w:tr w:rsidR="009168E4" w:rsidRPr="00210FC8" w:rsidTr="009168E4">
        <w:trPr>
          <w:trHeight w:val="254"/>
        </w:trPr>
        <w:tc>
          <w:tcPr>
            <w:tcW w:w="1008" w:type="dxa"/>
            <w:tcBorders>
              <w:bottom w:val="single" w:sz="6" w:space="0" w:color="000000"/>
            </w:tcBorders>
            <w:shd w:val="clear" w:color="auto" w:fill="auto"/>
          </w:tcPr>
          <w:p w:rsidR="009168E4" w:rsidRPr="00E13858" w:rsidRDefault="009168E4" w:rsidP="009168E4">
            <w:pPr>
              <w:pStyle w:val="gemTab10pt"/>
            </w:pPr>
            <w:r w:rsidRPr="00E13858">
              <w:t>TA4</w:t>
            </w:r>
          </w:p>
        </w:tc>
        <w:tc>
          <w:tcPr>
            <w:tcW w:w="720" w:type="dxa"/>
            <w:tcBorders>
              <w:bottom w:val="single" w:sz="6" w:space="0" w:color="000000"/>
            </w:tcBorders>
            <w:shd w:val="clear" w:color="auto" w:fill="auto"/>
          </w:tcPr>
          <w:p w:rsidR="009168E4" w:rsidRPr="00E13858" w:rsidRDefault="009168E4" w:rsidP="009168E4">
            <w:pPr>
              <w:pStyle w:val="gemTab10pt"/>
            </w:pPr>
            <w:r>
              <w:t>‘</w:t>
            </w:r>
            <w:r w:rsidRPr="00E13858">
              <w:t>xx</w:t>
            </w:r>
            <w:r>
              <w:t>’</w:t>
            </w:r>
          </w:p>
        </w:tc>
        <w:tc>
          <w:tcPr>
            <w:tcW w:w="7221" w:type="dxa"/>
            <w:tcBorders>
              <w:bottom w:val="single" w:sz="6" w:space="0" w:color="000000"/>
            </w:tcBorders>
            <w:shd w:val="clear" w:color="auto" w:fill="auto"/>
          </w:tcPr>
          <w:p w:rsidR="009168E4" w:rsidRPr="00E13858" w:rsidRDefault="009168E4" w:rsidP="009168E4">
            <w:pPr>
              <w:pStyle w:val="gemTab10pt"/>
              <w:rPr>
                <w:lang w:val="en-GB"/>
              </w:rPr>
            </w:pPr>
            <w:r w:rsidRPr="00E13858">
              <w:rPr>
                <w:lang w:val="en-GB"/>
              </w:rPr>
              <w:t>Interface Character (XI/UI coding)</w:t>
            </w:r>
          </w:p>
        </w:tc>
      </w:tr>
      <w:tr w:rsidR="009168E4" w:rsidRPr="00E13858" w:rsidTr="009168E4">
        <w:trPr>
          <w:trHeight w:val="238"/>
        </w:trPr>
        <w:tc>
          <w:tcPr>
            <w:tcW w:w="1008" w:type="dxa"/>
            <w:tcBorders>
              <w:bottom w:val="single" w:sz="6" w:space="0" w:color="000000"/>
            </w:tcBorders>
            <w:shd w:val="clear" w:color="auto" w:fill="auto"/>
          </w:tcPr>
          <w:p w:rsidR="009168E4" w:rsidRPr="00E13858" w:rsidRDefault="009168E4" w:rsidP="009168E4">
            <w:pPr>
              <w:pStyle w:val="gemTab10pt"/>
            </w:pPr>
            <w:r w:rsidRPr="00E13858">
              <w:t>Ti</w:t>
            </w:r>
          </w:p>
        </w:tc>
        <w:tc>
          <w:tcPr>
            <w:tcW w:w="720" w:type="dxa"/>
            <w:tcBorders>
              <w:bottom w:val="single" w:sz="6" w:space="0" w:color="000000"/>
            </w:tcBorders>
            <w:shd w:val="clear" w:color="auto" w:fill="auto"/>
          </w:tcPr>
          <w:p w:rsidR="009168E4" w:rsidRPr="00E13858" w:rsidRDefault="009168E4" w:rsidP="009168E4">
            <w:pPr>
              <w:pStyle w:val="gemTab10pt"/>
            </w:pPr>
            <w:r w:rsidRPr="00E13858">
              <w:t>HB</w:t>
            </w:r>
          </w:p>
        </w:tc>
        <w:tc>
          <w:tcPr>
            <w:tcW w:w="7221" w:type="dxa"/>
            <w:tcBorders>
              <w:bottom w:val="single" w:sz="6" w:space="0" w:color="000000"/>
            </w:tcBorders>
            <w:shd w:val="clear" w:color="auto" w:fill="auto"/>
          </w:tcPr>
          <w:p w:rsidR="009168E4" w:rsidRPr="00E13858" w:rsidRDefault="009168E4" w:rsidP="009168E4">
            <w:pPr>
              <w:pStyle w:val="gemTab10pt"/>
            </w:pPr>
            <w:r w:rsidRPr="00E13858">
              <w:t>Historical Bytes (HB, imax. = 15)</w:t>
            </w:r>
          </w:p>
        </w:tc>
      </w:tr>
      <w:tr w:rsidR="009168E4" w:rsidRPr="00E13858" w:rsidTr="009168E4">
        <w:trPr>
          <w:trHeight w:val="238"/>
        </w:trPr>
        <w:tc>
          <w:tcPr>
            <w:tcW w:w="1008" w:type="dxa"/>
            <w:tcBorders>
              <w:bottom w:val="single" w:sz="6" w:space="0" w:color="000000"/>
            </w:tcBorders>
            <w:shd w:val="clear" w:color="auto" w:fill="auto"/>
          </w:tcPr>
          <w:p w:rsidR="009168E4" w:rsidRPr="00E13858" w:rsidRDefault="009168E4" w:rsidP="009168E4">
            <w:pPr>
              <w:pStyle w:val="gemTab10pt"/>
            </w:pPr>
            <w:r w:rsidRPr="00E13858">
              <w:t>TCK</w:t>
            </w:r>
          </w:p>
        </w:tc>
        <w:tc>
          <w:tcPr>
            <w:tcW w:w="720" w:type="dxa"/>
            <w:tcBorders>
              <w:bottom w:val="single" w:sz="6" w:space="0" w:color="000000"/>
            </w:tcBorders>
            <w:shd w:val="clear" w:color="auto" w:fill="auto"/>
          </w:tcPr>
          <w:p w:rsidR="009168E4" w:rsidRPr="00E13858" w:rsidRDefault="009168E4" w:rsidP="009168E4">
            <w:pPr>
              <w:pStyle w:val="gemTab10pt"/>
            </w:pPr>
            <w:r w:rsidRPr="00E13858">
              <w:t>XOR</w:t>
            </w:r>
          </w:p>
        </w:tc>
        <w:tc>
          <w:tcPr>
            <w:tcW w:w="7221" w:type="dxa"/>
            <w:tcBorders>
              <w:bottom w:val="single" w:sz="6" w:space="0" w:color="000000"/>
            </w:tcBorders>
            <w:shd w:val="clear" w:color="auto" w:fill="auto"/>
          </w:tcPr>
          <w:p w:rsidR="009168E4" w:rsidRPr="00E13858" w:rsidRDefault="009168E4" w:rsidP="009168E4">
            <w:pPr>
              <w:pStyle w:val="gemTab10pt"/>
            </w:pPr>
            <w:r w:rsidRPr="00E13858">
              <w:t>Check Character (exclusive OR)</w:t>
            </w: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Card-G2-A_2044</w:t>
      </w:r>
      <w:r w:rsidRPr="00386A23">
        <w:rPr>
          <w:b/>
        </w:rPr>
        <w:t>-01</w:t>
      </w:r>
      <w:r w:rsidRPr="00E13858">
        <w:rPr>
          <w:b/>
        </w:rPr>
        <w:t xml:space="preserve"> K_Personalisierung und K_Initialisierung: TC1 Byte im ATR</w:t>
      </w:r>
    </w:p>
    <w:p w:rsidR="004B702F" w:rsidRDefault="009168E4" w:rsidP="009168E4">
      <w:pPr>
        <w:pStyle w:val="gemEinzug"/>
        <w:jc w:val="left"/>
        <w:rPr>
          <w:rFonts w:ascii="Wingdings" w:hAnsi="Wingdings"/>
          <w:b/>
        </w:rPr>
      </w:pPr>
      <w:r w:rsidRPr="00E13858">
        <w:t xml:space="preserve">Der ATR SOLL ein TC1 Byte mit dem Wert </w:t>
      </w:r>
      <w:r>
        <w:t>‘</w:t>
      </w:r>
      <w:r w:rsidRPr="00E13858">
        <w:t>FF</w:t>
      </w:r>
      <w:r>
        <w:t>’</w:t>
      </w:r>
      <w:r w:rsidRPr="00E13858">
        <w:t xml:space="preserve"> enthalten.</w:t>
      </w:r>
    </w:p>
    <w:p w:rsidR="009168E4" w:rsidRPr="004B702F" w:rsidRDefault="004B702F" w:rsidP="004B702F">
      <w:pPr>
        <w:pStyle w:val="gemStandard"/>
      </w:pPr>
      <w:r>
        <w:rPr>
          <w:b/>
        </w:rPr>
        <w:sym w:font="Wingdings" w:char="F0D5"/>
      </w:r>
    </w:p>
    <w:p w:rsidR="009168E4" w:rsidRPr="006C2899" w:rsidRDefault="009168E4" w:rsidP="009168E4">
      <w:pPr>
        <w:pStyle w:val="gemStandard"/>
        <w:keepNext/>
        <w:tabs>
          <w:tab w:val="left" w:pos="567"/>
        </w:tabs>
        <w:ind w:left="567" w:hanging="567"/>
        <w:rPr>
          <w:b/>
        </w:rPr>
      </w:pPr>
      <w:r w:rsidRPr="006C2899">
        <w:rPr>
          <w:rFonts w:ascii="Wingdings" w:hAnsi="Wingdings"/>
          <w:b/>
        </w:rPr>
        <w:lastRenderedPageBreak/>
        <w:sym w:font="Wingdings" w:char="F0D6"/>
      </w:r>
      <w:r w:rsidRPr="006C2899">
        <w:rPr>
          <w:b/>
        </w:rPr>
        <w:tab/>
      </w:r>
      <w:bookmarkStart w:id="127" w:name="temp_AFO_neu_ATR"/>
      <w:r w:rsidRPr="006C2899">
        <w:rPr>
          <w:b/>
        </w:rPr>
        <w:t>Card-G2-A_3627</w:t>
      </w:r>
      <w:bookmarkEnd w:id="127"/>
      <w:r>
        <w:rPr>
          <w:b/>
        </w:rPr>
        <w:t xml:space="preserve"> </w:t>
      </w:r>
      <w:r w:rsidRPr="006C2899">
        <w:rPr>
          <w:b/>
        </w:rPr>
        <w:t>K_Personalisierung und K_Initialisierung: T0 Byte im ATR</w:t>
      </w:r>
    </w:p>
    <w:p w:rsidR="004B702F" w:rsidRDefault="009168E4" w:rsidP="009168E4">
      <w:pPr>
        <w:pStyle w:val="aNorm"/>
        <w:rPr>
          <w:rFonts w:ascii="Wingdings" w:hAnsi="Wingdings"/>
          <w:b/>
        </w:rPr>
      </w:pPr>
      <w:r w:rsidRPr="006C2899">
        <w:t>Wenn der ATR ein TC1 Byte mit dem Wert ‘FF’ enthält, MUSS T0 auf den Wert ‘Dx’ gesetzt werden.</w:t>
      </w:r>
    </w:p>
    <w:p w:rsidR="009168E4" w:rsidRPr="004B702F" w:rsidRDefault="004B702F" w:rsidP="009168E4">
      <w:pPr>
        <w:pStyle w:val="aNorm"/>
        <w:rPr>
          <w:b/>
        </w:rPr>
      </w:pPr>
      <w:r>
        <w:rPr>
          <w:rFonts w:ascii="Wingdings" w:hAnsi="Wingdings"/>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Card-G2-A_3015 K_Personalisierung und K_Initialisierung: Historical Bytes im ATR</w:t>
      </w:r>
    </w:p>
    <w:p w:rsidR="004B702F" w:rsidRDefault="009168E4" w:rsidP="009168E4">
      <w:pPr>
        <w:pStyle w:val="aNorm"/>
        <w:rPr>
          <w:rFonts w:ascii="Wingdings" w:hAnsi="Wingdings"/>
          <w:b/>
        </w:rPr>
      </w:pPr>
      <w:r w:rsidRPr="00E13858">
        <w:t>Das Attribut answerToReset SOLL keine Historical Bytes enthalten.</w:t>
      </w:r>
      <w:r w:rsidRPr="00E13858">
        <w:rPr>
          <w:color w:val="000080"/>
        </w:rPr>
        <w:t xml:space="preserve"> </w:t>
      </w:r>
    </w:p>
    <w:p w:rsidR="009168E4" w:rsidRPr="004B702F" w:rsidRDefault="004B702F" w:rsidP="009168E4">
      <w:pPr>
        <w:pStyle w:val="aNorm"/>
        <w:rPr>
          <w:b/>
        </w:rPr>
      </w:pPr>
      <w:r>
        <w:rPr>
          <w:rFonts w:ascii="Wingdings" w:hAnsi="Wingdings"/>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Card-G2-A_2045 K_Personalisierung und K_Initialisierung: Vorgaben für Historical Bytes</w:t>
      </w:r>
    </w:p>
    <w:p w:rsidR="009168E4" w:rsidRPr="00E13858" w:rsidRDefault="009168E4" w:rsidP="009168E4">
      <w:pPr>
        <w:pStyle w:val="aNorm"/>
      </w:pPr>
      <w:r w:rsidRPr="00E13858">
        <w:t xml:space="preserve">Falls answerToReset Historical Bytes enthält, dann MÜSSEN </w:t>
      </w:r>
    </w:p>
    <w:p w:rsidR="009168E4" w:rsidRPr="00E13858" w:rsidRDefault="009168E4" w:rsidP="009168E4">
      <w:pPr>
        <w:pStyle w:val="aNorm"/>
        <w:numPr>
          <w:ilvl w:val="1"/>
          <w:numId w:val="13"/>
        </w:numPr>
      </w:pPr>
      <w:r w:rsidRPr="00E13858">
        <w:t xml:space="preserve">diese gemäß [ISO7816-4] kodiert sein. </w:t>
      </w:r>
    </w:p>
    <w:p w:rsidR="004B702F" w:rsidRDefault="009168E4" w:rsidP="009168E4">
      <w:pPr>
        <w:pStyle w:val="aNorm"/>
        <w:numPr>
          <w:ilvl w:val="1"/>
          <w:numId w:val="13"/>
        </w:numPr>
        <w:rPr>
          <w:rFonts w:ascii="Wingdings" w:hAnsi="Wingdings"/>
          <w:b/>
        </w:rPr>
      </w:pPr>
      <w:r w:rsidRPr="00E13858">
        <w:t>die dort getroffenen Angaben konsistent sein zu Angaben im EF.ATR.</w:t>
      </w:r>
    </w:p>
    <w:p w:rsidR="009168E4" w:rsidRPr="004B702F" w:rsidRDefault="004B702F" w:rsidP="009168E4">
      <w:pPr>
        <w:pStyle w:val="aNorm"/>
        <w:numPr>
          <w:ilvl w:val="1"/>
          <w:numId w:val="13"/>
        </w:numPr>
        <w:rPr>
          <w:b/>
        </w:rPr>
      </w:pPr>
      <w:r>
        <w:rPr>
          <w:rFonts w:ascii="Wingdings" w:hAnsi="Wingdings"/>
          <w:b/>
        </w:rPr>
        <w:sym w:font="Wingdings" w:char="F0D5"/>
      </w:r>
    </w:p>
    <w:p w:rsidR="009168E4" w:rsidRPr="00E13858" w:rsidRDefault="009168E4" w:rsidP="004B702F">
      <w:pPr>
        <w:pStyle w:val="berschrift2"/>
      </w:pPr>
      <w:bookmarkStart w:id="128" w:name="_Toc502657586"/>
      <w:r w:rsidRPr="00E13858">
        <w:t>Allgemeine Struktur</w:t>
      </w:r>
      <w:bookmarkEnd w:id="128"/>
    </w:p>
    <w:p w:rsidR="009168E4" w:rsidRPr="00E13858" w:rsidRDefault="009168E4" w:rsidP="009168E4">
      <w:pPr>
        <w:pStyle w:val="gemStandard"/>
        <w:keepNext/>
        <w:tabs>
          <w:tab w:val="left" w:pos="567"/>
        </w:tabs>
        <w:ind w:left="567" w:hanging="567"/>
        <w:rPr>
          <w:b/>
        </w:rPr>
      </w:pPr>
      <w:r w:rsidRPr="00E13858">
        <w:rPr>
          <w:rFonts w:ascii="Wingdings" w:hAnsi="Wingdings"/>
          <w:b/>
        </w:rPr>
        <w:sym w:font="Wingdings" w:char="F0D6"/>
      </w:r>
      <w:r w:rsidRPr="00E13858">
        <w:rPr>
          <w:b/>
        </w:rPr>
        <w:tab/>
        <w:t>Card-G2-A_2046 K_Personalisierung: Kompatibilität zu G1-Karten</w:t>
      </w:r>
    </w:p>
    <w:p w:rsidR="004B702F" w:rsidRDefault="009168E4" w:rsidP="009168E4">
      <w:pPr>
        <w:pStyle w:val="gemEinzug"/>
        <w:rPr>
          <w:rFonts w:ascii="Wingdings" w:hAnsi="Wingdings"/>
          <w:b/>
        </w:rPr>
      </w:pPr>
      <w:r w:rsidRPr="00E13858">
        <w:t>Der HBA der Generation 2 MUSS rückwärtskompatibel zu den Karten der Genera</w:t>
      </w:r>
      <w:r w:rsidRPr="00E13858">
        <w:softHyphen/>
        <w:t>tion 1 sein. Deshalb MUSS er bezüglich der CV-Zertifikate sowohl Zertifikate und Schlüs</w:t>
      </w:r>
      <w:r w:rsidRPr="00E13858">
        <w:softHyphen/>
        <w:t>sel für das RSA-Verfahren mit einer Schlüssellänge von 2048 bit (Generation 1) als auch Zertifikate und Schlüssel für die Verfahren mit elliptischen Kurven mit einer Schlüssellänge von 256 bit (Generation 2) enthalten.</w:t>
      </w:r>
    </w:p>
    <w:p w:rsidR="009168E4" w:rsidRPr="004B702F" w:rsidRDefault="004B702F" w:rsidP="004B702F">
      <w:pPr>
        <w:pStyle w:val="gemStandard"/>
      </w:pPr>
      <w:r>
        <w:rPr>
          <w:b/>
        </w:rPr>
        <w:sym w:font="Wingdings" w:char="F0D5"/>
      </w:r>
    </w:p>
    <w:p w:rsidR="009168E4" w:rsidRPr="00E13858" w:rsidRDefault="009168E4" w:rsidP="009168E4">
      <w:pPr>
        <w:pStyle w:val="gemEinzug"/>
        <w:rPr>
          <w:b/>
        </w:rPr>
      </w:pPr>
    </w:p>
    <w:p w:rsidR="009168E4" w:rsidRPr="005401CC" w:rsidRDefault="009168E4" w:rsidP="009168E4">
      <w:pPr>
        <w:pStyle w:val="gemStandard"/>
        <w:jc w:val="center"/>
      </w:pPr>
      <w:r>
        <w:object w:dxaOrig="8663" w:dyaOrig="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3pt;height:295pt" o:ole="">
            <v:imagedata r:id="rId14" o:title=""/>
          </v:shape>
          <o:OLEObject Type="Embed" ProgID="Visio.Drawing.11" ShapeID="_x0000_i1026" DrawAspect="Content" ObjectID="_1576399505" r:id="rId15"/>
        </w:object>
      </w:r>
    </w:p>
    <w:p w:rsidR="009168E4" w:rsidRPr="00210FC8" w:rsidRDefault="009168E4" w:rsidP="004B702F">
      <w:pPr>
        <w:pStyle w:val="Beschriftung"/>
        <w:jc w:val="center"/>
        <w:rPr>
          <w:rFonts w:cs="Arial"/>
          <w:lang w:val="de-DE"/>
        </w:rPr>
      </w:pPr>
      <w:bookmarkStart w:id="129" w:name="_Ref233688279"/>
      <w:bookmarkStart w:id="130" w:name="_Toc500841155"/>
      <w:r w:rsidRPr="00210FC8">
        <w:rPr>
          <w:lang w:val="de-DE"/>
        </w:rPr>
        <w:t xml:space="preserve">Abbildung </w:t>
      </w:r>
      <w:r w:rsidRPr="006C2899">
        <w:fldChar w:fldCharType="begin"/>
      </w:r>
      <w:r w:rsidRPr="00210FC8">
        <w:rPr>
          <w:lang w:val="de-DE"/>
        </w:rPr>
        <w:instrText xml:space="preserve"> SEQ Abbildung \* ARABIC </w:instrText>
      </w:r>
      <w:r w:rsidRPr="006C2899">
        <w:fldChar w:fldCharType="separate"/>
      </w:r>
      <w:r w:rsidRPr="00210FC8">
        <w:rPr>
          <w:noProof/>
          <w:lang w:val="de-DE"/>
        </w:rPr>
        <w:t>1</w:t>
      </w:r>
      <w:r w:rsidRPr="006C2899">
        <w:fldChar w:fldCharType="end"/>
      </w:r>
      <w:bookmarkEnd w:id="129"/>
      <w:r w:rsidRPr="00210FC8">
        <w:rPr>
          <w:lang w:val="de-DE"/>
        </w:rPr>
        <w:t>: Abb_HBA_ObjSys_001 Allgemeine Dateistruktur eines HBA</w:t>
      </w:r>
      <w:bookmarkEnd w:id="130"/>
    </w:p>
    <w:p w:rsidR="009168E4" w:rsidRPr="00E13858" w:rsidRDefault="009168E4" w:rsidP="004B702F">
      <w:pPr>
        <w:pStyle w:val="berschrift2"/>
      </w:pPr>
      <w:bookmarkStart w:id="131" w:name="_Ref317065407"/>
      <w:bookmarkStart w:id="132" w:name="_Toc502657587"/>
      <w:r w:rsidRPr="00E13858">
        <w:t xml:space="preserve">Root, die Wurzelapplikation </w:t>
      </w:r>
      <w:bookmarkStart w:id="133" w:name="oMF"/>
      <w:r w:rsidRPr="00E13858">
        <w:t>MF</w:t>
      </w:r>
      <w:bookmarkEnd w:id="131"/>
      <w:bookmarkEnd w:id="133"/>
      <w:bookmarkEnd w:id="132"/>
    </w:p>
    <w:p w:rsidR="009168E4" w:rsidRPr="00E13858" w:rsidRDefault="009168E4" w:rsidP="009168E4">
      <w:pPr>
        <w:pStyle w:val="gemStandard"/>
        <w:rPr>
          <w:lang w:val="en-GB"/>
        </w:rPr>
      </w:pPr>
      <w:r w:rsidRPr="00E13858">
        <w:rPr>
          <w:lang w:val="en-GB"/>
        </w:rPr>
        <w:t>MF ist ein „Application Dedicated File“ (siehe [gemSpec_COS#8.3.1.3]).</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Card-G2-A_2047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p>
    <w:p w:rsidR="009168E4" w:rsidRPr="00E13858" w:rsidRDefault="009168E4" w:rsidP="009168E4">
      <w:pPr>
        <w:pStyle w:val="gemEinzug"/>
        <w:jc w:val="left"/>
      </w:pP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t xml:space="preserve"> MUSS die in Tab_HBA_ObjSys_004 dargestellten Werte besitzen.</w:t>
      </w:r>
    </w:p>
    <w:p w:rsidR="009168E4" w:rsidRPr="00E13858" w:rsidRDefault="009168E4" w:rsidP="009168E4">
      <w:pPr>
        <w:pStyle w:val="gemEinzug"/>
        <w:jc w:val="left"/>
        <w:rPr>
          <w:szCs w:val="22"/>
        </w:rPr>
      </w:pPr>
    </w:p>
    <w:p w:rsidR="009168E4" w:rsidRPr="00210FC8" w:rsidRDefault="009168E4" w:rsidP="004B702F">
      <w:pPr>
        <w:pStyle w:val="Beschriftung"/>
        <w:rPr>
          <w:lang w:val="de-DE"/>
        </w:rPr>
      </w:pPr>
      <w:bookmarkStart w:id="134" w:name="_Ref316972894"/>
      <w:bookmarkStart w:id="135" w:name="_Toc500841164"/>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3</w:t>
      </w:r>
      <w:r w:rsidRPr="00E13858">
        <w:fldChar w:fldCharType="end"/>
      </w:r>
      <w:bookmarkEnd w:id="134"/>
      <w:r w:rsidRPr="00E13858">
        <w:rPr>
          <w:lang w:val="fr-FR"/>
        </w:rPr>
        <w:t xml:space="preserve">: Tab_HBA_ObjSys_004 </w:t>
      </w:r>
      <w:r w:rsidRPr="00210FC8">
        <w:rPr>
          <w:lang w:val="de-DE"/>
        </w:rPr>
        <w:t xml:space="preserve">Initialisierte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bookmarkEnd w:id="135"/>
      <w:r w:rsidRPr="00E13858">
        <w:fldChar w:fldCharType="end"/>
      </w:r>
    </w:p>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2"/>
        <w:gridCol w:w="5153"/>
        <w:gridCol w:w="176"/>
        <w:gridCol w:w="1609"/>
      </w:tblGrid>
      <w:tr w:rsidR="009168E4" w:rsidRPr="00E13858">
        <w:trPr>
          <w:trHeight w:val="377"/>
        </w:trPr>
        <w:tc>
          <w:tcPr>
            <w:tcW w:w="201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5329"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160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26"/>
        </w:trPr>
        <w:tc>
          <w:tcPr>
            <w:tcW w:w="2012" w:type="dxa"/>
            <w:shd w:val="clear" w:color="auto" w:fill="auto"/>
          </w:tcPr>
          <w:p w:rsidR="009168E4" w:rsidRPr="00E13858" w:rsidRDefault="009168E4" w:rsidP="009168E4">
            <w:pPr>
              <w:pStyle w:val="gemtab11ptAbstand"/>
              <w:rPr>
                <w:sz w:val="20"/>
              </w:rPr>
            </w:pPr>
            <w:r w:rsidRPr="00E13858">
              <w:rPr>
                <w:sz w:val="20"/>
              </w:rPr>
              <w:t>Objekttyp</w:t>
            </w:r>
          </w:p>
        </w:tc>
        <w:tc>
          <w:tcPr>
            <w:tcW w:w="5329" w:type="dxa"/>
            <w:gridSpan w:val="2"/>
            <w:shd w:val="clear" w:color="auto" w:fill="auto"/>
          </w:tcPr>
          <w:p w:rsidR="009168E4" w:rsidRPr="00E13858" w:rsidRDefault="009168E4" w:rsidP="009168E4">
            <w:pPr>
              <w:pStyle w:val="gemtab11ptAbstand"/>
              <w:rPr>
                <w:sz w:val="20"/>
              </w:rPr>
            </w:pPr>
            <w:r w:rsidRPr="00E13858">
              <w:rPr>
                <w:sz w:val="20"/>
              </w:rPr>
              <w:t>Ordner</w:t>
            </w:r>
          </w:p>
        </w:tc>
        <w:tc>
          <w:tcPr>
            <w:tcW w:w="1609" w:type="dxa"/>
            <w:shd w:val="clear" w:color="auto" w:fill="auto"/>
          </w:tcPr>
          <w:p w:rsidR="009168E4" w:rsidRPr="00E13858" w:rsidRDefault="009168E4" w:rsidP="009168E4">
            <w:pPr>
              <w:pStyle w:val="gemtab11ptAbstand"/>
              <w:rPr>
                <w:sz w:val="20"/>
              </w:rPr>
            </w:pPr>
          </w:p>
        </w:tc>
      </w:tr>
      <w:tr w:rsidR="009168E4" w:rsidRPr="00E13858">
        <w:trPr>
          <w:trHeight w:val="241"/>
        </w:trPr>
        <w:tc>
          <w:tcPr>
            <w:tcW w:w="2012" w:type="dxa"/>
            <w:shd w:val="clear" w:color="auto" w:fill="auto"/>
          </w:tcPr>
          <w:p w:rsidR="009168E4" w:rsidRPr="00E13858" w:rsidRDefault="009168E4" w:rsidP="009168E4">
            <w:pPr>
              <w:pStyle w:val="gemtab11ptAbstand"/>
              <w:rPr>
                <w:i/>
                <w:sz w:val="20"/>
              </w:rPr>
            </w:pPr>
            <w:r w:rsidRPr="00E13858">
              <w:rPr>
                <w:i/>
                <w:sz w:val="20"/>
              </w:rPr>
              <w:t>applicationIdentifier</w:t>
            </w:r>
          </w:p>
        </w:tc>
        <w:tc>
          <w:tcPr>
            <w:tcW w:w="5329" w:type="dxa"/>
            <w:gridSpan w:val="2"/>
            <w:shd w:val="clear" w:color="auto" w:fill="auto"/>
          </w:tcPr>
          <w:p w:rsidR="009168E4" w:rsidRPr="00E13858" w:rsidRDefault="009168E4" w:rsidP="009168E4">
            <w:pPr>
              <w:pStyle w:val="gemtab11ptAbstand"/>
              <w:rPr>
                <w:sz w:val="20"/>
              </w:rPr>
            </w:pPr>
            <w:r>
              <w:rPr>
                <w:sz w:val="20"/>
              </w:rPr>
              <w:t>‘</w:t>
            </w:r>
            <w:r w:rsidRPr="00E13858">
              <w:rPr>
                <w:sz w:val="20"/>
              </w:rPr>
              <w:t>D27600014601</w:t>
            </w:r>
            <w:r>
              <w:rPr>
                <w:sz w:val="20"/>
              </w:rPr>
              <w:t>’</w:t>
            </w:r>
          </w:p>
        </w:tc>
        <w:tc>
          <w:tcPr>
            <w:tcW w:w="1609" w:type="dxa"/>
            <w:shd w:val="clear" w:color="auto" w:fill="auto"/>
          </w:tcPr>
          <w:p w:rsidR="009168E4" w:rsidRPr="00E13858" w:rsidRDefault="009168E4" w:rsidP="009168E4">
            <w:pPr>
              <w:pStyle w:val="gemtab11ptAbstand"/>
              <w:rPr>
                <w:sz w:val="20"/>
              </w:rPr>
            </w:pPr>
          </w:p>
        </w:tc>
      </w:tr>
      <w:tr w:rsidR="009168E4" w:rsidRPr="00E13858">
        <w:trPr>
          <w:trHeight w:val="226"/>
        </w:trPr>
        <w:tc>
          <w:tcPr>
            <w:tcW w:w="2012"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5329" w:type="dxa"/>
            <w:gridSpan w:val="2"/>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3F 00</w:t>
            </w:r>
            <w:r>
              <w:rPr>
                <w:sz w:val="20"/>
              </w:rPr>
              <w:t>’</w:t>
            </w:r>
          </w:p>
        </w:tc>
        <w:tc>
          <w:tcPr>
            <w:tcW w:w="160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falls vorhanden</w:t>
            </w:r>
          </w:p>
        </w:tc>
      </w:tr>
      <w:tr w:rsidR="009168E4" w:rsidRPr="00E13858">
        <w:trPr>
          <w:trHeight w:val="226"/>
        </w:trPr>
        <w:tc>
          <w:tcPr>
            <w:tcW w:w="2012"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5329"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160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26"/>
        </w:trPr>
        <w:tc>
          <w:tcPr>
            <w:tcW w:w="2012"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shareable</w:t>
            </w:r>
          </w:p>
        </w:tc>
        <w:tc>
          <w:tcPr>
            <w:tcW w:w="5329"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True</w:t>
            </w:r>
          </w:p>
        </w:tc>
        <w:tc>
          <w:tcPr>
            <w:tcW w:w="1609" w:type="dxa"/>
            <w:tcBorders>
              <w:bottom w:val="single" w:sz="4" w:space="0" w:color="auto"/>
            </w:tcBorders>
            <w:shd w:val="clear" w:color="auto" w:fill="auto"/>
          </w:tcPr>
          <w:p w:rsidR="009168E4" w:rsidRPr="00E13858" w:rsidRDefault="009168E4" w:rsidP="009168E4">
            <w:pPr>
              <w:rPr>
                <w:sz w:val="20"/>
              </w:rPr>
            </w:pPr>
          </w:p>
        </w:tc>
      </w:tr>
      <w:tr w:rsidR="009168E4" w:rsidRPr="00E13858">
        <w:trPr>
          <w:trHeight w:val="226"/>
        </w:trPr>
        <w:tc>
          <w:tcPr>
            <w:tcW w:w="8950"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77"/>
        </w:trPr>
        <w:tc>
          <w:tcPr>
            <w:tcW w:w="8950"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77"/>
        </w:trPr>
        <w:tc>
          <w:tcPr>
            <w:tcW w:w="2012" w:type="dxa"/>
            <w:shd w:val="clear" w:color="auto" w:fill="E0E0E0"/>
          </w:tcPr>
          <w:p w:rsidR="009168E4" w:rsidRPr="00E13858" w:rsidRDefault="009168E4" w:rsidP="009168E4">
            <w:pPr>
              <w:pStyle w:val="gemtab11ptAbstand"/>
              <w:rPr>
                <w:sz w:val="20"/>
              </w:rPr>
            </w:pPr>
            <w:r w:rsidRPr="00E13858">
              <w:rPr>
                <w:sz w:val="20"/>
              </w:rPr>
              <w:t>Zugriffsart</w:t>
            </w:r>
          </w:p>
        </w:tc>
        <w:tc>
          <w:tcPr>
            <w:tcW w:w="5153" w:type="dxa"/>
            <w:shd w:val="clear" w:color="auto" w:fill="E0E0E0"/>
          </w:tcPr>
          <w:p w:rsidR="009168E4" w:rsidRPr="00E13858" w:rsidRDefault="009168E4" w:rsidP="009168E4">
            <w:pPr>
              <w:pStyle w:val="gemtab11ptAbstand"/>
              <w:rPr>
                <w:sz w:val="20"/>
              </w:rPr>
            </w:pPr>
            <w:r w:rsidRPr="00E13858">
              <w:rPr>
                <w:sz w:val="20"/>
              </w:rPr>
              <w:t>Zugriffsbedingung</w:t>
            </w:r>
          </w:p>
        </w:tc>
        <w:tc>
          <w:tcPr>
            <w:tcW w:w="1785"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00"/>
        </w:trPr>
        <w:tc>
          <w:tcPr>
            <w:tcW w:w="2012" w:type="dxa"/>
            <w:shd w:val="clear" w:color="auto" w:fill="auto"/>
          </w:tcPr>
          <w:p w:rsidR="009168E4" w:rsidRPr="00E13858" w:rsidRDefault="009168E4" w:rsidP="009168E4">
            <w:pPr>
              <w:pStyle w:val="gemTab10pt"/>
              <w:tabs>
                <w:tab w:val="left" w:pos="851"/>
              </w:tabs>
              <w:autoSpaceDE w:val="0"/>
              <w:autoSpaceDN w:val="0"/>
              <w:adjustRightInd w:val="0"/>
              <w:rPr>
                <w:rFonts w:eastAsia="MS Mincho"/>
                <w:smallCaps/>
                <w:lang w:val="en-GB"/>
              </w:rPr>
            </w:pPr>
            <w:r w:rsidRPr="00E13858">
              <w:rPr>
                <w:rFonts w:eastAsia="MS Mincho"/>
                <w:smallCaps/>
                <w:lang w:val="en-GB"/>
              </w:rPr>
              <w:t>Fingerprint</w:t>
            </w:r>
          </w:p>
        </w:tc>
        <w:tc>
          <w:tcPr>
            <w:tcW w:w="5153" w:type="dxa"/>
            <w:shd w:val="clear" w:color="auto" w:fill="auto"/>
          </w:tcPr>
          <w:p w:rsidR="009168E4" w:rsidRPr="005201F6" w:rsidRDefault="009168E4" w:rsidP="009168E4">
            <w:pPr>
              <w:pStyle w:val="gemtab11ptAbstand"/>
              <w:rPr>
                <w:strike/>
                <w:sz w:val="20"/>
                <w:lang w:val="da-DK"/>
              </w:rPr>
            </w:pPr>
            <w:r w:rsidRPr="00F51D9D">
              <w:rPr>
                <w:sz w:val="20"/>
                <w:lang w:val="da-DK"/>
              </w:rPr>
              <w:t>Wildcard</w:t>
            </w:r>
          </w:p>
        </w:tc>
        <w:tc>
          <w:tcPr>
            <w:tcW w:w="1785" w:type="dxa"/>
            <w:gridSpan w:val="2"/>
            <w:shd w:val="clear" w:color="auto" w:fill="auto"/>
          </w:tcPr>
          <w:p w:rsidR="009168E4" w:rsidRPr="00E13858" w:rsidRDefault="009168E4" w:rsidP="009168E4">
            <w:pPr>
              <w:pStyle w:val="gemtab11ptAbstand"/>
              <w:rPr>
                <w:sz w:val="20"/>
                <w:lang w:val="da-DK"/>
              </w:rPr>
            </w:pPr>
          </w:p>
        </w:tc>
      </w:tr>
      <w:tr w:rsidR="009168E4" w:rsidRPr="00E13858">
        <w:trPr>
          <w:trHeight w:val="300"/>
        </w:trPr>
        <w:tc>
          <w:tcPr>
            <w:tcW w:w="2012" w:type="dxa"/>
            <w:shd w:val="clear" w:color="auto" w:fill="auto"/>
          </w:tcPr>
          <w:p w:rsidR="009168E4" w:rsidRPr="00E13858" w:rsidRDefault="009168E4" w:rsidP="009168E4">
            <w:pPr>
              <w:pStyle w:val="gemtab11ptAbstand"/>
              <w:rPr>
                <w:sz w:val="20"/>
                <w:lang w:val="en-GB"/>
              </w:rPr>
            </w:pPr>
            <w:r w:rsidRPr="00E13858">
              <w:rPr>
                <w:rFonts w:cs="Arial"/>
                <w:smallCaps/>
                <w:sz w:val="20"/>
                <w:lang w:val="en-GB"/>
              </w:rPr>
              <w:t>Get Random</w:t>
            </w:r>
          </w:p>
        </w:tc>
        <w:tc>
          <w:tcPr>
            <w:tcW w:w="5153" w:type="dxa"/>
            <w:shd w:val="clear" w:color="auto" w:fill="auto"/>
          </w:tcPr>
          <w:p w:rsidR="009168E4" w:rsidRPr="00E13858" w:rsidRDefault="009168E4" w:rsidP="009168E4">
            <w:pPr>
              <w:pStyle w:val="gemtab11ptAbstand"/>
              <w:rPr>
                <w:sz w:val="20"/>
                <w:lang w:val="en-GB"/>
              </w:rPr>
            </w:pPr>
            <w:r w:rsidRPr="00E13858">
              <w:rPr>
                <w:sz w:val="20"/>
                <w:lang w:val="en-GB"/>
              </w:rPr>
              <w:t>ALWAYS</w:t>
            </w:r>
          </w:p>
        </w:tc>
        <w:tc>
          <w:tcPr>
            <w:tcW w:w="1785" w:type="dxa"/>
            <w:gridSpan w:val="2"/>
            <w:shd w:val="clear" w:color="auto" w:fill="auto"/>
          </w:tcPr>
          <w:p w:rsidR="009168E4" w:rsidRPr="00E13858" w:rsidRDefault="009168E4" w:rsidP="009168E4">
            <w:pPr>
              <w:pStyle w:val="gemtab11ptAbstand"/>
              <w:rPr>
                <w:sz w:val="20"/>
                <w:lang w:val="en-GB"/>
              </w:rPr>
            </w:pPr>
          </w:p>
        </w:tc>
      </w:tr>
      <w:tr w:rsidR="009168E4" w:rsidRPr="00E13858">
        <w:trPr>
          <w:trHeight w:val="458"/>
        </w:trPr>
        <w:tc>
          <w:tcPr>
            <w:tcW w:w="2012" w:type="dxa"/>
            <w:shd w:val="clear" w:color="auto" w:fill="auto"/>
          </w:tcPr>
          <w:p w:rsidR="009168E4" w:rsidRPr="00E13858" w:rsidRDefault="009168E4" w:rsidP="009168E4">
            <w:pPr>
              <w:pStyle w:val="gemTab10pt"/>
              <w:tabs>
                <w:tab w:val="left" w:pos="851"/>
              </w:tabs>
              <w:autoSpaceDE w:val="0"/>
              <w:autoSpaceDN w:val="0"/>
              <w:adjustRightInd w:val="0"/>
              <w:rPr>
                <w:rFonts w:eastAsia="MS Mincho"/>
                <w:smallCaps/>
                <w:lang w:val="en-GB"/>
              </w:rPr>
            </w:pPr>
            <w:r w:rsidRPr="00E13858">
              <w:rPr>
                <w:rFonts w:eastAsia="MS Mincho"/>
                <w:smallCaps/>
                <w:lang w:val="en-GB"/>
              </w:rPr>
              <w:lastRenderedPageBreak/>
              <w:t>Load Application</w:t>
            </w:r>
          </w:p>
        </w:tc>
        <w:tc>
          <w:tcPr>
            <w:tcW w:w="5153" w:type="dxa"/>
            <w:shd w:val="clear" w:color="auto" w:fill="auto"/>
          </w:tcPr>
          <w:p w:rsidR="009168E4" w:rsidRPr="00370875" w:rsidRDefault="009168E4" w:rsidP="009168E4">
            <w:pPr>
              <w:pStyle w:val="gemtab11ptAbstand"/>
              <w:rPr>
                <w:sz w:val="20"/>
                <w:lang w:val="en-US"/>
              </w:rPr>
            </w:pPr>
            <w:r w:rsidRPr="00370875">
              <w:rPr>
                <w:sz w:val="20"/>
                <w:lang w:val="en-GB"/>
              </w:rPr>
              <w:fldChar w:fldCharType="begin"/>
            </w:r>
            <w:r>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p>
        </w:tc>
        <w:tc>
          <w:tcPr>
            <w:tcW w:w="1785" w:type="dxa"/>
            <w:gridSpan w:val="2"/>
            <w:shd w:val="clear" w:color="auto" w:fill="auto"/>
          </w:tcPr>
          <w:p w:rsidR="009168E4" w:rsidRPr="00E13858" w:rsidRDefault="009168E4" w:rsidP="009168E4">
            <w:pPr>
              <w:pStyle w:val="gemtab11ptAbstand"/>
              <w:rPr>
                <w:sz w:val="20"/>
                <w:lang w:val="en-GB"/>
              </w:rPr>
            </w:pPr>
            <w:r w:rsidRPr="00E13858">
              <w:rPr>
                <w:sz w:val="20"/>
                <w:lang w:val="en-GB"/>
              </w:rPr>
              <w:t xml:space="preserve">siehe </w:t>
            </w:r>
            <w:r w:rsidRPr="00E13858">
              <w:rPr>
                <w:sz w:val="20"/>
              </w:rPr>
              <w:fldChar w:fldCharType="begin"/>
            </w:r>
            <w:r w:rsidRPr="00E13858">
              <w:rPr>
                <w:sz w:val="20"/>
                <w:lang w:val="en-GB"/>
              </w:rPr>
              <w:instrText xml:space="preserve"> REF _Ref333299632 \r \h  \* MERGEFORMAT </w:instrText>
            </w:r>
            <w:r w:rsidRPr="00E13858">
              <w:rPr>
                <w:sz w:val="20"/>
              </w:rPr>
            </w:r>
            <w:r w:rsidRPr="00E13858">
              <w:rPr>
                <w:sz w:val="20"/>
              </w:rPr>
              <w:fldChar w:fldCharType="separate"/>
            </w:r>
            <w:r>
              <w:rPr>
                <w:sz w:val="20"/>
                <w:lang w:val="en-GB"/>
              </w:rPr>
              <w:t>Hinweis 4:</w:t>
            </w:r>
            <w:r w:rsidRPr="00E13858">
              <w:rPr>
                <w:sz w:val="20"/>
              </w:rPr>
              <w:fldChar w:fldCharType="end"/>
            </w:r>
          </w:p>
        </w:tc>
      </w:tr>
      <w:tr w:rsidR="009168E4" w:rsidRPr="00E13858">
        <w:trPr>
          <w:trHeight w:val="241"/>
        </w:trPr>
        <w:tc>
          <w:tcPr>
            <w:tcW w:w="2012" w:type="dxa"/>
            <w:tcBorders>
              <w:bottom w:val="single" w:sz="4" w:space="0" w:color="auto"/>
            </w:tcBorders>
            <w:shd w:val="clear" w:color="auto" w:fill="auto"/>
          </w:tcPr>
          <w:p w:rsidR="009168E4" w:rsidRPr="00E13858" w:rsidRDefault="009168E4" w:rsidP="009168E4">
            <w:pPr>
              <w:pStyle w:val="gemtab11ptAbstand"/>
              <w:rPr>
                <w:sz w:val="20"/>
                <w:lang w:val="en-GB"/>
              </w:rPr>
            </w:pPr>
            <w:r w:rsidRPr="00E13858">
              <w:rPr>
                <w:sz w:val="20"/>
                <w:lang w:val="en-GB"/>
              </w:rPr>
              <w:t>andere</w:t>
            </w:r>
          </w:p>
        </w:tc>
        <w:tc>
          <w:tcPr>
            <w:tcW w:w="5153" w:type="dxa"/>
            <w:tcBorders>
              <w:bottom w:val="single" w:sz="4" w:space="0" w:color="auto"/>
            </w:tcBorders>
            <w:shd w:val="clear" w:color="auto" w:fill="auto"/>
          </w:tcPr>
          <w:p w:rsidR="009168E4" w:rsidRPr="00E13858" w:rsidRDefault="009168E4" w:rsidP="009168E4">
            <w:pPr>
              <w:pStyle w:val="gemtab11ptAbstand"/>
              <w:rPr>
                <w:sz w:val="20"/>
                <w:lang w:val="en-GB"/>
              </w:rPr>
            </w:pPr>
            <w:r w:rsidRPr="00E13858">
              <w:rPr>
                <w:sz w:val="20"/>
                <w:lang w:val="en-GB"/>
              </w:rPr>
              <w:t>NEVER</w:t>
            </w:r>
          </w:p>
        </w:tc>
        <w:tc>
          <w:tcPr>
            <w:tcW w:w="1785" w:type="dxa"/>
            <w:gridSpan w:val="2"/>
            <w:tcBorders>
              <w:bottom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377"/>
        </w:trPr>
        <w:tc>
          <w:tcPr>
            <w:tcW w:w="8950"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62"/>
        </w:trPr>
        <w:tc>
          <w:tcPr>
            <w:tcW w:w="2012" w:type="dxa"/>
            <w:shd w:val="clear" w:color="auto" w:fill="E0E0E0"/>
          </w:tcPr>
          <w:p w:rsidR="009168E4" w:rsidRPr="00E13858" w:rsidRDefault="009168E4" w:rsidP="009168E4">
            <w:pPr>
              <w:pStyle w:val="gemtab11ptAbstand"/>
              <w:rPr>
                <w:sz w:val="20"/>
              </w:rPr>
            </w:pPr>
            <w:r w:rsidRPr="00E13858">
              <w:rPr>
                <w:sz w:val="20"/>
              </w:rPr>
              <w:t>Zugriffsart</w:t>
            </w:r>
          </w:p>
        </w:tc>
        <w:tc>
          <w:tcPr>
            <w:tcW w:w="5153" w:type="dxa"/>
            <w:shd w:val="clear" w:color="auto" w:fill="E0E0E0"/>
          </w:tcPr>
          <w:p w:rsidR="009168E4" w:rsidRPr="00E13858" w:rsidRDefault="009168E4" w:rsidP="009168E4">
            <w:pPr>
              <w:pStyle w:val="gemtab11ptAbstand"/>
              <w:rPr>
                <w:sz w:val="20"/>
              </w:rPr>
            </w:pPr>
            <w:r w:rsidRPr="00E13858">
              <w:rPr>
                <w:sz w:val="20"/>
              </w:rPr>
              <w:t>Zugriffsbedingung</w:t>
            </w:r>
          </w:p>
        </w:tc>
        <w:tc>
          <w:tcPr>
            <w:tcW w:w="1785"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1"/>
        </w:trPr>
        <w:tc>
          <w:tcPr>
            <w:tcW w:w="201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5153"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1785" w:type="dxa"/>
            <w:gridSpan w:val="2"/>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18"/>
        </w:trPr>
        <w:tc>
          <w:tcPr>
            <w:tcW w:w="8950"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241"/>
        </w:trPr>
        <w:tc>
          <w:tcPr>
            <w:tcW w:w="2012" w:type="dxa"/>
            <w:shd w:val="clear" w:color="auto" w:fill="E0E0E0"/>
          </w:tcPr>
          <w:p w:rsidR="009168E4" w:rsidRPr="00E13858" w:rsidRDefault="009168E4" w:rsidP="009168E4">
            <w:pPr>
              <w:pStyle w:val="gemtab11ptAbstand"/>
              <w:rPr>
                <w:sz w:val="20"/>
              </w:rPr>
            </w:pPr>
            <w:r w:rsidRPr="00E13858">
              <w:rPr>
                <w:sz w:val="20"/>
              </w:rPr>
              <w:t>Zugriffsart</w:t>
            </w:r>
          </w:p>
        </w:tc>
        <w:tc>
          <w:tcPr>
            <w:tcW w:w="5153" w:type="dxa"/>
            <w:shd w:val="clear" w:color="auto" w:fill="E0E0E0"/>
          </w:tcPr>
          <w:p w:rsidR="009168E4" w:rsidRPr="00E13858" w:rsidRDefault="009168E4" w:rsidP="009168E4">
            <w:pPr>
              <w:pStyle w:val="gemtab11ptAbstand"/>
              <w:rPr>
                <w:sz w:val="20"/>
              </w:rPr>
            </w:pPr>
            <w:r w:rsidRPr="00E13858">
              <w:rPr>
                <w:sz w:val="20"/>
              </w:rPr>
              <w:t>Zugriffsbedingung</w:t>
            </w:r>
          </w:p>
        </w:tc>
        <w:tc>
          <w:tcPr>
            <w:tcW w:w="1785"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1"/>
        </w:trPr>
        <w:tc>
          <w:tcPr>
            <w:tcW w:w="2012" w:type="dxa"/>
            <w:shd w:val="clear" w:color="auto" w:fill="auto"/>
          </w:tcPr>
          <w:p w:rsidR="009168E4" w:rsidRPr="00E13858" w:rsidRDefault="009168E4" w:rsidP="009168E4">
            <w:pPr>
              <w:pStyle w:val="gemtab11ptAbstand"/>
              <w:rPr>
                <w:sz w:val="20"/>
              </w:rPr>
            </w:pPr>
            <w:r w:rsidRPr="00E13858">
              <w:rPr>
                <w:sz w:val="20"/>
              </w:rPr>
              <w:t>alle</w:t>
            </w:r>
          </w:p>
        </w:tc>
        <w:tc>
          <w:tcPr>
            <w:tcW w:w="5153" w:type="dxa"/>
            <w:shd w:val="clear" w:color="auto" w:fill="auto"/>
          </w:tcPr>
          <w:p w:rsidR="009168E4" w:rsidRPr="00E13858" w:rsidRDefault="009168E4" w:rsidP="009168E4">
            <w:pPr>
              <w:pStyle w:val="gemtab11ptAbstand"/>
              <w:rPr>
                <w:sz w:val="20"/>
              </w:rPr>
            </w:pPr>
            <w:r w:rsidRPr="00E13858">
              <w:rPr>
                <w:sz w:val="20"/>
              </w:rPr>
              <w:t>herstellerspezifisch</w:t>
            </w:r>
          </w:p>
        </w:tc>
        <w:tc>
          <w:tcPr>
            <w:tcW w:w="1785" w:type="dxa"/>
            <w:gridSpan w:val="2"/>
            <w:shd w:val="clear" w:color="auto" w:fill="auto"/>
          </w:tcPr>
          <w:p w:rsidR="009168E4" w:rsidRPr="00E13858" w:rsidRDefault="009168E4" w:rsidP="009168E4">
            <w:pPr>
              <w:pStyle w:val="gemtab11ptAbstand"/>
              <w:rPr>
                <w:sz w:val="20"/>
              </w:rPr>
            </w:pPr>
          </w:p>
        </w:tc>
      </w:tr>
      <w:tr w:rsidR="009168E4" w:rsidRPr="00E13858">
        <w:trPr>
          <w:trHeight w:val="226"/>
        </w:trPr>
        <w:tc>
          <w:tcPr>
            <w:tcW w:w="8950"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77"/>
        </w:trPr>
        <w:tc>
          <w:tcPr>
            <w:tcW w:w="8950"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77"/>
        </w:trPr>
        <w:tc>
          <w:tcPr>
            <w:tcW w:w="2012"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5153"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1785" w:type="dxa"/>
            <w:gridSpan w:val="2"/>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77"/>
        </w:trPr>
        <w:tc>
          <w:tcPr>
            <w:tcW w:w="2012" w:type="dxa"/>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5153" w:type="dxa"/>
            <w:shd w:val="clear" w:color="auto" w:fill="auto"/>
          </w:tcPr>
          <w:p w:rsidR="009168E4" w:rsidRPr="00E13858" w:rsidRDefault="009168E4" w:rsidP="009168E4">
            <w:pPr>
              <w:pStyle w:val="gemtab11ptAbstand"/>
              <w:rPr>
                <w:sz w:val="20"/>
              </w:rPr>
            </w:pPr>
            <w:r w:rsidRPr="00E13858">
              <w:rPr>
                <w:sz w:val="20"/>
              </w:rPr>
              <w:t>ALWAYS</w:t>
            </w:r>
          </w:p>
        </w:tc>
        <w:tc>
          <w:tcPr>
            <w:tcW w:w="1785" w:type="dxa"/>
            <w:gridSpan w:val="2"/>
            <w:shd w:val="clear" w:color="auto" w:fill="auto"/>
          </w:tcPr>
          <w:p w:rsidR="009168E4" w:rsidRPr="00E13858" w:rsidRDefault="009168E4" w:rsidP="009168E4">
            <w:pPr>
              <w:pStyle w:val="gemtab11ptAbstand"/>
              <w:rPr>
                <w:sz w:val="20"/>
              </w:rPr>
            </w:pPr>
          </w:p>
        </w:tc>
      </w:tr>
      <w:tr w:rsidR="009168E4" w:rsidRPr="00E13858">
        <w:trPr>
          <w:trHeight w:val="364"/>
        </w:trPr>
        <w:tc>
          <w:tcPr>
            <w:tcW w:w="2012" w:type="dxa"/>
            <w:shd w:val="clear" w:color="auto" w:fill="auto"/>
          </w:tcPr>
          <w:p w:rsidR="009168E4" w:rsidRPr="00E13858" w:rsidRDefault="009168E4" w:rsidP="009168E4">
            <w:pPr>
              <w:pStyle w:val="gemtab11ptAbstand"/>
              <w:rPr>
                <w:sz w:val="20"/>
              </w:rPr>
            </w:pPr>
            <w:r w:rsidRPr="00E13858">
              <w:rPr>
                <w:rFonts w:eastAsia="MS Mincho"/>
                <w:smallCaps/>
                <w:sz w:val="20"/>
                <w:lang w:val="en-GB"/>
              </w:rPr>
              <w:t>Load Application</w:t>
            </w:r>
          </w:p>
        </w:tc>
        <w:tc>
          <w:tcPr>
            <w:tcW w:w="5153" w:type="dxa"/>
            <w:shd w:val="clear" w:color="auto" w:fill="auto"/>
          </w:tcPr>
          <w:p w:rsidR="009168E4" w:rsidRPr="00370875" w:rsidRDefault="009168E4" w:rsidP="009168E4">
            <w:pPr>
              <w:pStyle w:val="gemtab11ptAbstand"/>
              <w:rPr>
                <w:sz w:val="20"/>
              </w:rPr>
            </w:pPr>
            <w:r w:rsidRPr="00370875">
              <w:rPr>
                <w:sz w:val="20"/>
                <w:lang w:val="en-GB"/>
              </w:rPr>
              <w:fldChar w:fldCharType="begin"/>
            </w:r>
            <w:r>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p>
        </w:tc>
        <w:tc>
          <w:tcPr>
            <w:tcW w:w="1785" w:type="dxa"/>
            <w:gridSpan w:val="2"/>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_Ref333299632 \r \h  \* MERGEFORMAT </w:instrText>
            </w:r>
            <w:r w:rsidRPr="00E13858">
              <w:rPr>
                <w:sz w:val="20"/>
              </w:rPr>
            </w:r>
            <w:r w:rsidRPr="00E13858">
              <w:rPr>
                <w:sz w:val="20"/>
              </w:rPr>
              <w:fldChar w:fldCharType="separate"/>
            </w:r>
            <w:r>
              <w:rPr>
                <w:sz w:val="20"/>
              </w:rPr>
              <w:t>Hinweis 4:</w:t>
            </w:r>
            <w:r w:rsidRPr="00E13858">
              <w:rPr>
                <w:sz w:val="20"/>
              </w:rPr>
              <w:fldChar w:fldCharType="end"/>
            </w:r>
          </w:p>
        </w:tc>
      </w:tr>
      <w:tr w:rsidR="009168E4" w:rsidRPr="00E13858">
        <w:trPr>
          <w:trHeight w:val="241"/>
        </w:trPr>
        <w:tc>
          <w:tcPr>
            <w:tcW w:w="201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5153"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1785" w:type="dxa"/>
            <w:gridSpan w:val="2"/>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77"/>
        </w:trPr>
        <w:tc>
          <w:tcPr>
            <w:tcW w:w="8950"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62"/>
        </w:trPr>
        <w:tc>
          <w:tcPr>
            <w:tcW w:w="2012" w:type="dxa"/>
            <w:tcBorders>
              <w:top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5153" w:type="dxa"/>
            <w:tcBorders>
              <w:top w:val="single" w:sz="4" w:space="0" w:color="auto"/>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1785" w:type="dxa"/>
            <w:gridSpan w:val="2"/>
            <w:tcBorders>
              <w:top w:val="single" w:sz="4" w:space="0" w:color="auto"/>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1"/>
        </w:trPr>
        <w:tc>
          <w:tcPr>
            <w:tcW w:w="201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5153"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1785" w:type="dxa"/>
            <w:gridSpan w:val="2"/>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18"/>
        </w:trPr>
        <w:tc>
          <w:tcPr>
            <w:tcW w:w="8950"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241"/>
        </w:trPr>
        <w:tc>
          <w:tcPr>
            <w:tcW w:w="2012" w:type="dxa"/>
            <w:tcBorders>
              <w:top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5153" w:type="dxa"/>
            <w:tcBorders>
              <w:top w:val="single" w:sz="4" w:space="0" w:color="auto"/>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1785" w:type="dxa"/>
            <w:gridSpan w:val="2"/>
            <w:tcBorders>
              <w:top w:val="single" w:sz="4" w:space="0" w:color="auto"/>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1"/>
        </w:trPr>
        <w:tc>
          <w:tcPr>
            <w:tcW w:w="2012" w:type="dxa"/>
            <w:shd w:val="clear" w:color="auto" w:fill="auto"/>
          </w:tcPr>
          <w:p w:rsidR="009168E4" w:rsidRPr="00E13858" w:rsidRDefault="009168E4" w:rsidP="009168E4">
            <w:pPr>
              <w:pStyle w:val="gemtab11ptAbstand"/>
              <w:rPr>
                <w:sz w:val="20"/>
              </w:rPr>
            </w:pPr>
            <w:r w:rsidRPr="00E13858">
              <w:rPr>
                <w:sz w:val="20"/>
              </w:rPr>
              <w:t>alle</w:t>
            </w:r>
          </w:p>
        </w:tc>
        <w:tc>
          <w:tcPr>
            <w:tcW w:w="5153" w:type="dxa"/>
            <w:shd w:val="clear" w:color="auto" w:fill="auto"/>
          </w:tcPr>
          <w:p w:rsidR="009168E4" w:rsidRPr="00E13858" w:rsidRDefault="009168E4" w:rsidP="009168E4">
            <w:pPr>
              <w:pStyle w:val="gemtab11ptAbstand"/>
              <w:rPr>
                <w:sz w:val="20"/>
              </w:rPr>
            </w:pPr>
            <w:r w:rsidRPr="00E13858">
              <w:rPr>
                <w:sz w:val="20"/>
              </w:rPr>
              <w:t>herstellerspezifisch</w:t>
            </w:r>
          </w:p>
        </w:tc>
        <w:tc>
          <w:tcPr>
            <w:tcW w:w="1785" w:type="dxa"/>
            <w:gridSpan w:val="2"/>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E13858" w:rsidRDefault="009168E4" w:rsidP="009168E4">
      <w:pPr>
        <w:pStyle w:val="afiHinweise"/>
      </w:pPr>
      <w:bookmarkStart w:id="136" w:name="cmdDF"/>
      <w:r w:rsidRPr="00E13858">
        <w:t xml:space="preserve">Kommandos, die gemäß </w:t>
      </w:r>
      <w:r w:rsidRPr="00E13858">
        <w:fldChar w:fldCharType="begin"/>
      </w:r>
      <w:r w:rsidRPr="00E13858">
        <w:instrText xml:space="preserve"> REF qgemSpec_COS \h  \* MERGEFORMAT </w:instrText>
      </w:r>
      <w:r w:rsidRPr="00E13858">
        <w:fldChar w:fldCharType="separate"/>
      </w:r>
      <w:r w:rsidRPr="00E13858">
        <w:t>[gemSpec_COS]</w:t>
      </w:r>
      <w:r w:rsidRPr="00E13858">
        <w:fldChar w:fldCharType="end"/>
      </w:r>
      <w:r w:rsidRPr="00E13858">
        <w:t xml:space="preserve"> mit einem Ordnerobjekt arbeiten, sind: </w:t>
      </w:r>
      <w:r w:rsidRPr="00E13858">
        <w:br/>
      </w:r>
      <w:r w:rsidRPr="00E13858">
        <w:rPr>
          <w:rStyle w:val="AFiHinweiseKapitlchenZchn"/>
        </w:rPr>
        <w:t>Activate, Deactivate, Delete, Fingerprint, Get Random, List Public Key, Load Application, Select, Terminate DF.</w:t>
      </w:r>
      <w:bookmarkEnd w:id="136"/>
    </w:p>
    <w:p w:rsidR="009168E4" w:rsidRPr="00E13858" w:rsidRDefault="009168E4" w:rsidP="009168E4">
      <w:pPr>
        <w:pStyle w:val="afiHinweise"/>
      </w:pPr>
      <w:r w:rsidRPr="00E13858">
        <w:t>Da sich weder dieser Ordner noch darüberliegende Ebenen deaktivieren lassen, sind diese Zustände für Objekte im Kapitel </w:t>
      </w:r>
      <w:r w:rsidRPr="00E13858">
        <w:fldChar w:fldCharType="begin"/>
      </w:r>
      <w:r w:rsidRPr="00E13858">
        <w:instrText xml:space="preserve"> REF _Ref317065407 \n \h  \* MERGEFORMAT </w:instrText>
      </w:r>
      <w:r w:rsidRPr="00E13858">
        <w:fldChar w:fldCharType="separate"/>
      </w:r>
      <w:r>
        <w:t>5.3</w:t>
      </w:r>
      <w:r w:rsidRPr="00E13858">
        <w:fldChar w:fldCharType="end"/>
      </w:r>
      <w:r w:rsidRPr="00E13858">
        <w:t xml:space="preserve"> im Allgemeinen irrelevant.</w:t>
      </w:r>
    </w:p>
    <w:p w:rsidR="009168E4" w:rsidRPr="00E13858" w:rsidRDefault="009168E4" w:rsidP="009168E4">
      <w:pPr>
        <w:pStyle w:val="afiHinweise"/>
      </w:pPr>
      <w:bookmarkStart w:id="137" w:name="_Ref333299632"/>
      <w:r w:rsidRPr="00E13858">
        <w:t>Nur dann ausführbar, wenn ein CMS genutzt wird (optional), siehe Kapitel 4.9</w:t>
      </w:r>
      <w:bookmarkEnd w:id="137"/>
    </w:p>
    <w:p w:rsidR="009168E4" w:rsidRPr="00681C1C" w:rsidRDefault="009168E4" w:rsidP="004B702F">
      <w:pPr>
        <w:pStyle w:val="berschrift3"/>
      </w:pPr>
      <w:r w:rsidRPr="00681C1C">
        <w:fldChar w:fldCharType="begin"/>
      </w:r>
      <w:r w:rsidRPr="00681C1C">
        <w:instrText xml:space="preserve"> REF oMF \h  \* MERGEFORMAT </w:instrText>
      </w:r>
      <w:r w:rsidRPr="00681C1C">
        <w:fldChar w:fldCharType="separate"/>
      </w:r>
      <w:bookmarkStart w:id="138" w:name="_Toc502657588"/>
      <w:r w:rsidRPr="00E13858">
        <w:t>MF</w:t>
      </w:r>
      <w:r w:rsidRPr="00681C1C">
        <w:fldChar w:fldCharType="end"/>
      </w:r>
      <w:r w:rsidRPr="00681C1C">
        <w:t xml:space="preserve"> / </w:t>
      </w:r>
      <w:bookmarkStart w:id="139" w:name="oEF_ATR"/>
      <w:r w:rsidRPr="00681C1C">
        <w:t>EF.ATR</w:t>
      </w:r>
      <w:bookmarkEnd w:id="139"/>
      <w:bookmarkEnd w:id="138"/>
    </w:p>
    <w:p w:rsidR="009168E4" w:rsidRPr="00E13858" w:rsidRDefault="009168E4" w:rsidP="009168E4">
      <w:pPr>
        <w:pStyle w:val="gemStandard"/>
      </w:pPr>
      <w:r w:rsidRPr="00E13858">
        <w:t xml:space="preserve">Die transparente Datei </w:t>
      </w:r>
      <w:r w:rsidRPr="00E13858">
        <w:fldChar w:fldCharType="begin"/>
      </w:r>
      <w:r w:rsidRPr="00E13858">
        <w:instrText xml:space="preserve"> REF oEF_ATR \h  \* MERGEFORMAT </w:instrText>
      </w:r>
      <w:r w:rsidRPr="00E13858">
        <w:fldChar w:fldCharType="separate"/>
      </w:r>
      <w:r w:rsidRPr="00681C1C">
        <w:t>EF.ATR</w:t>
      </w:r>
      <w:r w:rsidRPr="00E13858">
        <w:fldChar w:fldCharType="end"/>
      </w:r>
      <w:r w:rsidRPr="00E13858">
        <w:t xml:space="preserve"> enthält Informationen zur maximalen Größe der APDU sowie zur Identifizierung des Betriebssystems.</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Card-G2-A_2048</w:t>
      </w:r>
      <w:r w:rsidRPr="000A5CA5">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oEF_ATR \h  \* MERGEFORMAT </w:instrText>
      </w:r>
      <w:r w:rsidRPr="00E13858">
        <w:rPr>
          <w:b/>
        </w:rPr>
      </w:r>
      <w:r w:rsidRPr="00E13858">
        <w:rPr>
          <w:b/>
        </w:rPr>
        <w:fldChar w:fldCharType="separate"/>
      </w:r>
      <w:r w:rsidRPr="00901A3F">
        <w:rPr>
          <w:b/>
        </w:rPr>
        <w:t>EF.ATR</w:t>
      </w:r>
      <w:r w:rsidRPr="00E13858">
        <w:rPr>
          <w:b/>
        </w:rPr>
        <w:fldChar w:fldCharType="end"/>
      </w:r>
    </w:p>
    <w:p w:rsidR="009168E4" w:rsidRPr="00E13858" w:rsidRDefault="009168E4" w:rsidP="009168E4">
      <w:pPr>
        <w:pStyle w:val="gemEinzug"/>
        <w:jc w:val="left"/>
      </w:pPr>
      <w:r w:rsidRPr="00E13858">
        <w:fldChar w:fldCharType="begin"/>
      </w:r>
      <w:r w:rsidRPr="00E13858">
        <w:instrText xml:space="preserve"> REF oEF_ATR \h  \* MERGEFORMAT </w:instrText>
      </w:r>
      <w:r w:rsidRPr="00E13858">
        <w:fldChar w:fldCharType="separate"/>
      </w:r>
      <w:r w:rsidRPr="00681C1C">
        <w:t>EF.ATR</w:t>
      </w:r>
      <w:r w:rsidRPr="00E13858">
        <w:fldChar w:fldCharType="end"/>
      </w:r>
      <w:r w:rsidRPr="00E13858">
        <w:t xml:space="preserve"> </w:t>
      </w:r>
      <w:r w:rsidRPr="00E13858">
        <w:rPr>
          <w:bCs/>
        </w:rPr>
        <w:t xml:space="preserve">MUSS die in </w:t>
      </w:r>
      <w:r w:rsidRPr="00E13858">
        <w:t>Tab_HBA_ObjSys_005 dargestellten Werte besitzen.</w:t>
      </w:r>
    </w:p>
    <w:p w:rsidR="009168E4" w:rsidRPr="00E13858" w:rsidRDefault="009168E4" w:rsidP="009168E4">
      <w:pPr>
        <w:pStyle w:val="gemEinzug"/>
        <w:jc w:val="left"/>
        <w:rPr>
          <w:b/>
        </w:rPr>
      </w:pPr>
    </w:p>
    <w:p w:rsidR="009168E4" w:rsidRPr="004B702F" w:rsidRDefault="009168E4" w:rsidP="004B702F">
      <w:pPr>
        <w:pStyle w:val="Beschriftung"/>
        <w:rPr>
          <w:lang w:val="de-DE"/>
        </w:rPr>
      </w:pPr>
      <w:bookmarkStart w:id="140" w:name="nf903200"/>
      <w:bookmarkStart w:id="141" w:name="_Toc500841165"/>
      <w:r w:rsidRPr="00E13858">
        <w:rPr>
          <w:lang w:val="fr-FR"/>
        </w:rPr>
        <w:t xml:space="preserve">Tabelle </w:t>
      </w:r>
      <w:r w:rsidRPr="00E13858">
        <w:fldChar w:fldCharType="begin"/>
      </w:r>
      <w:r w:rsidRPr="00E13858">
        <w:rPr>
          <w:lang w:val="fr-FR"/>
        </w:rPr>
        <w:instrText xml:space="preserve"> SEQ Tabelle \* ARABIC </w:instrText>
      </w:r>
      <w:r w:rsidRPr="00E13858">
        <w:fldChar w:fldCharType="separate"/>
      </w:r>
      <w:r>
        <w:rPr>
          <w:noProof/>
          <w:lang w:val="fr-FR"/>
        </w:rPr>
        <w:t>4</w:t>
      </w:r>
      <w:r w:rsidRPr="00E13858">
        <w:fldChar w:fldCharType="end"/>
      </w:r>
      <w:r w:rsidRPr="00E13858">
        <w:rPr>
          <w:lang w:val="fr-FR"/>
        </w:rPr>
        <w:t xml:space="preserve">: Tab_HBA_ObjSys_005 </w:t>
      </w:r>
      <w:bookmarkEnd w:id="140"/>
      <w:r w:rsidRPr="004B702F">
        <w:rPr>
          <w:lang w:val="de-DE"/>
        </w:rPr>
        <w:t xml:space="preserve">Initialisierte Attribute von </w:t>
      </w:r>
      <w:r w:rsidRPr="00E13858">
        <w:rPr>
          <w:lang w:val="it-IT"/>
        </w:rPr>
        <w:fldChar w:fldCharType="begin"/>
      </w:r>
      <w:r w:rsidRPr="004B702F">
        <w:rPr>
          <w:lang w:val="de-DE"/>
        </w:rPr>
        <w:instrText xml:space="preserve"> REF oMF \h  \* MERGEFORMAT </w:instrText>
      </w:r>
      <w:r w:rsidRPr="00E13858">
        <w:rPr>
          <w:lang w:val="it-IT"/>
        </w:rPr>
      </w:r>
      <w:r w:rsidRPr="00E13858">
        <w:rPr>
          <w:lang w:val="it-IT"/>
        </w:rPr>
        <w:fldChar w:fldCharType="separate"/>
      </w:r>
      <w:r w:rsidRPr="004B702F">
        <w:rPr>
          <w:lang w:val="de-DE"/>
        </w:rPr>
        <w:t>MF</w:t>
      </w:r>
      <w:r w:rsidRPr="00E13858">
        <w:rPr>
          <w:lang w:val="it-IT"/>
        </w:rPr>
        <w:fldChar w:fldCharType="end"/>
      </w:r>
      <w:r w:rsidRPr="004B702F">
        <w:rPr>
          <w:lang w:val="de-DE"/>
        </w:rPr>
        <w:t xml:space="preserve"> / </w:t>
      </w:r>
      <w:r w:rsidRPr="00E13858">
        <w:rPr>
          <w:lang w:val="it-IT"/>
        </w:rPr>
        <w:fldChar w:fldCharType="begin"/>
      </w:r>
      <w:r w:rsidRPr="004B702F">
        <w:rPr>
          <w:lang w:val="de-DE"/>
        </w:rPr>
        <w:instrText xml:space="preserve"> REF oEF_ATR \h  \* MERGEFORMAT </w:instrText>
      </w:r>
      <w:r w:rsidRPr="00E13858">
        <w:rPr>
          <w:lang w:val="it-IT"/>
        </w:rPr>
      </w:r>
      <w:r w:rsidRPr="00E13858">
        <w:rPr>
          <w:lang w:val="it-IT"/>
        </w:rPr>
        <w:fldChar w:fldCharType="separate"/>
      </w:r>
      <w:r w:rsidRPr="004B702F">
        <w:rPr>
          <w:lang w:val="de-DE"/>
        </w:rPr>
        <w:t>EF.ATR</w:t>
      </w:r>
      <w:bookmarkEnd w:id="141"/>
      <w:r w:rsidRPr="00E13858">
        <w:rPr>
          <w:lang w:val="it-IT"/>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80"/>
        <w:gridCol w:w="2081"/>
      </w:tblGrid>
      <w:tr w:rsidR="009168E4" w:rsidRPr="00E13858">
        <w:trPr>
          <w:trHeight w:val="375"/>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lastRenderedPageBreak/>
              <w:t>Attribute</w:t>
            </w:r>
          </w:p>
        </w:tc>
        <w:tc>
          <w:tcPr>
            <w:tcW w:w="47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81"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24"/>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780"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81" w:type="dxa"/>
            <w:shd w:val="clear" w:color="auto" w:fill="auto"/>
          </w:tcPr>
          <w:p w:rsidR="009168E4" w:rsidRPr="00E13858" w:rsidRDefault="009168E4" w:rsidP="009168E4">
            <w:pPr>
              <w:pStyle w:val="gemtab11ptAbstand"/>
              <w:rPr>
                <w:sz w:val="20"/>
              </w:rPr>
            </w:pPr>
          </w:p>
        </w:tc>
      </w:tr>
      <w:tr w:rsidR="009168E4" w:rsidRPr="00E13858">
        <w:trPr>
          <w:trHeight w:val="239"/>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80"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2F 01</w:t>
            </w:r>
            <w:r>
              <w:rPr>
                <w:sz w:val="20"/>
              </w:rPr>
              <w:t>’</w:t>
            </w:r>
          </w:p>
        </w:tc>
        <w:tc>
          <w:tcPr>
            <w:tcW w:w="2081"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_Ref184714272 \r \h  \* MERGEFORMAT </w:instrText>
            </w:r>
            <w:r w:rsidRPr="00E13858">
              <w:rPr>
                <w:sz w:val="20"/>
              </w:rPr>
            </w:r>
            <w:r w:rsidRPr="00E13858">
              <w:rPr>
                <w:sz w:val="20"/>
              </w:rPr>
              <w:fldChar w:fldCharType="separate"/>
            </w:r>
            <w:r>
              <w:rPr>
                <w:sz w:val="20"/>
              </w:rPr>
              <w:t>Hinweis 6:</w:t>
            </w:r>
            <w:r w:rsidRPr="00E13858">
              <w:rPr>
                <w:sz w:val="20"/>
              </w:rPr>
              <w:fldChar w:fldCharType="end"/>
            </w:r>
          </w:p>
        </w:tc>
      </w:tr>
      <w:tr w:rsidR="009168E4" w:rsidRPr="00E13858">
        <w:trPr>
          <w:trHeight w:val="22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80"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1D</w:t>
            </w:r>
            <w:r>
              <w:rPr>
                <w:sz w:val="20"/>
              </w:rPr>
              <w:t>’</w:t>
            </w:r>
            <w:r w:rsidRPr="00E13858">
              <w:rPr>
                <w:sz w:val="20"/>
              </w:rPr>
              <w:t>= 29</w:t>
            </w:r>
          </w:p>
        </w:tc>
        <w:tc>
          <w:tcPr>
            <w:tcW w:w="2081"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24"/>
        </w:trPr>
        <w:tc>
          <w:tcPr>
            <w:tcW w:w="2088"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numberOfOctet</w:t>
            </w:r>
          </w:p>
        </w:tc>
        <w:tc>
          <w:tcPr>
            <w:tcW w:w="4780"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w:t>
            </w:r>
          </w:p>
        </w:tc>
        <w:tc>
          <w:tcPr>
            <w:tcW w:w="2081" w:type="dxa"/>
            <w:tcBorders>
              <w:bottom w:val="single" w:sz="6" w:space="0" w:color="000000"/>
            </w:tcBorders>
            <w:shd w:val="clear" w:color="auto" w:fill="auto"/>
            <w:vAlign w:val="center"/>
          </w:tcPr>
          <w:p w:rsidR="009168E4" w:rsidRPr="00E13858" w:rsidRDefault="009168E4" w:rsidP="009168E4">
            <w:pPr>
              <w:pStyle w:val="gemTab10pt"/>
              <w:rPr>
                <w:strike/>
              </w:rPr>
            </w:pPr>
          </w:p>
        </w:tc>
      </w:tr>
      <w:tr w:rsidR="009168E4" w:rsidRPr="00E13858">
        <w:trPr>
          <w:trHeight w:val="224"/>
        </w:trPr>
        <w:tc>
          <w:tcPr>
            <w:tcW w:w="208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E13858">
              <w:rPr>
                <w:i/>
              </w:rPr>
              <w:t>positionLogicalEndOfFile</w:t>
            </w:r>
          </w:p>
        </w:tc>
        <w:tc>
          <w:tcPr>
            <w:tcW w:w="4780" w:type="dxa"/>
            <w:tcBorders>
              <w:bottom w:val="single" w:sz="6" w:space="0" w:color="000000"/>
            </w:tcBorders>
            <w:shd w:val="clear" w:color="auto" w:fill="auto"/>
            <w:vAlign w:val="center"/>
          </w:tcPr>
          <w:p w:rsidR="009168E4" w:rsidRPr="00E13858" w:rsidRDefault="009168E4" w:rsidP="009168E4">
            <w:pPr>
              <w:pStyle w:val="gemTab10pt"/>
            </w:pPr>
            <w:r w:rsidRPr="00E13858">
              <w:t>Zahl der tatsächlich belegten Oktette</w:t>
            </w:r>
          </w:p>
        </w:tc>
        <w:tc>
          <w:tcPr>
            <w:tcW w:w="2081" w:type="dxa"/>
            <w:tcBorders>
              <w:bottom w:val="single" w:sz="6" w:space="0" w:color="000000"/>
            </w:tcBorders>
            <w:shd w:val="clear" w:color="auto" w:fill="auto"/>
            <w:vAlign w:val="center"/>
          </w:tcPr>
          <w:p w:rsidR="009168E4" w:rsidRPr="00E13858" w:rsidRDefault="009168E4" w:rsidP="009168E4">
            <w:pPr>
              <w:pStyle w:val="gemTab10pt"/>
              <w:rPr>
                <w:strike/>
              </w:rPr>
            </w:pPr>
          </w:p>
        </w:tc>
      </w:tr>
      <w:tr w:rsidR="009168E4" w:rsidRPr="00E13858">
        <w:trPr>
          <w:trHeight w:val="239"/>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780" w:type="dxa"/>
            <w:tcBorders>
              <w:bottom w:val="single" w:sz="6" w:space="0" w:color="000000"/>
            </w:tcBorders>
            <w:shd w:val="clear" w:color="auto" w:fill="auto"/>
          </w:tcPr>
          <w:p w:rsidR="009168E4" w:rsidRPr="00BE0906" w:rsidRDefault="009168E4" w:rsidP="009168E4">
            <w:pPr>
              <w:pStyle w:val="gemtab11ptAbstand"/>
              <w:rPr>
                <w:sz w:val="20"/>
              </w:rPr>
            </w:pPr>
            <w:r w:rsidRPr="00BE0906">
              <w:rPr>
                <w:sz w:val="20"/>
              </w:rPr>
              <w:t>True</w:t>
            </w:r>
          </w:p>
        </w:tc>
        <w:tc>
          <w:tcPr>
            <w:tcW w:w="2081"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2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80"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81"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2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80"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81"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2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80"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81" w:type="dxa"/>
            <w:tcBorders>
              <w:bottom w:val="single" w:sz="6" w:space="0" w:color="000000"/>
            </w:tcBorders>
            <w:shd w:val="clear" w:color="auto" w:fill="auto"/>
          </w:tcPr>
          <w:p w:rsidR="009168E4" w:rsidRPr="00E13858" w:rsidRDefault="009168E4" w:rsidP="009168E4">
            <w:pPr>
              <w:rPr>
                <w:sz w:val="20"/>
              </w:rPr>
            </w:pPr>
          </w:p>
        </w:tc>
      </w:tr>
      <w:tr w:rsidR="009168E4" w:rsidRPr="00E13858">
        <w:trPr>
          <w:trHeight w:val="239"/>
        </w:trPr>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body</w:t>
            </w:r>
          </w:p>
        </w:tc>
        <w:tc>
          <w:tcPr>
            <w:tcW w:w="478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Inhalt gemäß </w:t>
            </w:r>
            <w:r w:rsidRPr="00FC6958">
              <w:rPr>
                <w:sz w:val="20"/>
              </w:rPr>
              <w:fldChar w:fldCharType="begin"/>
            </w:r>
            <w:r w:rsidRPr="00FC6958">
              <w:rPr>
                <w:sz w:val="20"/>
              </w:rPr>
              <w:instrText xml:space="preserve"> REF qgemSpec_Karten_Fach_TIP \h  \* MERGEFORMAT </w:instrText>
            </w:r>
            <w:r w:rsidRPr="00FC6958">
              <w:rPr>
                <w:sz w:val="20"/>
              </w:rPr>
            </w:r>
            <w:r w:rsidRPr="00FC6958">
              <w:rPr>
                <w:sz w:val="20"/>
                <w:highlight w:val="magenta"/>
              </w:rPr>
              <w:fldChar w:fldCharType="separate"/>
            </w:r>
            <w:r w:rsidRPr="00901A3F">
              <w:rPr>
                <w:sz w:val="20"/>
              </w:rPr>
              <w:t>[gemSpec_Karten_Fach_TIP_</w:t>
            </w:r>
            <w:r w:rsidRPr="00D62F6B">
              <w:rPr>
                <w:sz w:val="20"/>
              </w:rPr>
              <w:t>G2.1</w:t>
            </w:r>
            <w:r w:rsidRPr="00901A3F">
              <w:rPr>
                <w:sz w:val="20"/>
              </w:rPr>
              <w:t>]</w:t>
            </w:r>
            <w:r w:rsidRPr="00FC6958">
              <w:rPr>
                <w:sz w:val="20"/>
              </w:rPr>
              <w:fldChar w:fldCharType="end"/>
            </w:r>
            <w:r>
              <w:rPr>
                <w:sz w:val="20"/>
              </w:rPr>
              <w:t xml:space="preserve"> </w:t>
            </w:r>
          </w:p>
        </w:tc>
        <w:tc>
          <w:tcPr>
            <w:tcW w:w="2081"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siehe unten</w:t>
            </w:r>
          </w:p>
        </w:tc>
      </w:tr>
      <w:tr w:rsidR="009168E4" w:rsidRPr="00E13858">
        <w:trPr>
          <w:trHeight w:val="239"/>
        </w:trPr>
        <w:tc>
          <w:tcPr>
            <w:tcW w:w="8949"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75"/>
        </w:trPr>
        <w:tc>
          <w:tcPr>
            <w:tcW w:w="8949"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7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80"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1"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24"/>
        </w:trPr>
        <w:tc>
          <w:tcPr>
            <w:tcW w:w="2088" w:type="dxa"/>
            <w:shd w:val="clear" w:color="auto" w:fill="auto"/>
          </w:tcPr>
          <w:p w:rsidR="009168E4" w:rsidRPr="00BE0906" w:rsidRDefault="009168E4" w:rsidP="009168E4">
            <w:pPr>
              <w:pStyle w:val="gemtab11ptAbstand"/>
              <w:rPr>
                <w:smallCaps/>
                <w:sz w:val="20"/>
              </w:rPr>
            </w:pPr>
            <w:r w:rsidRPr="00BE0906">
              <w:rPr>
                <w:smallCaps/>
                <w:sz w:val="20"/>
              </w:rPr>
              <w:t>Read Binary</w:t>
            </w:r>
          </w:p>
          <w:p w:rsidR="009168E4" w:rsidRPr="00BE0906" w:rsidRDefault="009168E4" w:rsidP="009168E4">
            <w:pPr>
              <w:pStyle w:val="gemtab11ptAbstand"/>
              <w:rPr>
                <w:smallCaps/>
                <w:sz w:val="20"/>
              </w:rPr>
            </w:pPr>
            <w:r w:rsidRPr="00BE0906">
              <w:rPr>
                <w:smallCaps/>
                <w:sz w:val="20"/>
              </w:rPr>
              <w:t>Write Binary</w:t>
            </w:r>
          </w:p>
        </w:tc>
        <w:tc>
          <w:tcPr>
            <w:tcW w:w="4780" w:type="dxa"/>
            <w:shd w:val="clear" w:color="auto" w:fill="auto"/>
          </w:tcPr>
          <w:p w:rsidR="009168E4" w:rsidRPr="00E13858" w:rsidRDefault="009168E4" w:rsidP="009168E4">
            <w:pPr>
              <w:pStyle w:val="gemtab11ptAbstand"/>
              <w:rPr>
                <w:sz w:val="20"/>
              </w:rPr>
            </w:pPr>
            <w:r w:rsidRPr="00BE0906">
              <w:rPr>
                <w:sz w:val="20"/>
              </w:rPr>
              <w:t>ALWAYS</w:t>
            </w:r>
          </w:p>
        </w:tc>
        <w:tc>
          <w:tcPr>
            <w:tcW w:w="2081" w:type="dxa"/>
            <w:shd w:val="clear" w:color="auto" w:fill="auto"/>
          </w:tcPr>
          <w:p w:rsidR="009168E4" w:rsidRPr="00E13858" w:rsidRDefault="009168E4" w:rsidP="009168E4">
            <w:pPr>
              <w:pStyle w:val="gemtab11ptAbstand"/>
              <w:rPr>
                <w:sz w:val="20"/>
              </w:rPr>
            </w:pPr>
          </w:p>
        </w:tc>
      </w:tr>
      <w:tr w:rsidR="009168E4" w:rsidRPr="00E13858">
        <w:trPr>
          <w:trHeight w:val="239"/>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8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81"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60"/>
        </w:trPr>
        <w:tc>
          <w:tcPr>
            <w:tcW w:w="8949"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7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80"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1"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39"/>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8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81"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39"/>
        </w:trPr>
        <w:tc>
          <w:tcPr>
            <w:tcW w:w="8949"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 kontaktbehaftet</w:t>
            </w:r>
          </w:p>
        </w:tc>
      </w:tr>
      <w:tr w:rsidR="009168E4" w:rsidRPr="00E13858">
        <w:trPr>
          <w:trHeight w:val="239"/>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80"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1"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39"/>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80"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81" w:type="dxa"/>
            <w:shd w:val="clear" w:color="auto" w:fill="auto"/>
          </w:tcPr>
          <w:p w:rsidR="009168E4" w:rsidRPr="00E13858" w:rsidRDefault="009168E4" w:rsidP="009168E4">
            <w:pPr>
              <w:pStyle w:val="gemtab11ptAbstand"/>
              <w:rPr>
                <w:sz w:val="20"/>
              </w:rPr>
            </w:pPr>
          </w:p>
        </w:tc>
      </w:tr>
      <w:tr w:rsidR="009168E4" w:rsidRPr="00E13858">
        <w:trPr>
          <w:trHeight w:val="239"/>
        </w:trPr>
        <w:tc>
          <w:tcPr>
            <w:tcW w:w="8949"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75"/>
        </w:trPr>
        <w:tc>
          <w:tcPr>
            <w:tcW w:w="8949"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7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80"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1"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24"/>
        </w:trPr>
        <w:tc>
          <w:tcPr>
            <w:tcW w:w="2088" w:type="dxa"/>
            <w:shd w:val="clear" w:color="auto" w:fill="auto"/>
          </w:tcPr>
          <w:p w:rsidR="009168E4" w:rsidRPr="00A81684" w:rsidRDefault="009168E4" w:rsidP="009168E4">
            <w:pPr>
              <w:pStyle w:val="gemtab11ptAbstand"/>
              <w:rPr>
                <w:smallCaps/>
                <w:sz w:val="20"/>
              </w:rPr>
            </w:pPr>
            <w:r w:rsidRPr="00A81684">
              <w:rPr>
                <w:smallCaps/>
                <w:sz w:val="20"/>
              </w:rPr>
              <w:t>Read Binary</w:t>
            </w:r>
          </w:p>
          <w:p w:rsidR="009168E4" w:rsidRPr="00A81684" w:rsidRDefault="009168E4" w:rsidP="009168E4">
            <w:pPr>
              <w:pStyle w:val="gemtab11ptAbstand"/>
              <w:rPr>
                <w:sz w:val="20"/>
              </w:rPr>
            </w:pPr>
            <w:r w:rsidRPr="00A81684">
              <w:rPr>
                <w:smallCaps/>
                <w:sz w:val="20"/>
              </w:rPr>
              <w:t>Write Binary</w:t>
            </w:r>
          </w:p>
        </w:tc>
        <w:tc>
          <w:tcPr>
            <w:tcW w:w="4780" w:type="dxa"/>
            <w:shd w:val="clear" w:color="auto" w:fill="auto"/>
          </w:tcPr>
          <w:p w:rsidR="009168E4" w:rsidRPr="00E13858" w:rsidRDefault="009168E4" w:rsidP="009168E4">
            <w:pPr>
              <w:pStyle w:val="gemtab11ptAbstand"/>
              <w:rPr>
                <w:sz w:val="20"/>
              </w:rPr>
            </w:pPr>
            <w:r w:rsidRPr="00A81684">
              <w:rPr>
                <w:sz w:val="20"/>
              </w:rPr>
              <w:t>ALWAYS</w:t>
            </w:r>
          </w:p>
        </w:tc>
        <w:tc>
          <w:tcPr>
            <w:tcW w:w="2081" w:type="dxa"/>
            <w:shd w:val="clear" w:color="auto" w:fill="auto"/>
          </w:tcPr>
          <w:p w:rsidR="009168E4" w:rsidRPr="00E13858" w:rsidRDefault="009168E4" w:rsidP="009168E4">
            <w:pPr>
              <w:pStyle w:val="gemtab11ptAbstand"/>
              <w:rPr>
                <w:sz w:val="20"/>
              </w:rPr>
            </w:pPr>
          </w:p>
        </w:tc>
      </w:tr>
      <w:tr w:rsidR="009168E4" w:rsidRPr="00E13858">
        <w:trPr>
          <w:trHeight w:val="239"/>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8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81"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60"/>
        </w:trPr>
        <w:tc>
          <w:tcPr>
            <w:tcW w:w="8949"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7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80"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1"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39"/>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8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81"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39"/>
        </w:trPr>
        <w:tc>
          <w:tcPr>
            <w:tcW w:w="8949"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239"/>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80"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1"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39"/>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80"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81" w:type="dxa"/>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lastRenderedPageBreak/>
        <w:sym w:font="Wingdings" w:char="F0D5"/>
      </w:r>
    </w:p>
    <w:p w:rsidR="009168E4" w:rsidRPr="00E13858" w:rsidRDefault="009168E4" w:rsidP="009168E4">
      <w:pPr>
        <w:pStyle w:val="afiHinweise"/>
        <w:numPr>
          <w:ilvl w:val="0"/>
          <w:numId w:val="0"/>
        </w:numPr>
      </w:pPr>
    </w:p>
    <w:p w:rsidR="009168E4" w:rsidRPr="001F52FB" w:rsidRDefault="009168E4" w:rsidP="009168E4">
      <w:pPr>
        <w:pStyle w:val="afiHinweise"/>
        <w:rPr>
          <w:lang w:val="en-US"/>
        </w:rPr>
      </w:pPr>
      <w:bookmarkStart w:id="142" w:name="cmdTransparentesEF"/>
      <w:r w:rsidRPr="001F52FB">
        <w:rPr>
          <w:lang w:val="en-US"/>
        </w:rPr>
        <w:t xml:space="preserve">Kommandos, die gemäß </w:t>
      </w:r>
      <w:r w:rsidRPr="00E13858">
        <w:fldChar w:fldCharType="begin"/>
      </w:r>
      <w:r w:rsidRPr="001F52FB">
        <w:rPr>
          <w:lang w:val="en-US"/>
        </w:rPr>
        <w:instrText xml:space="preserve"> REF qgemSpec_COS \h  \* MERGEFORMAT </w:instrText>
      </w:r>
      <w:r w:rsidRPr="00E13858">
        <w:fldChar w:fldCharType="separate"/>
      </w:r>
      <w:r w:rsidRPr="00901A3F">
        <w:rPr>
          <w:lang w:val="en-US"/>
        </w:rPr>
        <w:t>[gemSpec_COS]</w:t>
      </w:r>
      <w:r w:rsidRPr="00E13858">
        <w:fldChar w:fldCharType="end"/>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1F52FB">
        <w:rPr>
          <w:lang w:val="en-US"/>
        </w:rPr>
        <w:t>.</w:t>
      </w:r>
      <w:bookmarkEnd w:id="142"/>
    </w:p>
    <w:p w:rsidR="009168E4" w:rsidRPr="00E13858" w:rsidRDefault="009168E4" w:rsidP="009168E4">
      <w:pPr>
        <w:pStyle w:val="afiHinweise"/>
      </w:pPr>
      <w:bookmarkStart w:id="143" w:name="_Ref184714272"/>
      <w:r w:rsidRPr="00E13858">
        <w:t xml:space="preserve">Der Wert des Attributs fileIdentifier ist in </w:t>
      </w:r>
      <w:r w:rsidRPr="00E13858">
        <w:rPr>
          <w:rFonts w:cs="Arial"/>
        </w:rPr>
        <w:fldChar w:fldCharType="begin"/>
      </w:r>
      <w:r w:rsidRPr="00E13858">
        <w:rPr>
          <w:rFonts w:cs="Arial"/>
        </w:rPr>
        <w:instrText xml:space="preserve"> REF qISO7816_4 \h  \* MERGEFORMAT </w:instrText>
      </w:r>
      <w:r w:rsidRPr="00E13858">
        <w:rPr>
          <w:rFonts w:cs="Arial"/>
        </w:rPr>
      </w:r>
      <w:r w:rsidRPr="00E13858">
        <w:rPr>
          <w:rFonts w:cs="Arial"/>
        </w:rPr>
        <w:fldChar w:fldCharType="separate"/>
      </w:r>
      <w:r w:rsidRPr="00901A3F">
        <w:rPr>
          <w:rFonts w:cs="Arial"/>
        </w:rPr>
        <w:t>[ISO7816-4]</w:t>
      </w:r>
      <w:r w:rsidRPr="00E13858">
        <w:rPr>
          <w:rFonts w:cs="Arial"/>
        </w:rPr>
        <w:fldChar w:fldCharType="end"/>
      </w:r>
      <w:r w:rsidRPr="00E13858">
        <w:t xml:space="preserve"> festgelegt.</w:t>
      </w:r>
      <w:bookmarkEnd w:id="143"/>
    </w:p>
    <w:p w:rsidR="009168E4" w:rsidRPr="00E13858" w:rsidRDefault="009168E4" w:rsidP="009168E4">
      <w:pPr>
        <w:pStyle w:val="gemStandard"/>
        <w:tabs>
          <w:tab w:val="left" w:pos="567"/>
        </w:tabs>
        <w:rPr>
          <w:rFonts w:cs="Arial"/>
          <w:b/>
        </w:rPr>
      </w:pPr>
      <w:r w:rsidRPr="00E13858">
        <w:rPr>
          <w:rFonts w:ascii="Wingdings" w:hAnsi="Wingdings"/>
          <w:b/>
        </w:rPr>
        <w:sym w:font="Wingdings" w:char="F0D6"/>
      </w:r>
      <w:r w:rsidRPr="00E13858">
        <w:rPr>
          <w:b/>
        </w:rPr>
        <w:tab/>
        <w:t>Card-G2-A_3278 K_Initialisierung: Initialisiertes Attribu</w:t>
      </w:r>
      <w:r w:rsidRPr="00E13858">
        <w:rPr>
          <w:b/>
          <w:i/>
          <w:iCs/>
        </w:rPr>
        <w:t>t numberOfOctet</w:t>
      </w:r>
      <w:r w:rsidRPr="00E13858">
        <w:rPr>
          <w:b/>
        </w:rPr>
        <w:t xml:space="preserv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Pr="00901A3F">
        <w:rPr>
          <w:rFonts w:cs="Arial"/>
          <w:b/>
        </w:rPr>
        <w:t>MF</w:t>
      </w:r>
      <w:r w:rsidRPr="00E13858">
        <w:rPr>
          <w:rFonts w:cs="Arial"/>
          <w:b/>
        </w:rPr>
        <w:fldChar w:fldCharType="end"/>
      </w:r>
      <w:r w:rsidRPr="00E13858">
        <w:rPr>
          <w:rFonts w:cs="Arial"/>
          <w:b/>
        </w:rPr>
        <w:t xml:space="preserve"> </w:t>
      </w:r>
      <w:r w:rsidRPr="00E13858">
        <w:rPr>
          <w:b/>
        </w:rPr>
        <w:t xml:space="preserve">/ </w:t>
      </w:r>
      <w:r w:rsidRPr="00E13858">
        <w:rPr>
          <w:b/>
        </w:rPr>
        <w:fldChar w:fldCharType="begin"/>
      </w:r>
      <w:r w:rsidRPr="00E13858">
        <w:rPr>
          <w:b/>
        </w:rPr>
        <w:instrText xml:space="preserve"> REF oEF_ATR \h  \* MERGEFORMAT </w:instrText>
      </w:r>
      <w:r w:rsidRPr="00E13858">
        <w:rPr>
          <w:b/>
        </w:rPr>
      </w:r>
      <w:r w:rsidRPr="00E13858">
        <w:rPr>
          <w:b/>
        </w:rPr>
        <w:fldChar w:fldCharType="separate"/>
      </w:r>
      <w:r w:rsidRPr="00901A3F">
        <w:rPr>
          <w:b/>
        </w:rPr>
        <w:t>EF.ATR</w:t>
      </w:r>
      <w:r w:rsidRPr="00E13858">
        <w:rPr>
          <w:b/>
        </w:rPr>
        <w:fldChar w:fldCharType="end"/>
      </w:r>
    </w:p>
    <w:p w:rsidR="009168E4" w:rsidRPr="00E13858" w:rsidRDefault="009168E4" w:rsidP="009168E4">
      <w:pPr>
        <w:pStyle w:val="gemEinzug"/>
      </w:pPr>
      <w:r w:rsidRPr="00E13858">
        <w:t xml:space="preserve">Das Attribut </w:t>
      </w:r>
      <w:r w:rsidRPr="00E13858">
        <w:rPr>
          <w:i/>
        </w:rPr>
        <w:t>numberOfOctet</w:t>
      </w:r>
      <w:r w:rsidRPr="00E13858">
        <w:t xml:space="preserve"> MUSS so gewählt werden, dass nach Abschluss der Initialisierungsphase entweder</w:t>
      </w:r>
    </w:p>
    <w:p w:rsidR="009168E4" w:rsidRPr="00BE0906" w:rsidRDefault="009168E4" w:rsidP="009168E4">
      <w:pPr>
        <w:pStyle w:val="gemAufzhlung"/>
        <w:numPr>
          <w:ilvl w:val="0"/>
          <w:numId w:val="19"/>
        </w:numPr>
        <w:tabs>
          <w:tab w:val="clear" w:pos="643"/>
        </w:tabs>
        <w:autoSpaceDE w:val="0"/>
        <w:autoSpaceDN w:val="0"/>
        <w:adjustRightInd w:val="0"/>
        <w:ind w:left="1135" w:hanging="284"/>
      </w:pPr>
      <w:r w:rsidRPr="00E13858">
        <w:t xml:space="preserve">genau </w:t>
      </w:r>
      <w:r w:rsidRPr="00BE0906">
        <w:t>23 Oktette für die Artefakte PT_Pers und PI_Personalisierung frei bleiben, falls PI_Kartenkörper initialisiert wird, oder</w:t>
      </w:r>
    </w:p>
    <w:p w:rsidR="004B702F" w:rsidRDefault="009168E4" w:rsidP="009168E4">
      <w:pPr>
        <w:pStyle w:val="gemAufzhlung"/>
        <w:numPr>
          <w:ilvl w:val="0"/>
          <w:numId w:val="19"/>
        </w:numPr>
        <w:tabs>
          <w:tab w:val="clear" w:pos="643"/>
        </w:tabs>
        <w:autoSpaceDE w:val="0"/>
        <w:autoSpaceDN w:val="0"/>
        <w:adjustRightInd w:val="0"/>
        <w:ind w:left="1135" w:hanging="284"/>
        <w:rPr>
          <w:rFonts w:ascii="Wingdings" w:hAnsi="Wingdings"/>
          <w:b/>
        </w:rPr>
      </w:pPr>
      <w:r w:rsidRPr="00BE0906">
        <w:t>genau 41</w:t>
      </w:r>
      <w:r>
        <w:t xml:space="preserve"> </w:t>
      </w:r>
      <w:r w:rsidRPr="00E13858">
        <w:t>Oktette für die Artefakte PI_Kartenkörper, PT_Pers und PI_Personalisierung frei bleiben.</w:t>
      </w:r>
    </w:p>
    <w:p w:rsidR="009168E4" w:rsidRPr="004B702F" w:rsidRDefault="004B702F" w:rsidP="004B702F">
      <w:pPr>
        <w:pStyle w:val="gemStandard"/>
      </w:pPr>
      <w:r>
        <w:rPr>
          <w:b/>
        </w:rPr>
        <w:sym w:font="Wingdings" w:char="F0D5"/>
      </w:r>
    </w:p>
    <w:p w:rsidR="009168E4" w:rsidRPr="00E13858" w:rsidRDefault="009168E4" w:rsidP="004B702F">
      <w:pPr>
        <w:pStyle w:val="berschrift3"/>
      </w:pPr>
      <w:r w:rsidRPr="00E13858">
        <w:fldChar w:fldCharType="begin"/>
      </w:r>
      <w:r w:rsidRPr="00E13858">
        <w:instrText xml:space="preserve"> REF  oMF \h  \* MERGEFORMAT </w:instrText>
      </w:r>
      <w:r w:rsidRPr="00E13858">
        <w:fldChar w:fldCharType="separate"/>
      </w:r>
      <w:bookmarkStart w:id="144" w:name="_Toc367945929"/>
      <w:bookmarkStart w:id="145" w:name="_Toc502657589"/>
      <w:r w:rsidRPr="00E13858">
        <w:t>MF</w:t>
      </w:r>
      <w:r w:rsidRPr="00E13858">
        <w:fldChar w:fldCharType="end"/>
      </w:r>
      <w:r w:rsidRPr="00E13858">
        <w:t xml:space="preserve"> / </w:t>
      </w:r>
      <w:bookmarkStart w:id="146" w:name="oEF_CardAccess"/>
      <w:r w:rsidRPr="00E13858">
        <w:t>EF.CardAccess</w:t>
      </w:r>
      <w:bookmarkEnd w:id="144"/>
      <w:bookmarkEnd w:id="146"/>
      <w:r>
        <w:t xml:space="preserve"> </w:t>
      </w:r>
      <w:r w:rsidRPr="00E13858">
        <w:t>(Option kontaktlose Schnittstelle)</w:t>
      </w:r>
      <w:bookmarkEnd w:id="145"/>
    </w:p>
    <w:p w:rsidR="009168E4" w:rsidRPr="00E13858" w:rsidRDefault="009168E4" w:rsidP="009168E4">
      <w:pPr>
        <w:pStyle w:val="gemStandard"/>
      </w:pPr>
      <w:r w:rsidRPr="00E13858">
        <w:t>EF.CardAccess wird für das PACE-Protokoll bei Nutzung der kontaktlosen Schnittstelle benötigt.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Card-G2-A_3199 K_Initialisierung: Initialisierte Attribute von MF / </w:t>
      </w:r>
      <w:r w:rsidRPr="00E13858">
        <w:rPr>
          <w:b/>
          <w:lang w:val="en-GB"/>
        </w:rPr>
        <w:fldChar w:fldCharType="begin"/>
      </w:r>
      <w:r w:rsidRPr="00E13858">
        <w:rPr>
          <w:b/>
        </w:rPr>
        <w:instrText xml:space="preserve"> REF oEF_CardAccess \h  \* MERGEFORMAT </w:instrText>
      </w:r>
      <w:r w:rsidRPr="00E13858">
        <w:rPr>
          <w:b/>
          <w:lang w:val="en-GB"/>
        </w:rPr>
      </w:r>
      <w:r w:rsidRPr="00E13858">
        <w:rPr>
          <w:b/>
          <w:lang w:val="en-GB"/>
        </w:rPr>
        <w:fldChar w:fldCharType="separate"/>
      </w:r>
      <w:r w:rsidRPr="00901A3F">
        <w:rPr>
          <w:b/>
        </w:rPr>
        <w:t>EF.CardAccess</w:t>
      </w:r>
      <w:r w:rsidRPr="00E13858">
        <w:rPr>
          <w:b/>
          <w:lang w:val="en-GB"/>
        </w:rPr>
        <w:fldChar w:fldCharType="end"/>
      </w:r>
    </w:p>
    <w:p w:rsidR="009168E4" w:rsidRPr="00E13858" w:rsidRDefault="009168E4" w:rsidP="009168E4">
      <w:pPr>
        <w:pStyle w:val="aNorm"/>
        <w:rPr>
          <w:b/>
        </w:rPr>
      </w:pPr>
      <w:r w:rsidRPr="00E13858">
        <w:t xml:space="preserve">Falls die kontaktlose Schnittstelle für den HBA genutzt wird, MUSS </w:t>
      </w:r>
      <w:r w:rsidRPr="00E13858">
        <w:fldChar w:fldCharType="begin"/>
      </w:r>
      <w:r w:rsidRPr="00E13858">
        <w:instrText xml:space="preserve"> REF oEF_CardAccess \h  \* MERGEFORMAT </w:instrText>
      </w:r>
      <w:r w:rsidRPr="00E13858">
        <w:fldChar w:fldCharType="separate"/>
      </w:r>
      <w:r w:rsidRPr="00E13858">
        <w:t>EF.CardAccess</w:t>
      </w:r>
      <w:r w:rsidRPr="00E13858">
        <w:fldChar w:fldCharType="end"/>
      </w:r>
      <w:r w:rsidRPr="00E13858">
        <w:t xml:space="preserve"> vorhanden sein und die in Tab_HBA_ObjSys_083 dargestellten Attribute besitzen.</w:t>
      </w:r>
    </w:p>
    <w:p w:rsidR="009168E4" w:rsidRPr="00E13858" w:rsidRDefault="009168E4" w:rsidP="009168E4">
      <w:pPr>
        <w:pStyle w:val="aNorm"/>
        <w:rPr>
          <w:b/>
        </w:rPr>
      </w:pPr>
    </w:p>
    <w:p w:rsidR="009168E4" w:rsidRPr="00E13858" w:rsidRDefault="009168E4" w:rsidP="009168E4">
      <w:pPr>
        <w:pStyle w:val="Beschriftung"/>
        <w:rPr>
          <w:lang w:val="fr-FR"/>
        </w:rPr>
      </w:pPr>
      <w:bookmarkStart w:id="147" w:name="_Toc366664210"/>
      <w:bookmarkStart w:id="148" w:name="_Toc367946057"/>
      <w:bookmarkStart w:id="149" w:name="_Toc500841166"/>
      <w:r w:rsidRPr="00E13858">
        <w:rPr>
          <w:lang w:val="fr-FR"/>
        </w:rPr>
        <w:t xml:space="preserve">Tabelle </w:t>
      </w:r>
      <w:r w:rsidRPr="00E13858">
        <w:fldChar w:fldCharType="begin"/>
      </w:r>
      <w:r w:rsidRPr="00E13858">
        <w:rPr>
          <w:lang w:val="fr-FR"/>
        </w:rPr>
        <w:instrText xml:space="preserve"> SEQ Tabelle \* ARABIC </w:instrText>
      </w:r>
      <w:r w:rsidRPr="00E13858">
        <w:fldChar w:fldCharType="separate"/>
      </w:r>
      <w:r>
        <w:rPr>
          <w:noProof/>
          <w:lang w:val="fr-FR"/>
        </w:rPr>
        <w:t>5</w:t>
      </w:r>
      <w:r w:rsidRPr="00E13858">
        <w:fldChar w:fldCharType="end"/>
      </w:r>
      <w:r w:rsidRPr="00E13858">
        <w:rPr>
          <w:lang w:val="fr-FR"/>
        </w:rPr>
        <w:t xml:space="preserve">: Tab_HBA_ObjSys_083 Initialisierte  Attribute von MF / </w:t>
      </w:r>
      <w:bookmarkEnd w:id="147"/>
      <w:bookmarkEnd w:id="148"/>
      <w:r w:rsidRPr="00E13858">
        <w:fldChar w:fldCharType="begin"/>
      </w:r>
      <w:r w:rsidRPr="00E13858">
        <w:rPr>
          <w:lang w:val="fr-FR"/>
        </w:rPr>
        <w:instrText xml:space="preserve"> REF oEF_CardAccess \h  \* MERGEFORMAT </w:instrText>
      </w:r>
      <w:r w:rsidRPr="00E13858">
        <w:fldChar w:fldCharType="separate"/>
      </w:r>
      <w:r w:rsidRPr="00901A3F">
        <w:rPr>
          <w:lang w:val="fr-FR"/>
        </w:rPr>
        <w:t>EF.CardAccess</w:t>
      </w:r>
      <w:bookmarkEnd w:id="149"/>
      <w:r w:rsidRPr="00E13858">
        <w:fldChar w:fldCharType="end"/>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4"/>
        <w:gridCol w:w="2083"/>
      </w:tblGrid>
      <w:tr w:rsidR="009168E4" w:rsidRPr="00E13858">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Attribute</w:t>
            </w:r>
          </w:p>
        </w:tc>
        <w:tc>
          <w:tcPr>
            <w:tcW w:w="4424"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Wert</w:t>
            </w:r>
          </w:p>
        </w:tc>
        <w:tc>
          <w:tcPr>
            <w:tcW w:w="2083"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Bemerkung</w:t>
            </w:r>
          </w:p>
        </w:tc>
      </w:tr>
      <w:tr w:rsidR="009168E4" w:rsidRPr="00E13858">
        <w:tc>
          <w:tcPr>
            <w:tcW w:w="2448" w:type="dxa"/>
            <w:shd w:val="clear" w:color="auto" w:fill="auto"/>
            <w:vAlign w:val="center"/>
          </w:tcPr>
          <w:p w:rsidR="009168E4" w:rsidRPr="00E13858" w:rsidRDefault="009168E4" w:rsidP="009168E4">
            <w:pPr>
              <w:pStyle w:val="gemTab10pt"/>
            </w:pPr>
            <w:r w:rsidRPr="00E13858">
              <w:t>Objekttyp</w:t>
            </w:r>
          </w:p>
        </w:tc>
        <w:tc>
          <w:tcPr>
            <w:tcW w:w="4424" w:type="dxa"/>
            <w:shd w:val="clear" w:color="auto" w:fill="auto"/>
            <w:vAlign w:val="center"/>
          </w:tcPr>
          <w:p w:rsidR="009168E4" w:rsidRPr="00E13858" w:rsidRDefault="009168E4" w:rsidP="009168E4">
            <w:pPr>
              <w:pStyle w:val="gemTab10pt"/>
            </w:pPr>
            <w:r w:rsidRPr="00E13858">
              <w:t>transparentes Elementary File</w:t>
            </w:r>
          </w:p>
        </w:tc>
        <w:tc>
          <w:tcPr>
            <w:tcW w:w="2083" w:type="dxa"/>
            <w:shd w:val="clear" w:color="auto" w:fill="auto"/>
            <w:vAlign w:val="center"/>
          </w:tcPr>
          <w:p w:rsidR="009168E4" w:rsidRPr="00E13858" w:rsidRDefault="009168E4" w:rsidP="009168E4">
            <w:pPr>
              <w:pStyle w:val="gemTab10pt"/>
            </w:pPr>
          </w:p>
        </w:tc>
      </w:tr>
      <w:tr w:rsidR="009168E4" w:rsidRPr="00E13858" w:rsidTr="009168E4">
        <w:trPr>
          <w:trHeight w:val="180"/>
        </w:trPr>
        <w:tc>
          <w:tcPr>
            <w:tcW w:w="2448" w:type="dxa"/>
            <w:tcBorders>
              <w:bottom w:val="single" w:sz="6" w:space="0" w:color="000000"/>
            </w:tcBorders>
            <w:shd w:val="clear" w:color="auto" w:fill="auto"/>
            <w:vAlign w:val="center"/>
          </w:tcPr>
          <w:p w:rsidR="009168E4" w:rsidRPr="00F51D9D" w:rsidRDefault="009168E4" w:rsidP="009168E4">
            <w:pPr>
              <w:pStyle w:val="gemTab10pt"/>
              <w:rPr>
                <w:i/>
              </w:rPr>
            </w:pPr>
            <w:r w:rsidRPr="00F51D9D">
              <w:rPr>
                <w:i/>
              </w:rPr>
              <w:t>fileIdentifier</w:t>
            </w:r>
          </w:p>
        </w:tc>
        <w:tc>
          <w:tcPr>
            <w:tcW w:w="4424" w:type="dxa"/>
            <w:tcBorders>
              <w:bottom w:val="single" w:sz="6" w:space="0" w:color="000000"/>
            </w:tcBorders>
            <w:shd w:val="clear" w:color="auto" w:fill="auto"/>
            <w:vAlign w:val="center"/>
          </w:tcPr>
          <w:p w:rsidR="009168E4" w:rsidRPr="00F51D9D" w:rsidRDefault="009168E4" w:rsidP="009168E4">
            <w:pPr>
              <w:pStyle w:val="gemTab10pt"/>
            </w:pPr>
            <w:r w:rsidRPr="00F51D9D">
              <w:t>’01 1C’</w:t>
            </w:r>
          </w:p>
        </w:tc>
        <w:tc>
          <w:tcPr>
            <w:tcW w:w="2083" w:type="dxa"/>
            <w:tcBorders>
              <w:bottom w:val="single" w:sz="6" w:space="0" w:color="000000"/>
            </w:tcBorders>
            <w:shd w:val="clear" w:color="auto" w:fill="auto"/>
            <w:vAlign w:val="center"/>
          </w:tcPr>
          <w:p w:rsidR="009168E4" w:rsidRPr="00E13858" w:rsidRDefault="009168E4" w:rsidP="009168E4">
            <w:pPr>
              <w:pStyle w:val="gemTab10pt"/>
            </w:pPr>
            <w:r w:rsidRPr="00E13858">
              <w:t xml:space="preserve">siehe </w:t>
            </w:r>
            <w:r w:rsidRPr="00E13858">
              <w:fldChar w:fldCharType="begin"/>
            </w:r>
            <w:r w:rsidRPr="00E13858">
              <w:instrText xml:space="preserve"> REF _Ref184714272 \r \h  \* MERGEFORMAT </w:instrText>
            </w:r>
            <w:r w:rsidRPr="00E13858">
              <w:fldChar w:fldCharType="separate"/>
            </w:r>
            <w:r>
              <w:t>Hinweis 6:</w:t>
            </w:r>
            <w:r w:rsidRPr="00E13858">
              <w:fldChar w:fldCharType="end"/>
            </w:r>
          </w:p>
        </w:tc>
      </w:tr>
      <w:tr w:rsidR="009168E4" w:rsidRPr="00E13858">
        <w:tc>
          <w:tcPr>
            <w:tcW w:w="2448"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shortFileIdentifier</w:t>
            </w:r>
          </w:p>
        </w:tc>
        <w:tc>
          <w:tcPr>
            <w:tcW w:w="4424" w:type="dxa"/>
            <w:tcBorders>
              <w:bottom w:val="single" w:sz="6" w:space="0" w:color="000000"/>
            </w:tcBorders>
            <w:shd w:val="clear" w:color="auto" w:fill="auto"/>
            <w:vAlign w:val="center"/>
          </w:tcPr>
          <w:p w:rsidR="009168E4" w:rsidRPr="00E13858" w:rsidRDefault="009168E4" w:rsidP="009168E4">
            <w:pPr>
              <w:pStyle w:val="gemTab10pt"/>
            </w:pPr>
            <w:r>
              <w:t>‘</w:t>
            </w:r>
            <w:r w:rsidRPr="00E13858">
              <w:t>1C</w:t>
            </w:r>
            <w:r>
              <w:t>’</w:t>
            </w:r>
            <w:r w:rsidRPr="00E13858">
              <w:t>= 28</w:t>
            </w:r>
          </w:p>
        </w:tc>
        <w:tc>
          <w:tcPr>
            <w:tcW w:w="2083"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tc>
          <w:tcPr>
            <w:tcW w:w="2448"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lifeCycleStatus</w:t>
            </w:r>
          </w:p>
        </w:tc>
        <w:tc>
          <w:tcPr>
            <w:tcW w:w="4424" w:type="dxa"/>
            <w:tcBorders>
              <w:bottom w:val="single" w:sz="6" w:space="0" w:color="000000"/>
            </w:tcBorders>
            <w:shd w:val="clear" w:color="auto" w:fill="auto"/>
            <w:vAlign w:val="center"/>
          </w:tcPr>
          <w:p w:rsidR="009168E4" w:rsidRPr="00E13858" w:rsidRDefault="009168E4" w:rsidP="009168E4">
            <w:pPr>
              <w:pStyle w:val="gemTab10pt"/>
            </w:pPr>
            <w:r w:rsidRPr="00E13858">
              <w:t>„Operational state (activated)“</w:t>
            </w:r>
          </w:p>
        </w:tc>
        <w:tc>
          <w:tcPr>
            <w:tcW w:w="2083"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tc>
          <w:tcPr>
            <w:tcW w:w="2448"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flagTransactionMode</w:t>
            </w:r>
          </w:p>
        </w:tc>
        <w:tc>
          <w:tcPr>
            <w:tcW w:w="4424" w:type="dxa"/>
            <w:tcBorders>
              <w:bottom w:val="single" w:sz="6" w:space="0" w:color="000000"/>
            </w:tcBorders>
            <w:shd w:val="clear" w:color="auto" w:fill="auto"/>
            <w:vAlign w:val="center"/>
          </w:tcPr>
          <w:p w:rsidR="009168E4" w:rsidRPr="00E13858" w:rsidRDefault="009168E4" w:rsidP="009168E4">
            <w:pPr>
              <w:pStyle w:val="gemTab10pt"/>
            </w:pPr>
            <w:r w:rsidRPr="00E13858">
              <w:t>False</w:t>
            </w:r>
          </w:p>
        </w:tc>
        <w:tc>
          <w:tcPr>
            <w:tcW w:w="2083"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tc>
          <w:tcPr>
            <w:tcW w:w="2448"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flagChecksum</w:t>
            </w:r>
          </w:p>
        </w:tc>
        <w:tc>
          <w:tcPr>
            <w:tcW w:w="4424" w:type="dxa"/>
            <w:tcBorders>
              <w:bottom w:val="single" w:sz="6" w:space="0" w:color="000000"/>
            </w:tcBorders>
            <w:shd w:val="clear" w:color="auto" w:fill="auto"/>
            <w:vAlign w:val="center"/>
          </w:tcPr>
          <w:p w:rsidR="009168E4" w:rsidRPr="00E13858" w:rsidRDefault="009168E4" w:rsidP="009168E4">
            <w:pPr>
              <w:pStyle w:val="gemTab10pt"/>
            </w:pPr>
            <w:r w:rsidRPr="00E13858">
              <w:t>True</w:t>
            </w:r>
          </w:p>
        </w:tc>
        <w:tc>
          <w:tcPr>
            <w:tcW w:w="2083"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tc>
          <w:tcPr>
            <w:tcW w:w="2448"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numberOfOctet</w:t>
            </w:r>
          </w:p>
        </w:tc>
        <w:tc>
          <w:tcPr>
            <w:tcW w:w="4424" w:type="dxa"/>
            <w:tcBorders>
              <w:bottom w:val="single" w:sz="6" w:space="0" w:color="000000"/>
            </w:tcBorders>
            <w:shd w:val="clear" w:color="auto" w:fill="auto"/>
            <w:vAlign w:val="center"/>
          </w:tcPr>
          <w:p w:rsidR="009168E4" w:rsidRPr="00E13858" w:rsidRDefault="009168E4" w:rsidP="009168E4">
            <w:pPr>
              <w:pStyle w:val="gemTab10pt"/>
            </w:pPr>
            <w:r w:rsidRPr="00E13858">
              <w:t>passend zum Inhalt</w:t>
            </w:r>
          </w:p>
        </w:tc>
        <w:tc>
          <w:tcPr>
            <w:tcW w:w="2083" w:type="dxa"/>
            <w:tcBorders>
              <w:bottom w:val="single" w:sz="6" w:space="0" w:color="000000"/>
            </w:tcBorders>
            <w:shd w:val="clear" w:color="auto" w:fill="auto"/>
            <w:vAlign w:val="center"/>
          </w:tcPr>
          <w:p w:rsidR="009168E4" w:rsidRPr="00E13858" w:rsidRDefault="009168E4" w:rsidP="009168E4">
            <w:pPr>
              <w:pStyle w:val="gemTab10pt"/>
              <w:rPr>
                <w:strike/>
              </w:rPr>
            </w:pPr>
          </w:p>
        </w:tc>
      </w:tr>
      <w:tr w:rsidR="009168E4" w:rsidRPr="00E13858">
        <w:tc>
          <w:tcPr>
            <w:tcW w:w="244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424" w:type="dxa"/>
            <w:tcBorders>
              <w:bottom w:val="single" w:sz="6" w:space="0" w:color="000000"/>
            </w:tcBorders>
            <w:shd w:val="clear" w:color="auto" w:fill="auto"/>
            <w:vAlign w:val="center"/>
          </w:tcPr>
          <w:p w:rsidR="009168E4" w:rsidRPr="00E13858" w:rsidRDefault="009168E4" w:rsidP="009168E4">
            <w:pPr>
              <w:pStyle w:val="gemTab10pt"/>
            </w:pPr>
            <w:r w:rsidRPr="00E13858">
              <w:t>passend zum Inhalt</w:t>
            </w:r>
          </w:p>
        </w:tc>
        <w:tc>
          <w:tcPr>
            <w:tcW w:w="2083" w:type="dxa"/>
            <w:tcBorders>
              <w:bottom w:val="single" w:sz="6" w:space="0" w:color="000000"/>
            </w:tcBorders>
            <w:shd w:val="clear" w:color="auto" w:fill="auto"/>
            <w:vAlign w:val="center"/>
          </w:tcPr>
          <w:p w:rsidR="009168E4" w:rsidRPr="00E13858" w:rsidRDefault="009168E4" w:rsidP="009168E4">
            <w:pPr>
              <w:pStyle w:val="gemTab10pt"/>
              <w:rPr>
                <w:strike/>
              </w:rPr>
            </w:pPr>
          </w:p>
        </w:tc>
      </w:tr>
      <w:tr w:rsidR="009168E4" w:rsidRPr="00E13858">
        <w:tc>
          <w:tcPr>
            <w:tcW w:w="244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42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83" w:type="dxa"/>
            <w:tcBorders>
              <w:bottom w:val="single" w:sz="6" w:space="0" w:color="000000"/>
            </w:tcBorders>
            <w:shd w:val="clear" w:color="auto" w:fill="auto"/>
          </w:tcPr>
          <w:p w:rsidR="009168E4" w:rsidRPr="00E13858" w:rsidRDefault="009168E4" w:rsidP="009168E4">
            <w:pPr>
              <w:pStyle w:val="gemTab10pt"/>
            </w:pPr>
          </w:p>
        </w:tc>
      </w:tr>
      <w:tr w:rsidR="009168E4" w:rsidRPr="00E13858" w:rsidTr="009168E4">
        <w:tc>
          <w:tcPr>
            <w:tcW w:w="2448" w:type="dxa"/>
            <w:tcBorders>
              <w:bottom w:val="single" w:sz="4" w:space="0" w:color="auto"/>
            </w:tcBorders>
            <w:shd w:val="clear" w:color="auto" w:fill="auto"/>
            <w:vAlign w:val="center"/>
          </w:tcPr>
          <w:p w:rsidR="009168E4" w:rsidRPr="00E13858" w:rsidRDefault="009168E4" w:rsidP="009168E4">
            <w:pPr>
              <w:pStyle w:val="gemTab10pt"/>
            </w:pPr>
            <w:r w:rsidRPr="00E13858">
              <w:t>body</w:t>
            </w:r>
          </w:p>
        </w:tc>
        <w:tc>
          <w:tcPr>
            <w:tcW w:w="4424" w:type="dxa"/>
            <w:tcBorders>
              <w:bottom w:val="single" w:sz="4" w:space="0" w:color="auto"/>
            </w:tcBorders>
            <w:shd w:val="clear" w:color="auto" w:fill="auto"/>
            <w:vAlign w:val="center"/>
          </w:tcPr>
          <w:p w:rsidR="009168E4" w:rsidRPr="00E13858" w:rsidRDefault="009168E4" w:rsidP="009168E4">
            <w:pPr>
              <w:pStyle w:val="gemTab10pt"/>
            </w:pPr>
            <w:r w:rsidRPr="00E13858">
              <w:t xml:space="preserve">passend zu den Attributen von </w:t>
            </w:r>
            <w:r w:rsidRPr="00E13858">
              <w:fldChar w:fldCharType="begin"/>
            </w:r>
            <w:r w:rsidRPr="00E13858">
              <w:instrText xml:space="preserve"> REF  oSK_CAN \h  \* MERGEFORMAT </w:instrText>
            </w:r>
            <w:r w:rsidRPr="00E13858">
              <w:fldChar w:fldCharType="separate"/>
            </w:r>
            <w:r w:rsidRPr="00D10839">
              <w:t>SK.CAN</w:t>
            </w:r>
            <w:r w:rsidRPr="00E13858">
              <w:fldChar w:fldCharType="end"/>
            </w:r>
            <w:r w:rsidRPr="00E13858">
              <w:t xml:space="preserve"> gemäß [TR-03110-3]</w:t>
            </w:r>
          </w:p>
        </w:tc>
        <w:tc>
          <w:tcPr>
            <w:tcW w:w="2083" w:type="dxa"/>
            <w:tcBorders>
              <w:bottom w:val="single" w:sz="4" w:space="0" w:color="auto"/>
            </w:tcBorders>
            <w:shd w:val="clear" w:color="auto" w:fill="auto"/>
          </w:tcPr>
          <w:p w:rsidR="009168E4" w:rsidRPr="00E13858" w:rsidRDefault="009168E4" w:rsidP="009168E4">
            <w:pPr>
              <w:pStyle w:val="gemTab10pt"/>
            </w:pPr>
          </w:p>
        </w:tc>
      </w:tr>
      <w:tr w:rsidR="009168E4" w:rsidRPr="00E13858">
        <w:tc>
          <w:tcPr>
            <w:tcW w:w="8955" w:type="dxa"/>
            <w:gridSpan w:val="3"/>
            <w:tcBorders>
              <w:bottom w:val="single" w:sz="6" w:space="0" w:color="000000"/>
            </w:tcBorders>
            <w:shd w:val="clear" w:color="auto" w:fill="000000"/>
            <w:vAlign w:val="center"/>
          </w:tcPr>
          <w:p w:rsidR="009168E4" w:rsidRPr="00E13858" w:rsidRDefault="009168E4" w:rsidP="009168E4">
            <w:pPr>
              <w:pStyle w:val="gemTab10pt"/>
            </w:pPr>
            <w:r w:rsidRPr="00E13858">
              <w:t>Zugriffsregeln für die Kontaktschnittstelle</w:t>
            </w:r>
          </w:p>
        </w:tc>
      </w:tr>
      <w:tr w:rsidR="009168E4" w:rsidRPr="00E13858">
        <w:tc>
          <w:tcPr>
            <w:tcW w:w="2448" w:type="dxa"/>
            <w:shd w:val="clear" w:color="auto" w:fill="E0E0E0"/>
            <w:vAlign w:val="center"/>
          </w:tcPr>
          <w:p w:rsidR="009168E4" w:rsidRPr="00E13858" w:rsidRDefault="009168E4" w:rsidP="009168E4">
            <w:pPr>
              <w:pStyle w:val="gemTab10pt"/>
            </w:pPr>
            <w:r w:rsidRPr="00E13858">
              <w:t>Zugriffsart</w:t>
            </w:r>
          </w:p>
        </w:tc>
        <w:tc>
          <w:tcPr>
            <w:tcW w:w="4424" w:type="dxa"/>
            <w:shd w:val="clear" w:color="auto" w:fill="E0E0E0"/>
            <w:vAlign w:val="center"/>
          </w:tcPr>
          <w:p w:rsidR="009168E4" w:rsidRPr="00E13858" w:rsidRDefault="009168E4" w:rsidP="009168E4">
            <w:pPr>
              <w:pStyle w:val="gemTab10pt"/>
            </w:pPr>
            <w:r w:rsidRPr="00E13858">
              <w:t>Zugriffsbedingung</w:t>
            </w:r>
          </w:p>
        </w:tc>
        <w:tc>
          <w:tcPr>
            <w:tcW w:w="2083" w:type="dxa"/>
            <w:shd w:val="clear" w:color="auto" w:fill="E0E0E0"/>
            <w:vAlign w:val="center"/>
          </w:tcPr>
          <w:p w:rsidR="009168E4" w:rsidRPr="00E13858" w:rsidRDefault="009168E4" w:rsidP="009168E4">
            <w:pPr>
              <w:pStyle w:val="gemTab10pt"/>
            </w:pPr>
            <w:r w:rsidRPr="00E13858">
              <w:t>Bemerkung</w:t>
            </w:r>
          </w:p>
        </w:tc>
      </w:tr>
      <w:tr w:rsidR="009168E4" w:rsidRPr="00E13858">
        <w:tc>
          <w:tcPr>
            <w:tcW w:w="8955" w:type="dxa"/>
            <w:gridSpan w:val="3"/>
            <w:tcBorders>
              <w:bottom w:val="single" w:sz="6" w:space="0" w:color="000000"/>
            </w:tcBorders>
            <w:shd w:val="clear" w:color="auto" w:fill="E0E0E0"/>
            <w:vAlign w:val="center"/>
          </w:tcPr>
          <w:p w:rsidR="009168E4" w:rsidRPr="00E13858" w:rsidRDefault="009168E4" w:rsidP="009168E4">
            <w:pPr>
              <w:pStyle w:val="gemTab10pt"/>
            </w:pPr>
            <w:r w:rsidRPr="00E13858">
              <w:t>Zugriffsregel für logischen LCS „Operational state (activated)” kontaktbehaftet</w:t>
            </w:r>
          </w:p>
        </w:tc>
      </w:tr>
      <w:tr w:rsidR="009168E4" w:rsidRPr="00E13858">
        <w:tc>
          <w:tcPr>
            <w:tcW w:w="2448" w:type="dxa"/>
            <w:shd w:val="clear" w:color="auto" w:fill="auto"/>
            <w:vAlign w:val="center"/>
          </w:tcPr>
          <w:p w:rsidR="009168E4" w:rsidRPr="00E13858" w:rsidRDefault="009168E4" w:rsidP="009168E4">
            <w:pPr>
              <w:pStyle w:val="gemTab10pt"/>
              <w:rPr>
                <w:smallCaps/>
              </w:rPr>
            </w:pPr>
            <w:r w:rsidRPr="00E13858">
              <w:rPr>
                <w:smallCaps/>
              </w:rPr>
              <w:t>Read</w:t>
            </w:r>
            <w:r w:rsidRPr="00E13858">
              <w:rPr>
                <w:smallCaps/>
              </w:rPr>
              <w:tab/>
              <w:t>Binary</w:t>
            </w:r>
          </w:p>
        </w:tc>
        <w:tc>
          <w:tcPr>
            <w:tcW w:w="4424" w:type="dxa"/>
            <w:shd w:val="clear" w:color="auto" w:fill="auto"/>
            <w:vAlign w:val="center"/>
          </w:tcPr>
          <w:p w:rsidR="009168E4" w:rsidRPr="00E13858" w:rsidRDefault="009168E4" w:rsidP="009168E4">
            <w:pPr>
              <w:pStyle w:val="gemTab10pt"/>
            </w:pPr>
            <w:r w:rsidRPr="00E13858">
              <w:t>ALWAYS</w:t>
            </w:r>
          </w:p>
        </w:tc>
        <w:tc>
          <w:tcPr>
            <w:tcW w:w="2083" w:type="dxa"/>
            <w:shd w:val="clear" w:color="auto" w:fill="auto"/>
            <w:vAlign w:val="center"/>
          </w:tcPr>
          <w:p w:rsidR="009168E4" w:rsidRPr="00E13858" w:rsidRDefault="009168E4" w:rsidP="009168E4">
            <w:pPr>
              <w:pStyle w:val="gemTab10pt"/>
            </w:pPr>
          </w:p>
        </w:tc>
      </w:tr>
      <w:tr w:rsidR="009168E4" w:rsidRPr="00E13858">
        <w:tc>
          <w:tcPr>
            <w:tcW w:w="2448" w:type="dxa"/>
            <w:tcBorders>
              <w:bottom w:val="single" w:sz="4" w:space="0" w:color="auto"/>
            </w:tcBorders>
            <w:shd w:val="clear" w:color="auto" w:fill="auto"/>
            <w:vAlign w:val="center"/>
          </w:tcPr>
          <w:p w:rsidR="009168E4" w:rsidRPr="00E13858" w:rsidRDefault="009168E4" w:rsidP="009168E4">
            <w:pPr>
              <w:pStyle w:val="gemTab10pt"/>
            </w:pPr>
            <w:r w:rsidRPr="00E13858">
              <w:t>andere</w:t>
            </w:r>
          </w:p>
        </w:tc>
        <w:tc>
          <w:tcPr>
            <w:tcW w:w="4424"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83"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tc>
          <w:tcPr>
            <w:tcW w:w="8955" w:type="dxa"/>
            <w:gridSpan w:val="3"/>
            <w:tcBorders>
              <w:bottom w:val="single" w:sz="6" w:space="0" w:color="000000"/>
            </w:tcBorders>
            <w:shd w:val="clear" w:color="auto" w:fill="E0E0E0"/>
            <w:vAlign w:val="center"/>
          </w:tcPr>
          <w:p w:rsidR="009168E4" w:rsidRPr="00E13858" w:rsidRDefault="009168E4" w:rsidP="009168E4">
            <w:pPr>
              <w:pStyle w:val="gemTab10pt"/>
            </w:pPr>
            <w:r w:rsidRPr="00E13858">
              <w:t>Zugriffsregel für logischen LCS „Operational state (deactivated)” kontaktbehaftet</w:t>
            </w:r>
          </w:p>
        </w:tc>
      </w:tr>
      <w:tr w:rsidR="009168E4" w:rsidRPr="00E13858">
        <w:tc>
          <w:tcPr>
            <w:tcW w:w="2448" w:type="dxa"/>
            <w:tcBorders>
              <w:bottom w:val="single" w:sz="4" w:space="0" w:color="auto"/>
            </w:tcBorders>
            <w:shd w:val="clear" w:color="auto" w:fill="auto"/>
            <w:vAlign w:val="center"/>
          </w:tcPr>
          <w:p w:rsidR="009168E4" w:rsidRPr="00E13858" w:rsidRDefault="009168E4" w:rsidP="009168E4">
            <w:pPr>
              <w:pStyle w:val="gemTab10pt"/>
            </w:pPr>
            <w:r w:rsidRPr="00E13858">
              <w:t>alle</w:t>
            </w:r>
          </w:p>
        </w:tc>
        <w:tc>
          <w:tcPr>
            <w:tcW w:w="4424" w:type="dxa"/>
            <w:tcBorders>
              <w:bottom w:val="single" w:sz="4" w:space="0" w:color="auto"/>
            </w:tcBorders>
            <w:shd w:val="clear" w:color="auto" w:fill="auto"/>
            <w:vAlign w:val="center"/>
          </w:tcPr>
          <w:p w:rsidR="009168E4" w:rsidRPr="00E13858" w:rsidRDefault="009168E4" w:rsidP="009168E4">
            <w:pPr>
              <w:pStyle w:val="gemTab10pt"/>
            </w:pPr>
            <w:r w:rsidRPr="00E13858">
              <w:t>herstellerspezifisch</w:t>
            </w:r>
          </w:p>
        </w:tc>
        <w:tc>
          <w:tcPr>
            <w:tcW w:w="2083"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tc>
          <w:tcPr>
            <w:tcW w:w="8955" w:type="dxa"/>
            <w:gridSpan w:val="3"/>
            <w:shd w:val="clear" w:color="auto" w:fill="E0E0E0"/>
            <w:vAlign w:val="center"/>
          </w:tcPr>
          <w:p w:rsidR="009168E4" w:rsidRPr="00E13858" w:rsidRDefault="009168E4" w:rsidP="009168E4">
            <w:pPr>
              <w:pStyle w:val="gemTab10pt"/>
            </w:pPr>
            <w:r w:rsidRPr="00E13858">
              <w:t>Zugriffsregel für logischen LCS „Operational state (terminated)” kontaktbehaftet</w:t>
            </w:r>
          </w:p>
        </w:tc>
      </w:tr>
      <w:tr w:rsidR="009168E4" w:rsidRPr="00E13858">
        <w:tc>
          <w:tcPr>
            <w:tcW w:w="2448" w:type="dxa"/>
            <w:shd w:val="clear" w:color="auto" w:fill="auto"/>
            <w:vAlign w:val="center"/>
          </w:tcPr>
          <w:p w:rsidR="009168E4" w:rsidRPr="00E13858" w:rsidRDefault="009168E4" w:rsidP="009168E4">
            <w:pPr>
              <w:pStyle w:val="gemTab10pt"/>
            </w:pPr>
            <w:r w:rsidRPr="00E13858">
              <w:t>alle</w:t>
            </w:r>
          </w:p>
        </w:tc>
        <w:tc>
          <w:tcPr>
            <w:tcW w:w="4424" w:type="dxa"/>
            <w:shd w:val="clear" w:color="auto" w:fill="auto"/>
            <w:vAlign w:val="center"/>
          </w:tcPr>
          <w:p w:rsidR="009168E4" w:rsidRPr="00E13858" w:rsidRDefault="009168E4" w:rsidP="009168E4">
            <w:pPr>
              <w:pStyle w:val="gemTab10pt"/>
            </w:pPr>
            <w:r w:rsidRPr="00E13858">
              <w:t>herstellerspezifisch</w:t>
            </w:r>
          </w:p>
        </w:tc>
        <w:tc>
          <w:tcPr>
            <w:tcW w:w="2083" w:type="dxa"/>
            <w:shd w:val="clear" w:color="auto" w:fill="auto"/>
            <w:vAlign w:val="center"/>
          </w:tcPr>
          <w:p w:rsidR="009168E4" w:rsidRPr="00E13858" w:rsidRDefault="009168E4" w:rsidP="009168E4">
            <w:pPr>
              <w:pStyle w:val="gemTab10pt"/>
            </w:pPr>
          </w:p>
        </w:tc>
      </w:tr>
      <w:tr w:rsidR="009168E4" w:rsidRPr="00E13858">
        <w:tc>
          <w:tcPr>
            <w:tcW w:w="8955" w:type="dxa"/>
            <w:gridSpan w:val="3"/>
            <w:tcBorders>
              <w:bottom w:val="single" w:sz="4" w:space="0" w:color="auto"/>
            </w:tcBorders>
            <w:shd w:val="clear" w:color="auto" w:fill="000000"/>
            <w:vAlign w:val="center"/>
          </w:tcPr>
          <w:p w:rsidR="009168E4" w:rsidRPr="00E13858" w:rsidRDefault="009168E4" w:rsidP="009168E4">
            <w:pPr>
              <w:pStyle w:val="gemTab10pt"/>
            </w:pPr>
            <w:r w:rsidRPr="00E13858">
              <w:t>Zugriffsregeln für die kontaktlose Schnittstelle (falls vorhanden)</w:t>
            </w:r>
          </w:p>
        </w:tc>
      </w:tr>
      <w:tr w:rsidR="009168E4" w:rsidRPr="00E13858">
        <w:tc>
          <w:tcPr>
            <w:tcW w:w="8955" w:type="dxa"/>
            <w:gridSpan w:val="3"/>
            <w:tcBorders>
              <w:bottom w:val="single" w:sz="4" w:space="0" w:color="auto"/>
            </w:tcBorders>
            <w:shd w:val="clear" w:color="auto" w:fill="E0E0E0"/>
            <w:vAlign w:val="center"/>
          </w:tcPr>
          <w:p w:rsidR="009168E4" w:rsidRPr="00E13858" w:rsidRDefault="009168E4" w:rsidP="009168E4">
            <w:pPr>
              <w:pStyle w:val="gemTab10pt"/>
            </w:pPr>
            <w:r w:rsidRPr="00E13858">
              <w:lastRenderedPageBreak/>
              <w:t>Zugriffsregel für logischen LCS „Operational state (activated)” kontaktlos</w:t>
            </w:r>
          </w:p>
        </w:tc>
      </w:tr>
      <w:tr w:rsidR="009168E4" w:rsidRPr="00E13858">
        <w:tc>
          <w:tcPr>
            <w:tcW w:w="2448" w:type="dxa"/>
            <w:shd w:val="clear" w:color="auto" w:fill="auto"/>
            <w:vAlign w:val="center"/>
          </w:tcPr>
          <w:p w:rsidR="009168E4" w:rsidRPr="00E13858" w:rsidRDefault="009168E4" w:rsidP="009168E4">
            <w:pPr>
              <w:pStyle w:val="gemTab10pt"/>
            </w:pPr>
            <w:r w:rsidRPr="00E13858">
              <w:rPr>
                <w:smallCaps/>
              </w:rPr>
              <w:t>Read</w:t>
            </w:r>
            <w:r w:rsidRPr="00E13858">
              <w:rPr>
                <w:smallCaps/>
              </w:rPr>
              <w:tab/>
              <w:t>Binary</w:t>
            </w:r>
          </w:p>
        </w:tc>
        <w:tc>
          <w:tcPr>
            <w:tcW w:w="4424" w:type="dxa"/>
            <w:shd w:val="clear" w:color="auto" w:fill="auto"/>
            <w:vAlign w:val="center"/>
          </w:tcPr>
          <w:p w:rsidR="009168E4" w:rsidRPr="00E13858" w:rsidRDefault="009168E4" w:rsidP="009168E4">
            <w:pPr>
              <w:pStyle w:val="gemTab10pt"/>
            </w:pPr>
            <w:r w:rsidRPr="00E13858">
              <w:t>ALWAYS</w:t>
            </w:r>
          </w:p>
        </w:tc>
        <w:tc>
          <w:tcPr>
            <w:tcW w:w="2083" w:type="dxa"/>
            <w:shd w:val="clear" w:color="auto" w:fill="auto"/>
            <w:vAlign w:val="center"/>
          </w:tcPr>
          <w:p w:rsidR="009168E4" w:rsidRPr="00E13858" w:rsidRDefault="009168E4" w:rsidP="009168E4">
            <w:pPr>
              <w:pStyle w:val="gemTab10pt"/>
            </w:pPr>
          </w:p>
        </w:tc>
      </w:tr>
      <w:tr w:rsidR="009168E4" w:rsidRPr="00E13858">
        <w:tc>
          <w:tcPr>
            <w:tcW w:w="2448" w:type="dxa"/>
            <w:tcBorders>
              <w:bottom w:val="single" w:sz="4" w:space="0" w:color="auto"/>
            </w:tcBorders>
            <w:shd w:val="clear" w:color="auto" w:fill="auto"/>
            <w:vAlign w:val="center"/>
          </w:tcPr>
          <w:p w:rsidR="009168E4" w:rsidRPr="00E13858" w:rsidRDefault="009168E4" w:rsidP="009168E4">
            <w:pPr>
              <w:pStyle w:val="gemTab10pt"/>
            </w:pPr>
            <w:r w:rsidRPr="00E13858">
              <w:t>andere</w:t>
            </w:r>
          </w:p>
        </w:tc>
        <w:tc>
          <w:tcPr>
            <w:tcW w:w="4424"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83"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tc>
          <w:tcPr>
            <w:tcW w:w="8955" w:type="dxa"/>
            <w:gridSpan w:val="3"/>
            <w:tcBorders>
              <w:bottom w:val="single" w:sz="4" w:space="0" w:color="auto"/>
            </w:tcBorders>
            <w:shd w:val="clear" w:color="auto" w:fill="E0E0E0"/>
            <w:vAlign w:val="center"/>
          </w:tcPr>
          <w:p w:rsidR="009168E4" w:rsidRPr="00E13858" w:rsidRDefault="009168E4" w:rsidP="009168E4">
            <w:pPr>
              <w:pStyle w:val="gemTab10pt"/>
            </w:pPr>
            <w:r w:rsidRPr="00E13858">
              <w:t>Zugriffsregel für logischen LCS „Operational state (deactivated)” kontaktlos</w:t>
            </w:r>
          </w:p>
        </w:tc>
      </w:tr>
      <w:tr w:rsidR="009168E4" w:rsidRPr="00E13858">
        <w:tc>
          <w:tcPr>
            <w:tcW w:w="2448" w:type="dxa"/>
            <w:tcBorders>
              <w:bottom w:val="single" w:sz="4" w:space="0" w:color="auto"/>
            </w:tcBorders>
            <w:shd w:val="clear" w:color="auto" w:fill="auto"/>
            <w:vAlign w:val="center"/>
          </w:tcPr>
          <w:p w:rsidR="009168E4" w:rsidRPr="00E13858" w:rsidRDefault="009168E4" w:rsidP="009168E4">
            <w:pPr>
              <w:pStyle w:val="gemTab10pt"/>
            </w:pPr>
            <w:r w:rsidRPr="00E13858">
              <w:t>alle</w:t>
            </w:r>
          </w:p>
        </w:tc>
        <w:tc>
          <w:tcPr>
            <w:tcW w:w="4424" w:type="dxa"/>
            <w:tcBorders>
              <w:bottom w:val="single" w:sz="4" w:space="0" w:color="auto"/>
            </w:tcBorders>
            <w:shd w:val="clear" w:color="auto" w:fill="auto"/>
            <w:vAlign w:val="center"/>
          </w:tcPr>
          <w:p w:rsidR="009168E4" w:rsidRPr="00E13858" w:rsidRDefault="009168E4" w:rsidP="009168E4">
            <w:pPr>
              <w:pStyle w:val="gemTab10pt"/>
            </w:pPr>
            <w:r w:rsidRPr="00E13858">
              <w:t>herstellerspezifisch</w:t>
            </w:r>
          </w:p>
        </w:tc>
        <w:tc>
          <w:tcPr>
            <w:tcW w:w="2083"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tc>
          <w:tcPr>
            <w:tcW w:w="8955" w:type="dxa"/>
            <w:gridSpan w:val="3"/>
            <w:shd w:val="clear" w:color="auto" w:fill="E0E0E0"/>
            <w:vAlign w:val="center"/>
          </w:tcPr>
          <w:p w:rsidR="009168E4" w:rsidRPr="00E13858" w:rsidRDefault="009168E4" w:rsidP="009168E4">
            <w:pPr>
              <w:pStyle w:val="gemTab10pt"/>
            </w:pPr>
            <w:r w:rsidRPr="00E13858">
              <w:t>Zugriffsregel für logischen LCS „Operational state (terminated)” kontaktlos</w:t>
            </w:r>
          </w:p>
        </w:tc>
      </w:tr>
      <w:tr w:rsidR="009168E4" w:rsidRPr="00E13858">
        <w:tc>
          <w:tcPr>
            <w:tcW w:w="2448" w:type="dxa"/>
            <w:shd w:val="clear" w:color="auto" w:fill="auto"/>
            <w:vAlign w:val="center"/>
          </w:tcPr>
          <w:p w:rsidR="009168E4" w:rsidRPr="00E13858" w:rsidRDefault="009168E4" w:rsidP="009168E4">
            <w:pPr>
              <w:pStyle w:val="gemTab10pt"/>
            </w:pPr>
            <w:r w:rsidRPr="00E13858">
              <w:t>alle</w:t>
            </w:r>
          </w:p>
        </w:tc>
        <w:tc>
          <w:tcPr>
            <w:tcW w:w="4424" w:type="dxa"/>
            <w:shd w:val="clear" w:color="auto" w:fill="auto"/>
            <w:vAlign w:val="center"/>
          </w:tcPr>
          <w:p w:rsidR="009168E4" w:rsidRPr="00E13858" w:rsidRDefault="009168E4" w:rsidP="009168E4">
            <w:pPr>
              <w:pStyle w:val="gemTab10pt"/>
            </w:pPr>
            <w:r w:rsidRPr="00E13858">
              <w:t>herstellerspezifisch</w:t>
            </w:r>
          </w:p>
        </w:tc>
        <w:tc>
          <w:tcPr>
            <w:tcW w:w="2083" w:type="dxa"/>
            <w:shd w:val="clear" w:color="auto" w:fill="auto"/>
            <w:vAlign w:val="center"/>
          </w:tcPr>
          <w:p w:rsidR="009168E4" w:rsidRPr="00E13858" w:rsidRDefault="009168E4" w:rsidP="009168E4">
            <w:pPr>
              <w:pStyle w:val="gemTab10pt"/>
            </w:pPr>
          </w:p>
        </w:tc>
      </w:tr>
    </w:tbl>
    <w:p w:rsidR="004B702F" w:rsidRDefault="009168E4" w:rsidP="009168E4">
      <w:pPr>
        <w:pStyle w:val="aNorm"/>
        <w:rPr>
          <w:rFonts w:ascii="Wingdings" w:hAnsi="Wingdings"/>
          <w:b/>
        </w:rPr>
      </w:pPr>
      <w:r w:rsidRPr="00E13858">
        <w:rPr>
          <w:lang w:val="fr-FR"/>
        </w:rPr>
        <w:t xml:space="preserve"> </w:t>
      </w:r>
    </w:p>
    <w:p w:rsidR="009168E4" w:rsidRPr="004B702F" w:rsidRDefault="004B702F" w:rsidP="009168E4">
      <w:pPr>
        <w:pStyle w:val="aNorm"/>
        <w:rPr>
          <w:b/>
        </w:rPr>
      </w:pPr>
      <w:r>
        <w:rPr>
          <w:rFonts w:ascii="Wingdings" w:hAnsi="Wingdings"/>
          <w:b/>
        </w:rPr>
        <w:sym w:font="Wingdings" w:char="F0D5"/>
      </w:r>
    </w:p>
    <w:p w:rsidR="009168E4" w:rsidRPr="00681C1C" w:rsidRDefault="009168E4" w:rsidP="004B702F">
      <w:pPr>
        <w:pStyle w:val="berschrift3"/>
      </w:pPr>
      <w:r w:rsidRPr="00681C1C">
        <w:fldChar w:fldCharType="begin"/>
      </w:r>
      <w:r w:rsidRPr="00681C1C">
        <w:instrText xml:space="preserve"> REF oMF \h  \* MERGEFORMAT </w:instrText>
      </w:r>
      <w:r w:rsidRPr="00681C1C">
        <w:fldChar w:fldCharType="separate"/>
      </w:r>
      <w:bookmarkStart w:id="150" w:name="_Toc502657590"/>
      <w:r w:rsidRPr="00E13858">
        <w:t>MF</w:t>
      </w:r>
      <w:r w:rsidRPr="00681C1C">
        <w:fldChar w:fldCharType="end"/>
      </w:r>
      <w:r w:rsidRPr="00681C1C">
        <w:t xml:space="preserve"> / </w:t>
      </w:r>
      <w:bookmarkStart w:id="151" w:name="oEF_DIR"/>
      <w:r w:rsidRPr="00681C1C">
        <w:t>EF.DIR</w:t>
      </w:r>
      <w:bookmarkEnd w:id="151"/>
      <w:bookmarkEnd w:id="150"/>
    </w:p>
    <w:p w:rsidR="009168E4" w:rsidRDefault="009168E4" w:rsidP="009168E4">
      <w:pPr>
        <w:pStyle w:val="gemStandard"/>
      </w:pPr>
      <w:r w:rsidRPr="00E13858">
        <w:t xml:space="preserve">Die Datei enthält eine Liste mit Anwendungs-Templates gemäß </w:t>
      </w:r>
      <w:r w:rsidRPr="00E13858">
        <w:fldChar w:fldCharType="begin"/>
      </w:r>
      <w:r w:rsidRPr="00E13858">
        <w:instrText xml:space="preserve"> REF qISO7816_4 \h  \* MERGEFORMAT </w:instrText>
      </w:r>
      <w:r w:rsidRPr="00E13858">
        <w:fldChar w:fldCharType="separate"/>
      </w:r>
      <w:r w:rsidRPr="00901A3F">
        <w:t>[ISO7816-4]</w:t>
      </w:r>
      <w:r w:rsidRPr="00E13858">
        <w:fldChar w:fldCharType="end"/>
      </w:r>
      <w:r w:rsidRPr="00E13858">
        <w:t>. Diese Liste wird dann angepasst, wenn sich die Applikationsstruktur durch Löschen oder Anlegen von Anwendungen verändert.</w:t>
      </w:r>
    </w:p>
    <w:p w:rsidR="00210FC8" w:rsidRDefault="00210FC8" w:rsidP="009168E4">
      <w:pPr>
        <w:pStyle w:val="gemStandard"/>
      </w:pPr>
      <w:bookmarkStart w:id="152" w:name="_GoBack"/>
      <w:bookmarkEnd w:id="152"/>
    </w:p>
    <w:p w:rsidR="009168E4" w:rsidRPr="006C2899" w:rsidRDefault="009168E4" w:rsidP="009168E4">
      <w:pPr>
        <w:pStyle w:val="aNorm"/>
        <w:ind w:left="0"/>
        <w:rPr>
          <w:szCs w:val="22"/>
        </w:rPr>
      </w:pPr>
      <w:r w:rsidRPr="006C2899">
        <w:rPr>
          <w:rFonts w:ascii="Wingdings" w:hAnsi="Wingdings"/>
          <w:b/>
          <w:szCs w:val="22"/>
        </w:rPr>
        <w:sym w:font="Wingdings" w:char="F0D6"/>
      </w:r>
      <w:r w:rsidRPr="006C2899">
        <w:rPr>
          <w:b/>
          <w:szCs w:val="22"/>
        </w:rPr>
        <w:tab/>
        <w:t>Card-G2-A_3628 K_Initialisierung: Inhalt der Records von EF.DIR</w:t>
      </w:r>
    </w:p>
    <w:p w:rsidR="009168E4" w:rsidRPr="006C2899" w:rsidRDefault="009168E4" w:rsidP="009168E4">
      <w:pPr>
        <w:pStyle w:val="gemEinzug"/>
        <w:numPr>
          <w:ilvl w:val="0"/>
          <w:numId w:val="13"/>
        </w:numPr>
        <w:jc w:val="left"/>
        <w:rPr>
          <w:szCs w:val="22"/>
        </w:rPr>
      </w:pPr>
      <w:r w:rsidRPr="006C2899">
        <w:rPr>
          <w:szCs w:val="22"/>
        </w:rPr>
        <w:t>Für jede im Objektsystem vorhandene Anwendung MUSS die Datei einen eigenen Record besitzen, der den ApplicationIdentifier (AID) dieser Anwendung im Format      ´61</w:t>
      </w:r>
      <w:r w:rsidRPr="006C2899">
        <w:rPr>
          <w:szCs w:val="22"/>
        </w:rPr>
        <w:noBreakHyphen/>
        <w:t>L</w:t>
      </w:r>
      <w:r w:rsidRPr="006C2899">
        <w:rPr>
          <w:szCs w:val="22"/>
          <w:vertAlign w:val="subscript"/>
        </w:rPr>
        <w:t>61</w:t>
      </w:r>
      <w:r w:rsidRPr="006C2899">
        <w:rPr>
          <w:szCs w:val="22"/>
        </w:rPr>
        <w:noBreakHyphen/>
        <w:t>{4F</w:t>
      </w:r>
      <w:r w:rsidRPr="006C2899">
        <w:rPr>
          <w:szCs w:val="22"/>
        </w:rPr>
        <w:noBreakHyphen/>
        <w:t>L</w:t>
      </w:r>
      <w:r w:rsidRPr="006C2899">
        <w:rPr>
          <w:szCs w:val="22"/>
          <w:vertAlign w:val="subscript"/>
        </w:rPr>
        <w:t>4F</w:t>
      </w:r>
      <w:r w:rsidRPr="006C2899">
        <w:rPr>
          <w:szCs w:val="22"/>
        </w:rPr>
        <w:noBreakHyphen/>
        <w:t xml:space="preserve">AID}´ enthält. </w:t>
      </w:r>
    </w:p>
    <w:p w:rsidR="009168E4" w:rsidRPr="006C2899" w:rsidRDefault="009168E4" w:rsidP="009168E4">
      <w:pPr>
        <w:pStyle w:val="gemEinzug"/>
        <w:numPr>
          <w:ilvl w:val="0"/>
          <w:numId w:val="13"/>
        </w:numPr>
        <w:jc w:val="left"/>
        <w:rPr>
          <w:szCs w:val="22"/>
        </w:rPr>
      </w:pPr>
      <w:r w:rsidRPr="006C2899">
        <w:rPr>
          <w:szCs w:val="22"/>
        </w:rPr>
        <w:t>Zu jedem Record der Datei MUSS es auf der Karte eine Anwendung geben, deren AID durch diesen Record beschrieben ist.</w:t>
      </w:r>
    </w:p>
    <w:p w:rsidR="004B702F" w:rsidRDefault="009168E4" w:rsidP="009168E4">
      <w:pPr>
        <w:pStyle w:val="gemEinzug"/>
        <w:numPr>
          <w:ilvl w:val="0"/>
          <w:numId w:val="13"/>
        </w:numPr>
        <w:jc w:val="left"/>
        <w:rPr>
          <w:rFonts w:ascii="Wingdings" w:hAnsi="Wingdings"/>
          <w:szCs w:val="22"/>
        </w:rPr>
      </w:pPr>
      <w:r w:rsidRPr="006C2899">
        <w:rPr>
          <w:szCs w:val="22"/>
        </w:rPr>
        <w:t xml:space="preserve">Record 1 des EF.DIR MUSS den AID des MF enthalten.  </w:t>
      </w:r>
    </w:p>
    <w:p w:rsidR="009168E4" w:rsidRPr="004B702F" w:rsidRDefault="004B702F" w:rsidP="004B702F">
      <w:pPr>
        <w:pStyle w:val="gemStandard"/>
      </w:pPr>
      <w:r>
        <w:rPr>
          <w:b/>
        </w:rPr>
        <w:sym w:font="Wingdings" w:char="F0D5"/>
      </w:r>
    </w:p>
    <w:p w:rsidR="009168E4" w:rsidRPr="00E13858" w:rsidRDefault="009168E4" w:rsidP="009168E4">
      <w:pPr>
        <w:pStyle w:val="gemStandard"/>
        <w:rPr>
          <w:b/>
        </w:rPr>
      </w:pPr>
      <w:r w:rsidRPr="00E13858">
        <w:rPr>
          <w:rFonts w:ascii="Wingdings" w:hAnsi="Wingdings"/>
          <w:b/>
        </w:rPr>
        <w:sym w:font="Wingdings" w:char="F0D6"/>
      </w:r>
      <w:r w:rsidRPr="00E13858">
        <w:rPr>
          <w:b/>
        </w:rPr>
        <w:tab/>
        <w:t>Card-G2-A_2055</w:t>
      </w:r>
      <w:r w:rsidRPr="00386A23">
        <w:rPr>
          <w:b/>
        </w:rPr>
        <w:t>-01</w:t>
      </w:r>
      <w:r w:rsidRPr="00E13858">
        <w:rPr>
          <w:b/>
        </w:rPr>
        <w:t xml:space="preserve"> K_Initialisierung: Initialisierte Attribute von MF / </w:t>
      </w:r>
      <w:r w:rsidRPr="00E13858">
        <w:rPr>
          <w:b/>
          <w:lang w:val="en-GB"/>
        </w:rPr>
        <w:fldChar w:fldCharType="begin"/>
      </w:r>
      <w:r w:rsidRPr="00E13858">
        <w:rPr>
          <w:b/>
        </w:rPr>
        <w:instrText xml:space="preserve"> REF oEF_DIR \h  \* MERGEFORMAT </w:instrText>
      </w:r>
      <w:r w:rsidRPr="00E13858">
        <w:rPr>
          <w:b/>
          <w:lang w:val="en-GB"/>
        </w:rPr>
      </w:r>
      <w:r w:rsidRPr="00E13858">
        <w:rPr>
          <w:b/>
          <w:lang w:val="en-GB"/>
        </w:rPr>
        <w:fldChar w:fldCharType="separate"/>
      </w:r>
      <w:r w:rsidRPr="00901A3F">
        <w:rPr>
          <w:b/>
        </w:rPr>
        <w:t>EF.DIR</w:t>
      </w:r>
      <w:r w:rsidRPr="00E13858">
        <w:rPr>
          <w:b/>
          <w:lang w:val="en-GB"/>
        </w:rPr>
        <w:fldChar w:fldCharType="end"/>
      </w:r>
    </w:p>
    <w:p w:rsidR="009168E4" w:rsidRPr="00E13858" w:rsidRDefault="009168E4" w:rsidP="009168E4">
      <w:pPr>
        <w:pStyle w:val="gemEinzug"/>
        <w:jc w:val="left"/>
      </w:pPr>
      <w:r w:rsidRPr="00E13858">
        <w:rPr>
          <w:bCs/>
        </w:rPr>
        <w:fldChar w:fldCharType="begin"/>
      </w:r>
      <w:r w:rsidRPr="00E13858">
        <w:rPr>
          <w:bCs/>
        </w:rPr>
        <w:instrText xml:space="preserve"> REF oEF_DIR \h  \* MERGEFORMAT </w:instrText>
      </w:r>
      <w:r w:rsidRPr="00E13858">
        <w:rPr>
          <w:bCs/>
        </w:rPr>
      </w:r>
      <w:r w:rsidRPr="00E13858">
        <w:rPr>
          <w:bCs/>
        </w:rPr>
        <w:fldChar w:fldCharType="separate"/>
      </w:r>
      <w:r w:rsidRPr="00901A3F">
        <w:rPr>
          <w:bCs/>
        </w:rPr>
        <w:t>EF.DIR</w:t>
      </w:r>
      <w:r w:rsidRPr="00E13858">
        <w:rPr>
          <w:bCs/>
        </w:rPr>
        <w:fldChar w:fldCharType="end"/>
      </w:r>
      <w:r w:rsidRPr="00E13858">
        <w:t xml:space="preserve"> </w:t>
      </w:r>
      <w:r w:rsidRPr="00E13858">
        <w:rPr>
          <w:bCs/>
        </w:rPr>
        <w:t xml:space="preserve">MUSS die in </w:t>
      </w:r>
      <w:r w:rsidRPr="00E13858">
        <w:t>Tab_HBA_ObjSys_007 dargestellten Werte besitzen.</w:t>
      </w:r>
    </w:p>
    <w:p w:rsidR="009168E4" w:rsidRPr="00E13858" w:rsidRDefault="009168E4" w:rsidP="009168E4">
      <w:pPr>
        <w:pStyle w:val="gemEinzug"/>
        <w:jc w:val="left"/>
        <w:rPr>
          <w:b/>
          <w:sz w:val="4"/>
          <w:szCs w:val="4"/>
        </w:rPr>
      </w:pPr>
    </w:p>
    <w:p w:rsidR="009168E4" w:rsidRPr="004B702F" w:rsidRDefault="009168E4" w:rsidP="004B702F">
      <w:pPr>
        <w:pStyle w:val="Beschriftung"/>
        <w:rPr>
          <w:lang w:val="de-DE"/>
        </w:rPr>
      </w:pPr>
      <w:bookmarkStart w:id="153" w:name="_Ref205104411"/>
      <w:bookmarkStart w:id="154" w:name="_Toc184358342"/>
      <w:bookmarkStart w:id="155" w:name="_Toc184742565"/>
      <w:bookmarkStart w:id="156" w:name="_Ref190163600"/>
      <w:bookmarkStart w:id="157" w:name="_Toc288061868"/>
      <w:bookmarkStart w:id="158" w:name="_Toc500841167"/>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6</w:t>
      </w:r>
      <w:r w:rsidRPr="00E13858">
        <w:fldChar w:fldCharType="end"/>
      </w:r>
      <w:bookmarkStart w:id="159" w:name="nf904000"/>
      <w:bookmarkEnd w:id="153"/>
      <w:r w:rsidRPr="004B702F">
        <w:rPr>
          <w:lang w:val="de-DE"/>
        </w:rPr>
        <w:t xml:space="preserve">: Tab_HBA_ObjSys_007 </w:t>
      </w:r>
      <w:bookmarkEnd w:id="159"/>
      <w:r w:rsidRPr="004B702F">
        <w:rPr>
          <w:lang w:val="de-DE"/>
        </w:rPr>
        <w:t xml:space="preserve">Initialisierte Attribute von </w:t>
      </w:r>
      <w:bookmarkEnd w:id="154"/>
      <w:bookmarkEnd w:id="155"/>
      <w:bookmarkEnd w:id="156"/>
      <w:bookmarkEnd w:id="157"/>
      <w:r w:rsidRPr="00E13858">
        <w:rPr>
          <w:lang w:val="en-GB"/>
        </w:rPr>
        <w:fldChar w:fldCharType="begin"/>
      </w:r>
      <w:r w:rsidRPr="004B702F">
        <w:rPr>
          <w:lang w:val="de-DE"/>
        </w:rPr>
        <w:instrText xml:space="preserve"> REF oMF \h  \* MERGEFORMAT </w:instrText>
      </w:r>
      <w:r w:rsidRPr="00E13858">
        <w:rPr>
          <w:lang w:val="en-GB"/>
        </w:rPr>
      </w:r>
      <w:r w:rsidRPr="00E13858">
        <w:rPr>
          <w:lang w:val="en-GB"/>
        </w:rPr>
        <w:fldChar w:fldCharType="separate"/>
      </w:r>
      <w:r w:rsidRPr="004B702F">
        <w:rPr>
          <w:lang w:val="de-DE"/>
        </w:rPr>
        <w:t>MF</w:t>
      </w:r>
      <w:r w:rsidRPr="00E13858">
        <w:rPr>
          <w:lang w:val="en-GB"/>
        </w:rPr>
        <w:fldChar w:fldCharType="end"/>
      </w:r>
      <w:r w:rsidRPr="004B702F">
        <w:rPr>
          <w:lang w:val="de-DE"/>
        </w:rPr>
        <w:t xml:space="preserve"> / </w:t>
      </w:r>
      <w:r w:rsidRPr="00E13858">
        <w:rPr>
          <w:lang w:val="en-GB"/>
        </w:rPr>
        <w:fldChar w:fldCharType="begin"/>
      </w:r>
      <w:r w:rsidRPr="004B702F">
        <w:rPr>
          <w:lang w:val="de-DE"/>
        </w:rPr>
        <w:instrText xml:space="preserve"> REF oEF_DIR \h  \* MERGEFORMAT </w:instrText>
      </w:r>
      <w:r w:rsidRPr="00E13858">
        <w:rPr>
          <w:lang w:val="en-GB"/>
        </w:rPr>
      </w:r>
      <w:r w:rsidRPr="00E13858">
        <w:rPr>
          <w:lang w:val="en-GB"/>
        </w:rPr>
        <w:fldChar w:fldCharType="separate"/>
      </w:r>
      <w:r w:rsidRPr="004B702F">
        <w:rPr>
          <w:lang w:val="de-DE"/>
        </w:rPr>
        <w:t>EF.DIR</w:t>
      </w:r>
      <w:bookmarkEnd w:id="158"/>
      <w:r w:rsidRPr="00E13858">
        <w:rPr>
          <w:lang w:val="en-GB"/>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4"/>
        <w:gridCol w:w="74"/>
        <w:gridCol w:w="4948"/>
        <w:gridCol w:w="1905"/>
      </w:tblGrid>
      <w:tr w:rsidR="009168E4" w:rsidRPr="00E13858">
        <w:trPr>
          <w:trHeight w:val="110"/>
        </w:trPr>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Attribute</w:t>
            </w:r>
          </w:p>
        </w:tc>
        <w:tc>
          <w:tcPr>
            <w:tcW w:w="494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Wert</w:t>
            </w:r>
          </w:p>
        </w:tc>
        <w:tc>
          <w:tcPr>
            <w:tcW w:w="1905"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Bemerkung</w:t>
            </w:r>
          </w:p>
        </w:tc>
      </w:tr>
      <w:tr w:rsidR="009168E4" w:rsidRPr="00E13858">
        <w:trPr>
          <w:trHeight w:val="110"/>
        </w:trPr>
        <w:tc>
          <w:tcPr>
            <w:tcW w:w="2088" w:type="dxa"/>
            <w:gridSpan w:val="2"/>
            <w:shd w:val="clear" w:color="auto" w:fill="auto"/>
          </w:tcPr>
          <w:p w:rsidR="009168E4" w:rsidRPr="00E13858" w:rsidRDefault="009168E4" w:rsidP="009168E4">
            <w:pPr>
              <w:pStyle w:val="gemtab11ptAbstand"/>
              <w:rPr>
                <w:sz w:val="20"/>
                <w:lang w:val="en-GB"/>
              </w:rPr>
            </w:pPr>
            <w:r w:rsidRPr="00E13858">
              <w:rPr>
                <w:sz w:val="20"/>
                <w:lang w:val="en-GB"/>
              </w:rPr>
              <w:t>Objekttyp</w:t>
            </w:r>
          </w:p>
        </w:tc>
        <w:tc>
          <w:tcPr>
            <w:tcW w:w="4948" w:type="dxa"/>
            <w:shd w:val="clear" w:color="auto" w:fill="auto"/>
          </w:tcPr>
          <w:p w:rsidR="009168E4" w:rsidRPr="00E13858" w:rsidRDefault="009168E4" w:rsidP="009168E4">
            <w:pPr>
              <w:pStyle w:val="gemtab11ptAbstand"/>
              <w:rPr>
                <w:sz w:val="20"/>
                <w:lang w:val="en-GB"/>
              </w:rPr>
            </w:pPr>
            <w:r w:rsidRPr="00E13858">
              <w:rPr>
                <w:sz w:val="20"/>
                <w:lang w:val="en-GB"/>
              </w:rPr>
              <w:t>linear variables Elementary File</w:t>
            </w:r>
          </w:p>
        </w:tc>
        <w:tc>
          <w:tcPr>
            <w:tcW w:w="1905" w:type="dxa"/>
            <w:shd w:val="clear" w:color="auto" w:fill="auto"/>
          </w:tcPr>
          <w:p w:rsidR="009168E4" w:rsidRPr="00E13858" w:rsidRDefault="009168E4" w:rsidP="009168E4">
            <w:pPr>
              <w:pStyle w:val="gemtab11ptAbstand"/>
              <w:rPr>
                <w:sz w:val="20"/>
                <w:lang w:val="en-GB"/>
              </w:rPr>
            </w:pP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rFonts w:eastAsia="MS Mincho"/>
                <w:i/>
                <w:sz w:val="20"/>
              </w:rPr>
            </w:pPr>
            <w:r w:rsidRPr="00E13858">
              <w:rPr>
                <w:rFonts w:eastAsia="MS Mincho"/>
                <w:i/>
                <w:sz w:val="20"/>
              </w:rPr>
              <w:t>fileIdentifier</w:t>
            </w:r>
          </w:p>
        </w:tc>
        <w:tc>
          <w:tcPr>
            <w:tcW w:w="4948" w:type="dxa"/>
            <w:tcBorders>
              <w:bottom w:val="single" w:sz="6" w:space="0" w:color="000000"/>
            </w:tcBorders>
            <w:shd w:val="clear" w:color="auto" w:fill="auto"/>
          </w:tcPr>
          <w:p w:rsidR="009168E4" w:rsidRPr="00E13858" w:rsidRDefault="009168E4" w:rsidP="009168E4">
            <w:pPr>
              <w:pStyle w:val="gemtab11ptAbstand"/>
              <w:rPr>
                <w:sz w:val="20"/>
                <w:lang w:val="en-GB"/>
              </w:rPr>
            </w:pPr>
            <w:r>
              <w:rPr>
                <w:sz w:val="20"/>
                <w:lang w:val="en-GB"/>
              </w:rPr>
              <w:t>‘</w:t>
            </w:r>
            <w:r w:rsidRPr="00E13858">
              <w:rPr>
                <w:sz w:val="20"/>
                <w:lang w:val="en-GB"/>
              </w:rPr>
              <w:t>2F 00</w:t>
            </w:r>
            <w:r>
              <w:rPr>
                <w:sz w:val="20"/>
                <w:lang w:val="en-GB"/>
              </w:rPr>
              <w:t>’</w:t>
            </w:r>
          </w:p>
        </w:tc>
        <w:tc>
          <w:tcPr>
            <w:tcW w:w="1905"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lang w:val="en-GB"/>
              </w:rPr>
              <w:t xml:space="preserve">Siehe </w:t>
            </w:r>
            <w:r w:rsidRPr="00E13858">
              <w:rPr>
                <w:sz w:val="20"/>
              </w:rPr>
              <w:fldChar w:fldCharType="begin"/>
            </w:r>
            <w:r w:rsidRPr="00E13858">
              <w:rPr>
                <w:sz w:val="20"/>
                <w:lang w:val="en-GB"/>
              </w:rPr>
              <w:instrText xml:space="preserve"> REF _Ref317079238 \r \h </w:instrText>
            </w:r>
            <w:r w:rsidRPr="00E13858">
              <w:rPr>
                <w:sz w:val="20"/>
              </w:rPr>
              <w:instrText xml:space="preserve"> \* MERGEFORMAT </w:instrText>
            </w:r>
            <w:r w:rsidRPr="00E13858">
              <w:rPr>
                <w:sz w:val="20"/>
              </w:rPr>
            </w:r>
            <w:r w:rsidRPr="00E13858">
              <w:rPr>
                <w:sz w:val="20"/>
              </w:rPr>
              <w:fldChar w:fldCharType="separate"/>
            </w:r>
            <w:r w:rsidRPr="00901A3F">
              <w:rPr>
                <w:sz w:val="20"/>
              </w:rPr>
              <w:t>Hinweis 8:</w:t>
            </w:r>
            <w:r w:rsidRPr="00E13858">
              <w:rPr>
                <w:sz w:val="20"/>
              </w:rPr>
              <w:fldChar w:fldCharType="end"/>
            </w: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rFonts w:eastAsia="MS Mincho"/>
                <w:i/>
                <w:sz w:val="20"/>
              </w:rPr>
            </w:pPr>
            <w:r w:rsidRPr="00E13858">
              <w:rPr>
                <w:rFonts w:eastAsia="MS Mincho"/>
                <w:i/>
                <w:sz w:val="20"/>
              </w:rPr>
              <w:t>shortFileIdentifier</w:t>
            </w:r>
          </w:p>
        </w:tc>
        <w:tc>
          <w:tcPr>
            <w:tcW w:w="4948"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1E</w:t>
            </w:r>
            <w:r>
              <w:rPr>
                <w:sz w:val="20"/>
              </w:rPr>
              <w:t>’</w:t>
            </w:r>
            <w:r w:rsidRPr="00E13858">
              <w:rPr>
                <w:sz w:val="20"/>
              </w:rPr>
              <w:t>= 30</w:t>
            </w:r>
          </w:p>
        </w:tc>
        <w:tc>
          <w:tcPr>
            <w:tcW w:w="1905"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_Ref317079238 \r \h  \* MERGEFORMAT </w:instrText>
            </w:r>
            <w:r w:rsidRPr="00E13858">
              <w:rPr>
                <w:sz w:val="20"/>
              </w:rPr>
            </w:r>
            <w:r w:rsidRPr="00E13858">
              <w:rPr>
                <w:sz w:val="20"/>
              </w:rPr>
              <w:fldChar w:fldCharType="separate"/>
            </w:r>
            <w:r>
              <w:rPr>
                <w:sz w:val="20"/>
              </w:rPr>
              <w:t>Hinweis 8:</w:t>
            </w:r>
            <w:r w:rsidRPr="00E13858">
              <w:rPr>
                <w:sz w:val="20"/>
              </w:rPr>
              <w:fldChar w:fldCharType="end"/>
            </w: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rFonts w:eastAsia="MS Mincho"/>
                <w:i/>
                <w:sz w:val="20"/>
              </w:rPr>
            </w:pPr>
            <w:r w:rsidRPr="00E13858">
              <w:rPr>
                <w:rFonts w:eastAsia="MS Mincho"/>
                <w:i/>
                <w:sz w:val="20"/>
              </w:rPr>
              <w:t>numberOfOctet</w:t>
            </w:r>
          </w:p>
        </w:tc>
        <w:tc>
          <w:tcPr>
            <w:tcW w:w="4948"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00</w:t>
            </w:r>
            <w:r>
              <w:rPr>
                <w:sz w:val="20"/>
              </w:rPr>
              <w:t xml:space="preserve"> </w:t>
            </w:r>
            <w:r w:rsidRPr="00E13858">
              <w:rPr>
                <w:sz w:val="20"/>
              </w:rPr>
              <w:t>BE</w:t>
            </w:r>
            <w:r>
              <w:rPr>
                <w:sz w:val="20"/>
              </w:rPr>
              <w:t>’</w:t>
            </w:r>
            <w:r w:rsidRPr="00E13858">
              <w:rPr>
                <w:sz w:val="20"/>
              </w:rPr>
              <w:t xml:space="preserve"> Oktett = 190 Oktett</w:t>
            </w:r>
          </w:p>
        </w:tc>
        <w:tc>
          <w:tcPr>
            <w:tcW w:w="1905"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rFonts w:eastAsia="MS Mincho"/>
                <w:i/>
                <w:sz w:val="20"/>
              </w:rPr>
            </w:pPr>
            <w:r w:rsidRPr="00E13858">
              <w:rPr>
                <w:rFonts w:eastAsia="MS Mincho"/>
                <w:i/>
                <w:sz w:val="20"/>
              </w:rPr>
              <w:t>maxNumRecords</w:t>
            </w:r>
          </w:p>
        </w:tc>
        <w:tc>
          <w:tcPr>
            <w:tcW w:w="4948"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10 Re</w:t>
            </w:r>
            <w:r>
              <w:rPr>
                <w:sz w:val="20"/>
              </w:rPr>
              <w:t>c</w:t>
            </w:r>
            <w:r w:rsidRPr="00E13858">
              <w:rPr>
                <w:sz w:val="20"/>
              </w:rPr>
              <w:t>ord</w:t>
            </w:r>
            <w:r>
              <w:rPr>
                <w:sz w:val="20"/>
              </w:rPr>
              <w:t>s</w:t>
            </w:r>
          </w:p>
        </w:tc>
        <w:tc>
          <w:tcPr>
            <w:tcW w:w="1905"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rFonts w:eastAsia="MS Mincho"/>
                <w:i/>
                <w:sz w:val="20"/>
              </w:rPr>
            </w:pPr>
            <w:r w:rsidRPr="00E13858">
              <w:rPr>
                <w:rFonts w:eastAsia="MS Mincho"/>
                <w:i/>
                <w:sz w:val="20"/>
              </w:rPr>
              <w:t>maxRecordLength</w:t>
            </w:r>
          </w:p>
        </w:tc>
        <w:tc>
          <w:tcPr>
            <w:tcW w:w="4948" w:type="dxa"/>
            <w:tcBorders>
              <w:bottom w:val="single" w:sz="6" w:space="0" w:color="000000"/>
            </w:tcBorders>
            <w:shd w:val="clear" w:color="auto" w:fill="auto"/>
          </w:tcPr>
          <w:p w:rsidR="009168E4" w:rsidRPr="00BE0906" w:rsidRDefault="009168E4" w:rsidP="009168E4">
            <w:pPr>
              <w:pStyle w:val="gemtab11ptAbstand"/>
              <w:rPr>
                <w:sz w:val="20"/>
              </w:rPr>
            </w:pPr>
            <w:r w:rsidRPr="00BE0906">
              <w:rPr>
                <w:sz w:val="20"/>
              </w:rPr>
              <w:t>32 Oktett</w:t>
            </w:r>
          </w:p>
        </w:tc>
        <w:tc>
          <w:tcPr>
            <w:tcW w:w="1905"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rFonts w:eastAsia="MS Mincho"/>
                <w:i/>
                <w:sz w:val="20"/>
              </w:rPr>
            </w:pPr>
            <w:r w:rsidRPr="00E13858">
              <w:rPr>
                <w:rFonts w:eastAsia="MS Mincho"/>
                <w:i/>
                <w:sz w:val="20"/>
              </w:rPr>
              <w:t>flagRecordLCS</w:t>
            </w:r>
          </w:p>
        </w:tc>
        <w:tc>
          <w:tcPr>
            <w:tcW w:w="4948"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1905"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rFonts w:eastAsia="MS Mincho"/>
                <w:i/>
                <w:sz w:val="20"/>
              </w:rPr>
            </w:pPr>
            <w:r w:rsidRPr="00E13858">
              <w:rPr>
                <w:rFonts w:eastAsia="MS Mincho"/>
                <w:i/>
                <w:sz w:val="20"/>
              </w:rPr>
              <w:t>flagTransactionMode</w:t>
            </w:r>
          </w:p>
        </w:tc>
        <w:tc>
          <w:tcPr>
            <w:tcW w:w="4948"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1905"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rFonts w:eastAsia="MS Mincho"/>
                <w:i/>
                <w:sz w:val="20"/>
              </w:rPr>
            </w:pPr>
            <w:r w:rsidRPr="00E13858">
              <w:rPr>
                <w:rFonts w:eastAsia="MS Mincho"/>
                <w:i/>
                <w:sz w:val="20"/>
              </w:rPr>
              <w:t>flagChecksum</w:t>
            </w:r>
          </w:p>
        </w:tc>
        <w:tc>
          <w:tcPr>
            <w:tcW w:w="4948"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1905"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rFonts w:eastAsia="MS Mincho"/>
                <w:i/>
                <w:sz w:val="20"/>
              </w:rPr>
            </w:pPr>
            <w:r w:rsidRPr="00E13858">
              <w:rPr>
                <w:rFonts w:eastAsia="MS Mincho"/>
                <w:i/>
                <w:sz w:val="20"/>
              </w:rPr>
              <w:t>lifeCycleStatus</w:t>
            </w:r>
          </w:p>
        </w:tc>
        <w:tc>
          <w:tcPr>
            <w:tcW w:w="4948"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1905"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10"/>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948"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1905" w:type="dxa"/>
            <w:tcBorders>
              <w:bottom w:val="single" w:sz="6" w:space="0" w:color="000000"/>
            </w:tcBorders>
            <w:shd w:val="clear" w:color="auto" w:fill="auto"/>
          </w:tcPr>
          <w:p w:rsidR="009168E4" w:rsidRPr="00E13858" w:rsidRDefault="009168E4" w:rsidP="009168E4">
            <w:pPr>
              <w:rPr>
                <w:sz w:val="20"/>
              </w:rPr>
            </w:pPr>
          </w:p>
        </w:tc>
      </w:tr>
      <w:tr w:rsidR="009168E4" w:rsidRPr="006C2899">
        <w:trPr>
          <w:trHeight w:val="110"/>
        </w:trPr>
        <w:tc>
          <w:tcPr>
            <w:tcW w:w="2088" w:type="dxa"/>
            <w:gridSpan w:val="2"/>
            <w:tcBorders>
              <w:bottom w:val="single" w:sz="4" w:space="0" w:color="auto"/>
            </w:tcBorders>
            <w:shd w:val="clear" w:color="auto" w:fill="auto"/>
          </w:tcPr>
          <w:p w:rsidR="009168E4" w:rsidRPr="006C2899" w:rsidRDefault="009168E4" w:rsidP="009168E4">
            <w:pPr>
              <w:pStyle w:val="gemtab11ptAbstand"/>
              <w:rPr>
                <w:rFonts w:eastAsia="MS Mincho"/>
                <w:i/>
                <w:sz w:val="20"/>
              </w:rPr>
            </w:pPr>
            <w:r w:rsidRPr="006C2899">
              <w:rPr>
                <w:rFonts w:eastAsia="MS Mincho"/>
                <w:i/>
                <w:sz w:val="20"/>
              </w:rPr>
              <w:t>recordList</w:t>
            </w:r>
          </w:p>
          <w:p w:rsidR="009168E4" w:rsidRPr="006C2899" w:rsidRDefault="009168E4" w:rsidP="009168E4">
            <w:pPr>
              <w:pStyle w:val="gemtab11ptAbstand"/>
              <w:rPr>
                <w:sz w:val="20"/>
              </w:rPr>
            </w:pPr>
            <w:r w:rsidRPr="006C2899">
              <w:rPr>
                <w:sz w:val="20"/>
              </w:rPr>
              <w:tab/>
              <w:t>Record 1</w:t>
            </w:r>
          </w:p>
          <w:p w:rsidR="009168E4" w:rsidRPr="006C2899" w:rsidRDefault="009168E4" w:rsidP="009168E4">
            <w:pPr>
              <w:pStyle w:val="gemtab11ptAbstand"/>
              <w:rPr>
                <w:sz w:val="20"/>
              </w:rPr>
            </w:pPr>
            <w:r w:rsidRPr="006C2899">
              <w:rPr>
                <w:sz w:val="20"/>
              </w:rPr>
              <w:lastRenderedPageBreak/>
              <w:tab/>
              <w:t xml:space="preserve">Record 2 </w:t>
            </w:r>
          </w:p>
          <w:p w:rsidR="009168E4" w:rsidRPr="006C2899" w:rsidRDefault="009168E4" w:rsidP="009168E4">
            <w:pPr>
              <w:pStyle w:val="gemtab11ptAbstand"/>
              <w:rPr>
                <w:sz w:val="20"/>
              </w:rPr>
            </w:pPr>
            <w:r w:rsidRPr="006C2899">
              <w:rPr>
                <w:sz w:val="20"/>
              </w:rPr>
              <w:tab/>
              <w:t>und folgende</w:t>
            </w:r>
          </w:p>
        </w:tc>
        <w:tc>
          <w:tcPr>
            <w:tcW w:w="4948" w:type="dxa"/>
            <w:tcBorders>
              <w:bottom w:val="single" w:sz="4" w:space="0" w:color="auto"/>
            </w:tcBorders>
            <w:shd w:val="clear" w:color="auto" w:fill="auto"/>
          </w:tcPr>
          <w:p w:rsidR="009168E4" w:rsidRPr="006C2899" w:rsidRDefault="009168E4" w:rsidP="009168E4">
            <w:pPr>
              <w:pStyle w:val="gemtab11ptAbstand"/>
              <w:rPr>
                <w:sz w:val="20"/>
                <w:lang w:val="en-US"/>
              </w:rPr>
            </w:pPr>
          </w:p>
          <w:p w:rsidR="009168E4" w:rsidRPr="006C2899" w:rsidRDefault="009168E4" w:rsidP="009168E4">
            <w:pPr>
              <w:pStyle w:val="gemtab11ptAbstand"/>
              <w:rPr>
                <w:sz w:val="20"/>
                <w:lang w:val="en-US"/>
              </w:rPr>
            </w:pPr>
            <w:r w:rsidRPr="006C2899">
              <w:rPr>
                <w:sz w:val="20"/>
                <w:lang w:val="en-US"/>
              </w:rPr>
              <w:t>‘61- 08- (4F 06 D27600014601)’</w:t>
            </w:r>
          </w:p>
          <w:p w:rsidR="009168E4" w:rsidRPr="006C2899" w:rsidRDefault="009168E4" w:rsidP="009168E4">
            <w:pPr>
              <w:pStyle w:val="gemTab10pt"/>
              <w:rPr>
                <w:lang w:val="en-US"/>
              </w:rPr>
            </w:pPr>
            <w:r w:rsidRPr="006C2899">
              <w:rPr>
                <w:lang w:val="en-US"/>
              </w:rPr>
              <w:lastRenderedPageBreak/>
              <w:t>´61</w:t>
            </w:r>
            <w:r w:rsidRPr="006C2899">
              <w:rPr>
                <w:lang w:val="en-US"/>
              </w:rPr>
              <w:noBreakHyphen/>
              <w:t>L</w:t>
            </w:r>
            <w:r w:rsidRPr="006C2899">
              <w:rPr>
                <w:sz w:val="24"/>
                <w:szCs w:val="24"/>
                <w:vertAlign w:val="subscript"/>
                <w:lang w:val="en-US"/>
              </w:rPr>
              <w:t>61</w:t>
            </w:r>
            <w:r w:rsidRPr="006C2899">
              <w:rPr>
                <w:lang w:val="en-US"/>
              </w:rPr>
              <w:noBreakHyphen/>
              <w:t>{4F</w:t>
            </w:r>
            <w:r w:rsidRPr="006C2899">
              <w:rPr>
                <w:lang w:val="en-US"/>
              </w:rPr>
              <w:noBreakHyphen/>
              <w:t>L</w:t>
            </w:r>
            <w:r w:rsidRPr="006C2899">
              <w:rPr>
                <w:sz w:val="24"/>
                <w:vertAlign w:val="subscript"/>
                <w:lang w:val="en-US"/>
              </w:rPr>
              <w:t>4F</w:t>
            </w:r>
            <w:r w:rsidRPr="006C2899">
              <w:rPr>
                <w:lang w:val="en-US"/>
              </w:rPr>
              <w:noBreakHyphen/>
              <w:t>AID}´</w:t>
            </w:r>
          </w:p>
          <w:p w:rsidR="009168E4" w:rsidRPr="006C2899" w:rsidRDefault="009168E4" w:rsidP="009168E4">
            <w:pPr>
              <w:pStyle w:val="gemtab11ptAbstand"/>
              <w:rPr>
                <w:strike/>
                <w:sz w:val="20"/>
              </w:rPr>
            </w:pPr>
            <w:r w:rsidRPr="006C2899">
              <w:rPr>
                <w:sz w:val="20"/>
              </w:rPr>
              <w:t>für alle Applikationen im Objektsystem</w:t>
            </w:r>
            <w:r w:rsidRPr="006C2899">
              <w:rPr>
                <w:sz w:val="18"/>
              </w:rPr>
              <w:t xml:space="preserve"> </w:t>
            </w:r>
          </w:p>
        </w:tc>
        <w:tc>
          <w:tcPr>
            <w:tcW w:w="1905" w:type="dxa"/>
            <w:tcBorders>
              <w:bottom w:val="single" w:sz="4" w:space="0" w:color="auto"/>
            </w:tcBorders>
            <w:shd w:val="clear" w:color="auto" w:fill="auto"/>
          </w:tcPr>
          <w:p w:rsidR="009168E4" w:rsidRPr="006C2899" w:rsidRDefault="009168E4" w:rsidP="009168E4">
            <w:pPr>
              <w:pStyle w:val="gemtab11ptAbstand"/>
              <w:rPr>
                <w:sz w:val="20"/>
              </w:rPr>
            </w:pPr>
          </w:p>
          <w:p w:rsidR="009168E4" w:rsidRPr="006C2899" w:rsidRDefault="009168E4" w:rsidP="009168E4">
            <w:pPr>
              <w:pStyle w:val="gemtab11ptAbstand"/>
              <w:rPr>
                <w:sz w:val="20"/>
              </w:rPr>
            </w:pPr>
            <w:r w:rsidRPr="006C2899">
              <w:rPr>
                <w:sz w:val="20"/>
              </w:rPr>
              <w:t>AID.MF</w:t>
            </w:r>
          </w:p>
        </w:tc>
      </w:tr>
      <w:tr w:rsidR="009168E4" w:rsidRPr="00E13858">
        <w:trPr>
          <w:trHeight w:val="269"/>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lastRenderedPageBreak/>
              <w:t>Zugriffsregeln für die Kontaktschnittstelle</w:t>
            </w:r>
          </w:p>
        </w:tc>
      </w:tr>
      <w:tr w:rsidR="009168E4" w:rsidRPr="00E13858">
        <w:trPr>
          <w:trHeight w:val="256"/>
        </w:trPr>
        <w:tc>
          <w:tcPr>
            <w:tcW w:w="8941"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269"/>
        </w:trPr>
        <w:tc>
          <w:tcPr>
            <w:tcW w:w="2014" w:type="dxa"/>
            <w:shd w:val="clear" w:color="auto" w:fill="E0E0E0"/>
          </w:tcPr>
          <w:p w:rsidR="009168E4" w:rsidRPr="00E13858" w:rsidRDefault="009168E4" w:rsidP="009168E4">
            <w:pPr>
              <w:pStyle w:val="gemtab11ptAbstand"/>
              <w:rPr>
                <w:sz w:val="20"/>
              </w:rPr>
            </w:pPr>
            <w:r w:rsidRPr="00E13858">
              <w:rPr>
                <w:sz w:val="20"/>
              </w:rPr>
              <w:t>Zugriffsart</w:t>
            </w:r>
          </w:p>
        </w:tc>
        <w:tc>
          <w:tcPr>
            <w:tcW w:w="502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1905"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487"/>
        </w:trPr>
        <w:tc>
          <w:tcPr>
            <w:tcW w:w="2014" w:type="dxa"/>
            <w:shd w:val="clear" w:color="auto" w:fill="auto"/>
          </w:tcPr>
          <w:p w:rsidR="009168E4" w:rsidRPr="00E13858" w:rsidRDefault="009168E4" w:rsidP="009168E4">
            <w:pPr>
              <w:pStyle w:val="gemtab11ptAbstand"/>
              <w:rPr>
                <w:smallCaps/>
                <w:sz w:val="20"/>
              </w:rPr>
            </w:pPr>
            <w:r w:rsidRPr="00E13858">
              <w:rPr>
                <w:smallCaps/>
                <w:sz w:val="20"/>
              </w:rPr>
              <w:t>Append Record</w:t>
            </w:r>
          </w:p>
        </w:tc>
        <w:tc>
          <w:tcPr>
            <w:tcW w:w="5022" w:type="dxa"/>
            <w:gridSpan w:val="2"/>
            <w:shd w:val="clear" w:color="auto" w:fill="auto"/>
          </w:tcPr>
          <w:p w:rsidR="009168E4" w:rsidRPr="00370875" w:rsidRDefault="009168E4" w:rsidP="009168E4">
            <w:pPr>
              <w:pStyle w:val="gemtab11ptAbstand"/>
              <w:rPr>
                <w:sz w:val="20"/>
                <w:lang w:val="en-GB"/>
              </w:rPr>
            </w:pPr>
            <w:r w:rsidRPr="00370875">
              <w:rPr>
                <w:sz w:val="20"/>
                <w:lang w:val="en-GB"/>
              </w:rPr>
              <w:fldChar w:fldCharType="begin"/>
            </w:r>
            <w:r>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p>
        </w:tc>
        <w:tc>
          <w:tcPr>
            <w:tcW w:w="1905"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_Ref316990031 \r \h  \* MERGEFORMAT </w:instrText>
            </w:r>
            <w:r w:rsidRPr="00E13858">
              <w:rPr>
                <w:sz w:val="20"/>
              </w:rPr>
            </w:r>
            <w:r w:rsidRPr="00E13858">
              <w:rPr>
                <w:sz w:val="20"/>
              </w:rPr>
              <w:fldChar w:fldCharType="separate"/>
            </w:r>
            <w:r>
              <w:rPr>
                <w:sz w:val="20"/>
              </w:rPr>
              <w:t>Hinweis 8:</w:t>
            </w:r>
            <w:r w:rsidRPr="00E13858">
              <w:rPr>
                <w:sz w:val="20"/>
              </w:rPr>
              <w:fldChar w:fldCharType="end"/>
            </w:r>
            <w:r w:rsidRPr="00E13858">
              <w:rPr>
                <w:sz w:val="20"/>
              </w:rPr>
              <w:t>.</w:t>
            </w:r>
          </w:p>
        </w:tc>
      </w:tr>
      <w:tr w:rsidR="009168E4" w:rsidRPr="00E13858">
        <w:trPr>
          <w:trHeight w:val="705"/>
        </w:trPr>
        <w:tc>
          <w:tcPr>
            <w:tcW w:w="2014" w:type="dxa"/>
            <w:shd w:val="clear" w:color="auto" w:fill="auto"/>
          </w:tcPr>
          <w:p w:rsidR="009168E4" w:rsidRPr="00E13858" w:rsidRDefault="009168E4" w:rsidP="009168E4">
            <w:pPr>
              <w:pStyle w:val="gemtab11ptAbstand"/>
              <w:rPr>
                <w:smallCaps/>
                <w:sz w:val="20"/>
              </w:rPr>
            </w:pPr>
            <w:r w:rsidRPr="00E13858">
              <w:rPr>
                <w:smallCaps/>
                <w:sz w:val="20"/>
              </w:rPr>
              <w:t>Delete</w:t>
            </w:r>
            <w:r>
              <w:rPr>
                <w:smallCaps/>
                <w:sz w:val="20"/>
              </w:rPr>
              <w:t xml:space="preserve"> </w:t>
            </w:r>
            <w:r w:rsidRPr="00153A4B">
              <w:rPr>
                <w:smallCaps/>
                <w:sz w:val="20"/>
              </w:rPr>
              <w:t>Record</w:t>
            </w:r>
          </w:p>
        </w:tc>
        <w:tc>
          <w:tcPr>
            <w:tcW w:w="5022" w:type="dxa"/>
            <w:gridSpan w:val="2"/>
            <w:shd w:val="clear" w:color="auto" w:fill="auto"/>
          </w:tcPr>
          <w:p w:rsidR="009168E4" w:rsidRPr="00370875" w:rsidRDefault="009168E4" w:rsidP="009168E4">
            <w:pPr>
              <w:pStyle w:val="gemtab11ptAbstand"/>
              <w:rPr>
                <w:sz w:val="20"/>
                <w:lang w:val="en-US"/>
              </w:rPr>
            </w:pPr>
            <w:r w:rsidRPr="00370875">
              <w:rPr>
                <w:sz w:val="20"/>
                <w:lang w:val="en-GB"/>
              </w:rPr>
              <w:fldChar w:fldCharType="begin"/>
            </w:r>
            <w:r>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p>
        </w:tc>
        <w:tc>
          <w:tcPr>
            <w:tcW w:w="1905"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_Ref316990031 \r \h  \* MERGEFORMAT </w:instrText>
            </w:r>
            <w:r w:rsidRPr="00E13858">
              <w:rPr>
                <w:sz w:val="20"/>
              </w:rPr>
            </w:r>
            <w:r w:rsidRPr="00E13858">
              <w:rPr>
                <w:sz w:val="20"/>
              </w:rPr>
              <w:fldChar w:fldCharType="separate"/>
            </w:r>
            <w:r>
              <w:rPr>
                <w:sz w:val="20"/>
              </w:rPr>
              <w:t>Hinweis 8:</w:t>
            </w:r>
            <w:r w:rsidRPr="00E13858">
              <w:rPr>
                <w:sz w:val="20"/>
              </w:rPr>
              <w:fldChar w:fldCharType="end"/>
            </w:r>
          </w:p>
        </w:tc>
      </w:tr>
      <w:tr w:rsidR="009168E4" w:rsidRPr="00E13858">
        <w:trPr>
          <w:trHeight w:val="487"/>
        </w:trPr>
        <w:tc>
          <w:tcPr>
            <w:tcW w:w="2014" w:type="dxa"/>
            <w:shd w:val="clear" w:color="auto" w:fill="auto"/>
          </w:tcPr>
          <w:p w:rsidR="009168E4" w:rsidRPr="00E13858" w:rsidRDefault="009168E4" w:rsidP="009168E4">
            <w:pPr>
              <w:pStyle w:val="gemtab11ptAbstand"/>
              <w:rPr>
                <w:smallCaps/>
                <w:sz w:val="20"/>
              </w:rPr>
            </w:pPr>
            <w:r w:rsidRPr="00E13858">
              <w:rPr>
                <w:smallCaps/>
                <w:sz w:val="20"/>
              </w:rPr>
              <w:t>Read Record</w:t>
            </w:r>
          </w:p>
          <w:p w:rsidR="009168E4" w:rsidRPr="00E13858" w:rsidRDefault="009168E4" w:rsidP="009168E4">
            <w:pPr>
              <w:pStyle w:val="gemtab11ptAbstand"/>
              <w:rPr>
                <w:smallCaps/>
                <w:sz w:val="20"/>
              </w:rPr>
            </w:pPr>
            <w:r w:rsidRPr="00E13858">
              <w:rPr>
                <w:smallCaps/>
                <w:sz w:val="20"/>
              </w:rPr>
              <w:t>Search Record</w:t>
            </w:r>
          </w:p>
        </w:tc>
        <w:tc>
          <w:tcPr>
            <w:tcW w:w="5022" w:type="dxa"/>
            <w:gridSpan w:val="2"/>
            <w:shd w:val="clear" w:color="auto" w:fill="auto"/>
          </w:tcPr>
          <w:p w:rsidR="009168E4" w:rsidRPr="00E13858" w:rsidRDefault="009168E4" w:rsidP="009168E4">
            <w:pPr>
              <w:pStyle w:val="gemtab11ptAbstand"/>
              <w:rPr>
                <w:sz w:val="20"/>
                <w:lang w:val="en-GB"/>
              </w:rPr>
            </w:pPr>
            <w:r w:rsidRPr="00E13858">
              <w:rPr>
                <w:sz w:val="20"/>
                <w:lang w:val="en-GB"/>
              </w:rPr>
              <w:t>ALWAYS</w:t>
            </w:r>
          </w:p>
        </w:tc>
        <w:tc>
          <w:tcPr>
            <w:tcW w:w="1905" w:type="dxa"/>
            <w:shd w:val="clear" w:color="auto" w:fill="auto"/>
          </w:tcPr>
          <w:p w:rsidR="009168E4" w:rsidRPr="00E13858" w:rsidRDefault="009168E4" w:rsidP="009168E4">
            <w:pPr>
              <w:pStyle w:val="gemtab11ptAbstand"/>
              <w:rPr>
                <w:sz w:val="20"/>
                <w:lang w:val="en-GB"/>
              </w:rPr>
            </w:pPr>
          </w:p>
        </w:tc>
      </w:tr>
      <w:tr w:rsidR="009168E4" w:rsidRPr="00E13858">
        <w:trPr>
          <w:trHeight w:val="487"/>
        </w:trPr>
        <w:tc>
          <w:tcPr>
            <w:tcW w:w="2014" w:type="dxa"/>
            <w:shd w:val="clear" w:color="auto" w:fill="auto"/>
          </w:tcPr>
          <w:p w:rsidR="009168E4" w:rsidRPr="00E13858" w:rsidRDefault="009168E4" w:rsidP="009168E4">
            <w:pPr>
              <w:pStyle w:val="gemtab11ptAbstand"/>
              <w:rPr>
                <w:smallCaps/>
                <w:sz w:val="20"/>
              </w:rPr>
            </w:pPr>
            <w:r w:rsidRPr="00E13858">
              <w:rPr>
                <w:smallCaps/>
                <w:sz w:val="20"/>
              </w:rPr>
              <w:t>Update Record</w:t>
            </w:r>
          </w:p>
        </w:tc>
        <w:tc>
          <w:tcPr>
            <w:tcW w:w="5022" w:type="dxa"/>
            <w:gridSpan w:val="2"/>
            <w:shd w:val="clear" w:color="auto" w:fill="auto"/>
          </w:tcPr>
          <w:p w:rsidR="009168E4" w:rsidRPr="00370875" w:rsidRDefault="009168E4" w:rsidP="009168E4">
            <w:pPr>
              <w:pStyle w:val="gemtab11ptAbstand"/>
              <w:rPr>
                <w:sz w:val="20"/>
                <w:lang w:val="en-GB"/>
              </w:rPr>
            </w:pPr>
            <w:r w:rsidRPr="00370875">
              <w:rPr>
                <w:sz w:val="20"/>
                <w:lang w:val="en-GB"/>
              </w:rPr>
              <w:fldChar w:fldCharType="begin"/>
            </w:r>
            <w:r>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p>
        </w:tc>
        <w:tc>
          <w:tcPr>
            <w:tcW w:w="1905"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_Ref316990031 \r \h  \* MERGEFORMAT </w:instrText>
            </w:r>
            <w:r w:rsidRPr="00E13858">
              <w:rPr>
                <w:sz w:val="20"/>
              </w:rPr>
            </w:r>
            <w:r w:rsidRPr="00E13858">
              <w:rPr>
                <w:sz w:val="20"/>
              </w:rPr>
              <w:fldChar w:fldCharType="separate"/>
            </w:r>
            <w:r>
              <w:rPr>
                <w:sz w:val="20"/>
              </w:rPr>
              <w:t>Hinweis 8:</w:t>
            </w:r>
            <w:r w:rsidRPr="00E13858">
              <w:rPr>
                <w:sz w:val="20"/>
              </w:rPr>
              <w:fldChar w:fldCharType="end"/>
            </w:r>
          </w:p>
        </w:tc>
      </w:tr>
      <w:tr w:rsidR="009168E4" w:rsidRPr="00E13858">
        <w:trPr>
          <w:trHeight w:val="269"/>
        </w:trPr>
        <w:tc>
          <w:tcPr>
            <w:tcW w:w="201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502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1905"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56"/>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269"/>
        </w:trPr>
        <w:tc>
          <w:tcPr>
            <w:tcW w:w="2014" w:type="dxa"/>
            <w:shd w:val="clear" w:color="auto" w:fill="E0E0E0"/>
          </w:tcPr>
          <w:p w:rsidR="009168E4" w:rsidRPr="00E13858" w:rsidRDefault="009168E4" w:rsidP="009168E4">
            <w:pPr>
              <w:pStyle w:val="gemtab11ptAbstand"/>
              <w:rPr>
                <w:sz w:val="20"/>
              </w:rPr>
            </w:pPr>
            <w:r w:rsidRPr="00E13858">
              <w:rPr>
                <w:sz w:val="20"/>
              </w:rPr>
              <w:t>Zugriffsart</w:t>
            </w:r>
          </w:p>
        </w:tc>
        <w:tc>
          <w:tcPr>
            <w:tcW w:w="502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1905"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56"/>
        </w:trPr>
        <w:tc>
          <w:tcPr>
            <w:tcW w:w="201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502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1905"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69"/>
        </w:trPr>
        <w:tc>
          <w:tcPr>
            <w:tcW w:w="8941" w:type="dxa"/>
            <w:gridSpan w:val="4"/>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256"/>
        </w:trPr>
        <w:tc>
          <w:tcPr>
            <w:tcW w:w="2014" w:type="dxa"/>
            <w:shd w:val="clear" w:color="auto" w:fill="E0E0E0"/>
          </w:tcPr>
          <w:p w:rsidR="009168E4" w:rsidRPr="00E13858" w:rsidRDefault="009168E4" w:rsidP="009168E4">
            <w:pPr>
              <w:pStyle w:val="gemtab11ptAbstand"/>
              <w:rPr>
                <w:sz w:val="20"/>
              </w:rPr>
            </w:pPr>
            <w:r w:rsidRPr="00E13858">
              <w:rPr>
                <w:sz w:val="20"/>
              </w:rPr>
              <w:t>Zugriffsart</w:t>
            </w:r>
          </w:p>
        </w:tc>
        <w:tc>
          <w:tcPr>
            <w:tcW w:w="502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1905"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69"/>
        </w:trPr>
        <w:tc>
          <w:tcPr>
            <w:tcW w:w="2014" w:type="dxa"/>
            <w:shd w:val="clear" w:color="auto" w:fill="auto"/>
          </w:tcPr>
          <w:p w:rsidR="009168E4" w:rsidRPr="00E13858" w:rsidRDefault="009168E4" w:rsidP="009168E4">
            <w:pPr>
              <w:pStyle w:val="gemtab11ptAbstand"/>
              <w:rPr>
                <w:sz w:val="20"/>
              </w:rPr>
            </w:pPr>
            <w:r w:rsidRPr="00E13858">
              <w:rPr>
                <w:sz w:val="20"/>
              </w:rPr>
              <w:t>alle</w:t>
            </w:r>
          </w:p>
        </w:tc>
        <w:tc>
          <w:tcPr>
            <w:tcW w:w="5022" w:type="dxa"/>
            <w:gridSpan w:val="2"/>
            <w:shd w:val="clear" w:color="auto" w:fill="auto"/>
          </w:tcPr>
          <w:p w:rsidR="009168E4" w:rsidRPr="00E13858" w:rsidRDefault="009168E4" w:rsidP="009168E4">
            <w:pPr>
              <w:pStyle w:val="gemtab11ptAbstand"/>
              <w:rPr>
                <w:sz w:val="20"/>
              </w:rPr>
            </w:pPr>
            <w:r w:rsidRPr="00E13858">
              <w:rPr>
                <w:sz w:val="20"/>
              </w:rPr>
              <w:t>herstellerspezifisch</w:t>
            </w:r>
          </w:p>
        </w:tc>
        <w:tc>
          <w:tcPr>
            <w:tcW w:w="1905" w:type="dxa"/>
            <w:shd w:val="clear" w:color="auto" w:fill="auto"/>
          </w:tcPr>
          <w:p w:rsidR="009168E4" w:rsidRPr="00E13858" w:rsidRDefault="009168E4" w:rsidP="009168E4">
            <w:pPr>
              <w:pStyle w:val="gemtab11ptAbstand"/>
              <w:rPr>
                <w:sz w:val="20"/>
              </w:rPr>
            </w:pPr>
          </w:p>
        </w:tc>
      </w:tr>
      <w:tr w:rsidR="009168E4" w:rsidRPr="00E13858">
        <w:trPr>
          <w:trHeight w:val="256"/>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269"/>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256"/>
        </w:trPr>
        <w:tc>
          <w:tcPr>
            <w:tcW w:w="2014" w:type="dxa"/>
            <w:shd w:val="clear" w:color="auto" w:fill="E0E0E0"/>
          </w:tcPr>
          <w:p w:rsidR="009168E4" w:rsidRPr="00E13858" w:rsidRDefault="009168E4" w:rsidP="009168E4">
            <w:pPr>
              <w:pStyle w:val="gemtab11ptAbstand"/>
              <w:rPr>
                <w:sz w:val="20"/>
              </w:rPr>
            </w:pPr>
            <w:r w:rsidRPr="00E13858">
              <w:rPr>
                <w:sz w:val="20"/>
              </w:rPr>
              <w:t>Zugriffsart</w:t>
            </w:r>
          </w:p>
        </w:tc>
        <w:tc>
          <w:tcPr>
            <w:tcW w:w="502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1905"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487"/>
        </w:trPr>
        <w:tc>
          <w:tcPr>
            <w:tcW w:w="2014" w:type="dxa"/>
            <w:shd w:val="clear" w:color="auto" w:fill="auto"/>
          </w:tcPr>
          <w:p w:rsidR="009168E4" w:rsidRPr="00E13858" w:rsidRDefault="009168E4" w:rsidP="009168E4">
            <w:pPr>
              <w:pStyle w:val="gemtab11ptAbstand"/>
              <w:rPr>
                <w:smallCaps/>
                <w:sz w:val="20"/>
              </w:rPr>
            </w:pPr>
            <w:r w:rsidRPr="00E13858">
              <w:rPr>
                <w:smallCaps/>
                <w:sz w:val="20"/>
              </w:rPr>
              <w:t>Append Record</w:t>
            </w:r>
          </w:p>
        </w:tc>
        <w:tc>
          <w:tcPr>
            <w:tcW w:w="5022" w:type="dxa"/>
            <w:gridSpan w:val="2"/>
            <w:shd w:val="clear" w:color="auto" w:fill="auto"/>
          </w:tcPr>
          <w:p w:rsidR="009168E4" w:rsidRPr="00370875" w:rsidRDefault="009168E4" w:rsidP="009168E4">
            <w:pPr>
              <w:pStyle w:val="gemtab11ptAbstand"/>
              <w:rPr>
                <w:sz w:val="20"/>
                <w:lang w:val="en-GB"/>
              </w:rPr>
            </w:pPr>
            <w:r w:rsidRPr="00370875">
              <w:rPr>
                <w:sz w:val="20"/>
                <w:lang w:val="en-GB"/>
              </w:rPr>
              <w:fldChar w:fldCharType="begin"/>
            </w:r>
            <w:r>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p>
        </w:tc>
        <w:tc>
          <w:tcPr>
            <w:tcW w:w="1905"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_Ref375129356 \r \h </w:instrText>
            </w:r>
            <w:r>
              <w:rPr>
                <w:sz w:val="20"/>
              </w:rPr>
              <w:instrText xml:space="preserve"> \* MERGEFORMAT </w:instrText>
            </w:r>
            <w:r w:rsidRPr="00E13858">
              <w:rPr>
                <w:sz w:val="20"/>
              </w:rPr>
            </w:r>
            <w:r w:rsidRPr="00E13858">
              <w:rPr>
                <w:sz w:val="20"/>
              </w:rPr>
              <w:fldChar w:fldCharType="separate"/>
            </w:r>
            <w:r>
              <w:rPr>
                <w:sz w:val="20"/>
              </w:rPr>
              <w:t>Hinweis 9:</w:t>
            </w:r>
            <w:r w:rsidRPr="00E13858">
              <w:rPr>
                <w:sz w:val="20"/>
              </w:rPr>
              <w:fldChar w:fldCharType="end"/>
            </w:r>
          </w:p>
        </w:tc>
      </w:tr>
      <w:tr w:rsidR="009168E4" w:rsidRPr="00E13858">
        <w:trPr>
          <w:trHeight w:val="530"/>
        </w:trPr>
        <w:tc>
          <w:tcPr>
            <w:tcW w:w="2014" w:type="dxa"/>
            <w:shd w:val="clear" w:color="auto" w:fill="auto"/>
          </w:tcPr>
          <w:p w:rsidR="009168E4" w:rsidRPr="00153A4B" w:rsidRDefault="009168E4" w:rsidP="009168E4">
            <w:pPr>
              <w:pStyle w:val="gemtab11ptAbstand"/>
              <w:rPr>
                <w:sz w:val="20"/>
              </w:rPr>
            </w:pPr>
            <w:r w:rsidRPr="00153A4B">
              <w:rPr>
                <w:smallCaps/>
                <w:sz w:val="20"/>
              </w:rPr>
              <w:t>Delete Record</w:t>
            </w:r>
          </w:p>
        </w:tc>
        <w:tc>
          <w:tcPr>
            <w:tcW w:w="5022" w:type="dxa"/>
            <w:gridSpan w:val="2"/>
            <w:shd w:val="clear" w:color="auto" w:fill="auto"/>
          </w:tcPr>
          <w:p w:rsidR="009168E4" w:rsidRPr="00153A4B" w:rsidRDefault="009168E4" w:rsidP="009168E4">
            <w:pPr>
              <w:pStyle w:val="gemtab11ptAbstand"/>
              <w:rPr>
                <w:sz w:val="20"/>
                <w:lang w:val="en-GB"/>
              </w:rPr>
            </w:pPr>
            <w:r w:rsidRPr="00153A4B">
              <w:rPr>
                <w:sz w:val="20"/>
                <w:lang w:val="en-GB"/>
              </w:rPr>
              <w:fldChar w:fldCharType="begin"/>
            </w:r>
            <w:r w:rsidRPr="00153A4B">
              <w:rPr>
                <w:sz w:val="20"/>
                <w:lang w:val="en-US"/>
              </w:rPr>
              <w:instrText xml:space="preserve"> REF oAUT_CMS \h </w:instrText>
            </w:r>
            <w:r w:rsidRPr="00153A4B">
              <w:rPr>
                <w:sz w:val="20"/>
                <w:lang w:val="en-GB"/>
              </w:rPr>
              <w:instrText xml:space="preserve"> \* MERGEFORMAT </w:instrText>
            </w:r>
            <w:r w:rsidRPr="00153A4B">
              <w:rPr>
                <w:sz w:val="20"/>
                <w:lang w:val="en-GB"/>
              </w:rPr>
            </w:r>
            <w:r w:rsidRPr="00153A4B">
              <w:rPr>
                <w:sz w:val="20"/>
                <w:lang w:val="en-GB"/>
              </w:rPr>
              <w:fldChar w:fldCharType="separate"/>
            </w:r>
            <w:r w:rsidRPr="00901A3F">
              <w:rPr>
                <w:sz w:val="20"/>
              </w:rPr>
              <w:t>AUT_CMS</w:t>
            </w:r>
            <w:r w:rsidRPr="00153A4B">
              <w:rPr>
                <w:sz w:val="20"/>
                <w:lang w:val="en-GB"/>
              </w:rPr>
              <w:fldChar w:fldCharType="end"/>
            </w:r>
          </w:p>
        </w:tc>
        <w:tc>
          <w:tcPr>
            <w:tcW w:w="1905"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_Ref375129356 \r \h </w:instrText>
            </w:r>
            <w:r>
              <w:rPr>
                <w:sz w:val="20"/>
              </w:rPr>
              <w:instrText xml:space="preserve"> \* MERGEFORMAT </w:instrText>
            </w:r>
            <w:r w:rsidRPr="00E13858">
              <w:rPr>
                <w:sz w:val="20"/>
              </w:rPr>
            </w:r>
            <w:r w:rsidRPr="00E13858">
              <w:rPr>
                <w:sz w:val="20"/>
              </w:rPr>
              <w:fldChar w:fldCharType="separate"/>
            </w:r>
            <w:r>
              <w:rPr>
                <w:sz w:val="20"/>
              </w:rPr>
              <w:t>Hinweis 9:</w:t>
            </w:r>
            <w:r w:rsidRPr="00E13858">
              <w:rPr>
                <w:sz w:val="20"/>
              </w:rPr>
              <w:fldChar w:fldCharType="end"/>
            </w:r>
          </w:p>
        </w:tc>
      </w:tr>
      <w:tr w:rsidR="009168E4" w:rsidRPr="00210FC8">
        <w:trPr>
          <w:trHeight w:val="487"/>
        </w:trPr>
        <w:tc>
          <w:tcPr>
            <w:tcW w:w="2014" w:type="dxa"/>
            <w:shd w:val="clear" w:color="auto" w:fill="auto"/>
          </w:tcPr>
          <w:p w:rsidR="009168E4" w:rsidRPr="00256FE0" w:rsidRDefault="009168E4" w:rsidP="009168E4">
            <w:pPr>
              <w:pStyle w:val="gemtab11ptAbstand"/>
              <w:rPr>
                <w:smallCaps/>
                <w:sz w:val="20"/>
              </w:rPr>
            </w:pPr>
            <w:r w:rsidRPr="00256FE0">
              <w:rPr>
                <w:smallCaps/>
                <w:sz w:val="20"/>
              </w:rPr>
              <w:t>Read Record</w:t>
            </w:r>
          </w:p>
          <w:p w:rsidR="009168E4" w:rsidRPr="00256FE0" w:rsidRDefault="009168E4" w:rsidP="009168E4">
            <w:pPr>
              <w:pStyle w:val="gemtab11ptAbstand"/>
              <w:rPr>
                <w:sz w:val="20"/>
                <w:lang w:val="en-GB"/>
              </w:rPr>
            </w:pPr>
            <w:r w:rsidRPr="00256FE0">
              <w:rPr>
                <w:smallCaps/>
                <w:sz w:val="20"/>
              </w:rPr>
              <w:t>Search Record</w:t>
            </w:r>
          </w:p>
        </w:tc>
        <w:tc>
          <w:tcPr>
            <w:tcW w:w="5022" w:type="dxa"/>
            <w:gridSpan w:val="2"/>
            <w:shd w:val="clear" w:color="auto" w:fill="auto"/>
          </w:tcPr>
          <w:p w:rsidR="009168E4" w:rsidRPr="00F17823"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US"/>
              </w:rPr>
              <w:t>AUT_PACE</w:t>
            </w:r>
            <w:r w:rsidRPr="00F17823">
              <w:rPr>
                <w:sz w:val="20"/>
                <w:lang w:val="en-GB"/>
              </w:rPr>
              <w:fldChar w:fldCharType="end"/>
            </w:r>
          </w:p>
          <w:p w:rsidR="009168E4" w:rsidRPr="001414F9" w:rsidRDefault="009168E4" w:rsidP="009168E4">
            <w:pPr>
              <w:pStyle w:val="gemtab11ptAbstand"/>
              <w:rPr>
                <w:sz w:val="20"/>
                <w:lang w:val="en-GB"/>
              </w:rPr>
            </w:pPr>
            <w:r w:rsidRPr="00256FE0">
              <w:rPr>
                <w:sz w:val="20"/>
                <w:lang w:val="en-GB"/>
              </w:rPr>
              <w:t>OR</w:t>
            </w:r>
            <w:r w:rsidRPr="00256FE0">
              <w:rPr>
                <w:sz w:val="20"/>
                <w:lang w:val="en-GB"/>
              </w:rPr>
              <w:tab/>
            </w:r>
            <w:r w:rsidRPr="00256FE0">
              <w:rPr>
                <w:sz w:val="20"/>
              </w:rPr>
              <w:fldChar w:fldCharType="begin"/>
            </w:r>
            <w:r w:rsidRPr="00256FE0">
              <w:rPr>
                <w:sz w:val="20"/>
                <w:lang w:val="en-GB"/>
              </w:rPr>
              <w:instrText xml:space="preserve"> REF oAUT_CMS \h  \* MERGEFORMAT </w:instrText>
            </w:r>
            <w:r w:rsidRPr="00256FE0">
              <w:rPr>
                <w:sz w:val="20"/>
              </w:rPr>
            </w:r>
            <w:r w:rsidRPr="00256FE0">
              <w:rPr>
                <w:sz w:val="20"/>
              </w:rPr>
              <w:fldChar w:fldCharType="separate"/>
            </w:r>
            <w:r w:rsidRPr="00901A3F">
              <w:rPr>
                <w:sz w:val="20"/>
                <w:lang w:val="en-GB"/>
              </w:rPr>
              <w:t>AUT_CMS</w:t>
            </w:r>
            <w:r w:rsidRPr="00256FE0">
              <w:rPr>
                <w:sz w:val="20"/>
              </w:rPr>
              <w:fldChar w:fldCharType="end"/>
            </w:r>
          </w:p>
        </w:tc>
        <w:tc>
          <w:tcPr>
            <w:tcW w:w="1905" w:type="dxa"/>
            <w:shd w:val="clear" w:color="auto" w:fill="auto"/>
          </w:tcPr>
          <w:p w:rsidR="009168E4" w:rsidRPr="00E13858" w:rsidRDefault="009168E4" w:rsidP="009168E4">
            <w:pPr>
              <w:pStyle w:val="gemtab11ptAbstand"/>
              <w:rPr>
                <w:sz w:val="20"/>
                <w:lang w:val="en-GB"/>
              </w:rPr>
            </w:pPr>
          </w:p>
        </w:tc>
      </w:tr>
      <w:tr w:rsidR="009168E4" w:rsidRPr="00E13858">
        <w:trPr>
          <w:trHeight w:val="487"/>
        </w:trPr>
        <w:tc>
          <w:tcPr>
            <w:tcW w:w="2014" w:type="dxa"/>
            <w:shd w:val="clear" w:color="auto" w:fill="auto"/>
          </w:tcPr>
          <w:p w:rsidR="009168E4" w:rsidRPr="00E13858" w:rsidRDefault="009168E4" w:rsidP="009168E4">
            <w:pPr>
              <w:pStyle w:val="gemtab11ptAbstand"/>
              <w:rPr>
                <w:sz w:val="20"/>
                <w:lang w:val="en-GB"/>
              </w:rPr>
            </w:pPr>
            <w:r w:rsidRPr="00E13858">
              <w:rPr>
                <w:smallCaps/>
                <w:sz w:val="20"/>
              </w:rPr>
              <w:t>Update Record</w:t>
            </w:r>
          </w:p>
        </w:tc>
        <w:tc>
          <w:tcPr>
            <w:tcW w:w="5022" w:type="dxa"/>
            <w:gridSpan w:val="2"/>
            <w:shd w:val="clear" w:color="auto" w:fill="auto"/>
          </w:tcPr>
          <w:p w:rsidR="009168E4" w:rsidRPr="00370875" w:rsidRDefault="009168E4" w:rsidP="009168E4">
            <w:pPr>
              <w:pStyle w:val="gemtab11ptAbstand"/>
              <w:rPr>
                <w:sz w:val="20"/>
                <w:lang w:val="en-GB"/>
              </w:rPr>
            </w:pPr>
            <w:r w:rsidRPr="00370875">
              <w:rPr>
                <w:sz w:val="20"/>
                <w:lang w:val="en-GB"/>
              </w:rPr>
              <w:fldChar w:fldCharType="begin"/>
            </w:r>
            <w:r>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p>
        </w:tc>
        <w:tc>
          <w:tcPr>
            <w:tcW w:w="1905"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_Ref375129356 \r \h </w:instrText>
            </w:r>
            <w:r>
              <w:rPr>
                <w:sz w:val="20"/>
              </w:rPr>
              <w:instrText xml:space="preserve"> \* MERGEFORMAT </w:instrText>
            </w:r>
            <w:r w:rsidRPr="00E13858">
              <w:rPr>
                <w:sz w:val="20"/>
              </w:rPr>
            </w:r>
            <w:r w:rsidRPr="00E13858">
              <w:rPr>
                <w:sz w:val="20"/>
              </w:rPr>
              <w:fldChar w:fldCharType="separate"/>
            </w:r>
            <w:r>
              <w:rPr>
                <w:sz w:val="20"/>
              </w:rPr>
              <w:t>Hinweis 9:</w:t>
            </w:r>
            <w:r w:rsidRPr="00E13858">
              <w:rPr>
                <w:sz w:val="20"/>
              </w:rPr>
              <w:fldChar w:fldCharType="end"/>
            </w:r>
          </w:p>
        </w:tc>
      </w:tr>
      <w:tr w:rsidR="009168E4" w:rsidRPr="00E13858">
        <w:trPr>
          <w:trHeight w:val="269"/>
        </w:trPr>
        <w:tc>
          <w:tcPr>
            <w:tcW w:w="201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502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1905"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56"/>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269"/>
        </w:trPr>
        <w:tc>
          <w:tcPr>
            <w:tcW w:w="2014" w:type="dxa"/>
            <w:shd w:val="clear" w:color="auto" w:fill="E0E0E0"/>
          </w:tcPr>
          <w:p w:rsidR="009168E4" w:rsidRPr="00E13858" w:rsidRDefault="009168E4" w:rsidP="009168E4">
            <w:pPr>
              <w:pStyle w:val="gemtab11ptAbstand"/>
              <w:rPr>
                <w:sz w:val="20"/>
              </w:rPr>
            </w:pPr>
            <w:r w:rsidRPr="00E13858">
              <w:rPr>
                <w:sz w:val="20"/>
              </w:rPr>
              <w:t>Zugriffsart</w:t>
            </w:r>
          </w:p>
        </w:tc>
        <w:tc>
          <w:tcPr>
            <w:tcW w:w="502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1905"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56"/>
        </w:trPr>
        <w:tc>
          <w:tcPr>
            <w:tcW w:w="201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502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1905"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69"/>
        </w:trPr>
        <w:tc>
          <w:tcPr>
            <w:tcW w:w="8941" w:type="dxa"/>
            <w:gridSpan w:val="4"/>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269"/>
        </w:trPr>
        <w:tc>
          <w:tcPr>
            <w:tcW w:w="2014" w:type="dxa"/>
            <w:shd w:val="clear" w:color="auto" w:fill="E0E0E0"/>
          </w:tcPr>
          <w:p w:rsidR="009168E4" w:rsidRPr="00E13858" w:rsidRDefault="009168E4" w:rsidP="009168E4">
            <w:pPr>
              <w:pStyle w:val="gemtab11ptAbstand"/>
              <w:rPr>
                <w:sz w:val="20"/>
              </w:rPr>
            </w:pPr>
            <w:r w:rsidRPr="00E13858">
              <w:rPr>
                <w:sz w:val="20"/>
              </w:rPr>
              <w:t>Zugriffsart</w:t>
            </w:r>
          </w:p>
        </w:tc>
        <w:tc>
          <w:tcPr>
            <w:tcW w:w="502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1905"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82"/>
        </w:trPr>
        <w:tc>
          <w:tcPr>
            <w:tcW w:w="2014" w:type="dxa"/>
            <w:shd w:val="clear" w:color="auto" w:fill="auto"/>
          </w:tcPr>
          <w:p w:rsidR="009168E4" w:rsidRPr="00E13858" w:rsidRDefault="009168E4" w:rsidP="009168E4">
            <w:pPr>
              <w:pStyle w:val="gemtab11ptAbstand"/>
              <w:rPr>
                <w:sz w:val="20"/>
              </w:rPr>
            </w:pPr>
            <w:r w:rsidRPr="00E13858">
              <w:rPr>
                <w:sz w:val="20"/>
              </w:rPr>
              <w:t>alle</w:t>
            </w:r>
          </w:p>
        </w:tc>
        <w:tc>
          <w:tcPr>
            <w:tcW w:w="5022" w:type="dxa"/>
            <w:gridSpan w:val="2"/>
            <w:shd w:val="clear" w:color="auto" w:fill="auto"/>
          </w:tcPr>
          <w:p w:rsidR="009168E4" w:rsidRPr="00E13858" w:rsidRDefault="009168E4" w:rsidP="009168E4">
            <w:pPr>
              <w:pStyle w:val="gemtab11ptAbstand"/>
              <w:rPr>
                <w:sz w:val="20"/>
              </w:rPr>
            </w:pPr>
            <w:r w:rsidRPr="00E13858">
              <w:rPr>
                <w:sz w:val="20"/>
              </w:rPr>
              <w:t>herstellerspezifisch</w:t>
            </w:r>
          </w:p>
        </w:tc>
        <w:tc>
          <w:tcPr>
            <w:tcW w:w="1905" w:type="dxa"/>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D26B20" w:rsidRDefault="009168E4" w:rsidP="009168E4">
      <w:pPr>
        <w:pStyle w:val="afiHinweise"/>
        <w:rPr>
          <w:lang w:val="en-GB"/>
        </w:rPr>
      </w:pPr>
      <w:bookmarkStart w:id="160" w:name="cmdStrukturiertesEF"/>
      <w:bookmarkStart w:id="161" w:name="cmdlinearvariableEF"/>
      <w:r w:rsidRPr="00D26B20">
        <w:rPr>
          <w:lang w:val="en-GB"/>
        </w:rPr>
        <w:lastRenderedPageBreak/>
        <w:t xml:space="preserve">Kommandos, die gemäß </w:t>
      </w:r>
      <w:r w:rsidRPr="00E13858">
        <w:fldChar w:fldCharType="begin"/>
      </w:r>
      <w:r w:rsidRPr="00D26B20">
        <w:rPr>
          <w:lang w:val="en-GB"/>
        </w:rPr>
        <w:instrText xml:space="preserve"> REF qgemSpec_COS \h  \* MERGEFORMAT </w:instrText>
      </w:r>
      <w:r w:rsidRPr="00E13858">
        <w:fldChar w:fldCharType="separate"/>
      </w:r>
      <w:r w:rsidRPr="00901A3F">
        <w:rPr>
          <w:lang w:val="en-GB"/>
        </w:rPr>
        <w:t>[gemSpec_COS]</w:t>
      </w:r>
      <w:r w:rsidRPr="00E13858">
        <w:fldChar w:fldCharType="end"/>
      </w:r>
      <w:r w:rsidRPr="00D26B20">
        <w:rPr>
          <w:lang w:val="en-GB"/>
        </w:rPr>
        <w:t xml:space="preserve"> mit einem linear variablen EF arbeiten, sind:</w:t>
      </w:r>
      <w:r w:rsidRPr="00D26B20">
        <w:rPr>
          <w:smallCaps/>
          <w:lang w:val="en-GB"/>
        </w:rPr>
        <w:t xml:space="preserve"> </w:t>
      </w:r>
      <w:r w:rsidRPr="00D26B20">
        <w:rPr>
          <w:smallCaps/>
          <w:lang w:val="en-GB"/>
        </w:rPr>
        <w:br/>
        <w:t>Activate, Activate Record, Append Record, Deactivate, Deactivate Record, Delete, Delete Record, Erase Record, Read Record, Search Record, Select, Terminate, Update Record, Write Record</w:t>
      </w:r>
      <w:r w:rsidRPr="00D26B20">
        <w:rPr>
          <w:lang w:val="en-GB"/>
        </w:rPr>
        <w:t>.</w:t>
      </w:r>
      <w:bookmarkEnd w:id="160"/>
      <w:bookmarkEnd w:id="161"/>
    </w:p>
    <w:p w:rsidR="009168E4" w:rsidRPr="00E13858" w:rsidRDefault="009168E4" w:rsidP="009168E4">
      <w:pPr>
        <w:pStyle w:val="afiHinweise"/>
      </w:pPr>
      <w:bookmarkStart w:id="162" w:name="_Ref317079238"/>
      <w:r w:rsidRPr="00E13858">
        <w:t xml:space="preserve">Die Werte von fileIdentifier und shortFileIdentifier sind in </w:t>
      </w:r>
      <w:r w:rsidRPr="00E13858">
        <w:rPr>
          <w:rFonts w:cs="Arial"/>
        </w:rPr>
        <w:fldChar w:fldCharType="begin"/>
      </w:r>
      <w:r w:rsidRPr="00E13858">
        <w:rPr>
          <w:rFonts w:cs="Arial"/>
        </w:rPr>
        <w:instrText xml:space="preserve"> REF qISO7816_4 \h  \* MERGEFORMAT </w:instrText>
      </w:r>
      <w:r w:rsidRPr="00E13858">
        <w:rPr>
          <w:rFonts w:cs="Arial"/>
        </w:rPr>
      </w:r>
      <w:r w:rsidRPr="00E13858">
        <w:rPr>
          <w:rFonts w:cs="Arial"/>
        </w:rPr>
        <w:fldChar w:fldCharType="separate"/>
      </w:r>
      <w:r w:rsidRPr="00901A3F">
        <w:rPr>
          <w:rFonts w:cs="Arial"/>
        </w:rPr>
        <w:t>[ISO7816-4]</w:t>
      </w:r>
      <w:r w:rsidRPr="00E13858">
        <w:rPr>
          <w:rFonts w:cs="Arial"/>
        </w:rPr>
        <w:fldChar w:fldCharType="end"/>
      </w:r>
      <w:r w:rsidRPr="00E13858">
        <w:t xml:space="preserve"> festgelegt.</w:t>
      </w:r>
      <w:bookmarkStart w:id="163" w:name="_Ref316990031"/>
      <w:bookmarkEnd w:id="162"/>
    </w:p>
    <w:p w:rsidR="009168E4" w:rsidRPr="00E13858" w:rsidRDefault="009168E4" w:rsidP="009168E4">
      <w:pPr>
        <w:pStyle w:val="afiHinweise"/>
      </w:pPr>
      <w:bookmarkStart w:id="164" w:name="_Ref375129356"/>
      <w:bookmarkEnd w:id="163"/>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164"/>
    </w:p>
    <w:bookmarkStart w:id="165" w:name="_Toc329159058"/>
    <w:bookmarkStart w:id="166" w:name="_Toc420493571"/>
    <w:bookmarkEnd w:id="165"/>
    <w:p w:rsidR="009168E4" w:rsidRPr="00527889" w:rsidRDefault="009168E4" w:rsidP="004B702F">
      <w:pPr>
        <w:pStyle w:val="berschrift3"/>
      </w:pPr>
      <w:r w:rsidRPr="00527889">
        <w:fldChar w:fldCharType="begin"/>
      </w:r>
      <w:r w:rsidRPr="00527889">
        <w:instrText xml:space="preserve"> REF oMF \h  \* MERGEFORMAT </w:instrText>
      </w:r>
      <w:r w:rsidRPr="00527889">
        <w:fldChar w:fldCharType="separate"/>
      </w:r>
      <w:bookmarkStart w:id="167" w:name="_Toc502657591"/>
      <w:r w:rsidRPr="00E13858">
        <w:t>MF</w:t>
      </w:r>
      <w:r w:rsidRPr="00527889">
        <w:fldChar w:fldCharType="end"/>
      </w:r>
      <w:r w:rsidRPr="00527889">
        <w:t xml:space="preserve"> / </w:t>
      </w:r>
      <w:bookmarkStart w:id="168" w:name="oEF_GDO"/>
      <w:r w:rsidRPr="00527889">
        <w:t>EF.GDO</w:t>
      </w:r>
      <w:bookmarkEnd w:id="166"/>
      <w:bookmarkEnd w:id="168"/>
      <w:bookmarkEnd w:id="167"/>
    </w:p>
    <w:p w:rsidR="009168E4" w:rsidRPr="00E13858" w:rsidRDefault="009168E4" w:rsidP="009168E4">
      <w:pPr>
        <w:pStyle w:val="gemStandard"/>
      </w:pPr>
      <w:r w:rsidRPr="00E13858">
        <w:t xml:space="preserve">In </w:t>
      </w:r>
      <w:r w:rsidRPr="00E13858">
        <w:fldChar w:fldCharType="begin"/>
      </w:r>
      <w:r w:rsidRPr="00E13858">
        <w:instrText xml:space="preserve"> REF oEF_GDO \h  \* MERGEFORMAT </w:instrText>
      </w:r>
      <w:r w:rsidRPr="00E13858">
        <w:fldChar w:fldCharType="separate"/>
      </w:r>
      <w:r w:rsidRPr="00527889">
        <w:t>EF.GDO</w:t>
      </w:r>
      <w:r w:rsidRPr="00E13858">
        <w:fldChar w:fldCharType="end"/>
      </w:r>
      <w:r w:rsidRPr="00E13858">
        <w:t xml:space="preserve"> wird das Datenobjekt ICCSN gespeichert, das die Kennnummer der Karte enthält. Die Kennnummer basiert auf </w:t>
      </w:r>
      <w:r w:rsidRPr="00E13858">
        <w:fldChar w:fldCharType="begin"/>
      </w:r>
      <w:r w:rsidRPr="00E13858">
        <w:instrText xml:space="preserve"> REF qResolution190 \h  \* MERGEFORMAT </w:instrText>
      </w:r>
      <w:r w:rsidRPr="00E13858">
        <w:fldChar w:fldCharType="separate"/>
      </w:r>
      <w:r w:rsidRPr="00901A3F">
        <w:rPr>
          <w:rFonts w:cs="Arial"/>
        </w:rPr>
        <w:t>[Beschluss</w:t>
      </w:r>
      <w:r w:rsidRPr="00901A3F">
        <w:t xml:space="preserve"> 190]</w:t>
      </w:r>
      <w:r w:rsidRPr="00E13858">
        <w:fldChar w:fldCharType="end"/>
      </w:r>
      <w:r w:rsidRPr="00E13858">
        <w: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Card-G2-A_2057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lang w:val="en-GB"/>
        </w:rPr>
        <w:fldChar w:fldCharType="begin"/>
      </w:r>
      <w:r w:rsidRPr="00E13858">
        <w:rPr>
          <w:b/>
        </w:rPr>
        <w:instrText xml:space="preserve"> REF oEF_GDO \h  \* MERGEFORMAT </w:instrText>
      </w:r>
      <w:r w:rsidRPr="00E13858">
        <w:rPr>
          <w:b/>
          <w:lang w:val="en-GB"/>
        </w:rPr>
      </w:r>
      <w:r w:rsidRPr="00E13858">
        <w:rPr>
          <w:b/>
          <w:lang w:val="en-GB"/>
        </w:rPr>
        <w:fldChar w:fldCharType="separate"/>
      </w:r>
      <w:r w:rsidRPr="00901A3F">
        <w:rPr>
          <w:b/>
        </w:rPr>
        <w:t>EF.GDO</w:t>
      </w:r>
      <w:r w:rsidRPr="00E13858">
        <w:rPr>
          <w:b/>
          <w:lang w:val="en-GB"/>
        </w:rPr>
        <w:fldChar w:fldCharType="end"/>
      </w:r>
    </w:p>
    <w:p w:rsidR="009168E4" w:rsidRPr="00E13858" w:rsidRDefault="009168E4" w:rsidP="009168E4">
      <w:pPr>
        <w:pStyle w:val="gemEinzug"/>
        <w:jc w:val="left"/>
      </w:pPr>
      <w:r w:rsidRPr="00E13858">
        <w:fldChar w:fldCharType="begin"/>
      </w:r>
      <w:r w:rsidRPr="00E13858">
        <w:instrText xml:space="preserve"> REF oEF_GDO \h  \* MERGEFORMAT </w:instrText>
      </w:r>
      <w:r w:rsidRPr="00E13858">
        <w:fldChar w:fldCharType="separate"/>
      </w:r>
      <w:r w:rsidRPr="00527889">
        <w:t>EF.GDO</w:t>
      </w:r>
      <w:r w:rsidRPr="00E13858">
        <w:fldChar w:fldCharType="end"/>
      </w:r>
      <w:r w:rsidRPr="00E13858">
        <w:rPr>
          <w:bCs/>
        </w:rPr>
        <w:t xml:space="preserve"> MUSS die in </w:t>
      </w:r>
      <w:r w:rsidRPr="00E13858">
        <w:t>Tab_HBA_ObjSys_008 dargestellten Werte besitzen.</w:t>
      </w:r>
    </w:p>
    <w:p w:rsidR="009168E4" w:rsidRPr="00E13858" w:rsidRDefault="009168E4" w:rsidP="009168E4">
      <w:pPr>
        <w:pStyle w:val="gemEinzug"/>
        <w:jc w:val="left"/>
        <w:rPr>
          <w:b/>
        </w:rPr>
      </w:pPr>
    </w:p>
    <w:p w:rsidR="009168E4" w:rsidRPr="004B702F" w:rsidRDefault="009168E4" w:rsidP="004B702F">
      <w:pPr>
        <w:pStyle w:val="Beschriftung"/>
        <w:rPr>
          <w:lang w:val="de-DE"/>
        </w:rPr>
      </w:pPr>
      <w:bookmarkStart w:id="169" w:name="_Toc184358343"/>
      <w:bookmarkStart w:id="170" w:name="_Toc184742566"/>
      <w:bookmarkStart w:id="171" w:name="_Toc288061869"/>
      <w:bookmarkStart w:id="172" w:name="_Toc500841168"/>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7</w:t>
      </w:r>
      <w:r w:rsidRPr="00E13858">
        <w:fldChar w:fldCharType="end"/>
      </w:r>
      <w:bookmarkStart w:id="173" w:name="nf904100"/>
      <w:r w:rsidRPr="004B702F">
        <w:rPr>
          <w:lang w:val="de-DE"/>
        </w:rPr>
        <w:t xml:space="preserve">: Tab_HBA_ObjSys_008 </w:t>
      </w:r>
      <w:bookmarkEnd w:id="173"/>
      <w:r w:rsidRPr="004B702F">
        <w:rPr>
          <w:lang w:val="de-DE"/>
        </w:rPr>
        <w:t xml:space="preserve"> Initialisierte Attribute von </w:t>
      </w:r>
      <w:bookmarkEnd w:id="169"/>
      <w:bookmarkEnd w:id="170"/>
      <w:bookmarkEnd w:id="171"/>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oEF_GDO \h  \* MERGEFORMAT </w:instrText>
      </w:r>
      <w:r w:rsidRPr="00E13858">
        <w:fldChar w:fldCharType="separate"/>
      </w:r>
      <w:r w:rsidRPr="004B702F">
        <w:rPr>
          <w:lang w:val="de-DE"/>
        </w:rPr>
        <w:t>EF.GDO</w:t>
      </w:r>
      <w:bookmarkEnd w:id="172"/>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78"/>
        <w:gridCol w:w="4774"/>
        <w:gridCol w:w="2079"/>
      </w:tblGrid>
      <w:tr w:rsidR="009168E4" w:rsidRPr="00E13858">
        <w:trPr>
          <w:trHeight w:val="337"/>
        </w:trPr>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4"/>
        </w:trPr>
        <w:tc>
          <w:tcPr>
            <w:tcW w:w="2088" w:type="dxa"/>
            <w:gridSpan w:val="2"/>
            <w:shd w:val="clear" w:color="auto" w:fill="auto"/>
          </w:tcPr>
          <w:p w:rsidR="009168E4" w:rsidRPr="00E13858" w:rsidRDefault="009168E4" w:rsidP="009168E4">
            <w:pPr>
              <w:pStyle w:val="gemtab11ptAbstand"/>
              <w:rPr>
                <w:sz w:val="20"/>
              </w:rPr>
            </w:pPr>
            <w:r w:rsidRPr="00E13858">
              <w:rPr>
                <w:sz w:val="20"/>
              </w:rPr>
              <w:t>Objekttyp</w:t>
            </w:r>
          </w:p>
        </w:tc>
        <w:tc>
          <w:tcPr>
            <w:tcW w:w="4774"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7"/>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2F 02</w:t>
            </w:r>
            <w:r>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02</w:t>
            </w:r>
            <w:r>
              <w:rPr>
                <w:sz w:val="20"/>
              </w:rPr>
              <w:t>’</w:t>
            </w:r>
            <w:r w:rsidRPr="00E13858">
              <w:rPr>
                <w:sz w:val="20"/>
              </w:rPr>
              <w:t>= 2</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numberOfOctet</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00</w:t>
            </w:r>
            <w:r>
              <w:rPr>
                <w:sz w:val="20"/>
              </w:rPr>
              <w:t xml:space="preserve"> </w:t>
            </w:r>
            <w:r w:rsidRPr="00E13858">
              <w:rPr>
                <w:sz w:val="20"/>
              </w:rPr>
              <w:t>0C</w:t>
            </w:r>
            <w:r>
              <w:rPr>
                <w:sz w:val="20"/>
              </w:rPr>
              <w:t>’</w:t>
            </w:r>
            <w:r w:rsidRPr="00E13858">
              <w:rPr>
                <w:sz w:val="20"/>
              </w:rPr>
              <w:t xml:space="preserve"> Oktett = 12 Oktett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2088" w:type="dxa"/>
            <w:gridSpan w:val="2"/>
            <w:tcBorders>
              <w:bottom w:val="single" w:sz="6" w:space="0" w:color="000000"/>
            </w:tcBorders>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774" w:type="dxa"/>
            <w:tcBorders>
              <w:bottom w:val="single" w:sz="6" w:space="0" w:color="000000"/>
            </w:tcBorders>
            <w:shd w:val="clear" w:color="auto" w:fill="auto"/>
            <w:vAlign w:val="center"/>
          </w:tcPr>
          <w:p w:rsidR="009168E4" w:rsidRPr="00E13858" w:rsidRDefault="009168E4" w:rsidP="009168E4">
            <w:pPr>
              <w:pStyle w:val="gemTab10pt"/>
              <w:rPr>
                <w:lang w:val="en-GB"/>
              </w:rPr>
            </w:pPr>
            <w:r w:rsidRPr="00E13858">
              <w:t>Wildcard</w:t>
            </w:r>
          </w:p>
        </w:tc>
        <w:tc>
          <w:tcPr>
            <w:tcW w:w="2079" w:type="dxa"/>
            <w:tcBorders>
              <w:bottom w:val="single" w:sz="6" w:space="0" w:color="000000"/>
            </w:tcBorders>
            <w:shd w:val="clear" w:color="auto" w:fill="auto"/>
          </w:tcPr>
          <w:p w:rsidR="009168E4" w:rsidRPr="00E13858" w:rsidRDefault="009168E4" w:rsidP="009168E4">
            <w:pPr>
              <w:pStyle w:val="gemAufzhlung"/>
              <w:numPr>
                <w:ilvl w:val="0"/>
                <w:numId w:val="0"/>
              </w:numPr>
              <w:autoSpaceDE w:val="0"/>
              <w:autoSpaceDN w:val="0"/>
              <w:adjustRightInd w:val="0"/>
              <w:ind w:left="1135" w:hanging="284"/>
              <w:rPr>
                <w:sz w:val="20"/>
              </w:rPr>
            </w:pPr>
          </w:p>
        </w:tc>
      </w:tr>
      <w:tr w:rsidR="009168E4" w:rsidRPr="00E13858">
        <w:trPr>
          <w:trHeight w:val="324"/>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rPr>
                <w:sz w:val="20"/>
              </w:rPr>
            </w:pPr>
          </w:p>
        </w:tc>
      </w:tr>
      <w:tr w:rsidR="009168E4" w:rsidRPr="00E13858" w:rsidTr="009168E4">
        <w:trPr>
          <w:trHeight w:val="354"/>
        </w:trPr>
        <w:tc>
          <w:tcPr>
            <w:tcW w:w="2088" w:type="dxa"/>
            <w:gridSpan w:val="2"/>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Wildcard</w:t>
            </w:r>
          </w:p>
        </w:tc>
        <w:tc>
          <w:tcPr>
            <w:tcW w:w="2079" w:type="dxa"/>
            <w:tcBorders>
              <w:bottom w:val="single" w:sz="4" w:space="0" w:color="auto"/>
            </w:tcBorders>
            <w:shd w:val="clear" w:color="auto" w:fill="auto"/>
            <w:vAlign w:val="center"/>
          </w:tcPr>
          <w:p w:rsidR="009168E4" w:rsidRPr="00E13858" w:rsidRDefault="009168E4" w:rsidP="009168E4">
            <w:pPr>
              <w:pStyle w:val="gemtab11ptAbstand"/>
            </w:pPr>
            <w:r w:rsidRPr="00E13858">
              <w:rPr>
                <w:sz w:val="20"/>
              </w:rPr>
              <w:t xml:space="preserve">wird personalisiert </w:t>
            </w:r>
          </w:p>
        </w:tc>
      </w:tr>
      <w:tr w:rsidR="009168E4" w:rsidRPr="00E13858">
        <w:trPr>
          <w:trHeight w:val="354"/>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54"/>
        </w:trPr>
        <w:tc>
          <w:tcPr>
            <w:tcW w:w="8941"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7"/>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gridSpan w:val="2"/>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8941"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8941" w:type="dxa"/>
            <w:gridSpan w:val="4"/>
            <w:shd w:val="clear" w:color="auto" w:fill="E0E0E0"/>
          </w:tcPr>
          <w:p w:rsidR="009168E4" w:rsidRPr="00E13858" w:rsidRDefault="009168E4" w:rsidP="009168E4">
            <w:pPr>
              <w:pStyle w:val="gemtab11ptAbstand"/>
              <w:rPr>
                <w:sz w:val="20"/>
              </w:rPr>
            </w:pPr>
            <w:r w:rsidRPr="00E13858">
              <w:rPr>
                <w:rFonts w:cs="Arial"/>
                <w:sz w:val="20"/>
              </w:rPr>
              <w:t>Zugriffsregel für logischen LCS „Termination state“ kontaktbehaftet</w:t>
            </w:r>
          </w:p>
        </w:tc>
      </w:tr>
      <w:tr w:rsidR="009168E4" w:rsidRPr="00E13858">
        <w:trPr>
          <w:trHeight w:val="337"/>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4"/>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7"/>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54"/>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37"/>
        </w:trPr>
        <w:tc>
          <w:tcPr>
            <w:tcW w:w="2010" w:type="dxa"/>
            <w:shd w:val="clear" w:color="auto" w:fill="E0E0E0"/>
          </w:tcPr>
          <w:p w:rsidR="009168E4" w:rsidRPr="00E13858" w:rsidRDefault="009168E4" w:rsidP="009168E4">
            <w:pPr>
              <w:pStyle w:val="gemtab11ptAbstand"/>
              <w:rPr>
                <w:sz w:val="20"/>
              </w:rPr>
            </w:pPr>
            <w:r w:rsidRPr="00E13858">
              <w:rPr>
                <w:sz w:val="20"/>
              </w:rPr>
              <w:lastRenderedPageBreak/>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trPr>
          <w:trHeight w:val="640"/>
        </w:trPr>
        <w:tc>
          <w:tcPr>
            <w:tcW w:w="2010" w:type="dxa"/>
            <w:shd w:val="clear" w:color="auto" w:fill="auto"/>
          </w:tcPr>
          <w:p w:rsidR="009168E4" w:rsidRPr="00256FE0" w:rsidRDefault="009168E4" w:rsidP="009168E4">
            <w:pPr>
              <w:pStyle w:val="gemtab11ptAbstand"/>
              <w:rPr>
                <w:sz w:val="20"/>
              </w:rPr>
            </w:pPr>
            <w:r w:rsidRPr="00256FE0">
              <w:rPr>
                <w:smallCaps/>
                <w:sz w:val="20"/>
              </w:rPr>
              <w:t>Read Binary</w:t>
            </w:r>
          </w:p>
        </w:tc>
        <w:tc>
          <w:tcPr>
            <w:tcW w:w="4852" w:type="dxa"/>
            <w:gridSpan w:val="2"/>
            <w:shd w:val="clear" w:color="auto" w:fill="auto"/>
          </w:tcPr>
          <w:p w:rsidR="009168E4" w:rsidRPr="00D10839" w:rsidRDefault="009168E4" w:rsidP="009168E4">
            <w:pPr>
              <w:pStyle w:val="gemtab11ptAbstand"/>
              <w:rPr>
                <w:sz w:val="20"/>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tc>
        <w:tc>
          <w:tcPr>
            <w:tcW w:w="2079" w:type="dxa"/>
            <w:shd w:val="clear" w:color="auto" w:fill="auto"/>
          </w:tcPr>
          <w:p w:rsidR="009168E4" w:rsidRPr="00D10839" w:rsidRDefault="009168E4" w:rsidP="009168E4">
            <w:pPr>
              <w:pStyle w:val="gemtab11ptAbstand"/>
              <w:rPr>
                <w:sz w:val="20"/>
                <w:lang w:val="en-GB"/>
              </w:rPr>
            </w:pPr>
          </w:p>
        </w:tc>
      </w:tr>
      <w:tr w:rsidR="009168E4" w:rsidRPr="00E13858">
        <w:trPr>
          <w:trHeight w:val="354"/>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7"/>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8941" w:type="dxa"/>
            <w:gridSpan w:val="4"/>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37"/>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4"/>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rPr>
          <w:lang w:val="en-GB"/>
        </w:rPr>
      </w:pPr>
    </w:p>
    <w:p w:rsidR="009168E4" w:rsidRPr="00E13858" w:rsidRDefault="009168E4" w:rsidP="009168E4">
      <w:pPr>
        <w:pStyle w:val="afiHinweise"/>
        <w:rPr>
          <w:lang w:val="en-GB"/>
        </w:rPr>
      </w:pPr>
      <w:r w:rsidRPr="00E13858">
        <w:fldChar w:fldCharType="begin"/>
      </w:r>
      <w:r w:rsidRPr="00E13858">
        <w:rPr>
          <w:lang w:val="en-GB"/>
        </w:rPr>
        <w:instrText xml:space="preserve"> REF cmdTransparentesEF \h  \* MERGEFORMAT </w:instrText>
      </w:r>
      <w:r w:rsidRPr="00E13858">
        <w:fldChar w:fldCharType="separate"/>
      </w:r>
      <w:r w:rsidRPr="00901A3F">
        <w:rPr>
          <w:lang w:val="en-GB"/>
        </w:rPr>
        <w:t xml:space="preserve">Kommandos, die gemäß [gemSpec_COS] mit einem transparenten EF arbeiten, sind: </w:t>
      </w:r>
      <w:r w:rsidRPr="00901A3F">
        <w:rPr>
          <w:smallCaps/>
          <w:lang w:val="en-GB"/>
        </w:rPr>
        <w:t>Activate, Deactivate, Delete, Erase Binary, Read Binary, Select, Set Logical Eof, Update Binary, Terminate, Write Binary.</w:t>
      </w:r>
      <w:r w:rsidRPr="00E13858">
        <w:fldChar w:fldCharType="end"/>
      </w:r>
    </w:p>
    <w:p w:rsidR="009168E4" w:rsidRPr="00E13858" w:rsidRDefault="009168E4" w:rsidP="009168E4">
      <w:pPr>
        <w:pStyle w:val="afiHinweise"/>
        <w:numPr>
          <w:ilvl w:val="0"/>
          <w:numId w:val="0"/>
        </w:numPr>
        <w:ind w:left="284" w:hanging="284"/>
        <w:rPr>
          <w:lang w:val="en-GB"/>
        </w:rPr>
      </w:pPr>
    </w:p>
    <w:p w:rsidR="009168E4" w:rsidRPr="00427AA6" w:rsidRDefault="009168E4" w:rsidP="009168E4">
      <w:pPr>
        <w:pStyle w:val="gemStandard"/>
        <w:tabs>
          <w:tab w:val="left" w:pos="567"/>
        </w:tabs>
        <w:ind w:left="567" w:hanging="567"/>
        <w:rPr>
          <w:rFonts w:cs="Arial"/>
          <w:b/>
        </w:rPr>
      </w:pPr>
      <w:r w:rsidRPr="00E13858">
        <w:rPr>
          <w:rFonts w:ascii="Wingdings" w:hAnsi="Wingdings"/>
          <w:b/>
        </w:rPr>
        <w:sym w:font="Wingdings" w:char="F0D6"/>
      </w:r>
      <w:r w:rsidRPr="00E13858">
        <w:rPr>
          <w:b/>
        </w:rPr>
        <w:tab/>
      </w:r>
      <w:r w:rsidRPr="00E13858">
        <w:rPr>
          <w:rFonts w:ascii="Arial Fett" w:hAnsi="Arial Fett"/>
          <w:b/>
        </w:rPr>
        <w:t>Card-G2-A_2058</w:t>
      </w:r>
      <w:r w:rsidRPr="000A5CA5">
        <w:rPr>
          <w:rFonts w:ascii="Arial Fett" w:hAnsi="Arial Fett"/>
          <w:b/>
        </w:rPr>
        <w:t>-01</w:t>
      </w:r>
      <w:r w:rsidRPr="00E13858">
        <w:rPr>
          <w:rFonts w:ascii="Arial Fett" w:hAnsi="Arial Fett"/>
          <w:b/>
        </w:rPr>
        <w:t xml:space="preserve"> K_P</w:t>
      </w:r>
      <w:r w:rsidRPr="00CC35A4">
        <w:rPr>
          <w:b/>
        </w:rPr>
        <w:t>ersonalisi</w:t>
      </w:r>
      <w:r w:rsidRPr="006E0A0B">
        <w:rPr>
          <w:b/>
        </w:rPr>
        <w:t xml:space="preserve">erung: Personalisiertes Attribut von </w:t>
      </w:r>
      <w:r w:rsidRPr="00427AA6">
        <w:rPr>
          <w:b/>
        </w:rPr>
        <w:fldChar w:fldCharType="begin"/>
      </w:r>
      <w:r w:rsidRPr="006E0A0B">
        <w:rPr>
          <w:b/>
        </w:rPr>
        <w:instrText xml:space="preserve"> REF oEF_GDO \h  \* MERGEFORMAT </w:instrText>
      </w:r>
      <w:r w:rsidRPr="00427AA6">
        <w:rPr>
          <w:b/>
        </w:rPr>
      </w:r>
      <w:r w:rsidRPr="00427AA6">
        <w:rPr>
          <w:b/>
        </w:rPr>
        <w:fldChar w:fldCharType="separate"/>
      </w:r>
      <w:r w:rsidRPr="00901A3F">
        <w:rPr>
          <w:b/>
        </w:rPr>
        <w:t>EF.GDO</w:t>
      </w:r>
      <w:r w:rsidRPr="00427AA6">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oEF_GDO \h  \* MERGEFORMAT </w:instrText>
      </w:r>
      <w:r w:rsidRPr="00E13858">
        <w:fldChar w:fldCharType="separate"/>
      </w:r>
      <w:r w:rsidRPr="00527889">
        <w:t>EF.GDO</w:t>
      </w:r>
      <w:r w:rsidRPr="00E13858">
        <w:fldChar w:fldCharType="end"/>
      </w:r>
      <w:r w:rsidRPr="00E13858">
        <w:t xml:space="preserve"> MÜSSEN die in Tab_HBA_ObjSys_151 angegebenen Attribute mit den dort angegebenen Inhalten personalisiert werden.</w:t>
      </w:r>
    </w:p>
    <w:p w:rsidR="009168E4" w:rsidRPr="004B702F" w:rsidRDefault="009168E4" w:rsidP="004B702F">
      <w:pPr>
        <w:pStyle w:val="Beschriftung"/>
        <w:rPr>
          <w:lang w:val="de-DE"/>
        </w:rPr>
      </w:pPr>
    </w:p>
    <w:p w:rsidR="009168E4" w:rsidRPr="004B702F" w:rsidRDefault="009168E4" w:rsidP="004B702F">
      <w:pPr>
        <w:pStyle w:val="Beschriftung"/>
        <w:rPr>
          <w:lang w:val="de-DE"/>
        </w:rPr>
      </w:pPr>
      <w:bookmarkStart w:id="174" w:name="_Toc500841169"/>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8</w:t>
      </w:r>
      <w:r w:rsidRPr="00E13858">
        <w:fldChar w:fldCharType="end"/>
      </w:r>
      <w:r w:rsidRPr="004B702F">
        <w:rPr>
          <w:lang w:val="de-DE"/>
        </w:rPr>
        <w:t xml:space="preserve">: Tab_HBA_ObjSys_151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oEF_GDO \h  \* MERGEFORMAT </w:instrText>
      </w:r>
      <w:r w:rsidRPr="00E13858">
        <w:fldChar w:fldCharType="separate"/>
      </w:r>
      <w:r w:rsidRPr="004B702F">
        <w:rPr>
          <w:lang w:val="de-DE"/>
        </w:rPr>
        <w:t>EF.GDO</w:t>
      </w:r>
      <w:bookmarkEnd w:id="174"/>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427AA6" w:rsidTr="009168E4">
        <w:tc>
          <w:tcPr>
            <w:tcW w:w="2088" w:type="dxa"/>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680" w:type="dxa"/>
            <w:shd w:val="clear" w:color="auto" w:fill="auto"/>
            <w:vAlign w:val="center"/>
          </w:tcPr>
          <w:p w:rsidR="009168E4" w:rsidRPr="00E13858" w:rsidRDefault="009168E4" w:rsidP="009168E4">
            <w:pPr>
              <w:pStyle w:val="gemTab10pt"/>
              <w:rPr>
                <w:lang w:val="en-GB"/>
              </w:rPr>
            </w:pPr>
            <w:r>
              <w:rPr>
                <w:lang w:val="en-GB"/>
              </w:rPr>
              <w:t>‘</w:t>
            </w:r>
            <w:r w:rsidRPr="00E13858">
              <w:rPr>
                <w:lang w:val="en-GB"/>
              </w:rPr>
              <w:t>00</w:t>
            </w:r>
            <w:r>
              <w:rPr>
                <w:lang w:val="en-GB"/>
              </w:rPr>
              <w:t xml:space="preserve"> </w:t>
            </w:r>
            <w:r w:rsidRPr="00E13858">
              <w:rPr>
                <w:lang w:val="en-GB"/>
              </w:rPr>
              <w:t>0C</w:t>
            </w:r>
            <w:r>
              <w:rPr>
                <w:lang w:val="en-GB"/>
              </w:rPr>
              <w:t>’</w:t>
            </w:r>
            <w:r w:rsidRPr="00E13858">
              <w:rPr>
                <w:lang w:val="en-GB"/>
              </w:rPr>
              <w:t xml:space="preserve"> Oktett = 12 Oktett</w:t>
            </w:r>
          </w:p>
        </w:tc>
        <w:tc>
          <w:tcPr>
            <w:tcW w:w="2160" w:type="dxa"/>
            <w:shd w:val="clear" w:color="auto" w:fill="auto"/>
            <w:vAlign w:val="center"/>
          </w:tcPr>
          <w:p w:rsidR="009168E4" w:rsidRPr="00427AA6" w:rsidRDefault="009168E4" w:rsidP="009168E4">
            <w:pPr>
              <w:pStyle w:val="Individualtext"/>
            </w:pPr>
          </w:p>
        </w:tc>
      </w:tr>
      <w:tr w:rsidR="009168E4" w:rsidRPr="00E13858" w:rsidTr="009168E4">
        <w:tc>
          <w:tcPr>
            <w:tcW w:w="2088"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body</w:t>
            </w:r>
          </w:p>
        </w:tc>
        <w:tc>
          <w:tcPr>
            <w:tcW w:w="4680" w:type="dxa"/>
            <w:tcBorders>
              <w:bottom w:val="single" w:sz="4" w:space="0" w:color="auto"/>
            </w:tcBorders>
            <w:shd w:val="clear" w:color="auto" w:fill="auto"/>
            <w:vAlign w:val="center"/>
          </w:tcPr>
          <w:p w:rsidR="009168E4" w:rsidRPr="00E13858" w:rsidRDefault="009168E4" w:rsidP="009168E4">
            <w:pPr>
              <w:pStyle w:val="gemTab10pt"/>
            </w:pPr>
            <w:r w:rsidRPr="00E13858">
              <w:t xml:space="preserve">Inhalt gemäß </w:t>
            </w:r>
            <w:r w:rsidRPr="00FC6958">
              <w:fldChar w:fldCharType="begin"/>
            </w:r>
            <w:r w:rsidRPr="00FC6958">
              <w:instrText xml:space="preserve"> REF qgemSpec_Karten_Fach_TIP \h  \* MERGEFORMAT </w:instrText>
            </w:r>
            <w:r w:rsidRPr="00FC6958">
              <w:rPr>
                <w:highlight w:val="magenta"/>
              </w:rPr>
              <w:fldChar w:fldCharType="separate"/>
            </w:r>
            <w:r w:rsidRPr="00901A3F">
              <w:t>[gemSpec_Karten_Fach_TIP_</w:t>
            </w:r>
            <w:r w:rsidRPr="00D62F6B">
              <w:t>G2.1</w:t>
            </w:r>
            <w:r w:rsidRPr="00901A3F">
              <w:t>]</w:t>
            </w:r>
            <w:r w:rsidRPr="00FC6958">
              <w:fldChar w:fldCharType="end"/>
            </w:r>
            <w:r w:rsidRPr="00E13858">
              <w:t xml:space="preserve">  </w:t>
            </w:r>
          </w:p>
        </w:tc>
        <w:tc>
          <w:tcPr>
            <w:tcW w:w="2160" w:type="dxa"/>
            <w:tcBorders>
              <w:bottom w:val="single" w:sz="4" w:space="0" w:color="auto"/>
            </w:tcBorders>
            <w:shd w:val="clear" w:color="auto" w:fill="auto"/>
            <w:vAlign w:val="center"/>
          </w:tcPr>
          <w:p w:rsidR="009168E4" w:rsidRPr="00E13858" w:rsidRDefault="009168E4" w:rsidP="009168E4">
            <w:pPr>
              <w:pStyle w:val="gemTab10pt"/>
            </w:pPr>
          </w:p>
        </w:tc>
      </w:tr>
    </w:tbl>
    <w:p w:rsidR="004B702F" w:rsidRDefault="004B702F" w:rsidP="009168E4">
      <w:pPr>
        <w:pStyle w:val="gemEinzug"/>
        <w:rPr>
          <w:rFonts w:ascii="Wingdings" w:hAnsi="Wingdings"/>
          <w:b/>
        </w:rPr>
      </w:pPr>
    </w:p>
    <w:p w:rsidR="009168E4" w:rsidRPr="004B702F" w:rsidRDefault="004B702F" w:rsidP="004B702F">
      <w:pPr>
        <w:pStyle w:val="gemStandard"/>
      </w:pPr>
      <w:r>
        <w:rPr>
          <w:b/>
        </w:rPr>
        <w:sym w:font="Wingdings" w:char="F0D5"/>
      </w:r>
    </w:p>
    <w:p w:rsidR="009168E4" w:rsidRPr="00584C83" w:rsidRDefault="009168E4" w:rsidP="004B702F">
      <w:pPr>
        <w:pStyle w:val="berschrift3"/>
      </w:pPr>
      <w:r w:rsidRPr="00584C83">
        <w:fldChar w:fldCharType="begin"/>
      </w:r>
      <w:r w:rsidRPr="00584C83">
        <w:instrText xml:space="preserve"> REF oMF \h  \* MERGEFORMAT </w:instrText>
      </w:r>
      <w:r w:rsidRPr="00584C83">
        <w:fldChar w:fldCharType="separate"/>
      </w:r>
      <w:bookmarkStart w:id="175" w:name="_Toc502657592"/>
      <w:r w:rsidRPr="00E13858">
        <w:t>MF</w:t>
      </w:r>
      <w:r w:rsidRPr="00584C83">
        <w:fldChar w:fldCharType="end"/>
      </w:r>
      <w:r w:rsidRPr="00584C83">
        <w:t xml:space="preserve"> / </w:t>
      </w:r>
      <w:bookmarkStart w:id="176" w:name="oEF_Version"/>
      <w:r w:rsidRPr="00584C83">
        <w:t>EF.Version2</w:t>
      </w:r>
      <w:bookmarkEnd w:id="176"/>
      <w:bookmarkEnd w:id="175"/>
    </w:p>
    <w:p w:rsidR="009168E4" w:rsidRPr="00E13858" w:rsidRDefault="009168E4" w:rsidP="009168E4">
      <w:pPr>
        <w:pStyle w:val="gemStandard"/>
      </w:pPr>
      <w:r w:rsidRPr="00E13858">
        <w:t xml:space="preserve">Die Datei </w:t>
      </w:r>
      <w:r w:rsidRPr="00E13858">
        <w:fldChar w:fldCharType="begin"/>
      </w:r>
      <w:r w:rsidRPr="00E13858">
        <w:instrText xml:space="preserve"> REF  oEF_Version \h  \* MERGEFORMAT </w:instrText>
      </w:r>
      <w:r w:rsidRPr="00E13858">
        <w:fldChar w:fldCharType="separate"/>
      </w:r>
      <w:r w:rsidRPr="00584C83">
        <w:t>EF.Version2</w:t>
      </w:r>
      <w:r w:rsidRPr="00E13858">
        <w:fldChar w:fldCharType="end"/>
      </w:r>
      <w:r w:rsidRPr="00E13858">
        <w:t xml:space="preserve"> enthält die Versionsnummern sowie Produktidentifikatoren grundsätzlich veränderlicher Elemente der Karte:</w:t>
      </w:r>
    </w:p>
    <w:p w:rsidR="009168E4" w:rsidRPr="00E13858" w:rsidRDefault="009168E4" w:rsidP="009168E4">
      <w:pPr>
        <w:pStyle w:val="gemAufzhlung"/>
        <w:rPr>
          <w:sz w:val="20"/>
        </w:rPr>
      </w:pPr>
      <w:r w:rsidRPr="00E13858">
        <w:t>Version des Produkttyps des aktiven Objektsystems (inkl. Kartenkörper</w:t>
      </w:r>
    </w:p>
    <w:p w:rsidR="009168E4" w:rsidRPr="00E13858" w:rsidRDefault="009168E4" w:rsidP="009168E4">
      <w:pPr>
        <w:pStyle w:val="gemAufzhlung"/>
        <w:rPr>
          <w:szCs w:val="22"/>
        </w:rPr>
      </w:pPr>
      <w:r w:rsidRPr="00E13858">
        <w:rPr>
          <w:szCs w:val="22"/>
        </w:rPr>
        <w:t>Herstellerspezifische Produktidentifikation der Objektsystemimplementierung</w:t>
      </w:r>
    </w:p>
    <w:p w:rsidR="009168E4" w:rsidRPr="00E13858" w:rsidRDefault="009168E4" w:rsidP="009168E4">
      <w:pPr>
        <w:pStyle w:val="gemAufzhlung"/>
        <w:rPr>
          <w:szCs w:val="22"/>
        </w:rPr>
      </w:pPr>
      <w:r w:rsidRPr="00E13858">
        <w:rPr>
          <w:szCs w:val="22"/>
        </w:rPr>
        <w:t>Versionen der Befüllvorschriften für verschiedene Dateien dieses Objektsystems</w:t>
      </w:r>
    </w:p>
    <w:p w:rsidR="009168E4" w:rsidRPr="00E13858" w:rsidRDefault="009168E4" w:rsidP="009168E4">
      <w:pPr>
        <w:pStyle w:val="gemStandard"/>
      </w:pPr>
      <w:r w:rsidRPr="00E13858">
        <w:t xml:space="preserve">Die konkrete Befüllung ist in </w:t>
      </w:r>
      <w:r w:rsidRPr="00FC6958">
        <w:fldChar w:fldCharType="begin"/>
      </w:r>
      <w:r w:rsidRPr="00FC6958">
        <w:instrText xml:space="preserve"> REF qgemSpec_Karten_Fach_TIP \h  \* MERGEFORMAT </w:instrText>
      </w:r>
      <w:r w:rsidRPr="00FC6958">
        <w:rPr>
          <w:highlight w:val="magenta"/>
        </w:rPr>
        <w:fldChar w:fldCharType="separate"/>
      </w:r>
      <w:r w:rsidRPr="00901A3F">
        <w:t>[gemSpec_Karten_Fach_TIP_</w:t>
      </w:r>
      <w:r w:rsidRPr="00D62F6B">
        <w:rPr>
          <w:sz w:val="20"/>
        </w:rPr>
        <w:t>G2.1</w:t>
      </w:r>
      <w:r w:rsidRPr="00901A3F">
        <w:rPr>
          <w:sz w:val="20"/>
        </w:rPr>
        <w:t>]</w:t>
      </w:r>
      <w:r w:rsidRPr="00FC6958">
        <w:fldChar w:fldCharType="end"/>
      </w:r>
      <w:r w:rsidRPr="00E13858">
        <w:t xml:space="preserve"> beschrieben.</w:t>
      </w:r>
    </w:p>
    <w:p w:rsidR="009168E4" w:rsidRPr="00E13858" w:rsidRDefault="009168E4" w:rsidP="009168E4">
      <w:pPr>
        <w:pStyle w:val="gemStandard"/>
      </w:pPr>
      <w:r w:rsidRPr="00E13858">
        <w:lastRenderedPageBreak/>
        <w:t xml:space="preserve">Elemente, die nach Initialisierung durch Personalisierung oder reine Kartennutzung nicht veränderlich sind, werden in </w:t>
      </w:r>
      <w:r w:rsidRPr="00E13858">
        <w:fldChar w:fldCharType="begin"/>
      </w:r>
      <w:r w:rsidRPr="00E13858">
        <w:instrText xml:space="preserve"> REF oEF_ATR \h  \* MERGEFORMAT </w:instrText>
      </w:r>
      <w:r w:rsidRPr="00E13858">
        <w:fldChar w:fldCharType="separate"/>
      </w:r>
      <w:r w:rsidRPr="00681C1C">
        <w:t>EF.ATR</w:t>
      </w:r>
      <w:r w:rsidRPr="00E13858">
        <w:fldChar w:fldCharType="end"/>
      </w:r>
      <w:r w:rsidRPr="00E13858">
        <w:t xml:space="preserve"> versioniert.</w:t>
      </w:r>
    </w:p>
    <w:p w:rsidR="009168E4" w:rsidRPr="00E13858" w:rsidRDefault="009168E4" w:rsidP="009168E4">
      <w:pPr>
        <w:pStyle w:val="gemAufzhlung"/>
        <w:numPr>
          <w:ilvl w:val="0"/>
          <w:numId w:val="0"/>
        </w:numPr>
        <w:ind w:left="851"/>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Card-G2-A_2059</w:t>
      </w:r>
      <w:r w:rsidRPr="000A5CA5">
        <w:rPr>
          <w:b/>
        </w:rPr>
        <w:t>-01</w:t>
      </w:r>
      <w:r w:rsidRPr="00E13858">
        <w:rPr>
          <w:b/>
        </w:rPr>
        <w:t xml:space="preserve"> </w:t>
      </w:r>
      <w:r>
        <w:rPr>
          <w:b/>
        </w:rPr>
        <w:t>K_Initialisierung</w:t>
      </w:r>
      <w:r w:rsidRPr="00E13858">
        <w:rPr>
          <w:b/>
        </w:rPr>
        <w:t xml:space="preserv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Pr="00901A3F">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oEF_Version \h  \* MERGEFORMAT </w:instrText>
      </w:r>
      <w:r w:rsidRPr="00E13858">
        <w:rPr>
          <w:b/>
          <w:lang w:val="en-GB"/>
        </w:rPr>
      </w:r>
      <w:r w:rsidRPr="00E13858">
        <w:rPr>
          <w:b/>
          <w:lang w:val="en-GB"/>
        </w:rPr>
        <w:fldChar w:fldCharType="separate"/>
      </w:r>
      <w:r w:rsidRPr="00901A3F">
        <w:rPr>
          <w:b/>
        </w:rPr>
        <w:t>EF.Version2</w:t>
      </w:r>
      <w:r w:rsidRPr="00E13858">
        <w:rPr>
          <w:b/>
          <w:lang w:val="en-GB"/>
        </w:rPr>
        <w:fldChar w:fldCharType="end"/>
      </w:r>
    </w:p>
    <w:p w:rsidR="009168E4" w:rsidRPr="00E13858" w:rsidRDefault="009168E4" w:rsidP="009168E4">
      <w:pPr>
        <w:pStyle w:val="gemEinzug"/>
      </w:pPr>
      <w:r w:rsidRPr="00E13858">
        <w:fldChar w:fldCharType="begin"/>
      </w:r>
      <w:r w:rsidRPr="00E13858">
        <w:instrText xml:space="preserve"> REF  oEF_Version \h  \* MERGEFORMAT </w:instrText>
      </w:r>
      <w:r w:rsidRPr="00E13858">
        <w:fldChar w:fldCharType="separate"/>
      </w:r>
      <w:r w:rsidRPr="00584C83">
        <w:t>EF.Version2</w:t>
      </w:r>
      <w:r w:rsidRPr="00E13858">
        <w:fldChar w:fldCharType="end"/>
      </w:r>
      <w:r w:rsidRPr="00E13858">
        <w:t xml:space="preserve"> </w:t>
      </w:r>
      <w:r w:rsidRPr="00E13858">
        <w:rPr>
          <w:bCs/>
        </w:rPr>
        <w:t xml:space="preserve">MUSS die in </w:t>
      </w:r>
      <w:r w:rsidRPr="00E13858">
        <w:t>Tab_HBA_ObjSys_009 dargestellten Werte besitzen.</w:t>
      </w:r>
    </w:p>
    <w:p w:rsidR="009168E4" w:rsidRPr="004B702F" w:rsidRDefault="009168E4" w:rsidP="004B702F">
      <w:pPr>
        <w:pStyle w:val="Beschriftung"/>
        <w:rPr>
          <w:lang w:val="de-DE"/>
        </w:rPr>
      </w:pPr>
      <w:bookmarkStart w:id="177" w:name="_Toc288061870"/>
      <w:bookmarkStart w:id="178" w:name="_Toc500841170"/>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9</w:t>
      </w:r>
      <w:r w:rsidRPr="00E13858">
        <w:fldChar w:fldCharType="end"/>
      </w:r>
      <w:bookmarkStart w:id="179" w:name="nf904300"/>
      <w:r w:rsidRPr="004B702F">
        <w:rPr>
          <w:lang w:val="de-DE"/>
        </w:rPr>
        <w:t xml:space="preserve">: Tab_HBA_ObjSys_009 </w:t>
      </w:r>
      <w:bookmarkEnd w:id="179"/>
      <w:r w:rsidRPr="004B702F">
        <w:rPr>
          <w:lang w:val="de-DE"/>
        </w:rPr>
        <w:t xml:space="preserve">Initialisierte Attribute von </w:t>
      </w:r>
      <w:bookmarkEnd w:id="177"/>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oEF_Version \h  \* MERGEFORMAT </w:instrText>
      </w:r>
      <w:r w:rsidRPr="00E13858">
        <w:fldChar w:fldCharType="separate"/>
      </w:r>
      <w:r w:rsidRPr="004B702F">
        <w:rPr>
          <w:lang w:val="de-DE"/>
        </w:rPr>
        <w:t>EF.Version2</w:t>
      </w:r>
      <w:bookmarkEnd w:id="178"/>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947"/>
        <w:gridCol w:w="1906"/>
      </w:tblGrid>
      <w:tr w:rsidR="009168E4" w:rsidRPr="00E13858" w:rsidTr="009168E4">
        <w:trPr>
          <w:trHeight w:val="145"/>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947"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1906"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145"/>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947" w:type="dxa"/>
            <w:shd w:val="clear" w:color="auto" w:fill="auto"/>
          </w:tcPr>
          <w:p w:rsidR="009168E4" w:rsidRPr="00E13858" w:rsidRDefault="009168E4" w:rsidP="009168E4">
            <w:pPr>
              <w:pStyle w:val="gemtab11ptAbstand"/>
              <w:rPr>
                <w:sz w:val="20"/>
                <w:lang w:val="en-GB"/>
              </w:rPr>
            </w:pPr>
            <w:r w:rsidRPr="00E13858">
              <w:rPr>
                <w:sz w:val="20"/>
                <w:lang w:val="en-GB"/>
              </w:rPr>
              <w:t>transparentes Elementary File</w:t>
            </w:r>
          </w:p>
        </w:tc>
        <w:tc>
          <w:tcPr>
            <w:tcW w:w="1906" w:type="dxa"/>
            <w:shd w:val="clear" w:color="auto" w:fill="auto"/>
          </w:tcPr>
          <w:p w:rsidR="009168E4" w:rsidRPr="00E13858" w:rsidRDefault="009168E4" w:rsidP="009168E4">
            <w:pPr>
              <w:pStyle w:val="gemtab11ptAbstand"/>
              <w:rPr>
                <w:sz w:val="20"/>
                <w:lang w:val="en-GB"/>
              </w:rPr>
            </w:pPr>
          </w:p>
        </w:tc>
      </w:tr>
      <w:tr w:rsidR="009168E4" w:rsidRPr="00E13858" w:rsidTr="009168E4">
        <w:trPr>
          <w:trHeight w:val="14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947"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2F 11</w:t>
            </w:r>
            <w:r>
              <w:rPr>
                <w:sz w:val="20"/>
              </w:rPr>
              <w:t>’</w:t>
            </w:r>
          </w:p>
        </w:tc>
        <w:tc>
          <w:tcPr>
            <w:tcW w:w="190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947"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11</w:t>
            </w:r>
            <w:r>
              <w:rPr>
                <w:sz w:val="20"/>
              </w:rPr>
              <w:t>’</w:t>
            </w:r>
            <w:r w:rsidRPr="00E13858">
              <w:rPr>
                <w:sz w:val="20"/>
              </w:rPr>
              <w:t>= 17</w:t>
            </w:r>
          </w:p>
        </w:tc>
        <w:tc>
          <w:tcPr>
            <w:tcW w:w="190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numberOfOctet</w:t>
            </w:r>
          </w:p>
        </w:tc>
        <w:tc>
          <w:tcPr>
            <w:tcW w:w="4947" w:type="dxa"/>
            <w:tcBorders>
              <w:bottom w:val="single" w:sz="6" w:space="0" w:color="000000"/>
            </w:tcBorders>
            <w:shd w:val="clear" w:color="auto" w:fill="auto"/>
          </w:tcPr>
          <w:p w:rsidR="009168E4" w:rsidRPr="00E13858" w:rsidRDefault="009168E4" w:rsidP="009168E4">
            <w:pPr>
              <w:pStyle w:val="gemtab11ptAbstand"/>
              <w:rPr>
                <w:sz w:val="20"/>
                <w:lang w:val="da-DK"/>
              </w:rPr>
            </w:pPr>
            <w:r>
              <w:rPr>
                <w:sz w:val="20"/>
                <w:lang w:val="da-DK"/>
              </w:rPr>
              <w:t>‘</w:t>
            </w:r>
            <w:r w:rsidRPr="00E13858">
              <w:rPr>
                <w:sz w:val="20"/>
                <w:lang w:val="da-DK"/>
              </w:rPr>
              <w:t>00</w:t>
            </w:r>
            <w:r>
              <w:rPr>
                <w:sz w:val="20"/>
                <w:lang w:val="da-DK"/>
              </w:rPr>
              <w:t xml:space="preserve"> </w:t>
            </w:r>
            <w:r w:rsidRPr="00E13858">
              <w:rPr>
                <w:sz w:val="20"/>
                <w:lang w:val="da-DK"/>
              </w:rPr>
              <w:t>3C</w:t>
            </w:r>
            <w:r>
              <w:rPr>
                <w:sz w:val="20"/>
                <w:lang w:val="da-DK"/>
              </w:rPr>
              <w:t>’</w:t>
            </w:r>
            <w:r w:rsidRPr="00E13858">
              <w:rPr>
                <w:sz w:val="20"/>
                <w:lang w:val="da-DK"/>
              </w:rPr>
              <w:t xml:space="preserve"> Oktett = 60 Oktett</w:t>
            </w:r>
          </w:p>
        </w:tc>
        <w:tc>
          <w:tcPr>
            <w:tcW w:w="1906" w:type="dxa"/>
            <w:tcBorders>
              <w:bottom w:val="single" w:sz="6" w:space="0" w:color="000000"/>
            </w:tcBorders>
            <w:shd w:val="clear" w:color="auto" w:fill="auto"/>
          </w:tcPr>
          <w:p w:rsidR="009168E4" w:rsidRPr="00E13858" w:rsidRDefault="009168E4" w:rsidP="009168E4">
            <w:pPr>
              <w:pStyle w:val="gemtab11ptAbstand"/>
              <w:rPr>
                <w:sz w:val="20"/>
                <w:lang w:val="da-DK"/>
              </w:rPr>
            </w:pPr>
          </w:p>
        </w:tc>
      </w:tr>
      <w:tr w:rsidR="009168E4" w:rsidRPr="00E13858" w:rsidTr="009168E4">
        <w:trPr>
          <w:trHeight w:val="145"/>
        </w:trPr>
        <w:tc>
          <w:tcPr>
            <w:tcW w:w="208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427AA6">
              <w:rPr>
                <w:rFonts w:cs="Arial"/>
                <w:i/>
                <w:lang w:val="en-GB"/>
              </w:rPr>
              <w:t>positionLogicalEndOfFile</w:t>
            </w:r>
          </w:p>
        </w:tc>
        <w:tc>
          <w:tcPr>
            <w:tcW w:w="4947" w:type="dxa"/>
            <w:tcBorders>
              <w:bottom w:val="single" w:sz="6" w:space="0" w:color="000000"/>
            </w:tcBorders>
            <w:shd w:val="clear" w:color="auto" w:fill="auto"/>
            <w:vAlign w:val="center"/>
          </w:tcPr>
          <w:p w:rsidR="009168E4" w:rsidRPr="00E13858" w:rsidRDefault="009168E4" w:rsidP="009168E4">
            <w:pPr>
              <w:pStyle w:val="gemTab10pt"/>
              <w:rPr>
                <w:lang w:val="en-GB"/>
              </w:rPr>
            </w:pPr>
            <w:r w:rsidRPr="00E13858">
              <w:rPr>
                <w:lang w:val="en-GB"/>
              </w:rPr>
              <w:t>passend zum Inhalt</w:t>
            </w:r>
          </w:p>
        </w:tc>
        <w:tc>
          <w:tcPr>
            <w:tcW w:w="1906" w:type="dxa"/>
            <w:tcBorders>
              <w:bottom w:val="single" w:sz="6" w:space="0" w:color="000000"/>
            </w:tcBorders>
            <w:shd w:val="clear" w:color="auto" w:fill="auto"/>
          </w:tcPr>
          <w:p w:rsidR="009168E4" w:rsidRPr="00E13858" w:rsidRDefault="009168E4" w:rsidP="009168E4">
            <w:pPr>
              <w:pStyle w:val="gemAufzhlung"/>
              <w:numPr>
                <w:ilvl w:val="0"/>
                <w:numId w:val="0"/>
              </w:numPr>
              <w:autoSpaceDE w:val="0"/>
              <w:autoSpaceDN w:val="0"/>
              <w:adjustRightInd w:val="0"/>
              <w:rPr>
                <w:sz w:val="20"/>
              </w:rPr>
            </w:pPr>
          </w:p>
        </w:tc>
      </w:tr>
      <w:tr w:rsidR="009168E4" w:rsidRPr="00E13858" w:rsidTr="009168E4">
        <w:trPr>
          <w:trHeight w:val="14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947"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190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947"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190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947"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190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947"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1906" w:type="dxa"/>
            <w:tcBorders>
              <w:bottom w:val="single" w:sz="6" w:space="0" w:color="000000"/>
            </w:tcBorders>
            <w:shd w:val="clear" w:color="auto" w:fill="auto"/>
          </w:tcPr>
          <w:p w:rsidR="009168E4" w:rsidRPr="00E13858" w:rsidRDefault="009168E4" w:rsidP="009168E4">
            <w:pPr>
              <w:rPr>
                <w:sz w:val="20"/>
              </w:rPr>
            </w:pPr>
          </w:p>
        </w:tc>
      </w:tr>
      <w:tr w:rsidR="009168E4" w:rsidRPr="00E13858" w:rsidTr="009168E4">
        <w:trPr>
          <w:trHeight w:val="145"/>
        </w:trPr>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body</w:t>
            </w:r>
          </w:p>
        </w:tc>
        <w:tc>
          <w:tcPr>
            <w:tcW w:w="4947"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Inhalt gemäß </w:t>
            </w:r>
            <w:r w:rsidRPr="00FC6958">
              <w:rPr>
                <w:sz w:val="20"/>
              </w:rPr>
              <w:fldChar w:fldCharType="begin"/>
            </w:r>
            <w:r w:rsidRPr="00FC6958">
              <w:rPr>
                <w:sz w:val="20"/>
              </w:rPr>
              <w:instrText xml:space="preserve"> REF qgemSpec_Karten_Fach_TIP \h  \* MERGEFORMAT </w:instrText>
            </w:r>
            <w:r w:rsidRPr="00FC6958">
              <w:rPr>
                <w:sz w:val="20"/>
              </w:rPr>
            </w:r>
            <w:r w:rsidRPr="00FC6958">
              <w:rPr>
                <w:sz w:val="20"/>
                <w:highlight w:val="magenta"/>
              </w:rPr>
              <w:fldChar w:fldCharType="separate"/>
            </w:r>
            <w:r w:rsidRPr="00901A3F">
              <w:rPr>
                <w:sz w:val="20"/>
              </w:rPr>
              <w:t>[gemSpec_Karten_Fach_TIP_</w:t>
            </w:r>
            <w:r w:rsidRPr="00D62F6B">
              <w:rPr>
                <w:sz w:val="20"/>
              </w:rPr>
              <w:t>G2.1</w:t>
            </w:r>
            <w:r w:rsidRPr="00901A3F">
              <w:rPr>
                <w:sz w:val="20"/>
              </w:rPr>
              <w:t>]</w:t>
            </w:r>
            <w:r w:rsidRPr="00FC6958">
              <w:rPr>
                <w:sz w:val="20"/>
              </w:rPr>
              <w:fldChar w:fldCharType="end"/>
            </w:r>
            <w:r>
              <w:rPr>
                <w:sz w:val="20"/>
              </w:rPr>
              <w:t xml:space="preserve"> </w:t>
            </w:r>
          </w:p>
        </w:tc>
        <w:tc>
          <w:tcPr>
            <w:tcW w:w="1906" w:type="dxa"/>
            <w:tcBorders>
              <w:top w:val="single" w:sz="6" w:space="0" w:color="000000"/>
              <w:bottom w:val="single" w:sz="4" w:space="0" w:color="auto"/>
            </w:tcBorders>
            <w:shd w:val="clear" w:color="auto" w:fill="auto"/>
          </w:tcPr>
          <w:p w:rsidR="009168E4" w:rsidRPr="00E13858" w:rsidRDefault="009168E4" w:rsidP="009168E4">
            <w:pPr>
              <w:pStyle w:val="gemAufzhlung"/>
              <w:numPr>
                <w:ilvl w:val="0"/>
                <w:numId w:val="0"/>
              </w:numPr>
              <w:autoSpaceDE w:val="0"/>
              <w:autoSpaceDN w:val="0"/>
              <w:adjustRightInd w:val="0"/>
              <w:rPr>
                <w:strike/>
                <w:sz w:val="20"/>
              </w:rPr>
            </w:pPr>
          </w:p>
        </w:tc>
      </w:tr>
      <w:tr w:rsidR="009168E4" w:rsidRPr="00E13858" w:rsidTr="009168E4">
        <w:trPr>
          <w:trHeight w:val="338"/>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rPr>
          <w:trHeight w:val="355"/>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38"/>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947" w:type="dxa"/>
            <w:shd w:val="clear" w:color="auto" w:fill="E0E0E0"/>
          </w:tcPr>
          <w:p w:rsidR="009168E4" w:rsidRPr="00E13858" w:rsidRDefault="009168E4" w:rsidP="009168E4">
            <w:pPr>
              <w:pStyle w:val="gemtab11ptAbstand"/>
              <w:rPr>
                <w:sz w:val="20"/>
              </w:rPr>
            </w:pPr>
            <w:r w:rsidRPr="00E13858">
              <w:rPr>
                <w:sz w:val="20"/>
              </w:rPr>
              <w:t>Zugriffsbedingung</w:t>
            </w:r>
          </w:p>
        </w:tc>
        <w:tc>
          <w:tcPr>
            <w:tcW w:w="190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526"/>
        </w:trPr>
        <w:tc>
          <w:tcPr>
            <w:tcW w:w="2088" w:type="dxa"/>
            <w:shd w:val="clear" w:color="auto" w:fill="auto"/>
            <w:vAlign w:val="center"/>
          </w:tcPr>
          <w:p w:rsidR="009168E4" w:rsidRPr="00E13858" w:rsidRDefault="009168E4" w:rsidP="009168E4">
            <w:pPr>
              <w:pStyle w:val="gemTab10pt"/>
              <w:rPr>
                <w:lang w:val="en-GB"/>
              </w:rPr>
            </w:pPr>
            <w:r w:rsidRPr="00E13858">
              <w:rPr>
                <w:smallCaps/>
                <w:lang w:val="en-GB"/>
              </w:rPr>
              <w:t>Read</w:t>
            </w:r>
            <w:r w:rsidRPr="00E13858">
              <w:rPr>
                <w:smallCaps/>
                <w:lang w:val="en-GB"/>
              </w:rPr>
              <w:tab/>
              <w:t>Binary</w:t>
            </w:r>
          </w:p>
        </w:tc>
        <w:tc>
          <w:tcPr>
            <w:tcW w:w="4947" w:type="dxa"/>
            <w:shd w:val="clear" w:color="auto" w:fill="auto"/>
          </w:tcPr>
          <w:p w:rsidR="009168E4" w:rsidRPr="00E13858" w:rsidRDefault="009168E4" w:rsidP="009168E4">
            <w:pPr>
              <w:pStyle w:val="gemAufzhlung"/>
              <w:numPr>
                <w:ilvl w:val="0"/>
                <w:numId w:val="0"/>
              </w:numPr>
              <w:autoSpaceDE w:val="0"/>
              <w:autoSpaceDN w:val="0"/>
              <w:adjustRightInd w:val="0"/>
              <w:ind w:left="284" w:hanging="284"/>
              <w:rPr>
                <w:sz w:val="20"/>
              </w:rPr>
            </w:pPr>
            <w:r w:rsidRPr="00E13858">
              <w:rPr>
                <w:sz w:val="20"/>
              </w:rPr>
              <w:t>ALWAYS</w:t>
            </w:r>
          </w:p>
        </w:tc>
        <w:tc>
          <w:tcPr>
            <w:tcW w:w="1906" w:type="dxa"/>
            <w:shd w:val="clear" w:color="auto" w:fill="auto"/>
          </w:tcPr>
          <w:p w:rsidR="009168E4" w:rsidRPr="00E13858" w:rsidRDefault="009168E4" w:rsidP="009168E4">
            <w:pPr>
              <w:pStyle w:val="gemAufzhlung"/>
              <w:numPr>
                <w:ilvl w:val="0"/>
                <w:numId w:val="0"/>
              </w:numPr>
              <w:autoSpaceDE w:val="0"/>
              <w:autoSpaceDN w:val="0"/>
              <w:adjustRightInd w:val="0"/>
              <w:rPr>
                <w:sz w:val="20"/>
              </w:rPr>
            </w:pPr>
          </w:p>
        </w:tc>
      </w:tr>
      <w:tr w:rsidR="009168E4" w:rsidRPr="00E13858" w:rsidTr="009168E4">
        <w:trPr>
          <w:trHeight w:val="533"/>
        </w:trPr>
        <w:tc>
          <w:tcPr>
            <w:tcW w:w="2088" w:type="dxa"/>
            <w:shd w:val="clear" w:color="auto" w:fill="auto"/>
            <w:vAlign w:val="center"/>
          </w:tcPr>
          <w:p w:rsidR="009168E4" w:rsidRDefault="009168E4" w:rsidP="009168E4">
            <w:pPr>
              <w:pStyle w:val="gemTab10pt"/>
              <w:rPr>
                <w:smallCaps/>
                <w:lang w:val="en-GB"/>
              </w:rPr>
            </w:pPr>
            <w:r w:rsidRPr="00E13858">
              <w:rPr>
                <w:smallCaps/>
                <w:lang w:val="en-GB"/>
              </w:rPr>
              <w:t>Update</w:t>
            </w:r>
            <w:r w:rsidRPr="00E13858">
              <w:rPr>
                <w:smallCaps/>
                <w:lang w:val="en-GB"/>
              </w:rPr>
              <w:tab/>
              <w:t>Binary</w:t>
            </w:r>
          </w:p>
          <w:p w:rsidR="009168E4" w:rsidRPr="00DD1949" w:rsidRDefault="009168E4" w:rsidP="009168E4">
            <w:pPr>
              <w:pStyle w:val="gemTab10pt"/>
              <w:rPr>
                <w:lang w:val="en-GB"/>
              </w:rPr>
            </w:pPr>
            <w:r w:rsidRPr="00153A4B">
              <w:rPr>
                <w:smallCaps/>
                <w:lang w:val="en-GB"/>
              </w:rPr>
              <w:t>Set Logical EOF</w:t>
            </w:r>
          </w:p>
        </w:tc>
        <w:tc>
          <w:tcPr>
            <w:tcW w:w="4947" w:type="dxa"/>
            <w:shd w:val="clear" w:color="auto" w:fill="auto"/>
          </w:tcPr>
          <w:p w:rsidR="009168E4" w:rsidRPr="00370875" w:rsidRDefault="009168E4" w:rsidP="009168E4">
            <w:pPr>
              <w:pStyle w:val="gemAufzhlung"/>
              <w:numPr>
                <w:ilvl w:val="0"/>
                <w:numId w:val="0"/>
              </w:numPr>
              <w:autoSpaceDE w:val="0"/>
              <w:autoSpaceDN w:val="0"/>
              <w:adjustRightInd w:val="0"/>
              <w:ind w:left="284" w:hanging="284"/>
              <w:rPr>
                <w:sz w:val="20"/>
              </w:rPr>
            </w:pPr>
            <w:r>
              <w:rPr>
                <w:sz w:val="20"/>
              </w:rPr>
              <w:fldChar w:fldCharType="begin"/>
            </w:r>
            <w:r>
              <w:rPr>
                <w:sz w:val="20"/>
              </w:rPr>
              <w:instrText xml:space="preserve"> REF oAUT_CMS \h  \* MERGEFORMAT </w:instrText>
            </w:r>
            <w:r>
              <w:rPr>
                <w:sz w:val="20"/>
              </w:rPr>
            </w:r>
            <w:r>
              <w:rPr>
                <w:sz w:val="20"/>
              </w:rPr>
              <w:fldChar w:fldCharType="separate"/>
            </w:r>
            <w:r w:rsidRPr="00901A3F">
              <w:rPr>
                <w:sz w:val="20"/>
              </w:rPr>
              <w:t>AUT_CMS</w:t>
            </w:r>
            <w:r>
              <w:rPr>
                <w:sz w:val="20"/>
              </w:rPr>
              <w:fldChar w:fldCharType="end"/>
            </w:r>
          </w:p>
        </w:tc>
        <w:tc>
          <w:tcPr>
            <w:tcW w:w="1906"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_Ref316909338 \r \h  \* MERGEFORMAT </w:instrText>
            </w:r>
            <w:r w:rsidRPr="00E13858">
              <w:rPr>
                <w:sz w:val="20"/>
              </w:rPr>
            </w:r>
            <w:r w:rsidRPr="00E13858">
              <w:rPr>
                <w:sz w:val="20"/>
              </w:rPr>
              <w:fldChar w:fldCharType="separate"/>
            </w:r>
            <w:r>
              <w:rPr>
                <w:sz w:val="20"/>
              </w:rPr>
              <w:t>Hinweis 12:</w:t>
            </w:r>
            <w:r w:rsidRPr="00E13858">
              <w:rPr>
                <w:sz w:val="20"/>
              </w:rPr>
              <w:fldChar w:fldCharType="end"/>
            </w:r>
          </w:p>
        </w:tc>
      </w:tr>
      <w:tr w:rsidR="009168E4" w:rsidRPr="00E13858" w:rsidTr="009168E4">
        <w:trPr>
          <w:trHeight w:val="35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Pr>
                <w:sz w:val="20"/>
              </w:rPr>
              <w:t>an</w:t>
            </w:r>
            <w:r w:rsidRPr="00E13858">
              <w:rPr>
                <w:sz w:val="20"/>
              </w:rPr>
              <w:t>dere</w:t>
            </w:r>
          </w:p>
        </w:tc>
        <w:tc>
          <w:tcPr>
            <w:tcW w:w="4947"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1906"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8"/>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rsidTr="009168E4">
        <w:trPr>
          <w:trHeight w:val="35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947" w:type="dxa"/>
            <w:shd w:val="clear" w:color="auto" w:fill="E0E0E0"/>
          </w:tcPr>
          <w:p w:rsidR="009168E4" w:rsidRPr="00E13858" w:rsidRDefault="009168E4" w:rsidP="009168E4">
            <w:pPr>
              <w:pStyle w:val="gemtab11ptAbstand"/>
              <w:rPr>
                <w:sz w:val="20"/>
              </w:rPr>
            </w:pPr>
            <w:r w:rsidRPr="00E13858">
              <w:rPr>
                <w:sz w:val="20"/>
              </w:rPr>
              <w:t>Zugriffsbedingung</w:t>
            </w:r>
          </w:p>
        </w:tc>
        <w:tc>
          <w:tcPr>
            <w:tcW w:w="190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947"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1906"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8"/>
        </w:trPr>
        <w:tc>
          <w:tcPr>
            <w:tcW w:w="8941" w:type="dxa"/>
            <w:gridSpan w:val="3"/>
            <w:shd w:val="clear" w:color="auto" w:fill="E0E0E0"/>
          </w:tcPr>
          <w:p w:rsidR="009168E4" w:rsidRPr="00E13858" w:rsidRDefault="009168E4" w:rsidP="009168E4">
            <w:pPr>
              <w:pStyle w:val="gemtab11ptAbstand"/>
              <w:rPr>
                <w:sz w:val="20"/>
              </w:rPr>
            </w:pPr>
            <w:r w:rsidRPr="00E13858">
              <w:rPr>
                <w:rFonts w:cs="Arial"/>
                <w:sz w:val="20"/>
              </w:rPr>
              <w:t>Zugriffsregel für logischen LCS „Termination state” kontaktbehaftet</w:t>
            </w:r>
          </w:p>
        </w:tc>
      </w:tr>
      <w:tr w:rsidR="009168E4" w:rsidRPr="00E13858" w:rsidTr="009168E4">
        <w:trPr>
          <w:trHeight w:val="35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947" w:type="dxa"/>
            <w:shd w:val="clear" w:color="auto" w:fill="E0E0E0"/>
          </w:tcPr>
          <w:p w:rsidR="009168E4" w:rsidRPr="00E13858" w:rsidRDefault="009168E4" w:rsidP="009168E4">
            <w:pPr>
              <w:pStyle w:val="gemtab11ptAbstand"/>
              <w:rPr>
                <w:sz w:val="20"/>
              </w:rPr>
            </w:pPr>
            <w:r w:rsidRPr="00E13858">
              <w:rPr>
                <w:sz w:val="20"/>
              </w:rPr>
              <w:t>Zugriffsbedingung</w:t>
            </w:r>
          </w:p>
        </w:tc>
        <w:tc>
          <w:tcPr>
            <w:tcW w:w="190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8"/>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947" w:type="dxa"/>
            <w:shd w:val="clear" w:color="auto" w:fill="auto"/>
          </w:tcPr>
          <w:p w:rsidR="009168E4" w:rsidRPr="00E13858" w:rsidRDefault="009168E4" w:rsidP="009168E4">
            <w:pPr>
              <w:pStyle w:val="gemtab11ptAbstand"/>
              <w:rPr>
                <w:sz w:val="20"/>
              </w:rPr>
            </w:pPr>
            <w:r w:rsidRPr="00E13858">
              <w:rPr>
                <w:sz w:val="20"/>
              </w:rPr>
              <w:t>herstellerspezifisch</w:t>
            </w:r>
          </w:p>
        </w:tc>
        <w:tc>
          <w:tcPr>
            <w:tcW w:w="1906" w:type="dxa"/>
            <w:shd w:val="clear" w:color="auto" w:fill="auto"/>
          </w:tcPr>
          <w:p w:rsidR="009168E4" w:rsidRPr="00E13858" w:rsidRDefault="009168E4" w:rsidP="009168E4">
            <w:pPr>
              <w:pStyle w:val="gemtab11ptAbstand"/>
              <w:rPr>
                <w:sz w:val="20"/>
              </w:rPr>
            </w:pPr>
          </w:p>
        </w:tc>
      </w:tr>
      <w:tr w:rsidR="009168E4" w:rsidRPr="00E13858" w:rsidTr="009168E4">
        <w:trPr>
          <w:trHeight w:val="355"/>
        </w:trPr>
        <w:tc>
          <w:tcPr>
            <w:tcW w:w="8941" w:type="dxa"/>
            <w:gridSpan w:val="3"/>
            <w:tcBorders>
              <w:bottom w:val="single" w:sz="4" w:space="0" w:color="auto"/>
            </w:tcBorders>
            <w:shd w:val="clear" w:color="auto" w:fill="000000"/>
          </w:tcPr>
          <w:p w:rsidR="009168E4" w:rsidRPr="00E13858" w:rsidRDefault="009168E4" w:rsidP="009168E4">
            <w:pPr>
              <w:pStyle w:val="gemtab11ptAbstand"/>
              <w:numPr>
                <w:ilvl w:val="0"/>
                <w:numId w:val="19"/>
              </w:numPr>
              <w:tabs>
                <w:tab w:val="clear" w:pos="643"/>
              </w:tabs>
              <w:ind w:left="0" w:firstLine="0"/>
              <w:rPr>
                <w:sz w:val="20"/>
              </w:rPr>
            </w:pPr>
            <w:r w:rsidRPr="00E13858">
              <w:rPr>
                <w:sz w:val="20"/>
              </w:rPr>
              <w:t>Zugriffsregeln für die kontaktlose Schnittstelle (falls vorhanden)</w:t>
            </w:r>
          </w:p>
        </w:tc>
      </w:tr>
      <w:tr w:rsidR="009168E4" w:rsidRPr="00E13858" w:rsidTr="009168E4">
        <w:trPr>
          <w:trHeight w:val="338"/>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5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947" w:type="dxa"/>
            <w:shd w:val="clear" w:color="auto" w:fill="E0E0E0"/>
          </w:tcPr>
          <w:p w:rsidR="009168E4" w:rsidRPr="00E13858" w:rsidRDefault="009168E4" w:rsidP="009168E4">
            <w:pPr>
              <w:pStyle w:val="gemtab11ptAbstand"/>
              <w:rPr>
                <w:sz w:val="20"/>
              </w:rPr>
            </w:pPr>
            <w:r w:rsidRPr="00E13858">
              <w:rPr>
                <w:sz w:val="20"/>
              </w:rPr>
              <w:t>Zugriffsbedingung</w:t>
            </w:r>
          </w:p>
        </w:tc>
        <w:tc>
          <w:tcPr>
            <w:tcW w:w="190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861"/>
        </w:trPr>
        <w:tc>
          <w:tcPr>
            <w:tcW w:w="2088" w:type="dxa"/>
            <w:shd w:val="clear" w:color="auto" w:fill="auto"/>
            <w:vAlign w:val="center"/>
          </w:tcPr>
          <w:p w:rsidR="009168E4" w:rsidRPr="00E13858" w:rsidRDefault="009168E4" w:rsidP="009168E4">
            <w:pPr>
              <w:pStyle w:val="gemTab10pt"/>
              <w:rPr>
                <w:lang w:val="en-GB"/>
              </w:rPr>
            </w:pPr>
            <w:r w:rsidRPr="00E13858">
              <w:rPr>
                <w:smallCaps/>
                <w:lang w:val="en-GB"/>
              </w:rPr>
              <w:t>Read</w:t>
            </w:r>
            <w:r w:rsidRPr="00E13858">
              <w:rPr>
                <w:smallCaps/>
                <w:lang w:val="en-GB"/>
              </w:rPr>
              <w:tab/>
              <w:t>Binary</w:t>
            </w:r>
          </w:p>
        </w:tc>
        <w:tc>
          <w:tcPr>
            <w:tcW w:w="4947" w:type="dxa"/>
            <w:shd w:val="clear" w:color="auto" w:fill="auto"/>
          </w:tcPr>
          <w:p w:rsidR="009168E4" w:rsidRPr="00E13858" w:rsidRDefault="009168E4" w:rsidP="009168E4">
            <w:pPr>
              <w:pStyle w:val="gemAufzhlung"/>
              <w:numPr>
                <w:ilvl w:val="0"/>
                <w:numId w:val="0"/>
              </w:numPr>
              <w:autoSpaceDE w:val="0"/>
              <w:autoSpaceDN w:val="0"/>
              <w:adjustRightInd w:val="0"/>
              <w:ind w:left="284" w:hanging="284"/>
              <w:rPr>
                <w:sz w:val="20"/>
              </w:rPr>
            </w:pPr>
            <w:r w:rsidRPr="00E13858">
              <w:rPr>
                <w:sz w:val="20"/>
              </w:rPr>
              <w:t>ALWAYS</w:t>
            </w:r>
          </w:p>
        </w:tc>
        <w:tc>
          <w:tcPr>
            <w:tcW w:w="1906" w:type="dxa"/>
            <w:shd w:val="clear" w:color="auto" w:fill="auto"/>
          </w:tcPr>
          <w:p w:rsidR="009168E4" w:rsidRPr="00E13858" w:rsidRDefault="009168E4" w:rsidP="009168E4">
            <w:pPr>
              <w:pStyle w:val="gemAufzhlung"/>
              <w:numPr>
                <w:ilvl w:val="0"/>
                <w:numId w:val="0"/>
              </w:numPr>
              <w:autoSpaceDE w:val="0"/>
              <w:autoSpaceDN w:val="0"/>
              <w:adjustRightInd w:val="0"/>
              <w:rPr>
                <w:sz w:val="20"/>
              </w:rPr>
            </w:pPr>
          </w:p>
        </w:tc>
      </w:tr>
      <w:tr w:rsidR="009168E4" w:rsidRPr="00E13858" w:rsidTr="009168E4">
        <w:trPr>
          <w:trHeight w:val="641"/>
        </w:trPr>
        <w:tc>
          <w:tcPr>
            <w:tcW w:w="2088" w:type="dxa"/>
            <w:shd w:val="clear" w:color="auto" w:fill="auto"/>
            <w:vAlign w:val="center"/>
          </w:tcPr>
          <w:p w:rsidR="009168E4" w:rsidRDefault="009168E4" w:rsidP="009168E4">
            <w:pPr>
              <w:pStyle w:val="gemTab10pt"/>
              <w:rPr>
                <w:smallCaps/>
                <w:lang w:val="en-GB"/>
              </w:rPr>
            </w:pPr>
            <w:r w:rsidRPr="00E13858">
              <w:rPr>
                <w:smallCaps/>
                <w:lang w:val="en-GB"/>
              </w:rPr>
              <w:lastRenderedPageBreak/>
              <w:t>Update</w:t>
            </w:r>
            <w:r w:rsidRPr="00E13858">
              <w:rPr>
                <w:smallCaps/>
                <w:lang w:val="en-GB"/>
              </w:rPr>
              <w:tab/>
              <w:t>Binary</w:t>
            </w:r>
          </w:p>
          <w:p w:rsidR="009168E4" w:rsidRPr="00DD1949" w:rsidRDefault="009168E4" w:rsidP="009168E4">
            <w:pPr>
              <w:pStyle w:val="gemTab10pt"/>
              <w:rPr>
                <w:lang w:val="en-GB"/>
              </w:rPr>
            </w:pPr>
            <w:r w:rsidRPr="00153A4B">
              <w:rPr>
                <w:smallCaps/>
                <w:lang w:val="en-GB"/>
              </w:rPr>
              <w:t>Set Logical EOF</w:t>
            </w:r>
          </w:p>
        </w:tc>
        <w:tc>
          <w:tcPr>
            <w:tcW w:w="4947" w:type="dxa"/>
            <w:shd w:val="clear" w:color="auto" w:fill="auto"/>
          </w:tcPr>
          <w:p w:rsidR="009168E4" w:rsidRPr="00370875" w:rsidRDefault="009168E4" w:rsidP="009168E4">
            <w:pPr>
              <w:pStyle w:val="gemAufzhlung"/>
              <w:numPr>
                <w:ilvl w:val="0"/>
                <w:numId w:val="0"/>
              </w:numPr>
              <w:autoSpaceDE w:val="0"/>
              <w:autoSpaceDN w:val="0"/>
              <w:adjustRightInd w:val="0"/>
              <w:ind w:left="284" w:hanging="284"/>
              <w:rPr>
                <w:sz w:val="20"/>
              </w:rPr>
            </w:pPr>
            <w:r>
              <w:rPr>
                <w:sz w:val="20"/>
              </w:rPr>
              <w:fldChar w:fldCharType="begin"/>
            </w:r>
            <w:r>
              <w:rPr>
                <w:sz w:val="20"/>
              </w:rPr>
              <w:instrText xml:space="preserve"> REF oAUT_CMS \h  \* MERGEFORMAT </w:instrText>
            </w:r>
            <w:r>
              <w:rPr>
                <w:sz w:val="20"/>
              </w:rPr>
            </w:r>
            <w:r>
              <w:rPr>
                <w:sz w:val="20"/>
              </w:rPr>
              <w:fldChar w:fldCharType="separate"/>
            </w:r>
            <w:r w:rsidRPr="00901A3F">
              <w:rPr>
                <w:sz w:val="20"/>
              </w:rPr>
              <w:t>AUT_CMS</w:t>
            </w:r>
            <w:r>
              <w:rPr>
                <w:sz w:val="20"/>
              </w:rPr>
              <w:fldChar w:fldCharType="end"/>
            </w:r>
          </w:p>
        </w:tc>
        <w:tc>
          <w:tcPr>
            <w:tcW w:w="1906"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_Ref316909338 \r \h  \* MERGEFORMAT </w:instrText>
            </w:r>
            <w:r w:rsidRPr="00E13858">
              <w:rPr>
                <w:sz w:val="20"/>
              </w:rPr>
            </w:r>
            <w:r w:rsidRPr="00E13858">
              <w:rPr>
                <w:sz w:val="20"/>
              </w:rPr>
              <w:fldChar w:fldCharType="separate"/>
            </w:r>
            <w:r>
              <w:rPr>
                <w:sz w:val="20"/>
              </w:rPr>
              <w:t>Hinweis 12:</w:t>
            </w:r>
            <w:r w:rsidRPr="00E13858">
              <w:rPr>
                <w:sz w:val="20"/>
              </w:rPr>
              <w:fldChar w:fldCharType="end"/>
            </w:r>
          </w:p>
        </w:tc>
      </w:tr>
      <w:tr w:rsidR="009168E4" w:rsidRPr="00E13858" w:rsidTr="009168E4">
        <w:trPr>
          <w:trHeight w:val="35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947"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1906"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8"/>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rFonts w:cs="Arial"/>
                <w:sz w:val="20"/>
              </w:rPr>
              <w:t>Zugriffsregel für logischen LCS „Operational state (deactivated)” kontaktlos</w:t>
            </w:r>
          </w:p>
        </w:tc>
      </w:tr>
      <w:tr w:rsidR="009168E4" w:rsidRPr="00E13858" w:rsidTr="009168E4">
        <w:trPr>
          <w:trHeight w:val="35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947" w:type="dxa"/>
            <w:shd w:val="clear" w:color="auto" w:fill="E0E0E0"/>
          </w:tcPr>
          <w:p w:rsidR="009168E4" w:rsidRPr="00E13858" w:rsidRDefault="009168E4" w:rsidP="009168E4">
            <w:pPr>
              <w:pStyle w:val="gemtab11ptAbstand"/>
              <w:rPr>
                <w:sz w:val="20"/>
              </w:rPr>
            </w:pPr>
            <w:r w:rsidRPr="00E13858">
              <w:rPr>
                <w:sz w:val="20"/>
              </w:rPr>
              <w:t>Zugriffsbedingung</w:t>
            </w:r>
          </w:p>
        </w:tc>
        <w:tc>
          <w:tcPr>
            <w:tcW w:w="190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8"/>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947"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1906"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5"/>
        </w:trPr>
        <w:tc>
          <w:tcPr>
            <w:tcW w:w="8941" w:type="dxa"/>
            <w:gridSpan w:val="3"/>
            <w:shd w:val="clear" w:color="auto" w:fill="E0E0E0"/>
          </w:tcPr>
          <w:p w:rsidR="009168E4" w:rsidRPr="00E13858" w:rsidRDefault="009168E4" w:rsidP="009168E4">
            <w:pPr>
              <w:pStyle w:val="gemtab11ptAbstand"/>
              <w:rPr>
                <w:sz w:val="20"/>
              </w:rPr>
            </w:pPr>
            <w:r w:rsidRPr="00E13858">
              <w:rPr>
                <w:rFonts w:cs="Arial"/>
                <w:sz w:val="20"/>
              </w:rPr>
              <w:t>Zugriffsregel für logischen LCS „Termination state” kontaktlos</w:t>
            </w:r>
          </w:p>
        </w:tc>
      </w:tr>
      <w:tr w:rsidR="009168E4" w:rsidRPr="00E13858" w:rsidTr="009168E4">
        <w:trPr>
          <w:trHeight w:val="338"/>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947" w:type="dxa"/>
            <w:shd w:val="clear" w:color="auto" w:fill="E0E0E0"/>
          </w:tcPr>
          <w:p w:rsidR="009168E4" w:rsidRPr="00E13858" w:rsidRDefault="009168E4" w:rsidP="009168E4">
            <w:pPr>
              <w:pStyle w:val="gemtab11ptAbstand"/>
              <w:rPr>
                <w:sz w:val="20"/>
              </w:rPr>
            </w:pPr>
            <w:r w:rsidRPr="00E13858">
              <w:rPr>
                <w:sz w:val="20"/>
              </w:rPr>
              <w:t>Zugriffsbedingung</w:t>
            </w:r>
          </w:p>
        </w:tc>
        <w:tc>
          <w:tcPr>
            <w:tcW w:w="190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71"/>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947" w:type="dxa"/>
            <w:shd w:val="clear" w:color="auto" w:fill="auto"/>
          </w:tcPr>
          <w:p w:rsidR="009168E4" w:rsidRPr="00E13858" w:rsidRDefault="009168E4" w:rsidP="009168E4">
            <w:pPr>
              <w:pStyle w:val="gemtab11ptAbstand"/>
              <w:rPr>
                <w:sz w:val="20"/>
              </w:rPr>
            </w:pPr>
            <w:r w:rsidRPr="00E13858">
              <w:rPr>
                <w:sz w:val="20"/>
              </w:rPr>
              <w:t>herstellerspezifisch</w:t>
            </w:r>
          </w:p>
        </w:tc>
        <w:tc>
          <w:tcPr>
            <w:tcW w:w="1906" w:type="dxa"/>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rPr>
          <w:lang w:val="en-GB"/>
        </w:rPr>
      </w:pPr>
    </w:p>
    <w:p w:rsidR="009168E4" w:rsidRPr="00E13858" w:rsidRDefault="009168E4" w:rsidP="009168E4">
      <w:pPr>
        <w:pStyle w:val="afiHinweise"/>
        <w:numPr>
          <w:ilvl w:val="0"/>
          <w:numId w:val="10"/>
        </w:numPr>
        <w:rPr>
          <w:lang w:val="en-GB"/>
        </w:rPr>
      </w:pPr>
      <w:r w:rsidRPr="00E13858">
        <w:rPr>
          <w:lang w:val="en-GB"/>
        </w:rPr>
        <w:fldChar w:fldCharType="begin"/>
      </w:r>
      <w:r w:rsidRPr="00E13858">
        <w:rPr>
          <w:lang w:val="en-GB"/>
        </w:rPr>
        <w:instrText xml:space="preserve"> REF cmdTransparentesEF \h  \* MERGEFORMAT </w:instrText>
      </w:r>
      <w:r w:rsidRPr="00E13858">
        <w:rPr>
          <w:lang w:val="en-GB"/>
        </w:rPr>
      </w:r>
      <w:r w:rsidRPr="00E13858">
        <w:rPr>
          <w:lang w:val="en-GB"/>
        </w:rPr>
        <w:fldChar w:fldCharType="separate"/>
      </w:r>
      <w:r w:rsidRPr="00901A3F">
        <w:rPr>
          <w:lang w:val="en-GB"/>
        </w:rPr>
        <w:t xml:space="preserve">Kommandos, die gemäß [gemSpec_COS] mit einem transparenten EF arbeiten, sind: </w:t>
      </w:r>
      <w:r w:rsidRPr="00901A3F">
        <w:rPr>
          <w:smallCaps/>
          <w:lang w:val="en-GB"/>
        </w:rPr>
        <w:t>Activate, Deactivate, Delete, Erase Binary, Read Binary, Select, Set Logical Eof, Update Binary, Terminate, Write Binary.</w:t>
      </w:r>
      <w:r w:rsidRPr="00E13858">
        <w:rPr>
          <w:lang w:val="en-GB"/>
        </w:rPr>
        <w:fldChar w:fldCharType="end"/>
      </w:r>
    </w:p>
    <w:p w:rsidR="009168E4" w:rsidRPr="00E13858" w:rsidRDefault="009168E4" w:rsidP="009168E4">
      <w:pPr>
        <w:pStyle w:val="afiHinweise"/>
        <w:numPr>
          <w:ilvl w:val="0"/>
          <w:numId w:val="10"/>
        </w:numPr>
      </w:pPr>
      <w:bookmarkStart w:id="180" w:name="_Ref316909338"/>
      <w:r w:rsidRPr="00E13858">
        <w:t xml:space="preserve">Das Kommando ist nur vom Inhaber des CMS-Schlüssels ausführbar, siehe Kapitel </w:t>
      </w:r>
      <w:r w:rsidRPr="00E13858">
        <w:fldChar w:fldCharType="begin"/>
      </w:r>
      <w:r w:rsidRPr="00E13858">
        <w:instrText xml:space="preserve"> REF _Ref316905551 \r \h  \* MERGEFORMAT </w:instrText>
      </w:r>
      <w:r w:rsidRPr="00E13858">
        <w:fldChar w:fldCharType="separate"/>
      </w:r>
      <w:r>
        <w:t>5.9</w:t>
      </w:r>
      <w:r w:rsidRPr="00E13858">
        <w:fldChar w:fldCharType="end"/>
      </w:r>
      <w:bookmarkEnd w:id="180"/>
      <w:r w:rsidRPr="00E13858">
        <w:t>.</w:t>
      </w:r>
    </w:p>
    <w:p w:rsidR="009168E4" w:rsidRPr="00B06362" w:rsidRDefault="009168E4" w:rsidP="004B702F">
      <w:pPr>
        <w:pStyle w:val="berschrift3"/>
      </w:pPr>
      <w:r w:rsidRPr="00B06362">
        <w:fldChar w:fldCharType="begin"/>
      </w:r>
      <w:r w:rsidRPr="00B06362">
        <w:instrText xml:space="preserve"> REF oMF \h  \* MERGEFORMAT </w:instrText>
      </w:r>
      <w:r w:rsidRPr="00B06362">
        <w:fldChar w:fldCharType="separate"/>
      </w:r>
      <w:bookmarkStart w:id="181" w:name="_Toc502657593"/>
      <w:r w:rsidRPr="00E13858">
        <w:t>MF</w:t>
      </w:r>
      <w:r w:rsidRPr="00B06362">
        <w:fldChar w:fldCharType="end"/>
      </w:r>
      <w:r w:rsidRPr="00B06362">
        <w:t xml:space="preserve"> / </w:t>
      </w:r>
      <w:bookmarkStart w:id="182" w:name="oEF_C_CA_HPC_CS_R2048"/>
      <w:r w:rsidRPr="00B06362">
        <w:t>EF.C.CA_HPC.CS.R2048</w:t>
      </w:r>
      <w:bookmarkEnd w:id="182"/>
      <w:bookmarkEnd w:id="181"/>
    </w:p>
    <w:p w:rsidR="009168E4" w:rsidRPr="00E13858" w:rsidRDefault="009168E4" w:rsidP="009168E4">
      <w:pPr>
        <w:pStyle w:val="gemStandard"/>
      </w:pPr>
      <w:r w:rsidRPr="00E13858">
        <w:t xml:space="preserve">Diese Datei enthält ein CV–Zertifikat für die Kryptographie mit RSA gemäß </w:t>
      </w:r>
      <w:r w:rsidRPr="00E13858">
        <w:fldChar w:fldCharType="begin"/>
      </w:r>
      <w:r w:rsidRPr="00E13858">
        <w:instrText xml:space="preserve"> REF qgemSpec_COS \h  \* MERGEFORMAT </w:instrText>
      </w:r>
      <w:r w:rsidRPr="00E13858">
        <w:fldChar w:fldCharType="separate"/>
      </w:r>
      <w:r w:rsidRPr="00901A3F">
        <w:t>[gemSpec_COS]</w:t>
      </w:r>
      <w:r w:rsidRPr="00E13858">
        <w:fldChar w:fldCharType="end"/>
      </w:r>
      <w:r w:rsidRPr="00E13858">
        <w:t>, welches den öffentlichen Schlüssel PuK.CA_HPC.CS.R2048 einer CA enthält.</w:t>
      </w:r>
    </w:p>
    <w:p w:rsidR="009168E4" w:rsidRPr="00E13858" w:rsidRDefault="009168E4" w:rsidP="009168E4">
      <w:pPr>
        <w:pStyle w:val="gemStandard"/>
        <w:tabs>
          <w:tab w:val="left" w:pos="567"/>
        </w:tabs>
        <w:ind w:left="567" w:hanging="567"/>
        <w:rPr>
          <w:b/>
        </w:rPr>
      </w:pPr>
      <w:bookmarkStart w:id="183" w:name="_Ref182207053"/>
      <w:bookmarkStart w:id="184" w:name="_Ref182207041"/>
      <w:bookmarkStart w:id="185" w:name="_Toc184358340"/>
      <w:bookmarkStart w:id="186" w:name="_Toc184742563"/>
      <w:bookmarkStart w:id="187" w:name="_Toc288061866"/>
      <w:r w:rsidRPr="00E13858">
        <w:rPr>
          <w:rFonts w:ascii="Wingdings" w:hAnsi="Wingdings"/>
          <w:b/>
        </w:rPr>
        <w:sym w:font="Wingdings" w:char="F0D6"/>
      </w:r>
      <w:r w:rsidRPr="00E13858">
        <w:rPr>
          <w:b/>
        </w:rPr>
        <w:tab/>
        <w:t>Card-G2-A_2060 K_Initialisierung: Initialisierte Attribute von MF / EF.C.CA_HPC.CS.R2048</w:t>
      </w:r>
    </w:p>
    <w:p w:rsidR="009168E4" w:rsidRPr="00E13858" w:rsidRDefault="009168E4" w:rsidP="009168E4">
      <w:pPr>
        <w:pStyle w:val="gemEinzug"/>
        <w:jc w:val="left"/>
      </w:pPr>
      <w:r w:rsidRPr="00E13858">
        <w:fldChar w:fldCharType="begin"/>
      </w:r>
      <w:r w:rsidRPr="00E13858">
        <w:instrText xml:space="preserve"> REF oEF_C_CA_HPC_CS_R2048 \h  \* MERGEFORMAT </w:instrText>
      </w:r>
      <w:r w:rsidRPr="00E13858">
        <w:fldChar w:fldCharType="separate"/>
      </w:r>
      <w:r w:rsidRPr="00B06362">
        <w:t>EF.C.CA_HPC.CS.R2048</w:t>
      </w:r>
      <w:r w:rsidRPr="00E13858">
        <w:fldChar w:fldCharType="end"/>
      </w:r>
      <w:r w:rsidRPr="00E13858">
        <w:t xml:space="preserve"> </w:t>
      </w:r>
      <w:r w:rsidRPr="00E13858">
        <w:rPr>
          <w:bCs/>
        </w:rPr>
        <w:t xml:space="preserve">MUSS die in </w:t>
      </w:r>
      <w:r w:rsidRPr="00E13858">
        <w:t>Tab_HBA_ObjSys_010 dargestellten Werte besitzen.</w:t>
      </w:r>
    </w:p>
    <w:p w:rsidR="009168E4" w:rsidRPr="00E13858" w:rsidRDefault="009168E4" w:rsidP="009168E4">
      <w:pPr>
        <w:pStyle w:val="gemEinzug"/>
        <w:jc w:val="left"/>
        <w:rPr>
          <w:b/>
        </w:rPr>
      </w:pPr>
    </w:p>
    <w:p w:rsidR="009168E4" w:rsidRPr="004B702F" w:rsidRDefault="009168E4" w:rsidP="004B702F">
      <w:pPr>
        <w:pStyle w:val="Beschriftung"/>
        <w:rPr>
          <w:lang w:val="de-DE"/>
        </w:rPr>
      </w:pPr>
      <w:bookmarkStart w:id="188" w:name="_Toc500841171"/>
      <w:bookmarkEnd w:id="183"/>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10</w:t>
      </w:r>
      <w:r w:rsidRPr="00E13858">
        <w:fldChar w:fldCharType="end"/>
      </w:r>
      <w:bookmarkStart w:id="189" w:name="nf903700"/>
      <w:r w:rsidRPr="004B702F">
        <w:rPr>
          <w:lang w:val="de-DE"/>
        </w:rPr>
        <w:t xml:space="preserve">: Tab_HBA_ObjSys_010 </w:t>
      </w:r>
      <w:bookmarkEnd w:id="189"/>
      <w:r w:rsidRPr="004B702F">
        <w:rPr>
          <w:lang w:val="de-DE"/>
        </w:rPr>
        <w:t xml:space="preserve">Initialisierte Attribute von </w:t>
      </w:r>
      <w:bookmarkEnd w:id="184"/>
      <w:bookmarkEnd w:id="185"/>
      <w:bookmarkEnd w:id="186"/>
      <w:bookmarkEnd w:id="187"/>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oEF_C_CA_HPC_CS_R2048 \h  \* MERGEFORMAT </w:instrText>
      </w:r>
      <w:r w:rsidRPr="00E13858">
        <w:fldChar w:fldCharType="separate"/>
      </w:r>
      <w:r w:rsidRPr="004B702F">
        <w:rPr>
          <w:lang w:val="de-DE"/>
        </w:rPr>
        <w:t>EF.C.CA_HPC.CS.R2048</w:t>
      </w:r>
      <w:bookmarkEnd w:id="188"/>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9168E4" w:rsidRPr="00E13858">
        <w:trPr>
          <w:trHeight w:val="144"/>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44"/>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774"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14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2F 04</w:t>
            </w:r>
            <w:r>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04</w:t>
            </w:r>
            <w:r>
              <w:rPr>
                <w:sz w:val="20"/>
              </w:rPr>
              <w:t>’</w:t>
            </w:r>
            <w:r w:rsidRPr="00E13858">
              <w:rPr>
                <w:sz w:val="20"/>
              </w:rPr>
              <w:t>= 4</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numberOfOctet</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01</w:t>
            </w:r>
            <w:r>
              <w:rPr>
                <w:sz w:val="20"/>
              </w:rPr>
              <w:t xml:space="preserve"> </w:t>
            </w:r>
            <w:r w:rsidRPr="00E13858">
              <w:rPr>
                <w:sz w:val="20"/>
              </w:rPr>
              <w:t>4B</w:t>
            </w:r>
            <w:r>
              <w:rPr>
                <w:sz w:val="20"/>
              </w:rPr>
              <w:t>’</w:t>
            </w:r>
            <w:r w:rsidRPr="00E13858">
              <w:rPr>
                <w:sz w:val="20"/>
              </w:rPr>
              <w:t xml:space="preserve"> Oktett = 331 Oktett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4"/>
        </w:trPr>
        <w:tc>
          <w:tcPr>
            <w:tcW w:w="208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774" w:type="dxa"/>
            <w:tcBorders>
              <w:bottom w:val="single" w:sz="6" w:space="0" w:color="000000"/>
            </w:tcBorders>
            <w:shd w:val="clear" w:color="auto" w:fill="auto"/>
            <w:vAlign w:val="center"/>
          </w:tcPr>
          <w:p w:rsidR="009168E4" w:rsidRPr="00E13858" w:rsidRDefault="009168E4" w:rsidP="009168E4">
            <w:pPr>
              <w:pStyle w:val="gemTab10pt"/>
              <w:rPr>
                <w:strike/>
                <w:lang w:val="en-GB"/>
              </w:rPr>
            </w:pPr>
            <w:r w:rsidRPr="00E13858">
              <w:rPr>
                <w:lang w:val="en-GB"/>
              </w:rPr>
              <w:t xml:space="preserve"> ‘0’</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rPr>
                <w:sz w:val="20"/>
              </w:rPr>
            </w:pPr>
          </w:p>
        </w:tc>
      </w:tr>
      <w:tr w:rsidR="009168E4" w:rsidRPr="00E13858">
        <w:trPr>
          <w:trHeight w:val="585"/>
        </w:trPr>
        <w:tc>
          <w:tcPr>
            <w:tcW w:w="2088" w:type="dxa"/>
            <w:tcBorders>
              <w:bottom w:val="single" w:sz="4" w:space="0" w:color="auto"/>
            </w:tcBorders>
            <w:shd w:val="clear" w:color="auto" w:fill="auto"/>
          </w:tcPr>
          <w:p w:rsidR="009168E4" w:rsidRPr="00A81684" w:rsidRDefault="009168E4" w:rsidP="009168E4">
            <w:pPr>
              <w:pStyle w:val="gemTab10pt"/>
              <w:rPr>
                <w:i/>
              </w:rPr>
            </w:pPr>
            <w:r w:rsidRPr="00A81684">
              <w:rPr>
                <w:i/>
              </w:rPr>
              <w:lastRenderedPageBreak/>
              <w:t>body</w:t>
            </w:r>
          </w:p>
        </w:tc>
        <w:tc>
          <w:tcPr>
            <w:tcW w:w="4774" w:type="dxa"/>
            <w:tcBorders>
              <w:bottom w:val="single" w:sz="4" w:space="0" w:color="auto"/>
            </w:tcBorders>
            <w:shd w:val="clear" w:color="auto" w:fill="auto"/>
          </w:tcPr>
          <w:p w:rsidR="009168E4" w:rsidRPr="00A81684" w:rsidRDefault="009168E4" w:rsidP="009168E4">
            <w:pPr>
              <w:pStyle w:val="gemTab10pt"/>
              <w:rPr>
                <w:strike/>
              </w:rPr>
            </w:pPr>
            <w:r w:rsidRPr="00A81684">
              <w:t>kein Inhalt</w:t>
            </w:r>
          </w:p>
        </w:tc>
        <w:tc>
          <w:tcPr>
            <w:tcW w:w="2079" w:type="dxa"/>
            <w:tcBorders>
              <w:bottom w:val="single" w:sz="4" w:space="0" w:color="auto"/>
            </w:tcBorders>
            <w:shd w:val="clear" w:color="auto" w:fill="auto"/>
          </w:tcPr>
          <w:p w:rsidR="009168E4" w:rsidRPr="00E13858" w:rsidRDefault="009168E4" w:rsidP="009168E4">
            <w:pPr>
              <w:pStyle w:val="gemTab10pt"/>
            </w:pPr>
            <w:r w:rsidRPr="00A81684">
              <w:t>wird personalisiert</w:t>
            </w:r>
          </w:p>
        </w:tc>
      </w:tr>
      <w:tr w:rsidR="009168E4" w:rsidRPr="00E13858">
        <w:trPr>
          <w:trHeight w:val="335"/>
        </w:trPr>
        <w:tc>
          <w:tcPr>
            <w:tcW w:w="8941" w:type="dxa"/>
            <w:gridSpan w:val="3"/>
            <w:tcBorders>
              <w:bottom w:val="single" w:sz="4" w:space="0" w:color="auto"/>
            </w:tcBorders>
            <w:shd w:val="clear" w:color="auto" w:fill="000000"/>
          </w:tcPr>
          <w:p w:rsidR="009168E4" w:rsidRPr="00E13858" w:rsidRDefault="009168E4" w:rsidP="009168E4">
            <w:pPr>
              <w:pStyle w:val="gemtab11ptAbstand"/>
              <w:rPr>
                <w:rFonts w:cs="Arial"/>
                <w:sz w:val="20"/>
              </w:rPr>
            </w:pPr>
            <w:r w:rsidRPr="00E13858">
              <w:rPr>
                <w:sz w:val="20"/>
              </w:rPr>
              <w:t>Zugriffsregeln für die Kontaktschnittstelle</w:t>
            </w:r>
          </w:p>
        </w:tc>
      </w:tr>
      <w:tr w:rsidR="009168E4" w:rsidRPr="00E13858">
        <w:trPr>
          <w:trHeight w:val="352"/>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3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88" w:type="dxa"/>
            <w:shd w:val="clear" w:color="auto" w:fill="auto"/>
          </w:tcPr>
          <w:p w:rsidR="009168E4" w:rsidRPr="00E13858" w:rsidRDefault="009168E4" w:rsidP="009168E4">
            <w:pPr>
              <w:pStyle w:val="gemtab11ptAbstand"/>
              <w:rPr>
                <w:sz w:val="20"/>
              </w:rPr>
            </w:pPr>
            <w:r w:rsidRPr="00E13858">
              <w:rPr>
                <w:smallCaps/>
                <w:sz w:val="20"/>
              </w:rPr>
              <w:t>Delete</w:t>
            </w:r>
          </w:p>
        </w:tc>
        <w:tc>
          <w:tcPr>
            <w:tcW w:w="4774" w:type="dxa"/>
            <w:shd w:val="clear" w:color="auto" w:fill="auto"/>
          </w:tcPr>
          <w:p w:rsidR="009168E4" w:rsidRPr="00E13858" w:rsidRDefault="009168E4" w:rsidP="009168E4">
            <w:pPr>
              <w:pStyle w:val="gemtab11ptAbstand"/>
              <w:rPr>
                <w:sz w:val="20"/>
                <w:lang w:val="en-US"/>
              </w:rPr>
            </w:pPr>
            <w:r w:rsidRPr="002064E5">
              <w:rPr>
                <w:sz w:val="20"/>
                <w:lang w:val="en-US"/>
              </w:rPr>
              <w:fldChar w:fldCharType="begin"/>
            </w:r>
            <w:r w:rsidRPr="002064E5">
              <w:rPr>
                <w:sz w:val="20"/>
                <w:lang w:val="en-US"/>
              </w:rPr>
              <w:instrText xml:space="preserve"> REF oAUT_CMS \h </w:instrText>
            </w:r>
            <w:r>
              <w:rPr>
                <w:sz w:val="20"/>
                <w:lang w:val="en-US"/>
              </w:rPr>
              <w:instrText xml:space="preserve"> \* MERGEFORMAT </w:instrText>
            </w:r>
            <w:r w:rsidRPr="002064E5">
              <w:rPr>
                <w:sz w:val="20"/>
                <w:lang w:val="en-US"/>
              </w:rPr>
            </w:r>
            <w:r w:rsidRPr="002064E5">
              <w:rPr>
                <w:sz w:val="20"/>
                <w:lang w:val="en-US"/>
              </w:rPr>
              <w:fldChar w:fldCharType="separate"/>
            </w:r>
            <w:r w:rsidRPr="00901A3F">
              <w:rPr>
                <w:sz w:val="20"/>
                <w:lang w:val="en-US"/>
              </w:rPr>
              <w:t>AUT_CMS</w:t>
            </w:r>
            <w:r w:rsidRPr="002064E5">
              <w:rPr>
                <w:sz w:val="20"/>
                <w:lang w:val="en-US"/>
              </w:rPr>
              <w:fldChar w:fldCharType="end"/>
            </w:r>
            <w:r w:rsidRPr="002064E5">
              <w:rPr>
                <w:sz w:val="20"/>
                <w:lang w:val="en-US"/>
              </w:rPr>
              <w:t xml:space="preserve"> </w:t>
            </w:r>
            <w:r w:rsidRPr="00E13858">
              <w:rPr>
                <w:sz w:val="20"/>
                <w:lang w:val="en-US"/>
              </w:rPr>
              <w:t xml:space="preserve">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_Ref326236230 \w \h  \* MERGEFORMAT </w:instrText>
            </w:r>
            <w:r w:rsidRPr="00E13858">
              <w:rPr>
                <w:sz w:val="20"/>
              </w:rPr>
            </w:r>
            <w:r w:rsidRPr="00E13858">
              <w:rPr>
                <w:sz w:val="20"/>
              </w:rPr>
              <w:fldChar w:fldCharType="separate"/>
            </w:r>
            <w:r>
              <w:rPr>
                <w:sz w:val="20"/>
              </w:rPr>
              <w:t>Hinweis 14:</w:t>
            </w:r>
            <w:r w:rsidRPr="00E13858">
              <w:rPr>
                <w:sz w:val="20"/>
              </w:rPr>
              <w:fldChar w:fldCharType="end"/>
            </w:r>
          </w:p>
        </w:tc>
      </w:tr>
      <w:tr w:rsidR="009168E4" w:rsidRPr="00E13858">
        <w:trPr>
          <w:trHeight w:val="335"/>
        </w:trPr>
        <w:tc>
          <w:tcPr>
            <w:tcW w:w="2088"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774"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2"/>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8941" w:type="dxa"/>
            <w:gridSpan w:val="3"/>
            <w:shd w:val="clear" w:color="auto" w:fill="E0E0E0"/>
          </w:tcPr>
          <w:p w:rsidR="009168E4" w:rsidRPr="00E13858" w:rsidRDefault="009168E4" w:rsidP="009168E4">
            <w:pPr>
              <w:pStyle w:val="gemtab11ptAbstand"/>
              <w:rPr>
                <w:sz w:val="20"/>
              </w:rPr>
            </w:pPr>
            <w:r w:rsidRPr="00E13858">
              <w:rPr>
                <w:rFonts w:cs="Arial"/>
                <w:sz w:val="20"/>
              </w:rPr>
              <w:t>Zugriffsregel für logischen LCS „Termination state” kontaktbehaftet</w:t>
            </w:r>
          </w:p>
        </w:tc>
      </w:tr>
      <w:tr w:rsidR="009168E4" w:rsidRPr="00E13858">
        <w:trPr>
          <w:trHeight w:val="33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74"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5"/>
        </w:trPr>
        <w:tc>
          <w:tcPr>
            <w:tcW w:w="8941" w:type="dxa"/>
            <w:gridSpan w:val="3"/>
            <w:tcBorders>
              <w:bottom w:val="single" w:sz="4" w:space="0" w:color="auto"/>
            </w:tcBorders>
            <w:shd w:val="clear" w:color="auto" w:fill="000000"/>
          </w:tcPr>
          <w:p w:rsidR="009168E4" w:rsidRPr="00E13858" w:rsidRDefault="009168E4" w:rsidP="009168E4">
            <w:pPr>
              <w:pStyle w:val="gemtab11ptAbstand"/>
              <w:rPr>
                <w:rFonts w:cs="Arial"/>
                <w:sz w:val="20"/>
              </w:rPr>
            </w:pPr>
            <w:r w:rsidRPr="00E13858">
              <w:rPr>
                <w:sz w:val="20"/>
              </w:rPr>
              <w:t>Zugriffsregeln für die kontaktlose Schnittstelle (falls vorhanden)</w:t>
            </w:r>
          </w:p>
        </w:tc>
      </w:tr>
      <w:tr w:rsidR="009168E4" w:rsidRPr="00E13858">
        <w:trPr>
          <w:trHeight w:val="352"/>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3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88" w:type="dxa"/>
            <w:shd w:val="clear" w:color="auto" w:fill="auto"/>
          </w:tcPr>
          <w:p w:rsidR="009168E4" w:rsidRPr="00E13858" w:rsidRDefault="009168E4" w:rsidP="009168E4">
            <w:pPr>
              <w:pStyle w:val="gemtab11ptAbstand"/>
              <w:rPr>
                <w:sz w:val="20"/>
              </w:rPr>
            </w:pPr>
            <w:r w:rsidRPr="00E13858">
              <w:rPr>
                <w:smallCaps/>
                <w:sz w:val="20"/>
              </w:rPr>
              <w:t>Delete</w:t>
            </w:r>
          </w:p>
        </w:tc>
        <w:tc>
          <w:tcPr>
            <w:tcW w:w="4774" w:type="dxa"/>
            <w:shd w:val="clear" w:color="auto" w:fill="auto"/>
          </w:tcPr>
          <w:p w:rsidR="009168E4" w:rsidRPr="00E13858" w:rsidRDefault="009168E4" w:rsidP="009168E4">
            <w:pPr>
              <w:pStyle w:val="gemtab11ptAbstand"/>
              <w:rPr>
                <w:sz w:val="20"/>
                <w:lang w:val="en-US"/>
              </w:rPr>
            </w:pPr>
            <w:r w:rsidRPr="002064E5">
              <w:rPr>
                <w:sz w:val="20"/>
                <w:lang w:val="en-US"/>
              </w:rPr>
              <w:fldChar w:fldCharType="begin"/>
            </w:r>
            <w:r w:rsidRPr="002064E5">
              <w:rPr>
                <w:sz w:val="20"/>
                <w:lang w:val="en-US"/>
              </w:rPr>
              <w:instrText xml:space="preserve"> REF oAUT_CMS \h </w:instrText>
            </w:r>
            <w:r>
              <w:rPr>
                <w:sz w:val="20"/>
                <w:lang w:val="en-US"/>
              </w:rPr>
              <w:instrText xml:space="preserve"> \* MERGEFORMAT </w:instrText>
            </w:r>
            <w:r w:rsidRPr="002064E5">
              <w:rPr>
                <w:sz w:val="20"/>
                <w:lang w:val="en-US"/>
              </w:rPr>
            </w:r>
            <w:r w:rsidRPr="002064E5">
              <w:rPr>
                <w:sz w:val="20"/>
                <w:lang w:val="en-US"/>
              </w:rPr>
              <w:fldChar w:fldCharType="separate"/>
            </w:r>
            <w:r w:rsidRPr="00901A3F">
              <w:rPr>
                <w:sz w:val="20"/>
                <w:lang w:val="en-US"/>
              </w:rPr>
              <w:t>AUT_CMS</w:t>
            </w:r>
            <w:r w:rsidRPr="002064E5">
              <w:rPr>
                <w:sz w:val="20"/>
                <w:lang w:val="en-US"/>
              </w:rPr>
              <w:fldChar w:fldCharType="end"/>
            </w:r>
            <w:r w:rsidRPr="0046312B">
              <w:rPr>
                <w:sz w:val="20"/>
                <w:lang w:val="en-US"/>
              </w:rPr>
              <w:t xml:space="preserve"> </w:t>
            </w:r>
            <w:r w:rsidRPr="00E13858">
              <w:rPr>
                <w:sz w:val="20"/>
                <w:lang w:val="en-US"/>
              </w:rPr>
              <w:t xml:space="preserve">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_Ref326236230 \w \h  \* MERGEFORMAT </w:instrText>
            </w:r>
            <w:r w:rsidRPr="00E13858">
              <w:rPr>
                <w:sz w:val="20"/>
              </w:rPr>
            </w:r>
            <w:r w:rsidRPr="00E13858">
              <w:rPr>
                <w:sz w:val="20"/>
              </w:rPr>
              <w:fldChar w:fldCharType="separate"/>
            </w:r>
            <w:r>
              <w:rPr>
                <w:sz w:val="20"/>
              </w:rPr>
              <w:t>Hinweis 14:</w:t>
            </w:r>
            <w:r w:rsidRPr="00E13858">
              <w:rPr>
                <w:sz w:val="20"/>
              </w:rPr>
              <w:fldChar w:fldCharType="end"/>
            </w:r>
          </w:p>
        </w:tc>
      </w:tr>
      <w:tr w:rsidR="009168E4" w:rsidRPr="00D10839">
        <w:trPr>
          <w:trHeight w:val="619"/>
        </w:trPr>
        <w:tc>
          <w:tcPr>
            <w:tcW w:w="2088" w:type="dxa"/>
            <w:shd w:val="clear" w:color="auto" w:fill="auto"/>
          </w:tcPr>
          <w:p w:rsidR="009168E4" w:rsidRPr="00F17823" w:rsidRDefault="009168E4" w:rsidP="009168E4">
            <w:pPr>
              <w:pStyle w:val="gemtab11ptAbstand"/>
              <w:rPr>
                <w:sz w:val="20"/>
                <w:lang w:val="en-US"/>
              </w:rPr>
            </w:pPr>
            <w:r w:rsidRPr="00F17823">
              <w:rPr>
                <w:sz w:val="20"/>
                <w:lang w:val="en-US"/>
              </w:rPr>
              <w:t>Read Binary</w:t>
            </w:r>
          </w:p>
        </w:tc>
        <w:tc>
          <w:tcPr>
            <w:tcW w:w="4774" w:type="dxa"/>
            <w:shd w:val="clear" w:color="auto" w:fill="auto"/>
          </w:tcPr>
          <w:p w:rsidR="009168E4" w:rsidRPr="00F17823" w:rsidRDefault="009168E4" w:rsidP="009168E4">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tc>
        <w:tc>
          <w:tcPr>
            <w:tcW w:w="2079" w:type="dxa"/>
            <w:shd w:val="clear" w:color="auto" w:fill="auto"/>
          </w:tcPr>
          <w:p w:rsidR="009168E4" w:rsidRPr="00D10839" w:rsidRDefault="009168E4" w:rsidP="009168E4">
            <w:pPr>
              <w:pStyle w:val="gemtab11ptAbstand"/>
              <w:rPr>
                <w:sz w:val="20"/>
                <w:lang w:val="en-GB"/>
              </w:rPr>
            </w:pPr>
          </w:p>
        </w:tc>
      </w:tr>
      <w:tr w:rsidR="009168E4" w:rsidRPr="00E13858">
        <w:trPr>
          <w:trHeight w:val="33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3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5"/>
        </w:trPr>
        <w:tc>
          <w:tcPr>
            <w:tcW w:w="8941" w:type="dxa"/>
            <w:gridSpan w:val="3"/>
            <w:shd w:val="clear" w:color="auto" w:fill="E0E0E0"/>
          </w:tcPr>
          <w:p w:rsidR="009168E4" w:rsidRPr="00E13858" w:rsidRDefault="009168E4" w:rsidP="009168E4">
            <w:pPr>
              <w:pStyle w:val="gemtab11ptAbstand"/>
              <w:rPr>
                <w:sz w:val="20"/>
              </w:rPr>
            </w:pPr>
            <w:r w:rsidRPr="00E13858">
              <w:rPr>
                <w:rFonts w:cs="Arial"/>
                <w:sz w:val="20"/>
              </w:rPr>
              <w:t>Zugriffsregel für logischen LCS „Termination state” kontaktlos</w:t>
            </w:r>
          </w:p>
        </w:tc>
      </w:tr>
      <w:tr w:rsidR="009168E4" w:rsidRPr="00E13858">
        <w:trPr>
          <w:trHeight w:val="352"/>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74"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E13858" w:rsidRDefault="009168E4" w:rsidP="009168E4">
      <w:pPr>
        <w:pStyle w:val="afiHinweise"/>
      </w:pPr>
      <w:bookmarkStart w:id="190" w:name="_Ref326236230"/>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t>5.9</w:t>
      </w:r>
      <w:r w:rsidRPr="00E13858">
        <w:fldChar w:fldCharType="end"/>
      </w:r>
      <w:bookmarkEnd w:id="190"/>
      <w:r w:rsidRPr="00E13858">
        <w:t>.</w:t>
      </w:r>
    </w:p>
    <w:p w:rsidR="009168E4" w:rsidRPr="00E13858" w:rsidRDefault="009168E4" w:rsidP="009168E4">
      <w:pPr>
        <w:pStyle w:val="afiHinweise"/>
        <w:numPr>
          <w:ilvl w:val="0"/>
          <w:numId w:val="0"/>
        </w:numPr>
        <w:ind w:left="284" w:hanging="284"/>
      </w:pPr>
    </w:p>
    <w:p w:rsidR="009168E4" w:rsidRPr="00E13858" w:rsidRDefault="009168E4" w:rsidP="009168E4">
      <w:pPr>
        <w:pStyle w:val="gemStandard"/>
        <w:tabs>
          <w:tab w:val="left" w:pos="567"/>
        </w:tabs>
        <w:ind w:left="567" w:hanging="567"/>
        <w:rPr>
          <w:rFonts w:cs="Arial"/>
          <w:b/>
        </w:rPr>
      </w:pPr>
      <w:r w:rsidRPr="00E13858">
        <w:rPr>
          <w:rFonts w:ascii="Wingdings" w:hAnsi="Wingdings"/>
          <w:b/>
        </w:rPr>
        <w:sym w:font="Wingdings" w:char="F0D6"/>
      </w:r>
      <w:r w:rsidRPr="00E13858">
        <w:rPr>
          <w:b/>
        </w:rPr>
        <w:tab/>
        <w:t xml:space="preserve">Card-G2-A_3281 K_Personalisierung: Personalisierte Attribute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Pr="00901A3F">
        <w:rPr>
          <w:rFonts w:cs="Arial"/>
          <w:b/>
        </w:rPr>
        <w:t>MF</w:t>
      </w:r>
      <w:r w:rsidRPr="00E13858">
        <w:rPr>
          <w:rFonts w:cs="Arial"/>
          <w:b/>
        </w:rPr>
        <w:fldChar w:fldCharType="end"/>
      </w:r>
      <w:r w:rsidRPr="00E13858">
        <w:rPr>
          <w:rFonts w:cs="Arial"/>
          <w:b/>
        </w:rPr>
        <w:t xml:space="preserve"> / </w:t>
      </w:r>
      <w:r w:rsidRPr="00E13858">
        <w:rPr>
          <w:rFonts w:cs="Arial"/>
          <w:b/>
        </w:rPr>
        <w:fldChar w:fldCharType="begin"/>
      </w:r>
      <w:r w:rsidRPr="00E13858">
        <w:rPr>
          <w:rFonts w:cs="Arial"/>
          <w:b/>
        </w:rPr>
        <w:instrText xml:space="preserve"> REF oEF_C_CA_HPC_CS_R2048 \h  \* MERGEFORMAT </w:instrText>
      </w:r>
      <w:r w:rsidRPr="00E13858">
        <w:rPr>
          <w:rFonts w:cs="Arial"/>
          <w:b/>
        </w:rPr>
      </w:r>
      <w:r w:rsidRPr="00E13858">
        <w:rPr>
          <w:rFonts w:cs="Arial"/>
          <w:b/>
        </w:rPr>
        <w:fldChar w:fldCharType="separate"/>
      </w:r>
      <w:r w:rsidRPr="00901A3F">
        <w:rPr>
          <w:rFonts w:cs="Arial"/>
          <w:b/>
        </w:rPr>
        <w:t>EF.C.CA_HPC.CS.R2048</w:t>
      </w:r>
      <w:r w:rsidRPr="00E13858">
        <w:rPr>
          <w:rFonts w:cs="Arial"/>
          <w:b/>
        </w:rPr>
        <w:fldChar w:fldCharType="end"/>
      </w:r>
    </w:p>
    <w:p w:rsidR="009168E4" w:rsidRPr="00E13858" w:rsidRDefault="009168E4" w:rsidP="009168E4">
      <w:pPr>
        <w:pStyle w:val="gemEinzug"/>
      </w:pPr>
      <w:r w:rsidRPr="00E13858">
        <w:lastRenderedPageBreak/>
        <w:t xml:space="preserve">Bei der Personalisierung von </w:t>
      </w:r>
      <w:r w:rsidRPr="00E13858">
        <w:fldChar w:fldCharType="begin"/>
      </w:r>
      <w:r w:rsidRPr="00E13858">
        <w:instrText xml:space="preserve"> REF oEF_C_CA_HPC_CS_R2048 \h  \* MERGEFORMAT </w:instrText>
      </w:r>
      <w:r w:rsidRPr="00E13858">
        <w:fldChar w:fldCharType="separate"/>
      </w:r>
      <w:r w:rsidRPr="00B06362">
        <w:t>EF.C.CA_HPC.CS.R2048</w:t>
      </w:r>
      <w:r w:rsidRPr="00E13858">
        <w:fldChar w:fldCharType="end"/>
      </w:r>
      <w:r w:rsidRPr="00E13858">
        <w:t xml:space="preserve"> MÜSSEN die in Tab_HBA_ObjSys_089 angegebenen Attribute mit den dort angegebenen Inhalten personalisiert werden.</w:t>
      </w:r>
    </w:p>
    <w:p w:rsidR="009168E4" w:rsidRPr="004B702F" w:rsidRDefault="009168E4" w:rsidP="004B702F">
      <w:pPr>
        <w:pStyle w:val="Beschriftung"/>
        <w:rPr>
          <w:lang w:val="de-DE"/>
        </w:rPr>
      </w:pPr>
      <w:bookmarkStart w:id="191" w:name="_Toc500841172"/>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11</w:t>
      </w:r>
      <w:r w:rsidRPr="00E13858">
        <w:fldChar w:fldCharType="end"/>
      </w:r>
      <w:r w:rsidRPr="004B702F">
        <w:rPr>
          <w:lang w:val="de-DE"/>
        </w:rPr>
        <w:t xml:space="preserve">: Tab_HBA_ObjSys_089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oEF_C_CA_HPC_CS_R2048 \h  \* MERGEFORMAT </w:instrText>
      </w:r>
      <w:r w:rsidRPr="00E13858">
        <w:fldChar w:fldCharType="separate"/>
      </w:r>
      <w:r w:rsidRPr="004B702F">
        <w:rPr>
          <w:lang w:val="de-DE"/>
        </w:rPr>
        <w:t>EF.C.CA_HPC.CS.R2048</w:t>
      </w:r>
      <w:bookmarkEnd w:id="191"/>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E13858" w:rsidRDefault="009168E4" w:rsidP="009168E4">
            <w:pPr>
              <w:pStyle w:val="gemtab11ptAbstand"/>
              <w:rPr>
                <w:i/>
                <w:sz w:val="20"/>
              </w:rPr>
            </w:pPr>
            <w:r w:rsidRPr="00427AA6">
              <w:rPr>
                <w:rFonts w:cs="Arial"/>
                <w:i/>
                <w:szCs w:val="22"/>
                <w:lang w:val="en-GB"/>
              </w:rPr>
              <w:t>positionLogicalEndOfFile</w:t>
            </w:r>
          </w:p>
        </w:tc>
        <w:tc>
          <w:tcPr>
            <w:tcW w:w="4680" w:type="dxa"/>
            <w:shd w:val="clear" w:color="auto" w:fill="auto"/>
          </w:tcPr>
          <w:p w:rsidR="009168E4" w:rsidRPr="00E13858" w:rsidRDefault="009168E4" w:rsidP="009168E4">
            <w:pPr>
              <w:pStyle w:val="gemtab11ptAbstand"/>
              <w:rPr>
                <w:sz w:val="20"/>
              </w:rPr>
            </w:pPr>
            <w:r>
              <w:rPr>
                <w:sz w:val="20"/>
              </w:rPr>
              <w:t>‘</w:t>
            </w:r>
            <w:r w:rsidRPr="00E13858">
              <w:rPr>
                <w:sz w:val="20"/>
              </w:rPr>
              <w:t>01</w:t>
            </w:r>
            <w:r>
              <w:rPr>
                <w:sz w:val="20"/>
              </w:rPr>
              <w:t xml:space="preserve"> </w:t>
            </w:r>
            <w:r w:rsidRPr="00E13858">
              <w:rPr>
                <w:sz w:val="20"/>
              </w:rPr>
              <w:t>4B</w:t>
            </w:r>
            <w:r>
              <w:rPr>
                <w:sz w:val="20"/>
              </w:rPr>
              <w:t>’</w:t>
            </w:r>
            <w:r w:rsidRPr="00E13858">
              <w:rPr>
                <w:sz w:val="20"/>
              </w:rPr>
              <w:t xml:space="preserve"> Oktett = 331 Oktett</w:t>
            </w:r>
          </w:p>
        </w:tc>
        <w:tc>
          <w:tcPr>
            <w:tcW w:w="2160" w:type="dxa"/>
            <w:shd w:val="clear" w:color="auto" w:fill="auto"/>
          </w:tcPr>
          <w:p w:rsidR="009168E4" w:rsidRPr="00E13858" w:rsidRDefault="009168E4" w:rsidP="009168E4">
            <w:pPr>
              <w:pStyle w:val="gemtab11ptAbstand"/>
              <w:rPr>
                <w:sz w:val="20"/>
              </w:rPr>
            </w:pPr>
          </w:p>
        </w:tc>
      </w:tr>
      <w:tr w:rsidR="009168E4" w:rsidRPr="00E13858">
        <w:tc>
          <w:tcPr>
            <w:tcW w:w="2088" w:type="dxa"/>
            <w:shd w:val="clear" w:color="auto" w:fill="auto"/>
          </w:tcPr>
          <w:p w:rsidR="009168E4" w:rsidRPr="00E13858" w:rsidRDefault="009168E4" w:rsidP="009168E4">
            <w:pPr>
              <w:pStyle w:val="gemtab11ptAbstand"/>
              <w:rPr>
                <w:i/>
                <w:sz w:val="20"/>
              </w:rPr>
            </w:pPr>
            <w:r w:rsidRPr="00E13858">
              <w:rPr>
                <w:i/>
                <w:sz w:val="20"/>
              </w:rPr>
              <w:t>body</w:t>
            </w:r>
          </w:p>
        </w:tc>
        <w:tc>
          <w:tcPr>
            <w:tcW w:w="4680" w:type="dxa"/>
            <w:shd w:val="clear" w:color="auto" w:fill="auto"/>
          </w:tcPr>
          <w:p w:rsidR="009168E4" w:rsidRPr="00E13858" w:rsidRDefault="009168E4" w:rsidP="009168E4">
            <w:pPr>
              <w:pStyle w:val="gemtab11ptAbstand"/>
              <w:rPr>
                <w:sz w:val="20"/>
              </w:rPr>
            </w:pPr>
            <w:r w:rsidRPr="00E13858">
              <w:rPr>
                <w:sz w:val="20"/>
              </w:rPr>
              <w:t>C.CA_HPC.CS.R2048 gemäß [gemSpec_PKI]</w:t>
            </w:r>
          </w:p>
        </w:tc>
        <w:tc>
          <w:tcPr>
            <w:tcW w:w="2160" w:type="dxa"/>
            <w:shd w:val="clear" w:color="auto" w:fill="auto"/>
          </w:tcPr>
          <w:p w:rsidR="009168E4" w:rsidRPr="00E13858" w:rsidRDefault="009168E4" w:rsidP="009168E4">
            <w:pPr>
              <w:pStyle w:val="gemtab11ptAbstand"/>
              <w:rPr>
                <w:sz w:val="20"/>
              </w:rPr>
            </w:pPr>
          </w:p>
        </w:tc>
      </w:tr>
      <w:tr w:rsidR="009168E4" w:rsidRPr="00E13858">
        <w:tc>
          <w:tcPr>
            <w:tcW w:w="2088" w:type="dxa"/>
            <w:shd w:val="clear" w:color="auto" w:fill="auto"/>
          </w:tcPr>
          <w:p w:rsidR="009168E4" w:rsidRPr="00E13858" w:rsidRDefault="009168E4" w:rsidP="009168E4">
            <w:pPr>
              <w:pStyle w:val="gemtab11ptAbstand"/>
              <w:rPr>
                <w:i/>
                <w:sz w:val="20"/>
              </w:rPr>
            </w:pPr>
            <w:r w:rsidRPr="00E13858">
              <w:rPr>
                <w:i/>
                <w:sz w:val="20"/>
              </w:rPr>
              <w:t>body</w:t>
            </w:r>
          </w:p>
          <w:p w:rsidR="009168E4" w:rsidRPr="00E13858" w:rsidRDefault="009168E4" w:rsidP="009168E4">
            <w:pPr>
              <w:pStyle w:val="gemtab11ptAbstand"/>
              <w:rPr>
                <w:i/>
                <w:sz w:val="20"/>
              </w:rPr>
            </w:pPr>
            <w:r w:rsidRPr="00E13858">
              <w:rPr>
                <w:i/>
                <w:sz w:val="20"/>
              </w:rPr>
              <w:t xml:space="preserve"> </w:t>
            </w:r>
            <w:r w:rsidRPr="00E13858">
              <w:rPr>
                <w:sz w:val="20"/>
                <w:szCs w:val="22"/>
              </w:rPr>
              <w:t>Option_Erstellung _von_Testkarten</w:t>
            </w:r>
          </w:p>
        </w:tc>
        <w:tc>
          <w:tcPr>
            <w:tcW w:w="4680" w:type="dxa"/>
            <w:shd w:val="clear" w:color="auto" w:fill="auto"/>
          </w:tcPr>
          <w:p w:rsidR="009168E4" w:rsidRPr="00E13858" w:rsidRDefault="009168E4" w:rsidP="009168E4">
            <w:pPr>
              <w:pStyle w:val="gemtab11ptAbstand"/>
              <w:rPr>
                <w:sz w:val="20"/>
              </w:rPr>
            </w:pPr>
            <w:r w:rsidRPr="00E13858">
              <w:rPr>
                <w:sz w:val="20"/>
              </w:rPr>
              <w:t>C.CA_HPC.CS.R2048 gemäß [gemSpec_PKI]</w:t>
            </w:r>
          </w:p>
          <w:p w:rsidR="009168E4" w:rsidRPr="00E13858" w:rsidRDefault="009168E4" w:rsidP="009168E4">
            <w:pPr>
              <w:pStyle w:val="gemtab11ptAbstand"/>
              <w:rPr>
                <w:sz w:val="20"/>
              </w:rPr>
            </w:pPr>
            <w:r w:rsidRPr="00E13858">
              <w:rPr>
                <w:sz w:val="20"/>
              </w:rPr>
              <w:t>aus Test-CVC-CA</w:t>
            </w:r>
          </w:p>
        </w:tc>
        <w:tc>
          <w:tcPr>
            <w:tcW w:w="2160" w:type="dxa"/>
            <w:shd w:val="clear" w:color="auto" w:fill="auto"/>
          </w:tcPr>
          <w:p w:rsidR="009168E4" w:rsidRPr="00E13858" w:rsidRDefault="009168E4" w:rsidP="009168E4">
            <w:pPr>
              <w:pStyle w:val="gemtab11ptAbstand"/>
              <w:rPr>
                <w:sz w:val="20"/>
              </w:rPr>
            </w:pPr>
            <w:r w:rsidRPr="00E13858">
              <w:rPr>
                <w:sz w:val="20"/>
              </w:rPr>
              <w:t xml:space="preserve">Details siehe </w:t>
            </w:r>
            <w:r w:rsidRPr="00E13858">
              <w:rPr>
                <w:sz w:val="20"/>
              </w:rPr>
              <w:fldChar w:fldCharType="begin"/>
            </w:r>
            <w:r w:rsidRPr="00E13858">
              <w:rPr>
                <w:sz w:val="20"/>
              </w:rPr>
              <w:instrText xml:space="preserve"> REF qgemSpec_TK \h </w:instrText>
            </w:r>
            <w:r>
              <w:rPr>
                <w:sz w:val="20"/>
              </w:rPr>
              <w:instrText xml:space="preserve"> \* MERGEFORMAT </w:instrText>
            </w:r>
            <w:r w:rsidRPr="00E13858">
              <w:rPr>
                <w:sz w:val="20"/>
              </w:rPr>
            </w:r>
            <w:r w:rsidRPr="00E13858">
              <w:rPr>
                <w:sz w:val="20"/>
              </w:rPr>
              <w:fldChar w:fldCharType="separate"/>
            </w:r>
            <w:r w:rsidRPr="00E13858">
              <w:rPr>
                <w:sz w:val="20"/>
              </w:rPr>
              <w:t>[gemSpec_TK</w:t>
            </w:r>
            <w:r w:rsidRPr="00E13858">
              <w:rPr>
                <w:sz w:val="20"/>
              </w:rPr>
              <w:fldChar w:fldCharType="end"/>
            </w:r>
            <w:r w:rsidRPr="00E13858">
              <w:rPr>
                <w:sz w:val="20"/>
              </w:rPr>
              <w:t>#3.1.2]</w:t>
            </w: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B06362" w:rsidRDefault="009168E4" w:rsidP="004B702F">
      <w:pPr>
        <w:pStyle w:val="berschrift3"/>
      </w:pPr>
      <w:r w:rsidRPr="00B06362">
        <w:fldChar w:fldCharType="begin"/>
      </w:r>
      <w:r w:rsidRPr="00B06362">
        <w:instrText xml:space="preserve"> REF oMF \h  \* MERGEFORMAT </w:instrText>
      </w:r>
      <w:r w:rsidRPr="00B06362">
        <w:fldChar w:fldCharType="separate"/>
      </w:r>
      <w:bookmarkStart w:id="192" w:name="_Toc502657594"/>
      <w:r w:rsidRPr="00E13858">
        <w:t>MF</w:t>
      </w:r>
      <w:r w:rsidRPr="00B06362">
        <w:fldChar w:fldCharType="end"/>
      </w:r>
      <w:r w:rsidRPr="00B06362">
        <w:t xml:space="preserve"> / </w:t>
      </w:r>
      <w:bookmarkStart w:id="193" w:name="oEF_C_CA_HPC_CS_E256"/>
      <w:r w:rsidRPr="00B06362">
        <w:t>EF.C.CA_HPC.CS.E256</w:t>
      </w:r>
      <w:bookmarkEnd w:id="193"/>
      <w:bookmarkEnd w:id="192"/>
    </w:p>
    <w:p w:rsidR="009168E4" w:rsidRPr="00E13858" w:rsidRDefault="009168E4" w:rsidP="009168E4">
      <w:pPr>
        <w:pStyle w:val="gemStandard"/>
      </w:pPr>
      <w:r w:rsidRPr="00E13858">
        <w:t xml:space="preserve">Diese Datei enthält ein CV-Zertifikat für die Kryptographie mit elliptischen Kurven gemäß </w:t>
      </w:r>
      <w:r w:rsidRPr="00E13858">
        <w:fldChar w:fldCharType="begin"/>
      </w:r>
      <w:r w:rsidRPr="00E13858">
        <w:instrText xml:space="preserve"> REF qgemSpec_COS \h  \* MERGEFORMAT </w:instrText>
      </w:r>
      <w:r w:rsidRPr="00E13858">
        <w:fldChar w:fldCharType="separate"/>
      </w:r>
      <w:r w:rsidRPr="00901A3F">
        <w:t>[gemSpec_COS]</w:t>
      </w:r>
      <w:r w:rsidRPr="00E13858">
        <w:fldChar w:fldCharType="end"/>
      </w:r>
      <w:r w:rsidRPr="00E13858">
        <w:t>, welches den öffentlichen Schlüssel PuK.CA_HPC.CS.E256 einer CA enthält.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Card-G2-A_2061 K_Initialisierung: Initialisierte Attribute von </w:t>
      </w:r>
      <w:r w:rsidRPr="00E13858">
        <w:rPr>
          <w:b/>
          <w:lang w:val="it-IT"/>
        </w:rPr>
        <w:fldChar w:fldCharType="begin"/>
      </w:r>
      <w:r w:rsidRPr="00E13858">
        <w:rPr>
          <w:b/>
        </w:rPr>
        <w:instrText xml:space="preserve"> REF oMF \h  \* MERGEFORMAT </w:instrText>
      </w:r>
      <w:r w:rsidRPr="00E13858">
        <w:rPr>
          <w:b/>
          <w:lang w:val="it-IT"/>
        </w:rPr>
      </w:r>
      <w:r w:rsidRPr="00E13858">
        <w:rPr>
          <w:b/>
          <w:lang w:val="it-IT"/>
        </w:rPr>
        <w:fldChar w:fldCharType="separate"/>
      </w:r>
      <w:r w:rsidRPr="00901A3F">
        <w:rPr>
          <w:b/>
        </w:rPr>
        <w:t>MF</w:t>
      </w:r>
      <w:r w:rsidRPr="00E13858">
        <w:rPr>
          <w:b/>
          <w:lang w:val="it-IT"/>
        </w:rPr>
        <w:fldChar w:fldCharType="end"/>
      </w:r>
      <w:r w:rsidRPr="00E13858">
        <w:rPr>
          <w:b/>
        </w:rPr>
        <w:t xml:space="preserve"> / </w:t>
      </w:r>
      <w:r w:rsidRPr="00E13858">
        <w:rPr>
          <w:b/>
          <w:lang w:val="it-IT"/>
        </w:rPr>
        <w:fldChar w:fldCharType="begin"/>
      </w:r>
      <w:r w:rsidRPr="00E13858">
        <w:rPr>
          <w:b/>
        </w:rPr>
        <w:instrText xml:space="preserve"> REF oEF_C_CA_HPC_CS_E256 \h  \* MERGEFORMAT </w:instrText>
      </w:r>
      <w:r w:rsidRPr="00E13858">
        <w:rPr>
          <w:b/>
          <w:lang w:val="it-IT"/>
        </w:rPr>
      </w:r>
      <w:r w:rsidRPr="00E13858">
        <w:rPr>
          <w:b/>
          <w:lang w:val="it-IT"/>
        </w:rPr>
        <w:fldChar w:fldCharType="separate"/>
      </w:r>
      <w:r w:rsidRPr="00901A3F">
        <w:rPr>
          <w:b/>
        </w:rPr>
        <w:t>EF.C.CA_HPC.CS.E256</w:t>
      </w:r>
      <w:r w:rsidRPr="00E13858">
        <w:rPr>
          <w:b/>
          <w:lang w:val="it-IT"/>
        </w:rPr>
        <w:fldChar w:fldCharType="end"/>
      </w:r>
    </w:p>
    <w:p w:rsidR="009168E4" w:rsidRPr="00E13858" w:rsidRDefault="009168E4" w:rsidP="009168E4">
      <w:pPr>
        <w:pStyle w:val="gemEinzug"/>
        <w:jc w:val="left"/>
        <w:rPr>
          <w:b/>
        </w:rPr>
      </w:pPr>
      <w:r w:rsidRPr="00E13858">
        <w:rPr>
          <w:lang w:val="it-IT"/>
        </w:rPr>
        <w:fldChar w:fldCharType="begin"/>
      </w:r>
      <w:r w:rsidRPr="00E13858">
        <w:instrText xml:space="preserve"> REF oEF_C_CA_HPC_CS_E256 \h  \* MERGEFORMAT </w:instrText>
      </w:r>
      <w:r w:rsidRPr="00E13858">
        <w:rPr>
          <w:lang w:val="it-IT"/>
        </w:rPr>
      </w:r>
      <w:r w:rsidRPr="00E13858">
        <w:rPr>
          <w:lang w:val="it-IT"/>
        </w:rPr>
        <w:fldChar w:fldCharType="separate"/>
      </w:r>
      <w:r w:rsidRPr="00B06362">
        <w:t>EF.C.CA_HPC.CS.E256</w:t>
      </w:r>
      <w:r w:rsidRPr="00E13858">
        <w:rPr>
          <w:lang w:val="it-IT"/>
        </w:rPr>
        <w:fldChar w:fldCharType="end"/>
      </w:r>
      <w:r w:rsidRPr="00E13858">
        <w:t xml:space="preserve"> </w:t>
      </w:r>
      <w:r w:rsidRPr="00E13858">
        <w:rPr>
          <w:bCs/>
        </w:rPr>
        <w:t xml:space="preserve">MUSS die in </w:t>
      </w:r>
      <w:r w:rsidRPr="00E13858">
        <w:t>Tab_HBA_ObjSys_011 dargestellten Werte besitzen.</w:t>
      </w:r>
    </w:p>
    <w:p w:rsidR="009168E4" w:rsidRPr="004B702F" w:rsidRDefault="009168E4" w:rsidP="004B702F">
      <w:pPr>
        <w:pStyle w:val="Beschriftung"/>
        <w:rPr>
          <w:lang w:val="de-DE"/>
        </w:rPr>
      </w:pPr>
      <w:bookmarkStart w:id="194" w:name="_Ref320695310"/>
      <w:bookmarkStart w:id="195" w:name="_Toc500841173"/>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12</w:t>
      </w:r>
      <w:r w:rsidRPr="00E13858">
        <w:fldChar w:fldCharType="end"/>
      </w:r>
      <w:bookmarkEnd w:id="194"/>
      <w:r w:rsidRPr="004B702F">
        <w:rPr>
          <w:lang w:val="de-DE"/>
        </w:rPr>
        <w:t xml:space="preserve">: Tab_HBA_ObjSys_011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rPr>
          <w:lang w:val="it-IT"/>
        </w:rPr>
        <w:fldChar w:fldCharType="begin"/>
      </w:r>
      <w:r w:rsidRPr="004B702F">
        <w:rPr>
          <w:lang w:val="de-DE"/>
        </w:rPr>
        <w:instrText xml:space="preserve"> REF oEF_C_CA_HPC_CS_E256 \h  \* MERGEFORMAT </w:instrText>
      </w:r>
      <w:r w:rsidRPr="00E13858">
        <w:rPr>
          <w:lang w:val="it-IT"/>
        </w:rPr>
      </w:r>
      <w:r w:rsidRPr="00E13858">
        <w:rPr>
          <w:lang w:val="it-IT"/>
        </w:rPr>
        <w:fldChar w:fldCharType="separate"/>
      </w:r>
      <w:r w:rsidRPr="004B702F">
        <w:rPr>
          <w:lang w:val="de-DE"/>
        </w:rPr>
        <w:t>EF.C.CA_HPC.CS.E256</w:t>
      </w:r>
      <w:bookmarkEnd w:id="195"/>
      <w:r w:rsidRPr="00E13858">
        <w:rPr>
          <w:lang w:val="it-IT"/>
        </w:rPr>
        <w:fldChar w:fldCharType="end"/>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6"/>
        <w:gridCol w:w="2079"/>
      </w:tblGrid>
      <w:tr w:rsidR="009168E4" w:rsidRPr="00E13858" w:rsidTr="009168E4">
        <w:trPr>
          <w:trHeight w:val="148"/>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776"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148"/>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776"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148"/>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6"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2F 07</w:t>
            </w:r>
            <w:r>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8"/>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6"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07</w:t>
            </w:r>
            <w:r>
              <w:rPr>
                <w:sz w:val="20"/>
              </w:rPr>
              <w:t>’</w:t>
            </w:r>
            <w:r w:rsidRPr="00E13858">
              <w:rPr>
                <w:sz w:val="20"/>
              </w:rPr>
              <w:t>= 7</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8"/>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numberOfOctet</w:t>
            </w:r>
          </w:p>
        </w:tc>
        <w:tc>
          <w:tcPr>
            <w:tcW w:w="4776"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00</w:t>
            </w:r>
            <w:r>
              <w:rPr>
                <w:sz w:val="20"/>
              </w:rPr>
              <w:t xml:space="preserve"> </w:t>
            </w:r>
            <w:r w:rsidRPr="00E13858">
              <w:rPr>
                <w:sz w:val="20"/>
              </w:rPr>
              <w:t>DC</w:t>
            </w:r>
            <w:r>
              <w:rPr>
                <w:sz w:val="20"/>
              </w:rPr>
              <w:t>’</w:t>
            </w:r>
            <w:r w:rsidRPr="00E13858">
              <w:rPr>
                <w:sz w:val="20"/>
              </w:rPr>
              <w:t xml:space="preserve"> Oktett = 220 Oktett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8"/>
        </w:trPr>
        <w:tc>
          <w:tcPr>
            <w:tcW w:w="208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776" w:type="dxa"/>
            <w:tcBorders>
              <w:bottom w:val="single" w:sz="6" w:space="0" w:color="000000"/>
            </w:tcBorders>
            <w:shd w:val="clear" w:color="auto" w:fill="auto"/>
            <w:vAlign w:val="center"/>
          </w:tcPr>
          <w:p w:rsidR="009168E4" w:rsidRPr="00E13858" w:rsidRDefault="009168E4" w:rsidP="009168E4">
            <w:pPr>
              <w:pStyle w:val="gemTab10pt"/>
              <w:rPr>
                <w:lang w:val="en-GB"/>
              </w:rPr>
            </w:pPr>
            <w:r w:rsidRPr="00E13858">
              <w:rPr>
                <w:lang w:val="en-GB"/>
              </w:rPr>
              <w:t>‘0’</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8"/>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776" w:type="dxa"/>
            <w:tcBorders>
              <w:bottom w:val="single" w:sz="6" w:space="0" w:color="000000"/>
            </w:tcBorders>
            <w:shd w:val="clear" w:color="auto" w:fill="auto"/>
          </w:tcPr>
          <w:p w:rsidR="009168E4" w:rsidRPr="00153A4B" w:rsidRDefault="009168E4" w:rsidP="009168E4">
            <w:pPr>
              <w:pStyle w:val="gemtab11ptAbstand"/>
              <w:rPr>
                <w:sz w:val="20"/>
              </w:rPr>
            </w:pPr>
            <w:r w:rsidRPr="00153A4B">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8"/>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6" w:type="dxa"/>
            <w:tcBorders>
              <w:bottom w:val="single" w:sz="6" w:space="0" w:color="000000"/>
            </w:tcBorders>
            <w:shd w:val="clear" w:color="auto" w:fill="auto"/>
          </w:tcPr>
          <w:p w:rsidR="009168E4" w:rsidRPr="00153A4B" w:rsidRDefault="009168E4" w:rsidP="009168E4">
            <w:pPr>
              <w:pStyle w:val="gemtab11ptAbstand"/>
              <w:rPr>
                <w:sz w:val="20"/>
              </w:rPr>
            </w:pPr>
            <w:r w:rsidRPr="00153A4B">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8"/>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6" w:type="dxa"/>
            <w:tcBorders>
              <w:bottom w:val="single" w:sz="6" w:space="0" w:color="000000"/>
            </w:tcBorders>
            <w:shd w:val="clear" w:color="auto" w:fill="auto"/>
          </w:tcPr>
          <w:p w:rsidR="009168E4" w:rsidRPr="00153A4B" w:rsidRDefault="009168E4" w:rsidP="009168E4">
            <w:pPr>
              <w:pStyle w:val="gemtab11ptAbstand"/>
              <w:rPr>
                <w:sz w:val="20"/>
              </w:rPr>
            </w:pPr>
            <w:r w:rsidRPr="00153A4B">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8"/>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6" w:type="dxa"/>
            <w:tcBorders>
              <w:bottom w:val="single" w:sz="6" w:space="0" w:color="000000"/>
            </w:tcBorders>
            <w:shd w:val="clear" w:color="auto" w:fill="auto"/>
          </w:tcPr>
          <w:p w:rsidR="009168E4" w:rsidRPr="00153A4B" w:rsidRDefault="009168E4" w:rsidP="009168E4">
            <w:pPr>
              <w:pStyle w:val="gemtab11ptAbstand"/>
              <w:rPr>
                <w:sz w:val="20"/>
              </w:rPr>
            </w:pPr>
            <w:r w:rsidRPr="00153A4B">
              <w:rPr>
                <w:sz w:val="20"/>
              </w:rPr>
              <w:t>True</w:t>
            </w:r>
          </w:p>
        </w:tc>
        <w:tc>
          <w:tcPr>
            <w:tcW w:w="2079" w:type="dxa"/>
            <w:tcBorders>
              <w:bottom w:val="single" w:sz="6" w:space="0" w:color="000000"/>
            </w:tcBorders>
            <w:shd w:val="clear" w:color="auto" w:fill="auto"/>
          </w:tcPr>
          <w:p w:rsidR="009168E4" w:rsidRPr="00E13858" w:rsidRDefault="009168E4" w:rsidP="009168E4">
            <w:pPr>
              <w:rPr>
                <w:sz w:val="20"/>
              </w:rPr>
            </w:pPr>
          </w:p>
        </w:tc>
      </w:tr>
      <w:tr w:rsidR="009168E4" w:rsidRPr="00E13858" w:rsidTr="009168E4">
        <w:trPr>
          <w:trHeight w:val="148"/>
        </w:trPr>
        <w:tc>
          <w:tcPr>
            <w:tcW w:w="2088" w:type="dxa"/>
            <w:tcBorders>
              <w:bottom w:val="single" w:sz="4" w:space="0" w:color="auto"/>
            </w:tcBorders>
            <w:shd w:val="clear" w:color="auto" w:fill="auto"/>
          </w:tcPr>
          <w:p w:rsidR="009168E4" w:rsidRPr="00A81684" w:rsidRDefault="009168E4" w:rsidP="009168E4">
            <w:pPr>
              <w:pStyle w:val="gemTab10pt"/>
              <w:rPr>
                <w:i/>
              </w:rPr>
            </w:pPr>
            <w:r w:rsidRPr="00A81684">
              <w:rPr>
                <w:i/>
              </w:rPr>
              <w:t>body</w:t>
            </w:r>
          </w:p>
        </w:tc>
        <w:tc>
          <w:tcPr>
            <w:tcW w:w="4776" w:type="dxa"/>
            <w:tcBorders>
              <w:bottom w:val="single" w:sz="4" w:space="0" w:color="auto"/>
            </w:tcBorders>
            <w:shd w:val="clear" w:color="auto" w:fill="auto"/>
          </w:tcPr>
          <w:p w:rsidR="009168E4" w:rsidRPr="00A81684" w:rsidRDefault="009168E4" w:rsidP="009168E4">
            <w:pPr>
              <w:pStyle w:val="gemTab10pt"/>
            </w:pPr>
            <w:r w:rsidRPr="00A81684">
              <w:t>kein Inhalt</w:t>
            </w:r>
          </w:p>
        </w:tc>
        <w:tc>
          <w:tcPr>
            <w:tcW w:w="2079" w:type="dxa"/>
            <w:tcBorders>
              <w:bottom w:val="single" w:sz="4" w:space="0" w:color="auto"/>
            </w:tcBorders>
            <w:shd w:val="clear" w:color="auto" w:fill="auto"/>
          </w:tcPr>
          <w:p w:rsidR="009168E4" w:rsidRPr="00E13858" w:rsidRDefault="009168E4" w:rsidP="009168E4">
            <w:pPr>
              <w:pStyle w:val="gemTab10pt"/>
            </w:pPr>
            <w:r w:rsidRPr="00A81684">
              <w:t>wird personalisiert</w:t>
            </w:r>
          </w:p>
        </w:tc>
      </w:tr>
      <w:tr w:rsidR="009168E4" w:rsidRPr="00153A4B" w:rsidTr="009168E4">
        <w:trPr>
          <w:trHeight w:val="335"/>
        </w:trPr>
        <w:tc>
          <w:tcPr>
            <w:tcW w:w="8943" w:type="dxa"/>
            <w:gridSpan w:val="3"/>
            <w:tcBorders>
              <w:bottom w:val="single" w:sz="4" w:space="0" w:color="auto"/>
            </w:tcBorders>
            <w:shd w:val="clear" w:color="auto" w:fill="000000"/>
          </w:tcPr>
          <w:p w:rsidR="009168E4" w:rsidRPr="00153A4B" w:rsidRDefault="009168E4" w:rsidP="009168E4">
            <w:pPr>
              <w:pStyle w:val="gemtab11ptAbstand"/>
              <w:rPr>
                <w:rFonts w:cs="Arial"/>
                <w:sz w:val="20"/>
              </w:rPr>
            </w:pPr>
            <w:r w:rsidRPr="00153A4B">
              <w:rPr>
                <w:sz w:val="20"/>
              </w:rPr>
              <w:t>Zugriffsregeln für die Kontaktschnittstelle</w:t>
            </w:r>
          </w:p>
        </w:tc>
      </w:tr>
      <w:tr w:rsidR="009168E4" w:rsidRPr="00153A4B" w:rsidTr="009168E4">
        <w:trPr>
          <w:trHeight w:val="352"/>
        </w:trPr>
        <w:tc>
          <w:tcPr>
            <w:tcW w:w="8943" w:type="dxa"/>
            <w:gridSpan w:val="3"/>
            <w:tcBorders>
              <w:bottom w:val="single" w:sz="6" w:space="0" w:color="000000"/>
            </w:tcBorders>
            <w:shd w:val="clear" w:color="auto" w:fill="E0E0E0"/>
          </w:tcPr>
          <w:p w:rsidR="009168E4" w:rsidRPr="00153A4B" w:rsidRDefault="009168E4" w:rsidP="009168E4">
            <w:pPr>
              <w:pStyle w:val="gemtab11ptAbstand"/>
              <w:rPr>
                <w:sz w:val="20"/>
              </w:rPr>
            </w:pPr>
            <w:r w:rsidRPr="00153A4B">
              <w:rPr>
                <w:sz w:val="20"/>
              </w:rPr>
              <w:t>Zugriffsregel für logischen LCS „Operational state (activated)“ kontaktbehaftet</w:t>
            </w:r>
          </w:p>
        </w:tc>
      </w:tr>
      <w:tr w:rsidR="009168E4" w:rsidRPr="00153A4B" w:rsidTr="009168E4">
        <w:trPr>
          <w:trHeight w:val="335"/>
        </w:trPr>
        <w:tc>
          <w:tcPr>
            <w:tcW w:w="2088" w:type="dxa"/>
            <w:tcBorders>
              <w:bottom w:val="single" w:sz="4" w:space="0" w:color="auto"/>
            </w:tcBorders>
            <w:shd w:val="clear" w:color="auto" w:fill="E0E0E0"/>
          </w:tcPr>
          <w:p w:rsidR="009168E4" w:rsidRPr="00153A4B" w:rsidRDefault="009168E4" w:rsidP="009168E4">
            <w:pPr>
              <w:pStyle w:val="gemtab11ptAbstand"/>
              <w:rPr>
                <w:sz w:val="20"/>
              </w:rPr>
            </w:pPr>
            <w:r w:rsidRPr="00153A4B">
              <w:rPr>
                <w:sz w:val="20"/>
              </w:rPr>
              <w:t>Zugriffsart</w:t>
            </w:r>
          </w:p>
        </w:tc>
        <w:tc>
          <w:tcPr>
            <w:tcW w:w="4776" w:type="dxa"/>
            <w:tcBorders>
              <w:bottom w:val="single" w:sz="4" w:space="0" w:color="auto"/>
            </w:tcBorders>
            <w:shd w:val="clear" w:color="auto" w:fill="E0E0E0"/>
          </w:tcPr>
          <w:p w:rsidR="009168E4" w:rsidRPr="00153A4B" w:rsidRDefault="009168E4" w:rsidP="009168E4">
            <w:pPr>
              <w:pStyle w:val="gemtab11ptAbstand"/>
              <w:rPr>
                <w:sz w:val="20"/>
              </w:rPr>
            </w:pPr>
            <w:r w:rsidRPr="00153A4B">
              <w:rPr>
                <w:sz w:val="20"/>
              </w:rPr>
              <w:t>Zugriffsbedingung</w:t>
            </w:r>
          </w:p>
        </w:tc>
        <w:tc>
          <w:tcPr>
            <w:tcW w:w="2079" w:type="dxa"/>
            <w:tcBorders>
              <w:bottom w:val="single" w:sz="4" w:space="0" w:color="auto"/>
            </w:tcBorders>
            <w:shd w:val="clear" w:color="auto" w:fill="E0E0E0"/>
          </w:tcPr>
          <w:p w:rsidR="009168E4" w:rsidRPr="00153A4B" w:rsidRDefault="009168E4" w:rsidP="009168E4">
            <w:pPr>
              <w:pStyle w:val="gemtab11ptAbstand"/>
              <w:rPr>
                <w:sz w:val="20"/>
              </w:rPr>
            </w:pPr>
            <w:r w:rsidRPr="00153A4B">
              <w:rPr>
                <w:sz w:val="20"/>
              </w:rPr>
              <w:t>Bemerkung</w:t>
            </w:r>
          </w:p>
        </w:tc>
      </w:tr>
      <w:tr w:rsidR="009168E4" w:rsidRPr="00F51D9D" w:rsidTr="009168E4">
        <w:trPr>
          <w:trHeight w:val="335"/>
        </w:trPr>
        <w:tc>
          <w:tcPr>
            <w:tcW w:w="2088" w:type="dxa"/>
            <w:shd w:val="clear" w:color="auto" w:fill="auto"/>
          </w:tcPr>
          <w:p w:rsidR="009168E4" w:rsidRPr="00F51D9D" w:rsidRDefault="009168E4" w:rsidP="009168E4">
            <w:pPr>
              <w:pStyle w:val="gemtab11ptAbstand"/>
              <w:rPr>
                <w:smallCaps/>
                <w:sz w:val="20"/>
              </w:rPr>
            </w:pPr>
            <w:r w:rsidRPr="00F51D9D">
              <w:rPr>
                <w:smallCaps/>
                <w:sz w:val="20"/>
              </w:rPr>
              <w:t>Delete</w:t>
            </w:r>
          </w:p>
          <w:p w:rsidR="009168E4" w:rsidRPr="00F51D9D" w:rsidRDefault="009168E4" w:rsidP="009168E4">
            <w:pPr>
              <w:pStyle w:val="gemtab11ptAbstand"/>
              <w:rPr>
                <w:sz w:val="20"/>
              </w:rPr>
            </w:pPr>
          </w:p>
        </w:tc>
        <w:tc>
          <w:tcPr>
            <w:tcW w:w="4776" w:type="dxa"/>
            <w:shd w:val="clear" w:color="auto" w:fill="auto"/>
          </w:tcPr>
          <w:p w:rsidR="009168E4" w:rsidRPr="00F51D9D" w:rsidRDefault="009168E4" w:rsidP="009168E4">
            <w:pPr>
              <w:pStyle w:val="gemtab11ptAbstand"/>
              <w:rPr>
                <w:sz w:val="20"/>
                <w:lang w:val="en-US"/>
              </w:rPr>
            </w:pPr>
            <w:r w:rsidRPr="00F51D9D">
              <w:rPr>
                <w:sz w:val="20"/>
                <w:lang w:val="en-US"/>
              </w:rPr>
              <w:fldChar w:fldCharType="begin"/>
            </w:r>
            <w:r w:rsidRPr="00F51D9D">
              <w:rPr>
                <w:sz w:val="20"/>
                <w:lang w:val="en-US"/>
              </w:rPr>
              <w:instrText xml:space="preserve"> REF oAUT_CMS \h  \* MERGEFORMAT </w:instrText>
            </w:r>
            <w:r w:rsidRPr="00F51D9D">
              <w:rPr>
                <w:sz w:val="20"/>
                <w:lang w:val="en-US"/>
              </w:rPr>
            </w:r>
            <w:r w:rsidRPr="00F51D9D">
              <w:rPr>
                <w:sz w:val="20"/>
                <w:lang w:val="en-US"/>
              </w:rPr>
              <w:fldChar w:fldCharType="separate"/>
            </w:r>
            <w:r w:rsidRPr="00901A3F">
              <w:rPr>
                <w:sz w:val="20"/>
                <w:lang w:val="en-US"/>
              </w:rPr>
              <w:t>AUT_CMS</w:t>
            </w:r>
            <w:r w:rsidRPr="00F51D9D">
              <w:rPr>
                <w:sz w:val="20"/>
                <w:lang w:val="en-US"/>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p>
        </w:tc>
        <w:tc>
          <w:tcPr>
            <w:tcW w:w="2079" w:type="dxa"/>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_Ref326236230 \w \h  \* MERGEFORMAT </w:instrText>
            </w:r>
            <w:r w:rsidRPr="00F51D9D">
              <w:rPr>
                <w:sz w:val="20"/>
              </w:rPr>
            </w:r>
            <w:r w:rsidRPr="00F51D9D">
              <w:rPr>
                <w:sz w:val="20"/>
              </w:rPr>
              <w:fldChar w:fldCharType="separate"/>
            </w:r>
            <w:r>
              <w:rPr>
                <w:sz w:val="20"/>
              </w:rPr>
              <w:t>Hinweis 14:</w:t>
            </w:r>
            <w:r w:rsidRPr="00F51D9D">
              <w:rPr>
                <w:sz w:val="20"/>
              </w:rPr>
              <w:fldChar w:fldCharType="end"/>
            </w:r>
          </w:p>
          <w:p w:rsidR="009168E4" w:rsidRPr="00F51D9D" w:rsidRDefault="009168E4" w:rsidP="009168E4">
            <w:pPr>
              <w:pStyle w:val="gemtab11ptAbstand"/>
              <w:rPr>
                <w:sz w:val="20"/>
              </w:rPr>
            </w:pPr>
          </w:p>
        </w:tc>
      </w:tr>
      <w:tr w:rsidR="009168E4" w:rsidRPr="00F51D9D" w:rsidTr="009168E4">
        <w:trPr>
          <w:trHeight w:val="335"/>
        </w:trPr>
        <w:tc>
          <w:tcPr>
            <w:tcW w:w="2088" w:type="dxa"/>
            <w:shd w:val="clear" w:color="auto" w:fill="auto"/>
          </w:tcPr>
          <w:p w:rsidR="009168E4" w:rsidRPr="00F51D9D" w:rsidRDefault="009168E4" w:rsidP="009168E4">
            <w:pPr>
              <w:pStyle w:val="gemtab11ptAbstand"/>
              <w:rPr>
                <w:sz w:val="20"/>
              </w:rPr>
            </w:pPr>
            <w:r w:rsidRPr="00F51D9D">
              <w:rPr>
                <w:smallCaps/>
                <w:sz w:val="20"/>
              </w:rPr>
              <w:t>Read Binary</w:t>
            </w:r>
          </w:p>
        </w:tc>
        <w:tc>
          <w:tcPr>
            <w:tcW w:w="4776" w:type="dxa"/>
            <w:shd w:val="clear" w:color="auto" w:fill="auto"/>
          </w:tcPr>
          <w:p w:rsidR="009168E4" w:rsidRPr="00F51D9D" w:rsidRDefault="009168E4" w:rsidP="009168E4">
            <w:pPr>
              <w:pStyle w:val="gemtab11ptAbstand"/>
              <w:rPr>
                <w:sz w:val="20"/>
              </w:rPr>
            </w:pPr>
            <w:r w:rsidRPr="00F51D9D">
              <w:rPr>
                <w:sz w:val="20"/>
              </w:rPr>
              <w:t>ALWAYS</w:t>
            </w:r>
          </w:p>
        </w:tc>
        <w:tc>
          <w:tcPr>
            <w:tcW w:w="2079" w:type="dxa"/>
            <w:shd w:val="clear" w:color="auto" w:fill="auto"/>
          </w:tcPr>
          <w:p w:rsidR="009168E4" w:rsidRPr="00F51D9D" w:rsidRDefault="009168E4" w:rsidP="009168E4">
            <w:pPr>
              <w:pStyle w:val="gemtab11ptAbstand"/>
              <w:rPr>
                <w:sz w:val="20"/>
              </w:rPr>
            </w:pPr>
          </w:p>
        </w:tc>
      </w:tr>
      <w:tr w:rsidR="009168E4" w:rsidRPr="00153A4B" w:rsidTr="009168E4">
        <w:trPr>
          <w:trHeight w:val="433"/>
        </w:trPr>
        <w:tc>
          <w:tcPr>
            <w:tcW w:w="2088" w:type="dxa"/>
            <w:shd w:val="clear" w:color="auto" w:fill="auto"/>
          </w:tcPr>
          <w:p w:rsidR="009168E4" w:rsidRPr="00153A4B" w:rsidRDefault="009168E4" w:rsidP="009168E4">
            <w:pPr>
              <w:pStyle w:val="gemtab11ptAbstand"/>
              <w:rPr>
                <w:sz w:val="20"/>
              </w:rPr>
            </w:pPr>
            <w:r w:rsidRPr="00153A4B">
              <w:rPr>
                <w:smallCaps/>
                <w:sz w:val="20"/>
              </w:rPr>
              <w:lastRenderedPageBreak/>
              <w:t>Update Binary</w:t>
            </w:r>
          </w:p>
        </w:tc>
        <w:tc>
          <w:tcPr>
            <w:tcW w:w="4776" w:type="dxa"/>
            <w:shd w:val="clear" w:color="auto" w:fill="auto"/>
          </w:tcPr>
          <w:p w:rsidR="009168E4" w:rsidRPr="00153A4B" w:rsidRDefault="009168E4" w:rsidP="009168E4">
            <w:pPr>
              <w:pStyle w:val="gemtab11ptAbstand"/>
              <w:rPr>
                <w:sz w:val="20"/>
                <w:lang w:val="en-US"/>
              </w:rPr>
            </w:pPr>
            <w:r w:rsidRPr="00153A4B">
              <w:rPr>
                <w:sz w:val="20"/>
                <w:lang w:val="en-US"/>
              </w:rPr>
              <w:fldChar w:fldCharType="begin"/>
            </w:r>
            <w:r w:rsidRPr="00153A4B">
              <w:rPr>
                <w:sz w:val="20"/>
                <w:lang w:val="en-US"/>
              </w:rPr>
              <w:instrText xml:space="preserve"> REF oAUT_CMS \h  \* MERGEFORMAT </w:instrText>
            </w:r>
            <w:r w:rsidRPr="00153A4B">
              <w:rPr>
                <w:sz w:val="20"/>
                <w:lang w:val="en-US"/>
              </w:rPr>
            </w:r>
            <w:r w:rsidRPr="00153A4B">
              <w:rPr>
                <w:sz w:val="20"/>
                <w:lang w:val="en-US"/>
              </w:rPr>
              <w:fldChar w:fldCharType="separate"/>
            </w:r>
            <w:r w:rsidRPr="00901A3F">
              <w:rPr>
                <w:sz w:val="20"/>
                <w:lang w:val="en-US"/>
              </w:rPr>
              <w:t>AUT_CMS</w:t>
            </w:r>
            <w:r w:rsidRPr="00153A4B">
              <w:rPr>
                <w:sz w:val="20"/>
                <w:lang w:val="en-US"/>
              </w:rPr>
              <w:fldChar w:fldCharType="end"/>
            </w:r>
            <w:r w:rsidRPr="00153A4B">
              <w:rPr>
                <w:sz w:val="20"/>
                <w:lang w:val="en-US"/>
              </w:rPr>
              <w:t xml:space="preserve"> OR </w:t>
            </w:r>
            <w:r w:rsidRPr="00153A4B">
              <w:rPr>
                <w:sz w:val="20"/>
                <w:lang w:val="en-US"/>
              </w:rPr>
              <w:fldChar w:fldCharType="begin"/>
            </w:r>
            <w:r w:rsidRPr="00153A4B">
              <w:rPr>
                <w:sz w:val="20"/>
                <w:lang w:val="en-US"/>
              </w:rPr>
              <w:instrText xml:space="preserve"> REF oAUT_CUP \h  \* MERGEFORMAT </w:instrText>
            </w:r>
            <w:r w:rsidRPr="00153A4B">
              <w:rPr>
                <w:sz w:val="20"/>
                <w:lang w:val="en-US"/>
              </w:rPr>
            </w:r>
            <w:r w:rsidRPr="00153A4B">
              <w:rPr>
                <w:sz w:val="20"/>
                <w:lang w:val="en-US"/>
              </w:rPr>
              <w:fldChar w:fldCharType="separate"/>
            </w:r>
            <w:r w:rsidRPr="00901A3F">
              <w:rPr>
                <w:sz w:val="20"/>
                <w:lang w:val="en-US"/>
              </w:rPr>
              <w:t>AUT_CUP</w:t>
            </w:r>
            <w:r w:rsidRPr="00153A4B">
              <w:rPr>
                <w:sz w:val="20"/>
                <w:lang w:val="en-US"/>
              </w:rPr>
              <w:fldChar w:fldCharType="end"/>
            </w:r>
          </w:p>
        </w:tc>
        <w:tc>
          <w:tcPr>
            <w:tcW w:w="2079" w:type="dxa"/>
            <w:shd w:val="clear" w:color="auto" w:fill="auto"/>
          </w:tcPr>
          <w:p w:rsidR="009168E4" w:rsidRPr="00153A4B" w:rsidRDefault="009168E4" w:rsidP="009168E4">
            <w:pPr>
              <w:pStyle w:val="gemtab11ptAbstand"/>
              <w:rPr>
                <w:sz w:val="20"/>
              </w:rPr>
            </w:pPr>
            <w:r w:rsidRPr="00153A4B">
              <w:rPr>
                <w:sz w:val="20"/>
              </w:rPr>
              <w:t xml:space="preserve">siehe </w:t>
            </w:r>
            <w:r w:rsidRPr="00153A4B">
              <w:rPr>
                <w:sz w:val="20"/>
              </w:rPr>
              <w:fldChar w:fldCharType="begin"/>
            </w:r>
            <w:r w:rsidRPr="00153A4B">
              <w:rPr>
                <w:sz w:val="20"/>
              </w:rPr>
              <w:instrText xml:space="preserve"> REF _Ref326236230 \w \h  \* MERGEFORMAT </w:instrText>
            </w:r>
            <w:r w:rsidRPr="00153A4B">
              <w:rPr>
                <w:sz w:val="20"/>
              </w:rPr>
            </w:r>
            <w:r w:rsidRPr="00153A4B">
              <w:rPr>
                <w:sz w:val="20"/>
              </w:rPr>
              <w:fldChar w:fldCharType="separate"/>
            </w:r>
            <w:r>
              <w:rPr>
                <w:sz w:val="20"/>
              </w:rPr>
              <w:t>Hinweis 14:</w:t>
            </w:r>
            <w:r w:rsidRPr="00153A4B">
              <w:rPr>
                <w:sz w:val="20"/>
              </w:rPr>
              <w:fldChar w:fldCharType="end"/>
            </w:r>
          </w:p>
          <w:p w:rsidR="009168E4" w:rsidRPr="00153A4B" w:rsidRDefault="009168E4" w:rsidP="009168E4">
            <w:pPr>
              <w:pStyle w:val="gemtab11ptAbstand"/>
              <w:rPr>
                <w:sz w:val="20"/>
              </w:rPr>
            </w:pPr>
          </w:p>
        </w:tc>
      </w:tr>
      <w:tr w:rsidR="009168E4" w:rsidRPr="00153A4B" w:rsidTr="009168E4">
        <w:trPr>
          <w:trHeight w:val="335"/>
        </w:trPr>
        <w:tc>
          <w:tcPr>
            <w:tcW w:w="2088" w:type="dxa"/>
            <w:tcBorders>
              <w:bottom w:val="single" w:sz="4" w:space="0" w:color="auto"/>
            </w:tcBorders>
            <w:shd w:val="clear" w:color="auto" w:fill="auto"/>
          </w:tcPr>
          <w:p w:rsidR="009168E4" w:rsidRPr="00153A4B" w:rsidRDefault="009168E4" w:rsidP="009168E4">
            <w:pPr>
              <w:pStyle w:val="gemtab11ptAbstand"/>
              <w:rPr>
                <w:sz w:val="20"/>
              </w:rPr>
            </w:pPr>
            <w:r w:rsidRPr="00153A4B">
              <w:rPr>
                <w:sz w:val="20"/>
              </w:rPr>
              <w:t>andere</w:t>
            </w:r>
          </w:p>
        </w:tc>
        <w:tc>
          <w:tcPr>
            <w:tcW w:w="4776" w:type="dxa"/>
            <w:tcBorders>
              <w:bottom w:val="single" w:sz="4" w:space="0" w:color="auto"/>
            </w:tcBorders>
            <w:shd w:val="clear" w:color="auto" w:fill="auto"/>
          </w:tcPr>
          <w:p w:rsidR="009168E4" w:rsidRPr="00153A4B" w:rsidRDefault="009168E4" w:rsidP="009168E4">
            <w:pPr>
              <w:pStyle w:val="gemtab11ptAbstand"/>
              <w:rPr>
                <w:sz w:val="20"/>
              </w:rPr>
            </w:pPr>
            <w:r w:rsidRPr="00153A4B">
              <w:rPr>
                <w:sz w:val="20"/>
              </w:rPr>
              <w:t>NEVER</w:t>
            </w:r>
          </w:p>
        </w:tc>
        <w:tc>
          <w:tcPr>
            <w:tcW w:w="2079" w:type="dxa"/>
            <w:tcBorders>
              <w:bottom w:val="single" w:sz="4" w:space="0" w:color="auto"/>
            </w:tcBorders>
            <w:shd w:val="clear" w:color="auto" w:fill="auto"/>
          </w:tcPr>
          <w:p w:rsidR="009168E4" w:rsidRPr="00153A4B" w:rsidRDefault="009168E4" w:rsidP="009168E4">
            <w:pPr>
              <w:pStyle w:val="gemtab11ptAbstand"/>
              <w:rPr>
                <w:sz w:val="20"/>
              </w:rPr>
            </w:pPr>
          </w:p>
        </w:tc>
      </w:tr>
      <w:tr w:rsidR="009168E4" w:rsidRPr="00153A4B" w:rsidTr="009168E4">
        <w:trPr>
          <w:trHeight w:val="352"/>
        </w:trPr>
        <w:tc>
          <w:tcPr>
            <w:tcW w:w="8943" w:type="dxa"/>
            <w:gridSpan w:val="3"/>
            <w:tcBorders>
              <w:bottom w:val="single" w:sz="6" w:space="0" w:color="000000"/>
            </w:tcBorders>
            <w:shd w:val="clear" w:color="auto" w:fill="E0E0E0"/>
          </w:tcPr>
          <w:p w:rsidR="009168E4" w:rsidRPr="00153A4B" w:rsidRDefault="009168E4" w:rsidP="009168E4">
            <w:pPr>
              <w:pStyle w:val="gemtab11ptAbstand"/>
              <w:rPr>
                <w:sz w:val="20"/>
              </w:rPr>
            </w:pPr>
            <w:r w:rsidRPr="00153A4B">
              <w:rPr>
                <w:sz w:val="20"/>
              </w:rPr>
              <w:t>Zugriffsregel für logischen LCS „Operational state (deactivated)“ kontaktbehaftet</w:t>
            </w:r>
          </w:p>
        </w:tc>
      </w:tr>
      <w:tr w:rsidR="009168E4" w:rsidRPr="00153A4B" w:rsidTr="009168E4">
        <w:trPr>
          <w:trHeight w:val="352"/>
        </w:trPr>
        <w:tc>
          <w:tcPr>
            <w:tcW w:w="2088" w:type="dxa"/>
            <w:shd w:val="clear" w:color="auto" w:fill="E0E0E0"/>
          </w:tcPr>
          <w:p w:rsidR="009168E4" w:rsidRPr="00153A4B" w:rsidRDefault="009168E4" w:rsidP="009168E4">
            <w:pPr>
              <w:pStyle w:val="gemtab11ptAbstand"/>
              <w:rPr>
                <w:sz w:val="20"/>
              </w:rPr>
            </w:pPr>
            <w:r w:rsidRPr="00153A4B">
              <w:rPr>
                <w:sz w:val="20"/>
              </w:rPr>
              <w:t>Zugriffsart</w:t>
            </w:r>
          </w:p>
        </w:tc>
        <w:tc>
          <w:tcPr>
            <w:tcW w:w="4776" w:type="dxa"/>
            <w:shd w:val="clear" w:color="auto" w:fill="E0E0E0"/>
          </w:tcPr>
          <w:p w:rsidR="009168E4" w:rsidRPr="00153A4B" w:rsidRDefault="009168E4" w:rsidP="009168E4">
            <w:pPr>
              <w:pStyle w:val="gemtab11ptAbstand"/>
              <w:rPr>
                <w:sz w:val="20"/>
              </w:rPr>
            </w:pPr>
            <w:r w:rsidRPr="00153A4B">
              <w:rPr>
                <w:sz w:val="20"/>
              </w:rPr>
              <w:t>Zugriffsbedingung</w:t>
            </w:r>
          </w:p>
        </w:tc>
        <w:tc>
          <w:tcPr>
            <w:tcW w:w="2079" w:type="dxa"/>
            <w:shd w:val="clear" w:color="auto" w:fill="E0E0E0"/>
          </w:tcPr>
          <w:p w:rsidR="009168E4" w:rsidRPr="00153A4B" w:rsidRDefault="009168E4" w:rsidP="009168E4">
            <w:pPr>
              <w:pStyle w:val="gemtab11ptAbstand"/>
              <w:rPr>
                <w:sz w:val="20"/>
              </w:rPr>
            </w:pPr>
            <w:r w:rsidRPr="00153A4B">
              <w:rPr>
                <w:sz w:val="20"/>
              </w:rPr>
              <w:t>Bemerkung</w:t>
            </w:r>
          </w:p>
        </w:tc>
      </w:tr>
      <w:tr w:rsidR="009168E4" w:rsidRPr="00153A4B" w:rsidTr="009168E4">
        <w:trPr>
          <w:trHeight w:val="335"/>
        </w:trPr>
        <w:tc>
          <w:tcPr>
            <w:tcW w:w="2088" w:type="dxa"/>
            <w:tcBorders>
              <w:bottom w:val="single" w:sz="4" w:space="0" w:color="auto"/>
            </w:tcBorders>
            <w:shd w:val="clear" w:color="auto" w:fill="auto"/>
          </w:tcPr>
          <w:p w:rsidR="009168E4" w:rsidRPr="00153A4B" w:rsidRDefault="009168E4" w:rsidP="009168E4">
            <w:pPr>
              <w:pStyle w:val="gemtab11ptAbstand"/>
              <w:rPr>
                <w:sz w:val="20"/>
              </w:rPr>
            </w:pPr>
            <w:r w:rsidRPr="00153A4B">
              <w:rPr>
                <w:sz w:val="20"/>
              </w:rPr>
              <w:t>alle</w:t>
            </w:r>
          </w:p>
        </w:tc>
        <w:tc>
          <w:tcPr>
            <w:tcW w:w="4776" w:type="dxa"/>
            <w:tcBorders>
              <w:bottom w:val="single" w:sz="4" w:space="0" w:color="auto"/>
            </w:tcBorders>
            <w:shd w:val="clear" w:color="auto" w:fill="auto"/>
          </w:tcPr>
          <w:p w:rsidR="009168E4" w:rsidRPr="00153A4B" w:rsidRDefault="009168E4" w:rsidP="009168E4">
            <w:pPr>
              <w:pStyle w:val="gemtab11ptAbstand"/>
              <w:rPr>
                <w:sz w:val="20"/>
              </w:rPr>
            </w:pPr>
            <w:r w:rsidRPr="00153A4B">
              <w:rPr>
                <w:sz w:val="20"/>
              </w:rPr>
              <w:t>herstellerspezifisch</w:t>
            </w:r>
          </w:p>
        </w:tc>
        <w:tc>
          <w:tcPr>
            <w:tcW w:w="2079" w:type="dxa"/>
            <w:tcBorders>
              <w:bottom w:val="single" w:sz="4" w:space="0" w:color="auto"/>
            </w:tcBorders>
            <w:shd w:val="clear" w:color="auto" w:fill="auto"/>
          </w:tcPr>
          <w:p w:rsidR="009168E4" w:rsidRPr="00153A4B" w:rsidRDefault="009168E4" w:rsidP="009168E4">
            <w:pPr>
              <w:pStyle w:val="gemtab11ptAbstand"/>
              <w:rPr>
                <w:sz w:val="20"/>
              </w:rPr>
            </w:pPr>
          </w:p>
        </w:tc>
      </w:tr>
      <w:tr w:rsidR="009168E4" w:rsidRPr="00153A4B" w:rsidTr="009168E4">
        <w:trPr>
          <w:trHeight w:val="352"/>
        </w:trPr>
        <w:tc>
          <w:tcPr>
            <w:tcW w:w="8943" w:type="dxa"/>
            <w:gridSpan w:val="3"/>
            <w:shd w:val="clear" w:color="auto" w:fill="E0E0E0"/>
          </w:tcPr>
          <w:p w:rsidR="009168E4" w:rsidRPr="00153A4B" w:rsidRDefault="009168E4" w:rsidP="009168E4">
            <w:pPr>
              <w:pStyle w:val="gemtab11ptAbstand"/>
              <w:rPr>
                <w:sz w:val="20"/>
              </w:rPr>
            </w:pPr>
            <w:r w:rsidRPr="00153A4B">
              <w:rPr>
                <w:rFonts w:cs="Arial"/>
                <w:sz w:val="20"/>
              </w:rPr>
              <w:t>Zugriffsregel für logischen LCS „Termination state” kontaktbehaftet</w:t>
            </w:r>
          </w:p>
        </w:tc>
      </w:tr>
      <w:tr w:rsidR="009168E4" w:rsidRPr="00153A4B" w:rsidTr="009168E4">
        <w:trPr>
          <w:trHeight w:val="335"/>
        </w:trPr>
        <w:tc>
          <w:tcPr>
            <w:tcW w:w="2088" w:type="dxa"/>
            <w:shd w:val="clear" w:color="auto" w:fill="E0E0E0"/>
          </w:tcPr>
          <w:p w:rsidR="009168E4" w:rsidRPr="00153A4B" w:rsidRDefault="009168E4" w:rsidP="009168E4">
            <w:pPr>
              <w:pStyle w:val="gemtab11ptAbstand"/>
              <w:rPr>
                <w:sz w:val="20"/>
              </w:rPr>
            </w:pPr>
            <w:r w:rsidRPr="00153A4B">
              <w:rPr>
                <w:sz w:val="20"/>
              </w:rPr>
              <w:t>Zugriffsart</w:t>
            </w:r>
          </w:p>
        </w:tc>
        <w:tc>
          <w:tcPr>
            <w:tcW w:w="4776" w:type="dxa"/>
            <w:shd w:val="clear" w:color="auto" w:fill="E0E0E0"/>
          </w:tcPr>
          <w:p w:rsidR="009168E4" w:rsidRPr="00153A4B" w:rsidRDefault="009168E4" w:rsidP="009168E4">
            <w:pPr>
              <w:pStyle w:val="gemtab11ptAbstand"/>
              <w:rPr>
                <w:sz w:val="20"/>
              </w:rPr>
            </w:pPr>
            <w:r w:rsidRPr="00153A4B">
              <w:rPr>
                <w:sz w:val="20"/>
              </w:rPr>
              <w:t>Zugriffsbedingung</w:t>
            </w:r>
          </w:p>
        </w:tc>
        <w:tc>
          <w:tcPr>
            <w:tcW w:w="2079" w:type="dxa"/>
            <w:shd w:val="clear" w:color="auto" w:fill="E0E0E0"/>
          </w:tcPr>
          <w:p w:rsidR="009168E4" w:rsidRPr="00153A4B" w:rsidRDefault="009168E4" w:rsidP="009168E4">
            <w:pPr>
              <w:pStyle w:val="gemtab11ptAbstand"/>
              <w:rPr>
                <w:sz w:val="20"/>
              </w:rPr>
            </w:pPr>
            <w:r w:rsidRPr="00153A4B">
              <w:rPr>
                <w:sz w:val="20"/>
              </w:rPr>
              <w:t>Bemerkung</w:t>
            </w:r>
          </w:p>
        </w:tc>
      </w:tr>
      <w:tr w:rsidR="009168E4" w:rsidRPr="00D63640" w:rsidTr="009168E4">
        <w:trPr>
          <w:trHeight w:val="352"/>
        </w:trPr>
        <w:tc>
          <w:tcPr>
            <w:tcW w:w="2088" w:type="dxa"/>
            <w:shd w:val="clear" w:color="auto" w:fill="auto"/>
          </w:tcPr>
          <w:p w:rsidR="009168E4" w:rsidRPr="00153A4B" w:rsidRDefault="009168E4" w:rsidP="009168E4">
            <w:pPr>
              <w:pStyle w:val="gemtab11ptAbstand"/>
              <w:rPr>
                <w:sz w:val="20"/>
              </w:rPr>
            </w:pPr>
            <w:r w:rsidRPr="00153A4B">
              <w:rPr>
                <w:sz w:val="20"/>
              </w:rPr>
              <w:t>alle</w:t>
            </w:r>
          </w:p>
        </w:tc>
        <w:tc>
          <w:tcPr>
            <w:tcW w:w="4776" w:type="dxa"/>
            <w:shd w:val="clear" w:color="auto" w:fill="auto"/>
          </w:tcPr>
          <w:p w:rsidR="009168E4" w:rsidRPr="00153A4B" w:rsidRDefault="009168E4" w:rsidP="009168E4">
            <w:pPr>
              <w:pStyle w:val="gemtab11ptAbstand"/>
              <w:rPr>
                <w:sz w:val="20"/>
              </w:rPr>
            </w:pPr>
            <w:r w:rsidRPr="00153A4B">
              <w:rPr>
                <w:sz w:val="20"/>
              </w:rPr>
              <w:t>herstellerspezifisch</w:t>
            </w:r>
          </w:p>
        </w:tc>
        <w:tc>
          <w:tcPr>
            <w:tcW w:w="2079" w:type="dxa"/>
            <w:shd w:val="clear" w:color="auto" w:fill="auto"/>
          </w:tcPr>
          <w:p w:rsidR="009168E4" w:rsidRPr="00D63640" w:rsidRDefault="009168E4" w:rsidP="009168E4">
            <w:pPr>
              <w:pStyle w:val="gemtab11ptAbstand"/>
              <w:rPr>
                <w:sz w:val="20"/>
                <w:highlight w:val="yellow"/>
              </w:rPr>
            </w:pPr>
          </w:p>
        </w:tc>
      </w:tr>
      <w:tr w:rsidR="009168E4" w:rsidRPr="00153A4B" w:rsidTr="009168E4">
        <w:trPr>
          <w:trHeight w:val="335"/>
        </w:trPr>
        <w:tc>
          <w:tcPr>
            <w:tcW w:w="8943" w:type="dxa"/>
            <w:gridSpan w:val="3"/>
            <w:tcBorders>
              <w:bottom w:val="single" w:sz="4" w:space="0" w:color="auto"/>
            </w:tcBorders>
            <w:shd w:val="clear" w:color="auto" w:fill="000000"/>
          </w:tcPr>
          <w:p w:rsidR="009168E4" w:rsidRPr="00153A4B" w:rsidRDefault="009168E4" w:rsidP="009168E4">
            <w:pPr>
              <w:pStyle w:val="gemtab11ptAbstand"/>
              <w:rPr>
                <w:rFonts w:cs="Arial"/>
                <w:sz w:val="20"/>
              </w:rPr>
            </w:pPr>
            <w:r w:rsidRPr="00153A4B">
              <w:rPr>
                <w:sz w:val="20"/>
              </w:rPr>
              <w:t>Zugriffsregeln für die kontaktlose Schnittstelle (falls vorhanden)</w:t>
            </w:r>
          </w:p>
        </w:tc>
      </w:tr>
      <w:tr w:rsidR="009168E4" w:rsidRPr="00153A4B" w:rsidTr="009168E4">
        <w:trPr>
          <w:trHeight w:val="352"/>
        </w:trPr>
        <w:tc>
          <w:tcPr>
            <w:tcW w:w="8943" w:type="dxa"/>
            <w:gridSpan w:val="3"/>
            <w:tcBorders>
              <w:bottom w:val="single" w:sz="4" w:space="0" w:color="auto"/>
            </w:tcBorders>
            <w:shd w:val="clear" w:color="auto" w:fill="E0E0E0"/>
          </w:tcPr>
          <w:p w:rsidR="009168E4" w:rsidRPr="00153A4B" w:rsidRDefault="009168E4" w:rsidP="009168E4">
            <w:pPr>
              <w:pStyle w:val="gemtab11ptAbstand"/>
              <w:rPr>
                <w:sz w:val="20"/>
              </w:rPr>
            </w:pPr>
            <w:r w:rsidRPr="00153A4B">
              <w:rPr>
                <w:sz w:val="20"/>
              </w:rPr>
              <w:t>Zugriffsregel für logischen LCS „Operational state (activated)” kontaktlos</w:t>
            </w:r>
          </w:p>
        </w:tc>
      </w:tr>
      <w:tr w:rsidR="009168E4" w:rsidRPr="00153A4B" w:rsidTr="009168E4">
        <w:trPr>
          <w:trHeight w:val="335"/>
        </w:trPr>
        <w:tc>
          <w:tcPr>
            <w:tcW w:w="2088" w:type="dxa"/>
            <w:shd w:val="clear" w:color="auto" w:fill="E0E0E0"/>
          </w:tcPr>
          <w:p w:rsidR="009168E4" w:rsidRPr="00153A4B" w:rsidRDefault="009168E4" w:rsidP="009168E4">
            <w:pPr>
              <w:pStyle w:val="gemtab11ptAbstand"/>
              <w:rPr>
                <w:sz w:val="20"/>
              </w:rPr>
            </w:pPr>
            <w:r w:rsidRPr="00153A4B">
              <w:rPr>
                <w:sz w:val="20"/>
              </w:rPr>
              <w:t>Zugriffsart</w:t>
            </w:r>
          </w:p>
        </w:tc>
        <w:tc>
          <w:tcPr>
            <w:tcW w:w="4776" w:type="dxa"/>
            <w:shd w:val="clear" w:color="auto" w:fill="E0E0E0"/>
          </w:tcPr>
          <w:p w:rsidR="009168E4" w:rsidRPr="00153A4B" w:rsidRDefault="009168E4" w:rsidP="009168E4">
            <w:pPr>
              <w:pStyle w:val="gemtab11ptAbstand"/>
              <w:rPr>
                <w:sz w:val="20"/>
              </w:rPr>
            </w:pPr>
            <w:r w:rsidRPr="00153A4B">
              <w:rPr>
                <w:sz w:val="20"/>
              </w:rPr>
              <w:t>Zugriffsbedingung</w:t>
            </w:r>
          </w:p>
        </w:tc>
        <w:tc>
          <w:tcPr>
            <w:tcW w:w="2079" w:type="dxa"/>
            <w:shd w:val="clear" w:color="auto" w:fill="E0E0E0"/>
          </w:tcPr>
          <w:p w:rsidR="009168E4" w:rsidRPr="00153A4B" w:rsidRDefault="009168E4" w:rsidP="009168E4">
            <w:pPr>
              <w:pStyle w:val="gemtab11ptAbstand"/>
              <w:rPr>
                <w:sz w:val="20"/>
              </w:rPr>
            </w:pPr>
            <w:r w:rsidRPr="00153A4B">
              <w:rPr>
                <w:sz w:val="20"/>
              </w:rPr>
              <w:t>Bemerkung</w:t>
            </w:r>
          </w:p>
        </w:tc>
      </w:tr>
      <w:tr w:rsidR="009168E4" w:rsidRPr="00F51D9D" w:rsidTr="009168E4">
        <w:trPr>
          <w:trHeight w:val="619"/>
        </w:trPr>
        <w:tc>
          <w:tcPr>
            <w:tcW w:w="2088" w:type="dxa"/>
            <w:shd w:val="clear" w:color="auto" w:fill="auto"/>
          </w:tcPr>
          <w:p w:rsidR="009168E4" w:rsidRPr="00F51D9D" w:rsidRDefault="009168E4" w:rsidP="009168E4">
            <w:pPr>
              <w:pStyle w:val="gemtab11ptAbstand"/>
              <w:rPr>
                <w:smallCaps/>
                <w:sz w:val="20"/>
              </w:rPr>
            </w:pPr>
            <w:r w:rsidRPr="00F51D9D">
              <w:rPr>
                <w:smallCaps/>
                <w:sz w:val="20"/>
              </w:rPr>
              <w:t>Delete</w:t>
            </w:r>
          </w:p>
          <w:p w:rsidR="009168E4" w:rsidRPr="00F51D9D" w:rsidRDefault="009168E4" w:rsidP="009168E4">
            <w:pPr>
              <w:pStyle w:val="gemtab11ptAbstand"/>
              <w:rPr>
                <w:sz w:val="20"/>
              </w:rPr>
            </w:pPr>
          </w:p>
        </w:tc>
        <w:tc>
          <w:tcPr>
            <w:tcW w:w="4776" w:type="dxa"/>
            <w:shd w:val="clear" w:color="auto" w:fill="auto"/>
          </w:tcPr>
          <w:p w:rsidR="009168E4" w:rsidRPr="00F51D9D" w:rsidRDefault="009168E4" w:rsidP="009168E4">
            <w:pPr>
              <w:pStyle w:val="gemtab11ptAbstand"/>
              <w:rPr>
                <w:sz w:val="20"/>
                <w:lang w:val="en-US"/>
              </w:rPr>
            </w:pPr>
            <w:r w:rsidRPr="00F51D9D">
              <w:rPr>
                <w:sz w:val="20"/>
                <w:lang w:val="en-US"/>
              </w:rPr>
              <w:fldChar w:fldCharType="begin"/>
            </w:r>
            <w:r w:rsidRPr="00F51D9D">
              <w:rPr>
                <w:sz w:val="20"/>
                <w:lang w:val="en-US"/>
              </w:rPr>
              <w:instrText xml:space="preserve"> REF oAUT_CMS \h  \* MERGEFORMAT </w:instrText>
            </w:r>
            <w:r w:rsidRPr="00F51D9D">
              <w:rPr>
                <w:sz w:val="20"/>
                <w:lang w:val="en-US"/>
              </w:rPr>
            </w:r>
            <w:r w:rsidRPr="00F51D9D">
              <w:rPr>
                <w:sz w:val="20"/>
                <w:lang w:val="en-US"/>
              </w:rPr>
              <w:fldChar w:fldCharType="separate"/>
            </w:r>
            <w:r w:rsidRPr="00901A3F">
              <w:rPr>
                <w:sz w:val="20"/>
                <w:lang w:val="en-US"/>
              </w:rPr>
              <w:t>AUT_CMS</w:t>
            </w:r>
            <w:r w:rsidRPr="00F51D9D">
              <w:rPr>
                <w:sz w:val="20"/>
                <w:lang w:val="en-US"/>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p>
        </w:tc>
        <w:tc>
          <w:tcPr>
            <w:tcW w:w="2079" w:type="dxa"/>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_Ref326236230 \w \h  \* MERGEFORMAT </w:instrText>
            </w:r>
            <w:r w:rsidRPr="00F51D9D">
              <w:rPr>
                <w:sz w:val="20"/>
              </w:rPr>
            </w:r>
            <w:r w:rsidRPr="00F51D9D">
              <w:rPr>
                <w:sz w:val="20"/>
              </w:rPr>
              <w:fldChar w:fldCharType="separate"/>
            </w:r>
            <w:r>
              <w:rPr>
                <w:sz w:val="20"/>
              </w:rPr>
              <w:t>Hinweis 14:</w:t>
            </w:r>
            <w:r w:rsidRPr="00F51D9D">
              <w:rPr>
                <w:sz w:val="20"/>
              </w:rPr>
              <w:fldChar w:fldCharType="end"/>
            </w:r>
          </w:p>
          <w:p w:rsidR="009168E4" w:rsidRPr="00F51D9D" w:rsidRDefault="009168E4" w:rsidP="009168E4">
            <w:pPr>
              <w:pStyle w:val="gemtab11ptAbstand"/>
              <w:rPr>
                <w:sz w:val="20"/>
              </w:rPr>
            </w:pPr>
          </w:p>
        </w:tc>
      </w:tr>
      <w:tr w:rsidR="009168E4" w:rsidRPr="00210FC8" w:rsidTr="009168E4">
        <w:trPr>
          <w:trHeight w:val="619"/>
        </w:trPr>
        <w:tc>
          <w:tcPr>
            <w:tcW w:w="2088" w:type="dxa"/>
            <w:shd w:val="clear" w:color="auto" w:fill="auto"/>
          </w:tcPr>
          <w:p w:rsidR="009168E4" w:rsidRPr="00153A4B" w:rsidRDefault="009168E4" w:rsidP="009168E4">
            <w:pPr>
              <w:pStyle w:val="gemtab11ptAbstand"/>
              <w:rPr>
                <w:sz w:val="20"/>
              </w:rPr>
            </w:pPr>
            <w:r w:rsidRPr="00153A4B">
              <w:rPr>
                <w:smallCaps/>
                <w:sz w:val="20"/>
              </w:rPr>
              <w:t>Read Binary</w:t>
            </w:r>
          </w:p>
        </w:tc>
        <w:tc>
          <w:tcPr>
            <w:tcW w:w="4776" w:type="dxa"/>
            <w:shd w:val="clear" w:color="auto" w:fill="auto"/>
          </w:tcPr>
          <w:p w:rsidR="009168E4" w:rsidRPr="00F17823" w:rsidRDefault="009168E4" w:rsidP="009168E4">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p w:rsidR="009168E4" w:rsidRPr="001414F9" w:rsidRDefault="009168E4" w:rsidP="009168E4">
            <w:pPr>
              <w:pStyle w:val="gemtab11ptAbstand"/>
              <w:rPr>
                <w:sz w:val="20"/>
                <w:lang w:val="en-US"/>
              </w:rPr>
            </w:pPr>
            <w:r w:rsidRPr="001414F9">
              <w:rPr>
                <w:sz w:val="20"/>
                <w:lang w:val="en-GB"/>
              </w:rPr>
              <w:t xml:space="preserve">OR </w:t>
            </w:r>
            <w:r w:rsidRPr="001414F9">
              <w:rPr>
                <w:sz w:val="20"/>
                <w:lang w:val="en-GB"/>
              </w:rPr>
              <w:tab/>
            </w:r>
            <w:r w:rsidRPr="001414F9">
              <w:rPr>
                <w:sz w:val="20"/>
                <w:lang w:val="en-US"/>
              </w:rPr>
              <w:fldChar w:fldCharType="begin"/>
            </w:r>
            <w:r w:rsidRPr="001414F9">
              <w:rPr>
                <w:sz w:val="20"/>
                <w:lang w:val="en-US"/>
              </w:rPr>
              <w:instrText xml:space="preserve"> REF oAUT_CMS \h  \* MERGEFORMAT </w:instrText>
            </w:r>
            <w:r w:rsidRPr="001414F9">
              <w:rPr>
                <w:sz w:val="20"/>
                <w:lang w:val="en-US"/>
              </w:rPr>
            </w:r>
            <w:r w:rsidRPr="001414F9">
              <w:rPr>
                <w:sz w:val="20"/>
                <w:lang w:val="en-US"/>
              </w:rPr>
              <w:fldChar w:fldCharType="separate"/>
            </w:r>
            <w:r w:rsidRPr="00901A3F">
              <w:rPr>
                <w:sz w:val="20"/>
                <w:lang w:val="en-US"/>
              </w:rPr>
              <w:t>AUT_CMS</w:t>
            </w:r>
            <w:r w:rsidRPr="001414F9">
              <w:rPr>
                <w:sz w:val="20"/>
                <w:lang w:val="en-US"/>
              </w:rPr>
              <w:fldChar w:fldCharType="end"/>
            </w:r>
            <w:r w:rsidRPr="001414F9">
              <w:rPr>
                <w:sz w:val="20"/>
                <w:lang w:val="en-US"/>
              </w:rPr>
              <w:t xml:space="preserve"> </w:t>
            </w:r>
          </w:p>
          <w:p w:rsidR="009168E4" w:rsidRPr="00D10839" w:rsidRDefault="009168E4" w:rsidP="009168E4">
            <w:pPr>
              <w:pStyle w:val="gemtab11ptAbstand"/>
              <w:rPr>
                <w:sz w:val="20"/>
                <w:lang w:val="en-GB"/>
              </w:rPr>
            </w:pPr>
            <w:r w:rsidRPr="001414F9">
              <w:rPr>
                <w:sz w:val="20"/>
                <w:lang w:val="en-US"/>
              </w:rPr>
              <w:t xml:space="preserve">OR </w:t>
            </w:r>
            <w:r w:rsidRPr="001414F9">
              <w:rPr>
                <w:sz w:val="20"/>
                <w:lang w:val="en-US"/>
              </w:rPr>
              <w:tab/>
            </w:r>
            <w:r w:rsidRPr="001414F9">
              <w:rPr>
                <w:sz w:val="20"/>
                <w:lang w:val="en-US"/>
              </w:rPr>
              <w:fldChar w:fldCharType="begin"/>
            </w:r>
            <w:r w:rsidRPr="001414F9">
              <w:rPr>
                <w:sz w:val="20"/>
                <w:lang w:val="en-US"/>
              </w:rPr>
              <w:instrText xml:space="preserve"> REF oAUT_CUP \h  \* MERGEFORMAT </w:instrText>
            </w:r>
            <w:r w:rsidRPr="001414F9">
              <w:rPr>
                <w:sz w:val="20"/>
                <w:lang w:val="en-US"/>
              </w:rPr>
            </w:r>
            <w:r w:rsidRPr="001414F9">
              <w:rPr>
                <w:sz w:val="20"/>
                <w:lang w:val="en-US"/>
              </w:rPr>
              <w:fldChar w:fldCharType="separate"/>
            </w:r>
            <w:r w:rsidRPr="00901A3F">
              <w:rPr>
                <w:sz w:val="20"/>
                <w:lang w:val="en-US"/>
              </w:rPr>
              <w:t>AUT_CUP</w:t>
            </w:r>
            <w:r w:rsidRPr="001414F9">
              <w:rPr>
                <w:sz w:val="20"/>
                <w:lang w:val="en-US"/>
              </w:rPr>
              <w:fldChar w:fldCharType="end"/>
            </w:r>
          </w:p>
        </w:tc>
        <w:tc>
          <w:tcPr>
            <w:tcW w:w="2079" w:type="dxa"/>
            <w:shd w:val="clear" w:color="auto" w:fill="auto"/>
          </w:tcPr>
          <w:p w:rsidR="009168E4" w:rsidRPr="00D10839" w:rsidRDefault="009168E4" w:rsidP="009168E4">
            <w:pPr>
              <w:pStyle w:val="gemtab11ptAbstand"/>
              <w:rPr>
                <w:sz w:val="20"/>
                <w:lang w:val="en-GB"/>
              </w:rPr>
            </w:pPr>
          </w:p>
        </w:tc>
      </w:tr>
      <w:tr w:rsidR="009168E4" w:rsidRPr="00153A4B" w:rsidTr="009168E4">
        <w:trPr>
          <w:trHeight w:val="635"/>
        </w:trPr>
        <w:tc>
          <w:tcPr>
            <w:tcW w:w="2088" w:type="dxa"/>
            <w:shd w:val="clear" w:color="auto" w:fill="auto"/>
          </w:tcPr>
          <w:p w:rsidR="009168E4" w:rsidRPr="009F0EF3" w:rsidRDefault="009168E4" w:rsidP="009168E4">
            <w:pPr>
              <w:pStyle w:val="gemtab11ptAbstand"/>
              <w:rPr>
                <w:sz w:val="20"/>
                <w:lang w:val="en-GB"/>
              </w:rPr>
            </w:pPr>
            <w:r w:rsidRPr="009F0EF3">
              <w:rPr>
                <w:smallCaps/>
                <w:sz w:val="20"/>
                <w:lang w:val="en-GB"/>
              </w:rPr>
              <w:t>Update Binary</w:t>
            </w:r>
          </w:p>
        </w:tc>
        <w:tc>
          <w:tcPr>
            <w:tcW w:w="4776" w:type="dxa"/>
            <w:shd w:val="clear" w:color="auto" w:fill="auto"/>
          </w:tcPr>
          <w:p w:rsidR="009168E4" w:rsidRPr="00153A4B" w:rsidRDefault="009168E4" w:rsidP="009168E4">
            <w:pPr>
              <w:pStyle w:val="gemtab11ptAbstand"/>
              <w:rPr>
                <w:sz w:val="20"/>
                <w:lang w:val="en-US"/>
              </w:rPr>
            </w:pPr>
            <w:r w:rsidRPr="00153A4B">
              <w:rPr>
                <w:sz w:val="20"/>
                <w:lang w:val="en-US"/>
              </w:rPr>
              <w:fldChar w:fldCharType="begin"/>
            </w:r>
            <w:r w:rsidRPr="00153A4B">
              <w:rPr>
                <w:sz w:val="20"/>
                <w:lang w:val="en-US"/>
              </w:rPr>
              <w:instrText xml:space="preserve"> REF oAUT_CMS \h  \* MERGEFORMAT </w:instrText>
            </w:r>
            <w:r w:rsidRPr="00153A4B">
              <w:rPr>
                <w:sz w:val="20"/>
                <w:lang w:val="en-US"/>
              </w:rPr>
            </w:r>
            <w:r w:rsidRPr="00153A4B">
              <w:rPr>
                <w:sz w:val="20"/>
                <w:lang w:val="en-US"/>
              </w:rPr>
              <w:fldChar w:fldCharType="separate"/>
            </w:r>
            <w:r w:rsidRPr="00901A3F">
              <w:rPr>
                <w:sz w:val="20"/>
                <w:lang w:val="en-US"/>
              </w:rPr>
              <w:t>AUT_CMS</w:t>
            </w:r>
            <w:r w:rsidRPr="00153A4B">
              <w:rPr>
                <w:sz w:val="20"/>
                <w:lang w:val="en-US"/>
              </w:rPr>
              <w:fldChar w:fldCharType="end"/>
            </w:r>
            <w:r w:rsidRPr="00153A4B">
              <w:rPr>
                <w:sz w:val="20"/>
                <w:lang w:val="en-US"/>
              </w:rPr>
              <w:t xml:space="preserve"> OR </w:t>
            </w:r>
            <w:r w:rsidRPr="00153A4B">
              <w:rPr>
                <w:sz w:val="20"/>
                <w:lang w:val="en-US"/>
              </w:rPr>
              <w:fldChar w:fldCharType="begin"/>
            </w:r>
            <w:r w:rsidRPr="00153A4B">
              <w:rPr>
                <w:sz w:val="20"/>
                <w:lang w:val="en-US"/>
              </w:rPr>
              <w:instrText xml:space="preserve"> REF oAUT_CUP \h  \* MERGEFORMAT </w:instrText>
            </w:r>
            <w:r w:rsidRPr="00153A4B">
              <w:rPr>
                <w:sz w:val="20"/>
                <w:lang w:val="en-US"/>
              </w:rPr>
            </w:r>
            <w:r w:rsidRPr="00153A4B">
              <w:rPr>
                <w:sz w:val="20"/>
                <w:lang w:val="en-US"/>
              </w:rPr>
              <w:fldChar w:fldCharType="separate"/>
            </w:r>
            <w:r w:rsidRPr="00901A3F">
              <w:rPr>
                <w:sz w:val="20"/>
                <w:lang w:val="en-US"/>
              </w:rPr>
              <w:t>AUT_CUP</w:t>
            </w:r>
            <w:r w:rsidRPr="00153A4B">
              <w:rPr>
                <w:sz w:val="20"/>
                <w:lang w:val="en-US"/>
              </w:rPr>
              <w:fldChar w:fldCharType="end"/>
            </w:r>
          </w:p>
        </w:tc>
        <w:tc>
          <w:tcPr>
            <w:tcW w:w="2079" w:type="dxa"/>
            <w:shd w:val="clear" w:color="auto" w:fill="auto"/>
          </w:tcPr>
          <w:p w:rsidR="009168E4" w:rsidRPr="00153A4B" w:rsidRDefault="009168E4" w:rsidP="009168E4">
            <w:pPr>
              <w:pStyle w:val="gemtab11ptAbstand"/>
              <w:rPr>
                <w:sz w:val="20"/>
              </w:rPr>
            </w:pPr>
            <w:r w:rsidRPr="009F0EF3">
              <w:rPr>
                <w:sz w:val="20"/>
                <w:lang w:val="en-GB"/>
              </w:rPr>
              <w:t xml:space="preserve">siehe </w:t>
            </w:r>
            <w:r w:rsidRPr="00153A4B">
              <w:rPr>
                <w:sz w:val="20"/>
              </w:rPr>
              <w:fldChar w:fldCharType="begin"/>
            </w:r>
            <w:r w:rsidRPr="009F0EF3">
              <w:rPr>
                <w:sz w:val="20"/>
                <w:lang w:val="en-GB"/>
              </w:rPr>
              <w:instrText xml:space="preserve"> REF _Ref32</w:instrText>
            </w:r>
            <w:r w:rsidRPr="00153A4B">
              <w:rPr>
                <w:sz w:val="20"/>
              </w:rPr>
              <w:instrText xml:space="preserve">6236230 \w \h  \* MERGEFORMAT </w:instrText>
            </w:r>
            <w:r w:rsidRPr="00153A4B">
              <w:rPr>
                <w:sz w:val="20"/>
              </w:rPr>
            </w:r>
            <w:r w:rsidRPr="00153A4B">
              <w:rPr>
                <w:sz w:val="20"/>
              </w:rPr>
              <w:fldChar w:fldCharType="separate"/>
            </w:r>
            <w:r w:rsidRPr="00901A3F">
              <w:rPr>
                <w:sz w:val="20"/>
              </w:rPr>
              <w:t>Hinweis 14:</w:t>
            </w:r>
            <w:r w:rsidRPr="00153A4B">
              <w:rPr>
                <w:sz w:val="20"/>
              </w:rPr>
              <w:fldChar w:fldCharType="end"/>
            </w:r>
          </w:p>
          <w:p w:rsidR="009168E4" w:rsidRPr="00153A4B" w:rsidRDefault="009168E4" w:rsidP="009168E4">
            <w:pPr>
              <w:pStyle w:val="gemtab11ptAbstand"/>
              <w:rPr>
                <w:sz w:val="20"/>
              </w:rPr>
            </w:pPr>
          </w:p>
        </w:tc>
      </w:tr>
      <w:tr w:rsidR="009168E4" w:rsidRPr="00153A4B" w:rsidTr="009168E4">
        <w:trPr>
          <w:trHeight w:val="335"/>
        </w:trPr>
        <w:tc>
          <w:tcPr>
            <w:tcW w:w="2088" w:type="dxa"/>
            <w:tcBorders>
              <w:bottom w:val="single" w:sz="4" w:space="0" w:color="auto"/>
            </w:tcBorders>
            <w:shd w:val="clear" w:color="auto" w:fill="auto"/>
          </w:tcPr>
          <w:p w:rsidR="009168E4" w:rsidRPr="00153A4B" w:rsidRDefault="009168E4" w:rsidP="009168E4">
            <w:pPr>
              <w:pStyle w:val="gemtab11ptAbstand"/>
              <w:rPr>
                <w:sz w:val="20"/>
              </w:rPr>
            </w:pPr>
            <w:r w:rsidRPr="00153A4B">
              <w:rPr>
                <w:sz w:val="20"/>
              </w:rPr>
              <w:t>andere</w:t>
            </w:r>
          </w:p>
        </w:tc>
        <w:tc>
          <w:tcPr>
            <w:tcW w:w="4776" w:type="dxa"/>
            <w:tcBorders>
              <w:bottom w:val="single" w:sz="4" w:space="0" w:color="auto"/>
            </w:tcBorders>
            <w:shd w:val="clear" w:color="auto" w:fill="auto"/>
          </w:tcPr>
          <w:p w:rsidR="009168E4" w:rsidRPr="00153A4B" w:rsidRDefault="009168E4" w:rsidP="009168E4">
            <w:pPr>
              <w:pStyle w:val="gemtab11ptAbstand"/>
              <w:rPr>
                <w:sz w:val="20"/>
              </w:rPr>
            </w:pPr>
            <w:r w:rsidRPr="00153A4B">
              <w:rPr>
                <w:sz w:val="20"/>
              </w:rPr>
              <w:t>NEVER</w:t>
            </w:r>
          </w:p>
        </w:tc>
        <w:tc>
          <w:tcPr>
            <w:tcW w:w="2079" w:type="dxa"/>
            <w:tcBorders>
              <w:bottom w:val="single" w:sz="4" w:space="0" w:color="auto"/>
            </w:tcBorders>
            <w:shd w:val="clear" w:color="auto" w:fill="auto"/>
          </w:tcPr>
          <w:p w:rsidR="009168E4" w:rsidRPr="00153A4B" w:rsidRDefault="009168E4" w:rsidP="009168E4">
            <w:pPr>
              <w:pStyle w:val="gemtab11ptAbstand"/>
              <w:rPr>
                <w:sz w:val="20"/>
              </w:rPr>
            </w:pPr>
          </w:p>
        </w:tc>
      </w:tr>
      <w:tr w:rsidR="009168E4" w:rsidRPr="00153A4B" w:rsidTr="009168E4">
        <w:trPr>
          <w:trHeight w:val="352"/>
        </w:trPr>
        <w:tc>
          <w:tcPr>
            <w:tcW w:w="8943" w:type="dxa"/>
            <w:gridSpan w:val="3"/>
            <w:tcBorders>
              <w:bottom w:val="single" w:sz="4" w:space="0" w:color="auto"/>
            </w:tcBorders>
            <w:shd w:val="clear" w:color="auto" w:fill="E0E0E0"/>
          </w:tcPr>
          <w:p w:rsidR="009168E4" w:rsidRPr="00153A4B" w:rsidRDefault="009168E4" w:rsidP="009168E4">
            <w:pPr>
              <w:pStyle w:val="gemtab11ptAbstand"/>
              <w:rPr>
                <w:sz w:val="20"/>
              </w:rPr>
            </w:pPr>
            <w:r w:rsidRPr="00153A4B">
              <w:rPr>
                <w:sz w:val="20"/>
              </w:rPr>
              <w:t>Zugriffsregel für logischen LCS „Operational state (deactivated)” kontaktlos</w:t>
            </w:r>
          </w:p>
        </w:tc>
      </w:tr>
      <w:tr w:rsidR="009168E4" w:rsidRPr="00153A4B" w:rsidTr="009168E4">
        <w:trPr>
          <w:trHeight w:val="335"/>
        </w:trPr>
        <w:tc>
          <w:tcPr>
            <w:tcW w:w="2088" w:type="dxa"/>
            <w:shd w:val="clear" w:color="auto" w:fill="E0E0E0"/>
          </w:tcPr>
          <w:p w:rsidR="009168E4" w:rsidRPr="00153A4B" w:rsidRDefault="009168E4" w:rsidP="009168E4">
            <w:pPr>
              <w:pStyle w:val="gemtab11ptAbstand"/>
              <w:rPr>
                <w:sz w:val="20"/>
              </w:rPr>
            </w:pPr>
            <w:r w:rsidRPr="00153A4B">
              <w:rPr>
                <w:sz w:val="20"/>
              </w:rPr>
              <w:t>Zugriffsart</w:t>
            </w:r>
          </w:p>
        </w:tc>
        <w:tc>
          <w:tcPr>
            <w:tcW w:w="4776" w:type="dxa"/>
            <w:shd w:val="clear" w:color="auto" w:fill="E0E0E0"/>
          </w:tcPr>
          <w:p w:rsidR="009168E4" w:rsidRPr="00153A4B" w:rsidRDefault="009168E4" w:rsidP="009168E4">
            <w:pPr>
              <w:pStyle w:val="gemtab11ptAbstand"/>
              <w:rPr>
                <w:sz w:val="20"/>
              </w:rPr>
            </w:pPr>
            <w:r w:rsidRPr="00153A4B">
              <w:rPr>
                <w:sz w:val="20"/>
              </w:rPr>
              <w:t>Zugriffsbedingung</w:t>
            </w:r>
          </w:p>
        </w:tc>
        <w:tc>
          <w:tcPr>
            <w:tcW w:w="2079" w:type="dxa"/>
            <w:shd w:val="clear" w:color="auto" w:fill="E0E0E0"/>
          </w:tcPr>
          <w:p w:rsidR="009168E4" w:rsidRPr="00153A4B" w:rsidRDefault="009168E4" w:rsidP="009168E4">
            <w:pPr>
              <w:pStyle w:val="gemtab11ptAbstand"/>
              <w:rPr>
                <w:sz w:val="20"/>
              </w:rPr>
            </w:pPr>
            <w:r w:rsidRPr="00153A4B">
              <w:rPr>
                <w:sz w:val="20"/>
              </w:rPr>
              <w:t>Bemerkung</w:t>
            </w:r>
          </w:p>
        </w:tc>
      </w:tr>
      <w:tr w:rsidR="009168E4" w:rsidRPr="00153A4B" w:rsidTr="009168E4">
        <w:trPr>
          <w:trHeight w:val="352"/>
        </w:trPr>
        <w:tc>
          <w:tcPr>
            <w:tcW w:w="2088" w:type="dxa"/>
            <w:tcBorders>
              <w:bottom w:val="single" w:sz="4" w:space="0" w:color="auto"/>
            </w:tcBorders>
            <w:shd w:val="clear" w:color="auto" w:fill="auto"/>
          </w:tcPr>
          <w:p w:rsidR="009168E4" w:rsidRPr="00153A4B" w:rsidRDefault="009168E4" w:rsidP="009168E4">
            <w:pPr>
              <w:pStyle w:val="gemtab11ptAbstand"/>
              <w:rPr>
                <w:sz w:val="20"/>
              </w:rPr>
            </w:pPr>
            <w:r w:rsidRPr="00153A4B">
              <w:rPr>
                <w:sz w:val="20"/>
              </w:rPr>
              <w:t>alle</w:t>
            </w:r>
          </w:p>
        </w:tc>
        <w:tc>
          <w:tcPr>
            <w:tcW w:w="4776" w:type="dxa"/>
            <w:tcBorders>
              <w:bottom w:val="single" w:sz="4" w:space="0" w:color="auto"/>
            </w:tcBorders>
            <w:shd w:val="clear" w:color="auto" w:fill="auto"/>
          </w:tcPr>
          <w:p w:rsidR="009168E4" w:rsidRPr="00153A4B" w:rsidRDefault="009168E4" w:rsidP="009168E4">
            <w:pPr>
              <w:pStyle w:val="gemtab11ptAbstand"/>
              <w:rPr>
                <w:sz w:val="20"/>
              </w:rPr>
            </w:pPr>
            <w:r w:rsidRPr="00153A4B">
              <w:rPr>
                <w:sz w:val="20"/>
              </w:rPr>
              <w:t>herstellerspezifisch</w:t>
            </w:r>
          </w:p>
        </w:tc>
        <w:tc>
          <w:tcPr>
            <w:tcW w:w="2079" w:type="dxa"/>
            <w:tcBorders>
              <w:bottom w:val="single" w:sz="4" w:space="0" w:color="auto"/>
            </w:tcBorders>
            <w:shd w:val="clear" w:color="auto" w:fill="auto"/>
          </w:tcPr>
          <w:p w:rsidR="009168E4" w:rsidRPr="00153A4B" w:rsidRDefault="009168E4" w:rsidP="009168E4">
            <w:pPr>
              <w:pStyle w:val="gemtab11ptAbstand"/>
              <w:rPr>
                <w:sz w:val="20"/>
              </w:rPr>
            </w:pPr>
          </w:p>
        </w:tc>
      </w:tr>
      <w:tr w:rsidR="009168E4" w:rsidRPr="00153A4B" w:rsidTr="009168E4">
        <w:trPr>
          <w:trHeight w:val="335"/>
        </w:trPr>
        <w:tc>
          <w:tcPr>
            <w:tcW w:w="8943" w:type="dxa"/>
            <w:gridSpan w:val="3"/>
            <w:shd w:val="clear" w:color="auto" w:fill="E0E0E0"/>
          </w:tcPr>
          <w:p w:rsidR="009168E4" w:rsidRPr="00153A4B" w:rsidRDefault="009168E4" w:rsidP="009168E4">
            <w:pPr>
              <w:pStyle w:val="gemtab11ptAbstand"/>
              <w:rPr>
                <w:sz w:val="20"/>
              </w:rPr>
            </w:pPr>
            <w:r w:rsidRPr="00153A4B">
              <w:rPr>
                <w:rFonts w:cs="Arial"/>
                <w:sz w:val="20"/>
              </w:rPr>
              <w:t>Zugriffsregel für logischen LCS „Termination state” kontaktlos</w:t>
            </w:r>
          </w:p>
        </w:tc>
      </w:tr>
      <w:tr w:rsidR="009168E4" w:rsidRPr="00153A4B" w:rsidTr="009168E4">
        <w:trPr>
          <w:trHeight w:val="352"/>
        </w:trPr>
        <w:tc>
          <w:tcPr>
            <w:tcW w:w="2088" w:type="dxa"/>
            <w:shd w:val="clear" w:color="auto" w:fill="E0E0E0"/>
          </w:tcPr>
          <w:p w:rsidR="009168E4" w:rsidRPr="00153A4B" w:rsidRDefault="009168E4" w:rsidP="009168E4">
            <w:pPr>
              <w:pStyle w:val="gemtab11ptAbstand"/>
              <w:rPr>
                <w:sz w:val="20"/>
              </w:rPr>
            </w:pPr>
            <w:r w:rsidRPr="00153A4B">
              <w:rPr>
                <w:sz w:val="20"/>
              </w:rPr>
              <w:t>Zugriffsart</w:t>
            </w:r>
          </w:p>
        </w:tc>
        <w:tc>
          <w:tcPr>
            <w:tcW w:w="4776" w:type="dxa"/>
            <w:shd w:val="clear" w:color="auto" w:fill="E0E0E0"/>
          </w:tcPr>
          <w:p w:rsidR="009168E4" w:rsidRPr="00153A4B" w:rsidRDefault="009168E4" w:rsidP="009168E4">
            <w:pPr>
              <w:pStyle w:val="gemtab11ptAbstand"/>
              <w:rPr>
                <w:sz w:val="20"/>
              </w:rPr>
            </w:pPr>
            <w:r w:rsidRPr="00153A4B">
              <w:rPr>
                <w:sz w:val="20"/>
              </w:rPr>
              <w:t>Zugriffsbedingung</w:t>
            </w:r>
          </w:p>
        </w:tc>
        <w:tc>
          <w:tcPr>
            <w:tcW w:w="2079" w:type="dxa"/>
            <w:shd w:val="clear" w:color="auto" w:fill="E0E0E0"/>
          </w:tcPr>
          <w:p w:rsidR="009168E4" w:rsidRPr="00153A4B" w:rsidRDefault="009168E4" w:rsidP="009168E4">
            <w:pPr>
              <w:pStyle w:val="gemtab11ptAbstand"/>
              <w:rPr>
                <w:sz w:val="20"/>
              </w:rPr>
            </w:pPr>
            <w:r w:rsidRPr="00153A4B">
              <w:rPr>
                <w:sz w:val="20"/>
              </w:rPr>
              <w:t>Bemerkung</w:t>
            </w:r>
          </w:p>
        </w:tc>
      </w:tr>
      <w:tr w:rsidR="009168E4" w:rsidRPr="00D63640" w:rsidTr="009168E4">
        <w:trPr>
          <w:trHeight w:val="352"/>
        </w:trPr>
        <w:tc>
          <w:tcPr>
            <w:tcW w:w="2088" w:type="dxa"/>
            <w:shd w:val="clear" w:color="auto" w:fill="auto"/>
          </w:tcPr>
          <w:p w:rsidR="009168E4" w:rsidRPr="00153A4B" w:rsidRDefault="009168E4" w:rsidP="009168E4">
            <w:pPr>
              <w:pStyle w:val="gemtab11ptAbstand"/>
              <w:rPr>
                <w:sz w:val="20"/>
              </w:rPr>
            </w:pPr>
            <w:r w:rsidRPr="00153A4B">
              <w:rPr>
                <w:sz w:val="20"/>
              </w:rPr>
              <w:t>alle</w:t>
            </w:r>
          </w:p>
        </w:tc>
        <w:tc>
          <w:tcPr>
            <w:tcW w:w="4776" w:type="dxa"/>
            <w:shd w:val="clear" w:color="auto" w:fill="auto"/>
          </w:tcPr>
          <w:p w:rsidR="009168E4" w:rsidRPr="00153A4B" w:rsidRDefault="009168E4" w:rsidP="009168E4">
            <w:pPr>
              <w:pStyle w:val="gemtab11ptAbstand"/>
              <w:rPr>
                <w:sz w:val="20"/>
              </w:rPr>
            </w:pPr>
            <w:r w:rsidRPr="00153A4B">
              <w:rPr>
                <w:sz w:val="20"/>
              </w:rPr>
              <w:t>herstellerspezifisch</w:t>
            </w:r>
          </w:p>
        </w:tc>
        <w:tc>
          <w:tcPr>
            <w:tcW w:w="2079" w:type="dxa"/>
            <w:shd w:val="clear" w:color="auto" w:fill="auto"/>
          </w:tcPr>
          <w:p w:rsidR="009168E4" w:rsidRPr="00D63640" w:rsidRDefault="009168E4" w:rsidP="009168E4">
            <w:pPr>
              <w:pStyle w:val="gemtab11ptAbstand"/>
              <w:rPr>
                <w:sz w:val="20"/>
                <w:highlight w:val="yellow"/>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Card-G2-A_3282 K_Personalisierung: Personalisierte Attribute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Pr="00901A3F">
        <w:rPr>
          <w:rFonts w:cs="Arial"/>
          <w:b/>
        </w:rPr>
        <w:t>MF</w:t>
      </w:r>
      <w:r w:rsidRPr="00E13858">
        <w:rPr>
          <w:rFonts w:cs="Arial"/>
          <w:b/>
        </w:rPr>
        <w:fldChar w:fldCharType="end"/>
      </w:r>
      <w:r w:rsidRPr="00E13858">
        <w:rPr>
          <w:rFonts w:cs="Arial"/>
          <w:b/>
        </w:rPr>
        <w:t xml:space="preserve"> / </w:t>
      </w:r>
      <w:r w:rsidRPr="00E13858">
        <w:rPr>
          <w:rFonts w:cs="Arial"/>
          <w:b/>
        </w:rPr>
        <w:fldChar w:fldCharType="begin"/>
      </w:r>
      <w:r w:rsidRPr="00E13858">
        <w:rPr>
          <w:rFonts w:cs="Arial"/>
          <w:b/>
        </w:rPr>
        <w:instrText xml:space="preserve"> REF oEF_C_CA_HPC_CS_E256 \h  \* MERGEFORMAT </w:instrText>
      </w:r>
      <w:r w:rsidRPr="00E13858">
        <w:rPr>
          <w:rFonts w:cs="Arial"/>
          <w:b/>
        </w:rPr>
      </w:r>
      <w:r w:rsidRPr="00E13858">
        <w:rPr>
          <w:rFonts w:cs="Arial"/>
          <w:b/>
        </w:rPr>
        <w:fldChar w:fldCharType="separate"/>
      </w:r>
      <w:r w:rsidRPr="00901A3F">
        <w:rPr>
          <w:rFonts w:cs="Arial"/>
          <w:b/>
        </w:rPr>
        <w:t>EF.C.CA_HPC.CS.E256</w:t>
      </w:r>
      <w:r w:rsidRPr="00E13858">
        <w:rPr>
          <w:rFonts w:cs="Arial"/>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oEF_C_CA_HPC_CS_E256 \h  \* MERGEFORMAT </w:instrText>
      </w:r>
      <w:r w:rsidRPr="00E13858">
        <w:fldChar w:fldCharType="separate"/>
      </w:r>
      <w:r w:rsidRPr="00B06362">
        <w:t>EF.C.CA_HPC.CS.E256</w:t>
      </w:r>
      <w:r w:rsidRPr="00E13858">
        <w:fldChar w:fldCharType="end"/>
      </w:r>
      <w:r w:rsidRPr="00E13858">
        <w:t xml:space="preserve"> MÜSSEN die in Tab_HBA_ObjSys_090 angegebenen Attribute mit den dort angegebenen Inhalten personalisiert werden.</w:t>
      </w:r>
    </w:p>
    <w:p w:rsidR="009168E4" w:rsidRPr="00210FC8" w:rsidRDefault="009168E4" w:rsidP="004B702F">
      <w:pPr>
        <w:pStyle w:val="Beschriftung"/>
        <w:rPr>
          <w:lang w:val="de-DE"/>
        </w:rPr>
      </w:pPr>
    </w:p>
    <w:p w:rsidR="009168E4" w:rsidRPr="004B702F" w:rsidRDefault="009168E4" w:rsidP="004B702F">
      <w:pPr>
        <w:pStyle w:val="Beschriftung"/>
        <w:rPr>
          <w:lang w:val="de-DE"/>
        </w:rPr>
      </w:pPr>
      <w:bookmarkStart w:id="196" w:name="_Toc500841174"/>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13</w:t>
      </w:r>
      <w:r w:rsidRPr="00E13858">
        <w:fldChar w:fldCharType="end"/>
      </w:r>
      <w:r w:rsidRPr="004B702F">
        <w:rPr>
          <w:lang w:val="de-DE"/>
        </w:rPr>
        <w:t xml:space="preserve">: Tab_HBA_ObjSys_090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rPr>
          <w:lang w:val="it-IT"/>
        </w:rPr>
        <w:fldChar w:fldCharType="begin"/>
      </w:r>
      <w:r w:rsidRPr="004B702F">
        <w:rPr>
          <w:lang w:val="de-DE"/>
        </w:rPr>
        <w:instrText xml:space="preserve"> REF oEF_C_CA_HPC_CS_E256 \h  \* MERGEFORMAT </w:instrText>
      </w:r>
      <w:r w:rsidRPr="00E13858">
        <w:rPr>
          <w:lang w:val="it-IT"/>
        </w:rPr>
      </w:r>
      <w:r w:rsidRPr="00E13858">
        <w:rPr>
          <w:lang w:val="it-IT"/>
        </w:rPr>
        <w:fldChar w:fldCharType="separate"/>
      </w:r>
      <w:r w:rsidRPr="004B702F">
        <w:rPr>
          <w:lang w:val="de-DE"/>
        </w:rPr>
        <w:t>EF.C.CA_HPC.CS.E256</w:t>
      </w:r>
      <w:bookmarkEnd w:id="196"/>
      <w:r w:rsidRPr="00E13858">
        <w:rPr>
          <w:lang w:val="it-IT"/>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rsidTr="009168E4">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rPr>
          <w:trHeight w:val="58"/>
        </w:trPr>
        <w:tc>
          <w:tcPr>
            <w:tcW w:w="2088" w:type="dxa"/>
            <w:shd w:val="clear" w:color="auto" w:fill="auto"/>
          </w:tcPr>
          <w:p w:rsidR="009168E4" w:rsidRPr="00E13858" w:rsidRDefault="009168E4" w:rsidP="009168E4">
            <w:pPr>
              <w:pStyle w:val="gemtab11ptAbstand"/>
              <w:rPr>
                <w:i/>
                <w:sz w:val="20"/>
              </w:rPr>
            </w:pPr>
            <w:r w:rsidRPr="00427AA6">
              <w:rPr>
                <w:rFonts w:cs="Arial"/>
                <w:i/>
                <w:szCs w:val="22"/>
                <w:lang w:val="en-GB"/>
              </w:rPr>
              <w:t>positionLogicalEndOfFile</w:t>
            </w:r>
          </w:p>
        </w:tc>
        <w:tc>
          <w:tcPr>
            <w:tcW w:w="4680" w:type="dxa"/>
            <w:shd w:val="clear" w:color="auto" w:fill="auto"/>
          </w:tcPr>
          <w:p w:rsidR="009168E4" w:rsidRPr="00E13858" w:rsidRDefault="009168E4" w:rsidP="009168E4">
            <w:pPr>
              <w:pStyle w:val="gemtab11ptAbstand"/>
              <w:rPr>
                <w:sz w:val="20"/>
              </w:rPr>
            </w:pPr>
            <w:r>
              <w:rPr>
                <w:sz w:val="20"/>
              </w:rPr>
              <w:t>‘</w:t>
            </w:r>
            <w:r w:rsidRPr="00E13858">
              <w:rPr>
                <w:sz w:val="20"/>
              </w:rPr>
              <w:t>00</w:t>
            </w:r>
            <w:r>
              <w:rPr>
                <w:sz w:val="20"/>
              </w:rPr>
              <w:t xml:space="preserve"> </w:t>
            </w:r>
            <w:r w:rsidRPr="00E13858">
              <w:rPr>
                <w:sz w:val="20"/>
              </w:rPr>
              <w:t>DC</w:t>
            </w:r>
            <w:r>
              <w:rPr>
                <w:sz w:val="20"/>
              </w:rPr>
              <w:t>’</w:t>
            </w:r>
            <w:r w:rsidRPr="00E13858">
              <w:rPr>
                <w:sz w:val="20"/>
              </w:rPr>
              <w:t xml:space="preserve"> Oktett = 220 Oktett</w:t>
            </w:r>
          </w:p>
        </w:tc>
        <w:tc>
          <w:tcPr>
            <w:tcW w:w="2160" w:type="dxa"/>
            <w:shd w:val="clear" w:color="auto" w:fill="auto"/>
          </w:tcPr>
          <w:p w:rsidR="009168E4" w:rsidRPr="00E13858" w:rsidRDefault="009168E4" w:rsidP="009168E4">
            <w:pPr>
              <w:pStyle w:val="gemtab11ptAbstand"/>
              <w:rPr>
                <w:sz w:val="20"/>
              </w:rPr>
            </w:pPr>
          </w:p>
        </w:tc>
      </w:tr>
      <w:tr w:rsidR="009168E4" w:rsidRPr="00E13858">
        <w:trPr>
          <w:trHeight w:val="58"/>
        </w:trPr>
        <w:tc>
          <w:tcPr>
            <w:tcW w:w="2088" w:type="dxa"/>
            <w:shd w:val="clear" w:color="auto" w:fill="auto"/>
          </w:tcPr>
          <w:p w:rsidR="009168E4" w:rsidRPr="00E13858" w:rsidRDefault="009168E4" w:rsidP="009168E4">
            <w:pPr>
              <w:pStyle w:val="gemtab11ptAbstand"/>
              <w:rPr>
                <w:i/>
                <w:sz w:val="20"/>
              </w:rPr>
            </w:pPr>
            <w:r w:rsidRPr="00E13858">
              <w:rPr>
                <w:i/>
                <w:sz w:val="20"/>
              </w:rPr>
              <w:t>body</w:t>
            </w:r>
          </w:p>
        </w:tc>
        <w:tc>
          <w:tcPr>
            <w:tcW w:w="4680" w:type="dxa"/>
            <w:shd w:val="clear" w:color="auto" w:fill="auto"/>
          </w:tcPr>
          <w:p w:rsidR="009168E4" w:rsidRPr="002064E5" w:rsidRDefault="009168E4" w:rsidP="009168E4">
            <w:pPr>
              <w:pStyle w:val="gemtab11ptAbstand"/>
              <w:rPr>
                <w:sz w:val="20"/>
                <w:szCs w:val="22"/>
              </w:rPr>
            </w:pPr>
            <w:r w:rsidRPr="002064E5">
              <w:rPr>
                <w:sz w:val="20"/>
                <w:szCs w:val="22"/>
              </w:rPr>
              <w:t xml:space="preserve">C.CA_HPC.CS.E256 gemäß </w:t>
            </w:r>
            <w:r w:rsidRPr="002064E5">
              <w:rPr>
                <w:sz w:val="20"/>
                <w:szCs w:val="22"/>
              </w:rPr>
              <w:lastRenderedPageBreak/>
              <w:fldChar w:fldCharType="begin"/>
            </w:r>
            <w:r w:rsidRPr="002064E5">
              <w:rPr>
                <w:sz w:val="20"/>
                <w:szCs w:val="22"/>
              </w:rPr>
              <w:instrText xml:space="preserve"> REF qgemSpec_PKI \h  \* MERGEFORMAT </w:instrText>
            </w:r>
            <w:r w:rsidRPr="002064E5">
              <w:rPr>
                <w:sz w:val="20"/>
                <w:szCs w:val="22"/>
              </w:rPr>
            </w:r>
            <w:r w:rsidRPr="002064E5">
              <w:rPr>
                <w:sz w:val="20"/>
                <w:szCs w:val="22"/>
              </w:rPr>
              <w:fldChar w:fldCharType="separate"/>
            </w:r>
            <w:r w:rsidRPr="00E13858">
              <w:rPr>
                <w:sz w:val="20"/>
                <w:szCs w:val="22"/>
              </w:rPr>
              <w:t>[gemSpec_PKI</w:t>
            </w:r>
            <w:r w:rsidRPr="002064E5">
              <w:rPr>
                <w:sz w:val="20"/>
                <w:szCs w:val="22"/>
              </w:rPr>
              <w:fldChar w:fldCharType="end"/>
            </w:r>
            <w:r w:rsidRPr="002064E5">
              <w:rPr>
                <w:sz w:val="20"/>
                <w:szCs w:val="22"/>
              </w:rPr>
              <w:t>#6.7.1]</w:t>
            </w:r>
          </w:p>
        </w:tc>
        <w:tc>
          <w:tcPr>
            <w:tcW w:w="2160" w:type="dxa"/>
            <w:shd w:val="clear" w:color="auto" w:fill="auto"/>
          </w:tcPr>
          <w:p w:rsidR="009168E4" w:rsidRPr="00E13858" w:rsidRDefault="009168E4" w:rsidP="009168E4">
            <w:pPr>
              <w:pStyle w:val="gemtab11ptAbstand"/>
              <w:rPr>
                <w:sz w:val="20"/>
              </w:rPr>
            </w:pPr>
            <w:r w:rsidRPr="00E13858">
              <w:rPr>
                <w:rFonts w:cs="Arial"/>
                <w:sz w:val="20"/>
              </w:rPr>
              <w:lastRenderedPageBreak/>
              <w:t xml:space="preserve">siehe </w:t>
            </w:r>
            <w:r w:rsidRPr="00E13858">
              <w:rPr>
                <w:sz w:val="20"/>
              </w:rPr>
              <w:lastRenderedPageBreak/>
              <w:fldChar w:fldCharType="begin"/>
            </w:r>
            <w:r w:rsidRPr="00E13858">
              <w:rPr>
                <w:sz w:val="20"/>
              </w:rPr>
              <w:instrText xml:space="preserve"> REF qgemSpec_COS \h  \* MERGEFORMAT </w:instrText>
            </w:r>
            <w:r w:rsidRPr="00E13858">
              <w:rPr>
                <w:sz w:val="20"/>
              </w:rPr>
            </w:r>
            <w:r w:rsidRPr="00E13858">
              <w:rPr>
                <w:sz w:val="20"/>
              </w:rPr>
              <w:fldChar w:fldCharType="separate"/>
            </w:r>
            <w:r w:rsidRPr="00901A3F">
              <w:rPr>
                <w:rFonts w:cs="Arial"/>
                <w:sz w:val="20"/>
              </w:rPr>
              <w:t>[gemSpec_COS]</w:t>
            </w:r>
            <w:r w:rsidRPr="00E13858">
              <w:rPr>
                <w:sz w:val="20"/>
              </w:rPr>
              <w:fldChar w:fldCharType="end"/>
            </w:r>
          </w:p>
        </w:tc>
      </w:tr>
      <w:tr w:rsidR="009168E4" w:rsidRPr="00E13858">
        <w:trPr>
          <w:trHeight w:val="58"/>
        </w:trPr>
        <w:tc>
          <w:tcPr>
            <w:tcW w:w="2088" w:type="dxa"/>
            <w:shd w:val="clear" w:color="auto" w:fill="auto"/>
          </w:tcPr>
          <w:p w:rsidR="009168E4" w:rsidRPr="00E13858" w:rsidRDefault="009168E4" w:rsidP="009168E4">
            <w:pPr>
              <w:pStyle w:val="gemtab11ptAbstand"/>
              <w:rPr>
                <w:i/>
                <w:sz w:val="20"/>
              </w:rPr>
            </w:pPr>
            <w:r w:rsidRPr="00E13858">
              <w:rPr>
                <w:i/>
                <w:sz w:val="20"/>
              </w:rPr>
              <w:lastRenderedPageBreak/>
              <w:t>body</w:t>
            </w:r>
          </w:p>
          <w:p w:rsidR="009168E4" w:rsidRPr="00E13858" w:rsidRDefault="009168E4" w:rsidP="009168E4">
            <w:pPr>
              <w:pStyle w:val="gemtab11ptAbstand"/>
              <w:rPr>
                <w:i/>
                <w:sz w:val="20"/>
              </w:rPr>
            </w:pPr>
            <w:r w:rsidRPr="00E13858">
              <w:rPr>
                <w:i/>
                <w:sz w:val="20"/>
              </w:rPr>
              <w:t xml:space="preserve"> </w:t>
            </w:r>
            <w:r w:rsidRPr="00E13858">
              <w:rPr>
                <w:sz w:val="20"/>
                <w:szCs w:val="22"/>
              </w:rPr>
              <w:t>Option_Erstellung _von_Testkarten</w:t>
            </w:r>
          </w:p>
        </w:tc>
        <w:tc>
          <w:tcPr>
            <w:tcW w:w="4680" w:type="dxa"/>
            <w:shd w:val="clear" w:color="auto" w:fill="auto"/>
          </w:tcPr>
          <w:p w:rsidR="009168E4" w:rsidRPr="002064E5" w:rsidRDefault="009168E4" w:rsidP="009168E4">
            <w:pPr>
              <w:pStyle w:val="gemtab11ptAbstand"/>
              <w:rPr>
                <w:sz w:val="20"/>
                <w:szCs w:val="22"/>
              </w:rPr>
            </w:pPr>
            <w:r w:rsidRPr="002064E5">
              <w:rPr>
                <w:sz w:val="20"/>
                <w:szCs w:val="22"/>
              </w:rPr>
              <w:t xml:space="preserve">C.CA_HPC.CS.E256 gemäß </w:t>
            </w:r>
            <w:r w:rsidRPr="002064E5">
              <w:rPr>
                <w:sz w:val="20"/>
                <w:szCs w:val="22"/>
              </w:rPr>
              <w:fldChar w:fldCharType="begin"/>
            </w:r>
            <w:r w:rsidRPr="002064E5">
              <w:rPr>
                <w:sz w:val="20"/>
                <w:szCs w:val="22"/>
              </w:rPr>
              <w:instrText xml:space="preserve"> REF qgemSpec_PKI \h  \* MERGEFORMAT </w:instrText>
            </w:r>
            <w:r w:rsidRPr="002064E5">
              <w:rPr>
                <w:sz w:val="20"/>
                <w:szCs w:val="22"/>
              </w:rPr>
            </w:r>
            <w:r w:rsidRPr="002064E5">
              <w:rPr>
                <w:sz w:val="20"/>
                <w:szCs w:val="22"/>
              </w:rPr>
              <w:fldChar w:fldCharType="separate"/>
            </w:r>
            <w:r w:rsidRPr="00E13858">
              <w:rPr>
                <w:sz w:val="20"/>
                <w:szCs w:val="22"/>
              </w:rPr>
              <w:t>[gemSpec_PKI</w:t>
            </w:r>
            <w:r w:rsidRPr="002064E5">
              <w:rPr>
                <w:sz w:val="20"/>
                <w:szCs w:val="22"/>
              </w:rPr>
              <w:fldChar w:fldCharType="end"/>
            </w:r>
            <w:r w:rsidRPr="002064E5">
              <w:rPr>
                <w:sz w:val="20"/>
                <w:szCs w:val="22"/>
              </w:rPr>
              <w:t>#6.7.1] aus Test-CVC-CA</w:t>
            </w:r>
          </w:p>
        </w:tc>
        <w:tc>
          <w:tcPr>
            <w:tcW w:w="2160" w:type="dxa"/>
            <w:shd w:val="clear" w:color="auto" w:fill="auto"/>
          </w:tcPr>
          <w:p w:rsidR="009168E4" w:rsidRPr="00E13858" w:rsidRDefault="009168E4" w:rsidP="009168E4">
            <w:pPr>
              <w:pStyle w:val="gemtab11ptAbstand"/>
              <w:rPr>
                <w:sz w:val="20"/>
              </w:rPr>
            </w:pPr>
            <w:r w:rsidRPr="00E13858">
              <w:rPr>
                <w:sz w:val="20"/>
              </w:rPr>
              <w:t xml:space="preserve">Details siehe </w:t>
            </w:r>
            <w:r w:rsidRPr="00E13858">
              <w:rPr>
                <w:sz w:val="20"/>
              </w:rPr>
              <w:fldChar w:fldCharType="begin"/>
            </w:r>
            <w:r w:rsidRPr="00E13858">
              <w:rPr>
                <w:sz w:val="20"/>
              </w:rPr>
              <w:instrText xml:space="preserve"> REF qgemSpec_TK \h </w:instrText>
            </w:r>
            <w:r>
              <w:rPr>
                <w:sz w:val="20"/>
              </w:rPr>
              <w:instrText xml:space="preserve"> \* MERGEFORMAT </w:instrText>
            </w:r>
            <w:r w:rsidRPr="00E13858">
              <w:rPr>
                <w:sz w:val="20"/>
              </w:rPr>
            </w:r>
            <w:r w:rsidRPr="00E13858">
              <w:rPr>
                <w:sz w:val="20"/>
              </w:rPr>
              <w:fldChar w:fldCharType="separate"/>
            </w:r>
            <w:r w:rsidRPr="00E13858">
              <w:rPr>
                <w:sz w:val="20"/>
              </w:rPr>
              <w:t>[gemSpec_TK</w:t>
            </w:r>
            <w:r w:rsidRPr="00E13858">
              <w:rPr>
                <w:sz w:val="20"/>
              </w:rPr>
              <w:fldChar w:fldCharType="end"/>
            </w:r>
            <w:r w:rsidRPr="00E13858">
              <w:rPr>
                <w:sz w:val="20"/>
              </w:rPr>
              <w:t>#3.1.2]</w:t>
            </w: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bookmarkStart w:id="197" w:name="_Ref194989223"/>
    <w:p w:rsidR="009168E4" w:rsidRPr="00B06362" w:rsidRDefault="009168E4" w:rsidP="004B702F">
      <w:pPr>
        <w:pStyle w:val="berschrift3"/>
      </w:pPr>
      <w:r w:rsidRPr="00B06362">
        <w:fldChar w:fldCharType="begin"/>
      </w:r>
      <w:r w:rsidRPr="00B06362">
        <w:instrText xml:space="preserve"> REF oMF \h  \* MERGEFORMAT </w:instrText>
      </w:r>
      <w:r w:rsidRPr="00B06362">
        <w:fldChar w:fldCharType="separate"/>
      </w:r>
      <w:bookmarkStart w:id="198" w:name="_Toc502657595"/>
      <w:r w:rsidRPr="00E13858">
        <w:t>MF</w:t>
      </w:r>
      <w:r w:rsidRPr="00B06362">
        <w:fldChar w:fldCharType="end"/>
      </w:r>
      <w:r w:rsidRPr="00B06362">
        <w:t xml:space="preserve"> / </w:t>
      </w:r>
      <w:bookmarkStart w:id="199" w:name="oEF_C_HPC_AUTR_CVC_R2048"/>
      <w:r w:rsidRPr="00B06362">
        <w:t>EF.C.HPC.AUTR_CVC.R2048</w:t>
      </w:r>
      <w:bookmarkEnd w:id="197"/>
      <w:bookmarkEnd w:id="199"/>
      <w:bookmarkEnd w:id="198"/>
    </w:p>
    <w:p w:rsidR="009168E4" w:rsidRPr="00E13858" w:rsidRDefault="009168E4" w:rsidP="009168E4">
      <w:pPr>
        <w:pStyle w:val="gemStandard"/>
        <w:rPr>
          <w:rFonts w:cs="Arial"/>
        </w:rPr>
      </w:pPr>
      <w:r w:rsidRPr="00E13858">
        <w:rPr>
          <w:rFonts w:cs="Arial"/>
        </w:rPr>
        <w:fldChar w:fldCharType="begin"/>
      </w:r>
      <w:r w:rsidRPr="00E13858">
        <w:instrText xml:space="preserve"> REF oEF_C_HPC_AUTR_CVC_R2048 \h </w:instrText>
      </w:r>
      <w:r w:rsidRPr="00E13858">
        <w:rPr>
          <w:rFonts w:cs="Arial"/>
        </w:rPr>
        <w:instrText xml:space="preserve"> \* MERGEFORMAT </w:instrText>
      </w:r>
      <w:r w:rsidRPr="00E13858">
        <w:rPr>
          <w:rFonts w:cs="Arial"/>
        </w:rPr>
      </w:r>
      <w:r w:rsidRPr="00E13858">
        <w:rPr>
          <w:rFonts w:cs="Arial"/>
        </w:rPr>
        <w:fldChar w:fldCharType="separate"/>
      </w:r>
      <w:r w:rsidRPr="00B06362">
        <w:t>EF.C.HPC.AUTR_CVC.R2048</w:t>
      </w:r>
      <w:r w:rsidRPr="00E13858">
        <w:rPr>
          <w:rFonts w:cs="Arial"/>
        </w:rPr>
        <w:fldChar w:fldCharType="end"/>
      </w:r>
      <w:r w:rsidRPr="00E13858">
        <w:t xml:space="preserve"> enthält das CV-Zertifikat des HBA für die Kryptographie mit RSA</w:t>
      </w:r>
      <w:r w:rsidRPr="00E13858">
        <w:rPr>
          <w:rFonts w:cs="Arial"/>
        </w:rPr>
        <w:t xml:space="preserve"> </w:t>
      </w:r>
      <w:r w:rsidRPr="00E13858">
        <w:t>für rollenbasierte C2C-Authentisierung zwischen HBA und eGK und für die Auto</w:t>
      </w:r>
      <w:r w:rsidRPr="00E13858">
        <w:softHyphen/>
        <w:t>ri</w:t>
      </w:r>
      <w:r w:rsidRPr="00E13858">
        <w:softHyphen/>
        <w:t>sierung der SMC-B. Dieses Zertifikat lässt sich mittels des öffentlichen Schlüssels aus EF.C.CA_HPC.CS.R2048 (siehe Tab_HBA_ObjSys_010) prüfen. Das zugehörende pri</w:t>
      </w:r>
      <w:r w:rsidRPr="00E13858">
        <w:softHyphen/>
        <w:t>va</w:t>
      </w:r>
      <w:r w:rsidRPr="00E13858">
        <w:softHyphen/>
        <w:t xml:space="preserve">te Schlüsselobjekt </w:t>
      </w:r>
      <w:r w:rsidRPr="00E13858">
        <w:fldChar w:fldCharType="begin"/>
      </w:r>
      <w:r w:rsidRPr="00E13858">
        <w:instrText xml:space="preserve"> REF oPrK_HPC_AUTR_CVC_R2048 \h  \* MERGEFORMAT </w:instrText>
      </w:r>
      <w:r w:rsidRPr="00E13858">
        <w:fldChar w:fldCharType="separate"/>
      </w:r>
      <w:r w:rsidRPr="00584C83">
        <w:t>PrK.HPC.AUTR_CVC.R2048</w:t>
      </w:r>
      <w:r w:rsidRPr="00E13858">
        <w:fldChar w:fldCharType="end"/>
      </w:r>
      <w:r w:rsidRPr="00E13858">
        <w:t xml:space="preserve"> ist im Kapitel </w:t>
      </w:r>
      <w:r w:rsidRPr="00E13858">
        <w:fldChar w:fldCharType="begin"/>
      </w:r>
      <w:r w:rsidRPr="00E13858">
        <w:instrText xml:space="preserve"> REF oPrK_HPC_AUTR_CVC_R2048 \r \h  \* MERGEFORMAT </w:instrText>
      </w:r>
      <w:r w:rsidRPr="00E13858">
        <w:fldChar w:fldCharType="separate"/>
      </w:r>
      <w:r>
        <w:t>5.3.12</w:t>
      </w:r>
      <w:r w:rsidRPr="00E13858">
        <w:fldChar w:fldCharType="end"/>
      </w:r>
      <w:r w:rsidRPr="00E13858">
        <w:t xml:space="preserve"> definiert.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Card-G2-A_2063 K_Initialisierung: Initialisierte Attribute von MF / EF.C.HPC.AUTR_CVC.R2048 </w:t>
      </w:r>
    </w:p>
    <w:p w:rsidR="009168E4" w:rsidRPr="00E13858" w:rsidRDefault="009168E4" w:rsidP="009168E4">
      <w:pPr>
        <w:pStyle w:val="gemEinzug"/>
        <w:jc w:val="left"/>
        <w:rPr>
          <w:b/>
        </w:rPr>
      </w:pPr>
      <w:r w:rsidRPr="00E13858">
        <w:rPr>
          <w:rFonts w:cs="Arial"/>
        </w:rPr>
        <w:fldChar w:fldCharType="begin"/>
      </w:r>
      <w:r w:rsidRPr="00E13858">
        <w:instrText xml:space="preserve"> REF oEF_C_HPC_AUTR_CVC_R2048 \h </w:instrText>
      </w:r>
      <w:r w:rsidRPr="00E13858">
        <w:rPr>
          <w:rFonts w:cs="Arial"/>
        </w:rPr>
        <w:instrText xml:space="preserve"> \* MERGEFORMAT </w:instrText>
      </w:r>
      <w:r w:rsidRPr="00E13858">
        <w:rPr>
          <w:rFonts w:cs="Arial"/>
        </w:rPr>
      </w:r>
      <w:r w:rsidRPr="00E13858">
        <w:rPr>
          <w:rFonts w:cs="Arial"/>
        </w:rPr>
        <w:fldChar w:fldCharType="separate"/>
      </w:r>
      <w:r w:rsidRPr="00B06362">
        <w:t>EF.C.HPC.AUTR_CVC.R2048</w:t>
      </w:r>
      <w:r w:rsidRPr="00E13858">
        <w:rPr>
          <w:rFonts w:cs="Arial"/>
        </w:rPr>
        <w:fldChar w:fldCharType="end"/>
      </w:r>
      <w:r w:rsidRPr="00E13858">
        <w:t xml:space="preserve"> </w:t>
      </w:r>
      <w:r w:rsidRPr="00E13858">
        <w:rPr>
          <w:bCs/>
        </w:rPr>
        <w:t xml:space="preserve">MUSS die in </w:t>
      </w:r>
      <w:r w:rsidRPr="00E13858">
        <w:t>Tab_HBA_ObjSys_013 dargestellten Werte besitzen.</w:t>
      </w:r>
    </w:p>
    <w:p w:rsidR="009168E4" w:rsidRPr="00210FC8" w:rsidRDefault="009168E4" w:rsidP="004B702F">
      <w:pPr>
        <w:pStyle w:val="Beschriftung"/>
        <w:rPr>
          <w:lang w:val="de-DE"/>
        </w:rPr>
      </w:pPr>
      <w:bookmarkStart w:id="200" w:name="_Toc500841175"/>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14</w:t>
      </w:r>
      <w:r w:rsidRPr="00E13858">
        <w:fldChar w:fldCharType="end"/>
      </w:r>
      <w:r w:rsidRPr="00210FC8">
        <w:rPr>
          <w:lang w:val="de-DE"/>
        </w:rPr>
        <w:t xml:space="preserve">: Tab_HBA_ObjSys_013 Initialisierte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r w:rsidRPr="00E13858">
        <w:rPr>
          <w:rFonts w:cs="Arial"/>
        </w:rPr>
        <w:fldChar w:fldCharType="begin"/>
      </w:r>
      <w:r w:rsidRPr="00210FC8">
        <w:rPr>
          <w:lang w:val="de-DE"/>
        </w:rPr>
        <w:instrText xml:space="preserve"> REF oEF_C_HPC_AUTR_CVC_R2048 \h </w:instrText>
      </w:r>
      <w:r w:rsidRPr="00210FC8">
        <w:rPr>
          <w:rFonts w:cs="Arial"/>
          <w:lang w:val="de-DE"/>
        </w:rPr>
        <w:instrText xml:space="preserve"> \* MERGEFORMAT </w:instrText>
      </w:r>
      <w:r w:rsidRPr="00E13858">
        <w:rPr>
          <w:rFonts w:cs="Arial"/>
        </w:rPr>
      </w:r>
      <w:r w:rsidRPr="00E13858">
        <w:rPr>
          <w:rFonts w:cs="Arial"/>
        </w:rPr>
        <w:fldChar w:fldCharType="separate"/>
      </w:r>
      <w:r w:rsidRPr="00210FC8">
        <w:rPr>
          <w:lang w:val="de-DE"/>
        </w:rPr>
        <w:t>EF.C.HPC.AUTR_CVC.R2048</w:t>
      </w:r>
      <w:bookmarkEnd w:id="200"/>
      <w:r w:rsidRPr="00E13858">
        <w:rPr>
          <w:rFonts w:cs="Arial"/>
        </w:rPr>
        <w:fldChar w:fldCharType="end"/>
      </w:r>
    </w:p>
    <w:tbl>
      <w:tblPr>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95"/>
        <w:gridCol w:w="2086"/>
      </w:tblGrid>
      <w:tr w:rsidR="009168E4" w:rsidRPr="00E13858">
        <w:trPr>
          <w:trHeight w:val="96"/>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795"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86"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1"/>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795"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86" w:type="dxa"/>
            <w:shd w:val="clear" w:color="auto" w:fill="auto"/>
          </w:tcPr>
          <w:p w:rsidR="009168E4" w:rsidRPr="00E13858" w:rsidRDefault="009168E4" w:rsidP="009168E4">
            <w:pPr>
              <w:pStyle w:val="gemtab11ptAbstand"/>
              <w:rPr>
                <w:sz w:val="20"/>
              </w:rPr>
            </w:pPr>
          </w:p>
        </w:tc>
      </w:tr>
      <w:tr w:rsidR="009168E4" w:rsidRPr="00E13858">
        <w:trPr>
          <w:trHeight w:val="9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95"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2F 03</w:t>
            </w:r>
            <w:r>
              <w:rPr>
                <w:sz w:val="20"/>
              </w:rPr>
              <w:t>’</w:t>
            </w:r>
          </w:p>
        </w:tc>
        <w:tc>
          <w:tcPr>
            <w:tcW w:w="208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91"/>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95"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03</w:t>
            </w:r>
            <w:r>
              <w:rPr>
                <w:sz w:val="20"/>
              </w:rPr>
              <w:t>’</w:t>
            </w:r>
            <w:r w:rsidRPr="00E13858">
              <w:rPr>
                <w:sz w:val="20"/>
              </w:rPr>
              <w:t>= 3</w:t>
            </w:r>
          </w:p>
        </w:tc>
        <w:tc>
          <w:tcPr>
            <w:tcW w:w="208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numberOfOctet</w:t>
            </w:r>
          </w:p>
        </w:tc>
        <w:tc>
          <w:tcPr>
            <w:tcW w:w="4795"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01</w:t>
            </w:r>
            <w:r>
              <w:rPr>
                <w:sz w:val="20"/>
              </w:rPr>
              <w:t xml:space="preserve"> </w:t>
            </w:r>
            <w:r w:rsidRPr="00E13858">
              <w:rPr>
                <w:sz w:val="20"/>
              </w:rPr>
              <w:t>55</w:t>
            </w:r>
            <w:r>
              <w:rPr>
                <w:sz w:val="20"/>
              </w:rPr>
              <w:t>’</w:t>
            </w:r>
            <w:r w:rsidRPr="00E13858">
              <w:rPr>
                <w:sz w:val="20"/>
              </w:rPr>
              <w:t xml:space="preserve"> Oktett = 341 Oktett</w:t>
            </w:r>
          </w:p>
        </w:tc>
        <w:tc>
          <w:tcPr>
            <w:tcW w:w="208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208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795" w:type="dxa"/>
            <w:tcBorders>
              <w:bottom w:val="single" w:sz="6" w:space="0" w:color="000000"/>
            </w:tcBorders>
            <w:shd w:val="clear" w:color="auto" w:fill="auto"/>
            <w:vAlign w:val="center"/>
          </w:tcPr>
          <w:p w:rsidR="009168E4" w:rsidRPr="00E13858" w:rsidRDefault="009168E4" w:rsidP="009168E4">
            <w:pPr>
              <w:pStyle w:val="gemTab10pt"/>
              <w:rPr>
                <w:lang w:val="en-GB"/>
              </w:rPr>
            </w:pPr>
            <w:r w:rsidRPr="00E13858">
              <w:rPr>
                <w:lang w:val="en-GB"/>
              </w:rPr>
              <w:t>‘0’</w:t>
            </w:r>
          </w:p>
        </w:tc>
        <w:tc>
          <w:tcPr>
            <w:tcW w:w="208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795"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8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95"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8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95"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86"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95"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86" w:type="dxa"/>
            <w:tcBorders>
              <w:bottom w:val="single" w:sz="6" w:space="0" w:color="000000"/>
            </w:tcBorders>
            <w:shd w:val="clear" w:color="auto" w:fill="auto"/>
          </w:tcPr>
          <w:p w:rsidR="009168E4" w:rsidRPr="00E13858" w:rsidRDefault="009168E4" w:rsidP="009168E4">
            <w:pPr>
              <w:rPr>
                <w:sz w:val="20"/>
              </w:rPr>
            </w:pPr>
          </w:p>
        </w:tc>
      </w:tr>
      <w:tr w:rsidR="009168E4" w:rsidRPr="00E13858">
        <w:trPr>
          <w:trHeight w:val="155"/>
        </w:trPr>
        <w:tc>
          <w:tcPr>
            <w:tcW w:w="2088" w:type="dxa"/>
            <w:tcBorders>
              <w:bottom w:val="single" w:sz="4" w:space="0" w:color="auto"/>
            </w:tcBorders>
            <w:shd w:val="clear" w:color="auto" w:fill="auto"/>
          </w:tcPr>
          <w:p w:rsidR="009168E4" w:rsidRPr="00A81684" w:rsidRDefault="009168E4" w:rsidP="009168E4">
            <w:pPr>
              <w:pStyle w:val="gemTab10pt"/>
              <w:rPr>
                <w:i/>
              </w:rPr>
            </w:pPr>
            <w:r w:rsidRPr="00A81684">
              <w:rPr>
                <w:i/>
              </w:rPr>
              <w:t>body</w:t>
            </w:r>
          </w:p>
        </w:tc>
        <w:tc>
          <w:tcPr>
            <w:tcW w:w="4795" w:type="dxa"/>
            <w:tcBorders>
              <w:bottom w:val="single" w:sz="4" w:space="0" w:color="auto"/>
            </w:tcBorders>
            <w:shd w:val="clear" w:color="auto" w:fill="auto"/>
          </w:tcPr>
          <w:p w:rsidR="009168E4" w:rsidRPr="00A81684" w:rsidRDefault="009168E4" w:rsidP="009168E4">
            <w:pPr>
              <w:pStyle w:val="gemTab10pt"/>
            </w:pPr>
            <w:r w:rsidRPr="00A81684">
              <w:t>kein Inhalt</w:t>
            </w:r>
          </w:p>
        </w:tc>
        <w:tc>
          <w:tcPr>
            <w:tcW w:w="2086" w:type="dxa"/>
            <w:tcBorders>
              <w:bottom w:val="single" w:sz="4" w:space="0" w:color="auto"/>
            </w:tcBorders>
            <w:shd w:val="clear" w:color="auto" w:fill="auto"/>
          </w:tcPr>
          <w:p w:rsidR="009168E4" w:rsidRPr="00E13858" w:rsidRDefault="009168E4" w:rsidP="009168E4">
            <w:pPr>
              <w:pStyle w:val="gemTab10pt"/>
            </w:pPr>
            <w:r w:rsidRPr="00A81684">
              <w:t>wird personalisiert</w:t>
            </w:r>
          </w:p>
        </w:tc>
      </w:tr>
      <w:tr w:rsidR="009168E4" w:rsidRPr="00E13858">
        <w:trPr>
          <w:trHeight w:val="96"/>
        </w:trPr>
        <w:tc>
          <w:tcPr>
            <w:tcW w:w="8969" w:type="dxa"/>
            <w:gridSpan w:val="3"/>
            <w:tcBorders>
              <w:bottom w:val="single" w:sz="4" w:space="0" w:color="auto"/>
            </w:tcBorders>
            <w:shd w:val="clear" w:color="auto" w:fill="000000"/>
          </w:tcPr>
          <w:p w:rsidR="009168E4" w:rsidRPr="00E13858" w:rsidRDefault="009168E4" w:rsidP="009168E4">
            <w:pPr>
              <w:pStyle w:val="gemtab11ptAbstand"/>
              <w:rPr>
                <w:rFonts w:cs="Arial"/>
                <w:sz w:val="20"/>
              </w:rPr>
            </w:pPr>
            <w:r w:rsidRPr="00E13858">
              <w:rPr>
                <w:sz w:val="20"/>
              </w:rPr>
              <w:t>Zugriffsregeln für die Kontaktschnittstelle</w:t>
            </w:r>
          </w:p>
        </w:tc>
      </w:tr>
      <w:tr w:rsidR="009168E4" w:rsidRPr="00E13858">
        <w:trPr>
          <w:trHeight w:val="96"/>
        </w:trPr>
        <w:tc>
          <w:tcPr>
            <w:tcW w:w="8969"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96"/>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1"/>
        </w:trPr>
        <w:tc>
          <w:tcPr>
            <w:tcW w:w="2088" w:type="dxa"/>
            <w:shd w:val="clear" w:color="auto" w:fill="auto"/>
          </w:tcPr>
          <w:p w:rsidR="009168E4" w:rsidRPr="00E13858" w:rsidRDefault="009168E4" w:rsidP="009168E4">
            <w:pPr>
              <w:pStyle w:val="gemtab11ptAbstand"/>
              <w:rPr>
                <w:sz w:val="20"/>
              </w:rPr>
            </w:pPr>
            <w:r w:rsidRPr="00E13858">
              <w:rPr>
                <w:smallCaps/>
                <w:sz w:val="20"/>
              </w:rPr>
              <w:t>Delete</w:t>
            </w:r>
          </w:p>
        </w:tc>
        <w:tc>
          <w:tcPr>
            <w:tcW w:w="4795" w:type="dxa"/>
            <w:shd w:val="clear" w:color="auto" w:fill="auto"/>
          </w:tcPr>
          <w:p w:rsidR="009168E4" w:rsidRPr="002064E5" w:rsidRDefault="009168E4" w:rsidP="009168E4">
            <w:pPr>
              <w:pStyle w:val="gemtab11ptAbstand"/>
              <w:rPr>
                <w:sz w:val="20"/>
                <w:lang w:val="fr-FR"/>
              </w:rPr>
            </w:pPr>
            <w:r>
              <w:rPr>
                <w:sz w:val="20"/>
              </w:rPr>
              <w:fldChar w:fldCharType="begin"/>
            </w:r>
            <w:r w:rsidRPr="002064E5">
              <w:rPr>
                <w:sz w:val="20"/>
                <w:lang w:val="fr-FR"/>
              </w:rPr>
              <w:instrText xml:space="preserve"> REF oAUT_CMS \h  \* MERGEFORMAT </w:instrText>
            </w:r>
            <w:r>
              <w:rPr>
                <w:sz w:val="20"/>
              </w:rPr>
            </w:r>
            <w:r>
              <w:rPr>
                <w:sz w:val="20"/>
              </w:rPr>
              <w:fldChar w:fldCharType="separate"/>
            </w:r>
            <w:r w:rsidRPr="00901A3F">
              <w:rPr>
                <w:sz w:val="20"/>
                <w:lang w:val="fr-FR"/>
              </w:rPr>
              <w:t>AUT_CMS</w:t>
            </w:r>
            <w:r>
              <w:rPr>
                <w:sz w:val="20"/>
              </w:rPr>
              <w:fldChar w:fldCharType="end"/>
            </w:r>
            <w:r w:rsidRPr="002064E5">
              <w:rPr>
                <w:sz w:val="20"/>
                <w:lang w:val="fr-FR"/>
              </w:rPr>
              <w:t xml:space="preserve"> OR </w:t>
            </w:r>
            <w:r w:rsidRPr="00370875">
              <w:rPr>
                <w:sz w:val="20"/>
                <w:lang w:val="en-US"/>
              </w:rPr>
              <w:fldChar w:fldCharType="begin"/>
            </w:r>
            <w:r w:rsidRPr="002064E5">
              <w:rPr>
                <w:sz w:val="20"/>
                <w:lang w:val="fr-FR"/>
              </w:rPr>
              <w:instrText xml:space="preserve"> REF oAUT_CUP \h  \* MERGEFORMAT </w:instrText>
            </w:r>
            <w:r w:rsidRPr="00370875">
              <w:rPr>
                <w:sz w:val="20"/>
                <w:lang w:val="en-US"/>
              </w:rPr>
            </w:r>
            <w:r w:rsidRPr="00370875">
              <w:rPr>
                <w:sz w:val="20"/>
                <w:lang w:val="en-US"/>
              </w:rPr>
              <w:fldChar w:fldCharType="separate"/>
            </w:r>
            <w:r w:rsidRPr="00901A3F">
              <w:rPr>
                <w:sz w:val="20"/>
                <w:lang w:val="fr-FR"/>
              </w:rPr>
              <w:t>AUT_CUP</w:t>
            </w:r>
            <w:r w:rsidRPr="00370875">
              <w:rPr>
                <w:sz w:val="20"/>
                <w:lang w:val="en-US"/>
              </w:rPr>
              <w:fldChar w:fldCharType="end"/>
            </w:r>
          </w:p>
        </w:tc>
        <w:tc>
          <w:tcPr>
            <w:tcW w:w="2086"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_Ref326586473 \r \h  \* MERGEFORMAT </w:instrText>
            </w:r>
            <w:r w:rsidRPr="00E13858">
              <w:rPr>
                <w:sz w:val="20"/>
              </w:rPr>
            </w:r>
            <w:r w:rsidRPr="00E13858">
              <w:rPr>
                <w:sz w:val="20"/>
              </w:rPr>
              <w:fldChar w:fldCharType="separate"/>
            </w:r>
            <w:r>
              <w:rPr>
                <w:sz w:val="20"/>
              </w:rPr>
              <w:t>Hinweis 16:</w:t>
            </w:r>
            <w:r w:rsidRPr="00E13858">
              <w:rPr>
                <w:sz w:val="20"/>
              </w:rPr>
              <w:fldChar w:fldCharType="end"/>
            </w:r>
          </w:p>
        </w:tc>
      </w:tr>
      <w:tr w:rsidR="009168E4" w:rsidRPr="00E13858">
        <w:trPr>
          <w:trHeight w:val="96"/>
        </w:trPr>
        <w:tc>
          <w:tcPr>
            <w:tcW w:w="2088"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795" w:type="dxa"/>
            <w:shd w:val="clear" w:color="auto" w:fill="auto"/>
          </w:tcPr>
          <w:p w:rsidR="009168E4" w:rsidRPr="00E13858" w:rsidRDefault="009168E4" w:rsidP="009168E4">
            <w:pPr>
              <w:pStyle w:val="gemtab11ptAbstand"/>
              <w:rPr>
                <w:sz w:val="20"/>
              </w:rPr>
            </w:pPr>
            <w:r w:rsidRPr="00E13858">
              <w:rPr>
                <w:sz w:val="20"/>
              </w:rPr>
              <w:t>ALWAYS</w:t>
            </w:r>
          </w:p>
        </w:tc>
        <w:tc>
          <w:tcPr>
            <w:tcW w:w="2086" w:type="dxa"/>
            <w:shd w:val="clear" w:color="auto" w:fill="auto"/>
          </w:tcPr>
          <w:p w:rsidR="009168E4" w:rsidRPr="00E13858" w:rsidRDefault="009168E4" w:rsidP="009168E4">
            <w:pPr>
              <w:pStyle w:val="gemtab11ptAbstand"/>
              <w:rPr>
                <w:sz w:val="20"/>
              </w:rPr>
            </w:pPr>
          </w:p>
        </w:tc>
      </w:tr>
      <w:tr w:rsidR="009168E4" w:rsidRPr="00E13858">
        <w:trPr>
          <w:trHeight w:val="96"/>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95"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86"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91"/>
        </w:trPr>
        <w:tc>
          <w:tcPr>
            <w:tcW w:w="8969"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96"/>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1"/>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95"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86"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8969" w:type="dxa"/>
            <w:gridSpan w:val="3"/>
            <w:shd w:val="clear" w:color="auto" w:fill="E0E0E0"/>
          </w:tcPr>
          <w:p w:rsidR="009168E4" w:rsidRPr="00E13858" w:rsidRDefault="009168E4" w:rsidP="009168E4">
            <w:pPr>
              <w:pStyle w:val="gemtab11ptAbstand"/>
              <w:rPr>
                <w:sz w:val="20"/>
              </w:rPr>
            </w:pPr>
            <w:r w:rsidRPr="00E13858">
              <w:rPr>
                <w:sz w:val="20"/>
              </w:rPr>
              <w:lastRenderedPageBreak/>
              <w:t>Zugriffsregel für logischen LCS „Termination state” kontaktbehaftet</w:t>
            </w:r>
          </w:p>
        </w:tc>
      </w:tr>
      <w:tr w:rsidR="009168E4" w:rsidRPr="00E13858">
        <w:trPr>
          <w:trHeight w:val="91"/>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6"/>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95"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86" w:type="dxa"/>
            <w:shd w:val="clear" w:color="auto" w:fill="auto"/>
          </w:tcPr>
          <w:p w:rsidR="009168E4" w:rsidRPr="00E13858" w:rsidRDefault="009168E4" w:rsidP="009168E4">
            <w:pPr>
              <w:pStyle w:val="gemtab11ptAbstand"/>
              <w:rPr>
                <w:sz w:val="20"/>
              </w:rPr>
            </w:pPr>
          </w:p>
        </w:tc>
      </w:tr>
      <w:tr w:rsidR="009168E4" w:rsidRPr="00E13858">
        <w:trPr>
          <w:trHeight w:val="91"/>
        </w:trPr>
        <w:tc>
          <w:tcPr>
            <w:tcW w:w="8969" w:type="dxa"/>
            <w:gridSpan w:val="3"/>
            <w:tcBorders>
              <w:bottom w:val="single" w:sz="4" w:space="0" w:color="auto"/>
            </w:tcBorders>
            <w:shd w:val="clear" w:color="auto" w:fill="000000"/>
          </w:tcPr>
          <w:p w:rsidR="009168E4" w:rsidRPr="00E13858" w:rsidRDefault="009168E4" w:rsidP="009168E4">
            <w:pPr>
              <w:pStyle w:val="gemtab11ptAbstand"/>
              <w:rPr>
                <w:rFonts w:cs="Arial"/>
                <w:sz w:val="20"/>
              </w:rPr>
            </w:pPr>
            <w:r w:rsidRPr="00E13858">
              <w:rPr>
                <w:sz w:val="20"/>
              </w:rPr>
              <w:t>Zugriffsregeln für die kontaktlose Schnittstelle (falls vorhanden)</w:t>
            </w:r>
          </w:p>
        </w:tc>
      </w:tr>
      <w:tr w:rsidR="009168E4" w:rsidRPr="00E13858">
        <w:trPr>
          <w:trHeight w:val="96"/>
        </w:trPr>
        <w:tc>
          <w:tcPr>
            <w:tcW w:w="8969"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91"/>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6"/>
        </w:trPr>
        <w:tc>
          <w:tcPr>
            <w:tcW w:w="2088" w:type="dxa"/>
            <w:shd w:val="clear" w:color="auto" w:fill="auto"/>
          </w:tcPr>
          <w:p w:rsidR="009168E4" w:rsidRPr="00E13858" w:rsidRDefault="009168E4" w:rsidP="009168E4">
            <w:pPr>
              <w:pStyle w:val="gemtab11ptAbstand"/>
              <w:rPr>
                <w:sz w:val="20"/>
              </w:rPr>
            </w:pPr>
            <w:r w:rsidRPr="00E13858">
              <w:rPr>
                <w:smallCaps/>
                <w:sz w:val="20"/>
              </w:rPr>
              <w:t>Delete</w:t>
            </w:r>
          </w:p>
        </w:tc>
        <w:tc>
          <w:tcPr>
            <w:tcW w:w="4795" w:type="dxa"/>
            <w:shd w:val="clear" w:color="auto" w:fill="auto"/>
          </w:tcPr>
          <w:p w:rsidR="009168E4" w:rsidRPr="00E13858" w:rsidRDefault="009168E4" w:rsidP="009168E4">
            <w:pPr>
              <w:pStyle w:val="gemtab11ptAbstand"/>
              <w:rPr>
                <w:sz w:val="20"/>
                <w:lang w:val="en-US"/>
              </w:rPr>
            </w:pPr>
            <w:r>
              <w:rPr>
                <w:sz w:val="20"/>
              </w:rPr>
              <w:fldChar w:fldCharType="begin"/>
            </w:r>
            <w:r w:rsidRPr="0046312B">
              <w:rPr>
                <w:sz w:val="20"/>
                <w:lang w:val="en-US"/>
              </w:rPr>
              <w:instrText xml:space="preserve"> REF oAUT_CMS \h  \* MERGEFORMAT </w:instrText>
            </w:r>
            <w:r>
              <w:rPr>
                <w:sz w:val="20"/>
              </w:rPr>
            </w:r>
            <w:r>
              <w:rPr>
                <w:sz w:val="20"/>
              </w:rPr>
              <w:fldChar w:fldCharType="separate"/>
            </w:r>
            <w:r w:rsidRPr="00901A3F">
              <w:rPr>
                <w:sz w:val="20"/>
                <w:lang w:val="en-US"/>
              </w:rPr>
              <w:t>AUT_CMS</w:t>
            </w:r>
            <w:r>
              <w:rPr>
                <w:sz w:val="20"/>
              </w:rPr>
              <w:fldChar w:fldCharType="end"/>
            </w:r>
            <w:r w:rsidRPr="0046312B">
              <w:rPr>
                <w:sz w:val="20"/>
                <w:lang w:val="en-US"/>
              </w:rPr>
              <w:t xml:space="preserve"> OR</w:t>
            </w:r>
            <w:r w:rsidRPr="00E13858">
              <w:rPr>
                <w:sz w:val="20"/>
                <w:lang w:val="en-US"/>
              </w:rPr>
              <w:t xml:space="preserve">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86"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_Ref326586473 \r \h  \* MERGEFORMAT </w:instrText>
            </w:r>
            <w:r w:rsidRPr="00E13858">
              <w:rPr>
                <w:sz w:val="20"/>
              </w:rPr>
            </w:r>
            <w:r w:rsidRPr="00E13858">
              <w:rPr>
                <w:sz w:val="20"/>
              </w:rPr>
              <w:fldChar w:fldCharType="separate"/>
            </w:r>
            <w:r>
              <w:rPr>
                <w:sz w:val="20"/>
              </w:rPr>
              <w:t>Hinweis 16:</w:t>
            </w:r>
            <w:r w:rsidRPr="00E13858">
              <w:rPr>
                <w:sz w:val="20"/>
              </w:rPr>
              <w:fldChar w:fldCharType="end"/>
            </w:r>
          </w:p>
        </w:tc>
      </w:tr>
      <w:tr w:rsidR="009168E4" w:rsidRPr="00D10839">
        <w:trPr>
          <w:trHeight w:val="174"/>
        </w:trPr>
        <w:tc>
          <w:tcPr>
            <w:tcW w:w="2088" w:type="dxa"/>
            <w:shd w:val="clear" w:color="auto" w:fill="auto"/>
          </w:tcPr>
          <w:p w:rsidR="009168E4" w:rsidRPr="00256FE0" w:rsidRDefault="009168E4" w:rsidP="009168E4">
            <w:pPr>
              <w:pStyle w:val="gemtab11ptAbstand"/>
              <w:rPr>
                <w:sz w:val="20"/>
              </w:rPr>
            </w:pPr>
            <w:r w:rsidRPr="00256FE0">
              <w:rPr>
                <w:smallCaps/>
                <w:sz w:val="20"/>
              </w:rPr>
              <w:t>Read Binary</w:t>
            </w:r>
          </w:p>
        </w:tc>
        <w:tc>
          <w:tcPr>
            <w:tcW w:w="4795" w:type="dxa"/>
            <w:shd w:val="clear" w:color="auto" w:fill="auto"/>
          </w:tcPr>
          <w:p w:rsidR="009168E4" w:rsidRPr="00D10839" w:rsidRDefault="009168E4" w:rsidP="009168E4">
            <w:pPr>
              <w:pStyle w:val="gemtab11ptAbstand"/>
              <w:rPr>
                <w:sz w:val="20"/>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tc>
        <w:tc>
          <w:tcPr>
            <w:tcW w:w="2086" w:type="dxa"/>
            <w:shd w:val="clear" w:color="auto" w:fill="auto"/>
          </w:tcPr>
          <w:p w:rsidR="009168E4" w:rsidRPr="00D10839" w:rsidRDefault="009168E4" w:rsidP="009168E4">
            <w:pPr>
              <w:pStyle w:val="gemtab11ptAbstand"/>
              <w:rPr>
                <w:sz w:val="20"/>
                <w:lang w:val="en-GB"/>
              </w:rPr>
            </w:pPr>
          </w:p>
        </w:tc>
      </w:tr>
      <w:tr w:rsidR="009168E4" w:rsidRPr="00E13858">
        <w:trPr>
          <w:trHeight w:val="91"/>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95"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86"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8969"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91"/>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6"/>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95"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86"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91"/>
        </w:trPr>
        <w:tc>
          <w:tcPr>
            <w:tcW w:w="8969"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96"/>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6"/>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95"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86" w:type="dxa"/>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Default="009168E4" w:rsidP="009168E4">
      <w:pPr>
        <w:pStyle w:val="afiHinweise"/>
      </w:pPr>
      <w:bookmarkStart w:id="201" w:name="_Ref326586473"/>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201"/>
    </w:p>
    <w:p w:rsidR="009168E4" w:rsidRPr="00256FE0" w:rsidRDefault="009168E4" w:rsidP="009168E4">
      <w:pPr>
        <w:pStyle w:val="gemStandard"/>
        <w:tabs>
          <w:tab w:val="left" w:pos="567"/>
        </w:tabs>
        <w:ind w:left="567" w:hanging="567"/>
        <w:rPr>
          <w:b/>
        </w:rPr>
      </w:pPr>
      <w:r w:rsidRPr="00256FE0">
        <w:rPr>
          <w:rFonts w:ascii="Wingdings" w:hAnsi="Wingdings"/>
          <w:b/>
        </w:rPr>
        <w:sym w:font="Wingdings" w:char="F0D6"/>
      </w:r>
      <w:r w:rsidRPr="00256FE0">
        <w:rPr>
          <w:b/>
        </w:rPr>
        <w:tab/>
        <w:t xml:space="preserve">Card-G2-A_3385 K_Personalisierung: Festlegung von CHR in </w:t>
      </w:r>
      <w:r w:rsidRPr="00256FE0">
        <w:rPr>
          <w:b/>
        </w:rPr>
        <w:fldChar w:fldCharType="begin"/>
      </w:r>
      <w:r w:rsidRPr="00256FE0">
        <w:rPr>
          <w:b/>
        </w:rPr>
        <w:instrText xml:space="preserve"> REF  oMF \h  \* MERGEFORMAT </w:instrText>
      </w:r>
      <w:r w:rsidRPr="00256FE0">
        <w:rPr>
          <w:b/>
        </w:rPr>
      </w:r>
      <w:r w:rsidRPr="00256FE0">
        <w:rPr>
          <w:b/>
        </w:rPr>
        <w:fldChar w:fldCharType="separate"/>
      </w:r>
      <w:r w:rsidRPr="00901A3F">
        <w:rPr>
          <w:b/>
        </w:rPr>
        <w:t>MF</w:t>
      </w:r>
      <w:r w:rsidRPr="00256FE0">
        <w:rPr>
          <w:b/>
        </w:rPr>
        <w:fldChar w:fldCharType="end"/>
      </w:r>
      <w:r w:rsidRPr="00256FE0">
        <w:rPr>
          <w:b/>
        </w:rPr>
        <w:t xml:space="preserve"> / </w:t>
      </w:r>
      <w:r w:rsidRPr="00256FE0">
        <w:rPr>
          <w:rFonts w:cs="Arial"/>
          <w:b/>
        </w:rPr>
        <w:fldChar w:fldCharType="begin"/>
      </w:r>
      <w:r w:rsidRPr="00256FE0">
        <w:rPr>
          <w:rFonts w:cs="Arial"/>
          <w:b/>
        </w:rPr>
        <w:instrText xml:space="preserve"> REF oEF_C_HPC_AUTR_CVC_R2048 \h  \* MERGEFORMAT </w:instrText>
      </w:r>
      <w:r w:rsidRPr="00256FE0">
        <w:rPr>
          <w:rFonts w:cs="Arial"/>
          <w:b/>
        </w:rPr>
      </w:r>
      <w:r w:rsidRPr="00256FE0">
        <w:rPr>
          <w:rFonts w:cs="Arial"/>
          <w:b/>
        </w:rPr>
        <w:fldChar w:fldCharType="separate"/>
      </w:r>
      <w:r w:rsidRPr="00901A3F">
        <w:rPr>
          <w:rFonts w:cs="Arial"/>
          <w:b/>
        </w:rPr>
        <w:t>EF.C.HPC.AUTR_CVC.R2048</w:t>
      </w:r>
      <w:r w:rsidRPr="00256FE0">
        <w:rPr>
          <w:rFonts w:cs="Arial"/>
          <w:b/>
        </w:rPr>
        <w:fldChar w:fldCharType="end"/>
      </w:r>
    </w:p>
    <w:p w:rsidR="004B702F" w:rsidRDefault="009168E4" w:rsidP="009168E4">
      <w:pPr>
        <w:pStyle w:val="gemEinzug"/>
        <w:rPr>
          <w:rFonts w:ascii="Wingdings" w:hAnsi="Wingdings"/>
        </w:rPr>
      </w:pPr>
      <w:r w:rsidRPr="00256FE0">
        <w:t xml:space="preserve">Für die CHR in diesem Zertifikat MUSS CHR = ’00 10’ || ICCSN gelten, wobei die ICCSN denselben Wert besitzen MUSS, wie das Wertfeld </w:t>
      </w:r>
      <w:r w:rsidRPr="00256FE0">
        <w:rPr>
          <w:i/>
        </w:rPr>
        <w:t>body</w:t>
      </w:r>
      <w:r w:rsidRPr="00256FE0">
        <w:t xml:space="preserve"> aus [Card-G2-A_2058].</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Card-G2-A_3283 K_Personalisierung: Personalisierte Attribute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Pr="00901A3F">
        <w:rPr>
          <w:rFonts w:cs="Arial"/>
          <w:b/>
        </w:rPr>
        <w:t>MF</w:t>
      </w:r>
      <w:r w:rsidRPr="00E13858">
        <w:rPr>
          <w:rFonts w:cs="Arial"/>
          <w:b/>
        </w:rPr>
        <w:fldChar w:fldCharType="end"/>
      </w:r>
      <w:r w:rsidRPr="00E13858">
        <w:rPr>
          <w:rFonts w:cs="Arial"/>
          <w:b/>
        </w:rPr>
        <w:t xml:space="preserve"> / </w:t>
      </w:r>
      <w:r w:rsidRPr="00E13858">
        <w:rPr>
          <w:rFonts w:cs="Arial"/>
          <w:b/>
        </w:rPr>
        <w:fldChar w:fldCharType="begin"/>
      </w:r>
      <w:r w:rsidRPr="00E13858">
        <w:rPr>
          <w:rFonts w:cs="Arial"/>
          <w:b/>
        </w:rPr>
        <w:instrText xml:space="preserve"> REF oEF_C_HPC_AUTR_CVC_R2048 \h  \* MERGEFORMAT </w:instrText>
      </w:r>
      <w:r w:rsidRPr="00E13858">
        <w:rPr>
          <w:rFonts w:cs="Arial"/>
          <w:b/>
        </w:rPr>
      </w:r>
      <w:r w:rsidRPr="00E13858">
        <w:rPr>
          <w:rFonts w:cs="Arial"/>
          <w:b/>
        </w:rPr>
        <w:fldChar w:fldCharType="separate"/>
      </w:r>
      <w:r w:rsidRPr="00901A3F">
        <w:rPr>
          <w:rFonts w:cs="Arial"/>
          <w:b/>
        </w:rPr>
        <w:t>EF.C.HPC.AUTR_CVC.R2048</w:t>
      </w:r>
      <w:r w:rsidRPr="00E13858">
        <w:rPr>
          <w:rFonts w:cs="Arial"/>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oEF_C_HPC_AUTR_CVC_R2048 \h  \* MERGEFORMAT </w:instrText>
      </w:r>
      <w:r w:rsidRPr="00E13858">
        <w:fldChar w:fldCharType="separate"/>
      </w:r>
      <w:r w:rsidRPr="00B06362">
        <w:t>EF.C.HPC.AUTR_CVC.R2048</w:t>
      </w:r>
      <w:r w:rsidRPr="00E13858">
        <w:fldChar w:fldCharType="end"/>
      </w:r>
      <w:r w:rsidRPr="00E13858">
        <w:t xml:space="preserve"> MÜSSEN die in Tab_HBA_ObjSys_092 angegebenen Attribute mit den dort angegebenen Inhalten personalisiert werden.</w:t>
      </w:r>
    </w:p>
    <w:p w:rsidR="009168E4" w:rsidRPr="004B702F" w:rsidRDefault="009168E4" w:rsidP="004B702F">
      <w:pPr>
        <w:pStyle w:val="Beschriftung"/>
        <w:rPr>
          <w:lang w:val="de-DE"/>
        </w:rPr>
      </w:pPr>
      <w:bookmarkStart w:id="202" w:name="_Toc500841176"/>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15</w:t>
      </w:r>
      <w:r w:rsidRPr="00E13858">
        <w:fldChar w:fldCharType="end"/>
      </w:r>
      <w:r w:rsidRPr="004B702F">
        <w:rPr>
          <w:lang w:val="de-DE"/>
        </w:rPr>
        <w:t xml:space="preserve">: Tab_HBA_ObjSys_092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rPr>
          <w:rFonts w:cs="Arial"/>
        </w:rPr>
        <w:fldChar w:fldCharType="begin"/>
      </w:r>
      <w:r w:rsidRPr="004B702F">
        <w:rPr>
          <w:lang w:val="de-DE"/>
        </w:rPr>
        <w:instrText xml:space="preserve"> REF oEF_C_HPC_AUTR_CVC_R2048 \h </w:instrText>
      </w:r>
      <w:r w:rsidRPr="004B702F">
        <w:rPr>
          <w:rFonts w:cs="Arial"/>
          <w:lang w:val="de-DE"/>
        </w:rPr>
        <w:instrText xml:space="preserve"> \* MERGEFORMAT </w:instrText>
      </w:r>
      <w:r w:rsidRPr="00E13858">
        <w:rPr>
          <w:rFonts w:cs="Arial"/>
        </w:rPr>
      </w:r>
      <w:r w:rsidRPr="00E13858">
        <w:rPr>
          <w:rFonts w:cs="Arial"/>
        </w:rPr>
        <w:fldChar w:fldCharType="separate"/>
      </w:r>
      <w:r w:rsidRPr="004B702F">
        <w:rPr>
          <w:lang w:val="de-DE"/>
        </w:rPr>
        <w:t>EF.C.HPC.AUTR_CVC.R2048</w:t>
      </w:r>
      <w:bookmarkEnd w:id="202"/>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rsidTr="009168E4">
        <w:tc>
          <w:tcPr>
            <w:tcW w:w="2088" w:type="dxa"/>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680" w:type="dxa"/>
            <w:shd w:val="clear" w:color="auto" w:fill="auto"/>
            <w:vAlign w:val="center"/>
          </w:tcPr>
          <w:p w:rsidR="009168E4" w:rsidRPr="00E13858" w:rsidRDefault="009168E4" w:rsidP="009168E4">
            <w:pPr>
              <w:pStyle w:val="gemTab10pt"/>
              <w:rPr>
                <w:lang w:val="en-GB"/>
              </w:rPr>
            </w:pPr>
            <w:r>
              <w:t>‘</w:t>
            </w:r>
            <w:r w:rsidRPr="00E13858">
              <w:t>01</w:t>
            </w:r>
            <w:r>
              <w:t xml:space="preserve"> </w:t>
            </w:r>
            <w:r w:rsidRPr="00E13858">
              <w:t>55</w:t>
            </w:r>
            <w:r>
              <w:t>’</w:t>
            </w:r>
            <w:r w:rsidRPr="00E13858">
              <w:t xml:space="preserve"> Oktett = 341 Oktett</w:t>
            </w:r>
          </w:p>
        </w:tc>
        <w:tc>
          <w:tcPr>
            <w:tcW w:w="2160" w:type="dxa"/>
            <w:shd w:val="clear" w:color="auto" w:fill="auto"/>
          </w:tcPr>
          <w:p w:rsidR="009168E4" w:rsidRPr="00E13858" w:rsidRDefault="009168E4" w:rsidP="009168E4">
            <w:pPr>
              <w:pStyle w:val="gemtab11ptAbstand"/>
              <w:rPr>
                <w:sz w:val="20"/>
              </w:rPr>
            </w:pPr>
          </w:p>
        </w:tc>
      </w:tr>
      <w:tr w:rsidR="009168E4" w:rsidRPr="00E13858">
        <w:tc>
          <w:tcPr>
            <w:tcW w:w="2088" w:type="dxa"/>
            <w:shd w:val="clear" w:color="auto" w:fill="auto"/>
          </w:tcPr>
          <w:p w:rsidR="009168E4" w:rsidRPr="00E13858" w:rsidRDefault="009168E4" w:rsidP="009168E4">
            <w:pPr>
              <w:pStyle w:val="gemtab11ptAbstand"/>
              <w:rPr>
                <w:i/>
                <w:sz w:val="20"/>
              </w:rPr>
            </w:pPr>
            <w:r w:rsidRPr="00E13858">
              <w:rPr>
                <w:i/>
                <w:sz w:val="20"/>
              </w:rPr>
              <w:t>body</w:t>
            </w:r>
          </w:p>
        </w:tc>
        <w:tc>
          <w:tcPr>
            <w:tcW w:w="4680" w:type="dxa"/>
            <w:shd w:val="clear" w:color="auto" w:fill="auto"/>
          </w:tcPr>
          <w:p w:rsidR="009168E4" w:rsidRPr="00E13858" w:rsidRDefault="009168E4" w:rsidP="009168E4">
            <w:pPr>
              <w:pStyle w:val="gemtab11ptAbstand"/>
              <w:rPr>
                <w:sz w:val="20"/>
              </w:rPr>
            </w:pPr>
            <w:r w:rsidRPr="00E13858">
              <w:rPr>
                <w:sz w:val="20"/>
              </w:rPr>
              <w:t xml:space="preserve">C.HPC.AUTR_CVC.R2048 passend zu dem privaten Schlüssel in </w:t>
            </w:r>
            <w:r w:rsidRPr="00E13858">
              <w:rPr>
                <w:sz w:val="20"/>
              </w:rPr>
              <w:fldChar w:fldCharType="begin"/>
            </w:r>
            <w:r w:rsidRPr="00E13858">
              <w:rPr>
                <w:sz w:val="20"/>
              </w:rPr>
              <w:instrText xml:space="preserve"> REF oPrK_HPC_AUTR_CVC_R2048 \h  \* MERGEFORMAT </w:instrText>
            </w:r>
            <w:r w:rsidRPr="00E13858">
              <w:rPr>
                <w:sz w:val="20"/>
              </w:rPr>
            </w:r>
            <w:r w:rsidRPr="00E13858">
              <w:rPr>
                <w:sz w:val="20"/>
              </w:rPr>
              <w:fldChar w:fldCharType="separate"/>
            </w:r>
            <w:r w:rsidRPr="00901A3F">
              <w:rPr>
                <w:sz w:val="20"/>
              </w:rPr>
              <w:t>PrK.HPC.AUTR_CVC.R2048</w:t>
            </w:r>
            <w:r w:rsidRPr="00E13858">
              <w:rPr>
                <w:sz w:val="20"/>
              </w:rPr>
              <w:fldChar w:fldCharType="end"/>
            </w:r>
            <w:r w:rsidRPr="00E13858">
              <w:rPr>
                <w:sz w:val="20"/>
              </w:rPr>
              <w:t xml:space="preserve"> [gemSpec_PKI]</w:t>
            </w:r>
          </w:p>
        </w:tc>
        <w:tc>
          <w:tcPr>
            <w:tcW w:w="2160" w:type="dxa"/>
            <w:shd w:val="clear" w:color="auto" w:fill="auto"/>
          </w:tcPr>
          <w:p w:rsidR="009168E4" w:rsidRPr="00E13858" w:rsidRDefault="009168E4" w:rsidP="009168E4">
            <w:pPr>
              <w:pStyle w:val="gemtab11ptAbstand"/>
              <w:rPr>
                <w:sz w:val="20"/>
              </w:rPr>
            </w:pPr>
            <w:r w:rsidRPr="00E13858">
              <w:rPr>
                <w:rFonts w:cs="Arial"/>
                <w:sz w:val="20"/>
              </w:rPr>
              <w:t xml:space="preserve">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Pr="00901A3F">
              <w:rPr>
                <w:rFonts w:cs="Arial"/>
                <w:sz w:val="20"/>
              </w:rPr>
              <w:t>[gemSpec_COS]</w:t>
            </w:r>
            <w:r w:rsidRPr="00E13858">
              <w:rPr>
                <w:sz w:val="20"/>
              </w:rPr>
              <w:fldChar w:fldCharType="end"/>
            </w: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B06362" w:rsidRDefault="009168E4" w:rsidP="004B702F">
      <w:pPr>
        <w:pStyle w:val="berschrift3"/>
      </w:pPr>
      <w:r w:rsidRPr="00B06362">
        <w:fldChar w:fldCharType="begin"/>
      </w:r>
      <w:r w:rsidRPr="00B06362">
        <w:instrText xml:space="preserve"> REF oMF \h  \* MERGEFORMAT </w:instrText>
      </w:r>
      <w:r w:rsidRPr="00B06362">
        <w:fldChar w:fldCharType="separate"/>
      </w:r>
      <w:bookmarkStart w:id="203" w:name="_Toc502657596"/>
      <w:r w:rsidRPr="00E13858">
        <w:t>MF</w:t>
      </w:r>
      <w:r w:rsidRPr="00B06362">
        <w:fldChar w:fldCharType="end"/>
      </w:r>
      <w:r w:rsidRPr="00B06362">
        <w:t xml:space="preserve"> / </w:t>
      </w:r>
      <w:bookmarkStart w:id="204" w:name="oEF_C_HPC_AUTR_CVC_E256"/>
      <w:r w:rsidRPr="00B06362">
        <w:t>EF.C.HPC.AUTR_CVC.E256</w:t>
      </w:r>
      <w:bookmarkEnd w:id="204"/>
      <w:bookmarkEnd w:id="203"/>
    </w:p>
    <w:p w:rsidR="009168E4" w:rsidRPr="00E13858" w:rsidRDefault="009168E4" w:rsidP="009168E4">
      <w:pPr>
        <w:pStyle w:val="gemStandard"/>
        <w:rPr>
          <w:rFonts w:cs="Arial"/>
        </w:rPr>
      </w:pPr>
      <w:r w:rsidRPr="00E13858">
        <w:fldChar w:fldCharType="begin"/>
      </w:r>
      <w:r w:rsidRPr="00E13858">
        <w:instrText xml:space="preserve"> REF oEF_C_HPC_AUTR_CVC_E256 \h  \* MERGEFORMAT </w:instrText>
      </w:r>
      <w:r w:rsidRPr="00E13858">
        <w:fldChar w:fldCharType="separate"/>
      </w:r>
      <w:r w:rsidRPr="00B06362">
        <w:t>EF.C.HPC.AUTR_CVC.E256</w:t>
      </w:r>
      <w:r w:rsidRPr="00E13858">
        <w:fldChar w:fldCharType="end"/>
      </w:r>
      <w:r w:rsidRPr="00E13858">
        <w:t xml:space="preserve"> enthält das CV-Zertifikat des HBA für die Kryptographie mit elliptischen Kurven für rollenbasierte C2C-Authentisierung zwischen HBA und eGK und für die Autorisierung der SMC-B. Dieses Zertifikat lässt sich mittels des öffentlichen Schlüs</w:t>
      </w:r>
      <w:r w:rsidRPr="00E13858">
        <w:softHyphen/>
        <w:t xml:space="preserve">sels aus </w:t>
      </w:r>
      <w:r w:rsidRPr="00E13858">
        <w:fldChar w:fldCharType="begin"/>
      </w:r>
      <w:r w:rsidRPr="00E13858">
        <w:instrText xml:space="preserve"> REF oEF_C_CA_HPC_CS_E256 \h  \* MERGEFORMAT </w:instrText>
      </w:r>
      <w:r w:rsidRPr="00E13858">
        <w:fldChar w:fldCharType="separate"/>
      </w:r>
      <w:r w:rsidRPr="00B06362">
        <w:t>EF.C.CA_HPC.CS.E256</w:t>
      </w:r>
      <w:r w:rsidRPr="00E13858">
        <w:fldChar w:fldCharType="end"/>
      </w:r>
      <w:r w:rsidRPr="00E13858">
        <w:t xml:space="preserve"> (siehe Tab_HBA_ObjSys_011) prüfen. Das zu</w:t>
      </w:r>
      <w:r w:rsidRPr="00E13858">
        <w:softHyphen/>
        <w:t>ge</w:t>
      </w:r>
      <w:r w:rsidRPr="00E13858">
        <w:softHyphen/>
        <w:t xml:space="preserve">hörende private Schlüsselobjekt </w:t>
      </w:r>
      <w:r w:rsidRPr="00E13858">
        <w:fldChar w:fldCharType="begin"/>
      </w:r>
      <w:r w:rsidRPr="00E13858">
        <w:instrText xml:space="preserve"> REF oPrK_HPC_AUTR_CVC_E256 \h  \* MERGEFORMAT </w:instrText>
      </w:r>
      <w:r w:rsidRPr="00E13858">
        <w:fldChar w:fldCharType="separate"/>
      </w:r>
      <w:r w:rsidRPr="00CF6A1D">
        <w:t>PrK.HPC.AUTR_CVC.E256</w:t>
      </w:r>
      <w:r w:rsidRPr="00E13858">
        <w:fldChar w:fldCharType="end"/>
      </w:r>
      <w:r w:rsidRPr="00E13858">
        <w:t xml:space="preserve"> ist im Kapitel </w:t>
      </w:r>
      <w:r w:rsidRPr="00E13858">
        <w:fldChar w:fldCharType="begin"/>
      </w:r>
      <w:r w:rsidRPr="00E13858">
        <w:instrText xml:space="preserve"> REF oPrK_HPC_AUTR_CVC_E256 \r \h  \* MERGEFORMAT </w:instrText>
      </w:r>
      <w:r w:rsidRPr="00E13858">
        <w:fldChar w:fldCharType="separate"/>
      </w:r>
      <w:r>
        <w:t>5.3.13</w:t>
      </w:r>
      <w:r w:rsidRPr="00E13858">
        <w:fldChar w:fldCharType="end"/>
      </w:r>
      <w:r w:rsidRPr="00E13858">
        <w:t xml:space="preserve"> de</w:t>
      </w:r>
      <w:r w:rsidRPr="00E13858">
        <w:softHyphen/>
        <w:t>finiert.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Card-G2-A_2064 K_Initialisierung: Initialisierte Attribute von MF / EF.C.HPC.AUTR_CVC.E256</w:t>
      </w:r>
    </w:p>
    <w:p w:rsidR="009168E4" w:rsidRDefault="009168E4" w:rsidP="009168E4">
      <w:pPr>
        <w:pStyle w:val="gemEinzug"/>
        <w:jc w:val="left"/>
        <w:rPr>
          <w:b/>
        </w:rPr>
      </w:pPr>
      <w:r w:rsidRPr="00E13858">
        <w:rPr>
          <w:rFonts w:cs="Arial"/>
        </w:rPr>
        <w:fldChar w:fldCharType="begin"/>
      </w:r>
      <w:r w:rsidRPr="00E13858">
        <w:instrText xml:space="preserve"> REF oEF_C_HPC_AUTR_CVC_E256 \h </w:instrText>
      </w:r>
      <w:r w:rsidRPr="00E13858">
        <w:rPr>
          <w:rFonts w:cs="Arial"/>
        </w:rPr>
        <w:instrText xml:space="preserve"> \* MERGEFORMAT </w:instrText>
      </w:r>
      <w:r w:rsidRPr="00E13858">
        <w:rPr>
          <w:rFonts w:cs="Arial"/>
        </w:rPr>
      </w:r>
      <w:r w:rsidRPr="00E13858">
        <w:rPr>
          <w:rFonts w:cs="Arial"/>
        </w:rPr>
        <w:fldChar w:fldCharType="separate"/>
      </w:r>
      <w:r w:rsidRPr="00B06362">
        <w:t>EF.C.HPC.AUTR_CVC.E256</w:t>
      </w:r>
      <w:r w:rsidRPr="00E13858">
        <w:rPr>
          <w:rFonts w:cs="Arial"/>
        </w:rPr>
        <w:fldChar w:fldCharType="end"/>
      </w:r>
      <w:r w:rsidRPr="00E13858">
        <w:t xml:space="preserve"> </w:t>
      </w:r>
      <w:r w:rsidRPr="00E13858">
        <w:rPr>
          <w:bCs/>
        </w:rPr>
        <w:t xml:space="preserve">MUSS die in </w:t>
      </w:r>
      <w:bookmarkStart w:id="205" w:name="OLE_LINK3"/>
      <w:bookmarkStart w:id="206" w:name="OLE_LINK4"/>
      <w:r w:rsidRPr="00E13858">
        <w:t xml:space="preserve">Tab_HBA_ObjSys_014 </w:t>
      </w:r>
      <w:bookmarkEnd w:id="205"/>
      <w:bookmarkEnd w:id="206"/>
      <w:r w:rsidRPr="00E13858">
        <w:t>dargestellten Werte besitzen.</w:t>
      </w:r>
    </w:p>
    <w:p w:rsidR="009168E4" w:rsidRPr="00E13858" w:rsidRDefault="009168E4" w:rsidP="009168E4">
      <w:pPr>
        <w:pStyle w:val="gemEinzug"/>
        <w:jc w:val="left"/>
        <w:rPr>
          <w:b/>
        </w:rPr>
      </w:pPr>
    </w:p>
    <w:p w:rsidR="009168E4" w:rsidRPr="004B702F" w:rsidRDefault="009168E4" w:rsidP="004B702F">
      <w:pPr>
        <w:pStyle w:val="Beschriftung"/>
        <w:rPr>
          <w:lang w:val="de-DE"/>
        </w:rPr>
      </w:pPr>
      <w:bookmarkStart w:id="207" w:name="_Toc500841177"/>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16</w:t>
      </w:r>
      <w:r w:rsidRPr="00E13858">
        <w:fldChar w:fldCharType="end"/>
      </w:r>
      <w:r w:rsidRPr="004B702F">
        <w:rPr>
          <w:lang w:val="de-DE"/>
        </w:rPr>
        <w:t xml:space="preserve">: Tab_HBA_ObjSys_014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rPr>
          <w:rFonts w:cs="Arial"/>
        </w:rPr>
        <w:fldChar w:fldCharType="begin"/>
      </w:r>
      <w:r w:rsidRPr="004B702F">
        <w:rPr>
          <w:lang w:val="de-DE"/>
        </w:rPr>
        <w:instrText xml:space="preserve"> REF oEF_C_HPC_AUTR_CVC_E256 \h </w:instrText>
      </w:r>
      <w:r w:rsidRPr="004B702F">
        <w:rPr>
          <w:rFonts w:cs="Arial"/>
          <w:lang w:val="de-DE"/>
        </w:rPr>
        <w:instrText xml:space="preserve"> \* MERGEFORMAT </w:instrText>
      </w:r>
      <w:r w:rsidRPr="00E13858">
        <w:rPr>
          <w:rFonts w:cs="Arial"/>
        </w:rPr>
      </w:r>
      <w:r w:rsidRPr="00E13858">
        <w:rPr>
          <w:rFonts w:cs="Arial"/>
        </w:rPr>
        <w:fldChar w:fldCharType="separate"/>
      </w:r>
      <w:r w:rsidRPr="004B702F">
        <w:rPr>
          <w:lang w:val="de-DE"/>
        </w:rPr>
        <w:t>EF.C.HPC.AUTR_CVC.E256</w:t>
      </w:r>
      <w:bookmarkEnd w:id="207"/>
      <w:r w:rsidRPr="00E13858">
        <w:rPr>
          <w:rFonts w:cs="Arial"/>
        </w:rPr>
        <w:fldChar w:fldCharType="end"/>
      </w:r>
    </w:p>
    <w:tbl>
      <w:tblPr>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1"/>
        <w:gridCol w:w="2058"/>
        <w:gridCol w:w="28"/>
      </w:tblGrid>
      <w:tr w:rsidR="009168E4" w:rsidRPr="00E13858">
        <w:trPr>
          <w:gridAfter w:val="1"/>
          <w:wAfter w:w="28" w:type="dxa"/>
          <w:trHeight w:val="355"/>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gridAfter w:val="1"/>
          <w:wAfter w:w="28" w:type="dxa"/>
          <w:trHeight w:val="338"/>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774"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gridSpan w:val="2"/>
            <w:shd w:val="clear" w:color="auto" w:fill="auto"/>
          </w:tcPr>
          <w:p w:rsidR="009168E4" w:rsidRPr="00E13858" w:rsidRDefault="009168E4" w:rsidP="009168E4">
            <w:pPr>
              <w:pStyle w:val="gemtab11ptAbstand"/>
              <w:rPr>
                <w:sz w:val="20"/>
              </w:rPr>
            </w:pPr>
          </w:p>
        </w:tc>
      </w:tr>
      <w:tr w:rsidR="009168E4" w:rsidRPr="00E13858">
        <w:trPr>
          <w:gridAfter w:val="1"/>
          <w:wAfter w:w="28" w:type="dxa"/>
          <w:trHeight w:val="35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2F 06</w:t>
            </w:r>
            <w:r>
              <w:rPr>
                <w:sz w:val="20"/>
              </w:rPr>
              <w:t>’</w:t>
            </w:r>
          </w:p>
        </w:tc>
        <w:tc>
          <w:tcPr>
            <w:tcW w:w="207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gridAfter w:val="1"/>
          <w:wAfter w:w="28" w:type="dxa"/>
          <w:trHeight w:val="35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06</w:t>
            </w:r>
            <w:r>
              <w:rPr>
                <w:sz w:val="20"/>
              </w:rPr>
              <w:t>’</w:t>
            </w:r>
            <w:r w:rsidRPr="00E13858">
              <w:rPr>
                <w:sz w:val="20"/>
              </w:rPr>
              <w:t>= 6</w:t>
            </w:r>
          </w:p>
        </w:tc>
        <w:tc>
          <w:tcPr>
            <w:tcW w:w="207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gridAfter w:val="1"/>
          <w:wAfter w:w="28" w:type="dxa"/>
          <w:trHeight w:val="338"/>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numberOfOctet</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00</w:t>
            </w:r>
            <w:r>
              <w:rPr>
                <w:sz w:val="20"/>
              </w:rPr>
              <w:t xml:space="preserve"> </w:t>
            </w:r>
            <w:r w:rsidRPr="00E13858">
              <w:rPr>
                <w:sz w:val="20"/>
              </w:rPr>
              <w:t>DE</w:t>
            </w:r>
            <w:r>
              <w:rPr>
                <w:sz w:val="20"/>
              </w:rPr>
              <w:t>’</w:t>
            </w:r>
            <w:r w:rsidRPr="00E13858">
              <w:rPr>
                <w:sz w:val="20"/>
              </w:rPr>
              <w:t xml:space="preserve"> Oktett = 222 Oktett</w:t>
            </w:r>
          </w:p>
        </w:tc>
        <w:tc>
          <w:tcPr>
            <w:tcW w:w="207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gridAfter w:val="1"/>
          <w:wAfter w:w="28" w:type="dxa"/>
          <w:trHeight w:val="338"/>
        </w:trPr>
        <w:tc>
          <w:tcPr>
            <w:tcW w:w="208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774" w:type="dxa"/>
            <w:tcBorders>
              <w:bottom w:val="single" w:sz="6" w:space="0" w:color="000000"/>
            </w:tcBorders>
            <w:shd w:val="clear" w:color="auto" w:fill="auto"/>
            <w:vAlign w:val="center"/>
          </w:tcPr>
          <w:p w:rsidR="009168E4" w:rsidRPr="00E13858" w:rsidRDefault="009168E4" w:rsidP="009168E4">
            <w:pPr>
              <w:pStyle w:val="gemTab10pt"/>
              <w:rPr>
                <w:lang w:val="en-GB"/>
              </w:rPr>
            </w:pPr>
            <w:r w:rsidRPr="00E13858">
              <w:rPr>
                <w:lang w:val="en-GB"/>
              </w:rPr>
              <w:t>‘0’</w:t>
            </w:r>
          </w:p>
        </w:tc>
        <w:tc>
          <w:tcPr>
            <w:tcW w:w="207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gridAfter w:val="1"/>
          <w:wAfter w:w="28" w:type="dxa"/>
          <w:trHeight w:val="355"/>
        </w:trPr>
        <w:tc>
          <w:tcPr>
            <w:tcW w:w="2088" w:type="dxa"/>
            <w:tcBorders>
              <w:bottom w:val="single" w:sz="6" w:space="0" w:color="000000"/>
            </w:tcBorders>
            <w:shd w:val="clear" w:color="auto" w:fill="auto"/>
          </w:tcPr>
          <w:p w:rsidR="009168E4" w:rsidRPr="00153A4B" w:rsidRDefault="009168E4" w:rsidP="009168E4">
            <w:pPr>
              <w:pStyle w:val="gemtab11ptAbstand"/>
              <w:rPr>
                <w:i/>
                <w:sz w:val="20"/>
              </w:rPr>
            </w:pPr>
            <w:r w:rsidRPr="00153A4B">
              <w:rPr>
                <w:i/>
                <w:sz w:val="20"/>
              </w:rPr>
              <w:t>flagTransactionMode</w:t>
            </w:r>
          </w:p>
        </w:tc>
        <w:tc>
          <w:tcPr>
            <w:tcW w:w="4774" w:type="dxa"/>
            <w:tcBorders>
              <w:bottom w:val="single" w:sz="6" w:space="0" w:color="000000"/>
            </w:tcBorders>
            <w:shd w:val="clear" w:color="auto" w:fill="auto"/>
          </w:tcPr>
          <w:p w:rsidR="009168E4" w:rsidRPr="00153A4B" w:rsidRDefault="009168E4" w:rsidP="009168E4">
            <w:pPr>
              <w:pStyle w:val="gemtab11ptAbstand"/>
              <w:rPr>
                <w:sz w:val="20"/>
              </w:rPr>
            </w:pPr>
            <w:r w:rsidRPr="00153A4B">
              <w:rPr>
                <w:sz w:val="20"/>
              </w:rPr>
              <w:t>True</w:t>
            </w:r>
          </w:p>
        </w:tc>
        <w:tc>
          <w:tcPr>
            <w:tcW w:w="207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gridAfter w:val="1"/>
          <w:wAfter w:w="28" w:type="dxa"/>
          <w:trHeight w:val="35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gridAfter w:val="1"/>
          <w:wAfter w:w="28" w:type="dxa"/>
          <w:trHeight w:val="35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gridAfter w:val="1"/>
          <w:wAfter w:w="28" w:type="dxa"/>
          <w:trHeight w:val="355"/>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gridSpan w:val="2"/>
            <w:tcBorders>
              <w:bottom w:val="single" w:sz="6" w:space="0" w:color="000000"/>
            </w:tcBorders>
            <w:shd w:val="clear" w:color="auto" w:fill="auto"/>
          </w:tcPr>
          <w:p w:rsidR="009168E4" w:rsidRPr="00E13858" w:rsidRDefault="009168E4" w:rsidP="009168E4">
            <w:pPr>
              <w:rPr>
                <w:sz w:val="20"/>
              </w:rPr>
            </w:pPr>
          </w:p>
        </w:tc>
      </w:tr>
      <w:tr w:rsidR="009168E4" w:rsidRPr="00E13858">
        <w:trPr>
          <w:gridAfter w:val="1"/>
          <w:wAfter w:w="28" w:type="dxa"/>
          <w:trHeight w:val="574"/>
        </w:trPr>
        <w:tc>
          <w:tcPr>
            <w:tcW w:w="2088" w:type="dxa"/>
            <w:tcBorders>
              <w:bottom w:val="single" w:sz="4" w:space="0" w:color="auto"/>
            </w:tcBorders>
            <w:shd w:val="clear" w:color="auto" w:fill="auto"/>
          </w:tcPr>
          <w:p w:rsidR="009168E4" w:rsidRPr="00A81684" w:rsidRDefault="009168E4" w:rsidP="009168E4">
            <w:pPr>
              <w:pStyle w:val="gemTab10pt"/>
              <w:rPr>
                <w:i/>
              </w:rPr>
            </w:pPr>
            <w:r w:rsidRPr="00A81684">
              <w:rPr>
                <w:i/>
              </w:rPr>
              <w:t>body</w:t>
            </w:r>
          </w:p>
        </w:tc>
        <w:tc>
          <w:tcPr>
            <w:tcW w:w="4774" w:type="dxa"/>
            <w:tcBorders>
              <w:bottom w:val="single" w:sz="4" w:space="0" w:color="auto"/>
            </w:tcBorders>
            <w:shd w:val="clear" w:color="auto" w:fill="auto"/>
          </w:tcPr>
          <w:p w:rsidR="009168E4" w:rsidRPr="00A81684" w:rsidRDefault="009168E4" w:rsidP="009168E4">
            <w:pPr>
              <w:pStyle w:val="gemTab10pt"/>
            </w:pPr>
            <w:r w:rsidRPr="00A81684">
              <w:t>kein Inhalt</w:t>
            </w:r>
          </w:p>
        </w:tc>
        <w:tc>
          <w:tcPr>
            <w:tcW w:w="2079" w:type="dxa"/>
            <w:gridSpan w:val="2"/>
            <w:tcBorders>
              <w:bottom w:val="single" w:sz="4" w:space="0" w:color="auto"/>
            </w:tcBorders>
            <w:shd w:val="clear" w:color="auto" w:fill="auto"/>
          </w:tcPr>
          <w:p w:rsidR="009168E4" w:rsidRPr="00E13858" w:rsidRDefault="009168E4" w:rsidP="009168E4">
            <w:pPr>
              <w:pStyle w:val="gemTab10pt"/>
            </w:pPr>
            <w:r w:rsidRPr="00A81684">
              <w:t>wird personalisiert</w:t>
            </w:r>
          </w:p>
        </w:tc>
      </w:tr>
      <w:tr w:rsidR="009168E4" w:rsidRPr="00E13858">
        <w:trPr>
          <w:trHeight w:val="96"/>
        </w:trPr>
        <w:tc>
          <w:tcPr>
            <w:tcW w:w="8969" w:type="dxa"/>
            <w:gridSpan w:val="5"/>
            <w:tcBorders>
              <w:bottom w:val="single" w:sz="4" w:space="0" w:color="auto"/>
            </w:tcBorders>
            <w:shd w:val="clear" w:color="auto" w:fill="000000"/>
          </w:tcPr>
          <w:p w:rsidR="009168E4" w:rsidRPr="00E13858" w:rsidRDefault="009168E4" w:rsidP="009168E4">
            <w:pPr>
              <w:pStyle w:val="gemtab11ptAbstand"/>
              <w:rPr>
                <w:rFonts w:cs="Arial"/>
                <w:sz w:val="20"/>
              </w:rPr>
            </w:pPr>
            <w:r w:rsidRPr="00E13858">
              <w:rPr>
                <w:sz w:val="20"/>
              </w:rPr>
              <w:t>Zugriffsregeln für die Kontaktschnittstelle</w:t>
            </w:r>
          </w:p>
        </w:tc>
      </w:tr>
      <w:tr w:rsidR="009168E4" w:rsidRPr="00E13858">
        <w:trPr>
          <w:trHeight w:val="96"/>
        </w:trPr>
        <w:tc>
          <w:tcPr>
            <w:tcW w:w="8969" w:type="dxa"/>
            <w:gridSpan w:val="5"/>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F51D9D">
        <w:trPr>
          <w:trHeight w:val="96"/>
        </w:trPr>
        <w:tc>
          <w:tcPr>
            <w:tcW w:w="2088" w:type="dxa"/>
            <w:shd w:val="clear" w:color="auto" w:fill="E0E0E0"/>
          </w:tcPr>
          <w:p w:rsidR="009168E4" w:rsidRPr="00F51D9D" w:rsidRDefault="009168E4" w:rsidP="009168E4">
            <w:pPr>
              <w:pStyle w:val="gemtab11ptAbstand"/>
              <w:rPr>
                <w:sz w:val="20"/>
              </w:rPr>
            </w:pPr>
            <w:r w:rsidRPr="00F51D9D">
              <w:rPr>
                <w:sz w:val="20"/>
              </w:rPr>
              <w:t>Zugriffsart</w:t>
            </w:r>
          </w:p>
        </w:tc>
        <w:tc>
          <w:tcPr>
            <w:tcW w:w="4795" w:type="dxa"/>
            <w:gridSpan w:val="2"/>
            <w:shd w:val="clear" w:color="auto" w:fill="E0E0E0"/>
          </w:tcPr>
          <w:p w:rsidR="009168E4" w:rsidRPr="00F51D9D" w:rsidRDefault="009168E4" w:rsidP="009168E4">
            <w:pPr>
              <w:pStyle w:val="gemtab11ptAbstand"/>
              <w:rPr>
                <w:sz w:val="20"/>
              </w:rPr>
            </w:pPr>
            <w:r w:rsidRPr="00F51D9D">
              <w:rPr>
                <w:sz w:val="20"/>
              </w:rPr>
              <w:t>Zugriffsbedingung</w:t>
            </w:r>
          </w:p>
        </w:tc>
        <w:tc>
          <w:tcPr>
            <w:tcW w:w="2086" w:type="dxa"/>
            <w:gridSpan w:val="2"/>
            <w:shd w:val="clear" w:color="auto" w:fill="E0E0E0"/>
          </w:tcPr>
          <w:p w:rsidR="009168E4" w:rsidRPr="00F51D9D" w:rsidRDefault="009168E4" w:rsidP="009168E4">
            <w:pPr>
              <w:pStyle w:val="gemtab11ptAbstand"/>
              <w:rPr>
                <w:sz w:val="20"/>
              </w:rPr>
            </w:pPr>
            <w:r w:rsidRPr="00F51D9D">
              <w:rPr>
                <w:sz w:val="20"/>
              </w:rPr>
              <w:t>Bemerkung</w:t>
            </w:r>
          </w:p>
        </w:tc>
      </w:tr>
      <w:tr w:rsidR="009168E4" w:rsidRPr="00F51D9D">
        <w:trPr>
          <w:trHeight w:val="96"/>
        </w:trPr>
        <w:tc>
          <w:tcPr>
            <w:tcW w:w="2088" w:type="dxa"/>
            <w:shd w:val="clear" w:color="auto" w:fill="auto"/>
          </w:tcPr>
          <w:p w:rsidR="009168E4" w:rsidRPr="00F51D9D" w:rsidRDefault="009168E4" w:rsidP="009168E4">
            <w:pPr>
              <w:pStyle w:val="gemtab11ptAbstand"/>
              <w:rPr>
                <w:sz w:val="20"/>
              </w:rPr>
            </w:pPr>
            <w:r w:rsidRPr="00F51D9D">
              <w:rPr>
                <w:smallCaps/>
                <w:sz w:val="20"/>
              </w:rPr>
              <w:t>Delete</w:t>
            </w:r>
          </w:p>
        </w:tc>
        <w:tc>
          <w:tcPr>
            <w:tcW w:w="4795" w:type="dxa"/>
            <w:gridSpan w:val="2"/>
            <w:shd w:val="clear" w:color="auto" w:fill="auto"/>
          </w:tcPr>
          <w:p w:rsidR="009168E4" w:rsidRPr="00F51D9D" w:rsidRDefault="009168E4" w:rsidP="009168E4">
            <w:pPr>
              <w:pStyle w:val="gemtab11ptAbstand"/>
              <w:rPr>
                <w:sz w:val="20"/>
                <w:lang w:val="en-US"/>
              </w:rPr>
            </w:pPr>
            <w:r w:rsidRPr="00F51D9D">
              <w:rPr>
                <w:sz w:val="20"/>
              </w:rPr>
              <w:fldChar w:fldCharType="begin"/>
            </w:r>
            <w:r w:rsidRPr="00F51D9D">
              <w:rPr>
                <w:sz w:val="20"/>
                <w:lang w:val="en-US"/>
              </w:rPr>
              <w:instrText xml:space="preserve"> REF oAUT_CMS \h  \* MERGEFORMAT </w:instrText>
            </w:r>
            <w:r w:rsidRPr="00F51D9D">
              <w:rPr>
                <w:sz w:val="20"/>
              </w:rPr>
            </w:r>
            <w:r w:rsidRPr="00F51D9D">
              <w:rPr>
                <w:sz w:val="20"/>
              </w:rPr>
              <w:fldChar w:fldCharType="separate"/>
            </w:r>
            <w:r w:rsidRPr="00901A3F">
              <w:rPr>
                <w:sz w:val="20"/>
                <w:lang w:val="en-US"/>
              </w:rPr>
              <w:t>AUT_CMS</w:t>
            </w:r>
            <w:r w:rsidRPr="00F51D9D">
              <w:rPr>
                <w:sz w:val="20"/>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p>
        </w:tc>
        <w:tc>
          <w:tcPr>
            <w:tcW w:w="2086" w:type="dxa"/>
            <w:gridSpan w:val="2"/>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_Ref326586473 \r \h  \* MERGEFORMAT </w:instrText>
            </w:r>
            <w:r w:rsidRPr="00F51D9D">
              <w:rPr>
                <w:sz w:val="20"/>
              </w:rPr>
            </w:r>
            <w:r w:rsidRPr="00F51D9D">
              <w:rPr>
                <w:sz w:val="20"/>
              </w:rPr>
              <w:fldChar w:fldCharType="separate"/>
            </w:r>
            <w:r>
              <w:rPr>
                <w:sz w:val="20"/>
              </w:rPr>
              <w:t>Hinweis 16:</w:t>
            </w:r>
            <w:r w:rsidRPr="00F51D9D">
              <w:rPr>
                <w:sz w:val="20"/>
              </w:rPr>
              <w:fldChar w:fldCharType="end"/>
            </w:r>
          </w:p>
        </w:tc>
      </w:tr>
      <w:tr w:rsidR="009168E4" w:rsidRPr="00E13858">
        <w:trPr>
          <w:trHeight w:val="96"/>
        </w:trPr>
        <w:tc>
          <w:tcPr>
            <w:tcW w:w="2088"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795" w:type="dxa"/>
            <w:gridSpan w:val="2"/>
            <w:shd w:val="clear" w:color="auto" w:fill="auto"/>
          </w:tcPr>
          <w:p w:rsidR="009168E4" w:rsidRPr="00E13858" w:rsidRDefault="009168E4" w:rsidP="009168E4">
            <w:pPr>
              <w:pStyle w:val="gemtab11ptAbstand"/>
              <w:rPr>
                <w:sz w:val="20"/>
              </w:rPr>
            </w:pPr>
            <w:r w:rsidRPr="00E13858">
              <w:rPr>
                <w:sz w:val="20"/>
              </w:rPr>
              <w:t>ALWAYS</w:t>
            </w:r>
          </w:p>
        </w:tc>
        <w:tc>
          <w:tcPr>
            <w:tcW w:w="2086" w:type="dxa"/>
            <w:gridSpan w:val="2"/>
            <w:shd w:val="clear" w:color="auto" w:fill="auto"/>
          </w:tcPr>
          <w:p w:rsidR="009168E4" w:rsidRPr="00E13858" w:rsidRDefault="009168E4" w:rsidP="009168E4">
            <w:pPr>
              <w:pStyle w:val="gemtab11ptAbstand"/>
              <w:rPr>
                <w:sz w:val="20"/>
              </w:rPr>
            </w:pPr>
          </w:p>
        </w:tc>
      </w:tr>
      <w:tr w:rsidR="009168E4" w:rsidRPr="00E13858">
        <w:trPr>
          <w:trHeight w:val="174"/>
        </w:trPr>
        <w:tc>
          <w:tcPr>
            <w:tcW w:w="2088" w:type="dxa"/>
            <w:shd w:val="clear" w:color="auto" w:fill="auto"/>
          </w:tcPr>
          <w:p w:rsidR="009168E4" w:rsidRPr="00E13858" w:rsidRDefault="009168E4" w:rsidP="009168E4">
            <w:pPr>
              <w:pStyle w:val="gemtab11ptAbstand"/>
              <w:tabs>
                <w:tab w:val="right" w:pos="1872"/>
              </w:tabs>
              <w:rPr>
                <w:sz w:val="20"/>
              </w:rPr>
            </w:pPr>
            <w:r w:rsidRPr="00E13858">
              <w:rPr>
                <w:smallCaps/>
                <w:sz w:val="20"/>
              </w:rPr>
              <w:t>Update Binary</w:t>
            </w:r>
            <w:r w:rsidRPr="00E13858">
              <w:rPr>
                <w:smallCaps/>
                <w:sz w:val="20"/>
              </w:rPr>
              <w:tab/>
            </w:r>
          </w:p>
        </w:tc>
        <w:tc>
          <w:tcPr>
            <w:tcW w:w="4795" w:type="dxa"/>
            <w:gridSpan w:val="2"/>
            <w:shd w:val="clear" w:color="auto" w:fill="auto"/>
          </w:tcPr>
          <w:p w:rsidR="009168E4" w:rsidRPr="00E13858" w:rsidRDefault="009168E4" w:rsidP="009168E4">
            <w:pPr>
              <w:pStyle w:val="gemtab11ptAbstand"/>
              <w:rPr>
                <w:sz w:val="20"/>
                <w:lang w:val="en-US"/>
              </w:rPr>
            </w:pPr>
            <w:r>
              <w:rPr>
                <w:sz w:val="20"/>
              </w:rPr>
              <w:fldChar w:fldCharType="begin"/>
            </w:r>
            <w:r w:rsidRPr="0046312B">
              <w:rPr>
                <w:sz w:val="20"/>
                <w:lang w:val="en-US"/>
              </w:rPr>
              <w:instrText xml:space="preserve"> REF oAUT_CMS \h  \* MERGEFORMAT </w:instrText>
            </w:r>
            <w:r>
              <w:rPr>
                <w:sz w:val="20"/>
              </w:rPr>
            </w:r>
            <w:r>
              <w:rPr>
                <w:sz w:val="20"/>
              </w:rPr>
              <w:fldChar w:fldCharType="separate"/>
            </w:r>
            <w:r w:rsidRPr="00901A3F">
              <w:rPr>
                <w:sz w:val="20"/>
                <w:lang w:val="en-US"/>
              </w:rPr>
              <w:t>AUT_CMS</w:t>
            </w:r>
            <w:r>
              <w:rPr>
                <w:sz w:val="20"/>
              </w:rPr>
              <w:fldChar w:fldCharType="end"/>
            </w:r>
            <w:r w:rsidRPr="0046312B">
              <w:rPr>
                <w:sz w:val="20"/>
                <w:lang w:val="en-US"/>
              </w:rPr>
              <w:t xml:space="preserve"> OR</w:t>
            </w:r>
            <w:r w:rsidRPr="00E13858">
              <w:rPr>
                <w:sz w:val="20"/>
                <w:lang w:val="en-US"/>
              </w:rPr>
              <w:t xml:space="preserve">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86" w:type="dxa"/>
            <w:gridSpan w:val="2"/>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_Ref326586473 \r \h  \* MERGEFORMAT </w:instrText>
            </w:r>
            <w:r w:rsidRPr="00E13858">
              <w:rPr>
                <w:sz w:val="20"/>
              </w:rPr>
            </w:r>
            <w:r w:rsidRPr="00E13858">
              <w:rPr>
                <w:sz w:val="20"/>
              </w:rPr>
              <w:fldChar w:fldCharType="separate"/>
            </w:r>
            <w:r>
              <w:rPr>
                <w:sz w:val="20"/>
              </w:rPr>
              <w:t>Hinweis 16:</w:t>
            </w:r>
            <w:r w:rsidRPr="00E13858">
              <w:rPr>
                <w:sz w:val="20"/>
              </w:rPr>
              <w:fldChar w:fldCharType="end"/>
            </w:r>
          </w:p>
          <w:p w:rsidR="009168E4" w:rsidRPr="00E13858" w:rsidRDefault="009168E4" w:rsidP="009168E4">
            <w:pPr>
              <w:pStyle w:val="gemtab11ptAbstand"/>
              <w:rPr>
                <w:sz w:val="20"/>
              </w:rPr>
            </w:pPr>
          </w:p>
        </w:tc>
      </w:tr>
      <w:tr w:rsidR="009168E4" w:rsidRPr="00E13858">
        <w:trPr>
          <w:trHeight w:val="96"/>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95"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86" w:type="dxa"/>
            <w:gridSpan w:val="2"/>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91"/>
        </w:trPr>
        <w:tc>
          <w:tcPr>
            <w:tcW w:w="8969" w:type="dxa"/>
            <w:gridSpan w:val="5"/>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96"/>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1"/>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95"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86" w:type="dxa"/>
            <w:gridSpan w:val="2"/>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8969" w:type="dxa"/>
            <w:gridSpan w:val="5"/>
            <w:shd w:val="clear" w:color="auto" w:fill="E0E0E0"/>
          </w:tcPr>
          <w:p w:rsidR="009168E4" w:rsidRPr="00E13858" w:rsidRDefault="009168E4" w:rsidP="009168E4">
            <w:pPr>
              <w:pStyle w:val="gemtab11ptAbstand"/>
              <w:rPr>
                <w:sz w:val="20"/>
              </w:rPr>
            </w:pPr>
            <w:r w:rsidRPr="00E13858">
              <w:rPr>
                <w:sz w:val="20"/>
              </w:rPr>
              <w:lastRenderedPageBreak/>
              <w:t>Zugriffsregel für logischen LCS „Termination state” kontaktbehaftet</w:t>
            </w:r>
          </w:p>
        </w:tc>
      </w:tr>
      <w:tr w:rsidR="009168E4" w:rsidRPr="00E13858">
        <w:trPr>
          <w:trHeight w:val="91"/>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6"/>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95" w:type="dxa"/>
            <w:gridSpan w:val="2"/>
            <w:shd w:val="clear" w:color="auto" w:fill="auto"/>
          </w:tcPr>
          <w:p w:rsidR="009168E4" w:rsidRPr="00E13858" w:rsidRDefault="009168E4" w:rsidP="009168E4">
            <w:pPr>
              <w:pStyle w:val="gemtab11ptAbstand"/>
              <w:rPr>
                <w:sz w:val="20"/>
              </w:rPr>
            </w:pPr>
            <w:r w:rsidRPr="00E13858">
              <w:rPr>
                <w:sz w:val="20"/>
              </w:rPr>
              <w:t>herstellerspezifisch</w:t>
            </w:r>
          </w:p>
        </w:tc>
        <w:tc>
          <w:tcPr>
            <w:tcW w:w="2086" w:type="dxa"/>
            <w:gridSpan w:val="2"/>
            <w:shd w:val="clear" w:color="auto" w:fill="auto"/>
          </w:tcPr>
          <w:p w:rsidR="009168E4" w:rsidRPr="00E13858" w:rsidRDefault="009168E4" w:rsidP="009168E4">
            <w:pPr>
              <w:pStyle w:val="gemtab11ptAbstand"/>
              <w:rPr>
                <w:sz w:val="20"/>
              </w:rPr>
            </w:pPr>
          </w:p>
        </w:tc>
      </w:tr>
      <w:tr w:rsidR="009168E4" w:rsidRPr="00E13858">
        <w:trPr>
          <w:trHeight w:val="91"/>
        </w:trPr>
        <w:tc>
          <w:tcPr>
            <w:tcW w:w="8969" w:type="dxa"/>
            <w:gridSpan w:val="5"/>
            <w:tcBorders>
              <w:bottom w:val="single" w:sz="4" w:space="0" w:color="auto"/>
            </w:tcBorders>
            <w:shd w:val="clear" w:color="auto" w:fill="000000"/>
          </w:tcPr>
          <w:p w:rsidR="009168E4" w:rsidRPr="00E13858" w:rsidRDefault="009168E4" w:rsidP="009168E4">
            <w:pPr>
              <w:pStyle w:val="gemtab11ptAbstand"/>
              <w:rPr>
                <w:rFonts w:cs="Arial"/>
                <w:sz w:val="20"/>
              </w:rPr>
            </w:pPr>
            <w:r w:rsidRPr="00E13858">
              <w:rPr>
                <w:sz w:val="20"/>
              </w:rPr>
              <w:t>Zugriffsregeln für die kontaktlose Schnittstelle (falls vorhanden)</w:t>
            </w:r>
          </w:p>
        </w:tc>
      </w:tr>
      <w:tr w:rsidR="009168E4" w:rsidRPr="00E13858">
        <w:trPr>
          <w:trHeight w:val="96"/>
        </w:trPr>
        <w:tc>
          <w:tcPr>
            <w:tcW w:w="8969" w:type="dxa"/>
            <w:gridSpan w:val="5"/>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91"/>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F51D9D">
        <w:trPr>
          <w:trHeight w:val="174"/>
        </w:trPr>
        <w:tc>
          <w:tcPr>
            <w:tcW w:w="2088" w:type="dxa"/>
            <w:shd w:val="clear" w:color="auto" w:fill="auto"/>
          </w:tcPr>
          <w:p w:rsidR="009168E4" w:rsidRPr="00F51D9D" w:rsidRDefault="009168E4" w:rsidP="009168E4">
            <w:pPr>
              <w:pStyle w:val="gemtab11ptAbstand"/>
              <w:rPr>
                <w:sz w:val="20"/>
              </w:rPr>
            </w:pPr>
            <w:r w:rsidRPr="00F51D9D">
              <w:rPr>
                <w:smallCaps/>
                <w:sz w:val="20"/>
              </w:rPr>
              <w:t>Delete</w:t>
            </w:r>
          </w:p>
        </w:tc>
        <w:tc>
          <w:tcPr>
            <w:tcW w:w="4795" w:type="dxa"/>
            <w:gridSpan w:val="2"/>
            <w:shd w:val="clear" w:color="auto" w:fill="auto"/>
          </w:tcPr>
          <w:p w:rsidR="009168E4" w:rsidRPr="00F51D9D" w:rsidRDefault="009168E4" w:rsidP="009168E4">
            <w:pPr>
              <w:pStyle w:val="gemtab11ptAbstand"/>
              <w:rPr>
                <w:sz w:val="20"/>
                <w:lang w:val="en-US"/>
              </w:rPr>
            </w:pPr>
            <w:r w:rsidRPr="00F51D9D">
              <w:rPr>
                <w:sz w:val="20"/>
              </w:rPr>
              <w:fldChar w:fldCharType="begin"/>
            </w:r>
            <w:r w:rsidRPr="00F51D9D">
              <w:rPr>
                <w:sz w:val="20"/>
                <w:lang w:val="en-US"/>
              </w:rPr>
              <w:instrText xml:space="preserve"> REF oAUT_CMS \h  \* MERGEFORMAT </w:instrText>
            </w:r>
            <w:r w:rsidRPr="00F51D9D">
              <w:rPr>
                <w:sz w:val="20"/>
              </w:rPr>
            </w:r>
            <w:r w:rsidRPr="00F51D9D">
              <w:rPr>
                <w:sz w:val="20"/>
              </w:rPr>
              <w:fldChar w:fldCharType="separate"/>
            </w:r>
            <w:r w:rsidRPr="00901A3F">
              <w:rPr>
                <w:sz w:val="20"/>
                <w:lang w:val="en-US"/>
              </w:rPr>
              <w:t>AUT_CMS</w:t>
            </w:r>
            <w:r w:rsidRPr="00F51D9D">
              <w:rPr>
                <w:sz w:val="20"/>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p>
        </w:tc>
        <w:tc>
          <w:tcPr>
            <w:tcW w:w="2086" w:type="dxa"/>
            <w:gridSpan w:val="2"/>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_Ref326586473 \r \h  \* MERGEFORMAT </w:instrText>
            </w:r>
            <w:r w:rsidRPr="00F51D9D">
              <w:rPr>
                <w:sz w:val="20"/>
              </w:rPr>
            </w:r>
            <w:r w:rsidRPr="00F51D9D">
              <w:rPr>
                <w:sz w:val="20"/>
              </w:rPr>
              <w:fldChar w:fldCharType="separate"/>
            </w:r>
            <w:r>
              <w:rPr>
                <w:sz w:val="20"/>
              </w:rPr>
              <w:t>Hinweis 16:</w:t>
            </w:r>
            <w:r w:rsidRPr="00F51D9D">
              <w:rPr>
                <w:sz w:val="20"/>
              </w:rPr>
              <w:fldChar w:fldCharType="end"/>
            </w:r>
          </w:p>
        </w:tc>
      </w:tr>
      <w:tr w:rsidR="009168E4" w:rsidRPr="00210FC8">
        <w:trPr>
          <w:trHeight w:val="174"/>
        </w:trPr>
        <w:tc>
          <w:tcPr>
            <w:tcW w:w="2088" w:type="dxa"/>
            <w:shd w:val="clear" w:color="auto" w:fill="auto"/>
          </w:tcPr>
          <w:p w:rsidR="009168E4" w:rsidRPr="00256FE0" w:rsidRDefault="009168E4" w:rsidP="009168E4">
            <w:pPr>
              <w:pStyle w:val="gemtab11ptAbstand"/>
              <w:rPr>
                <w:sz w:val="20"/>
              </w:rPr>
            </w:pPr>
            <w:r w:rsidRPr="00256FE0">
              <w:rPr>
                <w:smallCaps/>
                <w:sz w:val="20"/>
              </w:rPr>
              <w:t>Read Binary</w:t>
            </w:r>
          </w:p>
        </w:tc>
        <w:tc>
          <w:tcPr>
            <w:tcW w:w="4795" w:type="dxa"/>
            <w:gridSpan w:val="2"/>
            <w:shd w:val="clear" w:color="auto" w:fill="auto"/>
          </w:tcPr>
          <w:p w:rsidR="009168E4" w:rsidRPr="00F17823" w:rsidRDefault="009168E4" w:rsidP="009168E4">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p w:rsidR="009168E4" w:rsidRPr="00256FE0" w:rsidRDefault="009168E4" w:rsidP="009168E4">
            <w:pPr>
              <w:pStyle w:val="gemtab11ptAbstand"/>
              <w:rPr>
                <w:sz w:val="20"/>
                <w:lang w:val="en-US"/>
              </w:rPr>
            </w:pPr>
            <w:r w:rsidRPr="00256FE0">
              <w:rPr>
                <w:sz w:val="20"/>
                <w:lang w:val="en-GB"/>
              </w:rPr>
              <w:t xml:space="preserve">OR </w:t>
            </w:r>
            <w:r w:rsidRPr="00256FE0">
              <w:rPr>
                <w:sz w:val="20"/>
                <w:lang w:val="en-GB"/>
              </w:rPr>
              <w:tab/>
            </w:r>
            <w:r w:rsidRPr="00256FE0">
              <w:rPr>
                <w:sz w:val="20"/>
                <w:lang w:val="en-US"/>
              </w:rPr>
              <w:fldChar w:fldCharType="begin"/>
            </w:r>
            <w:r w:rsidRPr="00256FE0">
              <w:rPr>
                <w:sz w:val="20"/>
                <w:lang w:val="en-US"/>
              </w:rPr>
              <w:instrText xml:space="preserve"> REF oAUT_CMS \h  \* MERGEFORMAT </w:instrText>
            </w:r>
            <w:r w:rsidRPr="00256FE0">
              <w:rPr>
                <w:sz w:val="20"/>
                <w:lang w:val="en-US"/>
              </w:rPr>
            </w:r>
            <w:r w:rsidRPr="00256FE0">
              <w:rPr>
                <w:sz w:val="20"/>
                <w:lang w:val="en-US"/>
              </w:rPr>
              <w:fldChar w:fldCharType="separate"/>
            </w:r>
            <w:r w:rsidRPr="00901A3F">
              <w:rPr>
                <w:sz w:val="20"/>
                <w:lang w:val="en-US"/>
              </w:rPr>
              <w:t>AUT_CMS</w:t>
            </w:r>
            <w:r w:rsidRPr="00256FE0">
              <w:rPr>
                <w:sz w:val="20"/>
                <w:lang w:val="en-US"/>
              </w:rPr>
              <w:fldChar w:fldCharType="end"/>
            </w:r>
            <w:r w:rsidRPr="00256FE0">
              <w:rPr>
                <w:sz w:val="20"/>
                <w:lang w:val="en-US"/>
              </w:rPr>
              <w:t xml:space="preserve"> </w:t>
            </w:r>
          </w:p>
          <w:p w:rsidR="009168E4" w:rsidRPr="00D10839" w:rsidRDefault="009168E4" w:rsidP="009168E4">
            <w:pPr>
              <w:pStyle w:val="gemtab11ptAbstand"/>
              <w:rPr>
                <w:sz w:val="20"/>
                <w:lang w:val="en-GB"/>
              </w:rPr>
            </w:pPr>
            <w:r w:rsidRPr="00256FE0">
              <w:rPr>
                <w:sz w:val="20"/>
                <w:lang w:val="en-US"/>
              </w:rPr>
              <w:t xml:space="preserve">OR </w:t>
            </w:r>
            <w:r w:rsidRPr="00256FE0">
              <w:rPr>
                <w:sz w:val="20"/>
                <w:lang w:val="en-US"/>
              </w:rPr>
              <w:tab/>
            </w:r>
            <w:r w:rsidRPr="00256FE0">
              <w:rPr>
                <w:sz w:val="20"/>
                <w:lang w:val="en-US"/>
              </w:rPr>
              <w:fldChar w:fldCharType="begin"/>
            </w:r>
            <w:r w:rsidRPr="00256FE0">
              <w:rPr>
                <w:sz w:val="20"/>
                <w:lang w:val="en-US"/>
              </w:rPr>
              <w:instrText xml:space="preserve"> REF oAUT_CUP \h  \* MERGEFORMAT </w:instrText>
            </w:r>
            <w:r w:rsidRPr="00256FE0">
              <w:rPr>
                <w:sz w:val="20"/>
                <w:lang w:val="en-US"/>
              </w:rPr>
            </w:r>
            <w:r w:rsidRPr="00256FE0">
              <w:rPr>
                <w:sz w:val="20"/>
                <w:lang w:val="en-US"/>
              </w:rPr>
              <w:fldChar w:fldCharType="separate"/>
            </w:r>
            <w:r w:rsidRPr="00901A3F">
              <w:rPr>
                <w:sz w:val="20"/>
                <w:lang w:val="en-US"/>
              </w:rPr>
              <w:t>AUT_CUP</w:t>
            </w:r>
            <w:r w:rsidRPr="00256FE0">
              <w:rPr>
                <w:sz w:val="20"/>
                <w:lang w:val="en-US"/>
              </w:rPr>
              <w:fldChar w:fldCharType="end"/>
            </w:r>
          </w:p>
        </w:tc>
        <w:tc>
          <w:tcPr>
            <w:tcW w:w="2086" w:type="dxa"/>
            <w:gridSpan w:val="2"/>
            <w:shd w:val="clear" w:color="auto" w:fill="auto"/>
          </w:tcPr>
          <w:p w:rsidR="009168E4" w:rsidRPr="00D10839" w:rsidRDefault="009168E4" w:rsidP="009168E4">
            <w:pPr>
              <w:pStyle w:val="gemtab11ptAbstand"/>
              <w:rPr>
                <w:sz w:val="20"/>
                <w:lang w:val="en-GB"/>
              </w:rPr>
            </w:pPr>
          </w:p>
        </w:tc>
      </w:tr>
      <w:tr w:rsidR="009168E4" w:rsidRPr="00E13858">
        <w:trPr>
          <w:trHeight w:val="174"/>
        </w:trPr>
        <w:tc>
          <w:tcPr>
            <w:tcW w:w="2088" w:type="dxa"/>
            <w:shd w:val="clear" w:color="auto" w:fill="auto"/>
          </w:tcPr>
          <w:p w:rsidR="009168E4" w:rsidRPr="00900E4A" w:rsidRDefault="009168E4" w:rsidP="009168E4">
            <w:pPr>
              <w:pStyle w:val="gemtab11ptAbstand"/>
              <w:rPr>
                <w:sz w:val="20"/>
                <w:lang w:val="en-US"/>
              </w:rPr>
            </w:pPr>
            <w:r w:rsidRPr="00900E4A">
              <w:rPr>
                <w:smallCaps/>
                <w:sz w:val="20"/>
                <w:lang w:val="en-US"/>
              </w:rPr>
              <w:t>Update Binary</w:t>
            </w:r>
          </w:p>
        </w:tc>
        <w:tc>
          <w:tcPr>
            <w:tcW w:w="4795" w:type="dxa"/>
            <w:gridSpan w:val="2"/>
            <w:shd w:val="clear" w:color="auto" w:fill="auto"/>
          </w:tcPr>
          <w:p w:rsidR="009168E4" w:rsidRPr="00E13858" w:rsidRDefault="009168E4" w:rsidP="009168E4">
            <w:pPr>
              <w:pStyle w:val="gemtab11ptAbstand"/>
              <w:rPr>
                <w:sz w:val="20"/>
                <w:lang w:val="en-US"/>
              </w:rPr>
            </w:pPr>
            <w:r>
              <w:rPr>
                <w:sz w:val="20"/>
              </w:rPr>
              <w:fldChar w:fldCharType="begin"/>
            </w:r>
            <w:r w:rsidRPr="0046312B">
              <w:rPr>
                <w:sz w:val="20"/>
                <w:lang w:val="en-US"/>
              </w:rPr>
              <w:instrText xml:space="preserve"> REF oAUT_CMS \h  \* MERGEFORMAT </w:instrText>
            </w:r>
            <w:r>
              <w:rPr>
                <w:sz w:val="20"/>
              </w:rPr>
            </w:r>
            <w:r>
              <w:rPr>
                <w:sz w:val="20"/>
              </w:rPr>
              <w:fldChar w:fldCharType="separate"/>
            </w:r>
            <w:r w:rsidRPr="00901A3F">
              <w:rPr>
                <w:sz w:val="20"/>
                <w:lang w:val="en-US"/>
              </w:rPr>
              <w:t>AUT_CMS</w:t>
            </w:r>
            <w:r>
              <w:rPr>
                <w:sz w:val="20"/>
              </w:rPr>
              <w:fldChar w:fldCharType="end"/>
            </w:r>
            <w:r w:rsidRPr="0046312B">
              <w:rPr>
                <w:sz w:val="20"/>
                <w:lang w:val="en-US"/>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86" w:type="dxa"/>
            <w:gridSpan w:val="2"/>
            <w:shd w:val="clear" w:color="auto" w:fill="auto"/>
          </w:tcPr>
          <w:p w:rsidR="009168E4" w:rsidRPr="00E13858" w:rsidRDefault="009168E4" w:rsidP="009168E4">
            <w:pPr>
              <w:pStyle w:val="gemtab11ptAbstand"/>
              <w:rPr>
                <w:sz w:val="20"/>
              </w:rPr>
            </w:pPr>
            <w:r w:rsidRPr="00900E4A">
              <w:rPr>
                <w:sz w:val="20"/>
                <w:lang w:val="en-US"/>
              </w:rPr>
              <w:t xml:space="preserve">siehe </w:t>
            </w:r>
            <w:r w:rsidRPr="00E13858">
              <w:rPr>
                <w:sz w:val="20"/>
              </w:rPr>
              <w:fldChar w:fldCharType="begin"/>
            </w:r>
            <w:r w:rsidRPr="00900E4A">
              <w:rPr>
                <w:sz w:val="20"/>
                <w:lang w:val="en-US"/>
              </w:rPr>
              <w:instrText xml:space="preserve"> REF _Ref37</w:instrText>
            </w:r>
            <w:r w:rsidRPr="00E13858">
              <w:rPr>
                <w:sz w:val="20"/>
              </w:rPr>
              <w:instrText xml:space="preserve">5112452 \r \h </w:instrText>
            </w:r>
            <w:r>
              <w:rPr>
                <w:sz w:val="20"/>
              </w:rPr>
              <w:instrText xml:space="preserve"> \* MERGEFORMAT </w:instrText>
            </w:r>
            <w:r w:rsidRPr="00E13858">
              <w:rPr>
                <w:sz w:val="20"/>
              </w:rPr>
            </w:r>
            <w:r w:rsidRPr="00E13858">
              <w:rPr>
                <w:sz w:val="20"/>
              </w:rPr>
              <w:fldChar w:fldCharType="separate"/>
            </w:r>
            <w:r w:rsidRPr="00901A3F">
              <w:rPr>
                <w:sz w:val="20"/>
              </w:rPr>
              <w:t>Hinweis 18:</w:t>
            </w:r>
            <w:r w:rsidRPr="00E13858">
              <w:rPr>
                <w:sz w:val="20"/>
              </w:rPr>
              <w:fldChar w:fldCharType="end"/>
            </w:r>
          </w:p>
          <w:p w:rsidR="009168E4" w:rsidRPr="00E13858" w:rsidRDefault="009168E4" w:rsidP="009168E4">
            <w:pPr>
              <w:pStyle w:val="gemtab11ptAbstand"/>
              <w:rPr>
                <w:sz w:val="20"/>
              </w:rPr>
            </w:pPr>
          </w:p>
        </w:tc>
      </w:tr>
      <w:tr w:rsidR="009168E4" w:rsidRPr="00E13858">
        <w:trPr>
          <w:trHeight w:val="91"/>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95"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86" w:type="dxa"/>
            <w:gridSpan w:val="2"/>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96"/>
        </w:trPr>
        <w:tc>
          <w:tcPr>
            <w:tcW w:w="8969" w:type="dxa"/>
            <w:gridSpan w:val="5"/>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91"/>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6"/>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95"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86" w:type="dxa"/>
            <w:gridSpan w:val="2"/>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91"/>
        </w:trPr>
        <w:tc>
          <w:tcPr>
            <w:tcW w:w="8969" w:type="dxa"/>
            <w:gridSpan w:val="5"/>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96"/>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95"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86"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6"/>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95" w:type="dxa"/>
            <w:gridSpan w:val="2"/>
            <w:shd w:val="clear" w:color="auto" w:fill="auto"/>
          </w:tcPr>
          <w:p w:rsidR="009168E4" w:rsidRPr="00E13858" w:rsidRDefault="009168E4" w:rsidP="009168E4">
            <w:pPr>
              <w:pStyle w:val="gemtab11ptAbstand"/>
              <w:rPr>
                <w:sz w:val="20"/>
              </w:rPr>
            </w:pPr>
            <w:r w:rsidRPr="00E13858">
              <w:rPr>
                <w:sz w:val="20"/>
              </w:rPr>
              <w:t>herstellerspezifisch</w:t>
            </w:r>
          </w:p>
        </w:tc>
        <w:tc>
          <w:tcPr>
            <w:tcW w:w="2086" w:type="dxa"/>
            <w:gridSpan w:val="2"/>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Default="009168E4" w:rsidP="009168E4">
      <w:pPr>
        <w:pStyle w:val="afiHinweise"/>
      </w:pPr>
      <w:bookmarkStart w:id="208" w:name="_Ref375112452"/>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208"/>
    </w:p>
    <w:p w:rsidR="009168E4" w:rsidRPr="00256FE0" w:rsidRDefault="009168E4" w:rsidP="009168E4">
      <w:pPr>
        <w:pStyle w:val="gemStandard"/>
        <w:tabs>
          <w:tab w:val="left" w:pos="567"/>
        </w:tabs>
        <w:ind w:left="567" w:hanging="567"/>
        <w:rPr>
          <w:b/>
        </w:rPr>
      </w:pPr>
      <w:r w:rsidRPr="00256FE0">
        <w:rPr>
          <w:rFonts w:ascii="Wingdings" w:hAnsi="Wingdings"/>
          <w:b/>
        </w:rPr>
        <w:sym w:font="Wingdings" w:char="F0D6"/>
      </w:r>
      <w:r w:rsidRPr="00256FE0">
        <w:rPr>
          <w:b/>
        </w:rPr>
        <w:tab/>
        <w:t xml:space="preserve">Card-G2-A_3386 K_Personalisierung: Festlegung von CHR in </w:t>
      </w:r>
      <w:r w:rsidRPr="00256FE0">
        <w:rPr>
          <w:b/>
        </w:rPr>
        <w:fldChar w:fldCharType="begin"/>
      </w:r>
      <w:r w:rsidRPr="00256FE0">
        <w:rPr>
          <w:b/>
        </w:rPr>
        <w:instrText xml:space="preserve"> REF  oMF \h  \* MERGEFORMAT </w:instrText>
      </w:r>
      <w:r w:rsidRPr="00256FE0">
        <w:rPr>
          <w:b/>
        </w:rPr>
      </w:r>
      <w:r w:rsidRPr="00256FE0">
        <w:rPr>
          <w:b/>
        </w:rPr>
        <w:fldChar w:fldCharType="separate"/>
      </w:r>
      <w:r w:rsidRPr="00901A3F">
        <w:rPr>
          <w:b/>
        </w:rPr>
        <w:t>MF</w:t>
      </w:r>
      <w:r w:rsidRPr="00256FE0">
        <w:rPr>
          <w:b/>
        </w:rPr>
        <w:fldChar w:fldCharType="end"/>
      </w:r>
      <w:r w:rsidRPr="00256FE0">
        <w:rPr>
          <w:b/>
        </w:rPr>
        <w:t xml:space="preserve"> / </w:t>
      </w:r>
      <w:r w:rsidRPr="00256FE0">
        <w:rPr>
          <w:b/>
        </w:rPr>
        <w:fldChar w:fldCharType="begin"/>
      </w:r>
      <w:r w:rsidRPr="00256FE0">
        <w:rPr>
          <w:b/>
        </w:rPr>
        <w:instrText xml:space="preserve"> REF oEF_C_HPC_AUTR_CVC_E256 \h  \* MERGEFORMAT </w:instrText>
      </w:r>
      <w:r w:rsidRPr="00256FE0">
        <w:rPr>
          <w:b/>
        </w:rPr>
      </w:r>
      <w:r w:rsidRPr="00256FE0">
        <w:rPr>
          <w:b/>
        </w:rPr>
        <w:fldChar w:fldCharType="separate"/>
      </w:r>
      <w:r w:rsidRPr="00901A3F">
        <w:rPr>
          <w:b/>
        </w:rPr>
        <w:t>EF.C.HPC.AUTR_CVC.E256</w:t>
      </w:r>
      <w:r w:rsidRPr="00256FE0">
        <w:rPr>
          <w:b/>
        </w:rPr>
        <w:fldChar w:fldCharType="end"/>
      </w:r>
    </w:p>
    <w:p w:rsidR="004B702F" w:rsidRDefault="009168E4" w:rsidP="009168E4">
      <w:pPr>
        <w:pStyle w:val="gemEinzug"/>
        <w:rPr>
          <w:rFonts w:ascii="Wingdings" w:hAnsi="Wingdings"/>
          <w:b/>
        </w:rPr>
      </w:pPr>
      <w:r w:rsidRPr="00256FE0">
        <w:t xml:space="preserve">Für die CHR in diesem Zertifikat MUSS CHR = ’00 06’ || ICCSN gelten, wobei die ICCSN denselben Wert besitzen MUSS, wie das Wertfeld </w:t>
      </w:r>
      <w:r w:rsidRPr="00256FE0">
        <w:rPr>
          <w:i/>
        </w:rPr>
        <w:t>body</w:t>
      </w:r>
      <w:r w:rsidRPr="00256FE0">
        <w:t xml:space="preserve"> aus [Card-G2-A_2058].</w:t>
      </w:r>
    </w:p>
    <w:p w:rsidR="009168E4" w:rsidRPr="004B702F" w:rsidRDefault="004B702F" w:rsidP="004B702F">
      <w:pPr>
        <w:pStyle w:val="gemStandard"/>
      </w:pPr>
      <w:r>
        <w:rPr>
          <w:b/>
        </w:rPr>
        <w:sym w:font="Wingdings" w:char="F0D5"/>
      </w:r>
    </w:p>
    <w:p w:rsidR="009168E4" w:rsidRPr="00E13858" w:rsidRDefault="009168E4" w:rsidP="009168E4">
      <w:pPr>
        <w:pStyle w:val="gemStandard"/>
        <w:keepNext/>
        <w:tabs>
          <w:tab w:val="left" w:pos="567"/>
        </w:tabs>
        <w:ind w:left="567" w:hanging="567"/>
        <w:rPr>
          <w:b/>
        </w:rPr>
      </w:pPr>
      <w:r w:rsidRPr="00E13858">
        <w:rPr>
          <w:rFonts w:ascii="Wingdings" w:hAnsi="Wingdings"/>
          <w:b/>
        </w:rPr>
        <w:sym w:font="Wingdings" w:char="F0D6"/>
      </w:r>
      <w:r w:rsidRPr="00E13858">
        <w:rPr>
          <w:b/>
        </w:rPr>
        <w:tab/>
        <w:t xml:space="preserve">Card-G2-A_3284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oEF_C_HPC_AUTR_CVC_E256 \h  \* MERGEFORMAT </w:instrText>
      </w:r>
      <w:r w:rsidRPr="00E13858">
        <w:rPr>
          <w:b/>
        </w:rPr>
      </w:r>
      <w:r w:rsidRPr="00E13858">
        <w:rPr>
          <w:b/>
        </w:rPr>
        <w:fldChar w:fldCharType="separate"/>
      </w:r>
      <w:r w:rsidRPr="00901A3F">
        <w:rPr>
          <w:b/>
        </w:rPr>
        <w:t>EF.C.HPC.AUTR_CVC.E256</w:t>
      </w:r>
      <w:r w:rsidRPr="00E13858">
        <w:rPr>
          <w:b/>
        </w:rPr>
        <w:fldChar w:fldCharType="end"/>
      </w:r>
    </w:p>
    <w:p w:rsidR="009168E4" w:rsidRPr="00E13858" w:rsidRDefault="009168E4" w:rsidP="009168E4">
      <w:pPr>
        <w:pStyle w:val="gemEinzug"/>
        <w:spacing w:after="240"/>
      </w:pPr>
      <w:r w:rsidRPr="00E13858">
        <w:t xml:space="preserve">Bei der Personalisierung von </w:t>
      </w:r>
      <w:r w:rsidRPr="00E13858">
        <w:fldChar w:fldCharType="begin"/>
      </w:r>
      <w:r w:rsidRPr="00E13858">
        <w:instrText xml:space="preserve"> REF oEF_C_HPC_AUTR_CVC_E256 \h  \* MERGEFORMAT </w:instrText>
      </w:r>
      <w:r w:rsidRPr="00E13858">
        <w:fldChar w:fldCharType="separate"/>
      </w:r>
      <w:r w:rsidRPr="00B06362">
        <w:t>EF.C.HPC.AUTR_CVC.E256</w:t>
      </w:r>
      <w:r w:rsidRPr="00E13858">
        <w:fldChar w:fldCharType="end"/>
      </w:r>
      <w:r w:rsidRPr="00E13858">
        <w:t xml:space="preserve"> MÜSSEN die in Tab_HBA_ObjSys_093 angegebenen Attribute mit den dort angegebenen Inhalten personalisiert werden.</w:t>
      </w:r>
    </w:p>
    <w:p w:rsidR="009168E4" w:rsidRPr="004B702F" w:rsidRDefault="009168E4" w:rsidP="004B702F">
      <w:pPr>
        <w:pStyle w:val="Beschriftung"/>
        <w:rPr>
          <w:lang w:val="de-DE"/>
        </w:rPr>
      </w:pPr>
      <w:bookmarkStart w:id="209" w:name="_Toc500841178"/>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17</w:t>
      </w:r>
      <w:r w:rsidRPr="00E13858">
        <w:fldChar w:fldCharType="end"/>
      </w:r>
      <w:r w:rsidRPr="004B702F">
        <w:rPr>
          <w:lang w:val="de-DE"/>
        </w:rPr>
        <w:t xml:space="preserve">: Tab_HBA_ObjSys_093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rPr>
          <w:rFonts w:cs="Arial"/>
        </w:rPr>
        <w:fldChar w:fldCharType="begin"/>
      </w:r>
      <w:r w:rsidRPr="004B702F">
        <w:rPr>
          <w:lang w:val="de-DE"/>
        </w:rPr>
        <w:instrText xml:space="preserve"> REF oEF_C_HPC_AUTR_CVC_E256 \h </w:instrText>
      </w:r>
      <w:r w:rsidRPr="004B702F">
        <w:rPr>
          <w:rFonts w:cs="Arial"/>
          <w:lang w:val="de-DE"/>
        </w:rPr>
        <w:instrText xml:space="preserve"> \* MERGEFORMAT </w:instrText>
      </w:r>
      <w:r w:rsidRPr="00E13858">
        <w:rPr>
          <w:rFonts w:cs="Arial"/>
        </w:rPr>
      </w:r>
      <w:r w:rsidRPr="00E13858">
        <w:rPr>
          <w:rFonts w:cs="Arial"/>
        </w:rPr>
        <w:fldChar w:fldCharType="separate"/>
      </w:r>
      <w:r w:rsidRPr="004B702F">
        <w:rPr>
          <w:lang w:val="de-DE"/>
        </w:rPr>
        <w:t>EF.C.HPC.AUTR_CVC.E256</w:t>
      </w:r>
      <w:bookmarkEnd w:id="209"/>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rsidTr="009168E4">
        <w:tc>
          <w:tcPr>
            <w:tcW w:w="2088" w:type="dxa"/>
            <w:shd w:val="clear" w:color="auto" w:fill="auto"/>
            <w:vAlign w:val="center"/>
          </w:tcPr>
          <w:p w:rsidR="009168E4" w:rsidRPr="00E13858" w:rsidRDefault="009168E4" w:rsidP="009168E4">
            <w:pPr>
              <w:pStyle w:val="gemTab10pt"/>
              <w:rPr>
                <w:i/>
                <w:lang w:val="en-GB"/>
              </w:rPr>
            </w:pPr>
            <w:r w:rsidRPr="00427AA6">
              <w:rPr>
                <w:rFonts w:cs="Arial"/>
                <w:i/>
                <w:szCs w:val="22"/>
                <w:lang w:val="en-GB"/>
              </w:rPr>
              <w:lastRenderedPageBreak/>
              <w:t>positionLogicalEndOfFile</w:t>
            </w:r>
          </w:p>
        </w:tc>
        <w:tc>
          <w:tcPr>
            <w:tcW w:w="4680" w:type="dxa"/>
            <w:shd w:val="clear" w:color="auto" w:fill="auto"/>
            <w:vAlign w:val="center"/>
          </w:tcPr>
          <w:p w:rsidR="009168E4" w:rsidRPr="00E13858" w:rsidRDefault="009168E4" w:rsidP="009168E4">
            <w:pPr>
              <w:pStyle w:val="gemTab10pt"/>
              <w:rPr>
                <w:lang w:val="en-GB"/>
              </w:rPr>
            </w:pPr>
            <w:r>
              <w:rPr>
                <w:lang w:val="en-GB"/>
              </w:rPr>
              <w:t>‘</w:t>
            </w:r>
            <w:r w:rsidRPr="00E13858">
              <w:rPr>
                <w:lang w:val="en-GB"/>
              </w:rPr>
              <w:t>00</w:t>
            </w:r>
            <w:r>
              <w:rPr>
                <w:lang w:val="en-GB"/>
              </w:rPr>
              <w:t xml:space="preserve"> </w:t>
            </w:r>
            <w:r w:rsidRPr="00E13858">
              <w:rPr>
                <w:lang w:val="en-GB"/>
              </w:rPr>
              <w:t>DE</w:t>
            </w:r>
            <w:r>
              <w:rPr>
                <w:lang w:val="en-GB"/>
              </w:rPr>
              <w:t>’</w:t>
            </w:r>
            <w:r w:rsidRPr="00E13858">
              <w:rPr>
                <w:lang w:val="en-GB"/>
              </w:rPr>
              <w:t xml:space="preserve"> Oktett = 222 Oktett</w:t>
            </w:r>
          </w:p>
        </w:tc>
        <w:tc>
          <w:tcPr>
            <w:tcW w:w="2160" w:type="dxa"/>
            <w:shd w:val="clear" w:color="auto" w:fill="auto"/>
          </w:tcPr>
          <w:p w:rsidR="009168E4" w:rsidRPr="00E13858" w:rsidRDefault="009168E4" w:rsidP="009168E4">
            <w:pPr>
              <w:pStyle w:val="gemtab11ptAbstand"/>
              <w:rPr>
                <w:sz w:val="20"/>
              </w:rPr>
            </w:pPr>
          </w:p>
        </w:tc>
      </w:tr>
      <w:tr w:rsidR="009168E4" w:rsidRPr="00E13858">
        <w:tc>
          <w:tcPr>
            <w:tcW w:w="2088" w:type="dxa"/>
            <w:shd w:val="clear" w:color="auto" w:fill="auto"/>
          </w:tcPr>
          <w:p w:rsidR="009168E4" w:rsidRPr="00E13858" w:rsidRDefault="009168E4" w:rsidP="009168E4">
            <w:pPr>
              <w:pStyle w:val="gemtab11ptAbstand"/>
              <w:rPr>
                <w:i/>
                <w:sz w:val="20"/>
              </w:rPr>
            </w:pPr>
            <w:r w:rsidRPr="00E13858">
              <w:rPr>
                <w:i/>
                <w:sz w:val="20"/>
              </w:rPr>
              <w:t>body</w:t>
            </w:r>
          </w:p>
        </w:tc>
        <w:tc>
          <w:tcPr>
            <w:tcW w:w="4680" w:type="dxa"/>
            <w:shd w:val="clear" w:color="auto" w:fill="auto"/>
          </w:tcPr>
          <w:p w:rsidR="009168E4" w:rsidRPr="00E13858" w:rsidRDefault="009168E4" w:rsidP="009168E4">
            <w:pPr>
              <w:pStyle w:val="gemtab11ptAbstand"/>
              <w:rPr>
                <w:sz w:val="20"/>
              </w:rPr>
            </w:pPr>
            <w:r w:rsidRPr="00E13858">
              <w:t>C.HPC.AUTR_CVC.E256 gemäß [gemSpec_PKI]</w:t>
            </w:r>
          </w:p>
        </w:tc>
        <w:tc>
          <w:tcPr>
            <w:tcW w:w="2160" w:type="dxa"/>
            <w:shd w:val="clear" w:color="auto" w:fill="auto"/>
          </w:tcPr>
          <w:p w:rsidR="009168E4" w:rsidRPr="00E13858" w:rsidRDefault="009168E4" w:rsidP="009168E4">
            <w:pPr>
              <w:pStyle w:val="gemtab11ptAbstand"/>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584C83" w:rsidRDefault="009168E4" w:rsidP="004B702F">
      <w:pPr>
        <w:pStyle w:val="berschrift3"/>
      </w:pPr>
      <w:r w:rsidRPr="00584C83">
        <w:fldChar w:fldCharType="begin"/>
      </w:r>
      <w:r w:rsidRPr="00584C83">
        <w:instrText xml:space="preserve"> REF oMF \h  \* MERGEFORMAT </w:instrText>
      </w:r>
      <w:r w:rsidRPr="00584C83">
        <w:fldChar w:fldCharType="separate"/>
      </w:r>
      <w:bookmarkStart w:id="210" w:name="_Toc502657597"/>
      <w:r w:rsidRPr="00E13858">
        <w:t>MF</w:t>
      </w:r>
      <w:r w:rsidRPr="00584C83">
        <w:fldChar w:fldCharType="end"/>
      </w:r>
      <w:r w:rsidRPr="00584C83">
        <w:t xml:space="preserve"> / </w:t>
      </w:r>
      <w:bookmarkStart w:id="211" w:name="oEF_C_HPC_AUTD_SUK_CVC_E256"/>
      <w:r w:rsidRPr="00584C83">
        <w:t>EF.C.HPC.AUTD_SUK_CVC.E256</w:t>
      </w:r>
      <w:bookmarkEnd w:id="211"/>
      <w:bookmarkEnd w:id="210"/>
    </w:p>
    <w:p w:rsidR="009168E4" w:rsidRPr="00E13858" w:rsidRDefault="009168E4" w:rsidP="009168E4">
      <w:pPr>
        <w:pStyle w:val="gemStandard"/>
      </w:pPr>
      <w:r w:rsidRPr="00E13858">
        <w:fldChar w:fldCharType="begin"/>
      </w:r>
      <w:r w:rsidRPr="00E13858">
        <w:instrText xml:space="preserve"> REF oEF_C_HPC_AUTD_SUK_CVC_E256 \h  \* MERGEFORMAT </w:instrText>
      </w:r>
      <w:r w:rsidRPr="00E13858">
        <w:fldChar w:fldCharType="separate"/>
      </w:r>
      <w:r w:rsidRPr="00584C83">
        <w:t>EF.C.HPC.AUTD_SUK_CVC.E256</w:t>
      </w:r>
      <w:r w:rsidRPr="00E13858">
        <w:fldChar w:fldCharType="end"/>
      </w:r>
      <w:r w:rsidRPr="00E13858">
        <w:t xml:space="preserve"> enthält das CV-Zertifikat des HBA für die Krypto</w:t>
      </w:r>
      <w:r w:rsidRPr="00E13858">
        <w:softHyphen/>
        <w:t>gra</w:t>
      </w:r>
      <w:r w:rsidRPr="00E13858">
        <w:softHyphen/>
        <w:t xml:space="preserve">phie mit elliptischen Kurven für funktionsbasierte C2C-Authentisierung zwischen </w:t>
      </w:r>
      <w:r w:rsidRPr="00532938">
        <w:t xml:space="preserve"> HBA/gSMC-KT</w:t>
      </w:r>
      <w:r w:rsidRPr="00E13858">
        <w:t xml:space="preserve"> und HBA/gSMC-K mit dem HBA als Signaturkarte für Stapel- und Komfort</w:t>
      </w:r>
      <w:r w:rsidRPr="00E13858">
        <w:softHyphen/>
        <w:t>sig</w:t>
      </w:r>
      <w:r w:rsidRPr="00E13858">
        <w:softHyphen/>
        <w:t xml:space="preserve">naturen (SUK), um PIN-Daten und die zu signierenden Daten (DTBS) zu empfangen. Das zugehörende private Schlüsselobjekt </w:t>
      </w:r>
      <w:r w:rsidRPr="00E13858">
        <w:fldChar w:fldCharType="begin"/>
      </w:r>
      <w:r w:rsidRPr="00E13858">
        <w:instrText xml:space="preserve"> REF oPrK_HPC_AUTD_SUK_CVC_E256 \h  \* MERGEFORMAT </w:instrText>
      </w:r>
      <w:r w:rsidRPr="00E13858">
        <w:fldChar w:fldCharType="separate"/>
      </w:r>
      <w:r w:rsidRPr="00CF6A1D">
        <w:t>PrK.HPC.AUTD_SUK_CVC.E256</w:t>
      </w:r>
      <w:r w:rsidRPr="00E13858">
        <w:fldChar w:fldCharType="end"/>
      </w:r>
      <w:r w:rsidRPr="00E13858">
        <w:t xml:space="preserve"> ist im Ka</w:t>
      </w:r>
      <w:r w:rsidRPr="00E13858">
        <w:softHyphen/>
        <w:t>pi</w:t>
      </w:r>
      <w:r w:rsidRPr="00E13858">
        <w:softHyphen/>
        <w:t>tel </w:t>
      </w:r>
      <w:r w:rsidRPr="00E13858">
        <w:fldChar w:fldCharType="begin"/>
      </w:r>
      <w:r w:rsidRPr="00E13858">
        <w:instrText xml:space="preserve"> REF oPrK_HPC_AUTD_SUK_CVC_E256 \n \h  \* MERGEFORMAT </w:instrText>
      </w:r>
      <w:r w:rsidRPr="00E13858">
        <w:fldChar w:fldCharType="separate"/>
      </w:r>
      <w:r>
        <w:t>5.3.14</w:t>
      </w:r>
      <w:r w:rsidRPr="00E13858">
        <w:fldChar w:fldCharType="end"/>
      </w:r>
      <w:r w:rsidRPr="00E13858">
        <w:t xml:space="preserve"> definiert.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Card-G2-A_2067 K_Initialisierung: Initialisierte Attribute von MF / EF.C.HPC.AUTD_SUK_CVC.E256</w:t>
      </w:r>
    </w:p>
    <w:p w:rsidR="009168E4" w:rsidRPr="00E13858" w:rsidRDefault="009168E4" w:rsidP="009168E4">
      <w:pPr>
        <w:pStyle w:val="gemEinzug"/>
        <w:jc w:val="left"/>
        <w:rPr>
          <w:b/>
        </w:rPr>
      </w:pPr>
      <w:r w:rsidRPr="00E13858">
        <w:rPr>
          <w:rFonts w:cs="Arial"/>
        </w:rPr>
        <w:fldChar w:fldCharType="begin"/>
      </w:r>
      <w:r w:rsidRPr="00E13858">
        <w:instrText xml:space="preserve"> REF oEF_C_HPC_AUTD_SUK_CVC_E256 \h </w:instrText>
      </w:r>
      <w:r w:rsidRPr="00E13858">
        <w:rPr>
          <w:rFonts w:cs="Arial"/>
        </w:rPr>
        <w:instrText xml:space="preserve"> \* MERGEFORMAT </w:instrText>
      </w:r>
      <w:r w:rsidRPr="00E13858">
        <w:rPr>
          <w:rFonts w:cs="Arial"/>
        </w:rPr>
      </w:r>
      <w:r w:rsidRPr="00E13858">
        <w:rPr>
          <w:rFonts w:cs="Arial"/>
        </w:rPr>
        <w:fldChar w:fldCharType="separate"/>
      </w:r>
      <w:r w:rsidRPr="00584C83">
        <w:t>EF.C.HPC.AUTD_SUK_CVC.E256</w:t>
      </w:r>
      <w:r w:rsidRPr="00E13858">
        <w:rPr>
          <w:rFonts w:cs="Arial"/>
        </w:rPr>
        <w:fldChar w:fldCharType="end"/>
      </w:r>
      <w:r w:rsidRPr="00E13858">
        <w:t xml:space="preserve"> </w:t>
      </w:r>
      <w:r w:rsidRPr="00E13858">
        <w:rPr>
          <w:bCs/>
        </w:rPr>
        <w:t xml:space="preserve">MUSS die in </w:t>
      </w:r>
      <w:r w:rsidRPr="00E13858">
        <w:t>Tab_HBA_ObjSys_017 dargestellten Werte besitzen.</w:t>
      </w:r>
    </w:p>
    <w:p w:rsidR="009168E4" w:rsidRPr="00E13858" w:rsidRDefault="009168E4" w:rsidP="009168E4">
      <w:pPr>
        <w:pStyle w:val="gemStandard"/>
      </w:pPr>
    </w:p>
    <w:p w:rsidR="009168E4" w:rsidRPr="004B702F" w:rsidRDefault="009168E4" w:rsidP="004B702F">
      <w:pPr>
        <w:pStyle w:val="Beschriftung"/>
        <w:rPr>
          <w:lang w:val="de-DE"/>
        </w:rPr>
      </w:pPr>
      <w:bookmarkStart w:id="212" w:name="_Toc500841179"/>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18</w:t>
      </w:r>
      <w:r w:rsidRPr="00E13858">
        <w:fldChar w:fldCharType="end"/>
      </w:r>
      <w:r w:rsidRPr="004B702F">
        <w:rPr>
          <w:lang w:val="de-DE"/>
        </w:rPr>
        <w:t xml:space="preserve">: Tab_HBA_ObjSys_017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rPr>
          <w:rFonts w:cs="Arial"/>
        </w:rPr>
        <w:fldChar w:fldCharType="begin"/>
      </w:r>
      <w:r w:rsidRPr="004B702F">
        <w:rPr>
          <w:lang w:val="de-DE"/>
        </w:rPr>
        <w:instrText xml:space="preserve"> REF oEF_C_HPC_AUTD_SUK_CVC_E256 \h </w:instrText>
      </w:r>
      <w:r w:rsidRPr="004B702F">
        <w:rPr>
          <w:rFonts w:cs="Arial"/>
          <w:lang w:val="de-DE"/>
        </w:rPr>
        <w:instrText xml:space="preserve"> \* MERGEFORMAT </w:instrText>
      </w:r>
      <w:r w:rsidRPr="00E13858">
        <w:rPr>
          <w:rFonts w:cs="Arial"/>
        </w:rPr>
      </w:r>
      <w:r w:rsidRPr="00E13858">
        <w:rPr>
          <w:rFonts w:cs="Arial"/>
        </w:rPr>
        <w:fldChar w:fldCharType="separate"/>
      </w:r>
      <w:r w:rsidRPr="004B702F">
        <w:rPr>
          <w:lang w:val="de-DE"/>
        </w:rPr>
        <w:t>EF.C.HPC.AUTD_SUK_CVC.E256</w:t>
      </w:r>
      <w:bookmarkEnd w:id="212"/>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9168E4" w:rsidRPr="00E13858">
        <w:trPr>
          <w:trHeight w:val="166"/>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66"/>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774"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16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2F 09</w:t>
            </w:r>
            <w:r>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6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09</w:t>
            </w:r>
            <w:r>
              <w:rPr>
                <w:sz w:val="20"/>
              </w:rPr>
              <w:t>’</w:t>
            </w:r>
            <w:r w:rsidRPr="00E13858">
              <w:rPr>
                <w:sz w:val="20"/>
              </w:rPr>
              <w:t>= 9</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6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numberOfOctet</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00</w:t>
            </w:r>
            <w:r>
              <w:rPr>
                <w:sz w:val="20"/>
              </w:rPr>
              <w:t xml:space="preserve"> </w:t>
            </w:r>
            <w:r w:rsidRPr="00E13858">
              <w:rPr>
                <w:sz w:val="20"/>
              </w:rPr>
              <w:t>DE</w:t>
            </w:r>
            <w:r>
              <w:rPr>
                <w:sz w:val="20"/>
              </w:rPr>
              <w:t>’</w:t>
            </w:r>
            <w:r w:rsidRPr="00E13858">
              <w:rPr>
                <w:sz w:val="20"/>
              </w:rPr>
              <w:t xml:space="preserve"> Oktett = 222 Oktett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66"/>
        </w:trPr>
        <w:tc>
          <w:tcPr>
            <w:tcW w:w="208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774" w:type="dxa"/>
            <w:tcBorders>
              <w:bottom w:val="single" w:sz="6" w:space="0" w:color="000000"/>
            </w:tcBorders>
            <w:shd w:val="clear" w:color="auto" w:fill="auto"/>
            <w:vAlign w:val="center"/>
          </w:tcPr>
          <w:p w:rsidR="009168E4" w:rsidRPr="00E13858" w:rsidRDefault="009168E4" w:rsidP="009168E4">
            <w:pPr>
              <w:pStyle w:val="gemTab10pt"/>
              <w:rPr>
                <w:lang w:val="en-GB"/>
              </w:rPr>
            </w:pPr>
            <w:r w:rsidRPr="00E13858">
              <w:rPr>
                <w:lang w:val="en-GB"/>
              </w:rPr>
              <w:t>‘0’</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66"/>
        </w:trPr>
        <w:tc>
          <w:tcPr>
            <w:tcW w:w="2088" w:type="dxa"/>
            <w:tcBorders>
              <w:bottom w:val="single" w:sz="6" w:space="0" w:color="000000"/>
            </w:tcBorders>
            <w:shd w:val="clear" w:color="auto" w:fill="auto"/>
          </w:tcPr>
          <w:p w:rsidR="009168E4" w:rsidRPr="00153A4B" w:rsidRDefault="009168E4" w:rsidP="009168E4">
            <w:pPr>
              <w:pStyle w:val="gemtab11ptAbstand"/>
              <w:rPr>
                <w:i/>
                <w:sz w:val="20"/>
              </w:rPr>
            </w:pPr>
            <w:r w:rsidRPr="00153A4B">
              <w:rPr>
                <w:i/>
                <w:sz w:val="20"/>
              </w:rPr>
              <w:t>flagTransactionMode</w:t>
            </w:r>
          </w:p>
        </w:tc>
        <w:tc>
          <w:tcPr>
            <w:tcW w:w="4774" w:type="dxa"/>
            <w:tcBorders>
              <w:bottom w:val="single" w:sz="6" w:space="0" w:color="000000"/>
            </w:tcBorders>
            <w:shd w:val="clear" w:color="auto" w:fill="auto"/>
          </w:tcPr>
          <w:p w:rsidR="009168E4" w:rsidRPr="00153A4B" w:rsidRDefault="009168E4" w:rsidP="009168E4">
            <w:pPr>
              <w:pStyle w:val="gemtab11ptAbstand"/>
              <w:rPr>
                <w:sz w:val="20"/>
              </w:rPr>
            </w:pPr>
            <w:r w:rsidRPr="00153A4B">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6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6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6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rPr>
                <w:sz w:val="20"/>
              </w:rPr>
            </w:pPr>
          </w:p>
        </w:tc>
      </w:tr>
      <w:tr w:rsidR="009168E4" w:rsidRPr="00E13858">
        <w:trPr>
          <w:trHeight w:val="166"/>
        </w:trPr>
        <w:tc>
          <w:tcPr>
            <w:tcW w:w="2088" w:type="dxa"/>
            <w:tcBorders>
              <w:bottom w:val="single" w:sz="4" w:space="0" w:color="auto"/>
            </w:tcBorders>
            <w:shd w:val="clear" w:color="auto" w:fill="auto"/>
          </w:tcPr>
          <w:p w:rsidR="009168E4" w:rsidRPr="00A81684" w:rsidRDefault="009168E4" w:rsidP="009168E4">
            <w:pPr>
              <w:pStyle w:val="gemTab10pt"/>
              <w:rPr>
                <w:i/>
              </w:rPr>
            </w:pPr>
            <w:r w:rsidRPr="00A81684">
              <w:rPr>
                <w:i/>
              </w:rPr>
              <w:t>body</w:t>
            </w:r>
          </w:p>
        </w:tc>
        <w:tc>
          <w:tcPr>
            <w:tcW w:w="4774" w:type="dxa"/>
            <w:tcBorders>
              <w:bottom w:val="single" w:sz="4" w:space="0" w:color="auto"/>
            </w:tcBorders>
            <w:shd w:val="clear" w:color="auto" w:fill="auto"/>
          </w:tcPr>
          <w:p w:rsidR="009168E4" w:rsidRPr="00A81684" w:rsidRDefault="009168E4" w:rsidP="009168E4">
            <w:pPr>
              <w:pStyle w:val="gemTab10pt"/>
            </w:pPr>
            <w:r w:rsidRPr="00A81684">
              <w:t>kein Inhalt</w:t>
            </w:r>
          </w:p>
        </w:tc>
        <w:tc>
          <w:tcPr>
            <w:tcW w:w="2079" w:type="dxa"/>
            <w:tcBorders>
              <w:bottom w:val="single" w:sz="4" w:space="0" w:color="auto"/>
            </w:tcBorders>
            <w:shd w:val="clear" w:color="auto" w:fill="auto"/>
          </w:tcPr>
          <w:p w:rsidR="009168E4" w:rsidRPr="00E13858" w:rsidRDefault="009168E4" w:rsidP="009168E4">
            <w:pPr>
              <w:pStyle w:val="gemTab10pt"/>
            </w:pPr>
            <w:r w:rsidRPr="00A81684">
              <w:t>wird personalisiert</w:t>
            </w:r>
          </w:p>
        </w:tc>
      </w:tr>
      <w:tr w:rsidR="009168E4" w:rsidRPr="00E13858">
        <w:trPr>
          <w:trHeight w:val="166"/>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b/>
                <w:sz w:val="20"/>
              </w:rPr>
              <w:t>Zugriffsregeln</w:t>
            </w:r>
          </w:p>
        </w:tc>
      </w:tr>
      <w:tr w:rsidR="009168E4" w:rsidRPr="00E13858">
        <w:trPr>
          <w:trHeight w:val="166"/>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166"/>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166"/>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F51D9D">
        <w:trPr>
          <w:trHeight w:val="166"/>
        </w:trPr>
        <w:tc>
          <w:tcPr>
            <w:tcW w:w="2088" w:type="dxa"/>
            <w:shd w:val="clear" w:color="auto" w:fill="auto"/>
          </w:tcPr>
          <w:p w:rsidR="009168E4" w:rsidRPr="00F51D9D" w:rsidRDefault="009168E4" w:rsidP="009168E4">
            <w:pPr>
              <w:pStyle w:val="gemtab11ptAbstand"/>
              <w:rPr>
                <w:sz w:val="20"/>
              </w:rPr>
            </w:pPr>
            <w:r w:rsidRPr="00F51D9D">
              <w:rPr>
                <w:smallCaps/>
                <w:sz w:val="20"/>
              </w:rPr>
              <w:t>Delete</w:t>
            </w:r>
          </w:p>
        </w:tc>
        <w:tc>
          <w:tcPr>
            <w:tcW w:w="4774" w:type="dxa"/>
            <w:shd w:val="clear" w:color="auto" w:fill="auto"/>
          </w:tcPr>
          <w:p w:rsidR="009168E4" w:rsidRPr="00F51D9D" w:rsidRDefault="009168E4" w:rsidP="009168E4">
            <w:pPr>
              <w:pStyle w:val="gemtab11ptAbstand"/>
              <w:rPr>
                <w:sz w:val="20"/>
                <w:lang w:val="en-US"/>
              </w:rPr>
            </w:pPr>
            <w:r w:rsidRPr="00F51D9D">
              <w:rPr>
                <w:sz w:val="20"/>
              </w:rPr>
              <w:fldChar w:fldCharType="begin"/>
            </w:r>
            <w:r w:rsidRPr="00F51D9D">
              <w:rPr>
                <w:sz w:val="20"/>
                <w:lang w:val="en-US"/>
              </w:rPr>
              <w:instrText xml:space="preserve"> REF oAUT_CMS \h  \* MERGEFORMAT </w:instrText>
            </w:r>
            <w:r w:rsidRPr="00F51D9D">
              <w:rPr>
                <w:sz w:val="20"/>
              </w:rPr>
            </w:r>
            <w:r w:rsidRPr="00F51D9D">
              <w:rPr>
                <w:sz w:val="20"/>
              </w:rPr>
              <w:fldChar w:fldCharType="separate"/>
            </w:r>
            <w:r w:rsidRPr="00901A3F">
              <w:rPr>
                <w:sz w:val="20"/>
                <w:lang w:val="en-US"/>
              </w:rPr>
              <w:t>AUT_CMS</w:t>
            </w:r>
            <w:r w:rsidRPr="00F51D9D">
              <w:rPr>
                <w:sz w:val="20"/>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p>
        </w:tc>
        <w:tc>
          <w:tcPr>
            <w:tcW w:w="2079" w:type="dxa"/>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_Ref326586473 \r \h  \* MERGEFORMAT </w:instrText>
            </w:r>
            <w:r w:rsidRPr="00F51D9D">
              <w:rPr>
                <w:sz w:val="20"/>
              </w:rPr>
            </w:r>
            <w:r w:rsidRPr="00F51D9D">
              <w:rPr>
                <w:sz w:val="20"/>
              </w:rPr>
              <w:fldChar w:fldCharType="separate"/>
            </w:r>
            <w:r>
              <w:rPr>
                <w:sz w:val="20"/>
              </w:rPr>
              <w:t>Hinweis 16:</w:t>
            </w:r>
            <w:r w:rsidRPr="00F51D9D">
              <w:rPr>
                <w:sz w:val="20"/>
              </w:rPr>
              <w:fldChar w:fldCharType="end"/>
            </w:r>
          </w:p>
        </w:tc>
      </w:tr>
      <w:tr w:rsidR="009168E4" w:rsidRPr="00E13858">
        <w:trPr>
          <w:trHeight w:val="166"/>
        </w:trPr>
        <w:tc>
          <w:tcPr>
            <w:tcW w:w="2088" w:type="dxa"/>
            <w:shd w:val="clear" w:color="auto" w:fill="auto"/>
          </w:tcPr>
          <w:p w:rsidR="009168E4" w:rsidRPr="00E13858" w:rsidRDefault="009168E4" w:rsidP="009168E4">
            <w:pPr>
              <w:pStyle w:val="gemtab11ptAbstand"/>
              <w:rPr>
                <w:sz w:val="20"/>
              </w:rPr>
            </w:pPr>
            <w:r w:rsidRPr="00E13858">
              <w:rPr>
                <w:sz w:val="20"/>
              </w:rPr>
              <w:t>READ</w:t>
            </w:r>
            <w:r w:rsidRPr="00E13858">
              <w:rPr>
                <w:sz w:val="20"/>
              </w:rPr>
              <w:tab/>
              <w:t>BINARY</w:t>
            </w:r>
          </w:p>
        </w:tc>
        <w:tc>
          <w:tcPr>
            <w:tcW w:w="4774"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166"/>
        </w:trPr>
        <w:tc>
          <w:tcPr>
            <w:tcW w:w="2088" w:type="dxa"/>
            <w:shd w:val="clear" w:color="auto" w:fill="auto"/>
          </w:tcPr>
          <w:p w:rsidR="009168E4" w:rsidRPr="00E13858" w:rsidRDefault="009168E4" w:rsidP="009168E4">
            <w:pPr>
              <w:pStyle w:val="gemtab11ptAbstand"/>
              <w:rPr>
                <w:sz w:val="20"/>
              </w:rPr>
            </w:pPr>
            <w:r w:rsidRPr="00E13858">
              <w:rPr>
                <w:sz w:val="20"/>
              </w:rPr>
              <w:t>SELECT</w:t>
            </w:r>
          </w:p>
        </w:tc>
        <w:tc>
          <w:tcPr>
            <w:tcW w:w="4774"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386F37">
        <w:trPr>
          <w:trHeight w:val="731"/>
        </w:trPr>
        <w:tc>
          <w:tcPr>
            <w:tcW w:w="2088" w:type="dxa"/>
            <w:shd w:val="clear" w:color="auto" w:fill="auto"/>
          </w:tcPr>
          <w:p w:rsidR="009168E4" w:rsidRPr="00386F37" w:rsidRDefault="009168E4" w:rsidP="009168E4">
            <w:pPr>
              <w:pStyle w:val="gemtab11ptAbstand"/>
              <w:tabs>
                <w:tab w:val="right" w:pos="1872"/>
              </w:tabs>
              <w:rPr>
                <w:sz w:val="20"/>
              </w:rPr>
            </w:pPr>
            <w:r w:rsidRPr="00386F37">
              <w:rPr>
                <w:smallCaps/>
                <w:sz w:val="20"/>
              </w:rPr>
              <w:lastRenderedPageBreak/>
              <w:t>Update Binary</w:t>
            </w:r>
            <w:r w:rsidRPr="00386F37">
              <w:rPr>
                <w:smallCaps/>
                <w:sz w:val="20"/>
              </w:rPr>
              <w:tab/>
            </w:r>
          </w:p>
        </w:tc>
        <w:tc>
          <w:tcPr>
            <w:tcW w:w="4774" w:type="dxa"/>
            <w:shd w:val="clear" w:color="auto" w:fill="auto"/>
          </w:tcPr>
          <w:p w:rsidR="009168E4" w:rsidRPr="00386F37" w:rsidRDefault="009168E4" w:rsidP="009168E4">
            <w:pPr>
              <w:pStyle w:val="gemtab11ptAbstand"/>
              <w:rPr>
                <w:sz w:val="20"/>
                <w:lang w:val="en-US"/>
              </w:rPr>
            </w:pPr>
            <w:r w:rsidRPr="00386F37">
              <w:rPr>
                <w:sz w:val="20"/>
              </w:rPr>
              <w:fldChar w:fldCharType="begin"/>
            </w:r>
            <w:r w:rsidRPr="00386F37">
              <w:rPr>
                <w:sz w:val="20"/>
                <w:lang w:val="en-US"/>
              </w:rPr>
              <w:instrText xml:space="preserve"> REF oAUT_CMS \h  \* MERGEFORMAT </w:instrText>
            </w:r>
            <w:r w:rsidRPr="00386F37">
              <w:rPr>
                <w:sz w:val="20"/>
              </w:rPr>
            </w:r>
            <w:r w:rsidRPr="00386F37">
              <w:rPr>
                <w:sz w:val="20"/>
              </w:rPr>
              <w:fldChar w:fldCharType="separate"/>
            </w:r>
            <w:r w:rsidRPr="00901A3F">
              <w:rPr>
                <w:sz w:val="20"/>
                <w:lang w:val="en-US"/>
              </w:rPr>
              <w:t>AUT_CMS</w:t>
            </w:r>
            <w:r w:rsidRPr="00386F37">
              <w:rPr>
                <w:sz w:val="20"/>
              </w:rPr>
              <w:fldChar w:fldCharType="end"/>
            </w:r>
            <w:r w:rsidRPr="00386F37">
              <w:rPr>
                <w:sz w:val="20"/>
                <w:lang w:val="en-US"/>
              </w:rPr>
              <w:t xml:space="preserve"> OR </w:t>
            </w:r>
            <w:r w:rsidRPr="00386F37">
              <w:rPr>
                <w:sz w:val="20"/>
                <w:lang w:val="en-US"/>
              </w:rPr>
              <w:fldChar w:fldCharType="begin"/>
            </w:r>
            <w:r w:rsidRPr="00386F37">
              <w:rPr>
                <w:sz w:val="20"/>
                <w:lang w:val="en-US"/>
              </w:rPr>
              <w:instrText xml:space="preserve"> REF oAUT_CUP \h  \* MERGEFORMAT </w:instrText>
            </w:r>
            <w:r w:rsidRPr="00386F37">
              <w:rPr>
                <w:sz w:val="20"/>
                <w:lang w:val="en-US"/>
              </w:rPr>
            </w:r>
            <w:r w:rsidRPr="00386F37">
              <w:rPr>
                <w:sz w:val="20"/>
                <w:lang w:val="en-US"/>
              </w:rPr>
              <w:fldChar w:fldCharType="separate"/>
            </w:r>
            <w:r w:rsidRPr="00901A3F">
              <w:rPr>
                <w:sz w:val="20"/>
                <w:lang w:val="en-US"/>
              </w:rPr>
              <w:t>AUT_CUP</w:t>
            </w:r>
            <w:r w:rsidRPr="00386F37">
              <w:rPr>
                <w:sz w:val="20"/>
                <w:lang w:val="en-US"/>
              </w:rPr>
              <w:fldChar w:fldCharType="end"/>
            </w:r>
          </w:p>
        </w:tc>
        <w:tc>
          <w:tcPr>
            <w:tcW w:w="2079" w:type="dxa"/>
            <w:shd w:val="clear" w:color="auto" w:fill="auto"/>
          </w:tcPr>
          <w:p w:rsidR="009168E4" w:rsidRPr="00386F37" w:rsidRDefault="009168E4" w:rsidP="009168E4">
            <w:pPr>
              <w:pStyle w:val="gemtab11ptAbstand"/>
              <w:rPr>
                <w:sz w:val="20"/>
              </w:rPr>
            </w:pPr>
            <w:r w:rsidRPr="00386F37">
              <w:rPr>
                <w:sz w:val="20"/>
              </w:rPr>
              <w:t xml:space="preserve">siehe </w:t>
            </w:r>
            <w:r w:rsidRPr="00386F37">
              <w:rPr>
                <w:sz w:val="20"/>
              </w:rPr>
              <w:fldChar w:fldCharType="begin"/>
            </w:r>
            <w:r w:rsidRPr="00386F37">
              <w:rPr>
                <w:sz w:val="20"/>
              </w:rPr>
              <w:instrText xml:space="preserve"> REF _Ref326586668 \r \h  \* MERGEFORMAT </w:instrText>
            </w:r>
            <w:r w:rsidRPr="00386F37">
              <w:rPr>
                <w:sz w:val="20"/>
              </w:rPr>
            </w:r>
            <w:r w:rsidRPr="00386F37">
              <w:rPr>
                <w:sz w:val="20"/>
              </w:rPr>
              <w:fldChar w:fldCharType="separate"/>
            </w:r>
            <w:r>
              <w:rPr>
                <w:sz w:val="20"/>
              </w:rPr>
              <w:t>Hinweis 20:</w:t>
            </w:r>
            <w:r w:rsidRPr="00386F37">
              <w:rPr>
                <w:sz w:val="20"/>
              </w:rPr>
              <w:fldChar w:fldCharType="end"/>
            </w:r>
          </w:p>
        </w:tc>
      </w:tr>
      <w:tr w:rsidR="009168E4" w:rsidRPr="00E13858">
        <w:trPr>
          <w:trHeight w:val="40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85"/>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40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40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85"/>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40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85"/>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74"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405"/>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85"/>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40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F51D9D">
        <w:trPr>
          <w:trHeight w:val="731"/>
        </w:trPr>
        <w:tc>
          <w:tcPr>
            <w:tcW w:w="2088" w:type="dxa"/>
            <w:shd w:val="clear" w:color="auto" w:fill="auto"/>
          </w:tcPr>
          <w:p w:rsidR="009168E4" w:rsidRPr="00F51D9D" w:rsidRDefault="009168E4" w:rsidP="009168E4">
            <w:pPr>
              <w:pStyle w:val="gemtab11ptAbstand"/>
              <w:rPr>
                <w:sz w:val="20"/>
              </w:rPr>
            </w:pPr>
            <w:r w:rsidRPr="00F51D9D">
              <w:rPr>
                <w:smallCaps/>
                <w:sz w:val="20"/>
              </w:rPr>
              <w:t>Delete</w:t>
            </w:r>
          </w:p>
        </w:tc>
        <w:tc>
          <w:tcPr>
            <w:tcW w:w="4774" w:type="dxa"/>
            <w:shd w:val="clear" w:color="auto" w:fill="auto"/>
          </w:tcPr>
          <w:p w:rsidR="009168E4" w:rsidRPr="00F51D9D" w:rsidRDefault="009168E4" w:rsidP="009168E4">
            <w:pPr>
              <w:pStyle w:val="gemtab11ptAbstand"/>
              <w:rPr>
                <w:sz w:val="20"/>
                <w:lang w:val="en-US"/>
              </w:rPr>
            </w:pPr>
            <w:r w:rsidRPr="00F51D9D">
              <w:rPr>
                <w:sz w:val="20"/>
              </w:rPr>
              <w:fldChar w:fldCharType="begin"/>
            </w:r>
            <w:r w:rsidRPr="00F51D9D">
              <w:rPr>
                <w:sz w:val="20"/>
                <w:lang w:val="en-US"/>
              </w:rPr>
              <w:instrText xml:space="preserve"> REF oAUT_CMS \h  \* MERGEFORMAT </w:instrText>
            </w:r>
            <w:r w:rsidRPr="00F51D9D">
              <w:rPr>
                <w:sz w:val="20"/>
              </w:rPr>
            </w:r>
            <w:r w:rsidRPr="00F51D9D">
              <w:rPr>
                <w:sz w:val="20"/>
              </w:rPr>
              <w:fldChar w:fldCharType="separate"/>
            </w:r>
            <w:r w:rsidRPr="00901A3F">
              <w:rPr>
                <w:sz w:val="20"/>
                <w:lang w:val="en-US"/>
              </w:rPr>
              <w:t>AUT_CMS</w:t>
            </w:r>
            <w:r w:rsidRPr="00F51D9D">
              <w:rPr>
                <w:sz w:val="20"/>
              </w:rPr>
              <w:fldChar w:fldCharType="end"/>
            </w:r>
            <w:r w:rsidRPr="00F51D9D">
              <w:rPr>
                <w:sz w:val="20"/>
                <w:lang w:val="en-US"/>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p>
        </w:tc>
        <w:tc>
          <w:tcPr>
            <w:tcW w:w="2079" w:type="dxa"/>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_Ref326586473 \r \h  \* MERGEFORMAT </w:instrText>
            </w:r>
            <w:r w:rsidRPr="00F51D9D">
              <w:rPr>
                <w:sz w:val="20"/>
              </w:rPr>
            </w:r>
            <w:r w:rsidRPr="00F51D9D">
              <w:rPr>
                <w:sz w:val="20"/>
              </w:rPr>
              <w:fldChar w:fldCharType="separate"/>
            </w:r>
            <w:r>
              <w:rPr>
                <w:sz w:val="20"/>
              </w:rPr>
              <w:t>Hinweis 16:</w:t>
            </w:r>
            <w:r w:rsidRPr="00F51D9D">
              <w:rPr>
                <w:sz w:val="20"/>
              </w:rPr>
              <w:fldChar w:fldCharType="end"/>
            </w:r>
          </w:p>
        </w:tc>
      </w:tr>
      <w:tr w:rsidR="009168E4" w:rsidRPr="00210FC8">
        <w:trPr>
          <w:trHeight w:val="731"/>
        </w:trPr>
        <w:tc>
          <w:tcPr>
            <w:tcW w:w="2088" w:type="dxa"/>
            <w:shd w:val="clear" w:color="auto" w:fill="auto"/>
          </w:tcPr>
          <w:p w:rsidR="009168E4" w:rsidRPr="00256FE0" w:rsidRDefault="009168E4" w:rsidP="009168E4">
            <w:pPr>
              <w:pStyle w:val="gemtab11ptAbstand"/>
              <w:rPr>
                <w:sz w:val="20"/>
              </w:rPr>
            </w:pPr>
            <w:r w:rsidRPr="00256FE0">
              <w:rPr>
                <w:sz w:val="20"/>
              </w:rPr>
              <w:t>READ</w:t>
            </w:r>
            <w:r w:rsidRPr="00256FE0">
              <w:rPr>
                <w:sz w:val="20"/>
              </w:rPr>
              <w:tab/>
              <w:t>BINARY</w:t>
            </w:r>
          </w:p>
        </w:tc>
        <w:tc>
          <w:tcPr>
            <w:tcW w:w="4774" w:type="dxa"/>
            <w:shd w:val="clear" w:color="auto" w:fill="auto"/>
          </w:tcPr>
          <w:p w:rsidR="009168E4" w:rsidRPr="00F17823" w:rsidRDefault="009168E4" w:rsidP="009168E4">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p w:rsidR="009168E4" w:rsidRPr="00256FE0" w:rsidRDefault="009168E4" w:rsidP="009168E4">
            <w:pPr>
              <w:pStyle w:val="gemtab11ptAbstand"/>
              <w:rPr>
                <w:sz w:val="20"/>
                <w:lang w:val="en-US"/>
              </w:rPr>
            </w:pPr>
            <w:r w:rsidRPr="00256FE0">
              <w:rPr>
                <w:sz w:val="20"/>
                <w:lang w:val="en-GB"/>
              </w:rPr>
              <w:t xml:space="preserve">OR </w:t>
            </w:r>
            <w:r w:rsidRPr="00256FE0">
              <w:rPr>
                <w:sz w:val="20"/>
                <w:lang w:val="en-GB"/>
              </w:rPr>
              <w:tab/>
            </w:r>
            <w:r w:rsidRPr="00256FE0">
              <w:rPr>
                <w:sz w:val="20"/>
                <w:lang w:val="en-US"/>
              </w:rPr>
              <w:fldChar w:fldCharType="begin"/>
            </w:r>
            <w:r w:rsidRPr="00256FE0">
              <w:rPr>
                <w:sz w:val="20"/>
                <w:lang w:val="en-US"/>
              </w:rPr>
              <w:instrText xml:space="preserve"> REF oAUT_CMS \h  \* MERGEFORMAT </w:instrText>
            </w:r>
            <w:r w:rsidRPr="00256FE0">
              <w:rPr>
                <w:sz w:val="20"/>
                <w:lang w:val="en-US"/>
              </w:rPr>
            </w:r>
            <w:r w:rsidRPr="00256FE0">
              <w:rPr>
                <w:sz w:val="20"/>
                <w:lang w:val="en-US"/>
              </w:rPr>
              <w:fldChar w:fldCharType="separate"/>
            </w:r>
            <w:r w:rsidRPr="00901A3F">
              <w:rPr>
                <w:sz w:val="20"/>
                <w:lang w:val="en-US"/>
              </w:rPr>
              <w:t>AUT_CMS</w:t>
            </w:r>
            <w:r w:rsidRPr="00256FE0">
              <w:rPr>
                <w:sz w:val="20"/>
                <w:lang w:val="en-US"/>
              </w:rPr>
              <w:fldChar w:fldCharType="end"/>
            </w:r>
            <w:r w:rsidRPr="00256FE0">
              <w:rPr>
                <w:sz w:val="20"/>
                <w:lang w:val="en-US"/>
              </w:rPr>
              <w:t xml:space="preserve"> </w:t>
            </w:r>
          </w:p>
          <w:p w:rsidR="009168E4" w:rsidRPr="001414F9" w:rsidRDefault="009168E4" w:rsidP="009168E4">
            <w:pPr>
              <w:pStyle w:val="gemtab11ptAbstand"/>
              <w:rPr>
                <w:sz w:val="20"/>
                <w:lang w:val="en-GB"/>
              </w:rPr>
            </w:pPr>
            <w:r w:rsidRPr="00256FE0">
              <w:rPr>
                <w:sz w:val="20"/>
                <w:lang w:val="en-US"/>
              </w:rPr>
              <w:t xml:space="preserve">OR </w:t>
            </w:r>
            <w:r w:rsidRPr="00256FE0">
              <w:rPr>
                <w:sz w:val="20"/>
                <w:lang w:val="en-US"/>
              </w:rPr>
              <w:tab/>
            </w:r>
            <w:r w:rsidRPr="00256FE0">
              <w:rPr>
                <w:sz w:val="20"/>
                <w:lang w:val="en-US"/>
              </w:rPr>
              <w:fldChar w:fldCharType="begin"/>
            </w:r>
            <w:r w:rsidRPr="00256FE0">
              <w:rPr>
                <w:sz w:val="20"/>
                <w:lang w:val="en-US"/>
              </w:rPr>
              <w:instrText xml:space="preserve"> REF oAUT_CUP \h  \* MERGEFORMAT </w:instrText>
            </w:r>
            <w:r w:rsidRPr="00256FE0">
              <w:rPr>
                <w:sz w:val="20"/>
                <w:lang w:val="en-US"/>
              </w:rPr>
            </w:r>
            <w:r w:rsidRPr="00256FE0">
              <w:rPr>
                <w:sz w:val="20"/>
                <w:lang w:val="en-US"/>
              </w:rPr>
              <w:fldChar w:fldCharType="separate"/>
            </w:r>
            <w:r w:rsidRPr="00901A3F">
              <w:rPr>
                <w:sz w:val="20"/>
                <w:lang w:val="en-US"/>
              </w:rPr>
              <w:t>AUT_CUP</w:t>
            </w:r>
            <w:r w:rsidRPr="00256FE0">
              <w:rPr>
                <w:sz w:val="20"/>
                <w:lang w:val="en-US"/>
              </w:rPr>
              <w:fldChar w:fldCharType="end"/>
            </w:r>
          </w:p>
        </w:tc>
        <w:tc>
          <w:tcPr>
            <w:tcW w:w="2079" w:type="dxa"/>
            <w:shd w:val="clear" w:color="auto" w:fill="auto"/>
          </w:tcPr>
          <w:p w:rsidR="009168E4" w:rsidRPr="00D10839" w:rsidRDefault="009168E4" w:rsidP="009168E4">
            <w:pPr>
              <w:pStyle w:val="gemtab11ptAbstand"/>
              <w:rPr>
                <w:sz w:val="20"/>
                <w:lang w:val="en-GB"/>
              </w:rPr>
            </w:pPr>
          </w:p>
        </w:tc>
      </w:tr>
      <w:tr w:rsidR="009168E4" w:rsidRPr="00386F37" w:rsidTr="009168E4">
        <w:trPr>
          <w:trHeight w:val="445"/>
        </w:trPr>
        <w:tc>
          <w:tcPr>
            <w:tcW w:w="2088" w:type="dxa"/>
            <w:shd w:val="clear" w:color="auto" w:fill="auto"/>
          </w:tcPr>
          <w:p w:rsidR="009168E4" w:rsidRPr="00386F37" w:rsidRDefault="009168E4" w:rsidP="009168E4">
            <w:pPr>
              <w:pStyle w:val="gemtab11ptAbstand"/>
              <w:tabs>
                <w:tab w:val="right" w:pos="1872"/>
              </w:tabs>
              <w:rPr>
                <w:sz w:val="20"/>
              </w:rPr>
            </w:pPr>
            <w:r w:rsidRPr="00386F37">
              <w:rPr>
                <w:smallCaps/>
                <w:sz w:val="20"/>
              </w:rPr>
              <w:t>Update Binary</w:t>
            </w:r>
            <w:r w:rsidRPr="00386F37">
              <w:rPr>
                <w:smallCaps/>
                <w:sz w:val="20"/>
              </w:rPr>
              <w:tab/>
            </w:r>
          </w:p>
        </w:tc>
        <w:tc>
          <w:tcPr>
            <w:tcW w:w="4774" w:type="dxa"/>
            <w:shd w:val="clear" w:color="auto" w:fill="auto"/>
          </w:tcPr>
          <w:p w:rsidR="009168E4" w:rsidRPr="00386F37" w:rsidRDefault="009168E4" w:rsidP="009168E4">
            <w:pPr>
              <w:pStyle w:val="gemtab11ptAbstand"/>
              <w:rPr>
                <w:sz w:val="20"/>
                <w:lang w:val="en-US"/>
              </w:rPr>
            </w:pPr>
            <w:r w:rsidRPr="00386F37">
              <w:rPr>
                <w:sz w:val="20"/>
              </w:rPr>
              <w:fldChar w:fldCharType="begin"/>
            </w:r>
            <w:r w:rsidRPr="00386F37">
              <w:rPr>
                <w:sz w:val="20"/>
                <w:lang w:val="en-US"/>
              </w:rPr>
              <w:instrText xml:space="preserve"> REF oAUT_CMS \h  \* MERGEFORMAT </w:instrText>
            </w:r>
            <w:r w:rsidRPr="00386F37">
              <w:rPr>
                <w:sz w:val="20"/>
              </w:rPr>
            </w:r>
            <w:r w:rsidRPr="00386F37">
              <w:rPr>
                <w:sz w:val="20"/>
              </w:rPr>
              <w:fldChar w:fldCharType="separate"/>
            </w:r>
            <w:r w:rsidRPr="00901A3F">
              <w:rPr>
                <w:sz w:val="20"/>
                <w:lang w:val="en-US"/>
              </w:rPr>
              <w:t>AUT_CMS</w:t>
            </w:r>
            <w:r w:rsidRPr="00386F37">
              <w:rPr>
                <w:sz w:val="20"/>
              </w:rPr>
              <w:fldChar w:fldCharType="end"/>
            </w:r>
            <w:r w:rsidRPr="00386F37">
              <w:rPr>
                <w:sz w:val="20"/>
                <w:lang w:val="en-US"/>
              </w:rPr>
              <w:t xml:space="preserve"> OR </w:t>
            </w:r>
            <w:r w:rsidRPr="00386F37">
              <w:rPr>
                <w:sz w:val="20"/>
                <w:lang w:val="en-US"/>
              </w:rPr>
              <w:fldChar w:fldCharType="begin"/>
            </w:r>
            <w:r w:rsidRPr="00386F37">
              <w:rPr>
                <w:sz w:val="20"/>
                <w:lang w:val="en-US"/>
              </w:rPr>
              <w:instrText xml:space="preserve"> REF oAUT_CUP \h  \* MERGEFORMAT </w:instrText>
            </w:r>
            <w:r w:rsidRPr="00386F37">
              <w:rPr>
                <w:sz w:val="20"/>
                <w:lang w:val="en-US"/>
              </w:rPr>
            </w:r>
            <w:r w:rsidRPr="00386F37">
              <w:rPr>
                <w:sz w:val="20"/>
                <w:lang w:val="en-US"/>
              </w:rPr>
              <w:fldChar w:fldCharType="separate"/>
            </w:r>
            <w:r w:rsidRPr="00901A3F">
              <w:rPr>
                <w:sz w:val="20"/>
                <w:lang w:val="en-US"/>
              </w:rPr>
              <w:t>AUT_CUP</w:t>
            </w:r>
            <w:r w:rsidRPr="00386F37">
              <w:rPr>
                <w:sz w:val="20"/>
                <w:lang w:val="en-US"/>
              </w:rPr>
              <w:fldChar w:fldCharType="end"/>
            </w:r>
          </w:p>
        </w:tc>
        <w:tc>
          <w:tcPr>
            <w:tcW w:w="2079" w:type="dxa"/>
            <w:shd w:val="clear" w:color="auto" w:fill="auto"/>
          </w:tcPr>
          <w:p w:rsidR="009168E4" w:rsidRPr="00386F37" w:rsidRDefault="009168E4" w:rsidP="009168E4">
            <w:pPr>
              <w:pStyle w:val="gemtab11ptAbstand"/>
              <w:rPr>
                <w:sz w:val="20"/>
              </w:rPr>
            </w:pPr>
            <w:r w:rsidRPr="00386F37">
              <w:rPr>
                <w:sz w:val="20"/>
              </w:rPr>
              <w:t xml:space="preserve">siehe </w:t>
            </w:r>
            <w:r w:rsidRPr="00386F37">
              <w:rPr>
                <w:sz w:val="20"/>
              </w:rPr>
              <w:fldChar w:fldCharType="begin"/>
            </w:r>
            <w:r w:rsidRPr="00386F37">
              <w:rPr>
                <w:sz w:val="20"/>
              </w:rPr>
              <w:instrText xml:space="preserve"> REF _Ref326586668 \r \h  \* MERGEFORMAT </w:instrText>
            </w:r>
            <w:r w:rsidRPr="00386F37">
              <w:rPr>
                <w:sz w:val="20"/>
              </w:rPr>
            </w:r>
            <w:r w:rsidRPr="00386F37">
              <w:rPr>
                <w:sz w:val="20"/>
              </w:rPr>
              <w:fldChar w:fldCharType="separate"/>
            </w:r>
            <w:r>
              <w:rPr>
                <w:sz w:val="20"/>
              </w:rPr>
              <w:t>Hinweis 20:</w:t>
            </w:r>
            <w:r w:rsidRPr="00386F37">
              <w:rPr>
                <w:sz w:val="20"/>
              </w:rPr>
              <w:fldChar w:fldCharType="end"/>
            </w:r>
          </w:p>
        </w:tc>
      </w:tr>
      <w:tr w:rsidR="009168E4" w:rsidRPr="00E13858">
        <w:trPr>
          <w:trHeight w:val="40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85"/>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40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85"/>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405"/>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85"/>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405"/>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74"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1F52FB" w:rsidRDefault="009168E4" w:rsidP="009168E4">
      <w:pPr>
        <w:pStyle w:val="afiHinweise"/>
        <w:numPr>
          <w:ilvl w:val="0"/>
          <w:numId w:val="10"/>
        </w:numPr>
        <w:tabs>
          <w:tab w:val="clear" w:pos="1134"/>
        </w:tabs>
        <w:autoSpaceDE/>
        <w:autoSpaceDN/>
        <w:adjustRightInd/>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386F37" w:rsidRDefault="009168E4" w:rsidP="009168E4">
      <w:pPr>
        <w:pStyle w:val="afiHinweise"/>
        <w:numPr>
          <w:ilvl w:val="0"/>
          <w:numId w:val="10"/>
        </w:numPr>
        <w:tabs>
          <w:tab w:val="clear" w:pos="1134"/>
        </w:tabs>
        <w:autoSpaceDE/>
        <w:autoSpaceDN/>
        <w:adjustRightInd/>
      </w:pPr>
      <w:bookmarkStart w:id="213" w:name="_Ref326586668"/>
      <w:r w:rsidRPr="00386F37">
        <w:t xml:space="preserve">Das Kommando ist nur vom Inhaber des CMS- / CUP-Schlüssels ausführbar, siehe Kapitel </w:t>
      </w:r>
      <w:r w:rsidRPr="00386F37">
        <w:fldChar w:fldCharType="begin"/>
      </w:r>
      <w:r w:rsidRPr="00386F37">
        <w:instrText xml:space="preserve"> REF _Ref317147128 \r \h  \* MERGEFORMAT </w:instrText>
      </w:r>
      <w:r w:rsidRPr="00386F37">
        <w:fldChar w:fldCharType="separate"/>
      </w:r>
      <w:r>
        <w:t>5.9</w:t>
      </w:r>
      <w:r w:rsidRPr="00386F37">
        <w:fldChar w:fldCharType="end"/>
      </w:r>
      <w:r w:rsidRPr="00386F37">
        <w:t>.</w:t>
      </w:r>
      <w:bookmarkEnd w:id="213"/>
    </w:p>
    <w:p w:rsidR="009168E4" w:rsidRPr="00256FE0" w:rsidRDefault="009168E4" w:rsidP="009168E4">
      <w:pPr>
        <w:pStyle w:val="gemStandard"/>
        <w:tabs>
          <w:tab w:val="left" w:pos="567"/>
        </w:tabs>
        <w:ind w:left="567" w:hanging="567"/>
        <w:rPr>
          <w:b/>
        </w:rPr>
      </w:pPr>
      <w:r w:rsidRPr="00256FE0">
        <w:rPr>
          <w:rFonts w:ascii="Wingdings" w:hAnsi="Wingdings"/>
          <w:b/>
        </w:rPr>
        <w:sym w:font="Wingdings" w:char="F0D6"/>
      </w:r>
      <w:r w:rsidRPr="00256FE0">
        <w:rPr>
          <w:b/>
        </w:rPr>
        <w:tab/>
        <w:t xml:space="preserve">Card-G2-A_3387 K_Personalisierung: Festlegung von CHR in </w:t>
      </w:r>
      <w:r w:rsidRPr="00256FE0">
        <w:rPr>
          <w:b/>
        </w:rPr>
        <w:fldChar w:fldCharType="begin"/>
      </w:r>
      <w:r w:rsidRPr="00256FE0">
        <w:rPr>
          <w:b/>
        </w:rPr>
        <w:instrText xml:space="preserve"> REF  oMF \h  \* MERGEFORMAT </w:instrText>
      </w:r>
      <w:r w:rsidRPr="00256FE0">
        <w:rPr>
          <w:b/>
        </w:rPr>
      </w:r>
      <w:r w:rsidRPr="00256FE0">
        <w:rPr>
          <w:b/>
        </w:rPr>
        <w:fldChar w:fldCharType="separate"/>
      </w:r>
      <w:r w:rsidRPr="00901A3F">
        <w:rPr>
          <w:b/>
        </w:rPr>
        <w:t>MF</w:t>
      </w:r>
      <w:r w:rsidRPr="00256FE0">
        <w:rPr>
          <w:b/>
        </w:rPr>
        <w:fldChar w:fldCharType="end"/>
      </w:r>
      <w:r w:rsidRPr="00256FE0">
        <w:rPr>
          <w:b/>
        </w:rPr>
        <w:t xml:space="preserve"> / </w:t>
      </w:r>
      <w:r w:rsidRPr="00256FE0">
        <w:rPr>
          <w:b/>
        </w:rPr>
        <w:fldChar w:fldCharType="begin"/>
      </w:r>
      <w:r w:rsidRPr="00256FE0">
        <w:rPr>
          <w:b/>
        </w:rPr>
        <w:instrText xml:space="preserve"> REF oEF_C_HPC_AUTD_SUK_CVC_E256 \h  \* MERGEFORMAT </w:instrText>
      </w:r>
      <w:r w:rsidRPr="00256FE0">
        <w:rPr>
          <w:b/>
        </w:rPr>
      </w:r>
      <w:r w:rsidRPr="00256FE0">
        <w:rPr>
          <w:b/>
        </w:rPr>
        <w:fldChar w:fldCharType="separate"/>
      </w:r>
      <w:r w:rsidRPr="00901A3F">
        <w:rPr>
          <w:b/>
        </w:rPr>
        <w:t>EF.C.HPC.AUTD_SUK_CVC.E256</w:t>
      </w:r>
      <w:r w:rsidRPr="00256FE0">
        <w:rPr>
          <w:b/>
        </w:rPr>
        <w:fldChar w:fldCharType="end"/>
      </w:r>
    </w:p>
    <w:p w:rsidR="004B702F" w:rsidRDefault="009168E4" w:rsidP="009168E4">
      <w:pPr>
        <w:pStyle w:val="gemEinzug"/>
        <w:rPr>
          <w:rFonts w:ascii="Wingdings" w:hAnsi="Wingdings"/>
          <w:b/>
        </w:rPr>
      </w:pPr>
      <w:r w:rsidRPr="00256FE0">
        <w:lastRenderedPageBreak/>
        <w:t xml:space="preserve">Für die CHR in diesem Zertifikat MUSS CHR = ’00 09’ || ICCSN gelten, wobei die ICCSN denselben Wert besitzen MUSS, wie das Wertfeld </w:t>
      </w:r>
      <w:r w:rsidRPr="00256FE0">
        <w:rPr>
          <w:i/>
        </w:rPr>
        <w:t>body</w:t>
      </w:r>
      <w:r w:rsidRPr="00256FE0">
        <w:t xml:space="preserve"> aus [Card-G2-A_2058].</w:t>
      </w: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256FE0">
        <w:rPr>
          <w:rFonts w:ascii="Wingdings" w:hAnsi="Wingdings"/>
          <w:b/>
        </w:rPr>
        <w:sym w:font="Wingdings" w:char="F0D6"/>
      </w:r>
      <w:r w:rsidRPr="00256FE0">
        <w:rPr>
          <w:b/>
        </w:rPr>
        <w:tab/>
        <w:t xml:space="preserve">Card-G2-A_3285 K_Personalisierung: Personalisierte Attribute von </w:t>
      </w:r>
      <w:r w:rsidRPr="00256FE0">
        <w:rPr>
          <w:b/>
        </w:rPr>
        <w:fldChar w:fldCharType="begin"/>
      </w:r>
      <w:r w:rsidRPr="00256FE0">
        <w:rPr>
          <w:b/>
        </w:rPr>
        <w:instrText xml:space="preserve"> REF oMF \h  \* MERGEFORMAT </w:instrText>
      </w:r>
      <w:r w:rsidRPr="00256FE0">
        <w:rPr>
          <w:b/>
        </w:rPr>
      </w:r>
      <w:r w:rsidRPr="00256FE0">
        <w:rPr>
          <w:b/>
        </w:rPr>
        <w:fldChar w:fldCharType="separate"/>
      </w:r>
      <w:r w:rsidRPr="00901A3F">
        <w:rPr>
          <w:b/>
        </w:rPr>
        <w:t>MF</w:t>
      </w:r>
      <w:r w:rsidRPr="00256FE0">
        <w:rPr>
          <w:b/>
        </w:rPr>
        <w:fldChar w:fldCharType="end"/>
      </w:r>
      <w:r w:rsidRPr="00256FE0">
        <w:rPr>
          <w:b/>
        </w:rPr>
        <w:t xml:space="preserve"> /</w:t>
      </w:r>
      <w:r w:rsidRPr="00E13858">
        <w:rPr>
          <w:b/>
        </w:rPr>
        <w:t xml:space="preserve"> </w:t>
      </w:r>
      <w:r w:rsidRPr="00E13858">
        <w:rPr>
          <w:b/>
        </w:rPr>
        <w:fldChar w:fldCharType="begin"/>
      </w:r>
      <w:r w:rsidRPr="00E13858">
        <w:rPr>
          <w:b/>
        </w:rPr>
        <w:instrText xml:space="preserve"> REF oEF_C_HPC_AUTD_SUK_CVC_E256 \h  \* MERGEFORMAT </w:instrText>
      </w:r>
      <w:r w:rsidRPr="00E13858">
        <w:rPr>
          <w:b/>
        </w:rPr>
      </w:r>
      <w:r w:rsidRPr="00E13858">
        <w:rPr>
          <w:b/>
        </w:rPr>
        <w:fldChar w:fldCharType="separate"/>
      </w:r>
      <w:r w:rsidRPr="00901A3F">
        <w:rPr>
          <w:b/>
        </w:rPr>
        <w:t>EF.C.HPC.AUTD_SUK_CVC.E256</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oEF_C_HPC_AUTD_SUK_CVC_E256 \h  \* MERGEFORMAT </w:instrText>
      </w:r>
      <w:r w:rsidRPr="00E13858">
        <w:fldChar w:fldCharType="separate"/>
      </w:r>
      <w:r w:rsidRPr="00584C83">
        <w:t>EF.C.HPC.AUTD_SUK_CVC.E256</w:t>
      </w:r>
      <w:r w:rsidRPr="00E13858">
        <w:fldChar w:fldCharType="end"/>
      </w:r>
      <w:r w:rsidRPr="00E13858">
        <w:t xml:space="preserve"> MÜSSEN die in Tab_HBA_ObjSys_095 angegebenen Attribute mit den dort angegebenen Inhalten personalisiert werden.</w:t>
      </w:r>
    </w:p>
    <w:p w:rsidR="009168E4" w:rsidRPr="00210FC8" w:rsidRDefault="009168E4" w:rsidP="004B702F">
      <w:pPr>
        <w:pStyle w:val="Beschriftung"/>
        <w:rPr>
          <w:lang w:val="de-DE"/>
        </w:rPr>
      </w:pPr>
    </w:p>
    <w:p w:rsidR="009168E4" w:rsidRPr="00210FC8" w:rsidRDefault="009168E4" w:rsidP="004B702F">
      <w:pPr>
        <w:pStyle w:val="Beschriftung"/>
        <w:rPr>
          <w:lang w:val="de-DE"/>
        </w:rPr>
      </w:pPr>
    </w:p>
    <w:p w:rsidR="009168E4" w:rsidRPr="00210FC8" w:rsidRDefault="009168E4" w:rsidP="004B702F">
      <w:pPr>
        <w:pStyle w:val="Beschriftung"/>
        <w:rPr>
          <w:lang w:val="de-DE"/>
        </w:rPr>
      </w:pPr>
      <w:bookmarkStart w:id="214" w:name="_Toc500841180"/>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19</w:t>
      </w:r>
      <w:r w:rsidRPr="00E13858">
        <w:fldChar w:fldCharType="end"/>
      </w:r>
      <w:r w:rsidRPr="00210FC8">
        <w:rPr>
          <w:lang w:val="de-DE"/>
        </w:rPr>
        <w:t xml:space="preserve">: Tab_HBA_ObjSys_095 Personalisierte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r w:rsidRPr="00E13858">
        <w:rPr>
          <w:rFonts w:cs="Arial"/>
        </w:rPr>
        <w:fldChar w:fldCharType="begin"/>
      </w:r>
      <w:r w:rsidRPr="00210FC8">
        <w:rPr>
          <w:lang w:val="de-DE"/>
        </w:rPr>
        <w:instrText xml:space="preserve"> REF oEF_C_HPC_AUTD_SUK_CVC_E256 \h </w:instrText>
      </w:r>
      <w:r w:rsidRPr="00210FC8">
        <w:rPr>
          <w:rFonts w:cs="Arial"/>
          <w:lang w:val="de-DE"/>
        </w:rPr>
        <w:instrText xml:space="preserve"> \* MERGEFORMAT </w:instrText>
      </w:r>
      <w:r w:rsidRPr="00E13858">
        <w:rPr>
          <w:rFonts w:cs="Arial"/>
        </w:rPr>
      </w:r>
      <w:r w:rsidRPr="00E13858">
        <w:rPr>
          <w:rFonts w:cs="Arial"/>
        </w:rPr>
        <w:fldChar w:fldCharType="separate"/>
      </w:r>
      <w:r w:rsidRPr="00210FC8">
        <w:rPr>
          <w:lang w:val="de-DE"/>
        </w:rPr>
        <w:t>EF.C.HPC.AUTD_SUK_CVC.E256</w:t>
      </w:r>
      <w:bookmarkEnd w:id="214"/>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rsidTr="009168E4">
        <w:tc>
          <w:tcPr>
            <w:tcW w:w="2088" w:type="dxa"/>
            <w:shd w:val="clear" w:color="auto" w:fill="auto"/>
            <w:vAlign w:val="center"/>
          </w:tcPr>
          <w:p w:rsidR="009168E4" w:rsidRPr="00E13858" w:rsidRDefault="009168E4" w:rsidP="009168E4">
            <w:pPr>
              <w:pStyle w:val="gemtab11ptAbstand"/>
              <w:rPr>
                <w:sz w:val="20"/>
                <w:lang w:val="en-US"/>
              </w:rPr>
            </w:pPr>
            <w:r w:rsidRPr="00E13858">
              <w:rPr>
                <w:sz w:val="20"/>
                <w:lang w:val="en-US"/>
              </w:rPr>
              <w:t>positionLogicalEndOfFile</w:t>
            </w:r>
          </w:p>
        </w:tc>
        <w:tc>
          <w:tcPr>
            <w:tcW w:w="4680" w:type="dxa"/>
            <w:shd w:val="clear" w:color="auto" w:fill="auto"/>
            <w:vAlign w:val="center"/>
          </w:tcPr>
          <w:p w:rsidR="009168E4" w:rsidRPr="00E13858" w:rsidRDefault="009168E4" w:rsidP="009168E4">
            <w:pPr>
              <w:pStyle w:val="gemtab11ptAbstand"/>
              <w:rPr>
                <w:sz w:val="20"/>
                <w:lang w:val="en-US"/>
              </w:rPr>
            </w:pPr>
            <w:r>
              <w:rPr>
                <w:sz w:val="20"/>
                <w:lang w:val="en-US"/>
              </w:rPr>
              <w:t>‘</w:t>
            </w:r>
            <w:r w:rsidRPr="00E13858">
              <w:rPr>
                <w:sz w:val="20"/>
                <w:lang w:val="en-US"/>
              </w:rPr>
              <w:t>00</w:t>
            </w:r>
            <w:r>
              <w:rPr>
                <w:sz w:val="20"/>
                <w:lang w:val="en-US"/>
              </w:rPr>
              <w:t xml:space="preserve"> </w:t>
            </w:r>
            <w:r w:rsidRPr="00E13858">
              <w:rPr>
                <w:sz w:val="20"/>
                <w:lang w:val="en-US"/>
              </w:rPr>
              <w:t>DE</w:t>
            </w:r>
            <w:r>
              <w:rPr>
                <w:sz w:val="20"/>
                <w:lang w:val="en-US"/>
              </w:rPr>
              <w:t>’</w:t>
            </w:r>
            <w:r w:rsidRPr="00E13858">
              <w:rPr>
                <w:sz w:val="20"/>
                <w:lang w:val="en-US"/>
              </w:rPr>
              <w:t xml:space="preserve"> Oktett = 222 Oktett</w:t>
            </w:r>
          </w:p>
        </w:tc>
        <w:tc>
          <w:tcPr>
            <w:tcW w:w="2160" w:type="dxa"/>
            <w:shd w:val="clear" w:color="auto" w:fill="auto"/>
          </w:tcPr>
          <w:p w:rsidR="009168E4" w:rsidRPr="00E13858" w:rsidRDefault="009168E4" w:rsidP="009168E4">
            <w:pPr>
              <w:pStyle w:val="gemtab11ptAbstand"/>
              <w:rPr>
                <w:sz w:val="20"/>
              </w:rPr>
            </w:pPr>
          </w:p>
        </w:tc>
      </w:tr>
      <w:tr w:rsidR="009168E4" w:rsidRPr="001F52FB">
        <w:tc>
          <w:tcPr>
            <w:tcW w:w="2088" w:type="dxa"/>
            <w:shd w:val="clear" w:color="auto" w:fill="auto"/>
          </w:tcPr>
          <w:p w:rsidR="009168E4" w:rsidRPr="00E13858" w:rsidRDefault="009168E4" w:rsidP="009168E4">
            <w:pPr>
              <w:pStyle w:val="gemtab11ptAbstand"/>
              <w:rPr>
                <w:sz w:val="20"/>
                <w:lang w:val="en-US"/>
              </w:rPr>
            </w:pPr>
            <w:r w:rsidRPr="00E13858">
              <w:rPr>
                <w:sz w:val="20"/>
                <w:lang w:val="en-US"/>
              </w:rPr>
              <w:t>body</w:t>
            </w:r>
          </w:p>
        </w:tc>
        <w:tc>
          <w:tcPr>
            <w:tcW w:w="4680" w:type="dxa"/>
            <w:shd w:val="clear" w:color="auto" w:fill="auto"/>
          </w:tcPr>
          <w:p w:rsidR="009168E4" w:rsidRPr="001F52FB" w:rsidRDefault="009168E4" w:rsidP="009168E4">
            <w:pPr>
              <w:pStyle w:val="gemtab11ptAbstand"/>
              <w:rPr>
                <w:sz w:val="20"/>
              </w:rPr>
            </w:pPr>
            <w:r w:rsidRPr="001F52FB">
              <w:rPr>
                <w:sz w:val="20"/>
              </w:rPr>
              <w:t xml:space="preserve">C.HPC.AUTD_SUK_CVC.E256 gemäß [gemSpec_PKI] passend zu dem privaten Schlüssel in </w:t>
            </w:r>
            <w:r w:rsidRPr="00E13858">
              <w:rPr>
                <w:sz w:val="20"/>
                <w:lang w:val="en-US"/>
              </w:rPr>
              <w:fldChar w:fldCharType="begin"/>
            </w:r>
            <w:r w:rsidRPr="001F52FB">
              <w:rPr>
                <w:sz w:val="20"/>
              </w:rPr>
              <w:instrText xml:space="preserve"> REF oPrK_HPC_AUTD_SUK_CVC_E256 \h  \* MERGEFORMAT </w:instrText>
            </w:r>
            <w:r w:rsidRPr="00E13858">
              <w:rPr>
                <w:sz w:val="20"/>
                <w:lang w:val="en-US"/>
              </w:rPr>
            </w:r>
            <w:r w:rsidRPr="00E13858">
              <w:rPr>
                <w:sz w:val="20"/>
                <w:lang w:val="en-US"/>
              </w:rPr>
              <w:fldChar w:fldCharType="separate"/>
            </w:r>
            <w:r w:rsidRPr="00901A3F">
              <w:rPr>
                <w:sz w:val="20"/>
              </w:rPr>
              <w:t>PrK.HPC.AUTD_SUK_CVC.E256</w:t>
            </w:r>
            <w:r w:rsidRPr="00E13858">
              <w:rPr>
                <w:sz w:val="20"/>
                <w:lang w:val="en-US"/>
              </w:rPr>
              <w:fldChar w:fldCharType="end"/>
            </w:r>
          </w:p>
        </w:tc>
        <w:tc>
          <w:tcPr>
            <w:tcW w:w="2160" w:type="dxa"/>
            <w:shd w:val="clear" w:color="auto" w:fill="auto"/>
          </w:tcPr>
          <w:p w:rsidR="009168E4" w:rsidRPr="001F52FB" w:rsidRDefault="009168E4" w:rsidP="009168E4">
            <w:pPr>
              <w:pStyle w:val="gemtab11ptAbstand"/>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584C83" w:rsidRDefault="009168E4" w:rsidP="004B702F">
      <w:pPr>
        <w:pStyle w:val="berschrift3"/>
      </w:pPr>
      <w:r w:rsidRPr="00584C83">
        <w:fldChar w:fldCharType="begin"/>
      </w:r>
      <w:r w:rsidRPr="00584C83">
        <w:instrText xml:space="preserve"> REF oMF \h  \* MERGEFORMAT </w:instrText>
      </w:r>
      <w:r w:rsidRPr="00584C83">
        <w:fldChar w:fldCharType="separate"/>
      </w:r>
      <w:bookmarkStart w:id="215" w:name="_Toc502657598"/>
      <w:r w:rsidRPr="00E13858">
        <w:t>MF</w:t>
      </w:r>
      <w:r w:rsidRPr="00584C83">
        <w:fldChar w:fldCharType="end"/>
      </w:r>
      <w:r w:rsidRPr="00584C83">
        <w:t xml:space="preserve"> / </w:t>
      </w:r>
      <w:bookmarkStart w:id="216" w:name="oPIN_CH"/>
      <w:r w:rsidRPr="00584C83">
        <w:t>PIN.CH</w:t>
      </w:r>
      <w:bookmarkEnd w:id="216"/>
      <w:bookmarkEnd w:id="215"/>
    </w:p>
    <w:p w:rsidR="009168E4" w:rsidRPr="00E13858" w:rsidRDefault="009168E4" w:rsidP="009168E4">
      <w:pPr>
        <w:pStyle w:val="gemStandard"/>
      </w:pPr>
      <w:r w:rsidRPr="00E13858">
        <w:t xml:space="preserve">Das Passwortobjekt </w:t>
      </w:r>
      <w:r w:rsidRPr="00E13858">
        <w:fldChar w:fldCharType="begin"/>
      </w:r>
      <w:r w:rsidRPr="00E13858">
        <w:instrText xml:space="preserve"> REF oPIN_CH \h  \* MERGEFORMAT </w:instrText>
      </w:r>
      <w:r w:rsidRPr="00E13858">
        <w:fldChar w:fldCharType="separate"/>
      </w:r>
      <w:r w:rsidRPr="00584C83">
        <w:t>PIN.CH</w:t>
      </w:r>
      <w:r w:rsidRPr="00E13858">
        <w:fldChar w:fldCharType="end"/>
      </w:r>
      <w:r w:rsidRPr="00E13858">
        <w:t xml:space="preserve"> wird zur Freischaltung von Schlüsseln und Inhalten des HBA verwendet.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Card-G2-A_2069 K_Initialisierung: Initialisierte Attribute von MF / PIN.CH</w:t>
      </w:r>
    </w:p>
    <w:p w:rsidR="009168E4" w:rsidRPr="00E13858" w:rsidRDefault="009168E4" w:rsidP="009168E4">
      <w:pPr>
        <w:pStyle w:val="gemEinzug"/>
        <w:jc w:val="left"/>
        <w:rPr>
          <w:b/>
        </w:rPr>
      </w:pPr>
      <w:r w:rsidRPr="00E13858">
        <w:fldChar w:fldCharType="begin"/>
      </w:r>
      <w:r w:rsidRPr="00E13858">
        <w:instrText xml:space="preserve"> REF oPIN_CH \h  \* MERGEFORMAT </w:instrText>
      </w:r>
      <w:r w:rsidRPr="00E13858">
        <w:fldChar w:fldCharType="separate"/>
      </w:r>
      <w:r w:rsidRPr="00584C83">
        <w:t>PIN.CH</w:t>
      </w:r>
      <w:r w:rsidRPr="00E13858">
        <w:fldChar w:fldCharType="end"/>
      </w:r>
      <w:r w:rsidRPr="00E13858">
        <w:t xml:space="preserve"> </w:t>
      </w:r>
      <w:r w:rsidRPr="00E13858">
        <w:rPr>
          <w:bCs/>
        </w:rPr>
        <w:t xml:space="preserve">MUSS die in </w:t>
      </w:r>
      <w:r w:rsidRPr="00E13858">
        <w:t>Tab_HBA_ObjSys_019 dargestellten Werte besitzen.</w:t>
      </w:r>
    </w:p>
    <w:p w:rsidR="009168E4" w:rsidRPr="00E13858" w:rsidRDefault="009168E4" w:rsidP="009168E4">
      <w:pPr>
        <w:pStyle w:val="gemStandard"/>
        <w:rPr>
          <w:rFonts w:cs="Arial"/>
        </w:rPr>
      </w:pPr>
    </w:p>
    <w:p w:rsidR="009168E4" w:rsidRPr="004B702F" w:rsidRDefault="009168E4" w:rsidP="004B702F">
      <w:pPr>
        <w:pStyle w:val="Beschriftung"/>
        <w:rPr>
          <w:lang w:val="de-DE"/>
        </w:rPr>
      </w:pPr>
      <w:bookmarkStart w:id="217" w:name="_Toc184358346"/>
      <w:bookmarkStart w:id="218" w:name="_Toc184742568"/>
      <w:bookmarkStart w:id="219" w:name="_Toc288061871"/>
      <w:bookmarkStart w:id="220" w:name="_Toc500841181"/>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20</w:t>
      </w:r>
      <w:r w:rsidRPr="00E13858">
        <w:fldChar w:fldCharType="end"/>
      </w:r>
      <w:bookmarkStart w:id="221" w:name="nf904400"/>
      <w:r w:rsidRPr="004B702F">
        <w:rPr>
          <w:lang w:val="de-DE"/>
        </w:rPr>
        <w:t xml:space="preserve">: Tab_HBA_ObjSys_019 </w:t>
      </w:r>
      <w:bookmarkEnd w:id="221"/>
      <w:r w:rsidRPr="004B702F">
        <w:rPr>
          <w:lang w:val="de-DE"/>
        </w:rPr>
        <w:t xml:space="preserve">Initialisierte Attribute von </w:t>
      </w:r>
      <w:bookmarkEnd w:id="217"/>
      <w:bookmarkEnd w:id="218"/>
      <w:bookmarkEnd w:id="219"/>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oPIN_CH \h  \* MERGEFORMAT </w:instrText>
      </w:r>
      <w:r w:rsidRPr="00E13858">
        <w:fldChar w:fldCharType="separate"/>
      </w:r>
      <w:r w:rsidRPr="004B702F">
        <w:rPr>
          <w:lang w:val="de-DE"/>
        </w:rPr>
        <w:t>PIN.CH</w:t>
      </w:r>
      <w:bookmarkEnd w:id="220"/>
      <w:r w:rsidRPr="00E13858">
        <w:fldChar w:fldCharType="end"/>
      </w:r>
    </w:p>
    <w:tbl>
      <w:tblPr>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6"/>
        <w:gridCol w:w="5041"/>
        <w:gridCol w:w="1912"/>
      </w:tblGrid>
      <w:tr w:rsidR="009168E4" w:rsidRPr="00E13858">
        <w:trPr>
          <w:trHeight w:val="122"/>
        </w:trPr>
        <w:tc>
          <w:tcPr>
            <w:tcW w:w="2016"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5041"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191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29"/>
        </w:trPr>
        <w:tc>
          <w:tcPr>
            <w:tcW w:w="2016" w:type="dxa"/>
            <w:shd w:val="clear" w:color="auto" w:fill="auto"/>
          </w:tcPr>
          <w:p w:rsidR="009168E4" w:rsidRPr="00E13858" w:rsidRDefault="009168E4" w:rsidP="009168E4">
            <w:pPr>
              <w:pStyle w:val="gemtab11ptAbstand"/>
              <w:rPr>
                <w:sz w:val="20"/>
              </w:rPr>
            </w:pPr>
            <w:r w:rsidRPr="00E13858">
              <w:rPr>
                <w:sz w:val="20"/>
              </w:rPr>
              <w:t>Objekttyp</w:t>
            </w:r>
          </w:p>
        </w:tc>
        <w:tc>
          <w:tcPr>
            <w:tcW w:w="5041" w:type="dxa"/>
            <w:shd w:val="clear" w:color="auto" w:fill="auto"/>
          </w:tcPr>
          <w:p w:rsidR="009168E4" w:rsidRPr="00E13858" w:rsidRDefault="009168E4" w:rsidP="009168E4">
            <w:pPr>
              <w:pStyle w:val="gemtab11ptAbstand"/>
              <w:rPr>
                <w:sz w:val="20"/>
              </w:rPr>
            </w:pPr>
            <w:r w:rsidRPr="00E13858">
              <w:rPr>
                <w:sz w:val="20"/>
              </w:rPr>
              <w:t>Passwortobjekt</w:t>
            </w:r>
          </w:p>
        </w:tc>
        <w:tc>
          <w:tcPr>
            <w:tcW w:w="1912" w:type="dxa"/>
            <w:shd w:val="clear" w:color="auto" w:fill="auto"/>
          </w:tcPr>
          <w:p w:rsidR="009168E4" w:rsidRPr="00E13858" w:rsidRDefault="009168E4" w:rsidP="009168E4">
            <w:pPr>
              <w:pStyle w:val="gemtab11ptAbstand"/>
              <w:rPr>
                <w:sz w:val="20"/>
              </w:rPr>
            </w:pPr>
          </w:p>
        </w:tc>
      </w:tr>
      <w:tr w:rsidR="009168E4" w:rsidRPr="00E13858">
        <w:trPr>
          <w:trHeight w:val="122"/>
        </w:trPr>
        <w:tc>
          <w:tcPr>
            <w:tcW w:w="2016"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pwdIdentifier</w:t>
            </w:r>
          </w:p>
        </w:tc>
        <w:tc>
          <w:tcPr>
            <w:tcW w:w="5041"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01</w:t>
            </w:r>
            <w:r>
              <w:rPr>
                <w:sz w:val="20"/>
              </w:rPr>
              <w:t>’</w:t>
            </w:r>
            <w:r w:rsidRPr="00E13858">
              <w:rPr>
                <w:sz w:val="20"/>
              </w:rPr>
              <w:t xml:space="preserve"> = 1</w:t>
            </w:r>
          </w:p>
        </w:tc>
        <w:tc>
          <w:tcPr>
            <w:tcW w:w="1912"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29"/>
        </w:trPr>
        <w:tc>
          <w:tcPr>
            <w:tcW w:w="2016"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secret</w:t>
            </w:r>
          </w:p>
        </w:tc>
        <w:tc>
          <w:tcPr>
            <w:tcW w:w="5041" w:type="dxa"/>
            <w:tcBorders>
              <w:bottom w:val="single" w:sz="6" w:space="0" w:color="000000"/>
            </w:tcBorders>
            <w:shd w:val="clear" w:color="auto" w:fill="auto"/>
            <w:vAlign w:val="center"/>
          </w:tcPr>
          <w:p w:rsidR="009168E4" w:rsidRPr="00E13858" w:rsidRDefault="009168E4" w:rsidP="009168E4">
            <w:pPr>
              <w:pStyle w:val="gemTab10pt"/>
            </w:pPr>
            <w:r w:rsidRPr="00E13858">
              <w:t>undefiniert</w:t>
            </w:r>
          </w:p>
        </w:tc>
        <w:tc>
          <w:tcPr>
            <w:tcW w:w="1912"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trPr>
          <w:trHeight w:val="129"/>
        </w:trPr>
        <w:tc>
          <w:tcPr>
            <w:tcW w:w="2016" w:type="dxa"/>
            <w:tcBorders>
              <w:bottom w:val="single" w:sz="6" w:space="0" w:color="000000"/>
            </w:tcBorders>
            <w:shd w:val="clear" w:color="auto" w:fill="auto"/>
          </w:tcPr>
          <w:p w:rsidR="009168E4" w:rsidRPr="00153A4B" w:rsidRDefault="009168E4" w:rsidP="009168E4">
            <w:pPr>
              <w:pStyle w:val="gemtab11ptAbstand"/>
              <w:rPr>
                <w:i/>
                <w:sz w:val="20"/>
              </w:rPr>
            </w:pPr>
            <w:r w:rsidRPr="00153A4B">
              <w:rPr>
                <w:i/>
                <w:sz w:val="20"/>
              </w:rPr>
              <w:t>minimumLength</w:t>
            </w:r>
          </w:p>
        </w:tc>
        <w:tc>
          <w:tcPr>
            <w:tcW w:w="5041" w:type="dxa"/>
            <w:tcBorders>
              <w:bottom w:val="single" w:sz="6" w:space="0" w:color="000000"/>
            </w:tcBorders>
            <w:shd w:val="clear" w:color="auto" w:fill="auto"/>
          </w:tcPr>
          <w:p w:rsidR="009168E4" w:rsidRPr="00153A4B" w:rsidRDefault="009168E4" w:rsidP="009168E4">
            <w:pPr>
              <w:pStyle w:val="gemtab11ptAbstand"/>
              <w:rPr>
                <w:sz w:val="20"/>
              </w:rPr>
            </w:pPr>
            <w:r w:rsidRPr="00153A4B">
              <w:rPr>
                <w:sz w:val="20"/>
              </w:rPr>
              <w:t>6</w:t>
            </w:r>
          </w:p>
        </w:tc>
        <w:tc>
          <w:tcPr>
            <w:tcW w:w="1912"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29"/>
        </w:trPr>
        <w:tc>
          <w:tcPr>
            <w:tcW w:w="2016"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maximumLength</w:t>
            </w:r>
          </w:p>
        </w:tc>
        <w:tc>
          <w:tcPr>
            <w:tcW w:w="5041"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8</w:t>
            </w:r>
          </w:p>
        </w:tc>
        <w:tc>
          <w:tcPr>
            <w:tcW w:w="1912"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22"/>
        </w:trPr>
        <w:tc>
          <w:tcPr>
            <w:tcW w:w="2016"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startRetryCounter</w:t>
            </w:r>
          </w:p>
        </w:tc>
        <w:tc>
          <w:tcPr>
            <w:tcW w:w="5041"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3</w:t>
            </w:r>
          </w:p>
        </w:tc>
        <w:tc>
          <w:tcPr>
            <w:tcW w:w="1912"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29"/>
        </w:trPr>
        <w:tc>
          <w:tcPr>
            <w:tcW w:w="2016"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retryCounter</w:t>
            </w:r>
          </w:p>
        </w:tc>
        <w:tc>
          <w:tcPr>
            <w:tcW w:w="5041"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3</w:t>
            </w:r>
          </w:p>
        </w:tc>
        <w:tc>
          <w:tcPr>
            <w:tcW w:w="1912"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14"/>
        </w:trPr>
        <w:tc>
          <w:tcPr>
            <w:tcW w:w="2016" w:type="dxa"/>
            <w:shd w:val="clear" w:color="auto" w:fill="auto"/>
            <w:vAlign w:val="center"/>
          </w:tcPr>
          <w:p w:rsidR="009168E4" w:rsidRPr="00E13858" w:rsidRDefault="009168E4" w:rsidP="009168E4">
            <w:pPr>
              <w:pStyle w:val="gemtab11ptAbstand"/>
              <w:rPr>
                <w:i/>
                <w:sz w:val="20"/>
              </w:rPr>
            </w:pPr>
            <w:r w:rsidRPr="00E13858">
              <w:rPr>
                <w:i/>
                <w:sz w:val="20"/>
              </w:rPr>
              <w:t>transportStatus</w:t>
            </w:r>
          </w:p>
        </w:tc>
        <w:tc>
          <w:tcPr>
            <w:tcW w:w="5041" w:type="dxa"/>
            <w:shd w:val="clear" w:color="auto" w:fill="auto"/>
          </w:tcPr>
          <w:p w:rsidR="009168E4" w:rsidRPr="00E13858" w:rsidRDefault="009168E4" w:rsidP="009168E4">
            <w:pPr>
              <w:pStyle w:val="gemtab11ptAbstand"/>
              <w:rPr>
                <w:sz w:val="20"/>
              </w:rPr>
            </w:pPr>
            <w:r w:rsidRPr="001414F9">
              <w:rPr>
                <w:sz w:val="20"/>
              </w:rPr>
              <w:t>Transport-PIN</w:t>
            </w:r>
          </w:p>
        </w:tc>
        <w:tc>
          <w:tcPr>
            <w:tcW w:w="1912" w:type="dxa"/>
            <w:shd w:val="clear" w:color="auto" w:fill="auto"/>
            <w:vAlign w:val="center"/>
          </w:tcPr>
          <w:p w:rsidR="009168E4" w:rsidRPr="00E13858" w:rsidRDefault="009168E4" w:rsidP="009168E4">
            <w:pPr>
              <w:pStyle w:val="gemtab11ptAbstand"/>
              <w:rPr>
                <w:sz w:val="20"/>
              </w:rPr>
            </w:pPr>
          </w:p>
        </w:tc>
      </w:tr>
      <w:tr w:rsidR="009168E4" w:rsidRPr="00E13858">
        <w:trPr>
          <w:trHeight w:val="122"/>
        </w:trPr>
        <w:tc>
          <w:tcPr>
            <w:tcW w:w="2016"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flagEnabled</w:t>
            </w:r>
          </w:p>
        </w:tc>
        <w:tc>
          <w:tcPr>
            <w:tcW w:w="5041"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1912"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29"/>
        </w:trPr>
        <w:tc>
          <w:tcPr>
            <w:tcW w:w="2016"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startSsec</w:t>
            </w:r>
          </w:p>
        </w:tc>
        <w:tc>
          <w:tcPr>
            <w:tcW w:w="5041"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unendlich</w:t>
            </w:r>
          </w:p>
        </w:tc>
        <w:tc>
          <w:tcPr>
            <w:tcW w:w="1912" w:type="dxa"/>
            <w:tcBorders>
              <w:bottom w:val="single" w:sz="6" w:space="0" w:color="000000"/>
            </w:tcBorders>
            <w:shd w:val="clear" w:color="auto" w:fill="auto"/>
          </w:tcPr>
          <w:p w:rsidR="009168E4" w:rsidRPr="00E13858" w:rsidRDefault="009168E4" w:rsidP="009168E4">
            <w:pPr>
              <w:pStyle w:val="gemtab11ptAbstand"/>
              <w:rPr>
                <w:strike/>
                <w:sz w:val="20"/>
              </w:rPr>
            </w:pPr>
          </w:p>
        </w:tc>
      </w:tr>
      <w:tr w:rsidR="009168E4" w:rsidRPr="00E13858" w:rsidTr="009168E4">
        <w:trPr>
          <w:trHeight w:val="129"/>
        </w:trPr>
        <w:tc>
          <w:tcPr>
            <w:tcW w:w="2016"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PUK</w:t>
            </w:r>
          </w:p>
        </w:tc>
        <w:tc>
          <w:tcPr>
            <w:tcW w:w="5041" w:type="dxa"/>
            <w:tcBorders>
              <w:bottom w:val="single" w:sz="6" w:space="0" w:color="000000"/>
            </w:tcBorders>
            <w:shd w:val="clear" w:color="auto" w:fill="auto"/>
            <w:vAlign w:val="center"/>
          </w:tcPr>
          <w:p w:rsidR="009168E4" w:rsidRPr="00E13858" w:rsidRDefault="009168E4" w:rsidP="009168E4">
            <w:pPr>
              <w:pStyle w:val="gemTab10pt"/>
              <w:rPr>
                <w:strike/>
              </w:rPr>
            </w:pPr>
            <w:r w:rsidRPr="00E13858">
              <w:t>undefiniert</w:t>
            </w:r>
          </w:p>
        </w:tc>
        <w:tc>
          <w:tcPr>
            <w:tcW w:w="1912" w:type="dxa"/>
            <w:tcBorders>
              <w:bottom w:val="single" w:sz="6" w:space="0" w:color="000000"/>
            </w:tcBorders>
            <w:shd w:val="clear" w:color="auto" w:fill="auto"/>
          </w:tcPr>
          <w:p w:rsidR="009168E4" w:rsidRPr="00E13858" w:rsidRDefault="009168E4" w:rsidP="009168E4">
            <w:pPr>
              <w:pStyle w:val="gemtab11ptAbstand"/>
              <w:rPr>
                <w:strike/>
                <w:sz w:val="20"/>
              </w:rPr>
            </w:pPr>
            <w:r w:rsidRPr="00E13858">
              <w:rPr>
                <w:sz w:val="20"/>
              </w:rPr>
              <w:t>wird personalisiert</w:t>
            </w:r>
          </w:p>
        </w:tc>
      </w:tr>
      <w:tr w:rsidR="009168E4" w:rsidRPr="00E13858">
        <w:trPr>
          <w:trHeight w:val="129"/>
        </w:trPr>
        <w:tc>
          <w:tcPr>
            <w:tcW w:w="2016"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lastRenderedPageBreak/>
              <w:t>pukUsage</w:t>
            </w:r>
          </w:p>
        </w:tc>
        <w:tc>
          <w:tcPr>
            <w:tcW w:w="5041"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10</w:t>
            </w:r>
          </w:p>
        </w:tc>
        <w:tc>
          <w:tcPr>
            <w:tcW w:w="1912"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22"/>
        </w:trPr>
        <w:tc>
          <w:tcPr>
            <w:tcW w:w="2016"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5041"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1912"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29"/>
        </w:trPr>
        <w:tc>
          <w:tcPr>
            <w:tcW w:w="8969"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129"/>
        </w:trPr>
        <w:tc>
          <w:tcPr>
            <w:tcW w:w="8969"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129"/>
        </w:trPr>
        <w:tc>
          <w:tcPr>
            <w:tcW w:w="2016" w:type="dxa"/>
            <w:shd w:val="clear" w:color="auto" w:fill="E0E0E0"/>
          </w:tcPr>
          <w:p w:rsidR="009168E4" w:rsidRPr="00E13858" w:rsidRDefault="009168E4" w:rsidP="009168E4">
            <w:pPr>
              <w:pStyle w:val="gemtab11ptAbstand"/>
              <w:rPr>
                <w:sz w:val="20"/>
              </w:rPr>
            </w:pPr>
            <w:r w:rsidRPr="00E13858">
              <w:rPr>
                <w:sz w:val="20"/>
              </w:rPr>
              <w:t>Zugriffsart</w:t>
            </w:r>
          </w:p>
        </w:tc>
        <w:tc>
          <w:tcPr>
            <w:tcW w:w="5041" w:type="dxa"/>
            <w:shd w:val="clear" w:color="auto" w:fill="E0E0E0"/>
          </w:tcPr>
          <w:p w:rsidR="009168E4" w:rsidRPr="00E13858" w:rsidRDefault="009168E4" w:rsidP="009168E4">
            <w:pPr>
              <w:pStyle w:val="gemtab11ptAbstand"/>
              <w:rPr>
                <w:sz w:val="20"/>
              </w:rPr>
            </w:pPr>
            <w:r w:rsidRPr="00E13858">
              <w:rPr>
                <w:sz w:val="20"/>
              </w:rPr>
              <w:t>Zugriffsbedingung</w:t>
            </w:r>
          </w:p>
        </w:tc>
        <w:tc>
          <w:tcPr>
            <w:tcW w:w="1912"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22"/>
        </w:trPr>
        <w:tc>
          <w:tcPr>
            <w:tcW w:w="2016" w:type="dxa"/>
            <w:shd w:val="clear" w:color="auto" w:fill="auto"/>
          </w:tcPr>
          <w:p w:rsidR="009168E4" w:rsidRPr="00E13858" w:rsidRDefault="009168E4" w:rsidP="009168E4">
            <w:pPr>
              <w:pStyle w:val="gemtab11ptAbstand"/>
              <w:rPr>
                <w:sz w:val="20"/>
              </w:rPr>
            </w:pPr>
            <w:r w:rsidRPr="00E13858">
              <w:rPr>
                <w:smallCaps/>
                <w:sz w:val="20"/>
              </w:rPr>
              <w:t>Change</w:t>
            </w:r>
            <w:r w:rsidRPr="00E13858">
              <w:rPr>
                <w:sz w:val="20"/>
              </w:rPr>
              <w:t xml:space="preserve"> RD, P1=0</w:t>
            </w:r>
          </w:p>
        </w:tc>
        <w:tc>
          <w:tcPr>
            <w:tcW w:w="5041" w:type="dxa"/>
            <w:shd w:val="clear" w:color="auto" w:fill="auto"/>
          </w:tcPr>
          <w:p w:rsidR="009168E4" w:rsidRPr="00E13858" w:rsidRDefault="009168E4" w:rsidP="009168E4">
            <w:pPr>
              <w:pStyle w:val="gemtab11ptAbstand"/>
              <w:rPr>
                <w:sz w:val="20"/>
              </w:rPr>
            </w:pPr>
            <w:r w:rsidRPr="00E13858">
              <w:rPr>
                <w:sz w:val="20"/>
              </w:rPr>
              <w:t>ALWAYS</w:t>
            </w:r>
            <w:r w:rsidRPr="00E13858">
              <w:rPr>
                <w:sz w:val="20"/>
                <w:lang w:val="en-GB"/>
              </w:rPr>
              <w:t xml:space="preserve"> </w:t>
            </w:r>
          </w:p>
        </w:tc>
        <w:tc>
          <w:tcPr>
            <w:tcW w:w="1912" w:type="dxa"/>
            <w:shd w:val="clear" w:color="auto" w:fill="auto"/>
          </w:tcPr>
          <w:p w:rsidR="009168E4" w:rsidRPr="00E13858" w:rsidRDefault="009168E4" w:rsidP="009168E4">
            <w:pPr>
              <w:pStyle w:val="gemtab11ptAbstand"/>
              <w:rPr>
                <w:sz w:val="20"/>
              </w:rPr>
            </w:pPr>
          </w:p>
        </w:tc>
      </w:tr>
      <w:tr w:rsidR="009168E4" w:rsidRPr="00E13858">
        <w:trPr>
          <w:trHeight w:val="129"/>
        </w:trPr>
        <w:tc>
          <w:tcPr>
            <w:tcW w:w="2016" w:type="dxa"/>
            <w:shd w:val="clear" w:color="auto" w:fill="auto"/>
          </w:tcPr>
          <w:p w:rsidR="009168E4" w:rsidRPr="00E13858" w:rsidRDefault="009168E4" w:rsidP="009168E4">
            <w:pPr>
              <w:pStyle w:val="gemtab11ptAbstand"/>
              <w:rPr>
                <w:sz w:val="20"/>
              </w:rPr>
            </w:pPr>
            <w:r w:rsidRPr="00E13858">
              <w:rPr>
                <w:smallCaps/>
                <w:sz w:val="20"/>
              </w:rPr>
              <w:t>Get Pin Status</w:t>
            </w:r>
          </w:p>
        </w:tc>
        <w:tc>
          <w:tcPr>
            <w:tcW w:w="5041" w:type="dxa"/>
            <w:shd w:val="clear" w:color="auto" w:fill="auto"/>
          </w:tcPr>
          <w:p w:rsidR="009168E4" w:rsidRPr="00E13858" w:rsidRDefault="009168E4" w:rsidP="009168E4">
            <w:pPr>
              <w:pStyle w:val="gemtab11ptAbstand"/>
              <w:rPr>
                <w:sz w:val="20"/>
              </w:rPr>
            </w:pPr>
            <w:r w:rsidRPr="00E13858">
              <w:rPr>
                <w:sz w:val="20"/>
              </w:rPr>
              <w:t>ALWAYS</w:t>
            </w:r>
          </w:p>
        </w:tc>
        <w:tc>
          <w:tcPr>
            <w:tcW w:w="1912" w:type="dxa"/>
            <w:shd w:val="clear" w:color="auto" w:fill="auto"/>
          </w:tcPr>
          <w:p w:rsidR="009168E4" w:rsidRPr="00E13858" w:rsidRDefault="009168E4" w:rsidP="009168E4">
            <w:pPr>
              <w:pStyle w:val="gemtab11ptAbstand"/>
              <w:rPr>
                <w:sz w:val="20"/>
              </w:rPr>
            </w:pPr>
          </w:p>
        </w:tc>
      </w:tr>
      <w:tr w:rsidR="009168E4" w:rsidRPr="00E13858">
        <w:trPr>
          <w:trHeight w:val="208"/>
        </w:trPr>
        <w:tc>
          <w:tcPr>
            <w:tcW w:w="2016" w:type="dxa"/>
            <w:shd w:val="clear" w:color="auto" w:fill="auto"/>
          </w:tcPr>
          <w:p w:rsidR="009168E4" w:rsidRPr="00E13858" w:rsidRDefault="009168E4" w:rsidP="009168E4">
            <w:pPr>
              <w:pStyle w:val="gemtab11ptAbstand"/>
              <w:rPr>
                <w:sz w:val="20"/>
              </w:rPr>
            </w:pPr>
            <w:r w:rsidRPr="00E13858">
              <w:rPr>
                <w:smallCaps/>
                <w:sz w:val="20"/>
              </w:rPr>
              <w:t>Reset RC</w:t>
            </w:r>
            <w:r w:rsidRPr="00E13858">
              <w:rPr>
                <w:sz w:val="20"/>
              </w:rPr>
              <w:t>. P1 aus der Menge {0, 1}</w:t>
            </w:r>
          </w:p>
        </w:tc>
        <w:tc>
          <w:tcPr>
            <w:tcW w:w="5041" w:type="dxa"/>
            <w:shd w:val="clear" w:color="auto" w:fill="auto"/>
            <w:vAlign w:val="center"/>
          </w:tcPr>
          <w:p w:rsidR="009168E4" w:rsidRPr="00E13858" w:rsidRDefault="009168E4" w:rsidP="009168E4">
            <w:pPr>
              <w:pStyle w:val="gemtab11ptAbstand"/>
              <w:rPr>
                <w:sz w:val="20"/>
              </w:rPr>
            </w:pPr>
            <w:r w:rsidRPr="00E13858">
              <w:rPr>
                <w:sz w:val="20"/>
              </w:rPr>
              <w:t>ALWAYS</w:t>
            </w:r>
            <w:r w:rsidRPr="00E13858">
              <w:rPr>
                <w:sz w:val="20"/>
                <w:lang w:val="en-GB"/>
              </w:rPr>
              <w:t xml:space="preserve"> </w:t>
            </w:r>
          </w:p>
        </w:tc>
        <w:tc>
          <w:tcPr>
            <w:tcW w:w="1912" w:type="dxa"/>
            <w:shd w:val="clear" w:color="auto" w:fill="auto"/>
          </w:tcPr>
          <w:p w:rsidR="009168E4" w:rsidRPr="00E13858" w:rsidRDefault="009168E4" w:rsidP="009168E4">
            <w:pPr>
              <w:pStyle w:val="gemtab11ptAbstand"/>
              <w:rPr>
                <w:sz w:val="20"/>
              </w:rPr>
            </w:pPr>
          </w:p>
        </w:tc>
      </w:tr>
      <w:tr w:rsidR="009168E4" w:rsidRPr="00E13858">
        <w:trPr>
          <w:trHeight w:val="129"/>
        </w:trPr>
        <w:tc>
          <w:tcPr>
            <w:tcW w:w="2016" w:type="dxa"/>
            <w:shd w:val="clear" w:color="auto" w:fill="auto"/>
          </w:tcPr>
          <w:p w:rsidR="009168E4" w:rsidRPr="00E13858" w:rsidRDefault="009168E4" w:rsidP="009168E4">
            <w:pPr>
              <w:pStyle w:val="gemtab11ptAbstand"/>
              <w:rPr>
                <w:sz w:val="20"/>
              </w:rPr>
            </w:pPr>
            <w:r w:rsidRPr="00E13858">
              <w:rPr>
                <w:smallCaps/>
                <w:sz w:val="20"/>
              </w:rPr>
              <w:t>Verify</w:t>
            </w:r>
          </w:p>
        </w:tc>
        <w:tc>
          <w:tcPr>
            <w:tcW w:w="5041" w:type="dxa"/>
            <w:shd w:val="clear" w:color="auto" w:fill="auto"/>
          </w:tcPr>
          <w:p w:rsidR="009168E4" w:rsidRPr="00E13858" w:rsidRDefault="009168E4" w:rsidP="009168E4">
            <w:pPr>
              <w:pStyle w:val="gemtab11ptAbstand"/>
              <w:rPr>
                <w:sz w:val="20"/>
              </w:rPr>
            </w:pPr>
            <w:r w:rsidRPr="00E13858">
              <w:rPr>
                <w:sz w:val="20"/>
              </w:rPr>
              <w:t>ALWAYS</w:t>
            </w:r>
          </w:p>
        </w:tc>
        <w:tc>
          <w:tcPr>
            <w:tcW w:w="1912" w:type="dxa"/>
            <w:shd w:val="clear" w:color="auto" w:fill="auto"/>
          </w:tcPr>
          <w:p w:rsidR="009168E4" w:rsidRPr="00E13858" w:rsidRDefault="009168E4" w:rsidP="009168E4">
            <w:pPr>
              <w:pStyle w:val="gemtab11ptAbstand"/>
              <w:rPr>
                <w:sz w:val="20"/>
              </w:rPr>
            </w:pPr>
          </w:p>
        </w:tc>
      </w:tr>
      <w:tr w:rsidR="009168E4" w:rsidRPr="00E13858">
        <w:trPr>
          <w:trHeight w:val="122"/>
        </w:trPr>
        <w:tc>
          <w:tcPr>
            <w:tcW w:w="2016"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5041"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1912"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29"/>
        </w:trPr>
        <w:tc>
          <w:tcPr>
            <w:tcW w:w="8969"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122"/>
        </w:trPr>
        <w:tc>
          <w:tcPr>
            <w:tcW w:w="2016" w:type="dxa"/>
            <w:shd w:val="clear" w:color="auto" w:fill="E0E0E0"/>
          </w:tcPr>
          <w:p w:rsidR="009168E4" w:rsidRPr="00E13858" w:rsidRDefault="009168E4" w:rsidP="009168E4">
            <w:pPr>
              <w:pStyle w:val="gemtab11ptAbstand"/>
              <w:rPr>
                <w:sz w:val="20"/>
              </w:rPr>
            </w:pPr>
            <w:r w:rsidRPr="00E13858">
              <w:rPr>
                <w:sz w:val="20"/>
              </w:rPr>
              <w:t>Zugriffsart</w:t>
            </w:r>
          </w:p>
        </w:tc>
        <w:tc>
          <w:tcPr>
            <w:tcW w:w="5041" w:type="dxa"/>
            <w:shd w:val="clear" w:color="auto" w:fill="E0E0E0"/>
          </w:tcPr>
          <w:p w:rsidR="009168E4" w:rsidRPr="00E13858" w:rsidRDefault="009168E4" w:rsidP="009168E4">
            <w:pPr>
              <w:pStyle w:val="gemtab11ptAbstand"/>
              <w:rPr>
                <w:sz w:val="20"/>
              </w:rPr>
            </w:pPr>
            <w:r w:rsidRPr="00E13858">
              <w:rPr>
                <w:sz w:val="20"/>
              </w:rPr>
              <w:t>Zugriffsbedingung</w:t>
            </w:r>
          </w:p>
        </w:tc>
        <w:tc>
          <w:tcPr>
            <w:tcW w:w="1912"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29"/>
        </w:trPr>
        <w:tc>
          <w:tcPr>
            <w:tcW w:w="2016"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5041"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1912"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22"/>
        </w:trPr>
        <w:tc>
          <w:tcPr>
            <w:tcW w:w="8969"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129"/>
        </w:trPr>
        <w:tc>
          <w:tcPr>
            <w:tcW w:w="2016" w:type="dxa"/>
            <w:shd w:val="clear" w:color="auto" w:fill="E0E0E0"/>
          </w:tcPr>
          <w:p w:rsidR="009168E4" w:rsidRPr="00E13858" w:rsidRDefault="009168E4" w:rsidP="009168E4">
            <w:pPr>
              <w:pStyle w:val="gemtab11ptAbstand"/>
              <w:rPr>
                <w:sz w:val="20"/>
              </w:rPr>
            </w:pPr>
            <w:r w:rsidRPr="00E13858">
              <w:rPr>
                <w:sz w:val="20"/>
              </w:rPr>
              <w:t>Zugriffsart</w:t>
            </w:r>
          </w:p>
        </w:tc>
        <w:tc>
          <w:tcPr>
            <w:tcW w:w="5041" w:type="dxa"/>
            <w:shd w:val="clear" w:color="auto" w:fill="E0E0E0"/>
          </w:tcPr>
          <w:p w:rsidR="009168E4" w:rsidRPr="00E13858" w:rsidRDefault="009168E4" w:rsidP="009168E4">
            <w:pPr>
              <w:pStyle w:val="gemtab11ptAbstand"/>
              <w:rPr>
                <w:sz w:val="20"/>
              </w:rPr>
            </w:pPr>
            <w:r w:rsidRPr="00E13858">
              <w:rPr>
                <w:sz w:val="20"/>
              </w:rPr>
              <w:t>Zugriffsbedingung</w:t>
            </w:r>
          </w:p>
        </w:tc>
        <w:tc>
          <w:tcPr>
            <w:tcW w:w="1912"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22"/>
        </w:trPr>
        <w:tc>
          <w:tcPr>
            <w:tcW w:w="2016" w:type="dxa"/>
            <w:shd w:val="clear" w:color="auto" w:fill="auto"/>
          </w:tcPr>
          <w:p w:rsidR="009168E4" w:rsidRPr="00E13858" w:rsidRDefault="009168E4" w:rsidP="009168E4">
            <w:pPr>
              <w:pStyle w:val="gemtab11ptAbstand"/>
              <w:rPr>
                <w:sz w:val="20"/>
              </w:rPr>
            </w:pPr>
            <w:r w:rsidRPr="00E13858">
              <w:rPr>
                <w:sz w:val="20"/>
              </w:rPr>
              <w:t>alle</w:t>
            </w:r>
          </w:p>
        </w:tc>
        <w:tc>
          <w:tcPr>
            <w:tcW w:w="5041" w:type="dxa"/>
            <w:shd w:val="clear" w:color="auto" w:fill="auto"/>
          </w:tcPr>
          <w:p w:rsidR="009168E4" w:rsidRPr="00E13858" w:rsidRDefault="009168E4" w:rsidP="009168E4">
            <w:pPr>
              <w:pStyle w:val="gemtab11ptAbstand"/>
              <w:rPr>
                <w:sz w:val="20"/>
              </w:rPr>
            </w:pPr>
            <w:r w:rsidRPr="00E13858">
              <w:rPr>
                <w:sz w:val="20"/>
              </w:rPr>
              <w:t>herstellerspezifisch</w:t>
            </w:r>
          </w:p>
        </w:tc>
        <w:tc>
          <w:tcPr>
            <w:tcW w:w="1912" w:type="dxa"/>
            <w:shd w:val="clear" w:color="auto" w:fill="auto"/>
          </w:tcPr>
          <w:p w:rsidR="009168E4" w:rsidRPr="00E13858" w:rsidRDefault="009168E4" w:rsidP="009168E4">
            <w:pPr>
              <w:pStyle w:val="gemtab11ptAbstand"/>
              <w:rPr>
                <w:rFonts w:eastAsia="MS Mincho"/>
                <w:sz w:val="20"/>
              </w:rPr>
            </w:pPr>
          </w:p>
        </w:tc>
      </w:tr>
      <w:tr w:rsidR="009168E4" w:rsidRPr="00E13858">
        <w:trPr>
          <w:trHeight w:val="129"/>
        </w:trPr>
        <w:tc>
          <w:tcPr>
            <w:tcW w:w="8969"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122"/>
        </w:trPr>
        <w:tc>
          <w:tcPr>
            <w:tcW w:w="8969"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129"/>
        </w:trPr>
        <w:tc>
          <w:tcPr>
            <w:tcW w:w="2016" w:type="dxa"/>
            <w:shd w:val="clear" w:color="auto" w:fill="E0E0E0"/>
          </w:tcPr>
          <w:p w:rsidR="009168E4" w:rsidRPr="00E13858" w:rsidRDefault="009168E4" w:rsidP="009168E4">
            <w:pPr>
              <w:pStyle w:val="gemtab11ptAbstand"/>
              <w:rPr>
                <w:sz w:val="20"/>
              </w:rPr>
            </w:pPr>
            <w:r w:rsidRPr="00E13858">
              <w:rPr>
                <w:sz w:val="20"/>
              </w:rPr>
              <w:t>Zugriffsart</w:t>
            </w:r>
          </w:p>
        </w:tc>
        <w:tc>
          <w:tcPr>
            <w:tcW w:w="5041" w:type="dxa"/>
            <w:shd w:val="clear" w:color="auto" w:fill="E0E0E0"/>
          </w:tcPr>
          <w:p w:rsidR="009168E4" w:rsidRPr="00E13858" w:rsidRDefault="009168E4" w:rsidP="009168E4">
            <w:pPr>
              <w:pStyle w:val="gemtab11ptAbstand"/>
              <w:rPr>
                <w:sz w:val="20"/>
              </w:rPr>
            </w:pPr>
            <w:r w:rsidRPr="00E13858">
              <w:rPr>
                <w:sz w:val="20"/>
              </w:rPr>
              <w:t>Zugriffsbedingung</w:t>
            </w:r>
          </w:p>
        </w:tc>
        <w:tc>
          <w:tcPr>
            <w:tcW w:w="1912"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FB34F9">
        <w:trPr>
          <w:trHeight w:val="227"/>
        </w:trPr>
        <w:tc>
          <w:tcPr>
            <w:tcW w:w="2016" w:type="dxa"/>
            <w:shd w:val="clear" w:color="auto" w:fill="auto"/>
          </w:tcPr>
          <w:p w:rsidR="009168E4" w:rsidRPr="00FB34F9" w:rsidRDefault="009168E4" w:rsidP="009168E4">
            <w:pPr>
              <w:pStyle w:val="gemtab11ptAbstand"/>
              <w:rPr>
                <w:sz w:val="20"/>
              </w:rPr>
            </w:pPr>
            <w:r w:rsidRPr="00FB34F9">
              <w:rPr>
                <w:smallCaps/>
                <w:sz w:val="20"/>
              </w:rPr>
              <w:t>Change</w:t>
            </w:r>
            <w:r w:rsidRPr="00FB34F9">
              <w:rPr>
                <w:sz w:val="20"/>
              </w:rPr>
              <w:t xml:space="preserve"> RD, P1=0</w:t>
            </w:r>
          </w:p>
        </w:tc>
        <w:tc>
          <w:tcPr>
            <w:tcW w:w="5041" w:type="dxa"/>
            <w:shd w:val="clear" w:color="auto" w:fill="auto"/>
          </w:tcPr>
          <w:p w:rsidR="009168E4" w:rsidRPr="00FB34F9" w:rsidRDefault="009168E4" w:rsidP="009168E4">
            <w:pPr>
              <w:pStyle w:val="gemtab11ptAbstand"/>
              <w:rPr>
                <w:strike/>
                <w:sz w:val="20"/>
                <w:lang w:val="en-GB"/>
              </w:rPr>
            </w:pPr>
            <w:r w:rsidRPr="00FB34F9">
              <w:rPr>
                <w:sz w:val="20"/>
                <w:lang w:val="en-GB"/>
              </w:rPr>
              <w:fldChar w:fldCharType="begin"/>
            </w:r>
            <w:r w:rsidRPr="00FB34F9">
              <w:rPr>
                <w:sz w:val="20"/>
                <w:lang w:val="en-GB"/>
              </w:rPr>
              <w:instrText xml:space="preserve"> REF  oAUT_PACE \h  \* MERGEFORMAT </w:instrText>
            </w:r>
            <w:r w:rsidRPr="00FB34F9">
              <w:rPr>
                <w:sz w:val="20"/>
                <w:lang w:val="en-GB"/>
              </w:rPr>
            </w:r>
            <w:r w:rsidRPr="00FB34F9">
              <w:rPr>
                <w:sz w:val="20"/>
                <w:lang w:val="en-GB"/>
              </w:rPr>
              <w:fldChar w:fldCharType="separate"/>
            </w:r>
            <w:r w:rsidRPr="00901A3F">
              <w:rPr>
                <w:sz w:val="20"/>
                <w:lang w:val="en-US"/>
              </w:rPr>
              <w:t>AUT_PACE</w:t>
            </w:r>
            <w:r w:rsidRPr="00FB34F9">
              <w:rPr>
                <w:sz w:val="20"/>
                <w:lang w:val="en-GB"/>
              </w:rPr>
              <w:fldChar w:fldCharType="end"/>
            </w:r>
          </w:p>
        </w:tc>
        <w:tc>
          <w:tcPr>
            <w:tcW w:w="1912" w:type="dxa"/>
            <w:shd w:val="clear" w:color="auto" w:fill="auto"/>
          </w:tcPr>
          <w:p w:rsidR="009168E4" w:rsidRPr="00FB34F9" w:rsidRDefault="009168E4" w:rsidP="009168E4">
            <w:pPr>
              <w:pStyle w:val="gemtab11ptAbstand"/>
              <w:rPr>
                <w:sz w:val="20"/>
                <w:lang w:val="en-GB"/>
              </w:rPr>
            </w:pPr>
          </w:p>
        </w:tc>
      </w:tr>
      <w:tr w:rsidR="009168E4" w:rsidRPr="00FB34F9">
        <w:trPr>
          <w:trHeight w:val="233"/>
        </w:trPr>
        <w:tc>
          <w:tcPr>
            <w:tcW w:w="2016" w:type="dxa"/>
            <w:shd w:val="clear" w:color="auto" w:fill="auto"/>
          </w:tcPr>
          <w:p w:rsidR="009168E4" w:rsidRPr="00FB34F9" w:rsidRDefault="009168E4" w:rsidP="009168E4">
            <w:pPr>
              <w:pStyle w:val="gemtab11ptAbstand"/>
              <w:rPr>
                <w:sz w:val="20"/>
              </w:rPr>
            </w:pPr>
            <w:r w:rsidRPr="00FB34F9">
              <w:rPr>
                <w:smallCaps/>
                <w:sz w:val="20"/>
              </w:rPr>
              <w:t>Get Pin Status</w:t>
            </w:r>
          </w:p>
        </w:tc>
        <w:tc>
          <w:tcPr>
            <w:tcW w:w="5041" w:type="dxa"/>
            <w:shd w:val="clear" w:color="auto" w:fill="auto"/>
          </w:tcPr>
          <w:p w:rsidR="009168E4" w:rsidRPr="00FB34F9" w:rsidRDefault="009168E4" w:rsidP="009168E4">
            <w:pPr>
              <w:pStyle w:val="gemtab11ptAbstand"/>
              <w:rPr>
                <w:strike/>
                <w:sz w:val="20"/>
                <w:lang w:val="en-US"/>
              </w:rPr>
            </w:pPr>
            <w:r w:rsidRPr="00FB34F9">
              <w:rPr>
                <w:sz w:val="20"/>
                <w:lang w:val="en-GB"/>
              </w:rPr>
              <w:fldChar w:fldCharType="begin"/>
            </w:r>
            <w:r w:rsidRPr="00FB34F9">
              <w:rPr>
                <w:sz w:val="20"/>
                <w:lang w:val="en-GB"/>
              </w:rPr>
              <w:instrText xml:space="preserve"> REF  oAUT_PACE \h  \* MERGEFORMAT </w:instrText>
            </w:r>
            <w:r w:rsidRPr="00FB34F9">
              <w:rPr>
                <w:sz w:val="20"/>
                <w:lang w:val="en-GB"/>
              </w:rPr>
            </w:r>
            <w:r w:rsidRPr="00FB34F9">
              <w:rPr>
                <w:sz w:val="20"/>
                <w:lang w:val="en-GB"/>
              </w:rPr>
              <w:fldChar w:fldCharType="separate"/>
            </w:r>
            <w:r w:rsidRPr="00901A3F">
              <w:rPr>
                <w:sz w:val="20"/>
                <w:lang w:val="en-US"/>
              </w:rPr>
              <w:t>AUT_PACE</w:t>
            </w:r>
            <w:r w:rsidRPr="00FB34F9">
              <w:rPr>
                <w:sz w:val="20"/>
                <w:lang w:val="en-GB"/>
              </w:rPr>
              <w:fldChar w:fldCharType="end"/>
            </w:r>
          </w:p>
        </w:tc>
        <w:tc>
          <w:tcPr>
            <w:tcW w:w="1912" w:type="dxa"/>
            <w:shd w:val="clear" w:color="auto" w:fill="auto"/>
          </w:tcPr>
          <w:p w:rsidR="009168E4" w:rsidRPr="00FB34F9" w:rsidRDefault="009168E4" w:rsidP="009168E4">
            <w:pPr>
              <w:pStyle w:val="gemtab11ptAbstand"/>
              <w:rPr>
                <w:sz w:val="20"/>
                <w:lang w:val="en-US"/>
              </w:rPr>
            </w:pPr>
          </w:p>
        </w:tc>
      </w:tr>
      <w:tr w:rsidR="009168E4" w:rsidRPr="00FB34F9">
        <w:trPr>
          <w:trHeight w:val="233"/>
        </w:trPr>
        <w:tc>
          <w:tcPr>
            <w:tcW w:w="2016" w:type="dxa"/>
            <w:shd w:val="clear" w:color="auto" w:fill="auto"/>
          </w:tcPr>
          <w:p w:rsidR="009168E4" w:rsidRPr="00FB34F9" w:rsidRDefault="009168E4" w:rsidP="009168E4">
            <w:pPr>
              <w:pStyle w:val="gemtab11ptAbstand"/>
              <w:rPr>
                <w:smallCaps/>
                <w:sz w:val="20"/>
              </w:rPr>
            </w:pPr>
            <w:r w:rsidRPr="00FB34F9">
              <w:rPr>
                <w:smallCaps/>
                <w:sz w:val="20"/>
              </w:rPr>
              <w:t xml:space="preserve">Reset RC. P1 </w:t>
            </w:r>
            <w:r w:rsidRPr="00FB34F9">
              <w:rPr>
                <w:sz w:val="20"/>
              </w:rPr>
              <w:t>aus der Menge {0, 1}</w:t>
            </w:r>
          </w:p>
        </w:tc>
        <w:tc>
          <w:tcPr>
            <w:tcW w:w="5041" w:type="dxa"/>
            <w:shd w:val="clear" w:color="auto" w:fill="auto"/>
            <w:vAlign w:val="center"/>
          </w:tcPr>
          <w:p w:rsidR="009168E4" w:rsidRPr="00FB34F9" w:rsidRDefault="009168E4" w:rsidP="009168E4">
            <w:pPr>
              <w:pStyle w:val="gemtab11ptAbstand"/>
              <w:rPr>
                <w:strike/>
                <w:sz w:val="20"/>
                <w:lang w:val="en-GB"/>
              </w:rPr>
            </w:pPr>
            <w:r w:rsidRPr="00FB34F9">
              <w:rPr>
                <w:sz w:val="20"/>
                <w:lang w:val="en-GB"/>
              </w:rPr>
              <w:fldChar w:fldCharType="begin"/>
            </w:r>
            <w:r w:rsidRPr="00FB34F9">
              <w:rPr>
                <w:sz w:val="20"/>
                <w:lang w:val="en-GB"/>
              </w:rPr>
              <w:instrText xml:space="preserve"> REF  oAUT_PACE \h  \* MERGEFORMAT </w:instrText>
            </w:r>
            <w:r w:rsidRPr="00FB34F9">
              <w:rPr>
                <w:sz w:val="20"/>
                <w:lang w:val="en-GB"/>
              </w:rPr>
            </w:r>
            <w:r w:rsidRPr="00FB34F9">
              <w:rPr>
                <w:sz w:val="20"/>
                <w:lang w:val="en-GB"/>
              </w:rPr>
              <w:fldChar w:fldCharType="separate"/>
            </w:r>
            <w:r w:rsidRPr="00901A3F">
              <w:rPr>
                <w:sz w:val="20"/>
                <w:lang w:val="en-US"/>
              </w:rPr>
              <w:t>AUT_PACE</w:t>
            </w:r>
            <w:r w:rsidRPr="00FB34F9">
              <w:rPr>
                <w:sz w:val="20"/>
                <w:lang w:val="en-GB"/>
              </w:rPr>
              <w:fldChar w:fldCharType="end"/>
            </w:r>
          </w:p>
        </w:tc>
        <w:tc>
          <w:tcPr>
            <w:tcW w:w="1912" w:type="dxa"/>
            <w:shd w:val="clear" w:color="auto" w:fill="auto"/>
          </w:tcPr>
          <w:p w:rsidR="009168E4" w:rsidRPr="00FB34F9" w:rsidRDefault="009168E4" w:rsidP="009168E4">
            <w:pPr>
              <w:pStyle w:val="gemtab11ptAbstand"/>
              <w:rPr>
                <w:sz w:val="20"/>
                <w:lang w:val="en-GB"/>
              </w:rPr>
            </w:pPr>
          </w:p>
        </w:tc>
      </w:tr>
      <w:tr w:rsidR="009168E4" w:rsidRPr="00FB34F9">
        <w:trPr>
          <w:trHeight w:val="233"/>
        </w:trPr>
        <w:tc>
          <w:tcPr>
            <w:tcW w:w="2016" w:type="dxa"/>
            <w:shd w:val="clear" w:color="auto" w:fill="auto"/>
          </w:tcPr>
          <w:p w:rsidR="009168E4" w:rsidRPr="00FB34F9" w:rsidRDefault="009168E4" w:rsidP="009168E4">
            <w:pPr>
              <w:pStyle w:val="gemtab11ptAbstand"/>
              <w:rPr>
                <w:smallCaps/>
                <w:sz w:val="20"/>
              </w:rPr>
            </w:pPr>
            <w:r w:rsidRPr="00FB34F9">
              <w:rPr>
                <w:smallCaps/>
                <w:sz w:val="20"/>
              </w:rPr>
              <w:t>Verify</w:t>
            </w:r>
          </w:p>
        </w:tc>
        <w:tc>
          <w:tcPr>
            <w:tcW w:w="5041" w:type="dxa"/>
            <w:shd w:val="clear" w:color="auto" w:fill="auto"/>
          </w:tcPr>
          <w:p w:rsidR="009168E4" w:rsidRPr="00FB34F9" w:rsidRDefault="009168E4" w:rsidP="009168E4">
            <w:pPr>
              <w:pStyle w:val="gemtab11ptAbstand"/>
              <w:rPr>
                <w:strike/>
                <w:sz w:val="20"/>
                <w:lang w:val="en-GB"/>
              </w:rPr>
            </w:pPr>
            <w:r w:rsidRPr="00FB34F9">
              <w:rPr>
                <w:sz w:val="20"/>
                <w:lang w:val="en-GB"/>
              </w:rPr>
              <w:fldChar w:fldCharType="begin"/>
            </w:r>
            <w:r w:rsidRPr="00FB34F9">
              <w:rPr>
                <w:sz w:val="20"/>
                <w:lang w:val="en-GB"/>
              </w:rPr>
              <w:instrText xml:space="preserve"> REF  oAUT_PACE \h  \* MERGEFORMAT </w:instrText>
            </w:r>
            <w:r w:rsidRPr="00FB34F9">
              <w:rPr>
                <w:sz w:val="20"/>
                <w:lang w:val="en-GB"/>
              </w:rPr>
            </w:r>
            <w:r w:rsidRPr="00FB34F9">
              <w:rPr>
                <w:sz w:val="20"/>
                <w:lang w:val="en-GB"/>
              </w:rPr>
              <w:fldChar w:fldCharType="separate"/>
            </w:r>
            <w:r w:rsidRPr="00901A3F">
              <w:rPr>
                <w:sz w:val="20"/>
                <w:lang w:val="en-US"/>
              </w:rPr>
              <w:t>AUT_PACE</w:t>
            </w:r>
            <w:r w:rsidRPr="00FB34F9">
              <w:rPr>
                <w:sz w:val="20"/>
                <w:lang w:val="en-GB"/>
              </w:rPr>
              <w:fldChar w:fldCharType="end"/>
            </w:r>
          </w:p>
        </w:tc>
        <w:tc>
          <w:tcPr>
            <w:tcW w:w="1912" w:type="dxa"/>
            <w:shd w:val="clear" w:color="auto" w:fill="auto"/>
          </w:tcPr>
          <w:p w:rsidR="009168E4" w:rsidRPr="00FB34F9" w:rsidRDefault="009168E4" w:rsidP="009168E4">
            <w:pPr>
              <w:pStyle w:val="gemtab11ptAbstand"/>
              <w:rPr>
                <w:sz w:val="20"/>
                <w:lang w:val="en-GB"/>
              </w:rPr>
            </w:pPr>
          </w:p>
        </w:tc>
      </w:tr>
      <w:tr w:rsidR="009168E4" w:rsidRPr="00E13858">
        <w:trPr>
          <w:trHeight w:val="122"/>
        </w:trPr>
        <w:tc>
          <w:tcPr>
            <w:tcW w:w="2016"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5041"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1912"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29"/>
        </w:trPr>
        <w:tc>
          <w:tcPr>
            <w:tcW w:w="8969"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122"/>
        </w:trPr>
        <w:tc>
          <w:tcPr>
            <w:tcW w:w="2016" w:type="dxa"/>
            <w:shd w:val="clear" w:color="auto" w:fill="E0E0E0"/>
          </w:tcPr>
          <w:p w:rsidR="009168E4" w:rsidRPr="00E13858" w:rsidRDefault="009168E4" w:rsidP="009168E4">
            <w:pPr>
              <w:pStyle w:val="gemtab11ptAbstand"/>
              <w:rPr>
                <w:sz w:val="20"/>
              </w:rPr>
            </w:pPr>
            <w:r w:rsidRPr="00E13858">
              <w:rPr>
                <w:sz w:val="20"/>
              </w:rPr>
              <w:t>Zugriffsart</w:t>
            </w:r>
          </w:p>
        </w:tc>
        <w:tc>
          <w:tcPr>
            <w:tcW w:w="5041" w:type="dxa"/>
            <w:shd w:val="clear" w:color="auto" w:fill="E0E0E0"/>
          </w:tcPr>
          <w:p w:rsidR="009168E4" w:rsidRPr="00E13858" w:rsidRDefault="009168E4" w:rsidP="009168E4">
            <w:pPr>
              <w:pStyle w:val="gemtab11ptAbstand"/>
              <w:rPr>
                <w:sz w:val="20"/>
              </w:rPr>
            </w:pPr>
            <w:r w:rsidRPr="00E13858">
              <w:rPr>
                <w:sz w:val="20"/>
              </w:rPr>
              <w:t>Zugriffsbedingung</w:t>
            </w:r>
          </w:p>
        </w:tc>
        <w:tc>
          <w:tcPr>
            <w:tcW w:w="1912"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29"/>
        </w:trPr>
        <w:tc>
          <w:tcPr>
            <w:tcW w:w="2016"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5041"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1912"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22"/>
        </w:trPr>
        <w:tc>
          <w:tcPr>
            <w:tcW w:w="8969"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129"/>
        </w:trPr>
        <w:tc>
          <w:tcPr>
            <w:tcW w:w="2016" w:type="dxa"/>
            <w:shd w:val="clear" w:color="auto" w:fill="E0E0E0"/>
          </w:tcPr>
          <w:p w:rsidR="009168E4" w:rsidRPr="00E13858" w:rsidRDefault="009168E4" w:rsidP="009168E4">
            <w:pPr>
              <w:pStyle w:val="gemtab11ptAbstand"/>
              <w:rPr>
                <w:sz w:val="20"/>
              </w:rPr>
            </w:pPr>
            <w:r w:rsidRPr="00E13858">
              <w:rPr>
                <w:sz w:val="20"/>
              </w:rPr>
              <w:t>Zugriffsart</w:t>
            </w:r>
          </w:p>
        </w:tc>
        <w:tc>
          <w:tcPr>
            <w:tcW w:w="5041" w:type="dxa"/>
            <w:shd w:val="clear" w:color="auto" w:fill="E0E0E0"/>
          </w:tcPr>
          <w:p w:rsidR="009168E4" w:rsidRPr="00E13858" w:rsidRDefault="009168E4" w:rsidP="009168E4">
            <w:pPr>
              <w:pStyle w:val="gemtab11ptAbstand"/>
              <w:rPr>
                <w:sz w:val="20"/>
              </w:rPr>
            </w:pPr>
            <w:r w:rsidRPr="00E13858">
              <w:rPr>
                <w:sz w:val="20"/>
              </w:rPr>
              <w:t>Zugriffsbedingung</w:t>
            </w:r>
          </w:p>
        </w:tc>
        <w:tc>
          <w:tcPr>
            <w:tcW w:w="1912"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29"/>
        </w:trPr>
        <w:tc>
          <w:tcPr>
            <w:tcW w:w="2016" w:type="dxa"/>
            <w:shd w:val="clear" w:color="auto" w:fill="auto"/>
          </w:tcPr>
          <w:p w:rsidR="009168E4" w:rsidRPr="00E13858" w:rsidRDefault="009168E4" w:rsidP="009168E4">
            <w:pPr>
              <w:pStyle w:val="gemtab11ptAbstand"/>
              <w:rPr>
                <w:sz w:val="20"/>
              </w:rPr>
            </w:pPr>
            <w:r w:rsidRPr="00E13858">
              <w:rPr>
                <w:sz w:val="20"/>
              </w:rPr>
              <w:t>alle</w:t>
            </w:r>
          </w:p>
        </w:tc>
        <w:tc>
          <w:tcPr>
            <w:tcW w:w="5041" w:type="dxa"/>
            <w:shd w:val="clear" w:color="auto" w:fill="auto"/>
          </w:tcPr>
          <w:p w:rsidR="009168E4" w:rsidRPr="00E13858" w:rsidRDefault="009168E4" w:rsidP="009168E4">
            <w:pPr>
              <w:pStyle w:val="gemtab11ptAbstand"/>
              <w:rPr>
                <w:sz w:val="20"/>
              </w:rPr>
            </w:pPr>
            <w:r w:rsidRPr="00E13858">
              <w:rPr>
                <w:sz w:val="20"/>
              </w:rPr>
              <w:t>herstellerspezifisch</w:t>
            </w:r>
          </w:p>
        </w:tc>
        <w:tc>
          <w:tcPr>
            <w:tcW w:w="1912" w:type="dxa"/>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rPr>
          <w:lang w:val="en-GB"/>
        </w:rPr>
      </w:pPr>
    </w:p>
    <w:p w:rsidR="009168E4" w:rsidRPr="00E13858" w:rsidRDefault="009168E4" w:rsidP="009168E4">
      <w:pPr>
        <w:pStyle w:val="afiHinweise"/>
        <w:rPr>
          <w:lang w:val="en-GB"/>
        </w:rPr>
      </w:pPr>
      <w:bookmarkStart w:id="222" w:name="cmdPasswort"/>
      <w:r w:rsidRPr="00E13858">
        <w:rPr>
          <w:lang w:val="en-GB"/>
        </w:rPr>
        <w:t xml:space="preserve">Kommandos, die gemäß </w:t>
      </w:r>
      <w:r w:rsidRPr="00E13858">
        <w:fldChar w:fldCharType="begin"/>
      </w:r>
      <w:r w:rsidRPr="00E13858">
        <w:rPr>
          <w:lang w:val="en-GB"/>
        </w:rPr>
        <w:instrText xml:space="preserve"> REF qgemSpec_COS \h  \* MERGEFORMAT </w:instrText>
      </w:r>
      <w:r w:rsidRPr="00E13858">
        <w:fldChar w:fldCharType="separate"/>
      </w:r>
      <w:r w:rsidRPr="00901A3F">
        <w:rPr>
          <w:lang w:val="en-GB"/>
        </w:rPr>
        <w:t>[gemSpec_COS]</w:t>
      </w:r>
      <w:r w:rsidRPr="00E13858">
        <w:fldChar w:fldCharType="end"/>
      </w:r>
      <w:r w:rsidRPr="00E13858">
        <w:rPr>
          <w:lang w:val="en-GB"/>
        </w:rPr>
        <w:t xml:space="preserve"> mit einem Passwortobjekt arbeiten, sind: </w:t>
      </w:r>
      <w:r w:rsidRPr="00E13858">
        <w:rPr>
          <w:smallCaps/>
          <w:lang w:val="en-GB"/>
        </w:rPr>
        <w:t>Activate</w:t>
      </w:r>
      <w:r w:rsidRPr="00E13858">
        <w:rPr>
          <w:lang w:val="en-GB"/>
        </w:rPr>
        <w:t xml:space="preserve">, </w:t>
      </w:r>
      <w:r w:rsidRPr="00E13858">
        <w:rPr>
          <w:smallCaps/>
          <w:lang w:val="en-GB"/>
        </w:rPr>
        <w:t>Change Reference Data</w:t>
      </w:r>
      <w:r w:rsidRPr="00E13858">
        <w:rPr>
          <w:lang w:val="en-GB"/>
        </w:rPr>
        <w:t xml:space="preserve">, </w:t>
      </w:r>
      <w:r w:rsidRPr="00E13858">
        <w:rPr>
          <w:smallCaps/>
          <w:lang w:val="en-GB"/>
        </w:rPr>
        <w:t>Deactivate</w:t>
      </w:r>
      <w:r w:rsidRPr="00E13858">
        <w:rPr>
          <w:lang w:val="en-GB"/>
        </w:rPr>
        <w:t xml:space="preserve">, </w:t>
      </w:r>
      <w:r w:rsidRPr="00E13858">
        <w:rPr>
          <w:smallCaps/>
          <w:lang w:val="en-GB"/>
        </w:rPr>
        <w:t>Delete</w:t>
      </w:r>
      <w:r w:rsidRPr="00E13858">
        <w:rPr>
          <w:lang w:val="en-GB"/>
        </w:rPr>
        <w:t xml:space="preserve">, </w:t>
      </w:r>
      <w:r w:rsidRPr="00E13858">
        <w:rPr>
          <w:smallCaps/>
          <w:lang w:val="en-GB"/>
        </w:rPr>
        <w:t>Disable Verification Requirement</w:t>
      </w:r>
      <w:r w:rsidRPr="00E13858">
        <w:rPr>
          <w:lang w:val="en-GB"/>
        </w:rPr>
        <w:t xml:space="preserve">, </w:t>
      </w:r>
      <w:r w:rsidRPr="00E13858">
        <w:rPr>
          <w:smallCaps/>
          <w:lang w:val="en-GB"/>
        </w:rPr>
        <w:t>Enable Verification Requirement</w:t>
      </w:r>
      <w:r w:rsidRPr="00E13858">
        <w:rPr>
          <w:lang w:val="en-GB"/>
        </w:rPr>
        <w:t xml:space="preserve">, </w:t>
      </w:r>
      <w:r w:rsidRPr="00E13858">
        <w:rPr>
          <w:smallCaps/>
          <w:lang w:val="en-GB"/>
        </w:rPr>
        <w:t>Get Pin Status</w:t>
      </w:r>
      <w:r w:rsidRPr="00E13858">
        <w:rPr>
          <w:lang w:val="en-GB"/>
        </w:rPr>
        <w:t xml:space="preserve">, </w:t>
      </w:r>
      <w:r w:rsidRPr="00E13858">
        <w:rPr>
          <w:smallCaps/>
          <w:lang w:val="en-GB"/>
        </w:rPr>
        <w:t>Reset Retry Counter</w:t>
      </w:r>
      <w:r w:rsidRPr="00E13858">
        <w:rPr>
          <w:lang w:val="en-GB"/>
        </w:rPr>
        <w:t xml:space="preserve">, </w:t>
      </w:r>
      <w:r w:rsidRPr="00E13858">
        <w:rPr>
          <w:smallCaps/>
          <w:lang w:val="en-GB"/>
        </w:rPr>
        <w:t>Verify</w:t>
      </w:r>
      <w:r w:rsidRPr="00E13858">
        <w:rPr>
          <w:lang w:val="en-GB"/>
        </w:rPr>
        <w:t xml:space="preserve">, </w:t>
      </w:r>
      <w:r w:rsidRPr="00E13858">
        <w:rPr>
          <w:smallCaps/>
          <w:lang w:val="en-GB"/>
        </w:rPr>
        <w:t>Terminate</w:t>
      </w:r>
      <w:r w:rsidRPr="00E13858">
        <w:rPr>
          <w:lang w:val="en-GB"/>
        </w:rPr>
        <w:t>.</w:t>
      </w:r>
      <w:bookmarkEnd w:id="222"/>
    </w:p>
    <w:p w:rsidR="009168E4" w:rsidRPr="00E13858" w:rsidRDefault="009168E4" w:rsidP="009168E4">
      <w:pPr>
        <w:pStyle w:val="afiHinweise"/>
        <w:numPr>
          <w:ilvl w:val="0"/>
          <w:numId w:val="0"/>
        </w:numPr>
        <w:ind w:left="284" w:hanging="284"/>
        <w:rPr>
          <w:lang w:val="en-GB"/>
        </w:rPr>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Card-G2-A_3286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oPIN_CH \h  \* MERGEFORMAT </w:instrText>
      </w:r>
      <w:r w:rsidRPr="00E13858">
        <w:rPr>
          <w:b/>
        </w:rPr>
      </w:r>
      <w:r w:rsidRPr="00E13858">
        <w:rPr>
          <w:b/>
        </w:rPr>
        <w:fldChar w:fldCharType="separate"/>
      </w:r>
      <w:r w:rsidRPr="00901A3F">
        <w:rPr>
          <w:b/>
        </w:rPr>
        <w:t>PIN.CH</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oPIN_CH \h  \* MERGEFORMAT </w:instrText>
      </w:r>
      <w:r w:rsidRPr="00E13858">
        <w:fldChar w:fldCharType="separate"/>
      </w:r>
      <w:r w:rsidRPr="00584C83">
        <w:t>PIN.CH</w:t>
      </w:r>
      <w:r w:rsidRPr="00E13858">
        <w:fldChar w:fldCharType="end"/>
      </w:r>
      <w:r w:rsidRPr="00E13858">
        <w:t xml:space="preserve"> MÜSSEN die in Tab_HBA_ObjSys_097 angegebenen Attribute mit den dort angegebenen Inhalten personalisiert werden.</w:t>
      </w:r>
    </w:p>
    <w:p w:rsidR="009168E4" w:rsidRPr="004B702F" w:rsidRDefault="009168E4" w:rsidP="004B702F">
      <w:pPr>
        <w:pStyle w:val="Beschriftung"/>
        <w:rPr>
          <w:lang w:val="de-DE"/>
        </w:rPr>
      </w:pPr>
    </w:p>
    <w:p w:rsidR="009168E4" w:rsidRPr="00210FC8" w:rsidRDefault="009168E4" w:rsidP="004B702F">
      <w:pPr>
        <w:pStyle w:val="Beschriftung"/>
        <w:rPr>
          <w:lang w:val="de-DE"/>
        </w:rPr>
      </w:pPr>
      <w:bookmarkStart w:id="223" w:name="_Toc500841182"/>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21</w:t>
      </w:r>
      <w:r w:rsidRPr="00E13858">
        <w:fldChar w:fldCharType="end"/>
      </w:r>
      <w:r w:rsidRPr="00210FC8">
        <w:rPr>
          <w:lang w:val="de-DE"/>
        </w:rPr>
        <w:t xml:space="preserve">: Tab_HBA_ObjSys_097 Personalisierte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r w:rsidRPr="00E13858">
        <w:fldChar w:fldCharType="begin"/>
      </w:r>
      <w:r w:rsidRPr="00210FC8">
        <w:rPr>
          <w:lang w:val="de-DE"/>
        </w:rPr>
        <w:instrText xml:space="preserve"> REF oPIN_CH \h  \* MERGEFORMAT </w:instrText>
      </w:r>
      <w:r w:rsidRPr="00E13858">
        <w:fldChar w:fldCharType="separate"/>
      </w:r>
      <w:r w:rsidRPr="00210FC8">
        <w:rPr>
          <w:lang w:val="de-DE"/>
        </w:rPr>
        <w:t>PIN.CH</w:t>
      </w:r>
      <w:bookmarkEnd w:id="223"/>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2D78B8" w:rsidTr="009168E4">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2D78B8" w:rsidRDefault="009168E4" w:rsidP="009168E4">
            <w:pPr>
              <w:pStyle w:val="gemtab11ptAbstand"/>
              <w:rPr>
                <w:b/>
                <w:sz w:val="20"/>
              </w:rPr>
            </w:pPr>
            <w:r w:rsidRPr="002D78B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2D78B8" w:rsidRDefault="009168E4" w:rsidP="009168E4">
            <w:pPr>
              <w:pStyle w:val="gemtab11ptAbstand"/>
              <w:rPr>
                <w:b/>
                <w:sz w:val="20"/>
              </w:rPr>
            </w:pPr>
            <w:r w:rsidRPr="002D78B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2D78B8" w:rsidRDefault="009168E4" w:rsidP="009168E4">
            <w:pPr>
              <w:pStyle w:val="gemtab11ptAbstand"/>
              <w:rPr>
                <w:b/>
                <w:sz w:val="20"/>
              </w:rPr>
            </w:pPr>
            <w:r w:rsidRPr="002D78B8">
              <w:rPr>
                <w:b/>
                <w:sz w:val="20"/>
              </w:rPr>
              <w:t>Bemerkung</w:t>
            </w:r>
          </w:p>
        </w:tc>
      </w:tr>
      <w:tr w:rsidR="009168E4" w:rsidRPr="002D78B8" w:rsidTr="009168E4">
        <w:tc>
          <w:tcPr>
            <w:tcW w:w="2088" w:type="dxa"/>
            <w:shd w:val="clear" w:color="auto" w:fill="auto"/>
            <w:vAlign w:val="center"/>
          </w:tcPr>
          <w:p w:rsidR="009168E4" w:rsidRPr="002D78B8" w:rsidRDefault="009168E4" w:rsidP="009168E4">
            <w:pPr>
              <w:pStyle w:val="gemTab10pt"/>
              <w:rPr>
                <w:i/>
              </w:rPr>
            </w:pPr>
            <w:r w:rsidRPr="002D78B8">
              <w:rPr>
                <w:i/>
              </w:rPr>
              <w:t>secret</w:t>
            </w:r>
          </w:p>
        </w:tc>
        <w:tc>
          <w:tcPr>
            <w:tcW w:w="4680" w:type="dxa"/>
            <w:shd w:val="clear" w:color="auto" w:fill="auto"/>
            <w:vAlign w:val="center"/>
          </w:tcPr>
          <w:p w:rsidR="009168E4" w:rsidRPr="002D78B8" w:rsidRDefault="009168E4" w:rsidP="009168E4">
            <w:pPr>
              <w:pStyle w:val="gemTab10pt"/>
            </w:pPr>
            <w:r w:rsidRPr="002D78B8">
              <w:t xml:space="preserve">PIN-Wert gemäß </w:t>
            </w:r>
            <w:r w:rsidRPr="002D78B8">
              <w:fldChar w:fldCharType="begin"/>
            </w:r>
            <w:r w:rsidRPr="002D78B8">
              <w:instrText xml:space="preserve"> REF qgemSpec_PINPUK_TI \h  \* MERGEFORMAT </w:instrText>
            </w:r>
            <w:r w:rsidRPr="002D78B8">
              <w:fldChar w:fldCharType="separate"/>
            </w:r>
            <w:r w:rsidRPr="00E13858">
              <w:t>[gemSpec_PINPUK_TI]</w:t>
            </w:r>
            <w:r w:rsidRPr="002D78B8">
              <w:fldChar w:fldCharType="end"/>
            </w:r>
          </w:p>
        </w:tc>
        <w:tc>
          <w:tcPr>
            <w:tcW w:w="2160" w:type="dxa"/>
            <w:shd w:val="clear" w:color="auto" w:fill="auto"/>
          </w:tcPr>
          <w:p w:rsidR="009168E4" w:rsidRPr="002D78B8" w:rsidRDefault="009168E4" w:rsidP="009168E4">
            <w:pPr>
              <w:pStyle w:val="gemtab11ptAbstand"/>
              <w:rPr>
                <w:sz w:val="20"/>
              </w:rPr>
            </w:pPr>
            <w:r w:rsidRPr="002D78B8">
              <w:rPr>
                <w:sz w:val="20"/>
              </w:rPr>
              <w:t>wird personalisiert</w:t>
            </w:r>
          </w:p>
        </w:tc>
      </w:tr>
      <w:tr w:rsidR="009168E4" w:rsidRPr="002D78B8" w:rsidTr="009168E4">
        <w:tc>
          <w:tcPr>
            <w:tcW w:w="2088" w:type="dxa"/>
            <w:shd w:val="clear" w:color="auto" w:fill="auto"/>
            <w:vAlign w:val="center"/>
          </w:tcPr>
          <w:p w:rsidR="009168E4" w:rsidRPr="002D78B8" w:rsidRDefault="009168E4" w:rsidP="009168E4">
            <w:pPr>
              <w:pStyle w:val="gemTab10pt"/>
              <w:rPr>
                <w:i/>
              </w:rPr>
            </w:pPr>
            <w:r w:rsidRPr="002D78B8">
              <w:rPr>
                <w:i/>
              </w:rPr>
              <w:t>transportStatus</w:t>
            </w:r>
          </w:p>
        </w:tc>
        <w:tc>
          <w:tcPr>
            <w:tcW w:w="4680" w:type="dxa"/>
            <w:shd w:val="clear" w:color="auto" w:fill="auto"/>
            <w:vAlign w:val="center"/>
          </w:tcPr>
          <w:p w:rsidR="009168E4" w:rsidRPr="002D78B8" w:rsidRDefault="009168E4" w:rsidP="009168E4">
            <w:pPr>
              <w:pStyle w:val="gemtab11ptAbstand"/>
              <w:rPr>
                <w:sz w:val="20"/>
              </w:rPr>
            </w:pPr>
            <w:r w:rsidRPr="002D78B8">
              <w:rPr>
                <w:sz w:val="20"/>
              </w:rPr>
              <w:t>Transport-PIN</w:t>
            </w:r>
          </w:p>
        </w:tc>
        <w:tc>
          <w:tcPr>
            <w:tcW w:w="2160" w:type="dxa"/>
            <w:shd w:val="clear" w:color="auto" w:fill="auto"/>
          </w:tcPr>
          <w:p w:rsidR="009168E4" w:rsidRPr="002D78B8" w:rsidRDefault="009168E4" w:rsidP="009168E4">
            <w:pPr>
              <w:pStyle w:val="gemtab11ptAbstand"/>
              <w:rPr>
                <w:sz w:val="20"/>
              </w:rPr>
            </w:pPr>
            <w:r w:rsidRPr="002D78B8">
              <w:rPr>
                <w:sz w:val="20"/>
              </w:rPr>
              <w:t xml:space="preserve">wird gegebenenfalls personalisiert, siehe </w:t>
            </w:r>
            <w:r w:rsidRPr="002D78B8">
              <w:rPr>
                <w:sz w:val="20"/>
              </w:rPr>
              <w:fldChar w:fldCharType="begin"/>
            </w:r>
            <w:r w:rsidRPr="002D78B8">
              <w:rPr>
                <w:sz w:val="20"/>
              </w:rPr>
              <w:instrText xml:space="preserve"> REF _Ref375218442 \r \h  \* MERGEFORMAT </w:instrText>
            </w:r>
            <w:r w:rsidRPr="002D78B8">
              <w:rPr>
                <w:sz w:val="20"/>
              </w:rPr>
            </w:r>
            <w:r w:rsidRPr="002D78B8">
              <w:rPr>
                <w:sz w:val="20"/>
              </w:rPr>
              <w:fldChar w:fldCharType="separate"/>
            </w:r>
            <w:r>
              <w:rPr>
                <w:sz w:val="20"/>
              </w:rPr>
              <w:t>Hinweis 22:</w:t>
            </w:r>
            <w:r w:rsidRPr="002D78B8">
              <w:rPr>
                <w:sz w:val="20"/>
              </w:rPr>
              <w:fldChar w:fldCharType="end"/>
            </w:r>
          </w:p>
        </w:tc>
      </w:tr>
      <w:tr w:rsidR="009168E4" w:rsidRPr="002D78B8" w:rsidTr="009168E4">
        <w:tc>
          <w:tcPr>
            <w:tcW w:w="2088" w:type="dxa"/>
            <w:tcBorders>
              <w:bottom w:val="single" w:sz="4" w:space="0" w:color="auto"/>
            </w:tcBorders>
            <w:shd w:val="clear" w:color="auto" w:fill="auto"/>
            <w:vAlign w:val="center"/>
          </w:tcPr>
          <w:p w:rsidR="009168E4" w:rsidRPr="002D78B8" w:rsidRDefault="009168E4" w:rsidP="009168E4">
            <w:pPr>
              <w:pStyle w:val="gemTab10pt"/>
              <w:rPr>
                <w:i/>
              </w:rPr>
            </w:pPr>
            <w:r w:rsidRPr="002D78B8">
              <w:rPr>
                <w:i/>
              </w:rPr>
              <w:t>PUK</w:t>
            </w:r>
          </w:p>
        </w:tc>
        <w:tc>
          <w:tcPr>
            <w:tcW w:w="4680" w:type="dxa"/>
            <w:tcBorders>
              <w:bottom w:val="single" w:sz="4" w:space="0" w:color="auto"/>
            </w:tcBorders>
            <w:shd w:val="clear" w:color="auto" w:fill="auto"/>
            <w:vAlign w:val="center"/>
          </w:tcPr>
          <w:p w:rsidR="009168E4" w:rsidRPr="002D78B8" w:rsidRDefault="009168E4" w:rsidP="009168E4">
            <w:pPr>
              <w:pStyle w:val="gemTab10pt"/>
              <w:rPr>
                <w:lang w:val="da-DK"/>
              </w:rPr>
            </w:pPr>
            <w:r w:rsidRPr="002D78B8">
              <w:rPr>
                <w:lang w:val="da-DK"/>
              </w:rPr>
              <w:t xml:space="preserve">PUK-Wert gemäß </w:t>
            </w:r>
            <w:r w:rsidRPr="002D78B8">
              <w:rPr>
                <w:lang w:val="da-DK"/>
              </w:rPr>
              <w:fldChar w:fldCharType="begin"/>
            </w:r>
            <w:r w:rsidRPr="002D78B8">
              <w:rPr>
                <w:lang w:val="da-DK"/>
              </w:rPr>
              <w:instrText xml:space="preserve"> REF qgemSpec_PINPUK_TI \h  \* MERGEFORMAT </w:instrText>
            </w:r>
            <w:r w:rsidRPr="002D78B8">
              <w:rPr>
                <w:lang w:val="da-DK"/>
              </w:rPr>
            </w:r>
            <w:r w:rsidRPr="002D78B8">
              <w:rPr>
                <w:lang w:val="da-DK"/>
              </w:rPr>
              <w:fldChar w:fldCharType="separate"/>
            </w:r>
            <w:r w:rsidRPr="00901A3F">
              <w:rPr>
                <w:lang w:val="da-DK"/>
              </w:rPr>
              <w:t>[gemSpec_PINPUK_TI]</w:t>
            </w:r>
            <w:r w:rsidRPr="002D78B8">
              <w:rPr>
                <w:lang w:val="da-DK"/>
              </w:rPr>
              <w:fldChar w:fldCharType="end"/>
            </w:r>
          </w:p>
        </w:tc>
        <w:tc>
          <w:tcPr>
            <w:tcW w:w="2160" w:type="dxa"/>
            <w:tcBorders>
              <w:bottom w:val="single" w:sz="4" w:space="0" w:color="auto"/>
            </w:tcBorders>
            <w:shd w:val="clear" w:color="auto" w:fill="auto"/>
          </w:tcPr>
          <w:p w:rsidR="009168E4" w:rsidRPr="002D78B8" w:rsidRDefault="009168E4" w:rsidP="009168E4">
            <w:pPr>
              <w:pStyle w:val="gemtab11ptAbstand"/>
              <w:rPr>
                <w:sz w:val="20"/>
                <w:lang w:val="da-DK"/>
              </w:rPr>
            </w:pPr>
            <w:r w:rsidRPr="002D78B8">
              <w:rPr>
                <w:sz w:val="20"/>
              </w:rPr>
              <w:t>wird personalisiert</w:t>
            </w:r>
          </w:p>
        </w:tc>
      </w:tr>
    </w:tbl>
    <w:p w:rsidR="004B702F" w:rsidRDefault="004B702F" w:rsidP="009168E4">
      <w:pPr>
        <w:pStyle w:val="aNorm"/>
        <w:numPr>
          <w:ilvl w:val="0"/>
          <w:numId w:val="0"/>
        </w:numPr>
        <w:ind w:left="567"/>
        <w:rPr>
          <w:rFonts w:ascii="Wingdings" w:hAnsi="Wingdings"/>
          <w:b/>
        </w:rPr>
      </w:pPr>
    </w:p>
    <w:p w:rsidR="009168E4" w:rsidRPr="004B702F" w:rsidRDefault="004B702F" w:rsidP="009168E4">
      <w:pPr>
        <w:pStyle w:val="aNorm"/>
        <w:numPr>
          <w:ilvl w:val="0"/>
          <w:numId w:val="0"/>
        </w:numPr>
        <w:ind w:left="567"/>
      </w:pPr>
      <w:r>
        <w:rPr>
          <w:rFonts w:ascii="Wingdings" w:hAnsi="Wingdings"/>
          <w:b/>
        </w:rPr>
        <w:sym w:font="Wingdings" w:char="F0D5"/>
      </w:r>
    </w:p>
    <w:p w:rsidR="009168E4" w:rsidRPr="002D78B8" w:rsidRDefault="009168E4" w:rsidP="009168E4">
      <w:pPr>
        <w:pStyle w:val="afiHinweise"/>
        <w:numPr>
          <w:ilvl w:val="0"/>
          <w:numId w:val="10"/>
        </w:numPr>
        <w:jc w:val="left"/>
      </w:pPr>
      <w:bookmarkStart w:id="224" w:name="_Ref375218442"/>
      <w:r w:rsidRPr="002D78B8">
        <w:t>Für transportStatus wird der Wert „Transport-PIN“ initialisiert. Beispielsweise durch das Kommando Change Reference Data ist es möglich, diesen Wert im Rahmen der Personalisierung auf „regularPassword“ zu setzen.</w:t>
      </w:r>
      <w:bookmarkEnd w:id="224"/>
    </w:p>
    <w:p w:rsidR="009168E4" w:rsidRPr="00E13858" w:rsidRDefault="009168E4" w:rsidP="009168E4">
      <w:pPr>
        <w:pStyle w:val="aNorm"/>
        <w:numPr>
          <w:ilvl w:val="0"/>
          <w:numId w:val="0"/>
        </w:numPr>
        <w:ind w:left="567"/>
        <w:rPr>
          <w:b/>
        </w:rPr>
      </w:pPr>
    </w:p>
    <w:p w:rsidR="009168E4" w:rsidRPr="00E13858" w:rsidRDefault="009168E4" w:rsidP="009168E4">
      <w:pPr>
        <w:pStyle w:val="gemStandard"/>
        <w:tabs>
          <w:tab w:val="left" w:pos="567"/>
        </w:tabs>
        <w:ind w:left="567" w:hanging="567"/>
        <w:rPr>
          <w:b/>
        </w:rPr>
      </w:pPr>
      <w:r w:rsidRPr="00E13858">
        <w:rPr>
          <w:rFonts w:ascii="Wingdings" w:hAnsi="Wingdings"/>
          <w:b/>
          <w:lang w:val="en-GB"/>
        </w:rPr>
        <w:sym w:font="Wingdings" w:char="F0D6"/>
      </w:r>
      <w:r w:rsidRPr="00E13858">
        <w:rPr>
          <w:b/>
        </w:rPr>
        <w:tab/>
      </w:r>
      <w:bookmarkStart w:id="225" w:name="nf991800"/>
      <w:r w:rsidRPr="00E13858">
        <w:rPr>
          <w:b/>
        </w:rPr>
        <w:t>Card-G2-A_2070</w:t>
      </w:r>
      <w:bookmarkEnd w:id="225"/>
      <w:r w:rsidRPr="00E13858">
        <w:rPr>
          <w:b/>
        </w:rPr>
        <w:t xml:space="preserve"> K_Personalisierung: Länge der PUK für de</w:t>
      </w:r>
      <w:r>
        <w:rPr>
          <w:b/>
        </w:rPr>
        <w:t>n</w:t>
      </w:r>
      <w:r w:rsidRPr="00E13858">
        <w:rPr>
          <w:b/>
        </w:rPr>
        <w:t xml:space="preserve"> HBA</w:t>
      </w:r>
    </w:p>
    <w:p w:rsidR="004B702F" w:rsidRPr="004B702F" w:rsidRDefault="009168E4" w:rsidP="009168E4">
      <w:pPr>
        <w:pStyle w:val="gemEinzug"/>
        <w:jc w:val="left"/>
        <w:rPr>
          <w:rFonts w:ascii="Wingdings" w:hAnsi="Wingdings"/>
          <w:b/>
        </w:rPr>
      </w:pPr>
      <w:r w:rsidRPr="00E13858">
        <w:t>Bei der Personalisierung MUSS eine PUK mit acht Ziffern gewählt werden.</w:t>
      </w:r>
    </w:p>
    <w:p w:rsidR="009168E4" w:rsidRPr="004B702F" w:rsidRDefault="004B702F" w:rsidP="004B702F">
      <w:pPr>
        <w:pStyle w:val="gemStandard"/>
      </w:pPr>
      <w:r>
        <w:rPr>
          <w:b/>
          <w:lang w:val="en-GB"/>
        </w:rPr>
        <w:sym w:font="Wingdings" w:char="F0D5"/>
      </w:r>
    </w:p>
    <w:p w:rsidR="009168E4" w:rsidRPr="00584C83" w:rsidRDefault="009168E4" w:rsidP="004B702F">
      <w:pPr>
        <w:pStyle w:val="berschrift3"/>
      </w:pPr>
      <w:r w:rsidRPr="00584C83">
        <w:fldChar w:fldCharType="begin"/>
      </w:r>
      <w:r w:rsidRPr="00584C83">
        <w:instrText xml:space="preserve"> REF oMF \h  \* MERGEFORMAT </w:instrText>
      </w:r>
      <w:r w:rsidRPr="00584C83">
        <w:fldChar w:fldCharType="separate"/>
      </w:r>
      <w:bookmarkStart w:id="226" w:name="_Toc502657599"/>
      <w:r w:rsidRPr="00E13858">
        <w:t>MF</w:t>
      </w:r>
      <w:r w:rsidRPr="00584C83">
        <w:fldChar w:fldCharType="end"/>
      </w:r>
      <w:r w:rsidRPr="00584C83">
        <w:t xml:space="preserve"> / </w:t>
      </w:r>
      <w:bookmarkStart w:id="227" w:name="oPrK_HPC_AUTR_CVC_R2048"/>
      <w:r w:rsidRPr="00584C83">
        <w:t>PrK.HPC.AUTR_CVC.R2048</w:t>
      </w:r>
      <w:bookmarkEnd w:id="227"/>
      <w:bookmarkEnd w:id="226"/>
    </w:p>
    <w:p w:rsidR="009168E4" w:rsidRPr="00E13858" w:rsidRDefault="009168E4" w:rsidP="009168E4">
      <w:pPr>
        <w:pStyle w:val="gemStandard"/>
      </w:pPr>
      <w:r w:rsidRPr="00E13858">
        <w:fldChar w:fldCharType="begin"/>
      </w:r>
      <w:r w:rsidRPr="00E13858">
        <w:instrText xml:space="preserve"> REF oPrK_HPC_AUTR_CVC_R2048 \h  \* MERGEFORMAT </w:instrText>
      </w:r>
      <w:r w:rsidRPr="00E13858">
        <w:fldChar w:fldCharType="separate"/>
      </w:r>
      <w:r w:rsidRPr="00584C83">
        <w:t>PrK.HPC.AUTR_CVC.R2048</w:t>
      </w:r>
      <w:r w:rsidRPr="00E13858">
        <w:fldChar w:fldCharType="end"/>
      </w:r>
      <w:r w:rsidRPr="00E13858">
        <w:t xml:space="preserve"> ist der globale private Schlüssel </w:t>
      </w:r>
      <w:r w:rsidRPr="00E13858">
        <w:rPr>
          <w:rFonts w:cs="Arial"/>
        </w:rPr>
        <w:t xml:space="preserve">für </w:t>
      </w:r>
      <w:r w:rsidRPr="00E13858">
        <w:t>die Kryptographie mit RSA</w:t>
      </w:r>
      <w:r w:rsidRPr="00E13858">
        <w:rPr>
          <w:rFonts w:cs="Arial"/>
        </w:rPr>
        <w:t xml:space="preserve"> </w:t>
      </w:r>
      <w:r w:rsidRPr="00E13858">
        <w:t>für C2C-Authentisierungen zwischen HBA/</w:t>
      </w:r>
      <w:r w:rsidRPr="00B56C69">
        <w:t>eG</w:t>
      </w:r>
      <w:r w:rsidRPr="002D78B8">
        <w:t>K.</w:t>
      </w:r>
      <w:r w:rsidRPr="00E13858">
        <w:t xml:space="preserve"> Der zugehörige öffentliche Schlüssel PuK.HPC.AUTR_CVC.R2048 ist in C.HPC.AUTR_CVC.R2048 (siehe Kapitel </w:t>
      </w:r>
      <w:r w:rsidRPr="00E13858">
        <w:fldChar w:fldCharType="begin"/>
      </w:r>
      <w:r w:rsidRPr="00E13858">
        <w:instrText xml:space="preserve"> REF _Ref194989223 \r \h  \* MERGEFORMAT </w:instrText>
      </w:r>
      <w:r w:rsidRPr="00E13858">
        <w:fldChar w:fldCharType="separate"/>
      </w:r>
      <w:r>
        <w:t>5.3.8</w:t>
      </w:r>
      <w:r w:rsidRPr="00E13858">
        <w:fldChar w:fldCharType="end"/>
      </w:r>
      <w:r w:rsidRPr="00E13858">
        <w:t>) enthalten.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Card-G2-A_2071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lang w:val="it-IT"/>
        </w:rPr>
        <w:fldChar w:fldCharType="begin"/>
      </w:r>
      <w:r w:rsidRPr="00E13858">
        <w:rPr>
          <w:b/>
        </w:rPr>
        <w:instrText xml:space="preserve"> REF oPrK_HPC_AUTR_CVC_R2048 \h  \* MERGEFORMAT </w:instrText>
      </w:r>
      <w:r w:rsidRPr="00E13858">
        <w:rPr>
          <w:b/>
          <w:lang w:val="it-IT"/>
        </w:rPr>
      </w:r>
      <w:r w:rsidRPr="00E13858">
        <w:rPr>
          <w:b/>
          <w:lang w:val="it-IT"/>
        </w:rPr>
        <w:fldChar w:fldCharType="separate"/>
      </w:r>
      <w:r w:rsidRPr="00901A3F">
        <w:rPr>
          <w:b/>
        </w:rPr>
        <w:t>PrK.HPC.AUTR_CVC.R2048</w:t>
      </w:r>
      <w:r w:rsidRPr="00E13858">
        <w:rPr>
          <w:b/>
          <w:lang w:val="it-IT"/>
        </w:rPr>
        <w:fldChar w:fldCharType="end"/>
      </w:r>
    </w:p>
    <w:p w:rsidR="009168E4" w:rsidRPr="00E13858" w:rsidRDefault="009168E4" w:rsidP="009168E4">
      <w:pPr>
        <w:pStyle w:val="gemEinzug"/>
        <w:jc w:val="left"/>
        <w:rPr>
          <w:b/>
        </w:rPr>
      </w:pPr>
      <w:r w:rsidRPr="00E13858">
        <w:fldChar w:fldCharType="begin"/>
      </w:r>
      <w:r w:rsidRPr="00E13858">
        <w:instrText xml:space="preserve"> REF oPrK_HPC_AUTR_CVC_R2048 \h  \* MERGEFORMAT </w:instrText>
      </w:r>
      <w:r w:rsidRPr="00E13858">
        <w:fldChar w:fldCharType="separate"/>
      </w:r>
      <w:r w:rsidRPr="00584C83">
        <w:t>PrK.HPC.AUTR_CVC.R2048</w:t>
      </w:r>
      <w:r w:rsidRPr="00E13858">
        <w:fldChar w:fldCharType="end"/>
      </w:r>
      <w:r w:rsidRPr="00E13858">
        <w:t xml:space="preserve"> </w:t>
      </w:r>
      <w:r w:rsidRPr="00E13858">
        <w:rPr>
          <w:bCs/>
        </w:rPr>
        <w:t xml:space="preserve">MUSS die in </w:t>
      </w:r>
      <w:r w:rsidRPr="00E13858">
        <w:t>Tab_HBA_ObjSys_020 dargestellten Werte besitzen.</w:t>
      </w:r>
    </w:p>
    <w:p w:rsidR="009168E4" w:rsidRPr="00E13858" w:rsidRDefault="009168E4" w:rsidP="009168E4">
      <w:pPr>
        <w:pStyle w:val="gemStandard"/>
      </w:pPr>
    </w:p>
    <w:p w:rsidR="009168E4" w:rsidRPr="00210FC8" w:rsidRDefault="009168E4" w:rsidP="004B702F">
      <w:pPr>
        <w:pStyle w:val="Beschriftung"/>
        <w:rPr>
          <w:lang w:val="de-DE"/>
        </w:rPr>
      </w:pPr>
      <w:bookmarkStart w:id="228" w:name="_Toc184358348"/>
      <w:bookmarkStart w:id="229" w:name="_Toc184742570"/>
      <w:bookmarkStart w:id="230" w:name="_Toc288061873"/>
      <w:bookmarkStart w:id="231" w:name="_Toc500841183"/>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22</w:t>
      </w:r>
      <w:r w:rsidRPr="00E13858">
        <w:fldChar w:fldCharType="end"/>
      </w:r>
      <w:bookmarkStart w:id="232" w:name="nf905000"/>
      <w:r w:rsidRPr="00210FC8">
        <w:rPr>
          <w:lang w:val="de-DE"/>
        </w:rPr>
        <w:t xml:space="preserve">: Tab_HBA_ObjSys_020 </w:t>
      </w:r>
      <w:bookmarkEnd w:id="232"/>
      <w:r w:rsidRPr="00210FC8">
        <w:rPr>
          <w:lang w:val="de-DE"/>
        </w:rPr>
        <w:t xml:space="preserve">Initialisierte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bookmarkEnd w:id="228"/>
      <w:bookmarkEnd w:id="229"/>
      <w:bookmarkEnd w:id="230"/>
      <w:r w:rsidRPr="00E13858">
        <w:fldChar w:fldCharType="begin"/>
      </w:r>
      <w:r w:rsidRPr="00210FC8">
        <w:rPr>
          <w:lang w:val="de-DE"/>
        </w:rPr>
        <w:instrText xml:space="preserve"> REF oPrK_HPC_AUTR_CVC_R2048 \h  \* MERGEFORMAT </w:instrText>
      </w:r>
      <w:r w:rsidRPr="00E13858">
        <w:fldChar w:fldCharType="separate"/>
      </w:r>
      <w:r w:rsidRPr="00210FC8">
        <w:rPr>
          <w:lang w:val="de-DE"/>
        </w:rPr>
        <w:t>PrK.HPC.AUTR_CVC.R2048</w:t>
      </w:r>
      <w:bookmarkEnd w:id="231"/>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rsidTr="009168E4">
        <w:trPr>
          <w:trHeight w:val="33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0"/>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privates Schlüsselobjekt, RSA</w:t>
            </w:r>
            <w:r>
              <w:rPr>
                <w:sz w:val="20"/>
              </w:rPr>
              <w:t xml:space="preserve"> 2048</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3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10</w:t>
            </w:r>
            <w:r>
              <w:rPr>
                <w:sz w:val="20"/>
              </w:rPr>
              <w:t>’</w:t>
            </w:r>
            <w:r w:rsidRPr="00E13858">
              <w:rPr>
                <w:sz w:val="20"/>
              </w:rPr>
              <w:t xml:space="preserve"> = 16</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350"/>
        </w:trPr>
        <w:tc>
          <w:tcPr>
            <w:tcW w:w="2010"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privateKey</w:t>
            </w:r>
          </w:p>
        </w:tc>
        <w:tc>
          <w:tcPr>
            <w:tcW w:w="4852"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einen Schlüssel mit Moduluslänge 2048 Bit</w:t>
            </w:r>
          </w:p>
        </w:tc>
        <w:tc>
          <w:tcPr>
            <w:tcW w:w="2079"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rsidTr="009168E4">
        <w:trPr>
          <w:trHeight w:val="350"/>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keyAvailable</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153A4B">
              <w:rPr>
                <w:sz w:val="20"/>
              </w:rPr>
              <w:t>WildCard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633"/>
        </w:trPr>
        <w:tc>
          <w:tcPr>
            <w:tcW w:w="2010" w:type="dxa"/>
            <w:tcBorders>
              <w:bottom w:val="single" w:sz="4" w:space="0" w:color="auto"/>
            </w:tcBorders>
            <w:shd w:val="clear" w:color="auto" w:fill="auto"/>
          </w:tcPr>
          <w:p w:rsidR="009168E4" w:rsidRPr="00F51D9D" w:rsidRDefault="009168E4" w:rsidP="009168E4">
            <w:pPr>
              <w:pStyle w:val="gemtab11ptAbstand"/>
              <w:rPr>
                <w:i/>
                <w:sz w:val="20"/>
              </w:rPr>
            </w:pPr>
            <w:r w:rsidRPr="00F51D9D">
              <w:rPr>
                <w:i/>
                <w:sz w:val="20"/>
              </w:rPr>
              <w:lastRenderedPageBreak/>
              <w:t>listAlgorithmIdentifier</w:t>
            </w:r>
          </w:p>
        </w:tc>
        <w:tc>
          <w:tcPr>
            <w:tcW w:w="4852" w:type="dxa"/>
            <w:tcBorders>
              <w:top w:val="single" w:sz="6" w:space="0" w:color="000000"/>
              <w:bottom w:val="single" w:sz="4" w:space="0" w:color="auto"/>
            </w:tcBorders>
            <w:shd w:val="clear" w:color="auto" w:fill="auto"/>
          </w:tcPr>
          <w:p w:rsidR="009168E4" w:rsidRPr="00F51D9D" w:rsidRDefault="009168E4" w:rsidP="009168E4">
            <w:pPr>
              <w:pStyle w:val="gemtab11ptAbstand"/>
              <w:rPr>
                <w:sz w:val="20"/>
              </w:rPr>
            </w:pPr>
            <w:r w:rsidRPr="00F51D9D">
              <w:rPr>
                <w:sz w:val="20"/>
              </w:rPr>
              <w:t>alle Werte aus der Menge</w:t>
            </w:r>
          </w:p>
          <w:p w:rsidR="009168E4" w:rsidRPr="00F51D9D" w:rsidRDefault="009168E4" w:rsidP="009168E4">
            <w:pPr>
              <w:pStyle w:val="gemtab11ptAbstand"/>
              <w:rPr>
                <w:sz w:val="20"/>
              </w:rPr>
            </w:pPr>
            <w:r>
              <w:rPr>
                <w:sz w:val="20"/>
              </w:rPr>
              <w:t>{rsaRoleAuthentication}</w:t>
            </w:r>
            <w:r w:rsidRPr="00F51D9D">
              <w:rPr>
                <w:sz w:val="20"/>
              </w:rPr>
              <w:t xml:space="preserve"> </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0"/>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top w:val="single" w:sz="6" w:space="0" w:color="000000"/>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633"/>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accessRuleSession</w:t>
            </w:r>
            <w:r w:rsidRPr="00E13858">
              <w:rPr>
                <w:i/>
                <w:sz w:val="20"/>
              </w:rPr>
              <w:br/>
              <w:t>keys</w:t>
            </w:r>
          </w:p>
        </w:tc>
        <w:tc>
          <w:tcPr>
            <w:tcW w:w="4852" w:type="dxa"/>
            <w:tcBorders>
              <w:top w:val="single" w:sz="6" w:space="0" w:color="000000"/>
              <w:bottom w:val="single" w:sz="4" w:space="0" w:color="auto"/>
            </w:tcBorders>
            <w:shd w:val="clear" w:color="auto" w:fill="auto"/>
          </w:tcPr>
          <w:p w:rsidR="009168E4" w:rsidRPr="00E13858" w:rsidRDefault="009168E4" w:rsidP="009168E4">
            <w:pPr>
              <w:pStyle w:val="gemtab11ptAbstand"/>
              <w:rPr>
                <w:sz w:val="20"/>
              </w:rPr>
            </w:pPr>
            <w:r w:rsidRPr="00E13858">
              <w:rPr>
                <w:sz w:val="20"/>
              </w:rPr>
              <w:t>irrelevant</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4"/>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rPr>
          <w:trHeight w:val="350"/>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50"/>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633"/>
        </w:trPr>
        <w:tc>
          <w:tcPr>
            <w:tcW w:w="2010" w:type="dxa"/>
            <w:shd w:val="clear" w:color="auto" w:fill="auto"/>
          </w:tcPr>
          <w:p w:rsidR="009168E4" w:rsidRPr="00E13858" w:rsidRDefault="009168E4" w:rsidP="009168E4">
            <w:pPr>
              <w:pStyle w:val="gemTab10pt"/>
              <w:rPr>
                <w:rFonts w:eastAsia="MS Mincho"/>
                <w:lang w:val="en-GB"/>
              </w:rPr>
            </w:pPr>
            <w:r w:rsidRPr="00E13858">
              <w:rPr>
                <w:smallCaps/>
                <w:lang w:val="en-GB"/>
              </w:rPr>
              <w:t>Generate Asymmetric Key Pair</w:t>
            </w:r>
          </w:p>
          <w:p w:rsidR="009168E4" w:rsidRPr="00E13858" w:rsidRDefault="009168E4" w:rsidP="009168E4">
            <w:pPr>
              <w:pStyle w:val="gemTab10pt"/>
              <w:rPr>
                <w:lang w:val="en-GB"/>
              </w:rPr>
            </w:pPr>
            <w:r w:rsidRPr="00E13858">
              <w:rPr>
                <w:lang w:val="en-GB"/>
              </w:rPr>
              <w:t>P1=</w:t>
            </w:r>
            <w:r>
              <w:rPr>
                <w:lang w:val="en-GB"/>
              </w:rPr>
              <w:t>‘</w:t>
            </w:r>
            <w:r w:rsidRPr="00E13858">
              <w:rPr>
                <w:lang w:val="en-GB"/>
              </w:rPr>
              <w:t>81</w:t>
            </w:r>
            <w:r>
              <w:rPr>
                <w:lang w:val="en-GB"/>
              </w:rPr>
              <w:t>’</w:t>
            </w:r>
          </w:p>
        </w:tc>
        <w:tc>
          <w:tcPr>
            <w:tcW w:w="4852" w:type="dxa"/>
            <w:shd w:val="clear" w:color="auto" w:fill="auto"/>
          </w:tcPr>
          <w:p w:rsidR="009168E4" w:rsidRPr="00E13858" w:rsidRDefault="009168E4" w:rsidP="009168E4">
            <w:pPr>
              <w:pStyle w:val="gemTab10pt"/>
            </w:pPr>
            <w:r w:rsidRPr="00E13858">
              <w:t>ALWAYS</w:t>
            </w:r>
          </w:p>
        </w:tc>
        <w:tc>
          <w:tcPr>
            <w:tcW w:w="2079" w:type="dxa"/>
            <w:shd w:val="clear" w:color="auto" w:fill="auto"/>
          </w:tcPr>
          <w:p w:rsidR="009168E4" w:rsidRPr="00E13858" w:rsidRDefault="009168E4" w:rsidP="009168E4">
            <w:pPr>
              <w:pStyle w:val="gemtab11ptAbstand"/>
              <w:rPr>
                <w:strike/>
                <w:sz w:val="20"/>
              </w:rPr>
            </w:pPr>
          </w:p>
        </w:tc>
      </w:tr>
      <w:tr w:rsidR="009168E4" w:rsidRPr="00E13858" w:rsidTr="009168E4">
        <w:trPr>
          <w:trHeight w:val="334"/>
        </w:trPr>
        <w:tc>
          <w:tcPr>
            <w:tcW w:w="2010" w:type="dxa"/>
            <w:shd w:val="clear" w:color="auto" w:fill="auto"/>
          </w:tcPr>
          <w:p w:rsidR="009168E4" w:rsidRPr="00E13858" w:rsidRDefault="009168E4" w:rsidP="009168E4">
            <w:pPr>
              <w:pStyle w:val="gemtab11ptAbstand"/>
              <w:rPr>
                <w:smallCaps/>
                <w:sz w:val="20"/>
              </w:rPr>
            </w:pPr>
            <w:r w:rsidRPr="00E13858">
              <w:rPr>
                <w:smallCaps/>
                <w:sz w:val="20"/>
              </w:rPr>
              <w:t>Internal Authenticate</w:t>
            </w:r>
          </w:p>
        </w:tc>
        <w:tc>
          <w:tcPr>
            <w:tcW w:w="4852" w:type="dxa"/>
            <w:shd w:val="clear" w:color="auto" w:fill="auto"/>
          </w:tcPr>
          <w:p w:rsidR="009168E4" w:rsidRPr="00E13858" w:rsidRDefault="009168E4" w:rsidP="009168E4">
            <w:pPr>
              <w:pStyle w:val="gemtab11ptAbstand"/>
              <w:rPr>
                <w:sz w:val="20"/>
              </w:rPr>
            </w:pPr>
            <w:r w:rsidRPr="00E13858">
              <w:rPr>
                <w:sz w:val="20"/>
              </w:rPr>
              <w:t>PWD(</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Pr="00901A3F">
              <w:rPr>
                <w:sz w:val="20"/>
              </w:rPr>
              <w:t>PIN.CH</w:t>
            </w:r>
            <w:r w:rsidRPr="00E13858">
              <w:rPr>
                <w:sz w:val="20"/>
              </w:rPr>
              <w:fldChar w:fldCharType="end"/>
            </w:r>
            <w:r w:rsidRPr="00E13858">
              <w:rPr>
                <w:sz w:val="20"/>
              </w:rPr>
              <w:t>)</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50"/>
        </w:trPr>
        <w:tc>
          <w:tcPr>
            <w:tcW w:w="2010" w:type="dxa"/>
            <w:shd w:val="clear" w:color="auto" w:fill="auto"/>
          </w:tcPr>
          <w:p w:rsidR="009168E4" w:rsidRPr="00F51D9D" w:rsidRDefault="009168E4" w:rsidP="009168E4">
            <w:pPr>
              <w:pStyle w:val="gemtab11ptAbstand"/>
              <w:rPr>
                <w:smallCaps/>
                <w:sz w:val="20"/>
              </w:rPr>
            </w:pPr>
            <w:r w:rsidRPr="00F51D9D">
              <w:rPr>
                <w:smallCaps/>
                <w:sz w:val="20"/>
              </w:rPr>
              <w:t>Delete</w:t>
            </w:r>
          </w:p>
        </w:tc>
        <w:tc>
          <w:tcPr>
            <w:tcW w:w="4852" w:type="dxa"/>
            <w:shd w:val="clear" w:color="auto" w:fill="auto"/>
          </w:tcPr>
          <w:p w:rsidR="009168E4" w:rsidRPr="00F51D9D" w:rsidRDefault="009168E4" w:rsidP="009168E4">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Pr="00901A3F">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_Ref326586770 \r \h  \* MERGEFORMAT </w:instrText>
            </w:r>
            <w:r w:rsidRPr="00E13858">
              <w:rPr>
                <w:sz w:val="20"/>
              </w:rPr>
            </w:r>
            <w:r w:rsidRPr="00E13858">
              <w:rPr>
                <w:sz w:val="20"/>
              </w:rPr>
              <w:fldChar w:fldCharType="separate"/>
            </w:r>
            <w:r>
              <w:rPr>
                <w:sz w:val="20"/>
              </w:rPr>
              <w:t>Hinweis 24:</w:t>
            </w:r>
            <w:r w:rsidRPr="00E13858">
              <w:rPr>
                <w:sz w:val="20"/>
              </w:rPr>
              <w:fldChar w:fldCharType="end"/>
            </w:r>
          </w:p>
        </w:tc>
      </w:tr>
      <w:tr w:rsidR="009168E4" w:rsidRPr="00E13858" w:rsidTr="009168E4">
        <w:trPr>
          <w:trHeight w:val="334"/>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0"/>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rsidTr="009168E4">
        <w:trPr>
          <w:trHeight w:val="350"/>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4"/>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0"/>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rsidTr="009168E4">
        <w:trPr>
          <w:trHeight w:val="33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4"/>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NEVER</w:t>
            </w:r>
          </w:p>
        </w:tc>
        <w:tc>
          <w:tcPr>
            <w:tcW w:w="2079" w:type="dxa"/>
            <w:shd w:val="clear" w:color="auto" w:fill="auto"/>
          </w:tcPr>
          <w:p w:rsidR="009168E4" w:rsidRPr="00E13858" w:rsidRDefault="009168E4" w:rsidP="009168E4">
            <w:pPr>
              <w:pStyle w:val="gemtab11ptAbstand"/>
              <w:rPr>
                <w:rFonts w:eastAsia="MS Mincho"/>
                <w:sz w:val="20"/>
              </w:rPr>
            </w:pPr>
          </w:p>
        </w:tc>
      </w:tr>
      <w:tr w:rsidR="009168E4" w:rsidRPr="00E13858" w:rsidTr="009168E4">
        <w:trPr>
          <w:trHeight w:val="350"/>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rsidTr="009168E4">
        <w:trPr>
          <w:trHeight w:val="334"/>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50"/>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FB34F9" w:rsidTr="009168E4">
        <w:trPr>
          <w:trHeight w:val="650"/>
        </w:trPr>
        <w:tc>
          <w:tcPr>
            <w:tcW w:w="2010" w:type="dxa"/>
            <w:shd w:val="clear" w:color="auto" w:fill="auto"/>
          </w:tcPr>
          <w:p w:rsidR="009168E4" w:rsidRPr="00F17823" w:rsidRDefault="009168E4" w:rsidP="009168E4">
            <w:pPr>
              <w:pStyle w:val="gemtab11ptAbstand"/>
              <w:rPr>
                <w:sz w:val="20"/>
                <w:lang w:val="en-US"/>
              </w:rPr>
            </w:pPr>
            <w:r w:rsidRPr="00F17823">
              <w:rPr>
                <w:sz w:val="20"/>
                <w:lang w:val="en-US"/>
              </w:rPr>
              <w:t>Generate Asymmetric Key Pair</w:t>
            </w:r>
          </w:p>
          <w:p w:rsidR="009168E4" w:rsidRPr="00F17823" w:rsidRDefault="009168E4" w:rsidP="009168E4">
            <w:pPr>
              <w:pStyle w:val="gemtab11ptAbstand"/>
              <w:rPr>
                <w:sz w:val="20"/>
                <w:lang w:val="en-US"/>
              </w:rPr>
            </w:pPr>
            <w:r w:rsidRPr="00F17823">
              <w:rPr>
                <w:sz w:val="20"/>
                <w:lang w:val="en-US"/>
              </w:rPr>
              <w:t>P1=‘81’</w:t>
            </w:r>
          </w:p>
        </w:tc>
        <w:tc>
          <w:tcPr>
            <w:tcW w:w="4852" w:type="dxa"/>
            <w:shd w:val="clear" w:color="auto" w:fill="auto"/>
          </w:tcPr>
          <w:p w:rsidR="009168E4" w:rsidRPr="00F17823" w:rsidRDefault="009168E4" w:rsidP="009168E4">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tc>
        <w:tc>
          <w:tcPr>
            <w:tcW w:w="2079" w:type="dxa"/>
            <w:shd w:val="clear" w:color="auto" w:fill="auto"/>
          </w:tcPr>
          <w:p w:rsidR="009168E4" w:rsidRPr="00FB34F9" w:rsidRDefault="009168E4" w:rsidP="009168E4">
            <w:pPr>
              <w:pStyle w:val="gemtab11ptAbstand"/>
              <w:rPr>
                <w:sz w:val="20"/>
                <w:lang w:val="en-GB"/>
              </w:rPr>
            </w:pPr>
          </w:p>
        </w:tc>
      </w:tr>
      <w:tr w:rsidR="009168E4" w:rsidRPr="00210FC8" w:rsidTr="009168E4">
        <w:trPr>
          <w:trHeight w:val="633"/>
        </w:trPr>
        <w:tc>
          <w:tcPr>
            <w:tcW w:w="2010" w:type="dxa"/>
            <w:shd w:val="clear" w:color="auto" w:fill="auto"/>
          </w:tcPr>
          <w:p w:rsidR="009168E4" w:rsidRPr="00F17823" w:rsidRDefault="009168E4" w:rsidP="009168E4">
            <w:pPr>
              <w:pStyle w:val="gemtab11ptAbstand"/>
              <w:rPr>
                <w:sz w:val="20"/>
                <w:lang w:val="en-US"/>
              </w:rPr>
            </w:pPr>
            <w:r w:rsidRPr="00F17823">
              <w:rPr>
                <w:sz w:val="20"/>
                <w:lang w:val="en-US"/>
              </w:rPr>
              <w:t>Internal Authenticate</w:t>
            </w:r>
          </w:p>
        </w:tc>
        <w:tc>
          <w:tcPr>
            <w:tcW w:w="4852" w:type="dxa"/>
            <w:shd w:val="clear" w:color="auto" w:fill="auto"/>
          </w:tcPr>
          <w:p w:rsidR="009168E4" w:rsidRPr="00A475F3" w:rsidRDefault="009168E4" w:rsidP="009168E4">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p w:rsidR="009168E4" w:rsidRPr="00F17823" w:rsidRDefault="009168E4" w:rsidP="009168E4">
            <w:pPr>
              <w:pStyle w:val="gemtab11ptAbstand"/>
              <w:rPr>
                <w:sz w:val="20"/>
                <w:lang w:val="en-US"/>
              </w:rPr>
            </w:pPr>
            <w:r w:rsidRPr="00F17823">
              <w:rPr>
                <w:sz w:val="20"/>
                <w:lang w:val="en-US"/>
              </w:rPr>
              <w:t>AND</w:t>
            </w:r>
            <w:r w:rsidRPr="00F17823">
              <w:rPr>
                <w:sz w:val="20"/>
                <w:lang w:val="en-US"/>
              </w:rPr>
              <w:tab/>
              <w:t>PWD(</w:t>
            </w:r>
            <w:r w:rsidRPr="00F17823">
              <w:rPr>
                <w:sz w:val="20"/>
                <w:lang w:val="en-US"/>
              </w:rPr>
              <w:fldChar w:fldCharType="begin"/>
            </w:r>
            <w:r w:rsidRPr="00F17823">
              <w:rPr>
                <w:sz w:val="20"/>
                <w:lang w:val="en-US"/>
              </w:rPr>
              <w:instrText xml:space="preserve"> REF oPIN_CH \h  \* MERGEFORMAT </w:instrText>
            </w:r>
            <w:r w:rsidRPr="00F17823">
              <w:rPr>
                <w:sz w:val="20"/>
                <w:lang w:val="en-US"/>
              </w:rPr>
            </w:r>
            <w:r w:rsidRPr="00F17823">
              <w:rPr>
                <w:sz w:val="20"/>
                <w:lang w:val="en-US"/>
              </w:rPr>
              <w:fldChar w:fldCharType="separate"/>
            </w:r>
            <w:r w:rsidRPr="00901A3F">
              <w:rPr>
                <w:sz w:val="20"/>
                <w:lang w:val="en-US"/>
              </w:rPr>
              <w:t>PIN.CH</w:t>
            </w:r>
            <w:r w:rsidRPr="00F17823">
              <w:rPr>
                <w:sz w:val="20"/>
                <w:lang w:val="en-US"/>
              </w:rPr>
              <w:fldChar w:fldCharType="end"/>
            </w:r>
            <w:r w:rsidRPr="00F17823">
              <w:rPr>
                <w:sz w:val="20"/>
                <w:lang w:val="en-US"/>
              </w:rPr>
              <w:t>)</w:t>
            </w:r>
          </w:p>
        </w:tc>
        <w:tc>
          <w:tcPr>
            <w:tcW w:w="2079" w:type="dxa"/>
            <w:shd w:val="clear" w:color="auto" w:fill="auto"/>
          </w:tcPr>
          <w:p w:rsidR="009168E4" w:rsidRPr="00E13858" w:rsidRDefault="009168E4" w:rsidP="009168E4">
            <w:pPr>
              <w:pStyle w:val="gemtab11ptAbstand"/>
              <w:rPr>
                <w:sz w:val="20"/>
                <w:lang w:val="en-GB"/>
              </w:rPr>
            </w:pPr>
          </w:p>
        </w:tc>
      </w:tr>
      <w:tr w:rsidR="009168E4" w:rsidRPr="00E13858" w:rsidTr="009168E4">
        <w:trPr>
          <w:trHeight w:val="350"/>
        </w:trPr>
        <w:tc>
          <w:tcPr>
            <w:tcW w:w="2010" w:type="dxa"/>
            <w:shd w:val="clear" w:color="auto" w:fill="auto"/>
          </w:tcPr>
          <w:p w:rsidR="009168E4" w:rsidRPr="00E13858" w:rsidRDefault="009168E4" w:rsidP="009168E4">
            <w:pPr>
              <w:pStyle w:val="gemtab11ptAbstand"/>
              <w:rPr>
                <w:smallCaps/>
                <w:sz w:val="20"/>
              </w:rPr>
            </w:pPr>
            <w:r w:rsidRPr="00F51D9D">
              <w:rPr>
                <w:smallCaps/>
                <w:sz w:val="20"/>
              </w:rPr>
              <w:t>Delete</w:t>
            </w:r>
          </w:p>
        </w:tc>
        <w:tc>
          <w:tcPr>
            <w:tcW w:w="4852" w:type="dxa"/>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_Ref326586770 \r \h  \* MERGEFORMAT </w:instrText>
            </w:r>
            <w:r w:rsidRPr="00E13858">
              <w:rPr>
                <w:sz w:val="20"/>
              </w:rPr>
            </w:r>
            <w:r w:rsidRPr="00E13858">
              <w:rPr>
                <w:sz w:val="20"/>
              </w:rPr>
              <w:fldChar w:fldCharType="separate"/>
            </w:r>
            <w:r>
              <w:rPr>
                <w:sz w:val="20"/>
              </w:rPr>
              <w:t>Hinweis 24:</w:t>
            </w:r>
            <w:r w:rsidRPr="00E13858">
              <w:rPr>
                <w:sz w:val="20"/>
              </w:rPr>
              <w:fldChar w:fldCharType="end"/>
            </w:r>
          </w:p>
        </w:tc>
      </w:tr>
      <w:tr w:rsidR="009168E4" w:rsidRPr="00E13858" w:rsidTr="009168E4">
        <w:trPr>
          <w:trHeight w:val="334"/>
        </w:trPr>
        <w:tc>
          <w:tcPr>
            <w:tcW w:w="2010" w:type="dxa"/>
            <w:tcBorders>
              <w:bottom w:val="single" w:sz="4" w:space="0" w:color="auto"/>
            </w:tcBorders>
            <w:shd w:val="clear" w:color="auto" w:fill="auto"/>
          </w:tcPr>
          <w:p w:rsidR="009168E4" w:rsidRPr="00E13858" w:rsidRDefault="009168E4" w:rsidP="009168E4">
            <w:pPr>
              <w:pStyle w:val="gemtab11ptAbstand"/>
              <w:rPr>
                <w:sz w:val="20"/>
                <w:lang w:val="en-US"/>
              </w:rPr>
            </w:pPr>
            <w:r w:rsidRPr="00E13858">
              <w:rPr>
                <w:sz w:val="20"/>
                <w:lang w:val="en-US"/>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lang w:val="en-US"/>
              </w:rPr>
            </w:pPr>
            <w:r w:rsidRPr="00E13858">
              <w:rPr>
                <w:sz w:val="20"/>
                <w:lang w:val="en-US"/>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lang w:val="en-US"/>
              </w:rPr>
            </w:pPr>
          </w:p>
        </w:tc>
      </w:tr>
      <w:tr w:rsidR="009168E4" w:rsidRPr="00E13858" w:rsidTr="009168E4">
        <w:trPr>
          <w:trHeight w:val="350"/>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rsidTr="009168E4">
        <w:trPr>
          <w:trHeight w:val="33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0"/>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4"/>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rsidTr="009168E4">
        <w:trPr>
          <w:trHeight w:val="350"/>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0"/>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NEVER</w:t>
            </w:r>
          </w:p>
        </w:tc>
        <w:tc>
          <w:tcPr>
            <w:tcW w:w="2079" w:type="dxa"/>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lastRenderedPageBreak/>
        <w:sym w:font="Wingdings" w:char="F0D5"/>
      </w:r>
    </w:p>
    <w:p w:rsidR="009168E4" w:rsidRPr="00E13858" w:rsidRDefault="009168E4" w:rsidP="009168E4">
      <w:pPr>
        <w:pStyle w:val="afiHinweise"/>
        <w:numPr>
          <w:ilvl w:val="0"/>
          <w:numId w:val="0"/>
        </w:numPr>
        <w:jc w:val="left"/>
      </w:pPr>
    </w:p>
    <w:p w:rsidR="009168E4" w:rsidRPr="00E13858" w:rsidRDefault="009168E4" w:rsidP="009168E4">
      <w:pPr>
        <w:pStyle w:val="afiHinweise"/>
        <w:jc w:val="left"/>
      </w:pPr>
      <w:bookmarkStart w:id="233" w:name="cmdprivAut"/>
      <w:bookmarkStart w:id="234" w:name="cmdprivSigObjRSA"/>
      <w:bookmarkStart w:id="235" w:name="cmdprivSchlObjRSA"/>
      <w:r w:rsidRPr="00E13858">
        <w:t xml:space="preserve">Kommandos, die gemäß </w:t>
      </w:r>
      <w:r w:rsidRPr="00E13858">
        <w:fldChar w:fldCharType="begin"/>
      </w:r>
      <w:r w:rsidRPr="00E13858">
        <w:instrText xml:space="preserve"> REF qgemSpec_COS \h  \* MERGEFORMAT </w:instrText>
      </w:r>
      <w:r w:rsidRPr="00E13858">
        <w:fldChar w:fldCharType="separate"/>
      </w:r>
      <w:r w:rsidRPr="00901A3F">
        <w:rPr>
          <w:rFonts w:cs="Arial"/>
        </w:rPr>
        <w:t>[gemSpec_COS]</w:t>
      </w:r>
      <w:r w:rsidRPr="00E13858">
        <w:fldChar w:fldCharType="end"/>
      </w:r>
      <w:r w:rsidRPr="00E13858">
        <w:t xml:space="preserve"> mit einem privaten Schlüsselobjekt RSA arbeiten, sind:</w:t>
      </w:r>
      <w:r w:rsidRPr="00E13858">
        <w:rPr>
          <w:smallCaps/>
        </w:rPr>
        <w:t xml:space="preserve"> </w:t>
      </w:r>
      <w:r w:rsidRPr="00E13858">
        <w:rPr>
          <w:smallCaps/>
        </w:rPr>
        <w:tab/>
      </w:r>
      <w:r w:rsidRPr="00E13858">
        <w:rPr>
          <w:smallCaps/>
        </w:rPr>
        <w:br/>
        <w:t xml:space="preserve">Activate, Deactivate, Delete, External Authenticate, Generate Asymmetric Key Pair, Internal Authenticate, </w:t>
      </w:r>
      <w:r w:rsidRPr="00E13858">
        <w:t>PSO Decipher, PSO Transcipher, PSO Compute Digital Signature</w:t>
      </w:r>
      <w:r w:rsidRPr="00E13858">
        <w:rPr>
          <w:smallCaps/>
        </w:rPr>
        <w:t>, Terminate</w:t>
      </w:r>
      <w:bookmarkEnd w:id="233"/>
      <w:bookmarkEnd w:id="234"/>
      <w:bookmarkEnd w:id="235"/>
    </w:p>
    <w:p w:rsidR="009168E4" w:rsidRPr="00E13858" w:rsidRDefault="009168E4" w:rsidP="009168E4">
      <w:pPr>
        <w:pStyle w:val="afiHinweise"/>
        <w:jc w:val="left"/>
      </w:pPr>
      <w:bookmarkStart w:id="236" w:name="_Ref326586770"/>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236"/>
    </w:p>
    <w:p w:rsidR="009168E4" w:rsidRPr="00E13858" w:rsidRDefault="009168E4" w:rsidP="009168E4">
      <w:pPr>
        <w:pStyle w:val="afiHinweise"/>
        <w:numPr>
          <w:ilvl w:val="0"/>
          <w:numId w:val="0"/>
        </w:numPr>
        <w:ind w:left="284" w:hanging="284"/>
        <w:jc w:val="left"/>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Card-G2-A_3287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oPrK_HPC_AUTR_CVC_R2048 \h  \* MERGEFORMAT </w:instrText>
      </w:r>
      <w:r w:rsidRPr="00E13858">
        <w:rPr>
          <w:b/>
        </w:rPr>
      </w:r>
      <w:r w:rsidRPr="00E13858">
        <w:rPr>
          <w:b/>
        </w:rPr>
        <w:fldChar w:fldCharType="separate"/>
      </w:r>
      <w:r w:rsidRPr="00901A3F">
        <w:rPr>
          <w:b/>
        </w:rPr>
        <w:t>PrK.HPC.AUTR_CVC.R2048</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oPrK_HPC_AUTR_CVC_R2048 \h  \* MERGEFORMAT </w:instrText>
      </w:r>
      <w:r w:rsidRPr="00E13858">
        <w:fldChar w:fldCharType="separate"/>
      </w:r>
      <w:r w:rsidRPr="00584C83">
        <w:t>PrK.HPC.AUTR_CVC.R2048</w:t>
      </w:r>
      <w:r w:rsidRPr="00E13858">
        <w:fldChar w:fldCharType="end"/>
      </w:r>
      <w:r w:rsidRPr="00E13858">
        <w:t xml:space="preserve"> MÜSSEN die in Tab_HBA_ObjSys_098 angegebenen Attribute mit den dort angegebenen Inhalten personalisiert werden.</w:t>
      </w:r>
    </w:p>
    <w:p w:rsidR="009168E4" w:rsidRPr="004B702F" w:rsidRDefault="009168E4" w:rsidP="004B702F">
      <w:pPr>
        <w:pStyle w:val="Beschriftung"/>
        <w:rPr>
          <w:lang w:val="de-DE"/>
        </w:rPr>
      </w:pPr>
    </w:p>
    <w:p w:rsidR="009168E4" w:rsidRPr="004B702F" w:rsidRDefault="009168E4" w:rsidP="004B702F">
      <w:pPr>
        <w:pStyle w:val="Beschriftung"/>
        <w:rPr>
          <w:lang w:val="de-DE"/>
        </w:rPr>
      </w:pPr>
      <w:bookmarkStart w:id="237" w:name="_Toc500841184"/>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23</w:t>
      </w:r>
      <w:r w:rsidRPr="00E13858">
        <w:fldChar w:fldCharType="end"/>
      </w:r>
      <w:r w:rsidRPr="004B702F">
        <w:rPr>
          <w:lang w:val="de-DE"/>
        </w:rPr>
        <w:t xml:space="preserve">: Tab_HBA_ObjSys_098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oPrK_HPC_AUTR_CVC_R2048 \h  \* MERGEFORMAT </w:instrText>
      </w:r>
      <w:r w:rsidRPr="00E13858">
        <w:fldChar w:fldCharType="separate"/>
      </w:r>
      <w:r w:rsidRPr="004B702F">
        <w:rPr>
          <w:lang w:val="de-DE"/>
        </w:rPr>
        <w:t>PrK.HPC.AUTR_CVC.R2048</w:t>
      </w:r>
      <w:bookmarkEnd w:id="237"/>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rsidTr="009168E4">
        <w:tc>
          <w:tcPr>
            <w:tcW w:w="2088" w:type="dxa"/>
            <w:shd w:val="clear" w:color="auto" w:fill="auto"/>
          </w:tcPr>
          <w:p w:rsidR="009168E4" w:rsidRPr="00E13858" w:rsidRDefault="009168E4" w:rsidP="009168E4">
            <w:pPr>
              <w:pStyle w:val="gemtab11ptAbstand"/>
              <w:rPr>
                <w:i/>
                <w:sz w:val="20"/>
              </w:rPr>
            </w:pPr>
            <w:r w:rsidRPr="00E13858">
              <w:rPr>
                <w:i/>
                <w:sz w:val="20"/>
              </w:rPr>
              <w:t>privateKey</w:t>
            </w:r>
          </w:p>
        </w:tc>
        <w:tc>
          <w:tcPr>
            <w:tcW w:w="4680" w:type="dxa"/>
            <w:shd w:val="clear" w:color="auto" w:fill="auto"/>
          </w:tcPr>
          <w:p w:rsidR="009168E4" w:rsidRPr="00E13858" w:rsidRDefault="009168E4" w:rsidP="009168E4">
            <w:pPr>
              <w:pStyle w:val="gemtab11ptAbstand"/>
              <w:rPr>
                <w:sz w:val="20"/>
              </w:rPr>
            </w:pPr>
            <w:r w:rsidRPr="00E13858">
              <w:rPr>
                <w:sz w:val="20"/>
              </w:rPr>
              <w:t>Moduluslänge 2048 Bit</w:t>
            </w:r>
          </w:p>
        </w:tc>
        <w:tc>
          <w:tcPr>
            <w:tcW w:w="2160" w:type="dxa"/>
            <w:shd w:val="clear" w:color="auto" w:fill="auto"/>
          </w:tcPr>
          <w:p w:rsidR="009168E4" w:rsidRPr="00E13858" w:rsidRDefault="009168E4" w:rsidP="009168E4">
            <w:pPr>
              <w:pStyle w:val="gemtab11ptAbstand"/>
              <w:rPr>
                <w:sz w:val="20"/>
              </w:rPr>
            </w:pPr>
            <w:r w:rsidRPr="00E13858">
              <w:rPr>
                <w:sz w:val="20"/>
              </w:rPr>
              <w:t>wird personalisiert</w:t>
            </w:r>
          </w:p>
        </w:tc>
      </w:tr>
      <w:tr w:rsidR="009168E4" w:rsidRPr="00E13858" w:rsidTr="009168E4">
        <w:tc>
          <w:tcPr>
            <w:tcW w:w="2088" w:type="dxa"/>
            <w:shd w:val="clear" w:color="auto" w:fill="auto"/>
          </w:tcPr>
          <w:p w:rsidR="009168E4" w:rsidRPr="00153A4B" w:rsidRDefault="009168E4" w:rsidP="009168E4">
            <w:pPr>
              <w:pStyle w:val="gemtab11ptAbstand"/>
              <w:rPr>
                <w:i/>
                <w:sz w:val="20"/>
              </w:rPr>
            </w:pPr>
            <w:r w:rsidRPr="00153A4B">
              <w:rPr>
                <w:i/>
                <w:sz w:val="20"/>
              </w:rPr>
              <w:t>keyAvailable</w:t>
            </w:r>
          </w:p>
        </w:tc>
        <w:tc>
          <w:tcPr>
            <w:tcW w:w="4680" w:type="dxa"/>
            <w:shd w:val="clear" w:color="auto" w:fill="auto"/>
          </w:tcPr>
          <w:p w:rsidR="009168E4" w:rsidRPr="00153A4B" w:rsidRDefault="009168E4" w:rsidP="009168E4">
            <w:pPr>
              <w:pStyle w:val="gemtab11ptAbstand"/>
              <w:rPr>
                <w:sz w:val="20"/>
              </w:rPr>
            </w:pPr>
            <w:r w:rsidRPr="00153A4B">
              <w:rPr>
                <w:sz w:val="20"/>
              </w:rPr>
              <w:t>True</w:t>
            </w:r>
          </w:p>
        </w:tc>
        <w:tc>
          <w:tcPr>
            <w:tcW w:w="2160" w:type="dxa"/>
            <w:shd w:val="clear" w:color="auto" w:fill="auto"/>
          </w:tcPr>
          <w:p w:rsidR="009168E4" w:rsidRPr="00E13858" w:rsidRDefault="009168E4" w:rsidP="009168E4">
            <w:pPr>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CF6A1D" w:rsidRDefault="009168E4" w:rsidP="004B702F">
      <w:pPr>
        <w:pStyle w:val="berschrift3"/>
      </w:pPr>
      <w:r w:rsidRPr="00CF6A1D">
        <w:fldChar w:fldCharType="begin"/>
      </w:r>
      <w:r w:rsidRPr="00CF6A1D">
        <w:instrText xml:space="preserve"> REF oMF \h  \* MERGEFORMAT </w:instrText>
      </w:r>
      <w:r w:rsidRPr="00CF6A1D">
        <w:fldChar w:fldCharType="separate"/>
      </w:r>
      <w:bookmarkStart w:id="238" w:name="_Toc502657600"/>
      <w:r w:rsidRPr="00E13858">
        <w:t>MF</w:t>
      </w:r>
      <w:r w:rsidRPr="00CF6A1D">
        <w:fldChar w:fldCharType="end"/>
      </w:r>
      <w:r w:rsidRPr="00CF6A1D">
        <w:t xml:space="preserve"> / </w:t>
      </w:r>
      <w:bookmarkStart w:id="239" w:name="oPrK_HPC_AUTR_CVC_E256"/>
      <w:r w:rsidRPr="00CF6A1D">
        <w:t>PrK.HPC.AUTR_CVC.E256</w:t>
      </w:r>
      <w:bookmarkEnd w:id="239"/>
      <w:bookmarkEnd w:id="238"/>
    </w:p>
    <w:p w:rsidR="009168E4" w:rsidRPr="00E13858" w:rsidRDefault="009168E4" w:rsidP="009168E4">
      <w:pPr>
        <w:pStyle w:val="gemStandard"/>
      </w:pPr>
      <w:r w:rsidRPr="00E13858">
        <w:fldChar w:fldCharType="begin"/>
      </w:r>
      <w:r w:rsidRPr="00E13858">
        <w:instrText xml:space="preserve"> REF oPrK_HPC_AUTR_CVC_E256 \h  \* MERGEFORMAT </w:instrText>
      </w:r>
      <w:r w:rsidRPr="00E13858">
        <w:fldChar w:fldCharType="separate"/>
      </w:r>
      <w:r w:rsidRPr="00CF6A1D">
        <w:t>PrK.HPC.AUTR_CVC.E256</w:t>
      </w:r>
      <w:r w:rsidRPr="00E13858">
        <w:fldChar w:fldCharType="end"/>
      </w:r>
      <w:r w:rsidRPr="00E13858">
        <w:t xml:space="preserve"> ist der globale private Schlüssel für die Kryptographie mit elliptischen Kurven für C2C-Authentisierungen zwischen HBA/eGK und HBA/CMS, und zur Autorisierung der SMC-B. Der zugehörige öffentliche Schlüssel PuK.HPC.AUTR_CVC.E256 ist in C.HPC.AUTR_CVC.E256 (siehe Kapitel </w:t>
      </w:r>
      <w:r w:rsidRPr="00E13858">
        <w:fldChar w:fldCharType="begin"/>
      </w:r>
      <w:r w:rsidRPr="00E13858">
        <w:instrText xml:space="preserve"> REF oEF_C_HPC_AUTR_CVC_E256 \r \h  \* MERGEFORMAT </w:instrText>
      </w:r>
      <w:r w:rsidRPr="00E13858">
        <w:fldChar w:fldCharType="separate"/>
      </w:r>
      <w:r>
        <w:t>5.3.9</w:t>
      </w:r>
      <w:r w:rsidRPr="00E13858">
        <w:fldChar w:fldCharType="end"/>
      </w:r>
      <w:r w:rsidRPr="00E13858">
        <w:t>) ent</w:t>
      </w:r>
      <w:r w:rsidRPr="00E13858">
        <w:softHyphen/>
        <w:t>hal</w:t>
      </w:r>
      <w:r w:rsidRPr="00E13858">
        <w:softHyphen/>
        <w:t>ten.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Card-G2-A_2072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oPrK_HPC_AUTR_CVC_E256 \h  \* MERGEFORMAT </w:instrText>
      </w:r>
      <w:r w:rsidRPr="00E13858">
        <w:rPr>
          <w:b/>
        </w:rPr>
      </w:r>
      <w:r w:rsidRPr="00E13858">
        <w:rPr>
          <w:b/>
        </w:rPr>
        <w:fldChar w:fldCharType="separate"/>
      </w:r>
      <w:r w:rsidRPr="00901A3F">
        <w:rPr>
          <w:b/>
        </w:rPr>
        <w:t>PrK.HPC.AUTR_CVC.E256</w:t>
      </w:r>
      <w:r w:rsidRPr="00E13858">
        <w:rPr>
          <w:b/>
        </w:rPr>
        <w:fldChar w:fldCharType="end"/>
      </w:r>
    </w:p>
    <w:p w:rsidR="009168E4" w:rsidRPr="00E13858" w:rsidRDefault="009168E4" w:rsidP="009168E4">
      <w:pPr>
        <w:pStyle w:val="gemEinzug"/>
        <w:jc w:val="left"/>
        <w:rPr>
          <w:b/>
        </w:rPr>
      </w:pPr>
      <w:r w:rsidRPr="00E13858">
        <w:fldChar w:fldCharType="begin"/>
      </w:r>
      <w:r w:rsidRPr="00E13858">
        <w:instrText xml:space="preserve"> REF oPrK_HPC_AUTR_CVC_E256 \h  \* MERGEFORMAT </w:instrText>
      </w:r>
      <w:r w:rsidRPr="00E13858">
        <w:fldChar w:fldCharType="separate"/>
      </w:r>
      <w:r w:rsidRPr="00CF6A1D">
        <w:t>PrK.HPC.AUTR_CVC.E256</w:t>
      </w:r>
      <w:r w:rsidRPr="00E13858">
        <w:fldChar w:fldCharType="end"/>
      </w:r>
      <w:r w:rsidRPr="00E13858">
        <w:t xml:space="preserve"> </w:t>
      </w:r>
      <w:r w:rsidRPr="00E13858">
        <w:rPr>
          <w:bCs/>
        </w:rPr>
        <w:t xml:space="preserve">MUSS die in </w:t>
      </w:r>
      <w:r w:rsidRPr="00E13858">
        <w:t>Tab_HBA_ObjSys_021 dargestellten Werte besitzen.</w:t>
      </w:r>
    </w:p>
    <w:p w:rsidR="009168E4" w:rsidRPr="00E13858" w:rsidRDefault="009168E4" w:rsidP="009168E4">
      <w:pPr>
        <w:pStyle w:val="gemStandard"/>
        <w:rPr>
          <w:szCs w:val="22"/>
        </w:rPr>
      </w:pPr>
    </w:p>
    <w:p w:rsidR="009168E4" w:rsidRPr="00210FC8" w:rsidRDefault="009168E4" w:rsidP="004B702F">
      <w:pPr>
        <w:pStyle w:val="Beschriftung"/>
        <w:rPr>
          <w:lang w:val="de-DE"/>
        </w:rPr>
      </w:pPr>
      <w:bookmarkStart w:id="240" w:name="_Toc500841185"/>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24</w:t>
      </w:r>
      <w:r w:rsidRPr="00E13858">
        <w:fldChar w:fldCharType="end"/>
      </w:r>
      <w:r w:rsidRPr="00210FC8">
        <w:rPr>
          <w:lang w:val="de-DE"/>
        </w:rPr>
        <w:t xml:space="preserve">: Tab_HBA_ObjSys_021 Initialisierte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r w:rsidRPr="00E13858">
        <w:fldChar w:fldCharType="begin"/>
      </w:r>
      <w:r w:rsidRPr="00210FC8">
        <w:rPr>
          <w:lang w:val="de-DE"/>
        </w:rPr>
        <w:instrText xml:space="preserve"> REF oPrK_HPC_AUTR_CVC_E256 \h  \* MERGEFORMAT </w:instrText>
      </w:r>
      <w:r w:rsidRPr="00E13858">
        <w:fldChar w:fldCharType="separate"/>
      </w:r>
      <w:r w:rsidRPr="00210FC8">
        <w:rPr>
          <w:lang w:val="de-DE"/>
        </w:rPr>
        <w:t>PrK.HPC.AUTR_CVC.E256</w:t>
      </w:r>
      <w:bookmarkEnd w:id="240"/>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145"/>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45"/>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privates Schlüsselobjekt, ELC</w:t>
            </w:r>
            <w:r>
              <w:rPr>
                <w:sz w:val="20"/>
              </w:rPr>
              <w:t xml:space="preserve"> 256</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145"/>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06</w:t>
            </w:r>
            <w:r>
              <w:rPr>
                <w:sz w:val="20"/>
              </w:rPr>
              <w:t>’</w:t>
            </w:r>
            <w:r w:rsidRPr="00E13858">
              <w:rPr>
                <w:sz w:val="20"/>
              </w:rPr>
              <w:t xml:space="preserve"> = 6</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45"/>
        </w:trPr>
        <w:tc>
          <w:tcPr>
            <w:tcW w:w="2010" w:type="dxa"/>
            <w:tcBorders>
              <w:bottom w:val="single" w:sz="6" w:space="0" w:color="000000"/>
            </w:tcBorders>
            <w:shd w:val="clear" w:color="auto" w:fill="auto"/>
            <w:vAlign w:val="center"/>
          </w:tcPr>
          <w:p w:rsidR="009168E4" w:rsidRPr="00153A4B" w:rsidRDefault="009168E4" w:rsidP="009168E4">
            <w:pPr>
              <w:pStyle w:val="gemTab10pt"/>
              <w:rPr>
                <w:i/>
              </w:rPr>
            </w:pPr>
            <w:r w:rsidRPr="00153A4B">
              <w:rPr>
                <w:i/>
              </w:rPr>
              <w:t xml:space="preserve">privateElcKey </w:t>
            </w:r>
          </w:p>
        </w:tc>
        <w:tc>
          <w:tcPr>
            <w:tcW w:w="4852" w:type="dxa"/>
            <w:tcBorders>
              <w:bottom w:val="single" w:sz="6" w:space="0" w:color="000000"/>
            </w:tcBorders>
            <w:shd w:val="clear" w:color="auto" w:fill="auto"/>
            <w:vAlign w:val="center"/>
          </w:tcPr>
          <w:p w:rsidR="009168E4" w:rsidRPr="00423C18" w:rsidRDefault="009168E4" w:rsidP="009168E4">
            <w:pPr>
              <w:pStyle w:val="gemtab11ptAbstand"/>
              <w:rPr>
                <w:sz w:val="20"/>
              </w:rPr>
            </w:pPr>
            <w:r w:rsidRPr="00423C18">
              <w:rPr>
                <w:sz w:val="20"/>
              </w:rPr>
              <w:t>domainparameter = brainpoolP256r1</w:t>
            </w:r>
          </w:p>
        </w:tc>
        <w:tc>
          <w:tcPr>
            <w:tcW w:w="2079" w:type="dxa"/>
            <w:tcBorders>
              <w:bottom w:val="single" w:sz="6" w:space="0" w:color="000000"/>
            </w:tcBorders>
            <w:shd w:val="clear" w:color="auto" w:fill="auto"/>
          </w:tcPr>
          <w:p w:rsidR="009168E4" w:rsidRPr="00E13858" w:rsidRDefault="009168E4" w:rsidP="009168E4">
            <w:pPr>
              <w:pStyle w:val="gemAufzhlung"/>
              <w:numPr>
                <w:ilvl w:val="0"/>
                <w:numId w:val="0"/>
              </w:numPr>
              <w:autoSpaceDE w:val="0"/>
              <w:autoSpaceDN w:val="0"/>
              <w:adjustRightInd w:val="0"/>
              <w:rPr>
                <w:sz w:val="20"/>
              </w:rPr>
            </w:pPr>
            <w:r w:rsidRPr="00153A4B">
              <w:rPr>
                <w:sz w:val="20"/>
              </w:rPr>
              <w:t>wird personalisiert</w:t>
            </w:r>
          </w:p>
        </w:tc>
      </w:tr>
      <w:tr w:rsidR="009168E4" w:rsidRPr="00E13858" w:rsidTr="009168E4">
        <w:trPr>
          <w:trHeight w:val="145"/>
        </w:trPr>
        <w:tc>
          <w:tcPr>
            <w:tcW w:w="2010" w:type="dxa"/>
            <w:tcBorders>
              <w:bottom w:val="single" w:sz="6" w:space="0" w:color="000000"/>
            </w:tcBorders>
            <w:shd w:val="clear" w:color="auto" w:fill="auto"/>
            <w:vAlign w:val="center"/>
          </w:tcPr>
          <w:p w:rsidR="009168E4" w:rsidRPr="00153A4B" w:rsidRDefault="009168E4" w:rsidP="009168E4">
            <w:pPr>
              <w:pStyle w:val="gemTab10pt"/>
              <w:rPr>
                <w:i/>
              </w:rPr>
            </w:pPr>
            <w:r w:rsidRPr="00153A4B">
              <w:rPr>
                <w:i/>
              </w:rPr>
              <w:t>privateElcKey</w:t>
            </w:r>
          </w:p>
        </w:tc>
        <w:tc>
          <w:tcPr>
            <w:tcW w:w="4852" w:type="dxa"/>
            <w:tcBorders>
              <w:bottom w:val="single" w:sz="6" w:space="0" w:color="000000"/>
            </w:tcBorders>
            <w:shd w:val="clear" w:color="auto" w:fill="auto"/>
            <w:vAlign w:val="center"/>
          </w:tcPr>
          <w:p w:rsidR="009168E4" w:rsidRPr="00423C18" w:rsidRDefault="009168E4" w:rsidP="009168E4">
            <w:pPr>
              <w:pStyle w:val="gemtab11ptAbstand"/>
              <w:rPr>
                <w:sz w:val="20"/>
              </w:rPr>
            </w:pPr>
            <w:r w:rsidRPr="00423C18">
              <w:rPr>
                <w:sz w:val="20"/>
              </w:rPr>
              <w:t>keyData = AttributNotSet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5"/>
        </w:trPr>
        <w:tc>
          <w:tcPr>
            <w:tcW w:w="2010" w:type="dxa"/>
            <w:tcBorders>
              <w:bottom w:val="single" w:sz="6" w:space="0" w:color="000000"/>
            </w:tcBorders>
            <w:shd w:val="clear" w:color="auto" w:fill="auto"/>
          </w:tcPr>
          <w:p w:rsidR="009168E4" w:rsidRPr="00153A4B" w:rsidRDefault="009168E4" w:rsidP="009168E4">
            <w:pPr>
              <w:pStyle w:val="gemtab11ptAbstand"/>
              <w:rPr>
                <w:i/>
                <w:sz w:val="20"/>
              </w:rPr>
            </w:pPr>
            <w:r w:rsidRPr="00153A4B">
              <w:rPr>
                <w:i/>
                <w:sz w:val="20"/>
              </w:rPr>
              <w:t>keyAvailable</w:t>
            </w:r>
          </w:p>
        </w:tc>
        <w:tc>
          <w:tcPr>
            <w:tcW w:w="4852" w:type="dxa"/>
            <w:tcBorders>
              <w:bottom w:val="single" w:sz="6" w:space="0" w:color="000000"/>
            </w:tcBorders>
            <w:shd w:val="clear" w:color="auto" w:fill="auto"/>
          </w:tcPr>
          <w:p w:rsidR="009168E4" w:rsidRPr="00153A4B" w:rsidRDefault="009168E4" w:rsidP="009168E4">
            <w:pPr>
              <w:pStyle w:val="gemtab11ptAbstand"/>
              <w:rPr>
                <w:sz w:val="20"/>
              </w:rPr>
            </w:pPr>
            <w:r w:rsidRPr="00153A4B">
              <w:rPr>
                <w:sz w:val="20"/>
              </w:rPr>
              <w:t>WildCard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5"/>
        </w:trPr>
        <w:tc>
          <w:tcPr>
            <w:tcW w:w="2010" w:type="dxa"/>
            <w:tcBorders>
              <w:bottom w:val="single" w:sz="4" w:space="0" w:color="auto"/>
            </w:tcBorders>
            <w:shd w:val="clear" w:color="auto" w:fill="auto"/>
          </w:tcPr>
          <w:p w:rsidR="009168E4" w:rsidRPr="00F51D9D" w:rsidRDefault="009168E4" w:rsidP="009168E4">
            <w:pPr>
              <w:pStyle w:val="gemtab11ptAbstand"/>
              <w:rPr>
                <w:i/>
                <w:sz w:val="20"/>
              </w:rPr>
            </w:pPr>
            <w:r w:rsidRPr="00F51D9D">
              <w:rPr>
                <w:i/>
                <w:sz w:val="20"/>
              </w:rPr>
              <w:t>listAlgorithmIdentifie</w:t>
            </w:r>
            <w:r w:rsidRPr="00F51D9D">
              <w:rPr>
                <w:i/>
                <w:sz w:val="20"/>
              </w:rPr>
              <w:lastRenderedPageBreak/>
              <w:t>r</w:t>
            </w:r>
          </w:p>
        </w:tc>
        <w:tc>
          <w:tcPr>
            <w:tcW w:w="4852" w:type="dxa"/>
            <w:tcBorders>
              <w:top w:val="single" w:sz="6" w:space="0" w:color="000000"/>
              <w:bottom w:val="single" w:sz="4" w:space="0" w:color="auto"/>
            </w:tcBorders>
            <w:shd w:val="clear" w:color="auto" w:fill="auto"/>
          </w:tcPr>
          <w:p w:rsidR="009168E4" w:rsidRPr="00E13858" w:rsidRDefault="009168E4" w:rsidP="009168E4">
            <w:pPr>
              <w:pStyle w:val="gemtab11ptAbstand"/>
              <w:rPr>
                <w:sz w:val="20"/>
              </w:rPr>
            </w:pPr>
            <w:r w:rsidRPr="00E13858">
              <w:rPr>
                <w:sz w:val="20"/>
              </w:rPr>
              <w:lastRenderedPageBreak/>
              <w:t>alle Werte aus der Menge</w:t>
            </w:r>
          </w:p>
          <w:p w:rsidR="009168E4" w:rsidRPr="00E13858" w:rsidRDefault="009168E4" w:rsidP="009168E4">
            <w:pPr>
              <w:pStyle w:val="gemtab11ptAbstand"/>
              <w:rPr>
                <w:sz w:val="20"/>
              </w:rPr>
            </w:pPr>
            <w:r>
              <w:rPr>
                <w:sz w:val="20"/>
              </w:rPr>
              <w:lastRenderedPageBreak/>
              <w:t>{elcRoleAuthentication</w:t>
            </w:r>
            <w:r w:rsidRPr="00E13858">
              <w:rPr>
                <w:sz w:val="20"/>
              </w:rPr>
              <w:t>}</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45"/>
        </w:trPr>
        <w:tc>
          <w:tcPr>
            <w:tcW w:w="2010" w:type="dxa"/>
            <w:tcBorders>
              <w:bottom w:val="single" w:sz="4" w:space="0" w:color="auto"/>
            </w:tcBorders>
            <w:shd w:val="clear" w:color="auto" w:fill="auto"/>
          </w:tcPr>
          <w:p w:rsidR="009168E4" w:rsidRPr="00F51D9D" w:rsidRDefault="009168E4" w:rsidP="009168E4">
            <w:pPr>
              <w:pStyle w:val="gemtab11ptAbstand"/>
              <w:rPr>
                <w:i/>
                <w:sz w:val="20"/>
              </w:rPr>
            </w:pPr>
            <w:r w:rsidRPr="00F51D9D">
              <w:rPr>
                <w:i/>
                <w:sz w:val="20"/>
              </w:rPr>
              <w:lastRenderedPageBreak/>
              <w:t>lifeCycleStatus</w:t>
            </w:r>
          </w:p>
        </w:tc>
        <w:tc>
          <w:tcPr>
            <w:tcW w:w="4852" w:type="dxa"/>
            <w:tcBorders>
              <w:top w:val="single" w:sz="6" w:space="0" w:color="000000"/>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45"/>
        </w:trPr>
        <w:tc>
          <w:tcPr>
            <w:tcW w:w="2010" w:type="dxa"/>
            <w:tcBorders>
              <w:bottom w:val="single" w:sz="4" w:space="0" w:color="auto"/>
            </w:tcBorders>
            <w:shd w:val="clear" w:color="auto" w:fill="auto"/>
          </w:tcPr>
          <w:p w:rsidR="009168E4" w:rsidRPr="00F51D9D" w:rsidRDefault="009168E4" w:rsidP="009168E4">
            <w:pPr>
              <w:pStyle w:val="gemtab11ptAbstand"/>
              <w:rPr>
                <w:i/>
                <w:sz w:val="20"/>
              </w:rPr>
            </w:pPr>
            <w:r w:rsidRPr="00F51D9D">
              <w:rPr>
                <w:i/>
                <w:sz w:val="20"/>
              </w:rPr>
              <w:t>accessRuleSession</w:t>
            </w:r>
            <w:r w:rsidRPr="00F51D9D">
              <w:rPr>
                <w:i/>
                <w:sz w:val="20"/>
              </w:rPr>
              <w:br/>
              <w:t>keys</w:t>
            </w:r>
          </w:p>
        </w:tc>
        <w:tc>
          <w:tcPr>
            <w:tcW w:w="4852" w:type="dxa"/>
            <w:tcBorders>
              <w:top w:val="single" w:sz="6" w:space="0" w:color="000000"/>
              <w:bottom w:val="single" w:sz="4" w:space="0" w:color="auto"/>
            </w:tcBorders>
            <w:shd w:val="clear" w:color="auto" w:fill="auto"/>
          </w:tcPr>
          <w:p w:rsidR="009168E4" w:rsidRPr="00E13858" w:rsidRDefault="009168E4" w:rsidP="009168E4">
            <w:pPr>
              <w:pStyle w:val="gemtab11ptAbstand"/>
              <w:rPr>
                <w:sz w:val="20"/>
              </w:rPr>
            </w:pPr>
            <w:r w:rsidRPr="00E13858">
              <w:rPr>
                <w:sz w:val="20"/>
              </w:rPr>
              <w:t>irrelevant</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F51D9D">
        <w:trPr>
          <w:trHeight w:val="145"/>
        </w:trPr>
        <w:tc>
          <w:tcPr>
            <w:tcW w:w="8941" w:type="dxa"/>
            <w:gridSpan w:val="3"/>
            <w:tcBorders>
              <w:bottom w:val="single" w:sz="4" w:space="0" w:color="auto"/>
            </w:tcBorders>
            <w:shd w:val="clear" w:color="auto" w:fill="000000"/>
          </w:tcPr>
          <w:p w:rsidR="009168E4" w:rsidRPr="00F51D9D" w:rsidRDefault="009168E4" w:rsidP="009168E4">
            <w:pPr>
              <w:pStyle w:val="gemtab11ptAbstand"/>
              <w:rPr>
                <w:sz w:val="20"/>
              </w:rPr>
            </w:pPr>
            <w:r w:rsidRPr="00F51D9D">
              <w:rPr>
                <w:sz w:val="20"/>
              </w:rPr>
              <w:t>Zugriffsregeln für die Kontaktschnittstelle</w:t>
            </w:r>
          </w:p>
        </w:tc>
      </w:tr>
      <w:tr w:rsidR="009168E4" w:rsidRPr="00F51D9D">
        <w:trPr>
          <w:trHeight w:val="145"/>
        </w:trPr>
        <w:tc>
          <w:tcPr>
            <w:tcW w:w="8941" w:type="dxa"/>
            <w:gridSpan w:val="3"/>
            <w:tcBorders>
              <w:bottom w:val="single" w:sz="6" w:space="0" w:color="000000"/>
            </w:tcBorders>
            <w:shd w:val="clear" w:color="auto" w:fill="E0E0E0"/>
          </w:tcPr>
          <w:p w:rsidR="009168E4" w:rsidRPr="00F51D9D" w:rsidRDefault="009168E4" w:rsidP="009168E4">
            <w:pPr>
              <w:pStyle w:val="gemtab11ptAbstand"/>
              <w:rPr>
                <w:sz w:val="20"/>
              </w:rPr>
            </w:pPr>
            <w:r w:rsidRPr="00F51D9D">
              <w:rPr>
                <w:sz w:val="20"/>
              </w:rPr>
              <w:t>Zugriffsregel für logischen LCS „Operational state (activated)” kontaktbehaftet</w:t>
            </w:r>
          </w:p>
        </w:tc>
      </w:tr>
      <w:tr w:rsidR="009168E4" w:rsidRPr="00E13858">
        <w:trPr>
          <w:trHeight w:val="145"/>
        </w:trPr>
        <w:tc>
          <w:tcPr>
            <w:tcW w:w="2010" w:type="dxa"/>
            <w:shd w:val="clear" w:color="auto" w:fill="E0E0E0"/>
          </w:tcPr>
          <w:p w:rsidR="009168E4" w:rsidRPr="00F51D9D" w:rsidRDefault="009168E4" w:rsidP="009168E4">
            <w:pPr>
              <w:pStyle w:val="gemtab11ptAbstand"/>
              <w:rPr>
                <w:sz w:val="20"/>
              </w:rPr>
            </w:pPr>
            <w:r w:rsidRPr="00F51D9D">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638"/>
        </w:trPr>
        <w:tc>
          <w:tcPr>
            <w:tcW w:w="2010" w:type="dxa"/>
            <w:shd w:val="clear" w:color="auto" w:fill="auto"/>
          </w:tcPr>
          <w:p w:rsidR="009168E4" w:rsidRPr="00F51D9D" w:rsidRDefault="009168E4" w:rsidP="009168E4">
            <w:pPr>
              <w:pStyle w:val="gemTab10pt"/>
              <w:rPr>
                <w:rFonts w:eastAsia="MS Mincho"/>
                <w:lang w:val="en-GB"/>
              </w:rPr>
            </w:pPr>
            <w:r w:rsidRPr="00F51D9D">
              <w:rPr>
                <w:smallCaps/>
                <w:lang w:val="en-GB"/>
              </w:rPr>
              <w:t>Generate Asymmetric Key Pair</w:t>
            </w:r>
          </w:p>
          <w:p w:rsidR="009168E4" w:rsidRPr="00F51D9D" w:rsidRDefault="009168E4" w:rsidP="009168E4">
            <w:pPr>
              <w:pStyle w:val="gemTab10pt"/>
              <w:rPr>
                <w:lang w:val="en-GB"/>
              </w:rPr>
            </w:pPr>
            <w:r w:rsidRPr="00F51D9D">
              <w:rPr>
                <w:lang w:val="en-GB"/>
              </w:rPr>
              <w:t>P1=‘81’</w:t>
            </w:r>
          </w:p>
        </w:tc>
        <w:tc>
          <w:tcPr>
            <w:tcW w:w="4852" w:type="dxa"/>
            <w:shd w:val="clear" w:color="auto" w:fill="auto"/>
          </w:tcPr>
          <w:p w:rsidR="009168E4" w:rsidRPr="00E13858" w:rsidRDefault="009168E4" w:rsidP="009168E4">
            <w:pPr>
              <w:pStyle w:val="gemTab10pt"/>
            </w:pPr>
            <w:r w:rsidRPr="00E13858">
              <w:t>ALWAYS</w:t>
            </w:r>
          </w:p>
        </w:tc>
        <w:tc>
          <w:tcPr>
            <w:tcW w:w="2079" w:type="dxa"/>
            <w:shd w:val="clear" w:color="auto" w:fill="auto"/>
          </w:tcPr>
          <w:p w:rsidR="009168E4" w:rsidRPr="00E13858" w:rsidRDefault="009168E4" w:rsidP="009168E4">
            <w:pPr>
              <w:pStyle w:val="gemtab11ptAbstand"/>
              <w:rPr>
                <w:strike/>
                <w:sz w:val="20"/>
              </w:rPr>
            </w:pPr>
          </w:p>
        </w:tc>
      </w:tr>
      <w:tr w:rsidR="009168E4" w:rsidRPr="00A81684">
        <w:trPr>
          <w:trHeight w:val="353"/>
        </w:trPr>
        <w:tc>
          <w:tcPr>
            <w:tcW w:w="2010" w:type="dxa"/>
            <w:shd w:val="clear" w:color="auto" w:fill="auto"/>
          </w:tcPr>
          <w:p w:rsidR="009168E4" w:rsidRPr="00F51D9D" w:rsidRDefault="009168E4" w:rsidP="009168E4">
            <w:pPr>
              <w:pStyle w:val="gemtab11ptAbstand"/>
              <w:rPr>
                <w:smallCaps/>
                <w:sz w:val="20"/>
              </w:rPr>
            </w:pPr>
            <w:r w:rsidRPr="00F51D9D">
              <w:rPr>
                <w:smallCaps/>
                <w:sz w:val="20"/>
              </w:rPr>
              <w:t>Internal Authenticate</w:t>
            </w:r>
          </w:p>
        </w:tc>
        <w:tc>
          <w:tcPr>
            <w:tcW w:w="4852" w:type="dxa"/>
            <w:shd w:val="clear" w:color="auto" w:fill="auto"/>
          </w:tcPr>
          <w:p w:rsidR="009168E4" w:rsidRPr="00A81684" w:rsidRDefault="009168E4" w:rsidP="009168E4">
            <w:pPr>
              <w:pStyle w:val="gemtab11ptAbstand"/>
              <w:rPr>
                <w:strike/>
                <w:sz w:val="20"/>
              </w:rPr>
            </w:pPr>
            <w:r w:rsidRPr="00A81684">
              <w:rPr>
                <w:sz w:val="20"/>
              </w:rPr>
              <w:t>PWD(</w:t>
            </w:r>
            <w:r w:rsidRPr="00A81684">
              <w:rPr>
                <w:sz w:val="20"/>
              </w:rPr>
              <w:fldChar w:fldCharType="begin"/>
            </w:r>
            <w:r w:rsidRPr="00A81684">
              <w:rPr>
                <w:sz w:val="20"/>
              </w:rPr>
              <w:instrText xml:space="preserve"> REF oPIN_CH \h  \* MERGEFORMAT </w:instrText>
            </w:r>
            <w:r w:rsidRPr="00A81684">
              <w:rPr>
                <w:sz w:val="20"/>
              </w:rPr>
            </w:r>
            <w:r w:rsidRPr="00A81684">
              <w:rPr>
                <w:sz w:val="20"/>
              </w:rPr>
              <w:fldChar w:fldCharType="separate"/>
            </w:r>
            <w:r w:rsidRPr="00901A3F">
              <w:rPr>
                <w:sz w:val="20"/>
              </w:rPr>
              <w:t>PIN.CH</w:t>
            </w:r>
            <w:r w:rsidRPr="00A81684">
              <w:rPr>
                <w:sz w:val="20"/>
              </w:rPr>
              <w:fldChar w:fldCharType="end"/>
            </w:r>
            <w:r w:rsidRPr="00A81684">
              <w:rPr>
                <w:sz w:val="20"/>
              </w:rPr>
              <w:t>)</w:t>
            </w:r>
          </w:p>
        </w:tc>
        <w:tc>
          <w:tcPr>
            <w:tcW w:w="2079" w:type="dxa"/>
            <w:shd w:val="clear" w:color="auto" w:fill="auto"/>
          </w:tcPr>
          <w:p w:rsidR="009168E4" w:rsidRPr="00A81684" w:rsidRDefault="009168E4" w:rsidP="009168E4">
            <w:pPr>
              <w:pStyle w:val="gemtab11ptAbstand"/>
              <w:rPr>
                <w:sz w:val="20"/>
              </w:rPr>
            </w:pPr>
          </w:p>
        </w:tc>
      </w:tr>
      <w:tr w:rsidR="009168E4" w:rsidRPr="00A81684">
        <w:trPr>
          <w:trHeight w:val="336"/>
        </w:trPr>
        <w:tc>
          <w:tcPr>
            <w:tcW w:w="2010" w:type="dxa"/>
            <w:shd w:val="clear" w:color="auto" w:fill="auto"/>
          </w:tcPr>
          <w:p w:rsidR="009168E4" w:rsidRPr="00F51D9D" w:rsidRDefault="009168E4" w:rsidP="009168E4">
            <w:pPr>
              <w:pStyle w:val="gemtab11ptAbstand"/>
              <w:rPr>
                <w:smallCaps/>
                <w:sz w:val="20"/>
              </w:rPr>
            </w:pPr>
            <w:r w:rsidRPr="00F51D9D">
              <w:rPr>
                <w:smallCaps/>
                <w:sz w:val="20"/>
              </w:rPr>
              <w:t>Delete</w:t>
            </w:r>
          </w:p>
        </w:tc>
        <w:tc>
          <w:tcPr>
            <w:tcW w:w="4852" w:type="dxa"/>
            <w:shd w:val="clear" w:color="auto" w:fill="auto"/>
          </w:tcPr>
          <w:p w:rsidR="009168E4" w:rsidRPr="00A81684" w:rsidRDefault="009168E4" w:rsidP="009168E4">
            <w:pPr>
              <w:pStyle w:val="gemtab11ptAbstand"/>
              <w:rPr>
                <w:sz w:val="20"/>
                <w:lang w:val="en-US"/>
              </w:rPr>
            </w:pPr>
            <w:r w:rsidRPr="00A81684">
              <w:rPr>
                <w:sz w:val="20"/>
                <w:lang w:val="en-GB"/>
              </w:rPr>
              <w:fldChar w:fldCharType="begin"/>
            </w:r>
            <w:r w:rsidRPr="00A81684">
              <w:rPr>
                <w:sz w:val="20"/>
                <w:lang w:val="en-US"/>
              </w:rPr>
              <w:instrText xml:space="preserve"> REF oAUT_CMS \h </w:instrText>
            </w:r>
            <w:r w:rsidRPr="00A81684">
              <w:rPr>
                <w:sz w:val="20"/>
                <w:lang w:val="en-GB"/>
              </w:rPr>
              <w:instrText xml:space="preserve"> \* MERGEFORMAT </w:instrText>
            </w:r>
            <w:r w:rsidRPr="00A81684">
              <w:rPr>
                <w:sz w:val="20"/>
                <w:lang w:val="en-GB"/>
              </w:rPr>
            </w:r>
            <w:r w:rsidRPr="00A81684">
              <w:rPr>
                <w:sz w:val="20"/>
                <w:lang w:val="en-GB"/>
              </w:rPr>
              <w:fldChar w:fldCharType="separate"/>
            </w:r>
            <w:r w:rsidRPr="00901A3F">
              <w:rPr>
                <w:sz w:val="20"/>
                <w:lang w:val="en-US"/>
              </w:rPr>
              <w:t>AUT_CMS</w:t>
            </w:r>
            <w:r w:rsidRPr="00A81684">
              <w:rPr>
                <w:sz w:val="20"/>
                <w:lang w:val="en-GB"/>
              </w:rPr>
              <w:fldChar w:fldCharType="end"/>
            </w:r>
            <w:r w:rsidRPr="00A81684">
              <w:rPr>
                <w:sz w:val="20"/>
                <w:lang w:val="en-GB"/>
              </w:rPr>
              <w:t xml:space="preserve"> OR </w:t>
            </w:r>
            <w:r w:rsidRPr="00A81684">
              <w:rPr>
                <w:sz w:val="20"/>
                <w:lang w:val="en-US"/>
              </w:rPr>
              <w:fldChar w:fldCharType="begin"/>
            </w:r>
            <w:r w:rsidRPr="00A81684">
              <w:rPr>
                <w:sz w:val="20"/>
                <w:lang w:val="en-US"/>
              </w:rPr>
              <w:instrText xml:space="preserve"> REF oAUT_CUP \h  \* MERGEFORMAT </w:instrText>
            </w:r>
            <w:r w:rsidRPr="00A81684">
              <w:rPr>
                <w:sz w:val="20"/>
                <w:lang w:val="en-US"/>
              </w:rPr>
            </w:r>
            <w:r w:rsidRPr="00A81684">
              <w:rPr>
                <w:sz w:val="20"/>
                <w:lang w:val="en-US"/>
              </w:rPr>
              <w:fldChar w:fldCharType="separate"/>
            </w:r>
            <w:r w:rsidRPr="00901A3F">
              <w:rPr>
                <w:sz w:val="20"/>
                <w:lang w:val="en-US"/>
              </w:rPr>
              <w:t>AUT_CUP</w:t>
            </w:r>
            <w:r w:rsidRPr="00A81684">
              <w:rPr>
                <w:sz w:val="20"/>
                <w:lang w:val="en-US"/>
              </w:rPr>
              <w:fldChar w:fldCharType="end"/>
            </w:r>
          </w:p>
        </w:tc>
        <w:tc>
          <w:tcPr>
            <w:tcW w:w="2079" w:type="dxa"/>
            <w:shd w:val="clear" w:color="auto" w:fill="auto"/>
          </w:tcPr>
          <w:p w:rsidR="009168E4" w:rsidRPr="00A81684" w:rsidRDefault="009168E4" w:rsidP="009168E4">
            <w:pPr>
              <w:pStyle w:val="gemtab11ptAbstand"/>
              <w:rPr>
                <w:sz w:val="20"/>
              </w:rPr>
            </w:pPr>
            <w:r w:rsidRPr="00A81684">
              <w:rPr>
                <w:sz w:val="20"/>
              </w:rPr>
              <w:t xml:space="preserve">siehe </w:t>
            </w:r>
            <w:r w:rsidRPr="00A81684">
              <w:rPr>
                <w:sz w:val="20"/>
              </w:rPr>
              <w:fldChar w:fldCharType="begin"/>
            </w:r>
            <w:r w:rsidRPr="00A81684">
              <w:rPr>
                <w:sz w:val="20"/>
              </w:rPr>
              <w:instrText xml:space="preserve"> REF _Ref326586801 \r \h  \* MERGEFORMAT </w:instrText>
            </w:r>
            <w:r w:rsidRPr="00A81684">
              <w:rPr>
                <w:sz w:val="20"/>
              </w:rPr>
            </w:r>
            <w:r w:rsidRPr="00A81684">
              <w:rPr>
                <w:sz w:val="20"/>
              </w:rPr>
              <w:fldChar w:fldCharType="separate"/>
            </w:r>
            <w:r>
              <w:rPr>
                <w:sz w:val="20"/>
              </w:rPr>
              <w:t>Hinweis 26:</w:t>
            </w:r>
            <w:r w:rsidRPr="00A81684">
              <w:rPr>
                <w:sz w:val="20"/>
              </w:rPr>
              <w:fldChar w:fldCharType="end"/>
            </w:r>
          </w:p>
        </w:tc>
      </w:tr>
      <w:tr w:rsidR="009168E4" w:rsidRPr="00A81684">
        <w:trPr>
          <w:trHeight w:val="353"/>
        </w:trPr>
        <w:tc>
          <w:tcPr>
            <w:tcW w:w="2010" w:type="dxa"/>
            <w:tcBorders>
              <w:bottom w:val="single" w:sz="4" w:space="0" w:color="auto"/>
            </w:tcBorders>
            <w:shd w:val="clear" w:color="auto" w:fill="auto"/>
          </w:tcPr>
          <w:p w:rsidR="009168E4" w:rsidRPr="00A81684" w:rsidRDefault="009168E4" w:rsidP="009168E4">
            <w:pPr>
              <w:pStyle w:val="gemtab11ptAbstand"/>
              <w:rPr>
                <w:sz w:val="20"/>
              </w:rPr>
            </w:pPr>
            <w:r w:rsidRPr="00A81684">
              <w:rPr>
                <w:sz w:val="20"/>
              </w:rPr>
              <w:t>andere</w:t>
            </w:r>
          </w:p>
        </w:tc>
        <w:tc>
          <w:tcPr>
            <w:tcW w:w="4852" w:type="dxa"/>
            <w:tcBorders>
              <w:bottom w:val="single" w:sz="4" w:space="0" w:color="auto"/>
            </w:tcBorders>
            <w:shd w:val="clear" w:color="auto" w:fill="auto"/>
          </w:tcPr>
          <w:p w:rsidR="009168E4" w:rsidRPr="00A81684" w:rsidRDefault="009168E4" w:rsidP="009168E4">
            <w:pPr>
              <w:pStyle w:val="gemtab11ptAbstand"/>
              <w:rPr>
                <w:sz w:val="20"/>
              </w:rPr>
            </w:pPr>
            <w:r w:rsidRPr="00A81684">
              <w:rPr>
                <w:sz w:val="20"/>
              </w:rPr>
              <w:t>NEVER</w:t>
            </w:r>
          </w:p>
        </w:tc>
        <w:tc>
          <w:tcPr>
            <w:tcW w:w="2079" w:type="dxa"/>
            <w:tcBorders>
              <w:bottom w:val="single" w:sz="4" w:space="0" w:color="auto"/>
            </w:tcBorders>
            <w:shd w:val="clear" w:color="auto" w:fill="auto"/>
          </w:tcPr>
          <w:p w:rsidR="009168E4" w:rsidRPr="00A81684" w:rsidRDefault="009168E4" w:rsidP="009168E4">
            <w:pPr>
              <w:pStyle w:val="gemtab11ptAbstand"/>
              <w:rPr>
                <w:sz w:val="20"/>
              </w:rPr>
            </w:pPr>
          </w:p>
        </w:tc>
      </w:tr>
      <w:tr w:rsidR="009168E4" w:rsidRPr="00A81684">
        <w:trPr>
          <w:trHeight w:val="336"/>
        </w:trPr>
        <w:tc>
          <w:tcPr>
            <w:tcW w:w="8941" w:type="dxa"/>
            <w:gridSpan w:val="3"/>
            <w:tcBorders>
              <w:bottom w:val="single" w:sz="6" w:space="0" w:color="000000"/>
            </w:tcBorders>
            <w:shd w:val="clear" w:color="auto" w:fill="E0E0E0"/>
          </w:tcPr>
          <w:p w:rsidR="009168E4" w:rsidRPr="00A81684" w:rsidRDefault="009168E4" w:rsidP="009168E4">
            <w:pPr>
              <w:pStyle w:val="gemtab11ptAbstand"/>
              <w:rPr>
                <w:sz w:val="20"/>
              </w:rPr>
            </w:pPr>
            <w:r w:rsidRPr="00A81684">
              <w:rPr>
                <w:sz w:val="20"/>
              </w:rPr>
              <w:t>Zugriffsregel für logischen LCS „Operational state (deactivated)“ kontaktbehaftet</w:t>
            </w:r>
          </w:p>
        </w:tc>
      </w:tr>
      <w:tr w:rsidR="009168E4" w:rsidRPr="00A81684">
        <w:trPr>
          <w:trHeight w:val="353"/>
        </w:trPr>
        <w:tc>
          <w:tcPr>
            <w:tcW w:w="2010" w:type="dxa"/>
            <w:shd w:val="clear" w:color="auto" w:fill="E0E0E0"/>
          </w:tcPr>
          <w:p w:rsidR="009168E4" w:rsidRPr="00A81684" w:rsidRDefault="009168E4" w:rsidP="009168E4">
            <w:pPr>
              <w:pStyle w:val="gemtab11ptAbstand"/>
              <w:rPr>
                <w:sz w:val="20"/>
              </w:rPr>
            </w:pPr>
            <w:r w:rsidRPr="00A81684">
              <w:rPr>
                <w:sz w:val="20"/>
              </w:rPr>
              <w:t>Zugriffsart</w:t>
            </w:r>
          </w:p>
        </w:tc>
        <w:tc>
          <w:tcPr>
            <w:tcW w:w="4852" w:type="dxa"/>
            <w:shd w:val="clear" w:color="auto" w:fill="E0E0E0"/>
          </w:tcPr>
          <w:p w:rsidR="009168E4" w:rsidRPr="00A81684" w:rsidRDefault="009168E4" w:rsidP="009168E4">
            <w:pPr>
              <w:pStyle w:val="gemtab11ptAbstand"/>
              <w:rPr>
                <w:sz w:val="20"/>
              </w:rPr>
            </w:pPr>
            <w:r w:rsidRPr="00A81684">
              <w:rPr>
                <w:sz w:val="20"/>
              </w:rPr>
              <w:t>Zugriffsbedingung</w:t>
            </w:r>
          </w:p>
        </w:tc>
        <w:tc>
          <w:tcPr>
            <w:tcW w:w="2079" w:type="dxa"/>
            <w:shd w:val="clear" w:color="auto" w:fill="E0E0E0"/>
          </w:tcPr>
          <w:p w:rsidR="009168E4" w:rsidRPr="00A81684" w:rsidRDefault="009168E4" w:rsidP="009168E4">
            <w:pPr>
              <w:pStyle w:val="gemtab11ptAbstand"/>
              <w:rPr>
                <w:sz w:val="20"/>
              </w:rPr>
            </w:pPr>
            <w:r w:rsidRPr="00A81684">
              <w:rPr>
                <w:sz w:val="20"/>
              </w:rPr>
              <w:t>Bemerkung</w:t>
            </w:r>
          </w:p>
        </w:tc>
      </w:tr>
      <w:tr w:rsidR="009168E4" w:rsidRPr="00A81684">
        <w:trPr>
          <w:trHeight w:val="353"/>
        </w:trPr>
        <w:tc>
          <w:tcPr>
            <w:tcW w:w="2010" w:type="dxa"/>
            <w:tcBorders>
              <w:bottom w:val="single" w:sz="4" w:space="0" w:color="auto"/>
            </w:tcBorders>
            <w:shd w:val="clear" w:color="auto" w:fill="auto"/>
          </w:tcPr>
          <w:p w:rsidR="009168E4" w:rsidRPr="00A81684" w:rsidRDefault="009168E4" w:rsidP="009168E4">
            <w:pPr>
              <w:pStyle w:val="gemtab11ptAbstand"/>
              <w:rPr>
                <w:sz w:val="20"/>
              </w:rPr>
            </w:pPr>
            <w:r w:rsidRPr="00A81684">
              <w:rPr>
                <w:sz w:val="20"/>
              </w:rPr>
              <w:t>alle</w:t>
            </w:r>
          </w:p>
        </w:tc>
        <w:tc>
          <w:tcPr>
            <w:tcW w:w="4852" w:type="dxa"/>
            <w:tcBorders>
              <w:bottom w:val="single" w:sz="4" w:space="0" w:color="auto"/>
            </w:tcBorders>
            <w:shd w:val="clear" w:color="auto" w:fill="auto"/>
          </w:tcPr>
          <w:p w:rsidR="009168E4" w:rsidRPr="00A81684" w:rsidRDefault="009168E4" w:rsidP="009168E4">
            <w:pPr>
              <w:pStyle w:val="gemtab11ptAbstand"/>
              <w:rPr>
                <w:sz w:val="20"/>
              </w:rPr>
            </w:pPr>
            <w:r w:rsidRPr="00A81684">
              <w:rPr>
                <w:sz w:val="20"/>
              </w:rPr>
              <w:t>herstellerspezifisch</w:t>
            </w:r>
          </w:p>
        </w:tc>
        <w:tc>
          <w:tcPr>
            <w:tcW w:w="2079" w:type="dxa"/>
            <w:tcBorders>
              <w:bottom w:val="single" w:sz="4" w:space="0" w:color="auto"/>
            </w:tcBorders>
            <w:shd w:val="clear" w:color="auto" w:fill="auto"/>
          </w:tcPr>
          <w:p w:rsidR="009168E4" w:rsidRPr="00A81684" w:rsidRDefault="009168E4" w:rsidP="009168E4">
            <w:pPr>
              <w:pStyle w:val="gemtab11ptAbstand"/>
              <w:rPr>
                <w:sz w:val="20"/>
              </w:rPr>
            </w:pPr>
          </w:p>
        </w:tc>
      </w:tr>
      <w:tr w:rsidR="009168E4" w:rsidRPr="00A81684">
        <w:trPr>
          <w:trHeight w:val="336"/>
        </w:trPr>
        <w:tc>
          <w:tcPr>
            <w:tcW w:w="8941" w:type="dxa"/>
            <w:gridSpan w:val="3"/>
            <w:shd w:val="clear" w:color="auto" w:fill="E0E0E0"/>
          </w:tcPr>
          <w:p w:rsidR="009168E4" w:rsidRPr="00A81684" w:rsidRDefault="009168E4" w:rsidP="009168E4">
            <w:pPr>
              <w:pStyle w:val="gemtab11ptAbstand"/>
              <w:rPr>
                <w:sz w:val="20"/>
              </w:rPr>
            </w:pPr>
            <w:r w:rsidRPr="00A81684">
              <w:rPr>
                <w:sz w:val="20"/>
              </w:rPr>
              <w:t>Zugriffsregel für logischen LCS „Termination state” kontaktbehaftet</w:t>
            </w:r>
          </w:p>
        </w:tc>
      </w:tr>
      <w:tr w:rsidR="009168E4" w:rsidRPr="00A81684">
        <w:trPr>
          <w:trHeight w:val="353"/>
        </w:trPr>
        <w:tc>
          <w:tcPr>
            <w:tcW w:w="2010" w:type="dxa"/>
            <w:shd w:val="clear" w:color="auto" w:fill="E0E0E0"/>
          </w:tcPr>
          <w:p w:rsidR="009168E4" w:rsidRPr="00A81684" w:rsidRDefault="009168E4" w:rsidP="009168E4">
            <w:pPr>
              <w:pStyle w:val="gemtab11ptAbstand"/>
              <w:rPr>
                <w:sz w:val="20"/>
              </w:rPr>
            </w:pPr>
            <w:r w:rsidRPr="00A81684">
              <w:rPr>
                <w:sz w:val="20"/>
              </w:rPr>
              <w:t>Zugriffsart</w:t>
            </w:r>
          </w:p>
        </w:tc>
        <w:tc>
          <w:tcPr>
            <w:tcW w:w="4852" w:type="dxa"/>
            <w:shd w:val="clear" w:color="auto" w:fill="E0E0E0"/>
          </w:tcPr>
          <w:p w:rsidR="009168E4" w:rsidRPr="00A81684" w:rsidRDefault="009168E4" w:rsidP="009168E4">
            <w:pPr>
              <w:pStyle w:val="gemtab11ptAbstand"/>
              <w:rPr>
                <w:sz w:val="20"/>
              </w:rPr>
            </w:pPr>
            <w:r w:rsidRPr="00A81684">
              <w:rPr>
                <w:sz w:val="20"/>
              </w:rPr>
              <w:t>Zugriffsbedingung</w:t>
            </w:r>
          </w:p>
        </w:tc>
        <w:tc>
          <w:tcPr>
            <w:tcW w:w="2079" w:type="dxa"/>
            <w:shd w:val="clear" w:color="auto" w:fill="E0E0E0"/>
          </w:tcPr>
          <w:p w:rsidR="009168E4" w:rsidRPr="00A81684" w:rsidRDefault="009168E4" w:rsidP="009168E4">
            <w:pPr>
              <w:pStyle w:val="gemtab11ptAbstand"/>
              <w:rPr>
                <w:sz w:val="20"/>
              </w:rPr>
            </w:pPr>
            <w:r w:rsidRPr="00A81684">
              <w:rPr>
                <w:sz w:val="20"/>
              </w:rPr>
              <w:t>Bemerkung</w:t>
            </w:r>
          </w:p>
        </w:tc>
      </w:tr>
      <w:tr w:rsidR="009168E4" w:rsidRPr="00A81684">
        <w:trPr>
          <w:trHeight w:val="353"/>
        </w:trPr>
        <w:tc>
          <w:tcPr>
            <w:tcW w:w="2010" w:type="dxa"/>
            <w:shd w:val="clear" w:color="auto" w:fill="auto"/>
          </w:tcPr>
          <w:p w:rsidR="009168E4" w:rsidRPr="00A81684" w:rsidRDefault="009168E4" w:rsidP="009168E4">
            <w:pPr>
              <w:pStyle w:val="gemtab11ptAbstand"/>
              <w:rPr>
                <w:sz w:val="20"/>
              </w:rPr>
            </w:pPr>
            <w:r w:rsidRPr="00A81684">
              <w:rPr>
                <w:sz w:val="20"/>
              </w:rPr>
              <w:t>alle</w:t>
            </w:r>
          </w:p>
        </w:tc>
        <w:tc>
          <w:tcPr>
            <w:tcW w:w="4852" w:type="dxa"/>
            <w:shd w:val="clear" w:color="auto" w:fill="auto"/>
          </w:tcPr>
          <w:p w:rsidR="009168E4" w:rsidRPr="00A81684" w:rsidRDefault="009168E4" w:rsidP="009168E4">
            <w:pPr>
              <w:pStyle w:val="gemtab11ptAbstand"/>
              <w:rPr>
                <w:sz w:val="20"/>
              </w:rPr>
            </w:pPr>
            <w:r w:rsidRPr="00A81684">
              <w:rPr>
                <w:sz w:val="20"/>
              </w:rPr>
              <w:t>NEVER</w:t>
            </w:r>
          </w:p>
        </w:tc>
        <w:tc>
          <w:tcPr>
            <w:tcW w:w="2079" w:type="dxa"/>
            <w:shd w:val="clear" w:color="auto" w:fill="auto"/>
          </w:tcPr>
          <w:p w:rsidR="009168E4" w:rsidRPr="00A81684" w:rsidRDefault="009168E4" w:rsidP="009168E4">
            <w:pPr>
              <w:pStyle w:val="gemtab11ptAbstand"/>
              <w:rPr>
                <w:rFonts w:eastAsia="MS Mincho"/>
                <w:sz w:val="20"/>
              </w:rPr>
            </w:pPr>
          </w:p>
        </w:tc>
      </w:tr>
      <w:tr w:rsidR="009168E4" w:rsidRPr="00A81684">
        <w:trPr>
          <w:trHeight w:val="336"/>
        </w:trPr>
        <w:tc>
          <w:tcPr>
            <w:tcW w:w="8941" w:type="dxa"/>
            <w:gridSpan w:val="3"/>
            <w:tcBorders>
              <w:bottom w:val="single" w:sz="4" w:space="0" w:color="auto"/>
            </w:tcBorders>
            <w:shd w:val="clear" w:color="auto" w:fill="000000"/>
          </w:tcPr>
          <w:p w:rsidR="009168E4" w:rsidRPr="00A81684" w:rsidRDefault="009168E4" w:rsidP="009168E4">
            <w:pPr>
              <w:pStyle w:val="gemtab11ptAbstand"/>
              <w:rPr>
                <w:sz w:val="20"/>
              </w:rPr>
            </w:pPr>
            <w:r w:rsidRPr="00A81684">
              <w:rPr>
                <w:sz w:val="20"/>
              </w:rPr>
              <w:t>Zugriffsregeln für die kontaktlose Schnittstelle (falls vorhanden)</w:t>
            </w:r>
          </w:p>
        </w:tc>
      </w:tr>
      <w:tr w:rsidR="009168E4" w:rsidRPr="00A81684">
        <w:trPr>
          <w:trHeight w:val="353"/>
        </w:trPr>
        <w:tc>
          <w:tcPr>
            <w:tcW w:w="8941" w:type="dxa"/>
            <w:gridSpan w:val="3"/>
            <w:tcBorders>
              <w:bottom w:val="single" w:sz="6" w:space="0" w:color="000000"/>
            </w:tcBorders>
            <w:shd w:val="clear" w:color="auto" w:fill="auto"/>
          </w:tcPr>
          <w:p w:rsidR="009168E4" w:rsidRPr="00A81684" w:rsidRDefault="009168E4" w:rsidP="009168E4">
            <w:pPr>
              <w:pStyle w:val="gemtab11ptAbstand"/>
              <w:rPr>
                <w:sz w:val="20"/>
              </w:rPr>
            </w:pPr>
            <w:r w:rsidRPr="00A81684">
              <w:rPr>
                <w:sz w:val="20"/>
              </w:rPr>
              <w:t>Zugriffsregel für logischen LCS „Operational state (activated)” kontaktlos</w:t>
            </w:r>
          </w:p>
        </w:tc>
      </w:tr>
      <w:tr w:rsidR="009168E4" w:rsidRPr="00A81684">
        <w:trPr>
          <w:trHeight w:val="336"/>
        </w:trPr>
        <w:tc>
          <w:tcPr>
            <w:tcW w:w="2010" w:type="dxa"/>
            <w:tcBorders>
              <w:right w:val="single" w:sz="4" w:space="0" w:color="auto"/>
            </w:tcBorders>
            <w:shd w:val="clear" w:color="auto" w:fill="auto"/>
          </w:tcPr>
          <w:p w:rsidR="009168E4" w:rsidRPr="00A81684" w:rsidRDefault="009168E4" w:rsidP="009168E4">
            <w:pPr>
              <w:pStyle w:val="gemtab11ptAbstand"/>
              <w:rPr>
                <w:sz w:val="20"/>
              </w:rPr>
            </w:pPr>
            <w:r w:rsidRPr="00A81684">
              <w:rPr>
                <w:sz w:val="20"/>
              </w:rPr>
              <w:t>Zugriffsart</w:t>
            </w:r>
          </w:p>
        </w:tc>
        <w:tc>
          <w:tcPr>
            <w:tcW w:w="4852" w:type="dxa"/>
            <w:tcBorders>
              <w:left w:val="single" w:sz="4" w:space="0" w:color="auto"/>
              <w:right w:val="single" w:sz="4" w:space="0" w:color="auto"/>
            </w:tcBorders>
            <w:shd w:val="clear" w:color="auto" w:fill="auto"/>
          </w:tcPr>
          <w:p w:rsidR="009168E4" w:rsidRPr="00A81684" w:rsidRDefault="009168E4" w:rsidP="009168E4">
            <w:pPr>
              <w:pStyle w:val="gemtab11ptAbstand"/>
              <w:rPr>
                <w:sz w:val="20"/>
              </w:rPr>
            </w:pPr>
            <w:r w:rsidRPr="00A81684">
              <w:rPr>
                <w:sz w:val="20"/>
              </w:rPr>
              <w:t>Zugriffsbedingung</w:t>
            </w:r>
          </w:p>
        </w:tc>
        <w:tc>
          <w:tcPr>
            <w:tcW w:w="2079" w:type="dxa"/>
            <w:tcBorders>
              <w:left w:val="single" w:sz="4" w:space="0" w:color="auto"/>
            </w:tcBorders>
            <w:shd w:val="clear" w:color="auto" w:fill="auto"/>
          </w:tcPr>
          <w:p w:rsidR="009168E4" w:rsidRPr="00A81684" w:rsidRDefault="009168E4" w:rsidP="009168E4">
            <w:pPr>
              <w:pStyle w:val="gemtab11ptAbstand"/>
              <w:rPr>
                <w:sz w:val="20"/>
              </w:rPr>
            </w:pPr>
            <w:r w:rsidRPr="00A81684">
              <w:rPr>
                <w:sz w:val="20"/>
              </w:rPr>
              <w:t>Bemerkung</w:t>
            </w:r>
          </w:p>
        </w:tc>
      </w:tr>
      <w:tr w:rsidR="009168E4" w:rsidRPr="00FB34F9" w:rsidTr="009168E4">
        <w:trPr>
          <w:trHeight w:val="638"/>
        </w:trPr>
        <w:tc>
          <w:tcPr>
            <w:tcW w:w="2010" w:type="dxa"/>
            <w:tcBorders>
              <w:right w:val="single" w:sz="4" w:space="0" w:color="auto"/>
            </w:tcBorders>
            <w:shd w:val="clear" w:color="auto" w:fill="auto"/>
          </w:tcPr>
          <w:p w:rsidR="009168E4" w:rsidRPr="00FB34F9" w:rsidRDefault="009168E4" w:rsidP="009168E4">
            <w:pPr>
              <w:pStyle w:val="gemTab10pt"/>
              <w:rPr>
                <w:rFonts w:eastAsia="MS Mincho"/>
                <w:lang w:val="en-GB"/>
              </w:rPr>
            </w:pPr>
            <w:r w:rsidRPr="00FB34F9">
              <w:rPr>
                <w:smallCaps/>
                <w:lang w:val="en-GB"/>
              </w:rPr>
              <w:t>Generate Asymmetric Key Pair</w:t>
            </w:r>
          </w:p>
          <w:p w:rsidR="009168E4" w:rsidRPr="00FB34F9" w:rsidRDefault="009168E4" w:rsidP="009168E4">
            <w:pPr>
              <w:pStyle w:val="gemTab10pt"/>
              <w:rPr>
                <w:lang w:val="en-GB"/>
              </w:rPr>
            </w:pPr>
            <w:r w:rsidRPr="00FB34F9">
              <w:rPr>
                <w:lang w:val="en-GB"/>
              </w:rPr>
              <w:t>P1=‘81’</w:t>
            </w:r>
          </w:p>
        </w:tc>
        <w:tc>
          <w:tcPr>
            <w:tcW w:w="4852" w:type="dxa"/>
            <w:tcBorders>
              <w:left w:val="single" w:sz="4" w:space="0" w:color="auto"/>
              <w:right w:val="single" w:sz="4" w:space="0" w:color="auto"/>
            </w:tcBorders>
            <w:shd w:val="clear" w:color="auto" w:fill="auto"/>
          </w:tcPr>
          <w:p w:rsidR="009168E4" w:rsidRPr="00FB34F9" w:rsidRDefault="009168E4" w:rsidP="009168E4">
            <w:pPr>
              <w:pStyle w:val="gemtab11ptAbstand"/>
              <w:rPr>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tc>
        <w:tc>
          <w:tcPr>
            <w:tcW w:w="2079" w:type="dxa"/>
            <w:tcBorders>
              <w:left w:val="single" w:sz="4" w:space="0" w:color="auto"/>
            </w:tcBorders>
            <w:shd w:val="clear" w:color="auto" w:fill="auto"/>
          </w:tcPr>
          <w:p w:rsidR="009168E4" w:rsidRPr="00FB34F9" w:rsidRDefault="009168E4" w:rsidP="009168E4">
            <w:pPr>
              <w:pStyle w:val="gemtab11ptAbstand"/>
              <w:rPr>
                <w:sz w:val="20"/>
              </w:rPr>
            </w:pPr>
            <w:r w:rsidRPr="00FB34F9">
              <w:rPr>
                <w:sz w:val="20"/>
              </w:rPr>
              <w:t xml:space="preserve">siehe </w:t>
            </w:r>
            <w:r w:rsidRPr="00FB34F9">
              <w:rPr>
                <w:sz w:val="20"/>
              </w:rPr>
              <w:fldChar w:fldCharType="begin"/>
            </w:r>
            <w:r w:rsidRPr="00FB34F9">
              <w:rPr>
                <w:sz w:val="20"/>
              </w:rPr>
              <w:instrText xml:space="preserve"> REF _Ref326586801 \r \h  \* MERGEFORMAT </w:instrText>
            </w:r>
            <w:r w:rsidRPr="00FB34F9">
              <w:rPr>
                <w:sz w:val="20"/>
              </w:rPr>
            </w:r>
            <w:r w:rsidRPr="00FB34F9">
              <w:rPr>
                <w:sz w:val="20"/>
              </w:rPr>
              <w:fldChar w:fldCharType="separate"/>
            </w:r>
            <w:r>
              <w:rPr>
                <w:sz w:val="20"/>
              </w:rPr>
              <w:t>Hinweis 26:</w:t>
            </w:r>
            <w:r w:rsidRPr="00FB34F9">
              <w:rPr>
                <w:sz w:val="20"/>
              </w:rPr>
              <w:fldChar w:fldCharType="end"/>
            </w:r>
          </w:p>
        </w:tc>
      </w:tr>
      <w:tr w:rsidR="009168E4" w:rsidRPr="00210FC8">
        <w:trPr>
          <w:trHeight w:val="622"/>
        </w:trPr>
        <w:tc>
          <w:tcPr>
            <w:tcW w:w="2010" w:type="dxa"/>
            <w:tcBorders>
              <w:right w:val="single" w:sz="4" w:space="0" w:color="auto"/>
            </w:tcBorders>
            <w:shd w:val="clear" w:color="auto" w:fill="auto"/>
          </w:tcPr>
          <w:p w:rsidR="009168E4" w:rsidRPr="00FB34F9" w:rsidRDefault="009168E4" w:rsidP="009168E4">
            <w:pPr>
              <w:pStyle w:val="gemtab11ptAbstand"/>
              <w:rPr>
                <w:smallCaps/>
                <w:sz w:val="20"/>
              </w:rPr>
            </w:pPr>
            <w:r w:rsidRPr="00FB34F9">
              <w:rPr>
                <w:smallCaps/>
                <w:sz w:val="20"/>
              </w:rPr>
              <w:t>Internal Authenticate</w:t>
            </w:r>
          </w:p>
        </w:tc>
        <w:tc>
          <w:tcPr>
            <w:tcW w:w="4852" w:type="dxa"/>
            <w:tcBorders>
              <w:left w:val="single" w:sz="4" w:space="0" w:color="auto"/>
              <w:right w:val="single" w:sz="4" w:space="0" w:color="auto"/>
            </w:tcBorders>
            <w:shd w:val="clear" w:color="auto" w:fill="auto"/>
          </w:tcPr>
          <w:p w:rsidR="009168E4" w:rsidRPr="00A475F3" w:rsidRDefault="009168E4" w:rsidP="009168E4">
            <w:pPr>
              <w:pStyle w:val="gemtab11ptAbstand"/>
              <w:rPr>
                <w:sz w:val="20"/>
                <w:lang w:val="en-US"/>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p w:rsidR="009168E4" w:rsidRPr="00E13858" w:rsidRDefault="009168E4" w:rsidP="009168E4">
            <w:pPr>
              <w:pStyle w:val="gemtab11ptAbstand"/>
              <w:rPr>
                <w:sz w:val="20"/>
                <w:lang w:val="en-GB"/>
              </w:rPr>
            </w:pPr>
            <w:r w:rsidRPr="00FB34F9">
              <w:rPr>
                <w:sz w:val="20"/>
                <w:lang w:val="en-GB"/>
              </w:rPr>
              <w:t>AND</w:t>
            </w:r>
            <w:r w:rsidRPr="00FB34F9">
              <w:rPr>
                <w:sz w:val="20"/>
                <w:lang w:val="en-GB"/>
              </w:rPr>
              <w:tab/>
              <w:t>PWD(</w:t>
            </w:r>
            <w:r w:rsidRPr="00FB34F9">
              <w:rPr>
                <w:sz w:val="20"/>
              </w:rPr>
              <w:fldChar w:fldCharType="begin"/>
            </w:r>
            <w:r w:rsidRPr="00FB34F9">
              <w:rPr>
                <w:sz w:val="20"/>
                <w:lang w:val="en-GB"/>
              </w:rPr>
              <w:instrText xml:space="preserve"> REF oPIN_CH \h  \* MERGEFORMAT </w:instrText>
            </w:r>
            <w:r w:rsidRPr="00FB34F9">
              <w:rPr>
                <w:sz w:val="20"/>
              </w:rPr>
            </w:r>
            <w:r w:rsidRPr="00FB34F9">
              <w:rPr>
                <w:sz w:val="20"/>
              </w:rPr>
              <w:fldChar w:fldCharType="separate"/>
            </w:r>
            <w:r w:rsidRPr="00901A3F">
              <w:rPr>
                <w:sz w:val="20"/>
                <w:lang w:val="en-GB"/>
              </w:rPr>
              <w:t>PIN.CH</w:t>
            </w:r>
            <w:r w:rsidRPr="00FB34F9">
              <w:rPr>
                <w:sz w:val="20"/>
              </w:rPr>
              <w:fldChar w:fldCharType="end"/>
            </w:r>
            <w:r w:rsidRPr="00FB34F9">
              <w:rPr>
                <w:sz w:val="20"/>
                <w:lang w:val="en-GB"/>
              </w:rPr>
              <w:t>)</w:t>
            </w:r>
          </w:p>
        </w:tc>
        <w:tc>
          <w:tcPr>
            <w:tcW w:w="2079" w:type="dxa"/>
            <w:tcBorders>
              <w:left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353"/>
        </w:trPr>
        <w:tc>
          <w:tcPr>
            <w:tcW w:w="2010" w:type="dxa"/>
            <w:tcBorders>
              <w:right w:val="single" w:sz="4" w:space="0" w:color="auto"/>
            </w:tcBorders>
            <w:shd w:val="clear" w:color="auto" w:fill="auto"/>
          </w:tcPr>
          <w:p w:rsidR="009168E4" w:rsidRPr="00E13858" w:rsidRDefault="009168E4" w:rsidP="009168E4">
            <w:pPr>
              <w:pStyle w:val="gemtab11ptAbstand"/>
              <w:rPr>
                <w:smallCaps/>
                <w:sz w:val="20"/>
              </w:rPr>
            </w:pPr>
            <w:r w:rsidRPr="00F51D9D">
              <w:rPr>
                <w:smallCaps/>
                <w:sz w:val="20"/>
              </w:rPr>
              <w:t>Delete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_Ref326586801 \r \h  \* MERGEFORMAT </w:instrText>
            </w:r>
            <w:r w:rsidRPr="00E13858">
              <w:rPr>
                <w:sz w:val="20"/>
              </w:rPr>
            </w:r>
            <w:r w:rsidRPr="00E13858">
              <w:rPr>
                <w:sz w:val="20"/>
              </w:rPr>
              <w:fldChar w:fldCharType="separate"/>
            </w:r>
            <w:r>
              <w:rPr>
                <w:sz w:val="20"/>
              </w:rPr>
              <w:t>Hinweis 26:</w:t>
            </w:r>
            <w:r w:rsidRPr="00E13858">
              <w:rPr>
                <w:sz w:val="20"/>
              </w:rPr>
              <w:fldChar w:fldCharType="end"/>
            </w:r>
          </w:p>
        </w:tc>
      </w:tr>
      <w:tr w:rsidR="009168E4" w:rsidRPr="00E13858">
        <w:trPr>
          <w:trHeight w:val="33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36"/>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53"/>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69"/>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E13858" w:rsidRDefault="009168E4" w:rsidP="009168E4">
      <w:pPr>
        <w:pStyle w:val="afiHinweise"/>
      </w:pPr>
      <w:bookmarkStart w:id="241" w:name="cmdöffentlSchlRSA"/>
      <w:bookmarkStart w:id="242" w:name="cmdprivAutELC"/>
      <w:bookmarkStart w:id="243" w:name="cmdprivSchlObjELC"/>
      <w:r w:rsidRPr="00E13858">
        <w:lastRenderedPageBreak/>
        <w:t xml:space="preserve">Kommandos, die gemäß </w:t>
      </w:r>
      <w:r w:rsidRPr="00E13858">
        <w:fldChar w:fldCharType="begin"/>
      </w:r>
      <w:r w:rsidRPr="00E13858">
        <w:instrText xml:space="preserve"> REF qgemSpec_COS \h  \* MERGEFORMAT </w:instrText>
      </w:r>
      <w:r w:rsidRPr="00E13858">
        <w:fldChar w:fldCharType="separate"/>
      </w:r>
      <w:r w:rsidRPr="00901A3F">
        <w:rPr>
          <w:rFonts w:cs="Arial"/>
        </w:rPr>
        <w:t>[gemSpec_COS]</w:t>
      </w:r>
      <w:r w:rsidRPr="00E13858">
        <w:fldChar w:fldCharType="end"/>
      </w:r>
      <w:r w:rsidRPr="00E13858">
        <w:t xml:space="preserve"> mit einem privaten Schlüsselobjekt ELC arbeiten, sind:</w:t>
      </w:r>
      <w:bookmarkEnd w:id="241"/>
      <w:r w:rsidRPr="00E13858">
        <w:rPr>
          <w:smallCaps/>
        </w:rPr>
        <w:t xml:space="preserve"> Activate, Deactivate, Delete, External Authenticate, General Authenticate, Generate Asymmetric Key Pair, Internal Authenticate, </w:t>
      </w:r>
      <w:r w:rsidRPr="00E13858">
        <w:t>PSO Decipher, PSO Transcipher, PSO Compute Digital Signature</w:t>
      </w:r>
      <w:r w:rsidRPr="00E13858">
        <w:rPr>
          <w:smallCaps/>
        </w:rPr>
        <w:t>, Terminate</w:t>
      </w:r>
      <w:bookmarkEnd w:id="242"/>
      <w:bookmarkEnd w:id="243"/>
    </w:p>
    <w:p w:rsidR="009168E4" w:rsidRPr="00E13858" w:rsidRDefault="009168E4" w:rsidP="009168E4">
      <w:pPr>
        <w:pStyle w:val="afiHinweise"/>
      </w:pPr>
      <w:bookmarkStart w:id="244" w:name="_Ref326586801"/>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244"/>
    </w:p>
    <w:p w:rsidR="009168E4" w:rsidRPr="00E13858" w:rsidRDefault="009168E4" w:rsidP="009168E4">
      <w:pPr>
        <w:pStyle w:val="afiHinweise"/>
        <w:numPr>
          <w:ilvl w:val="0"/>
          <w:numId w:val="0"/>
        </w:numPr>
        <w:ind w:left="284" w:hanging="284"/>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Card-G2-A_3288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oPrK_HPC_AUTR_CVC_E256 \h  \* MERGEFORMAT </w:instrText>
      </w:r>
      <w:r w:rsidRPr="00E13858">
        <w:rPr>
          <w:b/>
        </w:rPr>
      </w:r>
      <w:r w:rsidRPr="00E13858">
        <w:rPr>
          <w:b/>
        </w:rPr>
        <w:fldChar w:fldCharType="separate"/>
      </w:r>
      <w:r w:rsidRPr="00901A3F">
        <w:rPr>
          <w:b/>
        </w:rPr>
        <w:t>PrK.HPC.AUTR_CVC.E256</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oPrK_HPC_AUTR_CVC_E256 \h  \* MERGEFORMAT </w:instrText>
      </w:r>
      <w:r w:rsidRPr="00E13858">
        <w:fldChar w:fldCharType="separate"/>
      </w:r>
      <w:r w:rsidRPr="00CF6A1D">
        <w:t>PrK.HPC.AUTR_CVC.E256</w:t>
      </w:r>
      <w:r w:rsidRPr="00E13858">
        <w:fldChar w:fldCharType="end"/>
      </w:r>
      <w:r w:rsidRPr="00E13858">
        <w:t xml:space="preserve"> MÜSSEN die in Tab_HBA_ObjSys_099 angegebenen Attribute mit den dort angegebenen Inhalten personalisiert werden.</w:t>
      </w:r>
    </w:p>
    <w:p w:rsidR="009168E4" w:rsidRPr="00210FC8" w:rsidRDefault="009168E4" w:rsidP="004B702F">
      <w:pPr>
        <w:pStyle w:val="Beschriftung"/>
        <w:rPr>
          <w:lang w:val="de-DE"/>
        </w:rPr>
      </w:pPr>
    </w:p>
    <w:p w:rsidR="009168E4" w:rsidRPr="004B702F" w:rsidRDefault="009168E4" w:rsidP="004B702F">
      <w:pPr>
        <w:pStyle w:val="Beschriftung"/>
        <w:rPr>
          <w:lang w:val="de-DE"/>
        </w:rPr>
      </w:pPr>
      <w:bookmarkStart w:id="245" w:name="_Toc500841186"/>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25</w:t>
      </w:r>
      <w:r w:rsidRPr="00E13858">
        <w:fldChar w:fldCharType="end"/>
      </w:r>
      <w:r w:rsidRPr="004B702F">
        <w:rPr>
          <w:lang w:val="de-DE"/>
        </w:rPr>
        <w:t xml:space="preserve">: Tab_HBA_ObjSys_099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oPrK_HPC_AUTR_CVC_E256 \h  \* MERGEFORMAT </w:instrText>
      </w:r>
      <w:r w:rsidRPr="00E13858">
        <w:fldChar w:fldCharType="separate"/>
      </w:r>
      <w:r w:rsidRPr="004B702F">
        <w:rPr>
          <w:lang w:val="de-DE"/>
        </w:rPr>
        <w:t>PrK.HPC.AUTR_CVC.E256</w:t>
      </w:r>
      <w:bookmarkEnd w:id="245"/>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153A4B" w:rsidRDefault="009168E4" w:rsidP="009168E4">
            <w:pPr>
              <w:pStyle w:val="gemtab11ptAbstand"/>
              <w:rPr>
                <w:i/>
                <w:sz w:val="20"/>
              </w:rPr>
            </w:pPr>
            <w:r w:rsidRPr="00153A4B">
              <w:rPr>
                <w:i/>
                <w:sz w:val="20"/>
              </w:rPr>
              <w:t>keyAvailable</w:t>
            </w:r>
          </w:p>
        </w:tc>
        <w:tc>
          <w:tcPr>
            <w:tcW w:w="4680" w:type="dxa"/>
            <w:shd w:val="clear" w:color="auto" w:fill="auto"/>
          </w:tcPr>
          <w:p w:rsidR="009168E4" w:rsidRPr="00153A4B" w:rsidRDefault="009168E4" w:rsidP="009168E4">
            <w:pPr>
              <w:pStyle w:val="gemtab11ptAbstand"/>
              <w:rPr>
                <w:sz w:val="20"/>
              </w:rPr>
            </w:pPr>
            <w:r w:rsidRPr="00153A4B">
              <w:rPr>
                <w:sz w:val="20"/>
              </w:rPr>
              <w:t>True</w:t>
            </w:r>
          </w:p>
        </w:tc>
        <w:tc>
          <w:tcPr>
            <w:tcW w:w="2160" w:type="dxa"/>
            <w:shd w:val="clear" w:color="auto" w:fill="auto"/>
          </w:tcPr>
          <w:p w:rsidR="009168E4" w:rsidRPr="00E13858" w:rsidRDefault="009168E4" w:rsidP="009168E4">
            <w:pPr>
              <w:rPr>
                <w:sz w:val="20"/>
              </w:rPr>
            </w:pPr>
          </w:p>
        </w:tc>
      </w:tr>
      <w:tr w:rsidR="009168E4" w:rsidRPr="00E13858">
        <w:tc>
          <w:tcPr>
            <w:tcW w:w="2088" w:type="dxa"/>
            <w:shd w:val="clear" w:color="auto" w:fill="auto"/>
          </w:tcPr>
          <w:p w:rsidR="009168E4" w:rsidRPr="00A81684" w:rsidRDefault="009168E4" w:rsidP="009168E4">
            <w:pPr>
              <w:pStyle w:val="gemtab11ptAbstand"/>
              <w:rPr>
                <w:i/>
                <w:sz w:val="20"/>
              </w:rPr>
            </w:pPr>
            <w:r w:rsidRPr="00A81684">
              <w:rPr>
                <w:i/>
                <w:sz w:val="20"/>
              </w:rPr>
              <w:t>privateElcKey</w:t>
            </w:r>
          </w:p>
        </w:tc>
        <w:tc>
          <w:tcPr>
            <w:tcW w:w="4680" w:type="dxa"/>
            <w:shd w:val="clear" w:color="auto" w:fill="auto"/>
          </w:tcPr>
          <w:p w:rsidR="009168E4" w:rsidRPr="00153A4B" w:rsidRDefault="009168E4" w:rsidP="009168E4">
            <w:pPr>
              <w:pStyle w:val="gemtab11ptAbstand"/>
              <w:rPr>
                <w:sz w:val="20"/>
              </w:rPr>
            </w:pPr>
            <w:r w:rsidRPr="00A81684">
              <w:rPr>
                <w:sz w:val="20"/>
              </w:rPr>
              <w:t>keyData = Wildcard</w:t>
            </w:r>
          </w:p>
        </w:tc>
        <w:tc>
          <w:tcPr>
            <w:tcW w:w="2160" w:type="dxa"/>
            <w:shd w:val="clear" w:color="auto" w:fill="auto"/>
          </w:tcPr>
          <w:p w:rsidR="009168E4" w:rsidRPr="00E13858" w:rsidRDefault="009168E4" w:rsidP="009168E4">
            <w:pPr>
              <w:rPr>
                <w:sz w:val="20"/>
              </w:rPr>
            </w:pPr>
          </w:p>
        </w:tc>
      </w:tr>
    </w:tbl>
    <w:p w:rsidR="004B702F" w:rsidRDefault="004B702F" w:rsidP="009168E4">
      <w:pPr>
        <w:pStyle w:val="aNorm"/>
        <w:numPr>
          <w:ilvl w:val="0"/>
          <w:numId w:val="0"/>
        </w:numPr>
        <w:spacing w:before="120"/>
        <w:ind w:left="709"/>
        <w:rPr>
          <w:rFonts w:ascii="Wingdings" w:hAnsi="Wingdings"/>
          <w:b/>
        </w:rPr>
      </w:pPr>
    </w:p>
    <w:p w:rsidR="009168E4" w:rsidRPr="004B702F" w:rsidRDefault="004B702F" w:rsidP="009168E4">
      <w:pPr>
        <w:pStyle w:val="aNorm"/>
        <w:numPr>
          <w:ilvl w:val="0"/>
          <w:numId w:val="0"/>
        </w:numPr>
        <w:spacing w:before="120"/>
        <w:ind w:left="709"/>
      </w:pPr>
      <w:r>
        <w:rPr>
          <w:rFonts w:ascii="Wingdings" w:hAnsi="Wingdings"/>
          <w:b/>
        </w:rPr>
        <w:sym w:font="Wingdings" w:char="F0D5"/>
      </w:r>
    </w:p>
    <w:p w:rsidR="009168E4" w:rsidRPr="00CF6A1D" w:rsidRDefault="009168E4" w:rsidP="004B702F">
      <w:pPr>
        <w:pStyle w:val="berschrift3"/>
      </w:pPr>
      <w:r w:rsidRPr="00CF6A1D">
        <w:fldChar w:fldCharType="begin"/>
      </w:r>
      <w:r w:rsidRPr="00CF6A1D">
        <w:instrText xml:space="preserve"> REF oMF \h  \* MERGEFORMAT </w:instrText>
      </w:r>
      <w:r w:rsidRPr="00CF6A1D">
        <w:fldChar w:fldCharType="separate"/>
      </w:r>
      <w:bookmarkStart w:id="246" w:name="_Toc502657601"/>
      <w:r w:rsidRPr="00E13858">
        <w:t>MF</w:t>
      </w:r>
      <w:r w:rsidRPr="00CF6A1D">
        <w:fldChar w:fldCharType="end"/>
      </w:r>
      <w:r w:rsidRPr="00CF6A1D">
        <w:t xml:space="preserve"> / </w:t>
      </w:r>
      <w:bookmarkStart w:id="247" w:name="oPrK_HPC_AUTD_SUK_CVC_E256"/>
      <w:r w:rsidRPr="00CF6A1D">
        <w:t>PrK.HPC.AUTD_SUK_CVC.E256</w:t>
      </w:r>
      <w:bookmarkEnd w:id="247"/>
      <w:bookmarkEnd w:id="246"/>
    </w:p>
    <w:p w:rsidR="009168E4" w:rsidRPr="00E13858" w:rsidRDefault="009168E4" w:rsidP="009168E4">
      <w:pPr>
        <w:pStyle w:val="gemStandard"/>
      </w:pPr>
      <w:r w:rsidRPr="00E13858">
        <w:fldChar w:fldCharType="begin"/>
      </w:r>
      <w:r w:rsidRPr="00E13858">
        <w:instrText xml:space="preserve"> REF oPrK_HPC_AUTD_SUK_CVC_E256 \h  \* MERGEFORMAT </w:instrText>
      </w:r>
      <w:r w:rsidRPr="00E13858">
        <w:fldChar w:fldCharType="separate"/>
      </w:r>
      <w:r w:rsidRPr="00CF6A1D">
        <w:t>PrK.HPC.AUTD_SUK_CVC.E256</w:t>
      </w:r>
      <w:r w:rsidRPr="00E13858">
        <w:fldChar w:fldCharType="end"/>
      </w:r>
      <w:r w:rsidRPr="00E13858">
        <w:t xml:space="preserve"> ist der globale private Schlüssel für die Kryptographie mit</w:t>
      </w:r>
      <w:r w:rsidRPr="00532938">
        <w:t xml:space="preserve"> elliptischen Kurven</w:t>
      </w:r>
      <w:r>
        <w:t xml:space="preserve"> </w:t>
      </w:r>
      <w:r w:rsidRPr="00E13858">
        <w:t>für C2C-Authentisierungen zwischen</w:t>
      </w:r>
      <w:r w:rsidRPr="00532938">
        <w:t xml:space="preserve"> HBA/gSMC-KT</w:t>
      </w:r>
      <w:r w:rsidRPr="00E13858">
        <w:t xml:space="preserve"> und HBA/gSMC-K </w:t>
      </w:r>
      <w:r w:rsidRPr="00E13858">
        <w:rPr>
          <w:bCs/>
        </w:rPr>
        <w:t>für die Über</w:t>
      </w:r>
      <w:r w:rsidRPr="00E13858">
        <w:rPr>
          <w:bCs/>
        </w:rPr>
        <w:softHyphen/>
        <w:t>tragung von PIN-Daten und der DTBS zum HBA</w:t>
      </w:r>
      <w:r w:rsidRPr="00E13858">
        <w:t>. Der zugehörige öffentliche Schlüs</w:t>
      </w:r>
      <w:r w:rsidRPr="00E13858">
        <w:softHyphen/>
        <w:t xml:space="preserve">sel PuK.HPC.AUTD_SUK_CVC.E256 ist in C.HPC.AUTD_SUK_CVC.E256 (siehe Kapitel </w:t>
      </w:r>
      <w:r w:rsidRPr="00E13858">
        <w:fldChar w:fldCharType="begin"/>
      </w:r>
      <w:r w:rsidRPr="00E13858">
        <w:instrText xml:space="preserve"> REF oEF_C_HPC_AUTD_SUK_CVC_E256 \r \h  \* MERGEFORMAT </w:instrText>
      </w:r>
      <w:r w:rsidRPr="00E13858">
        <w:fldChar w:fldCharType="separate"/>
      </w:r>
      <w:r>
        <w:t>5.3.10</w:t>
      </w:r>
      <w:r w:rsidRPr="00E13858">
        <w:fldChar w:fldCharType="end"/>
      </w:r>
      <w:r w:rsidRPr="00E13858">
        <w:t>) enthalten.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Card-G2-A_2075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oPrK_HPC_AUTD_SUK_CVC_E256 \h  \* MERGEFORMAT </w:instrText>
      </w:r>
      <w:r w:rsidRPr="00E13858">
        <w:rPr>
          <w:b/>
        </w:rPr>
      </w:r>
      <w:r w:rsidRPr="00E13858">
        <w:rPr>
          <w:b/>
        </w:rPr>
        <w:fldChar w:fldCharType="separate"/>
      </w:r>
      <w:r w:rsidRPr="00901A3F">
        <w:rPr>
          <w:b/>
        </w:rPr>
        <w:t>PrK.HPC.AUTD_SUK_CVC.E256</w:t>
      </w:r>
      <w:r w:rsidRPr="00E13858">
        <w:rPr>
          <w:b/>
        </w:rPr>
        <w:fldChar w:fldCharType="end"/>
      </w:r>
    </w:p>
    <w:p w:rsidR="009168E4" w:rsidRPr="00E13858" w:rsidRDefault="009168E4" w:rsidP="009168E4">
      <w:pPr>
        <w:pStyle w:val="gemEinzug"/>
        <w:jc w:val="left"/>
        <w:rPr>
          <w:b/>
        </w:rPr>
      </w:pPr>
      <w:r w:rsidRPr="00E13858">
        <w:fldChar w:fldCharType="begin"/>
      </w:r>
      <w:r w:rsidRPr="00E13858">
        <w:instrText xml:space="preserve"> REF oPrK_HPC_AUTD_SUK_CVC_E256 \h  \* MERGEFORMAT </w:instrText>
      </w:r>
      <w:r w:rsidRPr="00E13858">
        <w:fldChar w:fldCharType="separate"/>
      </w:r>
      <w:r w:rsidRPr="00CF6A1D">
        <w:t>PrK.HPC.AUTD_SUK_CVC.E256</w:t>
      </w:r>
      <w:r w:rsidRPr="00E13858">
        <w:fldChar w:fldCharType="end"/>
      </w:r>
      <w:r w:rsidRPr="00E13858">
        <w:t xml:space="preserve"> </w:t>
      </w:r>
      <w:r w:rsidRPr="00E13858">
        <w:rPr>
          <w:bCs/>
        </w:rPr>
        <w:t xml:space="preserve">MUSS die in </w:t>
      </w:r>
      <w:r w:rsidRPr="00E13858">
        <w:t>Tab_HBA_ObjSys_024 dargestellten Werte besitzen.</w:t>
      </w:r>
    </w:p>
    <w:p w:rsidR="009168E4" w:rsidRPr="00E13858" w:rsidRDefault="009168E4" w:rsidP="009168E4">
      <w:pPr>
        <w:pStyle w:val="gemStandard"/>
        <w:rPr>
          <w:rFonts w:cs="Arial"/>
          <w:sz w:val="4"/>
          <w:szCs w:val="4"/>
        </w:rPr>
      </w:pPr>
    </w:p>
    <w:p w:rsidR="009168E4" w:rsidRPr="004B702F" w:rsidRDefault="009168E4" w:rsidP="004B702F">
      <w:pPr>
        <w:pStyle w:val="Beschriftung"/>
        <w:rPr>
          <w:lang w:val="de-DE"/>
        </w:rPr>
      </w:pPr>
      <w:bookmarkStart w:id="248" w:name="_Toc500841187"/>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26</w:t>
      </w:r>
      <w:r w:rsidRPr="00E13858">
        <w:fldChar w:fldCharType="end"/>
      </w:r>
      <w:r w:rsidRPr="004B702F">
        <w:rPr>
          <w:lang w:val="de-DE"/>
        </w:rPr>
        <w:t xml:space="preserve">: Tab_HBA_ObjSys_024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oPrK_HPC_AUTD_SUK_CVC_E256 \h  \* MERGEFORMAT </w:instrText>
      </w:r>
      <w:r w:rsidRPr="00E13858">
        <w:fldChar w:fldCharType="separate"/>
      </w:r>
      <w:r w:rsidRPr="004B702F">
        <w:rPr>
          <w:lang w:val="de-DE"/>
        </w:rPr>
        <w:t>PrK.HPC.AUTD_SUK_CVC.E256</w:t>
      </w:r>
      <w:bookmarkEnd w:id="248"/>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335"/>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privates Schlüsselobjekt, ELC</w:t>
            </w:r>
            <w:r>
              <w:rPr>
                <w:sz w:val="20"/>
              </w:rPr>
              <w:t xml:space="preserve"> 256</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5"/>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09</w:t>
            </w:r>
            <w:r>
              <w:rPr>
                <w:sz w:val="20"/>
              </w:rPr>
              <w:t>’</w:t>
            </w:r>
            <w:r w:rsidRPr="00E13858">
              <w:rPr>
                <w:sz w:val="20"/>
              </w:rPr>
              <w:t xml:space="preserve"> = 9</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352"/>
        </w:trPr>
        <w:tc>
          <w:tcPr>
            <w:tcW w:w="2010" w:type="dxa"/>
            <w:tcBorders>
              <w:bottom w:val="single" w:sz="6" w:space="0" w:color="000000"/>
            </w:tcBorders>
            <w:shd w:val="clear" w:color="auto" w:fill="auto"/>
            <w:vAlign w:val="center"/>
          </w:tcPr>
          <w:p w:rsidR="009168E4" w:rsidRPr="00153A4B" w:rsidRDefault="009168E4" w:rsidP="009168E4">
            <w:pPr>
              <w:pStyle w:val="gemTab10pt"/>
              <w:rPr>
                <w:i/>
              </w:rPr>
            </w:pPr>
            <w:r w:rsidRPr="00153A4B">
              <w:rPr>
                <w:i/>
              </w:rPr>
              <w:t xml:space="preserve">privateElcKey </w:t>
            </w:r>
          </w:p>
        </w:tc>
        <w:tc>
          <w:tcPr>
            <w:tcW w:w="4852" w:type="dxa"/>
            <w:tcBorders>
              <w:bottom w:val="single" w:sz="6" w:space="0" w:color="000000"/>
            </w:tcBorders>
            <w:shd w:val="clear" w:color="auto" w:fill="auto"/>
            <w:vAlign w:val="center"/>
          </w:tcPr>
          <w:p w:rsidR="009168E4" w:rsidRPr="00423C18" w:rsidRDefault="009168E4" w:rsidP="009168E4">
            <w:pPr>
              <w:pStyle w:val="gemtab11ptAbstand"/>
              <w:rPr>
                <w:sz w:val="20"/>
              </w:rPr>
            </w:pPr>
            <w:r w:rsidRPr="00423C18">
              <w:rPr>
                <w:sz w:val="20"/>
              </w:rPr>
              <w:t>domainparameter = brainpoolP256r1</w:t>
            </w:r>
          </w:p>
        </w:tc>
        <w:tc>
          <w:tcPr>
            <w:tcW w:w="2079" w:type="dxa"/>
            <w:tcBorders>
              <w:bottom w:val="single" w:sz="6" w:space="0" w:color="000000"/>
            </w:tcBorders>
            <w:shd w:val="clear" w:color="auto" w:fill="auto"/>
          </w:tcPr>
          <w:p w:rsidR="009168E4" w:rsidRPr="00E13858" w:rsidRDefault="009168E4" w:rsidP="009168E4">
            <w:pPr>
              <w:pStyle w:val="gemAufzhlung"/>
              <w:numPr>
                <w:ilvl w:val="0"/>
                <w:numId w:val="0"/>
              </w:numPr>
              <w:autoSpaceDE w:val="0"/>
              <w:autoSpaceDN w:val="0"/>
              <w:adjustRightInd w:val="0"/>
              <w:ind w:left="851"/>
              <w:rPr>
                <w:sz w:val="20"/>
              </w:rPr>
            </w:pPr>
          </w:p>
        </w:tc>
      </w:tr>
      <w:tr w:rsidR="009168E4" w:rsidRPr="00752DC9" w:rsidTr="009168E4">
        <w:trPr>
          <w:trHeight w:val="352"/>
        </w:trPr>
        <w:tc>
          <w:tcPr>
            <w:tcW w:w="2010" w:type="dxa"/>
            <w:tcBorders>
              <w:bottom w:val="single" w:sz="6" w:space="0" w:color="000000"/>
            </w:tcBorders>
            <w:shd w:val="clear" w:color="auto" w:fill="auto"/>
            <w:vAlign w:val="center"/>
          </w:tcPr>
          <w:p w:rsidR="009168E4" w:rsidRPr="00F51D9D" w:rsidRDefault="009168E4" w:rsidP="009168E4">
            <w:pPr>
              <w:pStyle w:val="gemTab10pt"/>
              <w:rPr>
                <w:i/>
              </w:rPr>
            </w:pPr>
            <w:r w:rsidRPr="00F51D9D">
              <w:rPr>
                <w:i/>
              </w:rPr>
              <w:t>privateElcKey</w:t>
            </w:r>
          </w:p>
        </w:tc>
        <w:tc>
          <w:tcPr>
            <w:tcW w:w="4852" w:type="dxa"/>
            <w:tcBorders>
              <w:bottom w:val="single" w:sz="6" w:space="0" w:color="000000"/>
            </w:tcBorders>
            <w:shd w:val="clear" w:color="auto" w:fill="auto"/>
            <w:vAlign w:val="center"/>
          </w:tcPr>
          <w:p w:rsidR="009168E4" w:rsidRPr="00423C18" w:rsidRDefault="009168E4" w:rsidP="009168E4">
            <w:pPr>
              <w:pStyle w:val="gemtab11ptAbstand"/>
              <w:rPr>
                <w:sz w:val="20"/>
              </w:rPr>
            </w:pPr>
            <w:r w:rsidRPr="00423C18">
              <w:rPr>
                <w:sz w:val="20"/>
              </w:rPr>
              <w:t>keyData = AttributNotSet</w:t>
            </w:r>
          </w:p>
        </w:tc>
        <w:tc>
          <w:tcPr>
            <w:tcW w:w="2079" w:type="dxa"/>
            <w:tcBorders>
              <w:bottom w:val="single" w:sz="6" w:space="0" w:color="000000"/>
            </w:tcBorders>
            <w:shd w:val="clear" w:color="auto" w:fill="auto"/>
          </w:tcPr>
          <w:p w:rsidR="009168E4" w:rsidRPr="00752DC9" w:rsidRDefault="009168E4" w:rsidP="009168E4">
            <w:pPr>
              <w:pStyle w:val="gemtab11ptAbstand"/>
              <w:rPr>
                <w:sz w:val="20"/>
                <w:highlight w:val="yellow"/>
              </w:rPr>
            </w:pPr>
            <w:r w:rsidRPr="00426138">
              <w:rPr>
                <w:sz w:val="20"/>
              </w:rPr>
              <w:t>wird personalisiert</w:t>
            </w:r>
          </w:p>
        </w:tc>
      </w:tr>
      <w:tr w:rsidR="009168E4" w:rsidRPr="00E13858">
        <w:trPr>
          <w:trHeight w:val="352"/>
        </w:trPr>
        <w:tc>
          <w:tcPr>
            <w:tcW w:w="2010" w:type="dxa"/>
            <w:tcBorders>
              <w:bottom w:val="single" w:sz="6" w:space="0" w:color="000000"/>
            </w:tcBorders>
            <w:shd w:val="clear" w:color="auto" w:fill="auto"/>
          </w:tcPr>
          <w:p w:rsidR="009168E4" w:rsidRPr="00F51D9D" w:rsidRDefault="009168E4" w:rsidP="009168E4">
            <w:pPr>
              <w:pStyle w:val="gemtab11ptAbstand"/>
              <w:rPr>
                <w:i/>
                <w:sz w:val="20"/>
              </w:rPr>
            </w:pPr>
            <w:r w:rsidRPr="00F51D9D">
              <w:rPr>
                <w:i/>
                <w:sz w:val="20"/>
              </w:rPr>
              <w:t>keyAvailable</w:t>
            </w:r>
          </w:p>
        </w:tc>
        <w:tc>
          <w:tcPr>
            <w:tcW w:w="4852" w:type="dxa"/>
            <w:tcBorders>
              <w:bottom w:val="single" w:sz="6" w:space="0" w:color="000000"/>
            </w:tcBorders>
            <w:shd w:val="clear" w:color="auto" w:fill="auto"/>
          </w:tcPr>
          <w:p w:rsidR="009168E4" w:rsidRPr="00153A4B" w:rsidRDefault="009168E4" w:rsidP="009168E4">
            <w:pPr>
              <w:pStyle w:val="gemtab11ptAbstand"/>
              <w:rPr>
                <w:sz w:val="20"/>
              </w:rPr>
            </w:pPr>
            <w:r w:rsidRPr="00153A4B">
              <w:rPr>
                <w:sz w:val="20"/>
              </w:rPr>
              <w:t>WildCard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637"/>
        </w:trPr>
        <w:tc>
          <w:tcPr>
            <w:tcW w:w="2010" w:type="dxa"/>
            <w:tcBorders>
              <w:bottom w:val="single" w:sz="4" w:space="0" w:color="auto"/>
            </w:tcBorders>
            <w:shd w:val="clear" w:color="auto" w:fill="auto"/>
          </w:tcPr>
          <w:p w:rsidR="009168E4" w:rsidRPr="00F51D9D" w:rsidRDefault="009168E4" w:rsidP="009168E4">
            <w:pPr>
              <w:pStyle w:val="gemtab11ptAbstand"/>
              <w:rPr>
                <w:i/>
                <w:sz w:val="20"/>
              </w:rPr>
            </w:pPr>
            <w:r w:rsidRPr="00F51D9D">
              <w:rPr>
                <w:i/>
                <w:sz w:val="20"/>
              </w:rPr>
              <w:t>listAlgorithmIdentifier</w:t>
            </w:r>
          </w:p>
        </w:tc>
        <w:tc>
          <w:tcPr>
            <w:tcW w:w="4852" w:type="dxa"/>
            <w:tcBorders>
              <w:top w:val="single" w:sz="6" w:space="0" w:color="000000"/>
              <w:bottom w:val="single" w:sz="4" w:space="0" w:color="auto"/>
            </w:tcBorders>
            <w:shd w:val="clear" w:color="auto" w:fill="auto"/>
          </w:tcPr>
          <w:p w:rsidR="009168E4" w:rsidRPr="00E13858" w:rsidRDefault="009168E4" w:rsidP="009168E4">
            <w:pPr>
              <w:pStyle w:val="gemtab11ptAbstand"/>
              <w:rPr>
                <w:sz w:val="20"/>
              </w:rPr>
            </w:pPr>
            <w:r w:rsidRPr="00E13858">
              <w:rPr>
                <w:sz w:val="20"/>
              </w:rPr>
              <w:t>Ein Wert aus der Menge</w:t>
            </w:r>
          </w:p>
          <w:p w:rsidR="009168E4" w:rsidRPr="00E13858" w:rsidRDefault="009168E4" w:rsidP="009168E4">
            <w:pPr>
              <w:pStyle w:val="gemtab11ptAbstand"/>
              <w:rPr>
                <w:sz w:val="20"/>
              </w:rPr>
            </w:pPr>
            <w:r w:rsidRPr="00E13858">
              <w:rPr>
                <w:sz w:val="20"/>
              </w:rPr>
              <w:t>{</w:t>
            </w:r>
            <w:r w:rsidRPr="009D6A0F">
              <w:rPr>
                <w:sz w:val="20"/>
              </w:rPr>
              <w:t>elcSessionkey4SM,</w:t>
            </w:r>
            <w:r w:rsidRPr="00F51D9D">
              <w:rPr>
                <w:sz w:val="20"/>
              </w:rPr>
              <w:t xml:space="preserve"> elcAsynchronAdmin}</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2010" w:type="dxa"/>
            <w:tcBorders>
              <w:bottom w:val="single" w:sz="4" w:space="0" w:color="auto"/>
            </w:tcBorders>
            <w:shd w:val="clear" w:color="auto" w:fill="auto"/>
          </w:tcPr>
          <w:p w:rsidR="009168E4" w:rsidRPr="00F51D9D" w:rsidRDefault="009168E4" w:rsidP="009168E4">
            <w:pPr>
              <w:pStyle w:val="gemtab11ptAbstand"/>
              <w:rPr>
                <w:i/>
                <w:sz w:val="20"/>
              </w:rPr>
            </w:pPr>
            <w:r w:rsidRPr="00F51D9D">
              <w:rPr>
                <w:i/>
                <w:sz w:val="20"/>
              </w:rPr>
              <w:t>lifeCycleStatus</w:t>
            </w:r>
          </w:p>
        </w:tc>
        <w:tc>
          <w:tcPr>
            <w:tcW w:w="4852" w:type="dxa"/>
            <w:tcBorders>
              <w:top w:val="single" w:sz="6" w:space="0" w:color="000000"/>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2"/>
        </w:trPr>
        <w:tc>
          <w:tcPr>
            <w:tcW w:w="2010" w:type="dxa"/>
            <w:tcBorders>
              <w:bottom w:val="single" w:sz="4" w:space="0" w:color="auto"/>
            </w:tcBorders>
            <w:shd w:val="clear" w:color="auto" w:fill="auto"/>
            <w:vAlign w:val="center"/>
          </w:tcPr>
          <w:p w:rsidR="009168E4" w:rsidRPr="00F51D9D" w:rsidRDefault="009168E4" w:rsidP="009168E4">
            <w:pPr>
              <w:pStyle w:val="gemTab10pt"/>
              <w:rPr>
                <w:i/>
              </w:rPr>
            </w:pPr>
            <w:r w:rsidRPr="00F51D9D">
              <w:rPr>
                <w:i/>
              </w:rPr>
              <w:lastRenderedPageBreak/>
              <w:t>numberScenarion</w:t>
            </w:r>
          </w:p>
        </w:tc>
        <w:tc>
          <w:tcPr>
            <w:tcW w:w="4852" w:type="dxa"/>
            <w:tcBorders>
              <w:top w:val="single" w:sz="6" w:space="0" w:color="000000"/>
              <w:bottom w:val="single" w:sz="4" w:space="0" w:color="auto"/>
            </w:tcBorders>
            <w:shd w:val="clear" w:color="auto" w:fill="auto"/>
            <w:vAlign w:val="center"/>
          </w:tcPr>
          <w:p w:rsidR="009168E4" w:rsidRPr="00F51D9D" w:rsidRDefault="009168E4" w:rsidP="009168E4">
            <w:pPr>
              <w:pStyle w:val="gemTab10pt"/>
            </w:pPr>
            <w:r w:rsidRPr="00F51D9D">
              <w:t>0</w:t>
            </w:r>
          </w:p>
        </w:tc>
        <w:tc>
          <w:tcPr>
            <w:tcW w:w="2079" w:type="dxa"/>
            <w:tcBorders>
              <w:bottom w:val="single" w:sz="4" w:space="0" w:color="auto"/>
            </w:tcBorders>
            <w:shd w:val="clear" w:color="auto" w:fill="auto"/>
          </w:tcPr>
          <w:p w:rsidR="009168E4" w:rsidRPr="00E13858" w:rsidRDefault="009168E4" w:rsidP="009168E4">
            <w:pPr>
              <w:pStyle w:val="gemAufzhlung"/>
              <w:numPr>
                <w:ilvl w:val="0"/>
                <w:numId w:val="0"/>
              </w:numPr>
              <w:autoSpaceDE w:val="0"/>
              <w:autoSpaceDN w:val="0"/>
              <w:adjustRightInd w:val="0"/>
              <w:ind w:left="1135" w:hanging="284"/>
              <w:rPr>
                <w:sz w:val="20"/>
              </w:rPr>
            </w:pPr>
          </w:p>
        </w:tc>
      </w:tr>
      <w:tr w:rsidR="009168E4" w:rsidRPr="00E13858">
        <w:trPr>
          <w:trHeight w:val="637"/>
        </w:trPr>
        <w:tc>
          <w:tcPr>
            <w:tcW w:w="2010" w:type="dxa"/>
            <w:shd w:val="clear" w:color="auto" w:fill="auto"/>
          </w:tcPr>
          <w:p w:rsidR="009168E4" w:rsidRPr="00F51D9D" w:rsidRDefault="009168E4" w:rsidP="009168E4">
            <w:pPr>
              <w:pStyle w:val="gemtab11ptAbstand"/>
              <w:rPr>
                <w:i/>
                <w:sz w:val="20"/>
              </w:rPr>
            </w:pPr>
            <w:r w:rsidRPr="00F51D9D">
              <w:rPr>
                <w:i/>
                <w:sz w:val="20"/>
              </w:rPr>
              <w:t>accessRuleSessionkeys</w:t>
            </w:r>
          </w:p>
        </w:tc>
        <w:tc>
          <w:tcPr>
            <w:tcW w:w="4852" w:type="dxa"/>
            <w:tcBorders>
              <w:top w:val="single" w:sz="6" w:space="0" w:color="000000"/>
              <w:bottom w:val="single" w:sz="6" w:space="0" w:color="000000"/>
            </w:tcBorders>
            <w:shd w:val="clear" w:color="auto" w:fill="auto"/>
          </w:tcPr>
          <w:p w:rsidR="009168E4" w:rsidRPr="00E13858" w:rsidRDefault="009168E4" w:rsidP="009168E4">
            <w:pPr>
              <w:pStyle w:val="gemtab11ptAbstand"/>
              <w:rPr>
                <w:sz w:val="20"/>
              </w:rPr>
            </w:pPr>
            <w:r w:rsidRPr="00E13858">
              <w:rPr>
                <w:sz w:val="20"/>
              </w:rPr>
              <w:t>irrelevant</w:t>
            </w:r>
          </w:p>
        </w:tc>
        <w:tc>
          <w:tcPr>
            <w:tcW w:w="2079" w:type="dxa"/>
            <w:shd w:val="clear" w:color="auto" w:fill="auto"/>
          </w:tcPr>
          <w:p w:rsidR="009168E4" w:rsidRPr="00E13858" w:rsidRDefault="009168E4" w:rsidP="009168E4">
            <w:pPr>
              <w:pStyle w:val="gemtab11ptAbstand"/>
              <w:rPr>
                <w:sz w:val="20"/>
              </w:rPr>
            </w:pPr>
          </w:p>
        </w:tc>
      </w:tr>
      <w:tr w:rsidR="009168E4" w:rsidRPr="00F51D9D">
        <w:trPr>
          <w:trHeight w:val="146"/>
        </w:trPr>
        <w:tc>
          <w:tcPr>
            <w:tcW w:w="8941" w:type="dxa"/>
            <w:gridSpan w:val="3"/>
            <w:tcBorders>
              <w:bottom w:val="single" w:sz="4" w:space="0" w:color="auto"/>
            </w:tcBorders>
            <w:shd w:val="clear" w:color="auto" w:fill="000000"/>
          </w:tcPr>
          <w:p w:rsidR="009168E4" w:rsidRPr="00F51D9D" w:rsidRDefault="009168E4" w:rsidP="009168E4">
            <w:pPr>
              <w:pStyle w:val="gemtab11ptAbstand"/>
              <w:rPr>
                <w:sz w:val="20"/>
              </w:rPr>
            </w:pPr>
            <w:r w:rsidRPr="00F51D9D">
              <w:rPr>
                <w:sz w:val="20"/>
              </w:rPr>
              <w:t>Zugriffsregeln für die Kontaktschnittstelle</w:t>
            </w:r>
          </w:p>
        </w:tc>
      </w:tr>
      <w:tr w:rsidR="009168E4" w:rsidRPr="00F51D9D">
        <w:trPr>
          <w:trHeight w:val="146"/>
        </w:trPr>
        <w:tc>
          <w:tcPr>
            <w:tcW w:w="8941" w:type="dxa"/>
            <w:gridSpan w:val="3"/>
            <w:tcBorders>
              <w:bottom w:val="single" w:sz="6" w:space="0" w:color="000000"/>
            </w:tcBorders>
            <w:shd w:val="clear" w:color="auto" w:fill="E0E0E0"/>
          </w:tcPr>
          <w:p w:rsidR="009168E4" w:rsidRPr="00F51D9D" w:rsidRDefault="009168E4" w:rsidP="009168E4">
            <w:pPr>
              <w:pStyle w:val="gemtab11ptAbstand"/>
              <w:rPr>
                <w:sz w:val="20"/>
              </w:rPr>
            </w:pPr>
            <w:r w:rsidRPr="00F51D9D">
              <w:rPr>
                <w:sz w:val="20"/>
              </w:rPr>
              <w:t>Zugriffsregel für logischen LCS „Operational state (activated)” kontaktbehaftet</w:t>
            </w:r>
          </w:p>
        </w:tc>
      </w:tr>
      <w:tr w:rsidR="009168E4" w:rsidRPr="00E13858">
        <w:trPr>
          <w:trHeight w:val="146"/>
        </w:trPr>
        <w:tc>
          <w:tcPr>
            <w:tcW w:w="2010" w:type="dxa"/>
            <w:shd w:val="clear" w:color="auto" w:fill="E0E0E0"/>
          </w:tcPr>
          <w:p w:rsidR="009168E4" w:rsidRPr="00F51D9D" w:rsidRDefault="009168E4" w:rsidP="009168E4">
            <w:pPr>
              <w:pStyle w:val="gemtab11ptAbstand"/>
              <w:rPr>
                <w:sz w:val="20"/>
              </w:rPr>
            </w:pPr>
            <w:r w:rsidRPr="00F51D9D">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646"/>
        </w:trPr>
        <w:tc>
          <w:tcPr>
            <w:tcW w:w="2010" w:type="dxa"/>
            <w:shd w:val="clear" w:color="auto" w:fill="auto"/>
          </w:tcPr>
          <w:p w:rsidR="009168E4" w:rsidRPr="00F51D9D" w:rsidRDefault="009168E4" w:rsidP="009168E4">
            <w:pPr>
              <w:pStyle w:val="gemTab10pt"/>
              <w:rPr>
                <w:rFonts w:eastAsia="MS Mincho"/>
                <w:lang w:val="en-GB"/>
              </w:rPr>
            </w:pPr>
            <w:r w:rsidRPr="00F51D9D">
              <w:rPr>
                <w:smallCaps/>
                <w:lang w:val="en-GB"/>
              </w:rPr>
              <w:t>Generate Asymmetric Key Pair</w:t>
            </w:r>
          </w:p>
          <w:p w:rsidR="009168E4" w:rsidRPr="00F51D9D" w:rsidRDefault="009168E4" w:rsidP="009168E4">
            <w:pPr>
              <w:pStyle w:val="gemTab10pt"/>
              <w:rPr>
                <w:lang w:val="en-GB"/>
              </w:rPr>
            </w:pPr>
            <w:r w:rsidRPr="00F51D9D">
              <w:rPr>
                <w:lang w:val="en-GB"/>
              </w:rPr>
              <w:t>P1=‘81’</w:t>
            </w:r>
          </w:p>
        </w:tc>
        <w:tc>
          <w:tcPr>
            <w:tcW w:w="4852" w:type="dxa"/>
            <w:shd w:val="clear" w:color="auto" w:fill="auto"/>
          </w:tcPr>
          <w:p w:rsidR="009168E4" w:rsidRPr="00E13858" w:rsidRDefault="009168E4" w:rsidP="009168E4">
            <w:pPr>
              <w:pStyle w:val="gemTab10pt"/>
            </w:pPr>
            <w:r w:rsidRPr="00E13858">
              <w:t>ALWAYS</w:t>
            </w:r>
          </w:p>
        </w:tc>
        <w:tc>
          <w:tcPr>
            <w:tcW w:w="2079" w:type="dxa"/>
            <w:shd w:val="clear" w:color="auto" w:fill="auto"/>
          </w:tcPr>
          <w:p w:rsidR="009168E4" w:rsidRPr="00E13858" w:rsidRDefault="009168E4" w:rsidP="009168E4">
            <w:pPr>
              <w:pStyle w:val="gemtab11ptAbstand"/>
              <w:rPr>
                <w:strike/>
                <w:sz w:val="20"/>
              </w:rPr>
            </w:pPr>
          </w:p>
        </w:tc>
      </w:tr>
      <w:tr w:rsidR="009168E4" w:rsidRPr="00E13858">
        <w:trPr>
          <w:trHeight w:val="358"/>
        </w:trPr>
        <w:tc>
          <w:tcPr>
            <w:tcW w:w="2010" w:type="dxa"/>
            <w:shd w:val="clear" w:color="auto" w:fill="auto"/>
          </w:tcPr>
          <w:p w:rsidR="009168E4" w:rsidRPr="00F51D9D" w:rsidRDefault="009168E4" w:rsidP="009168E4">
            <w:pPr>
              <w:pStyle w:val="gemtab11ptAbstand"/>
              <w:rPr>
                <w:smallCaps/>
                <w:sz w:val="20"/>
              </w:rPr>
            </w:pPr>
            <w:r w:rsidRPr="00F51D9D">
              <w:rPr>
                <w:smallCaps/>
                <w:sz w:val="20"/>
              </w:rPr>
              <w:t>General Authenticate</w:t>
            </w:r>
          </w:p>
        </w:tc>
        <w:tc>
          <w:tcPr>
            <w:tcW w:w="4852"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40"/>
        </w:trPr>
        <w:tc>
          <w:tcPr>
            <w:tcW w:w="2010" w:type="dxa"/>
            <w:shd w:val="clear" w:color="auto" w:fill="auto"/>
          </w:tcPr>
          <w:p w:rsidR="009168E4" w:rsidRPr="00F51D9D" w:rsidRDefault="009168E4" w:rsidP="009168E4">
            <w:pPr>
              <w:pStyle w:val="gemtab11ptAbstand"/>
              <w:rPr>
                <w:smallCaps/>
                <w:sz w:val="20"/>
              </w:rPr>
            </w:pPr>
            <w:r w:rsidRPr="00F51D9D">
              <w:rPr>
                <w:smallCaps/>
                <w:sz w:val="20"/>
              </w:rPr>
              <w:t>Delete</w:t>
            </w:r>
          </w:p>
        </w:tc>
        <w:tc>
          <w:tcPr>
            <w:tcW w:w="4852" w:type="dxa"/>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_Ref350419863 \r \h </w:instrText>
            </w:r>
            <w:r>
              <w:rPr>
                <w:sz w:val="20"/>
              </w:rPr>
              <w:instrText xml:space="preserve"> \* MERGEFORMAT </w:instrText>
            </w:r>
            <w:r w:rsidRPr="00E13858">
              <w:rPr>
                <w:sz w:val="20"/>
              </w:rPr>
            </w:r>
            <w:r w:rsidRPr="00E13858">
              <w:rPr>
                <w:sz w:val="20"/>
              </w:rPr>
              <w:fldChar w:fldCharType="separate"/>
            </w:r>
            <w:r>
              <w:rPr>
                <w:sz w:val="20"/>
              </w:rPr>
              <w:t>Hinweis 28:</w:t>
            </w:r>
            <w:r w:rsidRPr="00E13858">
              <w:rPr>
                <w:sz w:val="20"/>
              </w:rPr>
              <w:fldChar w:fldCharType="end"/>
            </w:r>
          </w:p>
        </w:tc>
      </w:tr>
      <w:tr w:rsidR="009168E4" w:rsidRPr="00E13858">
        <w:trPr>
          <w:trHeight w:val="358"/>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40"/>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8"/>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8"/>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40"/>
        </w:trPr>
        <w:tc>
          <w:tcPr>
            <w:tcW w:w="8941" w:type="dxa"/>
            <w:gridSpan w:val="3"/>
            <w:shd w:val="clear" w:color="auto" w:fill="auto"/>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58"/>
        </w:trPr>
        <w:tc>
          <w:tcPr>
            <w:tcW w:w="2010" w:type="dxa"/>
            <w:shd w:val="clear" w:color="auto" w:fill="auto"/>
          </w:tcPr>
          <w:p w:rsidR="009168E4" w:rsidRPr="00E13858" w:rsidRDefault="009168E4" w:rsidP="009168E4">
            <w:pPr>
              <w:pStyle w:val="gemtab11ptAbstand"/>
              <w:rPr>
                <w:sz w:val="20"/>
              </w:rPr>
            </w:pPr>
            <w:r w:rsidRPr="00E13858">
              <w:rPr>
                <w:sz w:val="20"/>
              </w:rPr>
              <w:t>Zugriffsart</w:t>
            </w:r>
          </w:p>
        </w:tc>
        <w:tc>
          <w:tcPr>
            <w:tcW w:w="4852" w:type="dxa"/>
            <w:shd w:val="clear" w:color="auto" w:fill="auto"/>
          </w:tcPr>
          <w:p w:rsidR="009168E4" w:rsidRPr="00E13858" w:rsidRDefault="009168E4" w:rsidP="009168E4">
            <w:pPr>
              <w:pStyle w:val="gemtab11ptAbstand"/>
              <w:rPr>
                <w:sz w:val="20"/>
              </w:rPr>
            </w:pPr>
            <w:r w:rsidRPr="00E13858">
              <w:rPr>
                <w:sz w:val="20"/>
              </w:rPr>
              <w:t>Zugriffsbedingung</w:t>
            </w:r>
          </w:p>
        </w:tc>
        <w:tc>
          <w:tcPr>
            <w:tcW w:w="2079" w:type="dxa"/>
            <w:shd w:val="clear" w:color="auto" w:fill="auto"/>
          </w:tcPr>
          <w:p w:rsidR="009168E4" w:rsidRPr="00E13858" w:rsidRDefault="009168E4" w:rsidP="009168E4">
            <w:pPr>
              <w:pStyle w:val="gemtab11ptAbstand"/>
              <w:rPr>
                <w:sz w:val="20"/>
              </w:rPr>
            </w:pPr>
            <w:r w:rsidRPr="00E13858">
              <w:rPr>
                <w:sz w:val="20"/>
              </w:rPr>
              <w:t>Bemerkung</w:t>
            </w:r>
          </w:p>
        </w:tc>
      </w:tr>
      <w:tr w:rsidR="009168E4" w:rsidRPr="00E13858">
        <w:trPr>
          <w:trHeight w:val="358"/>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NEVER</w:t>
            </w:r>
          </w:p>
        </w:tc>
        <w:tc>
          <w:tcPr>
            <w:tcW w:w="2079" w:type="dxa"/>
            <w:shd w:val="clear" w:color="auto" w:fill="auto"/>
          </w:tcPr>
          <w:p w:rsidR="009168E4" w:rsidRPr="00E13858" w:rsidRDefault="009168E4" w:rsidP="009168E4">
            <w:pPr>
              <w:pStyle w:val="gemtab11ptAbstand"/>
              <w:rPr>
                <w:rFonts w:eastAsia="MS Mincho"/>
                <w:sz w:val="20"/>
              </w:rPr>
            </w:pPr>
          </w:p>
        </w:tc>
      </w:tr>
      <w:tr w:rsidR="009168E4" w:rsidRPr="00E13858">
        <w:trPr>
          <w:trHeight w:val="340"/>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58"/>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40"/>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814720" w:rsidTr="009168E4">
        <w:trPr>
          <w:trHeight w:val="630"/>
        </w:trPr>
        <w:tc>
          <w:tcPr>
            <w:tcW w:w="2010" w:type="dxa"/>
            <w:tcBorders>
              <w:right w:val="single" w:sz="4" w:space="0" w:color="auto"/>
            </w:tcBorders>
            <w:shd w:val="clear" w:color="auto" w:fill="auto"/>
          </w:tcPr>
          <w:p w:rsidR="009168E4" w:rsidRPr="00FB34F9" w:rsidRDefault="009168E4" w:rsidP="009168E4">
            <w:pPr>
              <w:pStyle w:val="gemTab10pt"/>
              <w:rPr>
                <w:rFonts w:eastAsia="MS Mincho"/>
                <w:lang w:val="en-GB"/>
              </w:rPr>
            </w:pPr>
            <w:r w:rsidRPr="00FB34F9">
              <w:rPr>
                <w:smallCaps/>
                <w:lang w:val="en-GB"/>
              </w:rPr>
              <w:t>Generate Asymmetric Key Pair</w:t>
            </w:r>
          </w:p>
          <w:p w:rsidR="009168E4" w:rsidRPr="00FB34F9" w:rsidRDefault="009168E4" w:rsidP="009168E4">
            <w:pPr>
              <w:pStyle w:val="gemTab10pt"/>
              <w:rPr>
                <w:lang w:val="en-GB"/>
              </w:rPr>
            </w:pPr>
            <w:r w:rsidRPr="00FB34F9">
              <w:rPr>
                <w:lang w:val="en-GB"/>
              </w:rPr>
              <w:t>P1=‘81’</w:t>
            </w:r>
          </w:p>
        </w:tc>
        <w:tc>
          <w:tcPr>
            <w:tcW w:w="4852" w:type="dxa"/>
            <w:tcBorders>
              <w:left w:val="single" w:sz="4" w:space="0" w:color="auto"/>
              <w:bottom w:val="single" w:sz="4" w:space="0" w:color="auto"/>
              <w:right w:val="single" w:sz="4" w:space="0" w:color="auto"/>
            </w:tcBorders>
            <w:shd w:val="clear" w:color="auto" w:fill="auto"/>
          </w:tcPr>
          <w:p w:rsidR="009168E4" w:rsidRPr="00814720" w:rsidRDefault="009168E4" w:rsidP="009168E4">
            <w:pPr>
              <w:pStyle w:val="gemtab11ptAbstand"/>
              <w:rPr>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tc>
        <w:tc>
          <w:tcPr>
            <w:tcW w:w="2079" w:type="dxa"/>
            <w:tcBorders>
              <w:left w:val="single" w:sz="4" w:space="0" w:color="auto"/>
            </w:tcBorders>
            <w:shd w:val="clear" w:color="auto" w:fill="auto"/>
          </w:tcPr>
          <w:p w:rsidR="009168E4" w:rsidRPr="00814720" w:rsidRDefault="009168E4" w:rsidP="009168E4">
            <w:pPr>
              <w:pStyle w:val="gemtab11ptAbstand"/>
              <w:rPr>
                <w:strike/>
                <w:sz w:val="20"/>
                <w:lang w:val="en-GB"/>
              </w:rPr>
            </w:pPr>
          </w:p>
        </w:tc>
      </w:tr>
      <w:tr w:rsidR="009168E4" w:rsidRPr="00E13858">
        <w:trPr>
          <w:trHeight w:val="358"/>
        </w:trPr>
        <w:tc>
          <w:tcPr>
            <w:tcW w:w="2010" w:type="dxa"/>
            <w:tcBorders>
              <w:right w:val="single" w:sz="4" w:space="0" w:color="auto"/>
            </w:tcBorders>
            <w:shd w:val="clear" w:color="auto" w:fill="auto"/>
          </w:tcPr>
          <w:p w:rsidR="009168E4" w:rsidRPr="00426138" w:rsidRDefault="009168E4" w:rsidP="009168E4">
            <w:pPr>
              <w:autoSpaceDE w:val="0"/>
              <w:autoSpaceDN w:val="0"/>
              <w:rPr>
                <w:rFonts w:cs="Arial"/>
                <w:sz w:val="20"/>
                <w:lang w:val="en-GB"/>
              </w:rPr>
            </w:pPr>
            <w:r w:rsidRPr="00426138">
              <w:rPr>
                <w:rFonts w:cs="Arial"/>
                <w:sz w:val="20"/>
                <w:lang w:val="en-GB"/>
              </w:rPr>
              <w:t>General Authenticate</w:t>
            </w:r>
          </w:p>
        </w:tc>
        <w:tc>
          <w:tcPr>
            <w:tcW w:w="4852" w:type="dxa"/>
            <w:tcBorders>
              <w:left w:val="single" w:sz="4" w:space="0" w:color="auto"/>
              <w:right w:val="single" w:sz="4" w:space="0" w:color="auto"/>
            </w:tcBorders>
            <w:shd w:val="clear" w:color="auto" w:fill="auto"/>
          </w:tcPr>
          <w:p w:rsidR="009168E4" w:rsidRPr="00426138" w:rsidRDefault="009168E4" w:rsidP="009168E4">
            <w:pPr>
              <w:autoSpaceDE w:val="0"/>
              <w:autoSpaceDN w:val="0"/>
              <w:rPr>
                <w:rFonts w:cs="Arial"/>
                <w:sz w:val="20"/>
                <w:lang w:val="en-GB"/>
              </w:rPr>
            </w:pPr>
            <w:r w:rsidRPr="00426138">
              <w:rPr>
                <w:rFonts w:cs="Arial"/>
                <w:sz w:val="20"/>
                <w:lang w:val="en-GB"/>
              </w:rPr>
              <w:t>ALWAYS</w:t>
            </w:r>
          </w:p>
        </w:tc>
        <w:tc>
          <w:tcPr>
            <w:tcW w:w="2079" w:type="dxa"/>
            <w:tcBorders>
              <w:left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340"/>
        </w:trPr>
        <w:tc>
          <w:tcPr>
            <w:tcW w:w="2010" w:type="dxa"/>
            <w:tcBorders>
              <w:right w:val="single" w:sz="4" w:space="0" w:color="auto"/>
            </w:tcBorders>
            <w:shd w:val="clear" w:color="auto" w:fill="auto"/>
          </w:tcPr>
          <w:p w:rsidR="009168E4" w:rsidRPr="00E13858" w:rsidRDefault="009168E4" w:rsidP="009168E4">
            <w:pPr>
              <w:pStyle w:val="gemtab11ptAbstand"/>
              <w:rPr>
                <w:smallCaps/>
                <w:sz w:val="20"/>
              </w:rPr>
            </w:pPr>
            <w:r w:rsidRPr="00F51D9D">
              <w:rPr>
                <w:smallCaps/>
                <w:sz w:val="20"/>
              </w:rPr>
              <w:t>Delete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_Ref350419863 \r \h </w:instrText>
            </w:r>
            <w:r>
              <w:rPr>
                <w:sz w:val="20"/>
              </w:rPr>
              <w:instrText xml:space="preserve"> \* MERGEFORMAT </w:instrText>
            </w:r>
            <w:r w:rsidRPr="00E13858">
              <w:rPr>
                <w:sz w:val="20"/>
              </w:rPr>
            </w:r>
            <w:r w:rsidRPr="00E13858">
              <w:rPr>
                <w:sz w:val="20"/>
              </w:rPr>
              <w:fldChar w:fldCharType="separate"/>
            </w:r>
            <w:r>
              <w:rPr>
                <w:sz w:val="20"/>
              </w:rPr>
              <w:t>Hinweis 28:</w:t>
            </w:r>
            <w:r w:rsidRPr="00E13858">
              <w:rPr>
                <w:sz w:val="20"/>
              </w:rPr>
              <w:fldChar w:fldCharType="end"/>
            </w:r>
          </w:p>
        </w:tc>
      </w:tr>
      <w:tr w:rsidR="009168E4" w:rsidRPr="00E13858">
        <w:trPr>
          <w:trHeight w:val="358"/>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40"/>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8"/>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40"/>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8"/>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40"/>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8"/>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bookmarkStart w:id="249" w:name="_Ref326586874"/>
    </w:p>
    <w:p w:rsidR="009168E4" w:rsidRPr="004B702F" w:rsidRDefault="004B702F" w:rsidP="004B702F">
      <w:pPr>
        <w:pStyle w:val="gemStandard"/>
      </w:pPr>
      <w:r>
        <w:rPr>
          <w:b/>
        </w:rPr>
        <w:sym w:font="Wingdings" w:char="F0D5"/>
      </w:r>
    </w:p>
    <w:p w:rsidR="009168E4" w:rsidRPr="00E13858" w:rsidRDefault="009168E4" w:rsidP="009168E4">
      <w:pPr>
        <w:pStyle w:val="afiHinweise"/>
      </w:pPr>
      <w:r w:rsidRPr="00E13858">
        <w:fldChar w:fldCharType="begin"/>
      </w:r>
      <w:r w:rsidRPr="00E13858">
        <w:instrText xml:space="preserve"> REF cmdprivSchlObjELC \h </w:instrText>
      </w:r>
      <w:r>
        <w:instrText xml:space="preserve"> \* MERGEFORMAT </w:instrText>
      </w:r>
      <w:r w:rsidRPr="00E13858">
        <w:fldChar w:fldCharType="separate"/>
      </w:r>
      <w:r w:rsidRPr="00E13858">
        <w:t xml:space="preserve">Kommandos, die gemäß </w:t>
      </w:r>
      <w:r w:rsidRPr="00901A3F">
        <w:rPr>
          <w:rFonts w:cs="Arial"/>
        </w:rPr>
        <w:t>[gemSpec_COS]</w:t>
      </w:r>
      <w:r w:rsidRPr="00E13858">
        <w:t xml:space="preserve"> mit einem privaten Schlüsselobjekt ELC arbeiten, sind:</w:t>
      </w:r>
      <w:r w:rsidRPr="00E13858">
        <w:rPr>
          <w:smallCaps/>
        </w:rPr>
        <w:t xml:space="preserve"> Activate, Deactivate, Delete, External Authenticate, General </w:t>
      </w:r>
      <w:r w:rsidRPr="00E13858">
        <w:rPr>
          <w:smallCaps/>
        </w:rPr>
        <w:lastRenderedPageBreak/>
        <w:t xml:space="preserve">Authenticate, Generate Asymmetric Key Pair, Internal Authenticate, </w:t>
      </w:r>
      <w:r w:rsidRPr="00E13858">
        <w:t>PSO Decipher, PSO Transcipher, PSO Compute Digital Signature</w:t>
      </w:r>
      <w:r w:rsidRPr="00901A3F">
        <w:t>,</w:t>
      </w:r>
      <w:r w:rsidRPr="00E13858">
        <w:rPr>
          <w:smallCaps/>
        </w:rPr>
        <w:t xml:space="preserve"> Terminate</w:t>
      </w:r>
      <w:r w:rsidRPr="00E13858">
        <w:fldChar w:fldCharType="end"/>
      </w:r>
      <w:bookmarkStart w:id="250" w:name="_Ref333405314"/>
    </w:p>
    <w:p w:rsidR="009168E4" w:rsidRPr="00E13858" w:rsidRDefault="009168E4" w:rsidP="009168E4">
      <w:pPr>
        <w:pStyle w:val="afiHinweise"/>
      </w:pPr>
      <w:bookmarkStart w:id="251" w:name="_Ref350419863"/>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249"/>
      <w:bookmarkEnd w:id="250"/>
      <w:bookmarkEnd w:id="251"/>
    </w:p>
    <w:p w:rsidR="009168E4" w:rsidRPr="00E13858" w:rsidRDefault="009168E4" w:rsidP="009168E4">
      <w:pPr>
        <w:pStyle w:val="gemStandard"/>
      </w:pPr>
      <w:r w:rsidRPr="00E13858">
        <w:t xml:space="preserve">Der zu </w:t>
      </w:r>
      <w:r w:rsidRPr="00E13858">
        <w:fldChar w:fldCharType="begin"/>
      </w:r>
      <w:r w:rsidRPr="00E13858">
        <w:instrText xml:space="preserve"> REF oPrK_HPC_AUTD_SUK_CVC_E256 \h  \* MERGEFORMAT </w:instrText>
      </w:r>
      <w:r w:rsidRPr="00E13858">
        <w:fldChar w:fldCharType="separate"/>
      </w:r>
      <w:r w:rsidRPr="00CF6A1D">
        <w:t>PrK.HPC.AUTD_SUK_CVC.E256</w:t>
      </w:r>
      <w:r w:rsidRPr="00E13858">
        <w:fldChar w:fldCharType="end"/>
      </w:r>
      <w:r w:rsidRPr="00E13858">
        <w:t xml:space="preserve"> (mit CVC-Inhaberprofil 53) gehörende öffent</w:t>
      </w:r>
      <w:r w:rsidRPr="00E13858">
        <w:softHyphen/>
        <w:t>li</w:t>
      </w:r>
      <w:r w:rsidRPr="00E13858">
        <w:softHyphen/>
        <w:t>che Schlüssel ist im Zertifikat C.HPC. AUTD_SUK_CVC.E256 enthalten.</w:t>
      </w:r>
    </w:p>
    <w:p w:rsidR="009168E4" w:rsidRPr="00E13858" w:rsidRDefault="009168E4" w:rsidP="009168E4">
      <w:pPr>
        <w:pStyle w:val="gemStandard"/>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Card-G2-A_3289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oPrK_HPC_AUTD_SUK_CVC_E256 \h  \* MERGEFORMAT </w:instrText>
      </w:r>
      <w:r w:rsidRPr="00E13858">
        <w:rPr>
          <w:b/>
        </w:rPr>
      </w:r>
      <w:r w:rsidRPr="00E13858">
        <w:rPr>
          <w:b/>
        </w:rPr>
        <w:fldChar w:fldCharType="separate"/>
      </w:r>
      <w:r w:rsidRPr="00901A3F">
        <w:rPr>
          <w:b/>
        </w:rPr>
        <w:t>PrK.HPC.AUTD_SUK_CVC.E256</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oPrK_HPC_AUTD_SUK_CVC_E256 \h  \* MERGEFORMAT </w:instrText>
      </w:r>
      <w:r w:rsidRPr="00E13858">
        <w:fldChar w:fldCharType="separate"/>
      </w:r>
      <w:r w:rsidRPr="00CF6A1D">
        <w:t>PrK.HPC.AUTD_SUK_CVC.E256</w:t>
      </w:r>
      <w:r w:rsidRPr="00E13858">
        <w:fldChar w:fldCharType="end"/>
      </w:r>
      <w:r w:rsidRPr="00E13858">
        <w:t xml:space="preserve"> MÜSSEN die in Tab_HBA_ObjSys_101 angegebenen Attribute mit den dort angegebenen Inhalten personalisiert werden.</w:t>
      </w:r>
    </w:p>
    <w:p w:rsidR="009168E4" w:rsidRPr="004B702F" w:rsidRDefault="009168E4" w:rsidP="004B702F">
      <w:pPr>
        <w:pStyle w:val="Beschriftung"/>
        <w:rPr>
          <w:lang w:val="de-DE"/>
        </w:rPr>
      </w:pPr>
    </w:p>
    <w:p w:rsidR="009168E4" w:rsidRPr="004B702F" w:rsidRDefault="009168E4" w:rsidP="004B702F">
      <w:pPr>
        <w:pStyle w:val="Beschriftung"/>
        <w:rPr>
          <w:lang w:val="de-DE"/>
        </w:rPr>
      </w:pPr>
      <w:bookmarkStart w:id="252" w:name="_Toc500841188"/>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27</w:t>
      </w:r>
      <w:r w:rsidRPr="00E13858">
        <w:fldChar w:fldCharType="end"/>
      </w:r>
      <w:r w:rsidRPr="004B702F">
        <w:rPr>
          <w:lang w:val="de-DE"/>
        </w:rPr>
        <w:t xml:space="preserve">: Tab_HBA_ObjSys_101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oPrK_HPC_AUTD_SUK_CVC_E256 \h  \* MERGEFORMAT </w:instrText>
      </w:r>
      <w:r w:rsidRPr="00E13858">
        <w:fldChar w:fldCharType="separate"/>
      </w:r>
      <w:r w:rsidRPr="004B702F">
        <w:rPr>
          <w:lang w:val="de-DE"/>
        </w:rPr>
        <w:t>PrK.HPC.AUTD_SUK_CVC.E256</w:t>
      </w:r>
      <w:bookmarkEnd w:id="252"/>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153A4B" w:rsidRDefault="009168E4" w:rsidP="009168E4">
            <w:pPr>
              <w:pStyle w:val="gemtab11ptAbstand"/>
              <w:rPr>
                <w:i/>
                <w:sz w:val="20"/>
              </w:rPr>
            </w:pPr>
            <w:r w:rsidRPr="00153A4B">
              <w:rPr>
                <w:i/>
                <w:sz w:val="20"/>
              </w:rPr>
              <w:t>keyAvailable</w:t>
            </w:r>
          </w:p>
        </w:tc>
        <w:tc>
          <w:tcPr>
            <w:tcW w:w="4680" w:type="dxa"/>
            <w:shd w:val="clear" w:color="auto" w:fill="auto"/>
          </w:tcPr>
          <w:p w:rsidR="009168E4" w:rsidRPr="00153A4B" w:rsidRDefault="009168E4" w:rsidP="009168E4">
            <w:pPr>
              <w:pStyle w:val="gemtab11ptAbstand"/>
              <w:rPr>
                <w:sz w:val="20"/>
              </w:rPr>
            </w:pPr>
            <w:r w:rsidRPr="00153A4B">
              <w:rPr>
                <w:sz w:val="20"/>
              </w:rPr>
              <w:t>True</w:t>
            </w:r>
          </w:p>
        </w:tc>
        <w:tc>
          <w:tcPr>
            <w:tcW w:w="2160" w:type="dxa"/>
            <w:shd w:val="clear" w:color="auto" w:fill="auto"/>
          </w:tcPr>
          <w:p w:rsidR="009168E4" w:rsidRPr="00E13858" w:rsidRDefault="009168E4" w:rsidP="009168E4">
            <w:pPr>
              <w:rPr>
                <w:sz w:val="20"/>
              </w:rPr>
            </w:pPr>
          </w:p>
        </w:tc>
      </w:tr>
      <w:tr w:rsidR="009168E4" w:rsidRPr="00E13858">
        <w:tc>
          <w:tcPr>
            <w:tcW w:w="2088" w:type="dxa"/>
            <w:shd w:val="clear" w:color="auto" w:fill="auto"/>
          </w:tcPr>
          <w:p w:rsidR="009168E4" w:rsidRPr="00A81684" w:rsidRDefault="009168E4" w:rsidP="009168E4">
            <w:pPr>
              <w:pStyle w:val="gemtab11ptAbstand"/>
              <w:rPr>
                <w:i/>
                <w:sz w:val="20"/>
              </w:rPr>
            </w:pPr>
            <w:r w:rsidRPr="00A81684">
              <w:rPr>
                <w:i/>
                <w:sz w:val="20"/>
              </w:rPr>
              <w:t>privateElcKey</w:t>
            </w:r>
          </w:p>
        </w:tc>
        <w:tc>
          <w:tcPr>
            <w:tcW w:w="4680" w:type="dxa"/>
            <w:shd w:val="clear" w:color="auto" w:fill="auto"/>
          </w:tcPr>
          <w:p w:rsidR="009168E4" w:rsidRPr="00153A4B" w:rsidRDefault="009168E4" w:rsidP="009168E4">
            <w:pPr>
              <w:pStyle w:val="gemtab11ptAbstand"/>
              <w:rPr>
                <w:sz w:val="20"/>
              </w:rPr>
            </w:pPr>
            <w:r w:rsidRPr="00A81684">
              <w:rPr>
                <w:sz w:val="20"/>
              </w:rPr>
              <w:t>keyData = Wildcard</w:t>
            </w:r>
          </w:p>
        </w:tc>
        <w:tc>
          <w:tcPr>
            <w:tcW w:w="2160" w:type="dxa"/>
            <w:shd w:val="clear" w:color="auto" w:fill="auto"/>
          </w:tcPr>
          <w:p w:rsidR="009168E4" w:rsidRPr="00E13858" w:rsidRDefault="009168E4" w:rsidP="009168E4">
            <w:pPr>
              <w:rPr>
                <w:sz w:val="20"/>
              </w:rPr>
            </w:pPr>
          </w:p>
        </w:tc>
      </w:tr>
    </w:tbl>
    <w:p w:rsidR="004B702F" w:rsidRDefault="004B702F" w:rsidP="009168E4">
      <w:pPr>
        <w:pStyle w:val="aNorm"/>
        <w:numPr>
          <w:ilvl w:val="0"/>
          <w:numId w:val="0"/>
        </w:numPr>
        <w:spacing w:before="120"/>
        <w:ind w:left="709"/>
        <w:rPr>
          <w:rFonts w:ascii="Wingdings" w:hAnsi="Wingdings"/>
          <w:b/>
        </w:rPr>
      </w:pPr>
    </w:p>
    <w:p w:rsidR="009168E4" w:rsidRPr="004B702F" w:rsidRDefault="004B702F" w:rsidP="009168E4">
      <w:pPr>
        <w:pStyle w:val="aNorm"/>
        <w:numPr>
          <w:ilvl w:val="0"/>
          <w:numId w:val="0"/>
        </w:numPr>
        <w:spacing w:before="120"/>
        <w:ind w:left="709"/>
      </w:pPr>
      <w:r>
        <w:rPr>
          <w:rFonts w:ascii="Wingdings" w:hAnsi="Wingdings"/>
          <w:b/>
        </w:rPr>
        <w:sym w:font="Wingdings" w:char="F0D5"/>
      </w:r>
    </w:p>
    <w:p w:rsidR="009168E4" w:rsidRPr="00E13858" w:rsidRDefault="009168E4" w:rsidP="004B702F">
      <w:pPr>
        <w:pStyle w:val="berschrift3"/>
      </w:pPr>
      <w:bookmarkStart w:id="253" w:name="_Toc341882056"/>
      <w:bookmarkStart w:id="254" w:name="_Toc502657602"/>
      <w:r w:rsidRPr="00E13858">
        <w:t>Sicherheitsanker zum Import von CV-Zertifikaten</w:t>
      </w:r>
      <w:bookmarkEnd w:id="253"/>
      <w:bookmarkEnd w:id="254"/>
    </w:p>
    <w:p w:rsidR="009168E4" w:rsidRPr="00E13858" w:rsidRDefault="009168E4" w:rsidP="009168E4">
      <w:pPr>
        <w:pStyle w:val="gemStandard"/>
      </w:pPr>
      <w:r w:rsidRPr="00E13858">
        <w:t>In diesem Kapitel werden öffentliche Signaturprüfobjekte behandelt, die an der Wurzel eines PKI Baumes für CV</w:t>
      </w:r>
      <w:r w:rsidRPr="00E13858">
        <w:noBreakHyphen/>
        <w:t>Zertifikate stehen. Diese werden auch Sicherheitsanker genannt und dienen dem Import von CV</w:t>
      </w:r>
      <w:r w:rsidRPr="00E13858">
        <w:noBreakHyphen/>
        <w:t>Zertifikaten der zweiten Ebene. Derzeit ist jeweils ein Sicherheitsanker vorhanden,</w:t>
      </w:r>
    </w:p>
    <w:p w:rsidR="009168E4" w:rsidRPr="00E13858" w:rsidRDefault="009168E4" w:rsidP="009168E4">
      <w:pPr>
        <w:pStyle w:val="gemListe"/>
        <w:numPr>
          <w:ilvl w:val="0"/>
          <w:numId w:val="15"/>
        </w:numPr>
        <w:tabs>
          <w:tab w:val="clear" w:pos="927"/>
          <w:tab w:val="num" w:pos="360"/>
        </w:tabs>
        <w:ind w:left="360"/>
      </w:pPr>
      <w:r w:rsidRPr="00E13858">
        <w:t>zwecks Abwärtskompatibilität zur Generation 1 Infrastruktur (</w:t>
      </w:r>
      <w:r w:rsidRPr="00E13858">
        <w:fldChar w:fldCharType="begin"/>
      </w:r>
      <w:r w:rsidRPr="00E13858">
        <w:instrText xml:space="preserve"> REF  oPuK_RCA_CS_R2048 \h  \* MERGEFORMAT </w:instrText>
      </w:r>
      <w:r w:rsidRPr="00E13858">
        <w:fldChar w:fldCharType="separate"/>
      </w:r>
      <w:r w:rsidRPr="00E13858">
        <w:t>PuK.RCA.CS.R2048</w:t>
      </w:r>
      <w:r w:rsidRPr="00E13858">
        <w:fldChar w:fldCharType="end"/>
      </w:r>
      <w:r w:rsidRPr="00E13858">
        <w:t>),</w:t>
      </w:r>
    </w:p>
    <w:p w:rsidR="009168E4" w:rsidRPr="00E13858" w:rsidRDefault="009168E4" w:rsidP="009168E4">
      <w:pPr>
        <w:pStyle w:val="gemListe"/>
        <w:numPr>
          <w:ilvl w:val="0"/>
          <w:numId w:val="15"/>
        </w:numPr>
        <w:tabs>
          <w:tab w:val="clear" w:pos="927"/>
          <w:tab w:val="num" w:pos="360"/>
        </w:tabs>
        <w:ind w:left="360"/>
      </w:pPr>
      <w:r w:rsidRPr="00E13858">
        <w:t>zur unmittelbaren Ablösung der Generation 1 Algorithmen (</w:t>
      </w:r>
      <w:r w:rsidRPr="00E13858">
        <w:fldChar w:fldCharType="begin"/>
      </w:r>
      <w:r w:rsidRPr="00E13858">
        <w:instrText xml:space="preserve"> REF  oPuK_RCA_CS_E256 \h  \* MERGEFORMAT </w:instrText>
      </w:r>
      <w:r w:rsidRPr="00E13858">
        <w:fldChar w:fldCharType="separate"/>
      </w:r>
      <w:r w:rsidRPr="00B06362">
        <w:t>PuK.RCA.CS.E256</w:t>
      </w:r>
      <w:r w:rsidRPr="00E13858">
        <w:fldChar w:fldCharType="end"/>
      </w:r>
      <w:r w:rsidRPr="00E13858">
        <w:t>)</w:t>
      </w:r>
      <w:r>
        <w:t xml:space="preserve"> </w:t>
      </w:r>
    </w:p>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255" w:name="_Toc502657603"/>
      <w:r w:rsidRPr="00E13858">
        <w:t>MF</w:t>
      </w:r>
      <w:r w:rsidRPr="00E13858">
        <w:fldChar w:fldCharType="end"/>
      </w:r>
      <w:r w:rsidRPr="00E13858">
        <w:t xml:space="preserve"> / </w:t>
      </w:r>
      <w:bookmarkStart w:id="256" w:name="oPuK_RCA_CS_R2048"/>
      <w:r w:rsidRPr="00E13858">
        <w:t>PuK.RCA.CS.R2048</w:t>
      </w:r>
      <w:bookmarkEnd w:id="256"/>
      <w:bookmarkEnd w:id="255"/>
    </w:p>
    <w:p w:rsidR="009168E4" w:rsidRPr="00E13858" w:rsidRDefault="009168E4" w:rsidP="009168E4">
      <w:pPr>
        <w:pStyle w:val="gemStandard"/>
      </w:pPr>
      <w:r w:rsidRPr="00E13858">
        <w:fldChar w:fldCharType="begin"/>
      </w:r>
      <w:r w:rsidRPr="00E13858">
        <w:instrText xml:space="preserve"> REF oPuK_RCA_CS_R2048 \h  \* MERGEFORMAT </w:instrText>
      </w:r>
      <w:r w:rsidRPr="00E13858">
        <w:fldChar w:fldCharType="separate"/>
      </w:r>
      <w:r w:rsidRPr="00E13858">
        <w:t>PuK.RCA.CS.R2048</w:t>
      </w:r>
      <w:r w:rsidRPr="00E13858">
        <w:fldChar w:fldCharType="end"/>
      </w:r>
      <w:r w:rsidRPr="00E13858">
        <w:t xml:space="preserve"> ist der öffentliche Schlüssel der Root-CA des Gesundheitswesens für die Kryptographie mit RSA für die Prüfung von CVC-Zertifikaten, die von dieser herausgegeben werden.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Card-G2-A_2077</w:t>
      </w:r>
      <w:r w:rsidRPr="00386A23">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oPuK_RCA_CS_R2048 \h  \* MERGEFORMAT </w:instrText>
      </w:r>
      <w:r w:rsidRPr="00E13858">
        <w:rPr>
          <w:b/>
        </w:rPr>
      </w:r>
      <w:r w:rsidRPr="00E13858">
        <w:rPr>
          <w:b/>
        </w:rPr>
        <w:fldChar w:fldCharType="separate"/>
      </w:r>
      <w:r w:rsidRPr="00901A3F">
        <w:rPr>
          <w:b/>
        </w:rPr>
        <w:t>PuK.RCA.CS.R2048</w:t>
      </w:r>
      <w:r w:rsidRPr="00E13858">
        <w:rPr>
          <w:b/>
        </w:rPr>
        <w:fldChar w:fldCharType="end"/>
      </w:r>
    </w:p>
    <w:p w:rsidR="009168E4" w:rsidRPr="00E13858" w:rsidRDefault="009168E4" w:rsidP="009168E4">
      <w:pPr>
        <w:pStyle w:val="gemEinzug"/>
        <w:jc w:val="left"/>
        <w:rPr>
          <w:b/>
        </w:rPr>
      </w:pPr>
      <w:r w:rsidRPr="00E13858">
        <w:rPr>
          <w:rFonts w:cs="Arial"/>
        </w:rPr>
        <w:fldChar w:fldCharType="begin"/>
      </w:r>
      <w:r w:rsidRPr="00E13858">
        <w:instrText xml:space="preserve"> REF oPuK_RCA_CS_R2048 \h </w:instrText>
      </w:r>
      <w:r w:rsidRPr="00E13858">
        <w:rPr>
          <w:rFonts w:cs="Arial"/>
        </w:rPr>
        <w:instrText xml:space="preserve"> \* MERGEFORMAT </w:instrText>
      </w:r>
      <w:r w:rsidRPr="00E13858">
        <w:rPr>
          <w:rFonts w:cs="Arial"/>
        </w:rPr>
      </w:r>
      <w:r w:rsidRPr="00E13858">
        <w:rPr>
          <w:rFonts w:cs="Arial"/>
        </w:rPr>
        <w:fldChar w:fldCharType="separate"/>
      </w:r>
      <w:r w:rsidRPr="00E13858">
        <w:t>PuK.RCA.CS.R2048</w:t>
      </w:r>
      <w:r w:rsidRPr="00E13858">
        <w:rPr>
          <w:rFonts w:cs="Arial"/>
        </w:rPr>
        <w:fldChar w:fldCharType="end"/>
      </w:r>
      <w:r w:rsidRPr="00E13858">
        <w:t xml:space="preserve"> </w:t>
      </w:r>
      <w:r w:rsidRPr="00E13858">
        <w:rPr>
          <w:bCs/>
        </w:rPr>
        <w:t xml:space="preserve">MUSS die in </w:t>
      </w:r>
      <w:r w:rsidRPr="00E13858">
        <w:t>Tab_HBA_ObjSys_026 dargestellten Werte besitzen.</w:t>
      </w:r>
    </w:p>
    <w:p w:rsidR="009168E4" w:rsidRPr="00E13858" w:rsidRDefault="009168E4" w:rsidP="009168E4">
      <w:pPr>
        <w:pStyle w:val="gemStandard"/>
      </w:pPr>
    </w:p>
    <w:p w:rsidR="009168E4" w:rsidRPr="00210FC8" w:rsidRDefault="009168E4" w:rsidP="004B702F">
      <w:pPr>
        <w:pStyle w:val="Beschriftung"/>
        <w:rPr>
          <w:lang w:val="de-DE"/>
        </w:rPr>
      </w:pPr>
      <w:bookmarkStart w:id="257" w:name="_Ref317061847"/>
      <w:bookmarkStart w:id="258" w:name="_Toc184358349"/>
      <w:bookmarkStart w:id="259" w:name="_Toc184742571"/>
      <w:bookmarkStart w:id="260" w:name="_Toc288061874"/>
      <w:bookmarkStart w:id="261" w:name="_Toc500841189"/>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28</w:t>
      </w:r>
      <w:r w:rsidRPr="00E13858">
        <w:fldChar w:fldCharType="end"/>
      </w:r>
      <w:bookmarkStart w:id="262" w:name="nf905100"/>
      <w:bookmarkEnd w:id="257"/>
      <w:r w:rsidRPr="00210FC8">
        <w:rPr>
          <w:lang w:val="de-DE"/>
        </w:rPr>
        <w:t xml:space="preserve">: Tab_HBA_ObjSys_026 </w:t>
      </w:r>
      <w:bookmarkEnd w:id="262"/>
      <w:r w:rsidRPr="00210FC8">
        <w:rPr>
          <w:lang w:val="de-DE"/>
        </w:rPr>
        <w:t xml:space="preserve">Initialisierte Attribute von </w:t>
      </w:r>
      <w:bookmarkEnd w:id="258"/>
      <w:bookmarkEnd w:id="259"/>
      <w:bookmarkEnd w:id="260"/>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r w:rsidRPr="00E13858">
        <w:rPr>
          <w:rFonts w:cs="Arial"/>
        </w:rPr>
        <w:fldChar w:fldCharType="begin"/>
      </w:r>
      <w:r w:rsidRPr="00210FC8">
        <w:rPr>
          <w:lang w:val="de-DE"/>
        </w:rPr>
        <w:instrText xml:space="preserve"> REF oPuK_RCA_CS_R2048 \h </w:instrText>
      </w:r>
      <w:r w:rsidRPr="00210FC8">
        <w:rPr>
          <w:rFonts w:cs="Arial"/>
          <w:lang w:val="de-DE"/>
        </w:rPr>
        <w:instrText xml:space="preserve"> \* MERGEFORMAT </w:instrText>
      </w:r>
      <w:r w:rsidRPr="00E13858">
        <w:rPr>
          <w:rFonts w:cs="Arial"/>
        </w:rPr>
      </w:r>
      <w:r w:rsidRPr="00E13858">
        <w:rPr>
          <w:rFonts w:cs="Arial"/>
        </w:rPr>
        <w:fldChar w:fldCharType="separate"/>
      </w:r>
      <w:r w:rsidRPr="00210FC8">
        <w:rPr>
          <w:lang w:val="de-DE"/>
        </w:rPr>
        <w:t>PuK.RCA.CS.R2048</w:t>
      </w:r>
      <w:bookmarkEnd w:id="261"/>
      <w:r w:rsidRPr="00E13858">
        <w:rPr>
          <w:rFonts w:cs="Arial"/>
        </w:rPr>
        <w:fldChar w:fldCharType="end"/>
      </w: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09"/>
        <w:gridCol w:w="83"/>
        <w:gridCol w:w="4771"/>
        <w:gridCol w:w="49"/>
        <w:gridCol w:w="2029"/>
        <w:gridCol w:w="11"/>
      </w:tblGrid>
      <w:tr w:rsidR="009168E4" w:rsidRPr="00E13858" w:rsidTr="009168E4">
        <w:trPr>
          <w:gridAfter w:val="1"/>
          <w:wAfter w:w="11" w:type="dxa"/>
          <w:trHeight w:val="336"/>
        </w:trPr>
        <w:tc>
          <w:tcPr>
            <w:tcW w:w="2092"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20"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2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gridAfter w:val="1"/>
          <w:wAfter w:w="11" w:type="dxa"/>
          <w:trHeight w:val="353"/>
        </w:trPr>
        <w:tc>
          <w:tcPr>
            <w:tcW w:w="2092" w:type="dxa"/>
            <w:gridSpan w:val="2"/>
            <w:shd w:val="clear" w:color="auto" w:fill="auto"/>
          </w:tcPr>
          <w:p w:rsidR="009168E4" w:rsidRPr="00E13858" w:rsidRDefault="009168E4" w:rsidP="009168E4">
            <w:pPr>
              <w:pStyle w:val="gemtab11ptAbstand"/>
              <w:rPr>
                <w:sz w:val="20"/>
              </w:rPr>
            </w:pPr>
            <w:r w:rsidRPr="00E13858">
              <w:rPr>
                <w:sz w:val="20"/>
              </w:rPr>
              <w:t>Objekttyp</w:t>
            </w:r>
          </w:p>
        </w:tc>
        <w:tc>
          <w:tcPr>
            <w:tcW w:w="4820" w:type="dxa"/>
            <w:gridSpan w:val="2"/>
            <w:shd w:val="clear" w:color="auto" w:fill="auto"/>
          </w:tcPr>
          <w:p w:rsidR="009168E4" w:rsidRPr="00E13858" w:rsidRDefault="009168E4" w:rsidP="009168E4">
            <w:pPr>
              <w:pStyle w:val="gemtab11ptAbstand"/>
              <w:rPr>
                <w:sz w:val="20"/>
              </w:rPr>
            </w:pPr>
            <w:r w:rsidRPr="00E13858">
              <w:rPr>
                <w:sz w:val="20"/>
              </w:rPr>
              <w:t>öffentliches RSA Signaturprüfobjekt</w:t>
            </w:r>
          </w:p>
        </w:tc>
        <w:tc>
          <w:tcPr>
            <w:tcW w:w="2029" w:type="dxa"/>
            <w:shd w:val="clear" w:color="auto" w:fill="auto"/>
          </w:tcPr>
          <w:p w:rsidR="009168E4" w:rsidRPr="00E13858" w:rsidRDefault="009168E4" w:rsidP="009168E4">
            <w:pPr>
              <w:pStyle w:val="gemtab11ptAbstand"/>
              <w:rPr>
                <w:sz w:val="20"/>
              </w:rPr>
            </w:pPr>
          </w:p>
        </w:tc>
      </w:tr>
      <w:tr w:rsidR="009168E4" w:rsidRPr="006B04FA" w:rsidTr="009168E4">
        <w:tblPrEx>
          <w:tblLook w:val="01E0" w:firstRow="1" w:lastRow="1" w:firstColumn="1" w:lastColumn="1" w:noHBand="0" w:noVBand="0"/>
        </w:tblPrEx>
        <w:tc>
          <w:tcPr>
            <w:tcW w:w="8952" w:type="dxa"/>
            <w:gridSpan w:val="6"/>
            <w:shd w:val="clear" w:color="auto" w:fill="auto"/>
            <w:vAlign w:val="center"/>
          </w:tcPr>
          <w:p w:rsidR="009168E4" w:rsidRPr="005136AB" w:rsidRDefault="009168E4" w:rsidP="009168E4">
            <w:pPr>
              <w:pStyle w:val="gemTab10pt"/>
              <w:rPr>
                <w:highlight w:val="yellow"/>
              </w:rPr>
            </w:pPr>
            <w:r>
              <w:lastRenderedPageBreak/>
              <w:t>Für Echtkarten MÜSSEN die beiden</w:t>
            </w:r>
            <w:r w:rsidRPr="005136AB">
              <w:t xml:space="preserve"> folgenden Attribute mit den </w:t>
            </w:r>
            <w:r>
              <w:t>dort</w:t>
            </w:r>
            <w:r w:rsidRPr="005136AB">
              <w:t xml:space="preserve"> angegebenen Werten initialisiert werden.</w:t>
            </w:r>
          </w:p>
          <w:p w:rsidR="009168E4" w:rsidRPr="006B04FA" w:rsidRDefault="009168E4" w:rsidP="009168E4">
            <w:pPr>
              <w:pStyle w:val="gemTab10pt"/>
            </w:pPr>
            <w:r w:rsidRPr="005136AB">
              <w:t>Für Option_Erstellun</w:t>
            </w:r>
            <w:r>
              <w:t>g_von_Testkarten MÜSSEN die beiden</w:t>
            </w:r>
            <w:r w:rsidRPr="005136AB">
              <w:t xml:space="preserve"> folgenden Attribute mit Wildcard oder AttributeNotSet initialisiert werden.</w:t>
            </w:r>
          </w:p>
        </w:tc>
      </w:tr>
      <w:tr w:rsidR="009168E4" w:rsidRPr="00E13858" w:rsidTr="009168E4">
        <w:trPr>
          <w:gridAfter w:val="1"/>
          <w:wAfter w:w="11" w:type="dxa"/>
          <w:trHeight w:val="570"/>
        </w:trPr>
        <w:tc>
          <w:tcPr>
            <w:tcW w:w="2092"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keyIdentifier</w:t>
            </w:r>
          </w:p>
        </w:tc>
        <w:tc>
          <w:tcPr>
            <w:tcW w:w="4820" w:type="dxa"/>
            <w:gridSpan w:val="2"/>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RSA 2048 Root-CA-Kennung (5 Bytes) || Erweiterung (3 Bytes)</w:t>
            </w:r>
          </w:p>
        </w:tc>
        <w:tc>
          <w:tcPr>
            <w:tcW w:w="2029" w:type="dxa"/>
            <w:tcBorders>
              <w:bottom w:val="single" w:sz="6" w:space="0" w:color="000000"/>
            </w:tcBorders>
            <w:shd w:val="clear" w:color="auto" w:fill="auto"/>
          </w:tcPr>
          <w:p w:rsidR="009168E4" w:rsidRPr="00E13858" w:rsidRDefault="009168E4" w:rsidP="009168E4">
            <w:pPr>
              <w:pStyle w:val="gemtab11ptAbstand"/>
              <w:rPr>
                <w:strike/>
                <w:sz w:val="20"/>
              </w:rPr>
            </w:pPr>
          </w:p>
        </w:tc>
      </w:tr>
      <w:tr w:rsidR="009168E4" w:rsidRPr="00E13858" w:rsidTr="009168E4">
        <w:trPr>
          <w:gridAfter w:val="1"/>
          <w:wAfter w:w="11" w:type="dxa"/>
          <w:trHeight w:val="353"/>
        </w:trPr>
        <w:tc>
          <w:tcPr>
            <w:tcW w:w="2092"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publicKey</w:t>
            </w:r>
          </w:p>
        </w:tc>
        <w:tc>
          <w:tcPr>
            <w:tcW w:w="4820" w:type="dxa"/>
            <w:gridSpan w:val="2"/>
            <w:tcBorders>
              <w:bottom w:val="single" w:sz="6" w:space="0" w:color="000000"/>
            </w:tcBorders>
            <w:shd w:val="clear" w:color="auto" w:fill="auto"/>
          </w:tcPr>
          <w:p w:rsidR="009168E4" w:rsidRPr="00E13858" w:rsidRDefault="009168E4" w:rsidP="009168E4">
            <w:pPr>
              <w:pStyle w:val="gemtab11ptAbstand"/>
              <w:rPr>
                <w:sz w:val="20"/>
              </w:rPr>
            </w:pPr>
            <w:r w:rsidRPr="00DA42B1">
              <w:rPr>
                <w:sz w:val="20"/>
              </w:rPr>
              <w:t xml:space="preserve">Öffentlicher Schlüssel mit Moduluslänge 2048 Bit gemäß </w:t>
            </w:r>
            <w:r w:rsidRPr="00DA42B1">
              <w:rPr>
                <w:sz w:val="20"/>
              </w:rPr>
              <w:fldChar w:fldCharType="begin"/>
            </w:r>
            <w:r w:rsidRPr="00DA42B1">
              <w:rPr>
                <w:sz w:val="20"/>
              </w:rPr>
              <w:instrText xml:space="preserve"> REF qgemSpec_PKI \h  \* MERGEFORMAT </w:instrText>
            </w:r>
            <w:r w:rsidRPr="00DA42B1">
              <w:rPr>
                <w:sz w:val="20"/>
              </w:rPr>
            </w:r>
            <w:r w:rsidRPr="00DA42B1">
              <w:rPr>
                <w:sz w:val="20"/>
              </w:rPr>
              <w:fldChar w:fldCharType="separate"/>
            </w:r>
            <w:r w:rsidRPr="00901A3F">
              <w:rPr>
                <w:sz w:val="20"/>
              </w:rPr>
              <w:t>[gemSpec_PKI</w:t>
            </w:r>
            <w:r w:rsidRPr="00DA42B1">
              <w:rPr>
                <w:sz w:val="20"/>
              </w:rPr>
              <w:fldChar w:fldCharType="end"/>
            </w:r>
            <w:r w:rsidRPr="00DA42B1">
              <w:rPr>
                <w:sz w:val="20"/>
              </w:rPr>
              <w:t xml:space="preserve">#6.4.1.6] </w:t>
            </w:r>
            <w:r w:rsidRPr="00153A4B">
              <w:rPr>
                <w:sz w:val="20"/>
              </w:rPr>
              <w:t xml:space="preserve">und gemäß </w:t>
            </w:r>
            <w:r w:rsidRPr="00153A4B">
              <w:rPr>
                <w:sz w:val="20"/>
              </w:rPr>
              <w:fldChar w:fldCharType="begin"/>
            </w:r>
            <w:r w:rsidRPr="00153A4B">
              <w:rPr>
                <w:sz w:val="20"/>
              </w:rPr>
              <w:instrText xml:space="preserve"> REF qgemSpec_CVC_TSP \h  \* MERGEFORMAT </w:instrText>
            </w:r>
            <w:r w:rsidRPr="00153A4B">
              <w:rPr>
                <w:sz w:val="20"/>
              </w:rPr>
            </w:r>
            <w:r w:rsidRPr="00153A4B">
              <w:rPr>
                <w:sz w:val="20"/>
              </w:rPr>
              <w:fldChar w:fldCharType="separate"/>
            </w:r>
            <w:r w:rsidRPr="00E35370">
              <w:rPr>
                <w:sz w:val="20"/>
              </w:rPr>
              <w:t>[gemSpec_CVC_TSP</w:t>
            </w:r>
            <w:r w:rsidRPr="00153A4B">
              <w:rPr>
                <w:sz w:val="20"/>
              </w:rPr>
              <w:fldChar w:fldCharType="end"/>
            </w:r>
            <w:r w:rsidRPr="00153A4B">
              <w:rPr>
                <w:sz w:val="20"/>
              </w:rPr>
              <w:t>#4.5]</w:t>
            </w:r>
          </w:p>
        </w:tc>
        <w:tc>
          <w:tcPr>
            <w:tcW w:w="2029" w:type="dxa"/>
            <w:tcBorders>
              <w:bottom w:val="single" w:sz="6" w:space="0" w:color="000000"/>
            </w:tcBorders>
            <w:shd w:val="clear" w:color="auto" w:fill="auto"/>
          </w:tcPr>
          <w:p w:rsidR="009168E4" w:rsidRPr="00E13858" w:rsidRDefault="009168E4" w:rsidP="009168E4">
            <w:pPr>
              <w:pStyle w:val="gemtab11ptAbstand"/>
              <w:rPr>
                <w:strike/>
                <w:sz w:val="20"/>
              </w:rPr>
            </w:pPr>
          </w:p>
        </w:tc>
      </w:tr>
      <w:tr w:rsidR="009168E4" w:rsidRPr="00210FC8" w:rsidTr="009168E4">
        <w:trPr>
          <w:gridAfter w:val="1"/>
          <w:wAfter w:w="11" w:type="dxa"/>
          <w:trHeight w:val="336"/>
        </w:trPr>
        <w:tc>
          <w:tcPr>
            <w:tcW w:w="2092" w:type="dxa"/>
            <w:gridSpan w:val="2"/>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oid</w:t>
            </w:r>
          </w:p>
        </w:tc>
        <w:tc>
          <w:tcPr>
            <w:tcW w:w="4820" w:type="dxa"/>
            <w:gridSpan w:val="2"/>
            <w:tcBorders>
              <w:bottom w:val="single" w:sz="4" w:space="0" w:color="auto"/>
            </w:tcBorders>
            <w:shd w:val="clear" w:color="auto" w:fill="auto"/>
          </w:tcPr>
          <w:p w:rsidR="009168E4" w:rsidRPr="00E13858" w:rsidRDefault="009168E4" w:rsidP="009168E4">
            <w:pPr>
              <w:pStyle w:val="gemtab11ptAbstand"/>
              <w:rPr>
                <w:sz w:val="20"/>
                <w:lang w:val="en-GB"/>
              </w:rPr>
            </w:pPr>
            <w:bookmarkStart w:id="263" w:name="oid_sigS_ISO9796_2Withrsa_sha256"/>
            <w:r w:rsidRPr="00E13858">
              <w:rPr>
                <w:sz w:val="20"/>
                <w:lang w:val="en-GB"/>
              </w:rPr>
              <w:t>sigS_ISO9796-2Withrsa_sha256</w:t>
            </w:r>
            <w:bookmarkEnd w:id="263"/>
          </w:p>
          <w:p w:rsidR="009168E4" w:rsidRPr="00E13858" w:rsidRDefault="009168E4" w:rsidP="009168E4">
            <w:pPr>
              <w:pStyle w:val="gemtab11ptAbstand"/>
              <w:rPr>
                <w:sz w:val="20"/>
                <w:lang w:val="en-GB"/>
              </w:rPr>
            </w:pPr>
            <w:r>
              <w:rPr>
                <w:sz w:val="20"/>
                <w:lang w:val="en-GB"/>
              </w:rPr>
              <w:t>‘</w:t>
            </w:r>
            <w:r w:rsidRPr="00E13858">
              <w:rPr>
                <w:sz w:val="20"/>
                <w:lang w:val="en-GB"/>
              </w:rPr>
              <w:t>2B240304020204</w:t>
            </w:r>
            <w:r>
              <w:rPr>
                <w:sz w:val="20"/>
                <w:lang w:val="en-GB"/>
              </w:rPr>
              <w:t>’</w:t>
            </w:r>
            <w:r w:rsidRPr="00E13858">
              <w:rPr>
                <w:sz w:val="20"/>
                <w:lang w:val="en-GB"/>
              </w:rPr>
              <w:t xml:space="preserve"> = {1.3.36.3.4.2.2.4}</w:t>
            </w:r>
          </w:p>
        </w:tc>
        <w:tc>
          <w:tcPr>
            <w:tcW w:w="2029" w:type="dxa"/>
            <w:tcBorders>
              <w:bottom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rsidTr="009168E4">
        <w:trPr>
          <w:gridAfter w:val="1"/>
          <w:wAfter w:w="11" w:type="dxa"/>
          <w:trHeight w:val="353"/>
        </w:trPr>
        <w:tc>
          <w:tcPr>
            <w:tcW w:w="2092" w:type="dxa"/>
            <w:gridSpan w:val="2"/>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20"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2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A81684" w:rsidTr="009168E4">
        <w:trPr>
          <w:gridAfter w:val="1"/>
          <w:wAfter w:w="11" w:type="dxa"/>
          <w:trHeight w:val="920"/>
        </w:trPr>
        <w:tc>
          <w:tcPr>
            <w:tcW w:w="2092" w:type="dxa"/>
            <w:gridSpan w:val="2"/>
            <w:shd w:val="clear" w:color="auto" w:fill="auto"/>
            <w:vAlign w:val="center"/>
          </w:tcPr>
          <w:p w:rsidR="009168E4" w:rsidRPr="0000404C" w:rsidRDefault="009168E4" w:rsidP="009168E4">
            <w:pPr>
              <w:pStyle w:val="gemTab10pt"/>
              <w:rPr>
                <w:i/>
                <w:lang w:val="en-GB"/>
              </w:rPr>
            </w:pPr>
            <w:r w:rsidRPr="0000404C">
              <w:rPr>
                <w:i/>
                <w:lang w:val="en-GB"/>
              </w:rPr>
              <w:t>accessRulesPublicSignatureVerificationObject</w:t>
            </w:r>
          </w:p>
        </w:tc>
        <w:tc>
          <w:tcPr>
            <w:tcW w:w="4820" w:type="dxa"/>
            <w:gridSpan w:val="2"/>
            <w:shd w:val="clear" w:color="auto" w:fill="auto"/>
            <w:vAlign w:val="center"/>
          </w:tcPr>
          <w:p w:rsidR="009168E4" w:rsidRPr="0000404C" w:rsidRDefault="009168E4" w:rsidP="009168E4">
            <w:pPr>
              <w:pStyle w:val="gemTab10pt"/>
            </w:pPr>
            <w:r w:rsidRPr="0000404C">
              <w:t xml:space="preserve">Für alle </w:t>
            </w:r>
            <w:r w:rsidRPr="00FC6958">
              <w:t>relevanten</w:t>
            </w:r>
            <w:r>
              <w:t xml:space="preserve"> </w:t>
            </w:r>
            <w:r w:rsidRPr="0000404C">
              <w:t xml:space="preserve">Interfaces und </w:t>
            </w:r>
            <w:r w:rsidRPr="00FC6958">
              <w:t>alle relevanten</w:t>
            </w:r>
            <w:r w:rsidRPr="0000404C">
              <w:t xml:space="preserve"> Werte von lifeCycleStatus gilt:</w:t>
            </w:r>
          </w:p>
          <w:p w:rsidR="009168E4" w:rsidRPr="0000404C" w:rsidRDefault="009168E4" w:rsidP="009168E4">
            <w:pPr>
              <w:pStyle w:val="gemTab10pt"/>
              <w:rPr>
                <w:smallCaps/>
                <w:lang w:val="en-GB"/>
              </w:rPr>
            </w:pPr>
            <w:r w:rsidRPr="0000404C">
              <w:rPr>
                <w:smallCaps/>
                <w:lang w:val="en-GB"/>
              </w:rPr>
              <w:t xml:space="preserve">Delete </w:t>
            </w:r>
            <w:r w:rsidRPr="0000404C">
              <w:rPr>
                <w:rFonts w:ascii="Wingdings" w:hAnsi="Wingdings"/>
              </w:rPr>
              <w:sym w:font="Wingdings" w:char="F0E0"/>
            </w:r>
            <w:r w:rsidRPr="0000404C">
              <w:rPr>
                <w:lang w:val="en-GB"/>
              </w:rPr>
              <w:t xml:space="preserve"> AUT_CMS OR AUT_CUP</w:t>
            </w:r>
          </w:p>
          <w:p w:rsidR="009168E4" w:rsidRPr="00A81684" w:rsidRDefault="009168E4" w:rsidP="009168E4">
            <w:pPr>
              <w:pStyle w:val="gemTab10pt"/>
              <w:rPr>
                <w:lang w:val="en-GB"/>
              </w:rPr>
            </w:pPr>
            <w:r w:rsidRPr="00E870FA">
              <w:rPr>
                <w:smallCaps/>
                <w:lang w:val="en-GB"/>
              </w:rPr>
              <w:t>PSO Verify Certificate</w:t>
            </w:r>
            <w:r w:rsidRPr="00E870FA">
              <w:t xml:space="preserve"> </w:t>
            </w:r>
            <w:r w:rsidRPr="0000404C">
              <w:rPr>
                <w:rFonts w:ascii="Wingdings" w:hAnsi="Wingdings"/>
              </w:rPr>
              <w:sym w:font="Wingdings" w:char="F0E0"/>
            </w:r>
            <w:r w:rsidRPr="0000404C">
              <w:rPr>
                <w:lang w:val="en-GB"/>
              </w:rPr>
              <w:t xml:space="preserve"> ALWAYS</w:t>
            </w:r>
          </w:p>
        </w:tc>
        <w:tc>
          <w:tcPr>
            <w:tcW w:w="2029" w:type="dxa"/>
            <w:shd w:val="clear" w:color="auto" w:fill="auto"/>
            <w:vAlign w:val="center"/>
          </w:tcPr>
          <w:p w:rsidR="009168E4" w:rsidRPr="00A81684" w:rsidRDefault="009168E4" w:rsidP="009168E4">
            <w:pPr>
              <w:pStyle w:val="gemTab10pt"/>
              <w:rPr>
                <w:lang w:val="en-GB"/>
              </w:rPr>
            </w:pPr>
          </w:p>
        </w:tc>
      </w:tr>
      <w:tr w:rsidR="009168E4" w:rsidRPr="0000404C" w:rsidTr="009168E4">
        <w:trPr>
          <w:gridAfter w:val="1"/>
          <w:wAfter w:w="11" w:type="dxa"/>
          <w:trHeight w:val="920"/>
        </w:trPr>
        <w:tc>
          <w:tcPr>
            <w:tcW w:w="2092" w:type="dxa"/>
            <w:gridSpan w:val="2"/>
            <w:shd w:val="clear" w:color="auto" w:fill="auto"/>
            <w:vAlign w:val="center"/>
          </w:tcPr>
          <w:p w:rsidR="009168E4" w:rsidRPr="0000404C" w:rsidRDefault="009168E4" w:rsidP="009168E4">
            <w:pPr>
              <w:pStyle w:val="gemTab10pt"/>
              <w:rPr>
                <w:i/>
              </w:rPr>
            </w:pPr>
            <w:r w:rsidRPr="0000404C">
              <w:rPr>
                <w:i/>
              </w:rPr>
              <w:t>accessRulesPublic AuthenticationObject</w:t>
            </w:r>
          </w:p>
        </w:tc>
        <w:tc>
          <w:tcPr>
            <w:tcW w:w="4820" w:type="dxa"/>
            <w:gridSpan w:val="2"/>
            <w:shd w:val="clear" w:color="auto" w:fill="auto"/>
            <w:vAlign w:val="center"/>
          </w:tcPr>
          <w:p w:rsidR="009168E4" w:rsidRPr="0000404C" w:rsidRDefault="009168E4" w:rsidP="009168E4">
            <w:pPr>
              <w:pStyle w:val="gemTab10pt"/>
            </w:pPr>
            <w:r w:rsidRPr="0000404C">
              <w:t xml:space="preserve">Für alle </w:t>
            </w:r>
            <w:r w:rsidRPr="00FC6958">
              <w:t>relevanten</w:t>
            </w:r>
            <w:r>
              <w:t xml:space="preserve"> </w:t>
            </w:r>
            <w:r w:rsidRPr="0000404C">
              <w:t xml:space="preserve">Interfaces und </w:t>
            </w:r>
            <w:r w:rsidRPr="00FC6958">
              <w:t>alle</w:t>
            </w:r>
            <w:r>
              <w:t xml:space="preserve"> </w:t>
            </w:r>
            <w:r w:rsidRPr="0000404C">
              <w:t>relevante</w:t>
            </w:r>
            <w:r w:rsidRPr="00FC6958">
              <w:t>n</w:t>
            </w:r>
            <w:r w:rsidRPr="0000404C">
              <w:t xml:space="preserve"> Werte von lifeCycleStatus gilt:</w:t>
            </w:r>
          </w:p>
          <w:p w:rsidR="009168E4" w:rsidRPr="0000404C" w:rsidRDefault="009168E4" w:rsidP="009168E4">
            <w:pPr>
              <w:pStyle w:val="gemTab10pt"/>
              <w:rPr>
                <w:smallCaps/>
                <w:lang w:val="en-GB"/>
              </w:rPr>
            </w:pPr>
            <w:r w:rsidRPr="0000404C">
              <w:rPr>
                <w:smallCaps/>
                <w:lang w:val="en-GB"/>
              </w:rPr>
              <w:t xml:space="preserve">Delete </w:t>
            </w:r>
            <w:r w:rsidRPr="0000404C">
              <w:rPr>
                <w:rFonts w:ascii="Wingdings" w:hAnsi="Wingdings"/>
              </w:rPr>
              <w:sym w:font="Wingdings" w:char="F0E0"/>
            </w:r>
            <w:r w:rsidRPr="0000404C">
              <w:rPr>
                <w:lang w:val="en-GB"/>
              </w:rPr>
              <w:t xml:space="preserve"> ALWAYS</w:t>
            </w:r>
          </w:p>
          <w:p w:rsidR="009168E4" w:rsidRPr="0000404C" w:rsidRDefault="009168E4" w:rsidP="009168E4">
            <w:pPr>
              <w:pStyle w:val="gemTab10pt"/>
              <w:rPr>
                <w:strike/>
                <w:lang w:val="en-GB"/>
              </w:rPr>
            </w:pPr>
            <w:r w:rsidRPr="0000404C">
              <w:rPr>
                <w:smallCaps/>
                <w:lang w:val="en-GB"/>
              </w:rPr>
              <w:t>External Authenticate</w:t>
            </w:r>
            <w:r w:rsidRPr="0000404C">
              <w:rPr>
                <w:lang w:val="en-GB"/>
              </w:rPr>
              <w:t xml:space="preserve"> </w:t>
            </w:r>
            <w:r w:rsidRPr="0000404C">
              <w:rPr>
                <w:rFonts w:ascii="Wingdings" w:hAnsi="Wingdings"/>
              </w:rPr>
              <w:sym w:font="Wingdings" w:char="F0E0"/>
            </w:r>
            <w:r w:rsidRPr="0000404C">
              <w:rPr>
                <w:lang w:val="en-GB"/>
              </w:rPr>
              <w:t xml:space="preserve"> ALWAYS</w:t>
            </w:r>
          </w:p>
        </w:tc>
        <w:tc>
          <w:tcPr>
            <w:tcW w:w="2029" w:type="dxa"/>
            <w:shd w:val="clear" w:color="auto" w:fill="auto"/>
            <w:vAlign w:val="center"/>
          </w:tcPr>
          <w:p w:rsidR="009168E4" w:rsidRPr="0000404C" w:rsidRDefault="009168E4" w:rsidP="009168E4">
            <w:pPr>
              <w:pStyle w:val="gemTab10pt"/>
              <w:rPr>
                <w:lang w:val="en-GB"/>
              </w:rPr>
            </w:pPr>
            <w:r w:rsidRPr="00FC6958">
              <w:rPr>
                <w:lang w:val="en-GB"/>
              </w:rPr>
              <w:t xml:space="preserve">siehe </w:t>
            </w:r>
            <w:r w:rsidRPr="00FC6958">
              <w:rPr>
                <w:lang w:val="en-GB"/>
              </w:rPr>
              <w:fldChar w:fldCharType="begin"/>
            </w:r>
            <w:r w:rsidRPr="00FC6958">
              <w:rPr>
                <w:lang w:val="en-GB"/>
              </w:rPr>
              <w:instrText xml:space="preserve"> REF _Ref496715313 \w \h  \* MERGEFORMAT </w:instrText>
            </w:r>
            <w:r w:rsidRPr="00FC6958">
              <w:rPr>
                <w:lang w:val="en-GB"/>
              </w:rPr>
            </w:r>
            <w:r w:rsidRPr="00FC6958">
              <w:rPr>
                <w:highlight w:val="magenta"/>
                <w:lang w:val="en-GB"/>
              </w:rPr>
              <w:fldChar w:fldCharType="separate"/>
            </w:r>
            <w:r>
              <w:rPr>
                <w:lang w:val="en-GB"/>
              </w:rPr>
              <w:t>Hinweis 31:</w:t>
            </w:r>
            <w:r w:rsidRPr="00FC6958">
              <w:rPr>
                <w:lang w:val="en-GB"/>
              </w:rPr>
              <w:fldChar w:fldCharType="end"/>
            </w:r>
          </w:p>
        </w:tc>
      </w:tr>
      <w:tr w:rsidR="009168E4" w:rsidRPr="00E13858" w:rsidTr="009168E4">
        <w:trPr>
          <w:gridAfter w:val="1"/>
          <w:wAfter w:w="11" w:type="dxa"/>
          <w:trHeight w:val="336"/>
        </w:trPr>
        <w:tc>
          <w:tcPr>
            <w:tcW w:w="8941" w:type="dxa"/>
            <w:gridSpan w:val="5"/>
            <w:tcBorders>
              <w:bottom w:val="single" w:sz="4" w:space="0" w:color="auto"/>
            </w:tcBorders>
            <w:shd w:val="clear" w:color="auto" w:fill="000000"/>
            <w:vAlign w:val="center"/>
          </w:tcPr>
          <w:p w:rsidR="009168E4" w:rsidRPr="00E13858" w:rsidRDefault="009168E4" w:rsidP="009168E4">
            <w:pPr>
              <w:pStyle w:val="gemTab10pt"/>
            </w:pPr>
            <w:r w:rsidRPr="00E13858">
              <w:t>Zugriffsregeln für die Kontaktschnittstelle</w:t>
            </w:r>
          </w:p>
        </w:tc>
      </w:tr>
      <w:tr w:rsidR="009168E4" w:rsidRPr="00E13858" w:rsidTr="009168E4">
        <w:trPr>
          <w:gridAfter w:val="1"/>
          <w:wAfter w:w="11" w:type="dxa"/>
          <w:trHeight w:val="353"/>
        </w:trPr>
        <w:tc>
          <w:tcPr>
            <w:tcW w:w="8941" w:type="dxa"/>
            <w:gridSpan w:val="5"/>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gridAfter w:val="1"/>
          <w:wAfter w:w="11" w:type="dxa"/>
          <w:trHeight w:val="353"/>
        </w:trPr>
        <w:tc>
          <w:tcPr>
            <w:tcW w:w="2009" w:type="dxa"/>
            <w:shd w:val="clear" w:color="auto" w:fill="E0E0E0"/>
          </w:tcPr>
          <w:p w:rsidR="009168E4" w:rsidRPr="00E13858" w:rsidRDefault="009168E4" w:rsidP="009168E4">
            <w:pPr>
              <w:pStyle w:val="gemtab11ptAbstand"/>
              <w:rPr>
                <w:sz w:val="20"/>
              </w:rPr>
            </w:pPr>
            <w:r w:rsidRPr="00E13858">
              <w:rPr>
                <w:sz w:val="20"/>
              </w:rPr>
              <w:t>Zugriffsart</w:t>
            </w:r>
          </w:p>
        </w:tc>
        <w:tc>
          <w:tcPr>
            <w:tcW w:w="4854"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8"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gridAfter w:val="1"/>
          <w:wAfter w:w="11" w:type="dxa"/>
          <w:trHeight w:val="336"/>
        </w:trPr>
        <w:tc>
          <w:tcPr>
            <w:tcW w:w="2009" w:type="dxa"/>
            <w:shd w:val="clear" w:color="auto" w:fill="auto"/>
          </w:tcPr>
          <w:p w:rsidR="009168E4" w:rsidRPr="00E13858" w:rsidRDefault="009168E4" w:rsidP="009168E4">
            <w:pPr>
              <w:pStyle w:val="gemtab11ptAbstand"/>
              <w:rPr>
                <w:sz w:val="20"/>
              </w:rPr>
            </w:pPr>
            <w:r w:rsidRPr="00E13858">
              <w:rPr>
                <w:sz w:val="20"/>
              </w:rPr>
              <w:t>PSO Verify Cert.</w:t>
            </w:r>
          </w:p>
        </w:tc>
        <w:tc>
          <w:tcPr>
            <w:tcW w:w="4854" w:type="dxa"/>
            <w:gridSpan w:val="2"/>
            <w:shd w:val="clear" w:color="auto" w:fill="auto"/>
          </w:tcPr>
          <w:p w:rsidR="009168E4" w:rsidRPr="00E13858" w:rsidRDefault="009168E4" w:rsidP="009168E4">
            <w:pPr>
              <w:pStyle w:val="gemtab11ptAbstand"/>
              <w:rPr>
                <w:sz w:val="20"/>
              </w:rPr>
            </w:pPr>
            <w:r w:rsidRPr="00E13858">
              <w:rPr>
                <w:sz w:val="20"/>
              </w:rPr>
              <w:t>ALWAYS</w:t>
            </w:r>
          </w:p>
        </w:tc>
        <w:tc>
          <w:tcPr>
            <w:tcW w:w="2078" w:type="dxa"/>
            <w:gridSpan w:val="2"/>
            <w:shd w:val="clear" w:color="auto" w:fill="auto"/>
          </w:tcPr>
          <w:p w:rsidR="009168E4" w:rsidRPr="00E13858" w:rsidRDefault="009168E4" w:rsidP="009168E4">
            <w:pPr>
              <w:pStyle w:val="gemtab11ptAbstand"/>
              <w:rPr>
                <w:sz w:val="20"/>
              </w:rPr>
            </w:pPr>
          </w:p>
        </w:tc>
      </w:tr>
      <w:tr w:rsidR="009168E4" w:rsidRPr="00E13858" w:rsidTr="009168E4">
        <w:trPr>
          <w:gridAfter w:val="1"/>
          <w:wAfter w:w="11" w:type="dxa"/>
          <w:trHeight w:val="353"/>
        </w:trPr>
        <w:tc>
          <w:tcPr>
            <w:tcW w:w="2009" w:type="dxa"/>
            <w:shd w:val="clear" w:color="auto" w:fill="auto"/>
          </w:tcPr>
          <w:p w:rsidR="009168E4" w:rsidRPr="00153A4B" w:rsidRDefault="009168E4" w:rsidP="009168E4">
            <w:pPr>
              <w:pStyle w:val="gemtab11ptAbstand"/>
              <w:rPr>
                <w:smallCaps/>
                <w:sz w:val="20"/>
              </w:rPr>
            </w:pPr>
            <w:r w:rsidRPr="00153A4B">
              <w:rPr>
                <w:smallCaps/>
                <w:sz w:val="20"/>
              </w:rPr>
              <w:t>Delete</w:t>
            </w:r>
          </w:p>
        </w:tc>
        <w:tc>
          <w:tcPr>
            <w:tcW w:w="4854" w:type="dxa"/>
            <w:gridSpan w:val="2"/>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8" w:type="dxa"/>
            <w:gridSpan w:val="2"/>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_Ref326586925 \r \h  \* MERGEFORMAT </w:instrText>
            </w:r>
            <w:r w:rsidRPr="00E13858">
              <w:rPr>
                <w:sz w:val="20"/>
              </w:rPr>
            </w:r>
            <w:r w:rsidRPr="00E13858">
              <w:rPr>
                <w:sz w:val="20"/>
              </w:rPr>
              <w:fldChar w:fldCharType="separate"/>
            </w:r>
            <w:r>
              <w:rPr>
                <w:sz w:val="20"/>
              </w:rPr>
              <w:t>Hinweis 30:</w:t>
            </w:r>
            <w:r w:rsidRPr="00E13858">
              <w:rPr>
                <w:sz w:val="20"/>
              </w:rPr>
              <w:fldChar w:fldCharType="end"/>
            </w:r>
          </w:p>
        </w:tc>
      </w:tr>
      <w:tr w:rsidR="009168E4" w:rsidRPr="00E13858" w:rsidTr="009168E4">
        <w:trPr>
          <w:gridAfter w:val="1"/>
          <w:wAfter w:w="11" w:type="dxa"/>
          <w:trHeight w:val="336"/>
        </w:trPr>
        <w:tc>
          <w:tcPr>
            <w:tcW w:w="2009"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4"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8" w:type="dxa"/>
            <w:gridSpan w:val="2"/>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gridAfter w:val="1"/>
          <w:wAfter w:w="11" w:type="dxa"/>
          <w:trHeight w:val="353"/>
        </w:trPr>
        <w:tc>
          <w:tcPr>
            <w:tcW w:w="8941" w:type="dxa"/>
            <w:gridSpan w:val="5"/>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rsidTr="009168E4">
        <w:trPr>
          <w:gridAfter w:val="1"/>
          <w:wAfter w:w="11" w:type="dxa"/>
          <w:trHeight w:val="336"/>
        </w:trPr>
        <w:tc>
          <w:tcPr>
            <w:tcW w:w="2009" w:type="dxa"/>
            <w:shd w:val="clear" w:color="auto" w:fill="E0E0E0"/>
          </w:tcPr>
          <w:p w:rsidR="009168E4" w:rsidRPr="00E13858" w:rsidRDefault="009168E4" w:rsidP="009168E4">
            <w:pPr>
              <w:pStyle w:val="gemtab11ptAbstand"/>
              <w:rPr>
                <w:sz w:val="20"/>
              </w:rPr>
            </w:pPr>
            <w:r w:rsidRPr="00E13858">
              <w:rPr>
                <w:sz w:val="20"/>
              </w:rPr>
              <w:t>Zugriffsart</w:t>
            </w:r>
          </w:p>
        </w:tc>
        <w:tc>
          <w:tcPr>
            <w:tcW w:w="4854"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8"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gridAfter w:val="1"/>
          <w:wAfter w:w="11" w:type="dxa"/>
          <w:trHeight w:val="353"/>
        </w:trPr>
        <w:tc>
          <w:tcPr>
            <w:tcW w:w="2009"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4"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8" w:type="dxa"/>
            <w:gridSpan w:val="2"/>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gridAfter w:val="1"/>
          <w:wAfter w:w="11" w:type="dxa"/>
          <w:trHeight w:val="336"/>
        </w:trPr>
        <w:tc>
          <w:tcPr>
            <w:tcW w:w="8941" w:type="dxa"/>
            <w:gridSpan w:val="5"/>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rsidTr="009168E4">
        <w:trPr>
          <w:gridAfter w:val="1"/>
          <w:wAfter w:w="11" w:type="dxa"/>
          <w:trHeight w:val="353"/>
        </w:trPr>
        <w:tc>
          <w:tcPr>
            <w:tcW w:w="2009" w:type="dxa"/>
            <w:shd w:val="clear" w:color="auto" w:fill="E0E0E0"/>
          </w:tcPr>
          <w:p w:rsidR="009168E4" w:rsidRPr="00E13858" w:rsidRDefault="009168E4" w:rsidP="009168E4">
            <w:pPr>
              <w:pStyle w:val="gemtab11ptAbstand"/>
              <w:rPr>
                <w:sz w:val="20"/>
              </w:rPr>
            </w:pPr>
            <w:r w:rsidRPr="00E13858">
              <w:rPr>
                <w:sz w:val="20"/>
              </w:rPr>
              <w:t>Zugriffsart</w:t>
            </w:r>
          </w:p>
        </w:tc>
        <w:tc>
          <w:tcPr>
            <w:tcW w:w="4854"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8" w:type="dxa"/>
            <w:gridSpan w:val="2"/>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gridAfter w:val="1"/>
          <w:wAfter w:w="11" w:type="dxa"/>
          <w:trHeight w:val="353"/>
        </w:trPr>
        <w:tc>
          <w:tcPr>
            <w:tcW w:w="2009" w:type="dxa"/>
            <w:shd w:val="clear" w:color="auto" w:fill="auto"/>
          </w:tcPr>
          <w:p w:rsidR="009168E4" w:rsidRPr="00E13858" w:rsidRDefault="009168E4" w:rsidP="009168E4">
            <w:pPr>
              <w:pStyle w:val="gemtab11ptAbstand"/>
              <w:rPr>
                <w:sz w:val="20"/>
              </w:rPr>
            </w:pPr>
            <w:r w:rsidRPr="00E13858">
              <w:rPr>
                <w:sz w:val="20"/>
              </w:rPr>
              <w:t>alle</w:t>
            </w:r>
          </w:p>
        </w:tc>
        <w:tc>
          <w:tcPr>
            <w:tcW w:w="4854" w:type="dxa"/>
            <w:gridSpan w:val="2"/>
            <w:shd w:val="clear" w:color="auto" w:fill="auto"/>
          </w:tcPr>
          <w:p w:rsidR="009168E4" w:rsidRPr="00E13858" w:rsidRDefault="009168E4" w:rsidP="009168E4">
            <w:pPr>
              <w:pStyle w:val="gemtab11ptAbstand"/>
              <w:rPr>
                <w:sz w:val="20"/>
              </w:rPr>
            </w:pPr>
            <w:r w:rsidRPr="00E13858">
              <w:rPr>
                <w:sz w:val="20"/>
              </w:rPr>
              <w:t>NEVER</w:t>
            </w:r>
          </w:p>
        </w:tc>
        <w:tc>
          <w:tcPr>
            <w:tcW w:w="2078" w:type="dxa"/>
            <w:gridSpan w:val="2"/>
            <w:shd w:val="clear" w:color="auto" w:fill="auto"/>
          </w:tcPr>
          <w:p w:rsidR="009168E4" w:rsidRPr="00E13858" w:rsidRDefault="009168E4" w:rsidP="009168E4">
            <w:pPr>
              <w:pStyle w:val="gemtab11ptAbstand"/>
              <w:rPr>
                <w:rFonts w:eastAsia="MS Mincho"/>
                <w:sz w:val="20"/>
              </w:rPr>
            </w:pPr>
          </w:p>
        </w:tc>
      </w:tr>
      <w:tr w:rsidR="009168E4" w:rsidRPr="00E13858" w:rsidTr="009168E4">
        <w:trPr>
          <w:gridAfter w:val="1"/>
          <w:wAfter w:w="11" w:type="dxa"/>
          <w:trHeight w:val="336"/>
        </w:trPr>
        <w:tc>
          <w:tcPr>
            <w:tcW w:w="8941" w:type="dxa"/>
            <w:gridSpan w:val="5"/>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rsidTr="009168E4">
        <w:trPr>
          <w:gridAfter w:val="1"/>
          <w:wAfter w:w="11" w:type="dxa"/>
          <w:trHeight w:val="353"/>
        </w:trPr>
        <w:tc>
          <w:tcPr>
            <w:tcW w:w="8941" w:type="dxa"/>
            <w:gridSpan w:val="5"/>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gridAfter w:val="1"/>
          <w:wAfter w:w="11" w:type="dxa"/>
          <w:trHeight w:val="336"/>
        </w:trPr>
        <w:tc>
          <w:tcPr>
            <w:tcW w:w="2009"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4" w:type="dxa"/>
            <w:gridSpan w:val="2"/>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8" w:type="dxa"/>
            <w:gridSpan w:val="2"/>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gridAfter w:val="1"/>
          <w:wAfter w:w="11" w:type="dxa"/>
          <w:trHeight w:val="353"/>
        </w:trPr>
        <w:tc>
          <w:tcPr>
            <w:tcW w:w="2009" w:type="dxa"/>
            <w:tcBorders>
              <w:right w:val="single" w:sz="4" w:space="0" w:color="auto"/>
            </w:tcBorders>
            <w:shd w:val="clear" w:color="auto" w:fill="auto"/>
          </w:tcPr>
          <w:p w:rsidR="009168E4" w:rsidRPr="00153A4B" w:rsidRDefault="009168E4" w:rsidP="009168E4">
            <w:pPr>
              <w:pStyle w:val="gemtab11ptAbstand"/>
              <w:rPr>
                <w:sz w:val="20"/>
              </w:rPr>
            </w:pPr>
            <w:r w:rsidRPr="00153A4B">
              <w:rPr>
                <w:sz w:val="20"/>
              </w:rPr>
              <w:t>PSO Verify Cert.</w:t>
            </w:r>
          </w:p>
        </w:tc>
        <w:tc>
          <w:tcPr>
            <w:tcW w:w="4854" w:type="dxa"/>
            <w:gridSpan w:val="2"/>
            <w:tcBorders>
              <w:left w:val="single" w:sz="4" w:space="0" w:color="auto"/>
              <w:right w:val="single" w:sz="4" w:space="0" w:color="auto"/>
            </w:tcBorders>
            <w:shd w:val="clear" w:color="auto" w:fill="auto"/>
          </w:tcPr>
          <w:p w:rsidR="009168E4" w:rsidRPr="00153A4B" w:rsidRDefault="009168E4" w:rsidP="009168E4">
            <w:pPr>
              <w:pStyle w:val="gemtab11ptAbstand"/>
              <w:rPr>
                <w:sz w:val="20"/>
                <w:lang w:val="en-GB"/>
              </w:rPr>
            </w:pPr>
            <w:r w:rsidRPr="00153A4B">
              <w:rPr>
                <w:sz w:val="20"/>
                <w:lang w:val="en-GB"/>
              </w:rPr>
              <w:t>ALWAYS</w:t>
            </w:r>
          </w:p>
        </w:tc>
        <w:tc>
          <w:tcPr>
            <w:tcW w:w="2078" w:type="dxa"/>
            <w:gridSpan w:val="2"/>
            <w:tcBorders>
              <w:left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rsidTr="009168E4">
        <w:trPr>
          <w:gridAfter w:val="1"/>
          <w:wAfter w:w="11" w:type="dxa"/>
          <w:trHeight w:val="336"/>
        </w:trPr>
        <w:tc>
          <w:tcPr>
            <w:tcW w:w="2009" w:type="dxa"/>
            <w:tcBorders>
              <w:right w:val="single" w:sz="4" w:space="0" w:color="auto"/>
            </w:tcBorders>
            <w:shd w:val="clear" w:color="auto" w:fill="auto"/>
          </w:tcPr>
          <w:p w:rsidR="009168E4" w:rsidRPr="00153A4B" w:rsidRDefault="009168E4" w:rsidP="009168E4">
            <w:pPr>
              <w:pStyle w:val="gemtab11ptAbstand"/>
              <w:rPr>
                <w:sz w:val="20"/>
              </w:rPr>
            </w:pPr>
            <w:r w:rsidRPr="00153A4B">
              <w:rPr>
                <w:smallCaps/>
                <w:sz w:val="20"/>
              </w:rPr>
              <w:t>Delete</w:t>
            </w:r>
          </w:p>
        </w:tc>
        <w:tc>
          <w:tcPr>
            <w:tcW w:w="4854" w:type="dxa"/>
            <w:gridSpan w:val="2"/>
            <w:tcBorders>
              <w:left w:val="single" w:sz="4" w:space="0" w:color="auto"/>
              <w:right w:val="single" w:sz="4" w:space="0" w:color="auto"/>
            </w:tcBorders>
            <w:shd w:val="clear" w:color="auto" w:fill="auto"/>
          </w:tcPr>
          <w:p w:rsidR="009168E4" w:rsidRPr="00153A4B" w:rsidRDefault="009168E4" w:rsidP="009168E4">
            <w:pPr>
              <w:pStyle w:val="gemtab11ptAbstand"/>
              <w:rPr>
                <w:sz w:val="20"/>
                <w:lang w:val="en-US"/>
              </w:rPr>
            </w:pPr>
            <w:r w:rsidRPr="00153A4B">
              <w:rPr>
                <w:sz w:val="20"/>
                <w:lang w:val="en-GB"/>
              </w:rPr>
              <w:fldChar w:fldCharType="begin"/>
            </w:r>
            <w:r w:rsidRPr="00153A4B">
              <w:rPr>
                <w:sz w:val="20"/>
                <w:lang w:val="en-US"/>
              </w:rPr>
              <w:instrText xml:space="preserve"> REF oAUT_CMS \h </w:instrText>
            </w:r>
            <w:r w:rsidRPr="00153A4B">
              <w:rPr>
                <w:sz w:val="20"/>
                <w:lang w:val="en-GB"/>
              </w:rPr>
              <w:instrText xml:space="preserve"> \* MERGEFORMAT </w:instrText>
            </w:r>
            <w:r w:rsidRPr="00153A4B">
              <w:rPr>
                <w:sz w:val="20"/>
                <w:lang w:val="en-GB"/>
              </w:rPr>
            </w:r>
            <w:r w:rsidRPr="00153A4B">
              <w:rPr>
                <w:sz w:val="20"/>
                <w:lang w:val="en-GB"/>
              </w:rPr>
              <w:fldChar w:fldCharType="separate"/>
            </w:r>
            <w:r w:rsidRPr="00901A3F">
              <w:rPr>
                <w:sz w:val="20"/>
                <w:lang w:val="en-US"/>
              </w:rPr>
              <w:t>AUT_CMS</w:t>
            </w:r>
            <w:r w:rsidRPr="00153A4B">
              <w:rPr>
                <w:sz w:val="20"/>
                <w:lang w:val="en-GB"/>
              </w:rPr>
              <w:fldChar w:fldCharType="end"/>
            </w:r>
            <w:r w:rsidRPr="00153A4B">
              <w:rPr>
                <w:sz w:val="20"/>
                <w:lang w:val="en-GB"/>
              </w:rPr>
              <w:t xml:space="preserve"> OR </w:t>
            </w:r>
            <w:r w:rsidRPr="00153A4B">
              <w:rPr>
                <w:sz w:val="20"/>
                <w:lang w:val="en-US"/>
              </w:rPr>
              <w:fldChar w:fldCharType="begin"/>
            </w:r>
            <w:r w:rsidRPr="00153A4B">
              <w:rPr>
                <w:sz w:val="20"/>
                <w:lang w:val="en-US"/>
              </w:rPr>
              <w:instrText xml:space="preserve"> REF oAUT_CUP \h  \* MERGEFORMAT </w:instrText>
            </w:r>
            <w:r w:rsidRPr="00153A4B">
              <w:rPr>
                <w:sz w:val="20"/>
                <w:lang w:val="en-US"/>
              </w:rPr>
            </w:r>
            <w:r w:rsidRPr="00153A4B">
              <w:rPr>
                <w:sz w:val="20"/>
                <w:lang w:val="en-US"/>
              </w:rPr>
              <w:fldChar w:fldCharType="separate"/>
            </w:r>
            <w:r w:rsidRPr="00901A3F">
              <w:rPr>
                <w:sz w:val="20"/>
                <w:lang w:val="en-US"/>
              </w:rPr>
              <w:t>AUT_CUP</w:t>
            </w:r>
            <w:r w:rsidRPr="00153A4B">
              <w:rPr>
                <w:sz w:val="20"/>
                <w:lang w:val="en-US"/>
              </w:rPr>
              <w:fldChar w:fldCharType="end"/>
            </w:r>
          </w:p>
        </w:tc>
        <w:tc>
          <w:tcPr>
            <w:tcW w:w="2078" w:type="dxa"/>
            <w:gridSpan w:val="2"/>
            <w:tcBorders>
              <w:left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_Ref326586925 \r \h  \* MERGEFORMAT </w:instrText>
            </w:r>
            <w:r w:rsidRPr="00E13858">
              <w:rPr>
                <w:sz w:val="20"/>
              </w:rPr>
            </w:r>
            <w:r w:rsidRPr="00E13858">
              <w:rPr>
                <w:sz w:val="20"/>
              </w:rPr>
              <w:fldChar w:fldCharType="separate"/>
            </w:r>
            <w:r>
              <w:rPr>
                <w:sz w:val="20"/>
              </w:rPr>
              <w:t>Hinweis 30:</w:t>
            </w:r>
            <w:r w:rsidRPr="00E13858">
              <w:rPr>
                <w:sz w:val="20"/>
              </w:rPr>
              <w:fldChar w:fldCharType="end"/>
            </w:r>
          </w:p>
        </w:tc>
      </w:tr>
      <w:tr w:rsidR="009168E4" w:rsidRPr="00E13858" w:rsidTr="009168E4">
        <w:trPr>
          <w:gridAfter w:val="1"/>
          <w:wAfter w:w="11" w:type="dxa"/>
          <w:trHeight w:val="353"/>
        </w:trPr>
        <w:tc>
          <w:tcPr>
            <w:tcW w:w="2009"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4"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8" w:type="dxa"/>
            <w:gridSpan w:val="2"/>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gridAfter w:val="1"/>
          <w:wAfter w:w="11" w:type="dxa"/>
          <w:trHeight w:val="336"/>
        </w:trPr>
        <w:tc>
          <w:tcPr>
            <w:tcW w:w="8941" w:type="dxa"/>
            <w:gridSpan w:val="5"/>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rsidTr="009168E4">
        <w:trPr>
          <w:gridAfter w:val="1"/>
          <w:wAfter w:w="11" w:type="dxa"/>
          <w:trHeight w:val="353"/>
        </w:trPr>
        <w:tc>
          <w:tcPr>
            <w:tcW w:w="2009"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4" w:type="dxa"/>
            <w:gridSpan w:val="2"/>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8" w:type="dxa"/>
            <w:gridSpan w:val="2"/>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gridAfter w:val="1"/>
          <w:wAfter w:w="11" w:type="dxa"/>
          <w:trHeight w:val="336"/>
        </w:trPr>
        <w:tc>
          <w:tcPr>
            <w:tcW w:w="2009"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4"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8" w:type="dxa"/>
            <w:gridSpan w:val="2"/>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gridAfter w:val="1"/>
          <w:wAfter w:w="11" w:type="dxa"/>
          <w:trHeight w:val="369"/>
        </w:trPr>
        <w:tc>
          <w:tcPr>
            <w:tcW w:w="8941" w:type="dxa"/>
            <w:gridSpan w:val="5"/>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rsidTr="009168E4">
        <w:trPr>
          <w:gridAfter w:val="1"/>
          <w:wAfter w:w="11" w:type="dxa"/>
          <w:trHeight w:val="144"/>
        </w:trPr>
        <w:tc>
          <w:tcPr>
            <w:tcW w:w="2009"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lastRenderedPageBreak/>
              <w:t>Zugriffsart</w:t>
            </w:r>
          </w:p>
        </w:tc>
        <w:tc>
          <w:tcPr>
            <w:tcW w:w="4854" w:type="dxa"/>
            <w:gridSpan w:val="2"/>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8" w:type="dxa"/>
            <w:gridSpan w:val="2"/>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gridAfter w:val="1"/>
          <w:wAfter w:w="11" w:type="dxa"/>
          <w:trHeight w:val="144"/>
        </w:trPr>
        <w:tc>
          <w:tcPr>
            <w:tcW w:w="2009"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4" w:type="dxa"/>
            <w:gridSpan w:val="2"/>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8" w:type="dxa"/>
            <w:gridSpan w:val="2"/>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jc w:val="left"/>
      </w:pPr>
    </w:p>
    <w:p w:rsidR="009168E4" w:rsidRPr="00E13858" w:rsidRDefault="009168E4" w:rsidP="009168E4">
      <w:pPr>
        <w:pStyle w:val="afiHinweise"/>
        <w:jc w:val="left"/>
      </w:pPr>
      <w:bookmarkStart w:id="264" w:name="cmdöffentlPrüfO"/>
      <w:r w:rsidRPr="00E13858">
        <w:t xml:space="preserve">Kommandos, die gemäß </w:t>
      </w:r>
      <w:r w:rsidRPr="00E13858">
        <w:fldChar w:fldCharType="begin"/>
      </w:r>
      <w:r w:rsidRPr="00E13858">
        <w:instrText xml:space="preserve"> REF qgemSpec_COS \h  \* MERGEFORMAT </w:instrText>
      </w:r>
      <w:r w:rsidRPr="00E13858">
        <w:fldChar w:fldCharType="separate"/>
      </w:r>
      <w:r w:rsidRPr="00901A3F">
        <w:rPr>
          <w:rFonts w:cs="Arial"/>
        </w:rPr>
        <w:t>[gemSpec_COS]</w:t>
      </w:r>
      <w:r w:rsidRPr="00E13858">
        <w:fldChar w:fldCharType="end"/>
      </w:r>
      <w:r w:rsidRPr="00E13858">
        <w:t xml:space="preserve"> mit einem öffentlichen Signaturprüfobjekt arbeiten, sind:</w:t>
      </w:r>
      <w:r w:rsidRPr="00E13858">
        <w:tab/>
      </w:r>
      <w:r w:rsidRPr="00E13858">
        <w:rPr>
          <w:smallCaps/>
        </w:rPr>
        <w:t>Activate</w:t>
      </w:r>
      <w:r w:rsidRPr="00E13858">
        <w:t xml:space="preserve">, </w:t>
      </w:r>
      <w:r w:rsidRPr="00E13858">
        <w:rPr>
          <w:smallCaps/>
        </w:rPr>
        <w:t>Deactivate</w:t>
      </w:r>
      <w:r w:rsidRPr="00E13858">
        <w:t xml:space="preserve">, </w:t>
      </w:r>
      <w:r w:rsidRPr="00E13858">
        <w:rPr>
          <w:smallCaps/>
        </w:rPr>
        <w:t>Delete</w:t>
      </w:r>
      <w:r w:rsidRPr="00E13858">
        <w:t xml:space="preserve">, PSO Verify Certificate, </w:t>
      </w:r>
      <w:r w:rsidRPr="00E13858">
        <w:rPr>
          <w:smallCaps/>
        </w:rPr>
        <w:t>Terminate</w:t>
      </w:r>
      <w:bookmarkEnd w:id="264"/>
    </w:p>
    <w:p w:rsidR="009168E4" w:rsidRDefault="009168E4" w:rsidP="009168E4">
      <w:pPr>
        <w:pStyle w:val="afiHinweise"/>
        <w:jc w:val="left"/>
      </w:pPr>
      <w:bookmarkStart w:id="265" w:name="_Ref326586925"/>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265"/>
    </w:p>
    <w:p w:rsidR="009168E4" w:rsidRDefault="009168E4" w:rsidP="009168E4">
      <w:pPr>
        <w:pStyle w:val="afiHinweise"/>
        <w:rPr>
          <w:highlight w:val="yellow"/>
        </w:rPr>
      </w:pPr>
      <w:bookmarkStart w:id="266" w:name="_Ref496715313"/>
      <w:r w:rsidRPr="00FC6958">
        <w:t xml:space="preserve">Es ist möglich, dass importierte Authentisierungsschlüssel auch zum Aufbau eines Trusted Channels verwendet werden. Dabei wird das Kommando </w:t>
      </w:r>
      <w:r w:rsidRPr="00FC6958">
        <w:rPr>
          <w:smallCaps/>
        </w:rPr>
        <w:t>General Authenticate</w:t>
      </w:r>
      <w:r w:rsidRPr="00FC6958">
        <w:t xml:space="preserve"> verwendet. Deshalb ist es erforderlich, dass importierte Authentisierungsschlüssel das Kommando </w:t>
      </w:r>
      <w:r w:rsidRPr="00FC6958">
        <w:rPr>
          <w:smallCaps/>
        </w:rPr>
        <w:t>General Authenticate</w:t>
      </w:r>
      <w:r w:rsidRPr="00FC6958">
        <w:t xml:space="preserve"> unterstützen. Die Zugriffsart </w:t>
      </w:r>
      <w:r w:rsidRPr="00FC6958">
        <w:rPr>
          <w:smallCaps/>
        </w:rPr>
        <w:t>General Authenticate</w:t>
      </w:r>
      <w:r w:rsidRPr="00FC6958">
        <w:t xml:space="preserve"> fehlt in der oben genannten Zugriffsregel, weil gemäß </w:t>
      </w:r>
      <w:r w:rsidRPr="00FC6958">
        <w:fldChar w:fldCharType="begin"/>
      </w:r>
      <w:r w:rsidRPr="00FC6958">
        <w:instrText xml:space="preserve"> REF  qgemSpec_COS \h  \* MERGEFORMAT </w:instrText>
      </w:r>
      <w:r w:rsidRPr="00FC6958">
        <w:rPr>
          <w:highlight w:val="magenta"/>
        </w:rPr>
        <w:fldChar w:fldCharType="separate"/>
      </w:r>
      <w:r w:rsidRPr="00901A3F">
        <w:t>[gemSpec_COS</w:t>
      </w:r>
      <w:r w:rsidRPr="00E13858">
        <w:t>]</w:t>
      </w:r>
      <w:r w:rsidRPr="00FC6958">
        <w:fldChar w:fldCharType="end"/>
      </w:r>
      <w:r w:rsidRPr="00FC6958">
        <w:t xml:space="preserve">] dabei lediglich für private Schlüssel, nicht aber für öffentliche Schlüssel Zugriffsregeln ausgewertet werden. Falls das herstellerspezifische COS im Rahmen eines </w:t>
      </w:r>
      <w:r w:rsidRPr="00FC6958">
        <w:rPr>
          <w:smallCaps/>
        </w:rPr>
        <w:t>General Authenticate</w:t>
      </w:r>
      <w:r w:rsidRPr="00FC6958">
        <w:t xml:space="preserve"> Kommandos auch Zugriffsregeln für öffentliche Schlüssel auswertet, dann ist eine entsprechende Zugriffsart herstellerspezifisch mit der Zugriffsbedingung ALWAYS zu ergänzen</w:t>
      </w:r>
      <w:r w:rsidRPr="00901A3F">
        <w:t>.</w:t>
      </w:r>
      <w:bookmarkEnd w:id="266"/>
    </w:p>
    <w:p w:rsidR="009168E4" w:rsidRDefault="009168E4" w:rsidP="009168E4">
      <w:pPr>
        <w:pStyle w:val="afiHinweise"/>
        <w:numPr>
          <w:ilvl w:val="0"/>
          <w:numId w:val="0"/>
        </w:numPr>
        <w:ind w:left="284"/>
        <w:jc w:val="left"/>
      </w:pPr>
    </w:p>
    <w:p w:rsidR="009168E4" w:rsidRPr="00153A4B" w:rsidRDefault="009168E4" w:rsidP="009168E4">
      <w:pPr>
        <w:pStyle w:val="gemStandard"/>
        <w:tabs>
          <w:tab w:val="left" w:pos="567"/>
        </w:tabs>
        <w:ind w:left="567" w:hanging="567"/>
        <w:rPr>
          <w:b/>
        </w:rPr>
      </w:pPr>
      <w:r w:rsidRPr="00B66C12">
        <w:rPr>
          <w:rFonts w:ascii="Wingdings" w:hAnsi="Wingdings"/>
          <w:b/>
        </w:rPr>
        <w:sym w:font="Wingdings" w:char="F0D6"/>
      </w:r>
      <w:r w:rsidRPr="00B66C12">
        <w:rPr>
          <w:b/>
        </w:rPr>
        <w:tab/>
      </w:r>
      <w:r w:rsidRPr="00153A4B">
        <w:rPr>
          <w:b/>
        </w:rPr>
        <w:t xml:space="preserve">Card-G2-A_3326 K_Personalisierung: Personalisierte Attribute von </w:t>
      </w:r>
      <w:r w:rsidRPr="00153A4B">
        <w:rPr>
          <w:b/>
        </w:rPr>
        <w:fldChar w:fldCharType="begin"/>
      </w:r>
      <w:r w:rsidRPr="00153A4B">
        <w:rPr>
          <w:b/>
        </w:rPr>
        <w:instrText xml:space="preserve"> REF oMF \h  \* MERGEFORMAT </w:instrText>
      </w:r>
      <w:r w:rsidRPr="00153A4B">
        <w:rPr>
          <w:b/>
        </w:rPr>
      </w:r>
      <w:r w:rsidRPr="00153A4B">
        <w:rPr>
          <w:b/>
        </w:rPr>
        <w:fldChar w:fldCharType="separate"/>
      </w:r>
      <w:r w:rsidRPr="00901A3F">
        <w:rPr>
          <w:b/>
        </w:rPr>
        <w:t>MF</w:t>
      </w:r>
      <w:r w:rsidRPr="00153A4B">
        <w:rPr>
          <w:b/>
        </w:rPr>
        <w:fldChar w:fldCharType="end"/>
      </w:r>
      <w:r w:rsidRPr="00153A4B">
        <w:rPr>
          <w:b/>
        </w:rPr>
        <w:t xml:space="preserve"> / </w:t>
      </w:r>
      <w:r w:rsidRPr="00153A4B">
        <w:rPr>
          <w:b/>
        </w:rPr>
        <w:fldChar w:fldCharType="begin"/>
      </w:r>
      <w:r w:rsidRPr="00153A4B">
        <w:rPr>
          <w:b/>
        </w:rPr>
        <w:instrText xml:space="preserve"> REF oPuK_RCA_CS_R2048 \h  \* MERGEFORMAT </w:instrText>
      </w:r>
      <w:r w:rsidRPr="00153A4B">
        <w:rPr>
          <w:b/>
        </w:rPr>
      </w:r>
      <w:r w:rsidRPr="00153A4B">
        <w:rPr>
          <w:b/>
        </w:rPr>
        <w:fldChar w:fldCharType="separate"/>
      </w:r>
      <w:r w:rsidRPr="00901A3F">
        <w:rPr>
          <w:b/>
        </w:rPr>
        <w:t>PuK.RCA.CS.R2048</w:t>
      </w:r>
      <w:r w:rsidRPr="00153A4B">
        <w:rPr>
          <w:b/>
        </w:rPr>
        <w:fldChar w:fldCharType="end"/>
      </w:r>
      <w:r w:rsidRPr="00153A4B">
        <w:rPr>
          <w:b/>
        </w:rPr>
        <w:t xml:space="preserve"> für Testkarten</w:t>
      </w:r>
    </w:p>
    <w:p w:rsidR="009168E4" w:rsidRPr="00153A4B" w:rsidRDefault="009168E4" w:rsidP="009168E4">
      <w:pPr>
        <w:pStyle w:val="gemEinzug"/>
      </w:pPr>
      <w:r w:rsidRPr="00153A4B">
        <w:t xml:space="preserve">Bei der Personalisierung von </w:t>
      </w:r>
      <w:r w:rsidRPr="00153A4B">
        <w:fldChar w:fldCharType="begin"/>
      </w:r>
      <w:r w:rsidRPr="00153A4B">
        <w:instrText xml:space="preserve"> REF oPuK_RCA_CS_R2048 \h  \* MERGEFORMAT </w:instrText>
      </w:r>
      <w:r w:rsidRPr="00153A4B">
        <w:fldChar w:fldCharType="separate"/>
      </w:r>
      <w:r w:rsidRPr="00E13858">
        <w:t>PuK.RCA.CS.R2048</w:t>
      </w:r>
      <w:r w:rsidRPr="00153A4B">
        <w:fldChar w:fldCharType="end"/>
      </w:r>
      <w:r w:rsidRPr="00153A4B">
        <w:t xml:space="preserve"> für Testkarten MÜSSEN die in Tab_HBA_ObjSys_152 angegebenen Attribute mit den dort angegebenen Inhalten personalisiert werden.</w:t>
      </w:r>
    </w:p>
    <w:p w:rsidR="009168E4" w:rsidRPr="00210FC8" w:rsidRDefault="009168E4" w:rsidP="004B702F">
      <w:pPr>
        <w:pStyle w:val="Beschriftung"/>
        <w:rPr>
          <w:lang w:val="de-DE"/>
        </w:rPr>
      </w:pPr>
    </w:p>
    <w:p w:rsidR="009168E4" w:rsidRPr="00210FC8" w:rsidRDefault="009168E4" w:rsidP="004B702F">
      <w:pPr>
        <w:pStyle w:val="Beschriftung"/>
        <w:rPr>
          <w:lang w:val="de-DE"/>
        </w:rPr>
      </w:pPr>
      <w:bookmarkStart w:id="267" w:name="_Toc500841190"/>
      <w:r w:rsidRPr="00210FC8">
        <w:rPr>
          <w:lang w:val="de-DE"/>
        </w:rPr>
        <w:t xml:space="preserve">Tabelle </w:t>
      </w:r>
      <w:r w:rsidRPr="00153A4B">
        <w:fldChar w:fldCharType="begin"/>
      </w:r>
      <w:r w:rsidRPr="00210FC8">
        <w:rPr>
          <w:lang w:val="de-DE"/>
        </w:rPr>
        <w:instrText xml:space="preserve"> SEQ Tabelle \* ARABIC </w:instrText>
      </w:r>
      <w:r w:rsidRPr="00153A4B">
        <w:fldChar w:fldCharType="separate"/>
      </w:r>
      <w:r w:rsidRPr="00210FC8">
        <w:rPr>
          <w:noProof/>
          <w:lang w:val="de-DE"/>
        </w:rPr>
        <w:t>29</w:t>
      </w:r>
      <w:r w:rsidRPr="00153A4B">
        <w:fldChar w:fldCharType="end"/>
      </w:r>
      <w:r w:rsidRPr="00210FC8">
        <w:rPr>
          <w:lang w:val="de-DE"/>
        </w:rPr>
        <w:t xml:space="preserve">: Tab_HBA_ObjSys_152 Personalisierte Attribute von </w:t>
      </w:r>
      <w:r w:rsidRPr="00153A4B">
        <w:fldChar w:fldCharType="begin"/>
      </w:r>
      <w:r w:rsidRPr="00210FC8">
        <w:rPr>
          <w:lang w:val="de-DE"/>
        </w:rPr>
        <w:instrText xml:space="preserve"> REF oMF \h  \* MERGEFORMAT </w:instrText>
      </w:r>
      <w:r w:rsidRPr="00153A4B">
        <w:fldChar w:fldCharType="separate"/>
      </w:r>
      <w:r w:rsidRPr="00210FC8">
        <w:rPr>
          <w:lang w:val="de-DE"/>
        </w:rPr>
        <w:t>MF</w:t>
      </w:r>
      <w:r w:rsidRPr="00153A4B">
        <w:fldChar w:fldCharType="end"/>
      </w:r>
      <w:r w:rsidRPr="00210FC8">
        <w:rPr>
          <w:lang w:val="de-DE"/>
        </w:rPr>
        <w:t xml:space="preserve"> / </w:t>
      </w:r>
      <w:r w:rsidRPr="00153A4B">
        <w:fldChar w:fldCharType="begin"/>
      </w:r>
      <w:r w:rsidRPr="00210FC8">
        <w:rPr>
          <w:lang w:val="de-DE"/>
        </w:rPr>
        <w:instrText xml:space="preserve"> REF oPuK_RCA_CS_R2048 \h  \* MERGEFORMAT </w:instrText>
      </w:r>
      <w:r w:rsidRPr="00153A4B">
        <w:fldChar w:fldCharType="separate"/>
      </w:r>
      <w:r w:rsidRPr="00210FC8">
        <w:rPr>
          <w:lang w:val="de-DE"/>
        </w:rPr>
        <w:t>PuK.RCA.CS.R2048</w:t>
      </w:r>
      <w:r w:rsidRPr="00153A4B">
        <w:fldChar w:fldCharType="end"/>
      </w:r>
      <w:r w:rsidRPr="00210FC8">
        <w:rPr>
          <w:lang w:val="de-DE"/>
        </w:rPr>
        <w:t xml:space="preserve"> für Testkarten</w:t>
      </w:r>
      <w:bookmarkEnd w:id="26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153A4B"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153A4B" w:rsidRDefault="009168E4" w:rsidP="009168E4">
            <w:pPr>
              <w:pStyle w:val="gemtab11ptAbstand"/>
              <w:rPr>
                <w:b/>
                <w:sz w:val="20"/>
              </w:rPr>
            </w:pPr>
            <w:r w:rsidRPr="00153A4B">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153A4B" w:rsidRDefault="009168E4" w:rsidP="009168E4">
            <w:pPr>
              <w:pStyle w:val="gemtab11ptAbstand"/>
              <w:rPr>
                <w:b/>
                <w:sz w:val="20"/>
              </w:rPr>
            </w:pPr>
            <w:r w:rsidRPr="00153A4B">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153A4B" w:rsidRDefault="009168E4" w:rsidP="009168E4">
            <w:pPr>
              <w:pStyle w:val="gemtab11ptAbstand"/>
              <w:rPr>
                <w:b/>
                <w:sz w:val="20"/>
              </w:rPr>
            </w:pPr>
            <w:r w:rsidRPr="00153A4B">
              <w:rPr>
                <w:b/>
                <w:sz w:val="20"/>
              </w:rPr>
              <w:t>Bemerkung</w:t>
            </w:r>
          </w:p>
        </w:tc>
      </w:tr>
      <w:tr w:rsidR="009168E4" w:rsidRPr="00B66C12" w:rsidTr="009168E4">
        <w:tc>
          <w:tcPr>
            <w:tcW w:w="2088" w:type="dxa"/>
            <w:shd w:val="clear" w:color="auto" w:fill="auto"/>
            <w:vAlign w:val="center"/>
          </w:tcPr>
          <w:p w:rsidR="009168E4" w:rsidRPr="00153A4B" w:rsidRDefault="009168E4" w:rsidP="009168E4">
            <w:pPr>
              <w:pStyle w:val="gemTab10pt"/>
              <w:rPr>
                <w:i/>
              </w:rPr>
            </w:pPr>
            <w:r w:rsidRPr="00153A4B">
              <w:rPr>
                <w:i/>
              </w:rPr>
              <w:t>publicKey</w:t>
            </w:r>
          </w:p>
        </w:tc>
        <w:tc>
          <w:tcPr>
            <w:tcW w:w="4680" w:type="dxa"/>
            <w:shd w:val="clear" w:color="auto" w:fill="auto"/>
            <w:vAlign w:val="center"/>
          </w:tcPr>
          <w:p w:rsidR="009168E4" w:rsidRPr="005136AB" w:rsidRDefault="009168E4" w:rsidP="009168E4">
            <w:pPr>
              <w:pStyle w:val="gemTab10pt"/>
              <w:rPr>
                <w:strike/>
              </w:rPr>
            </w:pPr>
            <w:r w:rsidRPr="005136AB">
              <w:t xml:space="preserve">Öffentlicher Schlüssel mit Moduluslänge 2048 Bit gemäß </w:t>
            </w:r>
            <w:r w:rsidRPr="005136AB">
              <w:fldChar w:fldCharType="begin"/>
            </w:r>
            <w:r w:rsidRPr="005136AB">
              <w:instrText xml:space="preserve"> REF qgemSpec_PKI \h  \* MERGEFORMAT </w:instrText>
            </w:r>
            <w:r w:rsidRPr="005136AB">
              <w:rPr>
                <w:highlight w:val="yellow"/>
              </w:rPr>
              <w:fldChar w:fldCharType="separate"/>
            </w:r>
            <w:r w:rsidRPr="00901A3F">
              <w:t>[gemSpec_PKI</w:t>
            </w:r>
            <w:r w:rsidRPr="005136AB">
              <w:fldChar w:fldCharType="end"/>
            </w:r>
            <w:r w:rsidRPr="005136AB">
              <w:t>#6.4.1.6] aus Test-CVC-Root</w:t>
            </w:r>
          </w:p>
        </w:tc>
        <w:tc>
          <w:tcPr>
            <w:tcW w:w="2160" w:type="dxa"/>
            <w:shd w:val="clear" w:color="auto" w:fill="auto"/>
            <w:vAlign w:val="center"/>
          </w:tcPr>
          <w:p w:rsidR="009168E4" w:rsidRPr="00B66C12" w:rsidRDefault="009168E4" w:rsidP="009168E4">
            <w:pPr>
              <w:pStyle w:val="gemTab10pt"/>
            </w:pPr>
            <w:r w:rsidRPr="005136AB">
              <w:t>personalisier</w:t>
            </w:r>
            <w:r>
              <w:t>en</w:t>
            </w:r>
            <w:r w:rsidRPr="005136AB">
              <w:t xml:space="preserve"> gemäß </w:t>
            </w:r>
            <w:r w:rsidRPr="005136AB">
              <w:fldChar w:fldCharType="begin"/>
            </w:r>
            <w:r w:rsidRPr="005136AB">
              <w:instrText xml:space="preserve"> REF qgemSpec_TK \h  \* MERGEFORMAT </w:instrText>
            </w:r>
            <w:r w:rsidRPr="005136AB">
              <w:rPr>
                <w:highlight w:val="yellow"/>
              </w:rPr>
              <w:fldChar w:fldCharType="separate"/>
            </w:r>
            <w:r w:rsidRPr="00E13858">
              <w:t>[gemSpec_TK</w:t>
            </w:r>
            <w:r w:rsidRPr="005136AB">
              <w:fldChar w:fldCharType="end"/>
            </w:r>
            <w:r w:rsidRPr="005136AB">
              <w:t>#3.1.2]</w:t>
            </w:r>
          </w:p>
        </w:tc>
      </w:tr>
      <w:tr w:rsidR="009168E4" w:rsidRPr="00FB34F9" w:rsidTr="009168E4">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5136AB" w:rsidRDefault="009168E4" w:rsidP="009168E4">
            <w:pPr>
              <w:pStyle w:val="gemTab10pt"/>
              <w:rPr>
                <w:i/>
                <w:highlight w:val="yellow"/>
              </w:rPr>
            </w:pPr>
            <w:r w:rsidRPr="005136AB">
              <w:rPr>
                <w:i/>
              </w:rPr>
              <w:t>keyIdentifier</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5136AB" w:rsidRDefault="009168E4" w:rsidP="009168E4">
            <w:pPr>
              <w:pStyle w:val="gemTab10pt"/>
              <w:rPr>
                <w:highlight w:val="yellow"/>
              </w:rPr>
            </w:pPr>
            <w:r w:rsidRPr="005136AB">
              <w:t>RSA 2048 Root-CA-Kennung (5 Bytes) || Erweiterung (3 Bytes); Wert gemäß keyIdentifier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168E4" w:rsidRPr="00FB34F9"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bookmarkStart w:id="268" w:name="_Ref377548584"/>
    <w:p w:rsidR="009168E4" w:rsidRPr="00B06362" w:rsidRDefault="009168E4" w:rsidP="004B702F">
      <w:pPr>
        <w:pStyle w:val="berschrift4"/>
      </w:pPr>
      <w:r w:rsidRPr="00B06362">
        <w:fldChar w:fldCharType="begin"/>
      </w:r>
      <w:r w:rsidRPr="00B06362">
        <w:instrText xml:space="preserve"> REF oMF \h  \* MERGEFORMAT </w:instrText>
      </w:r>
      <w:r w:rsidRPr="00B06362">
        <w:fldChar w:fldCharType="separate"/>
      </w:r>
      <w:bookmarkStart w:id="269" w:name="_Toc502657604"/>
      <w:r w:rsidRPr="00E13858">
        <w:t>MF</w:t>
      </w:r>
      <w:r w:rsidRPr="00B06362">
        <w:fldChar w:fldCharType="end"/>
      </w:r>
      <w:r w:rsidRPr="00B06362">
        <w:t xml:space="preserve"> / </w:t>
      </w:r>
      <w:bookmarkStart w:id="270" w:name="oPuK_RCA_CS_E256"/>
      <w:r w:rsidRPr="00B06362">
        <w:t>PuK.RCA.CS.E256</w:t>
      </w:r>
      <w:bookmarkEnd w:id="268"/>
      <w:bookmarkEnd w:id="270"/>
      <w:bookmarkEnd w:id="269"/>
    </w:p>
    <w:p w:rsidR="009168E4" w:rsidRPr="00E13858" w:rsidRDefault="009168E4" w:rsidP="009168E4">
      <w:pPr>
        <w:pStyle w:val="gemStandard"/>
      </w:pPr>
      <w:r w:rsidRPr="00E13858">
        <w:rPr>
          <w:rFonts w:cs="Arial"/>
        </w:rPr>
        <w:fldChar w:fldCharType="begin"/>
      </w:r>
      <w:r w:rsidRPr="00E13858">
        <w:rPr>
          <w:rFonts w:cs="Arial"/>
        </w:rPr>
        <w:instrText xml:space="preserve"> REF oPuK_RCA_CS_E256 \h  \* MERGEFORMAT </w:instrText>
      </w:r>
      <w:r w:rsidRPr="00E13858">
        <w:rPr>
          <w:rFonts w:cs="Arial"/>
        </w:rPr>
      </w:r>
      <w:r w:rsidRPr="00E13858">
        <w:rPr>
          <w:rFonts w:cs="Arial"/>
        </w:rPr>
        <w:fldChar w:fldCharType="separate"/>
      </w:r>
      <w:r w:rsidRPr="00B06362">
        <w:t>PuK.RCA.CS.E256</w:t>
      </w:r>
      <w:r w:rsidRPr="00E13858">
        <w:rPr>
          <w:rFonts w:cs="Arial"/>
        </w:rPr>
        <w:fldChar w:fldCharType="end"/>
      </w:r>
      <w:r w:rsidRPr="00E13858">
        <w:rPr>
          <w:rFonts w:cs="Arial"/>
        </w:rPr>
        <w:t xml:space="preserve"> ist der öffentliche Schlüssel der Root-CA des Gesundheitswesens </w:t>
      </w:r>
      <w:r w:rsidRPr="00E13858">
        <w:t>für die Kryptographie mit elliptischen Kurven für die Prüfung von CVC-Zertifikaten, die von dieser herausgegeben werden.</w:t>
      </w:r>
    </w:p>
    <w:p w:rsidR="009168E4" w:rsidRPr="00E13858" w:rsidRDefault="009168E4" w:rsidP="009168E4">
      <w:pPr>
        <w:pStyle w:val="gemStandard"/>
        <w:rPr>
          <w:rFonts w:cs="Arial"/>
        </w:rPr>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Card-G2-A_2078</w:t>
      </w:r>
      <w:r w:rsidRPr="004E13CD">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oPuK_RCA_CS_E256 \h  \* MERGEFORMAT </w:instrText>
      </w:r>
      <w:r w:rsidRPr="00E13858">
        <w:rPr>
          <w:b/>
        </w:rPr>
      </w:r>
      <w:r w:rsidRPr="00E13858">
        <w:rPr>
          <w:b/>
        </w:rPr>
        <w:fldChar w:fldCharType="separate"/>
      </w:r>
      <w:r w:rsidRPr="00901A3F">
        <w:rPr>
          <w:b/>
        </w:rPr>
        <w:t>PuK.RCA.CS.E256</w:t>
      </w:r>
      <w:r w:rsidRPr="00E13858">
        <w:rPr>
          <w:b/>
        </w:rPr>
        <w:fldChar w:fldCharType="end"/>
      </w:r>
    </w:p>
    <w:p w:rsidR="009168E4" w:rsidRPr="00E13858" w:rsidRDefault="009168E4" w:rsidP="009168E4">
      <w:pPr>
        <w:pStyle w:val="gemEinzug"/>
        <w:jc w:val="left"/>
        <w:rPr>
          <w:b/>
        </w:rPr>
      </w:pPr>
      <w:r w:rsidRPr="00E13858">
        <w:rPr>
          <w:rFonts w:cs="Arial"/>
        </w:rPr>
        <w:lastRenderedPageBreak/>
        <w:fldChar w:fldCharType="begin"/>
      </w:r>
      <w:r w:rsidRPr="00E13858">
        <w:rPr>
          <w:rFonts w:cs="Arial"/>
        </w:rPr>
        <w:instrText xml:space="preserve"> REF oPuK_RCA_CS_E256 \h  \* MERGEFORMAT </w:instrText>
      </w:r>
      <w:r w:rsidRPr="00E13858">
        <w:rPr>
          <w:rFonts w:cs="Arial"/>
        </w:rPr>
      </w:r>
      <w:r w:rsidRPr="00E13858">
        <w:rPr>
          <w:rFonts w:cs="Arial"/>
        </w:rPr>
        <w:fldChar w:fldCharType="separate"/>
      </w:r>
      <w:r w:rsidRPr="00B06362">
        <w:t>PuK.RCA.CS.E256</w:t>
      </w:r>
      <w:r w:rsidRPr="00E13858">
        <w:rPr>
          <w:rFonts w:cs="Arial"/>
        </w:rPr>
        <w:fldChar w:fldCharType="end"/>
      </w:r>
      <w:r w:rsidRPr="00E13858">
        <w:t xml:space="preserve"> </w:t>
      </w:r>
      <w:r w:rsidRPr="00E13858">
        <w:rPr>
          <w:bCs/>
        </w:rPr>
        <w:t xml:space="preserve">MUSS die in </w:t>
      </w:r>
      <w:r w:rsidRPr="00E13858">
        <w:t>Tab_HBA_ObjSys_027 dargestellten Werte be</w:t>
      </w:r>
      <w:r w:rsidRPr="00E13858">
        <w:softHyphen/>
        <w:t>sitzen.</w:t>
      </w:r>
    </w:p>
    <w:p w:rsidR="009168E4" w:rsidRPr="00E13858" w:rsidRDefault="009168E4" w:rsidP="009168E4">
      <w:pPr>
        <w:pStyle w:val="gemStandard"/>
        <w:rPr>
          <w:rFonts w:cs="Arial"/>
        </w:rPr>
      </w:pPr>
    </w:p>
    <w:p w:rsidR="009168E4" w:rsidRPr="004B702F" w:rsidRDefault="009168E4" w:rsidP="004B702F">
      <w:pPr>
        <w:pStyle w:val="Beschriftung"/>
        <w:rPr>
          <w:lang w:val="de-DE"/>
        </w:rPr>
      </w:pPr>
      <w:bookmarkStart w:id="271" w:name="_Toc500841191"/>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30</w:t>
      </w:r>
      <w:r w:rsidRPr="00E13858">
        <w:fldChar w:fldCharType="end"/>
      </w:r>
      <w:r w:rsidRPr="004B702F">
        <w:rPr>
          <w:lang w:val="de-DE"/>
        </w:rPr>
        <w:t xml:space="preserve">: Tab_HBA_ObjSys_027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rPr>
          <w:rFonts w:cs="Arial"/>
        </w:rPr>
        <w:fldChar w:fldCharType="begin"/>
      </w:r>
      <w:r w:rsidRPr="004B702F">
        <w:rPr>
          <w:rFonts w:cs="Arial"/>
          <w:lang w:val="de-DE"/>
        </w:rPr>
        <w:instrText xml:space="preserve"> REF oPuK_RCA_CS_E256 \h  \* MERGEFORMAT </w:instrText>
      </w:r>
      <w:r w:rsidRPr="00E13858">
        <w:rPr>
          <w:rFonts w:cs="Arial"/>
        </w:rPr>
      </w:r>
      <w:r w:rsidRPr="00E13858">
        <w:rPr>
          <w:rFonts w:cs="Arial"/>
        </w:rPr>
        <w:fldChar w:fldCharType="separate"/>
      </w:r>
      <w:r w:rsidRPr="004B702F">
        <w:rPr>
          <w:lang w:val="de-DE"/>
        </w:rPr>
        <w:t>PuK.RCA.CS.E256</w:t>
      </w:r>
      <w:bookmarkEnd w:id="271"/>
      <w:r w:rsidRPr="00E13858">
        <w:rPr>
          <w:rFonts w:cs="Arial"/>
        </w:rPr>
        <w:fldChar w:fldCharType="end"/>
      </w: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235"/>
        <w:gridCol w:w="4819"/>
        <w:gridCol w:w="1887"/>
        <w:gridCol w:w="11"/>
      </w:tblGrid>
      <w:tr w:rsidR="009168E4" w:rsidRPr="00E13858" w:rsidTr="009168E4">
        <w:trPr>
          <w:gridAfter w:val="1"/>
          <w:wAfter w:w="11" w:type="dxa"/>
          <w:trHeight w:val="352"/>
          <w:tblHeader/>
        </w:trPr>
        <w:tc>
          <w:tcPr>
            <w:tcW w:w="2235"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1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1887"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gridAfter w:val="1"/>
          <w:wAfter w:w="11" w:type="dxa"/>
          <w:trHeight w:val="335"/>
        </w:trPr>
        <w:tc>
          <w:tcPr>
            <w:tcW w:w="2235" w:type="dxa"/>
            <w:shd w:val="clear" w:color="auto" w:fill="auto"/>
          </w:tcPr>
          <w:p w:rsidR="009168E4" w:rsidRPr="00E13858" w:rsidRDefault="009168E4" w:rsidP="009168E4">
            <w:pPr>
              <w:pStyle w:val="gemtab11ptAbstand"/>
              <w:rPr>
                <w:sz w:val="20"/>
              </w:rPr>
            </w:pPr>
            <w:r w:rsidRPr="00E13858">
              <w:rPr>
                <w:sz w:val="20"/>
              </w:rPr>
              <w:t>Objekttyp</w:t>
            </w:r>
          </w:p>
        </w:tc>
        <w:tc>
          <w:tcPr>
            <w:tcW w:w="4819" w:type="dxa"/>
            <w:shd w:val="clear" w:color="auto" w:fill="auto"/>
          </w:tcPr>
          <w:p w:rsidR="009168E4" w:rsidRPr="00E13858" w:rsidRDefault="009168E4" w:rsidP="009168E4">
            <w:pPr>
              <w:pStyle w:val="gemtab11ptAbstand"/>
              <w:rPr>
                <w:sz w:val="20"/>
              </w:rPr>
            </w:pPr>
            <w:r w:rsidRPr="00E13858">
              <w:rPr>
                <w:sz w:val="20"/>
              </w:rPr>
              <w:t>öffentliches ELC Signaturprüfobjekt</w:t>
            </w:r>
          </w:p>
        </w:tc>
        <w:tc>
          <w:tcPr>
            <w:tcW w:w="1887" w:type="dxa"/>
            <w:shd w:val="clear" w:color="auto" w:fill="auto"/>
          </w:tcPr>
          <w:p w:rsidR="009168E4" w:rsidRPr="00E13858" w:rsidRDefault="009168E4" w:rsidP="009168E4">
            <w:pPr>
              <w:pStyle w:val="gemtab11ptAbstand"/>
              <w:rPr>
                <w:sz w:val="20"/>
              </w:rPr>
            </w:pPr>
          </w:p>
        </w:tc>
      </w:tr>
      <w:tr w:rsidR="009168E4" w:rsidRPr="006B04FA" w:rsidTr="009168E4">
        <w:tblPrEx>
          <w:tblLook w:val="01E0" w:firstRow="1" w:lastRow="1" w:firstColumn="1" w:lastColumn="1" w:noHBand="0" w:noVBand="0"/>
        </w:tblPrEx>
        <w:tc>
          <w:tcPr>
            <w:tcW w:w="8952" w:type="dxa"/>
            <w:gridSpan w:val="4"/>
            <w:shd w:val="clear" w:color="auto" w:fill="auto"/>
            <w:vAlign w:val="center"/>
          </w:tcPr>
          <w:p w:rsidR="009168E4" w:rsidRPr="00FB34F9" w:rsidRDefault="009168E4" w:rsidP="009168E4">
            <w:pPr>
              <w:pStyle w:val="gemTab10pt"/>
            </w:pPr>
            <w:r w:rsidRPr="00FB34F9">
              <w:t>Für Echtkarten MÜSSEN die vier folgenden Attribute mit den unten angegebenen Werten initialisiert werden.</w:t>
            </w:r>
          </w:p>
          <w:p w:rsidR="009168E4" w:rsidRPr="006B04FA" w:rsidRDefault="009168E4" w:rsidP="009168E4">
            <w:pPr>
              <w:pStyle w:val="gemTab10pt"/>
            </w:pPr>
            <w:r w:rsidRPr="00FB34F9">
              <w:t>Für Option_Erstellung_von_Testkarten MÜSSEN die vier folgenden Attribute mit Wildcard oder AttributeNotSet initialisiert werden.</w:t>
            </w:r>
          </w:p>
        </w:tc>
      </w:tr>
      <w:tr w:rsidR="009168E4" w:rsidRPr="005C02F4" w:rsidTr="009168E4">
        <w:tblPrEx>
          <w:tblLook w:val="01E0" w:firstRow="1" w:lastRow="1" w:firstColumn="1" w:lastColumn="1" w:noHBand="0" w:noVBand="0"/>
        </w:tblPrEx>
        <w:tc>
          <w:tcPr>
            <w:tcW w:w="2235" w:type="dxa"/>
            <w:shd w:val="clear" w:color="auto" w:fill="auto"/>
          </w:tcPr>
          <w:p w:rsidR="009168E4" w:rsidRPr="005C02F4" w:rsidRDefault="009168E4" w:rsidP="009168E4">
            <w:pPr>
              <w:pStyle w:val="gemtab11ptAbstand"/>
              <w:rPr>
                <w:i/>
                <w:sz w:val="20"/>
              </w:rPr>
            </w:pPr>
            <w:r w:rsidRPr="005C02F4">
              <w:rPr>
                <w:i/>
                <w:sz w:val="20"/>
              </w:rPr>
              <w:t>keyIdentifier</w:t>
            </w:r>
          </w:p>
        </w:tc>
        <w:tc>
          <w:tcPr>
            <w:tcW w:w="4819" w:type="dxa"/>
            <w:shd w:val="clear" w:color="auto" w:fill="auto"/>
          </w:tcPr>
          <w:p w:rsidR="009168E4" w:rsidRPr="005C02F4" w:rsidRDefault="009168E4" w:rsidP="009168E4">
            <w:pPr>
              <w:pStyle w:val="gemtab11ptAbstand"/>
              <w:rPr>
                <w:sz w:val="20"/>
              </w:rPr>
            </w:pPr>
            <w:r w:rsidRPr="005C02F4">
              <w:rPr>
                <w:sz w:val="20"/>
              </w:rPr>
              <w:t>E 256 Root-CA-Kennung (5 Bytes) || Erweiterung (3 Bytes)</w:t>
            </w:r>
          </w:p>
        </w:tc>
        <w:tc>
          <w:tcPr>
            <w:tcW w:w="1898" w:type="dxa"/>
            <w:gridSpan w:val="2"/>
            <w:shd w:val="clear" w:color="auto" w:fill="auto"/>
          </w:tcPr>
          <w:p w:rsidR="009168E4" w:rsidRPr="005C02F4" w:rsidRDefault="009168E4" w:rsidP="009168E4">
            <w:pPr>
              <w:pStyle w:val="gemtab11ptAbstand"/>
              <w:rPr>
                <w:strike/>
                <w:sz w:val="20"/>
              </w:rPr>
            </w:pPr>
          </w:p>
        </w:tc>
      </w:tr>
      <w:tr w:rsidR="009168E4" w:rsidRPr="005C02F4" w:rsidTr="009168E4">
        <w:tblPrEx>
          <w:tblLook w:val="01E0" w:firstRow="1" w:lastRow="1" w:firstColumn="1" w:lastColumn="1" w:noHBand="0" w:noVBand="0"/>
        </w:tblPrEx>
        <w:tc>
          <w:tcPr>
            <w:tcW w:w="2235" w:type="dxa"/>
            <w:shd w:val="clear" w:color="auto" w:fill="auto"/>
          </w:tcPr>
          <w:p w:rsidR="009168E4" w:rsidRPr="005C02F4" w:rsidRDefault="009168E4" w:rsidP="009168E4">
            <w:pPr>
              <w:pStyle w:val="gemtab11ptAbstand"/>
              <w:rPr>
                <w:i/>
                <w:sz w:val="20"/>
              </w:rPr>
            </w:pPr>
            <w:r w:rsidRPr="005C02F4">
              <w:rPr>
                <w:i/>
                <w:sz w:val="20"/>
              </w:rPr>
              <w:t>expirationDate</w:t>
            </w:r>
          </w:p>
        </w:tc>
        <w:tc>
          <w:tcPr>
            <w:tcW w:w="4819" w:type="dxa"/>
            <w:shd w:val="clear" w:color="auto" w:fill="auto"/>
            <w:vAlign w:val="center"/>
          </w:tcPr>
          <w:p w:rsidR="009168E4" w:rsidRPr="00B66C12" w:rsidRDefault="009168E4" w:rsidP="009168E4">
            <w:pPr>
              <w:pStyle w:val="gemTab10pt"/>
            </w:pPr>
            <w:r w:rsidRPr="00B66C12">
              <w:t xml:space="preserve">Jahr Monat Tag im Format YYMMDD </w:t>
            </w:r>
            <w:r w:rsidRPr="00CF7031">
              <w:t xml:space="preserve">gemäß </w:t>
            </w:r>
            <w:r w:rsidRPr="00CF7031">
              <w:fldChar w:fldCharType="begin"/>
            </w:r>
            <w:r w:rsidRPr="00CF7031">
              <w:instrText xml:space="preserve"> REF qgemSpec_PKI \h  \* MERGEFORMAT </w:instrText>
            </w:r>
            <w:r w:rsidRPr="00CF7031">
              <w:fldChar w:fldCharType="separate"/>
            </w:r>
            <w:r w:rsidRPr="00901A3F">
              <w:t>[gemSpec_PKI</w:t>
            </w:r>
            <w:r w:rsidRPr="00CF7031">
              <w:fldChar w:fldCharType="end"/>
            </w:r>
            <w:r w:rsidRPr="00CF7031">
              <w:t xml:space="preserve">#6.7.2.6], Wert gemäß </w:t>
            </w:r>
            <w:r w:rsidRPr="00CF7031">
              <w:fldChar w:fldCharType="begin"/>
            </w:r>
            <w:r w:rsidRPr="00CF7031">
              <w:instrText xml:space="preserve"> REF qgemSpec_CVC_Root \h  \* MERGEFORMAT </w:instrText>
            </w:r>
            <w:r w:rsidRPr="00CF7031">
              <w:fldChar w:fldCharType="separate"/>
            </w:r>
            <w:r w:rsidRPr="00E35370">
              <w:t>[gemSpec_CVC_Root</w:t>
            </w:r>
            <w:r w:rsidRPr="00CF7031">
              <w:fldChar w:fldCharType="end"/>
            </w:r>
            <w:r w:rsidRPr="00CF7031">
              <w:t>#5.4.2]</w:t>
            </w:r>
          </w:p>
        </w:tc>
        <w:tc>
          <w:tcPr>
            <w:tcW w:w="1898" w:type="dxa"/>
            <w:gridSpan w:val="2"/>
            <w:shd w:val="clear" w:color="auto" w:fill="auto"/>
          </w:tcPr>
          <w:p w:rsidR="009168E4" w:rsidRPr="005C02F4" w:rsidRDefault="009168E4" w:rsidP="009168E4">
            <w:pPr>
              <w:rPr>
                <w:strike/>
                <w:sz w:val="20"/>
              </w:rPr>
            </w:pPr>
          </w:p>
        </w:tc>
      </w:tr>
      <w:tr w:rsidR="009168E4" w:rsidRPr="00E13858" w:rsidTr="009168E4">
        <w:trPr>
          <w:gridAfter w:val="1"/>
          <w:wAfter w:w="11" w:type="dxa"/>
        </w:trPr>
        <w:tc>
          <w:tcPr>
            <w:tcW w:w="2235" w:type="dxa"/>
            <w:tcBorders>
              <w:bottom w:val="single" w:sz="6" w:space="0" w:color="000000"/>
            </w:tcBorders>
            <w:shd w:val="clear" w:color="auto" w:fill="auto"/>
            <w:vAlign w:val="center"/>
          </w:tcPr>
          <w:p w:rsidR="009168E4" w:rsidRPr="00A81684" w:rsidRDefault="009168E4" w:rsidP="009168E4">
            <w:pPr>
              <w:pStyle w:val="gemTab10pt"/>
            </w:pPr>
            <w:r w:rsidRPr="00A81684">
              <w:t>CHAT</w:t>
            </w:r>
          </w:p>
        </w:tc>
        <w:tc>
          <w:tcPr>
            <w:tcW w:w="4819" w:type="dxa"/>
            <w:tcBorders>
              <w:bottom w:val="single" w:sz="6" w:space="0" w:color="000000"/>
            </w:tcBorders>
            <w:shd w:val="clear" w:color="auto" w:fill="auto"/>
            <w:vAlign w:val="center"/>
          </w:tcPr>
          <w:p w:rsidR="009168E4" w:rsidRPr="004337D3" w:rsidRDefault="009168E4" w:rsidP="009168E4">
            <w:pPr>
              <w:pStyle w:val="gemTab10pt"/>
              <w:rPr>
                <w:lang w:val="en-US"/>
              </w:rPr>
            </w:pPr>
            <w:r w:rsidRPr="004337D3">
              <w:rPr>
                <w:lang w:val="en-US"/>
              </w:rPr>
              <w:t>OID</w:t>
            </w:r>
            <w:r w:rsidRPr="004337D3">
              <w:rPr>
                <w:vertAlign w:val="subscript"/>
                <w:lang w:val="en-US"/>
              </w:rPr>
              <w:t>flags</w:t>
            </w:r>
            <w:r w:rsidRPr="004337D3">
              <w:rPr>
                <w:lang w:val="en-US"/>
              </w:rPr>
              <w:t xml:space="preserve">     </w:t>
            </w:r>
            <w:r w:rsidRPr="004337D3">
              <w:rPr>
                <w:lang w:val="en-US"/>
              </w:rPr>
              <w:tab/>
              <w:t xml:space="preserve">= </w:t>
            </w:r>
            <w:r w:rsidRPr="00A81684">
              <w:rPr>
                <w:lang w:val="en-GB"/>
              </w:rPr>
              <w:fldChar w:fldCharType="begin"/>
            </w:r>
            <w:r w:rsidRPr="004337D3">
              <w:rPr>
                <w:lang w:val="en-US"/>
              </w:rPr>
              <w:instrText xml:space="preserve"> REF ooid_cvc_fl_ti \h  \* MERGEFORMAT </w:instrText>
            </w:r>
            <w:r w:rsidRPr="00A81684">
              <w:rPr>
                <w:lang w:val="en-GB"/>
              </w:rPr>
            </w:r>
            <w:r w:rsidRPr="00A81684">
              <w:rPr>
                <w:lang w:val="en-GB"/>
              </w:rPr>
              <w:fldChar w:fldCharType="separate"/>
            </w:r>
            <w:r w:rsidRPr="00901A3F">
              <w:rPr>
                <w:szCs w:val="22"/>
                <w:lang w:val="en-US"/>
              </w:rPr>
              <w:t>oid_cvc_fl_ti</w:t>
            </w:r>
            <w:r w:rsidRPr="00A81684">
              <w:rPr>
                <w:lang w:val="en-GB"/>
              </w:rPr>
              <w:fldChar w:fldCharType="end"/>
            </w:r>
          </w:p>
          <w:p w:rsidR="009168E4" w:rsidRPr="004337D3" w:rsidRDefault="009168E4" w:rsidP="009168E4">
            <w:pPr>
              <w:pStyle w:val="gemTab10pt"/>
              <w:rPr>
                <w:lang w:val="en-US"/>
              </w:rPr>
            </w:pPr>
            <w:r w:rsidRPr="004337D3">
              <w:rPr>
                <w:lang w:val="en-US"/>
              </w:rPr>
              <w:t>flagList    </w:t>
            </w:r>
            <w:r w:rsidRPr="004337D3">
              <w:rPr>
                <w:lang w:val="en-US"/>
              </w:rPr>
              <w:tab/>
              <w:t xml:space="preserve">= ‘FF 0084 2006 </w:t>
            </w:r>
            <w:r w:rsidRPr="0000404C">
              <w:rPr>
                <w:lang w:val="en-US"/>
              </w:rPr>
              <w:t>00E3’</w:t>
            </w:r>
          </w:p>
        </w:tc>
        <w:tc>
          <w:tcPr>
            <w:tcW w:w="1887" w:type="dxa"/>
            <w:tcBorders>
              <w:bottom w:val="single" w:sz="6" w:space="0" w:color="000000"/>
            </w:tcBorders>
            <w:shd w:val="clear" w:color="auto" w:fill="auto"/>
            <w:vAlign w:val="center"/>
          </w:tcPr>
          <w:p w:rsidR="009168E4" w:rsidRPr="00E13858" w:rsidRDefault="009168E4" w:rsidP="009168E4">
            <w:pPr>
              <w:pStyle w:val="gemTab10pt"/>
            </w:pPr>
            <w:r w:rsidRPr="00A81684">
              <w:t xml:space="preserve">siehe </w:t>
            </w:r>
            <w:r w:rsidRPr="00A81684">
              <w:fldChar w:fldCharType="begin"/>
            </w:r>
            <w:r w:rsidRPr="00A81684">
              <w:instrText xml:space="preserve"> REF _Ref326586946 \r \h  \* MERGEFORMAT </w:instrText>
            </w:r>
            <w:r w:rsidRPr="00A81684">
              <w:fldChar w:fldCharType="separate"/>
            </w:r>
            <w:r>
              <w:t>Hinweis 32:</w:t>
            </w:r>
            <w:r w:rsidRPr="00A81684">
              <w:fldChar w:fldCharType="end"/>
            </w:r>
          </w:p>
        </w:tc>
      </w:tr>
      <w:tr w:rsidR="009168E4" w:rsidRPr="005C02F4" w:rsidTr="009168E4">
        <w:tblPrEx>
          <w:tblLook w:val="01E0" w:firstRow="1" w:lastRow="1" w:firstColumn="1" w:lastColumn="1" w:noHBand="0" w:noVBand="0"/>
        </w:tblPrEx>
        <w:tc>
          <w:tcPr>
            <w:tcW w:w="2235" w:type="dxa"/>
            <w:shd w:val="clear" w:color="auto" w:fill="auto"/>
          </w:tcPr>
          <w:p w:rsidR="009168E4" w:rsidRPr="005C02F4" w:rsidRDefault="009168E4" w:rsidP="009168E4">
            <w:pPr>
              <w:pStyle w:val="gemtab11ptAbstand"/>
              <w:rPr>
                <w:i/>
                <w:sz w:val="20"/>
              </w:rPr>
            </w:pPr>
            <w:r w:rsidRPr="005C02F4">
              <w:rPr>
                <w:i/>
                <w:sz w:val="20"/>
              </w:rPr>
              <w:t>publicKey</w:t>
            </w:r>
          </w:p>
        </w:tc>
        <w:tc>
          <w:tcPr>
            <w:tcW w:w="4819" w:type="dxa"/>
            <w:shd w:val="clear" w:color="auto" w:fill="auto"/>
          </w:tcPr>
          <w:p w:rsidR="009168E4" w:rsidRPr="006B5B1D" w:rsidRDefault="009168E4" w:rsidP="009168E4">
            <w:pPr>
              <w:pStyle w:val="gemtab11ptAbstand"/>
              <w:rPr>
                <w:sz w:val="20"/>
              </w:rPr>
            </w:pPr>
            <w:r w:rsidRPr="00CF7031">
              <w:rPr>
                <w:sz w:val="20"/>
              </w:rPr>
              <w:t xml:space="preserve">Öffentlicher Schlüssel mit Domainparameter = brainpoolP256r1 gemäß </w:t>
            </w:r>
            <w:r w:rsidRPr="00CF7031">
              <w:rPr>
                <w:sz w:val="20"/>
              </w:rPr>
              <w:fldChar w:fldCharType="begin"/>
            </w:r>
            <w:r w:rsidRPr="00CF7031">
              <w:rPr>
                <w:sz w:val="20"/>
              </w:rPr>
              <w:instrText xml:space="preserve"> REF qgemSpec_PKI \h  \* MERGEFORMAT </w:instrText>
            </w:r>
            <w:r w:rsidRPr="00CF7031">
              <w:rPr>
                <w:sz w:val="20"/>
              </w:rPr>
            </w:r>
            <w:r w:rsidRPr="00CF7031">
              <w:rPr>
                <w:sz w:val="20"/>
              </w:rPr>
              <w:fldChar w:fldCharType="separate"/>
            </w:r>
            <w:r w:rsidRPr="00901A3F">
              <w:rPr>
                <w:sz w:val="20"/>
              </w:rPr>
              <w:t>[gemSpec_PKI</w:t>
            </w:r>
            <w:r w:rsidRPr="00CF7031">
              <w:rPr>
                <w:sz w:val="20"/>
              </w:rPr>
              <w:fldChar w:fldCharType="end"/>
            </w:r>
            <w:r w:rsidRPr="00CF7031">
              <w:rPr>
                <w:sz w:val="20"/>
              </w:rPr>
              <w:t xml:space="preserve">#6.7.2.3] und gemäß </w:t>
            </w:r>
            <w:r w:rsidRPr="00CF7031">
              <w:rPr>
                <w:sz w:val="20"/>
              </w:rPr>
              <w:fldChar w:fldCharType="begin"/>
            </w:r>
            <w:r w:rsidRPr="00CF7031">
              <w:rPr>
                <w:sz w:val="20"/>
              </w:rPr>
              <w:instrText xml:space="preserve"> REF qgemSpec_CVC_TSP \h  \* MERGEFORMAT </w:instrText>
            </w:r>
            <w:r w:rsidRPr="00CF7031">
              <w:rPr>
                <w:sz w:val="20"/>
              </w:rPr>
            </w:r>
            <w:r w:rsidRPr="00CF7031">
              <w:rPr>
                <w:sz w:val="20"/>
              </w:rPr>
              <w:fldChar w:fldCharType="separate"/>
            </w:r>
            <w:r w:rsidRPr="00E35370">
              <w:rPr>
                <w:sz w:val="20"/>
              </w:rPr>
              <w:t>[gemSpec_CVC_TSP</w:t>
            </w:r>
            <w:r w:rsidRPr="00CF7031">
              <w:rPr>
                <w:sz w:val="20"/>
              </w:rPr>
              <w:fldChar w:fldCharType="end"/>
            </w:r>
            <w:r w:rsidRPr="00CF7031">
              <w:rPr>
                <w:sz w:val="20"/>
              </w:rPr>
              <w:fldChar w:fldCharType="begin"/>
            </w:r>
            <w:r w:rsidRPr="00CF7031">
              <w:rPr>
                <w:sz w:val="20"/>
              </w:rPr>
              <w:instrText xml:space="preserve"> REF qgemSpec_CVC_TSP \h  \* MERGEFORMAT </w:instrText>
            </w:r>
            <w:r w:rsidRPr="00CF7031">
              <w:rPr>
                <w:sz w:val="20"/>
              </w:rPr>
            </w:r>
            <w:r w:rsidRPr="00CF7031">
              <w:rPr>
                <w:sz w:val="20"/>
              </w:rPr>
              <w:fldChar w:fldCharType="separate"/>
            </w:r>
            <w:r w:rsidRPr="00E35370">
              <w:rPr>
                <w:sz w:val="20"/>
              </w:rPr>
              <w:t>[gemSpec_CVC_TSP</w:t>
            </w:r>
            <w:r w:rsidRPr="00CF7031">
              <w:rPr>
                <w:sz w:val="20"/>
              </w:rPr>
              <w:fldChar w:fldCharType="end"/>
            </w:r>
            <w:r w:rsidRPr="00CF7031">
              <w:rPr>
                <w:sz w:val="20"/>
              </w:rPr>
              <w:t>#4.5]</w:t>
            </w:r>
          </w:p>
        </w:tc>
        <w:tc>
          <w:tcPr>
            <w:tcW w:w="1898" w:type="dxa"/>
            <w:gridSpan w:val="2"/>
            <w:shd w:val="clear" w:color="auto" w:fill="auto"/>
          </w:tcPr>
          <w:p w:rsidR="009168E4" w:rsidRPr="005C02F4" w:rsidRDefault="009168E4" w:rsidP="009168E4">
            <w:pPr>
              <w:pStyle w:val="gemtab11ptAbstand"/>
              <w:rPr>
                <w:sz w:val="20"/>
              </w:rPr>
            </w:pPr>
          </w:p>
        </w:tc>
      </w:tr>
      <w:tr w:rsidR="009168E4" w:rsidRPr="005C02F4" w:rsidTr="009168E4">
        <w:tblPrEx>
          <w:tblLook w:val="01E0" w:firstRow="1" w:lastRow="1" w:firstColumn="1" w:lastColumn="1" w:noHBand="0" w:noVBand="0"/>
        </w:tblPrEx>
        <w:tc>
          <w:tcPr>
            <w:tcW w:w="8952" w:type="dxa"/>
            <w:gridSpan w:val="4"/>
            <w:shd w:val="clear" w:color="auto" w:fill="auto"/>
          </w:tcPr>
          <w:p w:rsidR="009168E4" w:rsidRPr="00FB34F9" w:rsidRDefault="009168E4" w:rsidP="009168E4">
            <w:pPr>
              <w:pStyle w:val="gemTab10pt"/>
            </w:pPr>
            <w:r w:rsidRPr="00FB34F9">
              <w:t>Für Echtkarten MÜSSEN die nachfolgenden Attribute mit den unten angegebenen Werten initialisiert werden.</w:t>
            </w:r>
          </w:p>
          <w:p w:rsidR="009168E4" w:rsidRPr="005C02F4" w:rsidRDefault="009168E4" w:rsidP="009168E4">
            <w:pPr>
              <w:pStyle w:val="gemTab10pt"/>
            </w:pPr>
            <w:r w:rsidRPr="00FB34F9">
              <w:t>Für Option_Erstellung_von_Testkarten MÜSSEN die nachfolgenden Attribute entweder mit den unten angegebenen Werten oder mit Wildcard oder AttributeNotSet initialisiert werden.</w:t>
            </w:r>
          </w:p>
        </w:tc>
      </w:tr>
      <w:tr w:rsidR="009168E4" w:rsidRPr="00E13858" w:rsidTr="009168E4">
        <w:trPr>
          <w:gridAfter w:val="1"/>
          <w:wAfter w:w="11" w:type="dxa"/>
          <w:trHeight w:val="319"/>
        </w:trPr>
        <w:tc>
          <w:tcPr>
            <w:tcW w:w="2235"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oid</w:t>
            </w:r>
          </w:p>
        </w:tc>
        <w:tc>
          <w:tcPr>
            <w:tcW w:w="4819" w:type="dxa"/>
            <w:tcBorders>
              <w:bottom w:val="single" w:sz="4" w:space="0" w:color="auto"/>
            </w:tcBorders>
            <w:shd w:val="clear" w:color="auto" w:fill="auto"/>
          </w:tcPr>
          <w:p w:rsidR="009168E4" w:rsidRPr="00E13858" w:rsidRDefault="009168E4" w:rsidP="009168E4">
            <w:pPr>
              <w:pStyle w:val="gemTab10pt"/>
              <w:rPr>
                <w:rFonts w:cs="Arial"/>
              </w:rPr>
            </w:pPr>
            <w:bookmarkStart w:id="272" w:name="oid_ecdsa_with_SHA256"/>
            <w:r w:rsidRPr="00E13858">
              <w:rPr>
                <w:rFonts w:cs="Arial"/>
              </w:rPr>
              <w:t>ecdsa-with-SHA256</w:t>
            </w:r>
            <w:bookmarkEnd w:id="272"/>
            <w:r w:rsidRPr="00E13858">
              <w:rPr>
                <w:rFonts w:cs="Arial"/>
              </w:rPr>
              <w:t xml:space="preserve"> </w:t>
            </w:r>
          </w:p>
          <w:p w:rsidR="009168E4" w:rsidRPr="00E13858" w:rsidRDefault="009168E4" w:rsidP="009168E4">
            <w:pPr>
              <w:pStyle w:val="gemtab11ptAbstand"/>
              <w:rPr>
                <w:sz w:val="20"/>
              </w:rPr>
            </w:pPr>
            <w:r>
              <w:rPr>
                <w:rFonts w:cs="Arial"/>
                <w:sz w:val="20"/>
              </w:rPr>
              <w:t>‘</w:t>
            </w:r>
            <w:r w:rsidRPr="00E13858">
              <w:rPr>
                <w:rFonts w:cs="Arial"/>
                <w:sz w:val="20"/>
              </w:rPr>
              <w:t>2A8648CE3D040302</w:t>
            </w:r>
            <w:r>
              <w:rPr>
                <w:rFonts w:cs="Arial"/>
                <w:sz w:val="20"/>
              </w:rPr>
              <w:t>’</w:t>
            </w:r>
            <w:r w:rsidRPr="00E13858">
              <w:rPr>
                <w:rFonts w:cs="Arial"/>
                <w:sz w:val="20"/>
              </w:rPr>
              <w:t xml:space="preserve"> = {1.2.840.10045.4.3.2}</w:t>
            </w:r>
          </w:p>
        </w:tc>
        <w:tc>
          <w:tcPr>
            <w:tcW w:w="1887" w:type="dxa"/>
            <w:tcBorders>
              <w:bottom w:val="single" w:sz="4" w:space="0" w:color="auto"/>
            </w:tcBorders>
            <w:shd w:val="clear" w:color="auto" w:fill="auto"/>
          </w:tcPr>
          <w:p w:rsidR="009168E4" w:rsidRPr="00E13858" w:rsidRDefault="009168E4" w:rsidP="009168E4">
            <w:pPr>
              <w:pStyle w:val="gemAufzhlung"/>
              <w:numPr>
                <w:ilvl w:val="0"/>
                <w:numId w:val="0"/>
              </w:numPr>
              <w:autoSpaceDE w:val="0"/>
              <w:autoSpaceDN w:val="0"/>
              <w:adjustRightInd w:val="0"/>
              <w:rPr>
                <w:sz w:val="20"/>
              </w:rPr>
            </w:pPr>
          </w:p>
        </w:tc>
      </w:tr>
      <w:tr w:rsidR="009168E4" w:rsidRPr="00E13858" w:rsidTr="009168E4">
        <w:trPr>
          <w:gridAfter w:val="1"/>
          <w:wAfter w:w="11" w:type="dxa"/>
          <w:trHeight w:val="352"/>
        </w:trPr>
        <w:tc>
          <w:tcPr>
            <w:tcW w:w="2235"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19"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1887"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00404C" w:rsidTr="009168E4">
        <w:trPr>
          <w:gridAfter w:val="1"/>
          <w:wAfter w:w="11" w:type="dxa"/>
          <w:trHeight w:val="352"/>
        </w:trPr>
        <w:tc>
          <w:tcPr>
            <w:tcW w:w="2235" w:type="dxa"/>
            <w:tcBorders>
              <w:bottom w:val="single" w:sz="4" w:space="0" w:color="auto"/>
            </w:tcBorders>
            <w:shd w:val="clear" w:color="auto" w:fill="auto"/>
            <w:vAlign w:val="center"/>
          </w:tcPr>
          <w:p w:rsidR="009168E4" w:rsidRPr="0000404C" w:rsidRDefault="009168E4" w:rsidP="009168E4">
            <w:pPr>
              <w:pStyle w:val="gemTab10pt"/>
              <w:rPr>
                <w:i/>
              </w:rPr>
            </w:pPr>
            <w:r w:rsidRPr="0000404C">
              <w:rPr>
                <w:i/>
              </w:rPr>
              <w:t>accessRulesPublicSignatureVerificationObject</w:t>
            </w:r>
          </w:p>
        </w:tc>
        <w:tc>
          <w:tcPr>
            <w:tcW w:w="4819" w:type="dxa"/>
            <w:tcBorders>
              <w:bottom w:val="single" w:sz="4" w:space="0" w:color="auto"/>
            </w:tcBorders>
            <w:shd w:val="clear" w:color="auto" w:fill="auto"/>
            <w:vAlign w:val="center"/>
          </w:tcPr>
          <w:p w:rsidR="009168E4" w:rsidRPr="0000404C" w:rsidRDefault="009168E4" w:rsidP="009168E4">
            <w:pPr>
              <w:pStyle w:val="gemtab11ptAbstand"/>
              <w:rPr>
                <w:sz w:val="20"/>
              </w:rPr>
            </w:pPr>
            <w:r w:rsidRPr="0000404C">
              <w:rPr>
                <w:sz w:val="20"/>
              </w:rPr>
              <w:t xml:space="preserve">Für alle </w:t>
            </w:r>
            <w:r w:rsidRPr="00FC6958">
              <w:rPr>
                <w:sz w:val="20"/>
              </w:rPr>
              <w:t>relevanten</w:t>
            </w:r>
            <w:r>
              <w:rPr>
                <w:sz w:val="20"/>
              </w:rPr>
              <w:t xml:space="preserve"> </w:t>
            </w:r>
            <w:r w:rsidRPr="0000404C">
              <w:rPr>
                <w:sz w:val="20"/>
              </w:rPr>
              <w:t>Interface</w:t>
            </w:r>
            <w:r w:rsidRPr="00FC6958">
              <w:rPr>
                <w:sz w:val="20"/>
              </w:rPr>
              <w:t>s</w:t>
            </w:r>
            <w:r w:rsidRPr="0000404C">
              <w:rPr>
                <w:sz w:val="20"/>
              </w:rPr>
              <w:t xml:space="preserve"> und </w:t>
            </w:r>
            <w:r w:rsidRPr="00FC6958">
              <w:rPr>
                <w:sz w:val="20"/>
              </w:rPr>
              <w:t>alle</w:t>
            </w:r>
            <w:r>
              <w:rPr>
                <w:sz w:val="20"/>
              </w:rPr>
              <w:t xml:space="preserve"> </w:t>
            </w:r>
            <w:r w:rsidRPr="0000404C">
              <w:rPr>
                <w:sz w:val="20"/>
              </w:rPr>
              <w:t>relevante</w:t>
            </w:r>
            <w:r w:rsidRPr="00FC6958">
              <w:rPr>
                <w:sz w:val="20"/>
              </w:rPr>
              <w:t>n</w:t>
            </w:r>
            <w:r w:rsidRPr="0000404C">
              <w:rPr>
                <w:sz w:val="20"/>
              </w:rPr>
              <w:t xml:space="preserve"> Werte von lifeCycleStatus gilt:</w:t>
            </w:r>
          </w:p>
          <w:p w:rsidR="009168E4" w:rsidRPr="008C3F5C" w:rsidRDefault="009168E4" w:rsidP="009168E4">
            <w:pPr>
              <w:pStyle w:val="gemTab10pt"/>
              <w:rPr>
                <w:smallCaps/>
                <w:lang w:val="en-GB"/>
              </w:rPr>
            </w:pPr>
            <w:r w:rsidRPr="0000404C">
              <w:rPr>
                <w:smallCaps/>
                <w:lang w:val="en-GB"/>
              </w:rPr>
              <w:t>Delete</w:t>
            </w:r>
            <w:r w:rsidRPr="008C3F5C">
              <w:rPr>
                <w:smallCaps/>
                <w:lang w:val="en-GB"/>
              </w:rPr>
              <w:t xml:space="preserve"> </w:t>
            </w:r>
            <w:r w:rsidRPr="008C3F5C">
              <w:rPr>
                <w:rFonts w:ascii="Wingdings" w:hAnsi="Wingdings"/>
                <w:smallCaps/>
                <w:lang w:val="en-GB"/>
              </w:rPr>
              <w:sym w:font="Wingdings" w:char="F0E0"/>
            </w:r>
            <w:r w:rsidRPr="008C3F5C">
              <w:rPr>
                <w:smallCaps/>
                <w:lang w:val="en-GB"/>
              </w:rPr>
              <w:t xml:space="preserve"> ALWAYS AUT_CMS OR AUT_CUP</w:t>
            </w:r>
          </w:p>
          <w:p w:rsidR="009168E4" w:rsidRPr="0000404C" w:rsidRDefault="009168E4" w:rsidP="009168E4">
            <w:pPr>
              <w:pStyle w:val="gemTab10pt"/>
              <w:rPr>
                <w:lang w:val="en-GB"/>
              </w:rPr>
            </w:pPr>
            <w:r w:rsidRPr="00E870FA">
              <w:rPr>
                <w:smallCaps/>
                <w:lang w:val="en-GB"/>
              </w:rPr>
              <w:t>PSO Verify Certificate</w:t>
            </w:r>
            <w:r w:rsidRPr="008C3F5C">
              <w:rPr>
                <w:smallCaps/>
                <w:lang w:val="en-GB"/>
              </w:rPr>
              <w:t xml:space="preserve"> </w:t>
            </w:r>
            <w:r w:rsidRPr="008C3F5C">
              <w:rPr>
                <w:rFonts w:ascii="Wingdings" w:hAnsi="Wingdings"/>
                <w:smallCaps/>
                <w:lang w:val="en-GB"/>
              </w:rPr>
              <w:sym w:font="Wingdings" w:char="F0E0"/>
            </w:r>
            <w:r w:rsidRPr="008C3F5C">
              <w:rPr>
                <w:smallCaps/>
                <w:lang w:val="en-GB"/>
              </w:rPr>
              <w:t xml:space="preserve"> ALWAYS</w:t>
            </w:r>
          </w:p>
        </w:tc>
        <w:tc>
          <w:tcPr>
            <w:tcW w:w="1887" w:type="dxa"/>
            <w:tcBorders>
              <w:bottom w:val="single" w:sz="4" w:space="0" w:color="auto"/>
            </w:tcBorders>
            <w:shd w:val="clear" w:color="auto" w:fill="auto"/>
          </w:tcPr>
          <w:p w:rsidR="009168E4" w:rsidRPr="0000404C" w:rsidRDefault="009168E4" w:rsidP="009168E4">
            <w:pPr>
              <w:pStyle w:val="gemAufzhlung"/>
              <w:numPr>
                <w:ilvl w:val="0"/>
                <w:numId w:val="0"/>
              </w:numPr>
              <w:autoSpaceDE w:val="0"/>
              <w:autoSpaceDN w:val="0"/>
              <w:adjustRightInd w:val="0"/>
              <w:rPr>
                <w:sz w:val="20"/>
                <w:lang w:val="en-GB"/>
              </w:rPr>
            </w:pPr>
          </w:p>
        </w:tc>
      </w:tr>
      <w:tr w:rsidR="009168E4" w:rsidRPr="008C3F5C" w:rsidTr="009168E4">
        <w:trPr>
          <w:gridAfter w:val="1"/>
          <w:wAfter w:w="11" w:type="dxa"/>
          <w:trHeight w:val="352"/>
        </w:trPr>
        <w:tc>
          <w:tcPr>
            <w:tcW w:w="2235" w:type="dxa"/>
            <w:tcBorders>
              <w:bottom w:val="single" w:sz="4" w:space="0" w:color="auto"/>
            </w:tcBorders>
            <w:shd w:val="clear" w:color="auto" w:fill="auto"/>
            <w:vAlign w:val="center"/>
          </w:tcPr>
          <w:p w:rsidR="009168E4" w:rsidRPr="0000404C" w:rsidRDefault="009168E4" w:rsidP="009168E4">
            <w:pPr>
              <w:pStyle w:val="gemTab10pt"/>
              <w:rPr>
                <w:i/>
                <w:strike/>
              </w:rPr>
            </w:pPr>
            <w:r w:rsidRPr="0000404C">
              <w:rPr>
                <w:i/>
              </w:rPr>
              <w:t>accessRulesPublicAuthenticationObject</w:t>
            </w:r>
          </w:p>
        </w:tc>
        <w:tc>
          <w:tcPr>
            <w:tcW w:w="4819" w:type="dxa"/>
            <w:tcBorders>
              <w:bottom w:val="single" w:sz="4" w:space="0" w:color="auto"/>
            </w:tcBorders>
            <w:shd w:val="clear" w:color="auto" w:fill="auto"/>
            <w:vAlign w:val="center"/>
          </w:tcPr>
          <w:p w:rsidR="009168E4" w:rsidRPr="0000404C" w:rsidRDefault="009168E4" w:rsidP="009168E4">
            <w:pPr>
              <w:pStyle w:val="gemTab10pt"/>
            </w:pPr>
            <w:r w:rsidRPr="0000404C">
              <w:t xml:space="preserve">Für alle </w:t>
            </w:r>
            <w:r w:rsidRPr="00FC6958">
              <w:t>relevanten</w:t>
            </w:r>
            <w:r>
              <w:t xml:space="preserve"> </w:t>
            </w:r>
            <w:r w:rsidRPr="0000404C">
              <w:t xml:space="preserve">Interfaces und </w:t>
            </w:r>
            <w:r w:rsidRPr="00FC6958">
              <w:t>alle</w:t>
            </w:r>
            <w:r>
              <w:t xml:space="preserve"> </w:t>
            </w:r>
            <w:r w:rsidRPr="0000404C">
              <w:t>relevante</w:t>
            </w:r>
            <w:r w:rsidRPr="00FC6958">
              <w:t>n</w:t>
            </w:r>
            <w:r w:rsidRPr="0000404C">
              <w:t xml:space="preserve"> Werte von lifeCycleStatus gilt:</w:t>
            </w:r>
          </w:p>
          <w:p w:rsidR="009168E4" w:rsidRPr="008C3F5C" w:rsidRDefault="009168E4" w:rsidP="009168E4">
            <w:pPr>
              <w:pStyle w:val="gemTab10pt"/>
              <w:rPr>
                <w:smallCaps/>
                <w:lang w:val="en-GB"/>
              </w:rPr>
            </w:pPr>
            <w:r w:rsidRPr="0000404C">
              <w:rPr>
                <w:smallCaps/>
                <w:lang w:val="en-GB"/>
              </w:rPr>
              <w:t>Delete</w:t>
            </w:r>
            <w:r w:rsidRPr="008C3F5C">
              <w:rPr>
                <w:smallCaps/>
                <w:lang w:val="en-GB"/>
              </w:rPr>
              <w:t xml:space="preserve"> </w:t>
            </w:r>
            <w:r w:rsidRPr="008C3F5C">
              <w:rPr>
                <w:rFonts w:ascii="Wingdings" w:hAnsi="Wingdings"/>
                <w:smallCaps/>
                <w:lang w:val="en-GB"/>
              </w:rPr>
              <w:sym w:font="Wingdings" w:char="F0E0"/>
            </w:r>
            <w:r w:rsidRPr="008C3F5C">
              <w:rPr>
                <w:smallCaps/>
                <w:lang w:val="en-GB"/>
              </w:rPr>
              <w:t xml:space="preserve"> ALWAYS</w:t>
            </w:r>
          </w:p>
          <w:p w:rsidR="009168E4" w:rsidRPr="008C3F5C" w:rsidRDefault="009168E4" w:rsidP="009168E4">
            <w:pPr>
              <w:pStyle w:val="gemTab10pt"/>
              <w:rPr>
                <w:smallCaps/>
                <w:strike/>
                <w:lang w:val="en-GB"/>
              </w:rPr>
            </w:pPr>
          </w:p>
          <w:p w:rsidR="009168E4" w:rsidRPr="0000404C" w:rsidRDefault="009168E4" w:rsidP="009168E4">
            <w:pPr>
              <w:pStyle w:val="gemTab10pt"/>
              <w:rPr>
                <w:i/>
                <w:lang w:val="en-GB"/>
              </w:rPr>
            </w:pPr>
            <w:r w:rsidRPr="0000404C">
              <w:rPr>
                <w:smallCaps/>
                <w:lang w:val="en-GB"/>
              </w:rPr>
              <w:t>External Authenticate</w:t>
            </w:r>
            <w:r w:rsidRPr="008C3F5C">
              <w:rPr>
                <w:smallCaps/>
                <w:lang w:val="en-GB"/>
              </w:rPr>
              <w:t xml:space="preserve"> </w:t>
            </w:r>
            <w:r w:rsidRPr="008C3F5C">
              <w:rPr>
                <w:rFonts w:ascii="Wingdings" w:hAnsi="Wingdings"/>
                <w:smallCaps/>
                <w:lang w:val="en-GB"/>
              </w:rPr>
              <w:sym w:font="Wingdings" w:char="F0E0"/>
            </w:r>
            <w:r w:rsidRPr="008C3F5C">
              <w:rPr>
                <w:smallCaps/>
                <w:lang w:val="en-GB"/>
              </w:rPr>
              <w:t xml:space="preserve"> ALWAYS</w:t>
            </w:r>
          </w:p>
        </w:tc>
        <w:tc>
          <w:tcPr>
            <w:tcW w:w="1887" w:type="dxa"/>
            <w:tcBorders>
              <w:bottom w:val="single" w:sz="4" w:space="0" w:color="auto"/>
            </w:tcBorders>
            <w:shd w:val="clear" w:color="auto" w:fill="auto"/>
            <w:vAlign w:val="center"/>
          </w:tcPr>
          <w:p w:rsidR="009168E4" w:rsidRPr="008C3F5C" w:rsidRDefault="009168E4" w:rsidP="009168E4">
            <w:pPr>
              <w:pStyle w:val="gemTab10pt"/>
              <w:rPr>
                <w:highlight w:val="yellow"/>
                <w:lang w:val="en-GB"/>
              </w:rPr>
            </w:pPr>
            <w:r w:rsidRPr="00FC6958">
              <w:rPr>
                <w:lang w:val="en-GB"/>
              </w:rPr>
              <w:t xml:space="preserve">siehe </w:t>
            </w:r>
            <w:r w:rsidRPr="00FC6958">
              <w:rPr>
                <w:lang w:val="en-GB"/>
              </w:rPr>
              <w:fldChar w:fldCharType="begin"/>
            </w:r>
            <w:r w:rsidRPr="00FC6958">
              <w:rPr>
                <w:lang w:val="en-GB"/>
              </w:rPr>
              <w:instrText xml:space="preserve"> REF _Ref496715313 \w \h  \* MERGEFORMAT </w:instrText>
            </w:r>
            <w:r w:rsidRPr="00FC6958">
              <w:rPr>
                <w:lang w:val="en-GB"/>
              </w:rPr>
            </w:r>
            <w:r w:rsidRPr="00FC6958">
              <w:rPr>
                <w:highlight w:val="magenta"/>
                <w:lang w:val="en-GB"/>
              </w:rPr>
              <w:fldChar w:fldCharType="separate"/>
            </w:r>
            <w:r>
              <w:rPr>
                <w:lang w:val="en-GB"/>
              </w:rPr>
              <w:t>Hinweis 31:</w:t>
            </w:r>
            <w:r w:rsidRPr="00FC6958">
              <w:rPr>
                <w:lang w:val="en-GB"/>
              </w:rPr>
              <w:fldChar w:fldCharType="end"/>
            </w:r>
          </w:p>
        </w:tc>
      </w:tr>
      <w:tr w:rsidR="009168E4" w:rsidRPr="0000404C" w:rsidTr="009168E4">
        <w:trPr>
          <w:gridAfter w:val="1"/>
          <w:wAfter w:w="11" w:type="dxa"/>
          <w:trHeight w:val="336"/>
        </w:trPr>
        <w:tc>
          <w:tcPr>
            <w:tcW w:w="8941" w:type="dxa"/>
            <w:gridSpan w:val="3"/>
            <w:tcBorders>
              <w:bottom w:val="single" w:sz="4" w:space="0" w:color="auto"/>
            </w:tcBorders>
            <w:shd w:val="clear" w:color="auto" w:fill="000000"/>
            <w:vAlign w:val="center"/>
          </w:tcPr>
          <w:p w:rsidR="009168E4" w:rsidRPr="0000404C" w:rsidRDefault="009168E4" w:rsidP="009168E4">
            <w:pPr>
              <w:pStyle w:val="gemTab10pt"/>
            </w:pPr>
            <w:r w:rsidRPr="0000404C">
              <w:t>Zugriffsregeln für die Kontaktschnittstelle</w:t>
            </w:r>
          </w:p>
        </w:tc>
      </w:tr>
      <w:tr w:rsidR="009168E4" w:rsidRPr="0000404C" w:rsidTr="009168E4">
        <w:trPr>
          <w:gridAfter w:val="1"/>
          <w:wAfter w:w="11" w:type="dxa"/>
          <w:trHeight w:val="353"/>
        </w:trPr>
        <w:tc>
          <w:tcPr>
            <w:tcW w:w="8941" w:type="dxa"/>
            <w:gridSpan w:val="3"/>
            <w:tcBorders>
              <w:bottom w:val="single" w:sz="6" w:space="0" w:color="000000"/>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(activated)” kontaktbehaftet</w:t>
            </w:r>
          </w:p>
        </w:tc>
      </w:tr>
      <w:tr w:rsidR="009168E4" w:rsidRPr="0000404C" w:rsidTr="009168E4">
        <w:trPr>
          <w:gridAfter w:val="1"/>
          <w:wAfter w:w="11" w:type="dxa"/>
          <w:trHeight w:val="353"/>
        </w:trPr>
        <w:tc>
          <w:tcPr>
            <w:tcW w:w="2235" w:type="dxa"/>
            <w:shd w:val="clear" w:color="auto" w:fill="E0E0E0"/>
          </w:tcPr>
          <w:p w:rsidR="009168E4" w:rsidRPr="0000404C" w:rsidRDefault="009168E4" w:rsidP="009168E4">
            <w:pPr>
              <w:pStyle w:val="gemtab11ptAbstand"/>
              <w:rPr>
                <w:sz w:val="20"/>
              </w:rPr>
            </w:pPr>
            <w:r w:rsidRPr="0000404C">
              <w:rPr>
                <w:sz w:val="20"/>
              </w:rPr>
              <w:t>Zugriffsart</w:t>
            </w:r>
          </w:p>
        </w:tc>
        <w:tc>
          <w:tcPr>
            <w:tcW w:w="4819" w:type="dxa"/>
            <w:shd w:val="clear" w:color="auto" w:fill="E0E0E0"/>
          </w:tcPr>
          <w:p w:rsidR="009168E4" w:rsidRPr="0000404C" w:rsidRDefault="009168E4" w:rsidP="009168E4">
            <w:pPr>
              <w:pStyle w:val="gemtab11ptAbstand"/>
              <w:rPr>
                <w:sz w:val="20"/>
              </w:rPr>
            </w:pPr>
            <w:r w:rsidRPr="0000404C">
              <w:rPr>
                <w:sz w:val="20"/>
              </w:rPr>
              <w:t>Zugriffsbedingung</w:t>
            </w:r>
          </w:p>
        </w:tc>
        <w:tc>
          <w:tcPr>
            <w:tcW w:w="1887" w:type="dxa"/>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gridAfter w:val="1"/>
          <w:wAfter w:w="11" w:type="dxa"/>
          <w:trHeight w:val="336"/>
        </w:trPr>
        <w:tc>
          <w:tcPr>
            <w:tcW w:w="2235" w:type="dxa"/>
            <w:shd w:val="clear" w:color="auto" w:fill="auto"/>
          </w:tcPr>
          <w:p w:rsidR="009168E4" w:rsidRPr="0000404C" w:rsidRDefault="009168E4" w:rsidP="009168E4">
            <w:pPr>
              <w:pStyle w:val="gemtab11ptAbstand"/>
              <w:rPr>
                <w:sz w:val="20"/>
              </w:rPr>
            </w:pPr>
            <w:r w:rsidRPr="0000404C">
              <w:rPr>
                <w:sz w:val="20"/>
              </w:rPr>
              <w:t>PSO Verify Cert.</w:t>
            </w:r>
          </w:p>
        </w:tc>
        <w:tc>
          <w:tcPr>
            <w:tcW w:w="4819" w:type="dxa"/>
            <w:shd w:val="clear" w:color="auto" w:fill="auto"/>
          </w:tcPr>
          <w:p w:rsidR="009168E4" w:rsidRPr="0000404C" w:rsidRDefault="009168E4" w:rsidP="009168E4">
            <w:pPr>
              <w:pStyle w:val="gemtab11ptAbstand"/>
              <w:rPr>
                <w:sz w:val="20"/>
              </w:rPr>
            </w:pPr>
            <w:r w:rsidRPr="0000404C">
              <w:rPr>
                <w:sz w:val="20"/>
              </w:rPr>
              <w:t>ALWAYS</w:t>
            </w:r>
          </w:p>
        </w:tc>
        <w:tc>
          <w:tcPr>
            <w:tcW w:w="1887" w:type="dxa"/>
            <w:shd w:val="clear" w:color="auto" w:fill="auto"/>
          </w:tcPr>
          <w:p w:rsidR="009168E4" w:rsidRPr="0000404C" w:rsidRDefault="009168E4" w:rsidP="009168E4">
            <w:pPr>
              <w:pStyle w:val="gemtab11ptAbstand"/>
              <w:rPr>
                <w:sz w:val="20"/>
              </w:rPr>
            </w:pPr>
          </w:p>
        </w:tc>
      </w:tr>
      <w:tr w:rsidR="009168E4" w:rsidRPr="0000404C" w:rsidTr="009168E4">
        <w:trPr>
          <w:gridAfter w:val="1"/>
          <w:wAfter w:w="11" w:type="dxa"/>
          <w:trHeight w:val="353"/>
        </w:trPr>
        <w:tc>
          <w:tcPr>
            <w:tcW w:w="2235" w:type="dxa"/>
            <w:shd w:val="clear" w:color="auto" w:fill="auto"/>
          </w:tcPr>
          <w:p w:rsidR="009168E4" w:rsidRPr="0000404C" w:rsidRDefault="009168E4" w:rsidP="009168E4">
            <w:pPr>
              <w:pStyle w:val="gemtab11ptAbstand"/>
              <w:rPr>
                <w:smallCaps/>
                <w:sz w:val="20"/>
              </w:rPr>
            </w:pPr>
            <w:r w:rsidRPr="0000404C">
              <w:rPr>
                <w:smallCaps/>
                <w:sz w:val="20"/>
              </w:rPr>
              <w:t>Delete</w:t>
            </w:r>
          </w:p>
        </w:tc>
        <w:tc>
          <w:tcPr>
            <w:tcW w:w="4819" w:type="dxa"/>
            <w:shd w:val="clear" w:color="auto" w:fill="auto"/>
          </w:tcPr>
          <w:p w:rsidR="009168E4" w:rsidRPr="0000404C" w:rsidRDefault="009168E4" w:rsidP="009168E4">
            <w:pPr>
              <w:pStyle w:val="gemtab11ptAbstand"/>
              <w:rPr>
                <w:sz w:val="20"/>
                <w:lang w:val="en-US"/>
              </w:rPr>
            </w:pPr>
            <w:r w:rsidRPr="0000404C">
              <w:rPr>
                <w:sz w:val="20"/>
                <w:lang w:val="en-GB"/>
              </w:rPr>
              <w:fldChar w:fldCharType="begin"/>
            </w:r>
            <w:r w:rsidRPr="0000404C">
              <w:rPr>
                <w:sz w:val="20"/>
                <w:lang w:val="en-US"/>
              </w:rPr>
              <w:instrText xml:space="preserve"> REF oAUT_CMS \h </w:instrText>
            </w:r>
            <w:r w:rsidRPr="0000404C">
              <w:rPr>
                <w:sz w:val="20"/>
                <w:lang w:val="en-GB"/>
              </w:rPr>
              <w:instrText xml:space="preserve"> \* MERGEFORMAT </w:instrText>
            </w:r>
            <w:r w:rsidRPr="0000404C">
              <w:rPr>
                <w:sz w:val="20"/>
                <w:lang w:val="en-GB"/>
              </w:rPr>
            </w:r>
            <w:r w:rsidRPr="0000404C">
              <w:rPr>
                <w:sz w:val="20"/>
                <w:lang w:val="en-GB"/>
              </w:rPr>
              <w:fldChar w:fldCharType="separate"/>
            </w:r>
            <w:r w:rsidRPr="00901A3F">
              <w:rPr>
                <w:sz w:val="20"/>
                <w:lang w:val="en-US"/>
              </w:rPr>
              <w:t>AUT_CMS</w:t>
            </w:r>
            <w:r w:rsidRPr="0000404C">
              <w:rPr>
                <w:sz w:val="20"/>
                <w:lang w:val="en-GB"/>
              </w:rPr>
              <w:fldChar w:fldCharType="end"/>
            </w:r>
            <w:r w:rsidRPr="0000404C">
              <w:rPr>
                <w:sz w:val="20"/>
                <w:lang w:val="en-GB"/>
              </w:rPr>
              <w:t xml:space="preserve"> OR </w:t>
            </w:r>
            <w:r w:rsidRPr="0000404C">
              <w:rPr>
                <w:sz w:val="20"/>
                <w:lang w:val="en-US"/>
              </w:rPr>
              <w:fldChar w:fldCharType="begin"/>
            </w:r>
            <w:r w:rsidRPr="0000404C">
              <w:rPr>
                <w:sz w:val="20"/>
                <w:lang w:val="en-US"/>
              </w:rPr>
              <w:instrText xml:space="preserve"> REF oAUT_CUP \h  \* MERGEFORMAT </w:instrText>
            </w:r>
            <w:r w:rsidRPr="0000404C">
              <w:rPr>
                <w:sz w:val="20"/>
                <w:lang w:val="en-US"/>
              </w:rPr>
            </w:r>
            <w:r w:rsidRPr="0000404C">
              <w:rPr>
                <w:sz w:val="20"/>
                <w:lang w:val="en-US"/>
              </w:rPr>
              <w:fldChar w:fldCharType="separate"/>
            </w:r>
            <w:r w:rsidRPr="00901A3F">
              <w:rPr>
                <w:sz w:val="20"/>
                <w:lang w:val="en-US"/>
              </w:rPr>
              <w:t>AUT_CUP</w:t>
            </w:r>
            <w:r w:rsidRPr="0000404C">
              <w:rPr>
                <w:sz w:val="20"/>
                <w:lang w:val="en-US"/>
              </w:rPr>
              <w:fldChar w:fldCharType="end"/>
            </w:r>
          </w:p>
        </w:tc>
        <w:tc>
          <w:tcPr>
            <w:tcW w:w="1887" w:type="dxa"/>
            <w:shd w:val="clear" w:color="auto" w:fill="auto"/>
          </w:tcPr>
          <w:p w:rsidR="009168E4" w:rsidRPr="0000404C" w:rsidRDefault="009168E4" w:rsidP="009168E4">
            <w:pPr>
              <w:pStyle w:val="gemtab11ptAbstand"/>
              <w:rPr>
                <w:sz w:val="20"/>
              </w:rPr>
            </w:pPr>
            <w:r w:rsidRPr="0000404C">
              <w:rPr>
                <w:sz w:val="20"/>
              </w:rPr>
              <w:t xml:space="preserve">siehe </w:t>
            </w:r>
            <w:r w:rsidRPr="0000404C">
              <w:rPr>
                <w:sz w:val="20"/>
              </w:rPr>
              <w:fldChar w:fldCharType="begin"/>
            </w:r>
            <w:r w:rsidRPr="0000404C">
              <w:rPr>
                <w:sz w:val="20"/>
              </w:rPr>
              <w:instrText xml:space="preserve"> REF _Ref326586925 \r \h  \* MERGEFORMAT </w:instrText>
            </w:r>
            <w:r w:rsidRPr="0000404C">
              <w:rPr>
                <w:sz w:val="20"/>
              </w:rPr>
            </w:r>
            <w:r w:rsidRPr="0000404C">
              <w:rPr>
                <w:sz w:val="20"/>
              </w:rPr>
              <w:fldChar w:fldCharType="separate"/>
            </w:r>
            <w:r>
              <w:rPr>
                <w:sz w:val="20"/>
              </w:rPr>
              <w:t>Hinweis 30:</w:t>
            </w:r>
            <w:r w:rsidRPr="0000404C">
              <w:rPr>
                <w:sz w:val="20"/>
              </w:rPr>
              <w:fldChar w:fldCharType="end"/>
            </w:r>
          </w:p>
        </w:tc>
      </w:tr>
      <w:tr w:rsidR="009168E4" w:rsidRPr="0000404C" w:rsidTr="009168E4">
        <w:trPr>
          <w:gridAfter w:val="1"/>
          <w:wAfter w:w="11" w:type="dxa"/>
          <w:trHeight w:val="336"/>
        </w:trPr>
        <w:tc>
          <w:tcPr>
            <w:tcW w:w="2235"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andere</w:t>
            </w:r>
          </w:p>
        </w:tc>
        <w:tc>
          <w:tcPr>
            <w:tcW w:w="4819"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1887" w:type="dxa"/>
            <w:tcBorders>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gridAfter w:val="1"/>
          <w:wAfter w:w="11" w:type="dxa"/>
          <w:trHeight w:val="353"/>
        </w:trPr>
        <w:tc>
          <w:tcPr>
            <w:tcW w:w="8941" w:type="dxa"/>
            <w:gridSpan w:val="3"/>
            <w:tcBorders>
              <w:bottom w:val="single" w:sz="6" w:space="0" w:color="000000"/>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(deactivated)” kontaktbehaftet</w:t>
            </w:r>
          </w:p>
        </w:tc>
      </w:tr>
      <w:tr w:rsidR="009168E4" w:rsidRPr="0000404C" w:rsidTr="009168E4">
        <w:trPr>
          <w:gridAfter w:val="1"/>
          <w:wAfter w:w="11" w:type="dxa"/>
          <w:trHeight w:val="336"/>
        </w:trPr>
        <w:tc>
          <w:tcPr>
            <w:tcW w:w="2235" w:type="dxa"/>
            <w:shd w:val="clear" w:color="auto" w:fill="E0E0E0"/>
          </w:tcPr>
          <w:p w:rsidR="009168E4" w:rsidRPr="0000404C" w:rsidRDefault="009168E4" w:rsidP="009168E4">
            <w:pPr>
              <w:pStyle w:val="gemtab11ptAbstand"/>
              <w:rPr>
                <w:sz w:val="20"/>
              </w:rPr>
            </w:pPr>
            <w:r w:rsidRPr="0000404C">
              <w:rPr>
                <w:sz w:val="20"/>
              </w:rPr>
              <w:t>Zugriffsart</w:t>
            </w:r>
          </w:p>
        </w:tc>
        <w:tc>
          <w:tcPr>
            <w:tcW w:w="4819" w:type="dxa"/>
            <w:shd w:val="clear" w:color="auto" w:fill="E0E0E0"/>
          </w:tcPr>
          <w:p w:rsidR="009168E4" w:rsidRPr="0000404C" w:rsidRDefault="009168E4" w:rsidP="009168E4">
            <w:pPr>
              <w:pStyle w:val="gemtab11ptAbstand"/>
              <w:rPr>
                <w:sz w:val="20"/>
              </w:rPr>
            </w:pPr>
            <w:r w:rsidRPr="0000404C">
              <w:rPr>
                <w:sz w:val="20"/>
              </w:rPr>
              <w:t>Zugriffsbedingung</w:t>
            </w:r>
          </w:p>
        </w:tc>
        <w:tc>
          <w:tcPr>
            <w:tcW w:w="1887" w:type="dxa"/>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gridAfter w:val="1"/>
          <w:wAfter w:w="11" w:type="dxa"/>
          <w:trHeight w:val="353"/>
        </w:trPr>
        <w:tc>
          <w:tcPr>
            <w:tcW w:w="2235"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819"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herstellerspezifisch</w:t>
            </w:r>
          </w:p>
        </w:tc>
        <w:tc>
          <w:tcPr>
            <w:tcW w:w="1887" w:type="dxa"/>
            <w:tcBorders>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gridAfter w:val="1"/>
          <w:wAfter w:w="11" w:type="dxa"/>
          <w:trHeight w:val="336"/>
        </w:trPr>
        <w:tc>
          <w:tcPr>
            <w:tcW w:w="8941" w:type="dxa"/>
            <w:gridSpan w:val="3"/>
            <w:shd w:val="clear" w:color="auto" w:fill="E0E0E0"/>
          </w:tcPr>
          <w:p w:rsidR="009168E4" w:rsidRPr="0000404C" w:rsidRDefault="009168E4" w:rsidP="009168E4">
            <w:pPr>
              <w:pStyle w:val="gemtab11ptAbstand"/>
              <w:rPr>
                <w:sz w:val="20"/>
              </w:rPr>
            </w:pPr>
            <w:r w:rsidRPr="0000404C">
              <w:rPr>
                <w:sz w:val="20"/>
              </w:rPr>
              <w:t>Zugriffsregel für logischen LCS „Termination state” kontaktbehaftet</w:t>
            </w:r>
          </w:p>
        </w:tc>
      </w:tr>
      <w:tr w:rsidR="009168E4" w:rsidRPr="0000404C" w:rsidTr="009168E4">
        <w:trPr>
          <w:gridAfter w:val="1"/>
          <w:wAfter w:w="11" w:type="dxa"/>
          <w:trHeight w:val="353"/>
        </w:trPr>
        <w:tc>
          <w:tcPr>
            <w:tcW w:w="2235" w:type="dxa"/>
            <w:shd w:val="clear" w:color="auto" w:fill="E0E0E0"/>
          </w:tcPr>
          <w:p w:rsidR="009168E4" w:rsidRPr="0000404C" w:rsidRDefault="009168E4" w:rsidP="009168E4">
            <w:pPr>
              <w:pStyle w:val="gemtab11ptAbstand"/>
              <w:rPr>
                <w:sz w:val="20"/>
              </w:rPr>
            </w:pPr>
            <w:r w:rsidRPr="0000404C">
              <w:rPr>
                <w:sz w:val="20"/>
              </w:rPr>
              <w:lastRenderedPageBreak/>
              <w:t>Zugriffsart</w:t>
            </w:r>
          </w:p>
        </w:tc>
        <w:tc>
          <w:tcPr>
            <w:tcW w:w="4819" w:type="dxa"/>
            <w:shd w:val="clear" w:color="auto" w:fill="E0E0E0"/>
          </w:tcPr>
          <w:p w:rsidR="009168E4" w:rsidRPr="0000404C" w:rsidRDefault="009168E4" w:rsidP="009168E4">
            <w:pPr>
              <w:pStyle w:val="gemtab11ptAbstand"/>
              <w:rPr>
                <w:sz w:val="20"/>
              </w:rPr>
            </w:pPr>
            <w:r w:rsidRPr="0000404C">
              <w:rPr>
                <w:sz w:val="20"/>
              </w:rPr>
              <w:t>Zugriffsbedingung</w:t>
            </w:r>
          </w:p>
        </w:tc>
        <w:tc>
          <w:tcPr>
            <w:tcW w:w="1887" w:type="dxa"/>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gridAfter w:val="1"/>
          <w:wAfter w:w="11" w:type="dxa"/>
          <w:trHeight w:val="353"/>
        </w:trPr>
        <w:tc>
          <w:tcPr>
            <w:tcW w:w="2235" w:type="dxa"/>
            <w:shd w:val="clear" w:color="auto" w:fill="auto"/>
          </w:tcPr>
          <w:p w:rsidR="009168E4" w:rsidRPr="0000404C" w:rsidRDefault="009168E4" w:rsidP="009168E4">
            <w:pPr>
              <w:pStyle w:val="gemtab11ptAbstand"/>
              <w:rPr>
                <w:sz w:val="20"/>
              </w:rPr>
            </w:pPr>
            <w:r w:rsidRPr="0000404C">
              <w:rPr>
                <w:sz w:val="20"/>
              </w:rPr>
              <w:t>alle</w:t>
            </w:r>
          </w:p>
        </w:tc>
        <w:tc>
          <w:tcPr>
            <w:tcW w:w="4819" w:type="dxa"/>
            <w:shd w:val="clear" w:color="auto" w:fill="auto"/>
          </w:tcPr>
          <w:p w:rsidR="009168E4" w:rsidRPr="0000404C" w:rsidRDefault="009168E4" w:rsidP="009168E4">
            <w:pPr>
              <w:pStyle w:val="gemtab11ptAbstand"/>
              <w:rPr>
                <w:sz w:val="20"/>
              </w:rPr>
            </w:pPr>
            <w:r w:rsidRPr="0000404C">
              <w:rPr>
                <w:sz w:val="20"/>
              </w:rPr>
              <w:t>NEVER</w:t>
            </w:r>
          </w:p>
        </w:tc>
        <w:tc>
          <w:tcPr>
            <w:tcW w:w="1887" w:type="dxa"/>
            <w:shd w:val="clear" w:color="auto" w:fill="auto"/>
          </w:tcPr>
          <w:p w:rsidR="009168E4" w:rsidRPr="0000404C" w:rsidRDefault="009168E4" w:rsidP="009168E4">
            <w:pPr>
              <w:pStyle w:val="gemtab11ptAbstand"/>
              <w:rPr>
                <w:rFonts w:eastAsia="MS Mincho"/>
                <w:sz w:val="20"/>
              </w:rPr>
            </w:pPr>
          </w:p>
        </w:tc>
      </w:tr>
      <w:tr w:rsidR="009168E4" w:rsidRPr="0000404C" w:rsidTr="009168E4">
        <w:trPr>
          <w:gridAfter w:val="1"/>
          <w:wAfter w:w="11" w:type="dxa"/>
          <w:trHeight w:val="336"/>
        </w:trPr>
        <w:tc>
          <w:tcPr>
            <w:tcW w:w="8941" w:type="dxa"/>
            <w:gridSpan w:val="3"/>
            <w:tcBorders>
              <w:bottom w:val="single" w:sz="4" w:space="0" w:color="auto"/>
            </w:tcBorders>
            <w:shd w:val="clear" w:color="auto" w:fill="000000"/>
          </w:tcPr>
          <w:p w:rsidR="009168E4" w:rsidRPr="0000404C" w:rsidRDefault="009168E4" w:rsidP="009168E4">
            <w:pPr>
              <w:pStyle w:val="gemtab11ptAbstand"/>
              <w:rPr>
                <w:sz w:val="20"/>
              </w:rPr>
            </w:pPr>
            <w:r w:rsidRPr="0000404C">
              <w:rPr>
                <w:sz w:val="20"/>
              </w:rPr>
              <w:t>Zugriffsregeln für die kontaktlose Schnittstelle (falls vorhanden)</w:t>
            </w:r>
          </w:p>
        </w:tc>
      </w:tr>
      <w:tr w:rsidR="009168E4" w:rsidRPr="0000404C" w:rsidTr="009168E4">
        <w:trPr>
          <w:gridAfter w:val="1"/>
          <w:wAfter w:w="11" w:type="dxa"/>
          <w:trHeight w:val="353"/>
        </w:trPr>
        <w:tc>
          <w:tcPr>
            <w:tcW w:w="8941" w:type="dxa"/>
            <w:gridSpan w:val="3"/>
            <w:tcBorders>
              <w:bottom w:val="single" w:sz="4" w:space="0" w:color="auto"/>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(activated)” kontaktlos</w:t>
            </w:r>
          </w:p>
        </w:tc>
      </w:tr>
      <w:tr w:rsidR="009168E4" w:rsidRPr="0000404C" w:rsidTr="009168E4">
        <w:trPr>
          <w:gridAfter w:val="1"/>
          <w:wAfter w:w="11" w:type="dxa"/>
          <w:trHeight w:val="336"/>
        </w:trPr>
        <w:tc>
          <w:tcPr>
            <w:tcW w:w="2235"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819"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1887" w:type="dxa"/>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gridAfter w:val="1"/>
          <w:wAfter w:w="11" w:type="dxa"/>
          <w:trHeight w:val="353"/>
        </w:trPr>
        <w:tc>
          <w:tcPr>
            <w:tcW w:w="2235" w:type="dxa"/>
            <w:tcBorders>
              <w:right w:val="single" w:sz="4" w:space="0" w:color="auto"/>
            </w:tcBorders>
            <w:shd w:val="clear" w:color="auto" w:fill="auto"/>
          </w:tcPr>
          <w:p w:rsidR="009168E4" w:rsidRPr="0000404C" w:rsidRDefault="009168E4" w:rsidP="009168E4">
            <w:pPr>
              <w:pStyle w:val="gemtab11ptAbstand"/>
              <w:rPr>
                <w:sz w:val="20"/>
              </w:rPr>
            </w:pPr>
            <w:r w:rsidRPr="0000404C">
              <w:rPr>
                <w:sz w:val="20"/>
              </w:rPr>
              <w:t>PSO Verify Cert.</w:t>
            </w:r>
          </w:p>
        </w:tc>
        <w:tc>
          <w:tcPr>
            <w:tcW w:w="4819"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lang w:val="en-GB"/>
              </w:rPr>
            </w:pPr>
            <w:r w:rsidRPr="0000404C">
              <w:rPr>
                <w:sz w:val="20"/>
                <w:lang w:val="en-GB"/>
              </w:rPr>
              <w:t>ALWAYS</w:t>
            </w:r>
          </w:p>
        </w:tc>
        <w:tc>
          <w:tcPr>
            <w:tcW w:w="1887" w:type="dxa"/>
            <w:tcBorders>
              <w:left w:val="single" w:sz="4" w:space="0" w:color="auto"/>
            </w:tcBorders>
            <w:shd w:val="clear" w:color="auto" w:fill="auto"/>
          </w:tcPr>
          <w:p w:rsidR="009168E4" w:rsidRPr="0000404C" w:rsidRDefault="009168E4" w:rsidP="009168E4">
            <w:pPr>
              <w:pStyle w:val="gemtab11ptAbstand"/>
              <w:rPr>
                <w:sz w:val="20"/>
                <w:lang w:val="en-GB"/>
              </w:rPr>
            </w:pPr>
          </w:p>
        </w:tc>
      </w:tr>
      <w:tr w:rsidR="009168E4" w:rsidRPr="0000404C" w:rsidTr="009168E4">
        <w:trPr>
          <w:gridAfter w:val="1"/>
          <w:wAfter w:w="11" w:type="dxa"/>
          <w:trHeight w:val="336"/>
        </w:trPr>
        <w:tc>
          <w:tcPr>
            <w:tcW w:w="2235" w:type="dxa"/>
            <w:tcBorders>
              <w:right w:val="single" w:sz="4" w:space="0" w:color="auto"/>
            </w:tcBorders>
            <w:shd w:val="clear" w:color="auto" w:fill="auto"/>
          </w:tcPr>
          <w:p w:rsidR="009168E4" w:rsidRPr="0000404C" w:rsidRDefault="009168E4" w:rsidP="009168E4">
            <w:pPr>
              <w:pStyle w:val="gemtab11ptAbstand"/>
              <w:rPr>
                <w:sz w:val="20"/>
              </w:rPr>
            </w:pPr>
            <w:r w:rsidRPr="0000404C">
              <w:rPr>
                <w:smallCaps/>
                <w:sz w:val="20"/>
              </w:rPr>
              <w:t>Delete</w:t>
            </w:r>
          </w:p>
        </w:tc>
        <w:tc>
          <w:tcPr>
            <w:tcW w:w="4819"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lang w:val="en-US"/>
              </w:rPr>
            </w:pPr>
            <w:r w:rsidRPr="0000404C">
              <w:rPr>
                <w:sz w:val="20"/>
                <w:lang w:val="en-GB"/>
              </w:rPr>
              <w:fldChar w:fldCharType="begin"/>
            </w:r>
            <w:r w:rsidRPr="0000404C">
              <w:rPr>
                <w:sz w:val="20"/>
                <w:lang w:val="en-US"/>
              </w:rPr>
              <w:instrText xml:space="preserve"> REF oAUT_CMS \h </w:instrText>
            </w:r>
            <w:r w:rsidRPr="0000404C">
              <w:rPr>
                <w:sz w:val="20"/>
                <w:lang w:val="en-GB"/>
              </w:rPr>
              <w:instrText xml:space="preserve"> \* MERGEFORMAT </w:instrText>
            </w:r>
            <w:r w:rsidRPr="0000404C">
              <w:rPr>
                <w:sz w:val="20"/>
                <w:lang w:val="en-GB"/>
              </w:rPr>
            </w:r>
            <w:r w:rsidRPr="0000404C">
              <w:rPr>
                <w:sz w:val="20"/>
                <w:lang w:val="en-GB"/>
              </w:rPr>
              <w:fldChar w:fldCharType="separate"/>
            </w:r>
            <w:r w:rsidRPr="00901A3F">
              <w:rPr>
                <w:sz w:val="20"/>
                <w:lang w:val="en-US"/>
              </w:rPr>
              <w:t>AUT_CMS</w:t>
            </w:r>
            <w:r w:rsidRPr="0000404C">
              <w:rPr>
                <w:sz w:val="20"/>
                <w:lang w:val="en-GB"/>
              </w:rPr>
              <w:fldChar w:fldCharType="end"/>
            </w:r>
            <w:r w:rsidRPr="0000404C">
              <w:rPr>
                <w:sz w:val="20"/>
                <w:lang w:val="en-GB"/>
              </w:rPr>
              <w:t xml:space="preserve"> OR </w:t>
            </w:r>
            <w:r w:rsidRPr="0000404C">
              <w:rPr>
                <w:sz w:val="20"/>
                <w:lang w:val="en-US"/>
              </w:rPr>
              <w:fldChar w:fldCharType="begin"/>
            </w:r>
            <w:r w:rsidRPr="0000404C">
              <w:rPr>
                <w:sz w:val="20"/>
                <w:lang w:val="en-US"/>
              </w:rPr>
              <w:instrText xml:space="preserve"> REF oAUT_CUP \h  \* MERGEFORMAT </w:instrText>
            </w:r>
            <w:r w:rsidRPr="0000404C">
              <w:rPr>
                <w:sz w:val="20"/>
                <w:lang w:val="en-US"/>
              </w:rPr>
            </w:r>
            <w:r w:rsidRPr="0000404C">
              <w:rPr>
                <w:sz w:val="20"/>
                <w:lang w:val="en-US"/>
              </w:rPr>
              <w:fldChar w:fldCharType="separate"/>
            </w:r>
            <w:r w:rsidRPr="00901A3F">
              <w:rPr>
                <w:sz w:val="20"/>
                <w:lang w:val="en-US"/>
              </w:rPr>
              <w:t>AUT_CUP</w:t>
            </w:r>
            <w:r w:rsidRPr="0000404C">
              <w:rPr>
                <w:sz w:val="20"/>
                <w:lang w:val="en-US"/>
              </w:rPr>
              <w:fldChar w:fldCharType="end"/>
            </w:r>
          </w:p>
        </w:tc>
        <w:tc>
          <w:tcPr>
            <w:tcW w:w="1887" w:type="dxa"/>
            <w:tcBorders>
              <w:left w:val="single" w:sz="4" w:space="0" w:color="auto"/>
            </w:tcBorders>
            <w:shd w:val="clear" w:color="auto" w:fill="auto"/>
          </w:tcPr>
          <w:p w:rsidR="009168E4" w:rsidRPr="0000404C" w:rsidRDefault="009168E4" w:rsidP="009168E4">
            <w:pPr>
              <w:pStyle w:val="gemtab11ptAbstand"/>
              <w:rPr>
                <w:sz w:val="20"/>
              </w:rPr>
            </w:pPr>
            <w:r w:rsidRPr="0000404C">
              <w:rPr>
                <w:sz w:val="20"/>
              </w:rPr>
              <w:t xml:space="preserve">siehe </w:t>
            </w:r>
            <w:r w:rsidRPr="0000404C">
              <w:rPr>
                <w:sz w:val="20"/>
              </w:rPr>
              <w:fldChar w:fldCharType="begin"/>
            </w:r>
            <w:r w:rsidRPr="0000404C">
              <w:rPr>
                <w:sz w:val="20"/>
              </w:rPr>
              <w:instrText xml:space="preserve"> REF _Ref326586925 \r \h  \* MERGEFORMAT </w:instrText>
            </w:r>
            <w:r w:rsidRPr="0000404C">
              <w:rPr>
                <w:sz w:val="20"/>
              </w:rPr>
            </w:r>
            <w:r w:rsidRPr="0000404C">
              <w:rPr>
                <w:sz w:val="20"/>
              </w:rPr>
              <w:fldChar w:fldCharType="separate"/>
            </w:r>
            <w:r>
              <w:rPr>
                <w:sz w:val="20"/>
              </w:rPr>
              <w:t>Hinweis 30:</w:t>
            </w:r>
            <w:r w:rsidRPr="0000404C">
              <w:rPr>
                <w:sz w:val="20"/>
              </w:rPr>
              <w:fldChar w:fldCharType="end"/>
            </w:r>
          </w:p>
        </w:tc>
      </w:tr>
      <w:tr w:rsidR="009168E4" w:rsidRPr="0000404C" w:rsidTr="009168E4">
        <w:trPr>
          <w:gridAfter w:val="1"/>
          <w:wAfter w:w="11" w:type="dxa"/>
          <w:trHeight w:val="353"/>
        </w:trPr>
        <w:tc>
          <w:tcPr>
            <w:tcW w:w="2235" w:type="dxa"/>
            <w:tcBorders>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andere</w:t>
            </w:r>
          </w:p>
        </w:tc>
        <w:tc>
          <w:tcPr>
            <w:tcW w:w="4819" w:type="dxa"/>
            <w:tcBorders>
              <w:left w:val="single" w:sz="4" w:space="0" w:color="auto"/>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1887" w:type="dxa"/>
            <w:tcBorders>
              <w:left w:val="single" w:sz="4" w:space="0" w:color="auto"/>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gridAfter w:val="1"/>
          <w:wAfter w:w="11" w:type="dxa"/>
          <w:trHeight w:val="336"/>
        </w:trPr>
        <w:tc>
          <w:tcPr>
            <w:tcW w:w="8941" w:type="dxa"/>
            <w:gridSpan w:val="3"/>
            <w:tcBorders>
              <w:bottom w:val="single" w:sz="4" w:space="0" w:color="auto"/>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(deactivated)” kontaktlos</w:t>
            </w:r>
          </w:p>
        </w:tc>
      </w:tr>
      <w:tr w:rsidR="009168E4" w:rsidRPr="0000404C" w:rsidTr="009168E4">
        <w:trPr>
          <w:gridAfter w:val="1"/>
          <w:wAfter w:w="11" w:type="dxa"/>
          <w:trHeight w:val="353"/>
        </w:trPr>
        <w:tc>
          <w:tcPr>
            <w:tcW w:w="2235"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819"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1887" w:type="dxa"/>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gridAfter w:val="1"/>
          <w:wAfter w:w="11" w:type="dxa"/>
          <w:trHeight w:val="336"/>
        </w:trPr>
        <w:tc>
          <w:tcPr>
            <w:tcW w:w="2235" w:type="dxa"/>
            <w:tcBorders>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819" w:type="dxa"/>
            <w:tcBorders>
              <w:left w:val="single" w:sz="4" w:space="0" w:color="auto"/>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herstellerspezifisch</w:t>
            </w:r>
          </w:p>
        </w:tc>
        <w:tc>
          <w:tcPr>
            <w:tcW w:w="1887" w:type="dxa"/>
            <w:tcBorders>
              <w:left w:val="single" w:sz="4" w:space="0" w:color="auto"/>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gridAfter w:val="1"/>
          <w:wAfter w:w="11" w:type="dxa"/>
          <w:trHeight w:val="369"/>
        </w:trPr>
        <w:tc>
          <w:tcPr>
            <w:tcW w:w="8941" w:type="dxa"/>
            <w:gridSpan w:val="3"/>
            <w:shd w:val="clear" w:color="auto" w:fill="E0E0E0"/>
          </w:tcPr>
          <w:p w:rsidR="009168E4" w:rsidRPr="0000404C" w:rsidRDefault="009168E4" w:rsidP="009168E4">
            <w:pPr>
              <w:pStyle w:val="gemtab11ptAbstand"/>
              <w:rPr>
                <w:sz w:val="20"/>
              </w:rPr>
            </w:pPr>
            <w:r w:rsidRPr="0000404C">
              <w:rPr>
                <w:sz w:val="20"/>
              </w:rPr>
              <w:t>Zugriffsregel für logischen LCS „Termination state” kontaktlos</w:t>
            </w:r>
          </w:p>
        </w:tc>
      </w:tr>
      <w:tr w:rsidR="009168E4" w:rsidRPr="0000404C" w:rsidTr="009168E4">
        <w:trPr>
          <w:gridAfter w:val="1"/>
          <w:wAfter w:w="11" w:type="dxa"/>
          <w:trHeight w:val="144"/>
        </w:trPr>
        <w:tc>
          <w:tcPr>
            <w:tcW w:w="2235"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819"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1887" w:type="dxa"/>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gridAfter w:val="1"/>
          <w:wAfter w:w="11" w:type="dxa"/>
          <w:trHeight w:val="144"/>
        </w:trPr>
        <w:tc>
          <w:tcPr>
            <w:tcW w:w="2235" w:type="dxa"/>
            <w:tcBorders>
              <w:right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819"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1887" w:type="dxa"/>
            <w:tcBorders>
              <w:left w:val="single" w:sz="4" w:space="0" w:color="auto"/>
            </w:tcBorders>
            <w:shd w:val="clear" w:color="auto" w:fill="auto"/>
          </w:tcPr>
          <w:p w:rsidR="009168E4" w:rsidRPr="0000404C"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153A4B" w:rsidRDefault="009168E4" w:rsidP="009168E4">
      <w:pPr>
        <w:pStyle w:val="afiHinweise"/>
      </w:pPr>
      <w:bookmarkStart w:id="273" w:name="_Ref326586946"/>
      <w:bookmarkStart w:id="274" w:name="_Ref342998049"/>
      <w:r w:rsidRPr="00E13858">
        <w:t xml:space="preserve">Während gemäß den Tabellen in </w:t>
      </w:r>
      <w:r w:rsidRPr="00153A4B">
        <w:fldChar w:fldCharType="begin"/>
      </w:r>
      <w:r w:rsidRPr="00153A4B">
        <w:instrText xml:space="preserve"> REF qgemSpec_PKI \h  \* MERGEFORMAT </w:instrText>
      </w:r>
      <w:r w:rsidRPr="00153A4B">
        <w:fldChar w:fldCharType="separate"/>
      </w:r>
      <w:r w:rsidRPr="00901A3F">
        <w:t>[gemSpec_PKI</w:t>
      </w:r>
      <w:r w:rsidRPr="00153A4B">
        <w:fldChar w:fldCharType="end"/>
      </w:r>
      <w:r w:rsidRPr="00153A4B">
        <w:t>] als RFU gekennzeichnete Bits einer Flaglisten in CV</w:t>
      </w:r>
      <w:r w:rsidRPr="00153A4B">
        <w:noBreakHyphen/>
        <w:t>Zertifikaten der Generation 2 auf ‚0’ zu setzen sind, werden RFU Bits einer Flagliste im CHAT eines Sicherheitsankers auf ‚1’ gesetzt.</w:t>
      </w:r>
      <w:bookmarkEnd w:id="273"/>
      <w:bookmarkEnd w:id="274"/>
    </w:p>
    <w:p w:rsidR="009168E4" w:rsidRPr="00153A4B" w:rsidRDefault="009168E4" w:rsidP="009168E4">
      <w:pPr>
        <w:pStyle w:val="gemStandard"/>
        <w:tabs>
          <w:tab w:val="left" w:pos="567"/>
        </w:tabs>
        <w:ind w:left="567" w:hanging="567"/>
        <w:rPr>
          <w:b/>
        </w:rPr>
      </w:pPr>
      <w:r w:rsidRPr="00153A4B">
        <w:rPr>
          <w:rFonts w:ascii="Wingdings" w:hAnsi="Wingdings"/>
          <w:b/>
        </w:rPr>
        <w:sym w:font="Wingdings" w:char="F0D6"/>
      </w:r>
      <w:r w:rsidRPr="00153A4B">
        <w:rPr>
          <w:b/>
        </w:rPr>
        <w:tab/>
        <w:t>Card-G2-A_3327</w:t>
      </w:r>
      <w:r w:rsidRPr="004E13CD">
        <w:rPr>
          <w:b/>
        </w:rPr>
        <w:t>-01</w:t>
      </w:r>
      <w:r w:rsidRPr="00153A4B">
        <w:rPr>
          <w:b/>
        </w:rPr>
        <w:t xml:space="preserve"> K_Personalisierung: Personalisierte Attribute von </w:t>
      </w:r>
      <w:r w:rsidRPr="00153A4B">
        <w:rPr>
          <w:b/>
        </w:rPr>
        <w:fldChar w:fldCharType="begin"/>
      </w:r>
      <w:r w:rsidRPr="00153A4B">
        <w:rPr>
          <w:b/>
        </w:rPr>
        <w:instrText xml:space="preserve"> REF oMF \h  \* MERGEFORMAT </w:instrText>
      </w:r>
      <w:r w:rsidRPr="00153A4B">
        <w:rPr>
          <w:b/>
        </w:rPr>
      </w:r>
      <w:r w:rsidRPr="00153A4B">
        <w:rPr>
          <w:b/>
        </w:rPr>
        <w:fldChar w:fldCharType="separate"/>
      </w:r>
      <w:r w:rsidRPr="00901A3F">
        <w:rPr>
          <w:b/>
        </w:rPr>
        <w:t>MF</w:t>
      </w:r>
      <w:r w:rsidRPr="00153A4B">
        <w:rPr>
          <w:b/>
        </w:rPr>
        <w:fldChar w:fldCharType="end"/>
      </w:r>
      <w:r w:rsidRPr="00153A4B">
        <w:rPr>
          <w:b/>
        </w:rPr>
        <w:t xml:space="preserve"> / </w:t>
      </w:r>
      <w:r w:rsidRPr="00153A4B">
        <w:rPr>
          <w:b/>
        </w:rPr>
        <w:fldChar w:fldCharType="begin"/>
      </w:r>
      <w:r w:rsidRPr="00153A4B">
        <w:rPr>
          <w:b/>
        </w:rPr>
        <w:instrText xml:space="preserve"> REF oPuK_RCA_CS_E256 \h  \* MERGEFORMAT </w:instrText>
      </w:r>
      <w:r w:rsidRPr="00153A4B">
        <w:rPr>
          <w:b/>
        </w:rPr>
      </w:r>
      <w:r w:rsidRPr="00153A4B">
        <w:rPr>
          <w:b/>
        </w:rPr>
        <w:fldChar w:fldCharType="separate"/>
      </w:r>
      <w:r w:rsidRPr="00901A3F">
        <w:rPr>
          <w:b/>
        </w:rPr>
        <w:t>PuK.RCA.CS.E256</w:t>
      </w:r>
      <w:r w:rsidRPr="00153A4B">
        <w:rPr>
          <w:b/>
        </w:rPr>
        <w:fldChar w:fldCharType="end"/>
      </w:r>
      <w:r w:rsidRPr="00153A4B">
        <w:rPr>
          <w:b/>
        </w:rPr>
        <w:t xml:space="preserve"> für Testkarten</w:t>
      </w:r>
    </w:p>
    <w:p w:rsidR="009168E4" w:rsidRDefault="009168E4" w:rsidP="009168E4">
      <w:pPr>
        <w:pStyle w:val="gemEinzug"/>
      </w:pPr>
      <w:r w:rsidRPr="00153A4B">
        <w:t xml:space="preserve">Bei der Personalisierung von </w:t>
      </w:r>
      <w:r w:rsidRPr="00153A4B">
        <w:fldChar w:fldCharType="begin"/>
      </w:r>
      <w:r w:rsidRPr="00153A4B">
        <w:instrText xml:space="preserve"> REF oPuK_RCA_CS_E256 \h  \* MERGEFORMAT </w:instrText>
      </w:r>
      <w:r w:rsidRPr="00153A4B">
        <w:fldChar w:fldCharType="separate"/>
      </w:r>
      <w:r w:rsidRPr="00B06362">
        <w:t>PuK.RCA.CS.E256</w:t>
      </w:r>
      <w:r w:rsidRPr="00153A4B">
        <w:fldChar w:fldCharType="end"/>
      </w:r>
      <w:r w:rsidRPr="00153A4B">
        <w:t xml:space="preserve"> für Testkarten MÜSSEN die in Tab_HBA_ObjSys_153 angegebenen Attribute mit den dort angegebenen Inhalten personalisiert werden.</w:t>
      </w:r>
    </w:p>
    <w:p w:rsidR="009168E4" w:rsidRPr="00FB34F9" w:rsidRDefault="009168E4" w:rsidP="009168E4">
      <w:pPr>
        <w:pStyle w:val="gemEinzug"/>
      </w:pPr>
      <w:r w:rsidRPr="00FB34F9">
        <w:t xml:space="preserve">Wenn die restlichen Attribute von </w:t>
      </w:r>
      <w:r w:rsidRPr="00FB34F9">
        <w:fldChar w:fldCharType="begin"/>
      </w:r>
      <w:r w:rsidRPr="00FB34F9">
        <w:instrText xml:space="preserve"> REF oPuK_RCA_CS_E256 \h  \* MERGEFORMAT </w:instrText>
      </w:r>
      <w:r w:rsidRPr="00FB34F9">
        <w:fldChar w:fldCharType="separate"/>
      </w:r>
      <w:r w:rsidRPr="00B06362">
        <w:t>PuK.RCA.CS.E256</w:t>
      </w:r>
      <w:r w:rsidRPr="00FB34F9">
        <w:fldChar w:fldCharType="end"/>
      </w:r>
      <w:r w:rsidRPr="00FB34F9">
        <w:t xml:space="preserve"> mit Wildcard oder AttributeNotSet initialisiert wurden, MÜSSEN sie gemäß den Vorgaben in der</w:t>
      </w:r>
      <w:r w:rsidRPr="00A475F3">
        <w:t xml:space="preserve"> </w:t>
      </w:r>
      <w:r w:rsidRPr="00FB34F9">
        <w:t>Initialisierungstabelle Tab_HBA_ObjSys_027 personalisiert werden.</w:t>
      </w:r>
    </w:p>
    <w:p w:rsidR="009168E4" w:rsidRPr="00210FC8" w:rsidRDefault="009168E4" w:rsidP="004B702F">
      <w:pPr>
        <w:pStyle w:val="Beschriftung"/>
        <w:rPr>
          <w:lang w:val="de-DE"/>
        </w:rPr>
      </w:pPr>
      <w:bookmarkStart w:id="275" w:name="_Toc380405892"/>
      <w:bookmarkStart w:id="276" w:name="_Toc500841192"/>
      <w:r w:rsidRPr="00210FC8">
        <w:rPr>
          <w:lang w:val="de-DE"/>
        </w:rPr>
        <w:t xml:space="preserve">Tabelle </w:t>
      </w:r>
      <w:r w:rsidRPr="00FB34F9">
        <w:fldChar w:fldCharType="begin"/>
      </w:r>
      <w:r w:rsidRPr="00210FC8">
        <w:rPr>
          <w:lang w:val="de-DE"/>
        </w:rPr>
        <w:instrText xml:space="preserve"> SEQ Tabelle \* ARABIC </w:instrText>
      </w:r>
      <w:r w:rsidRPr="00FB34F9">
        <w:fldChar w:fldCharType="separate"/>
      </w:r>
      <w:r w:rsidRPr="00210FC8">
        <w:rPr>
          <w:noProof/>
          <w:lang w:val="de-DE"/>
        </w:rPr>
        <w:t>31</w:t>
      </w:r>
      <w:r w:rsidRPr="00FB34F9">
        <w:fldChar w:fldCharType="end"/>
      </w:r>
      <w:r w:rsidRPr="00210FC8">
        <w:rPr>
          <w:lang w:val="de-DE"/>
        </w:rPr>
        <w:t xml:space="preserve">: Tab_HBA_ObjSys_153 Personalisierte Attribute von </w:t>
      </w:r>
      <w:r w:rsidRPr="00FB34F9">
        <w:fldChar w:fldCharType="begin"/>
      </w:r>
      <w:r w:rsidRPr="00210FC8">
        <w:rPr>
          <w:lang w:val="de-DE"/>
        </w:rPr>
        <w:instrText xml:space="preserve"> REF oMF \h  \* MERGEFORMAT </w:instrText>
      </w:r>
      <w:r w:rsidRPr="00FB34F9">
        <w:fldChar w:fldCharType="separate"/>
      </w:r>
      <w:r w:rsidRPr="00210FC8">
        <w:rPr>
          <w:lang w:val="de-DE"/>
        </w:rPr>
        <w:t>MF</w:t>
      </w:r>
      <w:r w:rsidRPr="00FB34F9">
        <w:fldChar w:fldCharType="end"/>
      </w:r>
      <w:r w:rsidRPr="00210FC8">
        <w:rPr>
          <w:lang w:val="de-DE"/>
        </w:rPr>
        <w:t xml:space="preserve"> / </w:t>
      </w:r>
      <w:r w:rsidRPr="00FB34F9">
        <w:fldChar w:fldCharType="begin"/>
      </w:r>
      <w:r w:rsidRPr="00210FC8">
        <w:rPr>
          <w:lang w:val="de-DE"/>
        </w:rPr>
        <w:instrText xml:space="preserve"> REF oPuK_RCA_CS_E256 \h  \* MERGEFORMAT </w:instrText>
      </w:r>
      <w:r w:rsidRPr="00FB34F9">
        <w:fldChar w:fldCharType="separate"/>
      </w:r>
      <w:r w:rsidRPr="00210FC8">
        <w:rPr>
          <w:lang w:val="de-DE"/>
        </w:rPr>
        <w:t>PuK.RCA.CS.E256</w:t>
      </w:r>
      <w:r w:rsidRPr="00FB34F9">
        <w:fldChar w:fldCharType="end"/>
      </w:r>
      <w:r w:rsidRPr="00210FC8">
        <w:rPr>
          <w:lang w:val="de-DE"/>
        </w:rPr>
        <w:t xml:space="preserve"> für Testkarten</w:t>
      </w:r>
      <w:bookmarkEnd w:id="275"/>
      <w:bookmarkEnd w:id="27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FB34F9" w:rsidTr="009168E4">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FB34F9" w:rsidRDefault="009168E4" w:rsidP="009168E4">
            <w:pPr>
              <w:pStyle w:val="gemtab11ptAbstand"/>
              <w:rPr>
                <w:b/>
                <w:sz w:val="20"/>
              </w:rPr>
            </w:pPr>
            <w:r w:rsidRPr="00FB34F9">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FB34F9" w:rsidRDefault="009168E4" w:rsidP="009168E4">
            <w:pPr>
              <w:pStyle w:val="gemtab11ptAbstand"/>
              <w:rPr>
                <w:b/>
                <w:sz w:val="20"/>
              </w:rPr>
            </w:pPr>
            <w:r w:rsidRPr="00FB34F9">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FB34F9" w:rsidRDefault="009168E4" w:rsidP="009168E4">
            <w:pPr>
              <w:pStyle w:val="gemtab11ptAbstand"/>
              <w:rPr>
                <w:b/>
                <w:sz w:val="20"/>
              </w:rPr>
            </w:pPr>
            <w:r w:rsidRPr="00FB34F9">
              <w:rPr>
                <w:b/>
                <w:sz w:val="20"/>
              </w:rPr>
              <w:t>Bemerkung</w:t>
            </w:r>
          </w:p>
        </w:tc>
      </w:tr>
      <w:tr w:rsidR="009168E4" w:rsidRPr="00FB34F9" w:rsidTr="009168E4">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FB34F9" w:rsidRDefault="009168E4" w:rsidP="009168E4">
            <w:pPr>
              <w:pStyle w:val="gemTab10pt"/>
              <w:keepNext/>
              <w:rPr>
                <w:i/>
              </w:rPr>
            </w:pPr>
            <w:r w:rsidRPr="00FB34F9">
              <w:rPr>
                <w:i/>
              </w:rPr>
              <w:t>publicKey</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FB34F9" w:rsidRDefault="009168E4" w:rsidP="009168E4">
            <w:pPr>
              <w:pStyle w:val="gemTab10pt"/>
              <w:keepNext/>
            </w:pPr>
            <w:r w:rsidRPr="00FB34F9">
              <w:t>Öffentlicher Schlüssel mit Domainparameter = brainpoolP256r1 gemäß [gemSpec_PKI#6.7.2.3] aus Test-CVC-CA</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168E4" w:rsidRPr="00FB34F9" w:rsidRDefault="009168E4" w:rsidP="009168E4">
            <w:pPr>
              <w:pStyle w:val="gemTab10pt"/>
              <w:keepNext/>
            </w:pPr>
            <w:r w:rsidRPr="00FB34F9">
              <w:t>personalisieren gemäß [gemSpec_TK#3.1.2]</w:t>
            </w:r>
          </w:p>
        </w:tc>
      </w:tr>
      <w:tr w:rsidR="009168E4" w:rsidRPr="00FB34F9" w:rsidTr="009168E4">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FB34F9" w:rsidRDefault="009168E4" w:rsidP="009168E4">
            <w:pPr>
              <w:pStyle w:val="gemTab10pt"/>
              <w:rPr>
                <w:i/>
              </w:rPr>
            </w:pPr>
            <w:r w:rsidRPr="00FB34F9">
              <w:rPr>
                <w:i/>
              </w:rPr>
              <w:t>keyIdentifier</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FB34F9" w:rsidRDefault="009168E4" w:rsidP="009168E4">
            <w:pPr>
              <w:pStyle w:val="gemTab10pt"/>
            </w:pPr>
            <w:r w:rsidRPr="00FB34F9">
              <w:t>E 256 Root-CA-Kennung (5 Bytes) || Erweiterung (3 Bytes); Wert gemäß keyIdentifier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168E4" w:rsidRPr="00FB34F9" w:rsidRDefault="009168E4" w:rsidP="009168E4">
            <w:pPr>
              <w:pStyle w:val="gemtab11ptAbstand"/>
              <w:rPr>
                <w:sz w:val="20"/>
              </w:rPr>
            </w:pPr>
          </w:p>
        </w:tc>
      </w:tr>
      <w:tr w:rsidR="009168E4" w:rsidRPr="00FB34F9" w:rsidTr="009168E4">
        <w:tc>
          <w:tcPr>
            <w:tcW w:w="2088" w:type="dxa"/>
            <w:tcBorders>
              <w:top w:val="single" w:sz="4" w:space="0" w:color="auto"/>
              <w:left w:val="single" w:sz="4" w:space="0" w:color="auto"/>
              <w:bottom w:val="single" w:sz="4" w:space="0" w:color="auto"/>
              <w:right w:val="single" w:sz="4" w:space="0" w:color="auto"/>
            </w:tcBorders>
            <w:shd w:val="clear" w:color="auto" w:fill="auto"/>
          </w:tcPr>
          <w:p w:rsidR="009168E4" w:rsidRPr="0000404C" w:rsidRDefault="009168E4" w:rsidP="009168E4">
            <w:pPr>
              <w:pStyle w:val="gemTab10pt"/>
            </w:pPr>
            <w:r w:rsidRPr="0000404C">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00404C" w:rsidRDefault="009168E4" w:rsidP="009168E4">
            <w:pPr>
              <w:pStyle w:val="gemtab10pt0"/>
              <w:numPr>
                <w:ilvl w:val="0"/>
                <w:numId w:val="12"/>
              </w:numPr>
              <w:rPr>
                <w:lang w:val="en-US"/>
              </w:rPr>
            </w:pPr>
            <w:r w:rsidRPr="0000404C">
              <w:rPr>
                <w:lang w:val="en-US"/>
              </w:rPr>
              <w:t>OID</w:t>
            </w:r>
            <w:r w:rsidRPr="0000404C">
              <w:rPr>
                <w:vertAlign w:val="subscript"/>
                <w:lang w:val="en-US"/>
              </w:rPr>
              <w:t>flags</w:t>
            </w:r>
            <w:r w:rsidRPr="0000404C">
              <w:rPr>
                <w:lang w:val="en-US"/>
              </w:rPr>
              <w:t xml:space="preserve">        = oid_cvc_fl_ti</w:t>
            </w:r>
          </w:p>
          <w:p w:rsidR="009168E4" w:rsidRPr="0000404C" w:rsidRDefault="009168E4" w:rsidP="009168E4">
            <w:pPr>
              <w:pStyle w:val="gemtab10pt0"/>
              <w:numPr>
                <w:ilvl w:val="0"/>
                <w:numId w:val="12"/>
              </w:numPr>
            </w:pPr>
            <w:r w:rsidRPr="0000404C">
              <w:t>flagList    </w:t>
            </w:r>
            <w:r w:rsidRPr="0000404C">
              <w:tab/>
              <w:t>= ‘FF 0084 2006 00E3’</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168E4" w:rsidRPr="00FB34F9" w:rsidRDefault="009168E4" w:rsidP="009168E4">
            <w:pPr>
              <w:pStyle w:val="gemtab11ptAbstand"/>
              <w:rPr>
                <w:sz w:val="20"/>
              </w:rPr>
            </w:pPr>
          </w:p>
        </w:tc>
      </w:tr>
      <w:tr w:rsidR="009168E4" w:rsidRPr="00FB34F9" w:rsidTr="009168E4">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FB34F9" w:rsidRDefault="009168E4" w:rsidP="009168E4">
            <w:pPr>
              <w:pStyle w:val="gemTab10pt"/>
              <w:rPr>
                <w:i/>
              </w:rPr>
            </w:pPr>
            <w:r w:rsidRPr="00FB34F9">
              <w:rPr>
                <w:i/>
              </w:rPr>
              <w:t>expirationDate</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FB34F9" w:rsidRDefault="009168E4" w:rsidP="009168E4">
            <w:pPr>
              <w:pStyle w:val="gemTab10pt"/>
            </w:pPr>
            <w:r w:rsidRPr="00FB34F9">
              <w:t>Jahr Monat Tag im Format YYMMDD gemäß [gemSpec_PKI#6.7.2.6], Wert gemäß CXD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168E4" w:rsidRPr="00FB34F9"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FA11B0" w:rsidRDefault="009168E4" w:rsidP="004B702F">
      <w:pPr>
        <w:pStyle w:val="berschrift3"/>
      </w:pPr>
      <w:bookmarkStart w:id="277" w:name="_Ref336853457"/>
      <w:bookmarkStart w:id="278" w:name="_Toc502657605"/>
      <w:bookmarkStart w:id="279" w:name="_Ref337477733"/>
      <w:bookmarkStart w:id="280" w:name="_Toc341882060"/>
      <w:r w:rsidRPr="00FA11B0">
        <w:t>Asymmetrische Kartenadministration</w:t>
      </w:r>
      <w:bookmarkEnd w:id="277"/>
      <w:bookmarkEnd w:id="278"/>
      <w:r w:rsidRPr="00FA11B0">
        <w:t xml:space="preserve"> </w:t>
      </w:r>
      <w:bookmarkEnd w:id="279"/>
      <w:bookmarkEnd w:id="280"/>
    </w:p>
    <w:p w:rsidR="009168E4" w:rsidRPr="00E13858" w:rsidRDefault="009168E4" w:rsidP="009168E4">
      <w:pPr>
        <w:pStyle w:val="gemStandard"/>
      </w:pPr>
      <w:r w:rsidRPr="00E13858">
        <w:t>Die hier beschriebene Variante der Administration des HBA betrifft ein Administrationssystem (i.A. ein Kartenmanagementsystem (CMS)) zur Administration des HBA.</w:t>
      </w:r>
    </w:p>
    <w:p w:rsidR="009168E4" w:rsidRPr="00E13858" w:rsidRDefault="009168E4" w:rsidP="009168E4">
      <w:pPr>
        <w:pStyle w:val="gemStandard"/>
      </w:pPr>
      <w:r w:rsidRPr="00E13858">
        <w:t xml:space="preserve">Die Administration eines HBA erfordert den Aufbau eines kryptographisch gesicherten Kommunikationskanals (Trusted Channel). In diesem Kapitel werden Schlüssel beschrieben, die den Aufbau eines solchen Trusted Channels mittels asymmetrischer Verfahren ermöglichen. Die Schlüssel zum Aufbau mittels symmetrischer Verfahren werden in </w:t>
      </w:r>
      <w:r w:rsidRPr="00E13858">
        <w:fldChar w:fldCharType="begin"/>
      </w:r>
      <w:r w:rsidRPr="00E13858">
        <w:instrText xml:space="preserve"> REF _Ref342382364 \r \h  \* MERGEFORMAT </w:instrText>
      </w:r>
      <w:r w:rsidRPr="00E13858">
        <w:fldChar w:fldCharType="separate"/>
      </w:r>
      <w:r>
        <w:t>5.3.17</w:t>
      </w:r>
      <w:r w:rsidRPr="00E13858">
        <w:fldChar w:fldCharType="end"/>
      </w:r>
      <w:r w:rsidRPr="00E13858">
        <w:t xml:space="preserve"> beschrieben.</w:t>
      </w:r>
    </w:p>
    <w:p w:rsidR="009168E4" w:rsidRPr="00E13858" w:rsidRDefault="009168E4" w:rsidP="009168E4">
      <w:pPr>
        <w:pStyle w:val="gemStandard"/>
      </w:pPr>
      <w:r w:rsidRPr="00E13858">
        <w:t>Voraussetzung für den Aufbau mittels asymmetrischer Verfahren ist, dass sowohl die zu administrierende Karte, als auch das administrierende System über ein asymmetrisches Schlüsselpaar verfügen. Sei (PrK.ICC, PuK.ICC) das Schlüsselpaar der Smartcard und (PrK.Admin, PuK.Admin) das Schlüsselpaar des administrierenden Systems, dann ist es erforderlich, dass die Smartcard PuK.Admin kennt und das administrierende System PuK.ICC kennt.</w:t>
      </w:r>
    </w:p>
    <w:p w:rsidR="009168E4" w:rsidRPr="00E13858" w:rsidRDefault="009168E4" w:rsidP="009168E4">
      <w:pPr>
        <w:pStyle w:val="gemStandard"/>
      </w:pPr>
      <w:r w:rsidRPr="00E13858">
        <w:t>Während die Schlüsselpaare auf Smartcards typischerweise kartenindividuell sind, so ist es denkbar, dass mit einem Schlüsselpaar eines administrierenden Systems genau eine, oder mehrere oder alle Smartcards administriert werden. Das Sicherheitskonzept des administrierenden Systems erscheint die geeignete Stelle zu sein um eine Variante auszuwählen.</w:t>
      </w:r>
    </w:p>
    <w:bookmarkStart w:id="281" w:name="_Ref345315249"/>
    <w:bookmarkStart w:id="282" w:name="_Ref345576035"/>
    <w:bookmarkStart w:id="283" w:name="_Ref377548604"/>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284" w:name="_Toc502657606"/>
      <w:bookmarkStart w:id="285" w:name="_Toc345577050"/>
      <w:r w:rsidRPr="00E13858">
        <w:t>MF</w:t>
      </w:r>
      <w:r w:rsidRPr="00E13858">
        <w:fldChar w:fldCharType="end"/>
      </w:r>
      <w:r w:rsidRPr="00E13858">
        <w:t xml:space="preserve"> / </w:t>
      </w:r>
      <w:bookmarkStart w:id="286" w:name="oPuK_RCA_CMS_CS_E256"/>
      <w:bookmarkStart w:id="287" w:name="oPuK_RCA_ADMINCMS_CS_E256"/>
      <w:r w:rsidRPr="00E13858">
        <w:t>PuK.RCA.ADMINCMS.CS.E256</w:t>
      </w:r>
      <w:bookmarkEnd w:id="281"/>
      <w:bookmarkEnd w:id="286"/>
      <w:bookmarkEnd w:id="287"/>
      <w:bookmarkEnd w:id="284"/>
      <w:r w:rsidRPr="00E13858">
        <w:t xml:space="preserve"> </w:t>
      </w:r>
      <w:bookmarkEnd w:id="282"/>
      <w:bookmarkEnd w:id="283"/>
      <w:bookmarkEnd w:id="285"/>
    </w:p>
    <w:p w:rsidR="009168E4" w:rsidRPr="00E13858" w:rsidRDefault="009168E4" w:rsidP="009168E4">
      <w:pPr>
        <w:pStyle w:val="gemStandard"/>
      </w:pPr>
      <w:r w:rsidRPr="00E13858">
        <w:t xml:space="preserve">Dieses Objekt enthält den öffentlichen Schlüssel der Root-CA, welcher an der Wurzel der der CVC.E256-Hierarchie für die asymmetrische CMS-Authentisierung steht. </w:t>
      </w:r>
      <w:r w:rsidRPr="00E13858">
        <w:fldChar w:fldCharType="begin"/>
      </w:r>
      <w:r w:rsidRPr="00E13858">
        <w:instrText xml:space="preserve"> REF oPuK_RCA_CMS_CS_E256 \h  \* MERGEFORMAT </w:instrText>
      </w:r>
      <w:r w:rsidRPr="00E13858">
        <w:fldChar w:fldCharType="separate"/>
      </w:r>
      <w:r w:rsidRPr="00E13858">
        <w:t>PuK.RCA.ADMINCMS.CS.E256</w:t>
      </w:r>
      <w:r w:rsidRPr="00E13858">
        <w:fldChar w:fldCharType="end"/>
      </w:r>
      <w:r w:rsidRPr="00E13858">
        <w:t xml:space="preserve"> wird für den Import weiterer Schlüssel für die elliptische Kryptographie benötigt.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Card-G2-A_3016</w:t>
      </w:r>
      <w:r w:rsidRPr="00FC6958">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oPuK_RCA_ADMINCMS_CS_E256 \h  \* MERGEFORMAT </w:instrText>
      </w:r>
      <w:r w:rsidRPr="00E13858">
        <w:rPr>
          <w:b/>
        </w:rPr>
      </w:r>
      <w:r w:rsidRPr="00E13858">
        <w:rPr>
          <w:b/>
        </w:rPr>
        <w:fldChar w:fldCharType="separate"/>
      </w:r>
      <w:r w:rsidRPr="00901A3F">
        <w:rPr>
          <w:b/>
        </w:rPr>
        <w:t>PuK.RCA.ADMINCMS.CS.E256</w:t>
      </w:r>
      <w:r w:rsidRPr="00E13858">
        <w:rPr>
          <w:b/>
        </w:rPr>
        <w:fldChar w:fldCharType="end"/>
      </w:r>
    </w:p>
    <w:p w:rsidR="009168E4" w:rsidRPr="00E13858" w:rsidRDefault="009168E4" w:rsidP="009168E4">
      <w:pPr>
        <w:pStyle w:val="aNorm"/>
      </w:pPr>
      <w:r w:rsidRPr="00E13858">
        <w:fldChar w:fldCharType="begin"/>
      </w:r>
      <w:r w:rsidRPr="00E13858">
        <w:rPr>
          <w:b/>
        </w:rPr>
        <w:instrText xml:space="preserve"> REF oPuK_RCA_ADMINCMS_CS_E256 \h </w:instrText>
      </w:r>
      <w:r>
        <w:instrText xml:space="preserve"> \* MERGEFORMAT </w:instrText>
      </w:r>
      <w:r w:rsidRPr="00E13858">
        <w:fldChar w:fldCharType="separate"/>
      </w:r>
      <w:r w:rsidRPr="00E13858">
        <w:t>PuK.RCA.ADMINCMS.CS.E256</w:t>
      </w:r>
      <w:r w:rsidRPr="00E13858">
        <w:fldChar w:fldCharType="end"/>
      </w:r>
      <w:r w:rsidRPr="00E13858">
        <w:t xml:space="preserve"> MUSS die in Tab_HBA_ObjSys_082 dargestellten Attribute besitzen.</w:t>
      </w:r>
    </w:p>
    <w:p w:rsidR="009168E4" w:rsidRPr="00E13858" w:rsidRDefault="009168E4" w:rsidP="009168E4">
      <w:pPr>
        <w:pStyle w:val="gemEinzug"/>
      </w:pPr>
    </w:p>
    <w:p w:rsidR="009168E4" w:rsidRPr="00E13858" w:rsidRDefault="009168E4" w:rsidP="004B702F">
      <w:pPr>
        <w:pStyle w:val="Beschriftung"/>
      </w:pPr>
      <w:bookmarkStart w:id="288" w:name="_Toc345577176"/>
      <w:bookmarkStart w:id="289" w:name="_Toc500841193"/>
      <w:r w:rsidRPr="00E13858">
        <w:t xml:space="preserve">Tabelle </w:t>
      </w:r>
      <w:r w:rsidRPr="00E13858">
        <w:fldChar w:fldCharType="begin"/>
      </w:r>
      <w:r w:rsidRPr="00E13858">
        <w:instrText xml:space="preserve"> SEQ Tabelle \* ARABIC </w:instrText>
      </w:r>
      <w:r w:rsidRPr="00E13858">
        <w:fldChar w:fldCharType="separate"/>
      </w:r>
      <w:r>
        <w:rPr>
          <w:noProof/>
        </w:rPr>
        <w:t>32</w:t>
      </w:r>
      <w:r w:rsidRPr="00E13858">
        <w:fldChar w:fldCharType="end"/>
      </w:r>
      <w:r w:rsidRPr="00E13858">
        <w:t xml:space="preserve">: Tab_HBA_ObjSys_082 Initialisierte Attribute von </w:t>
      </w: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t xml:space="preserve"> / </w:t>
      </w:r>
      <w:bookmarkEnd w:id="288"/>
      <w:r w:rsidRPr="00E13858">
        <w:fldChar w:fldCharType="begin"/>
      </w:r>
      <w:r w:rsidRPr="00E13858">
        <w:instrText xml:space="preserve"> REF oPuK_RCA_ADMINCMS_CS_E256 \h </w:instrText>
      </w:r>
      <w:r>
        <w:instrText xml:space="preserve"> \* MERGEFORMAT </w:instrText>
      </w:r>
      <w:r w:rsidRPr="00E13858">
        <w:fldChar w:fldCharType="separate"/>
      </w:r>
      <w:r w:rsidRPr="00E13858">
        <w:t>PuK.RCA.ADMINCMS.CS.E256</w:t>
      </w:r>
      <w:bookmarkEnd w:id="289"/>
      <w:r w:rsidRPr="00E13858">
        <w:fldChar w:fldCharType="end"/>
      </w: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5"/>
        <w:gridCol w:w="4298"/>
        <w:gridCol w:w="2029"/>
      </w:tblGrid>
      <w:tr w:rsidR="009168E4" w:rsidRPr="00E13858" w:rsidTr="009168E4">
        <w:trPr>
          <w:trHeight w:val="253"/>
        </w:trPr>
        <w:tc>
          <w:tcPr>
            <w:tcW w:w="2625"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keepNext/>
            </w:pPr>
            <w:r w:rsidRPr="00E13858">
              <w:t>Attribute</w:t>
            </w:r>
          </w:p>
        </w:tc>
        <w:tc>
          <w:tcPr>
            <w:tcW w:w="4298"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keepNext/>
            </w:pPr>
            <w:r w:rsidRPr="00E13858">
              <w:t>Wert</w:t>
            </w:r>
          </w:p>
        </w:tc>
        <w:tc>
          <w:tcPr>
            <w:tcW w:w="2029"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keepNext/>
            </w:pPr>
            <w:r w:rsidRPr="00E13858">
              <w:t>Bemerkung</w:t>
            </w:r>
          </w:p>
        </w:tc>
      </w:tr>
      <w:tr w:rsidR="009168E4" w:rsidRPr="00E13858" w:rsidTr="009168E4">
        <w:trPr>
          <w:trHeight w:val="253"/>
        </w:trPr>
        <w:tc>
          <w:tcPr>
            <w:tcW w:w="2625" w:type="dxa"/>
            <w:shd w:val="clear" w:color="auto" w:fill="auto"/>
            <w:vAlign w:val="center"/>
          </w:tcPr>
          <w:p w:rsidR="009168E4" w:rsidRPr="00E13858" w:rsidRDefault="009168E4" w:rsidP="009168E4">
            <w:pPr>
              <w:pStyle w:val="gemTab10pt"/>
            </w:pPr>
            <w:r w:rsidRPr="00E13858">
              <w:t>Objekttyp</w:t>
            </w:r>
          </w:p>
        </w:tc>
        <w:tc>
          <w:tcPr>
            <w:tcW w:w="4298" w:type="dxa"/>
            <w:shd w:val="clear" w:color="auto" w:fill="auto"/>
            <w:vAlign w:val="center"/>
          </w:tcPr>
          <w:p w:rsidR="009168E4" w:rsidRPr="00E13858" w:rsidRDefault="009168E4" w:rsidP="009168E4">
            <w:pPr>
              <w:pStyle w:val="gemTab10pt"/>
            </w:pPr>
            <w:r w:rsidRPr="00E13858">
              <w:t>öffentliches Signaturprüfobjekt, ELC 256</w:t>
            </w:r>
          </w:p>
        </w:tc>
        <w:tc>
          <w:tcPr>
            <w:tcW w:w="2029" w:type="dxa"/>
            <w:shd w:val="clear" w:color="auto" w:fill="auto"/>
            <w:vAlign w:val="center"/>
          </w:tcPr>
          <w:p w:rsidR="009168E4" w:rsidRPr="00E13858" w:rsidRDefault="009168E4" w:rsidP="009168E4">
            <w:pPr>
              <w:pStyle w:val="gemTab10pt"/>
            </w:pPr>
          </w:p>
        </w:tc>
      </w:tr>
      <w:tr w:rsidR="009168E4" w:rsidRPr="001B6F7C" w:rsidTr="009168E4">
        <w:trPr>
          <w:trHeight w:val="253"/>
        </w:trPr>
        <w:tc>
          <w:tcPr>
            <w:tcW w:w="8952" w:type="dxa"/>
            <w:gridSpan w:val="3"/>
            <w:shd w:val="clear" w:color="auto" w:fill="auto"/>
            <w:vAlign w:val="center"/>
          </w:tcPr>
          <w:p w:rsidR="009168E4" w:rsidRPr="001B6F7C" w:rsidRDefault="009168E4" w:rsidP="009168E4">
            <w:pPr>
              <w:pStyle w:val="gemtab11ptAbstand"/>
              <w:rPr>
                <w:sz w:val="20"/>
              </w:rPr>
            </w:pPr>
            <w:r w:rsidRPr="001B6F7C">
              <w:rPr>
                <w:sz w:val="20"/>
              </w:rPr>
              <w:t>Für Echtkarten MÜSSEN die beiden folgenden Attribute mit den unten angegebenen Werten initialisiert werden.</w:t>
            </w:r>
          </w:p>
          <w:p w:rsidR="009168E4" w:rsidRPr="001B6F7C" w:rsidRDefault="009168E4" w:rsidP="009168E4">
            <w:pPr>
              <w:pStyle w:val="gemtab11ptAbstand"/>
            </w:pPr>
            <w:r w:rsidRPr="001B6F7C">
              <w:rPr>
                <w:sz w:val="20"/>
              </w:rPr>
              <w:t>Für Option_Erstellung_von_Testkarten MÜSSEN die beiden folgenden Attribute mit Wildcard oder AttributeNotSet initialisiert werden.</w:t>
            </w:r>
          </w:p>
        </w:tc>
      </w:tr>
      <w:tr w:rsidR="009168E4" w:rsidRPr="001B6F7C" w:rsidTr="009168E4">
        <w:trPr>
          <w:trHeight w:val="253"/>
        </w:trPr>
        <w:tc>
          <w:tcPr>
            <w:tcW w:w="2625" w:type="dxa"/>
            <w:tcBorders>
              <w:bottom w:val="single" w:sz="6" w:space="0" w:color="000000"/>
            </w:tcBorders>
            <w:shd w:val="clear" w:color="auto" w:fill="auto"/>
            <w:vAlign w:val="center"/>
          </w:tcPr>
          <w:p w:rsidR="009168E4" w:rsidRPr="001B6F7C" w:rsidRDefault="009168E4" w:rsidP="009168E4">
            <w:pPr>
              <w:pStyle w:val="gemTab10pt"/>
            </w:pPr>
            <w:r w:rsidRPr="001B6F7C">
              <w:t>CHAT</w:t>
            </w:r>
          </w:p>
        </w:tc>
        <w:tc>
          <w:tcPr>
            <w:tcW w:w="4298" w:type="dxa"/>
            <w:tcBorders>
              <w:bottom w:val="single" w:sz="6" w:space="0" w:color="000000"/>
            </w:tcBorders>
            <w:shd w:val="clear" w:color="auto" w:fill="auto"/>
            <w:vAlign w:val="center"/>
          </w:tcPr>
          <w:p w:rsidR="009168E4" w:rsidRPr="001B6F7C" w:rsidRDefault="009168E4" w:rsidP="009168E4">
            <w:pPr>
              <w:pStyle w:val="gemTab10pt"/>
              <w:numPr>
                <w:ilvl w:val="0"/>
                <w:numId w:val="18"/>
              </w:numPr>
              <w:tabs>
                <w:tab w:val="left" w:pos="851"/>
              </w:tabs>
              <w:autoSpaceDE w:val="0"/>
              <w:autoSpaceDN w:val="0"/>
              <w:adjustRightInd w:val="0"/>
            </w:pPr>
            <w:r w:rsidRPr="001B6F7C">
              <w:t>OID</w:t>
            </w:r>
            <w:r w:rsidRPr="001B6F7C">
              <w:rPr>
                <w:rFonts w:cs="Arial"/>
                <w:vertAlign w:val="subscript"/>
              </w:rPr>
              <w:t>flags</w:t>
            </w:r>
            <w:r w:rsidRPr="001B6F7C">
              <w:tab/>
              <w:t xml:space="preserve">= oid_cvc_fl_cms </w:t>
            </w:r>
          </w:p>
          <w:p w:rsidR="009168E4" w:rsidRPr="001B6F7C" w:rsidRDefault="009168E4" w:rsidP="009168E4">
            <w:pPr>
              <w:pStyle w:val="gemTab10pt"/>
              <w:tabs>
                <w:tab w:val="left" w:pos="851"/>
              </w:tabs>
              <w:autoSpaceDE w:val="0"/>
              <w:autoSpaceDN w:val="0"/>
              <w:adjustRightInd w:val="0"/>
              <w:rPr>
                <w:strike/>
              </w:rPr>
            </w:pPr>
            <w:r w:rsidRPr="001B6F7C">
              <w:t>flagList</w:t>
            </w:r>
            <w:r w:rsidRPr="001B6F7C">
              <w:tab/>
              <w:t>= ‘FF BFFF FFFF FFFF’</w:t>
            </w:r>
          </w:p>
        </w:tc>
        <w:tc>
          <w:tcPr>
            <w:tcW w:w="2029" w:type="dxa"/>
            <w:tcBorders>
              <w:bottom w:val="single" w:sz="6" w:space="0" w:color="000000"/>
            </w:tcBorders>
            <w:shd w:val="clear" w:color="auto" w:fill="auto"/>
            <w:vAlign w:val="center"/>
          </w:tcPr>
          <w:p w:rsidR="009168E4" w:rsidRPr="001B6F7C" w:rsidRDefault="009168E4" w:rsidP="009168E4">
            <w:pPr>
              <w:pStyle w:val="gemTab10pt"/>
            </w:pPr>
            <w:r w:rsidRPr="001B6F7C">
              <w:t xml:space="preserve">siehe </w:t>
            </w:r>
            <w:r w:rsidRPr="001B6F7C">
              <w:fldChar w:fldCharType="begin"/>
            </w:r>
            <w:r w:rsidRPr="001B6F7C">
              <w:instrText xml:space="preserve"> REF _Ref345321182 \r \h </w:instrText>
            </w:r>
            <w:r>
              <w:instrText xml:space="preserve"> \* MERGEFORMAT </w:instrText>
            </w:r>
            <w:r w:rsidRPr="001B6F7C">
              <w:fldChar w:fldCharType="separate"/>
            </w:r>
            <w:r>
              <w:t>Hinweis 34:</w:t>
            </w:r>
            <w:r w:rsidRPr="001B6F7C">
              <w:fldChar w:fldCharType="end"/>
            </w:r>
          </w:p>
        </w:tc>
      </w:tr>
      <w:tr w:rsidR="009168E4" w:rsidRPr="001B6F7C" w:rsidTr="009168E4">
        <w:trPr>
          <w:trHeight w:val="253"/>
        </w:trPr>
        <w:tc>
          <w:tcPr>
            <w:tcW w:w="2625" w:type="dxa"/>
            <w:tcBorders>
              <w:bottom w:val="single" w:sz="4" w:space="0" w:color="auto"/>
            </w:tcBorders>
            <w:shd w:val="clear" w:color="auto" w:fill="auto"/>
            <w:vAlign w:val="center"/>
          </w:tcPr>
          <w:p w:rsidR="009168E4" w:rsidRPr="001B6F7C" w:rsidRDefault="009168E4" w:rsidP="009168E4">
            <w:pPr>
              <w:pStyle w:val="Text"/>
              <w:rPr>
                <w:i/>
              </w:rPr>
            </w:pPr>
            <w:r w:rsidRPr="001B6F7C">
              <w:rPr>
                <w:i/>
              </w:rPr>
              <w:t>expirationDate</w:t>
            </w:r>
          </w:p>
        </w:tc>
        <w:tc>
          <w:tcPr>
            <w:tcW w:w="4298" w:type="dxa"/>
            <w:tcBorders>
              <w:bottom w:val="single" w:sz="4" w:space="0" w:color="auto"/>
            </w:tcBorders>
            <w:shd w:val="clear" w:color="auto" w:fill="auto"/>
            <w:vAlign w:val="center"/>
          </w:tcPr>
          <w:p w:rsidR="009168E4" w:rsidRPr="001B6F7C" w:rsidRDefault="009168E4" w:rsidP="009168E4">
            <w:pPr>
              <w:pStyle w:val="gemTab10pt"/>
              <w:rPr>
                <w:strike/>
              </w:rPr>
            </w:pPr>
            <w:r w:rsidRPr="001B6F7C">
              <w:t>Identisch zu  „expirationDate“ von PuK.RCS.CS.E256</w:t>
            </w:r>
            <w:r w:rsidRPr="00A475F3">
              <w:t xml:space="preserve"> </w:t>
            </w:r>
          </w:p>
        </w:tc>
        <w:tc>
          <w:tcPr>
            <w:tcW w:w="2029" w:type="dxa"/>
            <w:tcBorders>
              <w:bottom w:val="single" w:sz="4" w:space="0" w:color="auto"/>
            </w:tcBorders>
            <w:shd w:val="clear" w:color="auto" w:fill="auto"/>
          </w:tcPr>
          <w:p w:rsidR="009168E4" w:rsidRPr="001B6F7C" w:rsidRDefault="009168E4" w:rsidP="009168E4">
            <w:pPr>
              <w:pStyle w:val="gemTab10pt"/>
            </w:pPr>
          </w:p>
        </w:tc>
      </w:tr>
      <w:tr w:rsidR="009168E4" w:rsidRPr="001B6F7C" w:rsidTr="009168E4">
        <w:trPr>
          <w:trHeight w:val="253"/>
        </w:trPr>
        <w:tc>
          <w:tcPr>
            <w:tcW w:w="8952" w:type="dxa"/>
            <w:gridSpan w:val="3"/>
            <w:tcBorders>
              <w:bottom w:val="single" w:sz="4" w:space="0" w:color="auto"/>
            </w:tcBorders>
            <w:shd w:val="clear" w:color="auto" w:fill="auto"/>
          </w:tcPr>
          <w:p w:rsidR="009168E4" w:rsidRPr="001B6F7C" w:rsidRDefault="009168E4" w:rsidP="009168E4">
            <w:pPr>
              <w:pStyle w:val="gemtab11ptAbstand"/>
              <w:rPr>
                <w:sz w:val="20"/>
              </w:rPr>
            </w:pPr>
            <w:r w:rsidRPr="001B6F7C">
              <w:rPr>
                <w:sz w:val="20"/>
              </w:rPr>
              <w:lastRenderedPageBreak/>
              <w:t>Für Echtkarten MÜSSEN die nachfolgenden Attribute mit den unten angegebenen Werten initialisiert werden.</w:t>
            </w:r>
          </w:p>
          <w:p w:rsidR="009168E4" w:rsidRPr="001B6F7C" w:rsidRDefault="009168E4" w:rsidP="009168E4">
            <w:pPr>
              <w:pStyle w:val="gemtab11ptAbstand"/>
              <w:rPr>
                <w:szCs w:val="22"/>
              </w:rPr>
            </w:pPr>
            <w:r w:rsidRPr="001B6F7C">
              <w:rPr>
                <w:sz w:val="20"/>
              </w:rPr>
              <w:t>Für Option_Erstellung_von_Testkarten MÜSSEN die nachfolgenden Attribute entweder mit den unten angegebenen Werten oder mit Wildcard oder AttributeNotSet initialisiert werden.</w:t>
            </w:r>
          </w:p>
        </w:tc>
      </w:tr>
      <w:tr w:rsidR="009168E4" w:rsidRPr="00E13858" w:rsidTr="009168E4">
        <w:trPr>
          <w:trHeight w:val="253"/>
        </w:trPr>
        <w:tc>
          <w:tcPr>
            <w:tcW w:w="2625" w:type="dxa"/>
            <w:tcBorders>
              <w:bottom w:val="single" w:sz="6" w:space="0" w:color="000000"/>
            </w:tcBorders>
            <w:shd w:val="clear" w:color="auto" w:fill="auto"/>
            <w:vAlign w:val="center"/>
          </w:tcPr>
          <w:p w:rsidR="009168E4" w:rsidRPr="00E13858" w:rsidRDefault="009168E4" w:rsidP="009168E4">
            <w:pPr>
              <w:pStyle w:val="gemTab10pt"/>
            </w:pPr>
            <w:r w:rsidRPr="00E13858">
              <w:t>keyIdentifier</w:t>
            </w:r>
          </w:p>
        </w:tc>
        <w:tc>
          <w:tcPr>
            <w:tcW w:w="4298" w:type="dxa"/>
            <w:tcBorders>
              <w:bottom w:val="single" w:sz="6" w:space="0" w:color="000000"/>
            </w:tcBorders>
            <w:shd w:val="clear" w:color="auto" w:fill="auto"/>
            <w:vAlign w:val="center"/>
          </w:tcPr>
          <w:p w:rsidR="009168E4" w:rsidRPr="00E13858" w:rsidRDefault="009168E4" w:rsidP="009168E4">
            <w:pPr>
              <w:pStyle w:val="gemTab10pt"/>
            </w:pPr>
            <w:r w:rsidRPr="00E13858">
              <w:t xml:space="preserve"> ‘0000 0000 0000 0013‘</w:t>
            </w:r>
          </w:p>
        </w:tc>
        <w:tc>
          <w:tcPr>
            <w:tcW w:w="2029"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rsidTr="009168E4">
        <w:trPr>
          <w:trHeight w:val="253"/>
        </w:trPr>
        <w:tc>
          <w:tcPr>
            <w:tcW w:w="2625" w:type="dxa"/>
            <w:tcBorders>
              <w:bottom w:val="single" w:sz="4" w:space="0" w:color="auto"/>
            </w:tcBorders>
            <w:shd w:val="clear" w:color="auto" w:fill="auto"/>
            <w:vAlign w:val="center"/>
          </w:tcPr>
          <w:p w:rsidR="009168E4" w:rsidRPr="00E13858" w:rsidRDefault="009168E4" w:rsidP="009168E4">
            <w:pPr>
              <w:pStyle w:val="gemTab10pt"/>
            </w:pPr>
            <w:r w:rsidRPr="00E13858">
              <w:t>lifeCycleStatus</w:t>
            </w:r>
          </w:p>
        </w:tc>
        <w:tc>
          <w:tcPr>
            <w:tcW w:w="4298" w:type="dxa"/>
            <w:tcBorders>
              <w:bottom w:val="single" w:sz="4" w:space="0" w:color="auto"/>
            </w:tcBorders>
            <w:shd w:val="clear" w:color="auto" w:fill="auto"/>
            <w:vAlign w:val="center"/>
          </w:tcPr>
          <w:p w:rsidR="009168E4" w:rsidRPr="00E13858" w:rsidRDefault="009168E4" w:rsidP="009168E4">
            <w:pPr>
              <w:pStyle w:val="gemTab10pt"/>
            </w:pPr>
            <w:r w:rsidRPr="00E13858">
              <w:t>„Operational state (activated)“</w:t>
            </w:r>
          </w:p>
        </w:tc>
        <w:tc>
          <w:tcPr>
            <w:tcW w:w="2029"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trHeight w:val="253"/>
        </w:trPr>
        <w:tc>
          <w:tcPr>
            <w:tcW w:w="2625" w:type="dxa"/>
            <w:tcBorders>
              <w:bottom w:val="single" w:sz="6" w:space="0" w:color="000000"/>
            </w:tcBorders>
            <w:shd w:val="clear" w:color="auto" w:fill="auto"/>
            <w:vAlign w:val="center"/>
          </w:tcPr>
          <w:p w:rsidR="009168E4" w:rsidRPr="00E13858" w:rsidRDefault="009168E4" w:rsidP="009168E4">
            <w:pPr>
              <w:pStyle w:val="gemTab10pt"/>
            </w:pPr>
            <w:r w:rsidRPr="00E13858">
              <w:t>publicKey</w:t>
            </w:r>
          </w:p>
        </w:tc>
        <w:tc>
          <w:tcPr>
            <w:tcW w:w="4298" w:type="dxa"/>
            <w:tcBorders>
              <w:bottom w:val="single" w:sz="6" w:space="0" w:color="000000"/>
            </w:tcBorders>
            <w:shd w:val="clear" w:color="auto" w:fill="auto"/>
            <w:vAlign w:val="center"/>
          </w:tcPr>
          <w:p w:rsidR="009168E4" w:rsidRPr="00E13858" w:rsidRDefault="009168E4" w:rsidP="009168E4">
            <w:pPr>
              <w:pStyle w:val="gemTab10pt"/>
              <w:rPr>
                <w:strike/>
              </w:rPr>
            </w:pPr>
            <w:r w:rsidRPr="00E13858">
              <w:t>herstellerspezifisch „unbefüllt“, Speicherplatz hinreichend für einen Schlüssel mit Domainparameter = brainpoolP256r1</w:t>
            </w:r>
          </w:p>
        </w:tc>
        <w:tc>
          <w:tcPr>
            <w:tcW w:w="2029"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rsidTr="009168E4">
        <w:trPr>
          <w:trHeight w:val="269"/>
        </w:trPr>
        <w:tc>
          <w:tcPr>
            <w:tcW w:w="2625"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oid</w:t>
            </w:r>
          </w:p>
        </w:tc>
        <w:tc>
          <w:tcPr>
            <w:tcW w:w="4298" w:type="dxa"/>
            <w:tcBorders>
              <w:bottom w:val="single" w:sz="4" w:space="0" w:color="auto"/>
            </w:tcBorders>
            <w:shd w:val="clear" w:color="auto" w:fill="auto"/>
            <w:vAlign w:val="center"/>
          </w:tcPr>
          <w:p w:rsidR="009168E4" w:rsidRPr="00E13858" w:rsidRDefault="009168E4" w:rsidP="009168E4">
            <w:pPr>
              <w:pStyle w:val="gemTab10pt"/>
              <w:rPr>
                <w:rFonts w:cs="Arial"/>
              </w:rPr>
            </w:pPr>
            <w:r w:rsidRPr="00E13858">
              <w:rPr>
                <w:rFonts w:cs="Arial"/>
              </w:rPr>
              <w:t>ecdsa-with-SHA256</w:t>
            </w:r>
          </w:p>
          <w:p w:rsidR="009168E4" w:rsidRPr="00E13858" w:rsidRDefault="009168E4" w:rsidP="009168E4">
            <w:pPr>
              <w:pStyle w:val="gemTab10pt"/>
            </w:pPr>
            <w:r>
              <w:rPr>
                <w:rFonts w:cs="Arial"/>
              </w:rPr>
              <w:t>‘</w:t>
            </w:r>
            <w:r w:rsidRPr="00E13858">
              <w:rPr>
                <w:rFonts w:cs="Arial"/>
              </w:rPr>
              <w:t>2A8648CE3D040302</w:t>
            </w:r>
            <w:r>
              <w:rPr>
                <w:rFonts w:cs="Arial"/>
              </w:rPr>
              <w:t>’</w:t>
            </w:r>
            <w:r w:rsidRPr="00E13858">
              <w:rPr>
                <w:rFonts w:cs="Arial"/>
              </w:rPr>
              <w:t xml:space="preserve"> = {1.2.840.10045.4.3.2}</w:t>
            </w:r>
          </w:p>
        </w:tc>
        <w:tc>
          <w:tcPr>
            <w:tcW w:w="2029"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FC6958" w:rsidTr="009168E4">
        <w:trPr>
          <w:trHeight w:val="253"/>
        </w:trPr>
        <w:tc>
          <w:tcPr>
            <w:tcW w:w="2625" w:type="dxa"/>
            <w:tcBorders>
              <w:bottom w:val="single" w:sz="4" w:space="0" w:color="auto"/>
            </w:tcBorders>
            <w:shd w:val="clear" w:color="auto" w:fill="auto"/>
            <w:vAlign w:val="center"/>
          </w:tcPr>
          <w:p w:rsidR="009168E4" w:rsidRPr="00FC6958" w:rsidRDefault="009168E4" w:rsidP="009168E4">
            <w:pPr>
              <w:pStyle w:val="gemTab10pt"/>
              <w:rPr>
                <w:i/>
                <w:strike/>
                <w:highlight w:val="magenta"/>
                <w:lang w:val="en-GB"/>
              </w:rPr>
            </w:pPr>
          </w:p>
        </w:tc>
        <w:tc>
          <w:tcPr>
            <w:tcW w:w="4298" w:type="dxa"/>
            <w:vMerge w:val="restart"/>
            <w:shd w:val="clear" w:color="auto" w:fill="auto"/>
            <w:vAlign w:val="center"/>
          </w:tcPr>
          <w:p w:rsidR="009168E4" w:rsidRPr="00FC6958" w:rsidRDefault="009168E4" w:rsidP="009168E4">
            <w:pPr>
              <w:pStyle w:val="gemTab10pt"/>
              <w:rPr>
                <w:strike/>
                <w:highlight w:val="magenta"/>
              </w:rPr>
            </w:pPr>
          </w:p>
          <w:p w:rsidR="009168E4" w:rsidRPr="00FC6958" w:rsidRDefault="009168E4" w:rsidP="009168E4">
            <w:pPr>
              <w:pStyle w:val="gemtab11ptAbstand"/>
              <w:spacing w:before="0" w:after="0"/>
              <w:rPr>
                <w:strike/>
                <w:sz w:val="20"/>
                <w:highlight w:val="magenta"/>
                <w:lang w:val="en-GB"/>
              </w:rPr>
            </w:pPr>
          </w:p>
          <w:p w:rsidR="009168E4" w:rsidRPr="00FC6958" w:rsidRDefault="009168E4" w:rsidP="009168E4">
            <w:pPr>
              <w:pStyle w:val="gemTab10pt"/>
              <w:rPr>
                <w:strike/>
                <w:highlight w:val="magenta"/>
                <w:lang w:val="en-GB"/>
              </w:rPr>
            </w:pPr>
          </w:p>
        </w:tc>
        <w:tc>
          <w:tcPr>
            <w:tcW w:w="2029" w:type="dxa"/>
            <w:tcBorders>
              <w:bottom w:val="single" w:sz="4" w:space="0" w:color="auto"/>
            </w:tcBorders>
            <w:shd w:val="clear" w:color="auto" w:fill="auto"/>
            <w:vAlign w:val="center"/>
          </w:tcPr>
          <w:p w:rsidR="009168E4" w:rsidRPr="00FC6958" w:rsidRDefault="009168E4" w:rsidP="009168E4">
            <w:pPr>
              <w:pStyle w:val="gemTab10pt"/>
              <w:rPr>
                <w:strike/>
                <w:highlight w:val="magenta"/>
                <w:lang w:val="en-GB"/>
              </w:rPr>
            </w:pPr>
          </w:p>
        </w:tc>
      </w:tr>
      <w:tr w:rsidR="009168E4" w:rsidRPr="00FC6958" w:rsidTr="009168E4">
        <w:trPr>
          <w:trHeight w:val="253"/>
        </w:trPr>
        <w:tc>
          <w:tcPr>
            <w:tcW w:w="2625" w:type="dxa"/>
            <w:tcBorders>
              <w:bottom w:val="single" w:sz="4" w:space="0" w:color="auto"/>
            </w:tcBorders>
            <w:shd w:val="clear" w:color="auto" w:fill="auto"/>
            <w:vAlign w:val="center"/>
          </w:tcPr>
          <w:p w:rsidR="009168E4" w:rsidRPr="00FC6958" w:rsidRDefault="009168E4" w:rsidP="009168E4">
            <w:pPr>
              <w:pStyle w:val="gemTab10pt"/>
              <w:rPr>
                <w:i/>
                <w:strike/>
                <w:highlight w:val="magenta"/>
              </w:rPr>
            </w:pPr>
          </w:p>
        </w:tc>
        <w:tc>
          <w:tcPr>
            <w:tcW w:w="4298" w:type="dxa"/>
            <w:vMerge/>
            <w:tcBorders>
              <w:bottom w:val="single" w:sz="4" w:space="0" w:color="auto"/>
            </w:tcBorders>
            <w:shd w:val="clear" w:color="auto" w:fill="auto"/>
            <w:vAlign w:val="center"/>
          </w:tcPr>
          <w:p w:rsidR="009168E4" w:rsidRPr="00FC6958" w:rsidRDefault="009168E4" w:rsidP="009168E4">
            <w:pPr>
              <w:pStyle w:val="gemTab10pt"/>
              <w:rPr>
                <w:strike/>
                <w:highlight w:val="magenta"/>
              </w:rPr>
            </w:pPr>
          </w:p>
        </w:tc>
        <w:tc>
          <w:tcPr>
            <w:tcW w:w="2029" w:type="dxa"/>
            <w:tcBorders>
              <w:bottom w:val="single" w:sz="4" w:space="0" w:color="auto"/>
            </w:tcBorders>
            <w:shd w:val="clear" w:color="auto" w:fill="auto"/>
            <w:vAlign w:val="center"/>
          </w:tcPr>
          <w:p w:rsidR="009168E4" w:rsidRPr="00FC6958" w:rsidRDefault="009168E4" w:rsidP="009168E4">
            <w:pPr>
              <w:pStyle w:val="gemTab10pt"/>
              <w:rPr>
                <w:strike/>
                <w:highlight w:val="magenta"/>
              </w:rPr>
            </w:pPr>
          </w:p>
        </w:tc>
      </w:tr>
      <w:tr w:rsidR="009168E4" w:rsidRPr="00FC6958" w:rsidTr="009168E4">
        <w:trPr>
          <w:trHeight w:val="269"/>
        </w:trPr>
        <w:tc>
          <w:tcPr>
            <w:tcW w:w="2625" w:type="dxa"/>
            <w:tcBorders>
              <w:bottom w:val="single" w:sz="4" w:space="0" w:color="auto"/>
            </w:tcBorders>
            <w:shd w:val="clear" w:color="auto" w:fill="auto"/>
            <w:vAlign w:val="center"/>
          </w:tcPr>
          <w:p w:rsidR="009168E4" w:rsidRPr="00FC6958" w:rsidRDefault="009168E4" w:rsidP="009168E4">
            <w:pPr>
              <w:pStyle w:val="gemTab10pt"/>
              <w:rPr>
                <w:i/>
                <w:highlight w:val="magenta"/>
              </w:rPr>
            </w:pPr>
            <w:r w:rsidRPr="00FC6958">
              <w:t>accessRulesPublicSignatureVerificationObject</w:t>
            </w:r>
          </w:p>
        </w:tc>
        <w:tc>
          <w:tcPr>
            <w:tcW w:w="4298" w:type="dxa"/>
            <w:tcBorders>
              <w:bottom w:val="single" w:sz="4" w:space="0" w:color="auto"/>
            </w:tcBorders>
            <w:shd w:val="clear" w:color="auto" w:fill="auto"/>
            <w:vAlign w:val="center"/>
          </w:tcPr>
          <w:p w:rsidR="009168E4" w:rsidRPr="00FC6958" w:rsidRDefault="009168E4" w:rsidP="009168E4">
            <w:pPr>
              <w:pStyle w:val="gemTab10pt"/>
              <w:rPr>
                <w:highlight w:val="magenta"/>
              </w:rPr>
            </w:pPr>
            <w:r w:rsidRPr="00FC6958">
              <w:t>Für alle relevanten Interfacesarten und alle relevanten Werte von lifeCycleStatus gilt:</w:t>
            </w:r>
          </w:p>
          <w:p w:rsidR="009168E4" w:rsidRPr="00FC6958" w:rsidRDefault="009168E4" w:rsidP="009168E4">
            <w:pPr>
              <w:pStyle w:val="gemTab10pt"/>
              <w:rPr>
                <w:highlight w:val="magenta"/>
                <w:lang w:val="en-US"/>
              </w:rPr>
            </w:pPr>
            <w:r w:rsidRPr="00FC6958">
              <w:rPr>
                <w:smallCaps/>
                <w:lang w:val="en-GB"/>
              </w:rPr>
              <w:t>Delete</w:t>
            </w:r>
            <w:r w:rsidRPr="00FC6958">
              <w:rPr>
                <w:lang w:val="en-US"/>
              </w:rPr>
              <w:t xml:space="preserve"> </w:t>
            </w:r>
            <w:r w:rsidRPr="00FC6958">
              <w:rPr>
                <w:rFonts w:ascii="Wingdings" w:hAnsi="Wingdings"/>
              </w:rPr>
              <w:sym w:font="Wingdings" w:char="F0E0"/>
            </w:r>
            <w:r w:rsidRPr="00FC6958">
              <w:rPr>
                <w:lang w:val="en-US"/>
              </w:rPr>
              <w:t xml:space="preserve"> AUT_CMS OR AUT_CUP</w:t>
            </w:r>
          </w:p>
          <w:p w:rsidR="009168E4" w:rsidRPr="00FC6958" w:rsidRDefault="009168E4" w:rsidP="009168E4">
            <w:pPr>
              <w:pStyle w:val="gemTab10pt"/>
              <w:rPr>
                <w:highlight w:val="magenta"/>
              </w:rPr>
            </w:pPr>
            <w:r w:rsidRPr="00FC6958">
              <w:rPr>
                <w:smallCaps/>
                <w:lang w:val="en-GB"/>
              </w:rPr>
              <w:t>PSO Verify Certificate</w:t>
            </w:r>
            <w:r w:rsidRPr="00FC6958">
              <w:t xml:space="preserve"> </w:t>
            </w:r>
            <w:r w:rsidRPr="00FC6958">
              <w:rPr>
                <w:rFonts w:ascii="Wingdings" w:hAnsi="Wingdings"/>
              </w:rPr>
              <w:sym w:font="Wingdings" w:char="F0E0"/>
            </w:r>
            <w:r w:rsidRPr="00FC6958">
              <w:t xml:space="preserve"> ALWAYS</w:t>
            </w:r>
          </w:p>
        </w:tc>
        <w:tc>
          <w:tcPr>
            <w:tcW w:w="2029" w:type="dxa"/>
            <w:tcBorders>
              <w:bottom w:val="single" w:sz="4" w:space="0" w:color="auto"/>
            </w:tcBorders>
            <w:shd w:val="clear" w:color="auto" w:fill="auto"/>
            <w:vAlign w:val="center"/>
          </w:tcPr>
          <w:p w:rsidR="009168E4" w:rsidRPr="00FC6958" w:rsidRDefault="009168E4" w:rsidP="009168E4">
            <w:pPr>
              <w:pStyle w:val="gemTab10pt"/>
              <w:rPr>
                <w:highlight w:val="magenta"/>
              </w:rPr>
            </w:pPr>
          </w:p>
        </w:tc>
      </w:tr>
      <w:tr w:rsidR="009168E4" w:rsidRPr="00FC6958" w:rsidTr="009168E4">
        <w:trPr>
          <w:trHeight w:val="253"/>
        </w:trPr>
        <w:tc>
          <w:tcPr>
            <w:tcW w:w="2625" w:type="dxa"/>
            <w:tcBorders>
              <w:bottom w:val="single" w:sz="4" w:space="0" w:color="auto"/>
            </w:tcBorders>
            <w:shd w:val="clear" w:color="auto" w:fill="auto"/>
            <w:vAlign w:val="center"/>
          </w:tcPr>
          <w:p w:rsidR="009168E4" w:rsidRPr="00FC6958" w:rsidRDefault="009168E4" w:rsidP="009168E4">
            <w:pPr>
              <w:pStyle w:val="gemTab10pt"/>
              <w:rPr>
                <w:i/>
                <w:strike/>
                <w:highlight w:val="magenta"/>
              </w:rPr>
            </w:pPr>
          </w:p>
        </w:tc>
        <w:tc>
          <w:tcPr>
            <w:tcW w:w="4298" w:type="dxa"/>
            <w:vMerge w:val="restart"/>
            <w:shd w:val="clear" w:color="auto" w:fill="auto"/>
            <w:vAlign w:val="center"/>
          </w:tcPr>
          <w:p w:rsidR="009168E4" w:rsidRPr="00FC6958" w:rsidRDefault="009168E4" w:rsidP="009168E4">
            <w:pPr>
              <w:pStyle w:val="gemTab10pt"/>
              <w:rPr>
                <w:strike/>
                <w:highlight w:val="magenta"/>
              </w:rPr>
            </w:pPr>
          </w:p>
          <w:p w:rsidR="009168E4" w:rsidRPr="00FC6958" w:rsidRDefault="009168E4" w:rsidP="009168E4">
            <w:pPr>
              <w:pStyle w:val="gemtab11ptAbstand"/>
              <w:spacing w:before="0" w:after="0"/>
              <w:rPr>
                <w:strike/>
                <w:sz w:val="20"/>
                <w:highlight w:val="magenta"/>
                <w:lang w:val="en-GB"/>
              </w:rPr>
            </w:pPr>
          </w:p>
          <w:p w:rsidR="009168E4" w:rsidRPr="00FC6958" w:rsidRDefault="009168E4" w:rsidP="009168E4">
            <w:pPr>
              <w:pStyle w:val="gemTab10pt"/>
              <w:rPr>
                <w:strike/>
                <w:highlight w:val="magenta"/>
                <w:lang w:val="en-GB"/>
              </w:rPr>
            </w:pPr>
          </w:p>
        </w:tc>
        <w:tc>
          <w:tcPr>
            <w:tcW w:w="2029" w:type="dxa"/>
            <w:tcBorders>
              <w:bottom w:val="single" w:sz="4" w:space="0" w:color="auto"/>
            </w:tcBorders>
            <w:shd w:val="clear" w:color="auto" w:fill="auto"/>
            <w:vAlign w:val="center"/>
          </w:tcPr>
          <w:p w:rsidR="009168E4" w:rsidRPr="00FC6958" w:rsidRDefault="009168E4" w:rsidP="009168E4">
            <w:pPr>
              <w:pStyle w:val="gemTab10pt"/>
              <w:rPr>
                <w:strike/>
                <w:highlight w:val="magenta"/>
                <w:lang w:val="en-GB"/>
              </w:rPr>
            </w:pPr>
          </w:p>
        </w:tc>
      </w:tr>
      <w:tr w:rsidR="009168E4" w:rsidRPr="00FC6958" w:rsidTr="009168E4">
        <w:trPr>
          <w:trHeight w:val="253"/>
        </w:trPr>
        <w:tc>
          <w:tcPr>
            <w:tcW w:w="2625" w:type="dxa"/>
            <w:tcBorders>
              <w:bottom w:val="single" w:sz="4" w:space="0" w:color="auto"/>
            </w:tcBorders>
            <w:shd w:val="clear" w:color="auto" w:fill="auto"/>
            <w:vAlign w:val="center"/>
          </w:tcPr>
          <w:p w:rsidR="009168E4" w:rsidRPr="00FC6958" w:rsidRDefault="009168E4" w:rsidP="009168E4">
            <w:pPr>
              <w:pStyle w:val="gemTab10pt"/>
              <w:rPr>
                <w:i/>
                <w:strike/>
                <w:highlight w:val="magenta"/>
              </w:rPr>
            </w:pPr>
          </w:p>
        </w:tc>
        <w:tc>
          <w:tcPr>
            <w:tcW w:w="4298" w:type="dxa"/>
            <w:vMerge/>
            <w:tcBorders>
              <w:bottom w:val="single" w:sz="4" w:space="0" w:color="auto"/>
            </w:tcBorders>
            <w:shd w:val="clear" w:color="auto" w:fill="auto"/>
            <w:vAlign w:val="center"/>
          </w:tcPr>
          <w:p w:rsidR="009168E4" w:rsidRPr="00FC6958" w:rsidRDefault="009168E4" w:rsidP="009168E4">
            <w:pPr>
              <w:pStyle w:val="gemTab10pt"/>
              <w:rPr>
                <w:i/>
                <w:strike/>
                <w:highlight w:val="magenta"/>
              </w:rPr>
            </w:pPr>
          </w:p>
        </w:tc>
        <w:tc>
          <w:tcPr>
            <w:tcW w:w="2029" w:type="dxa"/>
            <w:tcBorders>
              <w:bottom w:val="single" w:sz="4" w:space="0" w:color="auto"/>
            </w:tcBorders>
            <w:shd w:val="clear" w:color="auto" w:fill="auto"/>
            <w:vAlign w:val="center"/>
          </w:tcPr>
          <w:p w:rsidR="009168E4" w:rsidRPr="00FC6958" w:rsidRDefault="009168E4" w:rsidP="009168E4">
            <w:pPr>
              <w:pStyle w:val="gemTab10pt"/>
              <w:rPr>
                <w:strike/>
                <w:highlight w:val="magenta"/>
              </w:rPr>
            </w:pPr>
          </w:p>
        </w:tc>
      </w:tr>
      <w:tr w:rsidR="009168E4" w:rsidRPr="00FC6958" w:rsidTr="009168E4">
        <w:trPr>
          <w:trHeight w:val="269"/>
        </w:trPr>
        <w:tc>
          <w:tcPr>
            <w:tcW w:w="2625" w:type="dxa"/>
            <w:tcBorders>
              <w:bottom w:val="single" w:sz="4" w:space="0" w:color="auto"/>
            </w:tcBorders>
            <w:shd w:val="clear" w:color="auto" w:fill="auto"/>
            <w:vAlign w:val="center"/>
          </w:tcPr>
          <w:p w:rsidR="009168E4" w:rsidRPr="00FC6958" w:rsidRDefault="009168E4" w:rsidP="009168E4">
            <w:pPr>
              <w:pStyle w:val="gemTab10pt"/>
              <w:rPr>
                <w:i/>
                <w:highlight w:val="magenta"/>
              </w:rPr>
            </w:pPr>
            <w:r w:rsidRPr="00FC6958">
              <w:rPr>
                <w:i/>
              </w:rPr>
              <w:t>accessRulesPublicAuthenticationObject</w:t>
            </w:r>
          </w:p>
        </w:tc>
        <w:tc>
          <w:tcPr>
            <w:tcW w:w="4298" w:type="dxa"/>
            <w:tcBorders>
              <w:bottom w:val="single" w:sz="4" w:space="0" w:color="auto"/>
            </w:tcBorders>
            <w:shd w:val="clear" w:color="auto" w:fill="auto"/>
            <w:vAlign w:val="center"/>
          </w:tcPr>
          <w:p w:rsidR="009168E4" w:rsidRPr="00FC6958" w:rsidRDefault="009168E4" w:rsidP="009168E4">
            <w:pPr>
              <w:pStyle w:val="gemTab10pt"/>
              <w:rPr>
                <w:highlight w:val="magenta"/>
              </w:rPr>
            </w:pPr>
            <w:r w:rsidRPr="00FC6958">
              <w:t>Für alle relevanten Interfaces und alle relevanten Werte von lifeCycleStatus gilt:</w:t>
            </w:r>
          </w:p>
          <w:p w:rsidR="009168E4" w:rsidRPr="00FC6958" w:rsidRDefault="009168E4" w:rsidP="009168E4">
            <w:pPr>
              <w:pStyle w:val="gemtab11ptAbstand"/>
              <w:rPr>
                <w:sz w:val="20"/>
                <w:highlight w:val="magenta"/>
                <w:lang w:val="en-GB"/>
              </w:rPr>
            </w:pPr>
            <w:r w:rsidRPr="00FC6958">
              <w:rPr>
                <w:smallCaps/>
                <w:sz w:val="20"/>
                <w:lang w:val="en-GB"/>
              </w:rPr>
              <w:t>Delete</w:t>
            </w:r>
            <w:r w:rsidRPr="00FC6958">
              <w:rPr>
                <w:sz w:val="20"/>
                <w:lang w:val="en-GB"/>
              </w:rPr>
              <w:t xml:space="preserve"> </w:t>
            </w:r>
            <w:r w:rsidRPr="00FC6958">
              <w:rPr>
                <w:rFonts w:ascii="Wingdings" w:hAnsi="Wingdings"/>
              </w:rPr>
              <w:sym w:font="Wingdings" w:char="F0E0"/>
            </w:r>
            <w:r w:rsidRPr="00FC6958">
              <w:rPr>
                <w:sz w:val="20"/>
                <w:lang w:val="en-GB"/>
              </w:rPr>
              <w:t xml:space="preserve"> ALWAYS</w:t>
            </w:r>
          </w:p>
        </w:tc>
        <w:tc>
          <w:tcPr>
            <w:tcW w:w="2029" w:type="dxa"/>
            <w:tcBorders>
              <w:bottom w:val="single" w:sz="4" w:space="0" w:color="auto"/>
            </w:tcBorders>
            <w:shd w:val="clear" w:color="auto" w:fill="auto"/>
            <w:vAlign w:val="center"/>
          </w:tcPr>
          <w:p w:rsidR="009168E4" w:rsidRPr="00FC6958" w:rsidRDefault="009168E4" w:rsidP="009168E4">
            <w:pPr>
              <w:pStyle w:val="gemTab10pt"/>
              <w:rPr>
                <w:highlight w:val="magenta"/>
              </w:rPr>
            </w:pPr>
            <w:r w:rsidRPr="00FC6958">
              <w:rPr>
                <w:lang w:val="en-GB"/>
              </w:rPr>
              <w:t xml:space="preserve">siehe </w:t>
            </w:r>
            <w:r w:rsidRPr="00FC6958">
              <w:rPr>
                <w:lang w:val="en-GB"/>
              </w:rPr>
              <w:fldChar w:fldCharType="begin"/>
            </w:r>
            <w:r w:rsidRPr="00FC6958">
              <w:rPr>
                <w:lang w:val="en-GB"/>
              </w:rPr>
              <w:instrText xml:space="preserve"> REF _Ref496715313 \w \h  \* MERGEFORMAT </w:instrText>
            </w:r>
            <w:r w:rsidRPr="00FC6958">
              <w:rPr>
                <w:lang w:val="en-GB"/>
              </w:rPr>
            </w:r>
            <w:r w:rsidRPr="00FC6958">
              <w:rPr>
                <w:highlight w:val="magenta"/>
                <w:lang w:val="en-GB"/>
              </w:rPr>
              <w:fldChar w:fldCharType="separate"/>
            </w:r>
            <w:r>
              <w:rPr>
                <w:lang w:val="en-GB"/>
              </w:rPr>
              <w:t>Hinweis 31:</w:t>
            </w:r>
            <w:r w:rsidRPr="00FC6958">
              <w:rPr>
                <w:lang w:val="en-GB"/>
              </w:rPr>
              <w:fldChar w:fldCharType="end"/>
            </w:r>
          </w:p>
        </w:tc>
      </w:tr>
      <w:tr w:rsidR="009168E4" w:rsidRPr="00E13858" w:rsidTr="009168E4">
        <w:trPr>
          <w:trHeight w:val="253"/>
        </w:trPr>
        <w:tc>
          <w:tcPr>
            <w:tcW w:w="8952" w:type="dxa"/>
            <w:gridSpan w:val="3"/>
            <w:tcBorders>
              <w:bottom w:val="single" w:sz="4" w:space="0" w:color="auto"/>
            </w:tcBorders>
            <w:shd w:val="clear" w:color="auto" w:fill="000000"/>
            <w:vAlign w:val="center"/>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c>
          <w:tcPr>
            <w:tcW w:w="2625" w:type="dxa"/>
            <w:tcBorders>
              <w:bottom w:val="single" w:sz="4" w:space="0" w:color="auto"/>
            </w:tcBorders>
            <w:shd w:val="clear" w:color="auto" w:fill="E0E0E0"/>
            <w:vAlign w:val="center"/>
          </w:tcPr>
          <w:p w:rsidR="009168E4" w:rsidRPr="00E13858" w:rsidRDefault="009168E4" w:rsidP="009168E4">
            <w:pPr>
              <w:pStyle w:val="gemTab10pt"/>
            </w:pPr>
            <w:r w:rsidRPr="00E13858">
              <w:t>Zugriffsart</w:t>
            </w:r>
          </w:p>
        </w:tc>
        <w:tc>
          <w:tcPr>
            <w:tcW w:w="4298" w:type="dxa"/>
            <w:tcBorders>
              <w:bottom w:val="single" w:sz="4" w:space="0" w:color="auto"/>
            </w:tcBorders>
            <w:shd w:val="clear" w:color="auto" w:fill="E0E0E0"/>
            <w:vAlign w:val="center"/>
          </w:tcPr>
          <w:p w:rsidR="009168E4" w:rsidRPr="00E13858" w:rsidRDefault="009168E4" w:rsidP="009168E4">
            <w:pPr>
              <w:pStyle w:val="gemTab10pt"/>
            </w:pPr>
            <w:r w:rsidRPr="00E13858">
              <w:t>Zugriffsbedingung</w:t>
            </w:r>
          </w:p>
        </w:tc>
        <w:tc>
          <w:tcPr>
            <w:tcW w:w="2029" w:type="dxa"/>
            <w:tcBorders>
              <w:bottom w:val="single" w:sz="4" w:space="0" w:color="auto"/>
            </w:tcBorders>
            <w:shd w:val="clear" w:color="auto" w:fill="E0E0E0"/>
            <w:vAlign w:val="center"/>
          </w:tcPr>
          <w:p w:rsidR="009168E4" w:rsidRPr="00E13858" w:rsidRDefault="009168E4" w:rsidP="009168E4">
            <w:pPr>
              <w:pStyle w:val="gemTab10pt"/>
            </w:pPr>
            <w:r w:rsidRPr="00E13858">
              <w:t>Bemerkung</w:t>
            </w:r>
          </w:p>
        </w:tc>
      </w:tr>
      <w:tr w:rsidR="009168E4" w:rsidRPr="00E13858" w:rsidTr="009168E4">
        <w:trPr>
          <w:trHeight w:val="253"/>
        </w:trPr>
        <w:tc>
          <w:tcPr>
            <w:tcW w:w="8952" w:type="dxa"/>
            <w:gridSpan w:val="3"/>
            <w:tcBorders>
              <w:bottom w:val="single" w:sz="6" w:space="0" w:color="000000"/>
            </w:tcBorders>
            <w:shd w:val="clear" w:color="auto" w:fill="E0E0E0"/>
            <w:vAlign w:val="center"/>
          </w:tcPr>
          <w:p w:rsidR="009168E4" w:rsidRPr="00E13858" w:rsidRDefault="009168E4" w:rsidP="009168E4">
            <w:pPr>
              <w:pStyle w:val="gemTab10pt"/>
            </w:pPr>
            <w:r w:rsidRPr="00E13858">
              <w:t>Zugriffsregel für logischen LCS „Operational state (activated)” kontaktbehaftet</w:t>
            </w:r>
          </w:p>
        </w:tc>
      </w:tr>
      <w:tr w:rsidR="009168E4" w:rsidRPr="00E13858" w:rsidTr="009168E4">
        <w:trPr>
          <w:trHeight w:val="253"/>
        </w:trPr>
        <w:tc>
          <w:tcPr>
            <w:tcW w:w="2625" w:type="dxa"/>
            <w:shd w:val="clear" w:color="auto" w:fill="auto"/>
            <w:vAlign w:val="center"/>
          </w:tcPr>
          <w:p w:rsidR="009168E4" w:rsidRPr="00E13858" w:rsidRDefault="009168E4" w:rsidP="009168E4">
            <w:pPr>
              <w:pStyle w:val="gemTab10pt"/>
            </w:pPr>
            <w:r w:rsidRPr="00E13858">
              <w:t>PSO Verify Certificate</w:t>
            </w:r>
          </w:p>
        </w:tc>
        <w:tc>
          <w:tcPr>
            <w:tcW w:w="4298" w:type="dxa"/>
            <w:shd w:val="clear" w:color="auto" w:fill="auto"/>
            <w:vAlign w:val="center"/>
          </w:tcPr>
          <w:p w:rsidR="009168E4" w:rsidRPr="00E13858" w:rsidRDefault="009168E4" w:rsidP="009168E4">
            <w:pPr>
              <w:pStyle w:val="gemTab10pt"/>
            </w:pPr>
            <w:r w:rsidRPr="00E13858">
              <w:t>ALWAYS</w:t>
            </w:r>
          </w:p>
        </w:tc>
        <w:tc>
          <w:tcPr>
            <w:tcW w:w="2029" w:type="dxa"/>
            <w:shd w:val="clear" w:color="auto" w:fill="auto"/>
            <w:vAlign w:val="center"/>
          </w:tcPr>
          <w:p w:rsidR="009168E4" w:rsidRPr="00E13858" w:rsidRDefault="009168E4" w:rsidP="009168E4">
            <w:pPr>
              <w:pStyle w:val="gemTab10pt"/>
            </w:pPr>
          </w:p>
        </w:tc>
      </w:tr>
      <w:tr w:rsidR="009168E4" w:rsidRPr="00210FC8" w:rsidTr="009168E4">
        <w:trPr>
          <w:trHeight w:val="253"/>
        </w:trPr>
        <w:tc>
          <w:tcPr>
            <w:tcW w:w="2625" w:type="dxa"/>
            <w:shd w:val="clear" w:color="auto" w:fill="auto"/>
            <w:vAlign w:val="center"/>
          </w:tcPr>
          <w:p w:rsidR="009168E4" w:rsidRPr="00E13858" w:rsidRDefault="009168E4" w:rsidP="009168E4">
            <w:pPr>
              <w:pStyle w:val="gemTab10pt"/>
              <w:rPr>
                <w:smallCaps/>
              </w:rPr>
            </w:pPr>
            <w:r w:rsidRPr="00153A4B">
              <w:rPr>
                <w:smallCaps/>
              </w:rPr>
              <w:t>Delete</w:t>
            </w:r>
          </w:p>
        </w:tc>
        <w:tc>
          <w:tcPr>
            <w:tcW w:w="4298" w:type="dxa"/>
            <w:shd w:val="clear" w:color="auto" w:fill="auto"/>
            <w:vAlign w:val="center"/>
          </w:tcPr>
          <w:p w:rsidR="009168E4" w:rsidRPr="00E13858" w:rsidRDefault="009168E4" w:rsidP="009168E4">
            <w:pPr>
              <w:pStyle w:val="gemTab10pt"/>
              <w:rPr>
                <w:lang w:val="en-GB"/>
              </w:rPr>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Pr="00901A3F">
              <w:rPr>
                <w:lang w:val="en-US"/>
              </w:rPr>
              <w:t>AUT_CMS</w:t>
            </w:r>
            <w:r w:rsidRPr="00370875">
              <w:rPr>
                <w:lang w:val="en-GB"/>
              </w:rPr>
              <w:fldChar w:fldCharType="end"/>
            </w:r>
            <w:r w:rsidRPr="00E13858">
              <w:rPr>
                <w:lang w:val="en-GB"/>
              </w:rPr>
              <w:t xml:space="preserve"> OR </w:t>
            </w:r>
            <w:r w:rsidRPr="00370875">
              <w:rPr>
                <w:lang w:val="en-US"/>
              </w:rPr>
              <w:fldChar w:fldCharType="begin"/>
            </w:r>
            <w:r w:rsidRPr="00370875">
              <w:rPr>
                <w:lang w:val="en-US"/>
              </w:rPr>
              <w:instrText xml:space="preserve"> REF oAUT_CUP \h </w:instrText>
            </w:r>
            <w:r>
              <w:rPr>
                <w:lang w:val="en-US"/>
              </w:rPr>
              <w:instrText xml:space="preserve"> \* MERGEFORMAT </w:instrText>
            </w:r>
            <w:r w:rsidRPr="00370875">
              <w:rPr>
                <w:lang w:val="en-US"/>
              </w:rPr>
            </w:r>
            <w:r w:rsidRPr="00370875">
              <w:rPr>
                <w:lang w:val="en-US"/>
              </w:rPr>
              <w:fldChar w:fldCharType="separate"/>
            </w:r>
            <w:r w:rsidRPr="00901A3F">
              <w:rPr>
                <w:lang w:val="en-US"/>
              </w:rPr>
              <w:t>AUT_CUP</w:t>
            </w:r>
            <w:r w:rsidRPr="00370875">
              <w:rPr>
                <w:lang w:val="en-US"/>
              </w:rPr>
              <w:fldChar w:fldCharType="end"/>
            </w:r>
          </w:p>
        </w:tc>
        <w:tc>
          <w:tcPr>
            <w:tcW w:w="2029" w:type="dxa"/>
            <w:shd w:val="clear" w:color="auto" w:fill="auto"/>
            <w:vAlign w:val="center"/>
          </w:tcPr>
          <w:p w:rsidR="009168E4" w:rsidRPr="00E13858" w:rsidRDefault="009168E4" w:rsidP="009168E4">
            <w:pPr>
              <w:pStyle w:val="gemTab10pt"/>
              <w:rPr>
                <w:lang w:val="en-GB"/>
              </w:rPr>
            </w:pPr>
          </w:p>
        </w:tc>
      </w:tr>
      <w:tr w:rsidR="009168E4" w:rsidRPr="00E13858" w:rsidTr="009168E4">
        <w:trPr>
          <w:trHeight w:val="253"/>
        </w:trPr>
        <w:tc>
          <w:tcPr>
            <w:tcW w:w="2625" w:type="dxa"/>
            <w:tcBorders>
              <w:bottom w:val="single" w:sz="4" w:space="0" w:color="auto"/>
            </w:tcBorders>
            <w:shd w:val="clear" w:color="auto" w:fill="auto"/>
            <w:vAlign w:val="center"/>
          </w:tcPr>
          <w:p w:rsidR="009168E4" w:rsidRPr="00E13858" w:rsidRDefault="009168E4" w:rsidP="009168E4">
            <w:pPr>
              <w:pStyle w:val="gemTab10pt"/>
            </w:pPr>
            <w:r w:rsidRPr="00E13858">
              <w:t>andere</w:t>
            </w:r>
          </w:p>
        </w:tc>
        <w:tc>
          <w:tcPr>
            <w:tcW w:w="4298"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29"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trHeight w:val="253"/>
        </w:trPr>
        <w:tc>
          <w:tcPr>
            <w:tcW w:w="8952" w:type="dxa"/>
            <w:gridSpan w:val="3"/>
            <w:tcBorders>
              <w:bottom w:val="single" w:sz="6" w:space="0" w:color="000000"/>
            </w:tcBorders>
            <w:shd w:val="clear" w:color="auto" w:fill="E0E0E0"/>
            <w:vAlign w:val="center"/>
          </w:tcPr>
          <w:p w:rsidR="009168E4" w:rsidRPr="00E13858" w:rsidRDefault="009168E4" w:rsidP="009168E4">
            <w:pPr>
              <w:pStyle w:val="gemTab10pt"/>
            </w:pPr>
            <w:r w:rsidRPr="00E13858">
              <w:t>Zugriffsregel für logischen LCS „Operational state (deactivated)” kontaktbehaftet</w:t>
            </w:r>
          </w:p>
        </w:tc>
      </w:tr>
      <w:tr w:rsidR="009168E4" w:rsidRPr="00E13858" w:rsidTr="009168E4">
        <w:trPr>
          <w:trHeight w:val="253"/>
        </w:trPr>
        <w:tc>
          <w:tcPr>
            <w:tcW w:w="2625" w:type="dxa"/>
            <w:tcBorders>
              <w:bottom w:val="single" w:sz="4" w:space="0" w:color="auto"/>
            </w:tcBorders>
            <w:shd w:val="clear" w:color="auto" w:fill="auto"/>
            <w:vAlign w:val="center"/>
          </w:tcPr>
          <w:p w:rsidR="009168E4" w:rsidRPr="00E13858" w:rsidRDefault="009168E4" w:rsidP="009168E4">
            <w:pPr>
              <w:pStyle w:val="gemTab10pt"/>
            </w:pPr>
            <w:r w:rsidRPr="00E13858">
              <w:t>alle</w:t>
            </w:r>
          </w:p>
        </w:tc>
        <w:tc>
          <w:tcPr>
            <w:tcW w:w="4298" w:type="dxa"/>
            <w:tcBorders>
              <w:bottom w:val="single" w:sz="4" w:space="0" w:color="auto"/>
            </w:tcBorders>
            <w:shd w:val="clear" w:color="auto" w:fill="auto"/>
            <w:vAlign w:val="center"/>
          </w:tcPr>
          <w:p w:rsidR="009168E4" w:rsidRPr="00E13858" w:rsidRDefault="009168E4" w:rsidP="009168E4">
            <w:pPr>
              <w:pStyle w:val="gemTab10pt"/>
            </w:pPr>
            <w:r w:rsidRPr="00E13858">
              <w:t>herstellerspezifisch</w:t>
            </w:r>
          </w:p>
        </w:tc>
        <w:tc>
          <w:tcPr>
            <w:tcW w:w="2029"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trHeight w:val="253"/>
        </w:trPr>
        <w:tc>
          <w:tcPr>
            <w:tcW w:w="8952" w:type="dxa"/>
            <w:gridSpan w:val="3"/>
            <w:shd w:val="clear" w:color="auto" w:fill="E0E0E0"/>
            <w:vAlign w:val="center"/>
          </w:tcPr>
          <w:p w:rsidR="009168E4" w:rsidRPr="00E13858" w:rsidRDefault="009168E4" w:rsidP="009168E4">
            <w:pPr>
              <w:pStyle w:val="gemTab10pt"/>
            </w:pPr>
            <w:r w:rsidRPr="00E13858">
              <w:t>Zugriffsregel für logischen LCS „Termination state“ kontaktbehaftet</w:t>
            </w:r>
          </w:p>
        </w:tc>
      </w:tr>
      <w:tr w:rsidR="009168E4" w:rsidRPr="00E13858" w:rsidTr="009168E4">
        <w:trPr>
          <w:trHeight w:val="253"/>
        </w:trPr>
        <w:tc>
          <w:tcPr>
            <w:tcW w:w="2625" w:type="dxa"/>
            <w:tcBorders>
              <w:bottom w:val="single" w:sz="4" w:space="0" w:color="auto"/>
            </w:tcBorders>
            <w:shd w:val="clear" w:color="auto" w:fill="auto"/>
            <w:vAlign w:val="center"/>
          </w:tcPr>
          <w:p w:rsidR="009168E4" w:rsidRPr="00E13858" w:rsidRDefault="009168E4" w:rsidP="009168E4">
            <w:pPr>
              <w:pStyle w:val="gemTab10pt"/>
            </w:pPr>
            <w:r w:rsidRPr="00E13858">
              <w:t>alle</w:t>
            </w:r>
          </w:p>
        </w:tc>
        <w:tc>
          <w:tcPr>
            <w:tcW w:w="4298"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29"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trHeight w:val="253"/>
        </w:trPr>
        <w:tc>
          <w:tcPr>
            <w:tcW w:w="8952" w:type="dxa"/>
            <w:gridSpan w:val="3"/>
            <w:tcBorders>
              <w:bottom w:val="single" w:sz="4" w:space="0" w:color="auto"/>
            </w:tcBorders>
            <w:shd w:val="clear" w:color="auto" w:fill="000000"/>
            <w:vAlign w:val="center"/>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153A4B" w:rsidTr="009168E4">
        <w:trPr>
          <w:trHeight w:val="253"/>
        </w:trPr>
        <w:tc>
          <w:tcPr>
            <w:tcW w:w="8952" w:type="dxa"/>
            <w:gridSpan w:val="3"/>
            <w:tcBorders>
              <w:bottom w:val="single" w:sz="4" w:space="0" w:color="auto"/>
            </w:tcBorders>
            <w:shd w:val="clear" w:color="auto" w:fill="E0E0E0"/>
            <w:vAlign w:val="center"/>
          </w:tcPr>
          <w:p w:rsidR="009168E4" w:rsidRPr="00153A4B" w:rsidRDefault="009168E4" w:rsidP="009168E4">
            <w:pPr>
              <w:pStyle w:val="gemTab10pt"/>
            </w:pPr>
            <w:r w:rsidRPr="00153A4B">
              <w:t>Zugriffsregel für logischen LCS „Operational state (activated)” kontaktlos</w:t>
            </w:r>
          </w:p>
        </w:tc>
      </w:tr>
      <w:tr w:rsidR="009168E4" w:rsidRPr="00153A4B" w:rsidTr="009168E4">
        <w:trPr>
          <w:trHeight w:val="253"/>
        </w:trPr>
        <w:tc>
          <w:tcPr>
            <w:tcW w:w="2625" w:type="dxa"/>
            <w:shd w:val="clear" w:color="auto" w:fill="auto"/>
            <w:vAlign w:val="center"/>
          </w:tcPr>
          <w:p w:rsidR="009168E4" w:rsidRPr="00153A4B" w:rsidRDefault="009168E4" w:rsidP="009168E4">
            <w:pPr>
              <w:pStyle w:val="gemTab10pt"/>
            </w:pPr>
            <w:r w:rsidRPr="00153A4B">
              <w:t>PSO Verify Certificate</w:t>
            </w:r>
          </w:p>
        </w:tc>
        <w:tc>
          <w:tcPr>
            <w:tcW w:w="4298" w:type="dxa"/>
            <w:shd w:val="clear" w:color="auto" w:fill="auto"/>
            <w:vAlign w:val="center"/>
          </w:tcPr>
          <w:p w:rsidR="009168E4" w:rsidRPr="00153A4B" w:rsidRDefault="009168E4" w:rsidP="009168E4">
            <w:pPr>
              <w:pStyle w:val="gemTab10pt"/>
            </w:pPr>
            <w:r w:rsidRPr="00153A4B">
              <w:t>ALWAYS</w:t>
            </w:r>
          </w:p>
        </w:tc>
        <w:tc>
          <w:tcPr>
            <w:tcW w:w="2029" w:type="dxa"/>
            <w:shd w:val="clear" w:color="auto" w:fill="auto"/>
            <w:vAlign w:val="center"/>
          </w:tcPr>
          <w:p w:rsidR="009168E4" w:rsidRPr="00153A4B" w:rsidRDefault="009168E4" w:rsidP="009168E4">
            <w:pPr>
              <w:pStyle w:val="gemTab10pt"/>
            </w:pPr>
          </w:p>
        </w:tc>
      </w:tr>
      <w:tr w:rsidR="009168E4" w:rsidRPr="00210FC8" w:rsidTr="009168E4">
        <w:trPr>
          <w:trHeight w:val="253"/>
        </w:trPr>
        <w:tc>
          <w:tcPr>
            <w:tcW w:w="2625" w:type="dxa"/>
            <w:shd w:val="clear" w:color="auto" w:fill="auto"/>
            <w:vAlign w:val="center"/>
          </w:tcPr>
          <w:p w:rsidR="009168E4" w:rsidRPr="00153A4B" w:rsidRDefault="009168E4" w:rsidP="009168E4">
            <w:pPr>
              <w:pStyle w:val="gemTab10pt"/>
            </w:pPr>
            <w:r w:rsidRPr="00153A4B">
              <w:rPr>
                <w:smallCaps/>
              </w:rPr>
              <w:t>Delete</w:t>
            </w:r>
          </w:p>
        </w:tc>
        <w:tc>
          <w:tcPr>
            <w:tcW w:w="4298" w:type="dxa"/>
            <w:shd w:val="clear" w:color="auto" w:fill="auto"/>
            <w:vAlign w:val="center"/>
          </w:tcPr>
          <w:p w:rsidR="009168E4" w:rsidRPr="00153A4B" w:rsidRDefault="009168E4" w:rsidP="009168E4">
            <w:pPr>
              <w:pStyle w:val="gemTab10pt"/>
              <w:rPr>
                <w:lang w:val="en-GB"/>
              </w:rPr>
            </w:pPr>
            <w:r w:rsidRPr="00153A4B">
              <w:rPr>
                <w:lang w:val="en-GB"/>
              </w:rPr>
              <w:fldChar w:fldCharType="begin"/>
            </w:r>
            <w:r w:rsidRPr="00153A4B">
              <w:rPr>
                <w:lang w:val="en-US"/>
              </w:rPr>
              <w:instrText xml:space="preserve"> REF oAUT_CMS \h </w:instrText>
            </w:r>
            <w:r w:rsidRPr="00153A4B">
              <w:rPr>
                <w:lang w:val="en-GB"/>
              </w:rPr>
              <w:instrText xml:space="preserve"> \* MERGEFORMAT </w:instrText>
            </w:r>
            <w:r w:rsidRPr="00153A4B">
              <w:rPr>
                <w:lang w:val="en-GB"/>
              </w:rPr>
            </w:r>
            <w:r w:rsidRPr="00153A4B">
              <w:rPr>
                <w:lang w:val="en-GB"/>
              </w:rPr>
              <w:fldChar w:fldCharType="separate"/>
            </w:r>
            <w:r w:rsidRPr="00901A3F">
              <w:rPr>
                <w:lang w:val="en-US"/>
              </w:rPr>
              <w:t>AUT_CMS</w:t>
            </w:r>
            <w:r w:rsidRPr="00153A4B">
              <w:rPr>
                <w:lang w:val="en-GB"/>
              </w:rPr>
              <w:fldChar w:fldCharType="end"/>
            </w:r>
            <w:r w:rsidRPr="00153A4B">
              <w:rPr>
                <w:lang w:val="en-GB"/>
              </w:rPr>
              <w:t xml:space="preserve"> OR </w:t>
            </w:r>
            <w:r w:rsidRPr="00153A4B">
              <w:rPr>
                <w:lang w:val="en-US"/>
              </w:rPr>
              <w:fldChar w:fldCharType="begin"/>
            </w:r>
            <w:r w:rsidRPr="00153A4B">
              <w:rPr>
                <w:lang w:val="en-US"/>
              </w:rPr>
              <w:instrText xml:space="preserve"> REF oAUT_CUP \h  \* MERGEFORMAT </w:instrText>
            </w:r>
            <w:r w:rsidRPr="00153A4B">
              <w:rPr>
                <w:lang w:val="en-US"/>
              </w:rPr>
            </w:r>
            <w:r w:rsidRPr="00153A4B">
              <w:rPr>
                <w:lang w:val="en-US"/>
              </w:rPr>
              <w:fldChar w:fldCharType="separate"/>
            </w:r>
            <w:r w:rsidRPr="00901A3F">
              <w:rPr>
                <w:lang w:val="en-US"/>
              </w:rPr>
              <w:t>AUT_CUP</w:t>
            </w:r>
            <w:r w:rsidRPr="00153A4B">
              <w:rPr>
                <w:lang w:val="en-US"/>
              </w:rPr>
              <w:fldChar w:fldCharType="end"/>
            </w:r>
          </w:p>
        </w:tc>
        <w:tc>
          <w:tcPr>
            <w:tcW w:w="2029" w:type="dxa"/>
            <w:shd w:val="clear" w:color="auto" w:fill="auto"/>
            <w:vAlign w:val="center"/>
          </w:tcPr>
          <w:p w:rsidR="009168E4" w:rsidRPr="00153A4B" w:rsidRDefault="009168E4" w:rsidP="009168E4">
            <w:pPr>
              <w:pStyle w:val="gemTab10pt"/>
              <w:rPr>
                <w:lang w:val="en-GB"/>
              </w:rPr>
            </w:pPr>
          </w:p>
        </w:tc>
      </w:tr>
      <w:tr w:rsidR="009168E4" w:rsidRPr="00E13858" w:rsidTr="009168E4">
        <w:trPr>
          <w:trHeight w:val="253"/>
        </w:trPr>
        <w:tc>
          <w:tcPr>
            <w:tcW w:w="2625" w:type="dxa"/>
            <w:tcBorders>
              <w:bottom w:val="single" w:sz="4" w:space="0" w:color="auto"/>
            </w:tcBorders>
            <w:shd w:val="clear" w:color="auto" w:fill="auto"/>
            <w:vAlign w:val="center"/>
          </w:tcPr>
          <w:p w:rsidR="009168E4" w:rsidRPr="00E13858" w:rsidRDefault="009168E4" w:rsidP="009168E4">
            <w:pPr>
              <w:pStyle w:val="gemTab10pt"/>
            </w:pPr>
            <w:r w:rsidRPr="00E13858">
              <w:t>andere</w:t>
            </w:r>
          </w:p>
        </w:tc>
        <w:tc>
          <w:tcPr>
            <w:tcW w:w="4298"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29"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trHeight w:val="253"/>
        </w:trPr>
        <w:tc>
          <w:tcPr>
            <w:tcW w:w="8952" w:type="dxa"/>
            <w:gridSpan w:val="3"/>
            <w:tcBorders>
              <w:bottom w:val="single" w:sz="4" w:space="0" w:color="auto"/>
            </w:tcBorders>
            <w:shd w:val="clear" w:color="auto" w:fill="E0E0E0"/>
            <w:vAlign w:val="center"/>
          </w:tcPr>
          <w:p w:rsidR="009168E4" w:rsidRPr="00E13858" w:rsidRDefault="009168E4" w:rsidP="009168E4">
            <w:pPr>
              <w:pStyle w:val="gemTab10pt"/>
            </w:pPr>
            <w:r w:rsidRPr="00E13858">
              <w:t>Zugriffsregel für logischen LCS „Operational state (deactivated)” kontaktlos</w:t>
            </w:r>
          </w:p>
        </w:tc>
      </w:tr>
      <w:tr w:rsidR="009168E4" w:rsidRPr="00E13858" w:rsidTr="009168E4">
        <w:trPr>
          <w:trHeight w:val="253"/>
        </w:trPr>
        <w:tc>
          <w:tcPr>
            <w:tcW w:w="2625" w:type="dxa"/>
            <w:tcBorders>
              <w:bottom w:val="single" w:sz="4" w:space="0" w:color="auto"/>
            </w:tcBorders>
            <w:shd w:val="clear" w:color="auto" w:fill="auto"/>
            <w:vAlign w:val="center"/>
          </w:tcPr>
          <w:p w:rsidR="009168E4" w:rsidRPr="00E13858" w:rsidRDefault="009168E4" w:rsidP="009168E4">
            <w:pPr>
              <w:pStyle w:val="gemTab10pt"/>
            </w:pPr>
            <w:r w:rsidRPr="00E13858">
              <w:t>alle</w:t>
            </w:r>
          </w:p>
        </w:tc>
        <w:tc>
          <w:tcPr>
            <w:tcW w:w="4298" w:type="dxa"/>
            <w:tcBorders>
              <w:bottom w:val="single" w:sz="4" w:space="0" w:color="auto"/>
            </w:tcBorders>
            <w:shd w:val="clear" w:color="auto" w:fill="auto"/>
            <w:vAlign w:val="center"/>
          </w:tcPr>
          <w:p w:rsidR="009168E4" w:rsidRPr="00E13858" w:rsidRDefault="009168E4" w:rsidP="009168E4">
            <w:pPr>
              <w:pStyle w:val="gemTab10pt"/>
            </w:pPr>
            <w:r w:rsidRPr="00E13858">
              <w:t>herstellerspezifisch</w:t>
            </w:r>
          </w:p>
        </w:tc>
        <w:tc>
          <w:tcPr>
            <w:tcW w:w="2029"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trHeight w:val="253"/>
        </w:trPr>
        <w:tc>
          <w:tcPr>
            <w:tcW w:w="8952" w:type="dxa"/>
            <w:gridSpan w:val="3"/>
            <w:shd w:val="clear" w:color="auto" w:fill="E0E0E0"/>
            <w:vAlign w:val="center"/>
          </w:tcPr>
          <w:p w:rsidR="009168E4" w:rsidRPr="00E13858" w:rsidRDefault="009168E4" w:rsidP="009168E4">
            <w:pPr>
              <w:pStyle w:val="gemTab10pt"/>
            </w:pPr>
            <w:r w:rsidRPr="00E13858">
              <w:t>Zugriffsregel für logischen LCS „Termination state“ kontaktlos</w:t>
            </w:r>
          </w:p>
        </w:tc>
      </w:tr>
      <w:tr w:rsidR="009168E4" w:rsidRPr="00E13858" w:rsidTr="009168E4">
        <w:trPr>
          <w:trHeight w:val="253"/>
        </w:trPr>
        <w:tc>
          <w:tcPr>
            <w:tcW w:w="2625" w:type="dxa"/>
            <w:tcBorders>
              <w:bottom w:val="single" w:sz="4" w:space="0" w:color="auto"/>
            </w:tcBorders>
            <w:shd w:val="clear" w:color="auto" w:fill="auto"/>
            <w:vAlign w:val="center"/>
          </w:tcPr>
          <w:p w:rsidR="009168E4" w:rsidRPr="00E13858" w:rsidRDefault="009168E4" w:rsidP="009168E4">
            <w:pPr>
              <w:pStyle w:val="gemTab10pt"/>
            </w:pPr>
            <w:r w:rsidRPr="00E13858">
              <w:t>alle</w:t>
            </w:r>
          </w:p>
        </w:tc>
        <w:tc>
          <w:tcPr>
            <w:tcW w:w="4298"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29" w:type="dxa"/>
            <w:tcBorders>
              <w:bottom w:val="single" w:sz="4" w:space="0" w:color="auto"/>
            </w:tcBorders>
            <w:shd w:val="clear" w:color="auto" w:fill="auto"/>
            <w:vAlign w:val="center"/>
          </w:tcPr>
          <w:p w:rsidR="009168E4" w:rsidRPr="00E13858" w:rsidRDefault="009168E4" w:rsidP="009168E4">
            <w:pPr>
              <w:pStyle w:val="gemTab10pt"/>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E13858" w:rsidRDefault="009168E4" w:rsidP="009168E4">
      <w:pPr>
        <w:pStyle w:val="afiHinweise"/>
        <w:numPr>
          <w:ilvl w:val="0"/>
          <w:numId w:val="10"/>
        </w:numPr>
      </w:pPr>
      <w:r w:rsidRPr="00E13858">
        <w:fldChar w:fldCharType="begin"/>
      </w:r>
      <w:r w:rsidRPr="00E13858">
        <w:instrText xml:space="preserve"> REF cmdöffentlPrüfO \h  \* MERGEFORMAT </w:instrText>
      </w:r>
      <w:r w:rsidRPr="00E13858">
        <w:fldChar w:fldCharType="separate"/>
      </w:r>
      <w:r w:rsidRPr="00E13858">
        <w:t xml:space="preserve">Kommandos, die gemäß </w:t>
      </w:r>
      <w:r w:rsidRPr="00901A3F">
        <w:rPr>
          <w:rFonts w:cs="Arial"/>
        </w:rPr>
        <w:t>[gemSpec_COS]</w:t>
      </w:r>
      <w:r w:rsidRPr="00E13858">
        <w:t xml:space="preserve"> mit einem öffentlichen Signaturprüfobjekt arbeiten, sind:</w:t>
      </w:r>
      <w:r w:rsidRPr="00E13858">
        <w:tab/>
      </w:r>
      <w:r w:rsidRPr="00E13858">
        <w:rPr>
          <w:smallCaps/>
        </w:rPr>
        <w:t>Activate</w:t>
      </w:r>
      <w:r w:rsidRPr="00901A3F">
        <w:rPr>
          <w:smallCaps/>
        </w:rPr>
        <w:t>,</w:t>
      </w:r>
      <w:r w:rsidRPr="00E13858">
        <w:t xml:space="preserve"> </w:t>
      </w:r>
      <w:r w:rsidRPr="00E13858">
        <w:rPr>
          <w:smallCaps/>
        </w:rPr>
        <w:t>Deactivate</w:t>
      </w:r>
      <w:r w:rsidRPr="00901A3F">
        <w:rPr>
          <w:smallCaps/>
        </w:rPr>
        <w:t>,</w:t>
      </w:r>
      <w:r w:rsidRPr="00E13858">
        <w:t xml:space="preserve"> </w:t>
      </w:r>
      <w:r w:rsidRPr="00E13858">
        <w:rPr>
          <w:smallCaps/>
        </w:rPr>
        <w:t>Delete</w:t>
      </w:r>
      <w:r w:rsidRPr="00901A3F">
        <w:rPr>
          <w:smallCaps/>
        </w:rPr>
        <w:t>,</w:t>
      </w:r>
      <w:r w:rsidRPr="00E13858">
        <w:t xml:space="preserve"> PSO Verify Certificate, </w:t>
      </w:r>
      <w:r w:rsidRPr="00E13858">
        <w:rPr>
          <w:smallCaps/>
        </w:rPr>
        <w:t>Terminate</w:t>
      </w:r>
      <w:r w:rsidRPr="00E13858">
        <w:fldChar w:fldCharType="end"/>
      </w:r>
    </w:p>
    <w:p w:rsidR="009168E4" w:rsidRPr="00E13858" w:rsidRDefault="009168E4" w:rsidP="009168E4">
      <w:pPr>
        <w:pStyle w:val="afiHinweise"/>
        <w:numPr>
          <w:ilvl w:val="0"/>
          <w:numId w:val="10"/>
        </w:numPr>
      </w:pPr>
      <w:bookmarkStart w:id="290" w:name="_Ref345321182"/>
      <w:r w:rsidRPr="00E13858">
        <w:lastRenderedPageBreak/>
        <w:t xml:space="preserve">Während gemäß den Tabellen in </w:t>
      </w:r>
      <w:r w:rsidRPr="00E13858">
        <w:fldChar w:fldCharType="begin"/>
      </w:r>
      <w:r w:rsidRPr="00E13858">
        <w:instrText xml:space="preserve"> REF qgemSpec_COS \h  \* MERGEFORMAT </w:instrText>
      </w:r>
      <w:r w:rsidRPr="00E13858">
        <w:fldChar w:fldCharType="separate"/>
      </w:r>
      <w:r w:rsidRPr="00E13858">
        <w:t>[gemSpec_COS]</w:t>
      </w:r>
      <w:r w:rsidRPr="00E13858">
        <w:fldChar w:fldCharType="end"/>
      </w:r>
      <w:r w:rsidRPr="00E13858">
        <w:t>#H.4] als RFU gekennzeichnete Bits einer Flaglisten in CV</w:t>
      </w:r>
      <w:r w:rsidRPr="00E13858">
        <w:noBreakHyphen/>
        <w:t>Zertifikaten der Generation 2 auf ‚0’ zu setzen sind, werden RFU Bits einer Flagliste im CHAT eines Sicherheitsankers auf ‚1’ gesetzt.</w:t>
      </w:r>
      <w:bookmarkEnd w:id="290"/>
    </w:p>
    <w:p w:rsidR="009168E4" w:rsidRPr="00E13858" w:rsidRDefault="009168E4" w:rsidP="009168E4">
      <w:pPr>
        <w:pStyle w:val="afiHinweise"/>
        <w:numPr>
          <w:ilvl w:val="0"/>
          <w:numId w:val="0"/>
        </w:numPr>
        <w:ind w:left="284" w:hanging="284"/>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Card-G2-A_3290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oPuK_RCA_ADMINCMS_CS_E256 \h  \* MERGEFORMAT </w:instrText>
      </w:r>
      <w:r w:rsidRPr="00E13858">
        <w:rPr>
          <w:b/>
        </w:rPr>
      </w:r>
      <w:r w:rsidRPr="00E13858">
        <w:rPr>
          <w:b/>
        </w:rPr>
        <w:fldChar w:fldCharType="separate"/>
      </w:r>
      <w:r w:rsidRPr="00901A3F">
        <w:rPr>
          <w:b/>
        </w:rPr>
        <w:t>PuK.RCA.ADMINCMS.CS.E256</w:t>
      </w:r>
      <w:r w:rsidRPr="00E13858">
        <w:rPr>
          <w:b/>
        </w:rPr>
        <w:fldChar w:fldCharType="end"/>
      </w:r>
    </w:p>
    <w:p w:rsidR="009168E4" w:rsidRDefault="009168E4" w:rsidP="009168E4">
      <w:pPr>
        <w:pStyle w:val="gemEinzug"/>
      </w:pPr>
      <w:r>
        <w:t>B</w:t>
      </w:r>
      <w:r w:rsidRPr="00153A4B">
        <w:t xml:space="preserve">ei der Personalisierung von </w:t>
      </w:r>
      <w:r w:rsidRPr="00153A4B">
        <w:fldChar w:fldCharType="begin"/>
      </w:r>
      <w:r w:rsidRPr="00153A4B">
        <w:rPr>
          <w:b/>
        </w:rPr>
        <w:instrText xml:space="preserve"> REF oPuK_RCA_ADMINCMS_CS_E256 \h </w:instrText>
      </w:r>
      <w:r w:rsidRPr="00153A4B">
        <w:instrText xml:space="preserve"> \* MERGEFORMAT </w:instrText>
      </w:r>
      <w:r w:rsidRPr="00153A4B">
        <w:fldChar w:fldCharType="separate"/>
      </w:r>
      <w:r w:rsidRPr="00E13858">
        <w:t>PuK.RCA.ADMINCMS.CS.E256</w:t>
      </w:r>
      <w:r w:rsidRPr="00153A4B">
        <w:fldChar w:fldCharType="end"/>
      </w:r>
      <w:r w:rsidRPr="00153A4B">
        <w:t xml:space="preserve"> </w:t>
      </w:r>
      <w:r>
        <w:t xml:space="preserve">MÜSSEN </w:t>
      </w:r>
      <w:r w:rsidRPr="00153A4B">
        <w:t>die in Tab_H</w:t>
      </w:r>
      <w:r w:rsidRPr="00E13858">
        <w:t>BA_ObjSys_103 angegebenen Attribute mit den dort angegebenen Inhalten personalisiert werden.</w:t>
      </w:r>
    </w:p>
    <w:p w:rsidR="009168E4" w:rsidRPr="00E13858" w:rsidRDefault="009168E4" w:rsidP="009168E4">
      <w:pPr>
        <w:pStyle w:val="gemEinzug"/>
      </w:pPr>
      <w:r w:rsidRPr="001B6F7C">
        <w:t xml:space="preserve">Wenn die restlichen Attribute von </w:t>
      </w:r>
      <w:r w:rsidRPr="001B6F7C">
        <w:fldChar w:fldCharType="begin"/>
      </w:r>
      <w:r w:rsidRPr="001B6F7C">
        <w:rPr>
          <w:b/>
        </w:rPr>
        <w:instrText xml:space="preserve"> REF oPuK_RCA_ADMINCMS_CS_E256 \h </w:instrText>
      </w:r>
      <w:r w:rsidRPr="001B6F7C">
        <w:instrText xml:space="preserve"> \* MERGEFORMAT </w:instrText>
      </w:r>
      <w:r w:rsidRPr="001B6F7C">
        <w:fldChar w:fldCharType="separate"/>
      </w:r>
      <w:r w:rsidRPr="00E13858">
        <w:t>PuK.RCA.ADMINCMS.CS.E256</w:t>
      </w:r>
      <w:r w:rsidRPr="001B6F7C">
        <w:fldChar w:fldCharType="end"/>
      </w:r>
      <w:r w:rsidRPr="001B6F7C">
        <w:t xml:space="preserve"> mit Wildcard oder AttributeNotSet initialisiert wurden, MÜSSEN sie gemäß den Vorgaben in der Initialisierungstabelle Tab_HBA_ObjSys_082 personalisiert werden.</w:t>
      </w:r>
    </w:p>
    <w:p w:rsidR="009168E4" w:rsidRPr="004B702F" w:rsidRDefault="009168E4" w:rsidP="004B702F">
      <w:pPr>
        <w:pStyle w:val="Beschriftung"/>
        <w:rPr>
          <w:lang w:val="de-DE"/>
        </w:rPr>
      </w:pPr>
    </w:p>
    <w:p w:rsidR="002F3408" w:rsidRPr="004B702F" w:rsidRDefault="002F3408" w:rsidP="004B702F">
      <w:pPr>
        <w:pStyle w:val="Beschriftung"/>
        <w:rPr>
          <w:lang w:val="de-DE"/>
        </w:rPr>
      </w:pPr>
    </w:p>
    <w:p w:rsidR="002F3408" w:rsidRPr="004B702F" w:rsidRDefault="002F3408" w:rsidP="004B702F">
      <w:pPr>
        <w:pStyle w:val="Beschriftung"/>
        <w:rPr>
          <w:lang w:val="de-DE"/>
        </w:rPr>
      </w:pPr>
    </w:p>
    <w:p w:rsidR="009168E4" w:rsidRPr="00E13858" w:rsidRDefault="009168E4" w:rsidP="004B702F">
      <w:pPr>
        <w:pStyle w:val="Beschriftung"/>
      </w:pPr>
      <w:bookmarkStart w:id="291" w:name="_Toc500841194"/>
      <w:r w:rsidRPr="00E13858">
        <w:t xml:space="preserve">Tabelle </w:t>
      </w:r>
      <w:r w:rsidRPr="00E13858">
        <w:fldChar w:fldCharType="begin"/>
      </w:r>
      <w:r w:rsidRPr="00E13858">
        <w:instrText xml:space="preserve"> SEQ Tabelle \* ARABIC </w:instrText>
      </w:r>
      <w:r w:rsidRPr="00E13858">
        <w:fldChar w:fldCharType="separate"/>
      </w:r>
      <w:r>
        <w:rPr>
          <w:noProof/>
        </w:rPr>
        <w:t>33</w:t>
      </w:r>
      <w:r w:rsidRPr="00E13858">
        <w:fldChar w:fldCharType="end"/>
      </w:r>
      <w:r w:rsidRPr="00E13858">
        <w:t xml:space="preserve">: Tab_HBA_ObjSys_103 Personalisierte Attribute von </w:t>
      </w:r>
      <w:r w:rsidRPr="00E13858">
        <w:fldChar w:fldCharType="begin"/>
      </w:r>
      <w:r w:rsidRPr="00E13858">
        <w:instrText xml:space="preserve"> REF oMF \h  \* MERGEFORMAT </w:instrText>
      </w:r>
      <w:r w:rsidRPr="00E13858">
        <w:fldChar w:fldCharType="separate"/>
      </w:r>
      <w:r w:rsidRPr="00901A3F">
        <w:t>MF</w:t>
      </w:r>
      <w:r w:rsidRPr="00E13858">
        <w:fldChar w:fldCharType="end"/>
      </w:r>
      <w:r w:rsidRPr="00E13858">
        <w:t xml:space="preserve"> / </w:t>
      </w:r>
      <w:r w:rsidRPr="00E13858">
        <w:fldChar w:fldCharType="begin"/>
      </w:r>
      <w:r w:rsidRPr="00E13858">
        <w:instrText xml:space="preserve"> REF oPuK_RCA_ADMINCMS_CS_E256 \h  \* MERGEFORMAT </w:instrText>
      </w:r>
      <w:r w:rsidRPr="00E13858">
        <w:fldChar w:fldCharType="separate"/>
      </w:r>
      <w:r w:rsidRPr="00901A3F">
        <w:t>PuK.RCA.ADMINCMS.CS.E256</w:t>
      </w:r>
      <w:bookmarkEnd w:id="291"/>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210FC8" w:rsidTr="009168E4">
        <w:tc>
          <w:tcPr>
            <w:tcW w:w="2088" w:type="dxa"/>
            <w:shd w:val="clear" w:color="auto" w:fill="auto"/>
            <w:vAlign w:val="center"/>
          </w:tcPr>
          <w:p w:rsidR="009168E4" w:rsidRPr="00E13858" w:rsidRDefault="009168E4" w:rsidP="009168E4">
            <w:pPr>
              <w:pStyle w:val="gemTab10pt"/>
              <w:rPr>
                <w:i/>
              </w:rPr>
            </w:pPr>
            <w:r w:rsidRPr="00E13858">
              <w:rPr>
                <w:i/>
              </w:rPr>
              <w:t>publicKey</w:t>
            </w:r>
          </w:p>
        </w:tc>
        <w:tc>
          <w:tcPr>
            <w:tcW w:w="4680" w:type="dxa"/>
            <w:shd w:val="clear" w:color="auto" w:fill="auto"/>
            <w:vAlign w:val="center"/>
          </w:tcPr>
          <w:p w:rsidR="009168E4" w:rsidRPr="00E13858" w:rsidRDefault="009168E4" w:rsidP="009168E4">
            <w:pPr>
              <w:pStyle w:val="gemTab10pt"/>
              <w:rPr>
                <w:lang w:val="en-US"/>
              </w:rPr>
            </w:pPr>
            <w:r w:rsidRPr="00E13858">
              <w:rPr>
                <w:lang w:val="en-US"/>
              </w:rPr>
              <w:t xml:space="preserve">Domainparameter = brainpoolP256r1 gemäß </w:t>
            </w:r>
            <w:r w:rsidRPr="00E13858">
              <w:fldChar w:fldCharType="begin"/>
            </w:r>
            <w:r w:rsidRPr="00E13858">
              <w:rPr>
                <w:lang w:val="en-US"/>
              </w:rPr>
              <w:instrText xml:space="preserve"> REF qgemSpec_PKI \h  \* MERGEFORMAT </w:instrText>
            </w:r>
            <w:r w:rsidRPr="00E13858">
              <w:fldChar w:fldCharType="separate"/>
            </w:r>
            <w:r w:rsidRPr="00901A3F">
              <w:rPr>
                <w:lang w:val="en-US"/>
              </w:rPr>
              <w:t>[gemSpec_PKI</w:t>
            </w:r>
            <w:r w:rsidRPr="00E13858">
              <w:fldChar w:fldCharType="end"/>
            </w:r>
            <w:r w:rsidRPr="00E13858">
              <w:rPr>
                <w:lang w:val="en-US"/>
              </w:rPr>
              <w:t>#6.7.2.3]</w:t>
            </w:r>
          </w:p>
        </w:tc>
        <w:tc>
          <w:tcPr>
            <w:tcW w:w="2160" w:type="dxa"/>
            <w:shd w:val="clear" w:color="auto" w:fill="auto"/>
            <w:vAlign w:val="center"/>
          </w:tcPr>
          <w:p w:rsidR="009168E4" w:rsidRPr="00E13858" w:rsidRDefault="009168E4" w:rsidP="009168E4">
            <w:pPr>
              <w:pStyle w:val="gemTab10pt"/>
              <w:rPr>
                <w:lang w:val="en-US"/>
              </w:rPr>
            </w:pPr>
          </w:p>
        </w:tc>
      </w:tr>
      <w:tr w:rsidR="009168E4" w:rsidRPr="00210FC8" w:rsidTr="009168E4">
        <w:tc>
          <w:tcPr>
            <w:tcW w:w="2088" w:type="dxa"/>
            <w:shd w:val="clear" w:color="auto" w:fill="auto"/>
            <w:vAlign w:val="center"/>
          </w:tcPr>
          <w:p w:rsidR="009168E4" w:rsidRPr="00E13858" w:rsidRDefault="009168E4" w:rsidP="009168E4">
            <w:pPr>
              <w:pStyle w:val="Aufzhl2"/>
              <w:numPr>
                <w:ilvl w:val="0"/>
                <w:numId w:val="0"/>
              </w:numPr>
              <w:rPr>
                <w:i/>
                <w:sz w:val="20"/>
                <w:lang w:val="de-DE"/>
              </w:rPr>
            </w:pPr>
            <w:r w:rsidRPr="00E13858">
              <w:rPr>
                <w:i/>
                <w:sz w:val="20"/>
                <w:lang w:val="de-DE"/>
              </w:rPr>
              <w:t>publicKey</w:t>
            </w:r>
          </w:p>
          <w:p w:rsidR="009168E4" w:rsidRPr="00E13858" w:rsidRDefault="009168E4" w:rsidP="009168E4">
            <w:pPr>
              <w:pStyle w:val="Aufzhl2"/>
              <w:numPr>
                <w:ilvl w:val="0"/>
                <w:numId w:val="0"/>
              </w:numPr>
              <w:rPr>
                <w:lang w:val="de-DE"/>
              </w:rPr>
            </w:pPr>
            <w:r w:rsidRPr="00E13858">
              <w:rPr>
                <w:sz w:val="20"/>
                <w:szCs w:val="22"/>
                <w:lang w:val="de-DE"/>
              </w:rPr>
              <w:t>Option_Erstellung _von_Testkarten</w:t>
            </w:r>
          </w:p>
        </w:tc>
        <w:tc>
          <w:tcPr>
            <w:tcW w:w="4680" w:type="dxa"/>
            <w:shd w:val="clear" w:color="auto" w:fill="auto"/>
            <w:vAlign w:val="center"/>
          </w:tcPr>
          <w:p w:rsidR="009168E4" w:rsidRPr="001F52FB" w:rsidRDefault="009168E4" w:rsidP="009168E4">
            <w:pPr>
              <w:pStyle w:val="gemTab10pt"/>
              <w:rPr>
                <w:lang w:val="en-US"/>
              </w:rPr>
            </w:pPr>
            <w:r w:rsidRPr="001F52FB">
              <w:rPr>
                <w:lang w:val="en-US"/>
              </w:rPr>
              <w:t xml:space="preserve">Domainparameter = brainpoolP256r1 gemäß </w:t>
            </w:r>
            <w:r w:rsidRPr="00E13858">
              <w:fldChar w:fldCharType="begin"/>
            </w:r>
            <w:r w:rsidRPr="001F52FB">
              <w:rPr>
                <w:lang w:val="en-US"/>
              </w:rPr>
              <w:instrText xml:space="preserve"> REF qgemSpec_PKI \h  \* MERGEFORMAT </w:instrText>
            </w:r>
            <w:r w:rsidRPr="00E13858">
              <w:fldChar w:fldCharType="separate"/>
            </w:r>
            <w:r w:rsidRPr="00901A3F">
              <w:rPr>
                <w:lang w:val="en-US"/>
              </w:rPr>
              <w:t>[gemSpec_PKI</w:t>
            </w:r>
            <w:r w:rsidRPr="00E13858">
              <w:fldChar w:fldCharType="end"/>
            </w:r>
            <w:r w:rsidRPr="001F52FB">
              <w:rPr>
                <w:lang w:val="en-US"/>
              </w:rPr>
              <w:t>#6.7.2.3] aus Test-Admin-CVC-Root</w:t>
            </w:r>
          </w:p>
        </w:tc>
        <w:tc>
          <w:tcPr>
            <w:tcW w:w="2160" w:type="dxa"/>
            <w:shd w:val="clear" w:color="auto" w:fill="auto"/>
            <w:vAlign w:val="center"/>
          </w:tcPr>
          <w:p w:rsidR="009168E4" w:rsidRPr="001F52FB" w:rsidRDefault="009168E4" w:rsidP="009168E4">
            <w:pPr>
              <w:pStyle w:val="HTMLVorformatiert"/>
              <w:rPr>
                <w:lang w:val="en-US"/>
              </w:rPr>
            </w:pPr>
          </w:p>
        </w:tc>
      </w:tr>
      <w:tr w:rsidR="009168E4" w:rsidRPr="001B6F7C" w:rsidTr="009168E4">
        <w:tc>
          <w:tcPr>
            <w:tcW w:w="2088" w:type="dxa"/>
            <w:shd w:val="clear" w:color="auto" w:fill="auto"/>
            <w:vAlign w:val="center"/>
          </w:tcPr>
          <w:p w:rsidR="009168E4" w:rsidRPr="001B6F7C" w:rsidRDefault="009168E4" w:rsidP="009168E4">
            <w:pPr>
              <w:pStyle w:val="gemTab10pt"/>
            </w:pPr>
            <w:r w:rsidRPr="001B6F7C">
              <w:t>CHAT</w:t>
            </w:r>
          </w:p>
        </w:tc>
        <w:tc>
          <w:tcPr>
            <w:tcW w:w="4680" w:type="dxa"/>
            <w:shd w:val="clear" w:color="auto" w:fill="auto"/>
            <w:vAlign w:val="center"/>
          </w:tcPr>
          <w:p w:rsidR="009168E4" w:rsidRPr="001B6F7C" w:rsidRDefault="009168E4" w:rsidP="009168E4">
            <w:pPr>
              <w:pStyle w:val="gemTab10pt"/>
              <w:numPr>
                <w:ilvl w:val="0"/>
                <w:numId w:val="18"/>
              </w:numPr>
              <w:tabs>
                <w:tab w:val="left" w:pos="851"/>
              </w:tabs>
              <w:autoSpaceDE w:val="0"/>
              <w:autoSpaceDN w:val="0"/>
              <w:adjustRightInd w:val="0"/>
            </w:pPr>
            <w:r w:rsidRPr="001B6F7C">
              <w:t>OID</w:t>
            </w:r>
            <w:r w:rsidRPr="001B6F7C">
              <w:rPr>
                <w:rFonts w:cs="Arial"/>
                <w:vertAlign w:val="subscript"/>
              </w:rPr>
              <w:t>flags</w:t>
            </w:r>
            <w:r w:rsidRPr="001B6F7C">
              <w:tab/>
              <w:t xml:space="preserve">= oid_cvc_fl_cms </w:t>
            </w:r>
          </w:p>
          <w:p w:rsidR="009168E4" w:rsidRPr="001B6F7C" w:rsidRDefault="009168E4" w:rsidP="009168E4">
            <w:pPr>
              <w:pStyle w:val="gemTab10pt"/>
              <w:tabs>
                <w:tab w:val="left" w:pos="851"/>
              </w:tabs>
              <w:autoSpaceDE w:val="0"/>
              <w:autoSpaceDN w:val="0"/>
              <w:adjustRightInd w:val="0"/>
              <w:rPr>
                <w:strike/>
              </w:rPr>
            </w:pPr>
            <w:r w:rsidRPr="001B6F7C">
              <w:t>flagList</w:t>
            </w:r>
            <w:r w:rsidRPr="001B6F7C">
              <w:tab/>
              <w:t>= ‘FF BFFF FFFF FFFF’</w:t>
            </w:r>
          </w:p>
        </w:tc>
        <w:tc>
          <w:tcPr>
            <w:tcW w:w="2160" w:type="dxa"/>
            <w:shd w:val="clear" w:color="auto" w:fill="auto"/>
            <w:vAlign w:val="center"/>
          </w:tcPr>
          <w:p w:rsidR="009168E4" w:rsidRPr="001B6F7C" w:rsidRDefault="009168E4" w:rsidP="009168E4">
            <w:pPr>
              <w:pStyle w:val="HTMLVorformatiert"/>
            </w:pPr>
          </w:p>
        </w:tc>
      </w:tr>
      <w:tr w:rsidR="009168E4" w:rsidRPr="00162C15" w:rsidTr="009168E4">
        <w:tc>
          <w:tcPr>
            <w:tcW w:w="2088" w:type="dxa"/>
            <w:shd w:val="clear" w:color="auto" w:fill="auto"/>
          </w:tcPr>
          <w:p w:rsidR="009168E4" w:rsidRPr="001B6F7C" w:rsidRDefault="009168E4" w:rsidP="009168E4">
            <w:pPr>
              <w:pStyle w:val="Text"/>
            </w:pPr>
            <w:r w:rsidRPr="001B6F7C">
              <w:t>expirationDate</w:t>
            </w:r>
          </w:p>
          <w:p w:rsidR="009168E4" w:rsidRPr="001B6F7C" w:rsidRDefault="009168E4" w:rsidP="009168E4">
            <w:pPr>
              <w:pStyle w:val="Text"/>
            </w:pPr>
            <w:r w:rsidRPr="001B6F7C">
              <w:t>Option_Erstellung _von_Testkarten</w:t>
            </w:r>
          </w:p>
        </w:tc>
        <w:tc>
          <w:tcPr>
            <w:tcW w:w="4680" w:type="dxa"/>
            <w:shd w:val="clear" w:color="auto" w:fill="auto"/>
            <w:vAlign w:val="center"/>
          </w:tcPr>
          <w:p w:rsidR="009168E4" w:rsidRPr="0097433C" w:rsidRDefault="009168E4" w:rsidP="009168E4">
            <w:pPr>
              <w:pStyle w:val="gemTab10pt"/>
              <w:rPr>
                <w:strike/>
              </w:rPr>
            </w:pPr>
            <w:r w:rsidRPr="001B6F7C">
              <w:t xml:space="preserve">Identisch zu „expirationDate“ des personalisierten </w:t>
            </w:r>
            <w:r w:rsidRPr="001B6F7C">
              <w:fldChar w:fldCharType="begin"/>
            </w:r>
            <w:r w:rsidRPr="001B6F7C">
              <w:instrText xml:space="preserve"> REF  oPuK_RCA_CS_E256 \h  \* MERGEFORMAT </w:instrText>
            </w:r>
            <w:r w:rsidRPr="001B6F7C">
              <w:fldChar w:fldCharType="separate"/>
            </w:r>
            <w:r w:rsidRPr="00B06362">
              <w:t>PuK.RCA.CS.E256</w:t>
            </w:r>
            <w:r w:rsidRPr="001B6F7C">
              <w:fldChar w:fldCharType="end"/>
            </w:r>
          </w:p>
        </w:tc>
        <w:tc>
          <w:tcPr>
            <w:tcW w:w="2160" w:type="dxa"/>
            <w:shd w:val="clear" w:color="auto" w:fill="auto"/>
            <w:vAlign w:val="center"/>
          </w:tcPr>
          <w:p w:rsidR="009168E4" w:rsidRPr="00162C15" w:rsidRDefault="009168E4" w:rsidP="009168E4">
            <w:pPr>
              <w:pStyle w:val="HTMLVorformatiert"/>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97433C" w:rsidRDefault="009168E4" w:rsidP="004B702F">
      <w:pPr>
        <w:pStyle w:val="berschrift3"/>
      </w:pPr>
      <w:bookmarkStart w:id="292" w:name="_Ref336853583"/>
      <w:bookmarkStart w:id="293" w:name="_Toc502657607"/>
      <w:bookmarkStart w:id="294" w:name="_Toc341882067"/>
      <w:bookmarkStart w:id="295" w:name="_Ref342382360"/>
      <w:bookmarkStart w:id="296" w:name="_Ref342382364"/>
      <w:bookmarkStart w:id="297" w:name="OLE_LINK7"/>
      <w:bookmarkStart w:id="298" w:name="OLE_LINK9"/>
      <w:r w:rsidRPr="0097433C">
        <w:t>Symmetrische Kartenadministration</w:t>
      </w:r>
      <w:bookmarkEnd w:id="292"/>
      <w:bookmarkEnd w:id="293"/>
      <w:r w:rsidRPr="0097433C">
        <w:t xml:space="preserve"> </w:t>
      </w:r>
      <w:bookmarkEnd w:id="294"/>
      <w:bookmarkEnd w:id="295"/>
      <w:bookmarkEnd w:id="296"/>
    </w:p>
    <w:p w:rsidR="009168E4" w:rsidRPr="00E13858" w:rsidRDefault="009168E4" w:rsidP="009168E4">
      <w:pPr>
        <w:pStyle w:val="gemStandard"/>
      </w:pPr>
      <w:r w:rsidRPr="00E13858">
        <w:t>Die hier beschriebene Variante der Administration des HBA betrifft ein Administrationssystem (i.A. ein Kartenmanagementsystem (CMS)) zur Administration des HBA.</w:t>
      </w:r>
    </w:p>
    <w:p w:rsidR="009168E4" w:rsidRPr="00E13858" w:rsidRDefault="009168E4" w:rsidP="009168E4">
      <w:pPr>
        <w:pStyle w:val="gemStandard"/>
      </w:pPr>
      <w:r w:rsidRPr="00E13858">
        <w:t xml:space="preserve">Die Administration eines HBA erfordert den Aufbau eines kryptographisch gesicherten Kommunikationskanals (Trusted Channel). In diesem Kapitel werden Schlüssel beschrieben, die den Aufbau eines solchen Trusted Channels mittels symmetrischer Verfahren ermöglichen. Die Schlüssel zum Aufbau mittels asymmetrischer Verfahren werden in </w:t>
      </w:r>
      <w:r w:rsidRPr="00E13858">
        <w:fldChar w:fldCharType="begin"/>
      </w:r>
      <w:r w:rsidRPr="00E13858">
        <w:instrText xml:space="preserve"> REF _Ref337477733 \r \h  \* MERGEFORMAT </w:instrText>
      </w:r>
      <w:r w:rsidRPr="00E13858">
        <w:fldChar w:fldCharType="separate"/>
      </w:r>
      <w:r>
        <w:t>5.3.16</w:t>
      </w:r>
      <w:r w:rsidRPr="00E13858">
        <w:fldChar w:fldCharType="end"/>
      </w:r>
      <w:r w:rsidRPr="00E13858">
        <w:t xml:space="preserve"> beschrieben.</w:t>
      </w:r>
    </w:p>
    <w:p w:rsidR="009168E4" w:rsidRPr="00E13858" w:rsidRDefault="009168E4" w:rsidP="009168E4">
      <w:pPr>
        <w:pStyle w:val="gemStandard"/>
      </w:pPr>
      <w:r w:rsidRPr="00E13858">
        <w:t xml:space="preserve">Voraussetzung für den Aufbau mittels symmetrischer Verfahren ist, dass sowohl die zu administrierende Karte, als auch das administrierende System über denselben symmetrischen Schlüssel verfügen. </w:t>
      </w:r>
    </w:p>
    <w:p w:rsidR="009168E4" w:rsidRDefault="009168E4" w:rsidP="009168E4">
      <w:pPr>
        <w:pStyle w:val="gemStandard"/>
        <w:rPr>
          <w:strike/>
          <w:szCs w:val="22"/>
        </w:rPr>
      </w:pPr>
      <w:r w:rsidRPr="007B25B1">
        <w:rPr>
          <w:szCs w:val="22"/>
        </w:rPr>
        <w:t>Wenn die symmetrischen</w:t>
      </w:r>
      <w:r>
        <w:rPr>
          <w:szCs w:val="22"/>
        </w:rPr>
        <w:t xml:space="preserve"> </w:t>
      </w:r>
      <w:r w:rsidRPr="007B25B1">
        <w:rPr>
          <w:szCs w:val="22"/>
        </w:rPr>
        <w:t xml:space="preserve">Schlüssel </w:t>
      </w:r>
      <w:r w:rsidRPr="007B25B1">
        <w:t>(SK.CMS und SK.CUP) für die Authentifizierung des Kartenadministrationssystems</w:t>
      </w:r>
      <w:r>
        <w:t xml:space="preserve"> genutzt werden, dann</w:t>
      </w:r>
      <w:r w:rsidRPr="007B25B1">
        <w:t xml:space="preserve"> </w:t>
      </w:r>
      <w:r w:rsidRPr="00624D7B">
        <w:rPr>
          <w:szCs w:val="22"/>
        </w:rPr>
        <w:t>MÜSSEN sie</w:t>
      </w:r>
      <w:r w:rsidRPr="007B25B1">
        <w:rPr>
          <w:szCs w:val="22"/>
        </w:rPr>
        <w:t xml:space="preserve"> kartenindividuell  </w:t>
      </w:r>
      <w:r>
        <w:rPr>
          <w:szCs w:val="22"/>
        </w:rPr>
        <w:lastRenderedPageBreak/>
        <w:t>personalisiert werden</w:t>
      </w:r>
      <w:r w:rsidRPr="007B25B1">
        <w:rPr>
          <w:szCs w:val="22"/>
        </w:rPr>
        <w:t xml:space="preserve">, </w:t>
      </w:r>
      <w:r>
        <w:rPr>
          <w:szCs w:val="22"/>
        </w:rPr>
        <w:t>so</w:t>
      </w:r>
      <w:r w:rsidRPr="007B25B1">
        <w:rPr>
          <w:szCs w:val="22"/>
        </w:rPr>
        <w:t xml:space="preserve"> </w:t>
      </w:r>
      <w:r w:rsidRPr="00624D7B">
        <w:rPr>
          <w:szCs w:val="22"/>
        </w:rPr>
        <w:t xml:space="preserve">dass </w:t>
      </w:r>
      <w:r w:rsidRPr="007B25B1">
        <w:rPr>
          <w:szCs w:val="22"/>
        </w:rPr>
        <w:t>mit einem Schlüssel eines administrierenden Systems genau ein HBA  administriert werden</w:t>
      </w:r>
      <w:r>
        <w:rPr>
          <w:szCs w:val="22"/>
        </w:rPr>
        <w:t xml:space="preserve"> </w:t>
      </w:r>
      <w:r w:rsidRPr="00624D7B">
        <w:rPr>
          <w:szCs w:val="22"/>
        </w:rPr>
        <w:t>kann</w:t>
      </w:r>
      <w:r w:rsidRPr="007B25B1">
        <w:rPr>
          <w:szCs w:val="22"/>
        </w:rPr>
        <w:t xml:space="preserve">. </w:t>
      </w:r>
    </w:p>
    <w:p w:rsidR="009168E4" w:rsidRPr="00E13858" w:rsidRDefault="009168E4" w:rsidP="009168E4">
      <w:pPr>
        <w:pStyle w:val="gemStandard"/>
      </w:pPr>
      <w:r w:rsidRPr="00153A4B">
        <w:t>Die Objekte müssen bei der Initialsierung angelegt werden.</w:t>
      </w:r>
      <w:r>
        <w:t xml:space="preserve"> </w:t>
      </w:r>
      <w:r w:rsidRPr="00E13858">
        <w:t>Bei der Personalisierung sind nur die Schlüssel zu personalisieren, die tatsächlich benötigt werden.</w:t>
      </w:r>
    </w:p>
    <w:p w:rsidR="009168E4" w:rsidRPr="00E13858" w:rsidRDefault="009168E4" w:rsidP="004B702F">
      <w:pPr>
        <w:pStyle w:val="berschrift4"/>
        <w:rPr>
          <w:bCs/>
        </w:rPr>
      </w:pPr>
      <w:r w:rsidRPr="003F4490">
        <w:fldChar w:fldCharType="begin"/>
      </w:r>
      <w:r w:rsidRPr="003F4490">
        <w:instrText xml:space="preserve"> REF oMF \h  \* MERGEFORMAT </w:instrText>
      </w:r>
      <w:r w:rsidRPr="003F4490">
        <w:fldChar w:fldCharType="separate"/>
      </w:r>
      <w:bookmarkStart w:id="299" w:name="_Toc502657608"/>
      <w:r w:rsidRPr="00E13858">
        <w:t>MF</w:t>
      </w:r>
      <w:r w:rsidRPr="003F4490">
        <w:fldChar w:fldCharType="end"/>
      </w:r>
      <w:r w:rsidRPr="00E13858">
        <w:t xml:space="preserve"> / </w:t>
      </w:r>
      <w:bookmarkStart w:id="300" w:name="oSK_CAMS_AES128"/>
      <w:r w:rsidRPr="003F4490">
        <w:t>SK</w:t>
      </w:r>
      <w:r w:rsidRPr="00E13858">
        <w:rPr>
          <w:bCs/>
        </w:rPr>
        <w:t>.</w:t>
      </w:r>
      <w:r w:rsidRPr="00E13858">
        <w:t>CMS.AES128</w:t>
      </w:r>
      <w:bookmarkEnd w:id="300"/>
      <w:bookmarkEnd w:id="299"/>
      <w:r w:rsidRPr="00E13858">
        <w:t xml:space="preserve"> </w:t>
      </w:r>
    </w:p>
    <w:p w:rsidR="009168E4" w:rsidRPr="00E13858" w:rsidRDefault="009168E4" w:rsidP="009168E4">
      <w:pPr>
        <w:pStyle w:val="gemStandard"/>
      </w:pPr>
      <w:r w:rsidRPr="00E13858">
        <w:rPr>
          <w:bCs/>
        </w:rPr>
        <w:fldChar w:fldCharType="begin"/>
      </w:r>
      <w:r w:rsidRPr="00E13858">
        <w:rPr>
          <w:bCs/>
        </w:rPr>
        <w:instrText xml:space="preserve"> REF oSK_CAMS_AES128 \h  \* MERGEFORMAT </w:instrText>
      </w:r>
      <w:r w:rsidRPr="00E13858">
        <w:rPr>
          <w:bCs/>
        </w:rPr>
      </w:r>
      <w:r w:rsidRPr="00E13858">
        <w:rPr>
          <w:bCs/>
        </w:rPr>
        <w:fldChar w:fldCharType="separate"/>
      </w:r>
      <w:r w:rsidRPr="00901A3F">
        <w:rPr>
          <w:bCs/>
        </w:rPr>
        <w:t>SK</w:t>
      </w:r>
      <w:r w:rsidRPr="00E13858">
        <w:rPr>
          <w:bCs/>
        </w:rPr>
        <w:t>.</w:t>
      </w:r>
      <w:r w:rsidRPr="00901A3F">
        <w:rPr>
          <w:bCs/>
        </w:rPr>
        <w:t>CMS.AES128</w:t>
      </w:r>
      <w:r w:rsidRPr="00E13858">
        <w:rPr>
          <w:bCs/>
        </w:rPr>
        <w:fldChar w:fldCharType="end"/>
      </w:r>
      <w:r w:rsidRPr="00E13858">
        <w:rPr>
          <w:bCs/>
        </w:rPr>
        <w:t xml:space="preserve"> </w:t>
      </w:r>
      <w:r w:rsidRPr="00E13858">
        <w:t>(optional) ist der geheime AES-Schlüssel mit 128 bit Schlüssellänge für die Durchführung des HBA/CMS-Authentisie</w:t>
      </w:r>
      <w:r w:rsidRPr="00E13858">
        <w:softHyphen/>
        <w:t>rungs</w:t>
      </w:r>
      <w:r w:rsidRPr="00E13858">
        <w:softHyphen/>
        <w:t>verfahrens mit Aufbau eines Trusted Channel.</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Card-G2-A_2080</w:t>
      </w:r>
      <w:r w:rsidRPr="004E13CD">
        <w:rPr>
          <w:b/>
        </w:rPr>
        <w:t>-01</w:t>
      </w:r>
      <w:r w:rsidRPr="00E13858">
        <w:rPr>
          <w:b/>
        </w:rPr>
        <w:t xml:space="preserve">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Pr="00901A3F">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oSK_CAMS_AES128 \h  \* MERGEFORMAT </w:instrText>
      </w:r>
      <w:r w:rsidRPr="00E13858">
        <w:rPr>
          <w:b/>
          <w:lang w:val="en-GB"/>
        </w:rPr>
      </w:r>
      <w:r w:rsidRPr="00E13858">
        <w:rPr>
          <w:b/>
          <w:lang w:val="en-GB"/>
        </w:rPr>
        <w:fldChar w:fldCharType="separate"/>
      </w:r>
      <w:r w:rsidRPr="00901A3F">
        <w:rPr>
          <w:b/>
        </w:rPr>
        <w:t>SK.CMS.AES128</w:t>
      </w:r>
      <w:r w:rsidRPr="00E13858">
        <w:rPr>
          <w:b/>
          <w:lang w:val="en-GB"/>
        </w:rPr>
        <w:fldChar w:fldCharType="end"/>
      </w:r>
    </w:p>
    <w:p w:rsidR="009168E4" w:rsidRDefault="009168E4" w:rsidP="009168E4">
      <w:pPr>
        <w:pStyle w:val="gemEinzug"/>
        <w:jc w:val="left"/>
      </w:pPr>
      <w:r w:rsidRPr="00E13858">
        <w:fldChar w:fldCharType="begin"/>
      </w:r>
      <w:r w:rsidRPr="00E13858">
        <w:instrText xml:space="preserve"> REF oSK_CAMS_AES128 \h  \* MERGEFORMAT </w:instrText>
      </w:r>
      <w:r w:rsidRPr="00E13858">
        <w:fldChar w:fldCharType="separate"/>
      </w:r>
      <w:r w:rsidRPr="003F4490">
        <w:t>SK</w:t>
      </w:r>
      <w:r w:rsidRPr="00901A3F">
        <w:t>.</w:t>
      </w:r>
      <w:r w:rsidRPr="00E13858">
        <w:t>CMS.AES128</w:t>
      </w:r>
      <w:r w:rsidRPr="00E13858">
        <w:fldChar w:fldCharType="end"/>
      </w:r>
      <w:r w:rsidRPr="00E13858">
        <w:t xml:space="preserve"> </w:t>
      </w:r>
      <w:r w:rsidRPr="00E13858">
        <w:rPr>
          <w:bCs/>
        </w:rPr>
        <w:t xml:space="preserve">MUSS die in </w:t>
      </w:r>
      <w:r w:rsidRPr="00E13858">
        <w:t>Tab_HBA_ObjSys_029 dargestellten Werte besitzen.</w:t>
      </w:r>
    </w:p>
    <w:p w:rsidR="009168E4" w:rsidRDefault="009168E4" w:rsidP="009168E4">
      <w:pPr>
        <w:pStyle w:val="gemStandard"/>
      </w:pPr>
    </w:p>
    <w:p w:rsidR="002F3408" w:rsidRPr="00E13858" w:rsidRDefault="002F3408" w:rsidP="009168E4">
      <w:pPr>
        <w:pStyle w:val="gemStandard"/>
      </w:pPr>
    </w:p>
    <w:p w:rsidR="009168E4" w:rsidRPr="004B702F" w:rsidRDefault="009168E4" w:rsidP="004B702F">
      <w:pPr>
        <w:pStyle w:val="Beschriftung"/>
        <w:rPr>
          <w:lang w:val="de-DE"/>
        </w:rPr>
      </w:pPr>
      <w:bookmarkStart w:id="301" w:name="_Toc184358350"/>
      <w:bookmarkStart w:id="302" w:name="_Toc184742572"/>
      <w:bookmarkStart w:id="303" w:name="_Toc288061875"/>
      <w:bookmarkStart w:id="304" w:name="_Toc500841195"/>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34</w:t>
      </w:r>
      <w:r w:rsidRPr="00E13858">
        <w:fldChar w:fldCharType="end"/>
      </w:r>
      <w:bookmarkStart w:id="305" w:name="nf905200"/>
      <w:r w:rsidRPr="004B702F">
        <w:rPr>
          <w:lang w:val="de-DE"/>
        </w:rPr>
        <w:t xml:space="preserve">: Tab_HBA_ObjSys_029 </w:t>
      </w:r>
      <w:bookmarkEnd w:id="305"/>
      <w:r w:rsidRPr="004B702F">
        <w:rPr>
          <w:lang w:val="de-DE"/>
        </w:rPr>
        <w:t xml:space="preserve">Initialisierte Attribute von </w:t>
      </w:r>
      <w:bookmarkEnd w:id="301"/>
      <w:bookmarkEnd w:id="302"/>
      <w:bookmarkEnd w:id="303"/>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oSK_CAMS_AES128 \h  \* MERGEFORMAT </w:instrText>
      </w:r>
      <w:r w:rsidRPr="00E13858">
        <w:fldChar w:fldCharType="separate"/>
      </w:r>
      <w:r w:rsidRPr="004B702F">
        <w:rPr>
          <w:lang w:val="de-DE"/>
        </w:rPr>
        <w:t>SK.CMS.AES128</w:t>
      </w:r>
      <w:bookmarkEnd w:id="304"/>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33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4"/>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Symmetrisches Authentisierungsobjekt</w:t>
            </w:r>
          </w:p>
        </w:tc>
        <w:tc>
          <w:tcPr>
            <w:tcW w:w="2079" w:type="dxa"/>
            <w:shd w:val="clear" w:color="auto" w:fill="auto"/>
          </w:tcPr>
          <w:p w:rsidR="009168E4" w:rsidRPr="00E13858" w:rsidRDefault="009168E4" w:rsidP="009168E4">
            <w:pPr>
              <w:pStyle w:val="gemEinzug"/>
              <w:rPr>
                <w:sz w:val="20"/>
              </w:rPr>
            </w:pPr>
          </w:p>
        </w:tc>
      </w:tr>
      <w:tr w:rsidR="009168E4" w:rsidRPr="00E13858">
        <w:trPr>
          <w:trHeight w:val="354"/>
        </w:trPr>
        <w:tc>
          <w:tcPr>
            <w:tcW w:w="2010" w:type="dxa"/>
            <w:shd w:val="clear" w:color="auto" w:fill="auto"/>
          </w:tcPr>
          <w:p w:rsidR="009168E4" w:rsidRPr="00F202E0" w:rsidRDefault="009168E4" w:rsidP="009168E4">
            <w:pPr>
              <w:pStyle w:val="gemtab11ptAbstand"/>
              <w:rPr>
                <w:sz w:val="20"/>
              </w:rPr>
            </w:pPr>
            <w:r w:rsidRPr="00F202E0">
              <w:rPr>
                <w:i/>
                <w:sz w:val="20"/>
              </w:rPr>
              <w:t>keyType</w:t>
            </w:r>
          </w:p>
        </w:tc>
        <w:tc>
          <w:tcPr>
            <w:tcW w:w="4852" w:type="dxa"/>
            <w:shd w:val="clear" w:color="auto" w:fill="auto"/>
          </w:tcPr>
          <w:p w:rsidR="009168E4" w:rsidRPr="00F202E0" w:rsidRDefault="009168E4" w:rsidP="009168E4">
            <w:pPr>
              <w:pStyle w:val="gemtab11ptAbstand"/>
              <w:rPr>
                <w:sz w:val="20"/>
              </w:rPr>
            </w:pPr>
            <w:r w:rsidRPr="00F202E0">
              <w:rPr>
                <w:sz w:val="20"/>
              </w:rPr>
              <w:t>AES-128</w:t>
            </w:r>
          </w:p>
        </w:tc>
        <w:tc>
          <w:tcPr>
            <w:tcW w:w="2079" w:type="dxa"/>
            <w:shd w:val="clear" w:color="auto" w:fill="auto"/>
          </w:tcPr>
          <w:p w:rsidR="009168E4" w:rsidRPr="00E13858" w:rsidRDefault="009168E4" w:rsidP="009168E4">
            <w:pPr>
              <w:pStyle w:val="gemEinzug"/>
              <w:rPr>
                <w:sz w:val="20"/>
              </w:rPr>
            </w:pPr>
          </w:p>
        </w:tc>
      </w:tr>
      <w:tr w:rsidR="009168E4" w:rsidRPr="00E13858">
        <w:trPr>
          <w:trHeight w:val="33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14</w:t>
            </w:r>
            <w:r>
              <w:rPr>
                <w:sz w:val="20"/>
              </w:rPr>
              <w:t>’</w:t>
            </w:r>
            <w:r w:rsidRPr="00E13858">
              <w:rPr>
                <w:sz w:val="20"/>
              </w:rPr>
              <w:t xml:space="preserve"> = 20</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2010"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encKey</w:t>
            </w:r>
          </w:p>
        </w:tc>
        <w:tc>
          <w:tcPr>
            <w:tcW w:w="4852"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einen symmetrischen AES-Schlüssel mit 128 Bit</w:t>
            </w:r>
          </w:p>
        </w:tc>
        <w:tc>
          <w:tcPr>
            <w:tcW w:w="2079"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rsidTr="009168E4">
        <w:trPr>
          <w:trHeight w:val="354"/>
        </w:trPr>
        <w:tc>
          <w:tcPr>
            <w:tcW w:w="2010"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macKey</w:t>
            </w:r>
          </w:p>
        </w:tc>
        <w:tc>
          <w:tcPr>
            <w:tcW w:w="4852"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einen symmetrischen AES-Schlüssel mit 128 Bit</w:t>
            </w:r>
          </w:p>
        </w:tc>
        <w:tc>
          <w:tcPr>
            <w:tcW w:w="2079"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numberScenario</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0</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algorithmIdentifier</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aesSessionkey4SM, 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Pr="00E13858">
              <w:rPr>
                <w:sz w:val="20"/>
              </w:rPr>
              <w:t>[gemSpec_COS]</w:t>
            </w:r>
            <w:r w:rsidRPr="00E13858">
              <w:rPr>
                <w:sz w:val="20"/>
              </w:rPr>
              <w:fldChar w:fldCharType="end"/>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640"/>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accessRuleSession</w:t>
            </w:r>
            <w:r w:rsidRPr="00E13858">
              <w:rPr>
                <w:i/>
                <w:sz w:val="20"/>
              </w:rPr>
              <w:br/>
              <w:t>keys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irrelevant</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7"/>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54"/>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465"/>
        </w:trPr>
        <w:tc>
          <w:tcPr>
            <w:tcW w:w="2010" w:type="dxa"/>
            <w:shd w:val="clear" w:color="auto" w:fill="auto"/>
          </w:tcPr>
          <w:p w:rsidR="009168E4" w:rsidRPr="00E13858" w:rsidRDefault="009168E4" w:rsidP="009168E4">
            <w:pPr>
              <w:pStyle w:val="gemtab11ptAbstand"/>
              <w:rPr>
                <w:smallCaps/>
                <w:sz w:val="20"/>
              </w:rPr>
            </w:pPr>
            <w:r w:rsidRPr="00E13858">
              <w:rPr>
                <w:smallCaps/>
                <w:sz w:val="20"/>
              </w:rPr>
              <w:t>Mutual Authenticate</w:t>
            </w:r>
          </w:p>
        </w:tc>
        <w:tc>
          <w:tcPr>
            <w:tcW w:w="4852"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54"/>
        </w:trPr>
        <w:tc>
          <w:tcPr>
            <w:tcW w:w="2010" w:type="dxa"/>
            <w:shd w:val="clear" w:color="auto" w:fill="auto"/>
          </w:tcPr>
          <w:p w:rsidR="009168E4" w:rsidRPr="0000404C" w:rsidRDefault="009168E4" w:rsidP="009168E4">
            <w:pPr>
              <w:pStyle w:val="gemtab11ptAbstand"/>
              <w:rPr>
                <w:smallCaps/>
                <w:sz w:val="20"/>
              </w:rPr>
            </w:pPr>
            <w:r w:rsidRPr="0000404C">
              <w:rPr>
                <w:smallCaps/>
                <w:sz w:val="20"/>
              </w:rPr>
              <w:t>General Authenticate</w:t>
            </w:r>
          </w:p>
        </w:tc>
        <w:tc>
          <w:tcPr>
            <w:tcW w:w="4852" w:type="dxa"/>
            <w:shd w:val="clear" w:color="auto" w:fill="auto"/>
          </w:tcPr>
          <w:p w:rsidR="009168E4" w:rsidRPr="0000404C" w:rsidRDefault="009168E4" w:rsidP="009168E4">
            <w:pPr>
              <w:pStyle w:val="gemtab11ptAbstand"/>
              <w:rPr>
                <w:sz w:val="20"/>
                <w:lang w:val="en-GB"/>
              </w:rPr>
            </w:pPr>
            <w:r w:rsidRPr="0000404C">
              <w:rPr>
                <w:sz w:val="20"/>
                <w:lang w:val="en-GB"/>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54"/>
        </w:trPr>
        <w:tc>
          <w:tcPr>
            <w:tcW w:w="2010" w:type="dxa"/>
            <w:shd w:val="clear" w:color="auto" w:fill="auto"/>
          </w:tcPr>
          <w:p w:rsidR="009168E4" w:rsidRPr="00E13858" w:rsidRDefault="009168E4" w:rsidP="009168E4">
            <w:pPr>
              <w:pStyle w:val="gemtab11ptAbstand"/>
              <w:rPr>
                <w:smallCaps/>
                <w:sz w:val="20"/>
              </w:rPr>
            </w:pPr>
            <w:r w:rsidRPr="00153A4B">
              <w:rPr>
                <w:smallCaps/>
                <w:sz w:val="20"/>
              </w:rPr>
              <w:t>Delete</w:t>
            </w:r>
          </w:p>
        </w:tc>
        <w:tc>
          <w:tcPr>
            <w:tcW w:w="4852" w:type="dxa"/>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_Ref326587048 \r \h  \* MERGEFORMAT </w:instrText>
            </w:r>
            <w:r w:rsidRPr="00E13858">
              <w:rPr>
                <w:sz w:val="20"/>
              </w:rPr>
            </w:r>
            <w:r w:rsidRPr="00E13858">
              <w:rPr>
                <w:sz w:val="20"/>
              </w:rPr>
              <w:fldChar w:fldCharType="separate"/>
            </w:r>
            <w:r>
              <w:rPr>
                <w:sz w:val="20"/>
              </w:rPr>
              <w:t>Hinweis 36:</w:t>
            </w:r>
            <w:r w:rsidRPr="00E13858">
              <w:rPr>
                <w:sz w:val="20"/>
              </w:rPr>
              <w:fldChar w:fldCharType="end"/>
            </w:r>
          </w:p>
        </w:tc>
      </w:tr>
      <w:tr w:rsidR="009168E4" w:rsidRPr="00E13858">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37"/>
        </w:trPr>
        <w:tc>
          <w:tcPr>
            <w:tcW w:w="2010" w:type="dxa"/>
            <w:shd w:val="clear" w:color="auto" w:fill="E0E0E0"/>
          </w:tcPr>
          <w:p w:rsidR="009168E4" w:rsidRPr="00E13858" w:rsidRDefault="009168E4" w:rsidP="009168E4">
            <w:pPr>
              <w:pStyle w:val="gemtab11ptAbstand"/>
              <w:rPr>
                <w:sz w:val="20"/>
              </w:rPr>
            </w:pPr>
            <w:r w:rsidRPr="00E13858">
              <w:rPr>
                <w:sz w:val="20"/>
              </w:rPr>
              <w:lastRenderedPageBreak/>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4"/>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7"/>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4"/>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NEVER</w:t>
            </w:r>
          </w:p>
        </w:tc>
        <w:tc>
          <w:tcPr>
            <w:tcW w:w="2079" w:type="dxa"/>
            <w:shd w:val="clear" w:color="auto" w:fill="auto"/>
          </w:tcPr>
          <w:p w:rsidR="009168E4" w:rsidRPr="00E13858" w:rsidRDefault="009168E4" w:rsidP="009168E4">
            <w:pPr>
              <w:pStyle w:val="gemtab11ptAbstand"/>
              <w:rPr>
                <w:rFonts w:eastAsia="MS Mincho"/>
                <w:sz w:val="20"/>
              </w:rPr>
            </w:pPr>
          </w:p>
        </w:tc>
      </w:tr>
      <w:tr w:rsidR="009168E4" w:rsidRPr="00E13858">
        <w:trPr>
          <w:trHeight w:val="337"/>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54"/>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37"/>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70"/>
        </w:trPr>
        <w:tc>
          <w:tcPr>
            <w:tcW w:w="2010" w:type="dxa"/>
            <w:tcBorders>
              <w:right w:val="single" w:sz="4" w:space="0" w:color="auto"/>
            </w:tcBorders>
            <w:shd w:val="clear" w:color="auto" w:fill="auto"/>
          </w:tcPr>
          <w:p w:rsidR="009168E4" w:rsidRPr="00E13858" w:rsidRDefault="009168E4" w:rsidP="009168E4">
            <w:pPr>
              <w:pStyle w:val="gemtab11ptAbstand"/>
              <w:rPr>
                <w:smallCaps/>
                <w:sz w:val="20"/>
              </w:rPr>
            </w:pPr>
            <w:r w:rsidRPr="00E13858">
              <w:rPr>
                <w:smallCaps/>
                <w:sz w:val="20"/>
              </w:rPr>
              <w:t>Mutual Authenticate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lang w:val="en-GB"/>
              </w:rPr>
            </w:pPr>
            <w:r w:rsidRPr="00E13858">
              <w:rPr>
                <w:sz w:val="20"/>
                <w:lang w:val="en-GB"/>
              </w:rPr>
              <w:t>ALWAYS</w:t>
            </w:r>
          </w:p>
        </w:tc>
        <w:tc>
          <w:tcPr>
            <w:tcW w:w="2079" w:type="dxa"/>
            <w:tcBorders>
              <w:left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354"/>
        </w:trPr>
        <w:tc>
          <w:tcPr>
            <w:tcW w:w="2010" w:type="dxa"/>
            <w:tcBorders>
              <w:right w:val="single" w:sz="4" w:space="0" w:color="auto"/>
            </w:tcBorders>
            <w:shd w:val="clear" w:color="auto" w:fill="auto"/>
          </w:tcPr>
          <w:p w:rsidR="009168E4" w:rsidRPr="00E13858" w:rsidRDefault="009168E4" w:rsidP="009168E4">
            <w:pPr>
              <w:pStyle w:val="gemtab11ptAbstand"/>
              <w:rPr>
                <w:smallCaps/>
                <w:sz w:val="20"/>
              </w:rPr>
            </w:pPr>
            <w:r w:rsidRPr="00153A4B">
              <w:rPr>
                <w:smallCaps/>
                <w:sz w:val="20"/>
              </w:rPr>
              <w:t>Delete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_Ref326587048 \r \h  \* MERGEFORMAT </w:instrText>
            </w:r>
            <w:r w:rsidRPr="00E13858">
              <w:rPr>
                <w:sz w:val="20"/>
              </w:rPr>
            </w:r>
            <w:r w:rsidRPr="00E13858">
              <w:rPr>
                <w:sz w:val="20"/>
              </w:rPr>
              <w:fldChar w:fldCharType="separate"/>
            </w:r>
            <w:r>
              <w:rPr>
                <w:sz w:val="20"/>
              </w:rPr>
              <w:t>Hinweis 36:</w:t>
            </w:r>
            <w:r w:rsidRPr="00E13858">
              <w:rPr>
                <w:sz w:val="20"/>
              </w:rPr>
              <w:fldChar w:fldCharType="end"/>
            </w:r>
          </w:p>
        </w:tc>
      </w:tr>
      <w:tr w:rsidR="009168E4" w:rsidRPr="00E13858">
        <w:trPr>
          <w:trHeight w:val="337"/>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37"/>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4"/>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7"/>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54"/>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4"/>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E13858" w:rsidRDefault="009168E4" w:rsidP="009168E4">
      <w:pPr>
        <w:pStyle w:val="afiHinweise"/>
      </w:pPr>
      <w:bookmarkStart w:id="306" w:name="cmdsymmAutO"/>
      <w:r w:rsidRPr="00E13858">
        <w:t xml:space="preserve">Kommandos, die gemäß </w:t>
      </w:r>
      <w:r w:rsidRPr="00E13858">
        <w:fldChar w:fldCharType="begin"/>
      </w:r>
      <w:r w:rsidRPr="00E13858">
        <w:instrText xml:space="preserve"> REF qgemSpec_COS \h  \* MERGEFORMAT </w:instrText>
      </w:r>
      <w:r w:rsidRPr="00E13858">
        <w:fldChar w:fldCharType="separate"/>
      </w:r>
      <w:r w:rsidRPr="00901A3F">
        <w:rPr>
          <w:rFonts w:cs="Arial"/>
        </w:rPr>
        <w:t>[gemSpec_COS]</w:t>
      </w:r>
      <w:r w:rsidRPr="00E13858">
        <w:fldChar w:fldCharType="end"/>
      </w:r>
      <w:r w:rsidRPr="00E13858">
        <w:t xml:space="preserve"> mit einem symmetrischen Authentisierungsobjekt arbeiten, sind:</w:t>
      </w:r>
      <w:r w:rsidRPr="00E13858">
        <w:tab/>
      </w:r>
      <w:r w:rsidRPr="00E13858">
        <w:br/>
      </w:r>
      <w:r w:rsidRPr="00E13858">
        <w:rPr>
          <w:smallCaps/>
        </w:rPr>
        <w:t>Activate</w:t>
      </w:r>
      <w:r w:rsidRPr="00E13858">
        <w:t xml:space="preserve">, </w:t>
      </w:r>
      <w:r w:rsidRPr="00E13858">
        <w:rPr>
          <w:smallCaps/>
        </w:rPr>
        <w:t>Deactivate</w:t>
      </w:r>
      <w:r w:rsidRPr="00E13858">
        <w:t xml:space="preserve">, </w:t>
      </w:r>
      <w:r w:rsidRPr="00E13858">
        <w:rPr>
          <w:smallCaps/>
        </w:rPr>
        <w:t>Delete</w:t>
      </w:r>
      <w:r w:rsidRPr="00E13858">
        <w:t xml:space="preserve">, </w:t>
      </w:r>
      <w:r w:rsidRPr="00E13858">
        <w:rPr>
          <w:smallCaps/>
        </w:rPr>
        <w:t>External Authenticate</w:t>
      </w:r>
      <w:r w:rsidRPr="00E13858">
        <w:t xml:space="preserve">, </w:t>
      </w:r>
      <w:r w:rsidRPr="00E13858">
        <w:rPr>
          <w:smallCaps/>
        </w:rPr>
        <w:t>General Authenticate</w:t>
      </w:r>
      <w:r w:rsidRPr="00E13858">
        <w:t xml:space="preserve">, </w:t>
      </w:r>
      <w:r w:rsidRPr="00E13858">
        <w:rPr>
          <w:smallCaps/>
        </w:rPr>
        <w:t>Get Security Status Key</w:t>
      </w:r>
      <w:r w:rsidRPr="00E13858">
        <w:t xml:space="preserve">, </w:t>
      </w:r>
      <w:r w:rsidRPr="00E13858">
        <w:rPr>
          <w:smallCaps/>
        </w:rPr>
        <w:t>Internal Authenticate</w:t>
      </w:r>
      <w:r w:rsidRPr="00E13858">
        <w:t xml:space="preserve">, </w:t>
      </w:r>
      <w:r w:rsidRPr="00E13858">
        <w:rPr>
          <w:smallCaps/>
        </w:rPr>
        <w:t>Mutual Authenticate</w:t>
      </w:r>
      <w:r w:rsidRPr="00E13858">
        <w:t xml:space="preserve">, </w:t>
      </w:r>
      <w:r w:rsidRPr="00E13858">
        <w:rPr>
          <w:smallCaps/>
        </w:rPr>
        <w:t>Terminate</w:t>
      </w:r>
      <w:r w:rsidRPr="00E13858">
        <w:t>.</w:t>
      </w:r>
      <w:bookmarkEnd w:id="306"/>
    </w:p>
    <w:p w:rsidR="009168E4" w:rsidRPr="00E13858" w:rsidRDefault="009168E4" w:rsidP="009168E4">
      <w:pPr>
        <w:pStyle w:val="afiHinweise"/>
      </w:pPr>
      <w:bookmarkStart w:id="307" w:name="_Ref326587048"/>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307"/>
    </w:p>
    <w:p w:rsidR="009168E4" w:rsidRPr="00E13858" w:rsidRDefault="009168E4" w:rsidP="009168E4">
      <w:pPr>
        <w:pStyle w:val="afiHinweise"/>
        <w:numPr>
          <w:ilvl w:val="0"/>
          <w:numId w:val="0"/>
        </w:numPr>
        <w:ind w:left="284" w:hanging="284"/>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Card-G2-A_3291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oSK_CAMS_AES128 \h  \* MERGEFORMAT </w:instrText>
      </w:r>
      <w:r w:rsidRPr="00E13858">
        <w:rPr>
          <w:b/>
        </w:rPr>
      </w:r>
      <w:r w:rsidRPr="00E13858">
        <w:rPr>
          <w:b/>
        </w:rPr>
        <w:fldChar w:fldCharType="separate"/>
      </w:r>
      <w:r w:rsidRPr="00901A3F">
        <w:rPr>
          <w:b/>
        </w:rPr>
        <w:t>SK.CMS.AES128</w:t>
      </w:r>
      <w:r w:rsidRPr="00E13858">
        <w:rPr>
          <w:b/>
        </w:rPr>
        <w:fldChar w:fldCharType="end"/>
      </w:r>
    </w:p>
    <w:p w:rsidR="009168E4" w:rsidRPr="00E13858" w:rsidRDefault="009168E4" w:rsidP="009168E4">
      <w:pPr>
        <w:pStyle w:val="gemEinzug"/>
      </w:pPr>
      <w:r w:rsidRPr="00153A4B">
        <w:t>Falls das symmetrische Authentifizierungsverfahren genutzt werden soll, dann MÜSSEN bei</w:t>
      </w:r>
      <w:r w:rsidRPr="00E13858">
        <w:t xml:space="preserve"> der Personalisierung von </w:t>
      </w:r>
      <w:r w:rsidRPr="00E13858">
        <w:fldChar w:fldCharType="begin"/>
      </w:r>
      <w:r w:rsidRPr="00E13858">
        <w:instrText xml:space="preserve"> REF oSK_CAMS_AES128 \h  \* MERGEFORMAT </w:instrText>
      </w:r>
      <w:r w:rsidRPr="00E13858">
        <w:fldChar w:fldCharType="separate"/>
      </w:r>
      <w:r w:rsidRPr="003F4490">
        <w:t>SK</w:t>
      </w:r>
      <w:r w:rsidRPr="00901A3F">
        <w:t>.</w:t>
      </w:r>
      <w:r w:rsidRPr="00E13858">
        <w:t>CMS.AES128</w:t>
      </w:r>
      <w:r w:rsidRPr="00E13858">
        <w:fldChar w:fldCharType="end"/>
      </w:r>
      <w:r w:rsidRPr="00E13858">
        <w:t xml:space="preserve"> die in Tab_HBA_ObjSys_104 angegebenen Attribute mit den dort angegebenen Inhalten personalisiert werden.</w:t>
      </w:r>
    </w:p>
    <w:p w:rsidR="009168E4" w:rsidRPr="004B702F" w:rsidRDefault="009168E4" w:rsidP="004B702F">
      <w:pPr>
        <w:pStyle w:val="Beschriftung"/>
        <w:rPr>
          <w:lang w:val="de-DE"/>
        </w:rPr>
      </w:pPr>
    </w:p>
    <w:p w:rsidR="009168E4" w:rsidRPr="004B702F" w:rsidRDefault="009168E4" w:rsidP="004B702F">
      <w:pPr>
        <w:pStyle w:val="Beschriftung"/>
        <w:rPr>
          <w:lang w:val="de-DE"/>
        </w:rPr>
      </w:pPr>
      <w:bookmarkStart w:id="308" w:name="_Toc500841196"/>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35</w:t>
      </w:r>
      <w:r w:rsidRPr="00E13858">
        <w:fldChar w:fldCharType="end"/>
      </w:r>
      <w:r w:rsidRPr="004B702F">
        <w:rPr>
          <w:lang w:val="de-DE"/>
        </w:rPr>
        <w:t xml:space="preserve">: Tab_HBA_ObjSys_104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oSK_CAMS_AES128 \h  \* MERGEFORMAT </w:instrText>
      </w:r>
      <w:r w:rsidRPr="00E13858">
        <w:fldChar w:fldCharType="separate"/>
      </w:r>
      <w:r w:rsidRPr="004B702F">
        <w:rPr>
          <w:lang w:val="de-DE"/>
        </w:rPr>
        <w:t>SK.CMS.AES128</w:t>
      </w:r>
      <w:bookmarkEnd w:id="308"/>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rsidTr="009168E4">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E13858" w:rsidRDefault="009168E4" w:rsidP="009168E4">
            <w:pPr>
              <w:pStyle w:val="gemtab11ptAbstand"/>
              <w:rPr>
                <w:i/>
                <w:sz w:val="20"/>
              </w:rPr>
            </w:pPr>
            <w:r w:rsidRPr="00E13858">
              <w:rPr>
                <w:i/>
                <w:sz w:val="20"/>
              </w:rPr>
              <w:t>encKey</w:t>
            </w:r>
          </w:p>
        </w:tc>
        <w:tc>
          <w:tcPr>
            <w:tcW w:w="4680" w:type="dxa"/>
            <w:shd w:val="clear" w:color="auto" w:fill="auto"/>
          </w:tcPr>
          <w:p w:rsidR="009168E4" w:rsidRPr="00E13858" w:rsidRDefault="009168E4" w:rsidP="009168E4">
            <w:pPr>
              <w:pStyle w:val="gemtab11ptAbstand"/>
              <w:rPr>
                <w:sz w:val="20"/>
              </w:rPr>
            </w:pPr>
            <w:r w:rsidRPr="00E13858">
              <w:rPr>
                <w:sz w:val="20"/>
              </w:rPr>
              <w:t xml:space="preserve">Symmetrischer Schlüssel AES.128 gemäß </w:t>
            </w:r>
            <w:r w:rsidRPr="00E13858">
              <w:rPr>
                <w:sz w:val="20"/>
              </w:rPr>
              <w:fldChar w:fldCharType="begin"/>
            </w:r>
            <w:r w:rsidRPr="00E13858">
              <w:rPr>
                <w:sz w:val="20"/>
              </w:rPr>
              <w:instrText xml:space="preserve"> REF qgemSpecKrypt \h </w:instrText>
            </w:r>
            <w:r>
              <w:rPr>
                <w:sz w:val="20"/>
              </w:rPr>
              <w:instrText xml:space="preserve"> \* MERGEFORMAT </w:instrText>
            </w:r>
            <w:r w:rsidRPr="00E13858">
              <w:rPr>
                <w:sz w:val="20"/>
              </w:rPr>
            </w:r>
            <w:r w:rsidRPr="00E13858">
              <w:rPr>
                <w:sz w:val="20"/>
              </w:rPr>
              <w:fldChar w:fldCharType="separate"/>
            </w:r>
            <w:r w:rsidRPr="00E13858">
              <w:rPr>
                <w:sz w:val="20"/>
              </w:rPr>
              <w:t>[gemSpec_Krypt</w:t>
            </w:r>
            <w:r w:rsidRPr="00E13858">
              <w:rPr>
                <w:sz w:val="20"/>
              </w:rPr>
              <w:fldChar w:fldCharType="end"/>
            </w:r>
            <w:r w:rsidRPr="00E13858">
              <w:rPr>
                <w:sz w:val="20"/>
              </w:rPr>
              <w:t>#2.4]</w:t>
            </w:r>
          </w:p>
        </w:tc>
        <w:tc>
          <w:tcPr>
            <w:tcW w:w="2160" w:type="dxa"/>
            <w:shd w:val="clear" w:color="auto" w:fill="auto"/>
          </w:tcPr>
          <w:p w:rsidR="009168E4" w:rsidRPr="00E13858" w:rsidRDefault="009168E4" w:rsidP="009168E4">
            <w:pPr>
              <w:pStyle w:val="gemtab11ptAbstand"/>
              <w:rPr>
                <w:sz w:val="20"/>
              </w:rPr>
            </w:pPr>
          </w:p>
        </w:tc>
      </w:tr>
      <w:tr w:rsidR="009168E4" w:rsidRPr="00E13858">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macKey</w:t>
            </w:r>
          </w:p>
        </w:tc>
        <w:tc>
          <w:tcPr>
            <w:tcW w:w="468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Symmetrischer Schlüssel AES.128 gemäß </w:t>
            </w:r>
            <w:r w:rsidRPr="00E13858">
              <w:rPr>
                <w:sz w:val="20"/>
              </w:rPr>
              <w:fldChar w:fldCharType="begin"/>
            </w:r>
            <w:r w:rsidRPr="00E13858">
              <w:rPr>
                <w:sz w:val="20"/>
              </w:rPr>
              <w:instrText xml:space="preserve"> REF qgemSpecKrypt \h </w:instrText>
            </w:r>
            <w:r>
              <w:rPr>
                <w:sz w:val="20"/>
              </w:rPr>
              <w:instrText xml:space="preserve"> \* MERGEFORMAT </w:instrText>
            </w:r>
            <w:r w:rsidRPr="00E13858">
              <w:rPr>
                <w:sz w:val="20"/>
              </w:rPr>
            </w:r>
            <w:r w:rsidRPr="00E13858">
              <w:rPr>
                <w:sz w:val="20"/>
              </w:rPr>
              <w:fldChar w:fldCharType="separate"/>
            </w:r>
            <w:r w:rsidRPr="00E13858">
              <w:rPr>
                <w:sz w:val="20"/>
              </w:rPr>
              <w:t>[gemSpec_Krypt</w:t>
            </w:r>
            <w:r w:rsidRPr="00E13858">
              <w:rPr>
                <w:sz w:val="20"/>
              </w:rPr>
              <w:fldChar w:fldCharType="end"/>
            </w:r>
            <w:r w:rsidRPr="00E13858">
              <w:rPr>
                <w:sz w:val="20"/>
              </w:rPr>
              <w:t>#2.4]</w:t>
            </w:r>
          </w:p>
        </w:tc>
        <w:tc>
          <w:tcPr>
            <w:tcW w:w="2160" w:type="dxa"/>
            <w:tcBorders>
              <w:bottom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aNorm"/>
        <w:numPr>
          <w:ilvl w:val="0"/>
          <w:numId w:val="0"/>
        </w:numPr>
        <w:spacing w:before="120"/>
        <w:ind w:left="709"/>
        <w:rPr>
          <w:rFonts w:ascii="Wingdings" w:hAnsi="Wingdings"/>
          <w:b/>
        </w:rPr>
      </w:pPr>
    </w:p>
    <w:p w:rsidR="009168E4" w:rsidRPr="004B702F" w:rsidRDefault="004B702F" w:rsidP="009168E4">
      <w:pPr>
        <w:pStyle w:val="aNorm"/>
        <w:numPr>
          <w:ilvl w:val="0"/>
          <w:numId w:val="0"/>
        </w:numPr>
        <w:spacing w:before="120"/>
        <w:ind w:left="709"/>
      </w:pPr>
      <w:r>
        <w:rPr>
          <w:rFonts w:ascii="Wingdings" w:hAnsi="Wingdings"/>
          <w:b/>
        </w:rPr>
        <w:sym w:font="Wingdings" w:char="F0D5"/>
      </w:r>
    </w:p>
    <w:bookmarkStart w:id="309" w:name="_Ref325962942"/>
    <w:p w:rsidR="009168E4" w:rsidRPr="00CF6A1D" w:rsidRDefault="009168E4" w:rsidP="004B702F">
      <w:pPr>
        <w:pStyle w:val="berschrift4"/>
      </w:pPr>
      <w:r w:rsidRPr="00CF6A1D">
        <w:fldChar w:fldCharType="begin"/>
      </w:r>
      <w:r w:rsidRPr="00CF6A1D">
        <w:instrText xml:space="preserve"> REF oMF \h  \* MERGEFORMAT </w:instrText>
      </w:r>
      <w:r w:rsidRPr="00CF6A1D">
        <w:fldChar w:fldCharType="separate"/>
      </w:r>
      <w:bookmarkStart w:id="310" w:name="_Toc502657609"/>
      <w:r w:rsidRPr="00E13858">
        <w:t>MF</w:t>
      </w:r>
      <w:r w:rsidRPr="00CF6A1D">
        <w:fldChar w:fldCharType="end"/>
      </w:r>
      <w:r w:rsidRPr="00CF6A1D">
        <w:t xml:space="preserve"> / </w:t>
      </w:r>
      <w:bookmarkStart w:id="311" w:name="oSK_CAMS_AES256"/>
      <w:r w:rsidRPr="00CF6A1D">
        <w:t>SK.CMS.AES256</w:t>
      </w:r>
      <w:bookmarkEnd w:id="311"/>
      <w:bookmarkEnd w:id="310"/>
      <w:r w:rsidRPr="00CF6A1D">
        <w:t xml:space="preserve"> </w:t>
      </w:r>
      <w:bookmarkEnd w:id="309"/>
    </w:p>
    <w:p w:rsidR="009168E4" w:rsidRPr="00E13858" w:rsidRDefault="009168E4" w:rsidP="009168E4">
      <w:pPr>
        <w:pStyle w:val="gemStandard"/>
      </w:pPr>
      <w:r w:rsidRPr="00E13858">
        <w:rPr>
          <w:bCs/>
        </w:rPr>
        <w:fldChar w:fldCharType="begin"/>
      </w:r>
      <w:r w:rsidRPr="00E13858">
        <w:rPr>
          <w:bCs/>
        </w:rPr>
        <w:instrText xml:space="preserve"> REF oSK_CAMS_AES256 \h  \* MERGEFORMAT </w:instrText>
      </w:r>
      <w:r w:rsidRPr="00E13858">
        <w:rPr>
          <w:bCs/>
        </w:rPr>
      </w:r>
      <w:r w:rsidRPr="00E13858">
        <w:rPr>
          <w:bCs/>
        </w:rPr>
        <w:fldChar w:fldCharType="separate"/>
      </w:r>
      <w:r w:rsidRPr="00901A3F">
        <w:rPr>
          <w:bCs/>
        </w:rPr>
        <w:t>SK.CMS.AES256</w:t>
      </w:r>
      <w:r w:rsidRPr="00E13858">
        <w:rPr>
          <w:bCs/>
        </w:rPr>
        <w:fldChar w:fldCharType="end"/>
      </w:r>
      <w:r w:rsidRPr="00E13858">
        <w:rPr>
          <w:bCs/>
        </w:rPr>
        <w:t xml:space="preserve"> </w:t>
      </w:r>
      <w:r w:rsidRPr="00E13858">
        <w:t>(optional) ist der geheime AES-Schlüssel mit 256 bit Schlüssellänge für die Durchführung des HBA/CMS-Authentisie</w:t>
      </w:r>
      <w:r w:rsidRPr="00E13858">
        <w:softHyphen/>
        <w:t>rungs</w:t>
      </w:r>
      <w:r w:rsidRPr="00E13858">
        <w:softHyphen/>
        <w:t>verfahrens mit Aufbau eines Trusted Channel.</w:t>
      </w:r>
    </w:p>
    <w:p w:rsidR="009168E4" w:rsidRPr="00E13858" w:rsidRDefault="009168E4" w:rsidP="009168E4">
      <w:pPr>
        <w:pStyle w:val="gemStandard"/>
        <w:keepNext/>
        <w:tabs>
          <w:tab w:val="left" w:pos="567"/>
        </w:tabs>
        <w:ind w:left="567" w:hanging="567"/>
        <w:rPr>
          <w:b/>
        </w:rPr>
      </w:pPr>
      <w:r w:rsidRPr="00E13858">
        <w:rPr>
          <w:rFonts w:ascii="Wingdings" w:hAnsi="Wingdings"/>
          <w:b/>
        </w:rPr>
        <w:sym w:font="Wingdings" w:char="F0D6"/>
      </w:r>
      <w:r w:rsidRPr="00E13858">
        <w:rPr>
          <w:b/>
        </w:rPr>
        <w:tab/>
        <w:t>Card-G2-A_2081</w:t>
      </w:r>
      <w:r w:rsidRPr="004E13CD">
        <w:rPr>
          <w:b/>
        </w:rPr>
        <w:t>-01</w:t>
      </w:r>
      <w:r w:rsidRPr="00E13858">
        <w:rPr>
          <w:b/>
        </w:rPr>
        <w:t xml:space="preserve">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Pr="00901A3F">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oSK_CAMS_AES256 \h  \* MERGEFORMAT </w:instrText>
      </w:r>
      <w:r w:rsidRPr="00E13858">
        <w:rPr>
          <w:b/>
          <w:lang w:val="en-GB"/>
        </w:rPr>
      </w:r>
      <w:r w:rsidRPr="00E13858">
        <w:rPr>
          <w:b/>
          <w:lang w:val="en-GB"/>
        </w:rPr>
        <w:fldChar w:fldCharType="separate"/>
      </w:r>
      <w:r w:rsidRPr="00901A3F">
        <w:rPr>
          <w:b/>
        </w:rPr>
        <w:t>SK.CMS.AES256</w:t>
      </w:r>
      <w:r w:rsidRPr="00E13858">
        <w:rPr>
          <w:b/>
          <w:lang w:val="en-GB"/>
        </w:rPr>
        <w:fldChar w:fldCharType="end"/>
      </w:r>
    </w:p>
    <w:p w:rsidR="009168E4" w:rsidRPr="00E13858" w:rsidRDefault="009168E4" w:rsidP="009168E4">
      <w:pPr>
        <w:pStyle w:val="gemEinzug"/>
        <w:jc w:val="left"/>
        <w:rPr>
          <w:b/>
        </w:rPr>
      </w:pPr>
      <w:r w:rsidRPr="00E13858">
        <w:fldChar w:fldCharType="begin"/>
      </w:r>
      <w:r w:rsidRPr="00E13858">
        <w:instrText xml:space="preserve"> REF oSK_CAMS_AES256 \h  \* MERGEFORMAT </w:instrText>
      </w:r>
      <w:r w:rsidRPr="00E13858">
        <w:fldChar w:fldCharType="separate"/>
      </w:r>
      <w:r w:rsidRPr="00CF6A1D">
        <w:t>SK.CMS.AES256</w:t>
      </w:r>
      <w:r w:rsidRPr="00E13858">
        <w:fldChar w:fldCharType="end"/>
      </w:r>
      <w:r w:rsidRPr="00E13858">
        <w:t xml:space="preserve"> MUSS die in Tab_HBA_ObjSys_030 dargestellten Werte besitzen.</w:t>
      </w:r>
    </w:p>
    <w:p w:rsidR="009168E4" w:rsidRDefault="009168E4" w:rsidP="009168E4">
      <w:pPr>
        <w:pStyle w:val="gemStandard"/>
      </w:pPr>
    </w:p>
    <w:p w:rsidR="009168E4" w:rsidRDefault="009168E4" w:rsidP="009168E4">
      <w:pPr>
        <w:pStyle w:val="gemStandard"/>
      </w:pPr>
    </w:p>
    <w:p w:rsidR="002F3408" w:rsidRDefault="002F3408" w:rsidP="009168E4">
      <w:pPr>
        <w:pStyle w:val="gemStandard"/>
      </w:pPr>
    </w:p>
    <w:p w:rsidR="002F3408" w:rsidRPr="00E13858" w:rsidRDefault="002F3408" w:rsidP="009168E4">
      <w:pPr>
        <w:pStyle w:val="gemStandard"/>
      </w:pPr>
    </w:p>
    <w:p w:rsidR="009168E4" w:rsidRPr="00210FC8" w:rsidRDefault="009168E4" w:rsidP="004B702F">
      <w:pPr>
        <w:pStyle w:val="Beschriftung"/>
        <w:rPr>
          <w:lang w:val="de-DE"/>
        </w:rPr>
      </w:pPr>
      <w:bookmarkStart w:id="312" w:name="_Toc500841197"/>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36</w:t>
      </w:r>
      <w:r w:rsidRPr="00E13858">
        <w:fldChar w:fldCharType="end"/>
      </w:r>
      <w:r w:rsidRPr="00210FC8">
        <w:rPr>
          <w:lang w:val="de-DE"/>
        </w:rPr>
        <w:t xml:space="preserve">: Tab_HBA_ObjSys_030 Initialisierte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r w:rsidRPr="00E13858">
        <w:fldChar w:fldCharType="begin"/>
      </w:r>
      <w:r w:rsidRPr="00210FC8">
        <w:rPr>
          <w:lang w:val="de-DE"/>
        </w:rPr>
        <w:instrText xml:space="preserve"> REF oSK_CAMS_AES256 \h  \* MERGEFORMAT </w:instrText>
      </w:r>
      <w:r w:rsidRPr="00E13858">
        <w:fldChar w:fldCharType="separate"/>
      </w:r>
      <w:r w:rsidRPr="00210FC8">
        <w:rPr>
          <w:lang w:val="de-DE"/>
        </w:rPr>
        <w:t>SK.CMS.AES256</w:t>
      </w:r>
      <w:bookmarkEnd w:id="312"/>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35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7"/>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Symmetrisches Authentisierungsobjekt</w:t>
            </w:r>
          </w:p>
        </w:tc>
        <w:tc>
          <w:tcPr>
            <w:tcW w:w="2079" w:type="dxa"/>
            <w:shd w:val="clear" w:color="auto" w:fill="auto"/>
          </w:tcPr>
          <w:p w:rsidR="009168E4" w:rsidRPr="00E13858" w:rsidRDefault="009168E4" w:rsidP="009168E4">
            <w:pPr>
              <w:pStyle w:val="gemEinzug"/>
              <w:rPr>
                <w:sz w:val="20"/>
              </w:rPr>
            </w:pPr>
          </w:p>
        </w:tc>
      </w:tr>
      <w:tr w:rsidR="009168E4" w:rsidRPr="00E13858">
        <w:trPr>
          <w:trHeight w:val="337"/>
        </w:trPr>
        <w:tc>
          <w:tcPr>
            <w:tcW w:w="2010" w:type="dxa"/>
            <w:shd w:val="clear" w:color="auto" w:fill="auto"/>
          </w:tcPr>
          <w:p w:rsidR="009168E4" w:rsidRPr="00F202E0" w:rsidRDefault="009168E4" w:rsidP="009168E4">
            <w:pPr>
              <w:pStyle w:val="gemtab11ptAbstand"/>
              <w:rPr>
                <w:sz w:val="20"/>
              </w:rPr>
            </w:pPr>
            <w:r w:rsidRPr="00F202E0">
              <w:rPr>
                <w:i/>
                <w:sz w:val="20"/>
              </w:rPr>
              <w:t>keyType</w:t>
            </w:r>
          </w:p>
        </w:tc>
        <w:tc>
          <w:tcPr>
            <w:tcW w:w="4852" w:type="dxa"/>
            <w:shd w:val="clear" w:color="auto" w:fill="auto"/>
          </w:tcPr>
          <w:p w:rsidR="009168E4" w:rsidRPr="00F202E0" w:rsidRDefault="009168E4" w:rsidP="009168E4">
            <w:pPr>
              <w:pStyle w:val="gemtab11ptAbstand"/>
              <w:rPr>
                <w:sz w:val="20"/>
              </w:rPr>
            </w:pPr>
            <w:r w:rsidRPr="00F202E0">
              <w:rPr>
                <w:sz w:val="20"/>
              </w:rPr>
              <w:t>AES-256</w:t>
            </w:r>
          </w:p>
        </w:tc>
        <w:tc>
          <w:tcPr>
            <w:tcW w:w="2079" w:type="dxa"/>
            <w:shd w:val="clear" w:color="auto" w:fill="auto"/>
          </w:tcPr>
          <w:p w:rsidR="009168E4" w:rsidRPr="00E13858" w:rsidRDefault="009168E4" w:rsidP="009168E4">
            <w:pPr>
              <w:pStyle w:val="gemEinzug"/>
              <w:rPr>
                <w:sz w:val="20"/>
              </w:rPr>
            </w:pPr>
          </w:p>
        </w:tc>
      </w:tr>
      <w:tr w:rsidR="009168E4" w:rsidRPr="00E13858">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18</w:t>
            </w:r>
            <w:r>
              <w:rPr>
                <w:sz w:val="20"/>
              </w:rPr>
              <w:t>’</w:t>
            </w:r>
            <w:r w:rsidRPr="00E13858">
              <w:rPr>
                <w:sz w:val="20"/>
              </w:rPr>
              <w:t xml:space="preserve"> = </w:t>
            </w:r>
            <w:r w:rsidRPr="00D903EF">
              <w:rPr>
                <w:sz w:val="20"/>
              </w:rPr>
              <w:t xml:space="preserve"> 24</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2010"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encKey</w:t>
            </w:r>
          </w:p>
        </w:tc>
        <w:tc>
          <w:tcPr>
            <w:tcW w:w="4852"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einen symmetrischen AES-Schlüssel mit 256 Bit</w:t>
            </w:r>
          </w:p>
        </w:tc>
        <w:tc>
          <w:tcPr>
            <w:tcW w:w="2079"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rsidTr="009168E4">
        <w:trPr>
          <w:trHeight w:val="337"/>
        </w:trPr>
        <w:tc>
          <w:tcPr>
            <w:tcW w:w="2010"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macKey</w:t>
            </w:r>
          </w:p>
        </w:tc>
        <w:tc>
          <w:tcPr>
            <w:tcW w:w="4852"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einen symmetrischen AES-Schlüssel mit 256 Bit</w:t>
            </w:r>
          </w:p>
        </w:tc>
        <w:tc>
          <w:tcPr>
            <w:tcW w:w="2079"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trPr>
          <w:trHeight w:val="33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numberScenario</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0</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algorithmIdentifier</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aesSessionkey4SM, 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Pr="00E13858">
              <w:rPr>
                <w:sz w:val="20"/>
              </w:rPr>
              <w:t>[gemSpec_COS]</w:t>
            </w:r>
            <w:r w:rsidRPr="00E13858">
              <w:rPr>
                <w:sz w:val="20"/>
              </w:rPr>
              <w:fldChar w:fldCharType="end"/>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4"/>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623"/>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accessRuleSession</w:t>
            </w:r>
            <w:r w:rsidRPr="00E13858">
              <w:rPr>
                <w:i/>
                <w:sz w:val="20"/>
              </w:rPr>
              <w:br/>
              <w:t>keys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irrelevant</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00404C" w:rsidTr="009168E4">
        <w:trPr>
          <w:trHeight w:val="337"/>
        </w:trPr>
        <w:tc>
          <w:tcPr>
            <w:tcW w:w="8941" w:type="dxa"/>
            <w:gridSpan w:val="3"/>
            <w:tcBorders>
              <w:bottom w:val="single" w:sz="4" w:space="0" w:color="auto"/>
            </w:tcBorders>
            <w:shd w:val="clear" w:color="auto" w:fill="000000"/>
          </w:tcPr>
          <w:p w:rsidR="009168E4" w:rsidRPr="0000404C" w:rsidRDefault="009168E4" w:rsidP="009168E4">
            <w:pPr>
              <w:pStyle w:val="gemtab11ptAbstand"/>
              <w:rPr>
                <w:sz w:val="20"/>
              </w:rPr>
            </w:pPr>
            <w:r w:rsidRPr="0000404C">
              <w:rPr>
                <w:sz w:val="20"/>
              </w:rPr>
              <w:t>Zugriffsregeln für die Kontaktschnittstelle</w:t>
            </w:r>
          </w:p>
        </w:tc>
      </w:tr>
      <w:tr w:rsidR="009168E4" w:rsidRPr="0000404C" w:rsidTr="009168E4">
        <w:trPr>
          <w:trHeight w:val="354"/>
        </w:trPr>
        <w:tc>
          <w:tcPr>
            <w:tcW w:w="8941" w:type="dxa"/>
            <w:gridSpan w:val="3"/>
            <w:tcBorders>
              <w:bottom w:val="single" w:sz="6" w:space="0" w:color="000000"/>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(activated)” kontaktbehaftet</w:t>
            </w:r>
          </w:p>
        </w:tc>
      </w:tr>
      <w:tr w:rsidR="009168E4" w:rsidRPr="0000404C" w:rsidTr="009168E4">
        <w:trPr>
          <w:trHeight w:val="354"/>
        </w:trPr>
        <w:tc>
          <w:tcPr>
            <w:tcW w:w="2010" w:type="dxa"/>
            <w:shd w:val="clear" w:color="auto" w:fill="E0E0E0"/>
          </w:tcPr>
          <w:p w:rsidR="009168E4" w:rsidRPr="0000404C" w:rsidRDefault="009168E4" w:rsidP="009168E4">
            <w:pPr>
              <w:pStyle w:val="gemtab11ptAbstand"/>
              <w:rPr>
                <w:sz w:val="20"/>
              </w:rPr>
            </w:pPr>
            <w:r w:rsidRPr="0000404C">
              <w:rPr>
                <w:sz w:val="20"/>
              </w:rPr>
              <w:t>Zugriffsart</w:t>
            </w:r>
          </w:p>
        </w:tc>
        <w:tc>
          <w:tcPr>
            <w:tcW w:w="4852" w:type="dxa"/>
            <w:shd w:val="clear" w:color="auto" w:fill="E0E0E0"/>
          </w:tcPr>
          <w:p w:rsidR="009168E4" w:rsidRPr="0000404C" w:rsidRDefault="009168E4" w:rsidP="009168E4">
            <w:pPr>
              <w:pStyle w:val="gemtab11ptAbstand"/>
              <w:rPr>
                <w:sz w:val="20"/>
              </w:rPr>
            </w:pPr>
            <w:r w:rsidRPr="0000404C">
              <w:rPr>
                <w:sz w:val="20"/>
              </w:rPr>
              <w:t>Zugriffsbedingung</w:t>
            </w:r>
          </w:p>
        </w:tc>
        <w:tc>
          <w:tcPr>
            <w:tcW w:w="2079" w:type="dxa"/>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465"/>
        </w:trPr>
        <w:tc>
          <w:tcPr>
            <w:tcW w:w="2010" w:type="dxa"/>
            <w:shd w:val="clear" w:color="auto" w:fill="auto"/>
          </w:tcPr>
          <w:p w:rsidR="009168E4" w:rsidRPr="0000404C" w:rsidRDefault="009168E4" w:rsidP="009168E4">
            <w:pPr>
              <w:pStyle w:val="gemtab11ptAbstand"/>
              <w:rPr>
                <w:smallCaps/>
                <w:sz w:val="20"/>
              </w:rPr>
            </w:pPr>
            <w:r w:rsidRPr="0000404C">
              <w:rPr>
                <w:smallCaps/>
                <w:sz w:val="20"/>
              </w:rPr>
              <w:t>Mutual Authenticate</w:t>
            </w:r>
          </w:p>
        </w:tc>
        <w:tc>
          <w:tcPr>
            <w:tcW w:w="4852" w:type="dxa"/>
            <w:shd w:val="clear" w:color="auto" w:fill="auto"/>
          </w:tcPr>
          <w:p w:rsidR="009168E4" w:rsidRPr="0000404C" w:rsidRDefault="009168E4" w:rsidP="009168E4">
            <w:pPr>
              <w:pStyle w:val="gemtab11ptAbstand"/>
              <w:rPr>
                <w:sz w:val="20"/>
              </w:rPr>
            </w:pPr>
            <w:r w:rsidRPr="0000404C">
              <w:rPr>
                <w:sz w:val="20"/>
              </w:rPr>
              <w:t>ALWAYS</w:t>
            </w:r>
          </w:p>
        </w:tc>
        <w:tc>
          <w:tcPr>
            <w:tcW w:w="2079" w:type="dxa"/>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2010" w:type="dxa"/>
            <w:shd w:val="clear" w:color="auto" w:fill="auto"/>
          </w:tcPr>
          <w:p w:rsidR="009168E4" w:rsidRPr="0000404C" w:rsidRDefault="009168E4" w:rsidP="009168E4">
            <w:pPr>
              <w:pStyle w:val="gemtab11ptAbstand"/>
              <w:rPr>
                <w:smallCaps/>
                <w:sz w:val="20"/>
              </w:rPr>
            </w:pPr>
            <w:r w:rsidRPr="0000404C">
              <w:rPr>
                <w:smallCaps/>
                <w:sz w:val="20"/>
              </w:rPr>
              <w:t>General Authenticate</w:t>
            </w:r>
          </w:p>
        </w:tc>
        <w:tc>
          <w:tcPr>
            <w:tcW w:w="4852" w:type="dxa"/>
            <w:shd w:val="clear" w:color="auto" w:fill="auto"/>
          </w:tcPr>
          <w:p w:rsidR="009168E4" w:rsidRPr="0000404C" w:rsidRDefault="009168E4" w:rsidP="009168E4">
            <w:pPr>
              <w:pStyle w:val="gemtab11ptAbstand"/>
              <w:rPr>
                <w:sz w:val="20"/>
                <w:lang w:val="en-GB"/>
              </w:rPr>
            </w:pPr>
            <w:r w:rsidRPr="0000404C">
              <w:rPr>
                <w:sz w:val="20"/>
                <w:lang w:val="en-GB"/>
              </w:rPr>
              <w:t>ALWAYS</w:t>
            </w:r>
          </w:p>
        </w:tc>
        <w:tc>
          <w:tcPr>
            <w:tcW w:w="2079" w:type="dxa"/>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2010" w:type="dxa"/>
            <w:shd w:val="clear" w:color="auto" w:fill="auto"/>
          </w:tcPr>
          <w:p w:rsidR="009168E4" w:rsidRPr="0000404C" w:rsidRDefault="009168E4" w:rsidP="009168E4">
            <w:pPr>
              <w:pStyle w:val="gemtab11ptAbstand"/>
              <w:rPr>
                <w:smallCaps/>
                <w:sz w:val="20"/>
              </w:rPr>
            </w:pPr>
            <w:r w:rsidRPr="0000404C">
              <w:rPr>
                <w:smallCaps/>
                <w:sz w:val="20"/>
              </w:rPr>
              <w:t>Delete</w:t>
            </w:r>
          </w:p>
        </w:tc>
        <w:tc>
          <w:tcPr>
            <w:tcW w:w="4852" w:type="dxa"/>
            <w:shd w:val="clear" w:color="auto" w:fill="auto"/>
          </w:tcPr>
          <w:p w:rsidR="009168E4" w:rsidRPr="0000404C" w:rsidRDefault="009168E4" w:rsidP="009168E4">
            <w:pPr>
              <w:pStyle w:val="gemtab11ptAbstand"/>
              <w:rPr>
                <w:sz w:val="20"/>
                <w:lang w:val="en-US"/>
              </w:rPr>
            </w:pPr>
            <w:r w:rsidRPr="0000404C">
              <w:rPr>
                <w:sz w:val="20"/>
                <w:lang w:val="en-GB"/>
              </w:rPr>
              <w:fldChar w:fldCharType="begin"/>
            </w:r>
            <w:r w:rsidRPr="0000404C">
              <w:rPr>
                <w:sz w:val="20"/>
                <w:lang w:val="en-US"/>
              </w:rPr>
              <w:instrText xml:space="preserve"> REF oAUT_CMS \h </w:instrText>
            </w:r>
            <w:r w:rsidRPr="0000404C">
              <w:rPr>
                <w:sz w:val="20"/>
                <w:lang w:val="en-GB"/>
              </w:rPr>
              <w:instrText xml:space="preserve"> \* MERGEFORMAT </w:instrText>
            </w:r>
            <w:r w:rsidRPr="0000404C">
              <w:rPr>
                <w:sz w:val="20"/>
                <w:lang w:val="en-GB"/>
              </w:rPr>
            </w:r>
            <w:r w:rsidRPr="0000404C">
              <w:rPr>
                <w:sz w:val="20"/>
                <w:lang w:val="en-GB"/>
              </w:rPr>
              <w:fldChar w:fldCharType="separate"/>
            </w:r>
            <w:r w:rsidRPr="00901A3F">
              <w:rPr>
                <w:sz w:val="20"/>
                <w:lang w:val="en-US"/>
              </w:rPr>
              <w:t>AUT_CMS</w:t>
            </w:r>
            <w:r w:rsidRPr="0000404C">
              <w:rPr>
                <w:sz w:val="20"/>
                <w:lang w:val="en-GB"/>
              </w:rPr>
              <w:fldChar w:fldCharType="end"/>
            </w:r>
            <w:r w:rsidRPr="0000404C">
              <w:rPr>
                <w:sz w:val="20"/>
                <w:lang w:val="en-GB"/>
              </w:rPr>
              <w:t xml:space="preserve"> OR </w:t>
            </w:r>
            <w:r w:rsidRPr="0000404C">
              <w:rPr>
                <w:sz w:val="20"/>
                <w:lang w:val="en-US"/>
              </w:rPr>
              <w:fldChar w:fldCharType="begin"/>
            </w:r>
            <w:r w:rsidRPr="0000404C">
              <w:rPr>
                <w:sz w:val="20"/>
                <w:lang w:val="en-US"/>
              </w:rPr>
              <w:instrText xml:space="preserve"> REF oAUT_CUP \h  \* MERGEFORMAT </w:instrText>
            </w:r>
            <w:r w:rsidRPr="0000404C">
              <w:rPr>
                <w:sz w:val="20"/>
                <w:lang w:val="en-US"/>
              </w:rPr>
            </w:r>
            <w:r w:rsidRPr="0000404C">
              <w:rPr>
                <w:sz w:val="20"/>
                <w:lang w:val="en-US"/>
              </w:rPr>
              <w:fldChar w:fldCharType="separate"/>
            </w:r>
            <w:r w:rsidRPr="00901A3F">
              <w:rPr>
                <w:sz w:val="20"/>
                <w:lang w:val="en-US"/>
              </w:rPr>
              <w:t>AUT_CUP</w:t>
            </w:r>
            <w:r w:rsidRPr="0000404C">
              <w:rPr>
                <w:sz w:val="20"/>
                <w:lang w:val="en-US"/>
              </w:rPr>
              <w:fldChar w:fldCharType="end"/>
            </w:r>
          </w:p>
        </w:tc>
        <w:tc>
          <w:tcPr>
            <w:tcW w:w="2079" w:type="dxa"/>
            <w:shd w:val="clear" w:color="auto" w:fill="auto"/>
          </w:tcPr>
          <w:p w:rsidR="009168E4" w:rsidRPr="0000404C" w:rsidRDefault="009168E4" w:rsidP="009168E4">
            <w:pPr>
              <w:pStyle w:val="gemtab11ptAbstand"/>
              <w:rPr>
                <w:sz w:val="20"/>
              </w:rPr>
            </w:pPr>
            <w:r w:rsidRPr="0000404C">
              <w:rPr>
                <w:sz w:val="20"/>
              </w:rPr>
              <w:t xml:space="preserve">siehe </w:t>
            </w:r>
            <w:r w:rsidRPr="0000404C">
              <w:rPr>
                <w:sz w:val="20"/>
              </w:rPr>
              <w:fldChar w:fldCharType="begin"/>
            </w:r>
            <w:r w:rsidRPr="0000404C">
              <w:rPr>
                <w:sz w:val="20"/>
              </w:rPr>
              <w:instrText xml:space="preserve"> REF _Ref326587048 \r \h  \* MERGEFORMAT </w:instrText>
            </w:r>
            <w:r w:rsidRPr="0000404C">
              <w:rPr>
                <w:sz w:val="20"/>
              </w:rPr>
            </w:r>
            <w:r w:rsidRPr="0000404C">
              <w:rPr>
                <w:sz w:val="20"/>
              </w:rPr>
              <w:fldChar w:fldCharType="separate"/>
            </w:r>
            <w:r>
              <w:rPr>
                <w:sz w:val="20"/>
              </w:rPr>
              <w:t>Hinweis 36:</w:t>
            </w:r>
            <w:r w:rsidRPr="0000404C">
              <w:rPr>
                <w:sz w:val="20"/>
              </w:rPr>
              <w:fldChar w:fldCharType="end"/>
            </w:r>
          </w:p>
        </w:tc>
      </w:tr>
      <w:tr w:rsidR="009168E4" w:rsidRPr="0000404C" w:rsidTr="009168E4">
        <w:trPr>
          <w:trHeight w:val="337"/>
        </w:trPr>
        <w:tc>
          <w:tcPr>
            <w:tcW w:w="2010"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andere</w:t>
            </w:r>
          </w:p>
        </w:tc>
        <w:tc>
          <w:tcPr>
            <w:tcW w:w="4852"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2079" w:type="dxa"/>
            <w:tcBorders>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8941" w:type="dxa"/>
            <w:gridSpan w:val="3"/>
            <w:tcBorders>
              <w:bottom w:val="single" w:sz="6" w:space="0" w:color="000000"/>
            </w:tcBorders>
            <w:shd w:val="clear" w:color="auto" w:fill="E0E0E0"/>
          </w:tcPr>
          <w:p w:rsidR="009168E4" w:rsidRPr="0000404C" w:rsidRDefault="009168E4" w:rsidP="009168E4">
            <w:pPr>
              <w:pStyle w:val="gemtab11ptAbstand"/>
              <w:rPr>
                <w:sz w:val="20"/>
              </w:rPr>
            </w:pPr>
            <w:r w:rsidRPr="0000404C">
              <w:rPr>
                <w:sz w:val="20"/>
              </w:rPr>
              <w:lastRenderedPageBreak/>
              <w:t>Zugriffsregel für logischen LCS „Operational state (deactivated)” kontaktbehaftet</w:t>
            </w:r>
          </w:p>
        </w:tc>
      </w:tr>
      <w:tr w:rsidR="009168E4" w:rsidRPr="0000404C" w:rsidTr="009168E4">
        <w:trPr>
          <w:trHeight w:val="337"/>
        </w:trPr>
        <w:tc>
          <w:tcPr>
            <w:tcW w:w="2010" w:type="dxa"/>
            <w:shd w:val="clear" w:color="auto" w:fill="E0E0E0"/>
          </w:tcPr>
          <w:p w:rsidR="009168E4" w:rsidRPr="0000404C" w:rsidRDefault="009168E4" w:rsidP="009168E4">
            <w:pPr>
              <w:pStyle w:val="gemtab11ptAbstand"/>
              <w:rPr>
                <w:sz w:val="20"/>
              </w:rPr>
            </w:pPr>
            <w:r w:rsidRPr="0000404C">
              <w:rPr>
                <w:sz w:val="20"/>
              </w:rPr>
              <w:t>Zugriffsart</w:t>
            </w:r>
          </w:p>
        </w:tc>
        <w:tc>
          <w:tcPr>
            <w:tcW w:w="4852" w:type="dxa"/>
            <w:shd w:val="clear" w:color="auto" w:fill="E0E0E0"/>
          </w:tcPr>
          <w:p w:rsidR="009168E4" w:rsidRPr="0000404C" w:rsidRDefault="009168E4" w:rsidP="009168E4">
            <w:pPr>
              <w:pStyle w:val="gemtab11ptAbstand"/>
              <w:rPr>
                <w:sz w:val="20"/>
              </w:rPr>
            </w:pPr>
            <w:r w:rsidRPr="0000404C">
              <w:rPr>
                <w:sz w:val="20"/>
              </w:rPr>
              <w:t>Zugriffsbedingung</w:t>
            </w:r>
          </w:p>
        </w:tc>
        <w:tc>
          <w:tcPr>
            <w:tcW w:w="2079" w:type="dxa"/>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010"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852"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herstellerspezifisch</w:t>
            </w:r>
          </w:p>
        </w:tc>
        <w:tc>
          <w:tcPr>
            <w:tcW w:w="2079" w:type="dxa"/>
            <w:tcBorders>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37"/>
        </w:trPr>
        <w:tc>
          <w:tcPr>
            <w:tcW w:w="8941" w:type="dxa"/>
            <w:gridSpan w:val="3"/>
            <w:shd w:val="clear" w:color="auto" w:fill="E0E0E0"/>
          </w:tcPr>
          <w:p w:rsidR="009168E4" w:rsidRPr="0000404C" w:rsidRDefault="009168E4" w:rsidP="009168E4">
            <w:pPr>
              <w:pStyle w:val="gemtab11ptAbstand"/>
              <w:rPr>
                <w:sz w:val="20"/>
              </w:rPr>
            </w:pPr>
            <w:r w:rsidRPr="0000404C">
              <w:rPr>
                <w:sz w:val="20"/>
              </w:rPr>
              <w:t>Zugriffsregel für logischen LCS „Termination state” kontaktbehaftet</w:t>
            </w:r>
          </w:p>
        </w:tc>
      </w:tr>
      <w:tr w:rsidR="009168E4" w:rsidRPr="0000404C" w:rsidTr="009168E4">
        <w:trPr>
          <w:trHeight w:val="354"/>
        </w:trPr>
        <w:tc>
          <w:tcPr>
            <w:tcW w:w="2010" w:type="dxa"/>
            <w:shd w:val="clear" w:color="auto" w:fill="E0E0E0"/>
          </w:tcPr>
          <w:p w:rsidR="009168E4" w:rsidRPr="0000404C" w:rsidRDefault="009168E4" w:rsidP="009168E4">
            <w:pPr>
              <w:pStyle w:val="gemtab11ptAbstand"/>
              <w:rPr>
                <w:sz w:val="20"/>
              </w:rPr>
            </w:pPr>
            <w:r w:rsidRPr="0000404C">
              <w:rPr>
                <w:sz w:val="20"/>
              </w:rPr>
              <w:t>Zugriffsart</w:t>
            </w:r>
          </w:p>
        </w:tc>
        <w:tc>
          <w:tcPr>
            <w:tcW w:w="4852" w:type="dxa"/>
            <w:shd w:val="clear" w:color="auto" w:fill="E0E0E0"/>
          </w:tcPr>
          <w:p w:rsidR="009168E4" w:rsidRPr="0000404C" w:rsidRDefault="009168E4" w:rsidP="009168E4">
            <w:pPr>
              <w:pStyle w:val="gemtab11ptAbstand"/>
              <w:rPr>
                <w:sz w:val="20"/>
              </w:rPr>
            </w:pPr>
            <w:r w:rsidRPr="0000404C">
              <w:rPr>
                <w:sz w:val="20"/>
              </w:rPr>
              <w:t>Zugriffsbedingung</w:t>
            </w:r>
          </w:p>
        </w:tc>
        <w:tc>
          <w:tcPr>
            <w:tcW w:w="2079" w:type="dxa"/>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010" w:type="dxa"/>
            <w:shd w:val="clear" w:color="auto" w:fill="auto"/>
          </w:tcPr>
          <w:p w:rsidR="009168E4" w:rsidRPr="0000404C" w:rsidRDefault="009168E4" w:rsidP="009168E4">
            <w:pPr>
              <w:pStyle w:val="gemtab11ptAbstand"/>
              <w:rPr>
                <w:sz w:val="20"/>
              </w:rPr>
            </w:pPr>
            <w:r w:rsidRPr="0000404C">
              <w:rPr>
                <w:sz w:val="20"/>
              </w:rPr>
              <w:t>alle</w:t>
            </w:r>
          </w:p>
        </w:tc>
        <w:tc>
          <w:tcPr>
            <w:tcW w:w="4852" w:type="dxa"/>
            <w:shd w:val="clear" w:color="auto" w:fill="auto"/>
          </w:tcPr>
          <w:p w:rsidR="009168E4" w:rsidRPr="0000404C" w:rsidRDefault="009168E4" w:rsidP="009168E4">
            <w:pPr>
              <w:pStyle w:val="gemtab11ptAbstand"/>
              <w:rPr>
                <w:sz w:val="20"/>
              </w:rPr>
            </w:pPr>
            <w:r w:rsidRPr="0000404C">
              <w:rPr>
                <w:sz w:val="20"/>
              </w:rPr>
              <w:t>NEVER</w:t>
            </w:r>
          </w:p>
        </w:tc>
        <w:tc>
          <w:tcPr>
            <w:tcW w:w="2079" w:type="dxa"/>
            <w:shd w:val="clear" w:color="auto" w:fill="auto"/>
          </w:tcPr>
          <w:p w:rsidR="009168E4" w:rsidRPr="0000404C" w:rsidRDefault="009168E4" w:rsidP="009168E4">
            <w:pPr>
              <w:pStyle w:val="gemtab11ptAbstand"/>
              <w:rPr>
                <w:rFonts w:eastAsia="MS Mincho"/>
                <w:sz w:val="20"/>
              </w:rPr>
            </w:pPr>
          </w:p>
        </w:tc>
      </w:tr>
      <w:tr w:rsidR="009168E4" w:rsidRPr="0000404C" w:rsidTr="009168E4">
        <w:trPr>
          <w:trHeight w:val="337"/>
        </w:trPr>
        <w:tc>
          <w:tcPr>
            <w:tcW w:w="8941" w:type="dxa"/>
            <w:gridSpan w:val="3"/>
            <w:tcBorders>
              <w:bottom w:val="single" w:sz="4" w:space="0" w:color="auto"/>
            </w:tcBorders>
            <w:shd w:val="clear" w:color="auto" w:fill="000000"/>
          </w:tcPr>
          <w:p w:rsidR="009168E4" w:rsidRPr="0000404C" w:rsidRDefault="009168E4" w:rsidP="009168E4">
            <w:pPr>
              <w:pStyle w:val="gemtab11ptAbstand"/>
              <w:rPr>
                <w:sz w:val="20"/>
              </w:rPr>
            </w:pPr>
            <w:r w:rsidRPr="0000404C">
              <w:rPr>
                <w:sz w:val="20"/>
              </w:rPr>
              <w:t>Zugriffsregeln für die kontaktlose Schnittstelle (falls vorhanden)</w:t>
            </w:r>
          </w:p>
        </w:tc>
      </w:tr>
      <w:tr w:rsidR="009168E4" w:rsidRPr="0000404C" w:rsidTr="009168E4">
        <w:trPr>
          <w:trHeight w:val="354"/>
        </w:trPr>
        <w:tc>
          <w:tcPr>
            <w:tcW w:w="8941" w:type="dxa"/>
            <w:gridSpan w:val="3"/>
            <w:tcBorders>
              <w:bottom w:val="single" w:sz="4" w:space="0" w:color="auto"/>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(activated)” kontaktlos</w:t>
            </w:r>
          </w:p>
        </w:tc>
      </w:tr>
      <w:tr w:rsidR="009168E4" w:rsidRPr="0000404C" w:rsidTr="009168E4">
        <w:trPr>
          <w:trHeight w:val="337"/>
        </w:trPr>
        <w:tc>
          <w:tcPr>
            <w:tcW w:w="2010"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852"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2079" w:type="dxa"/>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70"/>
        </w:trPr>
        <w:tc>
          <w:tcPr>
            <w:tcW w:w="2010" w:type="dxa"/>
            <w:tcBorders>
              <w:right w:val="single" w:sz="4" w:space="0" w:color="auto"/>
            </w:tcBorders>
            <w:shd w:val="clear" w:color="auto" w:fill="auto"/>
          </w:tcPr>
          <w:p w:rsidR="009168E4" w:rsidRPr="0000404C" w:rsidRDefault="009168E4" w:rsidP="009168E4">
            <w:pPr>
              <w:pStyle w:val="gemtab11ptAbstand"/>
              <w:rPr>
                <w:smallCaps/>
                <w:sz w:val="20"/>
              </w:rPr>
            </w:pPr>
            <w:r w:rsidRPr="0000404C">
              <w:rPr>
                <w:smallCaps/>
                <w:sz w:val="20"/>
              </w:rPr>
              <w:t>Mutual Authenticate</w:t>
            </w:r>
          </w:p>
        </w:tc>
        <w:tc>
          <w:tcPr>
            <w:tcW w:w="4852"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lang w:val="en-GB"/>
              </w:rPr>
            </w:pPr>
            <w:r w:rsidRPr="0000404C">
              <w:rPr>
                <w:sz w:val="20"/>
                <w:lang w:val="en-GB"/>
              </w:rPr>
              <w:t>ALWAYS</w:t>
            </w:r>
          </w:p>
        </w:tc>
        <w:tc>
          <w:tcPr>
            <w:tcW w:w="2079" w:type="dxa"/>
            <w:tcBorders>
              <w:left w:val="single" w:sz="4" w:space="0" w:color="auto"/>
            </w:tcBorders>
            <w:shd w:val="clear" w:color="auto" w:fill="auto"/>
          </w:tcPr>
          <w:p w:rsidR="009168E4" w:rsidRPr="0000404C" w:rsidRDefault="009168E4" w:rsidP="009168E4">
            <w:pPr>
              <w:pStyle w:val="gemtab11ptAbstand"/>
              <w:rPr>
                <w:sz w:val="20"/>
                <w:lang w:val="en-GB"/>
              </w:rPr>
            </w:pPr>
          </w:p>
        </w:tc>
      </w:tr>
      <w:tr w:rsidR="009168E4" w:rsidRPr="0000404C" w:rsidTr="009168E4">
        <w:trPr>
          <w:trHeight w:val="354"/>
        </w:trPr>
        <w:tc>
          <w:tcPr>
            <w:tcW w:w="2010" w:type="dxa"/>
            <w:tcBorders>
              <w:right w:val="single" w:sz="4" w:space="0" w:color="auto"/>
            </w:tcBorders>
            <w:shd w:val="clear" w:color="auto" w:fill="auto"/>
          </w:tcPr>
          <w:p w:rsidR="009168E4" w:rsidRPr="0000404C" w:rsidRDefault="009168E4" w:rsidP="009168E4">
            <w:pPr>
              <w:pStyle w:val="gemtab11ptAbstand"/>
              <w:rPr>
                <w:smallCaps/>
                <w:sz w:val="20"/>
              </w:rPr>
            </w:pPr>
            <w:r w:rsidRPr="0000404C">
              <w:rPr>
                <w:smallCaps/>
                <w:sz w:val="20"/>
              </w:rPr>
              <w:t>Delete</w:t>
            </w:r>
          </w:p>
        </w:tc>
        <w:tc>
          <w:tcPr>
            <w:tcW w:w="4852"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lang w:val="en-US"/>
              </w:rPr>
            </w:pPr>
            <w:r w:rsidRPr="0000404C">
              <w:rPr>
                <w:sz w:val="20"/>
                <w:lang w:val="en-GB"/>
              </w:rPr>
              <w:fldChar w:fldCharType="begin"/>
            </w:r>
            <w:r w:rsidRPr="0000404C">
              <w:rPr>
                <w:sz w:val="20"/>
                <w:lang w:val="en-US"/>
              </w:rPr>
              <w:instrText xml:space="preserve"> REF oAUT_CMS \h </w:instrText>
            </w:r>
            <w:r w:rsidRPr="0000404C">
              <w:rPr>
                <w:sz w:val="20"/>
                <w:lang w:val="en-GB"/>
              </w:rPr>
              <w:instrText xml:space="preserve"> \* MERGEFORMAT </w:instrText>
            </w:r>
            <w:r w:rsidRPr="0000404C">
              <w:rPr>
                <w:sz w:val="20"/>
                <w:lang w:val="en-GB"/>
              </w:rPr>
            </w:r>
            <w:r w:rsidRPr="0000404C">
              <w:rPr>
                <w:sz w:val="20"/>
                <w:lang w:val="en-GB"/>
              </w:rPr>
              <w:fldChar w:fldCharType="separate"/>
            </w:r>
            <w:r w:rsidRPr="00901A3F">
              <w:rPr>
                <w:sz w:val="20"/>
                <w:lang w:val="en-US"/>
              </w:rPr>
              <w:t>AUT_CMS</w:t>
            </w:r>
            <w:r w:rsidRPr="0000404C">
              <w:rPr>
                <w:sz w:val="20"/>
                <w:lang w:val="en-GB"/>
              </w:rPr>
              <w:fldChar w:fldCharType="end"/>
            </w:r>
            <w:r w:rsidRPr="0000404C">
              <w:rPr>
                <w:sz w:val="20"/>
                <w:lang w:val="en-GB"/>
              </w:rPr>
              <w:t xml:space="preserve"> OR </w:t>
            </w:r>
            <w:r w:rsidRPr="0000404C">
              <w:rPr>
                <w:sz w:val="20"/>
                <w:lang w:val="en-US"/>
              </w:rPr>
              <w:fldChar w:fldCharType="begin"/>
            </w:r>
            <w:r w:rsidRPr="0000404C">
              <w:rPr>
                <w:sz w:val="20"/>
                <w:lang w:val="en-US"/>
              </w:rPr>
              <w:instrText xml:space="preserve"> REF oAUT_CUP \h  \* MERGEFORMAT </w:instrText>
            </w:r>
            <w:r w:rsidRPr="0000404C">
              <w:rPr>
                <w:sz w:val="20"/>
                <w:lang w:val="en-US"/>
              </w:rPr>
            </w:r>
            <w:r w:rsidRPr="0000404C">
              <w:rPr>
                <w:sz w:val="20"/>
                <w:lang w:val="en-US"/>
              </w:rPr>
              <w:fldChar w:fldCharType="separate"/>
            </w:r>
            <w:r w:rsidRPr="00901A3F">
              <w:rPr>
                <w:sz w:val="20"/>
                <w:lang w:val="en-US"/>
              </w:rPr>
              <w:t>AUT_CUP</w:t>
            </w:r>
            <w:r w:rsidRPr="0000404C">
              <w:rPr>
                <w:sz w:val="20"/>
                <w:lang w:val="en-US"/>
              </w:rPr>
              <w:fldChar w:fldCharType="end"/>
            </w:r>
          </w:p>
        </w:tc>
        <w:tc>
          <w:tcPr>
            <w:tcW w:w="2079" w:type="dxa"/>
            <w:tcBorders>
              <w:left w:val="single" w:sz="4" w:space="0" w:color="auto"/>
            </w:tcBorders>
            <w:shd w:val="clear" w:color="auto" w:fill="auto"/>
          </w:tcPr>
          <w:p w:rsidR="009168E4" w:rsidRPr="0000404C" w:rsidRDefault="009168E4" w:rsidP="009168E4">
            <w:pPr>
              <w:pStyle w:val="gemtab11ptAbstand"/>
              <w:rPr>
                <w:sz w:val="20"/>
              </w:rPr>
            </w:pPr>
            <w:r w:rsidRPr="0000404C">
              <w:rPr>
                <w:sz w:val="20"/>
              </w:rPr>
              <w:t xml:space="preserve">siehe </w:t>
            </w:r>
            <w:r w:rsidRPr="0000404C">
              <w:rPr>
                <w:sz w:val="20"/>
              </w:rPr>
              <w:fldChar w:fldCharType="begin"/>
            </w:r>
            <w:r w:rsidRPr="0000404C">
              <w:rPr>
                <w:sz w:val="20"/>
              </w:rPr>
              <w:instrText xml:space="preserve"> REF _Ref326587048 \r \h  \* MERGEFORMAT </w:instrText>
            </w:r>
            <w:r w:rsidRPr="0000404C">
              <w:rPr>
                <w:sz w:val="20"/>
              </w:rPr>
            </w:r>
            <w:r w:rsidRPr="0000404C">
              <w:rPr>
                <w:sz w:val="20"/>
              </w:rPr>
              <w:fldChar w:fldCharType="separate"/>
            </w:r>
            <w:r>
              <w:rPr>
                <w:sz w:val="20"/>
              </w:rPr>
              <w:t>Hinweis 36:</w:t>
            </w:r>
            <w:r w:rsidRPr="0000404C">
              <w:rPr>
                <w:sz w:val="20"/>
              </w:rPr>
              <w:fldChar w:fldCharType="end"/>
            </w:r>
          </w:p>
        </w:tc>
      </w:tr>
      <w:tr w:rsidR="009168E4" w:rsidRPr="0000404C" w:rsidTr="009168E4">
        <w:trPr>
          <w:trHeight w:val="337"/>
        </w:trPr>
        <w:tc>
          <w:tcPr>
            <w:tcW w:w="2010" w:type="dxa"/>
            <w:tcBorders>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2079" w:type="dxa"/>
            <w:tcBorders>
              <w:left w:val="single" w:sz="4" w:space="0" w:color="auto"/>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8941" w:type="dxa"/>
            <w:gridSpan w:val="3"/>
            <w:tcBorders>
              <w:bottom w:val="single" w:sz="4" w:space="0" w:color="auto"/>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(deactivated)” kontaktlos</w:t>
            </w:r>
          </w:p>
        </w:tc>
      </w:tr>
      <w:tr w:rsidR="009168E4" w:rsidRPr="0000404C" w:rsidTr="009168E4">
        <w:trPr>
          <w:trHeight w:val="337"/>
        </w:trPr>
        <w:tc>
          <w:tcPr>
            <w:tcW w:w="2010"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852"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2079" w:type="dxa"/>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010" w:type="dxa"/>
            <w:tcBorders>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herstellerspezifisch</w:t>
            </w:r>
          </w:p>
        </w:tc>
        <w:tc>
          <w:tcPr>
            <w:tcW w:w="2079" w:type="dxa"/>
            <w:tcBorders>
              <w:left w:val="single" w:sz="4" w:space="0" w:color="auto"/>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37"/>
        </w:trPr>
        <w:tc>
          <w:tcPr>
            <w:tcW w:w="8941" w:type="dxa"/>
            <w:gridSpan w:val="3"/>
            <w:shd w:val="clear" w:color="auto" w:fill="E0E0E0"/>
          </w:tcPr>
          <w:p w:rsidR="009168E4" w:rsidRPr="0000404C" w:rsidRDefault="009168E4" w:rsidP="009168E4">
            <w:pPr>
              <w:pStyle w:val="gemtab11ptAbstand"/>
              <w:rPr>
                <w:sz w:val="20"/>
              </w:rPr>
            </w:pPr>
            <w:r w:rsidRPr="0000404C">
              <w:rPr>
                <w:sz w:val="20"/>
              </w:rPr>
              <w:t>Zugriffsregel für logischen LCS „Termination state” kontaktlos</w:t>
            </w:r>
          </w:p>
        </w:tc>
      </w:tr>
      <w:tr w:rsidR="009168E4" w:rsidRPr="0000404C" w:rsidTr="009168E4">
        <w:trPr>
          <w:trHeight w:val="354"/>
        </w:trPr>
        <w:tc>
          <w:tcPr>
            <w:tcW w:w="2010"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852"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2079" w:type="dxa"/>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010" w:type="dxa"/>
            <w:tcBorders>
              <w:right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852"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2079" w:type="dxa"/>
            <w:tcBorders>
              <w:left w:val="single" w:sz="4" w:space="0" w:color="auto"/>
            </w:tcBorders>
            <w:shd w:val="clear" w:color="auto" w:fill="auto"/>
          </w:tcPr>
          <w:p w:rsidR="009168E4" w:rsidRPr="0000404C"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gemStandard"/>
        <w:keepNext/>
        <w:tabs>
          <w:tab w:val="left" w:pos="567"/>
        </w:tabs>
        <w:ind w:left="567" w:hanging="567"/>
        <w:rPr>
          <w:b/>
        </w:rPr>
      </w:pPr>
      <w:r w:rsidRPr="00E13858">
        <w:rPr>
          <w:rFonts w:ascii="Wingdings" w:hAnsi="Wingdings"/>
          <w:b/>
        </w:rPr>
        <w:sym w:font="Wingdings" w:char="F0D6"/>
      </w:r>
      <w:r w:rsidRPr="00E13858">
        <w:rPr>
          <w:b/>
        </w:rPr>
        <w:tab/>
        <w:t xml:space="preserve">Card-G2-A_3292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oSK_CAMS_AES256 \h  \* MERGEFORMAT </w:instrText>
      </w:r>
      <w:r w:rsidRPr="00E13858">
        <w:rPr>
          <w:b/>
        </w:rPr>
      </w:r>
      <w:r w:rsidRPr="00E13858">
        <w:rPr>
          <w:b/>
        </w:rPr>
        <w:fldChar w:fldCharType="separate"/>
      </w:r>
      <w:r w:rsidRPr="00901A3F">
        <w:rPr>
          <w:b/>
        </w:rPr>
        <w:t>SK.CMS.AES256</w:t>
      </w:r>
      <w:r w:rsidRPr="00E13858">
        <w:rPr>
          <w:b/>
        </w:rPr>
        <w:fldChar w:fldCharType="end"/>
      </w:r>
    </w:p>
    <w:p w:rsidR="009168E4" w:rsidRPr="00E13858" w:rsidRDefault="009168E4" w:rsidP="009168E4">
      <w:pPr>
        <w:pStyle w:val="gemEinzug"/>
      </w:pPr>
      <w:r w:rsidRPr="00153A4B">
        <w:t>Falls das symmetrische Authentifizierungsverfahren genutzt werden soll, dann MÜSSEN b</w:t>
      </w:r>
      <w:r w:rsidRPr="00E13858">
        <w:t xml:space="preserve">ei der Personalisierung von </w:t>
      </w:r>
      <w:r w:rsidRPr="00E13858">
        <w:fldChar w:fldCharType="begin"/>
      </w:r>
      <w:r w:rsidRPr="00E13858">
        <w:instrText xml:space="preserve"> REF oSK_CAMS_AES256 \h  \* MERGEFORMAT </w:instrText>
      </w:r>
      <w:r w:rsidRPr="00E13858">
        <w:fldChar w:fldCharType="separate"/>
      </w:r>
      <w:r w:rsidRPr="00CF6A1D">
        <w:t>SK.CMS.AES256</w:t>
      </w:r>
      <w:r w:rsidRPr="00E13858">
        <w:fldChar w:fldCharType="end"/>
      </w:r>
      <w:r w:rsidRPr="00E13858">
        <w:t xml:space="preserve"> die in Tab_HBA_ObjSys_105 angegebenen Attribute mit den dort angegebenen Inhalten personalisiert werden.</w:t>
      </w:r>
    </w:p>
    <w:p w:rsidR="009168E4" w:rsidRPr="00210FC8" w:rsidRDefault="009168E4" w:rsidP="004B702F">
      <w:pPr>
        <w:pStyle w:val="Beschriftung"/>
        <w:rPr>
          <w:lang w:val="de-DE"/>
        </w:rPr>
      </w:pPr>
    </w:p>
    <w:p w:rsidR="009168E4" w:rsidRPr="00210FC8" w:rsidRDefault="009168E4" w:rsidP="004B702F">
      <w:pPr>
        <w:pStyle w:val="Beschriftung"/>
        <w:rPr>
          <w:lang w:val="de-DE"/>
        </w:rPr>
      </w:pPr>
      <w:bookmarkStart w:id="313" w:name="_Toc500841198"/>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37</w:t>
      </w:r>
      <w:r w:rsidRPr="00E13858">
        <w:fldChar w:fldCharType="end"/>
      </w:r>
      <w:r w:rsidRPr="00210FC8">
        <w:rPr>
          <w:lang w:val="de-DE"/>
        </w:rPr>
        <w:t xml:space="preserve">: Tab_HBA_ObjSys_105 Personalisierte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r w:rsidRPr="00E13858">
        <w:fldChar w:fldCharType="begin"/>
      </w:r>
      <w:r w:rsidRPr="00210FC8">
        <w:rPr>
          <w:lang w:val="de-DE"/>
        </w:rPr>
        <w:instrText xml:space="preserve"> REF oSK_CAMS_AES256 \h  \* MERGEFORMAT </w:instrText>
      </w:r>
      <w:r w:rsidRPr="00E13858">
        <w:fldChar w:fldCharType="separate"/>
      </w:r>
      <w:r w:rsidRPr="00210FC8">
        <w:rPr>
          <w:lang w:val="de-DE"/>
        </w:rPr>
        <w:t>SK.CMS.AES256</w:t>
      </w:r>
      <w:bookmarkEnd w:id="313"/>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E13858" w:rsidRDefault="009168E4" w:rsidP="009168E4">
            <w:pPr>
              <w:pStyle w:val="gemtab11ptAbstand"/>
              <w:rPr>
                <w:i/>
                <w:sz w:val="20"/>
              </w:rPr>
            </w:pPr>
            <w:r w:rsidRPr="00E13858">
              <w:rPr>
                <w:i/>
                <w:sz w:val="20"/>
              </w:rPr>
              <w:t>encKey</w:t>
            </w:r>
          </w:p>
        </w:tc>
        <w:tc>
          <w:tcPr>
            <w:tcW w:w="4680" w:type="dxa"/>
            <w:shd w:val="clear" w:color="auto" w:fill="auto"/>
          </w:tcPr>
          <w:p w:rsidR="009168E4" w:rsidRPr="00E13858" w:rsidRDefault="009168E4" w:rsidP="009168E4">
            <w:pPr>
              <w:pStyle w:val="gemtab11ptAbstand"/>
              <w:rPr>
                <w:sz w:val="20"/>
              </w:rPr>
            </w:pPr>
            <w:r w:rsidRPr="00E13858">
              <w:rPr>
                <w:sz w:val="20"/>
              </w:rPr>
              <w:t xml:space="preserve">Symmetrischer Schlüssel AES.256 gemäß </w:t>
            </w:r>
            <w:r w:rsidRPr="00E13858">
              <w:rPr>
                <w:sz w:val="20"/>
              </w:rPr>
              <w:fldChar w:fldCharType="begin"/>
            </w:r>
            <w:r w:rsidRPr="00E13858">
              <w:rPr>
                <w:sz w:val="20"/>
              </w:rPr>
              <w:instrText xml:space="preserve"> REF qgemSpecKrypt \h </w:instrText>
            </w:r>
            <w:r>
              <w:rPr>
                <w:sz w:val="20"/>
              </w:rPr>
              <w:instrText xml:space="preserve"> \* MERGEFORMAT </w:instrText>
            </w:r>
            <w:r w:rsidRPr="00E13858">
              <w:rPr>
                <w:sz w:val="20"/>
              </w:rPr>
            </w:r>
            <w:r w:rsidRPr="00E13858">
              <w:rPr>
                <w:sz w:val="20"/>
              </w:rPr>
              <w:fldChar w:fldCharType="separate"/>
            </w:r>
            <w:r w:rsidRPr="00E13858">
              <w:rPr>
                <w:sz w:val="20"/>
              </w:rPr>
              <w:t>[gemSpec_Krypt</w:t>
            </w:r>
            <w:r w:rsidRPr="00E13858">
              <w:rPr>
                <w:sz w:val="20"/>
              </w:rPr>
              <w:fldChar w:fldCharType="end"/>
            </w:r>
            <w:r w:rsidRPr="00E13858">
              <w:rPr>
                <w:sz w:val="20"/>
              </w:rPr>
              <w:t>#2.4]</w:t>
            </w:r>
          </w:p>
        </w:tc>
        <w:tc>
          <w:tcPr>
            <w:tcW w:w="2160" w:type="dxa"/>
            <w:shd w:val="clear" w:color="auto" w:fill="auto"/>
          </w:tcPr>
          <w:p w:rsidR="009168E4" w:rsidRPr="00E13858" w:rsidRDefault="009168E4" w:rsidP="009168E4">
            <w:pPr>
              <w:pStyle w:val="gemtab11ptAbstand"/>
              <w:rPr>
                <w:sz w:val="20"/>
              </w:rPr>
            </w:pPr>
          </w:p>
        </w:tc>
      </w:tr>
      <w:tr w:rsidR="009168E4" w:rsidRPr="00E13858">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macKey</w:t>
            </w:r>
          </w:p>
        </w:tc>
        <w:tc>
          <w:tcPr>
            <w:tcW w:w="468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Symmetrischer Schlüssel AES.256 gemäß </w:t>
            </w:r>
            <w:r w:rsidRPr="00E13858">
              <w:rPr>
                <w:sz w:val="20"/>
              </w:rPr>
              <w:fldChar w:fldCharType="begin"/>
            </w:r>
            <w:r w:rsidRPr="00E13858">
              <w:rPr>
                <w:sz w:val="20"/>
              </w:rPr>
              <w:instrText xml:space="preserve"> REF qgemSpecKrypt \h </w:instrText>
            </w:r>
            <w:r>
              <w:rPr>
                <w:sz w:val="20"/>
              </w:rPr>
              <w:instrText xml:space="preserve"> \* MERGEFORMAT </w:instrText>
            </w:r>
            <w:r w:rsidRPr="00E13858">
              <w:rPr>
                <w:sz w:val="20"/>
              </w:rPr>
            </w:r>
            <w:r w:rsidRPr="00E13858">
              <w:rPr>
                <w:sz w:val="20"/>
              </w:rPr>
              <w:fldChar w:fldCharType="separate"/>
            </w:r>
            <w:r w:rsidRPr="00E13858">
              <w:rPr>
                <w:sz w:val="20"/>
              </w:rPr>
              <w:t>[gemSpec_Krypt</w:t>
            </w:r>
            <w:r w:rsidRPr="00E13858">
              <w:rPr>
                <w:sz w:val="20"/>
              </w:rPr>
              <w:fldChar w:fldCharType="end"/>
            </w:r>
            <w:r w:rsidRPr="00E13858">
              <w:rPr>
                <w:sz w:val="20"/>
              </w:rPr>
              <w:t>#2.4]</w:t>
            </w:r>
          </w:p>
        </w:tc>
        <w:tc>
          <w:tcPr>
            <w:tcW w:w="2160" w:type="dxa"/>
            <w:tcBorders>
              <w:bottom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aNorm"/>
        <w:numPr>
          <w:ilvl w:val="0"/>
          <w:numId w:val="0"/>
        </w:numPr>
        <w:spacing w:before="120"/>
        <w:ind w:left="709"/>
        <w:rPr>
          <w:rFonts w:ascii="Wingdings" w:hAnsi="Wingdings"/>
          <w:b/>
        </w:rPr>
      </w:pPr>
    </w:p>
    <w:p w:rsidR="009168E4" w:rsidRPr="004B702F" w:rsidRDefault="004B702F" w:rsidP="009168E4">
      <w:pPr>
        <w:pStyle w:val="aNorm"/>
        <w:numPr>
          <w:ilvl w:val="0"/>
          <w:numId w:val="0"/>
        </w:numPr>
        <w:spacing w:before="120"/>
        <w:ind w:left="709"/>
      </w:pPr>
      <w:r>
        <w:rPr>
          <w:rFonts w:ascii="Wingdings" w:hAnsi="Wingdings"/>
          <w:b/>
        </w:rPr>
        <w:sym w:font="Wingdings" w:char="F0D5"/>
      </w:r>
    </w:p>
    <w:bookmarkStart w:id="314" w:name="_Ref323552795"/>
    <w:p w:rsidR="009168E4" w:rsidRPr="00E13858" w:rsidRDefault="009168E4" w:rsidP="004B702F">
      <w:pPr>
        <w:pStyle w:val="berschrift4"/>
      </w:pPr>
      <w:r w:rsidRPr="00E13858">
        <w:lastRenderedPageBreak/>
        <w:fldChar w:fldCharType="begin"/>
      </w:r>
      <w:r w:rsidRPr="00E13858">
        <w:instrText xml:space="preserve"> REF  oMF \h  \* MERGEFORMAT </w:instrText>
      </w:r>
      <w:r w:rsidRPr="00E13858">
        <w:fldChar w:fldCharType="separate"/>
      </w:r>
      <w:bookmarkStart w:id="315" w:name="_Toc372709870"/>
      <w:bookmarkStart w:id="316" w:name="_Toc502657610"/>
      <w:r w:rsidRPr="00E13858">
        <w:t>MF</w:t>
      </w:r>
      <w:r w:rsidRPr="00E13858">
        <w:fldChar w:fldCharType="end"/>
      </w:r>
      <w:r w:rsidRPr="00E13858">
        <w:t xml:space="preserve"> / </w:t>
      </w:r>
      <w:bookmarkStart w:id="317" w:name="oSK_VSDCMS_AES128"/>
      <w:bookmarkStart w:id="318" w:name="oSK_CUP_AES128"/>
      <w:r w:rsidRPr="00E13858">
        <w:t>SK.</w:t>
      </w:r>
      <w:r w:rsidRPr="00E13858">
        <w:rPr>
          <w:bCs/>
        </w:rPr>
        <w:t>CUP</w:t>
      </w:r>
      <w:r w:rsidRPr="00E13858">
        <w:t>.AES128</w:t>
      </w:r>
      <w:bookmarkEnd w:id="314"/>
      <w:bookmarkEnd w:id="315"/>
      <w:bookmarkEnd w:id="317"/>
      <w:bookmarkEnd w:id="318"/>
      <w:bookmarkEnd w:id="316"/>
    </w:p>
    <w:p w:rsidR="009168E4" w:rsidRPr="00E13858" w:rsidRDefault="009168E4" w:rsidP="009168E4">
      <w:pPr>
        <w:pStyle w:val="gemStandard"/>
      </w:pPr>
      <w:r w:rsidRPr="00E13858">
        <w:t>Dieser AES-Schlüssel mit 128 bit Schlüssellänge wird benötigt, um dem CUPS administrative Zugriffe auf den HBA bezüglich der Zertifikate zu erlauben.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Card-G2-A_3293</w:t>
      </w:r>
      <w:r w:rsidRPr="004E13CD">
        <w:rPr>
          <w:b/>
        </w:rPr>
        <w:t>-01</w:t>
      </w:r>
      <w:r w:rsidRPr="00E13858">
        <w:rPr>
          <w:b/>
        </w:rPr>
        <w:t xml:space="preserve"> </w:t>
      </w:r>
      <w:r w:rsidRPr="00E13858">
        <w:rPr>
          <w:rFonts w:ascii="Arial Fett" w:hAnsi="Arial Fett"/>
          <w:b/>
        </w:rPr>
        <w:t>K_I</w:t>
      </w:r>
      <w:r w:rsidRPr="00E13858">
        <w:rPr>
          <w:b/>
        </w:rPr>
        <w:t xml:space="preserve">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oSK_CUP_AES128 \h  \* MERGEFORMAT </w:instrText>
      </w:r>
      <w:r w:rsidRPr="00E13858">
        <w:rPr>
          <w:b/>
        </w:rPr>
      </w:r>
      <w:r w:rsidRPr="00E13858">
        <w:rPr>
          <w:b/>
        </w:rPr>
        <w:fldChar w:fldCharType="separate"/>
      </w:r>
      <w:r w:rsidRPr="00901A3F">
        <w:rPr>
          <w:b/>
        </w:rPr>
        <w:t>SK.CUP.AES128</w:t>
      </w:r>
      <w:r w:rsidRPr="00E13858">
        <w:rPr>
          <w:b/>
        </w:rPr>
        <w:fldChar w:fldCharType="end"/>
      </w:r>
    </w:p>
    <w:p w:rsidR="009168E4" w:rsidRPr="00E13858" w:rsidRDefault="009168E4" w:rsidP="009168E4">
      <w:pPr>
        <w:pStyle w:val="gemEinzug"/>
        <w:jc w:val="left"/>
        <w:rPr>
          <w:sz w:val="10"/>
          <w:szCs w:val="10"/>
        </w:rPr>
      </w:pPr>
      <w:r w:rsidRPr="00E13858">
        <w:fldChar w:fldCharType="begin"/>
      </w:r>
      <w:r w:rsidRPr="00E13858">
        <w:instrText xml:space="preserve"> REF oSK_CUP_AES128 \h </w:instrText>
      </w:r>
      <w:r>
        <w:instrText xml:space="preserve"> \* MERGEFORMAT </w:instrText>
      </w:r>
      <w:r w:rsidRPr="00E13858">
        <w:fldChar w:fldCharType="separate"/>
      </w:r>
      <w:r w:rsidRPr="00E13858">
        <w:t>SK.</w:t>
      </w:r>
      <w:r w:rsidRPr="00901A3F">
        <w:t>CUP</w:t>
      </w:r>
      <w:r w:rsidRPr="00E13858">
        <w:t>.AES128</w:t>
      </w:r>
      <w:r w:rsidRPr="00E13858">
        <w:fldChar w:fldCharType="end"/>
      </w:r>
      <w:r w:rsidRPr="00E13858">
        <w:t xml:space="preserve"> MUSS die in Tab_HBA_ObjSys_147 dargestellten Initialisierten Attribute besitzen.</w:t>
      </w:r>
    </w:p>
    <w:p w:rsidR="009168E4" w:rsidRPr="00E13858" w:rsidRDefault="009168E4" w:rsidP="009168E4">
      <w:pPr>
        <w:pStyle w:val="Beschriftung"/>
        <w:rPr>
          <w:lang w:val="de-DE"/>
        </w:rPr>
      </w:pPr>
      <w:bookmarkStart w:id="319" w:name="_Toc372710012"/>
      <w:bookmarkStart w:id="320" w:name="_Toc500841199"/>
      <w:r w:rsidRPr="00E13858">
        <w:rPr>
          <w:lang w:val="de-DE"/>
        </w:rPr>
        <w:t xml:space="preserve">Tabelle </w:t>
      </w:r>
      <w:r w:rsidRPr="00E13858">
        <w:fldChar w:fldCharType="begin"/>
      </w:r>
      <w:r w:rsidRPr="00E13858">
        <w:rPr>
          <w:lang w:val="de-DE"/>
        </w:rPr>
        <w:instrText xml:space="preserve"> SEQ Tabelle \* ARABIC </w:instrText>
      </w:r>
      <w:r w:rsidRPr="00E13858">
        <w:fldChar w:fldCharType="separate"/>
      </w:r>
      <w:r>
        <w:rPr>
          <w:noProof/>
          <w:lang w:val="de-DE"/>
        </w:rPr>
        <w:t>38</w:t>
      </w:r>
      <w:r w:rsidRPr="00E13858">
        <w:fldChar w:fldCharType="end"/>
      </w:r>
      <w:r w:rsidRPr="00E13858">
        <w:rPr>
          <w:lang w:val="de-DE"/>
        </w:rPr>
        <w:t xml:space="preserve">: </w:t>
      </w:r>
      <w:r w:rsidRPr="00E13858">
        <w:rPr>
          <w:lang w:val="fr-FR"/>
        </w:rPr>
        <w:t>Tab_HBA_ObjSys_147</w:t>
      </w:r>
      <w:r w:rsidRPr="00E13858">
        <w:rPr>
          <w:lang w:val="de-DE"/>
        </w:rPr>
        <w:t xml:space="preserve"> Initialisierte Attribute von </w:t>
      </w:r>
      <w:r w:rsidRPr="00E13858">
        <w:fldChar w:fldCharType="begin"/>
      </w:r>
      <w:r w:rsidRPr="00E13858">
        <w:rPr>
          <w:lang w:val="de-DE"/>
        </w:rPr>
        <w:instrText xml:space="preserve"> REF  oMF \h  \* MERGEFORMAT </w:instrText>
      </w:r>
      <w:r w:rsidRPr="00E13858">
        <w:fldChar w:fldCharType="separate"/>
      </w:r>
      <w:r w:rsidRPr="00901A3F">
        <w:rPr>
          <w:lang w:val="de-DE"/>
        </w:rPr>
        <w:t>MF</w:t>
      </w:r>
      <w:r w:rsidRPr="00E13858">
        <w:fldChar w:fldCharType="end"/>
      </w:r>
      <w:r w:rsidRPr="00E13858">
        <w:rPr>
          <w:lang w:val="de-DE"/>
        </w:rPr>
        <w:t xml:space="preserve"> / </w:t>
      </w:r>
      <w:bookmarkEnd w:id="319"/>
      <w:r w:rsidRPr="00E13858">
        <w:fldChar w:fldCharType="begin"/>
      </w:r>
      <w:r w:rsidRPr="00E13858">
        <w:rPr>
          <w:lang w:val="de-DE"/>
        </w:rPr>
        <w:instrText xml:space="preserve"> REF oSK_CUP_AES128 \h  \* MERGEFORMAT </w:instrText>
      </w:r>
      <w:r w:rsidRPr="00E13858">
        <w:fldChar w:fldCharType="separate"/>
      </w:r>
      <w:r w:rsidRPr="00901A3F">
        <w:rPr>
          <w:lang w:val="de-DE"/>
        </w:rPr>
        <w:t>SK.CUP.AES128</w:t>
      </w:r>
      <w:bookmarkEnd w:id="320"/>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376"/>
        <w:gridCol w:w="4536"/>
        <w:gridCol w:w="2016"/>
        <w:gridCol w:w="13"/>
      </w:tblGrid>
      <w:tr w:rsidR="009168E4" w:rsidRPr="00E13858" w:rsidTr="009168E4">
        <w:trPr>
          <w:gridAfter w:val="1"/>
          <w:wAfter w:w="13" w:type="dxa"/>
        </w:trPr>
        <w:tc>
          <w:tcPr>
            <w:tcW w:w="2376"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Attribute</w:t>
            </w:r>
          </w:p>
        </w:tc>
        <w:tc>
          <w:tcPr>
            <w:tcW w:w="4536"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Wert</w:t>
            </w:r>
          </w:p>
        </w:tc>
        <w:tc>
          <w:tcPr>
            <w:tcW w:w="2016"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Bemerkung</w:t>
            </w:r>
          </w:p>
        </w:tc>
      </w:tr>
      <w:tr w:rsidR="009168E4" w:rsidRPr="00E13858" w:rsidTr="009168E4">
        <w:trPr>
          <w:gridAfter w:val="1"/>
          <w:wAfter w:w="13" w:type="dxa"/>
        </w:trPr>
        <w:tc>
          <w:tcPr>
            <w:tcW w:w="2376" w:type="dxa"/>
            <w:shd w:val="clear" w:color="auto" w:fill="auto"/>
          </w:tcPr>
          <w:p w:rsidR="009168E4" w:rsidRPr="00E13858" w:rsidRDefault="009168E4" w:rsidP="009168E4">
            <w:pPr>
              <w:pStyle w:val="gemtab11ptAbstand"/>
              <w:rPr>
                <w:sz w:val="20"/>
              </w:rPr>
            </w:pPr>
            <w:r w:rsidRPr="00E13858">
              <w:rPr>
                <w:sz w:val="20"/>
              </w:rPr>
              <w:t>Objekttyp</w:t>
            </w:r>
          </w:p>
        </w:tc>
        <w:tc>
          <w:tcPr>
            <w:tcW w:w="4536" w:type="dxa"/>
            <w:shd w:val="clear" w:color="auto" w:fill="auto"/>
          </w:tcPr>
          <w:p w:rsidR="009168E4" w:rsidRPr="00E13858" w:rsidRDefault="009168E4" w:rsidP="009168E4">
            <w:pPr>
              <w:pStyle w:val="gemtab11ptAbstand"/>
              <w:rPr>
                <w:sz w:val="20"/>
              </w:rPr>
            </w:pPr>
            <w:r w:rsidRPr="00E13858">
              <w:rPr>
                <w:sz w:val="20"/>
              </w:rPr>
              <w:t>Symmetrisches Authentisierungsobjekt</w:t>
            </w:r>
          </w:p>
        </w:tc>
        <w:tc>
          <w:tcPr>
            <w:tcW w:w="2016" w:type="dxa"/>
            <w:shd w:val="clear" w:color="auto" w:fill="auto"/>
            <w:vAlign w:val="center"/>
          </w:tcPr>
          <w:p w:rsidR="009168E4" w:rsidRPr="00E13858" w:rsidRDefault="009168E4" w:rsidP="009168E4">
            <w:pPr>
              <w:pStyle w:val="Kommentartext"/>
            </w:pPr>
          </w:p>
        </w:tc>
      </w:tr>
      <w:tr w:rsidR="009168E4" w:rsidRPr="00E13858" w:rsidTr="009168E4">
        <w:trPr>
          <w:gridAfter w:val="1"/>
          <w:wAfter w:w="13" w:type="dxa"/>
        </w:trPr>
        <w:tc>
          <w:tcPr>
            <w:tcW w:w="2376" w:type="dxa"/>
            <w:shd w:val="clear" w:color="auto" w:fill="auto"/>
          </w:tcPr>
          <w:p w:rsidR="009168E4" w:rsidRPr="00F202E0" w:rsidRDefault="009168E4" w:rsidP="009168E4">
            <w:pPr>
              <w:pStyle w:val="gemtab11ptAbstand"/>
              <w:rPr>
                <w:sz w:val="20"/>
              </w:rPr>
            </w:pPr>
            <w:r w:rsidRPr="00F202E0">
              <w:rPr>
                <w:i/>
                <w:sz w:val="20"/>
              </w:rPr>
              <w:t>keyType</w:t>
            </w:r>
          </w:p>
        </w:tc>
        <w:tc>
          <w:tcPr>
            <w:tcW w:w="4536" w:type="dxa"/>
            <w:shd w:val="clear" w:color="auto" w:fill="auto"/>
          </w:tcPr>
          <w:p w:rsidR="009168E4" w:rsidRPr="00F202E0" w:rsidRDefault="009168E4" w:rsidP="009168E4">
            <w:pPr>
              <w:pStyle w:val="gemtab11ptAbstand"/>
              <w:rPr>
                <w:sz w:val="20"/>
              </w:rPr>
            </w:pPr>
            <w:r w:rsidRPr="00F202E0">
              <w:rPr>
                <w:sz w:val="20"/>
              </w:rPr>
              <w:t>AES-128</w:t>
            </w:r>
          </w:p>
        </w:tc>
        <w:tc>
          <w:tcPr>
            <w:tcW w:w="2016" w:type="dxa"/>
            <w:shd w:val="clear" w:color="auto" w:fill="auto"/>
            <w:vAlign w:val="center"/>
          </w:tcPr>
          <w:p w:rsidR="009168E4" w:rsidRPr="00E13858" w:rsidRDefault="009168E4" w:rsidP="009168E4">
            <w:pPr>
              <w:pStyle w:val="Kommentartext"/>
            </w:pPr>
          </w:p>
        </w:tc>
      </w:tr>
      <w:tr w:rsidR="009168E4" w:rsidRPr="00E13858" w:rsidTr="009168E4">
        <w:trPr>
          <w:gridAfter w:val="1"/>
          <w:wAfter w:w="13" w:type="dxa"/>
        </w:trPr>
        <w:tc>
          <w:tcPr>
            <w:tcW w:w="2376"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keyIdentifier</w:t>
            </w:r>
          </w:p>
        </w:tc>
        <w:tc>
          <w:tcPr>
            <w:tcW w:w="4536" w:type="dxa"/>
            <w:tcBorders>
              <w:bottom w:val="single" w:sz="6" w:space="0" w:color="000000"/>
            </w:tcBorders>
            <w:shd w:val="clear" w:color="auto" w:fill="auto"/>
            <w:vAlign w:val="center"/>
          </w:tcPr>
          <w:p w:rsidR="009168E4" w:rsidRPr="00E13858" w:rsidRDefault="009168E4" w:rsidP="009168E4">
            <w:pPr>
              <w:pStyle w:val="gemTab10pt"/>
            </w:pPr>
            <w:r w:rsidRPr="00E13858">
              <w:t>’03’ = 3</w:t>
            </w:r>
          </w:p>
        </w:tc>
        <w:tc>
          <w:tcPr>
            <w:tcW w:w="2016"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rsidTr="009168E4">
        <w:trPr>
          <w:gridAfter w:val="1"/>
          <w:wAfter w:w="13" w:type="dxa"/>
        </w:trPr>
        <w:tc>
          <w:tcPr>
            <w:tcW w:w="2376"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lifeCycleStatus</w:t>
            </w:r>
          </w:p>
        </w:tc>
        <w:tc>
          <w:tcPr>
            <w:tcW w:w="4536" w:type="dxa"/>
            <w:tcBorders>
              <w:bottom w:val="single" w:sz="4" w:space="0" w:color="auto"/>
            </w:tcBorders>
            <w:shd w:val="clear" w:color="auto" w:fill="auto"/>
            <w:vAlign w:val="center"/>
          </w:tcPr>
          <w:p w:rsidR="009168E4" w:rsidRPr="00E13858" w:rsidRDefault="009168E4" w:rsidP="009168E4">
            <w:pPr>
              <w:pStyle w:val="gemTab10pt"/>
            </w:pPr>
            <w:r w:rsidRPr="00E13858">
              <w:t>„Operational state (activated)“</w:t>
            </w:r>
          </w:p>
        </w:tc>
        <w:tc>
          <w:tcPr>
            <w:tcW w:w="2016"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gridAfter w:val="1"/>
          <w:wAfter w:w="13" w:type="dxa"/>
        </w:trPr>
        <w:tc>
          <w:tcPr>
            <w:tcW w:w="2376"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encKey</w:t>
            </w:r>
          </w:p>
        </w:tc>
        <w:tc>
          <w:tcPr>
            <w:tcW w:w="4536"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einen symmetrischen AES-Schlüssel mit 128 Bit</w:t>
            </w:r>
          </w:p>
        </w:tc>
        <w:tc>
          <w:tcPr>
            <w:tcW w:w="2016"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rsidTr="009168E4">
        <w:trPr>
          <w:gridAfter w:val="1"/>
          <w:wAfter w:w="13" w:type="dxa"/>
        </w:trPr>
        <w:tc>
          <w:tcPr>
            <w:tcW w:w="2376"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macKey</w:t>
            </w:r>
          </w:p>
        </w:tc>
        <w:tc>
          <w:tcPr>
            <w:tcW w:w="4536"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einen symmetrischen AES-Schlüssel mit 128 Bit</w:t>
            </w:r>
          </w:p>
        </w:tc>
        <w:tc>
          <w:tcPr>
            <w:tcW w:w="2016"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rsidTr="009168E4">
        <w:trPr>
          <w:gridAfter w:val="1"/>
          <w:wAfter w:w="13" w:type="dxa"/>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E13858" w:rsidRDefault="009168E4" w:rsidP="009168E4">
            <w:pPr>
              <w:pStyle w:val="gemTab10pt"/>
              <w:rPr>
                <w:i/>
              </w:rPr>
            </w:pPr>
            <w:r w:rsidRPr="00E13858">
              <w:rPr>
                <w:i/>
              </w:rPr>
              <w:t>numberScenario</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E13858" w:rsidRDefault="009168E4" w:rsidP="009168E4">
            <w:pPr>
              <w:pStyle w:val="gemTab10pt"/>
              <w:rPr>
                <w:rFonts w:cs="Arial"/>
              </w:rPr>
            </w:pPr>
            <w:r w:rsidRPr="00E13858">
              <w:rPr>
                <w:rFonts w:cs="Arial"/>
              </w:rPr>
              <w:t>0</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gridAfter w:val="1"/>
          <w:wAfter w:w="13" w:type="dxa"/>
        </w:trPr>
        <w:tc>
          <w:tcPr>
            <w:tcW w:w="2376"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algorithmIdentifier</w:t>
            </w:r>
          </w:p>
        </w:tc>
        <w:tc>
          <w:tcPr>
            <w:tcW w:w="4536" w:type="dxa"/>
            <w:tcBorders>
              <w:bottom w:val="single" w:sz="4" w:space="0" w:color="auto"/>
            </w:tcBorders>
            <w:shd w:val="clear" w:color="auto" w:fill="auto"/>
            <w:vAlign w:val="center"/>
          </w:tcPr>
          <w:p w:rsidR="009168E4" w:rsidRPr="00E13858" w:rsidRDefault="009168E4" w:rsidP="009168E4">
            <w:pPr>
              <w:pStyle w:val="gemTab10pt"/>
            </w:pPr>
            <w:r w:rsidRPr="00E13858">
              <w:t xml:space="preserve">aesSessionkey4SM, siehe </w:t>
            </w:r>
            <w:r w:rsidRPr="00E13858">
              <w:fldChar w:fldCharType="begin"/>
            </w:r>
            <w:r w:rsidRPr="00E13858">
              <w:instrText xml:space="preserve"> REF qgemSpec_COS \h  \* MERGEFORMAT </w:instrText>
            </w:r>
            <w:r w:rsidRPr="00E13858">
              <w:fldChar w:fldCharType="separate"/>
            </w:r>
            <w:r w:rsidRPr="00E13858">
              <w:t>[gemSpec_COS]</w:t>
            </w:r>
            <w:r w:rsidRPr="00E13858">
              <w:fldChar w:fldCharType="end"/>
            </w:r>
          </w:p>
        </w:tc>
        <w:tc>
          <w:tcPr>
            <w:tcW w:w="2016"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gridAfter w:val="1"/>
          <w:wAfter w:w="13" w:type="dxa"/>
        </w:trPr>
        <w:tc>
          <w:tcPr>
            <w:tcW w:w="2376"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accessRuleSessionkeys</w:t>
            </w:r>
          </w:p>
        </w:tc>
        <w:tc>
          <w:tcPr>
            <w:tcW w:w="4536" w:type="dxa"/>
            <w:tcBorders>
              <w:top w:val="single" w:sz="6" w:space="0" w:color="000000"/>
              <w:bottom w:val="single" w:sz="4" w:space="0" w:color="auto"/>
            </w:tcBorders>
            <w:shd w:val="clear" w:color="auto" w:fill="auto"/>
            <w:vAlign w:val="center"/>
          </w:tcPr>
          <w:p w:rsidR="009168E4" w:rsidRPr="00E13858" w:rsidRDefault="009168E4" w:rsidP="009168E4">
            <w:pPr>
              <w:pStyle w:val="gemTab10pt"/>
            </w:pPr>
            <w:r w:rsidRPr="00E13858">
              <w:t>irrelevant</w:t>
            </w:r>
          </w:p>
        </w:tc>
        <w:tc>
          <w:tcPr>
            <w:tcW w:w="2016"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00404C" w:rsidTr="009168E4">
        <w:trPr>
          <w:trHeight w:val="337"/>
        </w:trPr>
        <w:tc>
          <w:tcPr>
            <w:tcW w:w="8941" w:type="dxa"/>
            <w:gridSpan w:val="4"/>
            <w:tcBorders>
              <w:bottom w:val="single" w:sz="4" w:space="0" w:color="auto"/>
            </w:tcBorders>
            <w:shd w:val="clear" w:color="auto" w:fill="000000"/>
          </w:tcPr>
          <w:p w:rsidR="009168E4" w:rsidRPr="0000404C" w:rsidRDefault="009168E4" w:rsidP="009168E4">
            <w:pPr>
              <w:pStyle w:val="gemtab11ptAbstand"/>
              <w:rPr>
                <w:sz w:val="20"/>
              </w:rPr>
            </w:pPr>
            <w:r w:rsidRPr="0000404C">
              <w:rPr>
                <w:sz w:val="20"/>
              </w:rPr>
              <w:t>Zugriffsregeln für die Kontaktschnittstelle</w:t>
            </w:r>
          </w:p>
        </w:tc>
      </w:tr>
      <w:tr w:rsidR="009168E4" w:rsidRPr="0000404C" w:rsidTr="009168E4">
        <w:trPr>
          <w:trHeight w:val="354"/>
        </w:trPr>
        <w:tc>
          <w:tcPr>
            <w:tcW w:w="8941" w:type="dxa"/>
            <w:gridSpan w:val="4"/>
            <w:tcBorders>
              <w:bottom w:val="single" w:sz="6" w:space="0" w:color="000000"/>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(activated)” kontaktbehaftet</w:t>
            </w:r>
          </w:p>
        </w:tc>
      </w:tr>
      <w:tr w:rsidR="009168E4" w:rsidRPr="0000404C" w:rsidTr="009168E4">
        <w:trPr>
          <w:trHeight w:val="354"/>
        </w:trPr>
        <w:tc>
          <w:tcPr>
            <w:tcW w:w="2376" w:type="dxa"/>
            <w:shd w:val="clear" w:color="auto" w:fill="E0E0E0"/>
          </w:tcPr>
          <w:p w:rsidR="009168E4" w:rsidRPr="0000404C" w:rsidRDefault="009168E4" w:rsidP="009168E4">
            <w:pPr>
              <w:pStyle w:val="gemtab11ptAbstand"/>
              <w:rPr>
                <w:sz w:val="20"/>
              </w:rPr>
            </w:pPr>
            <w:r w:rsidRPr="0000404C">
              <w:rPr>
                <w:sz w:val="20"/>
              </w:rPr>
              <w:t>Zugriffsart</w:t>
            </w:r>
          </w:p>
        </w:tc>
        <w:tc>
          <w:tcPr>
            <w:tcW w:w="4536" w:type="dxa"/>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465"/>
        </w:trPr>
        <w:tc>
          <w:tcPr>
            <w:tcW w:w="2376" w:type="dxa"/>
            <w:shd w:val="clear" w:color="auto" w:fill="auto"/>
          </w:tcPr>
          <w:p w:rsidR="009168E4" w:rsidRPr="0000404C" w:rsidRDefault="009168E4" w:rsidP="009168E4">
            <w:pPr>
              <w:pStyle w:val="gemtab11ptAbstand"/>
              <w:rPr>
                <w:smallCaps/>
                <w:sz w:val="20"/>
              </w:rPr>
            </w:pPr>
            <w:r w:rsidRPr="0000404C">
              <w:rPr>
                <w:smallCaps/>
                <w:sz w:val="20"/>
              </w:rPr>
              <w:t>Mutual Authenticate</w:t>
            </w:r>
          </w:p>
        </w:tc>
        <w:tc>
          <w:tcPr>
            <w:tcW w:w="4536" w:type="dxa"/>
            <w:shd w:val="clear" w:color="auto" w:fill="auto"/>
          </w:tcPr>
          <w:p w:rsidR="009168E4" w:rsidRPr="0000404C" w:rsidRDefault="009168E4" w:rsidP="009168E4">
            <w:pPr>
              <w:pStyle w:val="gemtab11ptAbstand"/>
              <w:rPr>
                <w:sz w:val="20"/>
              </w:rPr>
            </w:pPr>
            <w:r w:rsidRPr="0000404C">
              <w:rPr>
                <w:sz w:val="20"/>
              </w:rPr>
              <w:t>ALWAYS</w:t>
            </w:r>
          </w:p>
        </w:tc>
        <w:tc>
          <w:tcPr>
            <w:tcW w:w="2029" w:type="dxa"/>
            <w:gridSpan w:val="2"/>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2376" w:type="dxa"/>
            <w:shd w:val="clear" w:color="auto" w:fill="auto"/>
          </w:tcPr>
          <w:p w:rsidR="009168E4" w:rsidRPr="0000404C" w:rsidRDefault="009168E4" w:rsidP="009168E4">
            <w:pPr>
              <w:pStyle w:val="gemtab11ptAbstand"/>
              <w:rPr>
                <w:smallCaps/>
                <w:sz w:val="20"/>
              </w:rPr>
            </w:pPr>
            <w:r w:rsidRPr="0000404C">
              <w:rPr>
                <w:smallCaps/>
                <w:sz w:val="20"/>
              </w:rPr>
              <w:t>General Authenticate</w:t>
            </w:r>
          </w:p>
        </w:tc>
        <w:tc>
          <w:tcPr>
            <w:tcW w:w="4536" w:type="dxa"/>
            <w:shd w:val="clear" w:color="auto" w:fill="auto"/>
          </w:tcPr>
          <w:p w:rsidR="009168E4" w:rsidRPr="0000404C" w:rsidRDefault="009168E4" w:rsidP="009168E4">
            <w:pPr>
              <w:pStyle w:val="gemtab11ptAbstand"/>
              <w:rPr>
                <w:sz w:val="20"/>
                <w:lang w:val="en-GB"/>
              </w:rPr>
            </w:pPr>
            <w:r w:rsidRPr="0000404C">
              <w:rPr>
                <w:sz w:val="20"/>
                <w:lang w:val="en-GB"/>
              </w:rPr>
              <w:t>ALWAYS</w:t>
            </w:r>
          </w:p>
        </w:tc>
        <w:tc>
          <w:tcPr>
            <w:tcW w:w="2029" w:type="dxa"/>
            <w:gridSpan w:val="2"/>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2376" w:type="dxa"/>
            <w:shd w:val="clear" w:color="auto" w:fill="auto"/>
          </w:tcPr>
          <w:p w:rsidR="009168E4" w:rsidRPr="0000404C" w:rsidRDefault="009168E4" w:rsidP="009168E4">
            <w:pPr>
              <w:pStyle w:val="gemtab11ptAbstand"/>
              <w:rPr>
                <w:smallCaps/>
                <w:sz w:val="20"/>
              </w:rPr>
            </w:pPr>
            <w:r w:rsidRPr="0000404C">
              <w:rPr>
                <w:smallCaps/>
                <w:sz w:val="20"/>
              </w:rPr>
              <w:t>Delete</w:t>
            </w:r>
          </w:p>
        </w:tc>
        <w:tc>
          <w:tcPr>
            <w:tcW w:w="4536" w:type="dxa"/>
            <w:shd w:val="clear" w:color="auto" w:fill="auto"/>
          </w:tcPr>
          <w:p w:rsidR="009168E4" w:rsidRPr="0000404C" w:rsidRDefault="009168E4" w:rsidP="009168E4">
            <w:pPr>
              <w:pStyle w:val="gemtab11ptAbstand"/>
              <w:rPr>
                <w:sz w:val="20"/>
                <w:lang w:val="en-US"/>
              </w:rPr>
            </w:pPr>
            <w:r w:rsidRPr="0000404C">
              <w:rPr>
                <w:sz w:val="20"/>
                <w:lang w:val="en-GB"/>
              </w:rPr>
              <w:fldChar w:fldCharType="begin"/>
            </w:r>
            <w:r w:rsidRPr="0000404C">
              <w:rPr>
                <w:sz w:val="20"/>
                <w:lang w:val="en-US"/>
              </w:rPr>
              <w:instrText xml:space="preserve"> REF oAUT_CMS \h </w:instrText>
            </w:r>
            <w:r w:rsidRPr="0000404C">
              <w:rPr>
                <w:sz w:val="20"/>
                <w:lang w:val="en-GB"/>
              </w:rPr>
              <w:instrText xml:space="preserve"> \* MERGEFORMAT </w:instrText>
            </w:r>
            <w:r w:rsidRPr="0000404C">
              <w:rPr>
                <w:sz w:val="20"/>
                <w:lang w:val="en-GB"/>
              </w:rPr>
            </w:r>
            <w:r w:rsidRPr="0000404C">
              <w:rPr>
                <w:sz w:val="20"/>
                <w:lang w:val="en-GB"/>
              </w:rPr>
              <w:fldChar w:fldCharType="separate"/>
            </w:r>
            <w:r w:rsidRPr="00901A3F">
              <w:rPr>
                <w:sz w:val="20"/>
                <w:lang w:val="en-US"/>
              </w:rPr>
              <w:t>AUT_CMS</w:t>
            </w:r>
            <w:r w:rsidRPr="0000404C">
              <w:rPr>
                <w:sz w:val="20"/>
                <w:lang w:val="en-GB"/>
              </w:rPr>
              <w:fldChar w:fldCharType="end"/>
            </w:r>
            <w:r w:rsidRPr="0000404C">
              <w:rPr>
                <w:sz w:val="20"/>
                <w:lang w:val="en-GB"/>
              </w:rPr>
              <w:t xml:space="preserve"> OR </w:t>
            </w:r>
            <w:r w:rsidRPr="0000404C">
              <w:rPr>
                <w:sz w:val="20"/>
                <w:lang w:val="en-US"/>
              </w:rPr>
              <w:fldChar w:fldCharType="begin"/>
            </w:r>
            <w:r w:rsidRPr="0000404C">
              <w:rPr>
                <w:sz w:val="20"/>
                <w:lang w:val="en-US"/>
              </w:rPr>
              <w:instrText xml:space="preserve"> REF oAUT_CUP \h  \* MERGEFORMAT </w:instrText>
            </w:r>
            <w:r w:rsidRPr="0000404C">
              <w:rPr>
                <w:sz w:val="20"/>
                <w:lang w:val="en-US"/>
              </w:rPr>
            </w:r>
            <w:r w:rsidRPr="0000404C">
              <w:rPr>
                <w:sz w:val="20"/>
                <w:lang w:val="en-US"/>
              </w:rPr>
              <w:fldChar w:fldCharType="separate"/>
            </w:r>
            <w:r w:rsidRPr="00901A3F">
              <w:rPr>
                <w:sz w:val="20"/>
                <w:lang w:val="en-US"/>
              </w:rPr>
              <w:t>AUT_CUP</w:t>
            </w:r>
            <w:r w:rsidRPr="0000404C">
              <w:rPr>
                <w:sz w:val="20"/>
                <w:lang w:val="en-US"/>
              </w:rPr>
              <w:fldChar w:fldCharType="end"/>
            </w:r>
          </w:p>
        </w:tc>
        <w:tc>
          <w:tcPr>
            <w:tcW w:w="2029" w:type="dxa"/>
            <w:gridSpan w:val="2"/>
            <w:shd w:val="clear" w:color="auto" w:fill="auto"/>
          </w:tcPr>
          <w:p w:rsidR="009168E4" w:rsidRPr="0000404C" w:rsidRDefault="009168E4" w:rsidP="009168E4">
            <w:pPr>
              <w:pStyle w:val="gemtab11ptAbstand"/>
              <w:rPr>
                <w:sz w:val="20"/>
              </w:rPr>
            </w:pPr>
            <w:r w:rsidRPr="0000404C">
              <w:rPr>
                <w:sz w:val="20"/>
              </w:rPr>
              <w:t xml:space="preserve">siehe </w:t>
            </w:r>
            <w:r w:rsidRPr="0000404C">
              <w:rPr>
                <w:sz w:val="20"/>
              </w:rPr>
              <w:fldChar w:fldCharType="begin"/>
            </w:r>
            <w:r w:rsidRPr="0000404C">
              <w:rPr>
                <w:sz w:val="20"/>
              </w:rPr>
              <w:instrText xml:space="preserve"> REF _Ref326587048 \r \h  \* MERGEFORMAT </w:instrText>
            </w:r>
            <w:r w:rsidRPr="0000404C">
              <w:rPr>
                <w:sz w:val="20"/>
              </w:rPr>
            </w:r>
            <w:r w:rsidRPr="0000404C">
              <w:rPr>
                <w:sz w:val="20"/>
              </w:rPr>
              <w:fldChar w:fldCharType="separate"/>
            </w:r>
            <w:r>
              <w:rPr>
                <w:sz w:val="20"/>
              </w:rPr>
              <w:t>Hinweis 36:</w:t>
            </w:r>
            <w:r w:rsidRPr="0000404C">
              <w:rPr>
                <w:sz w:val="20"/>
              </w:rPr>
              <w:fldChar w:fldCharType="end"/>
            </w:r>
          </w:p>
        </w:tc>
      </w:tr>
      <w:tr w:rsidR="009168E4" w:rsidRPr="0000404C" w:rsidTr="009168E4">
        <w:trPr>
          <w:trHeight w:val="337"/>
        </w:trPr>
        <w:tc>
          <w:tcPr>
            <w:tcW w:w="2376"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andere</w:t>
            </w:r>
          </w:p>
        </w:tc>
        <w:tc>
          <w:tcPr>
            <w:tcW w:w="4536"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2029" w:type="dxa"/>
            <w:gridSpan w:val="2"/>
            <w:tcBorders>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8941" w:type="dxa"/>
            <w:gridSpan w:val="4"/>
            <w:tcBorders>
              <w:bottom w:val="single" w:sz="6" w:space="0" w:color="000000"/>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(deactivated)” kontaktbehaftet</w:t>
            </w:r>
          </w:p>
        </w:tc>
      </w:tr>
      <w:tr w:rsidR="009168E4" w:rsidRPr="0000404C" w:rsidTr="009168E4">
        <w:trPr>
          <w:trHeight w:val="337"/>
        </w:trPr>
        <w:tc>
          <w:tcPr>
            <w:tcW w:w="2376" w:type="dxa"/>
            <w:shd w:val="clear" w:color="auto" w:fill="E0E0E0"/>
          </w:tcPr>
          <w:p w:rsidR="009168E4" w:rsidRPr="0000404C" w:rsidRDefault="009168E4" w:rsidP="009168E4">
            <w:pPr>
              <w:pStyle w:val="gemtab11ptAbstand"/>
              <w:rPr>
                <w:sz w:val="20"/>
              </w:rPr>
            </w:pPr>
            <w:r w:rsidRPr="0000404C">
              <w:rPr>
                <w:sz w:val="20"/>
              </w:rPr>
              <w:t>Zugriffsart</w:t>
            </w:r>
          </w:p>
        </w:tc>
        <w:tc>
          <w:tcPr>
            <w:tcW w:w="4536" w:type="dxa"/>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376"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536"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herstellerspezifisch</w:t>
            </w:r>
          </w:p>
        </w:tc>
        <w:tc>
          <w:tcPr>
            <w:tcW w:w="2029" w:type="dxa"/>
            <w:gridSpan w:val="2"/>
            <w:tcBorders>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37"/>
        </w:trPr>
        <w:tc>
          <w:tcPr>
            <w:tcW w:w="8941" w:type="dxa"/>
            <w:gridSpan w:val="4"/>
            <w:shd w:val="clear" w:color="auto" w:fill="E0E0E0"/>
          </w:tcPr>
          <w:p w:rsidR="009168E4" w:rsidRPr="0000404C" w:rsidRDefault="009168E4" w:rsidP="009168E4">
            <w:pPr>
              <w:pStyle w:val="gemtab11ptAbstand"/>
              <w:rPr>
                <w:sz w:val="20"/>
              </w:rPr>
            </w:pPr>
            <w:r w:rsidRPr="0000404C">
              <w:rPr>
                <w:sz w:val="20"/>
              </w:rPr>
              <w:t>Zugriffsregel für logischen LCS „Termination state” kontaktbehaftet</w:t>
            </w:r>
          </w:p>
        </w:tc>
      </w:tr>
      <w:tr w:rsidR="009168E4" w:rsidRPr="0000404C" w:rsidTr="009168E4">
        <w:trPr>
          <w:trHeight w:val="354"/>
        </w:trPr>
        <w:tc>
          <w:tcPr>
            <w:tcW w:w="2376" w:type="dxa"/>
            <w:shd w:val="clear" w:color="auto" w:fill="E0E0E0"/>
          </w:tcPr>
          <w:p w:rsidR="009168E4" w:rsidRPr="0000404C" w:rsidRDefault="009168E4" w:rsidP="009168E4">
            <w:pPr>
              <w:pStyle w:val="gemtab11ptAbstand"/>
              <w:rPr>
                <w:sz w:val="20"/>
              </w:rPr>
            </w:pPr>
            <w:r w:rsidRPr="0000404C">
              <w:rPr>
                <w:sz w:val="20"/>
              </w:rPr>
              <w:t>Zugriffsart</w:t>
            </w:r>
          </w:p>
        </w:tc>
        <w:tc>
          <w:tcPr>
            <w:tcW w:w="4536" w:type="dxa"/>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376" w:type="dxa"/>
            <w:shd w:val="clear" w:color="auto" w:fill="auto"/>
          </w:tcPr>
          <w:p w:rsidR="009168E4" w:rsidRPr="0000404C" w:rsidRDefault="009168E4" w:rsidP="009168E4">
            <w:pPr>
              <w:pStyle w:val="gemtab11ptAbstand"/>
              <w:rPr>
                <w:sz w:val="20"/>
              </w:rPr>
            </w:pPr>
            <w:r w:rsidRPr="0000404C">
              <w:rPr>
                <w:sz w:val="20"/>
              </w:rPr>
              <w:t>alle</w:t>
            </w:r>
          </w:p>
        </w:tc>
        <w:tc>
          <w:tcPr>
            <w:tcW w:w="4536" w:type="dxa"/>
            <w:shd w:val="clear" w:color="auto" w:fill="auto"/>
          </w:tcPr>
          <w:p w:rsidR="009168E4" w:rsidRPr="0000404C" w:rsidRDefault="009168E4" w:rsidP="009168E4">
            <w:pPr>
              <w:pStyle w:val="gemtab11ptAbstand"/>
              <w:rPr>
                <w:sz w:val="20"/>
              </w:rPr>
            </w:pPr>
            <w:r w:rsidRPr="0000404C">
              <w:rPr>
                <w:sz w:val="20"/>
              </w:rPr>
              <w:t>NEVER</w:t>
            </w:r>
          </w:p>
        </w:tc>
        <w:tc>
          <w:tcPr>
            <w:tcW w:w="2029" w:type="dxa"/>
            <w:gridSpan w:val="2"/>
            <w:shd w:val="clear" w:color="auto" w:fill="auto"/>
          </w:tcPr>
          <w:p w:rsidR="009168E4" w:rsidRPr="0000404C" w:rsidRDefault="009168E4" w:rsidP="009168E4">
            <w:pPr>
              <w:pStyle w:val="gemtab11ptAbstand"/>
              <w:rPr>
                <w:rFonts w:eastAsia="MS Mincho"/>
                <w:sz w:val="20"/>
              </w:rPr>
            </w:pPr>
          </w:p>
        </w:tc>
      </w:tr>
      <w:tr w:rsidR="009168E4" w:rsidRPr="0000404C" w:rsidTr="009168E4">
        <w:trPr>
          <w:trHeight w:val="337"/>
        </w:trPr>
        <w:tc>
          <w:tcPr>
            <w:tcW w:w="8941" w:type="dxa"/>
            <w:gridSpan w:val="4"/>
            <w:tcBorders>
              <w:bottom w:val="single" w:sz="4" w:space="0" w:color="auto"/>
            </w:tcBorders>
            <w:shd w:val="clear" w:color="auto" w:fill="000000"/>
          </w:tcPr>
          <w:p w:rsidR="009168E4" w:rsidRPr="0000404C" w:rsidRDefault="009168E4" w:rsidP="009168E4">
            <w:pPr>
              <w:pStyle w:val="gemtab11ptAbstand"/>
              <w:rPr>
                <w:sz w:val="20"/>
              </w:rPr>
            </w:pPr>
            <w:r w:rsidRPr="0000404C">
              <w:rPr>
                <w:sz w:val="20"/>
              </w:rPr>
              <w:t>Zugriffsregeln für die kontaktlose Schnittstelle (falls vorhanden)</w:t>
            </w:r>
          </w:p>
        </w:tc>
      </w:tr>
      <w:tr w:rsidR="009168E4" w:rsidRPr="0000404C" w:rsidTr="009168E4">
        <w:trPr>
          <w:trHeight w:val="354"/>
        </w:trPr>
        <w:tc>
          <w:tcPr>
            <w:tcW w:w="8941" w:type="dxa"/>
            <w:gridSpan w:val="4"/>
            <w:tcBorders>
              <w:bottom w:val="single" w:sz="4" w:space="0" w:color="auto"/>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(activated)” kontaktlos</w:t>
            </w:r>
          </w:p>
        </w:tc>
      </w:tr>
      <w:tr w:rsidR="009168E4" w:rsidRPr="0000404C" w:rsidTr="009168E4">
        <w:trPr>
          <w:trHeight w:val="337"/>
        </w:trPr>
        <w:tc>
          <w:tcPr>
            <w:tcW w:w="2376"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536"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70"/>
        </w:trPr>
        <w:tc>
          <w:tcPr>
            <w:tcW w:w="2376" w:type="dxa"/>
            <w:tcBorders>
              <w:right w:val="single" w:sz="4" w:space="0" w:color="auto"/>
            </w:tcBorders>
            <w:shd w:val="clear" w:color="auto" w:fill="auto"/>
          </w:tcPr>
          <w:p w:rsidR="009168E4" w:rsidRPr="0000404C" w:rsidRDefault="009168E4" w:rsidP="009168E4">
            <w:pPr>
              <w:pStyle w:val="gemtab11ptAbstand"/>
              <w:rPr>
                <w:smallCaps/>
                <w:sz w:val="20"/>
              </w:rPr>
            </w:pPr>
            <w:r w:rsidRPr="0000404C">
              <w:rPr>
                <w:smallCaps/>
                <w:sz w:val="20"/>
              </w:rPr>
              <w:t>Mutual Authenticate</w:t>
            </w:r>
          </w:p>
        </w:tc>
        <w:tc>
          <w:tcPr>
            <w:tcW w:w="4536"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lang w:val="en-GB"/>
              </w:rPr>
            </w:pPr>
            <w:r w:rsidRPr="0000404C">
              <w:rPr>
                <w:sz w:val="20"/>
                <w:lang w:val="en-GB"/>
              </w:rPr>
              <w:t>ALWAYS</w:t>
            </w:r>
          </w:p>
        </w:tc>
        <w:tc>
          <w:tcPr>
            <w:tcW w:w="2029" w:type="dxa"/>
            <w:gridSpan w:val="2"/>
            <w:tcBorders>
              <w:left w:val="single" w:sz="4" w:space="0" w:color="auto"/>
            </w:tcBorders>
            <w:shd w:val="clear" w:color="auto" w:fill="auto"/>
          </w:tcPr>
          <w:p w:rsidR="009168E4" w:rsidRPr="0000404C" w:rsidRDefault="009168E4" w:rsidP="009168E4">
            <w:pPr>
              <w:pStyle w:val="gemtab11ptAbstand"/>
              <w:rPr>
                <w:sz w:val="20"/>
                <w:lang w:val="en-GB"/>
              </w:rPr>
            </w:pPr>
          </w:p>
        </w:tc>
      </w:tr>
      <w:tr w:rsidR="009168E4" w:rsidRPr="0000404C" w:rsidTr="009168E4">
        <w:trPr>
          <w:trHeight w:val="354"/>
        </w:trPr>
        <w:tc>
          <w:tcPr>
            <w:tcW w:w="2376" w:type="dxa"/>
            <w:tcBorders>
              <w:right w:val="single" w:sz="4" w:space="0" w:color="auto"/>
            </w:tcBorders>
            <w:shd w:val="clear" w:color="auto" w:fill="auto"/>
          </w:tcPr>
          <w:p w:rsidR="009168E4" w:rsidRPr="0000404C" w:rsidRDefault="009168E4" w:rsidP="009168E4">
            <w:pPr>
              <w:pStyle w:val="gemtab11ptAbstand"/>
              <w:rPr>
                <w:smallCaps/>
                <w:sz w:val="20"/>
              </w:rPr>
            </w:pPr>
            <w:r w:rsidRPr="0000404C">
              <w:rPr>
                <w:smallCaps/>
                <w:sz w:val="20"/>
              </w:rPr>
              <w:t>Delete</w:t>
            </w:r>
          </w:p>
        </w:tc>
        <w:tc>
          <w:tcPr>
            <w:tcW w:w="4536"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lang w:val="en-US"/>
              </w:rPr>
            </w:pPr>
            <w:r w:rsidRPr="0000404C">
              <w:rPr>
                <w:sz w:val="20"/>
                <w:lang w:val="en-GB"/>
              </w:rPr>
              <w:fldChar w:fldCharType="begin"/>
            </w:r>
            <w:r w:rsidRPr="0000404C">
              <w:rPr>
                <w:sz w:val="20"/>
                <w:lang w:val="en-US"/>
              </w:rPr>
              <w:instrText xml:space="preserve"> REF oAUT_CMS \h </w:instrText>
            </w:r>
            <w:r w:rsidRPr="0000404C">
              <w:rPr>
                <w:sz w:val="20"/>
                <w:lang w:val="en-GB"/>
              </w:rPr>
              <w:instrText xml:space="preserve"> \* MERGEFORMAT </w:instrText>
            </w:r>
            <w:r w:rsidRPr="0000404C">
              <w:rPr>
                <w:sz w:val="20"/>
                <w:lang w:val="en-GB"/>
              </w:rPr>
            </w:r>
            <w:r w:rsidRPr="0000404C">
              <w:rPr>
                <w:sz w:val="20"/>
                <w:lang w:val="en-GB"/>
              </w:rPr>
              <w:fldChar w:fldCharType="separate"/>
            </w:r>
            <w:r w:rsidRPr="00901A3F">
              <w:rPr>
                <w:sz w:val="20"/>
                <w:lang w:val="en-US"/>
              </w:rPr>
              <w:t>AUT_CMS</w:t>
            </w:r>
            <w:r w:rsidRPr="0000404C">
              <w:rPr>
                <w:sz w:val="20"/>
                <w:lang w:val="en-GB"/>
              </w:rPr>
              <w:fldChar w:fldCharType="end"/>
            </w:r>
            <w:r w:rsidRPr="0000404C">
              <w:rPr>
                <w:sz w:val="20"/>
                <w:lang w:val="en-GB"/>
              </w:rPr>
              <w:t xml:space="preserve"> OR </w:t>
            </w:r>
            <w:r w:rsidRPr="0000404C">
              <w:rPr>
                <w:sz w:val="20"/>
                <w:lang w:val="en-US"/>
              </w:rPr>
              <w:fldChar w:fldCharType="begin"/>
            </w:r>
            <w:r w:rsidRPr="0000404C">
              <w:rPr>
                <w:sz w:val="20"/>
                <w:lang w:val="en-US"/>
              </w:rPr>
              <w:instrText xml:space="preserve"> REF oAUT_CUP \h  \* MERGEFORMAT </w:instrText>
            </w:r>
            <w:r w:rsidRPr="0000404C">
              <w:rPr>
                <w:sz w:val="20"/>
                <w:lang w:val="en-US"/>
              </w:rPr>
            </w:r>
            <w:r w:rsidRPr="0000404C">
              <w:rPr>
                <w:sz w:val="20"/>
                <w:lang w:val="en-US"/>
              </w:rPr>
              <w:fldChar w:fldCharType="separate"/>
            </w:r>
            <w:r w:rsidRPr="00901A3F">
              <w:rPr>
                <w:sz w:val="20"/>
                <w:lang w:val="en-US"/>
              </w:rPr>
              <w:t>AUT_CUP</w:t>
            </w:r>
            <w:r w:rsidRPr="0000404C">
              <w:rPr>
                <w:sz w:val="20"/>
                <w:lang w:val="en-US"/>
              </w:rPr>
              <w:fldChar w:fldCharType="end"/>
            </w:r>
          </w:p>
        </w:tc>
        <w:tc>
          <w:tcPr>
            <w:tcW w:w="2029" w:type="dxa"/>
            <w:gridSpan w:val="2"/>
            <w:tcBorders>
              <w:left w:val="single" w:sz="4" w:space="0" w:color="auto"/>
            </w:tcBorders>
            <w:shd w:val="clear" w:color="auto" w:fill="auto"/>
          </w:tcPr>
          <w:p w:rsidR="009168E4" w:rsidRPr="0000404C" w:rsidRDefault="009168E4" w:rsidP="009168E4">
            <w:pPr>
              <w:pStyle w:val="gemtab11ptAbstand"/>
              <w:rPr>
                <w:sz w:val="20"/>
              </w:rPr>
            </w:pPr>
            <w:r w:rsidRPr="0000404C">
              <w:rPr>
                <w:sz w:val="20"/>
              </w:rPr>
              <w:t xml:space="preserve">siehe </w:t>
            </w:r>
            <w:r w:rsidRPr="0000404C">
              <w:rPr>
                <w:sz w:val="20"/>
              </w:rPr>
              <w:fldChar w:fldCharType="begin"/>
            </w:r>
            <w:r w:rsidRPr="0000404C">
              <w:rPr>
                <w:sz w:val="20"/>
              </w:rPr>
              <w:instrText xml:space="preserve"> REF _Ref326587048 \r \h  \* MERGEFORMAT </w:instrText>
            </w:r>
            <w:r w:rsidRPr="0000404C">
              <w:rPr>
                <w:sz w:val="20"/>
              </w:rPr>
            </w:r>
            <w:r w:rsidRPr="0000404C">
              <w:rPr>
                <w:sz w:val="20"/>
              </w:rPr>
              <w:fldChar w:fldCharType="separate"/>
            </w:r>
            <w:r>
              <w:rPr>
                <w:sz w:val="20"/>
              </w:rPr>
              <w:t>Hinweis 36:</w:t>
            </w:r>
            <w:r w:rsidRPr="0000404C">
              <w:rPr>
                <w:sz w:val="20"/>
              </w:rPr>
              <w:fldChar w:fldCharType="end"/>
            </w:r>
          </w:p>
        </w:tc>
      </w:tr>
      <w:tr w:rsidR="009168E4" w:rsidRPr="0000404C" w:rsidTr="009168E4">
        <w:trPr>
          <w:trHeight w:val="337"/>
        </w:trPr>
        <w:tc>
          <w:tcPr>
            <w:tcW w:w="2376" w:type="dxa"/>
            <w:tcBorders>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andere</w:t>
            </w:r>
          </w:p>
        </w:tc>
        <w:tc>
          <w:tcPr>
            <w:tcW w:w="4536" w:type="dxa"/>
            <w:tcBorders>
              <w:left w:val="single" w:sz="4" w:space="0" w:color="auto"/>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2029" w:type="dxa"/>
            <w:gridSpan w:val="2"/>
            <w:tcBorders>
              <w:left w:val="single" w:sz="4" w:space="0" w:color="auto"/>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8941" w:type="dxa"/>
            <w:gridSpan w:val="4"/>
            <w:tcBorders>
              <w:bottom w:val="single" w:sz="4" w:space="0" w:color="auto"/>
            </w:tcBorders>
            <w:shd w:val="clear" w:color="auto" w:fill="E0E0E0"/>
          </w:tcPr>
          <w:p w:rsidR="009168E4" w:rsidRPr="0000404C" w:rsidRDefault="009168E4" w:rsidP="009168E4">
            <w:pPr>
              <w:pStyle w:val="gemtab11ptAbstand"/>
              <w:rPr>
                <w:sz w:val="20"/>
              </w:rPr>
            </w:pPr>
            <w:r w:rsidRPr="0000404C">
              <w:rPr>
                <w:sz w:val="20"/>
              </w:rPr>
              <w:lastRenderedPageBreak/>
              <w:t>Zugriffsregel für logischen LCS „Operational state (deactivated)” kontaktlos</w:t>
            </w:r>
          </w:p>
        </w:tc>
      </w:tr>
      <w:tr w:rsidR="009168E4" w:rsidRPr="0000404C" w:rsidTr="009168E4">
        <w:trPr>
          <w:trHeight w:val="337"/>
        </w:trPr>
        <w:tc>
          <w:tcPr>
            <w:tcW w:w="2376"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536"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376" w:type="dxa"/>
            <w:tcBorders>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536" w:type="dxa"/>
            <w:tcBorders>
              <w:left w:val="single" w:sz="4" w:space="0" w:color="auto"/>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herstellerspezifisch</w:t>
            </w:r>
          </w:p>
        </w:tc>
        <w:tc>
          <w:tcPr>
            <w:tcW w:w="2029" w:type="dxa"/>
            <w:gridSpan w:val="2"/>
            <w:tcBorders>
              <w:left w:val="single" w:sz="4" w:space="0" w:color="auto"/>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37"/>
        </w:trPr>
        <w:tc>
          <w:tcPr>
            <w:tcW w:w="8941" w:type="dxa"/>
            <w:gridSpan w:val="4"/>
            <w:shd w:val="clear" w:color="auto" w:fill="E0E0E0"/>
          </w:tcPr>
          <w:p w:rsidR="009168E4" w:rsidRPr="0000404C" w:rsidRDefault="009168E4" w:rsidP="009168E4">
            <w:pPr>
              <w:pStyle w:val="gemtab11ptAbstand"/>
              <w:rPr>
                <w:sz w:val="20"/>
              </w:rPr>
            </w:pPr>
            <w:r w:rsidRPr="0000404C">
              <w:rPr>
                <w:sz w:val="20"/>
              </w:rPr>
              <w:t>Zugriffsregel für logischen LCS „Termination state” kontaktlos</w:t>
            </w:r>
          </w:p>
        </w:tc>
      </w:tr>
      <w:tr w:rsidR="009168E4" w:rsidRPr="0000404C" w:rsidTr="009168E4">
        <w:trPr>
          <w:trHeight w:val="354"/>
        </w:trPr>
        <w:tc>
          <w:tcPr>
            <w:tcW w:w="2376"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536"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376" w:type="dxa"/>
            <w:tcBorders>
              <w:right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536"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2029" w:type="dxa"/>
            <w:gridSpan w:val="2"/>
            <w:tcBorders>
              <w:left w:val="single" w:sz="4" w:space="0" w:color="auto"/>
            </w:tcBorders>
            <w:shd w:val="clear" w:color="auto" w:fill="auto"/>
          </w:tcPr>
          <w:p w:rsidR="009168E4" w:rsidRPr="0000404C"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Card-G2-A_3294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oSK_CUP_AES128 \h  \* MERGEFORMAT </w:instrText>
      </w:r>
      <w:r w:rsidRPr="00E13858">
        <w:rPr>
          <w:b/>
        </w:rPr>
      </w:r>
      <w:r w:rsidRPr="00E13858">
        <w:rPr>
          <w:b/>
        </w:rPr>
        <w:fldChar w:fldCharType="separate"/>
      </w:r>
      <w:r w:rsidRPr="00901A3F">
        <w:rPr>
          <w:b/>
        </w:rPr>
        <w:t>SK.CUP.AES128</w:t>
      </w:r>
      <w:r w:rsidRPr="00E13858">
        <w:rPr>
          <w:b/>
        </w:rPr>
        <w:fldChar w:fldCharType="end"/>
      </w:r>
    </w:p>
    <w:p w:rsidR="009168E4" w:rsidRPr="00E13858" w:rsidRDefault="009168E4" w:rsidP="009168E4">
      <w:pPr>
        <w:pStyle w:val="gemEinzug"/>
      </w:pPr>
      <w:r w:rsidRPr="00153A4B">
        <w:t>Falls das symmetrische Authentifizierungsverfahren genutzt werden soll, dann MÜSSEN bei</w:t>
      </w:r>
      <w:r w:rsidRPr="00E13858">
        <w:t xml:space="preserve"> der Personalisierung von </w:t>
      </w:r>
      <w:r w:rsidRPr="00E13858">
        <w:fldChar w:fldCharType="begin"/>
      </w:r>
      <w:r w:rsidRPr="00E13858">
        <w:instrText xml:space="preserve"> REF oSK_CUP_AES128 \h  \* MERGEFORMAT </w:instrText>
      </w:r>
      <w:r w:rsidRPr="00E13858">
        <w:fldChar w:fldCharType="separate"/>
      </w:r>
      <w:r w:rsidRPr="00E13858">
        <w:t>SK.</w:t>
      </w:r>
      <w:r w:rsidRPr="00901A3F">
        <w:t>CUP</w:t>
      </w:r>
      <w:r w:rsidRPr="00E13858">
        <w:t>.AES128</w:t>
      </w:r>
      <w:r w:rsidRPr="00E13858">
        <w:fldChar w:fldCharType="end"/>
      </w:r>
      <w:r w:rsidRPr="00E13858">
        <w:t xml:space="preserve"> die in Tab_HBA_ObjSys_148 angegebenen Attribute mit den dort angegebenen Inhalten personalisiert werden.</w:t>
      </w:r>
    </w:p>
    <w:p w:rsidR="009168E4" w:rsidRPr="00E13858" w:rsidRDefault="009168E4" w:rsidP="009168E4">
      <w:pPr>
        <w:pStyle w:val="gemEinzug"/>
      </w:pPr>
    </w:p>
    <w:p w:rsidR="009168E4" w:rsidRPr="00210FC8" w:rsidRDefault="009168E4" w:rsidP="004B702F">
      <w:pPr>
        <w:pStyle w:val="Beschriftung"/>
        <w:rPr>
          <w:lang w:val="de-DE"/>
        </w:rPr>
      </w:pPr>
      <w:bookmarkStart w:id="321" w:name="_Toc372710013"/>
      <w:bookmarkStart w:id="322" w:name="_Toc500841200"/>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39</w:t>
      </w:r>
      <w:r w:rsidRPr="00E13858">
        <w:fldChar w:fldCharType="end"/>
      </w:r>
      <w:r w:rsidRPr="00210FC8">
        <w:rPr>
          <w:lang w:val="de-DE"/>
        </w:rPr>
        <w:t xml:space="preserve">: </w:t>
      </w:r>
      <w:r w:rsidRPr="00E13858">
        <w:rPr>
          <w:lang w:val="fr-FR"/>
        </w:rPr>
        <w:t>Tab_HBA_ObjSys_148</w:t>
      </w:r>
      <w:r w:rsidRPr="00210FC8">
        <w:rPr>
          <w:lang w:val="de-DE"/>
        </w:rPr>
        <w:t xml:space="preserve"> Personalisierte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bookmarkEnd w:id="321"/>
      <w:r w:rsidRPr="00E13858">
        <w:fldChar w:fldCharType="begin"/>
      </w:r>
      <w:r w:rsidRPr="00210FC8">
        <w:rPr>
          <w:lang w:val="de-DE"/>
        </w:rPr>
        <w:instrText xml:space="preserve"> REF oSK_CUP_AES128 \h  \* MERGEFORMAT </w:instrText>
      </w:r>
      <w:r w:rsidRPr="00E13858">
        <w:fldChar w:fldCharType="separate"/>
      </w:r>
      <w:r w:rsidRPr="00210FC8">
        <w:rPr>
          <w:lang w:val="de-DE"/>
        </w:rPr>
        <w:t>SK.CUP.AES128</w:t>
      </w:r>
      <w:bookmarkEnd w:id="322"/>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rsidTr="002F3408">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rsidTr="009168E4">
        <w:tc>
          <w:tcPr>
            <w:tcW w:w="2088" w:type="dxa"/>
            <w:shd w:val="clear" w:color="auto" w:fill="auto"/>
            <w:vAlign w:val="center"/>
          </w:tcPr>
          <w:p w:rsidR="009168E4" w:rsidRPr="00E13858" w:rsidRDefault="009168E4" w:rsidP="009168E4">
            <w:pPr>
              <w:pStyle w:val="gemTab10pt"/>
              <w:rPr>
                <w:i/>
              </w:rPr>
            </w:pPr>
            <w:r w:rsidRPr="00E13858">
              <w:rPr>
                <w:i/>
              </w:rPr>
              <w:t>encKey</w:t>
            </w:r>
          </w:p>
        </w:tc>
        <w:tc>
          <w:tcPr>
            <w:tcW w:w="4680" w:type="dxa"/>
            <w:shd w:val="clear" w:color="auto" w:fill="auto"/>
            <w:vAlign w:val="center"/>
          </w:tcPr>
          <w:p w:rsidR="009168E4" w:rsidRPr="00E13858" w:rsidRDefault="009168E4" w:rsidP="009168E4">
            <w:pPr>
              <w:pStyle w:val="gemTab10pt"/>
            </w:pPr>
            <w:r w:rsidRPr="00E13858">
              <w:t xml:space="preserve">Symmetrischer Schlüssel AES.128 gemäß </w:t>
            </w:r>
            <w:r w:rsidRPr="00E13858">
              <w:fldChar w:fldCharType="begin"/>
            </w:r>
            <w:r w:rsidRPr="00E13858">
              <w:instrText xml:space="preserve"> REF qgemSpecKrypt \h </w:instrText>
            </w:r>
            <w:r>
              <w:instrText xml:space="preserve"> \* MERGEFORMAT </w:instrText>
            </w:r>
            <w:r w:rsidRPr="00E13858">
              <w:fldChar w:fldCharType="separate"/>
            </w:r>
            <w:r w:rsidRPr="00E13858">
              <w:t>[gemSpec_Krypt</w:t>
            </w:r>
            <w:r w:rsidRPr="00E13858">
              <w:fldChar w:fldCharType="end"/>
            </w:r>
            <w:r w:rsidRPr="00E13858">
              <w:t>#2.4]</w:t>
            </w:r>
          </w:p>
        </w:tc>
        <w:tc>
          <w:tcPr>
            <w:tcW w:w="2160" w:type="dxa"/>
            <w:shd w:val="clear" w:color="auto" w:fill="auto"/>
            <w:vAlign w:val="center"/>
          </w:tcPr>
          <w:p w:rsidR="009168E4" w:rsidRPr="00E13858" w:rsidRDefault="009168E4" w:rsidP="009168E4">
            <w:pPr>
              <w:pStyle w:val="gemTab10pt"/>
            </w:pPr>
          </w:p>
        </w:tc>
      </w:tr>
      <w:tr w:rsidR="009168E4" w:rsidRPr="00E13858" w:rsidTr="009168E4">
        <w:tc>
          <w:tcPr>
            <w:tcW w:w="2088"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macKey</w:t>
            </w:r>
          </w:p>
        </w:tc>
        <w:tc>
          <w:tcPr>
            <w:tcW w:w="4680" w:type="dxa"/>
            <w:tcBorders>
              <w:bottom w:val="single" w:sz="4" w:space="0" w:color="auto"/>
            </w:tcBorders>
            <w:shd w:val="clear" w:color="auto" w:fill="auto"/>
            <w:vAlign w:val="center"/>
          </w:tcPr>
          <w:p w:rsidR="009168E4" w:rsidRPr="00E13858" w:rsidRDefault="009168E4" w:rsidP="009168E4">
            <w:pPr>
              <w:pStyle w:val="gemTab10pt"/>
            </w:pPr>
            <w:r w:rsidRPr="00E13858">
              <w:t xml:space="preserve">Symmetrischer Schlüssel AES.128 gemäß </w:t>
            </w:r>
            <w:r w:rsidRPr="00E13858">
              <w:fldChar w:fldCharType="begin"/>
            </w:r>
            <w:r w:rsidRPr="00E13858">
              <w:instrText xml:space="preserve"> REF qgemSpecKrypt \h </w:instrText>
            </w:r>
            <w:r>
              <w:instrText xml:space="preserve"> \* MERGEFORMAT </w:instrText>
            </w:r>
            <w:r w:rsidRPr="00E13858">
              <w:fldChar w:fldCharType="separate"/>
            </w:r>
            <w:r w:rsidRPr="00E13858">
              <w:t>[gemSpec_Krypt</w:t>
            </w:r>
            <w:r w:rsidRPr="00E13858">
              <w:fldChar w:fldCharType="end"/>
            </w:r>
            <w:r w:rsidRPr="00E13858">
              <w:t>#2.4]</w:t>
            </w:r>
          </w:p>
        </w:tc>
        <w:tc>
          <w:tcPr>
            <w:tcW w:w="2160" w:type="dxa"/>
            <w:tcBorders>
              <w:bottom w:val="single" w:sz="4" w:space="0" w:color="auto"/>
            </w:tcBorders>
            <w:shd w:val="clear" w:color="auto" w:fill="auto"/>
            <w:vAlign w:val="center"/>
          </w:tcPr>
          <w:p w:rsidR="009168E4" w:rsidRPr="00E13858" w:rsidRDefault="009168E4" w:rsidP="009168E4">
            <w:pPr>
              <w:pStyle w:val="gemTab10pt"/>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323" w:name="_Toc372709871"/>
      <w:bookmarkStart w:id="324" w:name="_Toc502657611"/>
      <w:r w:rsidRPr="00E13858">
        <w:t>MF</w:t>
      </w:r>
      <w:r w:rsidRPr="00E13858">
        <w:fldChar w:fldCharType="end"/>
      </w:r>
      <w:r w:rsidRPr="00E13858">
        <w:t xml:space="preserve"> / </w:t>
      </w:r>
      <w:bookmarkStart w:id="325" w:name="oSK_VSDCMS_AES256"/>
      <w:bookmarkStart w:id="326" w:name="oSK_CUP_AES256"/>
      <w:r w:rsidRPr="00E13858">
        <w:t>SK.</w:t>
      </w:r>
      <w:r w:rsidRPr="00E13858">
        <w:rPr>
          <w:bCs/>
        </w:rPr>
        <w:t>CUP</w:t>
      </w:r>
      <w:r w:rsidRPr="00E13858">
        <w:t>.</w:t>
      </w:r>
      <w:r w:rsidRPr="00E13858">
        <w:rPr>
          <w:bCs/>
        </w:rPr>
        <w:t>AES256</w:t>
      </w:r>
      <w:bookmarkEnd w:id="323"/>
      <w:bookmarkEnd w:id="325"/>
      <w:bookmarkEnd w:id="326"/>
      <w:bookmarkEnd w:id="324"/>
    </w:p>
    <w:p w:rsidR="009168E4" w:rsidRPr="00E13858" w:rsidRDefault="009168E4" w:rsidP="009168E4">
      <w:pPr>
        <w:pStyle w:val="gemStandard"/>
      </w:pPr>
      <w:r w:rsidRPr="00E13858">
        <w:t>Dieser AES-Schlüssel mit 256 bit Schlüssellänge wird benötigt, um dem CUPS administrative Zugriffe auf den HBA bezüglich der Zertifikate zu erlauben.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Card-G2-A_3295</w:t>
      </w:r>
      <w:r w:rsidRPr="004E13CD">
        <w:rPr>
          <w:b/>
        </w:rPr>
        <w:t>-01</w:t>
      </w:r>
      <w:r w:rsidRPr="00E13858">
        <w:rPr>
          <w:b/>
        </w:rPr>
        <w:t xml:space="preserve"> K_Initialisierung: Initialisierte Attribute von </w:t>
      </w:r>
      <w:r w:rsidRPr="00E13858">
        <w:rPr>
          <w:rFonts w:cs="Arial"/>
          <w:b/>
        </w:rPr>
        <w:fldChar w:fldCharType="begin"/>
      </w:r>
      <w:r w:rsidRPr="00E13858">
        <w:rPr>
          <w:rFonts w:cs="Arial"/>
          <w:b/>
        </w:rPr>
        <w:instrText xml:space="preserve"> REF  oMF \h  \* MERGEFORMAT </w:instrText>
      </w:r>
      <w:r w:rsidRPr="00E13858">
        <w:rPr>
          <w:rFonts w:cs="Arial"/>
          <w:b/>
        </w:rPr>
      </w:r>
      <w:r w:rsidRPr="00E13858">
        <w:rPr>
          <w:rFonts w:cs="Arial"/>
          <w:b/>
        </w:rPr>
        <w:fldChar w:fldCharType="separate"/>
      </w:r>
      <w:r w:rsidRPr="00901A3F">
        <w:rPr>
          <w:rFonts w:cs="Arial"/>
          <w:b/>
        </w:rPr>
        <w:t>MF</w:t>
      </w:r>
      <w:r w:rsidRPr="00E13858">
        <w:rPr>
          <w:rFonts w:cs="Arial"/>
          <w:b/>
        </w:rPr>
        <w:fldChar w:fldCharType="end"/>
      </w:r>
      <w:r w:rsidRPr="00E13858">
        <w:rPr>
          <w:rFonts w:cs="Arial"/>
          <w:b/>
        </w:rPr>
        <w:t xml:space="preserve"> / </w:t>
      </w:r>
      <w:r w:rsidRPr="00E13858">
        <w:rPr>
          <w:rFonts w:cs="Arial"/>
          <w:b/>
        </w:rPr>
        <w:fldChar w:fldCharType="begin"/>
      </w:r>
      <w:r w:rsidRPr="00E13858">
        <w:rPr>
          <w:rFonts w:cs="Arial"/>
          <w:b/>
        </w:rPr>
        <w:instrText xml:space="preserve"> REF oSK_CUP_AES256 \h  \* MERGEFORMAT </w:instrText>
      </w:r>
      <w:r w:rsidRPr="00E13858">
        <w:rPr>
          <w:rFonts w:cs="Arial"/>
          <w:b/>
        </w:rPr>
      </w:r>
      <w:r w:rsidRPr="00E13858">
        <w:rPr>
          <w:rFonts w:cs="Arial"/>
          <w:b/>
        </w:rPr>
        <w:fldChar w:fldCharType="separate"/>
      </w:r>
      <w:r w:rsidRPr="00901A3F">
        <w:rPr>
          <w:rFonts w:cs="Arial"/>
          <w:b/>
        </w:rPr>
        <w:t>SK.CUP.AES256</w:t>
      </w:r>
      <w:r w:rsidRPr="00E13858">
        <w:rPr>
          <w:rFonts w:cs="Arial"/>
          <w:b/>
        </w:rPr>
        <w:fldChar w:fldCharType="end"/>
      </w:r>
    </w:p>
    <w:p w:rsidR="009168E4" w:rsidRPr="00E13858" w:rsidRDefault="009168E4" w:rsidP="009168E4">
      <w:pPr>
        <w:pStyle w:val="gemEinzug"/>
        <w:jc w:val="left"/>
      </w:pPr>
      <w:r w:rsidRPr="00E13858">
        <w:rPr>
          <w:b/>
        </w:rPr>
        <w:fldChar w:fldCharType="begin"/>
      </w:r>
      <w:r w:rsidRPr="00E13858">
        <w:rPr>
          <w:b/>
        </w:rPr>
        <w:instrText xml:space="preserve"> REF oSK_CUP_AES256 \h </w:instrText>
      </w:r>
      <w:r>
        <w:rPr>
          <w:b/>
        </w:rPr>
        <w:instrText xml:space="preserve"> \* MERGEFORMAT </w:instrText>
      </w:r>
      <w:r w:rsidRPr="00E13858">
        <w:rPr>
          <w:b/>
        </w:rPr>
      </w:r>
      <w:r w:rsidRPr="00E13858">
        <w:rPr>
          <w:b/>
        </w:rPr>
        <w:fldChar w:fldCharType="separate"/>
      </w:r>
      <w:r w:rsidRPr="00E13858">
        <w:t>SK.</w:t>
      </w:r>
      <w:r w:rsidRPr="00901A3F">
        <w:t>CUP</w:t>
      </w:r>
      <w:r w:rsidRPr="00E13858">
        <w:t>.</w:t>
      </w:r>
      <w:r w:rsidRPr="00901A3F">
        <w:t>AES256</w:t>
      </w:r>
      <w:r w:rsidRPr="00E13858">
        <w:rPr>
          <w:b/>
        </w:rPr>
        <w:fldChar w:fldCharType="end"/>
      </w:r>
      <w:r w:rsidRPr="00E13858">
        <w:t xml:space="preserve"> MUSS die in Tab_HBA_ObjSys_149 dargestellten Initialisierten Attribute besitzen.</w:t>
      </w:r>
    </w:p>
    <w:p w:rsidR="009168E4" w:rsidRPr="00E13858" w:rsidRDefault="009168E4" w:rsidP="009168E4">
      <w:pPr>
        <w:pStyle w:val="gemEinzug"/>
        <w:spacing w:before="60"/>
        <w:jc w:val="left"/>
        <w:rPr>
          <w:b/>
        </w:rPr>
      </w:pPr>
    </w:p>
    <w:p w:rsidR="009168E4" w:rsidRPr="00E13858" w:rsidRDefault="009168E4" w:rsidP="009168E4">
      <w:pPr>
        <w:pStyle w:val="Beschriftung"/>
        <w:rPr>
          <w:lang w:val="de-DE"/>
        </w:rPr>
      </w:pPr>
      <w:bookmarkStart w:id="327" w:name="_Toc372710014"/>
      <w:bookmarkStart w:id="328" w:name="_Toc500841201"/>
      <w:r w:rsidRPr="00E13858">
        <w:rPr>
          <w:lang w:val="de-DE"/>
        </w:rPr>
        <w:t xml:space="preserve">Tabelle </w:t>
      </w:r>
      <w:r w:rsidRPr="00E13858">
        <w:fldChar w:fldCharType="begin"/>
      </w:r>
      <w:r w:rsidRPr="00E13858">
        <w:rPr>
          <w:lang w:val="de-DE"/>
        </w:rPr>
        <w:instrText xml:space="preserve"> SEQ Tabelle \* ARABIC </w:instrText>
      </w:r>
      <w:r w:rsidRPr="00E13858">
        <w:fldChar w:fldCharType="separate"/>
      </w:r>
      <w:r>
        <w:rPr>
          <w:noProof/>
          <w:lang w:val="de-DE"/>
        </w:rPr>
        <w:t>40</w:t>
      </w:r>
      <w:r w:rsidRPr="00E13858">
        <w:fldChar w:fldCharType="end"/>
      </w:r>
      <w:r w:rsidRPr="00E13858">
        <w:rPr>
          <w:lang w:val="de-DE"/>
        </w:rPr>
        <w:t xml:space="preserve">: </w:t>
      </w:r>
      <w:r w:rsidRPr="00E13858">
        <w:rPr>
          <w:lang w:val="fr-FR"/>
        </w:rPr>
        <w:t>Tab_HBA_ObjSys_149</w:t>
      </w:r>
      <w:r w:rsidRPr="00E13858">
        <w:rPr>
          <w:lang w:val="de-DE"/>
        </w:rPr>
        <w:t xml:space="preserve"> Initialisierte Attribute von </w:t>
      </w:r>
      <w:r w:rsidRPr="00E13858">
        <w:fldChar w:fldCharType="begin"/>
      </w:r>
      <w:r w:rsidRPr="00E13858">
        <w:rPr>
          <w:lang w:val="de-DE"/>
        </w:rPr>
        <w:instrText xml:space="preserve"> REF  oMF \h  \* MERGEFORMAT </w:instrText>
      </w:r>
      <w:r w:rsidRPr="00E13858">
        <w:fldChar w:fldCharType="separate"/>
      </w:r>
      <w:r w:rsidRPr="00901A3F">
        <w:rPr>
          <w:lang w:val="de-DE"/>
        </w:rPr>
        <w:t>MF</w:t>
      </w:r>
      <w:r w:rsidRPr="00E13858">
        <w:fldChar w:fldCharType="end"/>
      </w:r>
      <w:r w:rsidRPr="00E13858">
        <w:rPr>
          <w:lang w:val="de-DE"/>
        </w:rPr>
        <w:t xml:space="preserve"> / </w:t>
      </w:r>
      <w:bookmarkEnd w:id="327"/>
      <w:r w:rsidRPr="00E13858">
        <w:rPr>
          <w:b w:val="0"/>
        </w:rPr>
        <w:fldChar w:fldCharType="begin"/>
      </w:r>
      <w:r w:rsidRPr="00E13858">
        <w:rPr>
          <w:b w:val="0"/>
          <w:lang w:val="de-DE"/>
        </w:rPr>
        <w:instrText xml:space="preserve"> REF oSK_CUP_AES256 \h  \* MERGEFORMAT </w:instrText>
      </w:r>
      <w:r w:rsidRPr="00E13858">
        <w:rPr>
          <w:b w:val="0"/>
        </w:rPr>
      </w:r>
      <w:r w:rsidRPr="00E13858">
        <w:rPr>
          <w:b w:val="0"/>
        </w:rPr>
        <w:fldChar w:fldCharType="separate"/>
      </w:r>
      <w:r w:rsidRPr="00901A3F">
        <w:rPr>
          <w:lang w:val="de-DE"/>
        </w:rPr>
        <w:t>SK.CUP.AES256</w:t>
      </w:r>
      <w:bookmarkEnd w:id="328"/>
      <w:r w:rsidRPr="00E13858">
        <w:rPr>
          <w:b w:val="0"/>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376"/>
        <w:gridCol w:w="4536"/>
        <w:gridCol w:w="2016"/>
        <w:gridCol w:w="13"/>
      </w:tblGrid>
      <w:tr w:rsidR="009168E4" w:rsidRPr="00E13858" w:rsidTr="009168E4">
        <w:trPr>
          <w:gridAfter w:val="1"/>
          <w:wAfter w:w="13" w:type="dxa"/>
        </w:trPr>
        <w:tc>
          <w:tcPr>
            <w:tcW w:w="2376"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Attribute</w:t>
            </w:r>
          </w:p>
        </w:tc>
        <w:tc>
          <w:tcPr>
            <w:tcW w:w="4536"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Wert</w:t>
            </w:r>
          </w:p>
        </w:tc>
        <w:tc>
          <w:tcPr>
            <w:tcW w:w="2016"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Bemerkung</w:t>
            </w:r>
          </w:p>
        </w:tc>
      </w:tr>
      <w:tr w:rsidR="009168E4" w:rsidRPr="00E13858" w:rsidTr="009168E4">
        <w:trPr>
          <w:gridAfter w:val="1"/>
          <w:wAfter w:w="13" w:type="dxa"/>
        </w:trPr>
        <w:tc>
          <w:tcPr>
            <w:tcW w:w="2376" w:type="dxa"/>
            <w:shd w:val="clear" w:color="auto" w:fill="auto"/>
          </w:tcPr>
          <w:p w:rsidR="009168E4" w:rsidRPr="00E13858" w:rsidRDefault="009168E4" w:rsidP="009168E4">
            <w:pPr>
              <w:pStyle w:val="gemtab11ptAbstand"/>
              <w:rPr>
                <w:sz w:val="20"/>
              </w:rPr>
            </w:pPr>
            <w:r w:rsidRPr="00E13858">
              <w:rPr>
                <w:sz w:val="20"/>
              </w:rPr>
              <w:t>Objekttyp</w:t>
            </w:r>
          </w:p>
        </w:tc>
        <w:tc>
          <w:tcPr>
            <w:tcW w:w="4536" w:type="dxa"/>
            <w:shd w:val="clear" w:color="auto" w:fill="auto"/>
          </w:tcPr>
          <w:p w:rsidR="009168E4" w:rsidRPr="00E13858" w:rsidRDefault="009168E4" w:rsidP="009168E4">
            <w:pPr>
              <w:pStyle w:val="gemtab11ptAbstand"/>
              <w:rPr>
                <w:sz w:val="20"/>
              </w:rPr>
            </w:pPr>
            <w:r w:rsidRPr="00E13858">
              <w:rPr>
                <w:sz w:val="20"/>
              </w:rPr>
              <w:t>Symmetrisches Authentisierungsobjekt</w:t>
            </w:r>
          </w:p>
        </w:tc>
        <w:tc>
          <w:tcPr>
            <w:tcW w:w="2016" w:type="dxa"/>
            <w:shd w:val="clear" w:color="auto" w:fill="auto"/>
            <w:vAlign w:val="center"/>
          </w:tcPr>
          <w:p w:rsidR="009168E4" w:rsidRPr="00E13858" w:rsidRDefault="009168E4" w:rsidP="009168E4">
            <w:pPr>
              <w:pStyle w:val="Kommentartext"/>
            </w:pPr>
          </w:p>
        </w:tc>
      </w:tr>
      <w:tr w:rsidR="009168E4" w:rsidRPr="00E13858" w:rsidTr="009168E4">
        <w:trPr>
          <w:gridAfter w:val="1"/>
          <w:wAfter w:w="13" w:type="dxa"/>
        </w:trPr>
        <w:tc>
          <w:tcPr>
            <w:tcW w:w="2376" w:type="dxa"/>
            <w:shd w:val="clear" w:color="auto" w:fill="auto"/>
          </w:tcPr>
          <w:p w:rsidR="009168E4" w:rsidRPr="00F202E0" w:rsidRDefault="009168E4" w:rsidP="009168E4">
            <w:pPr>
              <w:pStyle w:val="gemtab11ptAbstand"/>
              <w:rPr>
                <w:sz w:val="20"/>
              </w:rPr>
            </w:pPr>
            <w:r w:rsidRPr="00F202E0">
              <w:rPr>
                <w:i/>
                <w:sz w:val="20"/>
              </w:rPr>
              <w:t>keyType</w:t>
            </w:r>
          </w:p>
        </w:tc>
        <w:tc>
          <w:tcPr>
            <w:tcW w:w="4536" w:type="dxa"/>
            <w:shd w:val="clear" w:color="auto" w:fill="auto"/>
          </w:tcPr>
          <w:p w:rsidR="009168E4" w:rsidRPr="00F202E0" w:rsidRDefault="009168E4" w:rsidP="009168E4">
            <w:pPr>
              <w:pStyle w:val="gemtab11ptAbstand"/>
              <w:rPr>
                <w:sz w:val="20"/>
              </w:rPr>
            </w:pPr>
            <w:r w:rsidRPr="00F202E0">
              <w:rPr>
                <w:sz w:val="20"/>
              </w:rPr>
              <w:t>AES-256</w:t>
            </w:r>
          </w:p>
        </w:tc>
        <w:tc>
          <w:tcPr>
            <w:tcW w:w="2016" w:type="dxa"/>
            <w:shd w:val="clear" w:color="auto" w:fill="auto"/>
            <w:vAlign w:val="center"/>
          </w:tcPr>
          <w:p w:rsidR="009168E4" w:rsidRPr="00E13858" w:rsidRDefault="009168E4" w:rsidP="009168E4">
            <w:pPr>
              <w:pStyle w:val="Kommentartext"/>
            </w:pPr>
          </w:p>
        </w:tc>
      </w:tr>
      <w:tr w:rsidR="009168E4" w:rsidRPr="00E13858" w:rsidTr="009168E4">
        <w:trPr>
          <w:gridAfter w:val="1"/>
          <w:wAfter w:w="13" w:type="dxa"/>
        </w:trPr>
        <w:tc>
          <w:tcPr>
            <w:tcW w:w="2376"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keyIdentifier</w:t>
            </w:r>
          </w:p>
        </w:tc>
        <w:tc>
          <w:tcPr>
            <w:tcW w:w="4536" w:type="dxa"/>
            <w:tcBorders>
              <w:bottom w:val="single" w:sz="6" w:space="0" w:color="000000"/>
            </w:tcBorders>
            <w:shd w:val="clear" w:color="auto" w:fill="auto"/>
            <w:vAlign w:val="center"/>
          </w:tcPr>
          <w:p w:rsidR="009168E4" w:rsidRPr="00E13858" w:rsidRDefault="009168E4" w:rsidP="009168E4">
            <w:pPr>
              <w:pStyle w:val="gemTab10pt"/>
            </w:pPr>
            <w:r w:rsidRPr="00E13858">
              <w:t>’04’ = 4</w:t>
            </w:r>
          </w:p>
        </w:tc>
        <w:tc>
          <w:tcPr>
            <w:tcW w:w="2016"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rsidTr="009168E4">
        <w:trPr>
          <w:gridAfter w:val="1"/>
          <w:wAfter w:w="13" w:type="dxa"/>
        </w:trPr>
        <w:tc>
          <w:tcPr>
            <w:tcW w:w="2376"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lifeCycleStatus</w:t>
            </w:r>
          </w:p>
        </w:tc>
        <w:tc>
          <w:tcPr>
            <w:tcW w:w="4536" w:type="dxa"/>
            <w:tcBorders>
              <w:bottom w:val="single" w:sz="4" w:space="0" w:color="auto"/>
            </w:tcBorders>
            <w:shd w:val="clear" w:color="auto" w:fill="auto"/>
            <w:vAlign w:val="center"/>
          </w:tcPr>
          <w:p w:rsidR="009168E4" w:rsidRPr="00E13858" w:rsidRDefault="009168E4" w:rsidP="009168E4">
            <w:pPr>
              <w:pStyle w:val="gemTab10pt"/>
            </w:pPr>
            <w:r w:rsidRPr="00E13858">
              <w:t>„Operational state (activated)“</w:t>
            </w:r>
          </w:p>
        </w:tc>
        <w:tc>
          <w:tcPr>
            <w:tcW w:w="2016"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gridAfter w:val="1"/>
          <w:wAfter w:w="13" w:type="dxa"/>
        </w:trPr>
        <w:tc>
          <w:tcPr>
            <w:tcW w:w="2376"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encKey</w:t>
            </w:r>
          </w:p>
        </w:tc>
        <w:tc>
          <w:tcPr>
            <w:tcW w:w="4536"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einen symmetrischen AES-Schlüssel mit 256 Bit</w:t>
            </w:r>
          </w:p>
        </w:tc>
        <w:tc>
          <w:tcPr>
            <w:tcW w:w="2016"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rsidTr="009168E4">
        <w:trPr>
          <w:gridAfter w:val="1"/>
          <w:wAfter w:w="13" w:type="dxa"/>
        </w:trPr>
        <w:tc>
          <w:tcPr>
            <w:tcW w:w="2376"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macKey</w:t>
            </w:r>
          </w:p>
        </w:tc>
        <w:tc>
          <w:tcPr>
            <w:tcW w:w="4536" w:type="dxa"/>
            <w:tcBorders>
              <w:bottom w:val="single" w:sz="6" w:space="0" w:color="000000"/>
            </w:tcBorders>
            <w:shd w:val="clear" w:color="auto" w:fill="auto"/>
            <w:vAlign w:val="center"/>
          </w:tcPr>
          <w:p w:rsidR="009168E4" w:rsidRPr="00E13858" w:rsidRDefault="009168E4" w:rsidP="009168E4">
            <w:pPr>
              <w:pStyle w:val="gemTab10pt"/>
            </w:pPr>
            <w:r w:rsidRPr="00E13858">
              <w:t xml:space="preserve">herstellerspezifisch „unbefüllt“, Speicherplatz </w:t>
            </w:r>
            <w:r w:rsidRPr="00E13858">
              <w:lastRenderedPageBreak/>
              <w:t>hinreichend für einen symmetrischen AES-Schlüssel mit 256 Bit</w:t>
            </w:r>
          </w:p>
        </w:tc>
        <w:tc>
          <w:tcPr>
            <w:tcW w:w="2016" w:type="dxa"/>
            <w:tcBorders>
              <w:bottom w:val="single" w:sz="6" w:space="0" w:color="000000"/>
            </w:tcBorders>
            <w:shd w:val="clear" w:color="auto" w:fill="auto"/>
            <w:vAlign w:val="center"/>
          </w:tcPr>
          <w:p w:rsidR="009168E4" w:rsidRPr="00E13858" w:rsidRDefault="009168E4" w:rsidP="009168E4">
            <w:pPr>
              <w:pStyle w:val="gemTab10pt"/>
            </w:pPr>
            <w:r w:rsidRPr="00E13858">
              <w:lastRenderedPageBreak/>
              <w:t>wird personalisiert</w:t>
            </w:r>
          </w:p>
        </w:tc>
      </w:tr>
      <w:tr w:rsidR="009168E4" w:rsidRPr="00E13858" w:rsidTr="009168E4">
        <w:trPr>
          <w:gridAfter w:val="1"/>
          <w:wAfter w:w="13" w:type="dxa"/>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E13858" w:rsidRDefault="009168E4" w:rsidP="009168E4">
            <w:pPr>
              <w:pStyle w:val="gemTab10pt"/>
              <w:rPr>
                <w:i/>
              </w:rPr>
            </w:pPr>
            <w:r w:rsidRPr="00E13858">
              <w:rPr>
                <w:i/>
              </w:rPr>
              <w:lastRenderedPageBreak/>
              <w:t>numberScenario</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E13858" w:rsidRDefault="009168E4" w:rsidP="009168E4">
            <w:pPr>
              <w:pStyle w:val="gemTab10pt"/>
              <w:rPr>
                <w:rFonts w:cs="Arial"/>
              </w:rPr>
            </w:pPr>
            <w:r w:rsidRPr="00E13858">
              <w:rPr>
                <w:rFonts w:cs="Arial"/>
              </w:rPr>
              <w:t>0</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gridAfter w:val="1"/>
          <w:wAfter w:w="13" w:type="dxa"/>
        </w:trPr>
        <w:tc>
          <w:tcPr>
            <w:tcW w:w="2376"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algorithmIdentifier</w:t>
            </w:r>
          </w:p>
        </w:tc>
        <w:tc>
          <w:tcPr>
            <w:tcW w:w="4536" w:type="dxa"/>
            <w:tcBorders>
              <w:bottom w:val="single" w:sz="4" w:space="0" w:color="auto"/>
            </w:tcBorders>
            <w:shd w:val="clear" w:color="auto" w:fill="auto"/>
            <w:vAlign w:val="center"/>
          </w:tcPr>
          <w:p w:rsidR="009168E4" w:rsidRPr="00E13858" w:rsidRDefault="009168E4" w:rsidP="009168E4">
            <w:pPr>
              <w:pStyle w:val="gemTab10pt"/>
            </w:pPr>
            <w:r w:rsidRPr="00E13858">
              <w:t xml:space="preserve">aesSessionkey4SM, siehe </w:t>
            </w:r>
            <w:r w:rsidRPr="00E13858">
              <w:fldChar w:fldCharType="begin"/>
            </w:r>
            <w:r w:rsidRPr="00E13858">
              <w:instrText xml:space="preserve"> REF qgemSpec_COS \h  \* MERGEFORMAT </w:instrText>
            </w:r>
            <w:r w:rsidRPr="00E13858">
              <w:fldChar w:fldCharType="separate"/>
            </w:r>
            <w:r w:rsidRPr="00E13858">
              <w:t>[gemSpec_COS]</w:t>
            </w:r>
            <w:r w:rsidRPr="00E13858">
              <w:fldChar w:fldCharType="end"/>
            </w:r>
          </w:p>
        </w:tc>
        <w:tc>
          <w:tcPr>
            <w:tcW w:w="2016"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rsidTr="009168E4">
        <w:trPr>
          <w:gridAfter w:val="1"/>
          <w:wAfter w:w="13" w:type="dxa"/>
        </w:trPr>
        <w:tc>
          <w:tcPr>
            <w:tcW w:w="2376"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accessRuleSessionkeys</w:t>
            </w:r>
          </w:p>
        </w:tc>
        <w:tc>
          <w:tcPr>
            <w:tcW w:w="4536" w:type="dxa"/>
            <w:tcBorders>
              <w:top w:val="single" w:sz="6" w:space="0" w:color="000000"/>
              <w:bottom w:val="single" w:sz="4" w:space="0" w:color="auto"/>
            </w:tcBorders>
            <w:shd w:val="clear" w:color="auto" w:fill="auto"/>
            <w:vAlign w:val="center"/>
          </w:tcPr>
          <w:p w:rsidR="009168E4" w:rsidRPr="00E13858" w:rsidRDefault="009168E4" w:rsidP="009168E4">
            <w:pPr>
              <w:pStyle w:val="gemTab10pt"/>
            </w:pPr>
            <w:r w:rsidRPr="00E13858">
              <w:t>irrelevant</w:t>
            </w:r>
          </w:p>
        </w:tc>
        <w:tc>
          <w:tcPr>
            <w:tcW w:w="2016"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00404C" w:rsidTr="009168E4">
        <w:trPr>
          <w:trHeight w:val="337"/>
        </w:trPr>
        <w:tc>
          <w:tcPr>
            <w:tcW w:w="8941" w:type="dxa"/>
            <w:gridSpan w:val="4"/>
            <w:tcBorders>
              <w:bottom w:val="single" w:sz="4" w:space="0" w:color="auto"/>
            </w:tcBorders>
            <w:shd w:val="clear" w:color="auto" w:fill="000000"/>
          </w:tcPr>
          <w:p w:rsidR="009168E4" w:rsidRPr="0000404C" w:rsidRDefault="009168E4" w:rsidP="009168E4">
            <w:pPr>
              <w:pStyle w:val="gemtab11ptAbstand"/>
              <w:rPr>
                <w:sz w:val="20"/>
              </w:rPr>
            </w:pPr>
            <w:r w:rsidRPr="0000404C">
              <w:rPr>
                <w:sz w:val="20"/>
              </w:rPr>
              <w:t>Zugriffsregeln für die Kontaktschnittstelle</w:t>
            </w:r>
          </w:p>
        </w:tc>
      </w:tr>
      <w:tr w:rsidR="009168E4" w:rsidRPr="0000404C" w:rsidTr="009168E4">
        <w:trPr>
          <w:trHeight w:val="354"/>
        </w:trPr>
        <w:tc>
          <w:tcPr>
            <w:tcW w:w="8941" w:type="dxa"/>
            <w:gridSpan w:val="4"/>
            <w:tcBorders>
              <w:bottom w:val="single" w:sz="6" w:space="0" w:color="000000"/>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(activated)” kontaktbehaftet</w:t>
            </w:r>
          </w:p>
        </w:tc>
      </w:tr>
      <w:tr w:rsidR="009168E4" w:rsidRPr="0000404C" w:rsidTr="009168E4">
        <w:trPr>
          <w:trHeight w:val="354"/>
        </w:trPr>
        <w:tc>
          <w:tcPr>
            <w:tcW w:w="2376" w:type="dxa"/>
            <w:shd w:val="clear" w:color="auto" w:fill="E0E0E0"/>
          </w:tcPr>
          <w:p w:rsidR="009168E4" w:rsidRPr="0000404C" w:rsidRDefault="009168E4" w:rsidP="009168E4">
            <w:pPr>
              <w:pStyle w:val="gemtab11ptAbstand"/>
              <w:rPr>
                <w:sz w:val="20"/>
              </w:rPr>
            </w:pPr>
            <w:r w:rsidRPr="0000404C">
              <w:rPr>
                <w:sz w:val="20"/>
              </w:rPr>
              <w:t>Zugriffsart</w:t>
            </w:r>
          </w:p>
        </w:tc>
        <w:tc>
          <w:tcPr>
            <w:tcW w:w="4536" w:type="dxa"/>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465"/>
        </w:trPr>
        <w:tc>
          <w:tcPr>
            <w:tcW w:w="2376" w:type="dxa"/>
            <w:shd w:val="clear" w:color="auto" w:fill="auto"/>
          </w:tcPr>
          <w:p w:rsidR="009168E4" w:rsidRPr="0000404C" w:rsidRDefault="009168E4" w:rsidP="009168E4">
            <w:pPr>
              <w:pStyle w:val="gemtab11ptAbstand"/>
              <w:rPr>
                <w:smallCaps/>
                <w:sz w:val="20"/>
              </w:rPr>
            </w:pPr>
            <w:r w:rsidRPr="0000404C">
              <w:rPr>
                <w:smallCaps/>
                <w:sz w:val="20"/>
              </w:rPr>
              <w:t>Mutual Authenticate</w:t>
            </w:r>
          </w:p>
        </w:tc>
        <w:tc>
          <w:tcPr>
            <w:tcW w:w="4536" w:type="dxa"/>
            <w:shd w:val="clear" w:color="auto" w:fill="auto"/>
          </w:tcPr>
          <w:p w:rsidR="009168E4" w:rsidRPr="0000404C" w:rsidRDefault="009168E4" w:rsidP="009168E4">
            <w:pPr>
              <w:pStyle w:val="gemtab11ptAbstand"/>
              <w:rPr>
                <w:sz w:val="20"/>
              </w:rPr>
            </w:pPr>
            <w:r w:rsidRPr="0000404C">
              <w:rPr>
                <w:sz w:val="20"/>
              </w:rPr>
              <w:t>ALWAYS</w:t>
            </w:r>
          </w:p>
        </w:tc>
        <w:tc>
          <w:tcPr>
            <w:tcW w:w="2029" w:type="dxa"/>
            <w:gridSpan w:val="2"/>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2376" w:type="dxa"/>
            <w:shd w:val="clear" w:color="auto" w:fill="auto"/>
          </w:tcPr>
          <w:p w:rsidR="009168E4" w:rsidRPr="0000404C" w:rsidRDefault="009168E4" w:rsidP="009168E4">
            <w:pPr>
              <w:pStyle w:val="gemtab11ptAbstand"/>
              <w:rPr>
                <w:smallCaps/>
                <w:sz w:val="20"/>
              </w:rPr>
            </w:pPr>
            <w:r w:rsidRPr="0000404C">
              <w:rPr>
                <w:smallCaps/>
                <w:sz w:val="20"/>
              </w:rPr>
              <w:t>General Authenticate</w:t>
            </w:r>
          </w:p>
        </w:tc>
        <w:tc>
          <w:tcPr>
            <w:tcW w:w="4536" w:type="dxa"/>
            <w:shd w:val="clear" w:color="auto" w:fill="auto"/>
          </w:tcPr>
          <w:p w:rsidR="009168E4" w:rsidRPr="0000404C" w:rsidRDefault="009168E4" w:rsidP="009168E4">
            <w:pPr>
              <w:pStyle w:val="gemtab11ptAbstand"/>
              <w:rPr>
                <w:sz w:val="20"/>
                <w:lang w:val="en-GB"/>
              </w:rPr>
            </w:pPr>
            <w:r w:rsidRPr="0000404C">
              <w:rPr>
                <w:sz w:val="20"/>
                <w:lang w:val="en-GB"/>
              </w:rPr>
              <w:t>ALWAYS</w:t>
            </w:r>
          </w:p>
        </w:tc>
        <w:tc>
          <w:tcPr>
            <w:tcW w:w="2029" w:type="dxa"/>
            <w:gridSpan w:val="2"/>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2376" w:type="dxa"/>
            <w:shd w:val="clear" w:color="auto" w:fill="auto"/>
          </w:tcPr>
          <w:p w:rsidR="009168E4" w:rsidRPr="0000404C" w:rsidRDefault="009168E4" w:rsidP="009168E4">
            <w:pPr>
              <w:pStyle w:val="gemtab11ptAbstand"/>
              <w:rPr>
                <w:smallCaps/>
                <w:sz w:val="20"/>
              </w:rPr>
            </w:pPr>
            <w:r w:rsidRPr="0000404C">
              <w:rPr>
                <w:smallCaps/>
                <w:sz w:val="20"/>
              </w:rPr>
              <w:t>Delete</w:t>
            </w:r>
          </w:p>
        </w:tc>
        <w:tc>
          <w:tcPr>
            <w:tcW w:w="4536" w:type="dxa"/>
            <w:shd w:val="clear" w:color="auto" w:fill="auto"/>
          </w:tcPr>
          <w:p w:rsidR="009168E4" w:rsidRPr="0000404C" w:rsidRDefault="009168E4" w:rsidP="009168E4">
            <w:pPr>
              <w:pStyle w:val="gemtab11ptAbstand"/>
              <w:rPr>
                <w:sz w:val="20"/>
                <w:lang w:val="en-US"/>
              </w:rPr>
            </w:pPr>
            <w:r w:rsidRPr="0000404C">
              <w:rPr>
                <w:sz w:val="20"/>
                <w:lang w:val="en-GB"/>
              </w:rPr>
              <w:fldChar w:fldCharType="begin"/>
            </w:r>
            <w:r w:rsidRPr="0000404C">
              <w:rPr>
                <w:sz w:val="20"/>
                <w:lang w:val="en-US"/>
              </w:rPr>
              <w:instrText xml:space="preserve"> REF oAUT_CMS \h </w:instrText>
            </w:r>
            <w:r w:rsidRPr="0000404C">
              <w:rPr>
                <w:sz w:val="20"/>
                <w:lang w:val="en-GB"/>
              </w:rPr>
              <w:instrText xml:space="preserve"> \* MERGEFORMAT </w:instrText>
            </w:r>
            <w:r w:rsidRPr="0000404C">
              <w:rPr>
                <w:sz w:val="20"/>
                <w:lang w:val="en-GB"/>
              </w:rPr>
            </w:r>
            <w:r w:rsidRPr="0000404C">
              <w:rPr>
                <w:sz w:val="20"/>
                <w:lang w:val="en-GB"/>
              </w:rPr>
              <w:fldChar w:fldCharType="separate"/>
            </w:r>
            <w:r w:rsidRPr="00901A3F">
              <w:rPr>
                <w:sz w:val="20"/>
                <w:lang w:val="en-US"/>
              </w:rPr>
              <w:t>AUT_CMS</w:t>
            </w:r>
            <w:r w:rsidRPr="0000404C">
              <w:rPr>
                <w:sz w:val="20"/>
                <w:lang w:val="en-GB"/>
              </w:rPr>
              <w:fldChar w:fldCharType="end"/>
            </w:r>
            <w:r w:rsidRPr="0000404C">
              <w:rPr>
                <w:sz w:val="20"/>
                <w:lang w:val="en-GB"/>
              </w:rPr>
              <w:t xml:space="preserve"> OR </w:t>
            </w:r>
            <w:r w:rsidRPr="0000404C">
              <w:rPr>
                <w:sz w:val="20"/>
                <w:lang w:val="en-US"/>
              </w:rPr>
              <w:fldChar w:fldCharType="begin"/>
            </w:r>
            <w:r w:rsidRPr="0000404C">
              <w:rPr>
                <w:sz w:val="20"/>
                <w:lang w:val="en-US"/>
              </w:rPr>
              <w:instrText xml:space="preserve"> REF oAUT_CUP \h  \* MERGEFORMAT </w:instrText>
            </w:r>
            <w:r w:rsidRPr="0000404C">
              <w:rPr>
                <w:sz w:val="20"/>
                <w:lang w:val="en-US"/>
              </w:rPr>
            </w:r>
            <w:r w:rsidRPr="0000404C">
              <w:rPr>
                <w:sz w:val="20"/>
                <w:lang w:val="en-US"/>
              </w:rPr>
              <w:fldChar w:fldCharType="separate"/>
            </w:r>
            <w:r w:rsidRPr="00901A3F">
              <w:rPr>
                <w:sz w:val="20"/>
                <w:lang w:val="en-US"/>
              </w:rPr>
              <w:t>AUT_CUP</w:t>
            </w:r>
            <w:r w:rsidRPr="0000404C">
              <w:rPr>
                <w:sz w:val="20"/>
                <w:lang w:val="en-US"/>
              </w:rPr>
              <w:fldChar w:fldCharType="end"/>
            </w:r>
          </w:p>
        </w:tc>
        <w:tc>
          <w:tcPr>
            <w:tcW w:w="2029" w:type="dxa"/>
            <w:gridSpan w:val="2"/>
            <w:shd w:val="clear" w:color="auto" w:fill="auto"/>
          </w:tcPr>
          <w:p w:rsidR="009168E4" w:rsidRPr="0000404C" w:rsidRDefault="009168E4" w:rsidP="009168E4">
            <w:pPr>
              <w:pStyle w:val="gemtab11ptAbstand"/>
              <w:rPr>
                <w:sz w:val="20"/>
              </w:rPr>
            </w:pPr>
            <w:r w:rsidRPr="0000404C">
              <w:rPr>
                <w:sz w:val="20"/>
              </w:rPr>
              <w:t xml:space="preserve">siehe </w:t>
            </w:r>
            <w:r w:rsidRPr="0000404C">
              <w:rPr>
                <w:sz w:val="20"/>
              </w:rPr>
              <w:fldChar w:fldCharType="begin"/>
            </w:r>
            <w:r w:rsidRPr="0000404C">
              <w:rPr>
                <w:sz w:val="20"/>
              </w:rPr>
              <w:instrText xml:space="preserve"> REF _Ref326587048 \r \h  \* MERGEFORMAT </w:instrText>
            </w:r>
            <w:r w:rsidRPr="0000404C">
              <w:rPr>
                <w:sz w:val="20"/>
              </w:rPr>
            </w:r>
            <w:r w:rsidRPr="0000404C">
              <w:rPr>
                <w:sz w:val="20"/>
              </w:rPr>
              <w:fldChar w:fldCharType="separate"/>
            </w:r>
            <w:r>
              <w:rPr>
                <w:sz w:val="20"/>
              </w:rPr>
              <w:t>Hinweis 36:</w:t>
            </w:r>
            <w:r w:rsidRPr="0000404C">
              <w:rPr>
                <w:sz w:val="20"/>
              </w:rPr>
              <w:fldChar w:fldCharType="end"/>
            </w:r>
          </w:p>
        </w:tc>
      </w:tr>
      <w:tr w:rsidR="009168E4" w:rsidRPr="0000404C" w:rsidTr="009168E4">
        <w:trPr>
          <w:trHeight w:val="337"/>
        </w:trPr>
        <w:tc>
          <w:tcPr>
            <w:tcW w:w="2376"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andere</w:t>
            </w:r>
          </w:p>
        </w:tc>
        <w:tc>
          <w:tcPr>
            <w:tcW w:w="4536"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2029" w:type="dxa"/>
            <w:gridSpan w:val="2"/>
            <w:tcBorders>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8941" w:type="dxa"/>
            <w:gridSpan w:val="4"/>
            <w:tcBorders>
              <w:bottom w:val="single" w:sz="6" w:space="0" w:color="000000"/>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(deactivated)” kontaktbehaftet</w:t>
            </w:r>
          </w:p>
        </w:tc>
      </w:tr>
      <w:tr w:rsidR="009168E4" w:rsidRPr="0000404C" w:rsidTr="009168E4">
        <w:trPr>
          <w:trHeight w:val="337"/>
        </w:trPr>
        <w:tc>
          <w:tcPr>
            <w:tcW w:w="2376" w:type="dxa"/>
            <w:shd w:val="clear" w:color="auto" w:fill="E0E0E0"/>
          </w:tcPr>
          <w:p w:rsidR="009168E4" w:rsidRPr="0000404C" w:rsidRDefault="009168E4" w:rsidP="009168E4">
            <w:pPr>
              <w:pStyle w:val="gemtab11ptAbstand"/>
              <w:rPr>
                <w:sz w:val="20"/>
              </w:rPr>
            </w:pPr>
            <w:r w:rsidRPr="0000404C">
              <w:rPr>
                <w:sz w:val="20"/>
              </w:rPr>
              <w:t>Zugriffsart</w:t>
            </w:r>
          </w:p>
        </w:tc>
        <w:tc>
          <w:tcPr>
            <w:tcW w:w="4536" w:type="dxa"/>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376"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536" w:type="dxa"/>
            <w:tcBorders>
              <w:bottom w:val="single" w:sz="4" w:space="0" w:color="auto"/>
            </w:tcBorders>
            <w:shd w:val="clear" w:color="auto" w:fill="auto"/>
          </w:tcPr>
          <w:p w:rsidR="009168E4" w:rsidRPr="0000404C" w:rsidRDefault="009168E4" w:rsidP="009168E4">
            <w:pPr>
              <w:pStyle w:val="gemtab11ptAbstand"/>
              <w:rPr>
                <w:sz w:val="20"/>
              </w:rPr>
            </w:pPr>
            <w:r w:rsidRPr="0000404C">
              <w:rPr>
                <w:sz w:val="20"/>
              </w:rPr>
              <w:t>herstellerspezifisch</w:t>
            </w:r>
          </w:p>
        </w:tc>
        <w:tc>
          <w:tcPr>
            <w:tcW w:w="2029" w:type="dxa"/>
            <w:gridSpan w:val="2"/>
            <w:tcBorders>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37"/>
        </w:trPr>
        <w:tc>
          <w:tcPr>
            <w:tcW w:w="8941" w:type="dxa"/>
            <w:gridSpan w:val="4"/>
            <w:shd w:val="clear" w:color="auto" w:fill="E0E0E0"/>
          </w:tcPr>
          <w:p w:rsidR="009168E4" w:rsidRPr="0000404C" w:rsidRDefault="009168E4" w:rsidP="009168E4">
            <w:pPr>
              <w:pStyle w:val="gemtab11ptAbstand"/>
              <w:rPr>
                <w:sz w:val="20"/>
              </w:rPr>
            </w:pPr>
            <w:r w:rsidRPr="0000404C">
              <w:rPr>
                <w:sz w:val="20"/>
              </w:rPr>
              <w:t>Zugriffsregel für logischen LCS „Termination state” kontaktbehaftet</w:t>
            </w:r>
          </w:p>
        </w:tc>
      </w:tr>
      <w:tr w:rsidR="009168E4" w:rsidRPr="0000404C" w:rsidTr="009168E4">
        <w:trPr>
          <w:trHeight w:val="354"/>
        </w:trPr>
        <w:tc>
          <w:tcPr>
            <w:tcW w:w="2376" w:type="dxa"/>
            <w:shd w:val="clear" w:color="auto" w:fill="E0E0E0"/>
          </w:tcPr>
          <w:p w:rsidR="009168E4" w:rsidRPr="0000404C" w:rsidRDefault="009168E4" w:rsidP="009168E4">
            <w:pPr>
              <w:pStyle w:val="gemtab11ptAbstand"/>
              <w:rPr>
                <w:sz w:val="20"/>
              </w:rPr>
            </w:pPr>
            <w:r w:rsidRPr="0000404C">
              <w:rPr>
                <w:sz w:val="20"/>
              </w:rPr>
              <w:t>Zugriffsart</w:t>
            </w:r>
          </w:p>
        </w:tc>
        <w:tc>
          <w:tcPr>
            <w:tcW w:w="4536" w:type="dxa"/>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376" w:type="dxa"/>
            <w:shd w:val="clear" w:color="auto" w:fill="auto"/>
          </w:tcPr>
          <w:p w:rsidR="009168E4" w:rsidRPr="0000404C" w:rsidRDefault="009168E4" w:rsidP="009168E4">
            <w:pPr>
              <w:pStyle w:val="gemtab11ptAbstand"/>
              <w:rPr>
                <w:sz w:val="20"/>
              </w:rPr>
            </w:pPr>
            <w:r w:rsidRPr="0000404C">
              <w:rPr>
                <w:sz w:val="20"/>
              </w:rPr>
              <w:t>alle</w:t>
            </w:r>
          </w:p>
        </w:tc>
        <w:tc>
          <w:tcPr>
            <w:tcW w:w="4536" w:type="dxa"/>
            <w:shd w:val="clear" w:color="auto" w:fill="auto"/>
          </w:tcPr>
          <w:p w:rsidR="009168E4" w:rsidRPr="0000404C" w:rsidRDefault="009168E4" w:rsidP="009168E4">
            <w:pPr>
              <w:pStyle w:val="gemtab11ptAbstand"/>
              <w:rPr>
                <w:sz w:val="20"/>
              </w:rPr>
            </w:pPr>
            <w:r w:rsidRPr="0000404C">
              <w:rPr>
                <w:sz w:val="20"/>
              </w:rPr>
              <w:t>NEVER</w:t>
            </w:r>
          </w:p>
        </w:tc>
        <w:tc>
          <w:tcPr>
            <w:tcW w:w="2029" w:type="dxa"/>
            <w:gridSpan w:val="2"/>
            <w:shd w:val="clear" w:color="auto" w:fill="auto"/>
          </w:tcPr>
          <w:p w:rsidR="009168E4" w:rsidRPr="0000404C" w:rsidRDefault="009168E4" w:rsidP="009168E4">
            <w:pPr>
              <w:pStyle w:val="gemtab11ptAbstand"/>
              <w:rPr>
                <w:rFonts w:eastAsia="MS Mincho"/>
                <w:sz w:val="20"/>
              </w:rPr>
            </w:pPr>
          </w:p>
        </w:tc>
      </w:tr>
      <w:tr w:rsidR="009168E4" w:rsidRPr="0000404C" w:rsidTr="009168E4">
        <w:trPr>
          <w:trHeight w:val="337"/>
        </w:trPr>
        <w:tc>
          <w:tcPr>
            <w:tcW w:w="8941" w:type="dxa"/>
            <w:gridSpan w:val="4"/>
            <w:tcBorders>
              <w:bottom w:val="single" w:sz="4" w:space="0" w:color="auto"/>
            </w:tcBorders>
            <w:shd w:val="clear" w:color="auto" w:fill="000000"/>
          </w:tcPr>
          <w:p w:rsidR="009168E4" w:rsidRPr="0000404C" w:rsidRDefault="009168E4" w:rsidP="009168E4">
            <w:pPr>
              <w:pStyle w:val="gemtab11ptAbstand"/>
              <w:rPr>
                <w:sz w:val="20"/>
              </w:rPr>
            </w:pPr>
            <w:r w:rsidRPr="0000404C">
              <w:rPr>
                <w:sz w:val="20"/>
              </w:rPr>
              <w:t>Zugriffsregeln für die kontaktlose Schnittstelle (falls vorhanden)</w:t>
            </w:r>
          </w:p>
        </w:tc>
      </w:tr>
      <w:tr w:rsidR="009168E4" w:rsidRPr="0000404C" w:rsidTr="009168E4">
        <w:trPr>
          <w:trHeight w:val="354"/>
        </w:trPr>
        <w:tc>
          <w:tcPr>
            <w:tcW w:w="8941" w:type="dxa"/>
            <w:gridSpan w:val="4"/>
            <w:tcBorders>
              <w:bottom w:val="single" w:sz="4" w:space="0" w:color="auto"/>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(activated)” kontaktlos</w:t>
            </w:r>
          </w:p>
        </w:tc>
      </w:tr>
      <w:tr w:rsidR="009168E4" w:rsidRPr="0000404C" w:rsidTr="009168E4">
        <w:trPr>
          <w:trHeight w:val="337"/>
        </w:trPr>
        <w:tc>
          <w:tcPr>
            <w:tcW w:w="2376"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536"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70"/>
        </w:trPr>
        <w:tc>
          <w:tcPr>
            <w:tcW w:w="2376" w:type="dxa"/>
            <w:tcBorders>
              <w:right w:val="single" w:sz="4" w:space="0" w:color="auto"/>
            </w:tcBorders>
            <w:shd w:val="clear" w:color="auto" w:fill="auto"/>
          </w:tcPr>
          <w:p w:rsidR="009168E4" w:rsidRPr="0000404C" w:rsidRDefault="009168E4" w:rsidP="009168E4">
            <w:pPr>
              <w:pStyle w:val="gemtab11ptAbstand"/>
              <w:rPr>
                <w:smallCaps/>
                <w:sz w:val="20"/>
              </w:rPr>
            </w:pPr>
            <w:r w:rsidRPr="0000404C">
              <w:rPr>
                <w:smallCaps/>
                <w:sz w:val="20"/>
              </w:rPr>
              <w:t>Mutual Authenticate</w:t>
            </w:r>
          </w:p>
        </w:tc>
        <w:tc>
          <w:tcPr>
            <w:tcW w:w="4536"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lang w:val="en-GB"/>
              </w:rPr>
            </w:pPr>
            <w:r w:rsidRPr="0000404C">
              <w:rPr>
                <w:sz w:val="20"/>
                <w:lang w:val="en-GB"/>
              </w:rPr>
              <w:t>ALWAYS</w:t>
            </w:r>
          </w:p>
        </w:tc>
        <w:tc>
          <w:tcPr>
            <w:tcW w:w="2029" w:type="dxa"/>
            <w:gridSpan w:val="2"/>
            <w:tcBorders>
              <w:left w:val="single" w:sz="4" w:space="0" w:color="auto"/>
            </w:tcBorders>
            <w:shd w:val="clear" w:color="auto" w:fill="auto"/>
          </w:tcPr>
          <w:p w:rsidR="009168E4" w:rsidRPr="0000404C" w:rsidRDefault="009168E4" w:rsidP="009168E4">
            <w:pPr>
              <w:pStyle w:val="gemtab11ptAbstand"/>
              <w:rPr>
                <w:sz w:val="20"/>
                <w:lang w:val="en-GB"/>
              </w:rPr>
            </w:pPr>
          </w:p>
        </w:tc>
      </w:tr>
      <w:tr w:rsidR="009168E4" w:rsidRPr="0000404C" w:rsidTr="009168E4">
        <w:trPr>
          <w:trHeight w:val="354"/>
        </w:trPr>
        <w:tc>
          <w:tcPr>
            <w:tcW w:w="2376" w:type="dxa"/>
            <w:tcBorders>
              <w:right w:val="single" w:sz="4" w:space="0" w:color="auto"/>
            </w:tcBorders>
            <w:shd w:val="clear" w:color="auto" w:fill="auto"/>
          </w:tcPr>
          <w:p w:rsidR="009168E4" w:rsidRPr="0000404C" w:rsidRDefault="009168E4" w:rsidP="009168E4">
            <w:pPr>
              <w:pStyle w:val="gemtab11ptAbstand"/>
              <w:rPr>
                <w:smallCaps/>
                <w:sz w:val="20"/>
              </w:rPr>
            </w:pPr>
            <w:r w:rsidRPr="0000404C">
              <w:rPr>
                <w:smallCaps/>
                <w:sz w:val="20"/>
              </w:rPr>
              <w:t>Delete</w:t>
            </w:r>
          </w:p>
        </w:tc>
        <w:tc>
          <w:tcPr>
            <w:tcW w:w="4536"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lang w:val="en-US"/>
              </w:rPr>
            </w:pPr>
            <w:r w:rsidRPr="0000404C">
              <w:rPr>
                <w:sz w:val="20"/>
                <w:lang w:val="en-GB"/>
              </w:rPr>
              <w:fldChar w:fldCharType="begin"/>
            </w:r>
            <w:r w:rsidRPr="0000404C">
              <w:rPr>
                <w:sz w:val="20"/>
                <w:lang w:val="en-US"/>
              </w:rPr>
              <w:instrText xml:space="preserve"> REF oAUT_CMS \h </w:instrText>
            </w:r>
            <w:r w:rsidRPr="0000404C">
              <w:rPr>
                <w:sz w:val="20"/>
                <w:lang w:val="en-GB"/>
              </w:rPr>
              <w:instrText xml:space="preserve"> \* MERGEFORMAT </w:instrText>
            </w:r>
            <w:r w:rsidRPr="0000404C">
              <w:rPr>
                <w:sz w:val="20"/>
                <w:lang w:val="en-GB"/>
              </w:rPr>
            </w:r>
            <w:r w:rsidRPr="0000404C">
              <w:rPr>
                <w:sz w:val="20"/>
                <w:lang w:val="en-GB"/>
              </w:rPr>
              <w:fldChar w:fldCharType="separate"/>
            </w:r>
            <w:r w:rsidRPr="00901A3F">
              <w:rPr>
                <w:sz w:val="20"/>
                <w:lang w:val="en-US"/>
              </w:rPr>
              <w:t>AUT_CMS</w:t>
            </w:r>
            <w:r w:rsidRPr="0000404C">
              <w:rPr>
                <w:sz w:val="20"/>
                <w:lang w:val="en-GB"/>
              </w:rPr>
              <w:fldChar w:fldCharType="end"/>
            </w:r>
            <w:r w:rsidRPr="0000404C">
              <w:rPr>
                <w:sz w:val="20"/>
                <w:lang w:val="en-GB"/>
              </w:rPr>
              <w:t xml:space="preserve"> OR </w:t>
            </w:r>
            <w:r w:rsidRPr="0000404C">
              <w:rPr>
                <w:sz w:val="20"/>
                <w:lang w:val="en-US"/>
              </w:rPr>
              <w:fldChar w:fldCharType="begin"/>
            </w:r>
            <w:r w:rsidRPr="0000404C">
              <w:rPr>
                <w:sz w:val="20"/>
                <w:lang w:val="en-US"/>
              </w:rPr>
              <w:instrText xml:space="preserve"> REF oAUT_CUP \h  \* MERGEFORMAT </w:instrText>
            </w:r>
            <w:r w:rsidRPr="0000404C">
              <w:rPr>
                <w:sz w:val="20"/>
                <w:lang w:val="en-US"/>
              </w:rPr>
            </w:r>
            <w:r w:rsidRPr="0000404C">
              <w:rPr>
                <w:sz w:val="20"/>
                <w:lang w:val="en-US"/>
              </w:rPr>
              <w:fldChar w:fldCharType="separate"/>
            </w:r>
            <w:r w:rsidRPr="00901A3F">
              <w:rPr>
                <w:sz w:val="20"/>
                <w:lang w:val="en-US"/>
              </w:rPr>
              <w:t>AUT_CUP</w:t>
            </w:r>
            <w:r w:rsidRPr="0000404C">
              <w:rPr>
                <w:sz w:val="20"/>
                <w:lang w:val="en-US"/>
              </w:rPr>
              <w:fldChar w:fldCharType="end"/>
            </w:r>
          </w:p>
        </w:tc>
        <w:tc>
          <w:tcPr>
            <w:tcW w:w="2029" w:type="dxa"/>
            <w:gridSpan w:val="2"/>
            <w:tcBorders>
              <w:left w:val="single" w:sz="4" w:space="0" w:color="auto"/>
            </w:tcBorders>
            <w:shd w:val="clear" w:color="auto" w:fill="auto"/>
          </w:tcPr>
          <w:p w:rsidR="009168E4" w:rsidRPr="0000404C" w:rsidRDefault="009168E4" w:rsidP="009168E4">
            <w:pPr>
              <w:pStyle w:val="gemtab11ptAbstand"/>
              <w:rPr>
                <w:sz w:val="20"/>
              </w:rPr>
            </w:pPr>
            <w:r w:rsidRPr="0000404C">
              <w:rPr>
                <w:sz w:val="20"/>
              </w:rPr>
              <w:t xml:space="preserve">siehe </w:t>
            </w:r>
            <w:r w:rsidRPr="0000404C">
              <w:rPr>
                <w:sz w:val="20"/>
              </w:rPr>
              <w:fldChar w:fldCharType="begin"/>
            </w:r>
            <w:r w:rsidRPr="0000404C">
              <w:rPr>
                <w:sz w:val="20"/>
              </w:rPr>
              <w:instrText xml:space="preserve"> REF _Ref326587048 \r \h  \* MERGEFORMAT </w:instrText>
            </w:r>
            <w:r w:rsidRPr="0000404C">
              <w:rPr>
                <w:sz w:val="20"/>
              </w:rPr>
            </w:r>
            <w:r w:rsidRPr="0000404C">
              <w:rPr>
                <w:sz w:val="20"/>
              </w:rPr>
              <w:fldChar w:fldCharType="separate"/>
            </w:r>
            <w:r>
              <w:rPr>
                <w:sz w:val="20"/>
              </w:rPr>
              <w:t>Hinweis 36:</w:t>
            </w:r>
            <w:r w:rsidRPr="0000404C">
              <w:rPr>
                <w:sz w:val="20"/>
              </w:rPr>
              <w:fldChar w:fldCharType="end"/>
            </w:r>
          </w:p>
        </w:tc>
      </w:tr>
      <w:tr w:rsidR="009168E4" w:rsidRPr="0000404C" w:rsidTr="009168E4">
        <w:trPr>
          <w:trHeight w:val="337"/>
        </w:trPr>
        <w:tc>
          <w:tcPr>
            <w:tcW w:w="2376" w:type="dxa"/>
            <w:tcBorders>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andere</w:t>
            </w:r>
          </w:p>
        </w:tc>
        <w:tc>
          <w:tcPr>
            <w:tcW w:w="4536" w:type="dxa"/>
            <w:tcBorders>
              <w:left w:val="single" w:sz="4" w:space="0" w:color="auto"/>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2029" w:type="dxa"/>
            <w:gridSpan w:val="2"/>
            <w:tcBorders>
              <w:left w:val="single" w:sz="4" w:space="0" w:color="auto"/>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54"/>
        </w:trPr>
        <w:tc>
          <w:tcPr>
            <w:tcW w:w="8941" w:type="dxa"/>
            <w:gridSpan w:val="4"/>
            <w:tcBorders>
              <w:bottom w:val="single" w:sz="4" w:space="0" w:color="auto"/>
            </w:tcBorders>
            <w:shd w:val="clear" w:color="auto" w:fill="E0E0E0"/>
          </w:tcPr>
          <w:p w:rsidR="009168E4" w:rsidRPr="0000404C" w:rsidRDefault="009168E4" w:rsidP="009168E4">
            <w:pPr>
              <w:pStyle w:val="gemtab11ptAbstand"/>
              <w:rPr>
                <w:sz w:val="20"/>
              </w:rPr>
            </w:pPr>
            <w:r w:rsidRPr="0000404C">
              <w:rPr>
                <w:sz w:val="20"/>
              </w:rPr>
              <w:t>Zugriffsregel für logischen LCS „Operational state (deactivated)” kontaktlos</w:t>
            </w:r>
          </w:p>
        </w:tc>
      </w:tr>
      <w:tr w:rsidR="009168E4" w:rsidRPr="0000404C" w:rsidTr="009168E4">
        <w:trPr>
          <w:trHeight w:val="337"/>
        </w:trPr>
        <w:tc>
          <w:tcPr>
            <w:tcW w:w="2376"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536"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376" w:type="dxa"/>
            <w:tcBorders>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536" w:type="dxa"/>
            <w:tcBorders>
              <w:left w:val="single" w:sz="4" w:space="0" w:color="auto"/>
              <w:bottom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herstellerspezifisch</w:t>
            </w:r>
          </w:p>
        </w:tc>
        <w:tc>
          <w:tcPr>
            <w:tcW w:w="2029" w:type="dxa"/>
            <w:gridSpan w:val="2"/>
            <w:tcBorders>
              <w:left w:val="single" w:sz="4" w:space="0" w:color="auto"/>
              <w:bottom w:val="single" w:sz="4" w:space="0" w:color="auto"/>
            </w:tcBorders>
            <w:shd w:val="clear" w:color="auto" w:fill="auto"/>
          </w:tcPr>
          <w:p w:rsidR="009168E4" w:rsidRPr="0000404C" w:rsidRDefault="009168E4" w:rsidP="009168E4">
            <w:pPr>
              <w:pStyle w:val="gemtab11ptAbstand"/>
              <w:rPr>
                <w:sz w:val="20"/>
              </w:rPr>
            </w:pPr>
          </w:p>
        </w:tc>
      </w:tr>
      <w:tr w:rsidR="009168E4" w:rsidRPr="0000404C" w:rsidTr="009168E4">
        <w:trPr>
          <w:trHeight w:val="337"/>
        </w:trPr>
        <w:tc>
          <w:tcPr>
            <w:tcW w:w="8941" w:type="dxa"/>
            <w:gridSpan w:val="4"/>
            <w:shd w:val="clear" w:color="auto" w:fill="E0E0E0"/>
          </w:tcPr>
          <w:p w:rsidR="009168E4" w:rsidRPr="0000404C" w:rsidRDefault="009168E4" w:rsidP="009168E4">
            <w:pPr>
              <w:pStyle w:val="gemtab11ptAbstand"/>
              <w:rPr>
                <w:sz w:val="20"/>
              </w:rPr>
            </w:pPr>
            <w:r w:rsidRPr="0000404C">
              <w:rPr>
                <w:sz w:val="20"/>
              </w:rPr>
              <w:t>Zugriffsregel für logischen LCS „Termination state” kontaktlos</w:t>
            </w:r>
          </w:p>
        </w:tc>
      </w:tr>
      <w:tr w:rsidR="009168E4" w:rsidRPr="0000404C" w:rsidTr="009168E4">
        <w:trPr>
          <w:trHeight w:val="354"/>
        </w:trPr>
        <w:tc>
          <w:tcPr>
            <w:tcW w:w="2376" w:type="dxa"/>
            <w:tcBorders>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Zugriffsart</w:t>
            </w:r>
          </w:p>
        </w:tc>
        <w:tc>
          <w:tcPr>
            <w:tcW w:w="4536" w:type="dxa"/>
            <w:tcBorders>
              <w:left w:val="single" w:sz="4" w:space="0" w:color="auto"/>
              <w:right w:val="single" w:sz="4" w:space="0" w:color="auto"/>
            </w:tcBorders>
            <w:shd w:val="clear" w:color="auto" w:fill="E0E0E0"/>
          </w:tcPr>
          <w:p w:rsidR="009168E4" w:rsidRPr="0000404C" w:rsidRDefault="009168E4" w:rsidP="009168E4">
            <w:pPr>
              <w:pStyle w:val="gemtab11ptAbstand"/>
              <w:rPr>
                <w:sz w:val="20"/>
              </w:rPr>
            </w:pPr>
            <w:r w:rsidRPr="0000404C">
              <w:rPr>
                <w:sz w:val="20"/>
              </w:rPr>
              <w:t>Zugriffsbedingung</w:t>
            </w:r>
          </w:p>
        </w:tc>
        <w:tc>
          <w:tcPr>
            <w:tcW w:w="2029" w:type="dxa"/>
            <w:gridSpan w:val="2"/>
            <w:tcBorders>
              <w:left w:val="single" w:sz="4" w:space="0" w:color="auto"/>
            </w:tcBorders>
            <w:shd w:val="clear" w:color="auto" w:fill="E0E0E0"/>
          </w:tcPr>
          <w:p w:rsidR="009168E4" w:rsidRPr="0000404C" w:rsidRDefault="009168E4" w:rsidP="009168E4">
            <w:pPr>
              <w:pStyle w:val="gemtab11ptAbstand"/>
              <w:rPr>
                <w:sz w:val="20"/>
              </w:rPr>
            </w:pPr>
            <w:r w:rsidRPr="0000404C">
              <w:rPr>
                <w:sz w:val="20"/>
              </w:rPr>
              <w:t>Bemerkung</w:t>
            </w:r>
          </w:p>
        </w:tc>
      </w:tr>
      <w:tr w:rsidR="009168E4" w:rsidRPr="0000404C" w:rsidTr="009168E4">
        <w:trPr>
          <w:trHeight w:val="354"/>
        </w:trPr>
        <w:tc>
          <w:tcPr>
            <w:tcW w:w="2376" w:type="dxa"/>
            <w:tcBorders>
              <w:right w:val="single" w:sz="4" w:space="0" w:color="auto"/>
            </w:tcBorders>
            <w:shd w:val="clear" w:color="auto" w:fill="auto"/>
          </w:tcPr>
          <w:p w:rsidR="009168E4" w:rsidRPr="0000404C" w:rsidRDefault="009168E4" w:rsidP="009168E4">
            <w:pPr>
              <w:pStyle w:val="gemtab11ptAbstand"/>
              <w:rPr>
                <w:sz w:val="20"/>
              </w:rPr>
            </w:pPr>
            <w:r w:rsidRPr="0000404C">
              <w:rPr>
                <w:sz w:val="20"/>
              </w:rPr>
              <w:t>alle</w:t>
            </w:r>
          </w:p>
        </w:tc>
        <w:tc>
          <w:tcPr>
            <w:tcW w:w="4536"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rPr>
            </w:pPr>
            <w:r w:rsidRPr="0000404C">
              <w:rPr>
                <w:sz w:val="20"/>
              </w:rPr>
              <w:t>NEVER</w:t>
            </w:r>
          </w:p>
        </w:tc>
        <w:tc>
          <w:tcPr>
            <w:tcW w:w="2029" w:type="dxa"/>
            <w:gridSpan w:val="2"/>
            <w:tcBorders>
              <w:left w:val="single" w:sz="4" w:space="0" w:color="auto"/>
            </w:tcBorders>
            <w:shd w:val="clear" w:color="auto" w:fill="auto"/>
          </w:tcPr>
          <w:p w:rsidR="009168E4" w:rsidRPr="0000404C"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Card-G2-A_3296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oSK_CUP_AES256 \h  \* MERGEFORMAT </w:instrText>
      </w:r>
      <w:r w:rsidRPr="00E13858">
        <w:rPr>
          <w:b/>
        </w:rPr>
      </w:r>
      <w:r w:rsidRPr="00E13858">
        <w:rPr>
          <w:b/>
        </w:rPr>
        <w:fldChar w:fldCharType="separate"/>
      </w:r>
      <w:r w:rsidRPr="00901A3F">
        <w:rPr>
          <w:b/>
        </w:rPr>
        <w:t>SK.CUP.AES256</w:t>
      </w:r>
      <w:r w:rsidRPr="00E13858">
        <w:rPr>
          <w:b/>
        </w:rPr>
        <w:fldChar w:fldCharType="end"/>
      </w:r>
    </w:p>
    <w:p w:rsidR="009168E4" w:rsidRPr="00E13858" w:rsidRDefault="009168E4" w:rsidP="009168E4">
      <w:pPr>
        <w:pStyle w:val="gemEinzug"/>
      </w:pPr>
      <w:r w:rsidRPr="00153A4B">
        <w:t xml:space="preserve">Falls das symmetrische Authentifizierungsverfahren genutzt werden soll, dann MÜSSEN bei der Personalisierung von </w:t>
      </w:r>
      <w:r w:rsidRPr="00153A4B">
        <w:rPr>
          <w:b/>
        </w:rPr>
        <w:fldChar w:fldCharType="begin"/>
      </w:r>
      <w:r w:rsidRPr="00153A4B">
        <w:rPr>
          <w:b/>
        </w:rPr>
        <w:instrText xml:space="preserve"> REF oSK_CUP_AES256 \h  \* MERGEFORMAT </w:instrText>
      </w:r>
      <w:r w:rsidRPr="00153A4B">
        <w:rPr>
          <w:b/>
        </w:rPr>
      </w:r>
      <w:r w:rsidRPr="00153A4B">
        <w:rPr>
          <w:b/>
        </w:rPr>
        <w:fldChar w:fldCharType="separate"/>
      </w:r>
      <w:r w:rsidRPr="00E13858">
        <w:t>SK.</w:t>
      </w:r>
      <w:r w:rsidRPr="00901A3F">
        <w:t>CUP</w:t>
      </w:r>
      <w:r w:rsidRPr="00E13858">
        <w:t>.</w:t>
      </w:r>
      <w:r w:rsidRPr="00901A3F">
        <w:t>AES256</w:t>
      </w:r>
      <w:r w:rsidRPr="00153A4B">
        <w:rPr>
          <w:b/>
        </w:rPr>
        <w:fldChar w:fldCharType="end"/>
      </w:r>
      <w:r w:rsidRPr="00E13858">
        <w:t xml:space="preserve"> die in Tab_HBA_ObjSys_150 angegebenen Attribute mit den dort angegebenen Inhalten personalisiert werden.</w:t>
      </w:r>
    </w:p>
    <w:p w:rsidR="009168E4" w:rsidRPr="00210FC8" w:rsidRDefault="009168E4" w:rsidP="004B702F">
      <w:pPr>
        <w:pStyle w:val="Beschriftung"/>
        <w:rPr>
          <w:lang w:val="de-DE"/>
        </w:rPr>
      </w:pPr>
    </w:p>
    <w:p w:rsidR="009168E4" w:rsidRPr="00210FC8" w:rsidRDefault="009168E4" w:rsidP="004B702F">
      <w:pPr>
        <w:pStyle w:val="Beschriftung"/>
        <w:rPr>
          <w:lang w:val="de-DE"/>
        </w:rPr>
      </w:pPr>
      <w:bookmarkStart w:id="329" w:name="_Toc372710015"/>
      <w:bookmarkStart w:id="330" w:name="_Toc500841202"/>
      <w:r w:rsidRPr="00210FC8">
        <w:rPr>
          <w:lang w:val="de-DE"/>
        </w:rPr>
        <w:lastRenderedPageBreak/>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41</w:t>
      </w:r>
      <w:r w:rsidRPr="00E13858">
        <w:fldChar w:fldCharType="end"/>
      </w:r>
      <w:r w:rsidRPr="00210FC8">
        <w:rPr>
          <w:lang w:val="de-DE"/>
        </w:rPr>
        <w:t xml:space="preserve">: </w:t>
      </w:r>
      <w:r w:rsidRPr="00E13858">
        <w:rPr>
          <w:lang w:val="fr-FR"/>
        </w:rPr>
        <w:t>Tab_HBA_ObjSys_150</w:t>
      </w:r>
      <w:r w:rsidRPr="00210FC8">
        <w:rPr>
          <w:lang w:val="de-DE"/>
        </w:rPr>
        <w:t xml:space="preserve"> Personalisierte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bookmarkEnd w:id="329"/>
      <w:r w:rsidRPr="00E13858">
        <w:fldChar w:fldCharType="begin"/>
      </w:r>
      <w:r w:rsidRPr="00210FC8">
        <w:rPr>
          <w:lang w:val="de-DE"/>
        </w:rPr>
        <w:instrText xml:space="preserve"> REF oSK_CUP_AES256 \h  \* MERGEFORMAT </w:instrText>
      </w:r>
      <w:r w:rsidRPr="00E13858">
        <w:fldChar w:fldCharType="separate"/>
      </w:r>
      <w:r w:rsidRPr="00210FC8">
        <w:rPr>
          <w:lang w:val="de-DE"/>
        </w:rPr>
        <w:t>SK.CUP.AES256</w:t>
      </w:r>
      <w:bookmarkEnd w:id="330"/>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rsidTr="009168E4">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rsidTr="009168E4">
        <w:tc>
          <w:tcPr>
            <w:tcW w:w="2088" w:type="dxa"/>
            <w:shd w:val="clear" w:color="auto" w:fill="auto"/>
            <w:vAlign w:val="center"/>
          </w:tcPr>
          <w:p w:rsidR="009168E4" w:rsidRPr="00E13858" w:rsidRDefault="009168E4" w:rsidP="009168E4">
            <w:pPr>
              <w:pStyle w:val="gemTab10pt"/>
              <w:rPr>
                <w:i/>
              </w:rPr>
            </w:pPr>
            <w:r w:rsidRPr="00E13858">
              <w:rPr>
                <w:i/>
              </w:rPr>
              <w:t>encKey</w:t>
            </w:r>
          </w:p>
        </w:tc>
        <w:tc>
          <w:tcPr>
            <w:tcW w:w="4680" w:type="dxa"/>
            <w:shd w:val="clear" w:color="auto" w:fill="auto"/>
            <w:vAlign w:val="center"/>
          </w:tcPr>
          <w:p w:rsidR="009168E4" w:rsidRPr="00E13858" w:rsidRDefault="009168E4" w:rsidP="009168E4">
            <w:pPr>
              <w:pStyle w:val="gemTab10pt"/>
            </w:pPr>
            <w:r w:rsidRPr="00E13858">
              <w:t xml:space="preserve">Symmetrischer Schlüssel AES.256 gemäß </w:t>
            </w:r>
            <w:r w:rsidRPr="00E13858">
              <w:fldChar w:fldCharType="begin"/>
            </w:r>
            <w:r w:rsidRPr="00E13858">
              <w:instrText xml:space="preserve"> REF qgemSpecKrypt \h </w:instrText>
            </w:r>
            <w:r>
              <w:instrText xml:space="preserve"> \* MERGEFORMAT </w:instrText>
            </w:r>
            <w:r w:rsidRPr="00E13858">
              <w:fldChar w:fldCharType="separate"/>
            </w:r>
            <w:r w:rsidRPr="00E13858">
              <w:t>[gemSpec_Krypt</w:t>
            </w:r>
            <w:r w:rsidRPr="00E13858">
              <w:fldChar w:fldCharType="end"/>
            </w:r>
            <w:r w:rsidRPr="00E13858">
              <w:t>#2.4]</w:t>
            </w:r>
          </w:p>
        </w:tc>
        <w:tc>
          <w:tcPr>
            <w:tcW w:w="2160" w:type="dxa"/>
            <w:shd w:val="clear" w:color="auto" w:fill="auto"/>
            <w:vAlign w:val="center"/>
          </w:tcPr>
          <w:p w:rsidR="009168E4" w:rsidRPr="00E13858" w:rsidRDefault="009168E4" w:rsidP="009168E4">
            <w:pPr>
              <w:pStyle w:val="gemTab10pt"/>
            </w:pPr>
          </w:p>
        </w:tc>
      </w:tr>
      <w:tr w:rsidR="009168E4" w:rsidRPr="00E13858" w:rsidTr="009168E4">
        <w:tc>
          <w:tcPr>
            <w:tcW w:w="2088"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macKey</w:t>
            </w:r>
          </w:p>
        </w:tc>
        <w:tc>
          <w:tcPr>
            <w:tcW w:w="4680" w:type="dxa"/>
            <w:tcBorders>
              <w:bottom w:val="single" w:sz="4" w:space="0" w:color="auto"/>
            </w:tcBorders>
            <w:shd w:val="clear" w:color="auto" w:fill="auto"/>
            <w:vAlign w:val="center"/>
          </w:tcPr>
          <w:p w:rsidR="009168E4" w:rsidRPr="00E13858" w:rsidRDefault="009168E4" w:rsidP="009168E4">
            <w:pPr>
              <w:pStyle w:val="gemTab10pt"/>
            </w:pPr>
            <w:r w:rsidRPr="00E13858">
              <w:t xml:space="preserve">Symmetrischer Schlüssel AES.256 gemäß </w:t>
            </w:r>
            <w:r w:rsidRPr="00E13858">
              <w:fldChar w:fldCharType="begin"/>
            </w:r>
            <w:r w:rsidRPr="00E13858">
              <w:instrText xml:space="preserve"> REF qgemSpecKrypt \h </w:instrText>
            </w:r>
            <w:r>
              <w:instrText xml:space="preserve"> \* MERGEFORMAT </w:instrText>
            </w:r>
            <w:r w:rsidRPr="00E13858">
              <w:fldChar w:fldCharType="separate"/>
            </w:r>
            <w:r w:rsidRPr="00E13858">
              <w:t>[gemSpec_Krypt</w:t>
            </w:r>
            <w:r w:rsidRPr="00E13858">
              <w:fldChar w:fldCharType="end"/>
            </w:r>
            <w:r w:rsidRPr="00E13858">
              <w:t>#2.4]</w:t>
            </w:r>
          </w:p>
        </w:tc>
        <w:tc>
          <w:tcPr>
            <w:tcW w:w="2160" w:type="dxa"/>
            <w:tcBorders>
              <w:bottom w:val="single" w:sz="4" w:space="0" w:color="auto"/>
            </w:tcBorders>
            <w:shd w:val="clear" w:color="auto" w:fill="auto"/>
            <w:vAlign w:val="center"/>
          </w:tcPr>
          <w:p w:rsidR="009168E4" w:rsidRPr="00E13858" w:rsidRDefault="009168E4" w:rsidP="009168E4">
            <w:pPr>
              <w:pStyle w:val="gemTab10pt"/>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bookmarkStart w:id="331" w:name="_Ref335229747"/>
    <w:p w:rsidR="009168E4" w:rsidRPr="00E13858" w:rsidRDefault="009168E4" w:rsidP="004B702F">
      <w:pPr>
        <w:pStyle w:val="berschrift3"/>
      </w:pPr>
      <w:r w:rsidRPr="00E13858">
        <w:fldChar w:fldCharType="begin"/>
      </w:r>
      <w:r w:rsidRPr="00E13858">
        <w:instrText xml:space="preserve"> REF  oMF \h  \* MERGEFORMAT </w:instrText>
      </w:r>
      <w:r w:rsidRPr="00E13858">
        <w:fldChar w:fldCharType="separate"/>
      </w:r>
      <w:bookmarkStart w:id="332" w:name="_Toc334707769"/>
      <w:bookmarkStart w:id="333" w:name="_Toc502657612"/>
      <w:r w:rsidRPr="00E13858">
        <w:t>MF</w:t>
      </w:r>
      <w:r w:rsidRPr="00E13858">
        <w:fldChar w:fldCharType="end"/>
      </w:r>
      <w:r w:rsidRPr="00E13858">
        <w:t xml:space="preserve"> / </w:t>
      </w:r>
      <w:bookmarkStart w:id="334" w:name="oSK_CAN"/>
      <w:r w:rsidRPr="00D10839">
        <w:t>SK.CAN</w:t>
      </w:r>
      <w:bookmarkEnd w:id="331"/>
      <w:bookmarkEnd w:id="332"/>
      <w:bookmarkEnd w:id="334"/>
      <w:r w:rsidRPr="00E13858">
        <w:t xml:space="preserve"> (Option kontaktlose Schnittstelle)</w:t>
      </w:r>
      <w:bookmarkEnd w:id="333"/>
    </w:p>
    <w:p w:rsidR="009168E4" w:rsidRPr="00E13858" w:rsidRDefault="009168E4" w:rsidP="009168E4">
      <w:pPr>
        <w:pStyle w:val="gemStandard"/>
      </w:pPr>
      <w:r w:rsidRPr="00E13858">
        <w:t xml:space="preserve">Das Schlüsselobjekt </w:t>
      </w:r>
      <w:r w:rsidRPr="00D10839">
        <w:fldChar w:fldCharType="begin"/>
      </w:r>
      <w:r w:rsidRPr="00D10839">
        <w:instrText xml:space="preserve"> REF  oSK_CAN \h  \* MERGEFORMAT </w:instrText>
      </w:r>
      <w:r w:rsidRPr="00D10839">
        <w:fldChar w:fldCharType="separate"/>
      </w:r>
      <w:r w:rsidRPr="00D10839">
        <w:t>SK.CAN</w:t>
      </w:r>
      <w:r w:rsidRPr="00D10839">
        <w:fldChar w:fldCharType="end"/>
      </w:r>
      <w:r w:rsidRPr="00E13858">
        <w:t xml:space="preserve"> (Card Access Number) dient dazu, eine kontaktlose Kommunikationsschnittstelle zum HBA kryptographisch abzusichern.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Card-G2-A_2868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oSK_CAN \h  \* MERGEFORMAT </w:instrText>
      </w:r>
      <w:r w:rsidRPr="00E13858">
        <w:rPr>
          <w:b/>
        </w:rPr>
      </w:r>
      <w:r w:rsidRPr="00E13858">
        <w:rPr>
          <w:b/>
        </w:rPr>
        <w:fldChar w:fldCharType="separate"/>
      </w:r>
      <w:r w:rsidRPr="00901A3F">
        <w:rPr>
          <w:b/>
        </w:rPr>
        <w:t>SK.CAN</w:t>
      </w:r>
      <w:r w:rsidRPr="00E13858">
        <w:rPr>
          <w:b/>
        </w:rPr>
        <w:fldChar w:fldCharType="end"/>
      </w:r>
    </w:p>
    <w:p w:rsidR="009168E4" w:rsidRPr="00E13858" w:rsidRDefault="009168E4" w:rsidP="009168E4">
      <w:pPr>
        <w:pStyle w:val="aNorm"/>
      </w:pPr>
      <w:r w:rsidRPr="00E13858">
        <w:t xml:space="preserve">Wird die kontaktlose Schnittstelle genutzt, dann MUSS </w:t>
      </w:r>
      <w:r w:rsidRPr="00E13858">
        <w:fldChar w:fldCharType="begin"/>
      </w:r>
      <w:r w:rsidRPr="00E13858">
        <w:instrText xml:space="preserve"> REF  oSK_CAN \h  \* MERGEFORMAT </w:instrText>
      </w:r>
      <w:r w:rsidRPr="00E13858">
        <w:fldChar w:fldCharType="separate"/>
      </w:r>
      <w:r w:rsidRPr="00D10839">
        <w:t>SK.CAN</w:t>
      </w:r>
      <w:r w:rsidRPr="00E13858">
        <w:fldChar w:fldCharType="end"/>
      </w:r>
      <w:r w:rsidRPr="00E13858">
        <w:t xml:space="preserve"> vorhanden sein und die in Tab_HBA_ObjSys_076 dargestellten Attribute besitzen.</w:t>
      </w:r>
    </w:p>
    <w:p w:rsidR="009168E4" w:rsidRPr="00E13858" w:rsidRDefault="009168E4" w:rsidP="009168E4">
      <w:pPr>
        <w:pStyle w:val="aNorm"/>
      </w:pPr>
    </w:p>
    <w:p w:rsidR="009168E4" w:rsidRPr="00E13858" w:rsidRDefault="009168E4" w:rsidP="009168E4">
      <w:pPr>
        <w:pStyle w:val="Beschriftung"/>
        <w:rPr>
          <w:lang w:val="fr-FR"/>
        </w:rPr>
      </w:pPr>
      <w:bookmarkStart w:id="335" w:name="_Toc334707499"/>
      <w:bookmarkStart w:id="336" w:name="_Toc500841203"/>
      <w:r w:rsidRPr="00E13858">
        <w:rPr>
          <w:lang w:val="fr-FR"/>
        </w:rPr>
        <w:t xml:space="preserve">Tabelle </w:t>
      </w:r>
      <w:r w:rsidRPr="00E13858">
        <w:fldChar w:fldCharType="begin"/>
      </w:r>
      <w:r w:rsidRPr="00E13858">
        <w:rPr>
          <w:lang w:val="fr-FR"/>
        </w:rPr>
        <w:instrText xml:space="preserve"> SEQ Tabelle \* ARABIC </w:instrText>
      </w:r>
      <w:r w:rsidRPr="00E13858">
        <w:fldChar w:fldCharType="separate"/>
      </w:r>
      <w:r>
        <w:rPr>
          <w:noProof/>
          <w:lang w:val="fr-FR"/>
        </w:rPr>
        <w:t>42</w:t>
      </w:r>
      <w:r w:rsidRPr="00E13858">
        <w:fldChar w:fldCharType="end"/>
      </w:r>
      <w:r w:rsidRPr="00E13858">
        <w:rPr>
          <w:lang w:val="fr-FR"/>
        </w:rPr>
        <w:t xml:space="preserve">: Tab_HBA_ObjSys_076 Initialisierte Attribute von </w:t>
      </w:r>
      <w:r w:rsidRPr="00E13858">
        <w:fldChar w:fldCharType="begin"/>
      </w:r>
      <w:r w:rsidRPr="00E13858">
        <w:rPr>
          <w:lang w:val="fr-FR"/>
        </w:rPr>
        <w:instrText xml:space="preserve"> REF  oMF \h  \* MERGEFORMAT </w:instrText>
      </w:r>
      <w:r w:rsidRPr="00E13858">
        <w:fldChar w:fldCharType="separate"/>
      </w:r>
      <w:r w:rsidRPr="00901A3F">
        <w:rPr>
          <w:lang w:val="fr-FR"/>
        </w:rPr>
        <w:t>MF</w:t>
      </w:r>
      <w:r w:rsidRPr="00E13858">
        <w:fldChar w:fldCharType="end"/>
      </w:r>
      <w:r w:rsidRPr="00E13858">
        <w:rPr>
          <w:lang w:val="fr-FR"/>
        </w:rPr>
        <w:t xml:space="preserve"> / </w:t>
      </w:r>
      <w:r w:rsidRPr="00E13858">
        <w:fldChar w:fldCharType="begin"/>
      </w:r>
      <w:r w:rsidRPr="00E13858">
        <w:rPr>
          <w:lang w:val="fr-FR"/>
        </w:rPr>
        <w:instrText xml:space="preserve"> REF  oSK_CAN \h  \* MERGEFORMAT </w:instrText>
      </w:r>
      <w:r w:rsidRPr="00E13858">
        <w:fldChar w:fldCharType="separate"/>
      </w:r>
      <w:r w:rsidRPr="00901A3F">
        <w:rPr>
          <w:lang w:val="fr-FR"/>
        </w:rPr>
        <w:t>SK.CAN</w:t>
      </w:r>
      <w:bookmarkEnd w:id="335"/>
      <w:bookmarkEnd w:id="336"/>
      <w:r w:rsidRPr="00E13858">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420"/>
        <w:gridCol w:w="2081"/>
      </w:tblGrid>
      <w:tr w:rsidR="009168E4" w:rsidRPr="00E13858">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Attribute</w:t>
            </w:r>
          </w:p>
        </w:tc>
        <w:tc>
          <w:tcPr>
            <w:tcW w:w="4420"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Wert</w:t>
            </w:r>
          </w:p>
        </w:tc>
        <w:tc>
          <w:tcPr>
            <w:tcW w:w="2081"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E13858" w:rsidRDefault="009168E4" w:rsidP="009168E4">
            <w:pPr>
              <w:pStyle w:val="gemTab10pt"/>
            </w:pPr>
            <w:r w:rsidRPr="00E13858">
              <w:t>Bemerkung</w:t>
            </w:r>
          </w:p>
        </w:tc>
      </w:tr>
      <w:tr w:rsidR="009168E4" w:rsidRPr="00E13858">
        <w:tc>
          <w:tcPr>
            <w:tcW w:w="2448" w:type="dxa"/>
            <w:shd w:val="clear" w:color="auto" w:fill="auto"/>
            <w:vAlign w:val="center"/>
          </w:tcPr>
          <w:p w:rsidR="009168E4" w:rsidRPr="00E13858" w:rsidRDefault="009168E4" w:rsidP="009168E4">
            <w:pPr>
              <w:pStyle w:val="gemTab10pt"/>
            </w:pPr>
            <w:r w:rsidRPr="00E13858">
              <w:t>Objekttyp</w:t>
            </w:r>
          </w:p>
        </w:tc>
        <w:tc>
          <w:tcPr>
            <w:tcW w:w="4420" w:type="dxa"/>
            <w:shd w:val="clear" w:color="auto" w:fill="auto"/>
            <w:vAlign w:val="center"/>
          </w:tcPr>
          <w:p w:rsidR="009168E4" w:rsidRPr="00E13858" w:rsidRDefault="009168E4" w:rsidP="009168E4">
            <w:pPr>
              <w:pStyle w:val="gemTab10pt"/>
            </w:pPr>
            <w:r w:rsidRPr="00E13858">
              <w:t>symmetrisches Kartenverbindungsobjekt</w:t>
            </w:r>
          </w:p>
        </w:tc>
        <w:tc>
          <w:tcPr>
            <w:tcW w:w="2081" w:type="dxa"/>
            <w:shd w:val="clear" w:color="auto" w:fill="auto"/>
            <w:vAlign w:val="center"/>
          </w:tcPr>
          <w:p w:rsidR="009168E4" w:rsidRPr="00E13858" w:rsidRDefault="009168E4" w:rsidP="009168E4">
            <w:pPr>
              <w:pStyle w:val="gemTab10pt"/>
            </w:pPr>
          </w:p>
        </w:tc>
      </w:tr>
      <w:tr w:rsidR="009168E4" w:rsidRPr="00E13858">
        <w:tc>
          <w:tcPr>
            <w:tcW w:w="2448"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keyIdentifier</w:t>
            </w:r>
          </w:p>
        </w:tc>
        <w:tc>
          <w:tcPr>
            <w:tcW w:w="4420" w:type="dxa"/>
            <w:tcBorders>
              <w:bottom w:val="single" w:sz="6" w:space="0" w:color="000000"/>
            </w:tcBorders>
            <w:shd w:val="clear" w:color="auto" w:fill="auto"/>
            <w:vAlign w:val="center"/>
          </w:tcPr>
          <w:p w:rsidR="009168E4" w:rsidRPr="00E13858" w:rsidRDefault="009168E4" w:rsidP="009168E4">
            <w:pPr>
              <w:pStyle w:val="gemTab10pt"/>
            </w:pPr>
            <w:r w:rsidRPr="00E13858">
              <w:t>’02’ = 2</w:t>
            </w:r>
          </w:p>
        </w:tc>
        <w:tc>
          <w:tcPr>
            <w:tcW w:w="2081"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tc>
          <w:tcPr>
            <w:tcW w:w="2448"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lifeCycleStatus</w:t>
            </w:r>
          </w:p>
        </w:tc>
        <w:tc>
          <w:tcPr>
            <w:tcW w:w="4420" w:type="dxa"/>
            <w:tcBorders>
              <w:bottom w:val="single" w:sz="4" w:space="0" w:color="auto"/>
            </w:tcBorders>
            <w:shd w:val="clear" w:color="auto" w:fill="auto"/>
            <w:vAlign w:val="center"/>
          </w:tcPr>
          <w:p w:rsidR="009168E4" w:rsidRPr="00E13858" w:rsidRDefault="009168E4" w:rsidP="009168E4">
            <w:pPr>
              <w:pStyle w:val="gemTab10pt"/>
            </w:pPr>
            <w:r w:rsidRPr="00E13858">
              <w:t>„Operational state (activated)“</w:t>
            </w:r>
          </w:p>
        </w:tc>
        <w:tc>
          <w:tcPr>
            <w:tcW w:w="2081"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tc>
          <w:tcPr>
            <w:tcW w:w="2448" w:type="dxa"/>
            <w:tcBorders>
              <w:bottom w:val="single" w:sz="6" w:space="0" w:color="000000"/>
            </w:tcBorders>
            <w:shd w:val="clear" w:color="auto" w:fill="auto"/>
            <w:vAlign w:val="center"/>
          </w:tcPr>
          <w:p w:rsidR="009168E4" w:rsidRPr="00E13858" w:rsidRDefault="009168E4" w:rsidP="009168E4">
            <w:pPr>
              <w:pStyle w:val="gemTab10pt"/>
              <w:rPr>
                <w:i/>
                <w:strike/>
              </w:rPr>
            </w:pPr>
            <w:r w:rsidRPr="00E13858">
              <w:t>Can</w:t>
            </w:r>
          </w:p>
        </w:tc>
        <w:tc>
          <w:tcPr>
            <w:tcW w:w="4420"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 Schlüsselobjekt SK.CAN</w:t>
            </w:r>
          </w:p>
        </w:tc>
        <w:tc>
          <w:tcPr>
            <w:tcW w:w="2081"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210FC8">
        <w:tc>
          <w:tcPr>
            <w:tcW w:w="2448"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algorithmIdentifier</w:t>
            </w:r>
          </w:p>
        </w:tc>
        <w:tc>
          <w:tcPr>
            <w:tcW w:w="4420" w:type="dxa"/>
            <w:tcBorders>
              <w:bottom w:val="single" w:sz="4" w:space="0" w:color="auto"/>
            </w:tcBorders>
            <w:shd w:val="clear" w:color="auto" w:fill="auto"/>
            <w:vAlign w:val="center"/>
          </w:tcPr>
          <w:p w:rsidR="009168E4" w:rsidRPr="00E13858" w:rsidRDefault="009168E4" w:rsidP="009168E4">
            <w:pPr>
              <w:pStyle w:val="gemTab10pt"/>
              <w:rPr>
                <w:lang w:val="en-GB"/>
              </w:rPr>
            </w:pPr>
            <w:r w:rsidRPr="00E13858">
              <w:rPr>
                <w:lang w:val="en-GB"/>
              </w:rPr>
              <w:t>id-PACE-ECDH-GM-AES-CBC-CMAC-128</w:t>
            </w:r>
          </w:p>
        </w:tc>
        <w:tc>
          <w:tcPr>
            <w:tcW w:w="2081" w:type="dxa"/>
            <w:tcBorders>
              <w:bottom w:val="single" w:sz="4" w:space="0" w:color="auto"/>
            </w:tcBorders>
            <w:shd w:val="clear" w:color="auto" w:fill="auto"/>
            <w:vAlign w:val="center"/>
          </w:tcPr>
          <w:p w:rsidR="009168E4" w:rsidRPr="00E13858" w:rsidRDefault="009168E4" w:rsidP="009168E4">
            <w:pPr>
              <w:pStyle w:val="gemTab10pt"/>
              <w:rPr>
                <w:lang w:val="en-GB"/>
              </w:rPr>
            </w:pPr>
          </w:p>
        </w:tc>
      </w:tr>
      <w:tr w:rsidR="009168E4" w:rsidRPr="00E13858">
        <w:tc>
          <w:tcPr>
            <w:tcW w:w="2448" w:type="dxa"/>
            <w:tcBorders>
              <w:bottom w:val="single" w:sz="4" w:space="0" w:color="auto"/>
            </w:tcBorders>
            <w:shd w:val="clear" w:color="auto" w:fill="auto"/>
            <w:vAlign w:val="center"/>
          </w:tcPr>
          <w:p w:rsidR="009168E4" w:rsidRPr="00E13858" w:rsidRDefault="009168E4" w:rsidP="009168E4">
            <w:pPr>
              <w:pStyle w:val="gemTab10pt"/>
              <w:rPr>
                <w:i/>
              </w:rPr>
            </w:pPr>
            <w:r w:rsidRPr="00E13858">
              <w:rPr>
                <w:i/>
              </w:rPr>
              <w:t>accessRuleSessionkeys</w:t>
            </w:r>
          </w:p>
        </w:tc>
        <w:tc>
          <w:tcPr>
            <w:tcW w:w="4420" w:type="dxa"/>
            <w:tcBorders>
              <w:top w:val="single" w:sz="6" w:space="0" w:color="000000"/>
              <w:bottom w:val="single" w:sz="4" w:space="0" w:color="auto"/>
            </w:tcBorders>
            <w:shd w:val="clear" w:color="auto" w:fill="auto"/>
            <w:vAlign w:val="center"/>
          </w:tcPr>
          <w:p w:rsidR="009168E4" w:rsidRPr="00E13858" w:rsidRDefault="009168E4" w:rsidP="009168E4">
            <w:pPr>
              <w:pStyle w:val="gemTab10pt"/>
            </w:pPr>
            <w:r w:rsidRPr="00E13858">
              <w:t>irrelevant</w:t>
            </w:r>
          </w:p>
        </w:tc>
        <w:tc>
          <w:tcPr>
            <w:tcW w:w="2081"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tc>
          <w:tcPr>
            <w:tcW w:w="8949" w:type="dxa"/>
            <w:gridSpan w:val="3"/>
            <w:tcBorders>
              <w:bottom w:val="single" w:sz="4" w:space="0" w:color="auto"/>
            </w:tcBorders>
            <w:shd w:val="clear" w:color="auto" w:fill="000000"/>
            <w:vAlign w:val="center"/>
          </w:tcPr>
          <w:p w:rsidR="009168E4" w:rsidRPr="00E13858" w:rsidRDefault="009168E4" w:rsidP="009168E4">
            <w:pPr>
              <w:pStyle w:val="gemTab10pt"/>
            </w:pPr>
            <w:r w:rsidRPr="00E13858">
              <w:t>Zugriffsregeln für die Kontaktschnittstelle</w:t>
            </w:r>
          </w:p>
        </w:tc>
      </w:tr>
      <w:tr w:rsidR="009168E4" w:rsidRPr="00E13858">
        <w:tc>
          <w:tcPr>
            <w:tcW w:w="8949" w:type="dxa"/>
            <w:gridSpan w:val="3"/>
            <w:tcBorders>
              <w:bottom w:val="single" w:sz="6" w:space="0" w:color="000000"/>
            </w:tcBorders>
            <w:shd w:val="clear" w:color="auto" w:fill="E0E0E0"/>
            <w:vAlign w:val="center"/>
          </w:tcPr>
          <w:p w:rsidR="009168E4" w:rsidRPr="00E13858" w:rsidRDefault="009168E4" w:rsidP="009168E4">
            <w:pPr>
              <w:pStyle w:val="gemTab10pt"/>
            </w:pPr>
            <w:r w:rsidRPr="00E13858">
              <w:t>Zugriffsregel für logischen LCS „Operational state (activated)” kontaktbehaftet</w:t>
            </w:r>
          </w:p>
        </w:tc>
      </w:tr>
      <w:tr w:rsidR="009168E4" w:rsidRPr="00E13858">
        <w:tc>
          <w:tcPr>
            <w:tcW w:w="2448" w:type="dxa"/>
            <w:shd w:val="clear" w:color="auto" w:fill="E0E0E0"/>
            <w:vAlign w:val="center"/>
          </w:tcPr>
          <w:p w:rsidR="009168E4" w:rsidRPr="00E13858" w:rsidRDefault="009168E4" w:rsidP="009168E4">
            <w:pPr>
              <w:pStyle w:val="gemTab10pt"/>
            </w:pPr>
            <w:r w:rsidRPr="00E13858">
              <w:t>Zugriffsart</w:t>
            </w:r>
          </w:p>
        </w:tc>
        <w:tc>
          <w:tcPr>
            <w:tcW w:w="4420" w:type="dxa"/>
            <w:shd w:val="clear" w:color="auto" w:fill="E0E0E0"/>
            <w:vAlign w:val="center"/>
          </w:tcPr>
          <w:p w:rsidR="009168E4" w:rsidRPr="00E13858" w:rsidRDefault="009168E4" w:rsidP="009168E4">
            <w:pPr>
              <w:pStyle w:val="gemTab10pt"/>
            </w:pPr>
            <w:r w:rsidRPr="00E13858">
              <w:t>Zugriffsbedingung</w:t>
            </w:r>
          </w:p>
        </w:tc>
        <w:tc>
          <w:tcPr>
            <w:tcW w:w="2081" w:type="dxa"/>
            <w:shd w:val="clear" w:color="auto" w:fill="E0E0E0"/>
            <w:vAlign w:val="center"/>
          </w:tcPr>
          <w:p w:rsidR="009168E4" w:rsidRPr="00E13858" w:rsidRDefault="009168E4" w:rsidP="009168E4">
            <w:pPr>
              <w:pStyle w:val="gemTab10pt"/>
            </w:pPr>
            <w:r w:rsidRPr="00E13858">
              <w:t>Bemerkung</w:t>
            </w:r>
          </w:p>
        </w:tc>
      </w:tr>
      <w:tr w:rsidR="009168E4" w:rsidRPr="00E13858">
        <w:tc>
          <w:tcPr>
            <w:tcW w:w="2448" w:type="dxa"/>
            <w:shd w:val="clear" w:color="auto" w:fill="auto"/>
            <w:vAlign w:val="center"/>
          </w:tcPr>
          <w:p w:rsidR="009168E4" w:rsidRPr="00E13858" w:rsidRDefault="009168E4" w:rsidP="009168E4">
            <w:pPr>
              <w:pStyle w:val="gemTab10pt"/>
            </w:pPr>
            <w:r w:rsidRPr="00E13858">
              <w:rPr>
                <w:smallCaps/>
              </w:rPr>
              <w:t>General Authenticate</w:t>
            </w:r>
          </w:p>
        </w:tc>
        <w:tc>
          <w:tcPr>
            <w:tcW w:w="4420" w:type="dxa"/>
            <w:shd w:val="clear" w:color="auto" w:fill="auto"/>
            <w:vAlign w:val="center"/>
          </w:tcPr>
          <w:p w:rsidR="009168E4" w:rsidRPr="00E13858" w:rsidRDefault="009168E4" w:rsidP="009168E4">
            <w:pPr>
              <w:pStyle w:val="gemTab10pt"/>
            </w:pPr>
            <w:r w:rsidRPr="00E13858">
              <w:t>ALWAYS</w:t>
            </w:r>
          </w:p>
        </w:tc>
        <w:tc>
          <w:tcPr>
            <w:tcW w:w="2081" w:type="dxa"/>
            <w:shd w:val="clear" w:color="auto" w:fill="auto"/>
            <w:vAlign w:val="center"/>
          </w:tcPr>
          <w:p w:rsidR="009168E4" w:rsidRPr="00E13858" w:rsidRDefault="009168E4" w:rsidP="009168E4">
            <w:pPr>
              <w:pStyle w:val="gemTab10pt"/>
            </w:pPr>
          </w:p>
        </w:tc>
      </w:tr>
      <w:tr w:rsidR="009168E4" w:rsidRPr="00210FC8">
        <w:tc>
          <w:tcPr>
            <w:tcW w:w="2448" w:type="dxa"/>
            <w:shd w:val="clear" w:color="auto" w:fill="auto"/>
            <w:vAlign w:val="center"/>
          </w:tcPr>
          <w:p w:rsidR="009168E4" w:rsidRPr="0033170A" w:rsidRDefault="009168E4" w:rsidP="009168E4">
            <w:pPr>
              <w:pStyle w:val="gemTab10pt"/>
            </w:pPr>
            <w:r w:rsidRPr="0033170A">
              <w:rPr>
                <w:smallCaps/>
              </w:rPr>
              <w:t>Delete</w:t>
            </w:r>
          </w:p>
        </w:tc>
        <w:tc>
          <w:tcPr>
            <w:tcW w:w="4420" w:type="dxa"/>
            <w:shd w:val="clear" w:color="auto" w:fill="auto"/>
            <w:vAlign w:val="center"/>
          </w:tcPr>
          <w:p w:rsidR="009168E4" w:rsidRPr="00E13858" w:rsidRDefault="009168E4" w:rsidP="009168E4">
            <w:pPr>
              <w:pStyle w:val="gemTab10pt"/>
              <w:rPr>
                <w:lang w:val="en-GB"/>
              </w:rPr>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Pr="00901A3F">
              <w:rPr>
                <w:lang w:val="en-US"/>
              </w:rPr>
              <w:t>AUT_CMS</w:t>
            </w:r>
            <w:r w:rsidRPr="00370875">
              <w:rPr>
                <w:lang w:val="en-GB"/>
              </w:rPr>
              <w:fldChar w:fldCharType="end"/>
            </w:r>
            <w:r w:rsidRPr="00E13858">
              <w:rPr>
                <w:lang w:val="en-GB"/>
              </w:rPr>
              <w:t xml:space="preserve"> OR </w:t>
            </w:r>
            <w:r w:rsidRPr="00370875">
              <w:rPr>
                <w:lang w:val="en-US"/>
              </w:rPr>
              <w:fldChar w:fldCharType="begin"/>
            </w:r>
            <w:r w:rsidRPr="00370875">
              <w:rPr>
                <w:lang w:val="en-US"/>
              </w:rPr>
              <w:instrText xml:space="preserve"> REF oAUT_CUP \h </w:instrText>
            </w:r>
            <w:r>
              <w:rPr>
                <w:lang w:val="en-US"/>
              </w:rPr>
              <w:instrText xml:space="preserve"> \* MERGEFORMAT </w:instrText>
            </w:r>
            <w:r w:rsidRPr="00370875">
              <w:rPr>
                <w:lang w:val="en-US"/>
              </w:rPr>
            </w:r>
            <w:r w:rsidRPr="00370875">
              <w:rPr>
                <w:lang w:val="en-US"/>
              </w:rPr>
              <w:fldChar w:fldCharType="separate"/>
            </w:r>
            <w:r w:rsidRPr="00901A3F">
              <w:rPr>
                <w:lang w:val="en-US"/>
              </w:rPr>
              <w:t>AUT_CUP</w:t>
            </w:r>
            <w:r w:rsidRPr="00370875">
              <w:rPr>
                <w:lang w:val="en-US"/>
              </w:rPr>
              <w:fldChar w:fldCharType="end"/>
            </w:r>
          </w:p>
        </w:tc>
        <w:tc>
          <w:tcPr>
            <w:tcW w:w="2081" w:type="dxa"/>
            <w:shd w:val="clear" w:color="auto" w:fill="auto"/>
            <w:vAlign w:val="center"/>
          </w:tcPr>
          <w:p w:rsidR="009168E4" w:rsidRPr="00E13858" w:rsidRDefault="009168E4" w:rsidP="009168E4">
            <w:pPr>
              <w:pStyle w:val="gemTab10pt"/>
              <w:rPr>
                <w:lang w:val="en-GB"/>
              </w:rPr>
            </w:pPr>
          </w:p>
        </w:tc>
      </w:tr>
      <w:tr w:rsidR="009168E4" w:rsidRPr="00E13858">
        <w:tc>
          <w:tcPr>
            <w:tcW w:w="2448" w:type="dxa"/>
            <w:tcBorders>
              <w:bottom w:val="single" w:sz="4" w:space="0" w:color="auto"/>
            </w:tcBorders>
            <w:shd w:val="clear" w:color="auto" w:fill="auto"/>
            <w:vAlign w:val="center"/>
          </w:tcPr>
          <w:p w:rsidR="009168E4" w:rsidRPr="0033170A" w:rsidRDefault="009168E4" w:rsidP="009168E4">
            <w:pPr>
              <w:pStyle w:val="gemTab10pt"/>
            </w:pPr>
            <w:r w:rsidRPr="0033170A">
              <w:t>Andere</w:t>
            </w:r>
          </w:p>
        </w:tc>
        <w:tc>
          <w:tcPr>
            <w:tcW w:w="4420"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81"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33170A">
        <w:tc>
          <w:tcPr>
            <w:tcW w:w="8949" w:type="dxa"/>
            <w:gridSpan w:val="3"/>
            <w:tcBorders>
              <w:bottom w:val="single" w:sz="4" w:space="0" w:color="auto"/>
            </w:tcBorders>
            <w:shd w:val="clear" w:color="auto" w:fill="E0E0E0"/>
            <w:vAlign w:val="center"/>
          </w:tcPr>
          <w:p w:rsidR="009168E4" w:rsidRPr="0033170A" w:rsidRDefault="009168E4" w:rsidP="009168E4">
            <w:pPr>
              <w:pStyle w:val="gemTab10pt"/>
            </w:pPr>
            <w:r w:rsidRPr="0033170A">
              <w:t>Zugriffsregel für logischen LCS „Operational state (deactivated)” kontaktbehaftet</w:t>
            </w:r>
          </w:p>
        </w:tc>
      </w:tr>
      <w:tr w:rsidR="009168E4" w:rsidRPr="00E13858">
        <w:tc>
          <w:tcPr>
            <w:tcW w:w="2448" w:type="dxa"/>
            <w:shd w:val="clear" w:color="auto" w:fill="E0E0E0"/>
            <w:vAlign w:val="center"/>
          </w:tcPr>
          <w:p w:rsidR="009168E4" w:rsidRPr="0033170A" w:rsidRDefault="009168E4" w:rsidP="009168E4">
            <w:pPr>
              <w:pStyle w:val="gemTab10pt"/>
            </w:pPr>
            <w:r w:rsidRPr="0033170A">
              <w:t>Zugriffsart</w:t>
            </w:r>
          </w:p>
        </w:tc>
        <w:tc>
          <w:tcPr>
            <w:tcW w:w="4420" w:type="dxa"/>
            <w:shd w:val="clear" w:color="auto" w:fill="E0E0E0"/>
            <w:vAlign w:val="center"/>
          </w:tcPr>
          <w:p w:rsidR="009168E4" w:rsidRPr="00E13858" w:rsidRDefault="009168E4" w:rsidP="009168E4">
            <w:pPr>
              <w:pStyle w:val="gemTab10pt"/>
            </w:pPr>
            <w:r w:rsidRPr="00E13858">
              <w:t>Zugriffsbedingung</w:t>
            </w:r>
          </w:p>
        </w:tc>
        <w:tc>
          <w:tcPr>
            <w:tcW w:w="2081" w:type="dxa"/>
            <w:shd w:val="clear" w:color="auto" w:fill="E0E0E0"/>
            <w:vAlign w:val="center"/>
          </w:tcPr>
          <w:p w:rsidR="009168E4" w:rsidRPr="00E13858" w:rsidRDefault="009168E4" w:rsidP="009168E4">
            <w:pPr>
              <w:pStyle w:val="gemTab10pt"/>
            </w:pPr>
            <w:r w:rsidRPr="00E13858">
              <w:t>Bemerkung</w:t>
            </w:r>
          </w:p>
        </w:tc>
      </w:tr>
      <w:tr w:rsidR="009168E4" w:rsidRPr="00E13858">
        <w:tc>
          <w:tcPr>
            <w:tcW w:w="2448" w:type="dxa"/>
            <w:tcBorders>
              <w:bottom w:val="single" w:sz="4" w:space="0" w:color="auto"/>
            </w:tcBorders>
            <w:shd w:val="clear" w:color="auto" w:fill="auto"/>
            <w:vAlign w:val="center"/>
          </w:tcPr>
          <w:p w:rsidR="009168E4" w:rsidRPr="0033170A" w:rsidRDefault="009168E4" w:rsidP="009168E4">
            <w:pPr>
              <w:pStyle w:val="gemTab10pt"/>
            </w:pPr>
            <w:r w:rsidRPr="0033170A">
              <w:t>Alle</w:t>
            </w:r>
          </w:p>
        </w:tc>
        <w:tc>
          <w:tcPr>
            <w:tcW w:w="4420" w:type="dxa"/>
            <w:tcBorders>
              <w:bottom w:val="single" w:sz="4" w:space="0" w:color="auto"/>
            </w:tcBorders>
            <w:shd w:val="clear" w:color="auto" w:fill="auto"/>
            <w:vAlign w:val="center"/>
          </w:tcPr>
          <w:p w:rsidR="009168E4" w:rsidRPr="00E13858" w:rsidRDefault="009168E4" w:rsidP="009168E4">
            <w:pPr>
              <w:pStyle w:val="gemTab10pt"/>
            </w:pPr>
            <w:r w:rsidRPr="00E13858">
              <w:t>herstellerspezifisch</w:t>
            </w:r>
          </w:p>
        </w:tc>
        <w:tc>
          <w:tcPr>
            <w:tcW w:w="2081"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33170A">
        <w:tc>
          <w:tcPr>
            <w:tcW w:w="8949" w:type="dxa"/>
            <w:gridSpan w:val="3"/>
            <w:shd w:val="clear" w:color="auto" w:fill="E0E0E0"/>
            <w:vAlign w:val="center"/>
          </w:tcPr>
          <w:p w:rsidR="009168E4" w:rsidRPr="0033170A" w:rsidRDefault="009168E4" w:rsidP="009168E4">
            <w:pPr>
              <w:pStyle w:val="gemTab10pt"/>
            </w:pPr>
            <w:r w:rsidRPr="0033170A">
              <w:t>Zugriffsregel für logischen LCS „Termination state“ kontaktbehaftet</w:t>
            </w:r>
          </w:p>
        </w:tc>
      </w:tr>
      <w:tr w:rsidR="009168E4" w:rsidRPr="00E13858">
        <w:tc>
          <w:tcPr>
            <w:tcW w:w="2448" w:type="dxa"/>
            <w:shd w:val="clear" w:color="auto" w:fill="E0E0E0"/>
            <w:vAlign w:val="center"/>
          </w:tcPr>
          <w:p w:rsidR="009168E4" w:rsidRPr="0033170A" w:rsidRDefault="009168E4" w:rsidP="009168E4">
            <w:pPr>
              <w:pStyle w:val="gemTab10pt"/>
            </w:pPr>
            <w:r w:rsidRPr="0033170A">
              <w:t>Zugriffsart</w:t>
            </w:r>
          </w:p>
        </w:tc>
        <w:tc>
          <w:tcPr>
            <w:tcW w:w="4420" w:type="dxa"/>
            <w:shd w:val="clear" w:color="auto" w:fill="E0E0E0"/>
            <w:vAlign w:val="center"/>
          </w:tcPr>
          <w:p w:rsidR="009168E4" w:rsidRPr="00E13858" w:rsidRDefault="009168E4" w:rsidP="009168E4">
            <w:pPr>
              <w:pStyle w:val="gemTab10pt"/>
            </w:pPr>
            <w:r w:rsidRPr="00E13858">
              <w:t>Zugriffsbedingung</w:t>
            </w:r>
          </w:p>
        </w:tc>
        <w:tc>
          <w:tcPr>
            <w:tcW w:w="2081" w:type="dxa"/>
            <w:shd w:val="clear" w:color="auto" w:fill="E0E0E0"/>
            <w:vAlign w:val="center"/>
          </w:tcPr>
          <w:p w:rsidR="009168E4" w:rsidRPr="00E13858" w:rsidRDefault="009168E4" w:rsidP="009168E4">
            <w:pPr>
              <w:pStyle w:val="gemTab10pt"/>
            </w:pPr>
            <w:r w:rsidRPr="00E13858">
              <w:t>Bemerkung</w:t>
            </w:r>
          </w:p>
        </w:tc>
      </w:tr>
      <w:tr w:rsidR="009168E4" w:rsidRPr="00E13858">
        <w:tc>
          <w:tcPr>
            <w:tcW w:w="2448" w:type="dxa"/>
            <w:tcBorders>
              <w:bottom w:val="single" w:sz="4" w:space="0" w:color="auto"/>
            </w:tcBorders>
            <w:shd w:val="clear" w:color="auto" w:fill="auto"/>
            <w:vAlign w:val="center"/>
          </w:tcPr>
          <w:p w:rsidR="009168E4" w:rsidRPr="0033170A" w:rsidRDefault="009168E4" w:rsidP="009168E4">
            <w:pPr>
              <w:pStyle w:val="gemTab10pt"/>
            </w:pPr>
            <w:r w:rsidRPr="0033170A">
              <w:t>Alle</w:t>
            </w:r>
          </w:p>
        </w:tc>
        <w:tc>
          <w:tcPr>
            <w:tcW w:w="4420"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81"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33170A">
        <w:tc>
          <w:tcPr>
            <w:tcW w:w="8949" w:type="dxa"/>
            <w:gridSpan w:val="3"/>
            <w:tcBorders>
              <w:bottom w:val="single" w:sz="4" w:space="0" w:color="auto"/>
            </w:tcBorders>
            <w:shd w:val="clear" w:color="auto" w:fill="000000"/>
            <w:vAlign w:val="center"/>
          </w:tcPr>
          <w:p w:rsidR="009168E4" w:rsidRPr="0033170A" w:rsidRDefault="009168E4" w:rsidP="009168E4">
            <w:pPr>
              <w:pStyle w:val="gemTab10pt"/>
            </w:pPr>
            <w:r w:rsidRPr="0033170A">
              <w:t>Zugriffsregeln für die kontaktlose Schnittstelle</w:t>
            </w:r>
          </w:p>
        </w:tc>
      </w:tr>
      <w:tr w:rsidR="009168E4" w:rsidRPr="0033170A">
        <w:tc>
          <w:tcPr>
            <w:tcW w:w="8949" w:type="dxa"/>
            <w:gridSpan w:val="3"/>
            <w:tcBorders>
              <w:bottom w:val="single" w:sz="6" w:space="0" w:color="000000"/>
            </w:tcBorders>
            <w:shd w:val="clear" w:color="auto" w:fill="E0E0E0"/>
            <w:vAlign w:val="center"/>
          </w:tcPr>
          <w:p w:rsidR="009168E4" w:rsidRPr="0033170A" w:rsidRDefault="009168E4" w:rsidP="009168E4">
            <w:pPr>
              <w:pStyle w:val="gemTab10pt"/>
            </w:pPr>
            <w:r w:rsidRPr="0033170A">
              <w:t>Zugriffsregel für logischen LCS „Operational state (activated)” kontaktlos</w:t>
            </w:r>
          </w:p>
        </w:tc>
      </w:tr>
      <w:tr w:rsidR="009168E4" w:rsidRPr="00E13858">
        <w:tc>
          <w:tcPr>
            <w:tcW w:w="2448" w:type="dxa"/>
            <w:shd w:val="clear" w:color="auto" w:fill="E0E0E0"/>
            <w:vAlign w:val="center"/>
          </w:tcPr>
          <w:p w:rsidR="009168E4" w:rsidRPr="0033170A" w:rsidRDefault="009168E4" w:rsidP="009168E4">
            <w:pPr>
              <w:pStyle w:val="gemTab10pt"/>
            </w:pPr>
            <w:r w:rsidRPr="0033170A">
              <w:t>Zugriffsart</w:t>
            </w:r>
          </w:p>
        </w:tc>
        <w:tc>
          <w:tcPr>
            <w:tcW w:w="4420" w:type="dxa"/>
            <w:shd w:val="clear" w:color="auto" w:fill="E0E0E0"/>
            <w:vAlign w:val="center"/>
          </w:tcPr>
          <w:p w:rsidR="009168E4" w:rsidRPr="00E13858" w:rsidRDefault="009168E4" w:rsidP="009168E4">
            <w:pPr>
              <w:pStyle w:val="gemTab10pt"/>
            </w:pPr>
            <w:r w:rsidRPr="00E13858">
              <w:t>Zugriffsbedingung</w:t>
            </w:r>
          </w:p>
        </w:tc>
        <w:tc>
          <w:tcPr>
            <w:tcW w:w="2081" w:type="dxa"/>
            <w:shd w:val="clear" w:color="auto" w:fill="E0E0E0"/>
            <w:vAlign w:val="center"/>
          </w:tcPr>
          <w:p w:rsidR="009168E4" w:rsidRPr="00E13858" w:rsidRDefault="009168E4" w:rsidP="009168E4">
            <w:pPr>
              <w:pStyle w:val="gemTab10pt"/>
            </w:pPr>
            <w:r w:rsidRPr="00E13858">
              <w:t>Bemerkung</w:t>
            </w:r>
          </w:p>
        </w:tc>
      </w:tr>
      <w:tr w:rsidR="009168E4" w:rsidRPr="00E13858">
        <w:tc>
          <w:tcPr>
            <w:tcW w:w="2448" w:type="dxa"/>
            <w:shd w:val="clear" w:color="auto" w:fill="auto"/>
            <w:vAlign w:val="center"/>
          </w:tcPr>
          <w:p w:rsidR="009168E4" w:rsidRPr="0033170A" w:rsidRDefault="009168E4" w:rsidP="009168E4">
            <w:pPr>
              <w:pStyle w:val="gemTab10pt"/>
            </w:pPr>
            <w:r w:rsidRPr="0033170A">
              <w:rPr>
                <w:smallCaps/>
              </w:rPr>
              <w:t>General Authenticate</w:t>
            </w:r>
          </w:p>
        </w:tc>
        <w:tc>
          <w:tcPr>
            <w:tcW w:w="4420" w:type="dxa"/>
            <w:shd w:val="clear" w:color="auto" w:fill="auto"/>
            <w:vAlign w:val="center"/>
          </w:tcPr>
          <w:p w:rsidR="009168E4" w:rsidRPr="00E13858" w:rsidRDefault="009168E4" w:rsidP="009168E4">
            <w:pPr>
              <w:pStyle w:val="gemTab10pt"/>
            </w:pPr>
            <w:r w:rsidRPr="00E13858">
              <w:t>ALWAYS</w:t>
            </w:r>
          </w:p>
        </w:tc>
        <w:tc>
          <w:tcPr>
            <w:tcW w:w="2081" w:type="dxa"/>
            <w:shd w:val="clear" w:color="auto" w:fill="auto"/>
            <w:vAlign w:val="center"/>
          </w:tcPr>
          <w:p w:rsidR="009168E4" w:rsidRPr="00E13858" w:rsidRDefault="009168E4" w:rsidP="009168E4">
            <w:pPr>
              <w:pStyle w:val="gemTab10pt"/>
            </w:pPr>
          </w:p>
        </w:tc>
      </w:tr>
      <w:tr w:rsidR="009168E4" w:rsidRPr="00210FC8">
        <w:tc>
          <w:tcPr>
            <w:tcW w:w="2448" w:type="dxa"/>
            <w:shd w:val="clear" w:color="auto" w:fill="auto"/>
            <w:vAlign w:val="center"/>
          </w:tcPr>
          <w:p w:rsidR="009168E4" w:rsidRPr="0033170A" w:rsidRDefault="009168E4" w:rsidP="009168E4">
            <w:pPr>
              <w:pStyle w:val="gemTab10pt"/>
            </w:pPr>
            <w:r w:rsidRPr="0033170A">
              <w:rPr>
                <w:smallCaps/>
              </w:rPr>
              <w:t>Delete</w:t>
            </w:r>
          </w:p>
        </w:tc>
        <w:tc>
          <w:tcPr>
            <w:tcW w:w="4420" w:type="dxa"/>
            <w:shd w:val="clear" w:color="auto" w:fill="auto"/>
            <w:vAlign w:val="center"/>
          </w:tcPr>
          <w:p w:rsidR="009168E4" w:rsidRPr="00E13858" w:rsidRDefault="009168E4" w:rsidP="009168E4">
            <w:pPr>
              <w:pStyle w:val="gemTab10pt"/>
              <w:rPr>
                <w:lang w:val="en-GB"/>
              </w:rPr>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Pr="00901A3F">
              <w:rPr>
                <w:lang w:val="en-US"/>
              </w:rPr>
              <w:t>AUT_CMS</w:t>
            </w:r>
            <w:r w:rsidRPr="00370875">
              <w:rPr>
                <w:lang w:val="en-GB"/>
              </w:rPr>
              <w:fldChar w:fldCharType="end"/>
            </w:r>
            <w:r w:rsidRPr="00E13858">
              <w:rPr>
                <w:lang w:val="en-GB"/>
              </w:rPr>
              <w:t xml:space="preserve"> OR </w:t>
            </w:r>
            <w:r w:rsidRPr="00370875">
              <w:rPr>
                <w:lang w:val="en-US"/>
              </w:rPr>
              <w:fldChar w:fldCharType="begin"/>
            </w:r>
            <w:r w:rsidRPr="00370875">
              <w:rPr>
                <w:lang w:val="en-US"/>
              </w:rPr>
              <w:instrText xml:space="preserve"> REF oAUT_CUP \h </w:instrText>
            </w:r>
            <w:r>
              <w:rPr>
                <w:lang w:val="en-US"/>
              </w:rPr>
              <w:instrText xml:space="preserve"> \* MERGEFORMAT </w:instrText>
            </w:r>
            <w:r w:rsidRPr="00370875">
              <w:rPr>
                <w:lang w:val="en-US"/>
              </w:rPr>
            </w:r>
            <w:r w:rsidRPr="00370875">
              <w:rPr>
                <w:lang w:val="en-US"/>
              </w:rPr>
              <w:fldChar w:fldCharType="separate"/>
            </w:r>
            <w:r w:rsidRPr="00901A3F">
              <w:rPr>
                <w:lang w:val="en-US"/>
              </w:rPr>
              <w:t>AUT_CUP</w:t>
            </w:r>
            <w:r w:rsidRPr="00370875">
              <w:rPr>
                <w:lang w:val="en-US"/>
              </w:rPr>
              <w:fldChar w:fldCharType="end"/>
            </w:r>
          </w:p>
        </w:tc>
        <w:tc>
          <w:tcPr>
            <w:tcW w:w="2081" w:type="dxa"/>
            <w:shd w:val="clear" w:color="auto" w:fill="auto"/>
            <w:vAlign w:val="center"/>
          </w:tcPr>
          <w:p w:rsidR="009168E4" w:rsidRPr="00E13858" w:rsidRDefault="009168E4" w:rsidP="009168E4">
            <w:pPr>
              <w:pStyle w:val="gemTab10pt"/>
              <w:rPr>
                <w:lang w:val="en-GB"/>
              </w:rPr>
            </w:pPr>
          </w:p>
        </w:tc>
      </w:tr>
      <w:tr w:rsidR="009168E4" w:rsidRPr="00E13858">
        <w:tc>
          <w:tcPr>
            <w:tcW w:w="2448" w:type="dxa"/>
            <w:tcBorders>
              <w:bottom w:val="single" w:sz="4" w:space="0" w:color="auto"/>
            </w:tcBorders>
            <w:shd w:val="clear" w:color="auto" w:fill="auto"/>
            <w:vAlign w:val="center"/>
          </w:tcPr>
          <w:p w:rsidR="009168E4" w:rsidRPr="00E13858" w:rsidRDefault="009168E4" w:rsidP="009168E4">
            <w:pPr>
              <w:pStyle w:val="gemTab10pt"/>
            </w:pPr>
            <w:r w:rsidRPr="00E13858">
              <w:t>Andere</w:t>
            </w:r>
          </w:p>
        </w:tc>
        <w:tc>
          <w:tcPr>
            <w:tcW w:w="4420"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81"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tc>
          <w:tcPr>
            <w:tcW w:w="8949" w:type="dxa"/>
            <w:gridSpan w:val="3"/>
            <w:tcBorders>
              <w:bottom w:val="single" w:sz="4" w:space="0" w:color="auto"/>
            </w:tcBorders>
            <w:shd w:val="clear" w:color="auto" w:fill="E0E0E0"/>
            <w:vAlign w:val="center"/>
          </w:tcPr>
          <w:p w:rsidR="009168E4" w:rsidRPr="00E13858" w:rsidRDefault="009168E4" w:rsidP="009168E4">
            <w:pPr>
              <w:pStyle w:val="gemTab10pt"/>
            </w:pPr>
            <w:r w:rsidRPr="00E13858">
              <w:t>Zugriffsregel für logischen LCS „Operational state (deactivated)” kontaktlos</w:t>
            </w:r>
          </w:p>
        </w:tc>
      </w:tr>
      <w:tr w:rsidR="009168E4" w:rsidRPr="00E13858">
        <w:tc>
          <w:tcPr>
            <w:tcW w:w="2448" w:type="dxa"/>
            <w:shd w:val="clear" w:color="auto" w:fill="E0E0E0"/>
            <w:vAlign w:val="center"/>
          </w:tcPr>
          <w:p w:rsidR="009168E4" w:rsidRPr="00E13858" w:rsidRDefault="009168E4" w:rsidP="009168E4">
            <w:pPr>
              <w:pStyle w:val="gemTab10pt"/>
            </w:pPr>
            <w:r w:rsidRPr="00E13858">
              <w:t>Zugriffsart</w:t>
            </w:r>
          </w:p>
        </w:tc>
        <w:tc>
          <w:tcPr>
            <w:tcW w:w="4420" w:type="dxa"/>
            <w:shd w:val="clear" w:color="auto" w:fill="E0E0E0"/>
            <w:vAlign w:val="center"/>
          </w:tcPr>
          <w:p w:rsidR="009168E4" w:rsidRPr="00E13858" w:rsidRDefault="009168E4" w:rsidP="009168E4">
            <w:pPr>
              <w:pStyle w:val="gemTab10pt"/>
            </w:pPr>
            <w:r w:rsidRPr="00E13858">
              <w:t>Zugriffsbedingung</w:t>
            </w:r>
          </w:p>
        </w:tc>
        <w:tc>
          <w:tcPr>
            <w:tcW w:w="2081" w:type="dxa"/>
            <w:shd w:val="clear" w:color="auto" w:fill="E0E0E0"/>
            <w:vAlign w:val="center"/>
          </w:tcPr>
          <w:p w:rsidR="009168E4" w:rsidRPr="00E13858" w:rsidRDefault="009168E4" w:rsidP="009168E4">
            <w:pPr>
              <w:pStyle w:val="gemTab10pt"/>
            </w:pPr>
            <w:r w:rsidRPr="00E13858">
              <w:t>Bemerkung</w:t>
            </w:r>
          </w:p>
        </w:tc>
      </w:tr>
      <w:tr w:rsidR="009168E4" w:rsidRPr="00E13858">
        <w:tc>
          <w:tcPr>
            <w:tcW w:w="2448" w:type="dxa"/>
            <w:tcBorders>
              <w:bottom w:val="single" w:sz="4" w:space="0" w:color="auto"/>
            </w:tcBorders>
            <w:shd w:val="clear" w:color="auto" w:fill="auto"/>
            <w:vAlign w:val="center"/>
          </w:tcPr>
          <w:p w:rsidR="009168E4" w:rsidRPr="00E13858" w:rsidRDefault="009168E4" w:rsidP="009168E4">
            <w:pPr>
              <w:pStyle w:val="gemTab10pt"/>
            </w:pPr>
            <w:r w:rsidRPr="00E13858">
              <w:t>Alle</w:t>
            </w:r>
          </w:p>
        </w:tc>
        <w:tc>
          <w:tcPr>
            <w:tcW w:w="4420" w:type="dxa"/>
            <w:tcBorders>
              <w:bottom w:val="single" w:sz="4" w:space="0" w:color="auto"/>
            </w:tcBorders>
            <w:shd w:val="clear" w:color="auto" w:fill="auto"/>
            <w:vAlign w:val="center"/>
          </w:tcPr>
          <w:p w:rsidR="009168E4" w:rsidRPr="00E13858" w:rsidRDefault="009168E4" w:rsidP="009168E4">
            <w:pPr>
              <w:pStyle w:val="gemTab10pt"/>
            </w:pPr>
            <w:r w:rsidRPr="00E13858">
              <w:t>herstellerspezifisch</w:t>
            </w:r>
          </w:p>
        </w:tc>
        <w:tc>
          <w:tcPr>
            <w:tcW w:w="2081" w:type="dxa"/>
            <w:tcBorders>
              <w:bottom w:val="single" w:sz="4" w:space="0" w:color="auto"/>
            </w:tcBorders>
            <w:shd w:val="clear" w:color="auto" w:fill="auto"/>
            <w:vAlign w:val="center"/>
          </w:tcPr>
          <w:p w:rsidR="009168E4" w:rsidRPr="00E13858" w:rsidRDefault="009168E4" w:rsidP="009168E4">
            <w:pPr>
              <w:pStyle w:val="gemTab10pt"/>
            </w:pPr>
          </w:p>
        </w:tc>
      </w:tr>
      <w:tr w:rsidR="009168E4" w:rsidRPr="00E13858">
        <w:tc>
          <w:tcPr>
            <w:tcW w:w="8949" w:type="dxa"/>
            <w:gridSpan w:val="3"/>
            <w:shd w:val="clear" w:color="auto" w:fill="E0E0E0"/>
            <w:vAlign w:val="center"/>
          </w:tcPr>
          <w:p w:rsidR="009168E4" w:rsidRPr="00E13858" w:rsidRDefault="009168E4" w:rsidP="009168E4">
            <w:pPr>
              <w:pStyle w:val="gemTab10pt"/>
            </w:pPr>
            <w:r w:rsidRPr="00E13858">
              <w:t>Zugriffsregel für logischen LCS „Termination state“ kontaktlos</w:t>
            </w:r>
          </w:p>
        </w:tc>
      </w:tr>
      <w:tr w:rsidR="009168E4" w:rsidRPr="00E13858">
        <w:tc>
          <w:tcPr>
            <w:tcW w:w="2448" w:type="dxa"/>
            <w:shd w:val="clear" w:color="auto" w:fill="E0E0E0"/>
            <w:vAlign w:val="center"/>
          </w:tcPr>
          <w:p w:rsidR="009168E4" w:rsidRPr="00E13858" w:rsidRDefault="009168E4" w:rsidP="009168E4">
            <w:pPr>
              <w:pStyle w:val="gemTab10pt"/>
            </w:pPr>
            <w:r w:rsidRPr="00E13858">
              <w:t>Zugriffsart</w:t>
            </w:r>
          </w:p>
        </w:tc>
        <w:tc>
          <w:tcPr>
            <w:tcW w:w="4420" w:type="dxa"/>
            <w:shd w:val="clear" w:color="auto" w:fill="E0E0E0"/>
            <w:vAlign w:val="center"/>
          </w:tcPr>
          <w:p w:rsidR="009168E4" w:rsidRPr="00E13858" w:rsidRDefault="009168E4" w:rsidP="009168E4">
            <w:pPr>
              <w:pStyle w:val="gemTab10pt"/>
            </w:pPr>
            <w:r w:rsidRPr="00E13858">
              <w:t>Zugriffsbedingung</w:t>
            </w:r>
          </w:p>
        </w:tc>
        <w:tc>
          <w:tcPr>
            <w:tcW w:w="2081" w:type="dxa"/>
            <w:shd w:val="clear" w:color="auto" w:fill="E0E0E0"/>
            <w:vAlign w:val="center"/>
          </w:tcPr>
          <w:p w:rsidR="009168E4" w:rsidRPr="00E13858" w:rsidRDefault="009168E4" w:rsidP="009168E4">
            <w:pPr>
              <w:pStyle w:val="gemTab10pt"/>
            </w:pPr>
            <w:r w:rsidRPr="00E13858">
              <w:t>Bemerkung</w:t>
            </w:r>
          </w:p>
        </w:tc>
      </w:tr>
      <w:tr w:rsidR="009168E4" w:rsidRPr="00E13858">
        <w:tc>
          <w:tcPr>
            <w:tcW w:w="2448" w:type="dxa"/>
            <w:tcBorders>
              <w:bottom w:val="single" w:sz="4" w:space="0" w:color="auto"/>
            </w:tcBorders>
            <w:shd w:val="clear" w:color="auto" w:fill="auto"/>
            <w:vAlign w:val="center"/>
          </w:tcPr>
          <w:p w:rsidR="009168E4" w:rsidRPr="00E13858" w:rsidRDefault="009168E4" w:rsidP="009168E4">
            <w:pPr>
              <w:pStyle w:val="gemTab10pt"/>
            </w:pPr>
            <w:r w:rsidRPr="00E13858">
              <w:t>Alle</w:t>
            </w:r>
          </w:p>
        </w:tc>
        <w:tc>
          <w:tcPr>
            <w:tcW w:w="4420" w:type="dxa"/>
            <w:tcBorders>
              <w:bottom w:val="single" w:sz="4" w:space="0" w:color="auto"/>
            </w:tcBorders>
            <w:shd w:val="clear" w:color="auto" w:fill="auto"/>
            <w:vAlign w:val="center"/>
          </w:tcPr>
          <w:p w:rsidR="009168E4" w:rsidRPr="00E13858" w:rsidRDefault="009168E4" w:rsidP="009168E4">
            <w:pPr>
              <w:pStyle w:val="gemTab10pt"/>
            </w:pPr>
            <w:r w:rsidRPr="00E13858">
              <w:t>NEVER</w:t>
            </w:r>
          </w:p>
        </w:tc>
        <w:tc>
          <w:tcPr>
            <w:tcW w:w="2081" w:type="dxa"/>
            <w:tcBorders>
              <w:bottom w:val="single" w:sz="4" w:space="0" w:color="auto"/>
            </w:tcBorders>
            <w:shd w:val="clear" w:color="auto" w:fill="auto"/>
            <w:vAlign w:val="center"/>
          </w:tcPr>
          <w:p w:rsidR="009168E4" w:rsidRPr="00E13858" w:rsidRDefault="009168E4" w:rsidP="009168E4">
            <w:pPr>
              <w:pStyle w:val="gemTab10pt"/>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lastRenderedPageBreak/>
        <w:sym w:font="Wingdings" w:char="F0D5"/>
      </w:r>
    </w:p>
    <w:p w:rsidR="009168E4" w:rsidRPr="00E13858" w:rsidRDefault="009168E4" w:rsidP="009168E4">
      <w:pPr>
        <w:pStyle w:val="afiHinweise"/>
        <w:numPr>
          <w:ilvl w:val="0"/>
          <w:numId w:val="0"/>
        </w:numPr>
      </w:pPr>
    </w:p>
    <w:p w:rsidR="009168E4" w:rsidRPr="00E13858" w:rsidRDefault="009168E4" w:rsidP="009168E4">
      <w:pPr>
        <w:pStyle w:val="afiHinweise"/>
      </w:pPr>
      <w:r w:rsidRPr="00E13858">
        <w:t xml:space="preserve">Kommandos, die gemäß </w:t>
      </w:r>
      <w:r w:rsidRPr="00E13858">
        <w:fldChar w:fldCharType="begin"/>
      </w:r>
      <w:r w:rsidRPr="00E13858">
        <w:instrText xml:space="preserve"> REF qgemSpec_COS \h  \* MERGEFORMAT </w:instrText>
      </w:r>
      <w:r w:rsidRPr="00E13858">
        <w:fldChar w:fldCharType="separate"/>
      </w:r>
      <w:r w:rsidRPr="00E13858">
        <w:t>[gemSpec_COS]</w:t>
      </w:r>
      <w:r w:rsidRPr="00E13858">
        <w:fldChar w:fldCharType="end"/>
      </w:r>
      <w:r w:rsidRPr="00E13858">
        <w:t xml:space="preserve"> mit symmetrischen Kartenverbindungsobjekten arbeiten, sind: </w:t>
      </w:r>
      <w:r w:rsidRPr="00E13858">
        <w:rPr>
          <w:smallCaps/>
        </w:rPr>
        <w:t>Activate</w:t>
      </w:r>
      <w:r w:rsidRPr="00E13858">
        <w:t xml:space="preserve">; </w:t>
      </w:r>
      <w:r w:rsidRPr="00E13858">
        <w:rPr>
          <w:smallCaps/>
        </w:rPr>
        <w:t>Deactivate</w:t>
      </w:r>
      <w:r w:rsidRPr="00E13858">
        <w:t xml:space="preserve">; </w:t>
      </w:r>
      <w:r w:rsidRPr="00E13858">
        <w:rPr>
          <w:smallCaps/>
        </w:rPr>
        <w:t>Delete</w:t>
      </w:r>
      <w:r w:rsidRPr="00E13858">
        <w:t xml:space="preserve">, </w:t>
      </w:r>
      <w:r w:rsidRPr="00E13858">
        <w:rPr>
          <w:smallCaps/>
        </w:rPr>
        <w:t>General Authenticate</w:t>
      </w:r>
      <w:r w:rsidRPr="00E13858">
        <w:t xml:space="preserve">, </w:t>
      </w:r>
      <w:r w:rsidRPr="00E13858">
        <w:rPr>
          <w:smallCaps/>
        </w:rPr>
        <w:t>Terminate</w:t>
      </w:r>
      <w:r w:rsidRPr="00E13858">
        <w:t>.</w:t>
      </w:r>
    </w:p>
    <w:p w:rsidR="009168E4" w:rsidRPr="00E13858" w:rsidRDefault="009168E4" w:rsidP="009168E4">
      <w:pPr>
        <w:pStyle w:val="afiHinweise"/>
        <w:numPr>
          <w:ilvl w:val="0"/>
          <w:numId w:val="0"/>
        </w:numPr>
        <w:ind w:left="284" w:hanging="284"/>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Card-G2-A_3297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oSK_CAN \h  \* MERGEFORMAT </w:instrText>
      </w:r>
      <w:r w:rsidRPr="00E13858">
        <w:rPr>
          <w:b/>
        </w:rPr>
      </w:r>
      <w:r w:rsidRPr="00E13858">
        <w:rPr>
          <w:b/>
        </w:rPr>
        <w:fldChar w:fldCharType="separate"/>
      </w:r>
      <w:r w:rsidRPr="00901A3F">
        <w:rPr>
          <w:b/>
        </w:rPr>
        <w:t>SK.CAN</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oSK_CAN \h  \* MERGEFORMAT </w:instrText>
      </w:r>
      <w:r w:rsidRPr="00E13858">
        <w:fldChar w:fldCharType="separate"/>
      </w:r>
      <w:r w:rsidRPr="00D10839">
        <w:t>SK.CAN</w:t>
      </w:r>
      <w:r w:rsidRPr="00E13858">
        <w:fldChar w:fldCharType="end"/>
      </w:r>
      <w:r w:rsidRPr="00E13858">
        <w:t xml:space="preserve"> MÜSSEN die in Tab_HBA_ObjSys_106 angegebenen Attribute mit den dort angegebenen Inhalten personalisiert werden.</w:t>
      </w:r>
    </w:p>
    <w:p w:rsidR="009168E4" w:rsidRPr="00210FC8" w:rsidRDefault="009168E4" w:rsidP="004B702F">
      <w:pPr>
        <w:pStyle w:val="Beschriftung"/>
        <w:rPr>
          <w:lang w:val="de-DE"/>
        </w:rPr>
      </w:pPr>
    </w:p>
    <w:p w:rsidR="009168E4" w:rsidRPr="004B702F" w:rsidRDefault="009168E4" w:rsidP="004B702F">
      <w:pPr>
        <w:pStyle w:val="Beschriftung"/>
        <w:rPr>
          <w:lang w:val="de-DE"/>
        </w:rPr>
      </w:pPr>
      <w:bookmarkStart w:id="337" w:name="_Toc500841204"/>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43</w:t>
      </w:r>
      <w:r w:rsidRPr="00E13858">
        <w:fldChar w:fldCharType="end"/>
      </w:r>
      <w:r w:rsidRPr="004B702F">
        <w:rPr>
          <w:lang w:val="de-DE"/>
        </w:rPr>
        <w:t xml:space="preserve">: Tab_HBA_ObjSys_106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oSK_CAN \h  \* MERGEFORMAT </w:instrText>
      </w:r>
      <w:r w:rsidRPr="00E13858">
        <w:fldChar w:fldCharType="separate"/>
      </w:r>
      <w:r w:rsidRPr="004B702F">
        <w:rPr>
          <w:lang w:val="de-DE"/>
        </w:rPr>
        <w:t>SK.CAN</w:t>
      </w:r>
      <w:bookmarkEnd w:id="337"/>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vAlign w:val="center"/>
          </w:tcPr>
          <w:p w:rsidR="009168E4" w:rsidRPr="00E13858" w:rsidRDefault="009168E4" w:rsidP="009168E4">
            <w:pPr>
              <w:pStyle w:val="gemTab10pt"/>
              <w:rPr>
                <w:i/>
              </w:rPr>
            </w:pPr>
            <w:r w:rsidRPr="00E13858">
              <w:rPr>
                <w:i/>
              </w:rPr>
              <w:t>can</w:t>
            </w:r>
          </w:p>
        </w:tc>
        <w:tc>
          <w:tcPr>
            <w:tcW w:w="4680" w:type="dxa"/>
            <w:shd w:val="clear" w:color="auto" w:fill="auto"/>
            <w:vAlign w:val="center"/>
          </w:tcPr>
          <w:p w:rsidR="009168E4" w:rsidRPr="00E13858" w:rsidRDefault="009168E4" w:rsidP="009168E4">
            <w:pPr>
              <w:pStyle w:val="gemTab10pt"/>
              <w:rPr>
                <w:lang w:val="da-DK"/>
              </w:rPr>
            </w:pPr>
            <w:r w:rsidRPr="00E13858">
              <w:rPr>
                <w:lang w:val="da-DK"/>
              </w:rPr>
              <w:t xml:space="preserve">SK.CAN gemäß </w:t>
            </w:r>
            <w:r w:rsidRPr="00E13858">
              <w:fldChar w:fldCharType="begin"/>
            </w:r>
            <w:r w:rsidRPr="00E13858">
              <w:rPr>
                <w:lang w:val="da-DK"/>
              </w:rPr>
              <w:instrText xml:space="preserve"> REF qgemSpec_CAN_TI \h  \* MERGEFORMAT </w:instrText>
            </w:r>
            <w:r w:rsidRPr="00E13858">
              <w:fldChar w:fldCharType="separate"/>
            </w:r>
            <w:r w:rsidRPr="00901A3F">
              <w:rPr>
                <w:lang w:val="da-DK"/>
              </w:rPr>
              <w:t>[gemSpec_CAN_TI]</w:t>
            </w:r>
            <w:r w:rsidRPr="00E13858">
              <w:fldChar w:fldCharType="end"/>
            </w:r>
          </w:p>
        </w:tc>
        <w:tc>
          <w:tcPr>
            <w:tcW w:w="2160" w:type="dxa"/>
            <w:shd w:val="clear" w:color="auto" w:fill="auto"/>
            <w:vAlign w:val="center"/>
          </w:tcPr>
          <w:p w:rsidR="009168E4" w:rsidRPr="00E13858" w:rsidRDefault="009168E4" w:rsidP="009168E4">
            <w:pPr>
              <w:pStyle w:val="gemTab10pt"/>
            </w:pPr>
            <w:r w:rsidRPr="00E13858">
              <w:t>siehe [</w:t>
            </w:r>
            <w:r w:rsidRPr="00E13858">
              <w:fldChar w:fldCharType="begin"/>
            </w:r>
            <w:r w:rsidRPr="00E13858">
              <w:instrText xml:space="preserve"> REF qCard_G2_A_2869 \h  \* MERGEFORMAT </w:instrText>
            </w:r>
            <w:r w:rsidRPr="00E13858">
              <w:fldChar w:fldCharType="separate"/>
            </w:r>
            <w:r w:rsidRPr="00901A3F">
              <w:t>Card-G2-A_2869</w:t>
            </w:r>
            <w:r w:rsidRPr="00E13858">
              <w:fldChar w:fldCharType="end"/>
            </w:r>
            <w:r w:rsidRPr="00E13858">
              <w:t xml:space="preserve">] </w:t>
            </w:r>
          </w:p>
        </w:tc>
      </w:tr>
    </w:tbl>
    <w:p w:rsidR="004B702F" w:rsidRDefault="004B702F" w:rsidP="009168E4">
      <w:pPr>
        <w:pStyle w:val="aNorm"/>
        <w:numPr>
          <w:ilvl w:val="0"/>
          <w:numId w:val="0"/>
        </w:numPr>
        <w:ind w:left="567"/>
        <w:rPr>
          <w:rFonts w:ascii="Wingdings" w:hAnsi="Wingdings"/>
          <w:b/>
        </w:rPr>
      </w:pPr>
    </w:p>
    <w:p w:rsidR="009168E4" w:rsidRPr="004B702F" w:rsidRDefault="004B702F" w:rsidP="009168E4">
      <w:pPr>
        <w:pStyle w:val="aNorm"/>
        <w:numPr>
          <w:ilvl w:val="0"/>
          <w:numId w:val="0"/>
        </w:numPr>
        <w:ind w:left="567"/>
      </w:pPr>
      <w:r>
        <w:rPr>
          <w:rFonts w:ascii="Wingdings" w:hAnsi="Wingdings"/>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r>
      <w:bookmarkStart w:id="338" w:name="qCard_G2_A_2869"/>
      <w:r w:rsidRPr="00E13858">
        <w:rPr>
          <w:b/>
        </w:rPr>
        <w:t>Card-G2-A_2869</w:t>
      </w:r>
      <w:bookmarkEnd w:id="338"/>
      <w:r w:rsidRPr="00E13858">
        <w:rPr>
          <w:b/>
        </w:rPr>
        <w:t xml:space="preserve"> K_Personalisierung: Generierung der CAN bei Verwendung der optionalen kontaktlosen Schnittstelle des HBA</w:t>
      </w:r>
    </w:p>
    <w:p w:rsidR="004B702F" w:rsidRDefault="009168E4" w:rsidP="009168E4">
      <w:pPr>
        <w:pStyle w:val="aNorm"/>
        <w:rPr>
          <w:rFonts w:ascii="Wingdings" w:hAnsi="Wingdings"/>
          <w:b/>
        </w:rPr>
      </w:pPr>
      <w:r w:rsidRPr="00E13858">
        <w:t xml:space="preserve">Bei Nutzung der optionalen kontaktlosen Schnittstelle des HBA MUSS die Personalisierung für das Attribut </w:t>
      </w:r>
      <w:r w:rsidRPr="00E13858">
        <w:rPr>
          <w:i/>
        </w:rPr>
        <w:t>can</w:t>
      </w:r>
      <w:r w:rsidRPr="00E13858">
        <w:t xml:space="preserve"> von </w:t>
      </w:r>
      <w:r w:rsidRPr="00E13858">
        <w:fldChar w:fldCharType="begin"/>
      </w:r>
      <w:r w:rsidRPr="00E13858">
        <w:instrText xml:space="preserve"> REF  oSK_CAN \h  \* MERGEFORMAT </w:instrText>
      </w:r>
      <w:r w:rsidRPr="00E13858">
        <w:fldChar w:fldCharType="separate"/>
      </w:r>
      <w:r w:rsidRPr="00D10839">
        <w:t>SK.CAN</w:t>
      </w:r>
      <w:r w:rsidRPr="00E13858">
        <w:fldChar w:fldCharType="end"/>
      </w:r>
      <w:r w:rsidRPr="00E13858">
        <w:t xml:space="preserve"> eine sechsstellige Ziffernfolge gemäß </w:t>
      </w:r>
      <w:r w:rsidRPr="00E13858">
        <w:fldChar w:fldCharType="begin"/>
      </w:r>
      <w:r w:rsidRPr="00E13858">
        <w:instrText xml:space="preserve"> REF qgemSpec_CAN_TI \h  \* MERGEFORMAT </w:instrText>
      </w:r>
      <w:r w:rsidRPr="00E13858">
        <w:fldChar w:fldCharType="separate"/>
      </w:r>
      <w:r w:rsidRPr="00E13858">
        <w:rPr>
          <w:sz w:val="20"/>
        </w:rPr>
        <w:t>[gemSpec_CAN_TI]</w:t>
      </w:r>
      <w:r w:rsidRPr="00E13858">
        <w:fldChar w:fldCharType="end"/>
      </w:r>
      <w:r w:rsidRPr="00E13858">
        <w:t xml:space="preserve"> setzen</w:t>
      </w:r>
      <w:r>
        <w:t>.</w:t>
      </w:r>
    </w:p>
    <w:p w:rsidR="009168E4" w:rsidRPr="004B702F" w:rsidRDefault="004B702F" w:rsidP="009168E4">
      <w:pPr>
        <w:pStyle w:val="aNorm"/>
        <w:rPr>
          <w:b/>
        </w:rPr>
      </w:pPr>
      <w:r>
        <w:rPr>
          <w:rFonts w:ascii="Wingdings" w:hAnsi="Wingdings"/>
          <w:b/>
        </w:rPr>
        <w:sym w:font="Wingdings" w:char="F0D5"/>
      </w:r>
    </w:p>
    <w:bookmarkEnd w:id="297"/>
    <w:bookmarkEnd w:id="298"/>
    <w:p w:rsidR="002F3408" w:rsidRDefault="002F3408" w:rsidP="002F3408">
      <w:pPr>
        <w:pStyle w:val="gemStandard"/>
      </w:pPr>
    </w:p>
    <w:p w:rsidR="002F3408" w:rsidRDefault="002F3408" w:rsidP="002F3408">
      <w:pPr>
        <w:pStyle w:val="gemStandard"/>
      </w:pPr>
    </w:p>
    <w:p w:rsidR="009168E4" w:rsidRPr="00E13858" w:rsidRDefault="009168E4" w:rsidP="004B702F">
      <w:pPr>
        <w:pStyle w:val="berschrift3"/>
      </w:pPr>
      <w:bookmarkStart w:id="339" w:name="_Toc502657613"/>
      <w:r w:rsidRPr="00E13858">
        <w:t>Sicherheitsumgebungen auf MF-Ebene</w:t>
      </w:r>
      <w:bookmarkEnd w:id="339"/>
    </w:p>
    <w:p w:rsidR="009168E4" w:rsidRPr="00E13858" w:rsidRDefault="009168E4" w:rsidP="009168E4">
      <w:pPr>
        <w:pStyle w:val="gemStandard"/>
      </w:pPr>
      <w:r w:rsidRPr="00E13858">
        <w:t>Auf MF-Ebene wird ausschließlich die Sicherheitsumgebung SE#1 (Default-SE) verwen</w:t>
      </w:r>
      <w:r w:rsidRPr="00E13858">
        <w:softHyphen/>
        <w:t>det. Es ist möglich, z. B. für die entfernte PIN-Eingabe, in SE#1 einen Trusted Channel auf</w:t>
      </w:r>
      <w:r w:rsidRPr="00E13858">
        <w:softHyphen/>
        <w:t>zu</w:t>
      </w:r>
      <w:r w:rsidRPr="00E13858">
        <w:softHyphen/>
        <w:t xml:space="preserve">bauen. </w:t>
      </w:r>
    </w:p>
    <w:p w:rsidR="009168E4" w:rsidRPr="00E13858" w:rsidRDefault="009168E4" w:rsidP="004B702F">
      <w:pPr>
        <w:pStyle w:val="berschrift2"/>
      </w:pPr>
      <w:bookmarkStart w:id="340" w:name="_Toc502657614"/>
      <w:r w:rsidRPr="00E13858">
        <w:t xml:space="preserve">Die Heilberufsanwendung </w:t>
      </w:r>
      <w:bookmarkStart w:id="341" w:name="oDF_HPA"/>
      <w:r w:rsidRPr="00E13858">
        <w:t>DF.HPA</w:t>
      </w:r>
      <w:bookmarkEnd w:id="341"/>
      <w:bookmarkEnd w:id="340"/>
    </w:p>
    <w:p w:rsidR="009168E4" w:rsidRPr="00E13858" w:rsidRDefault="009168E4" w:rsidP="004B702F">
      <w:pPr>
        <w:pStyle w:val="berschrift3"/>
      </w:pPr>
      <w:bookmarkStart w:id="342" w:name="_Toc420493569"/>
      <w:bookmarkStart w:id="343" w:name="_Toc502657615"/>
      <w:r w:rsidRPr="00E13858">
        <w:t xml:space="preserve">Dateistruktur und </w:t>
      </w:r>
      <w:bookmarkEnd w:id="342"/>
      <w:r w:rsidRPr="00E13858">
        <w:t>Dateiinhalt</w:t>
      </w:r>
      <w:bookmarkEnd w:id="343"/>
    </w:p>
    <w:p w:rsidR="009168E4" w:rsidRPr="00E13858" w:rsidRDefault="009168E4" w:rsidP="009168E4">
      <w:pPr>
        <w:pStyle w:val="gemStandard"/>
      </w:pPr>
      <w:r w:rsidRPr="00E13858">
        <w:t xml:space="preserve">Die Abbildung Abb_HBA_ObjSys_002 zeigt die Dateistruktur von </w:t>
      </w:r>
      <w:r w:rsidRPr="00E13858">
        <w:fldChar w:fldCharType="begin"/>
      </w:r>
      <w:r w:rsidRPr="00E13858">
        <w:instrText xml:space="preserve"> REF oDF_HPA \h  \* MERGEFORMAT </w:instrText>
      </w:r>
      <w:r w:rsidRPr="00E13858">
        <w:fldChar w:fldCharType="separate"/>
      </w:r>
      <w:r w:rsidRPr="00E13858">
        <w:t>DF.HPA</w:t>
      </w:r>
      <w:r w:rsidRPr="00E13858">
        <w:fldChar w:fldCharType="end"/>
      </w:r>
      <w:r w:rsidRPr="00E13858">
        <w:t xml:space="preserve">. </w:t>
      </w:r>
    </w:p>
    <w:p w:rsidR="009168E4" w:rsidRPr="00126A87" w:rsidRDefault="00210FC8" w:rsidP="009168E4">
      <w:pPr>
        <w:pStyle w:val="gemStandard"/>
        <w:keepNext/>
        <w:jc w:val="center"/>
      </w:pPr>
      <w:r>
        <w:lastRenderedPageBreak/>
        <w:pict>
          <v:shape id="_x0000_i1027" type="#_x0000_t75" style="width:274pt;height:160.5pt">
            <v:imagedata r:id="rId16" o:title=""/>
          </v:shape>
        </w:pict>
      </w:r>
    </w:p>
    <w:p w:rsidR="009168E4" w:rsidRPr="004B702F" w:rsidRDefault="009168E4" w:rsidP="004B702F">
      <w:pPr>
        <w:pStyle w:val="Beschriftung"/>
        <w:jc w:val="center"/>
        <w:rPr>
          <w:rFonts w:cs="Arial"/>
          <w:lang w:val="de-DE"/>
        </w:rPr>
      </w:pPr>
      <w:bookmarkStart w:id="344" w:name="_Ref228336972"/>
      <w:bookmarkStart w:id="345" w:name="_Ref228346647"/>
      <w:bookmarkStart w:id="346" w:name="_Ref228336965"/>
      <w:bookmarkStart w:id="347" w:name="_Ref228346642"/>
      <w:bookmarkStart w:id="348" w:name="_Toc500841156"/>
      <w:r w:rsidRPr="004B702F">
        <w:rPr>
          <w:lang w:val="de-DE"/>
        </w:rPr>
        <w:t xml:space="preserve">Abbildung </w:t>
      </w:r>
      <w:r w:rsidRPr="00426138">
        <w:fldChar w:fldCharType="begin"/>
      </w:r>
      <w:r w:rsidRPr="004B702F">
        <w:rPr>
          <w:lang w:val="de-DE"/>
        </w:rPr>
        <w:instrText xml:space="preserve"> SEQ Abbildung \* ARABIC </w:instrText>
      </w:r>
      <w:r w:rsidRPr="00426138">
        <w:fldChar w:fldCharType="separate"/>
      </w:r>
      <w:r w:rsidRPr="004B702F">
        <w:rPr>
          <w:noProof/>
          <w:lang w:val="de-DE"/>
        </w:rPr>
        <w:t>2</w:t>
      </w:r>
      <w:r w:rsidRPr="00426138">
        <w:fldChar w:fldCharType="end"/>
      </w:r>
      <w:bookmarkEnd w:id="344"/>
      <w:bookmarkEnd w:id="345"/>
      <w:r w:rsidRPr="004B702F">
        <w:rPr>
          <w:lang w:val="de-DE"/>
        </w:rPr>
        <w:t xml:space="preserve">: Abb_HBA_ObjSys_002 Dateistruktur von </w:t>
      </w:r>
      <w:bookmarkEnd w:id="346"/>
      <w:bookmarkEnd w:id="347"/>
      <w:r w:rsidRPr="00426138">
        <w:rPr>
          <w:rFonts w:cs="Arial"/>
        </w:rPr>
        <w:fldChar w:fldCharType="begin"/>
      </w:r>
      <w:r w:rsidRPr="004B702F">
        <w:rPr>
          <w:rFonts w:cs="Arial"/>
          <w:lang w:val="de-DE"/>
        </w:rPr>
        <w:instrText xml:space="preserve"> REF oDF_HPA \h  \* MERGEFORMAT </w:instrText>
      </w:r>
      <w:r w:rsidRPr="00426138">
        <w:rPr>
          <w:rFonts w:cs="Arial"/>
        </w:rPr>
      </w:r>
      <w:r w:rsidRPr="00426138">
        <w:rPr>
          <w:rFonts w:cs="Arial"/>
        </w:rPr>
        <w:fldChar w:fldCharType="separate"/>
      </w:r>
      <w:r w:rsidRPr="004B702F">
        <w:rPr>
          <w:lang w:val="de-DE"/>
        </w:rPr>
        <w:t>DF.HPA</w:t>
      </w:r>
      <w:bookmarkEnd w:id="348"/>
      <w:r w:rsidRPr="00426138">
        <w:rPr>
          <w:rFonts w:cs="Arial"/>
        </w:rPr>
        <w:fldChar w:fldCharType="end"/>
      </w:r>
    </w:p>
    <w:p w:rsidR="009168E4" w:rsidRPr="00E13858" w:rsidRDefault="009168E4" w:rsidP="004B702F">
      <w:pPr>
        <w:pStyle w:val="berschrift3"/>
        <w:rPr>
          <w:lang w:val="en-GB"/>
        </w:rPr>
      </w:pPr>
      <w:r w:rsidRPr="00E13858">
        <w:fldChar w:fldCharType="begin"/>
      </w:r>
      <w:r w:rsidRPr="00E13858">
        <w:rPr>
          <w:lang w:val="en-GB"/>
        </w:rPr>
        <w:instrText xml:space="preserve"> REF oMF \h  \* MERGEFORMAT </w:instrText>
      </w:r>
      <w:r w:rsidRPr="00E13858">
        <w:fldChar w:fldCharType="separate"/>
      </w:r>
      <w:bookmarkStart w:id="349" w:name="_Toc502657616"/>
      <w:r w:rsidRPr="00901A3F">
        <w:rPr>
          <w:lang w:val="en-GB"/>
        </w:rPr>
        <w:t>MF</w:t>
      </w:r>
      <w:r w:rsidRPr="00E13858">
        <w:fldChar w:fldCharType="end"/>
      </w:r>
      <w:r w:rsidRPr="00E13858">
        <w:rPr>
          <w:lang w:val="en-GB"/>
        </w:rPr>
        <w:t xml:space="preserve"> / </w:t>
      </w:r>
      <w:r w:rsidRPr="00E13858">
        <w:fldChar w:fldCharType="begin"/>
      </w:r>
      <w:r w:rsidRPr="00E13858">
        <w:rPr>
          <w:lang w:val="en-GB"/>
        </w:rPr>
        <w:instrText xml:space="preserve"> REF oDF_HPA \h  \* MERGEFORMAT </w:instrText>
      </w:r>
      <w:r w:rsidRPr="00E13858">
        <w:fldChar w:fldCharType="separate"/>
      </w:r>
      <w:r w:rsidRPr="00901A3F">
        <w:rPr>
          <w:lang w:val="en-GB"/>
        </w:rPr>
        <w:t>DF.HPA</w:t>
      </w:r>
      <w:r w:rsidRPr="00E13858">
        <w:fldChar w:fldCharType="end"/>
      </w:r>
      <w:r w:rsidRPr="00E13858">
        <w:rPr>
          <w:lang w:val="en-GB"/>
        </w:rPr>
        <w:t xml:space="preserve"> (Health Professional Application)</w:t>
      </w:r>
      <w:bookmarkEnd w:id="349"/>
    </w:p>
    <w:p w:rsidR="009168E4" w:rsidRPr="00E13858" w:rsidRDefault="009168E4" w:rsidP="009168E4">
      <w:pPr>
        <w:pStyle w:val="gemStandard"/>
      </w:pPr>
      <w:r w:rsidRPr="00E13858">
        <w:rPr>
          <w:rFonts w:cs="Arial"/>
        </w:rPr>
        <w:fldChar w:fldCharType="begin"/>
      </w:r>
      <w:r w:rsidRPr="00E13858">
        <w:rPr>
          <w:rFonts w:cs="Arial"/>
        </w:rPr>
        <w:instrText xml:space="preserve"> REF oDF_HPA \h  \* MERGEFORMAT </w:instrText>
      </w:r>
      <w:r w:rsidRPr="00E13858">
        <w:rPr>
          <w:rFonts w:cs="Arial"/>
        </w:rPr>
      </w:r>
      <w:r w:rsidRPr="00E13858">
        <w:rPr>
          <w:rFonts w:cs="Arial"/>
        </w:rPr>
        <w:fldChar w:fldCharType="separate"/>
      </w:r>
      <w:r w:rsidRPr="00E13858">
        <w:t>DF.HPA</w:t>
      </w:r>
      <w:r w:rsidRPr="00E13858">
        <w:rPr>
          <w:rFonts w:cs="Arial"/>
        </w:rPr>
        <w:fldChar w:fldCharType="end"/>
      </w:r>
      <w:r w:rsidRPr="00E13858">
        <w:t xml:space="preserve"> ist eine “Application” gemäß [gemSpec_COS#8.3.1.1], d. h. ist mittels Anwen</w:t>
      </w:r>
      <w:r w:rsidRPr="00E13858">
        <w:softHyphen/>
        <w:t>dungs</w:t>
      </w:r>
      <w:r w:rsidRPr="00E13858">
        <w:softHyphen/>
        <w:t>kennung selektierbar.</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Card-G2-A_2082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Pr="00901A3F">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oDF_HPA \h  \* MERGEFORMAT </w:instrText>
      </w:r>
      <w:r w:rsidRPr="00E13858">
        <w:rPr>
          <w:b/>
          <w:lang w:val="en-GB"/>
        </w:rPr>
      </w:r>
      <w:r w:rsidRPr="00E13858">
        <w:rPr>
          <w:b/>
          <w:lang w:val="en-GB"/>
        </w:rPr>
        <w:fldChar w:fldCharType="separate"/>
      </w:r>
      <w:r w:rsidRPr="00901A3F">
        <w:rPr>
          <w:b/>
        </w:rPr>
        <w:t>DF.HPA</w:t>
      </w:r>
      <w:r w:rsidRPr="00E13858">
        <w:rPr>
          <w:b/>
          <w:lang w:val="en-GB"/>
        </w:rPr>
        <w:fldChar w:fldCharType="end"/>
      </w:r>
    </w:p>
    <w:p w:rsidR="009168E4" w:rsidRPr="00E13858" w:rsidRDefault="009168E4" w:rsidP="009168E4">
      <w:pPr>
        <w:pStyle w:val="gemEinzug"/>
        <w:jc w:val="left"/>
        <w:rPr>
          <w:b/>
        </w:rPr>
      </w:pPr>
      <w:r w:rsidRPr="00E13858">
        <w:rPr>
          <w:rFonts w:cs="Arial"/>
        </w:rPr>
        <w:fldChar w:fldCharType="begin"/>
      </w:r>
      <w:r w:rsidRPr="00E13858">
        <w:rPr>
          <w:rFonts w:cs="Arial"/>
        </w:rPr>
        <w:instrText xml:space="preserve"> REF oDF_HPA \h  \* MERGEFORMAT </w:instrText>
      </w:r>
      <w:r w:rsidRPr="00E13858">
        <w:rPr>
          <w:rFonts w:cs="Arial"/>
        </w:rPr>
      </w:r>
      <w:r w:rsidRPr="00E13858">
        <w:rPr>
          <w:rFonts w:cs="Arial"/>
        </w:rPr>
        <w:fldChar w:fldCharType="separate"/>
      </w:r>
      <w:r w:rsidRPr="00E13858">
        <w:t>DF.HPA</w:t>
      </w:r>
      <w:r w:rsidRPr="00E13858">
        <w:rPr>
          <w:rFonts w:cs="Arial"/>
        </w:rPr>
        <w:fldChar w:fldCharType="end"/>
      </w:r>
      <w:r w:rsidRPr="00E13858">
        <w:t xml:space="preserve"> MUSS die in Tab_HBA_ObjSys_031 dargestellten Werte besitzen.</w:t>
      </w:r>
    </w:p>
    <w:p w:rsidR="009168E4" w:rsidRDefault="009168E4" w:rsidP="009168E4">
      <w:pPr>
        <w:pStyle w:val="gemStandard"/>
      </w:pPr>
    </w:p>
    <w:p w:rsidR="009168E4" w:rsidRPr="004B702F" w:rsidRDefault="009168E4" w:rsidP="004B702F">
      <w:pPr>
        <w:pStyle w:val="Beschriftung"/>
        <w:rPr>
          <w:lang w:val="de-DE"/>
        </w:rPr>
      </w:pPr>
      <w:bookmarkStart w:id="350" w:name="_Ref317062057"/>
      <w:bookmarkStart w:id="351" w:name="_Toc184358353"/>
      <w:bookmarkStart w:id="352" w:name="_Toc184742575"/>
      <w:bookmarkStart w:id="353" w:name="_Toc288061878"/>
      <w:bookmarkStart w:id="354" w:name="_Toc500841205"/>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44</w:t>
      </w:r>
      <w:r w:rsidRPr="00E13858">
        <w:fldChar w:fldCharType="end"/>
      </w:r>
      <w:bookmarkStart w:id="355" w:name="nf906000"/>
      <w:bookmarkEnd w:id="350"/>
      <w:r w:rsidRPr="004B702F">
        <w:rPr>
          <w:lang w:val="de-DE"/>
        </w:rPr>
        <w:t xml:space="preserve">: Tab_HBA_ObjSys_031 </w:t>
      </w:r>
      <w:bookmarkEnd w:id="355"/>
      <w:r w:rsidRPr="004B702F">
        <w:rPr>
          <w:lang w:val="de-DE"/>
        </w:rPr>
        <w:t xml:space="preserve">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bookmarkEnd w:id="351"/>
      <w:bookmarkEnd w:id="352"/>
      <w:bookmarkEnd w:id="353"/>
      <w:r w:rsidRPr="00E13858">
        <w:rPr>
          <w:rFonts w:cs="Arial"/>
        </w:rPr>
        <w:fldChar w:fldCharType="begin"/>
      </w:r>
      <w:r w:rsidRPr="004B702F">
        <w:rPr>
          <w:rFonts w:cs="Arial"/>
          <w:lang w:val="de-DE"/>
        </w:rPr>
        <w:instrText xml:space="preserve"> REF oDF_HPA \h  \* MERGEFORMAT </w:instrText>
      </w:r>
      <w:r w:rsidRPr="00E13858">
        <w:rPr>
          <w:rFonts w:cs="Arial"/>
        </w:rPr>
      </w:r>
      <w:r w:rsidRPr="00E13858">
        <w:rPr>
          <w:rFonts w:cs="Arial"/>
        </w:rPr>
        <w:fldChar w:fldCharType="separate"/>
      </w:r>
      <w:r w:rsidRPr="004B702F">
        <w:rPr>
          <w:lang w:val="de-DE"/>
        </w:rPr>
        <w:t>DF.HPA</w:t>
      </w:r>
      <w:bookmarkEnd w:id="354"/>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5198"/>
        <w:gridCol w:w="1733"/>
      </w:tblGrid>
      <w:tr w:rsidR="009168E4" w:rsidRPr="00E13858">
        <w:trPr>
          <w:trHeight w:val="231"/>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519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1733"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3"/>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5198" w:type="dxa"/>
            <w:shd w:val="clear" w:color="auto" w:fill="auto"/>
          </w:tcPr>
          <w:p w:rsidR="009168E4" w:rsidRPr="00E13858" w:rsidRDefault="009168E4" w:rsidP="009168E4">
            <w:pPr>
              <w:pStyle w:val="gemtab11ptAbstand"/>
              <w:rPr>
                <w:sz w:val="20"/>
              </w:rPr>
            </w:pPr>
            <w:r w:rsidRPr="00E13858">
              <w:rPr>
                <w:sz w:val="20"/>
              </w:rPr>
              <w:t>Ordner</w:t>
            </w:r>
          </w:p>
        </w:tc>
        <w:tc>
          <w:tcPr>
            <w:tcW w:w="1733" w:type="dxa"/>
            <w:shd w:val="clear" w:color="auto" w:fill="auto"/>
          </w:tcPr>
          <w:p w:rsidR="009168E4" w:rsidRPr="00E13858" w:rsidRDefault="009168E4" w:rsidP="009168E4">
            <w:pPr>
              <w:pStyle w:val="gemtab11ptAbstand"/>
              <w:rPr>
                <w:sz w:val="20"/>
              </w:rPr>
            </w:pPr>
          </w:p>
        </w:tc>
      </w:tr>
      <w:tr w:rsidR="009168E4" w:rsidRPr="00E13858">
        <w:trPr>
          <w:trHeight w:val="231"/>
        </w:trPr>
        <w:tc>
          <w:tcPr>
            <w:tcW w:w="2010" w:type="dxa"/>
            <w:shd w:val="clear" w:color="auto" w:fill="auto"/>
          </w:tcPr>
          <w:p w:rsidR="009168E4" w:rsidRPr="00E13858" w:rsidRDefault="009168E4" w:rsidP="009168E4">
            <w:pPr>
              <w:pStyle w:val="gemtab11ptAbstand"/>
              <w:rPr>
                <w:i/>
                <w:sz w:val="18"/>
              </w:rPr>
            </w:pPr>
            <w:r w:rsidRPr="00E13858">
              <w:rPr>
                <w:i/>
                <w:sz w:val="18"/>
              </w:rPr>
              <w:t>applicationIdentifier</w:t>
            </w:r>
          </w:p>
        </w:tc>
        <w:tc>
          <w:tcPr>
            <w:tcW w:w="5198" w:type="dxa"/>
            <w:shd w:val="clear" w:color="auto" w:fill="auto"/>
          </w:tcPr>
          <w:p w:rsidR="009168E4" w:rsidRPr="00E13858" w:rsidRDefault="009168E4" w:rsidP="009168E4">
            <w:pPr>
              <w:pStyle w:val="gemtab11ptAbstand"/>
              <w:rPr>
                <w:sz w:val="20"/>
              </w:rPr>
            </w:pPr>
            <w:r w:rsidRPr="00E13858">
              <w:rPr>
                <w:sz w:val="20"/>
              </w:rPr>
              <w:t>‘D27600014602’</w:t>
            </w:r>
          </w:p>
        </w:tc>
        <w:tc>
          <w:tcPr>
            <w:tcW w:w="1733" w:type="dxa"/>
            <w:shd w:val="clear" w:color="auto" w:fill="auto"/>
          </w:tcPr>
          <w:p w:rsidR="009168E4" w:rsidRPr="00E13858" w:rsidRDefault="009168E4" w:rsidP="009168E4">
            <w:pPr>
              <w:pStyle w:val="gemtab11ptAbstand"/>
              <w:rPr>
                <w:sz w:val="20"/>
              </w:rPr>
            </w:pPr>
          </w:p>
        </w:tc>
      </w:tr>
      <w:tr w:rsidR="009168E4" w:rsidRPr="00E13858">
        <w:trPr>
          <w:trHeight w:val="243"/>
        </w:trPr>
        <w:tc>
          <w:tcPr>
            <w:tcW w:w="2010" w:type="dxa"/>
            <w:tcBorders>
              <w:bottom w:val="single" w:sz="6" w:space="0" w:color="000000"/>
            </w:tcBorders>
            <w:shd w:val="clear" w:color="auto" w:fill="auto"/>
          </w:tcPr>
          <w:p w:rsidR="009168E4" w:rsidRPr="00E13858" w:rsidRDefault="009168E4" w:rsidP="009168E4">
            <w:pPr>
              <w:pStyle w:val="gemtab11ptAbstand"/>
              <w:rPr>
                <w:i/>
                <w:sz w:val="18"/>
              </w:rPr>
            </w:pPr>
            <w:r w:rsidRPr="00E13858">
              <w:rPr>
                <w:i/>
                <w:sz w:val="18"/>
              </w:rPr>
              <w:t>fileIdentifier</w:t>
            </w:r>
          </w:p>
        </w:tc>
        <w:tc>
          <w:tcPr>
            <w:tcW w:w="5198"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w:t>
            </w:r>
          </w:p>
        </w:tc>
        <w:tc>
          <w:tcPr>
            <w:tcW w:w="1733"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43"/>
        </w:trPr>
        <w:tc>
          <w:tcPr>
            <w:tcW w:w="2010" w:type="dxa"/>
            <w:tcBorders>
              <w:bottom w:val="single" w:sz="4" w:space="0" w:color="auto"/>
            </w:tcBorders>
            <w:shd w:val="clear" w:color="auto" w:fill="auto"/>
          </w:tcPr>
          <w:p w:rsidR="009168E4" w:rsidRPr="00E13858" w:rsidRDefault="009168E4" w:rsidP="009168E4">
            <w:pPr>
              <w:pStyle w:val="gemtab11ptAbstand"/>
              <w:rPr>
                <w:i/>
                <w:sz w:val="18"/>
              </w:rPr>
            </w:pPr>
            <w:r w:rsidRPr="00E13858">
              <w:rPr>
                <w:i/>
                <w:sz w:val="18"/>
              </w:rPr>
              <w:t>lifeCycleStatus</w:t>
            </w:r>
          </w:p>
        </w:tc>
        <w:tc>
          <w:tcPr>
            <w:tcW w:w="519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1733"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43"/>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shareable</w:t>
            </w:r>
          </w:p>
        </w:tc>
        <w:tc>
          <w:tcPr>
            <w:tcW w:w="519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True</w:t>
            </w:r>
          </w:p>
        </w:tc>
        <w:tc>
          <w:tcPr>
            <w:tcW w:w="1733" w:type="dxa"/>
            <w:tcBorders>
              <w:bottom w:val="single" w:sz="4" w:space="0" w:color="auto"/>
            </w:tcBorders>
            <w:shd w:val="clear" w:color="auto" w:fill="auto"/>
          </w:tcPr>
          <w:p w:rsidR="009168E4" w:rsidRPr="00E13858" w:rsidRDefault="009168E4" w:rsidP="009168E4">
            <w:pPr>
              <w:rPr>
                <w:sz w:val="20"/>
              </w:rPr>
            </w:pPr>
          </w:p>
        </w:tc>
      </w:tr>
      <w:tr w:rsidR="009168E4" w:rsidRPr="00E13858">
        <w:trPr>
          <w:trHeight w:val="231"/>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24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243"/>
        </w:trPr>
        <w:tc>
          <w:tcPr>
            <w:tcW w:w="2010"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5198"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1733"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3"/>
        </w:trPr>
        <w:tc>
          <w:tcPr>
            <w:tcW w:w="2010" w:type="dxa"/>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5198" w:type="dxa"/>
            <w:shd w:val="clear" w:color="auto" w:fill="auto"/>
          </w:tcPr>
          <w:p w:rsidR="009168E4" w:rsidRPr="00E13858" w:rsidRDefault="009168E4" w:rsidP="009168E4">
            <w:pPr>
              <w:pStyle w:val="gemtab11ptAbstand"/>
              <w:rPr>
                <w:sz w:val="20"/>
              </w:rPr>
            </w:pPr>
            <w:r w:rsidRPr="00E13858">
              <w:rPr>
                <w:sz w:val="20"/>
              </w:rPr>
              <w:t>ALWAYS</w:t>
            </w:r>
          </w:p>
        </w:tc>
        <w:tc>
          <w:tcPr>
            <w:tcW w:w="1733" w:type="dxa"/>
            <w:shd w:val="clear" w:color="auto" w:fill="auto"/>
          </w:tcPr>
          <w:p w:rsidR="009168E4" w:rsidRPr="00E13858" w:rsidRDefault="009168E4" w:rsidP="009168E4">
            <w:pPr>
              <w:pStyle w:val="gemtab11ptAbstand"/>
              <w:rPr>
                <w:sz w:val="20"/>
              </w:rPr>
            </w:pPr>
          </w:p>
        </w:tc>
      </w:tr>
      <w:tr w:rsidR="009168E4" w:rsidRPr="00E13858">
        <w:trPr>
          <w:trHeight w:val="589"/>
        </w:trPr>
        <w:tc>
          <w:tcPr>
            <w:tcW w:w="2010" w:type="dxa"/>
            <w:shd w:val="clear" w:color="auto" w:fill="auto"/>
            <w:vAlign w:val="center"/>
          </w:tcPr>
          <w:p w:rsidR="009168E4" w:rsidRPr="00E13858" w:rsidRDefault="009168E4" w:rsidP="009168E4">
            <w:pPr>
              <w:pStyle w:val="gemtab11ptAbstand"/>
              <w:rPr>
                <w:rFonts w:cs="Arial"/>
                <w:smallCaps/>
                <w:sz w:val="20"/>
              </w:rPr>
            </w:pPr>
            <w:r w:rsidRPr="00E13858">
              <w:rPr>
                <w:rFonts w:cs="Arial"/>
                <w:smallCaps/>
                <w:sz w:val="20"/>
              </w:rPr>
              <w:t xml:space="preserve">Load </w:t>
            </w:r>
            <w:r w:rsidRPr="00E13858">
              <w:rPr>
                <w:rFonts w:eastAsia="MS Mincho"/>
                <w:i/>
                <w:smallCaps/>
                <w:sz w:val="20"/>
              </w:rPr>
              <w:t>Application</w:t>
            </w:r>
          </w:p>
          <w:p w:rsidR="009168E4" w:rsidRPr="00E13858" w:rsidRDefault="009168E4" w:rsidP="009168E4">
            <w:pPr>
              <w:pStyle w:val="gemtab11ptAbstand"/>
              <w:rPr>
                <w:rFonts w:cs="Arial"/>
                <w:sz w:val="20"/>
              </w:rPr>
            </w:pPr>
            <w:r w:rsidRPr="00E13858">
              <w:rPr>
                <w:rFonts w:cs="Arial"/>
                <w:sz w:val="20"/>
              </w:rPr>
              <w:t>(nach der HBA-Ausgabe)</w:t>
            </w:r>
          </w:p>
        </w:tc>
        <w:tc>
          <w:tcPr>
            <w:tcW w:w="5198" w:type="dxa"/>
            <w:shd w:val="clear" w:color="auto" w:fill="auto"/>
          </w:tcPr>
          <w:p w:rsidR="009168E4" w:rsidRPr="00E13858" w:rsidRDefault="009168E4" w:rsidP="009168E4">
            <w:pPr>
              <w:pStyle w:val="gemtab11ptAbstand"/>
              <w:rPr>
                <w:rFonts w:cs="Arial"/>
                <w:sz w:val="20"/>
                <w:lang w:val="en-GB"/>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r w:rsidRPr="00E13858">
              <w:rPr>
                <w:sz w:val="20"/>
                <w:lang w:val="en-GB"/>
              </w:rPr>
              <w:t xml:space="preserve"> </w:t>
            </w:r>
          </w:p>
        </w:tc>
        <w:tc>
          <w:tcPr>
            <w:tcW w:w="1733" w:type="dxa"/>
            <w:shd w:val="clear" w:color="auto" w:fill="auto"/>
          </w:tcPr>
          <w:p w:rsidR="009168E4" w:rsidRPr="00E13858" w:rsidRDefault="009168E4" w:rsidP="009168E4">
            <w:pPr>
              <w:pStyle w:val="gemtab11ptAbstand"/>
              <w:rPr>
                <w:rFonts w:cs="Arial"/>
                <w:sz w:val="20"/>
                <w:lang w:val="en-GB"/>
              </w:rPr>
            </w:pPr>
          </w:p>
        </w:tc>
      </w:tr>
      <w:tr w:rsidR="009168E4" w:rsidRPr="00E13858">
        <w:trPr>
          <w:trHeight w:val="231"/>
        </w:trPr>
        <w:tc>
          <w:tcPr>
            <w:tcW w:w="2010" w:type="dxa"/>
            <w:tcBorders>
              <w:bottom w:val="single" w:sz="4" w:space="0" w:color="auto"/>
            </w:tcBorders>
            <w:shd w:val="clear" w:color="auto" w:fill="auto"/>
          </w:tcPr>
          <w:p w:rsidR="009168E4" w:rsidRPr="00E13858" w:rsidRDefault="009168E4" w:rsidP="009168E4">
            <w:pPr>
              <w:pStyle w:val="gemtab11ptAbstand"/>
              <w:rPr>
                <w:rFonts w:cs="Arial"/>
                <w:sz w:val="20"/>
                <w:lang w:val="en-GB"/>
              </w:rPr>
            </w:pPr>
            <w:r w:rsidRPr="00E13858">
              <w:rPr>
                <w:rFonts w:cs="Arial"/>
                <w:sz w:val="20"/>
                <w:lang w:val="en-GB"/>
              </w:rPr>
              <w:t>andere</w:t>
            </w:r>
          </w:p>
        </w:tc>
        <w:tc>
          <w:tcPr>
            <w:tcW w:w="5198" w:type="dxa"/>
            <w:tcBorders>
              <w:bottom w:val="single" w:sz="4" w:space="0" w:color="auto"/>
            </w:tcBorders>
            <w:shd w:val="clear" w:color="auto" w:fill="auto"/>
          </w:tcPr>
          <w:p w:rsidR="009168E4" w:rsidRPr="00E13858" w:rsidRDefault="009168E4" w:rsidP="009168E4">
            <w:pPr>
              <w:pStyle w:val="gemtab11ptAbstand"/>
              <w:rPr>
                <w:rFonts w:cs="Arial"/>
                <w:sz w:val="20"/>
                <w:lang w:val="en-GB"/>
              </w:rPr>
            </w:pPr>
            <w:r w:rsidRPr="00E13858">
              <w:rPr>
                <w:rFonts w:cs="Arial"/>
                <w:sz w:val="20"/>
                <w:lang w:val="en-GB"/>
              </w:rPr>
              <w:t>NEVER</w:t>
            </w:r>
          </w:p>
        </w:tc>
        <w:tc>
          <w:tcPr>
            <w:tcW w:w="1733" w:type="dxa"/>
            <w:tcBorders>
              <w:bottom w:val="single" w:sz="4" w:space="0" w:color="auto"/>
            </w:tcBorders>
            <w:shd w:val="clear" w:color="auto" w:fill="auto"/>
          </w:tcPr>
          <w:p w:rsidR="009168E4" w:rsidRPr="00E13858" w:rsidRDefault="009168E4" w:rsidP="009168E4">
            <w:pPr>
              <w:pStyle w:val="gemtab11ptAbstand"/>
              <w:rPr>
                <w:rFonts w:cs="Arial"/>
                <w:sz w:val="20"/>
                <w:lang w:val="en-GB"/>
              </w:rPr>
            </w:pPr>
          </w:p>
        </w:tc>
      </w:tr>
      <w:tr w:rsidR="009168E4" w:rsidRPr="00E13858">
        <w:trPr>
          <w:trHeight w:val="24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231"/>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5198" w:type="dxa"/>
            <w:shd w:val="clear" w:color="auto" w:fill="E0E0E0"/>
          </w:tcPr>
          <w:p w:rsidR="009168E4" w:rsidRPr="00E13858" w:rsidRDefault="009168E4" w:rsidP="009168E4">
            <w:pPr>
              <w:pStyle w:val="gemtab11ptAbstand"/>
              <w:rPr>
                <w:sz w:val="20"/>
              </w:rPr>
            </w:pPr>
            <w:r w:rsidRPr="00E13858">
              <w:rPr>
                <w:sz w:val="20"/>
              </w:rPr>
              <w:t>Zugriffsbedingung</w:t>
            </w:r>
          </w:p>
        </w:tc>
        <w:tc>
          <w:tcPr>
            <w:tcW w:w="1733"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3"/>
        </w:trPr>
        <w:tc>
          <w:tcPr>
            <w:tcW w:w="2010" w:type="dxa"/>
            <w:tcBorders>
              <w:bottom w:val="single" w:sz="4" w:space="0" w:color="auto"/>
            </w:tcBorders>
            <w:shd w:val="clear" w:color="auto" w:fill="auto"/>
            <w:vAlign w:val="center"/>
          </w:tcPr>
          <w:p w:rsidR="009168E4" w:rsidRPr="00E13858" w:rsidRDefault="009168E4" w:rsidP="009168E4">
            <w:pPr>
              <w:pStyle w:val="gemtab11ptAbstand"/>
              <w:rPr>
                <w:sz w:val="20"/>
              </w:rPr>
            </w:pPr>
            <w:r w:rsidRPr="00E13858">
              <w:rPr>
                <w:sz w:val="20"/>
              </w:rPr>
              <w:t>alle</w:t>
            </w:r>
          </w:p>
        </w:tc>
        <w:tc>
          <w:tcPr>
            <w:tcW w:w="5198" w:type="dxa"/>
            <w:tcBorders>
              <w:bottom w:val="single" w:sz="4" w:space="0" w:color="auto"/>
            </w:tcBorders>
            <w:shd w:val="clear" w:color="auto" w:fill="auto"/>
          </w:tcPr>
          <w:p w:rsidR="009168E4" w:rsidRPr="00E13858" w:rsidRDefault="009168E4" w:rsidP="009168E4">
            <w:pPr>
              <w:pStyle w:val="gemtab11ptAbstand"/>
              <w:rPr>
                <w:sz w:val="20"/>
                <w:lang w:val="en-GB"/>
              </w:rPr>
            </w:pPr>
            <w:r w:rsidRPr="00E13858">
              <w:rPr>
                <w:sz w:val="20"/>
              </w:rPr>
              <w:t>NEVER</w:t>
            </w:r>
          </w:p>
        </w:tc>
        <w:tc>
          <w:tcPr>
            <w:tcW w:w="1733" w:type="dxa"/>
            <w:tcBorders>
              <w:bottom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231"/>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243"/>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5198" w:type="dxa"/>
            <w:shd w:val="clear" w:color="auto" w:fill="E0E0E0"/>
          </w:tcPr>
          <w:p w:rsidR="009168E4" w:rsidRPr="00E13858" w:rsidRDefault="009168E4" w:rsidP="009168E4">
            <w:pPr>
              <w:pStyle w:val="gemtab11ptAbstand"/>
              <w:rPr>
                <w:sz w:val="20"/>
              </w:rPr>
            </w:pPr>
            <w:r w:rsidRPr="00E13858">
              <w:rPr>
                <w:sz w:val="20"/>
              </w:rPr>
              <w:t>Zugriffsbedingung</w:t>
            </w:r>
          </w:p>
        </w:tc>
        <w:tc>
          <w:tcPr>
            <w:tcW w:w="1733"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31"/>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5198" w:type="dxa"/>
            <w:shd w:val="clear" w:color="auto" w:fill="auto"/>
          </w:tcPr>
          <w:p w:rsidR="009168E4" w:rsidRPr="00E13858" w:rsidRDefault="009168E4" w:rsidP="009168E4">
            <w:pPr>
              <w:pStyle w:val="gemtab11ptAbstand"/>
              <w:rPr>
                <w:sz w:val="20"/>
              </w:rPr>
            </w:pPr>
            <w:r w:rsidRPr="00E13858">
              <w:rPr>
                <w:sz w:val="20"/>
              </w:rPr>
              <w:t>herstellerspezifisch</w:t>
            </w:r>
          </w:p>
        </w:tc>
        <w:tc>
          <w:tcPr>
            <w:tcW w:w="1733" w:type="dxa"/>
            <w:shd w:val="clear" w:color="auto" w:fill="auto"/>
          </w:tcPr>
          <w:p w:rsidR="009168E4" w:rsidRPr="00E13858" w:rsidRDefault="009168E4" w:rsidP="009168E4">
            <w:pPr>
              <w:pStyle w:val="gemtab11ptAbstand"/>
              <w:rPr>
                <w:sz w:val="20"/>
              </w:rPr>
            </w:pPr>
          </w:p>
        </w:tc>
      </w:tr>
      <w:tr w:rsidR="009168E4" w:rsidRPr="00E13858">
        <w:trPr>
          <w:trHeight w:val="243"/>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lastRenderedPageBreak/>
              <w:t>Zugriffsregeln für die kontaktlose Schnittstelle (falls vorhanden)</w:t>
            </w:r>
          </w:p>
        </w:tc>
      </w:tr>
      <w:tr w:rsidR="009168E4" w:rsidRPr="00E13858">
        <w:trPr>
          <w:trHeight w:val="243"/>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243"/>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5198"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1733"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3"/>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5198"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ALWAYS</w:t>
            </w:r>
          </w:p>
        </w:tc>
        <w:tc>
          <w:tcPr>
            <w:tcW w:w="1733" w:type="dxa"/>
            <w:tcBorders>
              <w:left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589"/>
        </w:trPr>
        <w:tc>
          <w:tcPr>
            <w:tcW w:w="2010" w:type="dxa"/>
            <w:tcBorders>
              <w:right w:val="single" w:sz="4" w:space="0" w:color="auto"/>
            </w:tcBorders>
            <w:shd w:val="clear" w:color="auto" w:fill="auto"/>
            <w:vAlign w:val="center"/>
          </w:tcPr>
          <w:p w:rsidR="009168E4" w:rsidRPr="00E13858" w:rsidRDefault="009168E4" w:rsidP="009168E4">
            <w:pPr>
              <w:pStyle w:val="gemtab11ptAbstand"/>
              <w:rPr>
                <w:rFonts w:cs="Arial"/>
                <w:smallCaps/>
                <w:sz w:val="20"/>
              </w:rPr>
            </w:pPr>
            <w:r w:rsidRPr="00E13858">
              <w:rPr>
                <w:rFonts w:cs="Arial"/>
                <w:smallCaps/>
                <w:sz w:val="20"/>
              </w:rPr>
              <w:t>Load Application</w:t>
            </w:r>
          </w:p>
          <w:p w:rsidR="009168E4" w:rsidRPr="00E13858" w:rsidRDefault="009168E4" w:rsidP="009168E4">
            <w:pPr>
              <w:pStyle w:val="gemtab11ptAbstand"/>
              <w:rPr>
                <w:rFonts w:cs="Arial"/>
                <w:sz w:val="20"/>
              </w:rPr>
            </w:pPr>
            <w:r w:rsidRPr="00E13858">
              <w:rPr>
                <w:rFonts w:cs="Arial"/>
                <w:sz w:val="20"/>
              </w:rPr>
              <w:t xml:space="preserve"> (nach der HBA-Ausgabe)</w:t>
            </w:r>
          </w:p>
        </w:tc>
        <w:tc>
          <w:tcPr>
            <w:tcW w:w="5198" w:type="dxa"/>
            <w:tcBorders>
              <w:left w:val="single" w:sz="4" w:space="0" w:color="auto"/>
              <w:right w:val="single" w:sz="4" w:space="0" w:color="auto"/>
            </w:tcBorders>
            <w:shd w:val="clear" w:color="auto" w:fill="auto"/>
          </w:tcPr>
          <w:p w:rsidR="009168E4" w:rsidRPr="00E13858" w:rsidRDefault="009168E4" w:rsidP="009168E4">
            <w:pPr>
              <w:pStyle w:val="gemtab11ptAbstand"/>
              <w:rPr>
                <w:rFonts w:cs="Arial"/>
                <w:sz w:val="20"/>
                <w:lang w:val="en-GB"/>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r w:rsidRPr="00E13858">
              <w:rPr>
                <w:sz w:val="20"/>
                <w:lang w:val="en-GB"/>
              </w:rPr>
              <w:t xml:space="preserve"> </w:t>
            </w:r>
          </w:p>
        </w:tc>
        <w:tc>
          <w:tcPr>
            <w:tcW w:w="1733" w:type="dxa"/>
            <w:tcBorders>
              <w:left w:val="single" w:sz="4" w:space="0" w:color="auto"/>
            </w:tcBorders>
            <w:shd w:val="clear" w:color="auto" w:fill="auto"/>
          </w:tcPr>
          <w:p w:rsidR="009168E4" w:rsidRPr="00E13858" w:rsidRDefault="009168E4" w:rsidP="009168E4">
            <w:pPr>
              <w:pStyle w:val="gemtab11ptAbstand"/>
              <w:rPr>
                <w:rFonts w:cs="Arial"/>
                <w:sz w:val="20"/>
                <w:lang w:val="en-GB"/>
              </w:rPr>
            </w:pPr>
          </w:p>
        </w:tc>
      </w:tr>
      <w:tr w:rsidR="009168E4" w:rsidRPr="00E13858">
        <w:trPr>
          <w:trHeight w:val="231"/>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rFonts w:cs="Arial"/>
                <w:sz w:val="20"/>
                <w:lang w:val="en-GB"/>
              </w:rPr>
            </w:pPr>
            <w:r w:rsidRPr="00E13858">
              <w:rPr>
                <w:rFonts w:cs="Arial"/>
                <w:sz w:val="20"/>
                <w:lang w:val="en-GB"/>
              </w:rPr>
              <w:t>andere</w:t>
            </w:r>
          </w:p>
        </w:tc>
        <w:tc>
          <w:tcPr>
            <w:tcW w:w="5198"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rFonts w:cs="Arial"/>
                <w:sz w:val="20"/>
                <w:lang w:val="en-GB"/>
              </w:rPr>
            </w:pPr>
            <w:r w:rsidRPr="00E13858">
              <w:rPr>
                <w:rFonts w:cs="Arial"/>
                <w:sz w:val="20"/>
                <w:lang w:val="en-GB"/>
              </w:rPr>
              <w:t>NEVER</w:t>
            </w:r>
          </w:p>
        </w:tc>
        <w:tc>
          <w:tcPr>
            <w:tcW w:w="1733" w:type="dxa"/>
            <w:tcBorders>
              <w:left w:val="single" w:sz="4" w:space="0" w:color="auto"/>
              <w:bottom w:val="single" w:sz="4" w:space="0" w:color="auto"/>
            </w:tcBorders>
            <w:shd w:val="clear" w:color="auto" w:fill="auto"/>
          </w:tcPr>
          <w:p w:rsidR="009168E4" w:rsidRPr="00E13858" w:rsidRDefault="009168E4" w:rsidP="009168E4">
            <w:pPr>
              <w:pStyle w:val="gemtab11ptAbstand"/>
              <w:rPr>
                <w:rFonts w:cs="Arial"/>
                <w:sz w:val="20"/>
                <w:lang w:val="en-GB"/>
              </w:rPr>
            </w:pPr>
          </w:p>
        </w:tc>
      </w:tr>
      <w:tr w:rsidR="009168E4" w:rsidRPr="00E13858">
        <w:trPr>
          <w:trHeight w:val="243"/>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231"/>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5198"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1733"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3"/>
        </w:trPr>
        <w:tc>
          <w:tcPr>
            <w:tcW w:w="2010" w:type="dxa"/>
            <w:tcBorders>
              <w:bottom w:val="single" w:sz="4" w:space="0" w:color="auto"/>
              <w:right w:val="single" w:sz="4" w:space="0" w:color="auto"/>
            </w:tcBorders>
            <w:shd w:val="clear" w:color="auto" w:fill="auto"/>
            <w:vAlign w:val="center"/>
          </w:tcPr>
          <w:p w:rsidR="009168E4" w:rsidRPr="00E13858" w:rsidRDefault="009168E4" w:rsidP="009168E4">
            <w:pPr>
              <w:pStyle w:val="gemtab11ptAbstand"/>
              <w:rPr>
                <w:sz w:val="20"/>
              </w:rPr>
            </w:pPr>
            <w:r w:rsidRPr="00E13858">
              <w:rPr>
                <w:sz w:val="20"/>
              </w:rPr>
              <w:t>alle</w:t>
            </w:r>
          </w:p>
        </w:tc>
        <w:tc>
          <w:tcPr>
            <w:tcW w:w="5198"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lang w:val="en-GB"/>
              </w:rPr>
            </w:pPr>
            <w:r w:rsidRPr="00E13858">
              <w:rPr>
                <w:sz w:val="20"/>
              </w:rPr>
              <w:t>NEVER</w:t>
            </w:r>
          </w:p>
        </w:tc>
        <w:tc>
          <w:tcPr>
            <w:tcW w:w="1733"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231"/>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243"/>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5198"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1733"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43"/>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5198"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1733"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jc w:val="left"/>
      </w:pPr>
      <w:r w:rsidRPr="00E13858">
        <w:fldChar w:fldCharType="begin"/>
      </w:r>
      <w:r w:rsidRPr="00E13858">
        <w:instrText xml:space="preserve"> REF cmdDF \h  \* MERGEFORMAT </w:instrText>
      </w:r>
      <w:r w:rsidRPr="00E13858">
        <w:fldChar w:fldCharType="separate"/>
      </w:r>
      <w:r w:rsidRPr="00E13858">
        <w:t xml:space="preserve">Kommandos, die gemäß [gemSpec_COS] mit einem Ordnerobjekt arbeiten, sind: </w:t>
      </w:r>
      <w:r w:rsidRPr="00E13858">
        <w:br/>
      </w:r>
      <w:r w:rsidRPr="00E13858">
        <w:rPr>
          <w:rStyle w:val="AFiHinweiseKapitlchenZchn"/>
        </w:rPr>
        <w:t>Activate, Deactivate, Delete, Fingerprint, Get Random, List Public Key, Load Application, Select, Terminate DF.</w:t>
      </w:r>
      <w:r w:rsidRPr="00E13858">
        <w:fldChar w:fldCharType="end"/>
      </w:r>
    </w:p>
    <w:p w:rsidR="009168E4" w:rsidRPr="00E13858" w:rsidRDefault="009168E4" w:rsidP="009168E4">
      <w:pPr>
        <w:pStyle w:val="gemStandard"/>
      </w:pPr>
      <w:r w:rsidRPr="00E13858">
        <w:t xml:space="preserve">Schlüssel und CVCs für den Authentisierungsprozess befinden sich auf MF-Ebene. Die Heilberufsanwendung erlaubt das Anlegen weiterer Dateien, falls dafür in der Zukunft eine Notwendigkeit bestehen sollte, </w:t>
      </w:r>
      <w:r w:rsidRPr="00E13858">
        <w:rPr>
          <w:bCs/>
        </w:rPr>
        <w:t xml:space="preserve">siehe Kapitel </w:t>
      </w:r>
      <w:r w:rsidRPr="00E13858">
        <w:rPr>
          <w:bCs/>
        </w:rPr>
        <w:fldChar w:fldCharType="begin"/>
      </w:r>
      <w:r w:rsidRPr="00E13858">
        <w:rPr>
          <w:bCs/>
        </w:rPr>
        <w:instrText xml:space="preserve"> REF _Ref316992902 \r \h  \* MERGEFORMAT </w:instrText>
      </w:r>
      <w:r w:rsidRPr="00E13858">
        <w:rPr>
          <w:bCs/>
        </w:rPr>
      </w:r>
      <w:r w:rsidRPr="00E13858">
        <w:rPr>
          <w:bCs/>
        </w:rPr>
        <w:fldChar w:fldCharType="separate"/>
      </w:r>
      <w:r>
        <w:rPr>
          <w:bCs/>
        </w:rPr>
        <w:t>5.9</w:t>
      </w:r>
      <w:r w:rsidRPr="00E13858">
        <w:rPr>
          <w:bCs/>
        </w:rPr>
        <w:fldChar w:fldCharType="end"/>
      </w:r>
      <w:r w:rsidRPr="00E13858">
        <w:t>.</w:t>
      </w:r>
    </w:p>
    <w:p w:rsidR="009168E4" w:rsidRPr="00E13858" w:rsidRDefault="009168E4" w:rsidP="004B702F">
      <w:pPr>
        <w:pStyle w:val="berschrift4"/>
        <w:rPr>
          <w:lang w:val="en-GB"/>
        </w:rPr>
      </w:pPr>
      <w:r w:rsidRPr="00E13858">
        <w:fldChar w:fldCharType="begin"/>
      </w:r>
      <w:r w:rsidRPr="00E13858">
        <w:rPr>
          <w:lang w:val="en-GB"/>
        </w:rPr>
        <w:instrText xml:space="preserve"> REF oMF \h  \* MERGEFORMAT </w:instrText>
      </w:r>
      <w:r w:rsidRPr="00E13858">
        <w:fldChar w:fldCharType="separate"/>
      </w:r>
      <w:bookmarkStart w:id="356" w:name="_Toc502657617"/>
      <w:r w:rsidRPr="00901A3F">
        <w:rPr>
          <w:lang w:val="en-GB"/>
        </w:rPr>
        <w:t>MF</w:t>
      </w:r>
      <w:r w:rsidRPr="00E13858">
        <w:fldChar w:fldCharType="end"/>
      </w:r>
      <w:r w:rsidRPr="00E13858">
        <w:rPr>
          <w:lang w:val="en-GB"/>
        </w:rPr>
        <w:t xml:space="preserve"> / </w:t>
      </w:r>
      <w:r w:rsidRPr="00E13858">
        <w:fldChar w:fldCharType="begin"/>
      </w:r>
      <w:r w:rsidRPr="00E13858">
        <w:rPr>
          <w:lang w:val="en-GB"/>
        </w:rPr>
        <w:instrText xml:space="preserve"> REF oDF_HPA \h  \* MERGEFORMAT </w:instrText>
      </w:r>
      <w:r w:rsidRPr="00E13858">
        <w:fldChar w:fldCharType="separate"/>
      </w:r>
      <w:r w:rsidRPr="00901A3F">
        <w:rPr>
          <w:lang w:val="en-GB"/>
        </w:rPr>
        <w:t>DF.HPA</w:t>
      </w:r>
      <w:r w:rsidRPr="00E13858">
        <w:fldChar w:fldCharType="end"/>
      </w:r>
      <w:r w:rsidRPr="00E13858">
        <w:rPr>
          <w:lang w:val="en-GB"/>
        </w:rPr>
        <w:t xml:space="preserve"> / </w:t>
      </w:r>
      <w:bookmarkStart w:id="357" w:name="oEF_HPD"/>
      <w:r w:rsidRPr="00E13858">
        <w:rPr>
          <w:lang w:val="en-GB"/>
        </w:rPr>
        <w:t>EF.HPD</w:t>
      </w:r>
      <w:bookmarkEnd w:id="357"/>
      <w:r w:rsidRPr="00E13858">
        <w:rPr>
          <w:lang w:val="en-GB"/>
        </w:rPr>
        <w:t xml:space="preserve"> (Health Professional Data)</w:t>
      </w:r>
      <w:bookmarkEnd w:id="356"/>
    </w:p>
    <w:p w:rsidR="009168E4" w:rsidRPr="00E13858" w:rsidRDefault="009168E4" w:rsidP="009168E4">
      <w:pPr>
        <w:pStyle w:val="gemStandard"/>
      </w:pPr>
      <w:r w:rsidRPr="00E13858">
        <w:t xml:space="preserve">Das transparente Datei </w:t>
      </w:r>
      <w:r w:rsidRPr="00E13858">
        <w:fldChar w:fldCharType="begin"/>
      </w:r>
      <w:r w:rsidRPr="00E13858">
        <w:instrText xml:space="preserve"> REF oEF_HPD \h  \* MERGEFORMAT </w:instrText>
      </w:r>
      <w:r w:rsidRPr="00E13858">
        <w:fldChar w:fldCharType="separate"/>
      </w:r>
      <w:r w:rsidRPr="00901A3F">
        <w:t>EF.HPD</w:t>
      </w:r>
      <w:r w:rsidRPr="00E13858">
        <w:fldChar w:fldCharType="end"/>
      </w:r>
      <w:r w:rsidRPr="00E13858">
        <w:t xml:space="preserve"> ist für die Speicherung von Daten vorgesehen, die sich auf den jeweiligen Heilberufler beziehen, z.B. die Bestätigung der Teilnahme an Fort</w:t>
      </w:r>
      <w:r w:rsidRPr="00E13858">
        <w:softHyphen/>
        <w:t>bildungs</w:t>
      </w:r>
      <w:r w:rsidRPr="00E13858">
        <w:softHyphen/>
        <w:t xml:space="preserve">maßnahmen. Das File kann immer gelesen werden, aber eine Aktualisierung ist nur nach erfolgreicher Eingabe der </w:t>
      </w:r>
      <w:r w:rsidRPr="00E13858">
        <w:fldChar w:fldCharType="begin"/>
      </w:r>
      <w:r w:rsidRPr="00E13858">
        <w:instrText xml:space="preserve"> REF oPIN_CH \h  \* MERGEFORMAT </w:instrText>
      </w:r>
      <w:r w:rsidRPr="00E13858">
        <w:fldChar w:fldCharType="separate"/>
      </w:r>
      <w:r w:rsidRPr="00584C83">
        <w:t>PIN.CH</w:t>
      </w:r>
      <w:r w:rsidRPr="00E13858">
        <w:fldChar w:fldCharType="end"/>
      </w:r>
      <w:r w:rsidRPr="00E13858">
        <w:t xml:space="preserve"> möglich.</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Card-G2-A_2083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oDF_HPA \h  \* MERGEFORMAT </w:instrText>
      </w:r>
      <w:r w:rsidRPr="00E13858">
        <w:rPr>
          <w:b/>
        </w:rPr>
      </w:r>
      <w:r w:rsidRPr="00E13858">
        <w:rPr>
          <w:b/>
        </w:rPr>
        <w:fldChar w:fldCharType="separate"/>
      </w:r>
      <w:r w:rsidRPr="00901A3F">
        <w:rPr>
          <w:b/>
        </w:rPr>
        <w:t>DF.HPA</w:t>
      </w:r>
      <w:r w:rsidRPr="00E13858">
        <w:rPr>
          <w:b/>
        </w:rPr>
        <w:fldChar w:fldCharType="end"/>
      </w:r>
      <w:r w:rsidRPr="00E13858">
        <w:rPr>
          <w:b/>
        </w:rPr>
        <w:t xml:space="preserve"> / </w:t>
      </w:r>
      <w:r w:rsidRPr="00E13858">
        <w:rPr>
          <w:b/>
        </w:rPr>
        <w:fldChar w:fldCharType="begin"/>
      </w:r>
      <w:r w:rsidRPr="00E13858">
        <w:rPr>
          <w:b/>
        </w:rPr>
        <w:instrText xml:space="preserve"> REF oEF_HPD \h  \* MERGEFORMAT </w:instrText>
      </w:r>
      <w:r w:rsidRPr="00E13858">
        <w:rPr>
          <w:b/>
        </w:rPr>
      </w:r>
      <w:r w:rsidRPr="00E13858">
        <w:rPr>
          <w:b/>
        </w:rPr>
        <w:fldChar w:fldCharType="separate"/>
      </w:r>
      <w:r w:rsidRPr="00901A3F">
        <w:rPr>
          <w:b/>
        </w:rPr>
        <w:t>EF.HPD</w:t>
      </w:r>
      <w:r w:rsidRPr="00E13858">
        <w:rPr>
          <w:b/>
        </w:rPr>
        <w:fldChar w:fldCharType="end"/>
      </w:r>
    </w:p>
    <w:p w:rsidR="009168E4" w:rsidRPr="00E13858" w:rsidRDefault="009168E4" w:rsidP="009168E4">
      <w:pPr>
        <w:pStyle w:val="gemEinzug"/>
        <w:jc w:val="left"/>
        <w:rPr>
          <w:b/>
        </w:rPr>
      </w:pPr>
      <w:r w:rsidRPr="00E13858">
        <w:fldChar w:fldCharType="begin"/>
      </w:r>
      <w:r w:rsidRPr="00E13858">
        <w:instrText xml:space="preserve"> REF oEF_HPD \h  \* MERGEFORMAT </w:instrText>
      </w:r>
      <w:r w:rsidRPr="00E13858">
        <w:fldChar w:fldCharType="separate"/>
      </w:r>
      <w:r w:rsidRPr="00901A3F">
        <w:t>EF.HPD</w:t>
      </w:r>
      <w:r w:rsidRPr="00E13858">
        <w:fldChar w:fldCharType="end"/>
      </w:r>
      <w:r w:rsidRPr="00E13858">
        <w:t xml:space="preserve"> MUSS die in Tab_HBA_ObjSys_032 dargestellten Werte besitzen.</w:t>
      </w:r>
    </w:p>
    <w:p w:rsidR="009168E4" w:rsidRPr="00E13858" w:rsidRDefault="009168E4" w:rsidP="009168E4">
      <w:pPr>
        <w:pStyle w:val="gemStandard"/>
        <w:rPr>
          <w:rFonts w:cs="Arial"/>
        </w:rPr>
      </w:pPr>
    </w:p>
    <w:p w:rsidR="009168E4" w:rsidRPr="004B702F" w:rsidRDefault="009168E4" w:rsidP="004B702F">
      <w:pPr>
        <w:pStyle w:val="Beschriftung"/>
        <w:rPr>
          <w:lang w:val="de-DE"/>
        </w:rPr>
      </w:pPr>
      <w:bookmarkStart w:id="358" w:name="_Ref317154931"/>
      <w:bookmarkStart w:id="359" w:name="_Toc184358360"/>
      <w:bookmarkStart w:id="360" w:name="_Toc184742583"/>
      <w:bookmarkStart w:id="361" w:name="_Toc288061883"/>
      <w:bookmarkStart w:id="362" w:name="_Toc500841206"/>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45</w:t>
      </w:r>
      <w:r w:rsidRPr="00E13858">
        <w:fldChar w:fldCharType="end"/>
      </w:r>
      <w:bookmarkStart w:id="363" w:name="nf906600"/>
      <w:bookmarkEnd w:id="358"/>
      <w:r w:rsidRPr="004B702F">
        <w:rPr>
          <w:lang w:val="de-DE"/>
        </w:rPr>
        <w:t xml:space="preserve">: Tab_HBA_ObjSys_032 </w:t>
      </w:r>
      <w:bookmarkEnd w:id="363"/>
      <w:r w:rsidRPr="004B702F">
        <w:rPr>
          <w:lang w:val="de-DE"/>
        </w:rPr>
        <w:t xml:space="preserve">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oDF_HPA \h  \* MERGEFORMAT </w:instrText>
      </w:r>
      <w:r w:rsidRPr="00E13858">
        <w:fldChar w:fldCharType="separate"/>
      </w:r>
      <w:r w:rsidRPr="004B702F">
        <w:rPr>
          <w:lang w:val="de-DE"/>
        </w:rPr>
        <w:t>DF.HPA</w:t>
      </w:r>
      <w:r w:rsidRPr="00E13858">
        <w:fldChar w:fldCharType="end"/>
      </w:r>
      <w:r w:rsidRPr="004B702F">
        <w:rPr>
          <w:lang w:val="de-DE"/>
        </w:rPr>
        <w:t xml:space="preserve"> / </w:t>
      </w:r>
      <w:bookmarkEnd w:id="359"/>
      <w:bookmarkEnd w:id="360"/>
      <w:bookmarkEnd w:id="361"/>
      <w:r w:rsidRPr="00E13858">
        <w:fldChar w:fldCharType="begin"/>
      </w:r>
      <w:r w:rsidRPr="004B702F">
        <w:rPr>
          <w:lang w:val="de-DE"/>
        </w:rPr>
        <w:instrText xml:space="preserve"> REF oEF_HPD \h  \* MERGEFORMAT </w:instrText>
      </w:r>
      <w:r w:rsidRPr="00E13858">
        <w:fldChar w:fldCharType="separate"/>
      </w:r>
      <w:r w:rsidRPr="004B702F">
        <w:rPr>
          <w:lang w:val="de-DE"/>
        </w:rPr>
        <w:t>EF.HPD</w:t>
      </w:r>
      <w:bookmarkEnd w:id="362"/>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14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Bemerkung</w:t>
            </w:r>
          </w:p>
        </w:tc>
      </w:tr>
      <w:tr w:rsidR="009168E4" w:rsidRPr="00E13858">
        <w:trPr>
          <w:trHeight w:val="147"/>
        </w:trPr>
        <w:tc>
          <w:tcPr>
            <w:tcW w:w="2010" w:type="dxa"/>
            <w:shd w:val="clear" w:color="auto" w:fill="auto"/>
          </w:tcPr>
          <w:p w:rsidR="009168E4" w:rsidRPr="00E13858" w:rsidRDefault="009168E4" w:rsidP="009168E4">
            <w:pPr>
              <w:pStyle w:val="gemtab11ptAbstand"/>
              <w:rPr>
                <w:sz w:val="20"/>
                <w:lang w:val="en-GB"/>
              </w:rPr>
            </w:pPr>
            <w:r w:rsidRPr="00E13858">
              <w:rPr>
                <w:sz w:val="20"/>
                <w:lang w:val="en-GB"/>
              </w:rPr>
              <w:t>Objekttyp</w:t>
            </w:r>
          </w:p>
        </w:tc>
        <w:tc>
          <w:tcPr>
            <w:tcW w:w="4852" w:type="dxa"/>
            <w:shd w:val="clear" w:color="auto" w:fill="auto"/>
          </w:tcPr>
          <w:p w:rsidR="009168E4" w:rsidRPr="00E13858" w:rsidRDefault="009168E4" w:rsidP="009168E4">
            <w:pPr>
              <w:pStyle w:val="gemtab11ptAbstand"/>
              <w:rPr>
                <w:sz w:val="20"/>
                <w:lang w:val="en-GB"/>
              </w:rPr>
            </w:pPr>
            <w:r w:rsidRPr="00E13858">
              <w:rPr>
                <w:sz w:val="20"/>
                <w:lang w:val="en-GB"/>
              </w:rPr>
              <w:t>transparentes Elementary File</w:t>
            </w:r>
          </w:p>
        </w:tc>
        <w:tc>
          <w:tcPr>
            <w:tcW w:w="2079" w:type="dxa"/>
            <w:shd w:val="clear" w:color="auto" w:fill="auto"/>
          </w:tcPr>
          <w:p w:rsidR="009168E4" w:rsidRPr="00E13858" w:rsidRDefault="009168E4" w:rsidP="009168E4">
            <w:pPr>
              <w:pStyle w:val="gemtab11ptAbstand"/>
              <w:rPr>
                <w:sz w:val="20"/>
                <w:lang w:val="en-GB"/>
              </w:rPr>
            </w:pPr>
          </w:p>
        </w:tc>
      </w:tr>
      <w:tr w:rsidR="009168E4" w:rsidRPr="00E13858">
        <w:trPr>
          <w:trHeight w:val="147"/>
        </w:trPr>
        <w:tc>
          <w:tcPr>
            <w:tcW w:w="2010" w:type="dxa"/>
            <w:tcBorders>
              <w:bottom w:val="single" w:sz="6" w:space="0" w:color="000000"/>
            </w:tcBorders>
            <w:shd w:val="clear" w:color="auto" w:fill="auto"/>
          </w:tcPr>
          <w:p w:rsidR="009168E4" w:rsidRPr="00E13858" w:rsidRDefault="009168E4" w:rsidP="009168E4">
            <w:pPr>
              <w:pStyle w:val="gemtab11ptAbstand"/>
              <w:rPr>
                <w:i/>
                <w:sz w:val="18"/>
                <w:lang w:val="en-GB"/>
              </w:rPr>
            </w:pPr>
            <w:r w:rsidRPr="00E13858">
              <w:rPr>
                <w:i/>
                <w:sz w:val="18"/>
                <w:lang w:val="en-GB"/>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lang w:val="en-GB"/>
              </w:rPr>
            </w:pPr>
            <w:r>
              <w:rPr>
                <w:sz w:val="20"/>
                <w:lang w:val="en-GB"/>
              </w:rPr>
              <w:t>‘</w:t>
            </w:r>
            <w:r w:rsidRPr="00E13858">
              <w:rPr>
                <w:sz w:val="20"/>
                <w:lang w:val="en-GB"/>
              </w:rPr>
              <w:t>D0 01</w:t>
            </w:r>
            <w:r>
              <w:rPr>
                <w:sz w:val="20"/>
                <w:lang w:val="en-GB"/>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lang w:val="en-GB"/>
              </w:rPr>
            </w:pPr>
          </w:p>
        </w:tc>
      </w:tr>
      <w:tr w:rsidR="009168E4" w:rsidRPr="00E13858">
        <w:trPr>
          <w:trHeight w:val="147"/>
        </w:trPr>
        <w:tc>
          <w:tcPr>
            <w:tcW w:w="2010" w:type="dxa"/>
            <w:tcBorders>
              <w:bottom w:val="single" w:sz="6" w:space="0" w:color="000000"/>
            </w:tcBorders>
            <w:shd w:val="clear" w:color="auto" w:fill="auto"/>
          </w:tcPr>
          <w:p w:rsidR="009168E4" w:rsidRPr="00E13858" w:rsidRDefault="009168E4" w:rsidP="009168E4">
            <w:pPr>
              <w:pStyle w:val="gemtab11ptAbstand"/>
              <w:rPr>
                <w:i/>
                <w:sz w:val="18"/>
                <w:lang w:val="en-GB"/>
              </w:rPr>
            </w:pPr>
            <w:r w:rsidRPr="00E13858">
              <w:rPr>
                <w:i/>
                <w:sz w:val="18"/>
                <w:lang w:val="en-GB"/>
              </w:rPr>
              <w:t>shortFileIdentifier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lang w:val="en-GB"/>
              </w:rPr>
            </w:pPr>
            <w:r>
              <w:rPr>
                <w:sz w:val="20"/>
                <w:lang w:val="en-GB"/>
              </w:rPr>
              <w:t>‘</w:t>
            </w:r>
            <w:r w:rsidRPr="00E13858">
              <w:rPr>
                <w:sz w:val="20"/>
                <w:lang w:val="en-GB"/>
              </w:rPr>
              <w:t>01</w:t>
            </w:r>
            <w:r>
              <w:rPr>
                <w:sz w:val="20"/>
                <w:lang w:val="en-GB"/>
              </w:rPr>
              <w:t>’</w:t>
            </w:r>
            <w:r w:rsidRPr="00E13858">
              <w:rPr>
                <w:sz w:val="20"/>
                <w:lang w:val="en-GB"/>
              </w:rPr>
              <w:t>= 1</w:t>
            </w:r>
          </w:p>
        </w:tc>
        <w:tc>
          <w:tcPr>
            <w:tcW w:w="2079" w:type="dxa"/>
            <w:tcBorders>
              <w:bottom w:val="single" w:sz="6" w:space="0" w:color="000000"/>
            </w:tcBorders>
            <w:shd w:val="clear" w:color="auto" w:fill="auto"/>
          </w:tcPr>
          <w:p w:rsidR="009168E4" w:rsidRPr="00E13858" w:rsidRDefault="009168E4" w:rsidP="009168E4">
            <w:pPr>
              <w:pStyle w:val="gemtab11ptAbstand"/>
              <w:rPr>
                <w:sz w:val="20"/>
                <w:lang w:val="en-GB"/>
              </w:rPr>
            </w:pPr>
          </w:p>
        </w:tc>
      </w:tr>
      <w:tr w:rsidR="009168E4" w:rsidRPr="00E13858">
        <w:trPr>
          <w:trHeight w:val="147"/>
        </w:trPr>
        <w:tc>
          <w:tcPr>
            <w:tcW w:w="2010" w:type="dxa"/>
            <w:tcBorders>
              <w:bottom w:val="single" w:sz="6" w:space="0" w:color="000000"/>
            </w:tcBorders>
            <w:shd w:val="clear" w:color="auto" w:fill="auto"/>
          </w:tcPr>
          <w:p w:rsidR="009168E4" w:rsidRPr="00E13858" w:rsidRDefault="009168E4" w:rsidP="009168E4">
            <w:pPr>
              <w:pStyle w:val="gemtab11ptAbstand"/>
              <w:rPr>
                <w:i/>
                <w:sz w:val="18"/>
              </w:rPr>
            </w:pPr>
            <w:r w:rsidRPr="00E13858">
              <w:rPr>
                <w:i/>
                <w:sz w:val="18"/>
                <w:lang w:val="en-GB"/>
              </w:rPr>
              <w:t>numberOfOctet</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08</w:t>
            </w:r>
            <w:r>
              <w:rPr>
                <w:sz w:val="20"/>
              </w:rPr>
              <w:t xml:space="preserve"> </w:t>
            </w:r>
            <w:r w:rsidRPr="00E13858">
              <w:rPr>
                <w:sz w:val="20"/>
              </w:rPr>
              <w:t>00</w:t>
            </w:r>
            <w:r>
              <w:rPr>
                <w:sz w:val="20"/>
              </w:rPr>
              <w:t>’</w:t>
            </w:r>
            <w:r w:rsidRPr="00E13858">
              <w:rPr>
                <w:sz w:val="20"/>
              </w:rPr>
              <w:t xml:space="preserve"> Oktett = 2048 Oktett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7"/>
        </w:trPr>
        <w:tc>
          <w:tcPr>
            <w:tcW w:w="2010"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E13858">
              <w:rPr>
                <w:i/>
              </w:rPr>
              <w:t>positionLogicalEndOfFile</w:t>
            </w:r>
          </w:p>
        </w:tc>
        <w:tc>
          <w:tcPr>
            <w:tcW w:w="4852" w:type="dxa"/>
            <w:tcBorders>
              <w:bottom w:val="single" w:sz="6" w:space="0" w:color="000000"/>
            </w:tcBorders>
            <w:shd w:val="clear" w:color="auto" w:fill="auto"/>
            <w:vAlign w:val="center"/>
          </w:tcPr>
          <w:p w:rsidR="009168E4" w:rsidRPr="00E13858" w:rsidRDefault="009168E4" w:rsidP="009168E4">
            <w:pPr>
              <w:pStyle w:val="gemTab10pt"/>
            </w:pPr>
            <w:r w:rsidRPr="00E13858">
              <w:t>’0’</w:t>
            </w:r>
          </w:p>
        </w:tc>
        <w:tc>
          <w:tcPr>
            <w:tcW w:w="2079" w:type="dxa"/>
            <w:tcBorders>
              <w:bottom w:val="single" w:sz="6" w:space="0" w:color="000000"/>
            </w:tcBorders>
            <w:shd w:val="clear" w:color="auto" w:fill="auto"/>
            <w:vAlign w:val="center"/>
          </w:tcPr>
          <w:p w:rsidR="009168E4" w:rsidRPr="00E13858" w:rsidRDefault="009168E4" w:rsidP="009168E4">
            <w:pPr>
              <w:pStyle w:val="gemTab10pt"/>
              <w:rPr>
                <w:strike/>
              </w:rPr>
            </w:pPr>
          </w:p>
        </w:tc>
      </w:tr>
      <w:tr w:rsidR="009168E4" w:rsidRPr="00E13858">
        <w:trPr>
          <w:trHeight w:val="147"/>
        </w:trPr>
        <w:tc>
          <w:tcPr>
            <w:tcW w:w="2010" w:type="dxa"/>
            <w:tcBorders>
              <w:bottom w:val="single" w:sz="6" w:space="0" w:color="000000"/>
            </w:tcBorders>
            <w:shd w:val="clear" w:color="auto" w:fill="auto"/>
          </w:tcPr>
          <w:p w:rsidR="009168E4" w:rsidRPr="00E13858" w:rsidRDefault="009168E4" w:rsidP="009168E4">
            <w:pPr>
              <w:pStyle w:val="gemtab11ptAbstand"/>
              <w:rPr>
                <w:i/>
                <w:sz w:val="18"/>
              </w:rPr>
            </w:pPr>
            <w:r w:rsidRPr="00E13858">
              <w:rPr>
                <w:i/>
                <w:sz w:val="18"/>
              </w:rPr>
              <w:lastRenderedPageBreak/>
              <w:t>flagTransactionMode</w:t>
            </w:r>
          </w:p>
        </w:tc>
        <w:tc>
          <w:tcPr>
            <w:tcW w:w="4852" w:type="dxa"/>
            <w:tcBorders>
              <w:bottom w:val="single" w:sz="6" w:space="0" w:color="000000"/>
            </w:tcBorders>
            <w:shd w:val="clear" w:color="auto" w:fill="auto"/>
          </w:tcPr>
          <w:p w:rsidR="009168E4" w:rsidRPr="006B5E22" w:rsidRDefault="009168E4" w:rsidP="009168E4">
            <w:pPr>
              <w:pStyle w:val="gemtab11ptAbstand"/>
              <w:rPr>
                <w:strike/>
                <w:sz w:val="20"/>
              </w:rPr>
            </w:pPr>
            <w:r w:rsidRPr="0033170A">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7"/>
        </w:trPr>
        <w:tc>
          <w:tcPr>
            <w:tcW w:w="2010" w:type="dxa"/>
            <w:tcBorders>
              <w:bottom w:val="single" w:sz="6" w:space="0" w:color="000000"/>
            </w:tcBorders>
            <w:shd w:val="clear" w:color="auto" w:fill="auto"/>
          </w:tcPr>
          <w:p w:rsidR="009168E4" w:rsidRPr="00E13858" w:rsidRDefault="009168E4" w:rsidP="009168E4">
            <w:pPr>
              <w:pStyle w:val="gemtab11ptAbstand"/>
              <w:rPr>
                <w:i/>
                <w:sz w:val="18"/>
              </w:rPr>
            </w:pPr>
            <w:r w:rsidRPr="00E13858">
              <w:rPr>
                <w:i/>
                <w:sz w:val="18"/>
              </w:rPr>
              <w:t>flagChecksum</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7"/>
        </w:trPr>
        <w:tc>
          <w:tcPr>
            <w:tcW w:w="2010" w:type="dxa"/>
            <w:tcBorders>
              <w:bottom w:val="single" w:sz="6" w:space="0" w:color="000000"/>
            </w:tcBorders>
            <w:shd w:val="clear" w:color="auto" w:fill="auto"/>
          </w:tcPr>
          <w:p w:rsidR="009168E4" w:rsidRPr="00E13858" w:rsidRDefault="009168E4" w:rsidP="009168E4">
            <w:pPr>
              <w:pStyle w:val="gemtab11ptAbstand"/>
              <w:rPr>
                <w:i/>
                <w:sz w:val="18"/>
              </w:rPr>
            </w:pPr>
            <w:r w:rsidRPr="00E13858">
              <w:rPr>
                <w:i/>
                <w:sz w:val="18"/>
              </w:rPr>
              <w:t>lifeCycleStatus</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rPr>
                <w:sz w:val="20"/>
              </w:rPr>
            </w:pPr>
          </w:p>
        </w:tc>
      </w:tr>
      <w:tr w:rsidR="009168E4" w:rsidRPr="00E13858">
        <w:trPr>
          <w:trHeight w:val="147"/>
        </w:trPr>
        <w:tc>
          <w:tcPr>
            <w:tcW w:w="2010" w:type="dxa"/>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852" w:type="dxa"/>
            <w:tcBorders>
              <w:bottom w:val="single" w:sz="4" w:space="0" w:color="auto"/>
            </w:tcBorders>
            <w:shd w:val="clear" w:color="auto" w:fill="auto"/>
          </w:tcPr>
          <w:p w:rsidR="009168E4" w:rsidRPr="00E13858" w:rsidRDefault="009168E4" w:rsidP="009168E4">
            <w:pPr>
              <w:pStyle w:val="gemTab10pt"/>
            </w:pPr>
            <w:r w:rsidRPr="00E13858">
              <w:t>kein Inhalt</w:t>
            </w:r>
          </w:p>
        </w:tc>
        <w:tc>
          <w:tcPr>
            <w:tcW w:w="2079" w:type="dxa"/>
            <w:tcBorders>
              <w:bottom w:val="single" w:sz="4" w:space="0" w:color="auto"/>
            </w:tcBorders>
            <w:shd w:val="clear" w:color="auto" w:fill="auto"/>
          </w:tcPr>
          <w:p w:rsidR="009168E4" w:rsidRPr="00E13858" w:rsidRDefault="009168E4" w:rsidP="009168E4">
            <w:pPr>
              <w:pStyle w:val="gemTab10pt"/>
            </w:pPr>
            <w:r w:rsidRPr="00E13858">
              <w:t>wird später nachgeladen</w:t>
            </w:r>
          </w:p>
        </w:tc>
      </w:tr>
      <w:tr w:rsidR="009168E4" w:rsidRPr="00E13858">
        <w:trPr>
          <w:trHeight w:val="147"/>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147"/>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147"/>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9"/>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580"/>
        </w:trPr>
        <w:tc>
          <w:tcPr>
            <w:tcW w:w="2010" w:type="dxa"/>
            <w:shd w:val="clear" w:color="auto" w:fill="auto"/>
          </w:tcPr>
          <w:p w:rsidR="009168E4" w:rsidRPr="00E13858" w:rsidRDefault="009168E4" w:rsidP="009168E4">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9168E4" w:rsidRPr="00E13858" w:rsidRDefault="009168E4" w:rsidP="009168E4">
            <w:pPr>
              <w:pStyle w:val="gemtab11ptAbstand"/>
              <w:spacing w:before="0" w:after="0"/>
              <w:rPr>
                <w:smallCaps/>
                <w:sz w:val="20"/>
                <w:lang w:val="en-GB"/>
              </w:rPr>
            </w:pPr>
            <w:r w:rsidRPr="00E13858">
              <w:rPr>
                <w:smallCaps/>
                <w:sz w:val="20"/>
                <w:lang w:val="en-GB"/>
              </w:rPr>
              <w:t>Set Logical EOF</w:t>
            </w:r>
          </w:p>
          <w:p w:rsidR="009168E4" w:rsidRPr="00E13858" w:rsidRDefault="009168E4" w:rsidP="009168E4">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9168E4" w:rsidRPr="00E13858" w:rsidRDefault="009168E4" w:rsidP="009168E4">
            <w:pPr>
              <w:pStyle w:val="gemtab11ptAbstand"/>
              <w:spacing w:before="0" w:after="0"/>
              <w:rPr>
                <w:sz w:val="20"/>
              </w:rPr>
            </w:pPr>
            <w:r w:rsidRPr="00E13858">
              <w:rPr>
                <w:smallCaps/>
                <w:sz w:val="20"/>
              </w:rPr>
              <w:t>Write</w:t>
            </w:r>
            <w:r w:rsidRPr="00E13858">
              <w:rPr>
                <w:smallCaps/>
                <w:sz w:val="20"/>
              </w:rPr>
              <w:tab/>
              <w:t>Binary</w:t>
            </w:r>
          </w:p>
        </w:tc>
        <w:tc>
          <w:tcPr>
            <w:tcW w:w="4852" w:type="dxa"/>
            <w:shd w:val="clear" w:color="auto" w:fill="auto"/>
          </w:tcPr>
          <w:p w:rsidR="009168E4" w:rsidRPr="00E13858" w:rsidRDefault="009168E4" w:rsidP="009168E4">
            <w:pPr>
              <w:pStyle w:val="gemtab11ptAbstand"/>
              <w:rPr>
                <w:sz w:val="20"/>
              </w:rPr>
            </w:pPr>
            <w:r w:rsidRPr="00E13858">
              <w:rPr>
                <w:sz w:val="20"/>
              </w:rPr>
              <w:t>PWD(</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Pr="00901A3F">
              <w:rPr>
                <w:sz w:val="20"/>
              </w:rPr>
              <w:t>PIN.CH</w:t>
            </w:r>
            <w:r w:rsidRPr="00E13858">
              <w:rPr>
                <w:sz w:val="20"/>
              </w:rPr>
              <w:fldChar w:fldCharType="end"/>
            </w:r>
            <w:r w:rsidRPr="00E13858">
              <w:rPr>
                <w:sz w:val="20"/>
              </w:rPr>
              <w:t>)</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42"/>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9"/>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42"/>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9"/>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42"/>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59"/>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42"/>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59"/>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42"/>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59"/>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287E8B">
        <w:trPr>
          <w:trHeight w:val="649"/>
        </w:trPr>
        <w:tc>
          <w:tcPr>
            <w:tcW w:w="2010" w:type="dxa"/>
            <w:tcBorders>
              <w:right w:val="single" w:sz="4" w:space="0" w:color="auto"/>
            </w:tcBorders>
            <w:shd w:val="clear" w:color="auto" w:fill="auto"/>
          </w:tcPr>
          <w:p w:rsidR="009168E4" w:rsidRPr="00287E8B" w:rsidRDefault="009168E4" w:rsidP="009168E4">
            <w:pPr>
              <w:pStyle w:val="gemtab11ptAbstand"/>
              <w:rPr>
                <w:sz w:val="20"/>
              </w:rPr>
            </w:pPr>
            <w:r w:rsidRPr="00287E8B">
              <w:rPr>
                <w:smallCaps/>
                <w:sz w:val="20"/>
              </w:rPr>
              <w:t>Read Binary</w:t>
            </w:r>
          </w:p>
        </w:tc>
        <w:tc>
          <w:tcPr>
            <w:tcW w:w="4852" w:type="dxa"/>
            <w:tcBorders>
              <w:left w:val="single" w:sz="4" w:space="0" w:color="auto"/>
              <w:right w:val="single" w:sz="4" w:space="0" w:color="auto"/>
            </w:tcBorders>
            <w:shd w:val="clear" w:color="auto" w:fill="auto"/>
          </w:tcPr>
          <w:p w:rsidR="009168E4" w:rsidRPr="00287E8B" w:rsidRDefault="009168E4" w:rsidP="009168E4">
            <w:pPr>
              <w:pStyle w:val="gemtab11ptAbstand"/>
              <w:rPr>
                <w:sz w:val="20"/>
                <w:lang w:val="en-GB"/>
              </w:rPr>
            </w:pPr>
            <w:r w:rsidRPr="00F17823">
              <w:rPr>
                <w:sz w:val="20"/>
                <w:lang w:val="en-US"/>
              </w:rPr>
              <w:fldChar w:fldCharType="begin"/>
            </w:r>
            <w:r w:rsidRPr="00F17823">
              <w:rPr>
                <w:sz w:val="20"/>
                <w:lang w:val="en-US"/>
              </w:rPr>
              <w:instrText xml:space="preserve"> REF  oAUT_PACE \h  \* MERGEFORMAT </w:instrText>
            </w:r>
            <w:r w:rsidRPr="00F17823">
              <w:rPr>
                <w:sz w:val="20"/>
                <w:lang w:val="en-US"/>
              </w:rPr>
            </w:r>
            <w:r w:rsidRPr="00F17823">
              <w:rPr>
                <w:sz w:val="20"/>
                <w:lang w:val="en-US"/>
              </w:rPr>
              <w:fldChar w:fldCharType="separate"/>
            </w:r>
            <w:r w:rsidRPr="00901A3F">
              <w:rPr>
                <w:sz w:val="20"/>
                <w:lang w:val="en-US"/>
              </w:rPr>
              <w:t>AUT_PACE</w:t>
            </w:r>
            <w:r w:rsidRPr="00F17823">
              <w:rPr>
                <w:sz w:val="20"/>
                <w:lang w:val="en-US"/>
              </w:rPr>
              <w:fldChar w:fldCharType="end"/>
            </w:r>
          </w:p>
        </w:tc>
        <w:tc>
          <w:tcPr>
            <w:tcW w:w="2079" w:type="dxa"/>
            <w:tcBorders>
              <w:left w:val="single" w:sz="4" w:space="0" w:color="auto"/>
            </w:tcBorders>
            <w:shd w:val="clear" w:color="auto" w:fill="auto"/>
          </w:tcPr>
          <w:p w:rsidR="009168E4" w:rsidRPr="00287E8B" w:rsidRDefault="009168E4" w:rsidP="009168E4">
            <w:pPr>
              <w:pStyle w:val="gemtab11ptAbstand"/>
              <w:rPr>
                <w:sz w:val="20"/>
                <w:lang w:val="en-GB"/>
              </w:rPr>
            </w:pPr>
          </w:p>
        </w:tc>
      </w:tr>
      <w:tr w:rsidR="009168E4" w:rsidRPr="00210FC8">
        <w:trPr>
          <w:trHeight w:val="939"/>
        </w:trPr>
        <w:tc>
          <w:tcPr>
            <w:tcW w:w="2010" w:type="dxa"/>
            <w:tcBorders>
              <w:right w:val="single" w:sz="4" w:space="0" w:color="auto"/>
            </w:tcBorders>
            <w:shd w:val="clear" w:color="auto" w:fill="auto"/>
          </w:tcPr>
          <w:p w:rsidR="009168E4" w:rsidRPr="00287E8B" w:rsidRDefault="009168E4" w:rsidP="009168E4">
            <w:pPr>
              <w:pStyle w:val="gemtab11ptAbstand"/>
              <w:spacing w:before="0" w:after="0"/>
              <w:rPr>
                <w:smallCaps/>
                <w:sz w:val="20"/>
                <w:lang w:val="en-GB"/>
              </w:rPr>
            </w:pPr>
            <w:r w:rsidRPr="00287E8B">
              <w:rPr>
                <w:smallCaps/>
                <w:sz w:val="20"/>
                <w:lang w:val="en-GB"/>
              </w:rPr>
              <w:t>Erase</w:t>
            </w:r>
            <w:r w:rsidRPr="00287E8B">
              <w:rPr>
                <w:smallCaps/>
                <w:sz w:val="20"/>
                <w:lang w:val="en-GB"/>
              </w:rPr>
              <w:tab/>
              <w:t>Binary</w:t>
            </w:r>
          </w:p>
          <w:p w:rsidR="009168E4" w:rsidRPr="00287E8B" w:rsidRDefault="009168E4" w:rsidP="009168E4">
            <w:pPr>
              <w:pStyle w:val="gemtab11ptAbstand"/>
              <w:spacing w:before="0" w:after="0"/>
              <w:rPr>
                <w:smallCaps/>
                <w:sz w:val="20"/>
                <w:lang w:val="en-GB"/>
              </w:rPr>
            </w:pPr>
            <w:r w:rsidRPr="00287E8B">
              <w:rPr>
                <w:smallCaps/>
                <w:sz w:val="20"/>
                <w:lang w:val="en-GB"/>
              </w:rPr>
              <w:t>Set Logical EOF</w:t>
            </w:r>
          </w:p>
          <w:p w:rsidR="009168E4" w:rsidRPr="00287E8B" w:rsidRDefault="009168E4" w:rsidP="009168E4">
            <w:pPr>
              <w:pStyle w:val="gemtab11ptAbstand"/>
              <w:spacing w:before="0" w:after="0"/>
              <w:rPr>
                <w:smallCaps/>
                <w:sz w:val="20"/>
                <w:lang w:val="en-GB"/>
              </w:rPr>
            </w:pPr>
            <w:r w:rsidRPr="00287E8B">
              <w:rPr>
                <w:smallCaps/>
                <w:sz w:val="20"/>
                <w:lang w:val="en-GB"/>
              </w:rPr>
              <w:t>Update</w:t>
            </w:r>
            <w:r w:rsidRPr="00287E8B">
              <w:rPr>
                <w:smallCaps/>
                <w:sz w:val="20"/>
                <w:lang w:val="en-GB"/>
              </w:rPr>
              <w:tab/>
              <w:t>Binary</w:t>
            </w:r>
          </w:p>
          <w:p w:rsidR="009168E4" w:rsidRPr="00287E8B" w:rsidRDefault="009168E4" w:rsidP="009168E4">
            <w:pPr>
              <w:pStyle w:val="gemtab11ptAbstand"/>
              <w:spacing w:before="0" w:after="0"/>
              <w:rPr>
                <w:sz w:val="20"/>
              </w:rPr>
            </w:pPr>
            <w:r w:rsidRPr="00287E8B">
              <w:rPr>
                <w:smallCaps/>
                <w:sz w:val="20"/>
              </w:rPr>
              <w:t>Write</w:t>
            </w:r>
            <w:r w:rsidRPr="00287E8B">
              <w:rPr>
                <w:smallCaps/>
                <w:sz w:val="20"/>
              </w:rPr>
              <w:tab/>
              <w:t>Binary</w:t>
            </w:r>
          </w:p>
        </w:tc>
        <w:tc>
          <w:tcPr>
            <w:tcW w:w="4852" w:type="dxa"/>
            <w:tcBorders>
              <w:left w:val="single" w:sz="4" w:space="0" w:color="auto"/>
              <w:right w:val="single" w:sz="4" w:space="0" w:color="auto"/>
            </w:tcBorders>
            <w:shd w:val="clear" w:color="auto" w:fill="auto"/>
          </w:tcPr>
          <w:p w:rsidR="009168E4" w:rsidRPr="00F17823"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p w:rsidR="009168E4" w:rsidRPr="00E13858" w:rsidRDefault="009168E4" w:rsidP="009168E4">
            <w:pPr>
              <w:pStyle w:val="gemtab11ptAbstand"/>
              <w:rPr>
                <w:sz w:val="20"/>
                <w:lang w:val="en-GB"/>
              </w:rPr>
            </w:pPr>
            <w:r w:rsidRPr="00287E8B">
              <w:rPr>
                <w:sz w:val="20"/>
                <w:lang w:val="en-GB"/>
              </w:rPr>
              <w:t>AND</w:t>
            </w:r>
            <w:r w:rsidRPr="00287E8B">
              <w:rPr>
                <w:sz w:val="20"/>
                <w:lang w:val="en-GB"/>
              </w:rPr>
              <w:tab/>
              <w:t>PWD(</w:t>
            </w:r>
            <w:r w:rsidRPr="00287E8B">
              <w:rPr>
                <w:sz w:val="20"/>
              </w:rPr>
              <w:fldChar w:fldCharType="begin"/>
            </w:r>
            <w:r w:rsidRPr="00287E8B">
              <w:rPr>
                <w:sz w:val="20"/>
                <w:lang w:val="en-GB"/>
              </w:rPr>
              <w:instrText xml:space="preserve"> REF oPIN_CH \h  \* MERGEFORMAT </w:instrText>
            </w:r>
            <w:r w:rsidRPr="00287E8B">
              <w:rPr>
                <w:sz w:val="20"/>
              </w:rPr>
            </w:r>
            <w:r w:rsidRPr="00287E8B">
              <w:rPr>
                <w:sz w:val="20"/>
              </w:rPr>
              <w:fldChar w:fldCharType="separate"/>
            </w:r>
            <w:r w:rsidRPr="00901A3F">
              <w:rPr>
                <w:sz w:val="20"/>
                <w:lang w:val="en-GB"/>
              </w:rPr>
              <w:t>PIN.CH</w:t>
            </w:r>
            <w:r w:rsidRPr="00287E8B">
              <w:rPr>
                <w:sz w:val="20"/>
              </w:rPr>
              <w:fldChar w:fldCharType="end"/>
            </w:r>
            <w:r w:rsidRPr="00287E8B">
              <w:rPr>
                <w:sz w:val="20"/>
                <w:lang w:val="en-GB"/>
              </w:rPr>
              <w:t>)</w:t>
            </w:r>
          </w:p>
        </w:tc>
        <w:tc>
          <w:tcPr>
            <w:tcW w:w="2079" w:type="dxa"/>
            <w:tcBorders>
              <w:left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359"/>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42"/>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9"/>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42"/>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9"/>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42"/>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9"/>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1F52FB" w:rsidRDefault="009168E4" w:rsidP="009168E4">
      <w:pPr>
        <w:pStyle w:val="afiHinweise"/>
        <w:rPr>
          <w:lang w:val="en-US"/>
        </w:rPr>
      </w:pPr>
      <w:r w:rsidRPr="00E13858">
        <w:lastRenderedPageBreak/>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E13858" w:rsidRDefault="009168E4" w:rsidP="004B702F">
      <w:pPr>
        <w:pStyle w:val="berschrift4"/>
      </w:pPr>
      <w:bookmarkStart w:id="364" w:name="_Toc502657618"/>
      <w:bookmarkStart w:id="365" w:name="_Toc420493578"/>
      <w:r w:rsidRPr="00E13858">
        <w:t>Sicherheitsumgebungen</w:t>
      </w:r>
      <w:bookmarkEnd w:id="364"/>
    </w:p>
    <w:p w:rsidR="009168E4" w:rsidRPr="00E13858" w:rsidRDefault="009168E4" w:rsidP="009168E4">
      <w:pPr>
        <w:pStyle w:val="gemStandard"/>
        <w:rPr>
          <w:rFonts w:cs="Arial"/>
        </w:rPr>
      </w:pPr>
      <w:r w:rsidRPr="00E13858">
        <w:t>In DF.HPA wird das SE#1 verwendet</w:t>
      </w:r>
      <w:r w:rsidRPr="00E13858">
        <w:rPr>
          <w:rFonts w:cs="Arial"/>
        </w:rPr>
        <w:t>.</w:t>
      </w:r>
    </w:p>
    <w:p w:rsidR="009168E4" w:rsidRPr="00E13858" w:rsidRDefault="009168E4" w:rsidP="004B702F">
      <w:pPr>
        <w:pStyle w:val="berschrift2"/>
      </w:pPr>
      <w:bookmarkStart w:id="366" w:name="_Ref317066585"/>
      <w:bookmarkStart w:id="367" w:name="_Ref317066589"/>
      <w:bookmarkStart w:id="368" w:name="_Toc502657619"/>
      <w:bookmarkEnd w:id="365"/>
      <w:r w:rsidRPr="00E13858">
        <w:t>Die Anwendung für die qualifizierte elektronische Signatur (</w:t>
      </w:r>
      <w:bookmarkStart w:id="369" w:name="oDF_QES"/>
      <w:r w:rsidRPr="00E13858">
        <w:t>DF.QES</w:t>
      </w:r>
      <w:bookmarkEnd w:id="366"/>
      <w:bookmarkEnd w:id="367"/>
      <w:bookmarkEnd w:id="369"/>
      <w:r w:rsidRPr="00E13858">
        <w:t>)</w:t>
      </w:r>
      <w:bookmarkEnd w:id="368"/>
    </w:p>
    <w:p w:rsidR="009168E4" w:rsidRPr="00E13858" w:rsidRDefault="009168E4" w:rsidP="009168E4">
      <w:pPr>
        <w:pStyle w:val="gemStandard"/>
      </w:pPr>
      <w:r w:rsidRPr="00E13858">
        <w:t>Dieses Kapitel enthält die Objekte, die die QES-Anwendung beschreiben. Dies ist gleichzeitig die Sicht einer Signaturanwendungskomponente, welche diese Anwendung nutzen möchte.</w:t>
      </w:r>
    </w:p>
    <w:p w:rsidR="009168E4" w:rsidRPr="00E13858" w:rsidRDefault="009168E4" w:rsidP="004B702F">
      <w:pPr>
        <w:pStyle w:val="berschrift3"/>
      </w:pPr>
      <w:bookmarkStart w:id="370" w:name="_Toc502657620"/>
      <w:r w:rsidRPr="00E13858">
        <w:t>Dateistruktur und Dateiinhalt</w:t>
      </w:r>
      <w:bookmarkEnd w:id="370"/>
    </w:p>
    <w:p w:rsidR="009168E4" w:rsidRPr="00E13858" w:rsidRDefault="009168E4" w:rsidP="009168E4">
      <w:pPr>
        <w:pStyle w:val="gemStandard"/>
        <w:rPr>
          <w:rFonts w:cs="Arial"/>
        </w:rPr>
      </w:pPr>
      <w:r w:rsidRPr="00E13858">
        <w:rPr>
          <w:rFonts w:cs="Arial"/>
        </w:rPr>
        <w:t xml:space="preserve">Die Abbildung </w:t>
      </w:r>
      <w:r w:rsidRPr="00E13858">
        <w:t>Abb_HBA_ObjSys_003</w:t>
      </w:r>
      <w:r w:rsidRPr="00E13858">
        <w:rPr>
          <w:rFonts w:cs="Arial"/>
        </w:rPr>
        <w:t xml:space="preserve"> </w:t>
      </w:r>
      <w:r w:rsidRPr="00E13858">
        <w:t>zeigt die prinzipielle Dateistruktur der QES-Anwendung, die in Überein</w:t>
      </w:r>
      <w:r w:rsidRPr="00E13858">
        <w:softHyphen/>
        <w:t xml:space="preserve">stimmung mit </w:t>
      </w:r>
      <w:r w:rsidRPr="00E13858">
        <w:fldChar w:fldCharType="begin"/>
      </w:r>
      <w:r w:rsidRPr="00E13858">
        <w:instrText xml:space="preserve"> REF qDIN66291_1 \h  \* MERGEFORMAT </w:instrText>
      </w:r>
      <w:r w:rsidRPr="00E13858">
        <w:fldChar w:fldCharType="separate"/>
      </w:r>
      <w:r w:rsidRPr="00901A3F">
        <w:rPr>
          <w:rFonts w:cs="Arial"/>
        </w:rPr>
        <w:t>[DIN66291-1]</w:t>
      </w:r>
      <w:r w:rsidRPr="00E13858">
        <w:fldChar w:fldCharType="end"/>
      </w:r>
      <w:r w:rsidRPr="00E13858">
        <w:t xml:space="preserve"> definiert ist</w:t>
      </w:r>
      <w:r w:rsidRPr="00E13858">
        <w:rPr>
          <w:rFonts w:cs="Arial"/>
        </w:rPr>
        <w:t>.</w:t>
      </w:r>
    </w:p>
    <w:p w:rsidR="009168E4" w:rsidRPr="00E13858" w:rsidRDefault="009168E4" w:rsidP="009168E4">
      <w:pPr>
        <w:pStyle w:val="gemStandard"/>
        <w:rPr>
          <w:rFonts w:cs="Arial"/>
        </w:rPr>
      </w:pPr>
    </w:p>
    <w:p w:rsidR="009168E4" w:rsidRPr="00126A87" w:rsidRDefault="009168E4" w:rsidP="009168E4">
      <w:pPr>
        <w:pStyle w:val="gemStandard"/>
        <w:jc w:val="center"/>
      </w:pPr>
      <w:r>
        <w:object w:dxaOrig="5310" w:dyaOrig="4346">
          <v:shape id="_x0000_i1028" type="#_x0000_t75" style="width:265.5pt;height:217.5pt" o:ole="">
            <v:imagedata r:id="rId17" o:title=""/>
          </v:shape>
          <o:OLEObject Type="Embed" ProgID="Visio.Drawing.11" ShapeID="_x0000_i1028" DrawAspect="Content" ObjectID="_1576399506" r:id="rId18"/>
        </w:object>
      </w:r>
    </w:p>
    <w:p w:rsidR="009168E4" w:rsidRPr="004B702F" w:rsidRDefault="009168E4" w:rsidP="004B702F">
      <w:pPr>
        <w:pStyle w:val="Beschriftung"/>
        <w:jc w:val="center"/>
        <w:rPr>
          <w:lang w:val="de-DE"/>
        </w:rPr>
      </w:pPr>
      <w:bookmarkStart w:id="371" w:name="_Ref228347143"/>
      <w:bookmarkStart w:id="372" w:name="_Ref228347138"/>
      <w:bookmarkStart w:id="373" w:name="_Toc500841157"/>
      <w:r w:rsidRPr="004B702F">
        <w:rPr>
          <w:lang w:val="de-DE"/>
        </w:rPr>
        <w:t xml:space="preserve">Abbildung </w:t>
      </w:r>
      <w:r w:rsidRPr="0000404C">
        <w:fldChar w:fldCharType="begin"/>
      </w:r>
      <w:r w:rsidRPr="004B702F">
        <w:rPr>
          <w:lang w:val="de-DE"/>
        </w:rPr>
        <w:instrText xml:space="preserve"> SEQ Abbildung \* ARABIC </w:instrText>
      </w:r>
      <w:r w:rsidRPr="0000404C">
        <w:fldChar w:fldCharType="separate"/>
      </w:r>
      <w:r w:rsidRPr="004B702F">
        <w:rPr>
          <w:noProof/>
          <w:lang w:val="de-DE"/>
        </w:rPr>
        <w:t>3</w:t>
      </w:r>
      <w:r w:rsidRPr="0000404C">
        <w:fldChar w:fldCharType="end"/>
      </w:r>
      <w:bookmarkEnd w:id="371"/>
      <w:r w:rsidRPr="004B702F">
        <w:rPr>
          <w:lang w:val="de-DE"/>
        </w:rPr>
        <w:t>: Abb_HBA_ObjSys_003 Prinzipielle Struktur der QES-Anwendung</w:t>
      </w:r>
      <w:bookmarkEnd w:id="372"/>
      <w:bookmarkEnd w:id="373"/>
    </w:p>
    <w:p w:rsidR="009168E4" w:rsidRPr="00E13858" w:rsidRDefault="009168E4" w:rsidP="009168E4">
      <w:pPr>
        <w:pStyle w:val="gemStandard"/>
      </w:pPr>
      <w:r w:rsidRPr="0000404C">
        <w:t>Die QES-Anwendung besitzt EFs für das X.509-QES-Zertifikat und maximal drei Attri</w:t>
      </w:r>
      <w:r w:rsidRPr="0000404C">
        <w:softHyphen/>
        <w:t>but</w:t>
      </w:r>
      <w:r w:rsidRPr="0000404C">
        <w:softHyphen/>
        <w:t>zer</w:t>
      </w:r>
      <w:r w:rsidRPr="0000404C">
        <w:softHyphen/>
        <w:t>tifikate, jeweils für die Kryptographie mit RSA und mit elliptischen Kurven. Zusätzlich ist ein EF zur Anzeige des unterstützten Maximal</w:t>
      </w:r>
      <w:r w:rsidRPr="0000404C">
        <w:softHyphen/>
        <w:t>wertes des SSEC angelegt.</w:t>
      </w:r>
    </w:p>
    <w:bookmarkStart w:id="374" w:name="_Ref325282834"/>
    <w:p w:rsidR="009168E4" w:rsidRPr="00E13858" w:rsidRDefault="009168E4" w:rsidP="004B702F">
      <w:pPr>
        <w:pStyle w:val="berschrift3"/>
        <w:rPr>
          <w:lang w:val="en-GB"/>
        </w:rPr>
      </w:pPr>
      <w:r w:rsidRPr="00E13858">
        <w:fldChar w:fldCharType="begin"/>
      </w:r>
      <w:r w:rsidRPr="00E13858">
        <w:rPr>
          <w:lang w:val="en-GB"/>
        </w:rPr>
        <w:instrText xml:space="preserve"> REF oMF \h  \* MERGEFORMAT </w:instrText>
      </w:r>
      <w:r w:rsidRPr="00E13858">
        <w:fldChar w:fldCharType="separate"/>
      </w:r>
      <w:bookmarkStart w:id="375" w:name="_Toc502657621"/>
      <w:r w:rsidRPr="00901A3F">
        <w:rPr>
          <w:lang w:val="en-GB"/>
        </w:rPr>
        <w:t>MF</w:t>
      </w:r>
      <w:r w:rsidRPr="00E13858">
        <w:fldChar w:fldCharType="end"/>
      </w:r>
      <w:r w:rsidRPr="00E13858">
        <w:rPr>
          <w:lang w:val="en-GB"/>
        </w:rPr>
        <w:t xml:space="preserve"> / </w:t>
      </w:r>
      <w:r w:rsidRPr="00E13858">
        <w:fldChar w:fldCharType="begin"/>
      </w:r>
      <w:r w:rsidRPr="00E13858">
        <w:rPr>
          <w:lang w:val="en-GB"/>
        </w:rPr>
        <w:instrText xml:space="preserve"> REF oDF_QES \h  \* MERGEFORMAT </w:instrText>
      </w:r>
      <w:r w:rsidRPr="00E13858">
        <w:fldChar w:fldCharType="separate"/>
      </w:r>
      <w:r w:rsidRPr="00901A3F">
        <w:rPr>
          <w:lang w:val="en-GB"/>
        </w:rPr>
        <w:t>DF.QES</w:t>
      </w:r>
      <w:r w:rsidRPr="00E13858">
        <w:fldChar w:fldCharType="end"/>
      </w:r>
      <w:r w:rsidRPr="00E13858">
        <w:rPr>
          <w:lang w:val="en-GB"/>
        </w:rPr>
        <w:t xml:space="preserve"> (Qualified Electronic Signature Application)</w:t>
      </w:r>
      <w:bookmarkEnd w:id="374"/>
      <w:bookmarkEnd w:id="375"/>
    </w:p>
    <w:p w:rsidR="009168E4" w:rsidRPr="00E13858" w:rsidRDefault="009168E4" w:rsidP="009168E4">
      <w:pPr>
        <w:pStyle w:val="gemStandard"/>
        <w:rPr>
          <w:rFonts w:cs="Arial"/>
        </w:rPr>
      </w:pPr>
      <w:r w:rsidRPr="00E13858">
        <w:fldChar w:fldCharType="begin"/>
      </w:r>
      <w:r w:rsidRPr="00E13858">
        <w:instrText xml:space="preserve"> REF oDF_QES \h  \* MERGEFORMAT </w:instrText>
      </w:r>
      <w:r w:rsidRPr="00E13858">
        <w:fldChar w:fldCharType="separate"/>
      </w:r>
      <w:r w:rsidRPr="00E13858">
        <w:t>DF.QES</w:t>
      </w:r>
      <w:r w:rsidRPr="00E13858">
        <w:fldChar w:fldCharType="end"/>
      </w:r>
      <w:r w:rsidRPr="00E13858">
        <w:t xml:space="preserve"> ist ein “Application Directory” gemäß [gemSpec_COS#8.3.1.1], d. h. ist mittels An</w:t>
      </w:r>
      <w:r w:rsidRPr="00E13858">
        <w:softHyphen/>
        <w:t>wen</w:t>
      </w:r>
      <w:r w:rsidRPr="00E13858">
        <w:softHyphen/>
        <w:t>dungskennung selektierbar.</w:t>
      </w:r>
    </w:p>
    <w:p w:rsidR="009168E4" w:rsidRPr="00E13858" w:rsidRDefault="009168E4" w:rsidP="009168E4">
      <w:pPr>
        <w:pStyle w:val="gemStandard"/>
        <w:keepNext/>
        <w:tabs>
          <w:tab w:val="left" w:pos="567"/>
        </w:tabs>
        <w:ind w:left="567" w:hanging="567"/>
        <w:rPr>
          <w:b/>
        </w:rPr>
      </w:pPr>
      <w:r w:rsidRPr="00E13858">
        <w:rPr>
          <w:rFonts w:ascii="Wingdings" w:hAnsi="Wingdings"/>
          <w:b/>
        </w:rPr>
        <w:lastRenderedPageBreak/>
        <w:sym w:font="Wingdings" w:char="F0D6"/>
      </w:r>
      <w:r w:rsidRPr="00E13858">
        <w:rPr>
          <w:b/>
        </w:rPr>
        <w:tab/>
        <w:t xml:space="preserve">Card-G2-A_2084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Pr="00901A3F">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oDF_QES \h  \* MERGEFORMAT </w:instrText>
      </w:r>
      <w:r w:rsidRPr="00E13858">
        <w:rPr>
          <w:b/>
          <w:lang w:val="en-GB"/>
        </w:rPr>
      </w:r>
      <w:r w:rsidRPr="00E13858">
        <w:rPr>
          <w:b/>
          <w:lang w:val="en-GB"/>
        </w:rPr>
        <w:fldChar w:fldCharType="separate"/>
      </w:r>
      <w:r w:rsidRPr="00901A3F">
        <w:rPr>
          <w:b/>
        </w:rPr>
        <w:t>DF.QES</w:t>
      </w:r>
      <w:r w:rsidRPr="00E13858">
        <w:rPr>
          <w:b/>
          <w:lang w:val="en-GB"/>
        </w:rPr>
        <w:fldChar w:fldCharType="end"/>
      </w:r>
    </w:p>
    <w:p w:rsidR="009168E4" w:rsidRPr="00E13858" w:rsidRDefault="009168E4" w:rsidP="009168E4">
      <w:pPr>
        <w:pStyle w:val="gemEinzug"/>
        <w:jc w:val="left"/>
        <w:rPr>
          <w:b/>
        </w:rPr>
      </w:pPr>
      <w:r w:rsidRPr="00E13858">
        <w:fldChar w:fldCharType="begin"/>
      </w:r>
      <w:r w:rsidRPr="00E13858">
        <w:instrText xml:space="preserve"> REF oDF_QES \h  \* MERGEFORMAT </w:instrText>
      </w:r>
      <w:r w:rsidRPr="00E13858">
        <w:fldChar w:fldCharType="separate"/>
      </w:r>
      <w:r w:rsidRPr="00E13858">
        <w:t>DF.QES</w:t>
      </w:r>
      <w:r w:rsidRPr="00E13858">
        <w:fldChar w:fldCharType="end"/>
      </w:r>
      <w:r w:rsidRPr="00E13858">
        <w:t xml:space="preserve"> MUSS die in Tab_HBA_ObjSys_033 dargestellten Werte besitzen.</w:t>
      </w:r>
    </w:p>
    <w:p w:rsidR="009168E4" w:rsidRPr="00E13858" w:rsidRDefault="009168E4" w:rsidP="009168E4">
      <w:pPr>
        <w:pStyle w:val="gemStandard"/>
        <w:rPr>
          <w:rFonts w:cs="Arial"/>
        </w:rPr>
      </w:pPr>
    </w:p>
    <w:p w:rsidR="009168E4" w:rsidRPr="004B702F" w:rsidRDefault="009168E4" w:rsidP="004B702F">
      <w:pPr>
        <w:pStyle w:val="Beschriftung"/>
        <w:rPr>
          <w:lang w:val="de-DE"/>
        </w:rPr>
      </w:pPr>
      <w:bookmarkStart w:id="376" w:name="_Toc184358380"/>
      <w:bookmarkStart w:id="377" w:name="_Toc184742605"/>
      <w:bookmarkStart w:id="378" w:name="_Toc288061912"/>
      <w:bookmarkStart w:id="379" w:name="_Toc500841207"/>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46</w:t>
      </w:r>
      <w:r w:rsidRPr="00E13858">
        <w:fldChar w:fldCharType="end"/>
      </w:r>
      <w:bookmarkStart w:id="380" w:name="nf914000"/>
      <w:r w:rsidRPr="004B702F">
        <w:rPr>
          <w:lang w:val="de-DE"/>
        </w:rPr>
        <w:t xml:space="preserve">: Tab_HBA_ObjSys_033 </w:t>
      </w:r>
      <w:bookmarkEnd w:id="380"/>
      <w:r w:rsidRPr="004B702F">
        <w:rPr>
          <w:lang w:val="de-DE"/>
        </w:rPr>
        <w:t xml:space="preserve">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bookmarkEnd w:id="376"/>
      <w:bookmarkEnd w:id="377"/>
      <w:bookmarkEnd w:id="378"/>
      <w:r w:rsidRPr="00E13858">
        <w:fldChar w:fldCharType="begin"/>
      </w:r>
      <w:r w:rsidRPr="004B702F">
        <w:rPr>
          <w:lang w:val="de-DE"/>
        </w:rPr>
        <w:instrText xml:space="preserve"> REF oDF_QES \h  \* MERGEFORMAT </w:instrText>
      </w:r>
      <w:r w:rsidRPr="00E13858">
        <w:fldChar w:fldCharType="separate"/>
      </w:r>
      <w:r w:rsidRPr="004B702F">
        <w:rPr>
          <w:lang w:val="de-DE"/>
        </w:rPr>
        <w:t>DF.QES</w:t>
      </w:r>
      <w:bookmarkEnd w:id="379"/>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33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1"/>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Ordner</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4"/>
        </w:trPr>
        <w:tc>
          <w:tcPr>
            <w:tcW w:w="2010" w:type="dxa"/>
            <w:shd w:val="clear" w:color="auto" w:fill="auto"/>
          </w:tcPr>
          <w:p w:rsidR="009168E4" w:rsidRPr="00E13858" w:rsidRDefault="009168E4" w:rsidP="009168E4">
            <w:pPr>
              <w:pStyle w:val="gemtab11ptAbstand"/>
              <w:rPr>
                <w:i/>
                <w:sz w:val="20"/>
              </w:rPr>
            </w:pPr>
            <w:r w:rsidRPr="00E13858">
              <w:rPr>
                <w:i/>
                <w:sz w:val="20"/>
              </w:rPr>
              <w:t>applicationIdentifier</w:t>
            </w:r>
          </w:p>
        </w:tc>
        <w:tc>
          <w:tcPr>
            <w:tcW w:w="4852" w:type="dxa"/>
            <w:shd w:val="clear" w:color="auto" w:fill="auto"/>
          </w:tcPr>
          <w:p w:rsidR="009168E4" w:rsidRPr="00E13858" w:rsidRDefault="009168E4" w:rsidP="009168E4">
            <w:pPr>
              <w:pStyle w:val="gemtab11ptAbstand"/>
              <w:rPr>
                <w:sz w:val="20"/>
              </w:rPr>
            </w:pPr>
            <w:r>
              <w:rPr>
                <w:sz w:val="20"/>
              </w:rPr>
              <w:t>‘</w:t>
            </w:r>
            <w:r w:rsidRPr="00E13858">
              <w:rPr>
                <w:sz w:val="20"/>
              </w:rPr>
              <w:t>D276000066 01</w:t>
            </w:r>
            <w:r>
              <w:rPr>
                <w:sz w:val="20"/>
              </w:rPr>
              <w:t>’</w:t>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_Ref184714750 \r \h  \* MERGEFORMAT </w:instrText>
            </w:r>
            <w:r w:rsidRPr="00E13858">
              <w:rPr>
                <w:sz w:val="20"/>
              </w:rPr>
            </w:r>
            <w:r w:rsidRPr="00E13858">
              <w:rPr>
                <w:sz w:val="20"/>
              </w:rPr>
              <w:fldChar w:fldCharType="separate"/>
            </w:r>
            <w:r>
              <w:rPr>
                <w:sz w:val="20"/>
              </w:rPr>
              <w:t>Hinweis 41:</w:t>
            </w:r>
            <w:r w:rsidRPr="00E13858">
              <w:rPr>
                <w:sz w:val="20"/>
              </w:rPr>
              <w:fldChar w:fldCharType="end"/>
            </w:r>
          </w:p>
        </w:tc>
      </w:tr>
      <w:tr w:rsidR="009168E4" w:rsidRPr="00E13858">
        <w:trPr>
          <w:trHeight w:val="351"/>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_Ref316552644 \r \h  \* MERGEFORMAT </w:instrText>
            </w:r>
            <w:r w:rsidRPr="00E13858">
              <w:rPr>
                <w:sz w:val="20"/>
              </w:rPr>
            </w:r>
            <w:r w:rsidRPr="00E13858">
              <w:rPr>
                <w:sz w:val="20"/>
              </w:rPr>
              <w:fldChar w:fldCharType="separate"/>
            </w:r>
            <w:r>
              <w:rPr>
                <w:sz w:val="20"/>
              </w:rPr>
              <w:t>Hinweis 42:</w:t>
            </w:r>
            <w:r w:rsidRPr="00E13858">
              <w:rPr>
                <w:sz w:val="20"/>
              </w:rPr>
              <w:fldChar w:fldCharType="end"/>
            </w:r>
          </w:p>
        </w:tc>
      </w:tr>
      <w:tr w:rsidR="009168E4" w:rsidRPr="00E13858">
        <w:trPr>
          <w:trHeight w:val="351"/>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1"/>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shareable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4" w:space="0" w:color="auto"/>
            </w:tcBorders>
            <w:shd w:val="clear" w:color="auto" w:fill="auto"/>
          </w:tcPr>
          <w:p w:rsidR="009168E4" w:rsidRPr="00E13858" w:rsidRDefault="009168E4" w:rsidP="009168E4">
            <w:pPr>
              <w:rPr>
                <w:sz w:val="20"/>
              </w:rPr>
            </w:pPr>
          </w:p>
        </w:tc>
      </w:tr>
      <w:tr w:rsidR="009168E4" w:rsidRPr="00E13858" w:rsidTr="009168E4">
        <w:trPr>
          <w:trHeight w:val="334"/>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rPr>
          <w:trHeight w:val="351"/>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51"/>
        </w:trPr>
        <w:tc>
          <w:tcPr>
            <w:tcW w:w="2010" w:type="dxa"/>
            <w:tcBorders>
              <w:top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top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top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1"/>
        </w:trPr>
        <w:tc>
          <w:tcPr>
            <w:tcW w:w="2010" w:type="dxa"/>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4852"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250"/>
        </w:trPr>
        <w:tc>
          <w:tcPr>
            <w:tcW w:w="2010" w:type="dxa"/>
            <w:shd w:val="clear" w:color="auto" w:fill="auto"/>
          </w:tcPr>
          <w:p w:rsidR="009168E4" w:rsidRPr="00E13858" w:rsidRDefault="009168E4" w:rsidP="009168E4">
            <w:pPr>
              <w:pStyle w:val="gemtab11ptAbstand"/>
              <w:rPr>
                <w:sz w:val="20"/>
              </w:rPr>
            </w:pPr>
            <w:r w:rsidRPr="00E13858">
              <w:rPr>
                <w:rFonts w:cs="Arial"/>
                <w:smallCaps/>
                <w:sz w:val="20"/>
                <w:lang w:val="en-GB"/>
              </w:rPr>
              <w:t>Load Application</w:t>
            </w:r>
          </w:p>
        </w:tc>
        <w:tc>
          <w:tcPr>
            <w:tcW w:w="4852" w:type="dxa"/>
            <w:shd w:val="clear" w:color="auto" w:fill="auto"/>
          </w:tcPr>
          <w:p w:rsidR="009168E4" w:rsidRPr="00E13858" w:rsidRDefault="009168E4" w:rsidP="009168E4">
            <w:pPr>
              <w:pStyle w:val="gemTab10pt"/>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Pr="001414F9">
              <w:t>AUT_CMS</w:t>
            </w:r>
            <w:r w:rsidRPr="00370875">
              <w:rPr>
                <w:lang w:val="en-GB"/>
              </w:rPr>
              <w:fldChar w:fldCharType="end"/>
            </w:r>
            <w:r w:rsidRPr="00E13858">
              <w:rPr>
                <w:lang w:val="en-GB"/>
              </w:rPr>
              <w:t xml:space="preserve"> </w:t>
            </w:r>
          </w:p>
        </w:tc>
        <w:tc>
          <w:tcPr>
            <w:tcW w:w="2079" w:type="dxa"/>
            <w:shd w:val="clear" w:color="auto" w:fill="auto"/>
          </w:tcPr>
          <w:p w:rsidR="009168E4" w:rsidRPr="00E13858" w:rsidRDefault="009168E4" w:rsidP="009168E4">
            <w:pPr>
              <w:pStyle w:val="gemTab10pt"/>
            </w:pPr>
            <w:r w:rsidRPr="00E13858">
              <w:t xml:space="preserve">Siehe </w:t>
            </w:r>
            <w:r w:rsidRPr="00E13858">
              <w:fldChar w:fldCharType="begin"/>
            </w:r>
            <w:r w:rsidRPr="00E13858">
              <w:instrText xml:space="preserve"> REF _Ref326587098 \r \h </w:instrText>
            </w:r>
            <w:r>
              <w:instrText xml:space="preserve"> \* MERGEFORMAT </w:instrText>
            </w:r>
            <w:r w:rsidRPr="00E13858">
              <w:fldChar w:fldCharType="separate"/>
            </w:r>
            <w:r>
              <w:t>Hinweis 43:</w:t>
            </w:r>
            <w:r w:rsidRPr="00E13858">
              <w:fldChar w:fldCharType="end"/>
            </w:r>
          </w:p>
        </w:tc>
      </w:tr>
      <w:tr w:rsidR="009168E4" w:rsidRPr="00E13858">
        <w:trPr>
          <w:trHeight w:val="334"/>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1"/>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1"/>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4"/>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1"/>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3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1"/>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4"/>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51"/>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34"/>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4"/>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ALWAYS</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26"/>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rFonts w:cs="Arial"/>
                <w:smallCaps/>
                <w:sz w:val="20"/>
                <w:lang w:val="en-GB"/>
              </w:rPr>
              <w:t>Load Application</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0pt"/>
            </w:pPr>
            <w:r w:rsidRPr="00370875">
              <w:rPr>
                <w:lang w:val="en-GB"/>
              </w:rPr>
              <w:fldChar w:fldCharType="begin"/>
            </w:r>
            <w:r w:rsidRPr="00370875">
              <w:rPr>
                <w:lang w:val="en-US"/>
              </w:rPr>
              <w:instrText xml:space="preserve"> REF oAUT_CMS \h </w:instrText>
            </w:r>
            <w:r>
              <w:rPr>
                <w:lang w:val="en-GB"/>
              </w:rPr>
              <w:instrText xml:space="preserve"> \* MERGEFORMAT </w:instrText>
            </w:r>
            <w:r w:rsidRPr="00370875">
              <w:rPr>
                <w:lang w:val="en-GB"/>
              </w:rPr>
            </w:r>
            <w:r w:rsidRPr="00370875">
              <w:rPr>
                <w:lang w:val="en-GB"/>
              </w:rPr>
              <w:fldChar w:fldCharType="separate"/>
            </w:r>
            <w:r w:rsidRPr="001414F9">
              <w:t>AUT_CMS</w:t>
            </w:r>
            <w:r w:rsidRPr="00370875">
              <w:rPr>
                <w:lang w:val="en-GB"/>
              </w:rPr>
              <w:fldChar w:fldCharType="end"/>
            </w:r>
            <w:r w:rsidRPr="00E13858">
              <w:rPr>
                <w:lang w:val="en-GB"/>
              </w:rPr>
              <w:t xml:space="preserve"> </w:t>
            </w:r>
          </w:p>
        </w:tc>
        <w:tc>
          <w:tcPr>
            <w:tcW w:w="2079" w:type="dxa"/>
            <w:tcBorders>
              <w:left w:val="single" w:sz="4" w:space="0" w:color="auto"/>
            </w:tcBorders>
            <w:shd w:val="clear" w:color="auto" w:fill="auto"/>
          </w:tcPr>
          <w:p w:rsidR="009168E4" w:rsidRPr="00E13858" w:rsidRDefault="009168E4" w:rsidP="009168E4">
            <w:pPr>
              <w:pStyle w:val="gemTab10pt"/>
            </w:pPr>
            <w:r w:rsidRPr="00E13858">
              <w:t xml:space="preserve">Siehe </w:t>
            </w:r>
            <w:r w:rsidRPr="00E13858">
              <w:fldChar w:fldCharType="begin"/>
            </w:r>
            <w:r w:rsidRPr="00E13858">
              <w:instrText xml:space="preserve"> REF _Ref326587098 \r \h </w:instrText>
            </w:r>
            <w:r>
              <w:instrText xml:space="preserve"> \* MERGEFORMAT </w:instrText>
            </w:r>
            <w:r w:rsidRPr="00E13858">
              <w:fldChar w:fldCharType="separate"/>
            </w:r>
            <w:r>
              <w:t>Hinweis 43:</w:t>
            </w:r>
            <w:r w:rsidRPr="00E13858">
              <w:fldChar w:fldCharType="end"/>
            </w:r>
          </w:p>
        </w:tc>
      </w:tr>
      <w:tr w:rsidR="009168E4" w:rsidRPr="00E13858">
        <w:trPr>
          <w:trHeight w:val="351"/>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4"/>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1"/>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4"/>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1"/>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34"/>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67"/>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E13858" w:rsidRDefault="009168E4" w:rsidP="009168E4">
      <w:pPr>
        <w:pStyle w:val="afiHinweise"/>
      </w:pPr>
      <w:r w:rsidRPr="00E13858">
        <w:lastRenderedPageBreak/>
        <w:fldChar w:fldCharType="begin"/>
      </w:r>
      <w:r w:rsidRPr="00E13858">
        <w:instrText xml:space="preserve"> REF cmdDF \h  \* MERGEFORMAT </w:instrText>
      </w:r>
      <w:r w:rsidRPr="00E13858">
        <w:fldChar w:fldCharType="separate"/>
      </w:r>
      <w:r w:rsidRPr="00E13858">
        <w:t xml:space="preserve">Kommandos, die gemäß [gemSpec_COS] mit einem Ordnerobjekt arbeiten, sind: </w:t>
      </w:r>
      <w:r w:rsidRPr="00E13858">
        <w:br/>
      </w:r>
      <w:r w:rsidRPr="00E13858">
        <w:rPr>
          <w:rStyle w:val="AFiHinweiseKapitlchenZchn"/>
        </w:rPr>
        <w:t>Activate, Deactivate, Delete, Fingerprint, Get Random, List Public Key, Load Application, Select, Terminate DF.</w:t>
      </w:r>
      <w:r w:rsidRPr="00E13858">
        <w:fldChar w:fldCharType="end"/>
      </w:r>
    </w:p>
    <w:p w:rsidR="009168E4" w:rsidRPr="00E13858" w:rsidRDefault="009168E4" w:rsidP="009168E4">
      <w:pPr>
        <w:pStyle w:val="afiHinweise"/>
      </w:pPr>
      <w:bookmarkStart w:id="381" w:name="_Ref184714750"/>
      <w:r w:rsidRPr="00E13858">
        <w:t xml:space="preserve">Der Wert des Attributes applicationIdentifier ist in </w:t>
      </w:r>
      <w:r w:rsidRPr="00E13858">
        <w:fldChar w:fldCharType="begin"/>
      </w:r>
      <w:r w:rsidRPr="00E13858">
        <w:instrText xml:space="preserve"> REF qISO7816_4 \h  \* MERGEFORMAT </w:instrText>
      </w:r>
      <w:r w:rsidRPr="00E13858">
        <w:fldChar w:fldCharType="separate"/>
      </w:r>
      <w:r w:rsidRPr="00901A3F">
        <w:rPr>
          <w:rFonts w:cs="Arial"/>
        </w:rPr>
        <w:t>[ISO7816-4]</w:t>
      </w:r>
      <w:r w:rsidRPr="00E13858">
        <w:fldChar w:fldCharType="end"/>
      </w:r>
      <w:r w:rsidRPr="00E13858">
        <w:t xml:space="preserve"> festgelegt.</w:t>
      </w:r>
    </w:p>
    <w:p w:rsidR="009168E4" w:rsidRPr="00E13858" w:rsidRDefault="009168E4" w:rsidP="009168E4">
      <w:pPr>
        <w:pStyle w:val="afiHinweise"/>
      </w:pPr>
      <w:bookmarkStart w:id="382" w:name="_Ref316552644"/>
      <w:r w:rsidRPr="00E13858">
        <w:t>herstellerspezifisch; Falls un</w:t>
      </w:r>
      <w:r w:rsidRPr="00E13858">
        <w:softHyphen/>
        <w:t>ter</w:t>
      </w:r>
      <w:r w:rsidRPr="00E13858">
        <w:softHyphen/>
        <w:t>stützt, dann außerhalb des In</w:t>
      </w:r>
      <w:r w:rsidRPr="00E13858">
        <w:softHyphen/>
        <w:t>ter</w:t>
      </w:r>
      <w:r w:rsidRPr="00E13858">
        <w:softHyphen/>
        <w:t>valls [‘1000’, ‘FEFF’]; siehe [ISO7816-4#8.1.1]</w:t>
      </w:r>
      <w:bookmarkEnd w:id="382"/>
    </w:p>
    <w:p w:rsidR="009168E4" w:rsidRPr="00E13858" w:rsidRDefault="009168E4" w:rsidP="009168E4">
      <w:pPr>
        <w:pStyle w:val="afiHinweise"/>
      </w:pPr>
      <w:bookmarkStart w:id="383" w:name="_Ref326587098"/>
      <w:bookmarkEnd w:id="381"/>
      <w:r w:rsidRPr="00E13858">
        <w:t xml:space="preserve">Das Kommando ist nur vom Inhaber des CMS-Schlüssels ausführbar, siehe Kapitel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383"/>
    </w:p>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384" w:name="_Toc502657622"/>
      <w:r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Pr="00E13858">
        <w:t>DF.QES</w:t>
      </w:r>
      <w:r w:rsidRPr="00E13858">
        <w:fldChar w:fldCharType="end"/>
      </w:r>
      <w:r w:rsidRPr="00E13858">
        <w:t xml:space="preserve"> / </w:t>
      </w:r>
      <w:bookmarkStart w:id="385" w:name="oPrK_HP_QES_R2048"/>
      <w:r w:rsidRPr="00E13858">
        <w:t>PrK.HP.QES.R2048</w:t>
      </w:r>
      <w:bookmarkEnd w:id="385"/>
      <w:bookmarkEnd w:id="384"/>
    </w:p>
    <w:p w:rsidR="009168E4" w:rsidRPr="00E13858" w:rsidRDefault="009168E4" w:rsidP="009168E4">
      <w:pPr>
        <w:pStyle w:val="gemStandard"/>
      </w:pPr>
      <w:r w:rsidRPr="00E13858">
        <w:fldChar w:fldCharType="begin"/>
      </w:r>
      <w:r w:rsidRPr="00E13858">
        <w:instrText xml:space="preserve"> REF oPrK_HP_QES_R2048 \h  \* MERGEFORMAT </w:instrText>
      </w:r>
      <w:r w:rsidRPr="00E13858">
        <w:fldChar w:fldCharType="separate"/>
      </w:r>
      <w:r w:rsidRPr="00E13858">
        <w:t>PrK.HP.QES.R2048</w:t>
      </w:r>
      <w:r w:rsidRPr="00E13858">
        <w:fldChar w:fldCharType="end"/>
      </w:r>
      <w:r w:rsidRPr="00E13858">
        <w:t xml:space="preserve"> ist der private Schlüssel für die Kryptographie mit RSA zur Be</w:t>
      </w:r>
      <w:r w:rsidRPr="00E13858">
        <w:softHyphen/>
        <w:t>rech</w:t>
      </w:r>
      <w:r w:rsidRPr="00E13858">
        <w:softHyphen/>
        <w:t xml:space="preserve">nung von qualifizierten elektronischen Signaturen. Die Eigenschaften der </w:t>
      </w:r>
      <w:r w:rsidRPr="00E13858">
        <w:fldChar w:fldCharType="begin"/>
      </w:r>
      <w:r w:rsidRPr="00E13858">
        <w:instrText xml:space="preserve"> REF oPIN_QES \h  \* MERGEFORMAT </w:instrText>
      </w:r>
      <w:r w:rsidRPr="00E13858">
        <w:fldChar w:fldCharType="separate"/>
      </w:r>
      <w:r w:rsidRPr="00901A3F">
        <w:t>PIN.QES</w:t>
      </w:r>
      <w:r w:rsidRPr="00E13858">
        <w:fldChar w:fldCharType="end"/>
      </w:r>
      <w:r w:rsidRPr="00E13858">
        <w:t xml:space="preserve"> wer</w:t>
      </w:r>
      <w:r w:rsidRPr="00E13858">
        <w:softHyphen/>
        <w:t xml:space="preserve">den in Kapitel </w:t>
      </w:r>
      <w:r w:rsidRPr="00E13858">
        <w:fldChar w:fldCharType="begin"/>
      </w:r>
      <w:r w:rsidRPr="00E13858">
        <w:instrText xml:space="preserve"> REF _Ref219797303 \r \h  \* MERGEFORMAT </w:instrText>
      </w:r>
      <w:r w:rsidRPr="00E13858">
        <w:fldChar w:fldCharType="separate"/>
      </w:r>
      <w:r>
        <w:t>5.5.2.2</w:t>
      </w:r>
      <w:r w:rsidRPr="00E13858">
        <w:fldChar w:fldCharType="end"/>
      </w:r>
      <w:r w:rsidRPr="00E13858">
        <w:t xml:space="preserve"> dargestellt. Der zugehörige öffentliche Schlüssel PuK.HP.QES.R2048 ist in C.HP.QES.R2048 (siehe Kapitel </w:t>
      </w:r>
      <w:r w:rsidRPr="00E13858">
        <w:fldChar w:fldCharType="begin"/>
      </w:r>
      <w:r w:rsidRPr="00E13858">
        <w:instrText xml:space="preserve"> REF oEF_C_HP_QES_R2048 \r \h  \* MERGEFORMAT </w:instrText>
      </w:r>
      <w:r w:rsidRPr="00E13858">
        <w:fldChar w:fldCharType="separate"/>
      </w:r>
      <w:r>
        <w:t>5.5.2.4</w:t>
      </w:r>
      <w:r w:rsidRPr="00E13858">
        <w:fldChar w:fldCharType="end"/>
      </w:r>
      <w:r w:rsidRPr="00E13858">
        <w:t>) enthalten.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Card-G2-A_2085</w:t>
      </w:r>
      <w:r w:rsidRPr="004E13CD">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oPrK_HP_QES_R2048 \h  \* MERGEFORMAT </w:instrText>
      </w:r>
      <w:r w:rsidRPr="00E13858">
        <w:rPr>
          <w:b/>
        </w:rPr>
      </w:r>
      <w:r w:rsidRPr="00E13858">
        <w:rPr>
          <w:b/>
        </w:rPr>
        <w:fldChar w:fldCharType="separate"/>
      </w:r>
      <w:r w:rsidRPr="00901A3F">
        <w:rPr>
          <w:b/>
        </w:rPr>
        <w:t>PrK.HP.QES.R2048</w:t>
      </w:r>
      <w:r w:rsidRPr="00E13858">
        <w:rPr>
          <w:b/>
        </w:rPr>
        <w:fldChar w:fldCharType="end"/>
      </w:r>
    </w:p>
    <w:p w:rsidR="009168E4" w:rsidRPr="00E13858" w:rsidRDefault="009168E4" w:rsidP="009168E4">
      <w:pPr>
        <w:pStyle w:val="gemEinzug"/>
        <w:jc w:val="left"/>
        <w:rPr>
          <w:b/>
        </w:rPr>
      </w:pPr>
      <w:r w:rsidRPr="00E13858">
        <w:rPr>
          <w:rFonts w:cs="Arial"/>
        </w:rPr>
        <w:fldChar w:fldCharType="begin"/>
      </w:r>
      <w:r w:rsidRPr="00E13858">
        <w:instrText xml:space="preserve"> REF oPrK_HP_QES_R2048 \h </w:instrText>
      </w:r>
      <w:r w:rsidRPr="00E13858">
        <w:rPr>
          <w:rFonts w:cs="Arial"/>
        </w:rPr>
        <w:instrText xml:space="preserve"> \* MERGEFORMAT </w:instrText>
      </w:r>
      <w:r w:rsidRPr="00E13858">
        <w:rPr>
          <w:rFonts w:cs="Arial"/>
        </w:rPr>
      </w:r>
      <w:r w:rsidRPr="00E13858">
        <w:rPr>
          <w:rFonts w:cs="Arial"/>
        </w:rPr>
        <w:fldChar w:fldCharType="separate"/>
      </w:r>
      <w:r w:rsidRPr="00E13858">
        <w:t>PrK.HP.QES.R2048</w:t>
      </w:r>
      <w:r w:rsidRPr="00E13858">
        <w:rPr>
          <w:rFonts w:cs="Arial"/>
        </w:rPr>
        <w:fldChar w:fldCharType="end"/>
      </w:r>
      <w:r w:rsidRPr="00E13858">
        <w:t xml:space="preserve"> MUSS die in Tab_HBA_ObjSys_034 dargestellten Werte besitzen.</w:t>
      </w:r>
    </w:p>
    <w:p w:rsidR="009168E4" w:rsidRPr="00E13858" w:rsidRDefault="009168E4" w:rsidP="009168E4">
      <w:pPr>
        <w:pStyle w:val="gemStandard"/>
      </w:pPr>
    </w:p>
    <w:p w:rsidR="009168E4" w:rsidRPr="004B702F" w:rsidRDefault="009168E4" w:rsidP="004B702F">
      <w:pPr>
        <w:pStyle w:val="Beschriftung"/>
        <w:rPr>
          <w:lang w:val="de-DE"/>
        </w:rPr>
      </w:pPr>
      <w:bookmarkStart w:id="386" w:name="_Toc184358382"/>
      <w:bookmarkStart w:id="387" w:name="_Toc184742608"/>
      <w:bookmarkStart w:id="388" w:name="_Toc288061915"/>
      <w:bookmarkStart w:id="389" w:name="_Toc500841208"/>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47</w:t>
      </w:r>
      <w:r w:rsidRPr="00E13858">
        <w:fldChar w:fldCharType="end"/>
      </w:r>
      <w:r w:rsidRPr="004B702F">
        <w:rPr>
          <w:lang w:val="de-DE"/>
        </w:rPr>
        <w:t xml:space="preserve">: Tab_HBA_ObjSys_034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bookmarkEnd w:id="386"/>
      <w:bookmarkEnd w:id="387"/>
      <w:bookmarkEnd w:id="388"/>
      <w:r w:rsidRPr="00E13858">
        <w:rPr>
          <w:rFonts w:cs="Arial"/>
        </w:rPr>
        <w:fldChar w:fldCharType="begin"/>
      </w:r>
      <w:r w:rsidRPr="004B702F">
        <w:rPr>
          <w:lang w:val="de-DE"/>
        </w:rPr>
        <w:instrText xml:space="preserve"> REF oPrK_HP_QES_R2048 \h </w:instrText>
      </w:r>
      <w:r w:rsidRPr="004B702F">
        <w:rPr>
          <w:rFonts w:cs="Arial"/>
          <w:lang w:val="de-DE"/>
        </w:rPr>
        <w:instrText xml:space="preserve"> \* MERGEFORMAT </w:instrText>
      </w:r>
      <w:r w:rsidRPr="00E13858">
        <w:rPr>
          <w:rFonts w:cs="Arial"/>
        </w:rPr>
      </w:r>
      <w:r w:rsidRPr="00E13858">
        <w:rPr>
          <w:rFonts w:cs="Arial"/>
        </w:rPr>
        <w:fldChar w:fldCharType="separate"/>
      </w:r>
      <w:r w:rsidRPr="004B702F">
        <w:rPr>
          <w:lang w:val="de-DE"/>
        </w:rPr>
        <w:t>PrK.HP.QES.R2048</w:t>
      </w:r>
      <w:bookmarkEnd w:id="389"/>
      <w:r w:rsidRPr="00E13858">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14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46"/>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privates Schlüsselobjekt RSA</w:t>
            </w:r>
            <w:r>
              <w:rPr>
                <w:sz w:val="20"/>
              </w:rPr>
              <w:t xml:space="preserve"> 2048</w:t>
            </w:r>
          </w:p>
        </w:tc>
        <w:tc>
          <w:tcPr>
            <w:tcW w:w="2079" w:type="dxa"/>
            <w:shd w:val="clear" w:color="auto" w:fill="auto"/>
          </w:tcPr>
          <w:p w:rsidR="009168E4" w:rsidRPr="00E13858" w:rsidRDefault="009168E4" w:rsidP="009168E4">
            <w:pPr>
              <w:pStyle w:val="gemtab11ptAbstand"/>
              <w:rPr>
                <w:sz w:val="20"/>
              </w:rPr>
            </w:pPr>
          </w:p>
        </w:tc>
      </w:tr>
      <w:tr w:rsidR="009168E4" w:rsidRPr="00903439">
        <w:trPr>
          <w:trHeight w:val="146"/>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04</w:t>
            </w:r>
            <w:r>
              <w:rPr>
                <w:sz w:val="20"/>
              </w:rPr>
              <w:t>’</w:t>
            </w:r>
            <w:r w:rsidRPr="00E13858">
              <w:rPr>
                <w:sz w:val="20"/>
              </w:rPr>
              <w:t xml:space="preserve"> = 4</w:t>
            </w:r>
          </w:p>
        </w:tc>
        <w:tc>
          <w:tcPr>
            <w:tcW w:w="2079" w:type="dxa"/>
            <w:tcBorders>
              <w:bottom w:val="single" w:sz="6" w:space="0" w:color="000000"/>
            </w:tcBorders>
            <w:shd w:val="clear" w:color="auto" w:fill="auto"/>
          </w:tcPr>
          <w:p w:rsidR="009168E4" w:rsidRPr="00903439" w:rsidRDefault="009168E4" w:rsidP="009168E4">
            <w:pPr>
              <w:pStyle w:val="gemtab11ptAbstand"/>
              <w:rPr>
                <w:strike/>
                <w:sz w:val="20"/>
                <w:highlight w:val="green"/>
              </w:rPr>
            </w:pPr>
          </w:p>
        </w:tc>
      </w:tr>
      <w:tr w:rsidR="009168E4" w:rsidRPr="00E13858">
        <w:trPr>
          <w:trHeight w:val="146"/>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privateKey</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herstellerspezifisch „unbefüllt“, Speicherplatz hinreichend für einen Schlüssel mit Moduluslänge 2048 Bit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wird personalisiert</w:t>
            </w:r>
          </w:p>
        </w:tc>
      </w:tr>
      <w:tr w:rsidR="009168E4" w:rsidRPr="00E13858">
        <w:trPr>
          <w:trHeight w:val="146"/>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keyAvailable</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33170A">
              <w:rPr>
                <w:sz w:val="20"/>
              </w:rPr>
              <w:t>WildCard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146"/>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F51D9D">
              <w:rPr>
                <w:i/>
                <w:sz w:val="20"/>
              </w:rPr>
              <w:t>listAlgorithmIdentifier</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 Werte aus der Menge</w:t>
            </w:r>
          </w:p>
          <w:p w:rsidR="009168E4" w:rsidRPr="00E13858" w:rsidRDefault="009168E4" w:rsidP="009168E4">
            <w:pPr>
              <w:pStyle w:val="gemtab11ptAbstand"/>
              <w:rPr>
                <w:sz w:val="20"/>
              </w:rPr>
            </w:pPr>
            <w:r w:rsidRPr="00E13858">
              <w:rPr>
                <w:sz w:val="20"/>
              </w:rPr>
              <w:t>{ signPSS }</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46"/>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46"/>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146"/>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146"/>
        </w:trPr>
        <w:tc>
          <w:tcPr>
            <w:tcW w:w="2010" w:type="dxa"/>
            <w:shd w:val="clear" w:color="auto" w:fill="E0E0E0"/>
          </w:tcPr>
          <w:p w:rsidR="009168E4" w:rsidRPr="00E13858" w:rsidRDefault="009168E4" w:rsidP="009168E4">
            <w:pPr>
              <w:pStyle w:val="gemtab11ptAbstand"/>
              <w:rPr>
                <w:sz w:val="20"/>
              </w:rPr>
            </w:pPr>
            <w:r w:rsidRPr="00E13858">
              <w:rPr>
                <w:sz w:val="20"/>
              </w:rPr>
              <w:t>Zugriffsart SE#1</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46"/>
        </w:trPr>
        <w:tc>
          <w:tcPr>
            <w:tcW w:w="2010" w:type="dxa"/>
            <w:shd w:val="clear" w:color="auto" w:fill="auto"/>
            <w:vAlign w:val="center"/>
          </w:tcPr>
          <w:p w:rsidR="009168E4" w:rsidRPr="00E13858" w:rsidRDefault="009168E4" w:rsidP="009168E4">
            <w:pPr>
              <w:pStyle w:val="gemTab10pt"/>
              <w:rPr>
                <w:smallCaps/>
                <w:lang w:val="en-GB"/>
              </w:rPr>
            </w:pPr>
            <w:r w:rsidRPr="00E13858">
              <w:rPr>
                <w:smallCaps/>
                <w:lang w:val="en-GB"/>
              </w:rPr>
              <w:t>Generate Asymmetric Key Pair</w:t>
            </w:r>
          </w:p>
          <w:p w:rsidR="009168E4" w:rsidRPr="00E13858" w:rsidRDefault="009168E4" w:rsidP="009168E4">
            <w:pPr>
              <w:pStyle w:val="gemTab10pt"/>
              <w:rPr>
                <w:strike/>
                <w:lang w:val="en-US"/>
              </w:rPr>
            </w:pPr>
            <w:r w:rsidRPr="00E13858">
              <w:rPr>
                <w:lang w:val="en-GB"/>
              </w:rPr>
              <w:t>P1=</w:t>
            </w:r>
            <w:r>
              <w:rPr>
                <w:lang w:val="en-GB"/>
              </w:rPr>
              <w:t>‘</w:t>
            </w:r>
            <w:r w:rsidRPr="00E13858">
              <w:rPr>
                <w:lang w:val="en-GB"/>
              </w:rPr>
              <w:t>81</w:t>
            </w:r>
            <w:r>
              <w:rPr>
                <w:lang w:val="en-GB"/>
              </w:rPr>
              <w:t>’</w:t>
            </w:r>
          </w:p>
        </w:tc>
        <w:tc>
          <w:tcPr>
            <w:tcW w:w="4852" w:type="dxa"/>
            <w:shd w:val="clear" w:color="auto" w:fill="auto"/>
          </w:tcPr>
          <w:p w:rsidR="009168E4" w:rsidRPr="00E13858" w:rsidRDefault="009168E4" w:rsidP="009168E4">
            <w:pPr>
              <w:pStyle w:val="gemTab10pt"/>
              <w:rPr>
                <w:strike/>
              </w:rPr>
            </w:pPr>
            <w:r w:rsidRPr="00E13858">
              <w:t>ALWAYS</w:t>
            </w:r>
          </w:p>
        </w:tc>
        <w:tc>
          <w:tcPr>
            <w:tcW w:w="2079" w:type="dxa"/>
            <w:shd w:val="clear" w:color="auto" w:fill="auto"/>
          </w:tcPr>
          <w:p w:rsidR="009168E4" w:rsidRPr="00E13858" w:rsidRDefault="009168E4" w:rsidP="009168E4">
            <w:pPr>
              <w:pStyle w:val="gemtab11ptAbstand"/>
              <w:rPr>
                <w:strike/>
                <w:sz w:val="20"/>
              </w:rPr>
            </w:pPr>
          </w:p>
        </w:tc>
      </w:tr>
      <w:tr w:rsidR="009168E4" w:rsidRPr="00F51D9D">
        <w:trPr>
          <w:trHeight w:val="146"/>
        </w:trPr>
        <w:tc>
          <w:tcPr>
            <w:tcW w:w="2010" w:type="dxa"/>
            <w:shd w:val="clear" w:color="auto" w:fill="auto"/>
          </w:tcPr>
          <w:p w:rsidR="009168E4" w:rsidRPr="0000404C" w:rsidRDefault="009168E4" w:rsidP="009168E4">
            <w:pPr>
              <w:pStyle w:val="gemtab11ptAbstand"/>
              <w:rPr>
                <w:sz w:val="20"/>
              </w:rPr>
            </w:pPr>
            <w:r w:rsidRPr="0000404C">
              <w:rPr>
                <w:sz w:val="20"/>
              </w:rPr>
              <w:t>PSO Comp Dig Sig</w:t>
            </w:r>
          </w:p>
        </w:tc>
        <w:tc>
          <w:tcPr>
            <w:tcW w:w="4852" w:type="dxa"/>
            <w:shd w:val="clear" w:color="auto" w:fill="auto"/>
          </w:tcPr>
          <w:p w:rsidR="009168E4" w:rsidRPr="0000404C" w:rsidRDefault="009168E4" w:rsidP="009168E4">
            <w:pPr>
              <w:pStyle w:val="gemtab11ptAbstand"/>
              <w:rPr>
                <w:sz w:val="20"/>
              </w:rPr>
            </w:pPr>
            <w:r w:rsidRPr="0000404C">
              <w:rPr>
                <w:sz w:val="20"/>
              </w:rPr>
              <w:t>PWD(</w:t>
            </w:r>
            <w:r w:rsidRPr="0000404C">
              <w:rPr>
                <w:sz w:val="20"/>
              </w:rPr>
              <w:fldChar w:fldCharType="begin"/>
            </w:r>
            <w:r w:rsidRPr="0000404C">
              <w:rPr>
                <w:sz w:val="20"/>
              </w:rPr>
              <w:instrText xml:space="preserve"> REF oPIN_QES \h  \* MERGEFORMAT </w:instrText>
            </w:r>
            <w:r w:rsidRPr="0000404C">
              <w:rPr>
                <w:sz w:val="20"/>
              </w:rPr>
            </w:r>
            <w:r w:rsidRPr="0000404C">
              <w:rPr>
                <w:sz w:val="20"/>
              </w:rPr>
              <w:fldChar w:fldCharType="separate"/>
            </w:r>
            <w:r w:rsidRPr="00901A3F">
              <w:rPr>
                <w:sz w:val="20"/>
              </w:rPr>
              <w:t>PIN.QES</w:t>
            </w:r>
            <w:r w:rsidRPr="0000404C">
              <w:rPr>
                <w:sz w:val="20"/>
              </w:rPr>
              <w:fldChar w:fldCharType="end"/>
            </w:r>
            <w:r w:rsidRPr="0000404C">
              <w:rPr>
                <w:sz w:val="20"/>
              </w:rPr>
              <w:t>)</w:t>
            </w:r>
          </w:p>
        </w:tc>
        <w:tc>
          <w:tcPr>
            <w:tcW w:w="2079" w:type="dxa"/>
            <w:shd w:val="clear" w:color="auto" w:fill="auto"/>
          </w:tcPr>
          <w:p w:rsidR="009168E4" w:rsidRPr="00F51D9D" w:rsidRDefault="009168E4" w:rsidP="009168E4">
            <w:pPr>
              <w:pStyle w:val="gemtab11ptAbstand"/>
              <w:rPr>
                <w:sz w:val="20"/>
              </w:rPr>
            </w:pPr>
            <w:r w:rsidRPr="0000404C">
              <w:rPr>
                <w:rFonts w:cs="Arial"/>
                <w:sz w:val="20"/>
              </w:rPr>
              <w:t xml:space="preserve">siehe </w:t>
            </w:r>
            <w:r w:rsidRPr="0000404C">
              <w:rPr>
                <w:rFonts w:cs="Arial"/>
                <w:sz w:val="20"/>
              </w:rPr>
              <w:fldChar w:fldCharType="begin"/>
            </w:r>
            <w:r w:rsidRPr="0000404C">
              <w:rPr>
                <w:rFonts w:cs="Arial"/>
                <w:sz w:val="20"/>
              </w:rPr>
              <w:instrText xml:space="preserve"> REF _Ref472951413 \w \h  \* MERGEFORMAT </w:instrText>
            </w:r>
            <w:r w:rsidRPr="0000404C">
              <w:rPr>
                <w:rFonts w:cs="Arial"/>
                <w:sz w:val="20"/>
              </w:rPr>
            </w:r>
            <w:r w:rsidRPr="0000404C">
              <w:rPr>
                <w:rFonts w:cs="Arial"/>
                <w:sz w:val="20"/>
              </w:rPr>
              <w:fldChar w:fldCharType="separate"/>
            </w:r>
            <w:r>
              <w:rPr>
                <w:rFonts w:cs="Arial"/>
                <w:sz w:val="20"/>
              </w:rPr>
              <w:t>Hinweis 48:</w:t>
            </w:r>
            <w:r w:rsidRPr="0000404C">
              <w:rPr>
                <w:rFonts w:cs="Arial"/>
                <w:sz w:val="20"/>
              </w:rPr>
              <w:fldChar w:fldCharType="end"/>
            </w:r>
          </w:p>
        </w:tc>
      </w:tr>
      <w:tr w:rsidR="009168E4" w:rsidRPr="00F51D9D">
        <w:trPr>
          <w:trHeight w:val="146"/>
        </w:trPr>
        <w:tc>
          <w:tcPr>
            <w:tcW w:w="2010" w:type="dxa"/>
            <w:shd w:val="clear" w:color="auto" w:fill="auto"/>
          </w:tcPr>
          <w:p w:rsidR="009168E4" w:rsidRPr="00F51D9D" w:rsidRDefault="009168E4" w:rsidP="009168E4">
            <w:pPr>
              <w:pStyle w:val="gemtab11ptAbstand"/>
              <w:rPr>
                <w:smallCaps/>
                <w:sz w:val="20"/>
              </w:rPr>
            </w:pPr>
            <w:r w:rsidRPr="00F51D9D">
              <w:rPr>
                <w:smallCaps/>
                <w:sz w:val="20"/>
              </w:rPr>
              <w:t>Delete</w:t>
            </w:r>
          </w:p>
        </w:tc>
        <w:tc>
          <w:tcPr>
            <w:tcW w:w="4852" w:type="dxa"/>
            <w:shd w:val="clear" w:color="auto" w:fill="auto"/>
          </w:tcPr>
          <w:p w:rsidR="009168E4" w:rsidRPr="00F51D9D" w:rsidRDefault="009168E4" w:rsidP="009168E4">
            <w:pPr>
              <w:pStyle w:val="gemtab11ptAbstand"/>
              <w:rPr>
                <w:strike/>
                <w:sz w:val="20"/>
              </w:rPr>
            </w:pPr>
            <w:r w:rsidRPr="00F51D9D">
              <w:rPr>
                <w:sz w:val="20"/>
              </w:rPr>
              <w:t>herstellerspezifisch</w:t>
            </w:r>
          </w:p>
        </w:tc>
        <w:tc>
          <w:tcPr>
            <w:tcW w:w="2079" w:type="dxa"/>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_Ref395096535 \r \h  \* MERGEFORMAT </w:instrText>
            </w:r>
            <w:r w:rsidRPr="00F51D9D">
              <w:rPr>
                <w:sz w:val="20"/>
              </w:rPr>
            </w:r>
            <w:r w:rsidRPr="00F51D9D">
              <w:rPr>
                <w:sz w:val="20"/>
              </w:rPr>
              <w:fldChar w:fldCharType="separate"/>
            </w:r>
            <w:r>
              <w:rPr>
                <w:sz w:val="20"/>
              </w:rPr>
              <w:t>Hinweis 46:</w:t>
            </w:r>
            <w:r w:rsidRPr="00F51D9D">
              <w:rPr>
                <w:sz w:val="20"/>
              </w:rPr>
              <w:fldChar w:fldCharType="end"/>
            </w:r>
          </w:p>
        </w:tc>
      </w:tr>
      <w:tr w:rsidR="009168E4" w:rsidRPr="00F51D9D">
        <w:trPr>
          <w:trHeight w:val="146"/>
        </w:trPr>
        <w:tc>
          <w:tcPr>
            <w:tcW w:w="2010" w:type="dxa"/>
            <w:tcBorders>
              <w:bottom w:val="single" w:sz="4" w:space="0" w:color="auto"/>
            </w:tcBorders>
            <w:shd w:val="clear" w:color="auto" w:fill="auto"/>
          </w:tcPr>
          <w:p w:rsidR="009168E4" w:rsidRPr="00F51D9D" w:rsidRDefault="009168E4" w:rsidP="009168E4">
            <w:pPr>
              <w:pStyle w:val="gemtab11ptAbstand"/>
              <w:rPr>
                <w:sz w:val="20"/>
              </w:rPr>
            </w:pPr>
            <w:r w:rsidRPr="00F51D9D">
              <w:rPr>
                <w:sz w:val="20"/>
              </w:rPr>
              <w:t>andere</w:t>
            </w:r>
          </w:p>
        </w:tc>
        <w:tc>
          <w:tcPr>
            <w:tcW w:w="4852" w:type="dxa"/>
            <w:tcBorders>
              <w:bottom w:val="single" w:sz="4" w:space="0" w:color="auto"/>
            </w:tcBorders>
            <w:shd w:val="clear" w:color="auto" w:fill="auto"/>
          </w:tcPr>
          <w:p w:rsidR="009168E4" w:rsidRPr="00F51D9D" w:rsidRDefault="009168E4" w:rsidP="009168E4">
            <w:pPr>
              <w:pStyle w:val="gemtab11ptAbstand"/>
              <w:rPr>
                <w:sz w:val="20"/>
              </w:rPr>
            </w:pPr>
            <w:r w:rsidRPr="00F17823">
              <w:rPr>
                <w:sz w:val="20"/>
                <w:lang w:val="en-GB"/>
              </w:rPr>
              <w:t>NEVER</w:t>
            </w:r>
          </w:p>
        </w:tc>
        <w:tc>
          <w:tcPr>
            <w:tcW w:w="2079" w:type="dxa"/>
            <w:tcBorders>
              <w:bottom w:val="single" w:sz="4" w:space="0" w:color="auto"/>
            </w:tcBorders>
            <w:shd w:val="clear" w:color="auto" w:fill="auto"/>
          </w:tcPr>
          <w:p w:rsidR="009168E4" w:rsidRPr="00F51D9D" w:rsidRDefault="009168E4" w:rsidP="009168E4">
            <w:pPr>
              <w:pStyle w:val="gemtab11ptAbstand"/>
              <w:rPr>
                <w:sz w:val="20"/>
              </w:rPr>
            </w:pPr>
          </w:p>
        </w:tc>
      </w:tr>
      <w:tr w:rsidR="009168E4" w:rsidRPr="00E13858">
        <w:trPr>
          <w:trHeight w:val="146"/>
        </w:trPr>
        <w:tc>
          <w:tcPr>
            <w:tcW w:w="2010" w:type="dxa"/>
            <w:tcBorders>
              <w:bottom w:val="single" w:sz="4" w:space="0" w:color="auto"/>
            </w:tcBorders>
            <w:shd w:val="clear" w:color="auto" w:fill="D9D9D9"/>
          </w:tcPr>
          <w:p w:rsidR="009168E4" w:rsidRPr="00E13858" w:rsidRDefault="009168E4" w:rsidP="009168E4">
            <w:pPr>
              <w:pStyle w:val="gemtab11ptAbstand"/>
              <w:rPr>
                <w:sz w:val="20"/>
              </w:rPr>
            </w:pPr>
            <w:r w:rsidRPr="00E13858">
              <w:rPr>
                <w:sz w:val="20"/>
              </w:rPr>
              <w:t>Zugriffsart SE#2</w:t>
            </w:r>
          </w:p>
        </w:tc>
        <w:tc>
          <w:tcPr>
            <w:tcW w:w="4852" w:type="dxa"/>
            <w:tcBorders>
              <w:bottom w:val="single" w:sz="4" w:space="0" w:color="auto"/>
            </w:tcBorders>
            <w:shd w:val="clear" w:color="auto" w:fill="D9D9D9"/>
          </w:tcPr>
          <w:p w:rsidR="009168E4" w:rsidRPr="00E13858" w:rsidRDefault="009168E4" w:rsidP="009168E4">
            <w:pPr>
              <w:pStyle w:val="gemtab11ptAbstand"/>
              <w:rPr>
                <w:sz w:val="20"/>
              </w:rPr>
            </w:pPr>
            <w:r w:rsidRPr="00E13858">
              <w:rPr>
                <w:sz w:val="20"/>
              </w:rPr>
              <w:t>Zugriffsbedingung</w:t>
            </w:r>
          </w:p>
        </w:tc>
        <w:tc>
          <w:tcPr>
            <w:tcW w:w="2079" w:type="dxa"/>
            <w:tcBorders>
              <w:bottom w:val="single" w:sz="4" w:space="0" w:color="auto"/>
            </w:tcBorders>
            <w:shd w:val="clear" w:color="auto" w:fill="D9D9D9"/>
          </w:tcPr>
          <w:p w:rsidR="009168E4" w:rsidRPr="00E13858" w:rsidRDefault="009168E4" w:rsidP="009168E4">
            <w:pPr>
              <w:pStyle w:val="gemtab11ptAbstand"/>
              <w:rPr>
                <w:sz w:val="20"/>
              </w:rPr>
            </w:pPr>
            <w:r w:rsidRPr="00E13858">
              <w:rPr>
                <w:sz w:val="20"/>
              </w:rPr>
              <w:t>Bemerkung</w:t>
            </w:r>
          </w:p>
        </w:tc>
      </w:tr>
      <w:tr w:rsidR="009168E4" w:rsidRPr="00E13858">
        <w:trPr>
          <w:trHeight w:val="146"/>
        </w:trPr>
        <w:tc>
          <w:tcPr>
            <w:tcW w:w="2010" w:type="dxa"/>
            <w:tcBorders>
              <w:bottom w:val="single" w:sz="4" w:space="0" w:color="auto"/>
            </w:tcBorders>
            <w:shd w:val="clear" w:color="auto" w:fill="auto"/>
          </w:tcPr>
          <w:p w:rsidR="009168E4" w:rsidRPr="00E13858" w:rsidRDefault="009168E4" w:rsidP="009168E4">
            <w:pPr>
              <w:pStyle w:val="gemtab11ptAbstand"/>
              <w:rPr>
                <w:rFonts w:cs="Arial"/>
                <w:sz w:val="20"/>
              </w:rPr>
            </w:pPr>
            <w:r w:rsidRPr="00E13858">
              <w:rPr>
                <w:sz w:val="20"/>
              </w:rPr>
              <w:t>PSO Comp Dig Sig</w:t>
            </w:r>
          </w:p>
        </w:tc>
        <w:tc>
          <w:tcPr>
            <w:tcW w:w="4852" w:type="dxa"/>
            <w:tcBorders>
              <w:bottom w:val="single" w:sz="4" w:space="0" w:color="auto"/>
            </w:tcBorders>
            <w:shd w:val="clear" w:color="auto" w:fill="auto"/>
          </w:tcPr>
          <w:p w:rsidR="009168E4" w:rsidRPr="00E13858" w:rsidRDefault="009168E4" w:rsidP="009168E4">
            <w:pPr>
              <w:pStyle w:val="gemtab11ptAbstand"/>
              <w:rPr>
                <w:rFonts w:cs="Arial"/>
                <w:sz w:val="20"/>
                <w:lang w:val="en-GB"/>
              </w:rPr>
            </w:pPr>
            <w:r w:rsidRPr="00E13858">
              <w:rPr>
                <w:rFonts w:cs="Arial"/>
                <w:sz w:val="20"/>
                <w:lang w:val="en-GB"/>
              </w:rPr>
              <w:tab/>
              <w:t>PWD(</w:t>
            </w:r>
            <w:r w:rsidRPr="00E13858">
              <w:rPr>
                <w:sz w:val="20"/>
              </w:rPr>
              <w:fldChar w:fldCharType="begin"/>
            </w:r>
            <w:r w:rsidRPr="00E13858">
              <w:rPr>
                <w:sz w:val="20"/>
                <w:lang w:val="en-GB"/>
              </w:rPr>
              <w:instrText xml:space="preserve"> REF oPIN_QES \h  \* MERGEFORMAT </w:instrText>
            </w:r>
            <w:r w:rsidRPr="00E13858">
              <w:rPr>
                <w:sz w:val="20"/>
              </w:rPr>
            </w:r>
            <w:r w:rsidRPr="00E13858">
              <w:rPr>
                <w:sz w:val="20"/>
              </w:rPr>
              <w:fldChar w:fldCharType="separate"/>
            </w:r>
            <w:r w:rsidRPr="00901A3F">
              <w:rPr>
                <w:sz w:val="20"/>
                <w:lang w:val="en-GB"/>
              </w:rPr>
              <w:t>PIN.QES</w:t>
            </w:r>
            <w:r w:rsidRPr="00E13858">
              <w:rPr>
                <w:sz w:val="20"/>
              </w:rPr>
              <w:fldChar w:fldCharType="end"/>
            </w:r>
            <w:r w:rsidRPr="00E13858">
              <w:rPr>
                <w:rFonts w:cs="Arial"/>
                <w:sz w:val="20"/>
                <w:lang w:val="en-GB"/>
              </w:rPr>
              <w:t xml:space="preserve">) </w:t>
            </w:r>
          </w:p>
          <w:p w:rsidR="009168E4" w:rsidRPr="00E13858" w:rsidRDefault="009168E4" w:rsidP="009168E4">
            <w:pPr>
              <w:pStyle w:val="gemtab11ptAbstand"/>
              <w:rPr>
                <w:sz w:val="20"/>
                <w:lang w:val="en-GB"/>
              </w:rPr>
            </w:pPr>
            <w:r w:rsidRPr="00E13858">
              <w:rPr>
                <w:rFonts w:cs="Arial"/>
                <w:sz w:val="20"/>
                <w:lang w:val="en-GB"/>
              </w:rPr>
              <w:lastRenderedPageBreak/>
              <w:t>AND</w:t>
            </w:r>
            <w:r w:rsidRPr="00E13858">
              <w:rPr>
                <w:rFonts w:cs="Arial"/>
                <w:sz w:val="20"/>
                <w:lang w:val="en-GB"/>
              </w:rPr>
              <w:tab/>
              <w:t>S</w:t>
            </w:r>
            <w:r w:rsidRPr="00E13858">
              <w:rPr>
                <w:sz w:val="20"/>
                <w:lang w:val="en-GB"/>
              </w:rPr>
              <w:t>mMac(flagTI.55)</w:t>
            </w:r>
          </w:p>
          <w:p w:rsidR="009168E4" w:rsidRPr="00E13858" w:rsidRDefault="009168E4" w:rsidP="009168E4">
            <w:pPr>
              <w:pStyle w:val="gemtab11ptAbstand"/>
              <w:rPr>
                <w:sz w:val="20"/>
                <w:lang w:val="en-GB"/>
              </w:rPr>
            </w:pPr>
            <w:r w:rsidRPr="00E13858">
              <w:rPr>
                <w:sz w:val="20"/>
                <w:lang w:val="en-GB"/>
              </w:rPr>
              <w:t>AND</w:t>
            </w:r>
            <w:r w:rsidRPr="00E13858">
              <w:rPr>
                <w:sz w:val="20"/>
                <w:lang w:val="en-GB"/>
              </w:rPr>
              <w:tab/>
              <w:t xml:space="preserve">SmCmdEnc </w:t>
            </w:r>
          </w:p>
          <w:p w:rsidR="009168E4" w:rsidRPr="00E13858" w:rsidRDefault="009168E4" w:rsidP="009168E4">
            <w:pPr>
              <w:pStyle w:val="gemtab11ptAbstand"/>
              <w:rPr>
                <w:rFonts w:cs="Arial"/>
                <w:sz w:val="20"/>
              </w:rPr>
            </w:pPr>
            <w:r w:rsidRPr="00E13858">
              <w:rPr>
                <w:sz w:val="20"/>
              </w:rPr>
              <w:t xml:space="preserve">AND </w:t>
            </w:r>
            <w:r w:rsidRPr="00E13858">
              <w:rPr>
                <w:sz w:val="20"/>
              </w:rPr>
              <w:tab/>
              <w:t>SmRespEnc</w:t>
            </w:r>
          </w:p>
        </w:tc>
        <w:tc>
          <w:tcPr>
            <w:tcW w:w="2079" w:type="dxa"/>
            <w:tcBorders>
              <w:bottom w:val="single" w:sz="4" w:space="0" w:color="auto"/>
            </w:tcBorders>
            <w:shd w:val="clear" w:color="auto" w:fill="auto"/>
          </w:tcPr>
          <w:p w:rsidR="009168E4" w:rsidRPr="00E13858" w:rsidRDefault="009168E4" w:rsidP="009168E4">
            <w:pPr>
              <w:pStyle w:val="gemtab11ptAbstand"/>
              <w:rPr>
                <w:rFonts w:cs="Arial"/>
                <w:sz w:val="20"/>
              </w:rPr>
            </w:pPr>
            <w:r w:rsidRPr="00E13858">
              <w:rPr>
                <w:sz w:val="20"/>
              </w:rPr>
              <w:lastRenderedPageBreak/>
              <w:t xml:space="preserve">siehe </w:t>
            </w:r>
            <w:r w:rsidRPr="00E13858">
              <w:rPr>
                <w:sz w:val="20"/>
              </w:rPr>
              <w:fldChar w:fldCharType="begin"/>
            </w:r>
            <w:r w:rsidRPr="00E13858">
              <w:rPr>
                <w:sz w:val="20"/>
              </w:rPr>
              <w:instrText xml:space="preserve"> REF _Ref317064892 \r \h  \* MERGEFORMAT </w:instrText>
            </w:r>
            <w:r w:rsidRPr="00E13858">
              <w:rPr>
                <w:sz w:val="20"/>
              </w:rPr>
            </w:r>
            <w:r w:rsidRPr="00E13858">
              <w:rPr>
                <w:sz w:val="20"/>
              </w:rPr>
              <w:fldChar w:fldCharType="separate"/>
            </w:r>
            <w:r>
              <w:rPr>
                <w:sz w:val="20"/>
              </w:rPr>
              <w:t>Hinweis 47:</w:t>
            </w:r>
            <w:r w:rsidRPr="00E13858">
              <w:rPr>
                <w:sz w:val="20"/>
              </w:rPr>
              <w:fldChar w:fldCharType="end"/>
            </w:r>
          </w:p>
        </w:tc>
      </w:tr>
      <w:tr w:rsidR="009168E4" w:rsidRPr="00E13858">
        <w:trPr>
          <w:trHeight w:val="146"/>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lastRenderedPageBreak/>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146"/>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146"/>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146"/>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7"/>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39"/>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9"/>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NEVER</w:t>
            </w:r>
          </w:p>
        </w:tc>
        <w:tc>
          <w:tcPr>
            <w:tcW w:w="2079" w:type="dxa"/>
            <w:shd w:val="clear" w:color="auto" w:fill="auto"/>
          </w:tcPr>
          <w:p w:rsidR="009168E4" w:rsidRPr="00E13858" w:rsidRDefault="009168E4" w:rsidP="009168E4">
            <w:pPr>
              <w:pStyle w:val="gemtab11ptAbstand"/>
              <w:rPr>
                <w:rFonts w:eastAsia="MS Mincho"/>
                <w:sz w:val="20"/>
              </w:rPr>
            </w:pPr>
          </w:p>
        </w:tc>
      </w:tr>
      <w:tr w:rsidR="009168E4" w:rsidRPr="00E13858">
        <w:trPr>
          <w:trHeight w:val="357"/>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39"/>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57"/>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 SE#1</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442E06" w:rsidTr="009168E4">
        <w:trPr>
          <w:trHeight w:val="644"/>
        </w:trPr>
        <w:tc>
          <w:tcPr>
            <w:tcW w:w="2010" w:type="dxa"/>
            <w:tcBorders>
              <w:right w:val="single" w:sz="4" w:space="0" w:color="auto"/>
            </w:tcBorders>
            <w:shd w:val="clear" w:color="auto" w:fill="auto"/>
          </w:tcPr>
          <w:p w:rsidR="009168E4" w:rsidRPr="00442E06" w:rsidRDefault="009168E4" w:rsidP="009168E4">
            <w:pPr>
              <w:pStyle w:val="gemTab10pt"/>
              <w:rPr>
                <w:rFonts w:eastAsia="MS Mincho"/>
                <w:lang w:val="en-GB"/>
              </w:rPr>
            </w:pPr>
            <w:r w:rsidRPr="00442E06">
              <w:rPr>
                <w:smallCaps/>
                <w:lang w:val="en-GB"/>
              </w:rPr>
              <w:t>Generate Asymmetric Key Pair</w:t>
            </w:r>
          </w:p>
          <w:p w:rsidR="009168E4" w:rsidRPr="00442E06" w:rsidRDefault="009168E4" w:rsidP="009168E4">
            <w:pPr>
              <w:pStyle w:val="gemTab10pt"/>
              <w:rPr>
                <w:lang w:val="en-GB"/>
              </w:rPr>
            </w:pPr>
            <w:r w:rsidRPr="00442E06">
              <w:rPr>
                <w:lang w:val="en-GB"/>
              </w:rPr>
              <w:t>P1=‘81’</w:t>
            </w:r>
          </w:p>
        </w:tc>
        <w:tc>
          <w:tcPr>
            <w:tcW w:w="4852" w:type="dxa"/>
            <w:tcBorders>
              <w:left w:val="single" w:sz="4" w:space="0" w:color="auto"/>
              <w:right w:val="single" w:sz="4" w:space="0" w:color="auto"/>
            </w:tcBorders>
            <w:shd w:val="clear" w:color="auto" w:fill="auto"/>
          </w:tcPr>
          <w:p w:rsidR="009168E4" w:rsidRPr="00442E06" w:rsidRDefault="009168E4" w:rsidP="009168E4">
            <w:pPr>
              <w:pStyle w:val="gemTab10pt"/>
              <w:rPr>
                <w:lang w:val="en-GB"/>
              </w:rPr>
            </w:pPr>
            <w:r w:rsidRPr="00F17823">
              <w:rPr>
                <w:lang w:val="en-GB"/>
              </w:rPr>
              <w:fldChar w:fldCharType="begin"/>
            </w:r>
            <w:r w:rsidRPr="00F17823">
              <w:rPr>
                <w:lang w:val="en-GB"/>
              </w:rPr>
              <w:instrText xml:space="preserve"> REF  oAUT_PACE \h  \* MERGEFORMAT </w:instrText>
            </w:r>
            <w:r w:rsidRPr="00F17823">
              <w:rPr>
                <w:lang w:val="en-GB"/>
              </w:rPr>
            </w:r>
            <w:r w:rsidRPr="00F17823">
              <w:rPr>
                <w:lang w:val="en-GB"/>
              </w:rPr>
              <w:fldChar w:fldCharType="separate"/>
            </w:r>
            <w:r w:rsidRPr="00901A3F">
              <w:rPr>
                <w:lang w:val="en-GB"/>
              </w:rPr>
              <w:t>AUT_PACE</w:t>
            </w:r>
            <w:r w:rsidRPr="00F17823">
              <w:rPr>
                <w:lang w:val="en-GB"/>
              </w:rPr>
              <w:fldChar w:fldCharType="end"/>
            </w:r>
          </w:p>
        </w:tc>
        <w:tc>
          <w:tcPr>
            <w:tcW w:w="2079" w:type="dxa"/>
            <w:tcBorders>
              <w:left w:val="single" w:sz="4" w:space="0" w:color="auto"/>
            </w:tcBorders>
            <w:shd w:val="clear" w:color="auto" w:fill="auto"/>
          </w:tcPr>
          <w:p w:rsidR="009168E4" w:rsidRPr="00442E06" w:rsidRDefault="009168E4" w:rsidP="009168E4">
            <w:pPr>
              <w:pStyle w:val="gemtab11ptAbstand"/>
              <w:rPr>
                <w:strike/>
                <w:sz w:val="20"/>
                <w:lang w:val="en-GB"/>
              </w:rPr>
            </w:pPr>
          </w:p>
        </w:tc>
      </w:tr>
      <w:tr w:rsidR="009168E4" w:rsidRPr="00E13858">
        <w:trPr>
          <w:trHeight w:val="644"/>
        </w:trPr>
        <w:tc>
          <w:tcPr>
            <w:tcW w:w="2010" w:type="dxa"/>
            <w:tcBorders>
              <w:right w:val="single" w:sz="4" w:space="0" w:color="auto"/>
            </w:tcBorders>
            <w:shd w:val="clear" w:color="auto" w:fill="auto"/>
          </w:tcPr>
          <w:p w:rsidR="009168E4" w:rsidRPr="0000404C" w:rsidRDefault="009168E4" w:rsidP="009168E4">
            <w:pPr>
              <w:pStyle w:val="gemtab11ptAbstand"/>
              <w:rPr>
                <w:sz w:val="20"/>
              </w:rPr>
            </w:pPr>
            <w:r w:rsidRPr="0000404C">
              <w:rPr>
                <w:sz w:val="20"/>
              </w:rPr>
              <w:t>PSO Compute Digital Signature</w:t>
            </w:r>
          </w:p>
        </w:tc>
        <w:tc>
          <w:tcPr>
            <w:tcW w:w="4852" w:type="dxa"/>
            <w:tcBorders>
              <w:left w:val="single" w:sz="4" w:space="0" w:color="auto"/>
              <w:right w:val="single" w:sz="4" w:space="0" w:color="auto"/>
            </w:tcBorders>
            <w:shd w:val="clear" w:color="auto" w:fill="auto"/>
          </w:tcPr>
          <w:p w:rsidR="009168E4" w:rsidRPr="0000404C" w:rsidRDefault="009168E4" w:rsidP="009168E4">
            <w:pPr>
              <w:pStyle w:val="gemtab11ptAbstand"/>
              <w:rPr>
                <w:sz w:val="20"/>
                <w:lang w:val="en-GB"/>
              </w:rPr>
            </w:pPr>
            <w:r w:rsidRPr="0000404C">
              <w:rPr>
                <w:sz w:val="20"/>
                <w:lang w:val="en-GB"/>
              </w:rPr>
              <w:fldChar w:fldCharType="begin"/>
            </w:r>
            <w:r w:rsidRPr="0000404C">
              <w:rPr>
                <w:sz w:val="20"/>
                <w:lang w:val="en-GB"/>
              </w:rPr>
              <w:instrText xml:space="preserve"> REF  oAUT_PACE \h  \* MERGEFORMAT </w:instrText>
            </w:r>
            <w:r w:rsidRPr="0000404C">
              <w:rPr>
                <w:sz w:val="20"/>
                <w:lang w:val="en-GB"/>
              </w:rPr>
            </w:r>
            <w:r w:rsidRPr="0000404C">
              <w:rPr>
                <w:sz w:val="20"/>
                <w:lang w:val="en-GB"/>
              </w:rPr>
              <w:fldChar w:fldCharType="separate"/>
            </w:r>
            <w:r w:rsidRPr="00901A3F">
              <w:rPr>
                <w:sz w:val="20"/>
                <w:lang w:val="en-GB"/>
              </w:rPr>
              <w:t>AUT_PACE</w:t>
            </w:r>
            <w:r w:rsidRPr="0000404C">
              <w:rPr>
                <w:sz w:val="20"/>
                <w:lang w:val="en-GB"/>
              </w:rPr>
              <w:fldChar w:fldCharType="end"/>
            </w:r>
          </w:p>
          <w:p w:rsidR="009168E4" w:rsidRPr="0000404C" w:rsidRDefault="009168E4" w:rsidP="009168E4">
            <w:pPr>
              <w:pStyle w:val="gemtab11ptAbstand"/>
              <w:rPr>
                <w:sz w:val="20"/>
                <w:lang w:val="en-GB"/>
              </w:rPr>
            </w:pPr>
            <w:r w:rsidRPr="0000404C">
              <w:rPr>
                <w:sz w:val="20"/>
                <w:lang w:val="en-GB"/>
              </w:rPr>
              <w:t>AND</w:t>
            </w:r>
            <w:r w:rsidRPr="0000404C">
              <w:rPr>
                <w:sz w:val="20"/>
                <w:lang w:val="en-GB"/>
              </w:rPr>
              <w:tab/>
              <w:t>PWD(</w:t>
            </w:r>
            <w:r w:rsidRPr="0000404C">
              <w:rPr>
                <w:sz w:val="20"/>
              </w:rPr>
              <w:fldChar w:fldCharType="begin"/>
            </w:r>
            <w:r w:rsidRPr="0000404C">
              <w:rPr>
                <w:sz w:val="20"/>
                <w:lang w:val="en-GB"/>
              </w:rPr>
              <w:instrText xml:space="preserve"> REF oPIN_QES \h  \* MERGEFORMAT </w:instrText>
            </w:r>
            <w:r w:rsidRPr="0000404C">
              <w:rPr>
                <w:sz w:val="20"/>
              </w:rPr>
            </w:r>
            <w:r w:rsidRPr="0000404C">
              <w:rPr>
                <w:sz w:val="20"/>
              </w:rPr>
              <w:fldChar w:fldCharType="separate"/>
            </w:r>
            <w:r w:rsidRPr="00901A3F">
              <w:rPr>
                <w:sz w:val="20"/>
                <w:lang w:val="en-GB"/>
              </w:rPr>
              <w:t>PIN.QES</w:t>
            </w:r>
            <w:r w:rsidRPr="0000404C">
              <w:rPr>
                <w:sz w:val="20"/>
              </w:rPr>
              <w:fldChar w:fldCharType="end"/>
            </w:r>
            <w:r w:rsidRPr="0000404C">
              <w:rPr>
                <w:sz w:val="20"/>
                <w:lang w:val="en-GB"/>
              </w:rPr>
              <w:t>)</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r w:rsidRPr="0000404C">
              <w:rPr>
                <w:rFonts w:cs="Arial"/>
                <w:sz w:val="20"/>
              </w:rPr>
              <w:t xml:space="preserve">siehe </w:t>
            </w:r>
            <w:r w:rsidRPr="0000404C">
              <w:rPr>
                <w:rFonts w:cs="Arial"/>
                <w:sz w:val="20"/>
              </w:rPr>
              <w:fldChar w:fldCharType="begin"/>
            </w:r>
            <w:r w:rsidRPr="0000404C">
              <w:rPr>
                <w:rFonts w:cs="Arial"/>
                <w:sz w:val="20"/>
              </w:rPr>
              <w:instrText xml:space="preserve"> REF _Ref472951413 \w \h  \* MERGEFORMAT </w:instrText>
            </w:r>
            <w:r w:rsidRPr="0000404C">
              <w:rPr>
                <w:rFonts w:cs="Arial"/>
                <w:sz w:val="20"/>
              </w:rPr>
            </w:r>
            <w:r w:rsidRPr="0000404C">
              <w:rPr>
                <w:rFonts w:cs="Arial"/>
                <w:sz w:val="20"/>
              </w:rPr>
              <w:fldChar w:fldCharType="separate"/>
            </w:r>
            <w:r>
              <w:rPr>
                <w:rFonts w:cs="Arial"/>
                <w:sz w:val="20"/>
              </w:rPr>
              <w:t>Hinweis 48:</w:t>
            </w:r>
            <w:r w:rsidRPr="0000404C">
              <w:rPr>
                <w:rFonts w:cs="Arial"/>
                <w:sz w:val="20"/>
              </w:rPr>
              <w:fldChar w:fldCharType="end"/>
            </w:r>
          </w:p>
        </w:tc>
      </w:tr>
      <w:tr w:rsidR="009168E4" w:rsidRPr="00F51D9D">
        <w:trPr>
          <w:trHeight w:val="339"/>
        </w:trPr>
        <w:tc>
          <w:tcPr>
            <w:tcW w:w="2010" w:type="dxa"/>
            <w:tcBorders>
              <w:right w:val="single" w:sz="4" w:space="0" w:color="auto"/>
            </w:tcBorders>
            <w:shd w:val="clear" w:color="auto" w:fill="auto"/>
          </w:tcPr>
          <w:p w:rsidR="009168E4" w:rsidRPr="00F51D9D" w:rsidRDefault="009168E4" w:rsidP="009168E4">
            <w:pPr>
              <w:pStyle w:val="gemtab11ptAbstand"/>
              <w:rPr>
                <w:smallCaps/>
                <w:sz w:val="20"/>
              </w:rPr>
            </w:pPr>
            <w:r w:rsidRPr="00F51D9D">
              <w:rPr>
                <w:smallCaps/>
                <w:sz w:val="20"/>
              </w:rPr>
              <w:t>Delete</w:t>
            </w:r>
          </w:p>
        </w:tc>
        <w:tc>
          <w:tcPr>
            <w:tcW w:w="4852" w:type="dxa"/>
            <w:tcBorders>
              <w:left w:val="single" w:sz="4" w:space="0" w:color="auto"/>
              <w:right w:val="single" w:sz="4" w:space="0" w:color="auto"/>
            </w:tcBorders>
            <w:shd w:val="clear" w:color="auto" w:fill="auto"/>
          </w:tcPr>
          <w:p w:rsidR="009168E4" w:rsidRPr="00F51D9D" w:rsidRDefault="009168E4" w:rsidP="009168E4">
            <w:pPr>
              <w:pStyle w:val="gemtab11ptAbstand"/>
              <w:rPr>
                <w:strike/>
                <w:sz w:val="20"/>
              </w:rPr>
            </w:pPr>
            <w:r w:rsidRPr="00F51D9D">
              <w:rPr>
                <w:sz w:val="20"/>
              </w:rPr>
              <w:t>herstellerspezifisch</w:t>
            </w:r>
          </w:p>
        </w:tc>
        <w:tc>
          <w:tcPr>
            <w:tcW w:w="2079" w:type="dxa"/>
            <w:tcBorders>
              <w:left w:val="single" w:sz="4" w:space="0" w:color="auto"/>
            </w:tcBorders>
            <w:shd w:val="clear" w:color="auto" w:fill="auto"/>
          </w:tcPr>
          <w:p w:rsidR="009168E4" w:rsidRPr="00F51D9D" w:rsidRDefault="009168E4" w:rsidP="009168E4">
            <w:pPr>
              <w:pStyle w:val="gemtab11ptAbstand"/>
              <w:rPr>
                <w:strike/>
                <w:sz w:val="20"/>
              </w:rPr>
            </w:pPr>
            <w:r w:rsidRPr="00F51D9D">
              <w:rPr>
                <w:sz w:val="20"/>
              </w:rPr>
              <w:t xml:space="preserve">siehe </w:t>
            </w:r>
            <w:r w:rsidRPr="00F51D9D">
              <w:rPr>
                <w:sz w:val="20"/>
              </w:rPr>
              <w:fldChar w:fldCharType="begin"/>
            </w:r>
            <w:r w:rsidRPr="00F51D9D">
              <w:rPr>
                <w:sz w:val="20"/>
              </w:rPr>
              <w:instrText xml:space="preserve"> REF _Ref395096535 \r \h  \* MERGEFORMAT </w:instrText>
            </w:r>
            <w:r w:rsidRPr="00F51D9D">
              <w:rPr>
                <w:sz w:val="20"/>
              </w:rPr>
            </w:r>
            <w:r w:rsidRPr="00F51D9D">
              <w:rPr>
                <w:sz w:val="20"/>
              </w:rPr>
              <w:fldChar w:fldCharType="separate"/>
            </w:r>
            <w:r>
              <w:rPr>
                <w:sz w:val="20"/>
              </w:rPr>
              <w:t>Hinweis 46:</w:t>
            </w:r>
            <w:r w:rsidRPr="00F51D9D">
              <w:rPr>
                <w:sz w:val="20"/>
              </w:rPr>
              <w:fldChar w:fldCharType="end"/>
            </w:r>
          </w:p>
        </w:tc>
      </w:tr>
      <w:tr w:rsidR="009168E4" w:rsidRPr="00F51D9D">
        <w:trPr>
          <w:trHeight w:val="357"/>
        </w:trPr>
        <w:tc>
          <w:tcPr>
            <w:tcW w:w="2010" w:type="dxa"/>
            <w:tcBorders>
              <w:bottom w:val="single" w:sz="4" w:space="0" w:color="auto"/>
              <w:right w:val="single" w:sz="4" w:space="0" w:color="auto"/>
            </w:tcBorders>
            <w:shd w:val="clear" w:color="auto" w:fill="auto"/>
          </w:tcPr>
          <w:p w:rsidR="009168E4" w:rsidRPr="00F51D9D" w:rsidRDefault="009168E4" w:rsidP="009168E4">
            <w:pPr>
              <w:pStyle w:val="gemtab11ptAbstand"/>
              <w:rPr>
                <w:sz w:val="20"/>
              </w:rPr>
            </w:pPr>
            <w:r w:rsidRPr="00F51D9D">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F51D9D" w:rsidRDefault="009168E4" w:rsidP="009168E4">
            <w:pPr>
              <w:pStyle w:val="gemtab11ptAbstand"/>
              <w:rPr>
                <w:sz w:val="20"/>
              </w:rPr>
            </w:pPr>
            <w:r w:rsidRPr="00F51D9D">
              <w:rPr>
                <w:sz w:val="20"/>
              </w:rPr>
              <w:t>NEVER</w:t>
            </w:r>
          </w:p>
        </w:tc>
        <w:tc>
          <w:tcPr>
            <w:tcW w:w="2079" w:type="dxa"/>
            <w:tcBorders>
              <w:left w:val="single" w:sz="4" w:space="0" w:color="auto"/>
              <w:bottom w:val="single" w:sz="4" w:space="0" w:color="auto"/>
            </w:tcBorders>
            <w:shd w:val="clear" w:color="auto" w:fill="auto"/>
          </w:tcPr>
          <w:p w:rsidR="009168E4" w:rsidRPr="00F51D9D" w:rsidRDefault="009168E4" w:rsidP="009168E4">
            <w:pPr>
              <w:pStyle w:val="gemtab11ptAbstand"/>
              <w:rPr>
                <w:sz w:val="20"/>
              </w:rPr>
            </w:pPr>
          </w:p>
        </w:tc>
      </w:tr>
      <w:tr w:rsidR="009168E4" w:rsidRPr="00E13858">
        <w:trPr>
          <w:trHeight w:val="339"/>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 SE#2</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1271"/>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rFonts w:cs="Arial"/>
                <w:sz w:val="20"/>
              </w:rPr>
            </w:pPr>
            <w:r w:rsidRPr="00E13858">
              <w:rPr>
                <w:sz w:val="20"/>
              </w:rPr>
              <w:t>PSO Compute Digital Signature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rFonts w:cs="Arial"/>
                <w:sz w:val="20"/>
                <w:lang w:val="en-GB"/>
              </w:rPr>
            </w:pPr>
            <w:r w:rsidRPr="00E13858">
              <w:rPr>
                <w:rFonts w:cs="Arial"/>
                <w:sz w:val="20"/>
                <w:lang w:val="en-GB"/>
              </w:rPr>
              <w:tab/>
              <w:t xml:space="preserve">PWD(PIN.QES) </w:t>
            </w:r>
          </w:p>
          <w:p w:rsidR="009168E4" w:rsidRPr="00E13858" w:rsidRDefault="009168E4" w:rsidP="009168E4">
            <w:pPr>
              <w:pStyle w:val="gemtab11ptAbstand"/>
              <w:rPr>
                <w:rFonts w:cs="Arial"/>
                <w:sz w:val="20"/>
                <w:lang w:val="en-GB"/>
              </w:rPr>
            </w:pPr>
            <w:r w:rsidRPr="00E13858">
              <w:rPr>
                <w:rFonts w:cs="Arial"/>
                <w:sz w:val="20"/>
                <w:lang w:val="en-GB"/>
              </w:rPr>
              <w:t xml:space="preserve">AND </w:t>
            </w:r>
            <w:r w:rsidRPr="00E13858">
              <w:rPr>
                <w:rFonts w:cs="Arial"/>
                <w:sz w:val="20"/>
                <w:lang w:val="en-GB"/>
              </w:rPr>
              <w:tab/>
              <w:t xml:space="preserve">SmMac(flagTI.55) </w:t>
            </w:r>
          </w:p>
          <w:p w:rsidR="009168E4" w:rsidRPr="00E13858" w:rsidRDefault="009168E4" w:rsidP="009168E4">
            <w:pPr>
              <w:pStyle w:val="gemtab11ptAbstand"/>
              <w:rPr>
                <w:rFonts w:cs="Arial"/>
                <w:sz w:val="20"/>
                <w:lang w:val="en-GB"/>
              </w:rPr>
            </w:pPr>
            <w:r w:rsidRPr="00E13858">
              <w:rPr>
                <w:rFonts w:cs="Arial"/>
                <w:sz w:val="20"/>
                <w:lang w:val="en-GB"/>
              </w:rPr>
              <w:t xml:space="preserve">AND </w:t>
            </w:r>
            <w:r w:rsidRPr="00E13858">
              <w:rPr>
                <w:rFonts w:cs="Arial"/>
                <w:sz w:val="20"/>
                <w:lang w:val="en-GB"/>
              </w:rPr>
              <w:tab/>
              <w:t xml:space="preserve">SmCmdEnc </w:t>
            </w:r>
          </w:p>
          <w:p w:rsidR="009168E4" w:rsidRPr="00E13858" w:rsidRDefault="009168E4" w:rsidP="009168E4">
            <w:pPr>
              <w:pStyle w:val="gemtab11ptAbstand"/>
              <w:rPr>
                <w:rFonts w:cs="Arial"/>
                <w:sz w:val="20"/>
                <w:lang w:val="en-GB"/>
              </w:rPr>
            </w:pPr>
            <w:r w:rsidRPr="00E13858">
              <w:rPr>
                <w:rFonts w:cs="Arial"/>
                <w:sz w:val="20"/>
                <w:lang w:val="en-GB"/>
              </w:rPr>
              <w:t xml:space="preserve">AND  </w:t>
            </w:r>
            <w:r w:rsidRPr="00E13858">
              <w:rPr>
                <w:rFonts w:cs="Arial"/>
                <w:sz w:val="20"/>
                <w:lang w:val="en-GB"/>
              </w:rPr>
              <w:tab/>
              <w:t>SmRspEnc</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rFonts w:cs="Arial"/>
                <w:sz w:val="20"/>
              </w:rPr>
            </w:pPr>
            <w:r w:rsidRPr="00E13858">
              <w:rPr>
                <w:sz w:val="20"/>
              </w:rPr>
              <w:t xml:space="preserve">siehe </w:t>
            </w:r>
            <w:r w:rsidRPr="00E13858">
              <w:rPr>
                <w:sz w:val="20"/>
              </w:rPr>
              <w:fldChar w:fldCharType="begin"/>
            </w:r>
            <w:r w:rsidRPr="00E13858">
              <w:rPr>
                <w:sz w:val="20"/>
              </w:rPr>
              <w:instrText xml:space="preserve"> REF _Ref317064892 \r \h  \* MERGEFORMAT </w:instrText>
            </w:r>
            <w:r w:rsidRPr="00E13858">
              <w:rPr>
                <w:sz w:val="20"/>
              </w:rPr>
            </w:r>
            <w:r w:rsidRPr="00E13858">
              <w:rPr>
                <w:sz w:val="20"/>
              </w:rPr>
              <w:fldChar w:fldCharType="separate"/>
            </w:r>
            <w:r>
              <w:rPr>
                <w:sz w:val="20"/>
              </w:rPr>
              <w:t>Hinweis 47:</w:t>
            </w:r>
            <w:r w:rsidRPr="00E13858">
              <w:rPr>
                <w:sz w:val="20"/>
              </w:rPr>
              <w:fldChar w:fldCharType="end"/>
            </w:r>
          </w:p>
        </w:tc>
      </w:tr>
      <w:tr w:rsidR="009168E4" w:rsidRPr="00E13858">
        <w:trPr>
          <w:trHeight w:val="357"/>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9"/>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7"/>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9"/>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7"/>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39"/>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7"/>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tcBorders>
            <w:shd w:val="clear" w:color="auto" w:fill="auto"/>
          </w:tcPr>
          <w:p w:rsidR="009168E4" w:rsidRPr="00E13858" w:rsidRDefault="009168E4" w:rsidP="009168E4">
            <w:pPr>
              <w:pStyle w:val="gemtab11ptAbstand"/>
              <w:rPr>
                <w:rFonts w:eastAsia="MS Mincho"/>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jc w:val="left"/>
      </w:pPr>
    </w:p>
    <w:p w:rsidR="009168E4" w:rsidRPr="00E13858" w:rsidRDefault="009168E4" w:rsidP="009168E4">
      <w:pPr>
        <w:pStyle w:val="afiHinweise"/>
        <w:jc w:val="left"/>
      </w:pPr>
      <w:r w:rsidRPr="00E13858">
        <w:fldChar w:fldCharType="begin"/>
      </w:r>
      <w:r w:rsidRPr="00E13858">
        <w:instrText xml:space="preserve"> REF cmdprivSchlObjRSA \h </w:instrText>
      </w:r>
      <w:r>
        <w:instrText xml:space="preserve"> \* MERGEFORMAT </w:instrText>
      </w:r>
      <w:r w:rsidRPr="00E13858">
        <w:fldChar w:fldCharType="separate"/>
      </w:r>
      <w:r w:rsidRPr="00E13858">
        <w:t xml:space="preserve">Kommandos, die gemäß </w:t>
      </w:r>
      <w:r w:rsidRPr="00901A3F">
        <w:rPr>
          <w:rFonts w:cs="Arial"/>
        </w:rPr>
        <w:t>[gemSpec_COS]</w:t>
      </w:r>
      <w:r w:rsidRPr="00E13858">
        <w:t xml:space="preserve"> mit einem privaten Schlüsselobjekt RSA arbeiten, sind:</w:t>
      </w:r>
      <w:r w:rsidRPr="00E13858">
        <w:rPr>
          <w:smallCaps/>
        </w:rPr>
        <w:t xml:space="preserve"> </w:t>
      </w:r>
      <w:r w:rsidRPr="00E13858">
        <w:rPr>
          <w:smallCaps/>
        </w:rPr>
        <w:tab/>
      </w:r>
      <w:r w:rsidRPr="00E13858">
        <w:rPr>
          <w:smallCaps/>
        </w:rPr>
        <w:br/>
        <w:t xml:space="preserve">Activate, Deactivate, Delete, External Authenticate, Generate Asymmetric Key Pair, Internal Authenticate, </w:t>
      </w:r>
      <w:r w:rsidRPr="00E13858">
        <w:t>PSO Decipher, PSO Transcipher, PSO Compute Digital Signature</w:t>
      </w:r>
      <w:r w:rsidRPr="00901A3F">
        <w:t>,</w:t>
      </w:r>
      <w:r w:rsidRPr="00E13858">
        <w:rPr>
          <w:smallCaps/>
        </w:rPr>
        <w:t xml:space="preserve"> Terminate</w:t>
      </w:r>
      <w:r w:rsidRPr="00E13858">
        <w:fldChar w:fldCharType="end"/>
      </w:r>
    </w:p>
    <w:p w:rsidR="009168E4" w:rsidRPr="00E13858" w:rsidRDefault="009168E4" w:rsidP="009168E4">
      <w:pPr>
        <w:pStyle w:val="afiHinweise"/>
      </w:pPr>
      <w:bookmarkStart w:id="390" w:name="_Ref380396954"/>
      <w:r w:rsidRPr="00F202E0">
        <w:lastRenderedPageBreak/>
        <w:t>Das Kommando ist nur vom Inhaber des CMS- / CUP-Schlüssels ausführbar, siehe</w:t>
      </w:r>
      <w:r w:rsidRPr="00386F37">
        <w:t xml:space="preserve"> Kap. </w:t>
      </w:r>
      <w:r w:rsidRPr="00386F37">
        <w:fldChar w:fldCharType="begin"/>
      </w:r>
      <w:r w:rsidRPr="00386F37">
        <w:instrText xml:space="preserve"> REF _Ref317147128 \r \h  \* MERGEFORMAT </w:instrText>
      </w:r>
      <w:r w:rsidRPr="00386F37">
        <w:fldChar w:fldCharType="separate"/>
      </w:r>
      <w:r>
        <w:t>5.9</w:t>
      </w:r>
      <w:r w:rsidRPr="00386F37">
        <w:fldChar w:fldCharType="end"/>
      </w:r>
      <w:r w:rsidRPr="00386F37">
        <w:t>.</w:t>
      </w:r>
      <w:bookmarkEnd w:id="390"/>
    </w:p>
    <w:p w:rsidR="009168E4" w:rsidRPr="00E13858" w:rsidRDefault="009168E4" w:rsidP="009168E4">
      <w:pPr>
        <w:pStyle w:val="afiHinweise"/>
      </w:pPr>
      <w:bookmarkStart w:id="391" w:name="_Ref395096535"/>
      <w:bookmarkStart w:id="392" w:name="_Ref368643396"/>
      <w:r w:rsidRPr="00E13858">
        <w:t xml:space="preserve">Die konkrete Zugriffsregel muss durch den Objektsystemhersteller in Abstimmung mit </w:t>
      </w:r>
      <w:r w:rsidRPr="00055985">
        <w:t>einer Bestätigungsstelle</w:t>
      </w:r>
      <w:r>
        <w:t xml:space="preserve"> </w:t>
      </w:r>
      <w:r w:rsidRPr="00E13858">
        <w:t xml:space="preserve">gemäß </w:t>
      </w:r>
      <w:r w:rsidRPr="00055985">
        <w:t>EU-Verordnung Nr. 910/2014 (eIDAS)</w:t>
      </w:r>
      <w:r w:rsidRPr="00E13858">
        <w:t xml:space="preserve"> festgelegt werden.</w:t>
      </w:r>
      <w:bookmarkEnd w:id="391"/>
    </w:p>
    <w:p w:rsidR="009168E4" w:rsidRDefault="009168E4" w:rsidP="009168E4">
      <w:pPr>
        <w:pStyle w:val="afiHinweise"/>
      </w:pPr>
      <w:bookmarkStart w:id="393" w:name="_Ref317064892"/>
      <w:bookmarkEnd w:id="392"/>
      <w:r w:rsidRPr="00E13858">
        <w:t>Modus für Stapel- und Komfortsignatur, siehe [TR-03114] und [TR-03115]. Geräteauthentisierung von gSMC-K mit Profil 51 (SAK)</w:t>
      </w:r>
      <w:bookmarkEnd w:id="393"/>
    </w:p>
    <w:p w:rsidR="009168E4" w:rsidRPr="0000404C" w:rsidRDefault="009168E4" w:rsidP="009168E4">
      <w:pPr>
        <w:pStyle w:val="afiHinweise"/>
      </w:pPr>
      <w:bookmarkStart w:id="394" w:name="_Ref472951413"/>
      <w:r w:rsidRPr="0000404C">
        <w:t xml:space="preserve">Modus für Einzel- oder Stapelsignatur ohne Geräteauthentisierung gemäß </w:t>
      </w:r>
      <w:r w:rsidRPr="0000404C">
        <w:fldChar w:fldCharType="begin"/>
      </w:r>
      <w:r w:rsidRPr="0000404C">
        <w:instrText xml:space="preserve"> REF oPIN_QES \h  \* MERGEFORMAT </w:instrText>
      </w:r>
      <w:r w:rsidRPr="0000404C">
        <w:fldChar w:fldCharType="separate"/>
      </w:r>
      <w:r w:rsidRPr="001F52FB">
        <w:rPr>
          <w:lang w:val="en-US"/>
        </w:rPr>
        <w:t>PIN.QES</w:t>
      </w:r>
      <w:r w:rsidRPr="0000404C">
        <w:fldChar w:fldCharType="end"/>
      </w:r>
      <w:r w:rsidRPr="0000404C">
        <w:t xml:space="preserve"> Start Security Status Evaluation Counter.</w:t>
      </w:r>
      <w:bookmarkEnd w:id="394"/>
    </w:p>
    <w:p w:rsidR="009168E4" w:rsidRPr="00E13858" w:rsidRDefault="009168E4" w:rsidP="009168E4">
      <w:pPr>
        <w:pStyle w:val="afiHinweise"/>
        <w:numPr>
          <w:ilvl w:val="0"/>
          <w:numId w:val="0"/>
        </w:numPr>
        <w:ind w:left="284" w:hanging="284"/>
      </w:pPr>
    </w:p>
    <w:p w:rsidR="009168E4" w:rsidRPr="00E13858" w:rsidRDefault="009168E4" w:rsidP="009168E4">
      <w:pPr>
        <w:pStyle w:val="gemStandard"/>
        <w:keepNext/>
        <w:tabs>
          <w:tab w:val="left" w:pos="567"/>
        </w:tabs>
        <w:ind w:left="567" w:hanging="567"/>
        <w:rPr>
          <w:b/>
        </w:rPr>
      </w:pPr>
      <w:r w:rsidRPr="00E13858">
        <w:rPr>
          <w:rFonts w:ascii="Wingdings" w:hAnsi="Wingdings"/>
          <w:b/>
        </w:rPr>
        <w:sym w:font="Wingdings" w:char="F0D6"/>
      </w:r>
      <w:r w:rsidRPr="00E13858">
        <w:rPr>
          <w:b/>
        </w:rPr>
        <w:tab/>
        <w:t xml:space="preserve">Card-G2-A_3298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oPrK_HP_QES_R2048 \h  \* MERGEFORMAT </w:instrText>
      </w:r>
      <w:r w:rsidRPr="00E13858">
        <w:rPr>
          <w:b/>
        </w:rPr>
      </w:r>
      <w:r w:rsidRPr="00E13858">
        <w:rPr>
          <w:b/>
        </w:rPr>
        <w:fldChar w:fldCharType="separate"/>
      </w:r>
      <w:r w:rsidRPr="00901A3F">
        <w:rPr>
          <w:b/>
        </w:rPr>
        <w:t>PrK.HP.QES.R2048</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oPrK_HP_QES_R2048 \h  \* MERGEFORMAT </w:instrText>
      </w:r>
      <w:r w:rsidRPr="00E13858">
        <w:fldChar w:fldCharType="separate"/>
      </w:r>
      <w:r w:rsidRPr="00E13858">
        <w:t>PrK.HP.QES.R2048</w:t>
      </w:r>
      <w:r w:rsidRPr="00E13858">
        <w:fldChar w:fldCharType="end"/>
      </w:r>
      <w:r w:rsidRPr="00E13858">
        <w:t xml:space="preserve"> MÜSSEN die in Tab_HBA_ObjSys_108 angegebenen Attribute mit den dort angegebenen Inhalten personalisiert werden.</w:t>
      </w:r>
    </w:p>
    <w:p w:rsidR="009168E4" w:rsidRPr="00210FC8" w:rsidRDefault="009168E4" w:rsidP="004B702F">
      <w:pPr>
        <w:pStyle w:val="Beschriftung"/>
        <w:rPr>
          <w:lang w:val="de-DE"/>
        </w:rPr>
      </w:pPr>
    </w:p>
    <w:p w:rsidR="009168E4" w:rsidRPr="004B702F" w:rsidRDefault="009168E4" w:rsidP="004B702F">
      <w:pPr>
        <w:pStyle w:val="Beschriftung"/>
        <w:rPr>
          <w:lang w:val="de-DE"/>
        </w:rPr>
      </w:pPr>
      <w:bookmarkStart w:id="395" w:name="_Toc500841209"/>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48</w:t>
      </w:r>
      <w:r w:rsidRPr="00E13858">
        <w:fldChar w:fldCharType="end"/>
      </w:r>
      <w:r w:rsidRPr="004B702F">
        <w:rPr>
          <w:lang w:val="de-DE"/>
        </w:rPr>
        <w:t xml:space="preserve">: Tab_HBA_ObjSys_108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r w:rsidRPr="00E13858">
        <w:rPr>
          <w:rFonts w:cs="Arial"/>
        </w:rPr>
        <w:fldChar w:fldCharType="begin"/>
      </w:r>
      <w:r w:rsidRPr="004B702F">
        <w:rPr>
          <w:lang w:val="de-DE"/>
        </w:rPr>
        <w:instrText xml:space="preserve"> REF oPrK_HP_QES_R2048 \h </w:instrText>
      </w:r>
      <w:r w:rsidRPr="004B702F">
        <w:rPr>
          <w:rFonts w:cs="Arial"/>
          <w:lang w:val="de-DE"/>
        </w:rPr>
        <w:instrText xml:space="preserve"> \* MERGEFORMAT </w:instrText>
      </w:r>
      <w:r w:rsidRPr="00E13858">
        <w:rPr>
          <w:rFonts w:cs="Arial"/>
        </w:rPr>
      </w:r>
      <w:r w:rsidRPr="00E13858">
        <w:rPr>
          <w:rFonts w:cs="Arial"/>
        </w:rPr>
        <w:fldChar w:fldCharType="separate"/>
      </w:r>
      <w:r w:rsidRPr="004B702F">
        <w:rPr>
          <w:lang w:val="de-DE"/>
        </w:rPr>
        <w:t>PrK.HP.QES.R2048</w:t>
      </w:r>
      <w:bookmarkEnd w:id="395"/>
      <w:r w:rsidRPr="00E13858">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keepNext/>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keepNext/>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keepNext/>
              <w:rPr>
                <w:b/>
                <w:sz w:val="20"/>
              </w:rPr>
            </w:pPr>
            <w:r w:rsidRPr="00E13858">
              <w:rPr>
                <w:b/>
                <w:sz w:val="20"/>
              </w:rPr>
              <w:t>Bemerkung</w:t>
            </w:r>
          </w:p>
        </w:tc>
      </w:tr>
      <w:tr w:rsidR="009168E4" w:rsidRPr="00E13858">
        <w:tc>
          <w:tcPr>
            <w:tcW w:w="2088" w:type="dxa"/>
            <w:shd w:val="clear" w:color="auto" w:fill="auto"/>
          </w:tcPr>
          <w:p w:rsidR="009168E4" w:rsidRPr="00E13858" w:rsidRDefault="009168E4" w:rsidP="009168E4">
            <w:pPr>
              <w:pStyle w:val="gemtab11ptAbstand"/>
              <w:rPr>
                <w:i/>
                <w:sz w:val="20"/>
              </w:rPr>
            </w:pPr>
            <w:r w:rsidRPr="00E13858">
              <w:rPr>
                <w:i/>
                <w:sz w:val="20"/>
              </w:rPr>
              <w:t>privateKey</w:t>
            </w:r>
          </w:p>
        </w:tc>
        <w:tc>
          <w:tcPr>
            <w:tcW w:w="4680" w:type="dxa"/>
            <w:shd w:val="clear" w:color="auto" w:fill="auto"/>
          </w:tcPr>
          <w:p w:rsidR="009168E4" w:rsidRPr="00E13858" w:rsidRDefault="009168E4" w:rsidP="009168E4">
            <w:pPr>
              <w:pStyle w:val="gemtab11ptAbstand"/>
              <w:rPr>
                <w:sz w:val="20"/>
              </w:rPr>
            </w:pPr>
            <w:r w:rsidRPr="00E13858">
              <w:rPr>
                <w:sz w:val="20"/>
              </w:rPr>
              <w:t>Moduluslänge 2048 Bit</w:t>
            </w:r>
          </w:p>
        </w:tc>
        <w:tc>
          <w:tcPr>
            <w:tcW w:w="2160" w:type="dxa"/>
            <w:shd w:val="clear" w:color="auto" w:fill="auto"/>
          </w:tcPr>
          <w:p w:rsidR="009168E4" w:rsidRPr="00E13858" w:rsidRDefault="009168E4" w:rsidP="009168E4">
            <w:pPr>
              <w:pStyle w:val="gemtab11ptAbstand"/>
              <w:rPr>
                <w:sz w:val="20"/>
              </w:rPr>
            </w:pPr>
            <w:r w:rsidRPr="00E13858">
              <w:rPr>
                <w:sz w:val="20"/>
              </w:rPr>
              <w:t>wird personalisiert</w:t>
            </w:r>
          </w:p>
        </w:tc>
      </w:tr>
      <w:tr w:rsidR="009168E4" w:rsidRPr="00E13858">
        <w:tc>
          <w:tcPr>
            <w:tcW w:w="2088" w:type="dxa"/>
            <w:shd w:val="clear" w:color="auto" w:fill="auto"/>
          </w:tcPr>
          <w:p w:rsidR="009168E4" w:rsidRPr="0033170A" w:rsidRDefault="009168E4" w:rsidP="009168E4">
            <w:pPr>
              <w:pStyle w:val="gemtab11ptAbstand"/>
              <w:rPr>
                <w:i/>
                <w:sz w:val="20"/>
              </w:rPr>
            </w:pPr>
            <w:r w:rsidRPr="0033170A">
              <w:rPr>
                <w:i/>
                <w:sz w:val="20"/>
              </w:rPr>
              <w:t>keyAvailable</w:t>
            </w:r>
          </w:p>
        </w:tc>
        <w:tc>
          <w:tcPr>
            <w:tcW w:w="4680" w:type="dxa"/>
            <w:shd w:val="clear" w:color="auto" w:fill="auto"/>
          </w:tcPr>
          <w:p w:rsidR="009168E4" w:rsidRPr="0033170A" w:rsidRDefault="009168E4" w:rsidP="009168E4">
            <w:pPr>
              <w:pStyle w:val="gemtab11ptAbstand"/>
              <w:rPr>
                <w:sz w:val="20"/>
              </w:rPr>
            </w:pPr>
            <w:r w:rsidRPr="0033170A">
              <w:rPr>
                <w:sz w:val="20"/>
              </w:rPr>
              <w:t>True</w:t>
            </w:r>
          </w:p>
        </w:tc>
        <w:tc>
          <w:tcPr>
            <w:tcW w:w="2160" w:type="dxa"/>
            <w:shd w:val="clear" w:color="auto" w:fill="auto"/>
          </w:tcPr>
          <w:p w:rsidR="009168E4" w:rsidRPr="00E13858" w:rsidRDefault="009168E4" w:rsidP="009168E4">
            <w:pPr>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bookmarkStart w:id="396" w:name="_Ref219797303"/>
    <w:p w:rsidR="009168E4" w:rsidRPr="001F52FB" w:rsidRDefault="009168E4" w:rsidP="004B702F">
      <w:pPr>
        <w:pStyle w:val="berschrift4"/>
        <w:rPr>
          <w:lang w:val="en-US"/>
        </w:rPr>
      </w:pPr>
      <w:r w:rsidRPr="00E13858">
        <w:fldChar w:fldCharType="begin"/>
      </w:r>
      <w:r w:rsidRPr="001F52FB">
        <w:rPr>
          <w:lang w:val="en-US"/>
        </w:rPr>
        <w:instrText xml:space="preserve"> REF oMF \h  \* MERGEFORMAT </w:instrText>
      </w:r>
      <w:r w:rsidRPr="00E13858">
        <w:fldChar w:fldCharType="separate"/>
      </w:r>
      <w:bookmarkStart w:id="397" w:name="_Toc502657623"/>
      <w:r w:rsidRPr="00901A3F">
        <w:rPr>
          <w:lang w:val="en-US"/>
        </w:rPr>
        <w:t>MF</w:t>
      </w:r>
      <w:r w:rsidRPr="00E13858">
        <w:fldChar w:fldCharType="end"/>
      </w:r>
      <w:r w:rsidRPr="001F52FB">
        <w:rPr>
          <w:lang w:val="en-US"/>
        </w:rPr>
        <w:t xml:space="preserve"> / </w:t>
      </w:r>
      <w:r w:rsidRPr="00E13858">
        <w:fldChar w:fldCharType="begin"/>
      </w:r>
      <w:r w:rsidRPr="001F52FB">
        <w:rPr>
          <w:lang w:val="en-US"/>
        </w:rPr>
        <w:instrText xml:space="preserve"> REF oDF_QES \h  \* MERGEFORMAT </w:instrText>
      </w:r>
      <w:r w:rsidRPr="00E13858">
        <w:fldChar w:fldCharType="separate"/>
      </w:r>
      <w:r w:rsidRPr="00901A3F">
        <w:rPr>
          <w:lang w:val="en-US"/>
        </w:rPr>
        <w:t>DF.QES</w:t>
      </w:r>
      <w:r w:rsidRPr="00E13858">
        <w:fldChar w:fldCharType="end"/>
      </w:r>
      <w:r w:rsidRPr="001F52FB">
        <w:rPr>
          <w:lang w:val="en-US"/>
        </w:rPr>
        <w:t xml:space="preserve"> / </w:t>
      </w:r>
      <w:bookmarkStart w:id="398" w:name="oPIN_QES"/>
      <w:r w:rsidRPr="001F52FB">
        <w:rPr>
          <w:lang w:val="en-US"/>
        </w:rPr>
        <w:t>PIN.QES</w:t>
      </w:r>
      <w:bookmarkEnd w:id="396"/>
      <w:bookmarkEnd w:id="398"/>
      <w:bookmarkEnd w:id="397"/>
    </w:p>
    <w:p w:rsidR="009168E4" w:rsidRPr="00E13858" w:rsidRDefault="009168E4" w:rsidP="009168E4">
      <w:pPr>
        <w:pStyle w:val="gemStandard"/>
        <w:rPr>
          <w:rFonts w:cs="Arial"/>
        </w:rPr>
      </w:pPr>
      <w:r w:rsidRPr="00E13858">
        <w:fldChar w:fldCharType="begin"/>
      </w:r>
      <w:r w:rsidRPr="00E13858">
        <w:instrText xml:space="preserve"> REF oPIN_QES \h  \* MERGEFORMAT </w:instrText>
      </w:r>
      <w:r w:rsidRPr="00E13858">
        <w:fldChar w:fldCharType="separate"/>
      </w:r>
      <w:r w:rsidRPr="00901A3F">
        <w:t>PIN.QES</w:t>
      </w:r>
      <w:r w:rsidRPr="00E13858">
        <w:fldChar w:fldCharType="end"/>
      </w:r>
      <w:r w:rsidRPr="00E13858">
        <w:t xml:space="preserve"> ist eine DF-spezifische PIN, die nur zum Schutz des privaten Schlüssels für die qualifizierte elek</w:t>
      </w:r>
      <w:r w:rsidRPr="00E13858">
        <w:softHyphen/>
        <w:t>tro</w:t>
      </w:r>
      <w:r w:rsidRPr="00E13858">
        <w:softHyphen/>
        <w:t>ni</w:t>
      </w:r>
      <w:r w:rsidRPr="00E13858">
        <w:softHyphen/>
        <w:t>sche Signatur des Heilberuflers (</w:t>
      </w:r>
      <w:r w:rsidRPr="00E13858">
        <w:fldChar w:fldCharType="begin"/>
      </w:r>
      <w:r w:rsidRPr="00E13858">
        <w:instrText xml:space="preserve"> REF oPrK_HP_QES_R2048 \h  \* MERGEFORMAT </w:instrText>
      </w:r>
      <w:r w:rsidRPr="00E13858">
        <w:fldChar w:fldCharType="separate"/>
      </w:r>
      <w:r w:rsidRPr="00E13858">
        <w:t>PrK.HP.QES.R2048</w:t>
      </w:r>
      <w:r w:rsidRPr="00E13858">
        <w:fldChar w:fldCharType="end"/>
      </w:r>
      <w:r w:rsidRPr="00E13858">
        <w:t xml:space="preserve">) gemäß </w:t>
      </w:r>
      <w:r w:rsidRPr="00055985">
        <w:t>EU-Verordnung Nr. 910/2014 (eIDAS)</w:t>
      </w:r>
      <w:r w:rsidRPr="00E13858">
        <w:t xml:space="preserve"> verwendet wird.</w:t>
      </w:r>
      <w:r w:rsidRPr="00E13858">
        <w:rPr>
          <w:rFonts w:cs="Arial"/>
        </w:rPr>
        <w:t xml:space="preserve"> Die PIN besteht aus 6 bis 8 Ziffern. </w:t>
      </w:r>
    </w:p>
    <w:p w:rsidR="009168E4" w:rsidRPr="00E13858" w:rsidRDefault="009168E4" w:rsidP="009168E4">
      <w:pPr>
        <w:pStyle w:val="gemStandard"/>
        <w:rPr>
          <w:rFonts w:cs="Arial"/>
        </w:rPr>
      </w:pPr>
      <w:r w:rsidRPr="00E13858">
        <w:t>Die Nutzung eines 8 bis 12-stelligen Rücksetz-Codes (Personal Unblocking Key, PUK) wird durch einen Nut</w:t>
      </w:r>
      <w:r w:rsidRPr="00E13858">
        <w:softHyphen/>
        <w:t>zungs</w:t>
      </w:r>
      <w:r w:rsidRPr="00E13858">
        <w:softHyphen/>
        <w:t>zähler beschränkt, dessen An</w:t>
      </w:r>
      <w:r w:rsidRPr="00E13858">
        <w:softHyphen/>
        <w:t xml:space="preserve">fangswert auf 10 gesetzt ist. </w:t>
      </w:r>
      <w:r w:rsidRPr="00E13858">
        <w:rPr>
          <w:rFonts w:cs="Arial"/>
        </w:rPr>
        <w:t xml:space="preserve">Der Sicherheitsstatus von </w:t>
      </w:r>
      <w:r w:rsidRPr="00E13858">
        <w:fldChar w:fldCharType="begin"/>
      </w:r>
      <w:r w:rsidRPr="00E13858">
        <w:instrText xml:space="preserve"> REF oPIN_QES \h  \* MERGEFORMAT </w:instrText>
      </w:r>
      <w:r w:rsidRPr="00E13858">
        <w:fldChar w:fldCharType="separate"/>
      </w:r>
      <w:r w:rsidRPr="00901A3F">
        <w:t>PIN.QES</w:t>
      </w:r>
      <w:r w:rsidRPr="00E13858">
        <w:fldChar w:fldCharType="end"/>
      </w:r>
      <w:r w:rsidRPr="00E13858">
        <w:t xml:space="preserve"> </w:t>
      </w:r>
      <w:r w:rsidRPr="00E13858">
        <w:rPr>
          <w:rFonts w:cs="Arial"/>
        </w:rPr>
        <w:t>kann nur für eine begrenzte Anzahl von Signaturen ver</w:t>
      </w:r>
      <w:r w:rsidRPr="00E13858">
        <w:rPr>
          <w:rFonts w:cs="Arial"/>
        </w:rPr>
        <w:softHyphen/>
        <w:t xml:space="preserve">wendet werden, d. h. der SSEC-Maximalwert ist endlich. </w:t>
      </w:r>
    </w:p>
    <w:p w:rsidR="009168E4" w:rsidRPr="00E13858" w:rsidRDefault="009168E4" w:rsidP="009168E4">
      <w:pPr>
        <w:pStyle w:val="gemStandard"/>
        <w:rPr>
          <w:rFonts w:cs="Arial"/>
        </w:rPr>
      </w:pPr>
      <w:r w:rsidRPr="00E13858">
        <w:rPr>
          <w:rFonts w:cs="Arial"/>
        </w:rPr>
        <w:t xml:space="preserve">Die PIN-Referenz für die Kommandos </w:t>
      </w:r>
      <w:r w:rsidRPr="00A10C1E">
        <w:rPr>
          <w:rFonts w:cs="Arial"/>
        </w:rPr>
        <w:t>Verify, Change Reference Data</w:t>
      </w:r>
      <w:r w:rsidRPr="00E13858">
        <w:rPr>
          <w:rFonts w:cs="Arial"/>
        </w:rPr>
        <w:t xml:space="preserve"> und Reset </w:t>
      </w:r>
      <w:r w:rsidRPr="00A10C1E">
        <w:rPr>
          <w:rFonts w:cs="Arial"/>
        </w:rPr>
        <w:t>Retry Counter</w:t>
      </w:r>
      <w:r w:rsidRPr="00E13858">
        <w:rPr>
          <w:rFonts w:cs="Arial"/>
        </w:rPr>
        <w:t xml:space="preserve"> und andere PIN-Eigenschaften sind in der folgenden Tabelle </w:t>
      </w:r>
      <w:r w:rsidRPr="00A10C1E">
        <w:rPr>
          <w:rFonts w:cs="Arial"/>
        </w:rPr>
        <w:t xml:space="preserve">Tab_HBA_ObjSys_037 </w:t>
      </w:r>
      <w:r w:rsidRPr="00E13858">
        <w:rPr>
          <w:rFonts w:cs="Arial"/>
        </w:rPr>
        <w:t>zusammengefasst.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Card-G2-A_2088</w:t>
      </w:r>
      <w:r w:rsidRPr="00616CF7">
        <w:rPr>
          <w:b/>
        </w:rPr>
        <w:t>-01</w:t>
      </w:r>
      <w:r w:rsidRPr="00E13858">
        <w:rPr>
          <w:b/>
        </w:rPr>
        <w:t xml:space="preserve"> K_Initialisierung: Initialisierte Attribute von </w:t>
      </w:r>
      <w:r w:rsidRPr="00E13858">
        <w:rPr>
          <w:b/>
          <w:lang w:val="fr-FR"/>
        </w:rPr>
        <w:fldChar w:fldCharType="begin"/>
      </w:r>
      <w:r w:rsidRPr="00E13858">
        <w:rPr>
          <w:b/>
        </w:rPr>
        <w:instrText xml:space="preserve"> REF oMF \h  \* MERGEFORMAT </w:instrText>
      </w:r>
      <w:r w:rsidRPr="00E13858">
        <w:rPr>
          <w:b/>
          <w:lang w:val="fr-FR"/>
        </w:rPr>
      </w:r>
      <w:r w:rsidRPr="00E13858">
        <w:rPr>
          <w:b/>
          <w:lang w:val="fr-FR"/>
        </w:rPr>
        <w:fldChar w:fldCharType="separate"/>
      </w:r>
      <w:r w:rsidRPr="00901A3F">
        <w:rPr>
          <w:b/>
        </w:rPr>
        <w:t>MF</w:t>
      </w:r>
      <w:r w:rsidRPr="00E13858">
        <w:rPr>
          <w:b/>
          <w:lang w:val="fr-FR"/>
        </w:rPr>
        <w:fldChar w:fldCharType="end"/>
      </w:r>
      <w:r w:rsidRPr="00E13858">
        <w:rPr>
          <w:b/>
        </w:rPr>
        <w:t xml:space="preserve"> / </w:t>
      </w:r>
      <w:r w:rsidRPr="00E13858">
        <w:rPr>
          <w:b/>
          <w:lang w:val="fr-FR"/>
        </w:rPr>
        <w:fldChar w:fldCharType="begin"/>
      </w:r>
      <w:r w:rsidRPr="00E13858">
        <w:rPr>
          <w:b/>
        </w:rPr>
        <w:instrText xml:space="preserve"> REF oDF_QES \h  \* MERGEFORMAT </w:instrText>
      </w:r>
      <w:r w:rsidRPr="00E13858">
        <w:rPr>
          <w:b/>
          <w:lang w:val="fr-FR"/>
        </w:rPr>
      </w:r>
      <w:r w:rsidRPr="00E13858">
        <w:rPr>
          <w:b/>
          <w:lang w:val="fr-FR"/>
        </w:rPr>
        <w:fldChar w:fldCharType="separate"/>
      </w:r>
      <w:r w:rsidRPr="00901A3F">
        <w:rPr>
          <w:b/>
        </w:rPr>
        <w:t>DF.QES</w:t>
      </w:r>
      <w:r w:rsidRPr="00E13858">
        <w:rPr>
          <w:b/>
          <w:lang w:val="fr-FR"/>
        </w:rPr>
        <w:fldChar w:fldCharType="end"/>
      </w:r>
      <w:r w:rsidRPr="00E13858">
        <w:rPr>
          <w:b/>
        </w:rPr>
        <w:t xml:space="preserve"> / </w:t>
      </w:r>
      <w:r w:rsidRPr="00E13858">
        <w:rPr>
          <w:b/>
          <w:lang w:val="fr-FR"/>
        </w:rPr>
        <w:fldChar w:fldCharType="begin"/>
      </w:r>
      <w:r w:rsidRPr="00E13858">
        <w:rPr>
          <w:b/>
        </w:rPr>
        <w:instrText xml:space="preserve"> REF oPIN_QES \h  \* MERGEFORMAT </w:instrText>
      </w:r>
      <w:r w:rsidRPr="00E13858">
        <w:rPr>
          <w:b/>
          <w:lang w:val="fr-FR"/>
        </w:rPr>
      </w:r>
      <w:r w:rsidRPr="00E13858">
        <w:rPr>
          <w:b/>
          <w:lang w:val="fr-FR"/>
        </w:rPr>
        <w:fldChar w:fldCharType="separate"/>
      </w:r>
      <w:r w:rsidRPr="00901A3F">
        <w:rPr>
          <w:b/>
        </w:rPr>
        <w:t>PIN.QES</w:t>
      </w:r>
      <w:r w:rsidRPr="00E13858">
        <w:rPr>
          <w:b/>
          <w:lang w:val="fr-FR"/>
        </w:rPr>
        <w:fldChar w:fldCharType="end"/>
      </w:r>
    </w:p>
    <w:p w:rsidR="009168E4" w:rsidRPr="00E13858" w:rsidRDefault="009168E4" w:rsidP="009168E4">
      <w:pPr>
        <w:pStyle w:val="gemEinzug"/>
        <w:jc w:val="left"/>
        <w:rPr>
          <w:b/>
        </w:rPr>
      </w:pPr>
      <w:r w:rsidRPr="00E13858">
        <w:fldChar w:fldCharType="begin"/>
      </w:r>
      <w:r w:rsidRPr="00E13858">
        <w:instrText xml:space="preserve"> REF oPIN_QES \h  \* MERGEFORMAT </w:instrText>
      </w:r>
      <w:r w:rsidRPr="00E13858">
        <w:fldChar w:fldCharType="separate"/>
      </w:r>
      <w:r w:rsidRPr="00901A3F">
        <w:t>PIN.QES</w:t>
      </w:r>
      <w:r w:rsidRPr="00E13858">
        <w:fldChar w:fldCharType="end"/>
      </w:r>
      <w:r w:rsidRPr="00E13858">
        <w:t xml:space="preserve"> MUSS die in Tab_HBA_ObjSys_037 dargestellten Werte besitzen.</w:t>
      </w:r>
    </w:p>
    <w:p w:rsidR="009168E4" w:rsidRPr="00E13858" w:rsidRDefault="009168E4" w:rsidP="009168E4">
      <w:pPr>
        <w:pStyle w:val="gemStandard"/>
        <w:rPr>
          <w:rFonts w:cs="Arial"/>
        </w:rPr>
      </w:pPr>
    </w:p>
    <w:p w:rsidR="009168E4" w:rsidRPr="004B702F" w:rsidRDefault="009168E4" w:rsidP="004B702F">
      <w:pPr>
        <w:pStyle w:val="Beschriftung"/>
        <w:rPr>
          <w:lang w:val="de-DE"/>
        </w:rPr>
      </w:pPr>
      <w:bookmarkStart w:id="399" w:name="_Toc184358383"/>
      <w:bookmarkStart w:id="400" w:name="_Toc184742607"/>
      <w:bookmarkStart w:id="401" w:name="_Ref200263497"/>
      <w:bookmarkStart w:id="402" w:name="_Toc288061914"/>
      <w:bookmarkStart w:id="403" w:name="_Toc500841210"/>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49</w:t>
      </w:r>
      <w:r w:rsidRPr="00E13858">
        <w:fldChar w:fldCharType="end"/>
      </w:r>
      <w:r w:rsidRPr="004B702F">
        <w:rPr>
          <w:lang w:val="de-DE"/>
        </w:rPr>
        <w:t xml:space="preserve">: Tab_HBA_ObjSys_037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bookmarkEnd w:id="399"/>
      <w:bookmarkEnd w:id="400"/>
      <w:bookmarkEnd w:id="401"/>
      <w:bookmarkEnd w:id="402"/>
      <w:r w:rsidRPr="00E13858">
        <w:fldChar w:fldCharType="begin"/>
      </w:r>
      <w:r w:rsidRPr="004B702F">
        <w:rPr>
          <w:lang w:val="de-DE"/>
        </w:rPr>
        <w:instrText xml:space="preserve"> REF oPIN_QES \h  \* MERGEFORMAT </w:instrText>
      </w:r>
      <w:r w:rsidRPr="00E13858">
        <w:fldChar w:fldCharType="separate"/>
      </w:r>
      <w:r w:rsidRPr="004B702F">
        <w:rPr>
          <w:lang w:val="de-DE"/>
        </w:rPr>
        <w:t>PIN.QES</w:t>
      </w:r>
      <w:bookmarkEnd w:id="403"/>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33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Passwortobjekt</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6"/>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pwdIdentifier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01</w:t>
            </w:r>
            <w:r>
              <w:rPr>
                <w:sz w:val="20"/>
              </w:rPr>
              <w:t>’</w:t>
            </w:r>
            <w:r w:rsidRPr="00E13858">
              <w:rPr>
                <w:sz w:val="20"/>
              </w:rPr>
              <w:t xml:space="preserve"> = 1</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secret</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undefiniert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wird personalisiert</w:t>
            </w:r>
          </w:p>
        </w:tc>
      </w:tr>
      <w:tr w:rsidR="009168E4" w:rsidRPr="00E13858">
        <w:trPr>
          <w:trHeight w:val="353"/>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lastRenderedPageBreak/>
              <w:t>minimumLength</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6</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maximumLength</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8</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startRetryCounter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3</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retryCounter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3</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6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transportStatus</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426138">
              <w:rPr>
                <w:sz w:val="20"/>
              </w:rPr>
              <w:t>Transport-PIN</w:t>
            </w:r>
          </w:p>
        </w:tc>
        <w:tc>
          <w:tcPr>
            <w:tcW w:w="2079" w:type="dxa"/>
            <w:tcBorders>
              <w:bottom w:val="single" w:sz="6" w:space="0" w:color="000000"/>
            </w:tcBorders>
            <w:shd w:val="clear" w:color="auto" w:fill="auto"/>
          </w:tcPr>
          <w:p w:rsidR="009168E4" w:rsidRPr="00E13858" w:rsidRDefault="009168E4" w:rsidP="009168E4">
            <w:pPr>
              <w:pStyle w:val="gemtab11ptAbstand"/>
              <w:rPr>
                <w:strike/>
                <w:sz w:val="20"/>
              </w:rPr>
            </w:pPr>
          </w:p>
        </w:tc>
      </w:tr>
      <w:tr w:rsidR="009168E4" w:rsidRPr="00E13858">
        <w:trPr>
          <w:trHeight w:val="336"/>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flagEnabled</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822"/>
        </w:trPr>
        <w:tc>
          <w:tcPr>
            <w:tcW w:w="2010" w:type="dxa"/>
            <w:tcBorders>
              <w:bottom w:val="single" w:sz="6" w:space="0" w:color="000000"/>
            </w:tcBorders>
            <w:shd w:val="clear" w:color="auto" w:fill="auto"/>
          </w:tcPr>
          <w:p w:rsidR="009168E4" w:rsidRPr="0000404C" w:rsidRDefault="009168E4" w:rsidP="009168E4">
            <w:pPr>
              <w:pStyle w:val="gemtab11ptAbstand"/>
              <w:rPr>
                <w:i/>
                <w:sz w:val="20"/>
                <w:lang w:val="en-GB"/>
              </w:rPr>
            </w:pPr>
            <w:r w:rsidRPr="0000404C">
              <w:rPr>
                <w:rFonts w:cs="Arial"/>
                <w:i/>
                <w:sz w:val="20"/>
                <w:lang w:val="en-GB"/>
              </w:rPr>
              <w:t>Start Security Status Evaluation Counter</w:t>
            </w:r>
          </w:p>
        </w:tc>
        <w:tc>
          <w:tcPr>
            <w:tcW w:w="4852" w:type="dxa"/>
            <w:tcBorders>
              <w:top w:val="single" w:sz="6" w:space="0" w:color="000000"/>
              <w:bottom w:val="single" w:sz="6" w:space="0" w:color="000000"/>
            </w:tcBorders>
            <w:shd w:val="clear" w:color="auto" w:fill="auto"/>
          </w:tcPr>
          <w:p w:rsidR="009168E4" w:rsidRPr="0000404C" w:rsidRDefault="009168E4" w:rsidP="009168E4">
            <w:pPr>
              <w:pStyle w:val="gemtab11ptAbstand"/>
              <w:rPr>
                <w:rFonts w:cs="Arial"/>
                <w:sz w:val="20"/>
                <w:lang w:val="en-GB"/>
              </w:rPr>
            </w:pPr>
            <w:r w:rsidRPr="0000404C">
              <w:rPr>
                <w:rFonts w:cs="Arial"/>
                <w:sz w:val="20"/>
                <w:lang w:val="en-GB"/>
              </w:rPr>
              <w:t>SE # 1: 1 ≤ SSEC ≤ 250</w:t>
            </w:r>
          </w:p>
          <w:p w:rsidR="009168E4" w:rsidRPr="0000404C" w:rsidRDefault="009168E4" w:rsidP="009168E4">
            <w:pPr>
              <w:pStyle w:val="gemtab11ptAbstand"/>
              <w:rPr>
                <w:rFonts w:cs="Arial"/>
                <w:sz w:val="20"/>
                <w:lang w:val="en-GB"/>
              </w:rPr>
            </w:pPr>
            <w:r w:rsidRPr="0000404C">
              <w:rPr>
                <w:rFonts w:cs="Arial"/>
                <w:sz w:val="20"/>
                <w:lang w:val="en-GB"/>
              </w:rPr>
              <w:t>SE # 2: 1 ≤ SSEC ≤ 250</w:t>
            </w:r>
          </w:p>
        </w:tc>
        <w:tc>
          <w:tcPr>
            <w:tcW w:w="2079" w:type="dxa"/>
            <w:tcBorders>
              <w:top w:val="single" w:sz="6" w:space="0" w:color="000000"/>
              <w:bottom w:val="single" w:sz="6" w:space="0" w:color="000000"/>
            </w:tcBorders>
            <w:shd w:val="clear" w:color="auto" w:fill="auto"/>
          </w:tcPr>
          <w:p w:rsidR="009168E4" w:rsidRPr="00E13858" w:rsidRDefault="009168E4" w:rsidP="009168E4">
            <w:pPr>
              <w:pStyle w:val="gemtab11ptAbstand"/>
              <w:rPr>
                <w:rFonts w:cs="Arial"/>
                <w:sz w:val="20"/>
              </w:rPr>
            </w:pPr>
            <w:r w:rsidRPr="0000404C">
              <w:rPr>
                <w:rFonts w:cs="Arial"/>
                <w:sz w:val="20"/>
              </w:rPr>
              <w:t>Werte wie in EF.SSEC angezeigt</w:t>
            </w:r>
          </w:p>
        </w:tc>
      </w:tr>
      <w:tr w:rsidR="009168E4" w:rsidRPr="00E13858">
        <w:trPr>
          <w:trHeight w:val="336"/>
        </w:trPr>
        <w:tc>
          <w:tcPr>
            <w:tcW w:w="2010"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PUK</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undefiniert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wird personalisiert</w:t>
            </w:r>
          </w:p>
        </w:tc>
      </w:tr>
      <w:tr w:rsidR="009168E4" w:rsidRPr="00E13858">
        <w:trPr>
          <w:trHeight w:val="353"/>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pukUsage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10</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5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33170A">
        <w:trPr>
          <w:trHeight w:val="353"/>
        </w:trPr>
        <w:tc>
          <w:tcPr>
            <w:tcW w:w="2010" w:type="dxa"/>
            <w:shd w:val="clear" w:color="auto" w:fill="E0E0E0"/>
          </w:tcPr>
          <w:p w:rsidR="009168E4" w:rsidRPr="0033170A" w:rsidRDefault="009168E4" w:rsidP="009168E4">
            <w:pPr>
              <w:pStyle w:val="gemtab11ptAbstand"/>
              <w:rPr>
                <w:sz w:val="20"/>
              </w:rPr>
            </w:pPr>
            <w:r w:rsidRPr="0033170A">
              <w:rPr>
                <w:sz w:val="20"/>
              </w:rPr>
              <w:t>Zugriffsart SE#1</w:t>
            </w:r>
          </w:p>
        </w:tc>
        <w:tc>
          <w:tcPr>
            <w:tcW w:w="4852" w:type="dxa"/>
            <w:shd w:val="clear" w:color="auto" w:fill="E0E0E0"/>
          </w:tcPr>
          <w:p w:rsidR="009168E4" w:rsidRPr="0033170A" w:rsidRDefault="009168E4" w:rsidP="009168E4">
            <w:pPr>
              <w:pStyle w:val="gemtab11ptAbstand"/>
              <w:rPr>
                <w:sz w:val="20"/>
              </w:rPr>
            </w:pPr>
            <w:r w:rsidRPr="0033170A">
              <w:rPr>
                <w:sz w:val="20"/>
              </w:rPr>
              <w:t>Zugriffsbedingung</w:t>
            </w:r>
          </w:p>
        </w:tc>
        <w:tc>
          <w:tcPr>
            <w:tcW w:w="2079" w:type="dxa"/>
            <w:shd w:val="clear" w:color="auto" w:fill="E0E0E0"/>
          </w:tcPr>
          <w:p w:rsidR="009168E4" w:rsidRPr="0033170A" w:rsidRDefault="009168E4" w:rsidP="009168E4">
            <w:pPr>
              <w:pStyle w:val="gemtab11ptAbstand"/>
              <w:rPr>
                <w:sz w:val="20"/>
              </w:rPr>
            </w:pPr>
            <w:r w:rsidRPr="0033170A">
              <w:rPr>
                <w:sz w:val="20"/>
              </w:rPr>
              <w:t>Bemerkung</w:t>
            </w:r>
          </w:p>
        </w:tc>
      </w:tr>
      <w:tr w:rsidR="009168E4" w:rsidRPr="0033170A">
        <w:trPr>
          <w:trHeight w:val="336"/>
        </w:trPr>
        <w:tc>
          <w:tcPr>
            <w:tcW w:w="2010" w:type="dxa"/>
            <w:shd w:val="clear" w:color="auto" w:fill="auto"/>
          </w:tcPr>
          <w:p w:rsidR="009168E4" w:rsidRPr="0033170A" w:rsidRDefault="009168E4" w:rsidP="009168E4">
            <w:pPr>
              <w:pStyle w:val="gemtab11ptAbstand"/>
              <w:rPr>
                <w:sz w:val="20"/>
              </w:rPr>
            </w:pPr>
            <w:r w:rsidRPr="0033170A">
              <w:rPr>
                <w:smallCaps/>
                <w:sz w:val="20"/>
              </w:rPr>
              <w:t>Change</w:t>
            </w:r>
            <w:r w:rsidRPr="0033170A">
              <w:rPr>
                <w:sz w:val="20"/>
              </w:rPr>
              <w:t xml:space="preserve"> RD, P1=0</w:t>
            </w:r>
          </w:p>
        </w:tc>
        <w:tc>
          <w:tcPr>
            <w:tcW w:w="4852" w:type="dxa"/>
            <w:shd w:val="clear" w:color="auto" w:fill="auto"/>
          </w:tcPr>
          <w:p w:rsidR="009168E4" w:rsidRPr="0033170A" w:rsidRDefault="009168E4" w:rsidP="009168E4">
            <w:pPr>
              <w:pStyle w:val="gemtab11ptAbstand"/>
              <w:rPr>
                <w:sz w:val="20"/>
              </w:rPr>
            </w:pPr>
            <w:r w:rsidRPr="0033170A">
              <w:rPr>
                <w:sz w:val="20"/>
              </w:rPr>
              <w:t>ALWAYS</w:t>
            </w:r>
          </w:p>
        </w:tc>
        <w:tc>
          <w:tcPr>
            <w:tcW w:w="2079" w:type="dxa"/>
            <w:shd w:val="clear" w:color="auto" w:fill="auto"/>
          </w:tcPr>
          <w:p w:rsidR="009168E4" w:rsidRPr="0033170A" w:rsidRDefault="009168E4" w:rsidP="009168E4">
            <w:pPr>
              <w:pStyle w:val="gemtab11ptAbstand"/>
              <w:rPr>
                <w:sz w:val="20"/>
              </w:rPr>
            </w:pPr>
          </w:p>
        </w:tc>
      </w:tr>
      <w:tr w:rsidR="009168E4" w:rsidRPr="0033170A">
        <w:trPr>
          <w:trHeight w:val="353"/>
        </w:trPr>
        <w:tc>
          <w:tcPr>
            <w:tcW w:w="2010" w:type="dxa"/>
            <w:shd w:val="clear" w:color="auto" w:fill="auto"/>
          </w:tcPr>
          <w:p w:rsidR="009168E4" w:rsidRPr="0033170A" w:rsidRDefault="009168E4" w:rsidP="009168E4">
            <w:pPr>
              <w:pStyle w:val="gemtab11ptAbstand"/>
              <w:rPr>
                <w:sz w:val="20"/>
              </w:rPr>
            </w:pPr>
            <w:r w:rsidRPr="0033170A">
              <w:rPr>
                <w:smallCaps/>
                <w:sz w:val="20"/>
              </w:rPr>
              <w:t>Get Pin Status</w:t>
            </w:r>
          </w:p>
        </w:tc>
        <w:tc>
          <w:tcPr>
            <w:tcW w:w="4852" w:type="dxa"/>
            <w:shd w:val="clear" w:color="auto" w:fill="auto"/>
          </w:tcPr>
          <w:p w:rsidR="009168E4" w:rsidRPr="0033170A" w:rsidRDefault="009168E4" w:rsidP="009168E4">
            <w:pPr>
              <w:pStyle w:val="gemtab11ptAbstand"/>
              <w:rPr>
                <w:sz w:val="20"/>
              </w:rPr>
            </w:pPr>
            <w:r w:rsidRPr="0033170A">
              <w:rPr>
                <w:sz w:val="20"/>
              </w:rPr>
              <w:t>ALWAYS</w:t>
            </w:r>
          </w:p>
        </w:tc>
        <w:tc>
          <w:tcPr>
            <w:tcW w:w="2079" w:type="dxa"/>
            <w:shd w:val="clear" w:color="auto" w:fill="auto"/>
          </w:tcPr>
          <w:p w:rsidR="009168E4" w:rsidRPr="0033170A" w:rsidRDefault="009168E4" w:rsidP="009168E4">
            <w:pPr>
              <w:pStyle w:val="gemtab11ptAbstand"/>
              <w:rPr>
                <w:sz w:val="20"/>
              </w:rPr>
            </w:pPr>
          </w:p>
        </w:tc>
      </w:tr>
      <w:tr w:rsidR="009168E4" w:rsidRPr="0033170A">
        <w:trPr>
          <w:trHeight w:val="336"/>
        </w:trPr>
        <w:tc>
          <w:tcPr>
            <w:tcW w:w="2010" w:type="dxa"/>
            <w:shd w:val="clear" w:color="auto" w:fill="auto"/>
          </w:tcPr>
          <w:p w:rsidR="009168E4" w:rsidRPr="0033170A" w:rsidRDefault="009168E4" w:rsidP="009168E4">
            <w:pPr>
              <w:pStyle w:val="gemtab11ptAbstand"/>
              <w:rPr>
                <w:sz w:val="20"/>
              </w:rPr>
            </w:pPr>
            <w:r w:rsidRPr="0033170A">
              <w:rPr>
                <w:smallCaps/>
                <w:sz w:val="20"/>
              </w:rPr>
              <w:t>Reset RC</w:t>
            </w:r>
            <w:r w:rsidRPr="0033170A">
              <w:rPr>
                <w:sz w:val="20"/>
              </w:rPr>
              <w:t>., P1=1</w:t>
            </w:r>
          </w:p>
        </w:tc>
        <w:tc>
          <w:tcPr>
            <w:tcW w:w="4852" w:type="dxa"/>
            <w:shd w:val="clear" w:color="auto" w:fill="auto"/>
          </w:tcPr>
          <w:p w:rsidR="009168E4" w:rsidRPr="0033170A" w:rsidRDefault="009168E4" w:rsidP="009168E4">
            <w:pPr>
              <w:pStyle w:val="gemtab11ptAbstand"/>
              <w:rPr>
                <w:sz w:val="20"/>
              </w:rPr>
            </w:pPr>
            <w:r w:rsidRPr="0033170A">
              <w:rPr>
                <w:sz w:val="20"/>
              </w:rPr>
              <w:t>ALWAYS</w:t>
            </w:r>
          </w:p>
        </w:tc>
        <w:tc>
          <w:tcPr>
            <w:tcW w:w="2079" w:type="dxa"/>
            <w:shd w:val="clear" w:color="auto" w:fill="auto"/>
          </w:tcPr>
          <w:p w:rsidR="009168E4" w:rsidRPr="0033170A" w:rsidRDefault="009168E4" w:rsidP="009168E4">
            <w:pPr>
              <w:pStyle w:val="gemtab11ptAbstand"/>
              <w:rPr>
                <w:sz w:val="20"/>
              </w:rPr>
            </w:pPr>
          </w:p>
        </w:tc>
      </w:tr>
      <w:tr w:rsidR="009168E4" w:rsidRPr="0033170A">
        <w:trPr>
          <w:trHeight w:val="353"/>
        </w:trPr>
        <w:tc>
          <w:tcPr>
            <w:tcW w:w="2010" w:type="dxa"/>
            <w:shd w:val="clear" w:color="auto" w:fill="auto"/>
          </w:tcPr>
          <w:p w:rsidR="009168E4" w:rsidRPr="0033170A" w:rsidRDefault="009168E4" w:rsidP="009168E4">
            <w:pPr>
              <w:pStyle w:val="gemtab11ptAbstand"/>
              <w:rPr>
                <w:sz w:val="20"/>
              </w:rPr>
            </w:pPr>
            <w:r w:rsidRPr="0033170A">
              <w:rPr>
                <w:smallCaps/>
                <w:sz w:val="20"/>
              </w:rPr>
              <w:t>Verify</w:t>
            </w:r>
          </w:p>
        </w:tc>
        <w:tc>
          <w:tcPr>
            <w:tcW w:w="4852" w:type="dxa"/>
            <w:shd w:val="clear" w:color="auto" w:fill="auto"/>
          </w:tcPr>
          <w:p w:rsidR="009168E4" w:rsidRPr="0033170A" w:rsidRDefault="009168E4" w:rsidP="009168E4">
            <w:pPr>
              <w:pStyle w:val="gemtab11ptAbstand"/>
              <w:rPr>
                <w:sz w:val="20"/>
              </w:rPr>
            </w:pPr>
            <w:r w:rsidRPr="0033170A">
              <w:rPr>
                <w:sz w:val="20"/>
              </w:rPr>
              <w:t>ALWAYS</w:t>
            </w:r>
          </w:p>
        </w:tc>
        <w:tc>
          <w:tcPr>
            <w:tcW w:w="2079" w:type="dxa"/>
            <w:shd w:val="clear" w:color="auto" w:fill="auto"/>
          </w:tcPr>
          <w:p w:rsidR="009168E4" w:rsidRPr="0033170A" w:rsidRDefault="009168E4" w:rsidP="009168E4">
            <w:pPr>
              <w:pStyle w:val="gemtab11ptAbstand"/>
              <w:rPr>
                <w:sz w:val="20"/>
              </w:rPr>
            </w:pPr>
          </w:p>
        </w:tc>
      </w:tr>
      <w:tr w:rsidR="009168E4" w:rsidRPr="0033170A" w:rsidTr="009168E4">
        <w:trPr>
          <w:trHeight w:val="336"/>
        </w:trPr>
        <w:tc>
          <w:tcPr>
            <w:tcW w:w="2010" w:type="dxa"/>
            <w:tcBorders>
              <w:bottom w:val="single" w:sz="4" w:space="0" w:color="auto"/>
            </w:tcBorders>
            <w:shd w:val="clear" w:color="auto" w:fill="auto"/>
          </w:tcPr>
          <w:p w:rsidR="009168E4" w:rsidRPr="0033170A" w:rsidRDefault="009168E4" w:rsidP="009168E4">
            <w:pPr>
              <w:pStyle w:val="gemtab11ptAbstand"/>
              <w:rPr>
                <w:sz w:val="20"/>
              </w:rPr>
            </w:pPr>
            <w:r w:rsidRPr="0033170A">
              <w:rPr>
                <w:sz w:val="20"/>
              </w:rPr>
              <w:t>andere</w:t>
            </w:r>
          </w:p>
        </w:tc>
        <w:tc>
          <w:tcPr>
            <w:tcW w:w="4852" w:type="dxa"/>
            <w:tcBorders>
              <w:bottom w:val="single" w:sz="4" w:space="0" w:color="auto"/>
            </w:tcBorders>
            <w:shd w:val="clear" w:color="auto" w:fill="auto"/>
          </w:tcPr>
          <w:p w:rsidR="009168E4" w:rsidRPr="0033170A" w:rsidRDefault="009168E4" w:rsidP="009168E4">
            <w:pPr>
              <w:pStyle w:val="gemtab11ptAbstand"/>
              <w:rPr>
                <w:sz w:val="20"/>
              </w:rPr>
            </w:pPr>
            <w:r w:rsidRPr="0033170A">
              <w:rPr>
                <w:sz w:val="20"/>
              </w:rPr>
              <w:t>NEVER</w:t>
            </w:r>
          </w:p>
        </w:tc>
        <w:tc>
          <w:tcPr>
            <w:tcW w:w="2079" w:type="dxa"/>
            <w:tcBorders>
              <w:bottom w:val="single" w:sz="4" w:space="0" w:color="auto"/>
            </w:tcBorders>
            <w:shd w:val="clear" w:color="auto" w:fill="auto"/>
          </w:tcPr>
          <w:p w:rsidR="009168E4" w:rsidRPr="0033170A" w:rsidRDefault="009168E4" w:rsidP="009168E4">
            <w:pPr>
              <w:pStyle w:val="gemtab11ptAbstand"/>
              <w:rPr>
                <w:sz w:val="20"/>
              </w:rPr>
            </w:pPr>
          </w:p>
        </w:tc>
      </w:tr>
      <w:tr w:rsidR="009168E4" w:rsidRPr="0033170A" w:rsidTr="009168E4">
        <w:trPr>
          <w:trHeight w:val="336"/>
        </w:trPr>
        <w:tc>
          <w:tcPr>
            <w:tcW w:w="2010" w:type="dxa"/>
            <w:tcBorders>
              <w:bottom w:val="single" w:sz="4" w:space="0" w:color="auto"/>
            </w:tcBorders>
            <w:shd w:val="clear" w:color="auto" w:fill="E0E0E0"/>
          </w:tcPr>
          <w:p w:rsidR="009168E4" w:rsidRPr="0033170A" w:rsidRDefault="009168E4" w:rsidP="009168E4">
            <w:pPr>
              <w:pStyle w:val="gemtab11ptAbstand"/>
              <w:rPr>
                <w:sz w:val="20"/>
              </w:rPr>
            </w:pPr>
            <w:r w:rsidRPr="0033170A">
              <w:rPr>
                <w:sz w:val="20"/>
              </w:rPr>
              <w:t>Zugriffsart SE#2</w:t>
            </w:r>
          </w:p>
        </w:tc>
        <w:tc>
          <w:tcPr>
            <w:tcW w:w="4852" w:type="dxa"/>
            <w:tcBorders>
              <w:bottom w:val="single" w:sz="4" w:space="0" w:color="auto"/>
            </w:tcBorders>
            <w:shd w:val="clear" w:color="auto" w:fill="E0E0E0"/>
          </w:tcPr>
          <w:p w:rsidR="009168E4" w:rsidRPr="0033170A" w:rsidRDefault="009168E4" w:rsidP="009168E4">
            <w:pPr>
              <w:pStyle w:val="gemtab11ptAbstand"/>
              <w:rPr>
                <w:sz w:val="20"/>
              </w:rPr>
            </w:pPr>
            <w:r w:rsidRPr="0033170A">
              <w:rPr>
                <w:sz w:val="20"/>
              </w:rPr>
              <w:t>Zugriffsbedingung</w:t>
            </w:r>
          </w:p>
        </w:tc>
        <w:tc>
          <w:tcPr>
            <w:tcW w:w="2079" w:type="dxa"/>
            <w:tcBorders>
              <w:bottom w:val="single" w:sz="4" w:space="0" w:color="auto"/>
            </w:tcBorders>
            <w:shd w:val="clear" w:color="auto" w:fill="E0E0E0"/>
          </w:tcPr>
          <w:p w:rsidR="009168E4" w:rsidRPr="0033170A" w:rsidRDefault="009168E4" w:rsidP="009168E4">
            <w:pPr>
              <w:pStyle w:val="gemtab11ptAbstand"/>
              <w:rPr>
                <w:sz w:val="20"/>
              </w:rPr>
            </w:pPr>
            <w:r w:rsidRPr="0033170A">
              <w:rPr>
                <w:sz w:val="20"/>
              </w:rPr>
              <w:t>Bemerkung</w:t>
            </w:r>
          </w:p>
        </w:tc>
      </w:tr>
      <w:tr w:rsidR="009168E4" w:rsidRPr="00442E06">
        <w:trPr>
          <w:trHeight w:val="336"/>
        </w:trPr>
        <w:tc>
          <w:tcPr>
            <w:tcW w:w="2010" w:type="dxa"/>
            <w:tcBorders>
              <w:bottom w:val="single" w:sz="4" w:space="0" w:color="auto"/>
            </w:tcBorders>
            <w:shd w:val="clear" w:color="auto" w:fill="auto"/>
          </w:tcPr>
          <w:p w:rsidR="009168E4" w:rsidRPr="00442E06" w:rsidRDefault="009168E4" w:rsidP="009168E4">
            <w:pPr>
              <w:pStyle w:val="gemtab11ptAbstand"/>
              <w:rPr>
                <w:sz w:val="20"/>
              </w:rPr>
            </w:pPr>
            <w:r w:rsidRPr="00442E06">
              <w:rPr>
                <w:smallCaps/>
                <w:sz w:val="20"/>
              </w:rPr>
              <w:t>Change</w:t>
            </w:r>
            <w:r w:rsidRPr="00442E06">
              <w:rPr>
                <w:sz w:val="20"/>
              </w:rPr>
              <w:t xml:space="preserve"> RD, P1=0</w:t>
            </w:r>
          </w:p>
        </w:tc>
        <w:tc>
          <w:tcPr>
            <w:tcW w:w="4852" w:type="dxa"/>
            <w:tcBorders>
              <w:bottom w:val="single" w:sz="4" w:space="0" w:color="auto"/>
            </w:tcBorders>
            <w:shd w:val="clear" w:color="auto" w:fill="auto"/>
          </w:tcPr>
          <w:p w:rsidR="009168E4" w:rsidRPr="00F5706C" w:rsidRDefault="009168E4" w:rsidP="009168E4">
            <w:pPr>
              <w:pStyle w:val="gemtab11ptAbstand"/>
              <w:rPr>
                <w:sz w:val="20"/>
                <w:lang w:val="en-US"/>
              </w:rPr>
            </w:pPr>
            <w:r w:rsidRPr="00F5706C">
              <w:rPr>
                <w:sz w:val="20"/>
                <w:lang w:val="en-US"/>
              </w:rPr>
              <w:tab/>
              <w:t xml:space="preserve">SmMac(flagTI.54) </w:t>
            </w:r>
          </w:p>
          <w:p w:rsidR="009168E4" w:rsidRPr="00442E06" w:rsidRDefault="009168E4" w:rsidP="009168E4">
            <w:pPr>
              <w:pStyle w:val="gemtab11ptAbstand"/>
              <w:rPr>
                <w:strike/>
                <w:sz w:val="20"/>
                <w:lang w:val="en-US"/>
              </w:rPr>
            </w:pPr>
            <w:r w:rsidRPr="00F5706C">
              <w:rPr>
                <w:sz w:val="20"/>
                <w:lang w:val="en-US"/>
              </w:rPr>
              <w:t xml:space="preserve">AND </w:t>
            </w:r>
            <w:r w:rsidRPr="00F5706C">
              <w:rPr>
                <w:sz w:val="20"/>
                <w:lang w:val="en-US"/>
              </w:rPr>
              <w:tab/>
              <w:t>SmCmdEnc</w:t>
            </w:r>
            <w:r w:rsidRPr="00F5706C">
              <w:rPr>
                <w:sz w:val="20"/>
              </w:rPr>
              <w:t xml:space="preserve"> </w:t>
            </w:r>
          </w:p>
        </w:tc>
        <w:tc>
          <w:tcPr>
            <w:tcW w:w="2079" w:type="dxa"/>
            <w:tcBorders>
              <w:bottom w:val="single" w:sz="4" w:space="0" w:color="auto"/>
            </w:tcBorders>
            <w:shd w:val="clear" w:color="auto" w:fill="auto"/>
          </w:tcPr>
          <w:p w:rsidR="009168E4" w:rsidRPr="00442E06" w:rsidRDefault="009168E4" w:rsidP="009168E4">
            <w:pPr>
              <w:pStyle w:val="gemtab11ptAbstand"/>
              <w:rPr>
                <w:sz w:val="20"/>
                <w:lang w:val="en-US"/>
              </w:rPr>
            </w:pPr>
          </w:p>
        </w:tc>
      </w:tr>
      <w:tr w:rsidR="009168E4" w:rsidRPr="00442E06">
        <w:trPr>
          <w:trHeight w:val="336"/>
        </w:trPr>
        <w:tc>
          <w:tcPr>
            <w:tcW w:w="2010" w:type="dxa"/>
            <w:tcBorders>
              <w:bottom w:val="single" w:sz="4" w:space="0" w:color="auto"/>
            </w:tcBorders>
            <w:shd w:val="clear" w:color="auto" w:fill="auto"/>
          </w:tcPr>
          <w:p w:rsidR="009168E4" w:rsidRPr="00442E06" w:rsidRDefault="009168E4" w:rsidP="009168E4">
            <w:pPr>
              <w:pStyle w:val="gemtab11ptAbstand"/>
              <w:rPr>
                <w:sz w:val="20"/>
              </w:rPr>
            </w:pPr>
            <w:r w:rsidRPr="00442E06">
              <w:rPr>
                <w:smallCaps/>
                <w:sz w:val="20"/>
              </w:rPr>
              <w:t>Get Pin Status</w:t>
            </w:r>
          </w:p>
        </w:tc>
        <w:tc>
          <w:tcPr>
            <w:tcW w:w="4852" w:type="dxa"/>
            <w:tcBorders>
              <w:bottom w:val="single" w:sz="4" w:space="0" w:color="auto"/>
            </w:tcBorders>
            <w:shd w:val="clear" w:color="auto" w:fill="auto"/>
          </w:tcPr>
          <w:p w:rsidR="009168E4" w:rsidRPr="00442E06" w:rsidRDefault="009168E4" w:rsidP="009168E4">
            <w:pPr>
              <w:pStyle w:val="gemtab11ptAbstand"/>
              <w:rPr>
                <w:strike/>
                <w:sz w:val="20"/>
              </w:rPr>
            </w:pPr>
            <w:r w:rsidRPr="00F5706C">
              <w:rPr>
                <w:sz w:val="20"/>
              </w:rPr>
              <w:t xml:space="preserve">SmMac(flagTI.55) </w:t>
            </w:r>
          </w:p>
        </w:tc>
        <w:tc>
          <w:tcPr>
            <w:tcW w:w="2079" w:type="dxa"/>
            <w:tcBorders>
              <w:bottom w:val="single" w:sz="4" w:space="0" w:color="auto"/>
            </w:tcBorders>
            <w:shd w:val="clear" w:color="auto" w:fill="auto"/>
          </w:tcPr>
          <w:p w:rsidR="009168E4" w:rsidRPr="00442E06" w:rsidRDefault="009168E4" w:rsidP="009168E4">
            <w:pPr>
              <w:pStyle w:val="gemtab11ptAbstand"/>
              <w:rPr>
                <w:sz w:val="20"/>
              </w:rPr>
            </w:pPr>
          </w:p>
        </w:tc>
      </w:tr>
      <w:tr w:rsidR="009168E4" w:rsidRPr="00442E06">
        <w:trPr>
          <w:trHeight w:val="336"/>
        </w:trPr>
        <w:tc>
          <w:tcPr>
            <w:tcW w:w="2010" w:type="dxa"/>
            <w:tcBorders>
              <w:bottom w:val="single" w:sz="4" w:space="0" w:color="auto"/>
            </w:tcBorders>
            <w:shd w:val="clear" w:color="auto" w:fill="auto"/>
          </w:tcPr>
          <w:p w:rsidR="009168E4" w:rsidRPr="00442E06" w:rsidRDefault="009168E4" w:rsidP="009168E4">
            <w:pPr>
              <w:pStyle w:val="gemtab11ptAbstand"/>
              <w:rPr>
                <w:sz w:val="20"/>
              </w:rPr>
            </w:pPr>
            <w:r w:rsidRPr="00442E06">
              <w:rPr>
                <w:smallCaps/>
                <w:sz w:val="20"/>
              </w:rPr>
              <w:t>Reset RC</w:t>
            </w:r>
            <w:r w:rsidRPr="00442E06">
              <w:rPr>
                <w:sz w:val="20"/>
              </w:rPr>
              <w:t>., P1=1</w:t>
            </w:r>
          </w:p>
        </w:tc>
        <w:tc>
          <w:tcPr>
            <w:tcW w:w="4852" w:type="dxa"/>
            <w:tcBorders>
              <w:bottom w:val="single" w:sz="4" w:space="0" w:color="auto"/>
            </w:tcBorders>
            <w:shd w:val="clear" w:color="auto" w:fill="auto"/>
          </w:tcPr>
          <w:p w:rsidR="009168E4" w:rsidRPr="00F5706C" w:rsidRDefault="009168E4" w:rsidP="009168E4">
            <w:pPr>
              <w:pStyle w:val="gemtab11ptAbstand"/>
              <w:rPr>
                <w:sz w:val="20"/>
                <w:lang w:val="en-US"/>
              </w:rPr>
            </w:pPr>
            <w:r w:rsidRPr="00F5706C">
              <w:rPr>
                <w:sz w:val="20"/>
                <w:lang w:val="en-US"/>
              </w:rPr>
              <w:tab/>
              <w:t xml:space="preserve">SmMac(flagTI.54) </w:t>
            </w:r>
          </w:p>
          <w:p w:rsidR="009168E4" w:rsidRPr="00442E06" w:rsidRDefault="009168E4" w:rsidP="009168E4">
            <w:pPr>
              <w:pStyle w:val="gemtab11ptAbstand"/>
              <w:rPr>
                <w:strike/>
                <w:sz w:val="20"/>
                <w:lang w:val="en-US"/>
              </w:rPr>
            </w:pPr>
            <w:r w:rsidRPr="00F5706C">
              <w:rPr>
                <w:sz w:val="20"/>
                <w:lang w:val="en-US"/>
              </w:rPr>
              <w:t xml:space="preserve">AND </w:t>
            </w:r>
            <w:r w:rsidRPr="00F5706C">
              <w:rPr>
                <w:sz w:val="20"/>
                <w:lang w:val="en-US"/>
              </w:rPr>
              <w:tab/>
              <w:t>SmCmdEnc</w:t>
            </w:r>
            <w:r w:rsidRPr="00F5706C">
              <w:rPr>
                <w:sz w:val="20"/>
              </w:rPr>
              <w:t xml:space="preserve"> </w:t>
            </w:r>
          </w:p>
        </w:tc>
        <w:tc>
          <w:tcPr>
            <w:tcW w:w="2079" w:type="dxa"/>
            <w:tcBorders>
              <w:bottom w:val="single" w:sz="4" w:space="0" w:color="auto"/>
            </w:tcBorders>
            <w:shd w:val="clear" w:color="auto" w:fill="auto"/>
          </w:tcPr>
          <w:p w:rsidR="009168E4" w:rsidRPr="00442E06" w:rsidRDefault="009168E4" w:rsidP="009168E4">
            <w:pPr>
              <w:pStyle w:val="gemtab11ptAbstand"/>
              <w:rPr>
                <w:sz w:val="20"/>
                <w:lang w:val="en-US"/>
              </w:rPr>
            </w:pPr>
          </w:p>
        </w:tc>
      </w:tr>
      <w:tr w:rsidR="009168E4" w:rsidRPr="002736F4">
        <w:trPr>
          <w:trHeight w:val="336"/>
        </w:trPr>
        <w:tc>
          <w:tcPr>
            <w:tcW w:w="2010" w:type="dxa"/>
            <w:tcBorders>
              <w:bottom w:val="single" w:sz="4" w:space="0" w:color="auto"/>
            </w:tcBorders>
            <w:shd w:val="clear" w:color="auto" w:fill="auto"/>
          </w:tcPr>
          <w:p w:rsidR="009168E4" w:rsidRPr="00442E06" w:rsidRDefault="009168E4" w:rsidP="009168E4">
            <w:pPr>
              <w:pStyle w:val="gemtab11ptAbstand"/>
              <w:rPr>
                <w:sz w:val="20"/>
              </w:rPr>
            </w:pPr>
            <w:r w:rsidRPr="00442E06">
              <w:rPr>
                <w:smallCaps/>
                <w:sz w:val="20"/>
              </w:rPr>
              <w:t>Verify</w:t>
            </w:r>
          </w:p>
        </w:tc>
        <w:tc>
          <w:tcPr>
            <w:tcW w:w="4852" w:type="dxa"/>
            <w:tcBorders>
              <w:bottom w:val="single" w:sz="4" w:space="0" w:color="auto"/>
            </w:tcBorders>
            <w:shd w:val="clear" w:color="auto" w:fill="auto"/>
          </w:tcPr>
          <w:p w:rsidR="009168E4" w:rsidRPr="00F5706C" w:rsidRDefault="009168E4" w:rsidP="009168E4">
            <w:pPr>
              <w:pStyle w:val="gemtab11ptAbstand"/>
              <w:rPr>
                <w:sz w:val="20"/>
                <w:lang w:val="en-US"/>
              </w:rPr>
            </w:pPr>
            <w:r w:rsidRPr="00F5706C">
              <w:rPr>
                <w:sz w:val="20"/>
                <w:lang w:val="en-US"/>
              </w:rPr>
              <w:tab/>
              <w:t xml:space="preserve">SmMac(flagTI.54) </w:t>
            </w:r>
          </w:p>
          <w:p w:rsidR="009168E4" w:rsidRPr="00442E06" w:rsidRDefault="009168E4" w:rsidP="009168E4">
            <w:pPr>
              <w:pStyle w:val="gemtab11ptAbstand"/>
              <w:rPr>
                <w:strike/>
                <w:sz w:val="20"/>
                <w:lang w:val="en-US"/>
              </w:rPr>
            </w:pPr>
            <w:r w:rsidRPr="00F5706C">
              <w:rPr>
                <w:sz w:val="20"/>
                <w:lang w:val="en-US"/>
              </w:rPr>
              <w:t xml:space="preserve">AND </w:t>
            </w:r>
            <w:r w:rsidRPr="00F5706C">
              <w:rPr>
                <w:sz w:val="20"/>
                <w:lang w:val="en-US"/>
              </w:rPr>
              <w:tab/>
              <w:t>SmCmdEnc</w:t>
            </w:r>
            <w:r w:rsidRPr="00F5706C">
              <w:rPr>
                <w:sz w:val="20"/>
              </w:rPr>
              <w:t xml:space="preserve"> </w:t>
            </w:r>
          </w:p>
        </w:tc>
        <w:tc>
          <w:tcPr>
            <w:tcW w:w="2079" w:type="dxa"/>
            <w:tcBorders>
              <w:bottom w:val="single" w:sz="4" w:space="0" w:color="auto"/>
            </w:tcBorders>
            <w:shd w:val="clear" w:color="auto" w:fill="auto"/>
          </w:tcPr>
          <w:p w:rsidR="009168E4" w:rsidRPr="002736F4" w:rsidRDefault="009168E4" w:rsidP="009168E4">
            <w:pPr>
              <w:pStyle w:val="gemtab11ptAbstand"/>
              <w:rPr>
                <w:sz w:val="20"/>
                <w:lang w:val="en-US"/>
              </w:rPr>
            </w:pPr>
          </w:p>
        </w:tc>
      </w:tr>
      <w:tr w:rsidR="009168E4" w:rsidRPr="0033170A">
        <w:trPr>
          <w:trHeight w:val="336"/>
        </w:trPr>
        <w:tc>
          <w:tcPr>
            <w:tcW w:w="2010" w:type="dxa"/>
            <w:tcBorders>
              <w:bottom w:val="single" w:sz="4" w:space="0" w:color="auto"/>
            </w:tcBorders>
            <w:shd w:val="clear" w:color="auto" w:fill="auto"/>
          </w:tcPr>
          <w:p w:rsidR="009168E4" w:rsidRPr="0033170A" w:rsidRDefault="009168E4" w:rsidP="009168E4">
            <w:pPr>
              <w:pStyle w:val="gemtab11ptAbstand"/>
              <w:rPr>
                <w:sz w:val="20"/>
              </w:rPr>
            </w:pPr>
            <w:r w:rsidRPr="0033170A">
              <w:rPr>
                <w:sz w:val="20"/>
              </w:rPr>
              <w:t>andere</w:t>
            </w:r>
          </w:p>
        </w:tc>
        <w:tc>
          <w:tcPr>
            <w:tcW w:w="4852" w:type="dxa"/>
            <w:tcBorders>
              <w:bottom w:val="single" w:sz="4" w:space="0" w:color="auto"/>
            </w:tcBorders>
            <w:shd w:val="clear" w:color="auto" w:fill="auto"/>
          </w:tcPr>
          <w:p w:rsidR="009168E4" w:rsidRPr="0033170A" w:rsidRDefault="009168E4" w:rsidP="009168E4">
            <w:pPr>
              <w:pStyle w:val="gemtab11ptAbstand"/>
              <w:rPr>
                <w:sz w:val="20"/>
              </w:rPr>
            </w:pPr>
            <w:r w:rsidRPr="0033170A">
              <w:rPr>
                <w:sz w:val="20"/>
              </w:rPr>
              <w:t>NEVER</w:t>
            </w:r>
          </w:p>
        </w:tc>
        <w:tc>
          <w:tcPr>
            <w:tcW w:w="2079" w:type="dxa"/>
            <w:tcBorders>
              <w:bottom w:val="single" w:sz="4" w:space="0" w:color="auto"/>
            </w:tcBorders>
            <w:shd w:val="clear" w:color="auto" w:fill="auto"/>
          </w:tcPr>
          <w:p w:rsidR="009168E4" w:rsidRPr="0033170A" w:rsidRDefault="009168E4" w:rsidP="009168E4">
            <w:pPr>
              <w:pStyle w:val="gemtab11ptAbstand"/>
              <w:rPr>
                <w:sz w:val="20"/>
              </w:rPr>
            </w:pPr>
          </w:p>
        </w:tc>
      </w:tr>
      <w:tr w:rsidR="009168E4" w:rsidRPr="00E13858">
        <w:trPr>
          <w:trHeight w:val="35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36"/>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53"/>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6"/>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rFonts w:eastAsia="MS Mincho"/>
                <w:sz w:val="20"/>
              </w:rPr>
            </w:pPr>
          </w:p>
        </w:tc>
      </w:tr>
      <w:tr w:rsidR="009168E4" w:rsidRPr="00E13858">
        <w:trPr>
          <w:trHeight w:val="353"/>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36"/>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53"/>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lastRenderedPageBreak/>
              <w:t>Zugriffsart SE#1</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rsidTr="009168E4">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Change</w:t>
            </w:r>
            <w:r w:rsidRPr="00E13858">
              <w:rPr>
                <w:sz w:val="20"/>
              </w:rPr>
              <w:t xml:space="preserve"> RD, P1=0</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rsidTr="009168E4">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Get Pin Status</w:t>
            </w:r>
          </w:p>
        </w:tc>
        <w:tc>
          <w:tcPr>
            <w:tcW w:w="4852" w:type="dxa"/>
            <w:tcBorders>
              <w:left w:val="single" w:sz="4" w:space="0" w:color="auto"/>
              <w:right w:val="single" w:sz="4" w:space="0" w:color="auto"/>
            </w:tcBorders>
            <w:shd w:val="clear" w:color="auto" w:fill="auto"/>
          </w:tcPr>
          <w:p w:rsidR="009168E4" w:rsidRPr="00F17823"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r w:rsidR="009168E4" w:rsidRPr="00D10839" w:rsidTr="009168E4">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Reset RC</w:t>
            </w:r>
            <w:r w:rsidRPr="00E13858">
              <w:rPr>
                <w:sz w:val="20"/>
              </w:rPr>
              <w:t>., P1=1</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D10839" w:rsidTr="009168E4">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Verify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rsidTr="009168E4">
        <w:trPr>
          <w:trHeight w:val="33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6"/>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 SE#2</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Change</w:t>
            </w:r>
            <w:r w:rsidRPr="00E13858">
              <w:rPr>
                <w:sz w:val="20"/>
              </w:rPr>
              <w:t xml:space="preserve"> RD, P1=0</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b/>
              <w:t xml:space="preserve">SmMac(flagTI.54) </w:t>
            </w:r>
          </w:p>
          <w:p w:rsidR="009168E4" w:rsidRPr="00E13858" w:rsidRDefault="009168E4" w:rsidP="009168E4">
            <w:pPr>
              <w:pStyle w:val="gemtab11ptAbstand"/>
              <w:rPr>
                <w:sz w:val="20"/>
              </w:rPr>
            </w:pPr>
            <w:r w:rsidRPr="00E13858">
              <w:rPr>
                <w:sz w:val="20"/>
              </w:rPr>
              <w:t xml:space="preserve">AND </w:t>
            </w:r>
            <w:r w:rsidRPr="00E13858">
              <w:rPr>
                <w:sz w:val="20"/>
              </w:rPr>
              <w:tab/>
              <w:t>SmCmdEnc</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Get Pin Status</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SmMac(flagTI.55)</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Reset RC</w:t>
            </w:r>
            <w:r w:rsidRPr="00E13858">
              <w:rPr>
                <w:sz w:val="20"/>
              </w:rPr>
              <w:t>., P1=1</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b/>
              <w:t xml:space="preserve">SmMac(flagTI.54) </w:t>
            </w:r>
          </w:p>
          <w:p w:rsidR="009168E4" w:rsidRPr="00E13858" w:rsidRDefault="009168E4" w:rsidP="009168E4">
            <w:pPr>
              <w:pStyle w:val="gemtab11ptAbstand"/>
              <w:rPr>
                <w:sz w:val="20"/>
              </w:rPr>
            </w:pPr>
            <w:r w:rsidRPr="00E13858">
              <w:rPr>
                <w:sz w:val="20"/>
              </w:rPr>
              <w:t xml:space="preserve">AND </w:t>
            </w:r>
            <w:r w:rsidRPr="00E13858">
              <w:rPr>
                <w:sz w:val="20"/>
              </w:rPr>
              <w:tab/>
              <w:t>SmCmdEnc</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Verify</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b/>
              <w:t xml:space="preserve">SmMac(flagTI.54) </w:t>
            </w:r>
          </w:p>
          <w:p w:rsidR="009168E4" w:rsidRPr="00E13858" w:rsidRDefault="009168E4" w:rsidP="009168E4">
            <w:pPr>
              <w:pStyle w:val="gemtab11ptAbstand"/>
              <w:rPr>
                <w:sz w:val="20"/>
              </w:rPr>
            </w:pPr>
            <w:r w:rsidRPr="00E13858">
              <w:rPr>
                <w:sz w:val="20"/>
              </w:rPr>
              <w:t xml:space="preserve">AND </w:t>
            </w:r>
            <w:r w:rsidRPr="00E13858">
              <w:rPr>
                <w:sz w:val="20"/>
              </w:rPr>
              <w:tab/>
              <w:t>SmCmdEnc</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36"/>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53"/>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rFonts w:eastAsia="MS Mincho"/>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gemEinzug"/>
        <w:jc w:val="left"/>
        <w:rPr>
          <w:b/>
        </w:rPr>
      </w:pPr>
    </w:p>
    <w:p w:rsidR="009168E4" w:rsidRPr="00D26B20" w:rsidRDefault="009168E4" w:rsidP="009168E4">
      <w:pPr>
        <w:pStyle w:val="afiHinweise"/>
        <w:rPr>
          <w:lang w:val="en-GB"/>
        </w:rPr>
      </w:pPr>
      <w:r w:rsidRPr="00E13858">
        <w:rPr>
          <w:lang w:val="en-GB"/>
        </w:rPr>
        <w:fldChar w:fldCharType="begin"/>
      </w:r>
      <w:r w:rsidRPr="00D26B20">
        <w:rPr>
          <w:lang w:val="en-GB"/>
        </w:rPr>
        <w:instrText xml:space="preserve"> REF cmdPasswort \h  \* MERGEFORMAT </w:instrText>
      </w:r>
      <w:r w:rsidRPr="00E13858">
        <w:rPr>
          <w:lang w:val="en-GB"/>
        </w:rPr>
      </w:r>
      <w:r w:rsidRPr="00E13858">
        <w:rPr>
          <w:lang w:val="en-GB"/>
        </w:rPr>
        <w:fldChar w:fldCharType="separate"/>
      </w:r>
      <w:r w:rsidRPr="00E13858">
        <w:rPr>
          <w:lang w:val="en-GB"/>
        </w:rPr>
        <w:t xml:space="preserve">Kommandos, die gemäß </w:t>
      </w:r>
      <w:r w:rsidRPr="00901A3F">
        <w:rPr>
          <w:lang w:val="en-GB"/>
        </w:rPr>
        <w:t>[gemSpec_COS]</w:t>
      </w:r>
      <w:r w:rsidRPr="00E13858">
        <w:rPr>
          <w:lang w:val="en-GB"/>
        </w:rPr>
        <w:t xml:space="preserve"> mit einem Passwortobjekt arbeiten, sind: </w:t>
      </w:r>
      <w:r w:rsidRPr="00E13858">
        <w:rPr>
          <w:smallCaps/>
          <w:lang w:val="en-GB"/>
        </w:rPr>
        <w:t>Activate</w:t>
      </w:r>
      <w:r w:rsidRPr="00901A3F">
        <w:rPr>
          <w:smallCaps/>
          <w:lang w:val="en-GB"/>
        </w:rPr>
        <w:t>,</w:t>
      </w:r>
      <w:r w:rsidRPr="00E13858">
        <w:rPr>
          <w:lang w:val="en-GB"/>
        </w:rPr>
        <w:t xml:space="preserve"> </w:t>
      </w:r>
      <w:r w:rsidRPr="00E13858">
        <w:rPr>
          <w:smallCaps/>
          <w:lang w:val="en-GB"/>
        </w:rPr>
        <w:t>Change Reference Data</w:t>
      </w:r>
      <w:r w:rsidRPr="00901A3F">
        <w:rPr>
          <w:smallCaps/>
          <w:lang w:val="en-GB"/>
        </w:rPr>
        <w:t>,</w:t>
      </w:r>
      <w:r w:rsidRPr="00E13858">
        <w:rPr>
          <w:lang w:val="en-GB"/>
        </w:rPr>
        <w:t xml:space="preserve"> </w:t>
      </w:r>
      <w:r w:rsidRPr="00E13858">
        <w:rPr>
          <w:smallCaps/>
          <w:lang w:val="en-GB"/>
        </w:rPr>
        <w:t>Deactivate</w:t>
      </w:r>
      <w:r w:rsidRPr="00901A3F">
        <w:rPr>
          <w:smallCaps/>
          <w:lang w:val="en-GB"/>
        </w:rPr>
        <w:t>,</w:t>
      </w:r>
      <w:r w:rsidRPr="00E13858">
        <w:rPr>
          <w:lang w:val="en-GB"/>
        </w:rPr>
        <w:t xml:space="preserve"> </w:t>
      </w:r>
      <w:r w:rsidRPr="00E13858">
        <w:rPr>
          <w:smallCaps/>
          <w:lang w:val="en-GB"/>
        </w:rPr>
        <w:t>Delete</w:t>
      </w:r>
      <w:r w:rsidRPr="00901A3F">
        <w:rPr>
          <w:smallCaps/>
          <w:lang w:val="en-GB"/>
        </w:rPr>
        <w:t>,</w:t>
      </w:r>
      <w:r w:rsidRPr="00E13858">
        <w:rPr>
          <w:lang w:val="en-GB"/>
        </w:rPr>
        <w:t xml:space="preserve"> </w:t>
      </w:r>
      <w:r w:rsidRPr="00E13858">
        <w:rPr>
          <w:smallCaps/>
          <w:lang w:val="en-GB"/>
        </w:rPr>
        <w:t>Disable Verification Requirement</w:t>
      </w:r>
      <w:r w:rsidRPr="00901A3F">
        <w:rPr>
          <w:smallCaps/>
          <w:lang w:val="en-GB"/>
        </w:rPr>
        <w:t>,</w:t>
      </w:r>
      <w:r w:rsidRPr="00E13858">
        <w:rPr>
          <w:lang w:val="en-GB"/>
        </w:rPr>
        <w:t xml:space="preserve"> </w:t>
      </w:r>
      <w:r w:rsidRPr="00E13858">
        <w:rPr>
          <w:smallCaps/>
          <w:lang w:val="en-GB"/>
        </w:rPr>
        <w:t>Enable Verification Requirement</w:t>
      </w:r>
      <w:r w:rsidRPr="00901A3F">
        <w:rPr>
          <w:smallCaps/>
          <w:lang w:val="en-GB"/>
        </w:rPr>
        <w:t>,</w:t>
      </w:r>
      <w:r w:rsidRPr="00E13858">
        <w:rPr>
          <w:lang w:val="en-GB"/>
        </w:rPr>
        <w:t xml:space="preserve"> </w:t>
      </w:r>
      <w:r w:rsidRPr="00E13858">
        <w:rPr>
          <w:smallCaps/>
          <w:lang w:val="en-GB"/>
        </w:rPr>
        <w:t>Get Pin Status</w:t>
      </w:r>
      <w:r w:rsidRPr="00901A3F">
        <w:rPr>
          <w:smallCaps/>
          <w:lang w:val="en-GB"/>
        </w:rPr>
        <w:t>,</w:t>
      </w:r>
      <w:r w:rsidRPr="00E13858">
        <w:rPr>
          <w:lang w:val="en-GB"/>
        </w:rPr>
        <w:t xml:space="preserve"> </w:t>
      </w:r>
      <w:r w:rsidRPr="00E13858">
        <w:rPr>
          <w:smallCaps/>
          <w:lang w:val="en-GB"/>
        </w:rPr>
        <w:t>Reset Retry Counter</w:t>
      </w:r>
      <w:r w:rsidRPr="00901A3F">
        <w:rPr>
          <w:smallCaps/>
          <w:lang w:val="en-GB"/>
        </w:rPr>
        <w:t>,</w:t>
      </w:r>
      <w:r w:rsidRPr="00E13858">
        <w:rPr>
          <w:lang w:val="en-GB"/>
        </w:rPr>
        <w:t xml:space="preserve"> </w:t>
      </w:r>
      <w:r w:rsidRPr="00E13858">
        <w:rPr>
          <w:smallCaps/>
          <w:lang w:val="en-GB"/>
        </w:rPr>
        <w:t>Verify</w:t>
      </w:r>
      <w:r w:rsidRPr="00901A3F">
        <w:rPr>
          <w:smallCaps/>
          <w:lang w:val="en-GB"/>
        </w:rPr>
        <w:t>,</w:t>
      </w:r>
      <w:r w:rsidRPr="00E13858">
        <w:rPr>
          <w:lang w:val="en-GB"/>
        </w:rPr>
        <w:t xml:space="preserve"> </w:t>
      </w:r>
      <w:r w:rsidRPr="00E13858">
        <w:rPr>
          <w:smallCaps/>
          <w:lang w:val="en-GB"/>
        </w:rPr>
        <w:t>Terminate</w:t>
      </w:r>
      <w:r w:rsidRPr="00901A3F">
        <w:rPr>
          <w:smallCaps/>
          <w:lang w:val="en-GB"/>
        </w:rPr>
        <w:t>.</w:t>
      </w:r>
      <w:r w:rsidRPr="00E13858">
        <w:rPr>
          <w:lang w:val="en-GB"/>
        </w:rPr>
        <w:fldChar w:fldCharType="end"/>
      </w:r>
    </w:p>
    <w:p w:rsidR="009168E4" w:rsidRPr="00D26B20" w:rsidRDefault="009168E4" w:rsidP="009168E4">
      <w:pPr>
        <w:pStyle w:val="afiHinweise"/>
        <w:numPr>
          <w:ilvl w:val="0"/>
          <w:numId w:val="0"/>
        </w:numPr>
        <w:ind w:left="284" w:hanging="284"/>
        <w:rPr>
          <w:lang w:val="en-GB"/>
        </w:rPr>
      </w:pPr>
    </w:p>
    <w:p w:rsidR="009168E4" w:rsidRPr="00E13858" w:rsidRDefault="009168E4" w:rsidP="009168E4">
      <w:pPr>
        <w:pStyle w:val="gemStandard"/>
        <w:tabs>
          <w:tab w:val="left" w:pos="567"/>
        </w:tabs>
        <w:ind w:left="567" w:hanging="567"/>
      </w:pPr>
      <w:r w:rsidRPr="00E13858">
        <w:rPr>
          <w:rFonts w:ascii="Wingdings" w:hAnsi="Wingdings"/>
          <w:b/>
        </w:rPr>
        <w:sym w:font="Wingdings" w:char="F0D6"/>
      </w:r>
      <w:r w:rsidRPr="00E13858">
        <w:rPr>
          <w:b/>
        </w:rPr>
        <w:tab/>
        <w:t xml:space="preserve">Card-G2-A_3299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oPIN_QES \h  \* MERGEFORMAT </w:instrText>
      </w:r>
      <w:r w:rsidRPr="00E13858">
        <w:rPr>
          <w:b/>
        </w:rPr>
      </w:r>
      <w:r w:rsidRPr="00E13858">
        <w:rPr>
          <w:b/>
        </w:rPr>
        <w:fldChar w:fldCharType="separate"/>
      </w:r>
      <w:r w:rsidRPr="00901A3F">
        <w:rPr>
          <w:b/>
        </w:rPr>
        <w:t>PIN.QES</w:t>
      </w:r>
      <w:r w:rsidRPr="00E13858">
        <w:rPr>
          <w:b/>
        </w:rPr>
        <w:fldChar w:fldCharType="end"/>
      </w:r>
    </w:p>
    <w:p w:rsidR="009168E4" w:rsidRDefault="009168E4" w:rsidP="009168E4">
      <w:pPr>
        <w:pStyle w:val="gemEinzug"/>
      </w:pPr>
      <w:r w:rsidRPr="00E13858">
        <w:t xml:space="preserve">Bei der Personalisierung von </w:t>
      </w:r>
      <w:r w:rsidRPr="00E13858">
        <w:fldChar w:fldCharType="begin"/>
      </w:r>
      <w:r w:rsidRPr="00E13858">
        <w:instrText xml:space="preserve"> REF oPIN_QES \h  \* MERGEFORMAT </w:instrText>
      </w:r>
      <w:r w:rsidRPr="00E13858">
        <w:fldChar w:fldCharType="separate"/>
      </w:r>
      <w:r w:rsidRPr="00901A3F">
        <w:t>PIN.QES</w:t>
      </w:r>
      <w:r w:rsidRPr="00E13858">
        <w:fldChar w:fldCharType="end"/>
      </w:r>
      <w:r w:rsidRPr="00E13858">
        <w:t xml:space="preserve"> MÜSSEN die in Tab_HBA_ObjSys_111 angegebenen Attribute mit den dort angegebenen Inhalten personalisiert werden.</w:t>
      </w:r>
    </w:p>
    <w:p w:rsidR="009168E4" w:rsidRPr="004B702F" w:rsidRDefault="009168E4" w:rsidP="004B702F">
      <w:pPr>
        <w:pStyle w:val="Beschriftung"/>
        <w:rPr>
          <w:lang w:val="de-DE"/>
        </w:rPr>
      </w:pPr>
    </w:p>
    <w:p w:rsidR="009168E4" w:rsidRPr="004B702F" w:rsidRDefault="009168E4" w:rsidP="004B702F">
      <w:pPr>
        <w:pStyle w:val="Beschriftung"/>
        <w:rPr>
          <w:lang w:val="de-DE"/>
        </w:rPr>
      </w:pPr>
      <w:bookmarkStart w:id="404" w:name="_Toc500841211"/>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50</w:t>
      </w:r>
      <w:r w:rsidRPr="00E13858">
        <w:fldChar w:fldCharType="end"/>
      </w:r>
      <w:r w:rsidRPr="004B702F">
        <w:rPr>
          <w:lang w:val="de-DE"/>
        </w:rPr>
        <w:t xml:space="preserve">: Tab_HBA_ObjSys_111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r w:rsidRPr="00E13858">
        <w:fldChar w:fldCharType="begin"/>
      </w:r>
      <w:r w:rsidRPr="004B702F">
        <w:rPr>
          <w:lang w:val="de-DE"/>
        </w:rPr>
        <w:instrText xml:space="preserve"> REF oPIN_QES \h  \* MERGEFORMAT </w:instrText>
      </w:r>
      <w:r w:rsidRPr="00E13858">
        <w:fldChar w:fldCharType="separate"/>
      </w:r>
      <w:r w:rsidRPr="004B702F">
        <w:rPr>
          <w:lang w:val="de-DE"/>
        </w:rPr>
        <w:t>PIN.QES</w:t>
      </w:r>
      <w:bookmarkEnd w:id="404"/>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426138" w:rsidTr="009168E4">
        <w:tc>
          <w:tcPr>
            <w:tcW w:w="2088" w:type="dxa"/>
            <w:shd w:val="clear" w:color="auto" w:fill="auto"/>
          </w:tcPr>
          <w:p w:rsidR="009168E4" w:rsidRPr="00E13858" w:rsidRDefault="009168E4" w:rsidP="009168E4">
            <w:pPr>
              <w:pStyle w:val="gemtab11ptAbstand"/>
              <w:rPr>
                <w:i/>
                <w:sz w:val="20"/>
              </w:rPr>
            </w:pPr>
            <w:r w:rsidRPr="00E13858">
              <w:rPr>
                <w:i/>
                <w:sz w:val="20"/>
              </w:rPr>
              <w:t>secret</w:t>
            </w:r>
          </w:p>
        </w:tc>
        <w:tc>
          <w:tcPr>
            <w:tcW w:w="4680" w:type="dxa"/>
            <w:shd w:val="clear" w:color="auto" w:fill="auto"/>
            <w:vAlign w:val="center"/>
          </w:tcPr>
          <w:p w:rsidR="009168E4" w:rsidRPr="00E13858" w:rsidRDefault="009168E4" w:rsidP="009168E4">
            <w:pPr>
              <w:pStyle w:val="gemTab10pt"/>
              <w:numPr>
                <w:ilvl w:val="4"/>
                <w:numId w:val="0"/>
              </w:numPr>
            </w:pPr>
            <w:r w:rsidRPr="00367C1F">
              <w:t xml:space="preserve">PIN-Wert gemäß </w:t>
            </w:r>
            <w:r w:rsidRPr="00367C1F">
              <w:fldChar w:fldCharType="begin"/>
            </w:r>
            <w:r w:rsidRPr="00367C1F">
              <w:instrText xml:space="preserve"> REF qgemSpec_PINPUK_TI \h  \* MERGEFORMAT </w:instrText>
            </w:r>
            <w:r w:rsidRPr="00367C1F">
              <w:fldChar w:fldCharType="separate"/>
            </w:r>
            <w:r w:rsidRPr="00E13858">
              <w:t>[gemSpec_PINPUK_TI]</w:t>
            </w:r>
            <w:r w:rsidRPr="00367C1F">
              <w:fldChar w:fldCharType="end"/>
            </w:r>
          </w:p>
        </w:tc>
        <w:tc>
          <w:tcPr>
            <w:tcW w:w="2160" w:type="dxa"/>
            <w:shd w:val="clear" w:color="auto" w:fill="auto"/>
          </w:tcPr>
          <w:p w:rsidR="009168E4" w:rsidRPr="00426138" w:rsidRDefault="009168E4" w:rsidP="009168E4">
            <w:pPr>
              <w:pStyle w:val="gemtab11ptAbstand"/>
              <w:rPr>
                <w:sz w:val="20"/>
              </w:rPr>
            </w:pPr>
            <w:r w:rsidRPr="00426138">
              <w:rPr>
                <w:sz w:val="20"/>
              </w:rPr>
              <w:t>wird personalisiert</w:t>
            </w:r>
          </w:p>
        </w:tc>
      </w:tr>
      <w:tr w:rsidR="009168E4" w:rsidRPr="00426138" w:rsidTr="009168E4">
        <w:tc>
          <w:tcPr>
            <w:tcW w:w="2088" w:type="dxa"/>
            <w:shd w:val="clear" w:color="auto" w:fill="auto"/>
            <w:vAlign w:val="center"/>
          </w:tcPr>
          <w:p w:rsidR="009168E4" w:rsidRPr="00426138" w:rsidRDefault="009168E4" w:rsidP="009168E4">
            <w:pPr>
              <w:pStyle w:val="gemTab10pt"/>
              <w:rPr>
                <w:i/>
              </w:rPr>
            </w:pPr>
            <w:r w:rsidRPr="00426138">
              <w:rPr>
                <w:i/>
              </w:rPr>
              <w:t>transportStatus</w:t>
            </w:r>
          </w:p>
        </w:tc>
        <w:tc>
          <w:tcPr>
            <w:tcW w:w="4680" w:type="dxa"/>
            <w:shd w:val="clear" w:color="auto" w:fill="auto"/>
            <w:vAlign w:val="center"/>
          </w:tcPr>
          <w:p w:rsidR="009168E4" w:rsidRPr="00426138" w:rsidRDefault="009168E4" w:rsidP="009168E4">
            <w:pPr>
              <w:pStyle w:val="gemtab11ptAbstand"/>
              <w:rPr>
                <w:sz w:val="20"/>
              </w:rPr>
            </w:pPr>
            <w:r w:rsidRPr="00426138">
              <w:rPr>
                <w:sz w:val="20"/>
              </w:rPr>
              <w:t>Transport-PIN</w:t>
            </w:r>
          </w:p>
        </w:tc>
        <w:tc>
          <w:tcPr>
            <w:tcW w:w="2160" w:type="dxa"/>
            <w:shd w:val="clear" w:color="auto" w:fill="auto"/>
          </w:tcPr>
          <w:p w:rsidR="009168E4" w:rsidRPr="00426138" w:rsidRDefault="009168E4" w:rsidP="009168E4">
            <w:pPr>
              <w:pStyle w:val="gemtab11ptAbstand"/>
              <w:rPr>
                <w:sz w:val="20"/>
              </w:rPr>
            </w:pPr>
            <w:r w:rsidRPr="00426138">
              <w:rPr>
                <w:sz w:val="20"/>
              </w:rPr>
              <w:t xml:space="preserve">wird gegebenenfalls personalisiert, siehe </w:t>
            </w:r>
            <w:r w:rsidRPr="00426138">
              <w:rPr>
                <w:sz w:val="20"/>
              </w:rPr>
              <w:fldChar w:fldCharType="begin"/>
            </w:r>
            <w:r w:rsidRPr="00426138">
              <w:rPr>
                <w:sz w:val="20"/>
              </w:rPr>
              <w:instrText xml:space="preserve"> REF _Ref391375367 \r \h </w:instrText>
            </w:r>
            <w:r>
              <w:rPr>
                <w:sz w:val="20"/>
              </w:rPr>
              <w:instrText xml:space="preserve"> \* MERGEFORMAT </w:instrText>
            </w:r>
            <w:r w:rsidRPr="00426138">
              <w:rPr>
                <w:sz w:val="20"/>
              </w:rPr>
            </w:r>
            <w:r w:rsidRPr="00426138">
              <w:rPr>
                <w:sz w:val="20"/>
              </w:rPr>
              <w:fldChar w:fldCharType="separate"/>
            </w:r>
            <w:r>
              <w:rPr>
                <w:sz w:val="20"/>
              </w:rPr>
              <w:t>Hinweis 50:</w:t>
            </w:r>
            <w:r w:rsidRPr="00426138">
              <w:rPr>
                <w:sz w:val="20"/>
              </w:rPr>
              <w:fldChar w:fldCharType="end"/>
            </w:r>
          </w:p>
        </w:tc>
      </w:tr>
      <w:tr w:rsidR="009168E4" w:rsidRPr="00426138" w:rsidTr="009168E4">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lastRenderedPageBreak/>
              <w:t>PUK</w:t>
            </w:r>
          </w:p>
        </w:tc>
        <w:tc>
          <w:tcPr>
            <w:tcW w:w="4680" w:type="dxa"/>
            <w:tcBorders>
              <w:bottom w:val="single" w:sz="4" w:space="0" w:color="auto"/>
            </w:tcBorders>
            <w:shd w:val="clear" w:color="auto" w:fill="auto"/>
            <w:vAlign w:val="center"/>
          </w:tcPr>
          <w:p w:rsidR="009168E4" w:rsidRPr="00426138" w:rsidRDefault="009168E4" w:rsidP="009168E4">
            <w:pPr>
              <w:pStyle w:val="gemTab10pt"/>
              <w:numPr>
                <w:ilvl w:val="4"/>
                <w:numId w:val="0"/>
              </w:numPr>
              <w:rPr>
                <w:lang w:val="da-DK"/>
              </w:rPr>
            </w:pPr>
            <w:r w:rsidRPr="00426138">
              <w:rPr>
                <w:lang w:val="da-DK"/>
              </w:rPr>
              <w:t xml:space="preserve">PUK-Wert gemäß </w:t>
            </w:r>
            <w:r w:rsidRPr="00426138">
              <w:fldChar w:fldCharType="begin"/>
            </w:r>
            <w:r w:rsidRPr="00426138">
              <w:rPr>
                <w:lang w:val="da-DK"/>
              </w:rPr>
              <w:instrText xml:space="preserve"> REF qgemSpec_PINPUK_TI \h  \* MERGEFORMAT </w:instrText>
            </w:r>
            <w:r w:rsidRPr="00426138">
              <w:fldChar w:fldCharType="separate"/>
            </w:r>
            <w:r w:rsidRPr="00901A3F">
              <w:rPr>
                <w:lang w:val="da-DK"/>
              </w:rPr>
              <w:t>[gemSpec_PINPUK_TI]</w:t>
            </w:r>
            <w:r w:rsidRPr="00426138">
              <w:fldChar w:fldCharType="end"/>
            </w:r>
          </w:p>
        </w:tc>
        <w:tc>
          <w:tcPr>
            <w:tcW w:w="2160" w:type="dxa"/>
            <w:tcBorders>
              <w:bottom w:val="single" w:sz="4" w:space="0" w:color="auto"/>
            </w:tcBorders>
            <w:shd w:val="clear" w:color="auto" w:fill="auto"/>
          </w:tcPr>
          <w:p w:rsidR="009168E4" w:rsidRPr="00426138" w:rsidRDefault="009168E4" w:rsidP="009168E4">
            <w:pPr>
              <w:pStyle w:val="gemtab11ptAbstand"/>
              <w:rPr>
                <w:sz w:val="20"/>
                <w:lang w:val="da-DK"/>
              </w:rPr>
            </w:pPr>
            <w:r w:rsidRPr="00426138">
              <w:rPr>
                <w:sz w:val="20"/>
              </w:rPr>
              <w:t>wird personalisiert</w:t>
            </w: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rPr>
          <w:rFonts w:ascii="Wingdings" w:hAnsi="Wingdings"/>
        </w:rPr>
      </w:pPr>
      <w:r>
        <w:rPr>
          <w:rFonts w:ascii="Wingdings" w:hAnsi="Wingdings"/>
          <w:b/>
        </w:rPr>
        <w:sym w:font="Wingdings" w:char="F0D5"/>
      </w:r>
    </w:p>
    <w:p w:rsidR="009168E4" w:rsidRDefault="009168E4" w:rsidP="009168E4">
      <w:pPr>
        <w:pStyle w:val="aNorm"/>
        <w:numPr>
          <w:ilvl w:val="0"/>
          <w:numId w:val="0"/>
        </w:numPr>
        <w:ind w:left="709"/>
        <w:rPr>
          <w:b/>
        </w:rPr>
      </w:pPr>
    </w:p>
    <w:p w:rsidR="009168E4" w:rsidRPr="00426138" w:rsidRDefault="009168E4" w:rsidP="009168E4">
      <w:pPr>
        <w:pStyle w:val="afiHinweise"/>
      </w:pPr>
      <w:bookmarkStart w:id="405" w:name="_Ref391375367"/>
      <w:r w:rsidRPr="00426138">
        <w:t>Für transportStatus wird der Wert „Transport-PIN“ initialisiert. Beispielsweise durch das Kommando Change Reference Data ist es möglich, diesen Wert im Rahmen der Personalisierung auf „regularPassword“ zu setzen.</w:t>
      </w:r>
      <w:bookmarkEnd w:id="405"/>
    </w:p>
    <w:p w:rsidR="009168E4" w:rsidRPr="001F52FB" w:rsidRDefault="009168E4" w:rsidP="004B702F">
      <w:pPr>
        <w:pStyle w:val="berschrift4"/>
        <w:rPr>
          <w:lang w:val="en-US"/>
        </w:rPr>
      </w:pPr>
      <w:r w:rsidRPr="00E13858">
        <w:fldChar w:fldCharType="begin"/>
      </w:r>
      <w:r w:rsidRPr="001F52FB">
        <w:rPr>
          <w:lang w:val="en-US"/>
        </w:rPr>
        <w:instrText xml:space="preserve"> REF oMF \h  \* MERGEFORMAT </w:instrText>
      </w:r>
      <w:r w:rsidRPr="00E13858">
        <w:fldChar w:fldCharType="separate"/>
      </w:r>
      <w:bookmarkStart w:id="406" w:name="_Toc502657624"/>
      <w:r w:rsidRPr="00901A3F">
        <w:rPr>
          <w:lang w:val="en-US"/>
        </w:rPr>
        <w:t>MF</w:t>
      </w:r>
      <w:r w:rsidRPr="00E13858">
        <w:fldChar w:fldCharType="end"/>
      </w:r>
      <w:r w:rsidRPr="001F52FB">
        <w:rPr>
          <w:lang w:val="en-US"/>
        </w:rPr>
        <w:t xml:space="preserve"> / </w:t>
      </w:r>
      <w:r w:rsidRPr="00E13858">
        <w:fldChar w:fldCharType="begin"/>
      </w:r>
      <w:r w:rsidRPr="001F52FB">
        <w:rPr>
          <w:lang w:val="en-US"/>
        </w:rPr>
        <w:instrText xml:space="preserve"> REF oDF_QES \h  \* MERGEFORMAT </w:instrText>
      </w:r>
      <w:r w:rsidRPr="00E13858">
        <w:fldChar w:fldCharType="separate"/>
      </w:r>
      <w:r w:rsidRPr="00901A3F">
        <w:rPr>
          <w:lang w:val="en-US"/>
        </w:rPr>
        <w:t>DF.QES</w:t>
      </w:r>
      <w:r w:rsidRPr="00E13858">
        <w:fldChar w:fldCharType="end"/>
      </w:r>
      <w:r w:rsidRPr="001F52FB">
        <w:rPr>
          <w:lang w:val="en-US"/>
        </w:rPr>
        <w:t xml:space="preserve"> / </w:t>
      </w:r>
      <w:bookmarkStart w:id="407" w:name="oEF_SSEC"/>
      <w:r w:rsidRPr="001F52FB">
        <w:rPr>
          <w:lang w:val="en-US"/>
        </w:rPr>
        <w:t>EF.SSEC</w:t>
      </w:r>
      <w:bookmarkEnd w:id="407"/>
      <w:bookmarkEnd w:id="406"/>
    </w:p>
    <w:p w:rsidR="009168E4" w:rsidRPr="00E13858" w:rsidRDefault="009168E4" w:rsidP="009168E4">
      <w:pPr>
        <w:pStyle w:val="gemStandard"/>
      </w:pPr>
      <w:r w:rsidRPr="00E13858">
        <w:t xml:space="preserve">Die transparente Datei </w:t>
      </w:r>
      <w:r w:rsidRPr="00E13858">
        <w:fldChar w:fldCharType="begin"/>
      </w:r>
      <w:r w:rsidRPr="00E13858">
        <w:instrText xml:space="preserve"> REF oEF_SSEC \h  \* MERGEFORMAT </w:instrText>
      </w:r>
      <w:r w:rsidRPr="00E13858">
        <w:fldChar w:fldCharType="separate"/>
      </w:r>
      <w:r w:rsidRPr="00901A3F">
        <w:t>EF.SSEC</w:t>
      </w:r>
      <w:r w:rsidRPr="00E13858">
        <w:fldChar w:fldCharType="end"/>
      </w:r>
      <w:r w:rsidRPr="00E13858">
        <w:t xml:space="preserve"> zeigt die SSEC-Maximalwerte an, die für eine konkrete Anwen</w:t>
      </w:r>
      <w:r w:rsidRPr="00E13858">
        <w:softHyphen/>
        <w:t>dungs</w:t>
      </w:r>
      <w:r w:rsidRPr="00E13858">
        <w:softHyphen/>
        <w:t>umgebung des HBA gemäß Evaluierung und Bestätigung des HBA als Sichere Signaturerstel</w:t>
      </w:r>
      <w:r w:rsidRPr="00E13858">
        <w:softHyphen/>
        <w:t>lungs</w:t>
      </w:r>
      <w:r w:rsidRPr="00E13858">
        <w:softHyphen/>
        <w:t>einheit definiert wurden.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Card-G2-A_2089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oEF_SSEC \h  \* MERGEFORMAT </w:instrText>
      </w:r>
      <w:r w:rsidRPr="00E13858">
        <w:rPr>
          <w:b/>
        </w:rPr>
      </w:r>
      <w:r w:rsidRPr="00E13858">
        <w:rPr>
          <w:b/>
        </w:rPr>
        <w:fldChar w:fldCharType="separate"/>
      </w:r>
      <w:r w:rsidRPr="00901A3F">
        <w:rPr>
          <w:b/>
        </w:rPr>
        <w:t>EF.SSEC</w:t>
      </w:r>
      <w:r w:rsidRPr="00E13858">
        <w:rPr>
          <w:b/>
        </w:rPr>
        <w:fldChar w:fldCharType="end"/>
      </w:r>
    </w:p>
    <w:p w:rsidR="009168E4" w:rsidRPr="00E13858" w:rsidRDefault="009168E4" w:rsidP="009168E4">
      <w:pPr>
        <w:pStyle w:val="gemEinzug"/>
        <w:jc w:val="left"/>
      </w:pPr>
      <w:r w:rsidRPr="00E13858">
        <w:fldChar w:fldCharType="begin"/>
      </w:r>
      <w:r w:rsidRPr="00E13858">
        <w:instrText xml:space="preserve"> REF oEF_SSEC \h  \* MERGEFORMAT </w:instrText>
      </w:r>
      <w:r w:rsidRPr="00E13858">
        <w:fldChar w:fldCharType="separate"/>
      </w:r>
      <w:r w:rsidRPr="00901A3F">
        <w:t>EF.SSEC</w:t>
      </w:r>
      <w:r w:rsidRPr="00E13858">
        <w:fldChar w:fldCharType="end"/>
      </w:r>
      <w:r w:rsidRPr="00E13858">
        <w:t xml:space="preserve"> MUSS die in Tab_HBA_ObjSys_038 dargestellten Werte besitzen.</w:t>
      </w:r>
      <w:bookmarkStart w:id="408" w:name="_Ref228348913"/>
    </w:p>
    <w:p w:rsidR="009168E4" w:rsidRPr="00E13858" w:rsidRDefault="009168E4" w:rsidP="009168E4">
      <w:pPr>
        <w:pStyle w:val="gemStandard"/>
      </w:pPr>
    </w:p>
    <w:p w:rsidR="009168E4" w:rsidRPr="004B702F" w:rsidRDefault="009168E4" w:rsidP="004B702F">
      <w:pPr>
        <w:pStyle w:val="Beschriftung"/>
        <w:rPr>
          <w:lang w:val="de-DE"/>
        </w:rPr>
      </w:pPr>
      <w:bookmarkStart w:id="409" w:name="_Toc500841212"/>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51</w:t>
      </w:r>
      <w:r w:rsidRPr="00E13858">
        <w:fldChar w:fldCharType="end"/>
      </w:r>
      <w:r w:rsidRPr="004B702F">
        <w:rPr>
          <w:lang w:val="de-DE"/>
        </w:rPr>
        <w:t xml:space="preserve">: Tab_HBA_ObjSys_038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r w:rsidRPr="00E13858">
        <w:fldChar w:fldCharType="begin"/>
      </w:r>
      <w:r w:rsidRPr="004B702F">
        <w:rPr>
          <w:lang w:val="de-DE"/>
        </w:rPr>
        <w:instrText xml:space="preserve"> REF oEF_SSEC \h  \* MERGEFORMAT </w:instrText>
      </w:r>
      <w:r w:rsidRPr="00E13858">
        <w:fldChar w:fldCharType="separate"/>
      </w:r>
      <w:r w:rsidRPr="004B702F">
        <w:rPr>
          <w:lang w:val="de-DE"/>
        </w:rPr>
        <w:t>EF.SSEC</w:t>
      </w:r>
      <w:bookmarkEnd w:id="409"/>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9168E4" w:rsidRPr="00E13858">
        <w:trPr>
          <w:trHeight w:val="333"/>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774"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3"/>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‘D0 05’ </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0"/>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‘05’ = 5</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0"/>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numberOfOctet</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002E</w:t>
            </w:r>
            <w:r>
              <w:rPr>
                <w:sz w:val="20"/>
              </w:rPr>
              <w:t>’</w:t>
            </w:r>
            <w:r w:rsidRPr="00E13858">
              <w:rPr>
                <w:sz w:val="20"/>
              </w:rPr>
              <w:t xml:space="preserve"> Oktett = 46 Oktett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0"/>
        </w:trPr>
        <w:tc>
          <w:tcPr>
            <w:tcW w:w="2088" w:type="dxa"/>
            <w:tcBorders>
              <w:bottom w:val="single" w:sz="6" w:space="0" w:color="000000"/>
            </w:tcBorders>
            <w:shd w:val="clear" w:color="auto" w:fill="auto"/>
          </w:tcPr>
          <w:p w:rsidR="009168E4" w:rsidRPr="00E13858" w:rsidRDefault="009168E4" w:rsidP="009168E4">
            <w:pPr>
              <w:pStyle w:val="gemTab10pt"/>
              <w:rPr>
                <w:i/>
                <w:lang w:val="en-GB"/>
              </w:rPr>
            </w:pPr>
            <w:r w:rsidRPr="00427AA6">
              <w:rPr>
                <w:rFonts w:cs="Arial"/>
                <w:i/>
                <w:szCs w:val="22"/>
                <w:lang w:val="en-GB"/>
              </w:rPr>
              <w:t>positionLogical</w:t>
            </w:r>
            <w:r w:rsidRPr="00427AA6">
              <w:rPr>
                <w:rFonts w:cs="Arial"/>
                <w:i/>
                <w:szCs w:val="22"/>
                <w:lang w:val="en-GB"/>
              </w:rPr>
              <w:br/>
              <w:t>EndOfFile</w:t>
            </w:r>
          </w:p>
        </w:tc>
        <w:tc>
          <w:tcPr>
            <w:tcW w:w="4774" w:type="dxa"/>
            <w:tcBorders>
              <w:bottom w:val="single" w:sz="6" w:space="0" w:color="000000"/>
            </w:tcBorders>
            <w:shd w:val="clear" w:color="auto" w:fill="auto"/>
          </w:tcPr>
          <w:p w:rsidR="009168E4" w:rsidRPr="00E13858" w:rsidRDefault="009168E4" w:rsidP="009168E4">
            <w:pPr>
              <w:pStyle w:val="gemTab10pt"/>
            </w:pPr>
            <w:r>
              <w:t>‘</w:t>
            </w:r>
            <w:r w:rsidRPr="00E13858">
              <w:t>002E</w:t>
            </w:r>
            <w:r>
              <w:t>’</w:t>
            </w:r>
            <w:r w:rsidRPr="00E13858">
              <w:t xml:space="preserve"> Oktett = 46 Oktett</w:t>
            </w:r>
          </w:p>
        </w:tc>
        <w:tc>
          <w:tcPr>
            <w:tcW w:w="2079" w:type="dxa"/>
            <w:tcBorders>
              <w:bottom w:val="single" w:sz="6" w:space="0" w:color="000000"/>
            </w:tcBorders>
            <w:shd w:val="clear" w:color="auto" w:fill="auto"/>
          </w:tcPr>
          <w:p w:rsidR="009168E4" w:rsidRPr="00E13858" w:rsidRDefault="009168E4" w:rsidP="009168E4">
            <w:pPr>
              <w:pStyle w:val="gemTab10pt"/>
            </w:pPr>
          </w:p>
        </w:tc>
      </w:tr>
      <w:tr w:rsidR="009168E4" w:rsidRPr="00E13858">
        <w:trPr>
          <w:trHeight w:val="350"/>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3614AD">
        <w:trPr>
          <w:trHeight w:val="350"/>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9168E4" w:rsidRPr="003614AD" w:rsidRDefault="009168E4" w:rsidP="009168E4">
            <w:pPr>
              <w:pStyle w:val="gemtab11ptAbstand"/>
              <w:rPr>
                <w:sz w:val="20"/>
              </w:rPr>
            </w:pPr>
            <w:r w:rsidRPr="003614AD">
              <w:rPr>
                <w:sz w:val="20"/>
              </w:rPr>
              <w:t>True</w:t>
            </w:r>
          </w:p>
        </w:tc>
        <w:tc>
          <w:tcPr>
            <w:tcW w:w="2079" w:type="dxa"/>
            <w:tcBorders>
              <w:bottom w:val="single" w:sz="6" w:space="0" w:color="000000"/>
            </w:tcBorders>
            <w:shd w:val="clear" w:color="auto" w:fill="auto"/>
          </w:tcPr>
          <w:p w:rsidR="009168E4" w:rsidRPr="003614AD" w:rsidRDefault="009168E4" w:rsidP="009168E4">
            <w:pPr>
              <w:pStyle w:val="gemtab11ptAbstand"/>
              <w:rPr>
                <w:sz w:val="20"/>
              </w:rPr>
            </w:pPr>
          </w:p>
        </w:tc>
      </w:tr>
      <w:tr w:rsidR="009168E4" w:rsidRPr="003614AD">
        <w:trPr>
          <w:trHeight w:val="333"/>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9168E4" w:rsidRPr="003614AD" w:rsidRDefault="009168E4" w:rsidP="009168E4">
            <w:pPr>
              <w:pStyle w:val="gemtab11ptAbstand"/>
              <w:rPr>
                <w:sz w:val="20"/>
              </w:rPr>
            </w:pPr>
            <w:r w:rsidRPr="003614AD">
              <w:rPr>
                <w:sz w:val="20"/>
              </w:rPr>
              <w:t>„Operational state (activated)“</w:t>
            </w:r>
          </w:p>
        </w:tc>
        <w:tc>
          <w:tcPr>
            <w:tcW w:w="2079" w:type="dxa"/>
            <w:tcBorders>
              <w:bottom w:val="single" w:sz="6" w:space="0" w:color="000000"/>
            </w:tcBorders>
            <w:shd w:val="clear" w:color="auto" w:fill="auto"/>
          </w:tcPr>
          <w:p w:rsidR="009168E4" w:rsidRPr="003614AD" w:rsidRDefault="009168E4" w:rsidP="009168E4">
            <w:pPr>
              <w:pStyle w:val="gemtab11ptAbstand"/>
              <w:rPr>
                <w:sz w:val="20"/>
              </w:rPr>
            </w:pPr>
          </w:p>
        </w:tc>
      </w:tr>
      <w:tr w:rsidR="009168E4" w:rsidRPr="003614AD">
        <w:trPr>
          <w:trHeight w:val="333"/>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9168E4" w:rsidRPr="003614AD" w:rsidRDefault="009168E4" w:rsidP="009168E4">
            <w:pPr>
              <w:pStyle w:val="gemtab11ptAbstand"/>
              <w:rPr>
                <w:sz w:val="20"/>
              </w:rPr>
            </w:pPr>
            <w:r w:rsidRPr="003614AD">
              <w:rPr>
                <w:sz w:val="20"/>
              </w:rPr>
              <w:t>True</w:t>
            </w:r>
          </w:p>
        </w:tc>
        <w:tc>
          <w:tcPr>
            <w:tcW w:w="2079" w:type="dxa"/>
            <w:tcBorders>
              <w:bottom w:val="single" w:sz="6" w:space="0" w:color="000000"/>
            </w:tcBorders>
            <w:shd w:val="clear" w:color="auto" w:fill="auto"/>
          </w:tcPr>
          <w:p w:rsidR="009168E4" w:rsidRPr="003614AD" w:rsidRDefault="009168E4" w:rsidP="009168E4">
            <w:pPr>
              <w:rPr>
                <w:sz w:val="20"/>
              </w:rPr>
            </w:pPr>
          </w:p>
        </w:tc>
      </w:tr>
      <w:tr w:rsidR="009168E4" w:rsidRPr="003614AD" w:rsidTr="009168E4">
        <w:trPr>
          <w:trHeight w:val="391"/>
        </w:trPr>
        <w:tc>
          <w:tcPr>
            <w:tcW w:w="2088" w:type="dxa"/>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774" w:type="dxa"/>
            <w:tcBorders>
              <w:bottom w:val="single" w:sz="4" w:space="0" w:color="auto"/>
            </w:tcBorders>
            <w:shd w:val="clear" w:color="auto" w:fill="auto"/>
          </w:tcPr>
          <w:p w:rsidR="009168E4" w:rsidRPr="003614AD" w:rsidRDefault="009168E4" w:rsidP="009168E4">
            <w:pPr>
              <w:pStyle w:val="gemTab10pt"/>
            </w:pPr>
            <w:r w:rsidRPr="003614AD">
              <w:t xml:space="preserve">Inhalt gemäß den Werten für </w:t>
            </w:r>
            <w:r w:rsidRPr="003614AD">
              <w:rPr>
                <w:i/>
              </w:rPr>
              <w:t>Start SecurityStatus Evaluation Counter</w:t>
            </w:r>
            <w:r w:rsidRPr="003614AD">
              <w:t xml:space="preserve"> für SE#1 und für SE#2 in PIN.QES (siehe Kapitel </w:t>
            </w:r>
            <w:r w:rsidRPr="003614AD">
              <w:rPr>
                <w:lang w:val="en-GB"/>
              </w:rPr>
              <w:fldChar w:fldCharType="begin"/>
            </w:r>
            <w:r w:rsidRPr="003614AD">
              <w:instrText xml:space="preserve"> REF _Ref219797303 \r \h  \* MERGEFORMAT </w:instrText>
            </w:r>
            <w:r w:rsidRPr="003614AD">
              <w:rPr>
                <w:lang w:val="en-GB"/>
              </w:rPr>
            </w:r>
            <w:r w:rsidRPr="003614AD">
              <w:rPr>
                <w:lang w:val="en-GB"/>
              </w:rPr>
              <w:fldChar w:fldCharType="separate"/>
            </w:r>
            <w:r>
              <w:t>5.5.2.2</w:t>
            </w:r>
            <w:r w:rsidRPr="003614AD">
              <w:rPr>
                <w:lang w:val="en-GB"/>
              </w:rPr>
              <w:fldChar w:fldCharType="end"/>
            </w:r>
            <w:r w:rsidRPr="003614AD">
              <w:t>)</w:t>
            </w:r>
          </w:p>
        </w:tc>
        <w:tc>
          <w:tcPr>
            <w:tcW w:w="2079" w:type="dxa"/>
            <w:tcBorders>
              <w:bottom w:val="single" w:sz="4" w:space="0" w:color="auto"/>
            </w:tcBorders>
            <w:shd w:val="clear" w:color="auto" w:fill="auto"/>
          </w:tcPr>
          <w:p w:rsidR="009168E4" w:rsidRPr="003614AD" w:rsidRDefault="009168E4" w:rsidP="009168E4">
            <w:pPr>
              <w:pStyle w:val="gemTab10pt"/>
              <w:rPr>
                <w:strike/>
              </w:rPr>
            </w:pPr>
          </w:p>
        </w:tc>
      </w:tr>
      <w:tr w:rsidR="009168E4" w:rsidRPr="00E13858">
        <w:trPr>
          <w:trHeight w:val="333"/>
        </w:trPr>
        <w:tc>
          <w:tcPr>
            <w:tcW w:w="8941" w:type="dxa"/>
            <w:gridSpan w:val="3"/>
            <w:tcBorders>
              <w:bottom w:val="single" w:sz="4" w:space="0" w:color="auto"/>
            </w:tcBorders>
            <w:shd w:val="clear" w:color="auto" w:fill="000000"/>
          </w:tcPr>
          <w:p w:rsidR="009168E4" w:rsidRPr="00E13858" w:rsidRDefault="009168E4" w:rsidP="009168E4">
            <w:pPr>
              <w:pStyle w:val="gemtab11ptAbstand"/>
              <w:rPr>
                <w:rFonts w:cs="Arial"/>
                <w:sz w:val="20"/>
              </w:rPr>
            </w:pPr>
            <w:r w:rsidRPr="00E13858">
              <w:rPr>
                <w:sz w:val="20"/>
              </w:rPr>
              <w:t>Zugriffsregeln für die Kontaktschnittstelle</w:t>
            </w:r>
          </w:p>
        </w:tc>
      </w:tr>
      <w:tr w:rsidR="009168E4" w:rsidRPr="00E13858">
        <w:trPr>
          <w:trHeight w:val="350"/>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50"/>
        </w:trPr>
        <w:tc>
          <w:tcPr>
            <w:tcW w:w="2088" w:type="dxa"/>
            <w:shd w:val="clear" w:color="auto" w:fill="E0E0E0"/>
          </w:tcPr>
          <w:p w:rsidR="009168E4" w:rsidRPr="00E13858" w:rsidRDefault="009168E4" w:rsidP="009168E4">
            <w:pPr>
              <w:pStyle w:val="gemtab11ptAbstand"/>
              <w:rPr>
                <w:sz w:val="20"/>
              </w:rPr>
            </w:pPr>
            <w:r w:rsidRPr="00E13858">
              <w:rPr>
                <w:sz w:val="20"/>
              </w:rPr>
              <w:t>Zugriffsart</w:t>
            </w:r>
            <w:r>
              <w:rPr>
                <w:sz w:val="20"/>
              </w:rPr>
              <w:t xml:space="preserve"> </w:t>
            </w:r>
            <w:r w:rsidRPr="00E80360">
              <w:rPr>
                <w:sz w:val="20"/>
              </w:rPr>
              <w:t xml:space="preserve">SE#1, SE#2 </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088"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774"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50"/>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0"/>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3"/>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50"/>
        </w:trPr>
        <w:tc>
          <w:tcPr>
            <w:tcW w:w="2088" w:type="dxa"/>
            <w:shd w:val="clear" w:color="auto" w:fill="E0E0E0"/>
          </w:tcPr>
          <w:p w:rsidR="009168E4" w:rsidRPr="00E13858" w:rsidRDefault="009168E4" w:rsidP="009168E4">
            <w:pPr>
              <w:pStyle w:val="gemtab11ptAbstand"/>
              <w:rPr>
                <w:sz w:val="20"/>
              </w:rPr>
            </w:pPr>
            <w:r w:rsidRPr="00E13858">
              <w:rPr>
                <w:sz w:val="20"/>
              </w:rPr>
              <w:lastRenderedPageBreak/>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3"/>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74"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50"/>
        </w:trPr>
        <w:tc>
          <w:tcPr>
            <w:tcW w:w="8941" w:type="dxa"/>
            <w:gridSpan w:val="3"/>
            <w:tcBorders>
              <w:bottom w:val="single" w:sz="4" w:space="0" w:color="auto"/>
            </w:tcBorders>
            <w:shd w:val="clear" w:color="auto" w:fill="000000"/>
          </w:tcPr>
          <w:p w:rsidR="009168E4" w:rsidRPr="00E13858" w:rsidRDefault="009168E4" w:rsidP="009168E4">
            <w:pPr>
              <w:pStyle w:val="gemtab11ptAbstand"/>
              <w:rPr>
                <w:rFonts w:cs="Arial"/>
                <w:sz w:val="20"/>
              </w:rPr>
            </w:pPr>
            <w:r w:rsidRPr="00E13858">
              <w:rPr>
                <w:sz w:val="20"/>
              </w:rPr>
              <w:t>Zugriffsregeln für die kontaktlose Schnittstelle (falls vorhanden)</w:t>
            </w:r>
          </w:p>
        </w:tc>
      </w:tr>
      <w:tr w:rsidR="009168E4" w:rsidRPr="00E13858">
        <w:trPr>
          <w:trHeight w:val="333"/>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50"/>
        </w:trPr>
        <w:tc>
          <w:tcPr>
            <w:tcW w:w="2088"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 SE#1</w:t>
            </w:r>
          </w:p>
        </w:tc>
        <w:tc>
          <w:tcPr>
            <w:tcW w:w="4774"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rsidTr="009168E4">
        <w:trPr>
          <w:trHeight w:val="418"/>
        </w:trPr>
        <w:tc>
          <w:tcPr>
            <w:tcW w:w="2088" w:type="dxa"/>
            <w:tcBorders>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Read Binary</w:t>
            </w:r>
          </w:p>
        </w:tc>
        <w:tc>
          <w:tcPr>
            <w:tcW w:w="4774" w:type="dxa"/>
            <w:tcBorders>
              <w:left w:val="single" w:sz="4" w:space="0" w:color="auto"/>
              <w:right w:val="single" w:sz="4" w:space="0" w:color="auto"/>
            </w:tcBorders>
            <w:shd w:val="clear" w:color="auto" w:fill="auto"/>
          </w:tcPr>
          <w:p w:rsidR="009168E4" w:rsidRPr="007C1D71" w:rsidRDefault="009168E4" w:rsidP="009168E4">
            <w:pPr>
              <w:pStyle w:val="gemtab11ptAbstand"/>
              <w:rPr>
                <w:sz w:val="20"/>
                <w:lang w:val="en-GB"/>
              </w:rPr>
            </w:pPr>
            <w:r w:rsidRPr="007C1D71">
              <w:rPr>
                <w:sz w:val="20"/>
                <w:lang w:val="en-GB"/>
              </w:rPr>
              <w:fldChar w:fldCharType="begin"/>
            </w:r>
            <w:r w:rsidRPr="007C1D71">
              <w:rPr>
                <w:sz w:val="20"/>
                <w:lang w:val="en-GB"/>
              </w:rPr>
              <w:instrText xml:space="preserve"> REF oAUT_PACE \h  \* MERGEFORMAT </w:instrText>
            </w:r>
            <w:r w:rsidRPr="007C1D71">
              <w:rPr>
                <w:sz w:val="20"/>
                <w:lang w:val="en-GB"/>
              </w:rPr>
            </w:r>
            <w:r w:rsidRPr="007C1D71">
              <w:rPr>
                <w:sz w:val="20"/>
                <w:highlight w:val="yellow"/>
                <w:lang w:val="en-GB"/>
              </w:rPr>
              <w:fldChar w:fldCharType="separate"/>
            </w:r>
            <w:r w:rsidRPr="00901A3F">
              <w:rPr>
                <w:sz w:val="20"/>
                <w:lang w:val="en-US"/>
              </w:rPr>
              <w:t>AUT_PACE</w:t>
            </w:r>
            <w:r w:rsidRPr="007C1D71">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rsidTr="009168E4">
        <w:trPr>
          <w:trHeight w:val="350"/>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74"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0"/>
        </w:trPr>
        <w:tc>
          <w:tcPr>
            <w:tcW w:w="2088"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 SE#2</w:t>
            </w:r>
          </w:p>
        </w:tc>
        <w:tc>
          <w:tcPr>
            <w:tcW w:w="4774"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088" w:type="dxa"/>
            <w:tcBorders>
              <w:bottom w:val="single" w:sz="4" w:space="0" w:color="auto"/>
              <w:right w:val="single" w:sz="4" w:space="0" w:color="auto"/>
            </w:tcBorders>
            <w:shd w:val="clear" w:color="auto" w:fill="auto"/>
          </w:tcPr>
          <w:p w:rsidR="009168E4" w:rsidRPr="00442E06" w:rsidRDefault="009168E4" w:rsidP="009168E4">
            <w:pPr>
              <w:pStyle w:val="gemtab11ptAbstand"/>
              <w:rPr>
                <w:sz w:val="20"/>
              </w:rPr>
            </w:pPr>
            <w:r w:rsidRPr="00442E06">
              <w:rPr>
                <w:smallCaps/>
                <w:sz w:val="20"/>
              </w:rPr>
              <w:t>Read Binary</w:t>
            </w:r>
          </w:p>
        </w:tc>
        <w:tc>
          <w:tcPr>
            <w:tcW w:w="4774"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350"/>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lang w:val="en-GB"/>
              </w:rPr>
            </w:pPr>
            <w:r w:rsidRPr="00E13858">
              <w:rPr>
                <w:sz w:val="20"/>
                <w:lang w:val="en-GB"/>
              </w:rPr>
              <w:t>andere</w:t>
            </w:r>
          </w:p>
        </w:tc>
        <w:tc>
          <w:tcPr>
            <w:tcW w:w="4774"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lang w:val="en-GB"/>
              </w:rPr>
            </w:pPr>
            <w:r w:rsidRPr="00E13858">
              <w:rPr>
                <w:sz w:val="20"/>
                <w:lang w:val="en-GB"/>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333"/>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0"/>
        </w:trPr>
        <w:tc>
          <w:tcPr>
            <w:tcW w:w="2088" w:type="dxa"/>
            <w:tcBorders>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Zugriffsart</w:t>
            </w:r>
          </w:p>
        </w:tc>
        <w:tc>
          <w:tcPr>
            <w:tcW w:w="4774"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lang w:val="en-GB"/>
              </w:rPr>
              <w:t>Be</w:t>
            </w:r>
            <w:r w:rsidRPr="00E13858">
              <w:rPr>
                <w:sz w:val="20"/>
              </w:rPr>
              <w:t>merkung</w:t>
            </w:r>
          </w:p>
        </w:tc>
      </w:tr>
      <w:tr w:rsidR="009168E4" w:rsidRPr="00E13858">
        <w:trPr>
          <w:trHeight w:val="333"/>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0"/>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33"/>
        </w:trPr>
        <w:tc>
          <w:tcPr>
            <w:tcW w:w="2088"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774"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088"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A475F3" w:rsidRDefault="009168E4" w:rsidP="009168E4">
      <w:pPr>
        <w:pStyle w:val="aNorm"/>
        <w:numPr>
          <w:ilvl w:val="0"/>
          <w:numId w:val="0"/>
        </w:numPr>
        <w:ind w:left="709"/>
        <w:rPr>
          <w:b/>
          <w:lang w:val="en-US"/>
        </w:rPr>
      </w:pPr>
    </w:p>
    <w:bookmarkEnd w:id="408"/>
    <w:p w:rsidR="009168E4" w:rsidRPr="00E13858" w:rsidRDefault="009168E4" w:rsidP="009168E4">
      <w:pPr>
        <w:pStyle w:val="gemStandard"/>
      </w:pPr>
      <w:r w:rsidRPr="00F202E0">
        <w:t>Der Inhalt von EF.SSEC (siehe Tab_HBA_ObjSys_038) wird während der Initialisierung gespeichert. Die ex</w:t>
      </w:r>
      <w:r w:rsidRPr="00F202E0">
        <w:softHyphen/>
        <w:t>ter</w:t>
      </w:r>
      <w:r w:rsidRPr="00F202E0">
        <w:softHyphen/>
        <w:t>ne Signaturanwendungskomponente kann den Inhalt der Datei lesen, um die Größe des Sig</w:t>
      </w:r>
      <w:r w:rsidRPr="00F202E0">
        <w:softHyphen/>
        <w:t>na</w:t>
      </w:r>
      <w:r w:rsidRPr="00F202E0">
        <w:softHyphen/>
        <w:t>tur</w:t>
      </w:r>
      <w:r w:rsidRPr="00F202E0">
        <w:softHyphen/>
        <w:t>sta</w:t>
      </w:r>
      <w:r w:rsidRPr="00F202E0">
        <w:softHyphen/>
        <w:t>pels zu optimieren. Die Angaben in EF.SSEC</w:t>
      </w:r>
      <w:r w:rsidRPr="00E13858">
        <w:t xml:space="preserve"> müssen den implementierten SSEC-Maximalwerten entsprechen.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Card-G2-A_209</w:t>
      </w:r>
      <w:r w:rsidRPr="00426138">
        <w:rPr>
          <w:b/>
        </w:rPr>
        <w:t>0</w:t>
      </w:r>
      <w:r w:rsidRPr="00616CF7">
        <w:rPr>
          <w:b/>
        </w:rPr>
        <w:t>-01</w:t>
      </w:r>
      <w:r w:rsidRPr="00426138">
        <w:rPr>
          <w:b/>
        </w:rPr>
        <w:t xml:space="preserve"> K_Initialisierung</w:t>
      </w:r>
      <w:r w:rsidRPr="00E13858">
        <w:rPr>
          <w:b/>
        </w:rPr>
        <w:t>: Inhalt von EF.SSEC</w:t>
      </w:r>
    </w:p>
    <w:p w:rsidR="009168E4" w:rsidRPr="00E13858" w:rsidRDefault="009168E4" w:rsidP="009168E4">
      <w:pPr>
        <w:pStyle w:val="gemEinzug"/>
        <w:spacing w:after="240"/>
        <w:jc w:val="left"/>
      </w:pPr>
      <w:r w:rsidRPr="00E13858">
        <w:t>Der Inhalt von EF.SSEC MUSS die in Tab_HBA_ObjSys_039 dargestellten Werte besitzen.</w:t>
      </w:r>
    </w:p>
    <w:p w:rsidR="009168E4" w:rsidRPr="004B702F" w:rsidRDefault="009168E4" w:rsidP="004B702F">
      <w:pPr>
        <w:pStyle w:val="Beschriftung"/>
        <w:rPr>
          <w:lang w:val="de-DE"/>
        </w:rPr>
      </w:pPr>
      <w:bookmarkStart w:id="410" w:name="_Ref316993419"/>
      <w:bookmarkStart w:id="411" w:name="_Toc500841213"/>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52</w:t>
      </w:r>
      <w:r w:rsidRPr="00E13858">
        <w:fldChar w:fldCharType="end"/>
      </w:r>
      <w:bookmarkStart w:id="412" w:name="TAB2119_00"/>
      <w:bookmarkEnd w:id="410"/>
      <w:r w:rsidRPr="004B702F">
        <w:rPr>
          <w:lang w:val="de-DE"/>
        </w:rPr>
        <w:t xml:space="preserve">: Tab_HBA_ObjSys_039 </w:t>
      </w:r>
      <w:bookmarkEnd w:id="412"/>
      <w:r w:rsidRPr="004B702F">
        <w:rPr>
          <w:lang w:val="de-DE"/>
        </w:rPr>
        <w:t>Inhalt von EF.SSEC</w:t>
      </w:r>
      <w:bookmarkEnd w:id="411"/>
    </w:p>
    <w:tbl>
      <w:tblPr>
        <w:tblW w:w="9045" w:type="dxa"/>
        <w:jc w:val="center"/>
        <w:tblInd w:w="-1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
        <w:gridCol w:w="732"/>
        <w:gridCol w:w="559"/>
        <w:gridCol w:w="699"/>
        <w:gridCol w:w="838"/>
        <w:gridCol w:w="699"/>
        <w:gridCol w:w="1537"/>
        <w:gridCol w:w="3404"/>
      </w:tblGrid>
      <w:tr w:rsidR="009168E4" w:rsidRPr="00E13858">
        <w:trPr>
          <w:trHeight w:val="352"/>
          <w:jc w:val="center"/>
        </w:trPr>
        <w:tc>
          <w:tcPr>
            <w:tcW w:w="577" w:type="dxa"/>
          </w:tcPr>
          <w:p w:rsidR="009168E4" w:rsidRPr="00E13858" w:rsidRDefault="009168E4" w:rsidP="009168E4">
            <w:pPr>
              <w:pStyle w:val="gemtab11ptAbstand"/>
              <w:rPr>
                <w:sz w:val="20"/>
              </w:rPr>
            </w:pPr>
            <w:r w:rsidRPr="00E13858">
              <w:rPr>
                <w:sz w:val="20"/>
              </w:rPr>
              <w:t>Tag</w:t>
            </w:r>
          </w:p>
        </w:tc>
        <w:tc>
          <w:tcPr>
            <w:tcW w:w="732" w:type="dxa"/>
          </w:tcPr>
          <w:p w:rsidR="009168E4" w:rsidRPr="00E13858" w:rsidRDefault="009168E4" w:rsidP="009168E4">
            <w:pPr>
              <w:pStyle w:val="gemtab11ptAbstand"/>
              <w:rPr>
                <w:sz w:val="20"/>
              </w:rPr>
            </w:pPr>
            <w:r w:rsidRPr="00E13858">
              <w:rPr>
                <w:sz w:val="20"/>
              </w:rPr>
              <w:t>Länge</w:t>
            </w:r>
          </w:p>
        </w:tc>
        <w:tc>
          <w:tcPr>
            <w:tcW w:w="7736" w:type="dxa"/>
            <w:gridSpan w:val="6"/>
          </w:tcPr>
          <w:p w:rsidR="009168E4" w:rsidRPr="00E13858" w:rsidRDefault="009168E4" w:rsidP="009168E4">
            <w:pPr>
              <w:pStyle w:val="gemtab11ptAbstand"/>
              <w:rPr>
                <w:sz w:val="20"/>
              </w:rPr>
            </w:pPr>
            <w:r w:rsidRPr="00E13858">
              <w:rPr>
                <w:sz w:val="20"/>
              </w:rPr>
              <w:t>Bedeutung</w:t>
            </w:r>
          </w:p>
        </w:tc>
      </w:tr>
      <w:tr w:rsidR="009168E4" w:rsidRPr="00E13858">
        <w:trPr>
          <w:trHeight w:val="335"/>
          <w:jc w:val="center"/>
        </w:trPr>
        <w:tc>
          <w:tcPr>
            <w:tcW w:w="577" w:type="dxa"/>
          </w:tcPr>
          <w:p w:rsidR="009168E4" w:rsidRPr="00E13858" w:rsidRDefault="009168E4" w:rsidP="009168E4">
            <w:pPr>
              <w:pStyle w:val="gemtab11ptAbstand"/>
              <w:rPr>
                <w:sz w:val="20"/>
              </w:rPr>
            </w:pPr>
            <w:r w:rsidRPr="00E13858">
              <w:rPr>
                <w:sz w:val="20"/>
              </w:rPr>
              <w:t>’7B’</w:t>
            </w:r>
          </w:p>
        </w:tc>
        <w:tc>
          <w:tcPr>
            <w:tcW w:w="732" w:type="dxa"/>
          </w:tcPr>
          <w:p w:rsidR="009168E4" w:rsidRPr="00E13858" w:rsidRDefault="009168E4" w:rsidP="009168E4">
            <w:pPr>
              <w:pStyle w:val="gemtab11ptAbstand"/>
              <w:rPr>
                <w:sz w:val="20"/>
              </w:rPr>
            </w:pPr>
            <w:r w:rsidRPr="00E13858">
              <w:rPr>
                <w:sz w:val="20"/>
              </w:rPr>
              <w:t>‘2C’</w:t>
            </w:r>
          </w:p>
        </w:tc>
        <w:tc>
          <w:tcPr>
            <w:tcW w:w="7736" w:type="dxa"/>
            <w:gridSpan w:val="6"/>
          </w:tcPr>
          <w:p w:rsidR="009168E4" w:rsidRPr="00E13858" w:rsidRDefault="009168E4" w:rsidP="009168E4">
            <w:pPr>
              <w:pStyle w:val="gemtab11ptAbstand"/>
              <w:rPr>
                <w:sz w:val="20"/>
              </w:rPr>
            </w:pPr>
            <w:r w:rsidRPr="00E13858">
              <w:rPr>
                <w:sz w:val="20"/>
              </w:rPr>
              <w:t>Datenobjekte der Sicherheitsumgebung</w:t>
            </w:r>
          </w:p>
        </w:tc>
      </w:tr>
      <w:tr w:rsidR="009168E4" w:rsidRPr="00E13858">
        <w:trPr>
          <w:trHeight w:val="352"/>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r w:rsidRPr="00E13858">
              <w:rPr>
                <w:sz w:val="20"/>
              </w:rPr>
              <w:t>Tag</w:t>
            </w:r>
          </w:p>
        </w:tc>
        <w:tc>
          <w:tcPr>
            <w:tcW w:w="699" w:type="dxa"/>
          </w:tcPr>
          <w:p w:rsidR="009168E4" w:rsidRPr="00E13858" w:rsidRDefault="009168E4" w:rsidP="009168E4">
            <w:pPr>
              <w:pStyle w:val="gemtab11ptAbstand"/>
              <w:rPr>
                <w:sz w:val="20"/>
              </w:rPr>
            </w:pPr>
            <w:r w:rsidRPr="00E13858">
              <w:rPr>
                <w:sz w:val="20"/>
              </w:rPr>
              <w:t>Länge</w:t>
            </w:r>
          </w:p>
        </w:tc>
        <w:tc>
          <w:tcPr>
            <w:tcW w:w="838" w:type="dxa"/>
          </w:tcPr>
          <w:p w:rsidR="009168E4" w:rsidRPr="00E13858" w:rsidRDefault="009168E4" w:rsidP="009168E4">
            <w:pPr>
              <w:pStyle w:val="gemtab11ptAbstand"/>
              <w:rPr>
                <w:sz w:val="20"/>
              </w:rPr>
            </w:pPr>
            <w:r w:rsidRPr="00E13858">
              <w:rPr>
                <w:sz w:val="20"/>
              </w:rPr>
              <w:t>Wert</w:t>
            </w:r>
          </w:p>
        </w:tc>
        <w:tc>
          <w:tcPr>
            <w:tcW w:w="5640" w:type="dxa"/>
            <w:gridSpan w:val="3"/>
          </w:tcPr>
          <w:p w:rsidR="009168E4" w:rsidRPr="00E13858" w:rsidRDefault="009168E4" w:rsidP="009168E4">
            <w:pPr>
              <w:pStyle w:val="gemtab11ptAbstand"/>
              <w:rPr>
                <w:sz w:val="20"/>
              </w:rPr>
            </w:pPr>
            <w:r w:rsidRPr="00E13858">
              <w:rPr>
                <w:sz w:val="20"/>
              </w:rPr>
              <w:t>Bedeutung</w:t>
            </w:r>
          </w:p>
        </w:tc>
      </w:tr>
      <w:tr w:rsidR="009168E4" w:rsidRPr="00E13858">
        <w:trPr>
          <w:trHeight w:val="352"/>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r w:rsidRPr="00E13858">
              <w:rPr>
                <w:sz w:val="20"/>
              </w:rPr>
              <w:t>‘80’</w:t>
            </w:r>
          </w:p>
        </w:tc>
        <w:tc>
          <w:tcPr>
            <w:tcW w:w="699" w:type="dxa"/>
          </w:tcPr>
          <w:p w:rsidR="009168E4" w:rsidRPr="00E13858" w:rsidRDefault="009168E4" w:rsidP="009168E4">
            <w:pPr>
              <w:pStyle w:val="gemtab11ptAbstand"/>
              <w:rPr>
                <w:sz w:val="20"/>
              </w:rPr>
            </w:pPr>
            <w:r w:rsidRPr="00E13858">
              <w:rPr>
                <w:sz w:val="20"/>
              </w:rPr>
              <w:t>‘01’</w:t>
            </w:r>
          </w:p>
        </w:tc>
        <w:tc>
          <w:tcPr>
            <w:tcW w:w="838" w:type="dxa"/>
          </w:tcPr>
          <w:p w:rsidR="009168E4" w:rsidRPr="00E13858" w:rsidRDefault="009168E4" w:rsidP="009168E4">
            <w:pPr>
              <w:pStyle w:val="gemtab11ptAbstand"/>
              <w:rPr>
                <w:sz w:val="20"/>
              </w:rPr>
            </w:pPr>
            <w:r w:rsidRPr="00E13858">
              <w:rPr>
                <w:sz w:val="20"/>
              </w:rPr>
              <w:t>‘01’</w:t>
            </w:r>
          </w:p>
        </w:tc>
        <w:tc>
          <w:tcPr>
            <w:tcW w:w="5640" w:type="dxa"/>
            <w:gridSpan w:val="3"/>
          </w:tcPr>
          <w:p w:rsidR="009168E4" w:rsidRPr="00E13858" w:rsidRDefault="009168E4" w:rsidP="009168E4">
            <w:pPr>
              <w:pStyle w:val="gemtab11ptAbstand"/>
              <w:rPr>
                <w:sz w:val="20"/>
              </w:rPr>
            </w:pPr>
            <w:r w:rsidRPr="00E13858">
              <w:rPr>
                <w:sz w:val="20"/>
              </w:rPr>
              <w:t>Sicherheitsumgebung: 1</w:t>
            </w:r>
          </w:p>
        </w:tc>
      </w:tr>
      <w:tr w:rsidR="009168E4" w:rsidRPr="00E13858">
        <w:trPr>
          <w:trHeight w:val="335"/>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r w:rsidRPr="00E13858">
              <w:rPr>
                <w:sz w:val="20"/>
              </w:rPr>
              <w:t>‘A4’</w:t>
            </w:r>
          </w:p>
        </w:tc>
        <w:tc>
          <w:tcPr>
            <w:tcW w:w="699" w:type="dxa"/>
          </w:tcPr>
          <w:p w:rsidR="009168E4" w:rsidRPr="00E13858" w:rsidRDefault="009168E4" w:rsidP="009168E4">
            <w:pPr>
              <w:pStyle w:val="gemtab11ptAbstand"/>
              <w:rPr>
                <w:sz w:val="20"/>
              </w:rPr>
            </w:pPr>
            <w:r w:rsidRPr="00E13858">
              <w:rPr>
                <w:sz w:val="20"/>
              </w:rPr>
              <w:t>‘11’</w:t>
            </w:r>
          </w:p>
        </w:tc>
        <w:tc>
          <w:tcPr>
            <w:tcW w:w="6478" w:type="dxa"/>
            <w:gridSpan w:val="4"/>
          </w:tcPr>
          <w:p w:rsidR="009168E4" w:rsidRPr="00E13858" w:rsidRDefault="009168E4" w:rsidP="009168E4">
            <w:pPr>
              <w:pStyle w:val="gemtab11ptAbstand"/>
              <w:rPr>
                <w:sz w:val="20"/>
              </w:rPr>
            </w:pPr>
            <w:r w:rsidRPr="00E13858">
              <w:rPr>
                <w:sz w:val="20"/>
              </w:rPr>
              <w:t>Authentication Template</w:t>
            </w:r>
          </w:p>
        </w:tc>
      </w:tr>
      <w:tr w:rsidR="009168E4" w:rsidRPr="00E13858">
        <w:trPr>
          <w:trHeight w:val="352"/>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E13858" w:rsidRDefault="009168E4" w:rsidP="009168E4">
            <w:pPr>
              <w:pStyle w:val="gemtab11ptAbstand"/>
              <w:rPr>
                <w:sz w:val="20"/>
              </w:rPr>
            </w:pPr>
            <w:r w:rsidRPr="00E13858">
              <w:rPr>
                <w:sz w:val="20"/>
              </w:rPr>
              <w:t>Tag</w:t>
            </w:r>
          </w:p>
        </w:tc>
        <w:tc>
          <w:tcPr>
            <w:tcW w:w="699" w:type="dxa"/>
          </w:tcPr>
          <w:p w:rsidR="009168E4" w:rsidRPr="00E13858" w:rsidRDefault="009168E4" w:rsidP="009168E4">
            <w:pPr>
              <w:pStyle w:val="gemtab11ptAbstand"/>
              <w:rPr>
                <w:sz w:val="20"/>
              </w:rPr>
            </w:pPr>
            <w:r w:rsidRPr="00E13858">
              <w:rPr>
                <w:sz w:val="20"/>
              </w:rPr>
              <w:t>Länge</w:t>
            </w:r>
          </w:p>
        </w:tc>
        <w:tc>
          <w:tcPr>
            <w:tcW w:w="1537" w:type="dxa"/>
          </w:tcPr>
          <w:p w:rsidR="009168E4" w:rsidRPr="00E13858" w:rsidRDefault="009168E4" w:rsidP="009168E4">
            <w:pPr>
              <w:pStyle w:val="gemtab11ptAbstand"/>
              <w:rPr>
                <w:sz w:val="20"/>
              </w:rPr>
            </w:pPr>
            <w:r w:rsidRPr="00E13858">
              <w:rPr>
                <w:sz w:val="20"/>
              </w:rPr>
              <w:t>Wert</w:t>
            </w:r>
          </w:p>
        </w:tc>
        <w:tc>
          <w:tcPr>
            <w:tcW w:w="3404" w:type="dxa"/>
          </w:tcPr>
          <w:p w:rsidR="009168E4" w:rsidRPr="00E13858" w:rsidRDefault="009168E4" w:rsidP="009168E4">
            <w:pPr>
              <w:pStyle w:val="gemtab11ptAbstand"/>
              <w:rPr>
                <w:sz w:val="20"/>
              </w:rPr>
            </w:pPr>
            <w:r w:rsidRPr="00E13858">
              <w:rPr>
                <w:sz w:val="20"/>
              </w:rPr>
              <w:t>Bedeutung</w:t>
            </w:r>
          </w:p>
        </w:tc>
      </w:tr>
      <w:tr w:rsidR="009168E4" w:rsidRPr="00E13858">
        <w:trPr>
          <w:trHeight w:val="570"/>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E13858" w:rsidRDefault="009168E4" w:rsidP="009168E4">
            <w:pPr>
              <w:pStyle w:val="gemtab11ptAbstand"/>
              <w:rPr>
                <w:sz w:val="20"/>
              </w:rPr>
            </w:pPr>
            <w:r w:rsidRPr="00E13858">
              <w:rPr>
                <w:sz w:val="20"/>
              </w:rPr>
              <w:t>‘82’</w:t>
            </w:r>
          </w:p>
        </w:tc>
        <w:tc>
          <w:tcPr>
            <w:tcW w:w="699" w:type="dxa"/>
          </w:tcPr>
          <w:p w:rsidR="009168E4" w:rsidRPr="00E13858" w:rsidRDefault="009168E4" w:rsidP="009168E4">
            <w:pPr>
              <w:pStyle w:val="gemtab11ptAbstand"/>
              <w:rPr>
                <w:sz w:val="20"/>
              </w:rPr>
            </w:pPr>
            <w:r w:rsidRPr="00E13858">
              <w:rPr>
                <w:sz w:val="20"/>
              </w:rPr>
              <w:t>‘06’</w:t>
            </w:r>
          </w:p>
        </w:tc>
        <w:tc>
          <w:tcPr>
            <w:tcW w:w="1537" w:type="dxa"/>
          </w:tcPr>
          <w:p w:rsidR="009168E4" w:rsidRPr="00E13858" w:rsidRDefault="009168E4" w:rsidP="009168E4">
            <w:pPr>
              <w:pStyle w:val="gemtab11ptAbstand"/>
              <w:rPr>
                <w:sz w:val="20"/>
              </w:rPr>
            </w:pPr>
            <w:r w:rsidRPr="00E13858">
              <w:rPr>
                <w:sz w:val="20"/>
              </w:rPr>
              <w:t>‘D27600006601’</w:t>
            </w:r>
          </w:p>
        </w:tc>
        <w:tc>
          <w:tcPr>
            <w:tcW w:w="3404" w:type="dxa"/>
          </w:tcPr>
          <w:p w:rsidR="009168E4" w:rsidRPr="00E13858" w:rsidRDefault="009168E4" w:rsidP="009168E4">
            <w:pPr>
              <w:pStyle w:val="gemtab11ptAbstand"/>
              <w:rPr>
                <w:sz w:val="20"/>
              </w:rPr>
            </w:pPr>
            <w:r w:rsidRPr="00E13858">
              <w:rPr>
                <w:sz w:val="20"/>
              </w:rPr>
              <w:t>DF-Name: DF.QES</w:t>
            </w:r>
          </w:p>
        </w:tc>
      </w:tr>
      <w:tr w:rsidR="009168E4" w:rsidRPr="00E13858">
        <w:trPr>
          <w:trHeight w:val="352"/>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E13858" w:rsidRDefault="009168E4" w:rsidP="009168E4">
            <w:pPr>
              <w:pStyle w:val="gemtab11ptAbstand"/>
              <w:rPr>
                <w:sz w:val="20"/>
              </w:rPr>
            </w:pPr>
            <w:r w:rsidRPr="00E13858">
              <w:rPr>
                <w:sz w:val="20"/>
              </w:rPr>
              <w:t>‘83’</w:t>
            </w:r>
          </w:p>
        </w:tc>
        <w:tc>
          <w:tcPr>
            <w:tcW w:w="699" w:type="dxa"/>
          </w:tcPr>
          <w:p w:rsidR="009168E4" w:rsidRPr="00E13858" w:rsidRDefault="009168E4" w:rsidP="009168E4">
            <w:pPr>
              <w:pStyle w:val="gemtab11ptAbstand"/>
              <w:rPr>
                <w:sz w:val="20"/>
              </w:rPr>
            </w:pPr>
            <w:r w:rsidRPr="00E13858">
              <w:rPr>
                <w:sz w:val="20"/>
              </w:rPr>
              <w:t>‘01’</w:t>
            </w:r>
          </w:p>
        </w:tc>
        <w:tc>
          <w:tcPr>
            <w:tcW w:w="1537" w:type="dxa"/>
          </w:tcPr>
          <w:p w:rsidR="009168E4" w:rsidRPr="00E13858" w:rsidRDefault="009168E4" w:rsidP="009168E4">
            <w:pPr>
              <w:pStyle w:val="gemtab11ptAbstand"/>
              <w:rPr>
                <w:sz w:val="20"/>
              </w:rPr>
            </w:pPr>
            <w:r w:rsidRPr="00E13858">
              <w:rPr>
                <w:sz w:val="20"/>
              </w:rPr>
              <w:t>‘81’</w:t>
            </w:r>
          </w:p>
        </w:tc>
        <w:tc>
          <w:tcPr>
            <w:tcW w:w="3404" w:type="dxa"/>
          </w:tcPr>
          <w:p w:rsidR="009168E4" w:rsidRPr="00E13858" w:rsidRDefault="009168E4" w:rsidP="009168E4">
            <w:pPr>
              <w:pStyle w:val="gemtab11ptAbstand"/>
              <w:rPr>
                <w:sz w:val="20"/>
              </w:rPr>
            </w:pPr>
            <w:r w:rsidRPr="00E13858">
              <w:rPr>
                <w:sz w:val="20"/>
              </w:rPr>
              <w:t xml:space="preserve">Schlüsselreferenz: </w:t>
            </w:r>
            <w:r w:rsidRPr="00E13858">
              <w:rPr>
                <w:sz w:val="20"/>
              </w:rPr>
              <w:fldChar w:fldCharType="begin"/>
            </w:r>
            <w:r w:rsidRPr="00E13858">
              <w:rPr>
                <w:sz w:val="20"/>
              </w:rPr>
              <w:instrText xml:space="preserve"> REF oPIN_QES \h  \* MERGEFORMAT </w:instrText>
            </w:r>
            <w:r w:rsidRPr="00E13858">
              <w:rPr>
                <w:sz w:val="20"/>
              </w:rPr>
            </w:r>
            <w:r w:rsidRPr="00E13858">
              <w:rPr>
                <w:sz w:val="20"/>
              </w:rPr>
              <w:fldChar w:fldCharType="separate"/>
            </w:r>
            <w:r w:rsidRPr="00901A3F">
              <w:rPr>
                <w:sz w:val="20"/>
              </w:rPr>
              <w:t>PIN.QES</w:t>
            </w:r>
            <w:r w:rsidRPr="00E13858">
              <w:rPr>
                <w:sz w:val="20"/>
              </w:rPr>
              <w:fldChar w:fldCharType="end"/>
            </w:r>
          </w:p>
        </w:tc>
      </w:tr>
      <w:tr w:rsidR="009168E4" w:rsidRPr="00E13858">
        <w:trPr>
          <w:trHeight w:val="570"/>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E13858" w:rsidRDefault="009168E4" w:rsidP="009168E4">
            <w:pPr>
              <w:pStyle w:val="gemtab11ptAbstand"/>
              <w:rPr>
                <w:sz w:val="20"/>
              </w:rPr>
            </w:pPr>
            <w:r w:rsidRPr="00E13858">
              <w:rPr>
                <w:sz w:val="20"/>
              </w:rPr>
              <w:t>‘95’</w:t>
            </w:r>
          </w:p>
        </w:tc>
        <w:tc>
          <w:tcPr>
            <w:tcW w:w="699" w:type="dxa"/>
          </w:tcPr>
          <w:p w:rsidR="009168E4" w:rsidRPr="00E13858" w:rsidRDefault="009168E4" w:rsidP="009168E4">
            <w:pPr>
              <w:pStyle w:val="gemtab11ptAbstand"/>
              <w:rPr>
                <w:sz w:val="20"/>
              </w:rPr>
            </w:pPr>
            <w:r w:rsidRPr="00E13858">
              <w:rPr>
                <w:sz w:val="20"/>
              </w:rPr>
              <w:t>‘01’</w:t>
            </w:r>
          </w:p>
        </w:tc>
        <w:tc>
          <w:tcPr>
            <w:tcW w:w="1537" w:type="dxa"/>
          </w:tcPr>
          <w:p w:rsidR="009168E4" w:rsidRPr="00E13858" w:rsidRDefault="009168E4" w:rsidP="009168E4">
            <w:pPr>
              <w:pStyle w:val="gemtab11ptAbstand"/>
              <w:rPr>
                <w:sz w:val="20"/>
              </w:rPr>
            </w:pPr>
            <w:r w:rsidRPr="00E13858">
              <w:rPr>
                <w:sz w:val="20"/>
              </w:rPr>
              <w:t>‘08’</w:t>
            </w:r>
          </w:p>
        </w:tc>
        <w:tc>
          <w:tcPr>
            <w:tcW w:w="3404" w:type="dxa"/>
          </w:tcPr>
          <w:p w:rsidR="009168E4" w:rsidRPr="00E13858" w:rsidRDefault="009168E4" w:rsidP="009168E4">
            <w:pPr>
              <w:pStyle w:val="gemtab11ptAbstand"/>
              <w:rPr>
                <w:sz w:val="20"/>
              </w:rPr>
            </w:pPr>
            <w:r w:rsidRPr="00E13858">
              <w:rPr>
                <w:sz w:val="20"/>
              </w:rPr>
              <w:t>Usage Qualifier: Benutzerauthentisierung</w:t>
            </w:r>
          </w:p>
        </w:tc>
      </w:tr>
      <w:tr w:rsidR="009168E4" w:rsidRPr="00E13858">
        <w:trPr>
          <w:trHeight w:val="335"/>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F4243A" w:rsidRDefault="009168E4" w:rsidP="009168E4">
            <w:pPr>
              <w:pStyle w:val="gemtab11ptAbstand"/>
              <w:rPr>
                <w:sz w:val="20"/>
              </w:rPr>
            </w:pPr>
            <w:r w:rsidRPr="00F4243A">
              <w:rPr>
                <w:sz w:val="20"/>
              </w:rPr>
              <w:t>‘C0’</w:t>
            </w:r>
          </w:p>
        </w:tc>
        <w:tc>
          <w:tcPr>
            <w:tcW w:w="699" w:type="dxa"/>
          </w:tcPr>
          <w:p w:rsidR="009168E4" w:rsidRPr="00F4243A" w:rsidRDefault="009168E4" w:rsidP="009168E4">
            <w:pPr>
              <w:pStyle w:val="gemtab11ptAbstand"/>
              <w:rPr>
                <w:sz w:val="20"/>
              </w:rPr>
            </w:pPr>
            <w:r w:rsidRPr="00F4243A">
              <w:rPr>
                <w:sz w:val="20"/>
              </w:rPr>
              <w:t>‘01’</w:t>
            </w:r>
          </w:p>
        </w:tc>
        <w:tc>
          <w:tcPr>
            <w:tcW w:w="1537" w:type="dxa"/>
          </w:tcPr>
          <w:p w:rsidR="009168E4" w:rsidRPr="00F4243A" w:rsidRDefault="009168E4" w:rsidP="009168E4">
            <w:pPr>
              <w:pStyle w:val="gemtab11ptAbstand"/>
              <w:rPr>
                <w:sz w:val="20"/>
              </w:rPr>
            </w:pPr>
            <w:r w:rsidRPr="00F4243A">
              <w:rPr>
                <w:sz w:val="20"/>
              </w:rPr>
              <w:t>‘xx’</w:t>
            </w:r>
          </w:p>
        </w:tc>
        <w:tc>
          <w:tcPr>
            <w:tcW w:w="3404" w:type="dxa"/>
          </w:tcPr>
          <w:p w:rsidR="009168E4" w:rsidRPr="00E13858" w:rsidRDefault="009168E4" w:rsidP="009168E4">
            <w:pPr>
              <w:pStyle w:val="gemtab11ptAbstand"/>
              <w:rPr>
                <w:sz w:val="20"/>
              </w:rPr>
            </w:pPr>
            <w:r w:rsidRPr="00F4243A">
              <w:rPr>
                <w:sz w:val="20"/>
              </w:rPr>
              <w:t xml:space="preserve">SSEC-Maximalwert, z.B. 250 </w:t>
            </w:r>
          </w:p>
        </w:tc>
      </w:tr>
      <w:tr w:rsidR="009168E4" w:rsidRPr="00E13858">
        <w:trPr>
          <w:trHeight w:val="352"/>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r w:rsidRPr="00E13858">
              <w:rPr>
                <w:sz w:val="20"/>
              </w:rPr>
              <w:t>Tag</w:t>
            </w:r>
          </w:p>
        </w:tc>
        <w:tc>
          <w:tcPr>
            <w:tcW w:w="699" w:type="dxa"/>
          </w:tcPr>
          <w:p w:rsidR="009168E4" w:rsidRPr="00E13858" w:rsidRDefault="009168E4" w:rsidP="009168E4">
            <w:pPr>
              <w:pStyle w:val="gemtab11ptAbstand"/>
              <w:rPr>
                <w:sz w:val="20"/>
              </w:rPr>
            </w:pPr>
            <w:r w:rsidRPr="00E13858">
              <w:rPr>
                <w:sz w:val="20"/>
              </w:rPr>
              <w:t>Länge</w:t>
            </w:r>
          </w:p>
        </w:tc>
        <w:tc>
          <w:tcPr>
            <w:tcW w:w="838" w:type="dxa"/>
          </w:tcPr>
          <w:p w:rsidR="009168E4" w:rsidRPr="00E13858" w:rsidRDefault="009168E4" w:rsidP="009168E4">
            <w:pPr>
              <w:pStyle w:val="gemtab11ptAbstand"/>
              <w:rPr>
                <w:sz w:val="20"/>
              </w:rPr>
            </w:pPr>
            <w:r w:rsidRPr="00E13858">
              <w:rPr>
                <w:sz w:val="20"/>
              </w:rPr>
              <w:t>Wert</w:t>
            </w:r>
          </w:p>
        </w:tc>
        <w:tc>
          <w:tcPr>
            <w:tcW w:w="5640" w:type="dxa"/>
            <w:gridSpan w:val="3"/>
          </w:tcPr>
          <w:p w:rsidR="009168E4" w:rsidRPr="00E13858" w:rsidRDefault="009168E4" w:rsidP="009168E4">
            <w:pPr>
              <w:pStyle w:val="gemtab11ptAbstand"/>
              <w:rPr>
                <w:sz w:val="20"/>
              </w:rPr>
            </w:pPr>
            <w:r w:rsidRPr="00E13858">
              <w:rPr>
                <w:sz w:val="20"/>
              </w:rPr>
              <w:t>Bedeutung</w:t>
            </w:r>
          </w:p>
        </w:tc>
      </w:tr>
      <w:tr w:rsidR="009168E4" w:rsidRPr="00E13858">
        <w:trPr>
          <w:trHeight w:val="335"/>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r w:rsidRPr="00E13858">
              <w:rPr>
                <w:sz w:val="20"/>
              </w:rPr>
              <w:t>‘80’</w:t>
            </w:r>
          </w:p>
        </w:tc>
        <w:tc>
          <w:tcPr>
            <w:tcW w:w="699" w:type="dxa"/>
          </w:tcPr>
          <w:p w:rsidR="009168E4" w:rsidRPr="00E13858" w:rsidRDefault="009168E4" w:rsidP="009168E4">
            <w:pPr>
              <w:pStyle w:val="gemtab11ptAbstand"/>
              <w:rPr>
                <w:sz w:val="20"/>
              </w:rPr>
            </w:pPr>
            <w:r w:rsidRPr="00E13858">
              <w:rPr>
                <w:sz w:val="20"/>
              </w:rPr>
              <w:t>‘01’</w:t>
            </w:r>
          </w:p>
        </w:tc>
        <w:tc>
          <w:tcPr>
            <w:tcW w:w="838" w:type="dxa"/>
          </w:tcPr>
          <w:p w:rsidR="009168E4" w:rsidRPr="00E13858" w:rsidRDefault="009168E4" w:rsidP="009168E4">
            <w:pPr>
              <w:pStyle w:val="gemtab11ptAbstand"/>
              <w:rPr>
                <w:sz w:val="20"/>
              </w:rPr>
            </w:pPr>
            <w:r w:rsidRPr="00E13858">
              <w:rPr>
                <w:sz w:val="20"/>
              </w:rPr>
              <w:t>‘02’</w:t>
            </w:r>
          </w:p>
        </w:tc>
        <w:tc>
          <w:tcPr>
            <w:tcW w:w="5640" w:type="dxa"/>
            <w:gridSpan w:val="3"/>
          </w:tcPr>
          <w:p w:rsidR="009168E4" w:rsidRPr="00E13858" w:rsidRDefault="009168E4" w:rsidP="009168E4">
            <w:pPr>
              <w:pStyle w:val="gemtab11ptAbstand"/>
              <w:rPr>
                <w:sz w:val="20"/>
              </w:rPr>
            </w:pPr>
            <w:r w:rsidRPr="00E13858">
              <w:rPr>
                <w:sz w:val="20"/>
              </w:rPr>
              <w:t>Sicherheitsumgebung: 2</w:t>
            </w:r>
          </w:p>
        </w:tc>
      </w:tr>
      <w:tr w:rsidR="009168E4" w:rsidRPr="00E13858">
        <w:trPr>
          <w:trHeight w:val="352"/>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r w:rsidRPr="00E13858">
              <w:rPr>
                <w:sz w:val="20"/>
              </w:rPr>
              <w:t>‘A4’</w:t>
            </w:r>
          </w:p>
        </w:tc>
        <w:tc>
          <w:tcPr>
            <w:tcW w:w="699" w:type="dxa"/>
          </w:tcPr>
          <w:p w:rsidR="009168E4" w:rsidRPr="00E13858" w:rsidRDefault="009168E4" w:rsidP="009168E4">
            <w:pPr>
              <w:pStyle w:val="gemtab11ptAbstand"/>
              <w:rPr>
                <w:sz w:val="20"/>
              </w:rPr>
            </w:pPr>
            <w:r w:rsidRPr="00E13858">
              <w:rPr>
                <w:sz w:val="20"/>
              </w:rPr>
              <w:t>‘11’</w:t>
            </w:r>
          </w:p>
        </w:tc>
        <w:tc>
          <w:tcPr>
            <w:tcW w:w="6478" w:type="dxa"/>
            <w:gridSpan w:val="4"/>
          </w:tcPr>
          <w:p w:rsidR="009168E4" w:rsidRPr="00E13858" w:rsidRDefault="009168E4" w:rsidP="009168E4">
            <w:pPr>
              <w:pStyle w:val="gemtab11ptAbstand"/>
              <w:rPr>
                <w:sz w:val="20"/>
              </w:rPr>
            </w:pPr>
            <w:r w:rsidRPr="00E13858">
              <w:rPr>
                <w:sz w:val="20"/>
              </w:rPr>
              <w:t>Authentication Template</w:t>
            </w:r>
          </w:p>
        </w:tc>
      </w:tr>
      <w:tr w:rsidR="009168E4" w:rsidRPr="00E13858">
        <w:trPr>
          <w:trHeight w:val="335"/>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E13858" w:rsidRDefault="009168E4" w:rsidP="009168E4">
            <w:pPr>
              <w:pStyle w:val="gemtab11ptAbstand"/>
              <w:rPr>
                <w:sz w:val="20"/>
              </w:rPr>
            </w:pPr>
            <w:r w:rsidRPr="00E13858">
              <w:rPr>
                <w:sz w:val="20"/>
              </w:rPr>
              <w:t>Tag</w:t>
            </w:r>
          </w:p>
        </w:tc>
        <w:tc>
          <w:tcPr>
            <w:tcW w:w="699" w:type="dxa"/>
          </w:tcPr>
          <w:p w:rsidR="009168E4" w:rsidRPr="00E13858" w:rsidRDefault="009168E4" w:rsidP="009168E4">
            <w:pPr>
              <w:pStyle w:val="gemtab11ptAbstand"/>
              <w:rPr>
                <w:sz w:val="20"/>
              </w:rPr>
            </w:pPr>
            <w:r w:rsidRPr="00E13858">
              <w:rPr>
                <w:sz w:val="20"/>
              </w:rPr>
              <w:t>Länge</w:t>
            </w:r>
          </w:p>
        </w:tc>
        <w:tc>
          <w:tcPr>
            <w:tcW w:w="1537" w:type="dxa"/>
          </w:tcPr>
          <w:p w:rsidR="009168E4" w:rsidRPr="00E13858" w:rsidRDefault="009168E4" w:rsidP="009168E4">
            <w:pPr>
              <w:pStyle w:val="gemtab11ptAbstand"/>
              <w:rPr>
                <w:sz w:val="20"/>
              </w:rPr>
            </w:pPr>
            <w:r w:rsidRPr="00E13858">
              <w:rPr>
                <w:sz w:val="20"/>
              </w:rPr>
              <w:t>Wert</w:t>
            </w:r>
          </w:p>
        </w:tc>
        <w:tc>
          <w:tcPr>
            <w:tcW w:w="3404" w:type="dxa"/>
          </w:tcPr>
          <w:p w:rsidR="009168E4" w:rsidRPr="00E13858" w:rsidRDefault="009168E4" w:rsidP="009168E4">
            <w:pPr>
              <w:pStyle w:val="gemtab11ptAbstand"/>
              <w:rPr>
                <w:sz w:val="20"/>
              </w:rPr>
            </w:pPr>
            <w:r w:rsidRPr="00E13858">
              <w:rPr>
                <w:sz w:val="20"/>
              </w:rPr>
              <w:t>Bedeutung</w:t>
            </w:r>
          </w:p>
        </w:tc>
      </w:tr>
      <w:tr w:rsidR="009168E4" w:rsidRPr="00E13858">
        <w:trPr>
          <w:trHeight w:val="587"/>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E13858" w:rsidRDefault="009168E4" w:rsidP="009168E4">
            <w:pPr>
              <w:pStyle w:val="gemtab11ptAbstand"/>
              <w:rPr>
                <w:sz w:val="20"/>
              </w:rPr>
            </w:pPr>
            <w:r w:rsidRPr="00E13858">
              <w:rPr>
                <w:sz w:val="20"/>
              </w:rPr>
              <w:t>‘82’</w:t>
            </w:r>
          </w:p>
        </w:tc>
        <w:tc>
          <w:tcPr>
            <w:tcW w:w="699" w:type="dxa"/>
          </w:tcPr>
          <w:p w:rsidR="009168E4" w:rsidRPr="00E13858" w:rsidRDefault="009168E4" w:rsidP="009168E4">
            <w:pPr>
              <w:pStyle w:val="gemtab11ptAbstand"/>
              <w:rPr>
                <w:sz w:val="20"/>
              </w:rPr>
            </w:pPr>
            <w:r w:rsidRPr="00E13858">
              <w:rPr>
                <w:sz w:val="20"/>
              </w:rPr>
              <w:t>‘06’</w:t>
            </w:r>
          </w:p>
        </w:tc>
        <w:tc>
          <w:tcPr>
            <w:tcW w:w="1537" w:type="dxa"/>
          </w:tcPr>
          <w:p w:rsidR="009168E4" w:rsidRPr="00E13858" w:rsidRDefault="009168E4" w:rsidP="009168E4">
            <w:pPr>
              <w:pStyle w:val="gemtab11ptAbstand"/>
              <w:rPr>
                <w:sz w:val="20"/>
              </w:rPr>
            </w:pPr>
            <w:r w:rsidRPr="00E13858">
              <w:rPr>
                <w:sz w:val="20"/>
              </w:rPr>
              <w:t>‘D27600006601’</w:t>
            </w:r>
          </w:p>
        </w:tc>
        <w:tc>
          <w:tcPr>
            <w:tcW w:w="3404" w:type="dxa"/>
          </w:tcPr>
          <w:p w:rsidR="009168E4" w:rsidRPr="00E13858" w:rsidRDefault="009168E4" w:rsidP="009168E4">
            <w:pPr>
              <w:pStyle w:val="gemtab11ptAbstand"/>
              <w:rPr>
                <w:sz w:val="20"/>
              </w:rPr>
            </w:pPr>
            <w:r w:rsidRPr="00E13858">
              <w:rPr>
                <w:sz w:val="20"/>
              </w:rPr>
              <w:t xml:space="preserve">DF-Name: </w:t>
            </w:r>
            <w:r w:rsidRPr="00E13858">
              <w:rPr>
                <w:sz w:val="20"/>
              </w:rPr>
              <w:fldChar w:fldCharType="begin"/>
            </w:r>
            <w:r w:rsidRPr="00E13858">
              <w:rPr>
                <w:sz w:val="20"/>
              </w:rPr>
              <w:instrText xml:space="preserve"> REF oPIN_QES \h  \* MERGEFORMAT </w:instrText>
            </w:r>
            <w:r w:rsidRPr="00E13858">
              <w:rPr>
                <w:sz w:val="20"/>
              </w:rPr>
            </w:r>
            <w:r w:rsidRPr="00E13858">
              <w:rPr>
                <w:sz w:val="20"/>
              </w:rPr>
              <w:fldChar w:fldCharType="separate"/>
            </w:r>
            <w:r w:rsidRPr="00901A3F">
              <w:rPr>
                <w:sz w:val="20"/>
              </w:rPr>
              <w:t>PIN.QES</w:t>
            </w:r>
            <w:r w:rsidRPr="00E13858">
              <w:rPr>
                <w:sz w:val="20"/>
              </w:rPr>
              <w:fldChar w:fldCharType="end"/>
            </w:r>
          </w:p>
        </w:tc>
      </w:tr>
      <w:tr w:rsidR="009168E4" w:rsidRPr="00E13858">
        <w:trPr>
          <w:trHeight w:val="335"/>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E13858" w:rsidRDefault="009168E4" w:rsidP="009168E4">
            <w:pPr>
              <w:pStyle w:val="gemtab11ptAbstand"/>
              <w:rPr>
                <w:sz w:val="20"/>
              </w:rPr>
            </w:pPr>
            <w:r w:rsidRPr="00E13858">
              <w:rPr>
                <w:sz w:val="20"/>
              </w:rPr>
              <w:t>‘83’</w:t>
            </w:r>
          </w:p>
        </w:tc>
        <w:tc>
          <w:tcPr>
            <w:tcW w:w="699" w:type="dxa"/>
          </w:tcPr>
          <w:p w:rsidR="009168E4" w:rsidRPr="00E13858" w:rsidRDefault="009168E4" w:rsidP="009168E4">
            <w:pPr>
              <w:pStyle w:val="gemtab11ptAbstand"/>
              <w:rPr>
                <w:sz w:val="20"/>
              </w:rPr>
            </w:pPr>
            <w:r w:rsidRPr="00E13858">
              <w:rPr>
                <w:sz w:val="20"/>
              </w:rPr>
              <w:t>‘01’</w:t>
            </w:r>
          </w:p>
        </w:tc>
        <w:tc>
          <w:tcPr>
            <w:tcW w:w="1537" w:type="dxa"/>
          </w:tcPr>
          <w:p w:rsidR="009168E4" w:rsidRPr="00E13858" w:rsidRDefault="009168E4" w:rsidP="009168E4">
            <w:pPr>
              <w:pStyle w:val="gemtab11ptAbstand"/>
              <w:rPr>
                <w:sz w:val="20"/>
              </w:rPr>
            </w:pPr>
            <w:r w:rsidRPr="00E13858">
              <w:rPr>
                <w:sz w:val="20"/>
              </w:rPr>
              <w:t>‘81’</w:t>
            </w:r>
          </w:p>
        </w:tc>
        <w:tc>
          <w:tcPr>
            <w:tcW w:w="3404" w:type="dxa"/>
          </w:tcPr>
          <w:p w:rsidR="009168E4" w:rsidRPr="00E13858" w:rsidRDefault="009168E4" w:rsidP="009168E4">
            <w:pPr>
              <w:pStyle w:val="gemtab11ptAbstand"/>
              <w:rPr>
                <w:sz w:val="20"/>
              </w:rPr>
            </w:pPr>
            <w:r w:rsidRPr="00E13858">
              <w:rPr>
                <w:sz w:val="20"/>
              </w:rPr>
              <w:t xml:space="preserve">Schlüsselreferenz: </w:t>
            </w:r>
            <w:r w:rsidRPr="00E13858">
              <w:rPr>
                <w:sz w:val="20"/>
              </w:rPr>
              <w:fldChar w:fldCharType="begin"/>
            </w:r>
            <w:r w:rsidRPr="00E13858">
              <w:rPr>
                <w:sz w:val="20"/>
              </w:rPr>
              <w:instrText xml:space="preserve"> REF oPIN_QES \h  \* MERGEFORMAT </w:instrText>
            </w:r>
            <w:r w:rsidRPr="00E13858">
              <w:rPr>
                <w:sz w:val="20"/>
              </w:rPr>
            </w:r>
            <w:r w:rsidRPr="00E13858">
              <w:rPr>
                <w:sz w:val="20"/>
              </w:rPr>
              <w:fldChar w:fldCharType="separate"/>
            </w:r>
            <w:r w:rsidRPr="00901A3F">
              <w:rPr>
                <w:sz w:val="20"/>
              </w:rPr>
              <w:t>PIN.QES</w:t>
            </w:r>
            <w:r w:rsidRPr="00E13858">
              <w:rPr>
                <w:sz w:val="20"/>
              </w:rPr>
              <w:fldChar w:fldCharType="end"/>
            </w:r>
          </w:p>
        </w:tc>
      </w:tr>
      <w:tr w:rsidR="009168E4" w:rsidRPr="00E13858">
        <w:trPr>
          <w:trHeight w:val="570"/>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E13858" w:rsidRDefault="009168E4" w:rsidP="009168E4">
            <w:pPr>
              <w:pStyle w:val="gemtab11ptAbstand"/>
              <w:rPr>
                <w:sz w:val="20"/>
              </w:rPr>
            </w:pPr>
            <w:r w:rsidRPr="00E13858">
              <w:rPr>
                <w:sz w:val="20"/>
              </w:rPr>
              <w:t>‘95’</w:t>
            </w:r>
          </w:p>
        </w:tc>
        <w:tc>
          <w:tcPr>
            <w:tcW w:w="699" w:type="dxa"/>
          </w:tcPr>
          <w:p w:rsidR="009168E4" w:rsidRPr="00E13858" w:rsidRDefault="009168E4" w:rsidP="009168E4">
            <w:pPr>
              <w:pStyle w:val="gemtab11ptAbstand"/>
              <w:rPr>
                <w:sz w:val="20"/>
              </w:rPr>
            </w:pPr>
            <w:r w:rsidRPr="00E13858">
              <w:rPr>
                <w:sz w:val="20"/>
              </w:rPr>
              <w:t>‘01’</w:t>
            </w:r>
          </w:p>
        </w:tc>
        <w:tc>
          <w:tcPr>
            <w:tcW w:w="1537" w:type="dxa"/>
          </w:tcPr>
          <w:p w:rsidR="009168E4" w:rsidRPr="00E13858" w:rsidRDefault="009168E4" w:rsidP="009168E4">
            <w:pPr>
              <w:pStyle w:val="gemtab11ptAbstand"/>
              <w:rPr>
                <w:sz w:val="20"/>
              </w:rPr>
            </w:pPr>
            <w:r w:rsidRPr="00E13858">
              <w:rPr>
                <w:sz w:val="20"/>
              </w:rPr>
              <w:t>‘08’</w:t>
            </w:r>
          </w:p>
        </w:tc>
        <w:tc>
          <w:tcPr>
            <w:tcW w:w="3404" w:type="dxa"/>
          </w:tcPr>
          <w:p w:rsidR="009168E4" w:rsidRPr="00E13858" w:rsidRDefault="009168E4" w:rsidP="009168E4">
            <w:pPr>
              <w:pStyle w:val="gemtab11ptAbstand"/>
              <w:rPr>
                <w:sz w:val="20"/>
              </w:rPr>
            </w:pPr>
            <w:r w:rsidRPr="00E13858">
              <w:rPr>
                <w:sz w:val="20"/>
              </w:rPr>
              <w:t>Usage Qualifier: Benutzerauthentisierung</w:t>
            </w:r>
          </w:p>
        </w:tc>
      </w:tr>
      <w:tr w:rsidR="009168E4" w:rsidRPr="00E13858">
        <w:trPr>
          <w:trHeight w:val="352"/>
          <w:jc w:val="center"/>
        </w:trPr>
        <w:tc>
          <w:tcPr>
            <w:tcW w:w="577" w:type="dxa"/>
          </w:tcPr>
          <w:p w:rsidR="009168E4" w:rsidRPr="00E13858" w:rsidRDefault="009168E4" w:rsidP="009168E4">
            <w:pPr>
              <w:pStyle w:val="gemtab11ptAbstand"/>
              <w:rPr>
                <w:sz w:val="20"/>
              </w:rPr>
            </w:pPr>
          </w:p>
        </w:tc>
        <w:tc>
          <w:tcPr>
            <w:tcW w:w="732" w:type="dxa"/>
          </w:tcPr>
          <w:p w:rsidR="009168E4" w:rsidRPr="00E13858" w:rsidRDefault="009168E4" w:rsidP="009168E4">
            <w:pPr>
              <w:pStyle w:val="gemtab11ptAbstand"/>
              <w:rPr>
                <w:sz w:val="20"/>
              </w:rPr>
            </w:pPr>
          </w:p>
        </w:tc>
        <w:tc>
          <w:tcPr>
            <w:tcW w:w="559" w:type="dxa"/>
          </w:tcPr>
          <w:p w:rsidR="009168E4" w:rsidRPr="00E13858" w:rsidRDefault="009168E4" w:rsidP="009168E4">
            <w:pPr>
              <w:pStyle w:val="gemtab11ptAbstand"/>
              <w:rPr>
                <w:sz w:val="20"/>
              </w:rPr>
            </w:pPr>
          </w:p>
        </w:tc>
        <w:tc>
          <w:tcPr>
            <w:tcW w:w="699" w:type="dxa"/>
          </w:tcPr>
          <w:p w:rsidR="009168E4" w:rsidRPr="00E13858" w:rsidRDefault="009168E4" w:rsidP="009168E4">
            <w:pPr>
              <w:pStyle w:val="gemtab11ptAbstand"/>
              <w:rPr>
                <w:sz w:val="20"/>
              </w:rPr>
            </w:pPr>
          </w:p>
        </w:tc>
        <w:tc>
          <w:tcPr>
            <w:tcW w:w="838" w:type="dxa"/>
          </w:tcPr>
          <w:p w:rsidR="009168E4" w:rsidRPr="00E13858" w:rsidRDefault="009168E4" w:rsidP="009168E4">
            <w:pPr>
              <w:pStyle w:val="gemtab11ptAbstand"/>
              <w:rPr>
                <w:sz w:val="20"/>
              </w:rPr>
            </w:pPr>
            <w:r w:rsidRPr="00E13858">
              <w:rPr>
                <w:sz w:val="20"/>
              </w:rPr>
              <w:t>‘C0’</w:t>
            </w:r>
          </w:p>
        </w:tc>
        <w:tc>
          <w:tcPr>
            <w:tcW w:w="699" w:type="dxa"/>
          </w:tcPr>
          <w:p w:rsidR="009168E4" w:rsidRPr="00E13858" w:rsidRDefault="009168E4" w:rsidP="009168E4">
            <w:pPr>
              <w:pStyle w:val="gemtab11ptAbstand"/>
              <w:rPr>
                <w:sz w:val="20"/>
              </w:rPr>
            </w:pPr>
            <w:r w:rsidRPr="00E13858">
              <w:rPr>
                <w:sz w:val="20"/>
              </w:rPr>
              <w:t>‘01’</w:t>
            </w:r>
          </w:p>
        </w:tc>
        <w:tc>
          <w:tcPr>
            <w:tcW w:w="1537" w:type="dxa"/>
          </w:tcPr>
          <w:p w:rsidR="009168E4" w:rsidRPr="00E13858" w:rsidRDefault="009168E4" w:rsidP="009168E4">
            <w:pPr>
              <w:pStyle w:val="gemtab11ptAbstand"/>
              <w:rPr>
                <w:sz w:val="20"/>
              </w:rPr>
            </w:pPr>
            <w:r w:rsidRPr="00E13858">
              <w:rPr>
                <w:sz w:val="20"/>
              </w:rPr>
              <w:t>‘xx’</w:t>
            </w:r>
          </w:p>
        </w:tc>
        <w:tc>
          <w:tcPr>
            <w:tcW w:w="3404" w:type="dxa"/>
          </w:tcPr>
          <w:p w:rsidR="009168E4" w:rsidRPr="00E13858" w:rsidRDefault="009168E4" w:rsidP="009168E4">
            <w:pPr>
              <w:pStyle w:val="gemtab11ptAbstand"/>
              <w:rPr>
                <w:sz w:val="20"/>
              </w:rPr>
            </w:pPr>
            <w:r w:rsidRPr="00E13858">
              <w:rPr>
                <w:sz w:val="20"/>
              </w:rPr>
              <w:t>SSEC-Maximalwert, z.B. 250</w:t>
            </w: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gemAnmerkung"/>
        <w:rPr>
          <w:rFonts w:eastAsia="MS Mincho"/>
        </w:rPr>
      </w:pPr>
      <w:r w:rsidRPr="00E13858">
        <w:t xml:space="preserve">Anmerkung 1 – Abgesehen vom SSEC-Object werden unterhalb des Tag ‘7B’ die Datenobjekte gemäß </w:t>
      </w:r>
      <w:r w:rsidRPr="00E13858">
        <w:fldChar w:fldCharType="begin"/>
      </w:r>
      <w:r w:rsidRPr="00E13858">
        <w:instrText xml:space="preserve"> REF qISO7816_4 \h  \* MERGEFORMAT </w:instrText>
      </w:r>
      <w:r w:rsidRPr="00E13858">
        <w:fldChar w:fldCharType="separate"/>
      </w:r>
      <w:r w:rsidRPr="00E13858">
        <w:t>[ISO7816-4]</w:t>
      </w:r>
      <w:r w:rsidRPr="00E13858">
        <w:fldChar w:fldCharType="end"/>
      </w:r>
      <w:r w:rsidRPr="00E13858">
        <w:t xml:space="preserve"> verwendet. </w:t>
      </w:r>
    </w:p>
    <w:p w:rsidR="009168E4" w:rsidRPr="00E13858" w:rsidRDefault="009168E4" w:rsidP="009168E4">
      <w:pPr>
        <w:pStyle w:val="gemAnmerkung"/>
        <w:rPr>
          <w:rFonts w:eastAsia="MS Mincho"/>
        </w:rPr>
      </w:pPr>
      <w:r w:rsidRPr="00E13858">
        <w:rPr>
          <w:rFonts w:eastAsia="MS Mincho"/>
        </w:rPr>
        <w:t xml:space="preserve">Anmerkung 2 – Die SSEC-Maximalwerte im Bereich 251-254 sollten nicht verwendet werden, da diese Werte im COS möglicherweise eine andere Bedeutung haben. Falls ein unbegrenzter SSEC notwendig ist, muss das in EF.SSEC durch die Kodierung ‘FF’ im SSEC-Feld angezeigt werden. </w:t>
      </w:r>
    </w:p>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413" w:name="_Toc502657625"/>
      <w:r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Pr="00E13858">
        <w:t>DF.QES</w:t>
      </w:r>
      <w:r w:rsidRPr="00E13858">
        <w:fldChar w:fldCharType="end"/>
      </w:r>
      <w:r w:rsidRPr="00E13858">
        <w:t xml:space="preserve"> / </w:t>
      </w:r>
      <w:bookmarkStart w:id="414" w:name="oEF_C_HP_QES_R2048"/>
      <w:r w:rsidRPr="00E13858">
        <w:t>EF.C.HP.QES.R2048</w:t>
      </w:r>
      <w:bookmarkEnd w:id="414"/>
      <w:bookmarkEnd w:id="413"/>
    </w:p>
    <w:p w:rsidR="009168E4" w:rsidRPr="00E13858" w:rsidRDefault="009168E4" w:rsidP="009168E4">
      <w:pPr>
        <w:pStyle w:val="gemStandard"/>
        <w:rPr>
          <w:rFonts w:cs="Arial"/>
        </w:rPr>
      </w:pPr>
      <w:r w:rsidRPr="00E13858">
        <w:t xml:space="preserve">Die transparente Datei </w:t>
      </w:r>
      <w:r w:rsidRPr="00E13858">
        <w:fldChar w:fldCharType="begin"/>
      </w:r>
      <w:r w:rsidRPr="00E13858">
        <w:instrText xml:space="preserve"> REF oEF_C_HP_QES_R2048 \h  \* MERGEFORMAT </w:instrText>
      </w:r>
      <w:r w:rsidRPr="00E13858">
        <w:fldChar w:fldCharType="separate"/>
      </w:r>
      <w:r w:rsidRPr="00E13858">
        <w:t>EF.C.HP.QES.R2048</w:t>
      </w:r>
      <w:r w:rsidRPr="00E13858">
        <w:fldChar w:fldCharType="end"/>
      </w:r>
      <w:r w:rsidRPr="00E13858">
        <w:t xml:space="preserve"> enthält das X.509-Zertifikat </w:t>
      </w:r>
      <w:r w:rsidRPr="00E13858">
        <w:rPr>
          <w:rFonts w:cs="Arial"/>
        </w:rPr>
        <w:t xml:space="preserve">für </w:t>
      </w:r>
      <w:r w:rsidRPr="00E13858">
        <w:t>die Krypto</w:t>
      </w:r>
      <w:r w:rsidRPr="00E13858">
        <w:softHyphen/>
        <w:t>gra</w:t>
      </w:r>
      <w:r w:rsidRPr="00E13858">
        <w:softHyphen/>
        <w:t>phie mit RSA</w:t>
      </w:r>
      <w:r w:rsidRPr="00E13858">
        <w:rPr>
          <w:rFonts w:cs="Arial"/>
        </w:rPr>
        <w:t xml:space="preserve"> </w:t>
      </w:r>
      <w:r w:rsidRPr="00E13858">
        <w:t xml:space="preserve">mit dem öffentlichen Schlüssel des Heilberuflers PuK.HP.QES.R2048 für die qualifizierte elektronische Signatur gemäß </w:t>
      </w:r>
      <w:r w:rsidRPr="00055985">
        <w:t>EU-Verordnung Nr. 910/2014 (eIDAS)</w:t>
      </w:r>
      <w:r w:rsidRPr="00E13858">
        <w:rPr>
          <w:rFonts w:cs="Arial"/>
        </w:rPr>
        <w:t>.</w:t>
      </w:r>
      <w:r w:rsidRPr="00E13858">
        <w:t xml:space="preserve"> Das zugehörende private Schlüs</w:t>
      </w:r>
      <w:r w:rsidRPr="00E13858">
        <w:softHyphen/>
        <w:t xml:space="preserve">selobjekt </w:t>
      </w:r>
      <w:r w:rsidRPr="00E13858">
        <w:fldChar w:fldCharType="begin"/>
      </w:r>
      <w:r w:rsidRPr="00E13858">
        <w:instrText xml:space="preserve"> REF oPrK_HP_QES_R2048 \h  \* MERGEFORMAT </w:instrText>
      </w:r>
      <w:r w:rsidRPr="00E13858">
        <w:fldChar w:fldCharType="separate"/>
      </w:r>
      <w:r w:rsidRPr="00E13858">
        <w:t>PrK.HP.QES.R2048</w:t>
      </w:r>
      <w:r w:rsidRPr="00E13858">
        <w:fldChar w:fldCharType="end"/>
      </w:r>
      <w:r w:rsidRPr="00E13858">
        <w:t xml:space="preserve"> ist im Kapitel </w:t>
      </w:r>
      <w:r w:rsidRPr="00E13858">
        <w:fldChar w:fldCharType="begin"/>
      </w:r>
      <w:r w:rsidRPr="00E13858">
        <w:instrText xml:space="preserve"> REF oPrK_HP_QES_R2048 \r \h  \* MERGEFORMAT </w:instrText>
      </w:r>
      <w:r w:rsidRPr="00E13858">
        <w:fldChar w:fldCharType="separate"/>
      </w:r>
      <w:r>
        <w:t>5.5.2.1</w:t>
      </w:r>
      <w:r w:rsidRPr="00E13858">
        <w:fldChar w:fldCharType="end"/>
      </w:r>
      <w:r w:rsidRPr="00E13858">
        <w:t xml:space="preserve"> definiert.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Card-G2-A_2091</w:t>
      </w:r>
      <w:r w:rsidRPr="00616CF7">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oEF_C_HP_QES_R2048 \h  \* MERGEFORMAT </w:instrText>
      </w:r>
      <w:r w:rsidRPr="00E13858">
        <w:rPr>
          <w:b/>
        </w:rPr>
      </w:r>
      <w:r w:rsidRPr="00E13858">
        <w:rPr>
          <w:b/>
        </w:rPr>
        <w:fldChar w:fldCharType="separate"/>
      </w:r>
      <w:r w:rsidRPr="00901A3F">
        <w:rPr>
          <w:b/>
        </w:rPr>
        <w:t>EF.C.HP.QES.R2048</w:t>
      </w:r>
      <w:r w:rsidRPr="00E13858">
        <w:rPr>
          <w:b/>
        </w:rPr>
        <w:fldChar w:fldCharType="end"/>
      </w:r>
    </w:p>
    <w:p w:rsidR="009168E4" w:rsidRPr="00A24BA5" w:rsidRDefault="009168E4" w:rsidP="009168E4">
      <w:pPr>
        <w:pStyle w:val="gemEinzug"/>
      </w:pPr>
      <w:r w:rsidRPr="00A24BA5">
        <w:fldChar w:fldCharType="begin"/>
      </w:r>
      <w:r w:rsidRPr="00A24BA5">
        <w:instrText xml:space="preserve"> REF oEF_C_HP_QES_R2048 \h  \* MERGEFORMAT </w:instrText>
      </w:r>
      <w:r w:rsidRPr="00A24BA5">
        <w:fldChar w:fldCharType="separate"/>
      </w:r>
      <w:r w:rsidRPr="00E13858">
        <w:t>EF.C.HP.QES.R2048</w:t>
      </w:r>
      <w:r w:rsidRPr="00A24BA5">
        <w:fldChar w:fldCharType="end"/>
      </w:r>
      <w:r w:rsidRPr="00A24BA5">
        <w:t xml:space="preserve"> MUSS die in Tab_HBA_ObjSys_040 dargestellten Werte besitzen.</w:t>
      </w:r>
    </w:p>
    <w:p w:rsidR="009168E4" w:rsidRPr="00E13858" w:rsidRDefault="009168E4" w:rsidP="009168E4">
      <w:pPr>
        <w:pStyle w:val="gemStandard"/>
        <w:rPr>
          <w:rFonts w:cs="Arial"/>
          <w:sz w:val="4"/>
          <w:szCs w:val="4"/>
        </w:rPr>
      </w:pPr>
    </w:p>
    <w:p w:rsidR="009168E4" w:rsidRPr="004B702F" w:rsidRDefault="009168E4" w:rsidP="004B702F">
      <w:pPr>
        <w:pStyle w:val="Beschriftung"/>
        <w:rPr>
          <w:lang w:val="de-DE"/>
        </w:rPr>
      </w:pPr>
      <w:bookmarkStart w:id="415" w:name="_Toc184358381"/>
      <w:bookmarkStart w:id="416" w:name="_Toc184742606"/>
      <w:bookmarkStart w:id="417" w:name="_Toc288061913"/>
      <w:bookmarkStart w:id="418" w:name="_Toc500841214"/>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53</w:t>
      </w:r>
      <w:r w:rsidRPr="00E13858">
        <w:fldChar w:fldCharType="end"/>
      </w:r>
      <w:r w:rsidRPr="004B702F">
        <w:rPr>
          <w:lang w:val="de-DE"/>
        </w:rPr>
        <w:t xml:space="preserve">: Tab_HBA_ObjSys_040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bookmarkEnd w:id="415"/>
      <w:bookmarkEnd w:id="416"/>
      <w:bookmarkEnd w:id="417"/>
      <w:r w:rsidRPr="00E13858">
        <w:fldChar w:fldCharType="begin"/>
      </w:r>
      <w:r w:rsidRPr="004B702F">
        <w:rPr>
          <w:lang w:val="de-DE"/>
        </w:rPr>
        <w:instrText xml:space="preserve"> REF oEF_C_HP_QES_R2048 \h  \* MERGEFORMAT </w:instrText>
      </w:r>
      <w:r w:rsidRPr="00E13858">
        <w:fldChar w:fldCharType="separate"/>
      </w:r>
      <w:r w:rsidRPr="004B702F">
        <w:rPr>
          <w:lang w:val="de-DE"/>
        </w:rPr>
        <w:t>EF.C.HP.QES.R2048</w:t>
      </w:r>
      <w:bookmarkEnd w:id="418"/>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9168E4" w:rsidRPr="00E13858" w:rsidTr="002F3408">
        <w:trPr>
          <w:trHeight w:val="144"/>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E13858">
        <w:trPr>
          <w:trHeight w:val="144"/>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774"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903439">
        <w:trPr>
          <w:trHeight w:val="14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C0 00</w:t>
            </w:r>
            <w:r>
              <w:rPr>
                <w:sz w:val="20"/>
              </w:rPr>
              <w:t>’</w:t>
            </w:r>
          </w:p>
        </w:tc>
        <w:tc>
          <w:tcPr>
            <w:tcW w:w="2079" w:type="dxa"/>
            <w:tcBorders>
              <w:bottom w:val="single" w:sz="6" w:space="0" w:color="000000"/>
            </w:tcBorders>
            <w:shd w:val="clear" w:color="auto" w:fill="auto"/>
          </w:tcPr>
          <w:p w:rsidR="009168E4" w:rsidRPr="00903439" w:rsidRDefault="009168E4" w:rsidP="009168E4">
            <w:pPr>
              <w:pStyle w:val="gemtab11ptAbstand"/>
              <w:rPr>
                <w:strike/>
                <w:sz w:val="20"/>
                <w:highlight w:val="green"/>
              </w:rPr>
            </w:pPr>
          </w:p>
        </w:tc>
      </w:tr>
      <w:tr w:rsidR="009168E4" w:rsidRPr="00E13858">
        <w:trPr>
          <w:trHeight w:val="144"/>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10</w:t>
            </w:r>
            <w:r>
              <w:rPr>
                <w:sz w:val="20"/>
              </w:rPr>
              <w:t>’</w:t>
            </w:r>
            <w:r w:rsidRPr="00E13858">
              <w:rPr>
                <w:sz w:val="20"/>
              </w:rPr>
              <w:t>= 16</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2088" w:type="dxa"/>
            <w:tcBorders>
              <w:bottom w:val="single" w:sz="6" w:space="0" w:color="000000"/>
            </w:tcBorders>
            <w:shd w:val="clear" w:color="auto" w:fill="auto"/>
          </w:tcPr>
          <w:p w:rsidR="009168E4" w:rsidRPr="00442E06" w:rsidRDefault="009168E4" w:rsidP="009168E4">
            <w:pPr>
              <w:pStyle w:val="gemtab11ptAbstand"/>
              <w:rPr>
                <w:i/>
                <w:sz w:val="20"/>
              </w:rPr>
            </w:pPr>
            <w:r w:rsidRPr="00442E06">
              <w:rPr>
                <w:i/>
                <w:sz w:val="20"/>
              </w:rPr>
              <w:t>numberOfOctet</w:t>
            </w:r>
          </w:p>
        </w:tc>
        <w:tc>
          <w:tcPr>
            <w:tcW w:w="4774" w:type="dxa"/>
            <w:tcBorders>
              <w:bottom w:val="single" w:sz="6" w:space="0" w:color="000000"/>
            </w:tcBorders>
            <w:shd w:val="clear" w:color="auto" w:fill="auto"/>
          </w:tcPr>
          <w:p w:rsidR="009168E4" w:rsidRPr="00316A77" w:rsidRDefault="009168E4" w:rsidP="009168E4">
            <w:pPr>
              <w:pStyle w:val="gemTab10pt"/>
              <w:jc w:val="both"/>
            </w:pPr>
            <w:r w:rsidRPr="00316A77">
              <w:t>‘07 6C’ Oktett = 1900 Oktett</w:t>
            </w:r>
          </w:p>
        </w:tc>
        <w:tc>
          <w:tcPr>
            <w:tcW w:w="2079" w:type="dxa"/>
            <w:tcBorders>
              <w:bottom w:val="single" w:sz="6" w:space="0" w:color="000000"/>
            </w:tcBorders>
            <w:shd w:val="clear" w:color="auto" w:fill="auto"/>
          </w:tcPr>
          <w:p w:rsidR="009168E4" w:rsidRPr="00E13858" w:rsidRDefault="009168E4" w:rsidP="009168E4">
            <w:pPr>
              <w:pStyle w:val="gemTab10pt"/>
              <w:rPr>
                <w:strike/>
              </w:rPr>
            </w:pPr>
          </w:p>
        </w:tc>
      </w:tr>
      <w:tr w:rsidR="009168E4" w:rsidRPr="00E13858">
        <w:trPr>
          <w:trHeight w:val="353"/>
        </w:trPr>
        <w:tc>
          <w:tcPr>
            <w:tcW w:w="208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E13858">
              <w:rPr>
                <w:i/>
              </w:rPr>
              <w:t>positionLogicalEndOfFile</w:t>
            </w:r>
          </w:p>
        </w:tc>
        <w:tc>
          <w:tcPr>
            <w:tcW w:w="4774" w:type="dxa"/>
            <w:tcBorders>
              <w:bottom w:val="single" w:sz="6" w:space="0" w:color="000000"/>
            </w:tcBorders>
            <w:shd w:val="clear" w:color="auto" w:fill="auto"/>
            <w:vAlign w:val="center"/>
          </w:tcPr>
          <w:p w:rsidR="009168E4" w:rsidRPr="00E13858" w:rsidRDefault="009168E4" w:rsidP="009168E4">
            <w:pPr>
              <w:pStyle w:val="gemTab10pt"/>
            </w:pPr>
            <w:r w:rsidRPr="00E13858">
              <w:t>’0’</w:t>
            </w:r>
          </w:p>
        </w:tc>
        <w:tc>
          <w:tcPr>
            <w:tcW w:w="2079" w:type="dxa"/>
            <w:tcBorders>
              <w:bottom w:val="single" w:sz="6" w:space="0" w:color="000000"/>
            </w:tcBorders>
            <w:shd w:val="clear" w:color="auto" w:fill="auto"/>
            <w:vAlign w:val="center"/>
          </w:tcPr>
          <w:p w:rsidR="009168E4" w:rsidRPr="00E13858" w:rsidRDefault="009168E4" w:rsidP="009168E4">
            <w:pPr>
              <w:pStyle w:val="gemTab10pt"/>
              <w:rPr>
                <w:strike/>
              </w:rPr>
            </w:pPr>
          </w:p>
        </w:tc>
      </w:tr>
      <w:tr w:rsidR="009168E4" w:rsidRPr="00E13858">
        <w:trPr>
          <w:trHeight w:val="353"/>
        </w:trPr>
        <w:tc>
          <w:tcPr>
            <w:tcW w:w="2088" w:type="dxa"/>
            <w:tcBorders>
              <w:bottom w:val="single" w:sz="6" w:space="0" w:color="000000"/>
            </w:tcBorders>
            <w:shd w:val="clear" w:color="auto" w:fill="auto"/>
          </w:tcPr>
          <w:p w:rsidR="009168E4" w:rsidRPr="003614AD" w:rsidRDefault="009168E4" w:rsidP="009168E4">
            <w:pPr>
              <w:pStyle w:val="gemtab11ptAbstand"/>
              <w:rPr>
                <w:i/>
                <w:sz w:val="20"/>
              </w:rPr>
            </w:pPr>
            <w:r w:rsidRPr="003614AD">
              <w:rPr>
                <w:i/>
                <w:sz w:val="20"/>
              </w:rPr>
              <w:lastRenderedPageBreak/>
              <w:t>flagTransactionMode</w:t>
            </w:r>
          </w:p>
        </w:tc>
        <w:tc>
          <w:tcPr>
            <w:tcW w:w="4774" w:type="dxa"/>
            <w:tcBorders>
              <w:bottom w:val="single" w:sz="6" w:space="0" w:color="000000"/>
            </w:tcBorders>
            <w:shd w:val="clear" w:color="auto" w:fill="auto"/>
          </w:tcPr>
          <w:p w:rsidR="009168E4" w:rsidRPr="003614AD" w:rsidRDefault="009168E4" w:rsidP="009168E4">
            <w:pPr>
              <w:pStyle w:val="gemtab11ptAbstand"/>
              <w:rPr>
                <w:sz w:val="20"/>
              </w:rPr>
            </w:pPr>
            <w:r w:rsidRPr="003614AD">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rPr>
                <w:sz w:val="20"/>
              </w:rPr>
            </w:pPr>
          </w:p>
        </w:tc>
      </w:tr>
      <w:tr w:rsidR="009168E4" w:rsidRPr="00E13858">
        <w:trPr>
          <w:trHeight w:val="353"/>
        </w:trPr>
        <w:tc>
          <w:tcPr>
            <w:tcW w:w="2088" w:type="dxa"/>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774" w:type="dxa"/>
            <w:tcBorders>
              <w:bottom w:val="single" w:sz="4" w:space="0" w:color="auto"/>
            </w:tcBorders>
            <w:shd w:val="clear" w:color="auto" w:fill="auto"/>
          </w:tcPr>
          <w:p w:rsidR="009168E4" w:rsidRPr="00E13858" w:rsidRDefault="009168E4" w:rsidP="009168E4">
            <w:pPr>
              <w:pStyle w:val="gemTab10pt"/>
            </w:pPr>
            <w:r w:rsidRPr="00E13858">
              <w:t>kein Inhalt</w:t>
            </w:r>
          </w:p>
        </w:tc>
        <w:tc>
          <w:tcPr>
            <w:tcW w:w="2079" w:type="dxa"/>
            <w:tcBorders>
              <w:bottom w:val="single" w:sz="4" w:space="0" w:color="auto"/>
            </w:tcBorders>
            <w:shd w:val="clear" w:color="auto" w:fill="auto"/>
          </w:tcPr>
          <w:p w:rsidR="009168E4" w:rsidRPr="00E13858" w:rsidRDefault="009168E4" w:rsidP="009168E4">
            <w:pPr>
              <w:pStyle w:val="gemTab10pt"/>
            </w:pPr>
            <w:r w:rsidRPr="00E13858">
              <w:t>wird personalisiert</w:t>
            </w:r>
          </w:p>
        </w:tc>
      </w:tr>
      <w:tr w:rsidR="009168E4" w:rsidRPr="00E13858">
        <w:trPr>
          <w:trHeight w:val="353"/>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36"/>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53"/>
        </w:trPr>
        <w:tc>
          <w:tcPr>
            <w:tcW w:w="2088" w:type="dxa"/>
            <w:shd w:val="clear" w:color="auto" w:fill="E0E0E0"/>
          </w:tcPr>
          <w:p w:rsidR="009168E4" w:rsidRPr="00E13858" w:rsidRDefault="009168E4" w:rsidP="009168E4">
            <w:pPr>
              <w:pStyle w:val="gemtab11ptAbstand"/>
              <w:rPr>
                <w:sz w:val="20"/>
              </w:rPr>
            </w:pPr>
            <w:r w:rsidRPr="00E13858">
              <w:rPr>
                <w:sz w:val="20"/>
              </w:rPr>
              <w:t>Zugriffsart</w:t>
            </w:r>
            <w:r>
              <w:rPr>
                <w:sz w:val="20"/>
              </w:rPr>
              <w:t xml:space="preserve"> </w:t>
            </w:r>
            <w:r w:rsidRPr="00E80360">
              <w:rPr>
                <w:sz w:val="20"/>
              </w:rPr>
              <w:t xml:space="preserve">SE#1, SE#2 </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F4243A">
        <w:trPr>
          <w:trHeight w:val="336"/>
        </w:trPr>
        <w:tc>
          <w:tcPr>
            <w:tcW w:w="2088" w:type="dxa"/>
            <w:shd w:val="clear" w:color="auto" w:fill="auto"/>
          </w:tcPr>
          <w:p w:rsidR="009168E4" w:rsidRPr="003614AD" w:rsidRDefault="009168E4" w:rsidP="009168E4">
            <w:pPr>
              <w:pStyle w:val="gemtab11ptAbstand"/>
              <w:rPr>
                <w:sz w:val="20"/>
              </w:rPr>
            </w:pPr>
            <w:r w:rsidRPr="003614AD">
              <w:rPr>
                <w:smallCaps/>
                <w:sz w:val="20"/>
              </w:rPr>
              <w:t>Delete</w:t>
            </w:r>
          </w:p>
        </w:tc>
        <w:tc>
          <w:tcPr>
            <w:tcW w:w="4774" w:type="dxa"/>
            <w:shd w:val="clear" w:color="auto" w:fill="auto"/>
          </w:tcPr>
          <w:p w:rsidR="009168E4" w:rsidRPr="003614AD" w:rsidRDefault="009168E4" w:rsidP="009168E4">
            <w:pPr>
              <w:pStyle w:val="gemtab11ptAbstand"/>
              <w:rPr>
                <w:sz w:val="20"/>
              </w:rPr>
            </w:pPr>
            <w:r w:rsidRPr="003614AD">
              <w:rPr>
                <w:sz w:val="20"/>
              </w:rPr>
              <w:t>herstellerspezifisch</w:t>
            </w:r>
          </w:p>
        </w:tc>
        <w:tc>
          <w:tcPr>
            <w:tcW w:w="2079" w:type="dxa"/>
            <w:shd w:val="clear" w:color="auto" w:fill="auto"/>
          </w:tcPr>
          <w:p w:rsidR="009168E4" w:rsidRPr="00F4243A" w:rsidRDefault="009168E4" w:rsidP="009168E4">
            <w:pPr>
              <w:pStyle w:val="gemtab11ptAbstand"/>
              <w:rPr>
                <w:sz w:val="20"/>
              </w:rPr>
            </w:pPr>
            <w:r w:rsidRPr="00F4243A">
              <w:rPr>
                <w:sz w:val="20"/>
              </w:rPr>
              <w:t xml:space="preserve">siehe </w:t>
            </w:r>
            <w:r w:rsidRPr="00F4243A">
              <w:rPr>
                <w:sz w:val="20"/>
              </w:rPr>
              <w:fldChar w:fldCharType="begin"/>
            </w:r>
            <w:r w:rsidRPr="00F4243A">
              <w:rPr>
                <w:sz w:val="20"/>
              </w:rPr>
              <w:instrText xml:space="preserve"> REF _Ref383521551 \w \h  \* MERGEFORMAT </w:instrText>
            </w:r>
            <w:r w:rsidRPr="00F4243A">
              <w:rPr>
                <w:sz w:val="20"/>
              </w:rPr>
            </w:r>
            <w:r w:rsidRPr="00F4243A">
              <w:rPr>
                <w:sz w:val="20"/>
              </w:rPr>
              <w:fldChar w:fldCharType="separate"/>
            </w:r>
            <w:r>
              <w:rPr>
                <w:sz w:val="20"/>
              </w:rPr>
              <w:t>Hinweis 53:</w:t>
            </w:r>
            <w:r w:rsidRPr="00F4243A">
              <w:rPr>
                <w:sz w:val="20"/>
              </w:rPr>
              <w:fldChar w:fldCharType="end"/>
            </w:r>
            <w:r w:rsidRPr="00F4243A">
              <w:rPr>
                <w:rStyle w:val="Kommentarzeichen"/>
              </w:rPr>
              <w:t xml:space="preserve"> </w:t>
            </w:r>
          </w:p>
        </w:tc>
      </w:tr>
      <w:tr w:rsidR="009168E4" w:rsidRPr="00F4243A">
        <w:trPr>
          <w:trHeight w:val="353"/>
        </w:trPr>
        <w:tc>
          <w:tcPr>
            <w:tcW w:w="2088" w:type="dxa"/>
            <w:shd w:val="clear" w:color="auto" w:fill="auto"/>
          </w:tcPr>
          <w:p w:rsidR="009168E4" w:rsidRPr="003614AD" w:rsidRDefault="009168E4" w:rsidP="009168E4">
            <w:pPr>
              <w:pStyle w:val="gemtab11ptAbstand"/>
              <w:rPr>
                <w:sz w:val="20"/>
              </w:rPr>
            </w:pPr>
            <w:r w:rsidRPr="003614AD">
              <w:rPr>
                <w:smallCaps/>
                <w:sz w:val="20"/>
              </w:rPr>
              <w:t>Read Binary</w:t>
            </w:r>
          </w:p>
        </w:tc>
        <w:tc>
          <w:tcPr>
            <w:tcW w:w="4774" w:type="dxa"/>
            <w:shd w:val="clear" w:color="auto" w:fill="auto"/>
          </w:tcPr>
          <w:p w:rsidR="009168E4" w:rsidRPr="003614AD" w:rsidRDefault="009168E4" w:rsidP="009168E4">
            <w:pPr>
              <w:pStyle w:val="gemtab11ptAbstand"/>
              <w:rPr>
                <w:sz w:val="20"/>
              </w:rPr>
            </w:pPr>
            <w:r w:rsidRPr="003614AD">
              <w:rPr>
                <w:sz w:val="20"/>
              </w:rPr>
              <w:t>ALWAYS</w:t>
            </w:r>
          </w:p>
        </w:tc>
        <w:tc>
          <w:tcPr>
            <w:tcW w:w="2079" w:type="dxa"/>
            <w:shd w:val="clear" w:color="auto" w:fill="auto"/>
          </w:tcPr>
          <w:p w:rsidR="009168E4" w:rsidRPr="00F4243A" w:rsidRDefault="009168E4" w:rsidP="009168E4">
            <w:pPr>
              <w:pStyle w:val="gemtab11ptAbstand"/>
              <w:rPr>
                <w:sz w:val="20"/>
              </w:rPr>
            </w:pPr>
          </w:p>
        </w:tc>
      </w:tr>
      <w:tr w:rsidR="009168E4" w:rsidRPr="00F4243A">
        <w:trPr>
          <w:trHeight w:val="637"/>
        </w:trPr>
        <w:tc>
          <w:tcPr>
            <w:tcW w:w="2088" w:type="dxa"/>
            <w:shd w:val="clear" w:color="auto" w:fill="auto"/>
          </w:tcPr>
          <w:p w:rsidR="009168E4" w:rsidRPr="003614AD" w:rsidRDefault="009168E4" w:rsidP="009168E4">
            <w:pPr>
              <w:pStyle w:val="gemtab11ptAbstand"/>
              <w:spacing w:before="0" w:after="0"/>
              <w:rPr>
                <w:smallCaps/>
                <w:sz w:val="20"/>
                <w:lang w:val="en-GB"/>
              </w:rPr>
            </w:pPr>
            <w:r w:rsidRPr="003614AD">
              <w:rPr>
                <w:smallCaps/>
                <w:sz w:val="20"/>
                <w:lang w:val="en-GB"/>
              </w:rPr>
              <w:t>Erase</w:t>
            </w:r>
            <w:r w:rsidRPr="003614AD">
              <w:rPr>
                <w:smallCaps/>
                <w:sz w:val="20"/>
                <w:lang w:val="en-GB"/>
              </w:rPr>
              <w:tab/>
              <w:t>Binary</w:t>
            </w:r>
          </w:p>
          <w:p w:rsidR="009168E4" w:rsidRPr="003614AD" w:rsidRDefault="009168E4" w:rsidP="009168E4">
            <w:pPr>
              <w:pStyle w:val="gemtab11ptAbstand"/>
              <w:spacing w:before="0" w:after="0"/>
              <w:rPr>
                <w:smallCaps/>
                <w:sz w:val="20"/>
                <w:lang w:val="en-GB"/>
              </w:rPr>
            </w:pPr>
            <w:r w:rsidRPr="003614AD">
              <w:rPr>
                <w:smallCaps/>
                <w:sz w:val="20"/>
                <w:lang w:val="en-GB"/>
              </w:rPr>
              <w:t>Set Logical EOF</w:t>
            </w:r>
          </w:p>
          <w:p w:rsidR="009168E4" w:rsidRPr="003614AD" w:rsidRDefault="009168E4" w:rsidP="009168E4">
            <w:pPr>
              <w:pStyle w:val="gemtab11ptAbstand"/>
              <w:spacing w:before="0" w:after="0"/>
              <w:rPr>
                <w:smallCaps/>
                <w:sz w:val="20"/>
                <w:lang w:val="en-GB"/>
              </w:rPr>
            </w:pPr>
            <w:r w:rsidRPr="003614AD">
              <w:rPr>
                <w:smallCaps/>
                <w:sz w:val="20"/>
                <w:lang w:val="en-GB"/>
              </w:rPr>
              <w:t>Update</w:t>
            </w:r>
            <w:r w:rsidRPr="003614AD">
              <w:rPr>
                <w:smallCaps/>
                <w:sz w:val="20"/>
                <w:lang w:val="en-GB"/>
              </w:rPr>
              <w:tab/>
              <w:t>Binary</w:t>
            </w:r>
          </w:p>
          <w:p w:rsidR="009168E4" w:rsidRPr="003614AD" w:rsidRDefault="009168E4" w:rsidP="009168E4">
            <w:pPr>
              <w:pStyle w:val="gemtab11ptAbstand"/>
              <w:spacing w:before="0" w:after="0"/>
              <w:rPr>
                <w:sz w:val="20"/>
              </w:rPr>
            </w:pPr>
            <w:r w:rsidRPr="003614AD">
              <w:rPr>
                <w:smallCaps/>
                <w:sz w:val="20"/>
              </w:rPr>
              <w:t>Write</w:t>
            </w:r>
            <w:r w:rsidRPr="003614AD">
              <w:rPr>
                <w:smallCaps/>
                <w:sz w:val="20"/>
              </w:rPr>
              <w:tab/>
              <w:t>Binary</w:t>
            </w:r>
          </w:p>
        </w:tc>
        <w:tc>
          <w:tcPr>
            <w:tcW w:w="4774" w:type="dxa"/>
            <w:shd w:val="clear" w:color="auto" w:fill="auto"/>
          </w:tcPr>
          <w:p w:rsidR="009168E4" w:rsidRPr="003614AD" w:rsidRDefault="009168E4" w:rsidP="009168E4">
            <w:pPr>
              <w:pStyle w:val="gemtab11ptAbstand"/>
              <w:rPr>
                <w:sz w:val="20"/>
                <w:lang w:val="en-US"/>
              </w:rPr>
            </w:pPr>
            <w:r w:rsidRPr="003614AD">
              <w:rPr>
                <w:sz w:val="20"/>
              </w:rPr>
              <w:t>herstellerspezifisch</w:t>
            </w:r>
          </w:p>
        </w:tc>
        <w:tc>
          <w:tcPr>
            <w:tcW w:w="2079" w:type="dxa"/>
            <w:shd w:val="clear" w:color="auto" w:fill="auto"/>
          </w:tcPr>
          <w:p w:rsidR="009168E4" w:rsidRPr="00F4243A" w:rsidRDefault="009168E4" w:rsidP="009168E4">
            <w:pPr>
              <w:pStyle w:val="gemtab11ptAbstand"/>
              <w:rPr>
                <w:sz w:val="20"/>
              </w:rPr>
            </w:pPr>
            <w:r w:rsidRPr="00F4243A">
              <w:rPr>
                <w:sz w:val="20"/>
              </w:rPr>
              <w:t xml:space="preserve">siehe </w:t>
            </w:r>
            <w:r w:rsidRPr="00F4243A">
              <w:rPr>
                <w:sz w:val="20"/>
              </w:rPr>
              <w:fldChar w:fldCharType="begin"/>
            </w:r>
            <w:r w:rsidRPr="00F4243A">
              <w:rPr>
                <w:sz w:val="20"/>
              </w:rPr>
              <w:instrText xml:space="preserve"> REF _Ref383521551 \w \h  \* MERGEFORMAT </w:instrText>
            </w:r>
            <w:r w:rsidRPr="00F4243A">
              <w:rPr>
                <w:sz w:val="20"/>
              </w:rPr>
            </w:r>
            <w:r w:rsidRPr="00F4243A">
              <w:rPr>
                <w:sz w:val="20"/>
              </w:rPr>
              <w:fldChar w:fldCharType="separate"/>
            </w:r>
            <w:r>
              <w:rPr>
                <w:sz w:val="20"/>
              </w:rPr>
              <w:t>Hinweis 53:</w:t>
            </w:r>
            <w:r w:rsidRPr="00F4243A">
              <w:rPr>
                <w:sz w:val="20"/>
              </w:rPr>
              <w:fldChar w:fldCharType="end"/>
            </w:r>
            <w:r w:rsidRPr="00F4243A">
              <w:rPr>
                <w:rStyle w:val="Kommentarzeichen"/>
              </w:rPr>
              <w:t xml:space="preserve"> </w:t>
            </w:r>
          </w:p>
        </w:tc>
      </w:tr>
      <w:tr w:rsidR="009168E4" w:rsidRPr="00E13858">
        <w:trPr>
          <w:trHeight w:val="353"/>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3"/>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53"/>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6"/>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74"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53"/>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36"/>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53"/>
        </w:trPr>
        <w:tc>
          <w:tcPr>
            <w:tcW w:w="2088"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 SE#1</w:t>
            </w:r>
          </w:p>
        </w:tc>
        <w:tc>
          <w:tcPr>
            <w:tcW w:w="4774"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F4243A">
        <w:trPr>
          <w:trHeight w:val="353"/>
        </w:trPr>
        <w:tc>
          <w:tcPr>
            <w:tcW w:w="2088" w:type="dxa"/>
            <w:tcBorders>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Delete</w:t>
            </w:r>
          </w:p>
        </w:tc>
        <w:tc>
          <w:tcPr>
            <w:tcW w:w="4774" w:type="dxa"/>
            <w:tcBorders>
              <w:left w:val="single" w:sz="4" w:space="0" w:color="auto"/>
              <w:right w:val="single" w:sz="4" w:space="0" w:color="auto"/>
            </w:tcBorders>
            <w:shd w:val="clear" w:color="auto" w:fill="auto"/>
          </w:tcPr>
          <w:p w:rsidR="009168E4" w:rsidRPr="003614AD" w:rsidRDefault="009168E4" w:rsidP="009168E4">
            <w:pPr>
              <w:pStyle w:val="gemtab11ptAbstand"/>
              <w:rPr>
                <w:sz w:val="20"/>
              </w:rPr>
            </w:pPr>
            <w:r w:rsidRPr="003614AD">
              <w:rPr>
                <w:sz w:val="20"/>
              </w:rPr>
              <w:t>herstellerspezifisch</w:t>
            </w:r>
          </w:p>
        </w:tc>
        <w:tc>
          <w:tcPr>
            <w:tcW w:w="2079" w:type="dxa"/>
            <w:tcBorders>
              <w:left w:val="single" w:sz="4" w:space="0" w:color="auto"/>
            </w:tcBorders>
            <w:shd w:val="clear" w:color="auto" w:fill="auto"/>
          </w:tcPr>
          <w:p w:rsidR="009168E4" w:rsidRPr="00F4243A" w:rsidRDefault="009168E4" w:rsidP="009168E4">
            <w:pPr>
              <w:pStyle w:val="gemtab11ptAbstand"/>
              <w:rPr>
                <w:sz w:val="20"/>
              </w:rPr>
            </w:pPr>
            <w:r w:rsidRPr="00F4243A">
              <w:rPr>
                <w:sz w:val="20"/>
              </w:rPr>
              <w:t xml:space="preserve">siehe </w:t>
            </w:r>
            <w:r w:rsidRPr="00F4243A">
              <w:rPr>
                <w:sz w:val="20"/>
              </w:rPr>
              <w:fldChar w:fldCharType="begin"/>
            </w:r>
            <w:r w:rsidRPr="00F4243A">
              <w:rPr>
                <w:sz w:val="20"/>
              </w:rPr>
              <w:instrText xml:space="preserve"> REF _Ref383521551 \w \h  \* MERGEFORMAT </w:instrText>
            </w:r>
            <w:r w:rsidRPr="00F4243A">
              <w:rPr>
                <w:sz w:val="20"/>
              </w:rPr>
            </w:r>
            <w:r w:rsidRPr="00F4243A">
              <w:rPr>
                <w:sz w:val="20"/>
              </w:rPr>
              <w:fldChar w:fldCharType="separate"/>
            </w:r>
            <w:r>
              <w:rPr>
                <w:sz w:val="20"/>
              </w:rPr>
              <w:t>Hinweis 53:</w:t>
            </w:r>
            <w:r w:rsidRPr="00F4243A">
              <w:rPr>
                <w:sz w:val="20"/>
              </w:rPr>
              <w:fldChar w:fldCharType="end"/>
            </w:r>
            <w:r w:rsidRPr="00F4243A">
              <w:rPr>
                <w:rStyle w:val="Kommentarzeichen"/>
              </w:rPr>
              <w:t xml:space="preserve"> </w:t>
            </w:r>
          </w:p>
        </w:tc>
      </w:tr>
      <w:tr w:rsidR="009168E4" w:rsidRPr="00F4243A">
        <w:trPr>
          <w:trHeight w:val="621"/>
        </w:trPr>
        <w:tc>
          <w:tcPr>
            <w:tcW w:w="2088" w:type="dxa"/>
            <w:tcBorders>
              <w:right w:val="single" w:sz="4" w:space="0" w:color="auto"/>
            </w:tcBorders>
            <w:shd w:val="clear" w:color="auto" w:fill="auto"/>
          </w:tcPr>
          <w:p w:rsidR="009168E4" w:rsidRPr="00442E06" w:rsidRDefault="009168E4" w:rsidP="009168E4">
            <w:pPr>
              <w:pStyle w:val="gemtab11ptAbstand"/>
              <w:rPr>
                <w:sz w:val="20"/>
              </w:rPr>
            </w:pPr>
            <w:r w:rsidRPr="00442E06">
              <w:rPr>
                <w:smallCaps/>
                <w:sz w:val="20"/>
              </w:rPr>
              <w:t>Read Binary</w:t>
            </w:r>
          </w:p>
        </w:tc>
        <w:tc>
          <w:tcPr>
            <w:tcW w:w="4774"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F4243A" w:rsidRDefault="009168E4" w:rsidP="009168E4">
            <w:pPr>
              <w:pStyle w:val="gemtab11ptAbstand"/>
              <w:rPr>
                <w:sz w:val="20"/>
                <w:lang w:val="en-GB"/>
              </w:rPr>
            </w:pPr>
          </w:p>
        </w:tc>
      </w:tr>
      <w:tr w:rsidR="009168E4" w:rsidRPr="00F4243A" w:rsidTr="009168E4">
        <w:trPr>
          <w:trHeight w:val="892"/>
        </w:trPr>
        <w:tc>
          <w:tcPr>
            <w:tcW w:w="2088" w:type="dxa"/>
            <w:tcBorders>
              <w:right w:val="single" w:sz="4" w:space="0" w:color="auto"/>
            </w:tcBorders>
            <w:shd w:val="clear" w:color="auto" w:fill="auto"/>
          </w:tcPr>
          <w:p w:rsidR="009168E4" w:rsidRPr="00E13858" w:rsidRDefault="009168E4" w:rsidP="009168E4">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9168E4" w:rsidRPr="00E13858" w:rsidRDefault="009168E4" w:rsidP="009168E4">
            <w:pPr>
              <w:pStyle w:val="gemtab11ptAbstand"/>
              <w:spacing w:before="0" w:after="0"/>
              <w:rPr>
                <w:smallCaps/>
                <w:sz w:val="20"/>
                <w:lang w:val="en-GB"/>
              </w:rPr>
            </w:pPr>
            <w:r w:rsidRPr="00E13858">
              <w:rPr>
                <w:smallCaps/>
                <w:sz w:val="20"/>
                <w:lang w:val="en-GB"/>
              </w:rPr>
              <w:t>Set Logical EOF</w:t>
            </w:r>
          </w:p>
          <w:p w:rsidR="009168E4" w:rsidRPr="00E13858" w:rsidRDefault="009168E4" w:rsidP="009168E4">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9168E4" w:rsidRPr="00E13858" w:rsidRDefault="009168E4" w:rsidP="009168E4">
            <w:pPr>
              <w:pStyle w:val="gemtab11ptAbstand"/>
              <w:spacing w:before="0" w:after="0"/>
              <w:rPr>
                <w:sz w:val="20"/>
              </w:rPr>
            </w:pPr>
            <w:r w:rsidRPr="00E13858">
              <w:rPr>
                <w:smallCaps/>
                <w:sz w:val="20"/>
              </w:rPr>
              <w:t>Write</w:t>
            </w:r>
            <w:r w:rsidRPr="00E13858">
              <w:rPr>
                <w:smallCaps/>
                <w:sz w:val="20"/>
              </w:rPr>
              <w:tab/>
              <w:t>Binary</w:t>
            </w:r>
          </w:p>
        </w:tc>
        <w:tc>
          <w:tcPr>
            <w:tcW w:w="4774" w:type="dxa"/>
            <w:tcBorders>
              <w:left w:val="single" w:sz="4" w:space="0" w:color="auto"/>
              <w:right w:val="single" w:sz="4" w:space="0" w:color="auto"/>
            </w:tcBorders>
            <w:shd w:val="clear" w:color="auto" w:fill="auto"/>
          </w:tcPr>
          <w:p w:rsidR="009168E4" w:rsidRPr="003614AD" w:rsidRDefault="009168E4" w:rsidP="009168E4">
            <w:pPr>
              <w:pStyle w:val="gemtab11ptAbstand"/>
              <w:rPr>
                <w:sz w:val="20"/>
                <w:lang w:val="en-US"/>
              </w:rPr>
            </w:pPr>
            <w:r w:rsidRPr="003614AD">
              <w:rPr>
                <w:sz w:val="20"/>
              </w:rPr>
              <w:t>herstellerspezifisch</w:t>
            </w:r>
          </w:p>
        </w:tc>
        <w:tc>
          <w:tcPr>
            <w:tcW w:w="2079" w:type="dxa"/>
            <w:tcBorders>
              <w:left w:val="single" w:sz="4" w:space="0" w:color="auto"/>
            </w:tcBorders>
            <w:shd w:val="clear" w:color="auto" w:fill="auto"/>
          </w:tcPr>
          <w:p w:rsidR="009168E4" w:rsidRPr="00F4243A" w:rsidRDefault="009168E4" w:rsidP="009168E4">
            <w:pPr>
              <w:pStyle w:val="gemtab11ptAbstand"/>
              <w:rPr>
                <w:sz w:val="20"/>
              </w:rPr>
            </w:pPr>
            <w:r w:rsidRPr="00F4243A">
              <w:rPr>
                <w:sz w:val="20"/>
              </w:rPr>
              <w:t xml:space="preserve">siehe </w:t>
            </w:r>
            <w:r w:rsidRPr="00F4243A">
              <w:rPr>
                <w:sz w:val="20"/>
              </w:rPr>
              <w:fldChar w:fldCharType="begin"/>
            </w:r>
            <w:r w:rsidRPr="00F4243A">
              <w:rPr>
                <w:sz w:val="20"/>
              </w:rPr>
              <w:instrText xml:space="preserve"> REF _Ref383521551 \w \h  \* MERGEFORMAT </w:instrText>
            </w:r>
            <w:r w:rsidRPr="00F4243A">
              <w:rPr>
                <w:sz w:val="20"/>
              </w:rPr>
            </w:r>
            <w:r w:rsidRPr="00F4243A">
              <w:rPr>
                <w:sz w:val="20"/>
              </w:rPr>
              <w:fldChar w:fldCharType="separate"/>
            </w:r>
            <w:r>
              <w:rPr>
                <w:sz w:val="20"/>
              </w:rPr>
              <w:t>Hinweis 53:</w:t>
            </w:r>
            <w:r w:rsidRPr="00F4243A">
              <w:rPr>
                <w:sz w:val="20"/>
              </w:rPr>
              <w:fldChar w:fldCharType="end"/>
            </w:r>
          </w:p>
        </w:tc>
      </w:tr>
      <w:tr w:rsidR="009168E4" w:rsidRPr="00F4243A">
        <w:trPr>
          <w:trHeight w:val="353"/>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774" w:type="dxa"/>
            <w:tcBorders>
              <w:left w:val="single" w:sz="4" w:space="0" w:color="auto"/>
              <w:bottom w:val="single" w:sz="4" w:space="0" w:color="auto"/>
              <w:right w:val="single" w:sz="4" w:space="0" w:color="auto"/>
            </w:tcBorders>
            <w:shd w:val="clear" w:color="auto" w:fill="auto"/>
          </w:tcPr>
          <w:p w:rsidR="009168E4" w:rsidRPr="003614AD" w:rsidRDefault="009168E4" w:rsidP="009168E4">
            <w:pPr>
              <w:pStyle w:val="gemtab11ptAbstand"/>
              <w:rPr>
                <w:sz w:val="20"/>
              </w:rPr>
            </w:pPr>
            <w:r w:rsidRPr="003614AD">
              <w:rPr>
                <w:sz w:val="20"/>
              </w:rPr>
              <w:t>NEVER</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trHeight w:val="353"/>
        </w:trPr>
        <w:tc>
          <w:tcPr>
            <w:tcW w:w="2088" w:type="dxa"/>
            <w:tcBorders>
              <w:bottom w:val="single" w:sz="4" w:space="0" w:color="auto"/>
              <w:right w:val="single" w:sz="4" w:space="0" w:color="auto"/>
            </w:tcBorders>
            <w:shd w:val="clear" w:color="auto" w:fill="D9D9D9"/>
          </w:tcPr>
          <w:p w:rsidR="009168E4" w:rsidRPr="00E13858" w:rsidRDefault="009168E4" w:rsidP="009168E4">
            <w:pPr>
              <w:pStyle w:val="gemtab11ptAbstand"/>
              <w:rPr>
                <w:sz w:val="20"/>
              </w:rPr>
            </w:pPr>
            <w:r w:rsidRPr="00E13858">
              <w:rPr>
                <w:sz w:val="20"/>
              </w:rPr>
              <w:t>Zugriffsart SE#2</w:t>
            </w:r>
          </w:p>
        </w:tc>
        <w:tc>
          <w:tcPr>
            <w:tcW w:w="4774" w:type="dxa"/>
            <w:tcBorders>
              <w:left w:val="single" w:sz="4" w:space="0" w:color="auto"/>
              <w:bottom w:val="single" w:sz="4" w:space="0" w:color="auto"/>
              <w:right w:val="single" w:sz="4" w:space="0" w:color="auto"/>
            </w:tcBorders>
            <w:shd w:val="clear" w:color="auto" w:fill="D9D9D9"/>
          </w:tcPr>
          <w:p w:rsidR="009168E4" w:rsidRPr="003614AD" w:rsidRDefault="009168E4" w:rsidP="009168E4">
            <w:pPr>
              <w:pStyle w:val="gemtab11ptAbstand"/>
              <w:rPr>
                <w:sz w:val="20"/>
              </w:rPr>
            </w:pPr>
            <w:r w:rsidRPr="003614AD">
              <w:rPr>
                <w:sz w:val="20"/>
              </w:rPr>
              <w:t>Zugriffsbedingung</w:t>
            </w:r>
          </w:p>
        </w:tc>
        <w:tc>
          <w:tcPr>
            <w:tcW w:w="2079" w:type="dxa"/>
            <w:tcBorders>
              <w:left w:val="single" w:sz="4" w:space="0" w:color="auto"/>
              <w:bottom w:val="single" w:sz="4" w:space="0" w:color="auto"/>
            </w:tcBorders>
            <w:shd w:val="clear" w:color="auto" w:fill="D9D9D9"/>
          </w:tcPr>
          <w:p w:rsidR="009168E4" w:rsidRPr="00F4243A" w:rsidRDefault="009168E4" w:rsidP="009168E4">
            <w:pPr>
              <w:pStyle w:val="gemtab11ptAbstand"/>
              <w:rPr>
                <w:sz w:val="20"/>
              </w:rPr>
            </w:pPr>
            <w:r w:rsidRPr="00F4243A">
              <w:rPr>
                <w:sz w:val="20"/>
              </w:rPr>
              <w:t>Bemerkung</w:t>
            </w:r>
          </w:p>
        </w:tc>
      </w:tr>
      <w:tr w:rsidR="009168E4" w:rsidRPr="00F4243A">
        <w:trPr>
          <w:trHeight w:val="353"/>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Delete</w:t>
            </w:r>
          </w:p>
        </w:tc>
        <w:tc>
          <w:tcPr>
            <w:tcW w:w="4774" w:type="dxa"/>
            <w:tcBorders>
              <w:left w:val="single" w:sz="4" w:space="0" w:color="auto"/>
              <w:bottom w:val="single" w:sz="4" w:space="0" w:color="auto"/>
              <w:right w:val="single" w:sz="4" w:space="0" w:color="auto"/>
            </w:tcBorders>
            <w:shd w:val="clear" w:color="auto" w:fill="auto"/>
          </w:tcPr>
          <w:p w:rsidR="009168E4" w:rsidRPr="003614AD" w:rsidRDefault="009168E4" w:rsidP="009168E4">
            <w:pPr>
              <w:pStyle w:val="gemtab11ptAbstand"/>
              <w:rPr>
                <w:sz w:val="20"/>
              </w:rPr>
            </w:pPr>
            <w:r w:rsidRPr="003614AD">
              <w:rPr>
                <w:sz w:val="20"/>
              </w:rPr>
              <w:t>herstellerspezifisch</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r w:rsidRPr="00F4243A">
              <w:rPr>
                <w:sz w:val="20"/>
              </w:rPr>
              <w:t xml:space="preserve">siehe </w:t>
            </w:r>
            <w:r w:rsidRPr="00F4243A">
              <w:rPr>
                <w:sz w:val="20"/>
              </w:rPr>
              <w:fldChar w:fldCharType="begin"/>
            </w:r>
            <w:r w:rsidRPr="00F4243A">
              <w:rPr>
                <w:sz w:val="20"/>
              </w:rPr>
              <w:instrText xml:space="preserve"> REF _Ref383521551 \w \h  \* MERGEFORMAT </w:instrText>
            </w:r>
            <w:r w:rsidRPr="00F4243A">
              <w:rPr>
                <w:sz w:val="20"/>
              </w:rPr>
            </w:r>
            <w:r w:rsidRPr="00F4243A">
              <w:rPr>
                <w:sz w:val="20"/>
              </w:rPr>
              <w:fldChar w:fldCharType="separate"/>
            </w:r>
            <w:r>
              <w:rPr>
                <w:sz w:val="20"/>
              </w:rPr>
              <w:t>Hinweis 53:</w:t>
            </w:r>
            <w:r w:rsidRPr="00F4243A">
              <w:rPr>
                <w:sz w:val="20"/>
              </w:rPr>
              <w:fldChar w:fldCharType="end"/>
            </w:r>
            <w:r w:rsidRPr="00F4243A">
              <w:rPr>
                <w:rStyle w:val="Kommentarzeichen"/>
              </w:rPr>
              <w:t xml:space="preserve"> </w:t>
            </w:r>
          </w:p>
        </w:tc>
      </w:tr>
      <w:tr w:rsidR="009168E4" w:rsidRPr="00F4243A">
        <w:trPr>
          <w:trHeight w:val="353"/>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Read Binary</w:t>
            </w:r>
          </w:p>
        </w:tc>
        <w:tc>
          <w:tcPr>
            <w:tcW w:w="4774" w:type="dxa"/>
            <w:tcBorders>
              <w:left w:val="single" w:sz="4" w:space="0" w:color="auto"/>
              <w:bottom w:val="single" w:sz="4" w:space="0" w:color="auto"/>
              <w:right w:val="single" w:sz="4" w:space="0" w:color="auto"/>
            </w:tcBorders>
            <w:shd w:val="clear" w:color="auto" w:fill="auto"/>
          </w:tcPr>
          <w:p w:rsidR="009168E4" w:rsidRPr="003614AD" w:rsidRDefault="009168E4" w:rsidP="009168E4">
            <w:pPr>
              <w:pStyle w:val="gemtab11ptAbstand"/>
              <w:rPr>
                <w:sz w:val="20"/>
                <w:lang w:val="en-GB"/>
              </w:rPr>
            </w:pPr>
            <w:r w:rsidRPr="003614AD">
              <w:rPr>
                <w:sz w:val="20"/>
                <w:lang w:val="en-GB"/>
              </w:rPr>
              <w:tab/>
              <w:t xml:space="preserve">SmMac(flagTI.55) </w:t>
            </w:r>
          </w:p>
          <w:p w:rsidR="009168E4" w:rsidRPr="003614AD" w:rsidRDefault="009168E4" w:rsidP="009168E4">
            <w:pPr>
              <w:pStyle w:val="gemtab11ptAbstand"/>
              <w:rPr>
                <w:sz w:val="20"/>
                <w:lang w:val="en-GB"/>
              </w:rPr>
            </w:pPr>
            <w:r w:rsidRPr="003614AD">
              <w:rPr>
                <w:sz w:val="20"/>
                <w:lang w:val="en-GB"/>
              </w:rPr>
              <w:t xml:space="preserve">AND </w:t>
            </w:r>
            <w:r w:rsidRPr="003614AD">
              <w:rPr>
                <w:sz w:val="20"/>
                <w:lang w:val="en-GB"/>
              </w:rPr>
              <w:tab/>
              <w:t>SmRspEnc</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lang w:val="en-GB"/>
              </w:rPr>
            </w:pPr>
          </w:p>
        </w:tc>
      </w:tr>
      <w:tr w:rsidR="009168E4" w:rsidRPr="00F4243A">
        <w:trPr>
          <w:trHeight w:val="353"/>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9168E4" w:rsidRPr="00E13858" w:rsidRDefault="009168E4" w:rsidP="009168E4">
            <w:pPr>
              <w:pStyle w:val="gemtab11ptAbstand"/>
              <w:spacing w:before="0" w:after="0"/>
              <w:rPr>
                <w:smallCaps/>
                <w:sz w:val="20"/>
                <w:lang w:val="en-GB"/>
              </w:rPr>
            </w:pPr>
            <w:r w:rsidRPr="00E13858">
              <w:rPr>
                <w:smallCaps/>
                <w:sz w:val="20"/>
                <w:lang w:val="en-GB"/>
              </w:rPr>
              <w:t>Set Logical EOF</w:t>
            </w:r>
          </w:p>
          <w:p w:rsidR="009168E4" w:rsidRPr="00E13858" w:rsidRDefault="009168E4" w:rsidP="009168E4">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9168E4" w:rsidRPr="00E13858" w:rsidRDefault="009168E4" w:rsidP="009168E4">
            <w:pPr>
              <w:pStyle w:val="gemtab11ptAbstand"/>
              <w:spacing w:before="0" w:after="0"/>
              <w:rPr>
                <w:sz w:val="20"/>
                <w:lang w:val="en-GB"/>
              </w:rPr>
            </w:pPr>
            <w:r w:rsidRPr="00E13858">
              <w:rPr>
                <w:smallCaps/>
                <w:sz w:val="20"/>
                <w:lang w:val="en-GB"/>
              </w:rPr>
              <w:t>Write</w:t>
            </w:r>
            <w:r w:rsidRPr="00E13858">
              <w:rPr>
                <w:smallCaps/>
                <w:sz w:val="20"/>
                <w:lang w:val="en-GB"/>
              </w:rPr>
              <w:tab/>
              <w:t>Binary</w:t>
            </w:r>
          </w:p>
        </w:tc>
        <w:tc>
          <w:tcPr>
            <w:tcW w:w="4774" w:type="dxa"/>
            <w:tcBorders>
              <w:left w:val="single" w:sz="4" w:space="0" w:color="auto"/>
              <w:bottom w:val="single" w:sz="4" w:space="0" w:color="auto"/>
              <w:right w:val="single" w:sz="4" w:space="0" w:color="auto"/>
            </w:tcBorders>
            <w:shd w:val="clear" w:color="auto" w:fill="auto"/>
          </w:tcPr>
          <w:p w:rsidR="009168E4" w:rsidRPr="003614AD" w:rsidRDefault="009168E4" w:rsidP="009168E4">
            <w:pPr>
              <w:pStyle w:val="gemtab11ptAbstand"/>
              <w:rPr>
                <w:sz w:val="20"/>
                <w:lang w:val="en-US"/>
              </w:rPr>
            </w:pPr>
            <w:r w:rsidRPr="003614AD">
              <w:rPr>
                <w:sz w:val="20"/>
              </w:rPr>
              <w:t>herstellerspezifisch</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r w:rsidRPr="00F4243A">
              <w:rPr>
                <w:sz w:val="20"/>
              </w:rPr>
              <w:t xml:space="preserve">siehe </w:t>
            </w:r>
            <w:r w:rsidRPr="00F4243A">
              <w:rPr>
                <w:sz w:val="20"/>
              </w:rPr>
              <w:fldChar w:fldCharType="begin"/>
            </w:r>
            <w:r w:rsidRPr="00F4243A">
              <w:rPr>
                <w:sz w:val="20"/>
              </w:rPr>
              <w:instrText xml:space="preserve"> REF _Ref383521551 \w \h  \* MERGEFORMAT </w:instrText>
            </w:r>
            <w:r w:rsidRPr="00F4243A">
              <w:rPr>
                <w:sz w:val="20"/>
              </w:rPr>
            </w:r>
            <w:r w:rsidRPr="00F4243A">
              <w:rPr>
                <w:sz w:val="20"/>
              </w:rPr>
              <w:fldChar w:fldCharType="separate"/>
            </w:r>
            <w:r>
              <w:rPr>
                <w:sz w:val="20"/>
              </w:rPr>
              <w:t>Hinweis 53:</w:t>
            </w:r>
            <w:r w:rsidRPr="00F4243A">
              <w:rPr>
                <w:sz w:val="20"/>
              </w:rPr>
              <w:fldChar w:fldCharType="end"/>
            </w:r>
            <w:r w:rsidRPr="00F4243A">
              <w:rPr>
                <w:rStyle w:val="Kommentarzeichen"/>
              </w:rPr>
              <w:t xml:space="preserve"> </w:t>
            </w:r>
          </w:p>
        </w:tc>
      </w:tr>
      <w:tr w:rsidR="009168E4" w:rsidRPr="00E13858">
        <w:trPr>
          <w:trHeight w:val="353"/>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lastRenderedPageBreak/>
              <w:t>andere</w:t>
            </w:r>
          </w:p>
        </w:tc>
        <w:tc>
          <w:tcPr>
            <w:tcW w:w="4774"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3"/>
        </w:trPr>
        <w:tc>
          <w:tcPr>
            <w:tcW w:w="2088"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774"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6"/>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36"/>
        </w:trPr>
        <w:tc>
          <w:tcPr>
            <w:tcW w:w="2088"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774"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88"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rPr>
          <w:sz w:val="4"/>
          <w:szCs w:val="4"/>
        </w:rPr>
      </w:pPr>
    </w:p>
    <w:p w:rsidR="009168E4" w:rsidRPr="00E13858" w:rsidRDefault="009168E4" w:rsidP="009168E4">
      <w:pPr>
        <w:pStyle w:val="afiHinweise"/>
        <w:numPr>
          <w:ilvl w:val="0"/>
          <w:numId w:val="0"/>
        </w:numPr>
        <w:rPr>
          <w:sz w:val="4"/>
          <w:szCs w:val="4"/>
        </w:rPr>
      </w:pPr>
    </w:p>
    <w:p w:rsidR="009168E4" w:rsidRPr="00751DE7" w:rsidRDefault="009168E4" w:rsidP="009168E4">
      <w:pPr>
        <w:pStyle w:val="afiHinweise"/>
        <w:rPr>
          <w:lang w:val="en-US"/>
        </w:rPr>
      </w:pPr>
      <w:r w:rsidRPr="00751DE7">
        <w:fldChar w:fldCharType="begin"/>
      </w:r>
      <w:r w:rsidRPr="00751DE7">
        <w:rPr>
          <w:lang w:val="en-US"/>
        </w:rPr>
        <w:instrText xml:space="preserve"> REF cmdTransparentesEF \h  \* MERGEFORMAT </w:instrText>
      </w:r>
      <w:r w:rsidRPr="00751DE7">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751DE7">
        <w:fldChar w:fldCharType="end"/>
      </w:r>
    </w:p>
    <w:p w:rsidR="009168E4" w:rsidRPr="003614AD" w:rsidRDefault="009168E4" w:rsidP="009168E4">
      <w:pPr>
        <w:pStyle w:val="afiHinweise"/>
      </w:pPr>
      <w:bookmarkStart w:id="419" w:name="_Ref368463327"/>
      <w:bookmarkStart w:id="420" w:name="_Ref383521551"/>
      <w:r w:rsidRPr="003614AD">
        <w:t xml:space="preserve">Die konkrete Zugriffsregel muss durch den Objektsystemhersteller, der diese Option umsetzt, in Abstimmung mit einer Bestätigungsstelle gemäß </w:t>
      </w:r>
      <w:r w:rsidRPr="00DE674D">
        <w:t>EU-Verordnung Nr. 910/2014 (eIDAS)</w:t>
      </w:r>
      <w:r w:rsidRPr="003614AD">
        <w:t xml:space="preserve"> festgelegt werden</w:t>
      </w:r>
      <w:bookmarkEnd w:id="419"/>
      <w:r w:rsidRPr="003614AD">
        <w:t>.</w:t>
      </w:r>
      <w:bookmarkEnd w:id="420"/>
    </w:p>
    <w:p w:rsidR="009168E4" w:rsidRPr="00E13858" w:rsidRDefault="009168E4" w:rsidP="009168E4">
      <w:pPr>
        <w:pStyle w:val="afiHinweise"/>
        <w:numPr>
          <w:ilvl w:val="0"/>
          <w:numId w:val="0"/>
        </w:numPr>
        <w:ind w:left="284" w:hanging="284"/>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Card-G2-A_3301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oEF_C_HP_QES_R2048 \h  \* MERGEFORMAT </w:instrText>
      </w:r>
      <w:r w:rsidRPr="00E13858">
        <w:rPr>
          <w:b/>
        </w:rPr>
      </w:r>
      <w:r w:rsidRPr="00E13858">
        <w:rPr>
          <w:b/>
        </w:rPr>
        <w:fldChar w:fldCharType="separate"/>
      </w:r>
      <w:r w:rsidRPr="00901A3F">
        <w:rPr>
          <w:b/>
        </w:rPr>
        <w:t>EF.C.HP.QES.R2048</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oEF_C_HP_QES_R2048 \h  \* MERGEFORMAT </w:instrText>
      </w:r>
      <w:r w:rsidRPr="00E13858">
        <w:fldChar w:fldCharType="separate"/>
      </w:r>
      <w:r w:rsidRPr="00E13858">
        <w:t>EF.C.HP.QES.R2048</w:t>
      </w:r>
      <w:r w:rsidRPr="00E13858">
        <w:fldChar w:fldCharType="end"/>
      </w:r>
      <w:r w:rsidRPr="00E13858">
        <w:t xml:space="preserve"> MÜSSEN die in Tab_HBA_ObjSys_113 angegebenen Attribute mit den dort angegebenen Inhalten personalisiert werden.</w:t>
      </w:r>
    </w:p>
    <w:p w:rsidR="009168E4" w:rsidRPr="00210FC8" w:rsidRDefault="009168E4" w:rsidP="004B702F">
      <w:pPr>
        <w:pStyle w:val="Beschriftung"/>
        <w:rPr>
          <w:lang w:val="de-DE"/>
        </w:rPr>
      </w:pPr>
    </w:p>
    <w:p w:rsidR="009168E4" w:rsidRPr="004B702F" w:rsidRDefault="009168E4" w:rsidP="004B702F">
      <w:pPr>
        <w:pStyle w:val="Beschriftung"/>
        <w:rPr>
          <w:lang w:val="de-DE"/>
        </w:rPr>
      </w:pPr>
      <w:bookmarkStart w:id="421" w:name="_Toc500841215"/>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54</w:t>
      </w:r>
      <w:r w:rsidRPr="00E13858">
        <w:fldChar w:fldCharType="end"/>
      </w:r>
      <w:r w:rsidRPr="004B702F">
        <w:rPr>
          <w:lang w:val="de-DE"/>
        </w:rPr>
        <w:t xml:space="preserve">: Tab_HBA_ObjSys_113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r w:rsidRPr="00E13858">
        <w:fldChar w:fldCharType="begin"/>
      </w:r>
      <w:r w:rsidRPr="004B702F">
        <w:rPr>
          <w:lang w:val="de-DE"/>
        </w:rPr>
        <w:instrText xml:space="preserve"> REF oEF_C_HP_QES_R2048 \h  \* MERGEFORMAT </w:instrText>
      </w:r>
      <w:r w:rsidRPr="00E13858">
        <w:fldChar w:fldCharType="separate"/>
      </w:r>
      <w:r w:rsidRPr="004B702F">
        <w:rPr>
          <w:lang w:val="de-DE"/>
        </w:rPr>
        <w:t>EF.C.HP.QES.R2048</w:t>
      </w:r>
      <w:bookmarkEnd w:id="421"/>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E13858" w:rsidRDefault="009168E4" w:rsidP="009168E4">
            <w:pPr>
              <w:pStyle w:val="gemTab10pt"/>
              <w:rPr>
                <w:i/>
                <w:lang w:val="en-GB"/>
              </w:rPr>
            </w:pPr>
            <w:r w:rsidRPr="00427AA6">
              <w:rPr>
                <w:rFonts w:cs="Arial"/>
                <w:i/>
                <w:lang w:val="en-GB"/>
              </w:rPr>
              <w:t>positionLogical</w:t>
            </w:r>
            <w:r w:rsidRPr="00427AA6">
              <w:rPr>
                <w:rFonts w:cs="Arial"/>
                <w:i/>
                <w:lang w:val="en-GB"/>
              </w:rPr>
              <w:br/>
              <w:t>EndOfFile</w:t>
            </w:r>
          </w:p>
        </w:tc>
        <w:tc>
          <w:tcPr>
            <w:tcW w:w="4680" w:type="dxa"/>
            <w:shd w:val="clear" w:color="auto" w:fill="auto"/>
          </w:tcPr>
          <w:p w:rsidR="009168E4" w:rsidRPr="00E13858" w:rsidRDefault="009168E4" w:rsidP="009168E4">
            <w:pPr>
              <w:pStyle w:val="gemTab10pt"/>
            </w:pPr>
            <w:r w:rsidRPr="00E13858">
              <w:t>Zahl der tatsächlich belegten Oktette</w:t>
            </w:r>
          </w:p>
        </w:tc>
        <w:tc>
          <w:tcPr>
            <w:tcW w:w="2160" w:type="dxa"/>
            <w:shd w:val="clear" w:color="auto" w:fill="auto"/>
          </w:tcPr>
          <w:p w:rsidR="009168E4" w:rsidRPr="00E13858" w:rsidRDefault="009168E4" w:rsidP="009168E4">
            <w:pPr>
              <w:pStyle w:val="gemTab10pt"/>
            </w:pPr>
          </w:p>
        </w:tc>
      </w:tr>
      <w:tr w:rsidR="009168E4" w:rsidRPr="00E13858">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body</w:t>
            </w:r>
          </w:p>
        </w:tc>
        <w:tc>
          <w:tcPr>
            <w:tcW w:w="4680" w:type="dxa"/>
            <w:tcBorders>
              <w:bottom w:val="single" w:sz="4" w:space="0" w:color="auto"/>
            </w:tcBorders>
            <w:shd w:val="clear" w:color="auto" w:fill="auto"/>
          </w:tcPr>
          <w:p w:rsidR="009168E4" w:rsidRPr="00E13858" w:rsidRDefault="009168E4" w:rsidP="009168E4">
            <w:pPr>
              <w:pStyle w:val="gemtab11ptAbstand"/>
              <w:rPr>
                <w:sz w:val="20"/>
              </w:rPr>
            </w:pPr>
            <w:r w:rsidRPr="002064E5">
              <w:rPr>
                <w:sz w:val="20"/>
              </w:rPr>
              <w:t xml:space="preserve">C.HP.QES.R2048 gemäß </w:t>
            </w:r>
            <w:r w:rsidRPr="002064E5">
              <w:rPr>
                <w:sz w:val="20"/>
              </w:rPr>
              <w:fldChar w:fldCharType="begin"/>
            </w:r>
            <w:r w:rsidRPr="002064E5">
              <w:rPr>
                <w:sz w:val="20"/>
              </w:rPr>
              <w:instrText xml:space="preserve"> REF qgemSpec_PKI \h  \* MERGEFORMAT </w:instrText>
            </w:r>
            <w:r w:rsidRPr="002064E5">
              <w:rPr>
                <w:sz w:val="20"/>
              </w:rPr>
            </w:r>
            <w:r w:rsidRPr="002064E5">
              <w:rPr>
                <w:sz w:val="20"/>
              </w:rPr>
              <w:fldChar w:fldCharType="separate"/>
            </w:r>
            <w:r w:rsidRPr="00901A3F">
              <w:rPr>
                <w:sz w:val="20"/>
              </w:rPr>
              <w:t>[gemSpec_PKI</w:t>
            </w:r>
            <w:r w:rsidRPr="002064E5">
              <w:rPr>
                <w:sz w:val="20"/>
              </w:rPr>
              <w:fldChar w:fldCharType="end"/>
            </w:r>
            <w:r w:rsidRPr="002064E5">
              <w:rPr>
                <w:sz w:val="20"/>
              </w:rPr>
              <w:t xml:space="preserve">#5.2] passend zu dem privaten Schlüssel in </w:t>
            </w:r>
            <w:r w:rsidRPr="002064E5">
              <w:rPr>
                <w:sz w:val="20"/>
              </w:rPr>
              <w:fldChar w:fldCharType="begin"/>
            </w:r>
            <w:r w:rsidRPr="002064E5">
              <w:rPr>
                <w:sz w:val="20"/>
              </w:rPr>
              <w:instrText xml:space="preserve"> REF oPrK_HP_QES_R2048 \h  \* MERGEFORMAT </w:instrText>
            </w:r>
            <w:r w:rsidRPr="002064E5">
              <w:rPr>
                <w:sz w:val="20"/>
              </w:rPr>
            </w:r>
            <w:r w:rsidRPr="002064E5">
              <w:rPr>
                <w:sz w:val="20"/>
              </w:rPr>
              <w:fldChar w:fldCharType="separate"/>
            </w:r>
            <w:r w:rsidRPr="00901A3F">
              <w:rPr>
                <w:sz w:val="20"/>
              </w:rPr>
              <w:t>PrK.HP.QES.R2048</w:t>
            </w:r>
            <w:r w:rsidRPr="002064E5">
              <w:rPr>
                <w:sz w:val="20"/>
              </w:rPr>
              <w:fldChar w:fldCharType="end"/>
            </w:r>
          </w:p>
        </w:tc>
        <w:tc>
          <w:tcPr>
            <w:tcW w:w="2160" w:type="dxa"/>
            <w:tcBorders>
              <w:bottom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422" w:name="_Toc502657626"/>
      <w:r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Pr="00E13858">
        <w:t>DF.QES</w:t>
      </w:r>
      <w:r w:rsidRPr="00E13858">
        <w:fldChar w:fldCharType="end"/>
      </w:r>
      <w:r w:rsidRPr="00E13858">
        <w:t xml:space="preserve"> / </w:t>
      </w:r>
      <w:bookmarkStart w:id="423" w:name="oEF_C_HP_QES_AC1_R2048"/>
      <w:r w:rsidRPr="00E13858">
        <w:t>EF.C.HP.QES-AC1</w:t>
      </w:r>
      <w:bookmarkEnd w:id="423"/>
      <w:r w:rsidRPr="00E13858">
        <w:t xml:space="preserve">, </w:t>
      </w: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Pr="00E13858">
        <w:t>DF.QES</w:t>
      </w:r>
      <w:r w:rsidRPr="00E13858">
        <w:fldChar w:fldCharType="end"/>
      </w:r>
      <w:r w:rsidRPr="00E13858">
        <w:t xml:space="preserve"> / </w:t>
      </w:r>
      <w:bookmarkStart w:id="424" w:name="oEF_C_HP_QES_AC2_R2048"/>
      <w:bookmarkStart w:id="425" w:name="oEF_C_HP_QES_AC2"/>
      <w:r w:rsidRPr="00E13858">
        <w:t>EF.C.HP.QES-AC2</w:t>
      </w:r>
      <w:bookmarkStart w:id="426" w:name="oEF_C_HP_QES_AC3_R2048"/>
      <w:bookmarkEnd w:id="424"/>
      <w:bookmarkEnd w:id="425"/>
      <w:r w:rsidRPr="00E13858">
        <w:t xml:space="preserve"> und </w:t>
      </w: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t xml:space="preserve"> / </w:t>
      </w:r>
      <w:r w:rsidRPr="00E13858">
        <w:fldChar w:fldCharType="begin"/>
      </w:r>
      <w:r w:rsidRPr="00E13858">
        <w:instrText xml:space="preserve"> REF oDF_QES \h  \* MERGEFORMAT </w:instrText>
      </w:r>
      <w:r w:rsidRPr="00E13858">
        <w:fldChar w:fldCharType="separate"/>
      </w:r>
      <w:r w:rsidRPr="00E13858">
        <w:t>DF.QES</w:t>
      </w:r>
      <w:r w:rsidRPr="00E13858">
        <w:fldChar w:fldCharType="end"/>
      </w:r>
      <w:r w:rsidRPr="00E13858">
        <w:t xml:space="preserve"> / </w:t>
      </w:r>
      <w:bookmarkStart w:id="427" w:name="oEF_C_HP_QES_AC3"/>
      <w:r w:rsidRPr="00E13858">
        <w:t>EF.C.HP.QES-AC3</w:t>
      </w:r>
      <w:bookmarkEnd w:id="426"/>
      <w:bookmarkEnd w:id="427"/>
      <w:bookmarkEnd w:id="422"/>
    </w:p>
    <w:p w:rsidR="009168E4" w:rsidRPr="00E13858" w:rsidRDefault="009168E4" w:rsidP="009168E4">
      <w:pPr>
        <w:pStyle w:val="gemStandard"/>
      </w:pPr>
      <w:r w:rsidRPr="00E13858">
        <w:t xml:space="preserve">Die transparenten Dateien </w:t>
      </w:r>
      <w:r w:rsidRPr="00E13858">
        <w:fldChar w:fldCharType="begin"/>
      </w:r>
      <w:r w:rsidRPr="00E13858">
        <w:instrText xml:space="preserve"> REF oEF_C_HP_QES_AC1_R2048 \h  \* MERGEFORMAT </w:instrText>
      </w:r>
      <w:r w:rsidRPr="00E13858">
        <w:fldChar w:fldCharType="separate"/>
      </w:r>
      <w:r w:rsidRPr="00E13858">
        <w:t>EF.C.HP.QES-AC1</w:t>
      </w:r>
      <w:r w:rsidRPr="00E13858">
        <w:fldChar w:fldCharType="end"/>
      </w:r>
      <w:r w:rsidRPr="00E13858">
        <w:t xml:space="preserve">, </w:t>
      </w:r>
      <w:r w:rsidRPr="00E13858">
        <w:fldChar w:fldCharType="begin"/>
      </w:r>
      <w:r w:rsidRPr="00E13858">
        <w:instrText xml:space="preserve"> REF oEF_C_HP_QES_AC2 \h  \* MERGEFORMAT </w:instrText>
      </w:r>
      <w:r w:rsidRPr="00E13858">
        <w:fldChar w:fldCharType="separate"/>
      </w:r>
      <w:r w:rsidRPr="00E13858">
        <w:t>EF.C.HP.QES-AC2</w:t>
      </w:r>
      <w:r w:rsidRPr="00E13858">
        <w:fldChar w:fldCharType="end"/>
      </w:r>
      <w:r w:rsidRPr="00E13858">
        <w:t xml:space="preserve"> und </w:t>
      </w:r>
      <w:r w:rsidRPr="00E13858">
        <w:fldChar w:fldCharType="begin"/>
      </w:r>
      <w:r w:rsidRPr="00E13858">
        <w:instrText xml:space="preserve"> REF oEF_C_HP_QES_AC3 \h  \* MERGEFORMAT </w:instrText>
      </w:r>
      <w:r w:rsidRPr="00E13858">
        <w:fldChar w:fldCharType="separate"/>
      </w:r>
      <w:r w:rsidRPr="00E13858">
        <w:t>EF.C.HP.QES-AC3</w:t>
      </w:r>
      <w:r w:rsidRPr="00E13858">
        <w:fldChar w:fldCharType="end"/>
      </w:r>
      <w:r w:rsidRPr="00E13858">
        <w:t xml:space="preserve"> können X.509-Attributzertifikate enthalten, z. B. von einer Heilberufskammer (z. B. Ärzte</w:t>
      </w:r>
      <w:r w:rsidRPr="00E13858">
        <w:softHyphen/>
        <w:t>kammer, Apothekerkammer) oder von einer entsprechenden Organisation (z. B. einer Ärztevereinigung). Die charakteristischen Dateiattribute und Zugriffsregeln sind in den nachfolgenden Tabellen dargestellt. Bei Nutzung eines neuen Zertifikates (</w:t>
      </w:r>
      <w:r w:rsidRPr="00E13858">
        <w:fldChar w:fldCharType="begin"/>
      </w:r>
      <w:r w:rsidRPr="00E13858">
        <w:instrText xml:space="preserve"> REF oEF_C_HP_QES_R2048 \h  \* MERGEFORMAT </w:instrText>
      </w:r>
      <w:r w:rsidRPr="00E13858">
        <w:fldChar w:fldCharType="separate"/>
      </w:r>
      <w:r w:rsidRPr="00E13858">
        <w:t>EF.C.HP.QES.R2048</w:t>
      </w:r>
      <w:r w:rsidRPr="00E13858">
        <w:fldChar w:fldCharType="end"/>
      </w:r>
      <w:r w:rsidRPr="00E13858">
        <w:t>) müssen die vorhan</w:t>
      </w:r>
      <w:r w:rsidRPr="00E13858">
        <w:softHyphen/>
        <w:t xml:space="preserve">denen Attributzertifikate durch neue ersetzt werden, die an das neue Zertifikat gebunden sind. </w:t>
      </w:r>
    </w:p>
    <w:p w:rsidR="009168E4" w:rsidRPr="00E13858" w:rsidRDefault="009168E4" w:rsidP="009168E4">
      <w:pPr>
        <w:pStyle w:val="gemStandard"/>
        <w:tabs>
          <w:tab w:val="left" w:pos="567"/>
        </w:tabs>
        <w:ind w:left="567" w:hanging="567"/>
        <w:rPr>
          <w:b/>
        </w:rPr>
      </w:pPr>
      <w:r w:rsidRPr="00E13858">
        <w:rPr>
          <w:rFonts w:ascii="Wingdings" w:hAnsi="Wingdings"/>
          <w:b/>
        </w:rPr>
        <w:lastRenderedPageBreak/>
        <w:sym w:font="Wingdings" w:char="F0D6"/>
      </w:r>
      <w:r w:rsidRPr="00E13858">
        <w:rPr>
          <w:b/>
        </w:rPr>
        <w:tab/>
        <w:t>Card-G2-A_2094</w:t>
      </w:r>
      <w:r w:rsidRPr="00C93E28">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lang w:val="en-GB"/>
        </w:rPr>
        <w:fldChar w:fldCharType="begin"/>
      </w:r>
      <w:r w:rsidRPr="00E13858">
        <w:rPr>
          <w:b/>
        </w:rPr>
        <w:instrText xml:space="preserve"> REF oDF_QES \h  \* MERGEFORMAT </w:instrText>
      </w:r>
      <w:r w:rsidRPr="00E13858">
        <w:rPr>
          <w:b/>
          <w:lang w:val="en-GB"/>
        </w:rPr>
      </w:r>
      <w:r w:rsidRPr="00E13858">
        <w:rPr>
          <w:b/>
          <w:lang w:val="en-GB"/>
        </w:rPr>
        <w:fldChar w:fldCharType="separate"/>
      </w:r>
      <w:r w:rsidRPr="00901A3F">
        <w:rPr>
          <w:b/>
        </w:rPr>
        <w:t>DF.QES</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oEF_C_HP_QES_AC1_R2048 \h  \* MERGEFORMAT </w:instrText>
      </w:r>
      <w:r w:rsidRPr="00E13858">
        <w:rPr>
          <w:b/>
          <w:lang w:val="en-GB"/>
        </w:rPr>
      </w:r>
      <w:r w:rsidRPr="00E13858">
        <w:rPr>
          <w:b/>
          <w:lang w:val="en-GB"/>
        </w:rPr>
        <w:fldChar w:fldCharType="separate"/>
      </w:r>
      <w:r w:rsidRPr="00901A3F">
        <w:rPr>
          <w:b/>
        </w:rPr>
        <w:t>EF.C.HP.QES-AC1</w:t>
      </w:r>
      <w:r w:rsidRPr="00E13858">
        <w:rPr>
          <w:b/>
          <w:lang w:val="en-GB"/>
        </w:rPr>
        <w:fldChar w:fldCharType="end"/>
      </w:r>
    </w:p>
    <w:p w:rsidR="009168E4" w:rsidRPr="00E13858" w:rsidRDefault="009168E4" w:rsidP="009168E4">
      <w:pPr>
        <w:pStyle w:val="gemEinzug"/>
        <w:jc w:val="left"/>
        <w:rPr>
          <w:b/>
        </w:rPr>
      </w:pPr>
      <w:r w:rsidRPr="00E13858">
        <w:fldChar w:fldCharType="begin"/>
      </w:r>
      <w:r w:rsidRPr="00E13858">
        <w:instrText xml:space="preserve"> REF oEF_C_HP_QES_AC1_R2048 \h  \* MERGEFORMAT </w:instrText>
      </w:r>
      <w:r w:rsidRPr="00E13858">
        <w:fldChar w:fldCharType="separate"/>
      </w:r>
      <w:r w:rsidRPr="00E13858">
        <w:t>EF.C.HP.QES-AC1</w:t>
      </w:r>
      <w:r w:rsidRPr="00E13858">
        <w:fldChar w:fldCharType="end"/>
      </w:r>
      <w:r w:rsidRPr="00E13858">
        <w:t xml:space="preserve"> MUSS die in Tab_HBA_ObjSys_042 dargestellten Werte besitzen.</w:t>
      </w:r>
    </w:p>
    <w:p w:rsidR="009168E4" w:rsidRPr="00E13858" w:rsidRDefault="009168E4" w:rsidP="009168E4">
      <w:pPr>
        <w:pStyle w:val="gemStandard"/>
        <w:rPr>
          <w:rFonts w:cs="Arial"/>
          <w:sz w:val="4"/>
          <w:szCs w:val="4"/>
        </w:rPr>
      </w:pPr>
    </w:p>
    <w:p w:rsidR="009168E4" w:rsidRPr="004B702F" w:rsidRDefault="009168E4" w:rsidP="004B702F">
      <w:pPr>
        <w:pStyle w:val="Beschriftung"/>
        <w:rPr>
          <w:lang w:val="de-DE"/>
        </w:rPr>
      </w:pPr>
      <w:bookmarkStart w:id="428" w:name="_Toc500841216"/>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55</w:t>
      </w:r>
      <w:r w:rsidRPr="00E13858">
        <w:fldChar w:fldCharType="end"/>
      </w:r>
      <w:r w:rsidRPr="004B702F">
        <w:rPr>
          <w:lang w:val="de-DE"/>
        </w:rPr>
        <w:t xml:space="preserve">: Tab_HBA_ObjSys_042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r w:rsidRPr="00E13858">
        <w:fldChar w:fldCharType="begin"/>
      </w:r>
      <w:r w:rsidRPr="004B702F">
        <w:rPr>
          <w:lang w:val="de-DE"/>
        </w:rPr>
        <w:instrText xml:space="preserve"> REF oEF_C_HP_QES_AC1_R2048 \h  \* MERGEFORMAT </w:instrText>
      </w:r>
      <w:r w:rsidRPr="00E13858">
        <w:fldChar w:fldCharType="separate"/>
      </w:r>
      <w:r w:rsidRPr="004B702F">
        <w:rPr>
          <w:lang w:val="de-DE"/>
        </w:rPr>
        <w:t>EF.C.HP.QES-AC1</w:t>
      </w:r>
      <w:bookmarkEnd w:id="428"/>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78"/>
        <w:gridCol w:w="4774"/>
        <w:gridCol w:w="2079"/>
      </w:tblGrid>
      <w:tr w:rsidR="009168E4" w:rsidRPr="00E13858">
        <w:trPr>
          <w:trHeight w:val="144"/>
        </w:trPr>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E13858">
        <w:trPr>
          <w:trHeight w:val="144"/>
        </w:trPr>
        <w:tc>
          <w:tcPr>
            <w:tcW w:w="2088" w:type="dxa"/>
            <w:gridSpan w:val="2"/>
            <w:shd w:val="clear" w:color="auto" w:fill="auto"/>
          </w:tcPr>
          <w:p w:rsidR="009168E4" w:rsidRPr="00E13858" w:rsidRDefault="009168E4" w:rsidP="009168E4">
            <w:pPr>
              <w:pStyle w:val="gemtab11ptAbstand"/>
              <w:rPr>
                <w:sz w:val="20"/>
              </w:rPr>
            </w:pPr>
            <w:r w:rsidRPr="00E13858">
              <w:rPr>
                <w:sz w:val="20"/>
              </w:rPr>
              <w:t>Objekttyp</w:t>
            </w:r>
          </w:p>
        </w:tc>
        <w:tc>
          <w:tcPr>
            <w:tcW w:w="4774"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903439">
        <w:trPr>
          <w:trHeight w:val="352"/>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‘C0 01’ </w:t>
            </w:r>
          </w:p>
        </w:tc>
        <w:tc>
          <w:tcPr>
            <w:tcW w:w="2079" w:type="dxa"/>
            <w:tcBorders>
              <w:bottom w:val="single" w:sz="6" w:space="0" w:color="000000"/>
            </w:tcBorders>
            <w:shd w:val="clear" w:color="auto" w:fill="auto"/>
          </w:tcPr>
          <w:p w:rsidR="009168E4" w:rsidRPr="00903439" w:rsidRDefault="009168E4" w:rsidP="009168E4">
            <w:pPr>
              <w:pStyle w:val="gemtab11ptAbstand"/>
              <w:rPr>
                <w:strike/>
                <w:sz w:val="20"/>
                <w:highlight w:val="green"/>
              </w:rPr>
            </w:pPr>
          </w:p>
        </w:tc>
      </w:tr>
      <w:tr w:rsidR="009168E4" w:rsidRPr="00E13858">
        <w:trPr>
          <w:trHeight w:val="352"/>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‘01’ = 1</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2088" w:type="dxa"/>
            <w:gridSpan w:val="2"/>
            <w:tcBorders>
              <w:bottom w:val="single" w:sz="6" w:space="0" w:color="000000"/>
            </w:tcBorders>
            <w:shd w:val="clear" w:color="auto" w:fill="auto"/>
          </w:tcPr>
          <w:p w:rsidR="009168E4" w:rsidRPr="00442E06" w:rsidRDefault="009168E4" w:rsidP="009168E4">
            <w:pPr>
              <w:pStyle w:val="gemtab11ptAbstand"/>
              <w:rPr>
                <w:i/>
                <w:sz w:val="20"/>
              </w:rPr>
            </w:pPr>
            <w:r w:rsidRPr="00442E06">
              <w:rPr>
                <w:i/>
                <w:sz w:val="20"/>
              </w:rPr>
              <w:t>numberOfOctet</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C76A0">
              <w:rPr>
                <w:sz w:val="20"/>
              </w:rPr>
              <w:t>’06 40’ Oktett = 1600 Oktett</w:t>
            </w:r>
          </w:p>
        </w:tc>
        <w:tc>
          <w:tcPr>
            <w:tcW w:w="2079" w:type="dxa"/>
            <w:tcBorders>
              <w:bottom w:val="single" w:sz="6" w:space="0" w:color="000000"/>
            </w:tcBorders>
            <w:shd w:val="clear" w:color="auto" w:fill="auto"/>
          </w:tcPr>
          <w:p w:rsidR="009168E4" w:rsidRPr="00E13858" w:rsidRDefault="009168E4" w:rsidP="009168E4">
            <w:pPr>
              <w:pStyle w:val="gemTab10pt"/>
              <w:rPr>
                <w:strike/>
              </w:rPr>
            </w:pPr>
          </w:p>
        </w:tc>
      </w:tr>
      <w:tr w:rsidR="009168E4" w:rsidRPr="00E13858">
        <w:trPr>
          <w:trHeight w:val="352"/>
        </w:trPr>
        <w:tc>
          <w:tcPr>
            <w:tcW w:w="2088" w:type="dxa"/>
            <w:gridSpan w:val="2"/>
            <w:tcBorders>
              <w:bottom w:val="single" w:sz="6" w:space="0" w:color="000000"/>
            </w:tcBorders>
            <w:shd w:val="clear" w:color="auto" w:fill="auto"/>
            <w:vAlign w:val="center"/>
          </w:tcPr>
          <w:p w:rsidR="009168E4" w:rsidRPr="003614AD" w:rsidRDefault="009168E4" w:rsidP="009168E4">
            <w:pPr>
              <w:pStyle w:val="gemTab10pt"/>
              <w:rPr>
                <w:i/>
                <w:lang w:val="en-GB"/>
              </w:rPr>
            </w:pPr>
            <w:r w:rsidRPr="003614AD">
              <w:rPr>
                <w:i/>
              </w:rPr>
              <w:t>positionLogicalEndOfFile</w:t>
            </w:r>
          </w:p>
        </w:tc>
        <w:tc>
          <w:tcPr>
            <w:tcW w:w="4774" w:type="dxa"/>
            <w:tcBorders>
              <w:bottom w:val="single" w:sz="6" w:space="0" w:color="000000"/>
            </w:tcBorders>
            <w:shd w:val="clear" w:color="auto" w:fill="auto"/>
            <w:vAlign w:val="center"/>
          </w:tcPr>
          <w:p w:rsidR="009168E4" w:rsidRPr="003614AD" w:rsidRDefault="009168E4" w:rsidP="009168E4">
            <w:pPr>
              <w:pStyle w:val="gemTab10pt"/>
            </w:pPr>
            <w:r w:rsidRPr="003614AD">
              <w:t>’0’</w:t>
            </w:r>
          </w:p>
        </w:tc>
        <w:tc>
          <w:tcPr>
            <w:tcW w:w="2079" w:type="dxa"/>
            <w:tcBorders>
              <w:bottom w:val="single" w:sz="6" w:space="0" w:color="000000"/>
            </w:tcBorders>
            <w:shd w:val="clear" w:color="auto" w:fill="auto"/>
            <w:vAlign w:val="center"/>
          </w:tcPr>
          <w:p w:rsidR="009168E4" w:rsidRPr="00E13858" w:rsidRDefault="009168E4" w:rsidP="009168E4">
            <w:pPr>
              <w:pStyle w:val="gemTab10pt"/>
              <w:rPr>
                <w:strike/>
              </w:rPr>
            </w:pPr>
          </w:p>
        </w:tc>
      </w:tr>
      <w:tr w:rsidR="009168E4" w:rsidRPr="00E13858">
        <w:trPr>
          <w:trHeight w:val="335"/>
        </w:trPr>
        <w:tc>
          <w:tcPr>
            <w:tcW w:w="2088" w:type="dxa"/>
            <w:gridSpan w:val="2"/>
            <w:tcBorders>
              <w:bottom w:val="single" w:sz="6" w:space="0" w:color="000000"/>
            </w:tcBorders>
            <w:shd w:val="clear" w:color="auto" w:fill="auto"/>
          </w:tcPr>
          <w:p w:rsidR="009168E4" w:rsidRPr="003614AD" w:rsidRDefault="009168E4" w:rsidP="009168E4">
            <w:pPr>
              <w:pStyle w:val="gemtab11ptAbstand"/>
              <w:rPr>
                <w:i/>
                <w:sz w:val="20"/>
              </w:rPr>
            </w:pPr>
            <w:r w:rsidRPr="003614AD">
              <w:rPr>
                <w:i/>
                <w:sz w:val="20"/>
              </w:rPr>
              <w:t>flagTransactionMode</w:t>
            </w:r>
          </w:p>
        </w:tc>
        <w:tc>
          <w:tcPr>
            <w:tcW w:w="4774" w:type="dxa"/>
            <w:tcBorders>
              <w:bottom w:val="single" w:sz="6" w:space="0" w:color="000000"/>
            </w:tcBorders>
            <w:shd w:val="clear" w:color="auto" w:fill="auto"/>
          </w:tcPr>
          <w:p w:rsidR="009168E4" w:rsidRPr="003614AD" w:rsidRDefault="009168E4" w:rsidP="009168E4">
            <w:pPr>
              <w:pStyle w:val="gemtab11ptAbstand"/>
              <w:rPr>
                <w:sz w:val="20"/>
              </w:rPr>
            </w:pPr>
            <w:r w:rsidRPr="003614AD">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rPr>
                <w:sz w:val="20"/>
              </w:rPr>
            </w:pPr>
          </w:p>
        </w:tc>
      </w:tr>
      <w:tr w:rsidR="009168E4" w:rsidRPr="00E13858">
        <w:trPr>
          <w:trHeight w:val="352"/>
        </w:trPr>
        <w:tc>
          <w:tcPr>
            <w:tcW w:w="2088" w:type="dxa"/>
            <w:gridSpan w:val="2"/>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774" w:type="dxa"/>
            <w:tcBorders>
              <w:bottom w:val="single" w:sz="4" w:space="0" w:color="auto"/>
            </w:tcBorders>
            <w:shd w:val="clear" w:color="auto" w:fill="auto"/>
          </w:tcPr>
          <w:p w:rsidR="009168E4" w:rsidRPr="00E13858" w:rsidRDefault="009168E4" w:rsidP="009168E4">
            <w:pPr>
              <w:pStyle w:val="gemTab10pt"/>
            </w:pPr>
            <w:r w:rsidRPr="00E13858">
              <w:t>kein Inhalt</w:t>
            </w:r>
          </w:p>
        </w:tc>
        <w:tc>
          <w:tcPr>
            <w:tcW w:w="2079" w:type="dxa"/>
            <w:tcBorders>
              <w:bottom w:val="single" w:sz="4" w:space="0" w:color="auto"/>
            </w:tcBorders>
            <w:shd w:val="clear" w:color="auto" w:fill="auto"/>
          </w:tcPr>
          <w:p w:rsidR="009168E4" w:rsidRPr="00E13858" w:rsidRDefault="009168E4" w:rsidP="009168E4">
            <w:pPr>
              <w:pStyle w:val="gemTab10pt"/>
            </w:pPr>
          </w:p>
        </w:tc>
      </w:tr>
      <w:tr w:rsidR="009168E4" w:rsidRPr="00E13858">
        <w:trPr>
          <w:trHeight w:val="335"/>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52"/>
        </w:trPr>
        <w:tc>
          <w:tcPr>
            <w:tcW w:w="8941"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52"/>
        </w:trPr>
        <w:tc>
          <w:tcPr>
            <w:tcW w:w="2010" w:type="dxa"/>
            <w:shd w:val="clear" w:color="auto" w:fill="E0E0E0"/>
          </w:tcPr>
          <w:p w:rsidR="009168E4" w:rsidRPr="00E13858" w:rsidRDefault="009168E4" w:rsidP="009168E4">
            <w:pPr>
              <w:pStyle w:val="gemtab11ptAbstand"/>
              <w:rPr>
                <w:sz w:val="20"/>
              </w:rPr>
            </w:pPr>
            <w:r w:rsidRPr="00E13858">
              <w:rPr>
                <w:sz w:val="20"/>
              </w:rPr>
              <w:t>Zugriffsart</w:t>
            </w:r>
            <w:r>
              <w:rPr>
                <w:sz w:val="20"/>
              </w:rPr>
              <w:t xml:space="preserve"> </w:t>
            </w:r>
            <w:r w:rsidRPr="00E80360">
              <w:rPr>
                <w:sz w:val="20"/>
              </w:rPr>
              <w:t xml:space="preserve">SE#1, SE#2 </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gridSpan w:val="2"/>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805"/>
        </w:trPr>
        <w:tc>
          <w:tcPr>
            <w:tcW w:w="2010" w:type="dxa"/>
            <w:shd w:val="clear" w:color="auto" w:fill="auto"/>
          </w:tcPr>
          <w:p w:rsidR="009168E4" w:rsidRPr="00E13858" w:rsidRDefault="009168E4" w:rsidP="009168E4">
            <w:pPr>
              <w:pStyle w:val="gemtab11ptAbstand"/>
              <w:spacing w:before="0" w:after="0"/>
              <w:rPr>
                <w:smallCaps/>
                <w:sz w:val="20"/>
                <w:lang w:val="en-GB"/>
              </w:rPr>
            </w:pPr>
            <w:r w:rsidRPr="00E13858">
              <w:rPr>
                <w:smallCaps/>
                <w:sz w:val="20"/>
                <w:lang w:val="en-GB"/>
              </w:rPr>
              <w:t>Erase</w:t>
            </w:r>
            <w:r w:rsidRPr="00E13858">
              <w:rPr>
                <w:smallCaps/>
                <w:sz w:val="20"/>
                <w:lang w:val="en-GB"/>
              </w:rPr>
              <w:tab/>
              <w:t>Binary</w:t>
            </w:r>
          </w:p>
          <w:p w:rsidR="009168E4" w:rsidRPr="00E13858" w:rsidRDefault="009168E4" w:rsidP="009168E4">
            <w:pPr>
              <w:pStyle w:val="gemtab11ptAbstand"/>
              <w:spacing w:before="0" w:after="0"/>
              <w:rPr>
                <w:smallCaps/>
                <w:sz w:val="20"/>
                <w:lang w:val="en-GB"/>
              </w:rPr>
            </w:pPr>
            <w:r w:rsidRPr="00E13858">
              <w:rPr>
                <w:smallCaps/>
                <w:sz w:val="20"/>
                <w:lang w:val="en-GB"/>
              </w:rPr>
              <w:t>Set Logical EOF</w:t>
            </w:r>
          </w:p>
          <w:p w:rsidR="009168E4" w:rsidRPr="00E13858" w:rsidRDefault="009168E4" w:rsidP="009168E4">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9168E4" w:rsidRPr="00E13858" w:rsidRDefault="009168E4" w:rsidP="009168E4">
            <w:pPr>
              <w:pStyle w:val="gemtab11ptAbstand"/>
              <w:spacing w:before="0" w:after="0"/>
              <w:rPr>
                <w:sz w:val="20"/>
              </w:rPr>
            </w:pPr>
            <w:r w:rsidRPr="00E13858">
              <w:rPr>
                <w:smallCaps/>
                <w:sz w:val="20"/>
              </w:rPr>
              <w:t>Write</w:t>
            </w:r>
            <w:r w:rsidRPr="00E13858">
              <w:rPr>
                <w:smallCaps/>
                <w:sz w:val="20"/>
              </w:rPr>
              <w:tab/>
              <w:t>Binary</w:t>
            </w:r>
          </w:p>
        </w:tc>
        <w:tc>
          <w:tcPr>
            <w:tcW w:w="4852" w:type="dxa"/>
            <w:gridSpan w:val="2"/>
            <w:shd w:val="clear" w:color="auto" w:fill="auto"/>
          </w:tcPr>
          <w:p w:rsidR="009168E4" w:rsidRPr="00E13858" w:rsidRDefault="009168E4" w:rsidP="009168E4">
            <w:pPr>
              <w:pStyle w:val="gemtab11ptAbstand"/>
              <w:rPr>
                <w:sz w:val="20"/>
              </w:rPr>
            </w:pPr>
            <w:r w:rsidRPr="00E13858">
              <w:rPr>
                <w:rFonts w:cs="Arial"/>
                <w:sz w:val="20"/>
              </w:rPr>
              <w:t>PWD(</w:t>
            </w:r>
            <w:r w:rsidRPr="00E13858">
              <w:rPr>
                <w:sz w:val="20"/>
              </w:rPr>
              <w:fldChar w:fldCharType="begin"/>
            </w:r>
            <w:r w:rsidRPr="00E13858">
              <w:rPr>
                <w:rFonts w:cs="Arial"/>
                <w:sz w:val="20"/>
              </w:rPr>
              <w:instrText xml:space="preserve"> REF oPIN_CH \h </w:instrText>
            </w:r>
            <w:r w:rsidRPr="00E13858">
              <w:rPr>
                <w:sz w:val="20"/>
              </w:rPr>
              <w:instrText xml:space="preserve"> \* MERGEFORMAT </w:instrText>
            </w:r>
            <w:r w:rsidRPr="00E13858">
              <w:rPr>
                <w:sz w:val="20"/>
              </w:rPr>
            </w:r>
            <w:r w:rsidRPr="00E13858">
              <w:rPr>
                <w:sz w:val="20"/>
              </w:rPr>
              <w:fldChar w:fldCharType="separate"/>
            </w:r>
            <w:r w:rsidRPr="00901A3F">
              <w:rPr>
                <w:sz w:val="20"/>
              </w:rPr>
              <w:t>PIN.CH</w:t>
            </w:r>
            <w:r w:rsidRPr="00E13858">
              <w:rPr>
                <w:sz w:val="20"/>
              </w:rPr>
              <w:fldChar w:fldCharType="end"/>
            </w:r>
            <w:r w:rsidRPr="00E13858">
              <w:rPr>
                <w:rFonts w:cs="Arial"/>
                <w:sz w:val="20"/>
              </w:rPr>
              <w:t>)</w:t>
            </w:r>
          </w:p>
        </w:tc>
        <w:tc>
          <w:tcPr>
            <w:tcW w:w="2079" w:type="dxa"/>
            <w:shd w:val="clear" w:color="auto" w:fill="auto"/>
          </w:tcPr>
          <w:p w:rsidR="009168E4" w:rsidRPr="00E13858" w:rsidRDefault="009168E4" w:rsidP="009168E4">
            <w:pPr>
              <w:pStyle w:val="gemtab11ptAbstand"/>
              <w:rPr>
                <w:sz w:val="20"/>
              </w:rPr>
            </w:pPr>
            <w:r w:rsidRPr="00E13858">
              <w:rPr>
                <w:rFonts w:cs="Arial"/>
                <w:sz w:val="20"/>
              </w:rPr>
              <w:t xml:space="preserve">Zugriffsregel von </w:t>
            </w:r>
            <w:r w:rsidRPr="00E13858">
              <w:rPr>
                <w:sz w:val="20"/>
              </w:rPr>
              <w:fldChar w:fldCharType="begin"/>
            </w:r>
            <w:r w:rsidRPr="00E13858">
              <w:rPr>
                <w:rFonts w:cs="Arial"/>
                <w:sz w:val="20"/>
              </w:rPr>
              <w:instrText xml:space="preserve"> REF oPIN_CH \h </w:instrText>
            </w:r>
            <w:r w:rsidRPr="00E13858">
              <w:rPr>
                <w:sz w:val="20"/>
              </w:rPr>
              <w:instrText xml:space="preserve"> \* MERGEFORMAT </w:instrText>
            </w:r>
            <w:r w:rsidRPr="00E13858">
              <w:rPr>
                <w:sz w:val="20"/>
              </w:rPr>
            </w:r>
            <w:r w:rsidRPr="00E13858">
              <w:rPr>
                <w:sz w:val="20"/>
              </w:rPr>
              <w:fldChar w:fldCharType="separate"/>
            </w:r>
            <w:r w:rsidRPr="00901A3F">
              <w:rPr>
                <w:sz w:val="20"/>
              </w:rPr>
              <w:t>PIN.CH</w:t>
            </w:r>
            <w:r w:rsidRPr="00E13858">
              <w:rPr>
                <w:sz w:val="20"/>
              </w:rPr>
              <w:fldChar w:fldCharType="end"/>
            </w:r>
            <w:r w:rsidRPr="00E13858">
              <w:rPr>
                <w:rFonts w:cs="Arial"/>
                <w:sz w:val="20"/>
              </w:rPr>
              <w:t xml:space="preserve"> ist auf MF-Ebene definiert</w:t>
            </w:r>
          </w:p>
        </w:tc>
      </w:tr>
      <w:tr w:rsidR="009168E4" w:rsidRPr="00E13858">
        <w:trPr>
          <w:trHeight w:val="352"/>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5"/>
        </w:trPr>
        <w:tc>
          <w:tcPr>
            <w:tcW w:w="8941"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2"/>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5"/>
        </w:trPr>
        <w:tc>
          <w:tcPr>
            <w:tcW w:w="8941" w:type="dxa"/>
            <w:gridSpan w:val="4"/>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52"/>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5"/>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52"/>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35"/>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52"/>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 SE#1</w:t>
            </w:r>
          </w:p>
        </w:tc>
        <w:tc>
          <w:tcPr>
            <w:tcW w:w="4852" w:type="dxa"/>
            <w:gridSpan w:val="2"/>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trPr>
          <w:trHeight w:val="637"/>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gridSpan w:val="2"/>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trPr>
          <w:trHeight w:val="922"/>
        </w:trPr>
        <w:tc>
          <w:tcPr>
            <w:tcW w:w="2010" w:type="dxa"/>
            <w:tcBorders>
              <w:right w:val="single" w:sz="4" w:space="0" w:color="auto"/>
            </w:tcBorders>
            <w:shd w:val="clear" w:color="auto" w:fill="auto"/>
          </w:tcPr>
          <w:p w:rsidR="009168E4" w:rsidRPr="00E13858" w:rsidRDefault="009168E4" w:rsidP="009168E4">
            <w:pPr>
              <w:pStyle w:val="gemtab11ptAbstand"/>
              <w:spacing w:before="0" w:after="0"/>
              <w:rPr>
                <w:smallCaps/>
                <w:sz w:val="20"/>
                <w:lang w:val="en-GB"/>
              </w:rPr>
            </w:pPr>
            <w:r w:rsidRPr="00E13858">
              <w:rPr>
                <w:smallCaps/>
                <w:sz w:val="20"/>
                <w:lang w:val="en-GB"/>
              </w:rPr>
              <w:lastRenderedPageBreak/>
              <w:t>Erase</w:t>
            </w:r>
            <w:r w:rsidRPr="00E13858">
              <w:rPr>
                <w:smallCaps/>
                <w:sz w:val="20"/>
                <w:lang w:val="en-GB"/>
              </w:rPr>
              <w:tab/>
              <w:t>Binary</w:t>
            </w:r>
          </w:p>
          <w:p w:rsidR="009168E4" w:rsidRPr="00E13858" w:rsidRDefault="009168E4" w:rsidP="009168E4">
            <w:pPr>
              <w:pStyle w:val="gemtab11ptAbstand"/>
              <w:spacing w:before="0" w:after="0"/>
              <w:rPr>
                <w:smallCaps/>
                <w:sz w:val="20"/>
                <w:lang w:val="en-GB"/>
              </w:rPr>
            </w:pPr>
            <w:r w:rsidRPr="00E13858">
              <w:rPr>
                <w:smallCaps/>
                <w:sz w:val="20"/>
                <w:lang w:val="en-GB"/>
              </w:rPr>
              <w:t>Set Logical EOF</w:t>
            </w:r>
          </w:p>
          <w:p w:rsidR="009168E4" w:rsidRPr="00E13858" w:rsidRDefault="009168E4" w:rsidP="009168E4">
            <w:pPr>
              <w:pStyle w:val="gemtab11ptAbstand"/>
              <w:spacing w:before="0" w:after="0"/>
              <w:rPr>
                <w:smallCaps/>
                <w:sz w:val="20"/>
                <w:lang w:val="en-GB"/>
              </w:rPr>
            </w:pPr>
            <w:r w:rsidRPr="00E13858">
              <w:rPr>
                <w:smallCaps/>
                <w:sz w:val="20"/>
                <w:lang w:val="en-GB"/>
              </w:rPr>
              <w:t>Update</w:t>
            </w:r>
            <w:r w:rsidRPr="00E13858">
              <w:rPr>
                <w:smallCaps/>
                <w:sz w:val="20"/>
                <w:lang w:val="en-GB"/>
              </w:rPr>
              <w:tab/>
              <w:t>Binary</w:t>
            </w:r>
          </w:p>
          <w:p w:rsidR="009168E4" w:rsidRPr="00E13858" w:rsidRDefault="009168E4" w:rsidP="009168E4">
            <w:pPr>
              <w:pStyle w:val="gemtab11ptAbstand"/>
              <w:spacing w:before="0" w:after="0"/>
              <w:rPr>
                <w:sz w:val="20"/>
              </w:rPr>
            </w:pPr>
            <w:r w:rsidRPr="00E13858">
              <w:rPr>
                <w:smallCaps/>
                <w:sz w:val="20"/>
              </w:rPr>
              <w:t>Write</w:t>
            </w:r>
            <w:r w:rsidRPr="00E13858">
              <w:rPr>
                <w:smallCaps/>
                <w:sz w:val="20"/>
              </w:rPr>
              <w:tab/>
              <w:t>Binary</w:t>
            </w:r>
          </w:p>
        </w:tc>
        <w:tc>
          <w:tcPr>
            <w:tcW w:w="4852" w:type="dxa"/>
            <w:gridSpan w:val="2"/>
            <w:tcBorders>
              <w:left w:val="single" w:sz="4" w:space="0" w:color="auto"/>
              <w:right w:val="single" w:sz="4" w:space="0" w:color="auto"/>
            </w:tcBorders>
            <w:shd w:val="clear" w:color="auto" w:fill="auto"/>
          </w:tcPr>
          <w:p w:rsidR="009168E4" w:rsidRPr="00F17823"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p w:rsidR="009168E4" w:rsidRPr="00E13858" w:rsidRDefault="009168E4" w:rsidP="009168E4">
            <w:pPr>
              <w:pStyle w:val="gemtab11ptAbstand"/>
              <w:rPr>
                <w:sz w:val="20"/>
                <w:lang w:val="en-GB"/>
              </w:rPr>
            </w:pPr>
            <w:r w:rsidRPr="00E13858">
              <w:rPr>
                <w:rFonts w:cs="Arial"/>
                <w:sz w:val="20"/>
                <w:lang w:val="en-US"/>
              </w:rPr>
              <w:t>AND</w:t>
            </w:r>
            <w:r w:rsidRPr="00E13858">
              <w:rPr>
                <w:rFonts w:cs="Arial"/>
                <w:sz w:val="20"/>
                <w:lang w:val="en-US"/>
              </w:rPr>
              <w:tab/>
              <w:t>PWD(</w:t>
            </w:r>
            <w:r w:rsidRPr="00E13858">
              <w:rPr>
                <w:sz w:val="20"/>
              </w:rPr>
              <w:fldChar w:fldCharType="begin"/>
            </w:r>
            <w:r w:rsidRPr="00E13858">
              <w:rPr>
                <w:rFonts w:cs="Arial"/>
                <w:sz w:val="20"/>
                <w:lang w:val="en-GB"/>
              </w:rPr>
              <w:instrText xml:space="preserve"> REF oPIN_CH \h </w:instrText>
            </w:r>
            <w:r w:rsidRPr="00E13858">
              <w:rPr>
                <w:sz w:val="20"/>
                <w:lang w:val="en-GB"/>
              </w:rPr>
              <w:instrText xml:space="preserve"> \* MERGEFORMAT </w:instrText>
            </w:r>
            <w:r w:rsidRPr="00E13858">
              <w:rPr>
                <w:sz w:val="20"/>
              </w:rPr>
            </w:r>
            <w:r w:rsidRPr="00E13858">
              <w:rPr>
                <w:sz w:val="20"/>
              </w:rPr>
              <w:fldChar w:fldCharType="separate"/>
            </w:r>
            <w:r w:rsidRPr="00901A3F">
              <w:rPr>
                <w:sz w:val="20"/>
                <w:lang w:val="en-GB"/>
              </w:rPr>
              <w:t>PIN.CH</w:t>
            </w:r>
            <w:r w:rsidRPr="00E13858">
              <w:rPr>
                <w:sz w:val="20"/>
              </w:rPr>
              <w:fldChar w:fldCharType="end"/>
            </w:r>
            <w:r w:rsidRPr="00E13858">
              <w:rPr>
                <w:rFonts w:cs="Arial"/>
                <w:sz w:val="20"/>
                <w:lang w:val="en-GB"/>
              </w:rPr>
              <w:t>)</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r w:rsidRPr="00E13858">
              <w:rPr>
                <w:rFonts w:cs="Arial"/>
                <w:sz w:val="20"/>
              </w:rPr>
              <w:t xml:space="preserve">Zugriffsregel von </w:t>
            </w:r>
            <w:r w:rsidRPr="00E13858">
              <w:rPr>
                <w:sz w:val="20"/>
              </w:rPr>
              <w:fldChar w:fldCharType="begin"/>
            </w:r>
            <w:r w:rsidRPr="00E13858">
              <w:rPr>
                <w:rFonts w:cs="Arial"/>
                <w:sz w:val="20"/>
              </w:rPr>
              <w:instrText xml:space="preserve"> REF oPIN_CH \h </w:instrText>
            </w:r>
            <w:r w:rsidRPr="00E13858">
              <w:rPr>
                <w:sz w:val="20"/>
              </w:rPr>
              <w:instrText xml:space="preserve"> \* MERGEFORMAT </w:instrText>
            </w:r>
            <w:r w:rsidRPr="00E13858">
              <w:rPr>
                <w:sz w:val="20"/>
              </w:rPr>
            </w:r>
            <w:r w:rsidRPr="00E13858">
              <w:rPr>
                <w:sz w:val="20"/>
              </w:rPr>
              <w:fldChar w:fldCharType="separate"/>
            </w:r>
            <w:r w:rsidRPr="00901A3F">
              <w:rPr>
                <w:sz w:val="20"/>
              </w:rPr>
              <w:t>PIN.CH</w:t>
            </w:r>
            <w:r w:rsidRPr="00E13858">
              <w:rPr>
                <w:sz w:val="20"/>
              </w:rPr>
              <w:fldChar w:fldCharType="end"/>
            </w:r>
            <w:r w:rsidRPr="00E13858">
              <w:rPr>
                <w:rFonts w:cs="Arial"/>
                <w:sz w:val="20"/>
              </w:rPr>
              <w:t xml:space="preserve"> ist auf MF-Ebene definiert</w:t>
            </w:r>
          </w:p>
        </w:tc>
      </w:tr>
      <w:tr w:rsidR="009168E4" w:rsidRPr="00E13858" w:rsidTr="009168E4">
        <w:trPr>
          <w:trHeight w:val="352"/>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2"/>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 SE#2</w:t>
            </w:r>
          </w:p>
        </w:tc>
        <w:tc>
          <w:tcPr>
            <w:tcW w:w="4852" w:type="dxa"/>
            <w:gridSpan w:val="2"/>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lang w:val="en-GB"/>
              </w:rPr>
            </w:pPr>
            <w:r w:rsidRPr="00E13858">
              <w:rPr>
                <w:sz w:val="20"/>
                <w:lang w:val="en-GB"/>
              </w:rPr>
              <w:tab/>
              <w:t xml:space="preserve">SmMac(flagTI.55) </w:t>
            </w:r>
          </w:p>
          <w:p w:rsidR="009168E4" w:rsidRPr="00E13858" w:rsidRDefault="009168E4" w:rsidP="009168E4">
            <w:pPr>
              <w:pStyle w:val="gemtab11ptAbstand"/>
              <w:rPr>
                <w:sz w:val="20"/>
                <w:lang w:val="en-GB"/>
              </w:rPr>
            </w:pPr>
            <w:r w:rsidRPr="00E13858">
              <w:rPr>
                <w:sz w:val="20"/>
                <w:lang w:val="en-GB"/>
              </w:rPr>
              <w:t xml:space="preserve">AND </w:t>
            </w:r>
            <w:r w:rsidRPr="00E13858">
              <w:rPr>
                <w:sz w:val="20"/>
                <w:lang w:val="en-GB"/>
              </w:rPr>
              <w:tab/>
              <w:t>SmRspEnc</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lang w:val="en-GB"/>
              </w:rPr>
            </w:pPr>
          </w:p>
        </w:tc>
      </w:tr>
      <w:tr w:rsidR="009168E4" w:rsidRPr="00E13858">
        <w:trPr>
          <w:trHeight w:val="352"/>
        </w:trPr>
        <w:tc>
          <w:tcPr>
            <w:tcW w:w="2010" w:type="dxa"/>
            <w:tcBorders>
              <w:bottom w:val="single" w:sz="4" w:space="0" w:color="auto"/>
              <w:right w:val="single" w:sz="4" w:space="0" w:color="auto"/>
            </w:tcBorders>
            <w:shd w:val="clear" w:color="auto" w:fill="auto"/>
          </w:tcPr>
          <w:p w:rsidR="009168E4" w:rsidRPr="00F4243A" w:rsidRDefault="009168E4" w:rsidP="009168E4">
            <w:pPr>
              <w:pStyle w:val="gemtab11ptAbstand"/>
              <w:spacing w:before="0" w:after="0"/>
              <w:rPr>
                <w:smallCaps/>
                <w:sz w:val="20"/>
                <w:lang w:val="en-GB"/>
              </w:rPr>
            </w:pPr>
            <w:r w:rsidRPr="00F4243A">
              <w:rPr>
                <w:smallCaps/>
                <w:sz w:val="20"/>
                <w:lang w:val="en-GB"/>
              </w:rPr>
              <w:t>Erase</w:t>
            </w:r>
            <w:r w:rsidRPr="00F4243A">
              <w:rPr>
                <w:smallCaps/>
                <w:sz w:val="20"/>
                <w:lang w:val="en-GB"/>
              </w:rPr>
              <w:tab/>
              <w:t>Binary</w:t>
            </w:r>
          </w:p>
          <w:p w:rsidR="009168E4" w:rsidRPr="00F4243A" w:rsidRDefault="009168E4" w:rsidP="009168E4">
            <w:pPr>
              <w:pStyle w:val="gemtab11ptAbstand"/>
              <w:spacing w:before="0" w:after="0"/>
              <w:rPr>
                <w:smallCaps/>
                <w:sz w:val="20"/>
                <w:lang w:val="en-GB"/>
              </w:rPr>
            </w:pPr>
            <w:r w:rsidRPr="00F4243A">
              <w:rPr>
                <w:smallCaps/>
                <w:sz w:val="20"/>
                <w:lang w:val="en-GB"/>
              </w:rPr>
              <w:t>Set Logical EOF</w:t>
            </w:r>
          </w:p>
          <w:p w:rsidR="009168E4" w:rsidRPr="00F4243A" w:rsidRDefault="009168E4" w:rsidP="009168E4">
            <w:pPr>
              <w:pStyle w:val="gemtab11ptAbstand"/>
              <w:spacing w:before="0" w:after="0"/>
              <w:rPr>
                <w:smallCaps/>
                <w:sz w:val="20"/>
                <w:lang w:val="en-GB"/>
              </w:rPr>
            </w:pPr>
            <w:r w:rsidRPr="00F4243A">
              <w:rPr>
                <w:smallCaps/>
                <w:sz w:val="20"/>
                <w:lang w:val="en-GB"/>
              </w:rPr>
              <w:t>Update</w:t>
            </w:r>
            <w:r w:rsidRPr="00F4243A">
              <w:rPr>
                <w:smallCaps/>
                <w:sz w:val="20"/>
                <w:lang w:val="en-GB"/>
              </w:rPr>
              <w:tab/>
              <w:t>Binary</w:t>
            </w:r>
          </w:p>
          <w:p w:rsidR="009168E4" w:rsidRPr="00F4243A" w:rsidRDefault="009168E4" w:rsidP="009168E4">
            <w:pPr>
              <w:pStyle w:val="gemtab11ptAbstand"/>
              <w:spacing w:before="0" w:after="0"/>
              <w:rPr>
                <w:sz w:val="20"/>
                <w:lang w:val="en-GB"/>
              </w:rPr>
            </w:pPr>
            <w:r w:rsidRPr="00F4243A">
              <w:rPr>
                <w:smallCaps/>
                <w:sz w:val="20"/>
                <w:lang w:val="en-GB"/>
              </w:rPr>
              <w:t>Write</w:t>
            </w:r>
            <w:r w:rsidRPr="00F4243A">
              <w:rPr>
                <w:smallCaps/>
                <w:sz w:val="20"/>
                <w:lang w:val="en-GB"/>
              </w:rPr>
              <w:tab/>
              <w:t>Binary</w:t>
            </w:r>
          </w:p>
        </w:tc>
        <w:tc>
          <w:tcPr>
            <w:tcW w:w="4852" w:type="dxa"/>
            <w:gridSpan w:val="2"/>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lang w:val="en-GB"/>
              </w:rPr>
            </w:pPr>
            <w:r w:rsidRPr="00F4243A">
              <w:rPr>
                <w:sz w:val="20"/>
                <w:lang w:val="en-GB"/>
              </w:rPr>
              <w:tab/>
              <w:t xml:space="preserve">PWD(PIN.CH) </w:t>
            </w:r>
          </w:p>
          <w:p w:rsidR="009168E4" w:rsidRPr="00F4243A" w:rsidRDefault="009168E4" w:rsidP="009168E4">
            <w:pPr>
              <w:pStyle w:val="gemtab11ptAbstand"/>
              <w:rPr>
                <w:rFonts w:cs="Arial"/>
                <w:sz w:val="20"/>
                <w:lang w:val="en-GB"/>
              </w:rPr>
            </w:pPr>
            <w:r w:rsidRPr="00F4243A">
              <w:rPr>
                <w:sz w:val="20"/>
                <w:lang w:val="en-GB"/>
              </w:rPr>
              <w:t xml:space="preserve">AND </w:t>
            </w:r>
            <w:r w:rsidRPr="00F4243A">
              <w:rPr>
                <w:sz w:val="20"/>
                <w:lang w:val="en-GB"/>
              </w:rPr>
              <w:tab/>
              <w:t>SmMac(flagTI.55)</w:t>
            </w:r>
            <w:r w:rsidRPr="00F4243A">
              <w:rPr>
                <w:rFonts w:cs="Arial"/>
                <w:sz w:val="20"/>
                <w:lang w:val="en-GB"/>
              </w:rPr>
              <w:t>)</w:t>
            </w:r>
          </w:p>
          <w:p w:rsidR="009168E4" w:rsidRPr="00F4243A" w:rsidRDefault="009168E4" w:rsidP="009168E4">
            <w:pPr>
              <w:pStyle w:val="gemtab11ptAbstand"/>
              <w:rPr>
                <w:sz w:val="20"/>
                <w:lang w:val="en-GB"/>
              </w:rPr>
            </w:pPr>
            <w:r w:rsidRPr="00F4243A">
              <w:rPr>
                <w:rFonts w:cs="Arial"/>
                <w:sz w:val="20"/>
                <w:lang w:val="en-GB"/>
              </w:rPr>
              <w:t>AND</w:t>
            </w:r>
            <w:r w:rsidRPr="00F4243A">
              <w:rPr>
                <w:rFonts w:cs="Arial"/>
                <w:sz w:val="20"/>
                <w:lang w:val="en-GB"/>
              </w:rPr>
              <w:tab/>
              <w:t>SmCmdEnc</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r w:rsidRPr="00F4243A">
              <w:rPr>
                <w:rFonts w:cs="Arial"/>
                <w:sz w:val="20"/>
              </w:rPr>
              <w:t xml:space="preserve">Zugriffsregel von </w:t>
            </w:r>
            <w:r w:rsidRPr="00F4243A">
              <w:rPr>
                <w:sz w:val="20"/>
              </w:rPr>
              <w:fldChar w:fldCharType="begin"/>
            </w:r>
            <w:r w:rsidRPr="00F4243A">
              <w:rPr>
                <w:rFonts w:cs="Arial"/>
                <w:sz w:val="20"/>
              </w:rPr>
              <w:instrText xml:space="preserve"> REF oPIN_CH \h </w:instrText>
            </w:r>
            <w:r w:rsidRPr="00F4243A">
              <w:rPr>
                <w:sz w:val="20"/>
              </w:rPr>
              <w:instrText xml:space="preserve"> \* MERGEFORMAT </w:instrText>
            </w:r>
            <w:r w:rsidRPr="00F4243A">
              <w:rPr>
                <w:sz w:val="20"/>
              </w:rPr>
            </w:r>
            <w:r w:rsidRPr="00F4243A">
              <w:rPr>
                <w:sz w:val="20"/>
              </w:rPr>
              <w:fldChar w:fldCharType="separate"/>
            </w:r>
            <w:r w:rsidRPr="00901A3F">
              <w:rPr>
                <w:sz w:val="20"/>
              </w:rPr>
              <w:t>PIN.CH</w:t>
            </w:r>
            <w:r w:rsidRPr="00F4243A">
              <w:rPr>
                <w:sz w:val="20"/>
              </w:rPr>
              <w:fldChar w:fldCharType="end"/>
            </w:r>
            <w:r w:rsidRPr="00F4243A">
              <w:rPr>
                <w:rFonts w:cs="Arial"/>
                <w:sz w:val="20"/>
              </w:rPr>
              <w:t xml:space="preserve"> ist auf MF-Ebene definiert</w:t>
            </w:r>
          </w:p>
        </w:tc>
      </w:tr>
      <w:tr w:rsidR="009168E4" w:rsidRPr="00E13858">
        <w:trPr>
          <w:trHeight w:val="352"/>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2"/>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5"/>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8941" w:type="dxa"/>
            <w:gridSpan w:val="4"/>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35"/>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68"/>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gemEinzug"/>
        <w:jc w:val="left"/>
        <w:rPr>
          <w:b/>
        </w:rPr>
      </w:pP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1F52FB" w:rsidRDefault="009168E4" w:rsidP="009168E4">
      <w:pPr>
        <w:pStyle w:val="afiHinweise"/>
        <w:numPr>
          <w:ilvl w:val="0"/>
          <w:numId w:val="0"/>
        </w:numPr>
        <w:ind w:left="284" w:hanging="284"/>
        <w:rPr>
          <w:lang w:val="en-US"/>
        </w:rPr>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Card-G2-A_3302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oEF_C_HP_QES_AC1_R2048 \h  \* MERGEFORMAT </w:instrText>
      </w:r>
      <w:r w:rsidRPr="00E13858">
        <w:rPr>
          <w:b/>
        </w:rPr>
      </w:r>
      <w:r w:rsidRPr="00E13858">
        <w:rPr>
          <w:b/>
        </w:rPr>
        <w:fldChar w:fldCharType="separate"/>
      </w:r>
      <w:r w:rsidRPr="00901A3F">
        <w:rPr>
          <w:b/>
        </w:rPr>
        <w:t>EF.C.HP.QES-AC1</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oEF_C_HP_QES_AC1_R2048 \h  \* MERGEFORMAT </w:instrText>
      </w:r>
      <w:r w:rsidRPr="00E13858">
        <w:fldChar w:fldCharType="separate"/>
      </w:r>
      <w:r w:rsidRPr="00E13858">
        <w:t>EF.C.HP.QES-AC1</w:t>
      </w:r>
      <w:r w:rsidRPr="00E13858">
        <w:fldChar w:fldCharType="end"/>
      </w:r>
      <w:r w:rsidRPr="00E13858">
        <w:t xml:space="preserve"> KÖNNEN die in Tab_HBA_ObjSys_115 angegebenen Attribute mit den dort angegebenen Inhalten personalisiert werden.</w:t>
      </w:r>
    </w:p>
    <w:p w:rsidR="009168E4" w:rsidRPr="00210FC8" w:rsidRDefault="009168E4" w:rsidP="004B702F">
      <w:pPr>
        <w:pStyle w:val="Beschriftung"/>
        <w:rPr>
          <w:lang w:val="de-DE"/>
        </w:rPr>
      </w:pPr>
    </w:p>
    <w:p w:rsidR="009168E4" w:rsidRPr="004B702F" w:rsidRDefault="009168E4" w:rsidP="004B702F">
      <w:pPr>
        <w:pStyle w:val="Beschriftung"/>
        <w:rPr>
          <w:lang w:val="de-DE"/>
        </w:rPr>
      </w:pPr>
      <w:bookmarkStart w:id="429" w:name="_Toc500841217"/>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56</w:t>
      </w:r>
      <w:r w:rsidRPr="00E13858">
        <w:fldChar w:fldCharType="end"/>
      </w:r>
      <w:r w:rsidRPr="004B702F">
        <w:rPr>
          <w:lang w:val="de-DE"/>
        </w:rPr>
        <w:t xml:space="preserve">: Tab_HBA_ObjSys_115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r w:rsidRPr="00E13858">
        <w:fldChar w:fldCharType="begin"/>
      </w:r>
      <w:r w:rsidRPr="004B702F">
        <w:rPr>
          <w:lang w:val="de-DE"/>
        </w:rPr>
        <w:instrText xml:space="preserve"> REF oEF_C_HP_QES_AC1_R2048 \h  \* MERGEFORMAT </w:instrText>
      </w:r>
      <w:r w:rsidRPr="00E13858">
        <w:fldChar w:fldCharType="separate"/>
      </w:r>
      <w:r w:rsidRPr="004B702F">
        <w:rPr>
          <w:lang w:val="de-DE"/>
        </w:rPr>
        <w:t>EF.C.HP.QES-AC1</w:t>
      </w:r>
      <w:bookmarkEnd w:id="429"/>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E13858" w:rsidRDefault="009168E4" w:rsidP="009168E4">
            <w:pPr>
              <w:pStyle w:val="gemTab10pt"/>
              <w:rPr>
                <w:i/>
                <w:lang w:val="en-GB"/>
              </w:rPr>
            </w:pPr>
            <w:r w:rsidRPr="00427AA6">
              <w:rPr>
                <w:rFonts w:cs="Arial"/>
                <w:i/>
                <w:szCs w:val="22"/>
                <w:lang w:val="en-GB"/>
              </w:rPr>
              <w:t>positionLogical</w:t>
            </w:r>
            <w:r w:rsidRPr="00427AA6">
              <w:rPr>
                <w:rFonts w:cs="Arial"/>
                <w:i/>
                <w:szCs w:val="22"/>
                <w:lang w:val="en-GB"/>
              </w:rPr>
              <w:br/>
              <w:t>EndOfFile</w:t>
            </w:r>
          </w:p>
        </w:tc>
        <w:tc>
          <w:tcPr>
            <w:tcW w:w="4680" w:type="dxa"/>
            <w:shd w:val="clear" w:color="auto" w:fill="auto"/>
          </w:tcPr>
          <w:p w:rsidR="009168E4" w:rsidRPr="00E13858" w:rsidRDefault="009168E4" w:rsidP="009168E4">
            <w:pPr>
              <w:pStyle w:val="gemTab10pt"/>
            </w:pPr>
            <w:r w:rsidRPr="00E13858">
              <w:t>Zahl der tatsächlich belegten Oktette</w:t>
            </w:r>
          </w:p>
        </w:tc>
        <w:tc>
          <w:tcPr>
            <w:tcW w:w="2160" w:type="dxa"/>
            <w:shd w:val="clear" w:color="auto" w:fill="auto"/>
          </w:tcPr>
          <w:p w:rsidR="009168E4" w:rsidRPr="00E13858" w:rsidRDefault="009168E4" w:rsidP="009168E4">
            <w:pPr>
              <w:pStyle w:val="gemTab10pt"/>
              <w:rPr>
                <w:strike/>
              </w:rPr>
            </w:pPr>
          </w:p>
        </w:tc>
      </w:tr>
      <w:tr w:rsidR="009168E4" w:rsidRPr="00E13858">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body</w:t>
            </w:r>
          </w:p>
        </w:tc>
        <w:tc>
          <w:tcPr>
            <w:tcW w:w="468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Attributs-Zertifikat zu C.HP.QES.R2048</w:t>
            </w:r>
          </w:p>
        </w:tc>
        <w:tc>
          <w:tcPr>
            <w:tcW w:w="2160" w:type="dxa"/>
            <w:tcBorders>
              <w:bottom w:val="single" w:sz="4" w:space="0" w:color="auto"/>
            </w:tcBorders>
            <w:shd w:val="clear" w:color="auto" w:fill="auto"/>
          </w:tcPr>
          <w:p w:rsidR="009168E4" w:rsidRPr="00E13858" w:rsidRDefault="009168E4" w:rsidP="009168E4">
            <w:pPr>
              <w:pStyle w:val="gemTab10pt"/>
              <w:rPr>
                <w:strike/>
              </w:rPr>
            </w:pPr>
          </w:p>
        </w:tc>
      </w:tr>
    </w:tbl>
    <w:p w:rsidR="004B702F" w:rsidRDefault="004B702F" w:rsidP="009168E4">
      <w:pPr>
        <w:pStyle w:val="aNorm"/>
        <w:numPr>
          <w:ilvl w:val="0"/>
          <w:numId w:val="0"/>
        </w:numPr>
        <w:ind w:left="567"/>
        <w:rPr>
          <w:rFonts w:ascii="Wingdings" w:hAnsi="Wingdings"/>
          <w:b/>
        </w:rPr>
      </w:pPr>
    </w:p>
    <w:p w:rsidR="009168E4" w:rsidRPr="004B702F" w:rsidRDefault="004B702F" w:rsidP="009168E4">
      <w:pPr>
        <w:pStyle w:val="aNorm"/>
        <w:numPr>
          <w:ilvl w:val="0"/>
          <w:numId w:val="0"/>
        </w:numPr>
        <w:ind w:left="567"/>
      </w:pPr>
      <w:r>
        <w:rPr>
          <w:rFonts w:ascii="Wingdings" w:hAnsi="Wingdings"/>
          <w:b/>
        </w:rPr>
        <w:sym w:font="Wingdings" w:char="F0D5"/>
      </w:r>
    </w:p>
    <w:p w:rsidR="002F3408" w:rsidRDefault="002F3408" w:rsidP="009168E4">
      <w:pPr>
        <w:pStyle w:val="aNorm"/>
        <w:numPr>
          <w:ilvl w:val="0"/>
          <w:numId w:val="0"/>
        </w:numPr>
        <w:ind w:left="567"/>
        <w:rPr>
          <w:b/>
        </w:rPr>
      </w:pPr>
    </w:p>
    <w:p w:rsidR="002F3408" w:rsidRDefault="002F3408" w:rsidP="009168E4">
      <w:pPr>
        <w:pStyle w:val="aNorm"/>
        <w:numPr>
          <w:ilvl w:val="0"/>
          <w:numId w:val="0"/>
        </w:numPr>
        <w:ind w:left="567"/>
        <w:rPr>
          <w:b/>
        </w:rPr>
      </w:pPr>
    </w:p>
    <w:p w:rsidR="002F3408" w:rsidRPr="00E13858" w:rsidRDefault="002F3408" w:rsidP="009168E4">
      <w:pPr>
        <w:pStyle w:val="aNorm"/>
        <w:numPr>
          <w:ilvl w:val="0"/>
          <w:numId w:val="0"/>
        </w:numPr>
        <w:ind w:left="567"/>
        <w:rPr>
          <w:b/>
        </w:rPr>
      </w:pPr>
    </w:p>
    <w:p w:rsidR="009168E4" w:rsidRPr="00E13858" w:rsidRDefault="009168E4" w:rsidP="009168E4">
      <w:pPr>
        <w:pStyle w:val="gemStandard"/>
        <w:tabs>
          <w:tab w:val="left" w:pos="567"/>
        </w:tabs>
        <w:ind w:left="567" w:hanging="567"/>
        <w:rPr>
          <w:b/>
        </w:rPr>
      </w:pPr>
      <w:r w:rsidRPr="00E13858">
        <w:rPr>
          <w:rFonts w:ascii="Wingdings" w:hAnsi="Wingdings"/>
          <w:b/>
        </w:rPr>
        <w:lastRenderedPageBreak/>
        <w:sym w:font="Wingdings" w:char="F0D6"/>
      </w:r>
      <w:r w:rsidRPr="00E13858">
        <w:rPr>
          <w:b/>
        </w:rPr>
        <w:tab/>
        <w:t>Card-G2-A_2095</w:t>
      </w:r>
      <w:r w:rsidRPr="00C93E28">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oEF_C_HP_QES_AC2 \h  \* MERGEFORMAT </w:instrText>
      </w:r>
      <w:r w:rsidRPr="00E13858">
        <w:rPr>
          <w:b/>
        </w:rPr>
      </w:r>
      <w:r w:rsidRPr="00E13858">
        <w:rPr>
          <w:b/>
        </w:rPr>
        <w:fldChar w:fldCharType="separate"/>
      </w:r>
      <w:r w:rsidRPr="00901A3F">
        <w:rPr>
          <w:b/>
        </w:rPr>
        <w:t>EF.C.HP.QES-AC2</w:t>
      </w:r>
      <w:r w:rsidRPr="00E13858">
        <w:rPr>
          <w:b/>
        </w:rPr>
        <w:fldChar w:fldCharType="end"/>
      </w:r>
    </w:p>
    <w:p w:rsidR="009168E4" w:rsidRPr="00E13858" w:rsidRDefault="009168E4" w:rsidP="009168E4">
      <w:pPr>
        <w:pStyle w:val="gemEinzug"/>
        <w:jc w:val="left"/>
      </w:pPr>
      <w:r w:rsidRPr="00E13858">
        <w:fldChar w:fldCharType="begin"/>
      </w:r>
      <w:r w:rsidRPr="00E13858">
        <w:instrText xml:space="preserve"> REF oEF_C_HP_QES_AC2 \h  \* MERGEFORMAT </w:instrText>
      </w:r>
      <w:r w:rsidRPr="00E13858">
        <w:fldChar w:fldCharType="separate"/>
      </w:r>
      <w:r w:rsidRPr="00E13858">
        <w:t>EF.C.HP.QES-AC2</w:t>
      </w:r>
      <w:r w:rsidRPr="00E13858">
        <w:fldChar w:fldCharType="end"/>
      </w:r>
      <w:r w:rsidRPr="00E13858">
        <w:t xml:space="preserve"> MUSS die in Tab_HBA_ObjSys_043 dargestellten Werte besitzen.</w:t>
      </w:r>
    </w:p>
    <w:p w:rsidR="009168E4" w:rsidRPr="004B702F" w:rsidRDefault="009168E4" w:rsidP="004B702F">
      <w:pPr>
        <w:pStyle w:val="Beschriftung"/>
        <w:rPr>
          <w:lang w:val="de-DE"/>
        </w:rPr>
      </w:pPr>
      <w:bookmarkStart w:id="430" w:name="_Toc500841218"/>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57</w:t>
      </w:r>
      <w:r w:rsidRPr="00E13858">
        <w:fldChar w:fldCharType="end"/>
      </w:r>
      <w:r w:rsidRPr="004B702F">
        <w:rPr>
          <w:lang w:val="de-DE"/>
        </w:rPr>
        <w:t xml:space="preserve">: Tab_HBA_ObjSys_043 Initialisierte Attri7bute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r w:rsidRPr="00E13858">
        <w:fldChar w:fldCharType="begin"/>
      </w:r>
      <w:r w:rsidRPr="004B702F">
        <w:rPr>
          <w:lang w:val="de-DE"/>
        </w:rPr>
        <w:instrText xml:space="preserve"> REF oEF_C_HP_QES_AC2 \h  \* MERGEFORMAT </w:instrText>
      </w:r>
      <w:r w:rsidRPr="00E13858">
        <w:fldChar w:fldCharType="separate"/>
      </w:r>
      <w:r w:rsidRPr="004B702F">
        <w:rPr>
          <w:lang w:val="de-DE"/>
        </w:rPr>
        <w:t>EF.C.HP.QES-AC2</w:t>
      </w:r>
      <w:bookmarkEnd w:id="430"/>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22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16"/>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903439">
        <w:trPr>
          <w:trHeight w:val="22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‘C0 02</w:t>
            </w:r>
            <w:r>
              <w:rPr>
                <w:sz w:val="20"/>
              </w:rPr>
              <w:t>’</w:t>
            </w:r>
            <w:r w:rsidRPr="00E13858">
              <w:rPr>
                <w:sz w:val="20"/>
              </w:rPr>
              <w:t xml:space="preserve"> </w:t>
            </w:r>
          </w:p>
        </w:tc>
        <w:tc>
          <w:tcPr>
            <w:tcW w:w="2079" w:type="dxa"/>
            <w:tcBorders>
              <w:bottom w:val="single" w:sz="6" w:space="0" w:color="000000"/>
            </w:tcBorders>
            <w:shd w:val="clear" w:color="auto" w:fill="auto"/>
          </w:tcPr>
          <w:p w:rsidR="009168E4" w:rsidRPr="00903439" w:rsidRDefault="009168E4" w:rsidP="009168E4">
            <w:pPr>
              <w:pStyle w:val="gemtab11ptAbstand"/>
              <w:rPr>
                <w:strike/>
                <w:sz w:val="20"/>
                <w:highlight w:val="green"/>
              </w:rPr>
            </w:pPr>
          </w:p>
        </w:tc>
      </w:tr>
      <w:tr w:rsidR="009168E4" w:rsidRPr="00E13858">
        <w:trPr>
          <w:trHeight w:val="22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‘02</w:t>
            </w:r>
            <w:r>
              <w:rPr>
                <w:sz w:val="20"/>
              </w:rPr>
              <w:t>’</w:t>
            </w:r>
            <w:r w:rsidRPr="00E13858">
              <w:rPr>
                <w:sz w:val="20"/>
              </w:rPr>
              <w:t xml:space="preserve"> = 2</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16"/>
        </w:trPr>
        <w:tc>
          <w:tcPr>
            <w:tcW w:w="2010" w:type="dxa"/>
            <w:tcBorders>
              <w:bottom w:val="single" w:sz="6" w:space="0" w:color="000000"/>
            </w:tcBorders>
            <w:shd w:val="clear" w:color="auto" w:fill="auto"/>
          </w:tcPr>
          <w:p w:rsidR="009168E4" w:rsidRPr="00442E06" w:rsidRDefault="009168E4" w:rsidP="009168E4">
            <w:pPr>
              <w:pStyle w:val="gemtab11ptAbstand"/>
              <w:rPr>
                <w:i/>
                <w:sz w:val="20"/>
              </w:rPr>
            </w:pPr>
            <w:r w:rsidRPr="00442E06">
              <w:rPr>
                <w:i/>
                <w:sz w:val="20"/>
              </w:rPr>
              <w:t>numberOfOctet</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C76A0">
              <w:rPr>
                <w:sz w:val="20"/>
              </w:rPr>
              <w:t>’06 40’ Oktett = 1600 Oktett</w:t>
            </w:r>
          </w:p>
        </w:tc>
        <w:tc>
          <w:tcPr>
            <w:tcW w:w="2079" w:type="dxa"/>
            <w:tcBorders>
              <w:bottom w:val="single" w:sz="6" w:space="0" w:color="000000"/>
            </w:tcBorders>
            <w:shd w:val="clear" w:color="auto" w:fill="auto"/>
          </w:tcPr>
          <w:p w:rsidR="009168E4" w:rsidRPr="00E13858" w:rsidRDefault="009168E4" w:rsidP="009168E4">
            <w:pPr>
              <w:pStyle w:val="gemTab10pt"/>
              <w:rPr>
                <w:strike/>
              </w:rPr>
            </w:pPr>
          </w:p>
        </w:tc>
      </w:tr>
      <w:tr w:rsidR="009168E4" w:rsidRPr="00E13858">
        <w:trPr>
          <w:trHeight w:val="216"/>
        </w:trPr>
        <w:tc>
          <w:tcPr>
            <w:tcW w:w="2010"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E13858">
              <w:rPr>
                <w:i/>
              </w:rPr>
              <w:t>positionLogicalEndOfFile</w:t>
            </w:r>
          </w:p>
        </w:tc>
        <w:tc>
          <w:tcPr>
            <w:tcW w:w="4852" w:type="dxa"/>
            <w:tcBorders>
              <w:bottom w:val="single" w:sz="6" w:space="0" w:color="000000"/>
            </w:tcBorders>
            <w:shd w:val="clear" w:color="auto" w:fill="auto"/>
            <w:vAlign w:val="center"/>
          </w:tcPr>
          <w:p w:rsidR="009168E4" w:rsidRPr="00E13858" w:rsidRDefault="009168E4" w:rsidP="009168E4">
            <w:pPr>
              <w:pStyle w:val="gemTab10pt"/>
              <w:rPr>
                <w:lang w:val="en-GB"/>
              </w:rPr>
            </w:pPr>
            <w:r w:rsidRPr="00E13858">
              <w:rPr>
                <w:lang w:val="en-GB"/>
              </w:rPr>
              <w:t>’0’</w:t>
            </w:r>
          </w:p>
        </w:tc>
        <w:tc>
          <w:tcPr>
            <w:tcW w:w="2079" w:type="dxa"/>
            <w:tcBorders>
              <w:bottom w:val="single" w:sz="6" w:space="0" w:color="000000"/>
            </w:tcBorders>
            <w:shd w:val="clear" w:color="auto" w:fill="auto"/>
            <w:vAlign w:val="center"/>
          </w:tcPr>
          <w:p w:rsidR="009168E4" w:rsidRPr="00E13858" w:rsidRDefault="009168E4" w:rsidP="009168E4">
            <w:pPr>
              <w:pStyle w:val="gemTab10pt"/>
              <w:rPr>
                <w:strike/>
                <w:lang w:val="en-GB"/>
              </w:rPr>
            </w:pPr>
          </w:p>
        </w:tc>
      </w:tr>
      <w:tr w:rsidR="009168E4" w:rsidRPr="00E13858">
        <w:trPr>
          <w:trHeight w:val="227"/>
        </w:trPr>
        <w:tc>
          <w:tcPr>
            <w:tcW w:w="2010" w:type="dxa"/>
            <w:tcBorders>
              <w:bottom w:val="single" w:sz="6" w:space="0" w:color="000000"/>
            </w:tcBorders>
            <w:shd w:val="clear" w:color="auto" w:fill="auto"/>
          </w:tcPr>
          <w:p w:rsidR="009168E4" w:rsidRPr="00F4243A" w:rsidRDefault="009168E4" w:rsidP="009168E4">
            <w:pPr>
              <w:pStyle w:val="gemtab11ptAbstand"/>
              <w:rPr>
                <w:i/>
                <w:sz w:val="20"/>
              </w:rPr>
            </w:pPr>
            <w:r w:rsidRPr="00F4243A">
              <w:rPr>
                <w:i/>
                <w:sz w:val="20"/>
              </w:rPr>
              <w:t>flagTransactionMode</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F4243A">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2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2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22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rPr>
                <w:sz w:val="20"/>
              </w:rPr>
            </w:pPr>
          </w:p>
        </w:tc>
      </w:tr>
      <w:tr w:rsidR="009168E4" w:rsidRPr="00E13858">
        <w:trPr>
          <w:trHeight w:val="227"/>
        </w:trPr>
        <w:tc>
          <w:tcPr>
            <w:tcW w:w="2010" w:type="dxa"/>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852" w:type="dxa"/>
            <w:tcBorders>
              <w:bottom w:val="single" w:sz="4" w:space="0" w:color="auto"/>
            </w:tcBorders>
            <w:shd w:val="clear" w:color="auto" w:fill="auto"/>
          </w:tcPr>
          <w:p w:rsidR="009168E4" w:rsidRPr="00E13858" w:rsidRDefault="009168E4" w:rsidP="009168E4">
            <w:pPr>
              <w:pStyle w:val="gemTab10pt"/>
            </w:pPr>
            <w:r w:rsidRPr="00E13858">
              <w:t>kein Inhalt</w:t>
            </w:r>
          </w:p>
        </w:tc>
        <w:tc>
          <w:tcPr>
            <w:tcW w:w="2079" w:type="dxa"/>
            <w:tcBorders>
              <w:bottom w:val="single" w:sz="4" w:space="0" w:color="auto"/>
            </w:tcBorders>
            <w:shd w:val="clear" w:color="auto" w:fill="auto"/>
          </w:tcPr>
          <w:p w:rsidR="009168E4" w:rsidRPr="00E13858" w:rsidRDefault="009168E4" w:rsidP="009168E4">
            <w:pPr>
              <w:pStyle w:val="gemTab10pt"/>
            </w:pPr>
            <w:r w:rsidRPr="00E13858">
              <w:t>wird personalisiert</w:t>
            </w:r>
          </w:p>
        </w:tc>
      </w:tr>
      <w:tr w:rsidR="009168E4" w:rsidRPr="00F4243A" w:rsidTr="009168E4">
        <w:trPr>
          <w:trHeight w:val="335"/>
        </w:trPr>
        <w:tc>
          <w:tcPr>
            <w:tcW w:w="8941" w:type="dxa"/>
            <w:gridSpan w:val="3"/>
            <w:tcBorders>
              <w:bottom w:val="single" w:sz="4" w:space="0" w:color="auto"/>
            </w:tcBorders>
            <w:shd w:val="clear" w:color="auto" w:fill="000000"/>
          </w:tcPr>
          <w:p w:rsidR="009168E4" w:rsidRPr="00F4243A" w:rsidRDefault="009168E4" w:rsidP="009168E4">
            <w:pPr>
              <w:pStyle w:val="gemtab11ptAbstand"/>
              <w:rPr>
                <w:sz w:val="20"/>
              </w:rPr>
            </w:pPr>
            <w:r w:rsidRPr="00F4243A">
              <w:rPr>
                <w:sz w:val="20"/>
              </w:rPr>
              <w:t>Zugriffsregeln für die Kontaktschnittstelle</w:t>
            </w:r>
          </w:p>
        </w:tc>
      </w:tr>
      <w:tr w:rsidR="009168E4" w:rsidRPr="00F4243A" w:rsidTr="009168E4">
        <w:trPr>
          <w:trHeight w:val="352"/>
        </w:trPr>
        <w:tc>
          <w:tcPr>
            <w:tcW w:w="8941" w:type="dxa"/>
            <w:gridSpan w:val="3"/>
            <w:tcBorders>
              <w:bottom w:val="single" w:sz="6" w:space="0" w:color="000000"/>
            </w:tcBorders>
            <w:shd w:val="clear" w:color="auto" w:fill="E0E0E0"/>
          </w:tcPr>
          <w:p w:rsidR="009168E4" w:rsidRPr="00F4243A" w:rsidRDefault="009168E4" w:rsidP="009168E4">
            <w:pPr>
              <w:pStyle w:val="gemtab11ptAbstand"/>
              <w:rPr>
                <w:sz w:val="20"/>
              </w:rPr>
            </w:pPr>
            <w:r w:rsidRPr="00F4243A">
              <w:rPr>
                <w:sz w:val="20"/>
              </w:rPr>
              <w:t>Zugriffsregel für logischen LCS „Operational state (activated)” kontaktbehaftet</w:t>
            </w:r>
          </w:p>
        </w:tc>
      </w:tr>
      <w:tr w:rsidR="009168E4" w:rsidRPr="00F4243A" w:rsidTr="009168E4">
        <w:trPr>
          <w:trHeight w:val="352"/>
        </w:trPr>
        <w:tc>
          <w:tcPr>
            <w:tcW w:w="2010" w:type="dxa"/>
            <w:shd w:val="clear" w:color="auto" w:fill="E0E0E0"/>
          </w:tcPr>
          <w:p w:rsidR="009168E4" w:rsidRPr="00F4243A" w:rsidRDefault="009168E4" w:rsidP="009168E4">
            <w:pPr>
              <w:pStyle w:val="gemtab11ptAbstand"/>
              <w:rPr>
                <w:sz w:val="20"/>
              </w:rPr>
            </w:pPr>
            <w:r w:rsidRPr="00F4243A">
              <w:rPr>
                <w:sz w:val="20"/>
              </w:rPr>
              <w:t xml:space="preserve">Zugriffsart SE#1, SE#2 </w:t>
            </w:r>
          </w:p>
        </w:tc>
        <w:tc>
          <w:tcPr>
            <w:tcW w:w="4852" w:type="dxa"/>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trHeight w:val="352"/>
        </w:trPr>
        <w:tc>
          <w:tcPr>
            <w:tcW w:w="2010" w:type="dxa"/>
            <w:shd w:val="clear" w:color="auto" w:fill="auto"/>
          </w:tcPr>
          <w:p w:rsidR="009168E4" w:rsidRPr="00F4243A" w:rsidRDefault="009168E4" w:rsidP="009168E4">
            <w:pPr>
              <w:pStyle w:val="gemtab11ptAbstand"/>
              <w:rPr>
                <w:sz w:val="20"/>
              </w:rPr>
            </w:pPr>
            <w:r w:rsidRPr="00F4243A">
              <w:rPr>
                <w:smallCaps/>
                <w:sz w:val="20"/>
              </w:rPr>
              <w:t>Read Binary</w:t>
            </w:r>
          </w:p>
        </w:tc>
        <w:tc>
          <w:tcPr>
            <w:tcW w:w="4852" w:type="dxa"/>
            <w:shd w:val="clear" w:color="auto" w:fill="auto"/>
          </w:tcPr>
          <w:p w:rsidR="009168E4" w:rsidRPr="00F4243A" w:rsidRDefault="009168E4" w:rsidP="009168E4">
            <w:pPr>
              <w:pStyle w:val="gemtab11ptAbstand"/>
              <w:rPr>
                <w:sz w:val="20"/>
              </w:rPr>
            </w:pPr>
            <w:r w:rsidRPr="00F4243A">
              <w:rPr>
                <w:sz w:val="20"/>
              </w:rPr>
              <w:t>ALWAYS</w:t>
            </w:r>
          </w:p>
        </w:tc>
        <w:tc>
          <w:tcPr>
            <w:tcW w:w="2079" w:type="dxa"/>
            <w:shd w:val="clear" w:color="auto" w:fill="auto"/>
          </w:tcPr>
          <w:p w:rsidR="009168E4" w:rsidRPr="00F4243A" w:rsidRDefault="009168E4" w:rsidP="009168E4">
            <w:pPr>
              <w:pStyle w:val="gemtab11ptAbstand"/>
              <w:rPr>
                <w:sz w:val="20"/>
              </w:rPr>
            </w:pPr>
          </w:p>
        </w:tc>
      </w:tr>
      <w:tr w:rsidR="009168E4" w:rsidRPr="00F4243A" w:rsidTr="009168E4">
        <w:trPr>
          <w:trHeight w:val="805"/>
        </w:trPr>
        <w:tc>
          <w:tcPr>
            <w:tcW w:w="2010" w:type="dxa"/>
            <w:shd w:val="clear" w:color="auto" w:fill="auto"/>
          </w:tcPr>
          <w:p w:rsidR="009168E4" w:rsidRPr="00F4243A" w:rsidRDefault="009168E4" w:rsidP="009168E4">
            <w:pPr>
              <w:pStyle w:val="gemtab11ptAbstand"/>
              <w:spacing w:before="0" w:after="0"/>
              <w:rPr>
                <w:smallCaps/>
                <w:sz w:val="20"/>
                <w:lang w:val="en-GB"/>
              </w:rPr>
            </w:pPr>
            <w:r w:rsidRPr="00F4243A">
              <w:rPr>
                <w:smallCaps/>
                <w:sz w:val="20"/>
                <w:lang w:val="en-GB"/>
              </w:rPr>
              <w:t>Erase</w:t>
            </w:r>
            <w:r w:rsidRPr="00F4243A">
              <w:rPr>
                <w:smallCaps/>
                <w:sz w:val="20"/>
                <w:lang w:val="en-GB"/>
              </w:rPr>
              <w:tab/>
              <w:t>Binary</w:t>
            </w:r>
          </w:p>
          <w:p w:rsidR="009168E4" w:rsidRPr="00F4243A" w:rsidRDefault="009168E4" w:rsidP="009168E4">
            <w:pPr>
              <w:pStyle w:val="gemtab11ptAbstand"/>
              <w:spacing w:before="0" w:after="0"/>
              <w:rPr>
                <w:smallCaps/>
                <w:sz w:val="20"/>
                <w:lang w:val="en-GB"/>
              </w:rPr>
            </w:pPr>
            <w:r w:rsidRPr="00F4243A">
              <w:rPr>
                <w:smallCaps/>
                <w:sz w:val="20"/>
                <w:lang w:val="en-GB"/>
              </w:rPr>
              <w:t>Set Logical EOF</w:t>
            </w:r>
          </w:p>
          <w:p w:rsidR="009168E4" w:rsidRPr="00F4243A" w:rsidRDefault="009168E4" w:rsidP="009168E4">
            <w:pPr>
              <w:pStyle w:val="gemtab11ptAbstand"/>
              <w:spacing w:before="0" w:after="0"/>
              <w:rPr>
                <w:smallCaps/>
                <w:sz w:val="20"/>
                <w:lang w:val="en-GB"/>
              </w:rPr>
            </w:pPr>
            <w:r w:rsidRPr="00F4243A">
              <w:rPr>
                <w:smallCaps/>
                <w:sz w:val="20"/>
                <w:lang w:val="en-GB"/>
              </w:rPr>
              <w:t>Update</w:t>
            </w:r>
            <w:r w:rsidRPr="00F4243A">
              <w:rPr>
                <w:smallCaps/>
                <w:sz w:val="20"/>
                <w:lang w:val="en-GB"/>
              </w:rPr>
              <w:tab/>
              <w:t>Binary</w:t>
            </w:r>
          </w:p>
          <w:p w:rsidR="009168E4" w:rsidRPr="00F4243A" w:rsidRDefault="009168E4" w:rsidP="009168E4">
            <w:pPr>
              <w:pStyle w:val="gemtab11ptAbstand"/>
              <w:spacing w:before="0" w:after="0"/>
              <w:rPr>
                <w:sz w:val="20"/>
              </w:rPr>
            </w:pPr>
            <w:r w:rsidRPr="00F4243A">
              <w:rPr>
                <w:smallCaps/>
                <w:sz w:val="20"/>
              </w:rPr>
              <w:t>Write</w:t>
            </w:r>
            <w:r w:rsidRPr="00F4243A">
              <w:rPr>
                <w:smallCaps/>
                <w:sz w:val="20"/>
              </w:rPr>
              <w:tab/>
              <w:t>Binary</w:t>
            </w:r>
          </w:p>
        </w:tc>
        <w:tc>
          <w:tcPr>
            <w:tcW w:w="4852" w:type="dxa"/>
            <w:shd w:val="clear" w:color="auto" w:fill="auto"/>
          </w:tcPr>
          <w:p w:rsidR="009168E4" w:rsidRPr="00F4243A" w:rsidRDefault="009168E4" w:rsidP="009168E4">
            <w:pPr>
              <w:pStyle w:val="gemtab11ptAbstand"/>
              <w:rPr>
                <w:sz w:val="20"/>
              </w:rPr>
            </w:pPr>
            <w:r w:rsidRPr="00F4243A">
              <w:rPr>
                <w:rFonts w:cs="Arial"/>
                <w:sz w:val="20"/>
              </w:rPr>
              <w:t>PWD(</w:t>
            </w:r>
            <w:r w:rsidRPr="00F4243A">
              <w:rPr>
                <w:sz w:val="20"/>
              </w:rPr>
              <w:fldChar w:fldCharType="begin"/>
            </w:r>
            <w:r w:rsidRPr="00F4243A">
              <w:rPr>
                <w:rFonts w:cs="Arial"/>
                <w:sz w:val="20"/>
              </w:rPr>
              <w:instrText xml:space="preserve"> REF oPIN_CH \h </w:instrText>
            </w:r>
            <w:r w:rsidRPr="00F4243A">
              <w:rPr>
                <w:sz w:val="20"/>
              </w:rPr>
              <w:instrText xml:space="preserve"> \* MERGEFORMAT </w:instrText>
            </w:r>
            <w:r w:rsidRPr="00F4243A">
              <w:rPr>
                <w:sz w:val="20"/>
              </w:rPr>
            </w:r>
            <w:r w:rsidRPr="00F4243A">
              <w:rPr>
                <w:sz w:val="20"/>
              </w:rPr>
              <w:fldChar w:fldCharType="separate"/>
            </w:r>
            <w:r w:rsidRPr="00901A3F">
              <w:rPr>
                <w:sz w:val="20"/>
              </w:rPr>
              <w:t>PIN.CH</w:t>
            </w:r>
            <w:r w:rsidRPr="00F4243A">
              <w:rPr>
                <w:sz w:val="20"/>
              </w:rPr>
              <w:fldChar w:fldCharType="end"/>
            </w:r>
            <w:r w:rsidRPr="00F4243A">
              <w:rPr>
                <w:rFonts w:cs="Arial"/>
                <w:sz w:val="20"/>
              </w:rPr>
              <w:t>)</w:t>
            </w:r>
          </w:p>
        </w:tc>
        <w:tc>
          <w:tcPr>
            <w:tcW w:w="2079" w:type="dxa"/>
            <w:shd w:val="clear" w:color="auto" w:fill="auto"/>
          </w:tcPr>
          <w:p w:rsidR="009168E4" w:rsidRPr="00F4243A" w:rsidRDefault="009168E4" w:rsidP="009168E4">
            <w:pPr>
              <w:pStyle w:val="gemtab11ptAbstand"/>
              <w:rPr>
                <w:sz w:val="20"/>
              </w:rPr>
            </w:pPr>
            <w:r w:rsidRPr="00F4243A">
              <w:rPr>
                <w:rFonts w:cs="Arial"/>
                <w:sz w:val="20"/>
              </w:rPr>
              <w:t xml:space="preserve">Zugriffsregel von </w:t>
            </w:r>
            <w:r w:rsidRPr="00F4243A">
              <w:rPr>
                <w:sz w:val="20"/>
              </w:rPr>
              <w:fldChar w:fldCharType="begin"/>
            </w:r>
            <w:r w:rsidRPr="00F4243A">
              <w:rPr>
                <w:rFonts w:cs="Arial"/>
                <w:sz w:val="20"/>
              </w:rPr>
              <w:instrText xml:space="preserve"> REF oPIN_CH \h </w:instrText>
            </w:r>
            <w:r w:rsidRPr="00F4243A">
              <w:rPr>
                <w:sz w:val="20"/>
              </w:rPr>
              <w:instrText xml:space="preserve"> \* MERGEFORMAT </w:instrText>
            </w:r>
            <w:r w:rsidRPr="00F4243A">
              <w:rPr>
                <w:sz w:val="20"/>
              </w:rPr>
            </w:r>
            <w:r w:rsidRPr="00F4243A">
              <w:rPr>
                <w:sz w:val="20"/>
              </w:rPr>
              <w:fldChar w:fldCharType="separate"/>
            </w:r>
            <w:r w:rsidRPr="00901A3F">
              <w:rPr>
                <w:sz w:val="20"/>
              </w:rPr>
              <w:t>PIN.CH</w:t>
            </w:r>
            <w:r w:rsidRPr="00F4243A">
              <w:rPr>
                <w:sz w:val="20"/>
              </w:rPr>
              <w:fldChar w:fldCharType="end"/>
            </w:r>
            <w:r w:rsidRPr="00F4243A">
              <w:rPr>
                <w:rFonts w:cs="Arial"/>
                <w:sz w:val="20"/>
              </w:rPr>
              <w:t xml:space="preserve"> ist auf MF-Ebene definiert</w:t>
            </w:r>
          </w:p>
        </w:tc>
      </w:tr>
      <w:tr w:rsidR="009168E4" w:rsidRPr="00F4243A" w:rsidTr="009168E4">
        <w:trPr>
          <w:trHeight w:val="352"/>
        </w:trPr>
        <w:tc>
          <w:tcPr>
            <w:tcW w:w="2010" w:type="dxa"/>
            <w:tcBorders>
              <w:bottom w:val="single" w:sz="4" w:space="0" w:color="auto"/>
            </w:tcBorders>
            <w:shd w:val="clear" w:color="auto" w:fill="auto"/>
          </w:tcPr>
          <w:p w:rsidR="009168E4" w:rsidRPr="00F4243A" w:rsidRDefault="009168E4" w:rsidP="009168E4">
            <w:pPr>
              <w:pStyle w:val="gemtab11ptAbstand"/>
              <w:rPr>
                <w:sz w:val="20"/>
              </w:rPr>
            </w:pPr>
            <w:r w:rsidRPr="00F4243A">
              <w:rPr>
                <w:sz w:val="20"/>
              </w:rPr>
              <w:t>andere</w:t>
            </w:r>
          </w:p>
        </w:tc>
        <w:tc>
          <w:tcPr>
            <w:tcW w:w="4852" w:type="dxa"/>
            <w:tcBorders>
              <w:bottom w:val="single" w:sz="4" w:space="0" w:color="auto"/>
            </w:tcBorders>
            <w:shd w:val="clear" w:color="auto" w:fill="auto"/>
          </w:tcPr>
          <w:p w:rsidR="009168E4" w:rsidRPr="00F4243A" w:rsidRDefault="009168E4" w:rsidP="009168E4">
            <w:pPr>
              <w:pStyle w:val="gemtab11ptAbstand"/>
              <w:rPr>
                <w:sz w:val="20"/>
              </w:rPr>
            </w:pPr>
            <w:r w:rsidRPr="00F4243A">
              <w:rPr>
                <w:sz w:val="20"/>
              </w:rPr>
              <w:t>NEVER</w:t>
            </w:r>
          </w:p>
        </w:tc>
        <w:tc>
          <w:tcPr>
            <w:tcW w:w="2079" w:type="dxa"/>
            <w:tcBorders>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trHeight w:val="335"/>
        </w:trPr>
        <w:tc>
          <w:tcPr>
            <w:tcW w:w="8941" w:type="dxa"/>
            <w:gridSpan w:val="3"/>
            <w:tcBorders>
              <w:bottom w:val="single" w:sz="6" w:space="0" w:color="000000"/>
            </w:tcBorders>
            <w:shd w:val="clear" w:color="auto" w:fill="E0E0E0"/>
          </w:tcPr>
          <w:p w:rsidR="009168E4" w:rsidRPr="00F4243A" w:rsidRDefault="009168E4" w:rsidP="009168E4">
            <w:pPr>
              <w:pStyle w:val="gemtab11ptAbstand"/>
              <w:rPr>
                <w:sz w:val="20"/>
              </w:rPr>
            </w:pPr>
            <w:r w:rsidRPr="00F4243A">
              <w:rPr>
                <w:sz w:val="20"/>
              </w:rPr>
              <w:t>Zugriffsregel für logischen LCS „Operational state (deactivated)” kontaktbehaftet</w:t>
            </w:r>
          </w:p>
        </w:tc>
      </w:tr>
      <w:tr w:rsidR="009168E4" w:rsidRPr="00F4243A" w:rsidTr="009168E4">
        <w:trPr>
          <w:trHeight w:val="352"/>
        </w:trPr>
        <w:tc>
          <w:tcPr>
            <w:tcW w:w="2010" w:type="dxa"/>
            <w:shd w:val="clear" w:color="auto" w:fill="E0E0E0"/>
          </w:tcPr>
          <w:p w:rsidR="009168E4" w:rsidRPr="00F4243A" w:rsidRDefault="009168E4" w:rsidP="009168E4">
            <w:pPr>
              <w:pStyle w:val="gemtab11ptAbstand"/>
              <w:rPr>
                <w:sz w:val="20"/>
              </w:rPr>
            </w:pPr>
            <w:r w:rsidRPr="00F4243A">
              <w:rPr>
                <w:sz w:val="20"/>
              </w:rPr>
              <w:t>Zugriffsart</w:t>
            </w:r>
          </w:p>
        </w:tc>
        <w:tc>
          <w:tcPr>
            <w:tcW w:w="4852" w:type="dxa"/>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trHeight w:val="352"/>
        </w:trPr>
        <w:tc>
          <w:tcPr>
            <w:tcW w:w="2010" w:type="dxa"/>
            <w:tcBorders>
              <w:bottom w:val="single" w:sz="4" w:space="0" w:color="auto"/>
            </w:tcBorders>
            <w:shd w:val="clear" w:color="auto" w:fill="auto"/>
          </w:tcPr>
          <w:p w:rsidR="009168E4" w:rsidRPr="00F4243A" w:rsidRDefault="009168E4" w:rsidP="009168E4">
            <w:pPr>
              <w:pStyle w:val="gemtab11ptAbstand"/>
              <w:rPr>
                <w:sz w:val="20"/>
              </w:rPr>
            </w:pPr>
            <w:r w:rsidRPr="00F4243A">
              <w:rPr>
                <w:sz w:val="20"/>
              </w:rPr>
              <w:t>alle</w:t>
            </w:r>
          </w:p>
        </w:tc>
        <w:tc>
          <w:tcPr>
            <w:tcW w:w="4852" w:type="dxa"/>
            <w:tcBorders>
              <w:bottom w:val="single" w:sz="4" w:space="0" w:color="auto"/>
            </w:tcBorders>
            <w:shd w:val="clear" w:color="auto" w:fill="auto"/>
          </w:tcPr>
          <w:p w:rsidR="009168E4" w:rsidRPr="00F4243A" w:rsidRDefault="009168E4" w:rsidP="009168E4">
            <w:pPr>
              <w:pStyle w:val="gemtab11ptAbstand"/>
              <w:rPr>
                <w:sz w:val="20"/>
              </w:rPr>
            </w:pPr>
            <w:r w:rsidRPr="00F4243A">
              <w:rPr>
                <w:sz w:val="20"/>
              </w:rPr>
              <w:t>herstellerspezifisch</w:t>
            </w:r>
          </w:p>
        </w:tc>
        <w:tc>
          <w:tcPr>
            <w:tcW w:w="2079" w:type="dxa"/>
            <w:tcBorders>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trHeight w:val="335"/>
        </w:trPr>
        <w:tc>
          <w:tcPr>
            <w:tcW w:w="8941" w:type="dxa"/>
            <w:gridSpan w:val="3"/>
            <w:shd w:val="clear" w:color="auto" w:fill="E0E0E0"/>
          </w:tcPr>
          <w:p w:rsidR="009168E4" w:rsidRPr="00F4243A" w:rsidRDefault="009168E4" w:rsidP="009168E4">
            <w:pPr>
              <w:pStyle w:val="gemtab11ptAbstand"/>
              <w:rPr>
                <w:sz w:val="20"/>
              </w:rPr>
            </w:pPr>
            <w:r w:rsidRPr="00F4243A">
              <w:rPr>
                <w:sz w:val="20"/>
              </w:rPr>
              <w:t>Zugriffsregel für logischen LCS „Termination state” kontaktbehaftet</w:t>
            </w:r>
          </w:p>
        </w:tc>
      </w:tr>
      <w:tr w:rsidR="009168E4" w:rsidRPr="00F4243A" w:rsidTr="009168E4">
        <w:trPr>
          <w:trHeight w:val="352"/>
        </w:trPr>
        <w:tc>
          <w:tcPr>
            <w:tcW w:w="2010" w:type="dxa"/>
            <w:shd w:val="clear" w:color="auto" w:fill="E0E0E0"/>
          </w:tcPr>
          <w:p w:rsidR="009168E4" w:rsidRPr="00F4243A" w:rsidRDefault="009168E4" w:rsidP="009168E4">
            <w:pPr>
              <w:pStyle w:val="gemtab11ptAbstand"/>
              <w:rPr>
                <w:sz w:val="20"/>
              </w:rPr>
            </w:pPr>
            <w:r w:rsidRPr="00F4243A">
              <w:rPr>
                <w:sz w:val="20"/>
              </w:rPr>
              <w:t>Zugriffsart</w:t>
            </w:r>
          </w:p>
        </w:tc>
        <w:tc>
          <w:tcPr>
            <w:tcW w:w="4852" w:type="dxa"/>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trHeight w:val="335"/>
        </w:trPr>
        <w:tc>
          <w:tcPr>
            <w:tcW w:w="2010" w:type="dxa"/>
            <w:shd w:val="clear" w:color="auto" w:fill="auto"/>
          </w:tcPr>
          <w:p w:rsidR="009168E4" w:rsidRPr="00F4243A" w:rsidRDefault="009168E4" w:rsidP="009168E4">
            <w:pPr>
              <w:pStyle w:val="gemtab11ptAbstand"/>
              <w:rPr>
                <w:sz w:val="20"/>
              </w:rPr>
            </w:pPr>
            <w:r w:rsidRPr="00F4243A">
              <w:rPr>
                <w:sz w:val="20"/>
              </w:rPr>
              <w:t>alle</w:t>
            </w:r>
          </w:p>
        </w:tc>
        <w:tc>
          <w:tcPr>
            <w:tcW w:w="4852" w:type="dxa"/>
            <w:shd w:val="clear" w:color="auto" w:fill="auto"/>
          </w:tcPr>
          <w:p w:rsidR="009168E4" w:rsidRPr="00F4243A" w:rsidRDefault="009168E4" w:rsidP="009168E4">
            <w:pPr>
              <w:pStyle w:val="gemtab11ptAbstand"/>
              <w:rPr>
                <w:sz w:val="20"/>
              </w:rPr>
            </w:pPr>
            <w:r w:rsidRPr="00F4243A">
              <w:rPr>
                <w:sz w:val="20"/>
              </w:rPr>
              <w:t>herstellerspezifisch</w:t>
            </w:r>
          </w:p>
        </w:tc>
        <w:tc>
          <w:tcPr>
            <w:tcW w:w="2079" w:type="dxa"/>
            <w:shd w:val="clear" w:color="auto" w:fill="auto"/>
          </w:tcPr>
          <w:p w:rsidR="009168E4" w:rsidRPr="00F4243A" w:rsidRDefault="009168E4" w:rsidP="009168E4">
            <w:pPr>
              <w:pStyle w:val="gemtab11ptAbstand"/>
              <w:rPr>
                <w:sz w:val="20"/>
              </w:rPr>
            </w:pPr>
          </w:p>
        </w:tc>
      </w:tr>
      <w:tr w:rsidR="009168E4" w:rsidRPr="00F4243A" w:rsidTr="009168E4">
        <w:trPr>
          <w:trHeight w:val="352"/>
        </w:trPr>
        <w:tc>
          <w:tcPr>
            <w:tcW w:w="8941" w:type="dxa"/>
            <w:gridSpan w:val="3"/>
            <w:tcBorders>
              <w:bottom w:val="single" w:sz="4" w:space="0" w:color="auto"/>
            </w:tcBorders>
            <w:shd w:val="clear" w:color="auto" w:fill="000000"/>
          </w:tcPr>
          <w:p w:rsidR="009168E4" w:rsidRPr="00F4243A" w:rsidRDefault="009168E4" w:rsidP="009168E4">
            <w:pPr>
              <w:pStyle w:val="gemtab11ptAbstand"/>
              <w:rPr>
                <w:sz w:val="20"/>
              </w:rPr>
            </w:pPr>
            <w:r w:rsidRPr="00F4243A">
              <w:rPr>
                <w:sz w:val="20"/>
              </w:rPr>
              <w:t>Zugriffsregeln für die kontaktlose Schnittstelle (falls vorhanden)</w:t>
            </w:r>
          </w:p>
        </w:tc>
      </w:tr>
      <w:tr w:rsidR="009168E4" w:rsidRPr="00F4243A" w:rsidTr="009168E4">
        <w:trPr>
          <w:trHeight w:val="335"/>
        </w:trPr>
        <w:tc>
          <w:tcPr>
            <w:tcW w:w="8941" w:type="dxa"/>
            <w:gridSpan w:val="3"/>
            <w:tcBorders>
              <w:bottom w:val="single" w:sz="4" w:space="0" w:color="auto"/>
            </w:tcBorders>
            <w:shd w:val="clear" w:color="auto" w:fill="E0E0E0"/>
          </w:tcPr>
          <w:p w:rsidR="009168E4" w:rsidRPr="00F4243A" w:rsidRDefault="009168E4" w:rsidP="009168E4">
            <w:pPr>
              <w:pStyle w:val="gemtab11ptAbstand"/>
              <w:rPr>
                <w:sz w:val="20"/>
              </w:rPr>
            </w:pPr>
            <w:r w:rsidRPr="00F4243A">
              <w:rPr>
                <w:sz w:val="20"/>
              </w:rPr>
              <w:t>Zugriffsregel für logischen LCS „Operational state (activated)” kontaktlos</w:t>
            </w:r>
          </w:p>
        </w:tc>
      </w:tr>
      <w:tr w:rsidR="009168E4" w:rsidRPr="00F4243A" w:rsidTr="009168E4">
        <w:trPr>
          <w:trHeight w:val="352"/>
        </w:trPr>
        <w:tc>
          <w:tcPr>
            <w:tcW w:w="2010" w:type="dxa"/>
            <w:tcBorders>
              <w:bottom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Zugriffsart SE#1</w:t>
            </w:r>
          </w:p>
        </w:tc>
        <w:tc>
          <w:tcPr>
            <w:tcW w:w="4852" w:type="dxa"/>
            <w:tcBorders>
              <w:left w:val="single" w:sz="4" w:space="0" w:color="auto"/>
              <w:bottom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tcBorders>
              <w:left w:val="single" w:sz="4" w:space="0" w:color="auto"/>
              <w:bottom w:val="single" w:sz="4" w:space="0" w:color="auto"/>
            </w:tcBorders>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trHeight w:val="637"/>
        </w:trPr>
        <w:tc>
          <w:tcPr>
            <w:tcW w:w="2010" w:type="dxa"/>
            <w:tcBorders>
              <w:right w:val="single" w:sz="4" w:space="0" w:color="auto"/>
            </w:tcBorders>
            <w:shd w:val="clear" w:color="auto" w:fill="auto"/>
          </w:tcPr>
          <w:p w:rsidR="009168E4" w:rsidRPr="00F4243A" w:rsidRDefault="009168E4" w:rsidP="009168E4">
            <w:pPr>
              <w:pStyle w:val="gemtab11ptAbstand"/>
              <w:rPr>
                <w:sz w:val="20"/>
              </w:rPr>
            </w:pPr>
            <w:r w:rsidRPr="00F4243A">
              <w:rPr>
                <w:smallCaps/>
                <w:sz w:val="20"/>
              </w:rPr>
              <w:t>Read Binary</w:t>
            </w:r>
          </w:p>
        </w:tc>
        <w:tc>
          <w:tcPr>
            <w:tcW w:w="4852" w:type="dxa"/>
            <w:tcBorders>
              <w:left w:val="single" w:sz="4" w:space="0" w:color="auto"/>
              <w:right w:val="single" w:sz="4" w:space="0" w:color="auto"/>
            </w:tcBorders>
            <w:shd w:val="clear" w:color="auto" w:fill="auto"/>
          </w:tcPr>
          <w:p w:rsidR="009168E4" w:rsidRPr="00F4243A" w:rsidRDefault="009168E4" w:rsidP="009168E4">
            <w:pPr>
              <w:pStyle w:val="gemtab11ptAbstand"/>
              <w:rPr>
                <w:sz w:val="20"/>
                <w:lang w:val="en-GB"/>
              </w:rPr>
            </w:pPr>
            <w:r w:rsidRPr="00F4243A">
              <w:rPr>
                <w:sz w:val="20"/>
                <w:lang w:val="en-GB"/>
              </w:rPr>
              <w:fldChar w:fldCharType="begin"/>
            </w:r>
            <w:r w:rsidRPr="00F4243A">
              <w:rPr>
                <w:sz w:val="20"/>
                <w:lang w:val="en-GB"/>
              </w:rPr>
              <w:instrText xml:space="preserve"> REF  oAUT_PACE \h  \* MERGEFORMAT </w:instrText>
            </w:r>
            <w:r w:rsidRPr="00F4243A">
              <w:rPr>
                <w:sz w:val="20"/>
                <w:lang w:val="en-GB"/>
              </w:rPr>
            </w:r>
            <w:r w:rsidRPr="00F4243A">
              <w:rPr>
                <w:sz w:val="20"/>
                <w:lang w:val="en-GB"/>
              </w:rPr>
              <w:fldChar w:fldCharType="separate"/>
            </w:r>
            <w:r w:rsidRPr="00901A3F">
              <w:rPr>
                <w:sz w:val="20"/>
                <w:lang w:val="en-GB"/>
              </w:rPr>
              <w:t>AUT_PACE</w:t>
            </w:r>
            <w:r w:rsidRPr="00F4243A">
              <w:rPr>
                <w:sz w:val="20"/>
                <w:lang w:val="en-GB"/>
              </w:rPr>
              <w:fldChar w:fldCharType="end"/>
            </w:r>
          </w:p>
        </w:tc>
        <w:tc>
          <w:tcPr>
            <w:tcW w:w="2079" w:type="dxa"/>
            <w:tcBorders>
              <w:left w:val="single" w:sz="4" w:space="0" w:color="auto"/>
            </w:tcBorders>
            <w:shd w:val="clear" w:color="auto" w:fill="auto"/>
          </w:tcPr>
          <w:p w:rsidR="009168E4" w:rsidRPr="00F4243A" w:rsidRDefault="009168E4" w:rsidP="009168E4">
            <w:pPr>
              <w:pStyle w:val="gemtab11ptAbstand"/>
              <w:rPr>
                <w:sz w:val="20"/>
                <w:lang w:val="en-GB"/>
              </w:rPr>
            </w:pPr>
          </w:p>
        </w:tc>
      </w:tr>
      <w:tr w:rsidR="009168E4" w:rsidRPr="00F4243A" w:rsidTr="009168E4">
        <w:trPr>
          <w:trHeight w:val="922"/>
        </w:trPr>
        <w:tc>
          <w:tcPr>
            <w:tcW w:w="2010" w:type="dxa"/>
            <w:tcBorders>
              <w:right w:val="single" w:sz="4" w:space="0" w:color="auto"/>
            </w:tcBorders>
            <w:shd w:val="clear" w:color="auto" w:fill="auto"/>
          </w:tcPr>
          <w:p w:rsidR="009168E4" w:rsidRPr="00F4243A" w:rsidRDefault="009168E4" w:rsidP="009168E4">
            <w:pPr>
              <w:pStyle w:val="gemtab11ptAbstand"/>
              <w:spacing w:before="0" w:after="0"/>
              <w:rPr>
                <w:smallCaps/>
                <w:sz w:val="20"/>
                <w:lang w:val="en-GB"/>
              </w:rPr>
            </w:pPr>
            <w:r w:rsidRPr="00F4243A">
              <w:rPr>
                <w:smallCaps/>
                <w:sz w:val="20"/>
                <w:lang w:val="en-GB"/>
              </w:rPr>
              <w:lastRenderedPageBreak/>
              <w:t>Erase</w:t>
            </w:r>
            <w:r w:rsidRPr="00F4243A">
              <w:rPr>
                <w:smallCaps/>
                <w:sz w:val="20"/>
                <w:lang w:val="en-GB"/>
              </w:rPr>
              <w:tab/>
              <w:t>Binary</w:t>
            </w:r>
          </w:p>
          <w:p w:rsidR="009168E4" w:rsidRPr="00F4243A" w:rsidRDefault="009168E4" w:rsidP="009168E4">
            <w:pPr>
              <w:pStyle w:val="gemtab11ptAbstand"/>
              <w:spacing w:before="0" w:after="0"/>
              <w:rPr>
                <w:smallCaps/>
                <w:sz w:val="20"/>
                <w:lang w:val="en-GB"/>
              </w:rPr>
            </w:pPr>
            <w:r w:rsidRPr="00F4243A">
              <w:rPr>
                <w:smallCaps/>
                <w:sz w:val="20"/>
                <w:lang w:val="en-GB"/>
              </w:rPr>
              <w:t>Set Logical EOF</w:t>
            </w:r>
          </w:p>
          <w:p w:rsidR="009168E4" w:rsidRPr="00F4243A" w:rsidRDefault="009168E4" w:rsidP="009168E4">
            <w:pPr>
              <w:pStyle w:val="gemtab11ptAbstand"/>
              <w:spacing w:before="0" w:after="0"/>
              <w:rPr>
                <w:smallCaps/>
                <w:sz w:val="20"/>
                <w:lang w:val="en-GB"/>
              </w:rPr>
            </w:pPr>
            <w:r w:rsidRPr="00F4243A">
              <w:rPr>
                <w:smallCaps/>
                <w:sz w:val="20"/>
                <w:lang w:val="en-GB"/>
              </w:rPr>
              <w:t>Update</w:t>
            </w:r>
            <w:r w:rsidRPr="00F4243A">
              <w:rPr>
                <w:smallCaps/>
                <w:sz w:val="20"/>
                <w:lang w:val="en-GB"/>
              </w:rPr>
              <w:tab/>
              <w:t>Binary</w:t>
            </w:r>
          </w:p>
          <w:p w:rsidR="009168E4" w:rsidRPr="00F4243A" w:rsidRDefault="009168E4" w:rsidP="009168E4">
            <w:pPr>
              <w:pStyle w:val="gemtab11ptAbstand"/>
              <w:spacing w:before="0" w:after="0"/>
              <w:rPr>
                <w:sz w:val="20"/>
              </w:rPr>
            </w:pPr>
            <w:r w:rsidRPr="00F4243A">
              <w:rPr>
                <w:smallCaps/>
                <w:sz w:val="20"/>
              </w:rPr>
              <w:t>Write</w:t>
            </w:r>
            <w:r w:rsidRPr="00F4243A">
              <w:rPr>
                <w:smallCaps/>
                <w:sz w:val="20"/>
              </w:rPr>
              <w:tab/>
              <w:t>Binary</w:t>
            </w:r>
          </w:p>
        </w:tc>
        <w:tc>
          <w:tcPr>
            <w:tcW w:w="4852" w:type="dxa"/>
            <w:tcBorders>
              <w:left w:val="single" w:sz="4" w:space="0" w:color="auto"/>
              <w:right w:val="single" w:sz="4" w:space="0" w:color="auto"/>
            </w:tcBorders>
            <w:shd w:val="clear" w:color="auto" w:fill="auto"/>
          </w:tcPr>
          <w:p w:rsidR="009168E4" w:rsidRPr="00F4243A" w:rsidRDefault="009168E4" w:rsidP="009168E4">
            <w:pPr>
              <w:pStyle w:val="gemtab11ptAbstand"/>
              <w:rPr>
                <w:sz w:val="20"/>
                <w:lang w:val="en-GB"/>
              </w:rPr>
            </w:pPr>
            <w:r w:rsidRPr="00F4243A">
              <w:rPr>
                <w:sz w:val="20"/>
                <w:lang w:val="en-GB"/>
              </w:rPr>
              <w:tab/>
            </w:r>
            <w:r w:rsidRPr="00F4243A">
              <w:rPr>
                <w:sz w:val="20"/>
                <w:lang w:val="en-GB"/>
              </w:rPr>
              <w:tab/>
            </w:r>
            <w:r w:rsidRPr="00F4243A">
              <w:rPr>
                <w:sz w:val="20"/>
                <w:lang w:val="en-GB"/>
              </w:rPr>
              <w:fldChar w:fldCharType="begin"/>
            </w:r>
            <w:r w:rsidRPr="00F4243A">
              <w:rPr>
                <w:sz w:val="20"/>
                <w:lang w:val="en-GB"/>
              </w:rPr>
              <w:instrText xml:space="preserve"> REF  oAUT_PACE \h  \* MERGEFORMAT </w:instrText>
            </w:r>
            <w:r w:rsidRPr="00F4243A">
              <w:rPr>
                <w:sz w:val="20"/>
                <w:lang w:val="en-GB"/>
              </w:rPr>
            </w:r>
            <w:r w:rsidRPr="00F4243A">
              <w:rPr>
                <w:sz w:val="20"/>
                <w:lang w:val="en-GB"/>
              </w:rPr>
              <w:fldChar w:fldCharType="separate"/>
            </w:r>
            <w:r w:rsidRPr="00901A3F">
              <w:rPr>
                <w:sz w:val="20"/>
                <w:lang w:val="en-GB"/>
              </w:rPr>
              <w:t>AUT_PACE</w:t>
            </w:r>
            <w:r w:rsidRPr="00F4243A">
              <w:rPr>
                <w:sz w:val="20"/>
                <w:lang w:val="en-GB"/>
              </w:rPr>
              <w:fldChar w:fldCharType="end"/>
            </w:r>
          </w:p>
          <w:p w:rsidR="009168E4" w:rsidRPr="00F4243A" w:rsidRDefault="009168E4" w:rsidP="009168E4">
            <w:pPr>
              <w:pStyle w:val="gemtab11ptAbstand"/>
              <w:rPr>
                <w:sz w:val="20"/>
                <w:lang w:val="en-GB"/>
              </w:rPr>
            </w:pPr>
            <w:r w:rsidRPr="00F4243A">
              <w:rPr>
                <w:rFonts w:cs="Arial"/>
                <w:sz w:val="20"/>
                <w:lang w:val="en-US"/>
              </w:rPr>
              <w:t>AND</w:t>
            </w:r>
            <w:r w:rsidRPr="00F4243A">
              <w:rPr>
                <w:rFonts w:cs="Arial"/>
                <w:sz w:val="20"/>
                <w:lang w:val="en-US"/>
              </w:rPr>
              <w:tab/>
              <w:t>PWD(</w:t>
            </w:r>
            <w:r w:rsidRPr="00F4243A">
              <w:rPr>
                <w:sz w:val="20"/>
              </w:rPr>
              <w:fldChar w:fldCharType="begin"/>
            </w:r>
            <w:r w:rsidRPr="00F4243A">
              <w:rPr>
                <w:rFonts w:cs="Arial"/>
                <w:sz w:val="20"/>
                <w:lang w:val="en-GB"/>
              </w:rPr>
              <w:instrText xml:space="preserve"> REF oPIN_CH \h </w:instrText>
            </w:r>
            <w:r w:rsidRPr="00F4243A">
              <w:rPr>
                <w:sz w:val="20"/>
                <w:lang w:val="en-GB"/>
              </w:rPr>
              <w:instrText xml:space="preserve"> \* MERGEFORMAT </w:instrText>
            </w:r>
            <w:r w:rsidRPr="00F4243A">
              <w:rPr>
                <w:sz w:val="20"/>
              </w:rPr>
            </w:r>
            <w:r w:rsidRPr="00F4243A">
              <w:rPr>
                <w:sz w:val="20"/>
              </w:rPr>
              <w:fldChar w:fldCharType="separate"/>
            </w:r>
            <w:r w:rsidRPr="00901A3F">
              <w:rPr>
                <w:sz w:val="20"/>
                <w:lang w:val="en-GB"/>
              </w:rPr>
              <w:t>PIN.CH</w:t>
            </w:r>
            <w:r w:rsidRPr="00F4243A">
              <w:rPr>
                <w:sz w:val="20"/>
              </w:rPr>
              <w:fldChar w:fldCharType="end"/>
            </w:r>
            <w:r w:rsidRPr="00F4243A">
              <w:rPr>
                <w:rFonts w:cs="Arial"/>
                <w:sz w:val="20"/>
                <w:lang w:val="en-GB"/>
              </w:rPr>
              <w:t>)</w:t>
            </w:r>
          </w:p>
        </w:tc>
        <w:tc>
          <w:tcPr>
            <w:tcW w:w="2079" w:type="dxa"/>
            <w:tcBorders>
              <w:left w:val="single" w:sz="4" w:space="0" w:color="auto"/>
            </w:tcBorders>
            <w:shd w:val="clear" w:color="auto" w:fill="auto"/>
          </w:tcPr>
          <w:p w:rsidR="009168E4" w:rsidRPr="00F4243A" w:rsidRDefault="009168E4" w:rsidP="009168E4">
            <w:pPr>
              <w:pStyle w:val="gemtab11ptAbstand"/>
              <w:rPr>
                <w:sz w:val="20"/>
              </w:rPr>
            </w:pPr>
            <w:r w:rsidRPr="00F4243A">
              <w:rPr>
                <w:rFonts w:cs="Arial"/>
                <w:sz w:val="20"/>
              </w:rPr>
              <w:t xml:space="preserve">Zugriffsregel von </w:t>
            </w:r>
            <w:r w:rsidRPr="00F4243A">
              <w:rPr>
                <w:sz w:val="20"/>
              </w:rPr>
              <w:fldChar w:fldCharType="begin"/>
            </w:r>
            <w:r w:rsidRPr="00F4243A">
              <w:rPr>
                <w:rFonts w:cs="Arial"/>
                <w:sz w:val="20"/>
              </w:rPr>
              <w:instrText xml:space="preserve"> REF oPIN_CH \h </w:instrText>
            </w:r>
            <w:r w:rsidRPr="00F4243A">
              <w:rPr>
                <w:sz w:val="20"/>
              </w:rPr>
              <w:instrText xml:space="preserve"> \* MERGEFORMAT </w:instrText>
            </w:r>
            <w:r w:rsidRPr="00F4243A">
              <w:rPr>
                <w:sz w:val="20"/>
              </w:rPr>
            </w:r>
            <w:r w:rsidRPr="00F4243A">
              <w:rPr>
                <w:sz w:val="20"/>
              </w:rPr>
              <w:fldChar w:fldCharType="separate"/>
            </w:r>
            <w:r w:rsidRPr="00901A3F">
              <w:rPr>
                <w:sz w:val="20"/>
              </w:rPr>
              <w:t>PIN.CH</w:t>
            </w:r>
            <w:r w:rsidRPr="00F4243A">
              <w:rPr>
                <w:sz w:val="20"/>
              </w:rPr>
              <w:fldChar w:fldCharType="end"/>
            </w:r>
            <w:r w:rsidRPr="00F4243A">
              <w:rPr>
                <w:rFonts w:cs="Arial"/>
                <w:sz w:val="20"/>
              </w:rPr>
              <w:t xml:space="preserve"> ist auf MF-Ebene definiert</w:t>
            </w:r>
          </w:p>
        </w:tc>
      </w:tr>
      <w:tr w:rsidR="009168E4" w:rsidRPr="00F4243A" w:rsidTr="009168E4">
        <w:trPr>
          <w:trHeight w:val="352"/>
        </w:trPr>
        <w:tc>
          <w:tcPr>
            <w:tcW w:w="2010" w:type="dxa"/>
            <w:tcBorders>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NEVER</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trHeight w:val="352"/>
        </w:trPr>
        <w:tc>
          <w:tcPr>
            <w:tcW w:w="2010" w:type="dxa"/>
            <w:tcBorders>
              <w:bottom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Zugriffsart SE#2</w:t>
            </w:r>
          </w:p>
        </w:tc>
        <w:tc>
          <w:tcPr>
            <w:tcW w:w="4852" w:type="dxa"/>
            <w:tcBorders>
              <w:left w:val="single" w:sz="4" w:space="0" w:color="auto"/>
              <w:bottom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tcBorders>
              <w:left w:val="single" w:sz="4" w:space="0" w:color="auto"/>
              <w:bottom w:val="single" w:sz="4" w:space="0" w:color="auto"/>
            </w:tcBorders>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trHeight w:val="352"/>
        </w:trPr>
        <w:tc>
          <w:tcPr>
            <w:tcW w:w="2010" w:type="dxa"/>
            <w:tcBorders>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mallCaps/>
                <w:sz w:val="20"/>
              </w:rPr>
              <w:t>Read Binary</w:t>
            </w:r>
          </w:p>
        </w:tc>
        <w:tc>
          <w:tcPr>
            <w:tcW w:w="4852"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lang w:val="en-GB"/>
              </w:rPr>
            </w:pPr>
            <w:r w:rsidRPr="00F4243A">
              <w:rPr>
                <w:sz w:val="20"/>
                <w:lang w:val="en-GB"/>
              </w:rPr>
              <w:tab/>
            </w:r>
            <w:r w:rsidRPr="00F4243A">
              <w:rPr>
                <w:sz w:val="20"/>
                <w:lang w:val="en-GB"/>
              </w:rPr>
              <w:tab/>
              <w:t xml:space="preserve">SmMac(flagTI.55) </w:t>
            </w:r>
          </w:p>
          <w:p w:rsidR="009168E4" w:rsidRPr="00F4243A" w:rsidRDefault="009168E4" w:rsidP="009168E4">
            <w:pPr>
              <w:pStyle w:val="gemtab11ptAbstand"/>
              <w:rPr>
                <w:sz w:val="20"/>
                <w:lang w:val="en-GB"/>
              </w:rPr>
            </w:pPr>
            <w:r w:rsidRPr="00F4243A">
              <w:rPr>
                <w:sz w:val="20"/>
                <w:lang w:val="en-GB"/>
              </w:rPr>
              <w:t xml:space="preserve">AND </w:t>
            </w:r>
            <w:r w:rsidRPr="00F4243A">
              <w:rPr>
                <w:sz w:val="20"/>
                <w:lang w:val="en-GB"/>
              </w:rPr>
              <w:tab/>
              <w:t>SmRspEnc</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lang w:val="en-GB"/>
              </w:rPr>
            </w:pPr>
          </w:p>
        </w:tc>
      </w:tr>
      <w:tr w:rsidR="009168E4" w:rsidRPr="00F4243A" w:rsidTr="009168E4">
        <w:trPr>
          <w:trHeight w:val="352"/>
        </w:trPr>
        <w:tc>
          <w:tcPr>
            <w:tcW w:w="2010" w:type="dxa"/>
            <w:tcBorders>
              <w:bottom w:val="single" w:sz="4" w:space="0" w:color="auto"/>
              <w:right w:val="single" w:sz="4" w:space="0" w:color="auto"/>
            </w:tcBorders>
            <w:shd w:val="clear" w:color="auto" w:fill="auto"/>
          </w:tcPr>
          <w:p w:rsidR="009168E4" w:rsidRPr="00F4243A" w:rsidRDefault="009168E4" w:rsidP="009168E4">
            <w:pPr>
              <w:pStyle w:val="gemtab11ptAbstand"/>
              <w:spacing w:before="0" w:after="0"/>
              <w:rPr>
                <w:smallCaps/>
                <w:sz w:val="20"/>
                <w:lang w:val="en-GB"/>
              </w:rPr>
            </w:pPr>
            <w:r w:rsidRPr="00F4243A">
              <w:rPr>
                <w:smallCaps/>
                <w:sz w:val="20"/>
                <w:lang w:val="en-GB"/>
              </w:rPr>
              <w:t>Erase</w:t>
            </w:r>
            <w:r w:rsidRPr="00F4243A">
              <w:rPr>
                <w:smallCaps/>
                <w:sz w:val="20"/>
                <w:lang w:val="en-GB"/>
              </w:rPr>
              <w:tab/>
              <w:t>Binary</w:t>
            </w:r>
          </w:p>
          <w:p w:rsidR="009168E4" w:rsidRPr="00F4243A" w:rsidRDefault="009168E4" w:rsidP="009168E4">
            <w:pPr>
              <w:pStyle w:val="gemtab11ptAbstand"/>
              <w:spacing w:before="0" w:after="0"/>
              <w:rPr>
                <w:smallCaps/>
                <w:sz w:val="20"/>
                <w:lang w:val="en-GB"/>
              </w:rPr>
            </w:pPr>
            <w:r w:rsidRPr="00F4243A">
              <w:rPr>
                <w:smallCaps/>
                <w:sz w:val="20"/>
                <w:lang w:val="en-GB"/>
              </w:rPr>
              <w:t>Set Logical EOF</w:t>
            </w:r>
          </w:p>
          <w:p w:rsidR="009168E4" w:rsidRPr="00F4243A" w:rsidRDefault="009168E4" w:rsidP="009168E4">
            <w:pPr>
              <w:pStyle w:val="gemtab11ptAbstand"/>
              <w:spacing w:before="0" w:after="0"/>
              <w:rPr>
                <w:smallCaps/>
                <w:sz w:val="20"/>
                <w:lang w:val="en-GB"/>
              </w:rPr>
            </w:pPr>
            <w:r w:rsidRPr="00F4243A">
              <w:rPr>
                <w:smallCaps/>
                <w:sz w:val="20"/>
                <w:lang w:val="en-GB"/>
              </w:rPr>
              <w:t>Update</w:t>
            </w:r>
            <w:r w:rsidRPr="00F4243A">
              <w:rPr>
                <w:smallCaps/>
                <w:sz w:val="20"/>
                <w:lang w:val="en-GB"/>
              </w:rPr>
              <w:tab/>
              <w:t>Binary</w:t>
            </w:r>
          </w:p>
          <w:p w:rsidR="009168E4" w:rsidRPr="00F4243A" w:rsidRDefault="009168E4" w:rsidP="009168E4">
            <w:pPr>
              <w:pStyle w:val="gemtab11ptAbstand"/>
              <w:spacing w:before="0" w:after="0"/>
              <w:rPr>
                <w:sz w:val="20"/>
                <w:lang w:val="en-GB"/>
              </w:rPr>
            </w:pPr>
            <w:r w:rsidRPr="00F4243A">
              <w:rPr>
                <w:smallCaps/>
                <w:sz w:val="20"/>
                <w:lang w:val="en-GB"/>
              </w:rPr>
              <w:t>Write</w:t>
            </w:r>
            <w:r w:rsidRPr="00F4243A">
              <w:rPr>
                <w:smallCaps/>
                <w:sz w:val="20"/>
                <w:lang w:val="en-GB"/>
              </w:rPr>
              <w:tab/>
              <w:t>Binary</w:t>
            </w:r>
          </w:p>
        </w:tc>
        <w:tc>
          <w:tcPr>
            <w:tcW w:w="4852"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lang w:val="en-GB"/>
              </w:rPr>
            </w:pPr>
            <w:r w:rsidRPr="00F4243A">
              <w:rPr>
                <w:sz w:val="20"/>
                <w:lang w:val="en-GB"/>
              </w:rPr>
              <w:tab/>
            </w:r>
            <w:r w:rsidRPr="00F4243A">
              <w:rPr>
                <w:sz w:val="20"/>
                <w:lang w:val="en-GB"/>
              </w:rPr>
              <w:tab/>
              <w:t xml:space="preserve">PWD(PIN.CH) </w:t>
            </w:r>
          </w:p>
          <w:p w:rsidR="009168E4" w:rsidRPr="00F4243A" w:rsidRDefault="009168E4" w:rsidP="009168E4">
            <w:pPr>
              <w:pStyle w:val="gemtab11ptAbstand"/>
              <w:rPr>
                <w:rFonts w:cs="Arial"/>
                <w:sz w:val="20"/>
                <w:lang w:val="en-GB"/>
              </w:rPr>
            </w:pPr>
            <w:r w:rsidRPr="00F4243A">
              <w:rPr>
                <w:sz w:val="20"/>
                <w:lang w:val="en-GB"/>
              </w:rPr>
              <w:t xml:space="preserve">AND </w:t>
            </w:r>
            <w:r w:rsidRPr="00F4243A">
              <w:rPr>
                <w:sz w:val="20"/>
                <w:lang w:val="en-GB"/>
              </w:rPr>
              <w:tab/>
              <w:t>SmMac(flagTI.55)</w:t>
            </w:r>
            <w:r w:rsidRPr="00F4243A">
              <w:rPr>
                <w:rFonts w:cs="Arial"/>
                <w:sz w:val="20"/>
                <w:lang w:val="en-GB"/>
              </w:rPr>
              <w:t>)</w:t>
            </w:r>
          </w:p>
          <w:p w:rsidR="009168E4" w:rsidRPr="00F4243A" w:rsidRDefault="009168E4" w:rsidP="009168E4">
            <w:pPr>
              <w:pStyle w:val="gemtab11ptAbstand"/>
              <w:rPr>
                <w:sz w:val="20"/>
                <w:lang w:val="en-GB"/>
              </w:rPr>
            </w:pPr>
            <w:r w:rsidRPr="00F4243A">
              <w:rPr>
                <w:rFonts w:cs="Arial"/>
                <w:sz w:val="20"/>
                <w:lang w:val="en-GB"/>
              </w:rPr>
              <w:t>AND</w:t>
            </w:r>
            <w:r w:rsidRPr="00F4243A">
              <w:rPr>
                <w:rFonts w:cs="Arial"/>
                <w:sz w:val="20"/>
                <w:lang w:val="en-GB"/>
              </w:rPr>
              <w:tab/>
              <w:t>SmCmdEnc</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r w:rsidRPr="00F4243A">
              <w:rPr>
                <w:rFonts w:cs="Arial"/>
                <w:sz w:val="20"/>
              </w:rPr>
              <w:t xml:space="preserve">Zugriffsregel von </w:t>
            </w:r>
            <w:r w:rsidRPr="00F4243A">
              <w:rPr>
                <w:sz w:val="20"/>
              </w:rPr>
              <w:fldChar w:fldCharType="begin"/>
            </w:r>
            <w:r w:rsidRPr="00F4243A">
              <w:rPr>
                <w:rFonts w:cs="Arial"/>
                <w:sz w:val="20"/>
              </w:rPr>
              <w:instrText xml:space="preserve"> REF oPIN_CH \h </w:instrText>
            </w:r>
            <w:r w:rsidRPr="00F4243A">
              <w:rPr>
                <w:sz w:val="20"/>
              </w:rPr>
              <w:instrText xml:space="preserve"> \* MERGEFORMAT </w:instrText>
            </w:r>
            <w:r w:rsidRPr="00F4243A">
              <w:rPr>
                <w:sz w:val="20"/>
              </w:rPr>
            </w:r>
            <w:r w:rsidRPr="00F4243A">
              <w:rPr>
                <w:sz w:val="20"/>
              </w:rPr>
              <w:fldChar w:fldCharType="separate"/>
            </w:r>
            <w:r w:rsidRPr="00901A3F">
              <w:rPr>
                <w:sz w:val="20"/>
              </w:rPr>
              <w:t>PIN.CH</w:t>
            </w:r>
            <w:r w:rsidRPr="00F4243A">
              <w:rPr>
                <w:sz w:val="20"/>
              </w:rPr>
              <w:fldChar w:fldCharType="end"/>
            </w:r>
            <w:r w:rsidRPr="00F4243A">
              <w:rPr>
                <w:rFonts w:cs="Arial"/>
                <w:sz w:val="20"/>
              </w:rPr>
              <w:t xml:space="preserve"> ist auf MF-Ebene definiert</w:t>
            </w:r>
          </w:p>
        </w:tc>
      </w:tr>
      <w:tr w:rsidR="009168E4" w:rsidRPr="00F4243A" w:rsidTr="009168E4">
        <w:trPr>
          <w:trHeight w:val="352"/>
        </w:trPr>
        <w:tc>
          <w:tcPr>
            <w:tcW w:w="2010" w:type="dxa"/>
            <w:tcBorders>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NEVER</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trHeight w:val="352"/>
        </w:trPr>
        <w:tc>
          <w:tcPr>
            <w:tcW w:w="8941" w:type="dxa"/>
            <w:gridSpan w:val="3"/>
            <w:tcBorders>
              <w:bottom w:val="single" w:sz="4" w:space="0" w:color="auto"/>
            </w:tcBorders>
            <w:shd w:val="clear" w:color="auto" w:fill="E0E0E0"/>
          </w:tcPr>
          <w:p w:rsidR="009168E4" w:rsidRPr="00F4243A" w:rsidRDefault="009168E4" w:rsidP="009168E4">
            <w:pPr>
              <w:pStyle w:val="gemtab11ptAbstand"/>
              <w:rPr>
                <w:sz w:val="20"/>
              </w:rPr>
            </w:pPr>
            <w:r w:rsidRPr="00F4243A">
              <w:rPr>
                <w:sz w:val="20"/>
              </w:rPr>
              <w:t>Zugriffsregel für logischen LCS „Operational state (deactivated)” kontaktlos</w:t>
            </w:r>
          </w:p>
        </w:tc>
      </w:tr>
      <w:tr w:rsidR="009168E4" w:rsidRPr="00F4243A" w:rsidTr="009168E4">
        <w:trPr>
          <w:trHeight w:val="352"/>
        </w:trPr>
        <w:tc>
          <w:tcPr>
            <w:tcW w:w="2010" w:type="dxa"/>
            <w:tcBorders>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Zugriffsart</w:t>
            </w:r>
          </w:p>
        </w:tc>
        <w:tc>
          <w:tcPr>
            <w:tcW w:w="4852" w:type="dxa"/>
            <w:tcBorders>
              <w:left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tcBorders>
              <w:left w:val="single" w:sz="4" w:space="0" w:color="auto"/>
            </w:tcBorders>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trHeight w:val="335"/>
        </w:trPr>
        <w:tc>
          <w:tcPr>
            <w:tcW w:w="2010" w:type="dxa"/>
            <w:tcBorders>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herstellerspezifisch</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trHeight w:val="352"/>
        </w:trPr>
        <w:tc>
          <w:tcPr>
            <w:tcW w:w="8941" w:type="dxa"/>
            <w:gridSpan w:val="3"/>
            <w:shd w:val="clear" w:color="auto" w:fill="E0E0E0"/>
          </w:tcPr>
          <w:p w:rsidR="009168E4" w:rsidRPr="00F4243A" w:rsidRDefault="009168E4" w:rsidP="009168E4">
            <w:pPr>
              <w:pStyle w:val="gemtab11ptAbstand"/>
              <w:rPr>
                <w:sz w:val="20"/>
              </w:rPr>
            </w:pPr>
            <w:r w:rsidRPr="00F4243A">
              <w:rPr>
                <w:sz w:val="20"/>
              </w:rPr>
              <w:t>Zugriffsregel für logischen LCS „Termination state” kontaktlos</w:t>
            </w:r>
          </w:p>
        </w:tc>
      </w:tr>
      <w:tr w:rsidR="009168E4" w:rsidRPr="00F4243A" w:rsidTr="009168E4">
        <w:trPr>
          <w:trHeight w:val="335"/>
        </w:trPr>
        <w:tc>
          <w:tcPr>
            <w:tcW w:w="2010" w:type="dxa"/>
            <w:tcBorders>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Zugriffsart</w:t>
            </w:r>
          </w:p>
        </w:tc>
        <w:tc>
          <w:tcPr>
            <w:tcW w:w="4852" w:type="dxa"/>
            <w:tcBorders>
              <w:left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tcBorders>
              <w:left w:val="single" w:sz="4" w:space="0" w:color="auto"/>
            </w:tcBorders>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trHeight w:val="368"/>
        </w:trPr>
        <w:tc>
          <w:tcPr>
            <w:tcW w:w="2010" w:type="dxa"/>
            <w:tcBorders>
              <w:right w:val="single" w:sz="4" w:space="0" w:color="auto"/>
            </w:tcBorders>
            <w:shd w:val="clear" w:color="auto" w:fill="auto"/>
          </w:tcPr>
          <w:p w:rsidR="009168E4" w:rsidRPr="00F4243A" w:rsidRDefault="009168E4" w:rsidP="009168E4">
            <w:pPr>
              <w:pStyle w:val="gemtab11ptAbstand"/>
              <w:rPr>
                <w:sz w:val="20"/>
              </w:rPr>
            </w:pPr>
            <w:r w:rsidRPr="00F4243A">
              <w:rPr>
                <w:sz w:val="20"/>
              </w:rPr>
              <w:t>alle</w:t>
            </w:r>
          </w:p>
        </w:tc>
        <w:tc>
          <w:tcPr>
            <w:tcW w:w="4852" w:type="dxa"/>
            <w:tcBorders>
              <w:left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herstellerspezifisch</w:t>
            </w:r>
          </w:p>
        </w:tc>
        <w:tc>
          <w:tcPr>
            <w:tcW w:w="2079" w:type="dxa"/>
            <w:tcBorders>
              <w:left w:val="single" w:sz="4" w:space="0" w:color="auto"/>
            </w:tcBorders>
            <w:shd w:val="clear" w:color="auto" w:fill="auto"/>
          </w:tcPr>
          <w:p w:rsidR="009168E4" w:rsidRPr="00F4243A"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Default="009168E4" w:rsidP="009168E4">
      <w:pPr>
        <w:pStyle w:val="AFiHinweiseKapitlchen"/>
        <w:numPr>
          <w:ilvl w:val="0"/>
          <w:numId w:val="0"/>
        </w:numPr>
        <w:rPr>
          <w:lang w:val="en-US"/>
        </w:rPr>
      </w:pPr>
    </w:p>
    <w:p w:rsidR="009168E4" w:rsidRDefault="009168E4" w:rsidP="009168E4">
      <w:pPr>
        <w:pStyle w:val="AFiHinweiseKapitlchen"/>
        <w:rPr>
          <w:lang w:val="en-US"/>
        </w:rPr>
      </w:pPr>
      <w:r>
        <w:rPr>
          <w:lang w:val="en-US"/>
        </w:rPr>
        <w:fldChar w:fldCharType="begin"/>
      </w:r>
      <w:r>
        <w:rPr>
          <w:lang w:val="en-US"/>
        </w:rPr>
        <w:instrText xml:space="preserve"> REF cmdTransparentesEF \h </w:instrText>
      </w:r>
      <w:r>
        <w:rPr>
          <w:lang w:val="en-US"/>
        </w:rPr>
      </w:r>
      <w:r>
        <w:rPr>
          <w:lang w:val="en-US"/>
        </w:rPr>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val="0"/>
          <w:lang w:val="en-US"/>
        </w:rPr>
        <w:t>Activate, Deactivate, Delete, Erase Binary, Read Binary, Select, Set Logical Eof, Update Binary, Terminate, Write Binary</w:t>
      </w:r>
      <w:r w:rsidRPr="001F52FB">
        <w:rPr>
          <w:lang w:val="en-US"/>
        </w:rPr>
        <w:t>.</w:t>
      </w:r>
      <w:r>
        <w:rPr>
          <w:lang w:val="en-US"/>
        </w:rPr>
        <w:fldChar w:fldCharType="end"/>
      </w:r>
    </w:p>
    <w:p w:rsidR="009168E4" w:rsidRPr="00751DE7" w:rsidRDefault="009168E4" w:rsidP="009168E4">
      <w:pPr>
        <w:pStyle w:val="AFiHinweiseKapitlchen"/>
        <w:numPr>
          <w:ilvl w:val="0"/>
          <w:numId w:val="0"/>
        </w:numPr>
        <w:ind w:left="284"/>
        <w:rPr>
          <w:lang w:val="en-US"/>
        </w:rPr>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Card-G2-A_3303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oEF_C_HP_QES_AC2 \h  \* MERGEFORMAT </w:instrText>
      </w:r>
      <w:r w:rsidRPr="00E13858">
        <w:rPr>
          <w:b/>
        </w:rPr>
      </w:r>
      <w:r w:rsidRPr="00E13858">
        <w:rPr>
          <w:b/>
        </w:rPr>
        <w:fldChar w:fldCharType="separate"/>
      </w:r>
      <w:r w:rsidRPr="00901A3F">
        <w:rPr>
          <w:b/>
        </w:rPr>
        <w:t>EF.C.HP.QES-AC2</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oEF_C_HP_QES_AC2 \h  \* MERGEFORMAT </w:instrText>
      </w:r>
      <w:r w:rsidRPr="00E13858">
        <w:fldChar w:fldCharType="separate"/>
      </w:r>
      <w:r w:rsidRPr="00E13858">
        <w:t>EF.C.HP.QES-AC2</w:t>
      </w:r>
      <w:r w:rsidRPr="00E13858">
        <w:fldChar w:fldCharType="end"/>
      </w:r>
      <w:r w:rsidRPr="00E13858">
        <w:t xml:space="preserve"> KÖNNEN die in Tab_HBA_ObjSys_116 angegebenen Attribute mit den dort angegebenen Inhalten personalisiert werden.</w:t>
      </w:r>
    </w:p>
    <w:p w:rsidR="009168E4" w:rsidRPr="00210FC8" w:rsidRDefault="009168E4" w:rsidP="004B702F">
      <w:pPr>
        <w:pStyle w:val="Beschriftung"/>
        <w:rPr>
          <w:lang w:val="de-DE"/>
        </w:rPr>
      </w:pPr>
    </w:p>
    <w:p w:rsidR="009168E4" w:rsidRPr="00210FC8" w:rsidRDefault="009168E4" w:rsidP="004B702F">
      <w:pPr>
        <w:pStyle w:val="Beschriftung"/>
        <w:rPr>
          <w:lang w:val="de-DE"/>
        </w:rPr>
      </w:pPr>
      <w:bookmarkStart w:id="431" w:name="_Toc500841219"/>
      <w:r w:rsidRPr="00210FC8">
        <w:rPr>
          <w:lang w:val="de-DE"/>
        </w:rPr>
        <w:t xml:space="preserve">Tabelle </w:t>
      </w:r>
      <w:r w:rsidRPr="00E13858">
        <w:fldChar w:fldCharType="begin"/>
      </w:r>
      <w:r w:rsidRPr="00210FC8">
        <w:rPr>
          <w:lang w:val="de-DE"/>
        </w:rPr>
        <w:instrText xml:space="preserve"> SEQ Tabelle \* ARABIC </w:instrText>
      </w:r>
      <w:r w:rsidRPr="00E13858">
        <w:fldChar w:fldCharType="separate"/>
      </w:r>
      <w:r w:rsidRPr="00210FC8">
        <w:rPr>
          <w:noProof/>
          <w:lang w:val="de-DE"/>
        </w:rPr>
        <w:t>58</w:t>
      </w:r>
      <w:r w:rsidRPr="00E13858">
        <w:fldChar w:fldCharType="end"/>
      </w:r>
      <w:r w:rsidRPr="00210FC8">
        <w:rPr>
          <w:lang w:val="de-DE"/>
        </w:rPr>
        <w:t xml:space="preserve">: Tab_HBA_ObjSys_116 Personalisierte Attribute von </w:t>
      </w:r>
      <w:r w:rsidRPr="00E13858">
        <w:fldChar w:fldCharType="begin"/>
      </w:r>
      <w:r w:rsidRPr="00210FC8">
        <w:rPr>
          <w:lang w:val="de-DE"/>
        </w:rPr>
        <w:instrText xml:space="preserve"> REF oMF \h  \* MERGEFORMAT </w:instrText>
      </w:r>
      <w:r w:rsidRPr="00E13858">
        <w:fldChar w:fldCharType="separate"/>
      </w:r>
      <w:r w:rsidRPr="00210FC8">
        <w:rPr>
          <w:lang w:val="de-DE"/>
        </w:rPr>
        <w:t>MF</w:t>
      </w:r>
      <w:r w:rsidRPr="00E13858">
        <w:fldChar w:fldCharType="end"/>
      </w:r>
      <w:r w:rsidRPr="00210FC8">
        <w:rPr>
          <w:lang w:val="de-DE"/>
        </w:rPr>
        <w:t xml:space="preserve"> / </w:t>
      </w:r>
      <w:r w:rsidRPr="00E13858">
        <w:fldChar w:fldCharType="begin"/>
      </w:r>
      <w:r w:rsidRPr="00210FC8">
        <w:rPr>
          <w:lang w:val="de-DE"/>
        </w:rPr>
        <w:instrText xml:space="preserve"> REF oDF_QES \h  \* MERGEFORMAT </w:instrText>
      </w:r>
      <w:r w:rsidRPr="00E13858">
        <w:fldChar w:fldCharType="separate"/>
      </w:r>
      <w:r w:rsidRPr="00210FC8">
        <w:rPr>
          <w:lang w:val="de-DE"/>
        </w:rPr>
        <w:t>DF.QES</w:t>
      </w:r>
      <w:r w:rsidRPr="00E13858">
        <w:fldChar w:fldCharType="end"/>
      </w:r>
      <w:r w:rsidRPr="00210FC8">
        <w:rPr>
          <w:lang w:val="de-DE"/>
        </w:rPr>
        <w:t xml:space="preserve"> / </w:t>
      </w:r>
      <w:r w:rsidRPr="00E13858">
        <w:fldChar w:fldCharType="begin"/>
      </w:r>
      <w:r w:rsidRPr="00210FC8">
        <w:rPr>
          <w:lang w:val="de-DE"/>
        </w:rPr>
        <w:instrText xml:space="preserve"> REF oEF_C_HP_QES_AC2 \h  \* MERGEFORMAT </w:instrText>
      </w:r>
      <w:r w:rsidRPr="00E13858">
        <w:fldChar w:fldCharType="separate"/>
      </w:r>
      <w:r w:rsidRPr="00210FC8">
        <w:rPr>
          <w:lang w:val="de-DE"/>
        </w:rPr>
        <w:t>EF.C.HP.QES-AC2</w:t>
      </w:r>
      <w:bookmarkEnd w:id="431"/>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E13858" w:rsidRDefault="009168E4" w:rsidP="009168E4">
            <w:pPr>
              <w:pStyle w:val="gemTab10pt"/>
              <w:rPr>
                <w:i/>
                <w:lang w:val="en-GB"/>
              </w:rPr>
            </w:pPr>
            <w:r w:rsidRPr="00427AA6">
              <w:rPr>
                <w:rFonts w:cs="Arial"/>
                <w:i/>
                <w:szCs w:val="22"/>
                <w:lang w:val="en-GB"/>
              </w:rPr>
              <w:t>positionLogical</w:t>
            </w:r>
            <w:r w:rsidRPr="00427AA6">
              <w:rPr>
                <w:rFonts w:cs="Arial"/>
                <w:i/>
                <w:szCs w:val="22"/>
                <w:lang w:val="en-GB"/>
              </w:rPr>
              <w:br/>
              <w:t>EndOfFile</w:t>
            </w:r>
          </w:p>
        </w:tc>
        <w:tc>
          <w:tcPr>
            <w:tcW w:w="4680" w:type="dxa"/>
            <w:shd w:val="clear" w:color="auto" w:fill="auto"/>
          </w:tcPr>
          <w:p w:rsidR="009168E4" w:rsidRPr="00E13858" w:rsidRDefault="009168E4" w:rsidP="009168E4">
            <w:pPr>
              <w:pStyle w:val="gemTab10pt"/>
            </w:pPr>
            <w:r w:rsidRPr="00E13858">
              <w:t>Zahl der tatsächlich belegten Oktette</w:t>
            </w:r>
          </w:p>
        </w:tc>
        <w:tc>
          <w:tcPr>
            <w:tcW w:w="2160" w:type="dxa"/>
            <w:shd w:val="clear" w:color="auto" w:fill="auto"/>
            <w:vAlign w:val="center"/>
          </w:tcPr>
          <w:p w:rsidR="009168E4" w:rsidRPr="00E13858" w:rsidRDefault="009168E4" w:rsidP="009168E4">
            <w:pPr>
              <w:pStyle w:val="gemTab10pt"/>
            </w:pPr>
          </w:p>
        </w:tc>
      </w:tr>
      <w:tr w:rsidR="009168E4" w:rsidRPr="00E13858">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body</w:t>
            </w:r>
          </w:p>
        </w:tc>
        <w:tc>
          <w:tcPr>
            <w:tcW w:w="4680" w:type="dxa"/>
            <w:tcBorders>
              <w:bottom w:val="single" w:sz="4" w:space="0" w:color="auto"/>
            </w:tcBorders>
            <w:shd w:val="clear" w:color="auto" w:fill="auto"/>
          </w:tcPr>
          <w:p w:rsidR="009168E4" w:rsidRPr="00E13858" w:rsidRDefault="009168E4" w:rsidP="009168E4">
            <w:pPr>
              <w:pStyle w:val="gemtab11ptAbstand"/>
              <w:rPr>
                <w:sz w:val="20"/>
              </w:rPr>
            </w:pPr>
            <w:r>
              <w:rPr>
                <w:sz w:val="20"/>
              </w:rPr>
              <w:t>‘</w:t>
            </w:r>
            <w:r w:rsidRPr="00E13858">
              <w:rPr>
                <w:sz w:val="20"/>
              </w:rPr>
              <w:t>Attributs-Zertifikat zu C.HP.QES.R2048</w:t>
            </w:r>
          </w:p>
        </w:tc>
        <w:tc>
          <w:tcPr>
            <w:tcW w:w="2160" w:type="dxa"/>
            <w:tcBorders>
              <w:bottom w:val="single" w:sz="4" w:space="0" w:color="auto"/>
            </w:tcBorders>
            <w:shd w:val="clear" w:color="auto" w:fill="auto"/>
            <w:vAlign w:val="center"/>
          </w:tcPr>
          <w:p w:rsidR="009168E4" w:rsidRPr="00E13858" w:rsidRDefault="009168E4" w:rsidP="009168E4">
            <w:pPr>
              <w:pStyle w:val="gemTab10pt"/>
            </w:pPr>
          </w:p>
        </w:tc>
      </w:tr>
    </w:tbl>
    <w:p w:rsidR="004B702F" w:rsidRDefault="004B702F" w:rsidP="009168E4">
      <w:pPr>
        <w:pStyle w:val="aNorm"/>
        <w:numPr>
          <w:ilvl w:val="0"/>
          <w:numId w:val="0"/>
        </w:numPr>
        <w:rPr>
          <w:rFonts w:ascii="Wingdings" w:hAnsi="Wingdings"/>
          <w:b/>
        </w:rPr>
      </w:pPr>
    </w:p>
    <w:p w:rsidR="009168E4" w:rsidRPr="004B702F" w:rsidRDefault="004B702F" w:rsidP="009168E4">
      <w:pPr>
        <w:pStyle w:val="aNorm"/>
        <w:numPr>
          <w:ilvl w:val="0"/>
          <w:numId w:val="0"/>
        </w:numPr>
      </w:pPr>
      <w:r>
        <w:rPr>
          <w:rFonts w:ascii="Wingdings" w:hAnsi="Wingdings"/>
          <w:b/>
        </w:rPr>
        <w:sym w:font="Wingdings" w:char="F0D5"/>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Card-G2-A_2096</w:t>
      </w:r>
      <w:r w:rsidRPr="00C93E28">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oEF_C_HP_QES_AC3 \h  \* MERGEFORMAT </w:instrText>
      </w:r>
      <w:r w:rsidRPr="00E13858">
        <w:rPr>
          <w:b/>
        </w:rPr>
      </w:r>
      <w:r w:rsidRPr="00E13858">
        <w:rPr>
          <w:b/>
        </w:rPr>
        <w:fldChar w:fldCharType="separate"/>
      </w:r>
      <w:r w:rsidRPr="00901A3F">
        <w:rPr>
          <w:b/>
        </w:rPr>
        <w:t>EF.C.HP.QES-AC3</w:t>
      </w:r>
      <w:r w:rsidRPr="00E13858">
        <w:rPr>
          <w:b/>
        </w:rPr>
        <w:fldChar w:fldCharType="end"/>
      </w:r>
    </w:p>
    <w:p w:rsidR="009168E4" w:rsidRDefault="009168E4" w:rsidP="009168E4">
      <w:pPr>
        <w:pStyle w:val="gemEinzug"/>
        <w:spacing w:after="180"/>
        <w:jc w:val="left"/>
      </w:pPr>
      <w:r w:rsidRPr="00E13858">
        <w:fldChar w:fldCharType="begin"/>
      </w:r>
      <w:r w:rsidRPr="00E13858">
        <w:instrText xml:space="preserve"> REF oEF_C_HP_QES_AC3 \h  \* MERGEFORMAT </w:instrText>
      </w:r>
      <w:r w:rsidRPr="00E13858">
        <w:fldChar w:fldCharType="separate"/>
      </w:r>
      <w:r w:rsidRPr="00E13858">
        <w:t>EF.C.HP.QES-AC3</w:t>
      </w:r>
      <w:r w:rsidRPr="00E13858">
        <w:fldChar w:fldCharType="end"/>
      </w:r>
      <w:r w:rsidRPr="00E13858">
        <w:t xml:space="preserve"> MUSS die in Tab_HBA_ObjSys_044 dargestellten Werte besitzen.</w:t>
      </w:r>
    </w:p>
    <w:p w:rsidR="009168E4" w:rsidRPr="00E13858" w:rsidRDefault="009168E4" w:rsidP="009168E4">
      <w:pPr>
        <w:pStyle w:val="gemEinzug"/>
        <w:spacing w:after="180"/>
        <w:jc w:val="left"/>
        <w:rPr>
          <w:b/>
        </w:rPr>
      </w:pPr>
    </w:p>
    <w:p w:rsidR="009168E4" w:rsidRPr="004B702F" w:rsidRDefault="009168E4" w:rsidP="004B702F">
      <w:pPr>
        <w:pStyle w:val="Beschriftung"/>
        <w:rPr>
          <w:lang w:val="de-DE"/>
        </w:rPr>
      </w:pPr>
      <w:bookmarkStart w:id="432" w:name="_Toc500841220"/>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59</w:t>
      </w:r>
      <w:r w:rsidRPr="00E13858">
        <w:fldChar w:fldCharType="end"/>
      </w:r>
      <w:r w:rsidRPr="004B702F">
        <w:rPr>
          <w:lang w:val="de-DE"/>
        </w:rPr>
        <w:t xml:space="preserve">: Tab_HBA_ObjSys_044 Initialisierte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r w:rsidRPr="00E13858">
        <w:fldChar w:fldCharType="begin"/>
      </w:r>
      <w:r w:rsidRPr="004B702F">
        <w:rPr>
          <w:lang w:val="de-DE"/>
        </w:rPr>
        <w:instrText xml:space="preserve"> REF oEF_C_HP_QES_AC3 \h  \* MERGEFORMAT </w:instrText>
      </w:r>
      <w:r w:rsidRPr="00E13858">
        <w:fldChar w:fldCharType="separate"/>
      </w:r>
      <w:r w:rsidRPr="004B702F">
        <w:rPr>
          <w:lang w:val="de-DE"/>
        </w:rPr>
        <w:t>EF.C.HP.QES-AC3</w:t>
      </w:r>
      <w:bookmarkEnd w:id="432"/>
      <w:r w:rsidRPr="00E13858">
        <w:fldChar w:fldCharType="end"/>
      </w:r>
    </w:p>
    <w:tbl>
      <w:tblPr>
        <w:tblW w:w="8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09"/>
        <w:gridCol w:w="4853"/>
        <w:gridCol w:w="2079"/>
        <w:gridCol w:w="10"/>
      </w:tblGrid>
      <w:tr w:rsidR="009168E4" w:rsidRPr="00E13858" w:rsidTr="009168E4">
        <w:trPr>
          <w:trHeight w:val="165"/>
        </w:trPr>
        <w:tc>
          <w:tcPr>
            <w:tcW w:w="200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3"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89"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165"/>
        </w:trPr>
        <w:tc>
          <w:tcPr>
            <w:tcW w:w="2009" w:type="dxa"/>
            <w:shd w:val="clear" w:color="auto" w:fill="auto"/>
          </w:tcPr>
          <w:p w:rsidR="009168E4" w:rsidRPr="00E13858" w:rsidRDefault="009168E4" w:rsidP="009168E4">
            <w:pPr>
              <w:pStyle w:val="gemtab11ptAbstand"/>
              <w:rPr>
                <w:sz w:val="20"/>
              </w:rPr>
            </w:pPr>
            <w:r w:rsidRPr="00E13858">
              <w:rPr>
                <w:sz w:val="20"/>
              </w:rPr>
              <w:t>Objekttyp</w:t>
            </w:r>
          </w:p>
        </w:tc>
        <w:tc>
          <w:tcPr>
            <w:tcW w:w="4853"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89" w:type="dxa"/>
            <w:gridSpan w:val="2"/>
            <w:shd w:val="clear" w:color="auto" w:fill="auto"/>
          </w:tcPr>
          <w:p w:rsidR="009168E4" w:rsidRPr="00E13858" w:rsidRDefault="009168E4" w:rsidP="009168E4">
            <w:pPr>
              <w:pStyle w:val="gemtab11ptAbstand"/>
              <w:rPr>
                <w:sz w:val="20"/>
              </w:rPr>
            </w:pPr>
          </w:p>
        </w:tc>
      </w:tr>
      <w:tr w:rsidR="009168E4" w:rsidRPr="00903439" w:rsidTr="009168E4">
        <w:trPr>
          <w:trHeight w:val="165"/>
        </w:trPr>
        <w:tc>
          <w:tcPr>
            <w:tcW w:w="2009"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3"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‘C0 03</w:t>
            </w:r>
            <w:r>
              <w:rPr>
                <w:sz w:val="20"/>
              </w:rPr>
              <w:t>’</w:t>
            </w:r>
          </w:p>
        </w:tc>
        <w:tc>
          <w:tcPr>
            <w:tcW w:w="2089" w:type="dxa"/>
            <w:gridSpan w:val="2"/>
            <w:tcBorders>
              <w:bottom w:val="single" w:sz="6" w:space="0" w:color="000000"/>
            </w:tcBorders>
            <w:shd w:val="clear" w:color="auto" w:fill="auto"/>
          </w:tcPr>
          <w:p w:rsidR="009168E4" w:rsidRPr="00903439" w:rsidRDefault="009168E4" w:rsidP="009168E4">
            <w:pPr>
              <w:pStyle w:val="gemtab11ptAbstand"/>
              <w:rPr>
                <w:strike/>
                <w:sz w:val="20"/>
                <w:highlight w:val="green"/>
              </w:rPr>
            </w:pPr>
          </w:p>
        </w:tc>
      </w:tr>
      <w:tr w:rsidR="009168E4" w:rsidRPr="00E13858" w:rsidTr="009168E4">
        <w:trPr>
          <w:trHeight w:val="165"/>
        </w:trPr>
        <w:tc>
          <w:tcPr>
            <w:tcW w:w="2009"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853"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‘03</w:t>
            </w:r>
            <w:r>
              <w:rPr>
                <w:sz w:val="20"/>
              </w:rPr>
              <w:t xml:space="preserve">’ </w:t>
            </w:r>
            <w:r w:rsidRPr="00E13858">
              <w:rPr>
                <w:sz w:val="20"/>
              </w:rPr>
              <w:t>= 3</w:t>
            </w:r>
          </w:p>
        </w:tc>
        <w:tc>
          <w:tcPr>
            <w:tcW w:w="208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65"/>
        </w:trPr>
        <w:tc>
          <w:tcPr>
            <w:tcW w:w="2009" w:type="dxa"/>
            <w:tcBorders>
              <w:bottom w:val="single" w:sz="6" w:space="0" w:color="000000"/>
            </w:tcBorders>
            <w:shd w:val="clear" w:color="auto" w:fill="auto"/>
          </w:tcPr>
          <w:p w:rsidR="009168E4" w:rsidRPr="00442E06" w:rsidRDefault="009168E4" w:rsidP="009168E4">
            <w:pPr>
              <w:pStyle w:val="gemtab11ptAbstand"/>
              <w:rPr>
                <w:i/>
                <w:sz w:val="20"/>
              </w:rPr>
            </w:pPr>
            <w:r w:rsidRPr="00442E06">
              <w:rPr>
                <w:i/>
                <w:sz w:val="20"/>
              </w:rPr>
              <w:t>numberOfOctet</w:t>
            </w:r>
          </w:p>
        </w:tc>
        <w:tc>
          <w:tcPr>
            <w:tcW w:w="4853" w:type="dxa"/>
            <w:tcBorders>
              <w:bottom w:val="single" w:sz="6" w:space="0" w:color="000000"/>
            </w:tcBorders>
            <w:shd w:val="clear" w:color="auto" w:fill="auto"/>
          </w:tcPr>
          <w:p w:rsidR="009168E4" w:rsidRPr="00712F26" w:rsidRDefault="009168E4" w:rsidP="009168E4">
            <w:pPr>
              <w:pStyle w:val="gemtab11ptAbstand"/>
              <w:rPr>
                <w:sz w:val="20"/>
              </w:rPr>
            </w:pPr>
            <w:r w:rsidRPr="00F17823">
              <w:rPr>
                <w:sz w:val="20"/>
                <w:lang w:val="en-GB"/>
              </w:rPr>
              <w:t>’06 40’ Oktett = 1600 Oktett</w:t>
            </w:r>
          </w:p>
        </w:tc>
        <w:tc>
          <w:tcPr>
            <w:tcW w:w="2089" w:type="dxa"/>
            <w:gridSpan w:val="2"/>
            <w:tcBorders>
              <w:bottom w:val="single" w:sz="6" w:space="0" w:color="000000"/>
            </w:tcBorders>
            <w:shd w:val="clear" w:color="auto" w:fill="auto"/>
          </w:tcPr>
          <w:p w:rsidR="009168E4" w:rsidRPr="00E13858" w:rsidRDefault="009168E4" w:rsidP="009168E4">
            <w:pPr>
              <w:pStyle w:val="gemTab10pt"/>
              <w:rPr>
                <w:strike/>
              </w:rPr>
            </w:pPr>
          </w:p>
        </w:tc>
      </w:tr>
      <w:tr w:rsidR="009168E4" w:rsidRPr="00E13858" w:rsidTr="009168E4">
        <w:trPr>
          <w:trHeight w:val="165"/>
        </w:trPr>
        <w:tc>
          <w:tcPr>
            <w:tcW w:w="2009"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E13858">
              <w:rPr>
                <w:i/>
              </w:rPr>
              <w:t>positionLogicalEndOfFile</w:t>
            </w:r>
          </w:p>
        </w:tc>
        <w:tc>
          <w:tcPr>
            <w:tcW w:w="4853" w:type="dxa"/>
            <w:tcBorders>
              <w:bottom w:val="single" w:sz="6" w:space="0" w:color="000000"/>
            </w:tcBorders>
            <w:shd w:val="clear" w:color="auto" w:fill="auto"/>
            <w:vAlign w:val="center"/>
          </w:tcPr>
          <w:p w:rsidR="009168E4" w:rsidRPr="00E13858" w:rsidRDefault="009168E4" w:rsidP="009168E4">
            <w:pPr>
              <w:pStyle w:val="gemTab10pt"/>
            </w:pPr>
            <w:r w:rsidRPr="00E13858">
              <w:t>’0’</w:t>
            </w:r>
          </w:p>
        </w:tc>
        <w:tc>
          <w:tcPr>
            <w:tcW w:w="2089" w:type="dxa"/>
            <w:gridSpan w:val="2"/>
            <w:tcBorders>
              <w:bottom w:val="single" w:sz="6" w:space="0" w:color="000000"/>
            </w:tcBorders>
            <w:shd w:val="clear" w:color="auto" w:fill="auto"/>
          </w:tcPr>
          <w:p w:rsidR="009168E4" w:rsidRPr="00E13858" w:rsidRDefault="009168E4" w:rsidP="009168E4">
            <w:pPr>
              <w:pStyle w:val="gemTab10pt"/>
              <w:rPr>
                <w:strike/>
              </w:rPr>
            </w:pPr>
          </w:p>
        </w:tc>
      </w:tr>
      <w:tr w:rsidR="009168E4" w:rsidRPr="00E13858" w:rsidTr="009168E4">
        <w:trPr>
          <w:trHeight w:val="165"/>
        </w:trPr>
        <w:tc>
          <w:tcPr>
            <w:tcW w:w="2009" w:type="dxa"/>
            <w:tcBorders>
              <w:bottom w:val="single" w:sz="6" w:space="0" w:color="000000"/>
            </w:tcBorders>
            <w:shd w:val="clear" w:color="auto" w:fill="auto"/>
          </w:tcPr>
          <w:p w:rsidR="009168E4" w:rsidRPr="00F4243A" w:rsidRDefault="009168E4" w:rsidP="009168E4">
            <w:pPr>
              <w:pStyle w:val="gemtab11ptAbstand"/>
              <w:rPr>
                <w:i/>
                <w:sz w:val="20"/>
              </w:rPr>
            </w:pPr>
            <w:r w:rsidRPr="00F4243A">
              <w:rPr>
                <w:i/>
                <w:sz w:val="20"/>
              </w:rPr>
              <w:t>flagTransactionMode</w:t>
            </w:r>
          </w:p>
        </w:tc>
        <w:tc>
          <w:tcPr>
            <w:tcW w:w="4853" w:type="dxa"/>
            <w:tcBorders>
              <w:bottom w:val="single" w:sz="6" w:space="0" w:color="000000"/>
            </w:tcBorders>
            <w:shd w:val="clear" w:color="auto" w:fill="auto"/>
          </w:tcPr>
          <w:p w:rsidR="009168E4" w:rsidRPr="003614AD" w:rsidRDefault="009168E4" w:rsidP="009168E4">
            <w:pPr>
              <w:pStyle w:val="gemtab11ptAbstand"/>
              <w:rPr>
                <w:sz w:val="20"/>
              </w:rPr>
            </w:pPr>
            <w:r w:rsidRPr="00F4243A">
              <w:rPr>
                <w:sz w:val="20"/>
              </w:rPr>
              <w:t>True</w:t>
            </w:r>
          </w:p>
        </w:tc>
        <w:tc>
          <w:tcPr>
            <w:tcW w:w="2089" w:type="dxa"/>
            <w:gridSpan w:val="2"/>
            <w:tcBorders>
              <w:bottom w:val="single" w:sz="6" w:space="0" w:color="000000"/>
            </w:tcBorders>
            <w:shd w:val="clear" w:color="auto" w:fill="auto"/>
          </w:tcPr>
          <w:p w:rsidR="009168E4" w:rsidRPr="00E13858" w:rsidRDefault="009168E4" w:rsidP="009168E4">
            <w:pPr>
              <w:pStyle w:val="gemTab10pt"/>
              <w:rPr>
                <w:strike/>
              </w:rPr>
            </w:pPr>
          </w:p>
        </w:tc>
      </w:tr>
      <w:tr w:rsidR="009168E4" w:rsidRPr="00E13858" w:rsidTr="009168E4">
        <w:trPr>
          <w:trHeight w:val="165"/>
        </w:trPr>
        <w:tc>
          <w:tcPr>
            <w:tcW w:w="2009"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853"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8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65"/>
        </w:trPr>
        <w:tc>
          <w:tcPr>
            <w:tcW w:w="2009"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3"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89" w:type="dxa"/>
            <w:gridSpan w:val="2"/>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165"/>
        </w:trPr>
        <w:tc>
          <w:tcPr>
            <w:tcW w:w="2009"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853"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89" w:type="dxa"/>
            <w:gridSpan w:val="2"/>
            <w:tcBorders>
              <w:bottom w:val="single" w:sz="6" w:space="0" w:color="000000"/>
            </w:tcBorders>
            <w:shd w:val="clear" w:color="auto" w:fill="auto"/>
          </w:tcPr>
          <w:p w:rsidR="009168E4" w:rsidRPr="00E13858" w:rsidRDefault="009168E4" w:rsidP="009168E4">
            <w:pPr>
              <w:rPr>
                <w:sz w:val="20"/>
              </w:rPr>
            </w:pPr>
          </w:p>
        </w:tc>
      </w:tr>
      <w:tr w:rsidR="009168E4" w:rsidRPr="00E13858" w:rsidTr="009168E4">
        <w:trPr>
          <w:trHeight w:val="165"/>
        </w:trPr>
        <w:tc>
          <w:tcPr>
            <w:tcW w:w="2009" w:type="dxa"/>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853" w:type="dxa"/>
            <w:tcBorders>
              <w:bottom w:val="single" w:sz="4" w:space="0" w:color="auto"/>
            </w:tcBorders>
            <w:shd w:val="clear" w:color="auto" w:fill="auto"/>
          </w:tcPr>
          <w:p w:rsidR="009168E4" w:rsidRPr="00E13858" w:rsidRDefault="009168E4" w:rsidP="009168E4">
            <w:pPr>
              <w:pStyle w:val="gemTab10pt"/>
            </w:pPr>
            <w:r w:rsidRPr="00E13858">
              <w:t>kein Inhalt</w:t>
            </w:r>
          </w:p>
        </w:tc>
        <w:tc>
          <w:tcPr>
            <w:tcW w:w="2089" w:type="dxa"/>
            <w:gridSpan w:val="2"/>
            <w:tcBorders>
              <w:bottom w:val="single" w:sz="4" w:space="0" w:color="auto"/>
            </w:tcBorders>
            <w:shd w:val="clear" w:color="auto" w:fill="auto"/>
          </w:tcPr>
          <w:p w:rsidR="009168E4" w:rsidRPr="00E13858" w:rsidRDefault="009168E4" w:rsidP="009168E4">
            <w:pPr>
              <w:pStyle w:val="gemTab10pt"/>
            </w:pPr>
            <w:r w:rsidRPr="00E13858">
              <w:t>wird personalisiert</w:t>
            </w:r>
          </w:p>
        </w:tc>
      </w:tr>
      <w:tr w:rsidR="009168E4" w:rsidRPr="00F4243A" w:rsidTr="009168E4">
        <w:trPr>
          <w:gridAfter w:val="1"/>
          <w:wAfter w:w="10" w:type="dxa"/>
          <w:trHeight w:val="335"/>
        </w:trPr>
        <w:tc>
          <w:tcPr>
            <w:tcW w:w="8941" w:type="dxa"/>
            <w:gridSpan w:val="3"/>
            <w:tcBorders>
              <w:bottom w:val="single" w:sz="4" w:space="0" w:color="auto"/>
            </w:tcBorders>
            <w:shd w:val="clear" w:color="auto" w:fill="000000"/>
          </w:tcPr>
          <w:p w:rsidR="009168E4" w:rsidRPr="00F4243A" w:rsidRDefault="009168E4" w:rsidP="009168E4">
            <w:pPr>
              <w:pStyle w:val="gemtab11ptAbstand"/>
              <w:rPr>
                <w:sz w:val="20"/>
              </w:rPr>
            </w:pPr>
            <w:r w:rsidRPr="00F4243A">
              <w:rPr>
                <w:sz w:val="20"/>
              </w:rPr>
              <w:t>Zugriffsregeln für die Kontaktschnittstelle</w:t>
            </w:r>
          </w:p>
        </w:tc>
      </w:tr>
      <w:tr w:rsidR="009168E4" w:rsidRPr="00F4243A" w:rsidTr="009168E4">
        <w:trPr>
          <w:gridAfter w:val="1"/>
          <w:wAfter w:w="10" w:type="dxa"/>
          <w:trHeight w:val="352"/>
        </w:trPr>
        <w:tc>
          <w:tcPr>
            <w:tcW w:w="8941" w:type="dxa"/>
            <w:gridSpan w:val="3"/>
            <w:tcBorders>
              <w:bottom w:val="single" w:sz="6" w:space="0" w:color="000000"/>
            </w:tcBorders>
            <w:shd w:val="clear" w:color="auto" w:fill="E0E0E0"/>
          </w:tcPr>
          <w:p w:rsidR="009168E4" w:rsidRPr="00F4243A" w:rsidRDefault="009168E4" w:rsidP="009168E4">
            <w:pPr>
              <w:pStyle w:val="gemtab11ptAbstand"/>
              <w:rPr>
                <w:sz w:val="20"/>
              </w:rPr>
            </w:pPr>
            <w:r w:rsidRPr="00F4243A">
              <w:rPr>
                <w:sz w:val="20"/>
              </w:rPr>
              <w:t>Zugriffsregel für logischen LCS „Operational state (activated)” kontaktbehaftet</w:t>
            </w:r>
          </w:p>
        </w:tc>
      </w:tr>
      <w:tr w:rsidR="009168E4" w:rsidRPr="00F4243A" w:rsidTr="009168E4">
        <w:trPr>
          <w:gridAfter w:val="1"/>
          <w:wAfter w:w="10" w:type="dxa"/>
          <w:trHeight w:val="352"/>
        </w:trPr>
        <w:tc>
          <w:tcPr>
            <w:tcW w:w="2009" w:type="dxa"/>
            <w:shd w:val="clear" w:color="auto" w:fill="E0E0E0"/>
          </w:tcPr>
          <w:p w:rsidR="009168E4" w:rsidRPr="00F4243A" w:rsidRDefault="009168E4" w:rsidP="009168E4">
            <w:pPr>
              <w:pStyle w:val="gemtab11ptAbstand"/>
              <w:rPr>
                <w:sz w:val="20"/>
              </w:rPr>
            </w:pPr>
            <w:r w:rsidRPr="00F4243A">
              <w:rPr>
                <w:sz w:val="20"/>
              </w:rPr>
              <w:t xml:space="preserve">Zugriffsart SE#1, SE#2 </w:t>
            </w:r>
          </w:p>
        </w:tc>
        <w:tc>
          <w:tcPr>
            <w:tcW w:w="4853" w:type="dxa"/>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gridAfter w:val="1"/>
          <w:wAfter w:w="10" w:type="dxa"/>
          <w:trHeight w:val="352"/>
        </w:trPr>
        <w:tc>
          <w:tcPr>
            <w:tcW w:w="2009" w:type="dxa"/>
            <w:shd w:val="clear" w:color="auto" w:fill="auto"/>
          </w:tcPr>
          <w:p w:rsidR="009168E4" w:rsidRPr="00F4243A" w:rsidRDefault="009168E4" w:rsidP="009168E4">
            <w:pPr>
              <w:pStyle w:val="gemtab11ptAbstand"/>
              <w:rPr>
                <w:sz w:val="20"/>
              </w:rPr>
            </w:pPr>
            <w:r w:rsidRPr="00F4243A">
              <w:rPr>
                <w:smallCaps/>
                <w:sz w:val="20"/>
              </w:rPr>
              <w:t>Read Binary</w:t>
            </w:r>
          </w:p>
        </w:tc>
        <w:tc>
          <w:tcPr>
            <w:tcW w:w="4853" w:type="dxa"/>
            <w:shd w:val="clear" w:color="auto" w:fill="auto"/>
          </w:tcPr>
          <w:p w:rsidR="009168E4" w:rsidRPr="00F4243A" w:rsidRDefault="009168E4" w:rsidP="009168E4">
            <w:pPr>
              <w:pStyle w:val="gemtab11ptAbstand"/>
              <w:rPr>
                <w:sz w:val="20"/>
              </w:rPr>
            </w:pPr>
            <w:r w:rsidRPr="00F4243A">
              <w:rPr>
                <w:sz w:val="20"/>
              </w:rPr>
              <w:t>ALWAYS</w:t>
            </w:r>
          </w:p>
        </w:tc>
        <w:tc>
          <w:tcPr>
            <w:tcW w:w="2079" w:type="dxa"/>
            <w:shd w:val="clear" w:color="auto" w:fill="auto"/>
          </w:tcPr>
          <w:p w:rsidR="009168E4" w:rsidRPr="00F4243A" w:rsidRDefault="009168E4" w:rsidP="009168E4">
            <w:pPr>
              <w:pStyle w:val="gemtab11ptAbstand"/>
              <w:rPr>
                <w:sz w:val="20"/>
              </w:rPr>
            </w:pPr>
          </w:p>
        </w:tc>
      </w:tr>
      <w:tr w:rsidR="009168E4" w:rsidRPr="00F4243A" w:rsidTr="009168E4">
        <w:trPr>
          <w:gridAfter w:val="1"/>
          <w:wAfter w:w="10" w:type="dxa"/>
          <w:trHeight w:val="805"/>
        </w:trPr>
        <w:tc>
          <w:tcPr>
            <w:tcW w:w="2009" w:type="dxa"/>
            <w:shd w:val="clear" w:color="auto" w:fill="auto"/>
          </w:tcPr>
          <w:p w:rsidR="009168E4" w:rsidRPr="00F4243A" w:rsidRDefault="009168E4" w:rsidP="009168E4">
            <w:pPr>
              <w:pStyle w:val="gemtab11ptAbstand"/>
              <w:spacing w:before="0" w:after="0"/>
              <w:rPr>
                <w:smallCaps/>
                <w:sz w:val="20"/>
                <w:lang w:val="en-GB"/>
              </w:rPr>
            </w:pPr>
            <w:r w:rsidRPr="00F4243A">
              <w:rPr>
                <w:smallCaps/>
                <w:sz w:val="20"/>
                <w:lang w:val="en-GB"/>
              </w:rPr>
              <w:t>Erase</w:t>
            </w:r>
            <w:r w:rsidRPr="00F4243A">
              <w:rPr>
                <w:smallCaps/>
                <w:sz w:val="20"/>
                <w:lang w:val="en-GB"/>
              </w:rPr>
              <w:tab/>
              <w:t>Binary</w:t>
            </w:r>
          </w:p>
          <w:p w:rsidR="009168E4" w:rsidRPr="00F4243A" w:rsidRDefault="009168E4" w:rsidP="009168E4">
            <w:pPr>
              <w:pStyle w:val="gemtab11ptAbstand"/>
              <w:spacing w:before="0" w:after="0"/>
              <w:rPr>
                <w:smallCaps/>
                <w:sz w:val="20"/>
                <w:lang w:val="en-GB"/>
              </w:rPr>
            </w:pPr>
            <w:r w:rsidRPr="00F4243A">
              <w:rPr>
                <w:smallCaps/>
                <w:sz w:val="20"/>
                <w:lang w:val="en-GB"/>
              </w:rPr>
              <w:t>Set Logical EOF</w:t>
            </w:r>
          </w:p>
          <w:p w:rsidR="009168E4" w:rsidRPr="00F4243A" w:rsidRDefault="009168E4" w:rsidP="009168E4">
            <w:pPr>
              <w:pStyle w:val="gemtab11ptAbstand"/>
              <w:spacing w:before="0" w:after="0"/>
              <w:rPr>
                <w:smallCaps/>
                <w:sz w:val="20"/>
                <w:lang w:val="en-GB"/>
              </w:rPr>
            </w:pPr>
            <w:r w:rsidRPr="00F4243A">
              <w:rPr>
                <w:smallCaps/>
                <w:sz w:val="20"/>
                <w:lang w:val="en-GB"/>
              </w:rPr>
              <w:t>Update</w:t>
            </w:r>
            <w:r w:rsidRPr="00F4243A">
              <w:rPr>
                <w:smallCaps/>
                <w:sz w:val="20"/>
                <w:lang w:val="en-GB"/>
              </w:rPr>
              <w:tab/>
              <w:t>Binary</w:t>
            </w:r>
          </w:p>
          <w:p w:rsidR="009168E4" w:rsidRPr="00F4243A" w:rsidRDefault="009168E4" w:rsidP="009168E4">
            <w:pPr>
              <w:pStyle w:val="gemtab11ptAbstand"/>
              <w:spacing w:before="0" w:after="0"/>
              <w:rPr>
                <w:sz w:val="20"/>
              </w:rPr>
            </w:pPr>
            <w:r w:rsidRPr="00F4243A">
              <w:rPr>
                <w:smallCaps/>
                <w:sz w:val="20"/>
              </w:rPr>
              <w:t>Write</w:t>
            </w:r>
            <w:r w:rsidRPr="00F4243A">
              <w:rPr>
                <w:smallCaps/>
                <w:sz w:val="20"/>
              </w:rPr>
              <w:tab/>
              <w:t>Binary</w:t>
            </w:r>
          </w:p>
        </w:tc>
        <w:tc>
          <w:tcPr>
            <w:tcW w:w="4853" w:type="dxa"/>
            <w:shd w:val="clear" w:color="auto" w:fill="auto"/>
          </w:tcPr>
          <w:p w:rsidR="009168E4" w:rsidRPr="00F4243A" w:rsidRDefault="009168E4" w:rsidP="009168E4">
            <w:pPr>
              <w:pStyle w:val="gemtab11ptAbstand"/>
              <w:rPr>
                <w:sz w:val="20"/>
              </w:rPr>
            </w:pPr>
            <w:r w:rsidRPr="00F4243A">
              <w:rPr>
                <w:rFonts w:cs="Arial"/>
                <w:sz w:val="20"/>
              </w:rPr>
              <w:t>PWD(</w:t>
            </w:r>
            <w:r w:rsidRPr="00F4243A">
              <w:rPr>
                <w:sz w:val="20"/>
              </w:rPr>
              <w:fldChar w:fldCharType="begin"/>
            </w:r>
            <w:r w:rsidRPr="00F4243A">
              <w:rPr>
                <w:rFonts w:cs="Arial"/>
                <w:sz w:val="20"/>
              </w:rPr>
              <w:instrText xml:space="preserve"> REF oPIN_CH \h </w:instrText>
            </w:r>
            <w:r w:rsidRPr="00F4243A">
              <w:rPr>
                <w:sz w:val="20"/>
              </w:rPr>
              <w:instrText xml:space="preserve"> \* MERGEFORMAT </w:instrText>
            </w:r>
            <w:r w:rsidRPr="00F4243A">
              <w:rPr>
                <w:sz w:val="20"/>
              </w:rPr>
            </w:r>
            <w:r w:rsidRPr="00F4243A">
              <w:rPr>
                <w:sz w:val="20"/>
              </w:rPr>
              <w:fldChar w:fldCharType="separate"/>
            </w:r>
            <w:r w:rsidRPr="00901A3F">
              <w:rPr>
                <w:sz w:val="20"/>
              </w:rPr>
              <w:t>PIN.CH</w:t>
            </w:r>
            <w:r w:rsidRPr="00F4243A">
              <w:rPr>
                <w:sz w:val="20"/>
              </w:rPr>
              <w:fldChar w:fldCharType="end"/>
            </w:r>
            <w:r w:rsidRPr="00F4243A">
              <w:rPr>
                <w:rFonts w:cs="Arial"/>
                <w:sz w:val="20"/>
              </w:rPr>
              <w:t>)</w:t>
            </w:r>
          </w:p>
        </w:tc>
        <w:tc>
          <w:tcPr>
            <w:tcW w:w="2079" w:type="dxa"/>
            <w:shd w:val="clear" w:color="auto" w:fill="auto"/>
          </w:tcPr>
          <w:p w:rsidR="009168E4" w:rsidRPr="00F4243A" w:rsidRDefault="009168E4" w:rsidP="009168E4">
            <w:pPr>
              <w:pStyle w:val="gemtab11ptAbstand"/>
              <w:rPr>
                <w:sz w:val="20"/>
              </w:rPr>
            </w:pPr>
            <w:r w:rsidRPr="00F4243A">
              <w:rPr>
                <w:rFonts w:cs="Arial"/>
                <w:sz w:val="20"/>
              </w:rPr>
              <w:t xml:space="preserve">Zugriffsregel von </w:t>
            </w:r>
            <w:r w:rsidRPr="00F4243A">
              <w:rPr>
                <w:sz w:val="20"/>
              </w:rPr>
              <w:fldChar w:fldCharType="begin"/>
            </w:r>
            <w:r w:rsidRPr="00F4243A">
              <w:rPr>
                <w:rFonts w:cs="Arial"/>
                <w:sz w:val="20"/>
              </w:rPr>
              <w:instrText xml:space="preserve"> REF oPIN_CH \h </w:instrText>
            </w:r>
            <w:r w:rsidRPr="00F4243A">
              <w:rPr>
                <w:sz w:val="20"/>
              </w:rPr>
              <w:instrText xml:space="preserve"> \* MERGEFORMAT </w:instrText>
            </w:r>
            <w:r w:rsidRPr="00F4243A">
              <w:rPr>
                <w:sz w:val="20"/>
              </w:rPr>
            </w:r>
            <w:r w:rsidRPr="00F4243A">
              <w:rPr>
                <w:sz w:val="20"/>
              </w:rPr>
              <w:fldChar w:fldCharType="separate"/>
            </w:r>
            <w:r w:rsidRPr="00901A3F">
              <w:rPr>
                <w:sz w:val="20"/>
              </w:rPr>
              <w:t>PIN.CH</w:t>
            </w:r>
            <w:r w:rsidRPr="00F4243A">
              <w:rPr>
                <w:sz w:val="20"/>
              </w:rPr>
              <w:fldChar w:fldCharType="end"/>
            </w:r>
            <w:r w:rsidRPr="00F4243A">
              <w:rPr>
                <w:rFonts w:cs="Arial"/>
                <w:sz w:val="20"/>
              </w:rPr>
              <w:t xml:space="preserve"> ist auf MF-Ebene definiert</w:t>
            </w:r>
          </w:p>
        </w:tc>
      </w:tr>
      <w:tr w:rsidR="009168E4" w:rsidRPr="00F4243A" w:rsidTr="009168E4">
        <w:trPr>
          <w:gridAfter w:val="1"/>
          <w:wAfter w:w="10" w:type="dxa"/>
          <w:trHeight w:val="352"/>
        </w:trPr>
        <w:tc>
          <w:tcPr>
            <w:tcW w:w="2009" w:type="dxa"/>
            <w:tcBorders>
              <w:bottom w:val="single" w:sz="4" w:space="0" w:color="auto"/>
            </w:tcBorders>
            <w:shd w:val="clear" w:color="auto" w:fill="auto"/>
          </w:tcPr>
          <w:p w:rsidR="009168E4" w:rsidRPr="00F4243A" w:rsidRDefault="009168E4" w:rsidP="009168E4">
            <w:pPr>
              <w:pStyle w:val="gemtab11ptAbstand"/>
              <w:rPr>
                <w:sz w:val="20"/>
              </w:rPr>
            </w:pPr>
            <w:r w:rsidRPr="00F4243A">
              <w:rPr>
                <w:sz w:val="20"/>
              </w:rPr>
              <w:t>andere</w:t>
            </w:r>
          </w:p>
        </w:tc>
        <w:tc>
          <w:tcPr>
            <w:tcW w:w="4853" w:type="dxa"/>
            <w:tcBorders>
              <w:bottom w:val="single" w:sz="4" w:space="0" w:color="auto"/>
            </w:tcBorders>
            <w:shd w:val="clear" w:color="auto" w:fill="auto"/>
          </w:tcPr>
          <w:p w:rsidR="009168E4" w:rsidRPr="00F4243A" w:rsidRDefault="009168E4" w:rsidP="009168E4">
            <w:pPr>
              <w:pStyle w:val="gemtab11ptAbstand"/>
              <w:rPr>
                <w:sz w:val="20"/>
              </w:rPr>
            </w:pPr>
            <w:r w:rsidRPr="00F4243A">
              <w:rPr>
                <w:sz w:val="20"/>
              </w:rPr>
              <w:t>NEVER</w:t>
            </w:r>
          </w:p>
        </w:tc>
        <w:tc>
          <w:tcPr>
            <w:tcW w:w="2079" w:type="dxa"/>
            <w:tcBorders>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gridAfter w:val="1"/>
          <w:wAfter w:w="10" w:type="dxa"/>
          <w:trHeight w:val="335"/>
        </w:trPr>
        <w:tc>
          <w:tcPr>
            <w:tcW w:w="8941" w:type="dxa"/>
            <w:gridSpan w:val="3"/>
            <w:tcBorders>
              <w:bottom w:val="single" w:sz="6" w:space="0" w:color="000000"/>
            </w:tcBorders>
            <w:shd w:val="clear" w:color="auto" w:fill="E0E0E0"/>
          </w:tcPr>
          <w:p w:rsidR="009168E4" w:rsidRPr="00F4243A" w:rsidRDefault="009168E4" w:rsidP="009168E4">
            <w:pPr>
              <w:pStyle w:val="gemtab11ptAbstand"/>
              <w:rPr>
                <w:sz w:val="20"/>
              </w:rPr>
            </w:pPr>
            <w:r w:rsidRPr="00F4243A">
              <w:rPr>
                <w:sz w:val="20"/>
              </w:rPr>
              <w:t>Zugriffsregel für logischen LCS „Operational state (deactivated)” kontaktbehaftet</w:t>
            </w:r>
          </w:p>
        </w:tc>
      </w:tr>
      <w:tr w:rsidR="009168E4" w:rsidRPr="00F4243A" w:rsidTr="009168E4">
        <w:trPr>
          <w:gridAfter w:val="1"/>
          <w:wAfter w:w="10" w:type="dxa"/>
          <w:trHeight w:val="352"/>
        </w:trPr>
        <w:tc>
          <w:tcPr>
            <w:tcW w:w="2009" w:type="dxa"/>
            <w:shd w:val="clear" w:color="auto" w:fill="E0E0E0"/>
          </w:tcPr>
          <w:p w:rsidR="009168E4" w:rsidRPr="00F4243A" w:rsidRDefault="009168E4" w:rsidP="009168E4">
            <w:pPr>
              <w:pStyle w:val="gemtab11ptAbstand"/>
              <w:rPr>
                <w:sz w:val="20"/>
              </w:rPr>
            </w:pPr>
            <w:r w:rsidRPr="00F4243A">
              <w:rPr>
                <w:sz w:val="20"/>
              </w:rPr>
              <w:t>Zugriffsart</w:t>
            </w:r>
          </w:p>
        </w:tc>
        <w:tc>
          <w:tcPr>
            <w:tcW w:w="4853" w:type="dxa"/>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gridAfter w:val="1"/>
          <w:wAfter w:w="10" w:type="dxa"/>
          <w:trHeight w:val="352"/>
        </w:trPr>
        <w:tc>
          <w:tcPr>
            <w:tcW w:w="2009" w:type="dxa"/>
            <w:tcBorders>
              <w:bottom w:val="single" w:sz="4" w:space="0" w:color="auto"/>
            </w:tcBorders>
            <w:shd w:val="clear" w:color="auto" w:fill="auto"/>
          </w:tcPr>
          <w:p w:rsidR="009168E4" w:rsidRPr="00F4243A" w:rsidRDefault="009168E4" w:rsidP="009168E4">
            <w:pPr>
              <w:pStyle w:val="gemtab11ptAbstand"/>
              <w:rPr>
                <w:sz w:val="20"/>
              </w:rPr>
            </w:pPr>
            <w:r w:rsidRPr="00F4243A">
              <w:rPr>
                <w:sz w:val="20"/>
              </w:rPr>
              <w:t>alle</w:t>
            </w:r>
          </w:p>
        </w:tc>
        <w:tc>
          <w:tcPr>
            <w:tcW w:w="4853" w:type="dxa"/>
            <w:tcBorders>
              <w:bottom w:val="single" w:sz="4" w:space="0" w:color="auto"/>
            </w:tcBorders>
            <w:shd w:val="clear" w:color="auto" w:fill="auto"/>
          </w:tcPr>
          <w:p w:rsidR="009168E4" w:rsidRPr="00F4243A" w:rsidRDefault="009168E4" w:rsidP="009168E4">
            <w:pPr>
              <w:pStyle w:val="gemtab11ptAbstand"/>
              <w:rPr>
                <w:sz w:val="20"/>
              </w:rPr>
            </w:pPr>
            <w:r w:rsidRPr="00F4243A">
              <w:rPr>
                <w:sz w:val="20"/>
              </w:rPr>
              <w:t>herstellerspezifisch</w:t>
            </w:r>
          </w:p>
        </w:tc>
        <w:tc>
          <w:tcPr>
            <w:tcW w:w="2079" w:type="dxa"/>
            <w:tcBorders>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gridAfter w:val="1"/>
          <w:wAfter w:w="10" w:type="dxa"/>
          <w:trHeight w:val="335"/>
        </w:trPr>
        <w:tc>
          <w:tcPr>
            <w:tcW w:w="8941" w:type="dxa"/>
            <w:gridSpan w:val="3"/>
            <w:shd w:val="clear" w:color="auto" w:fill="E0E0E0"/>
          </w:tcPr>
          <w:p w:rsidR="009168E4" w:rsidRPr="00F4243A" w:rsidRDefault="009168E4" w:rsidP="009168E4">
            <w:pPr>
              <w:pStyle w:val="gemtab11ptAbstand"/>
              <w:rPr>
                <w:sz w:val="20"/>
              </w:rPr>
            </w:pPr>
            <w:r w:rsidRPr="00F4243A">
              <w:rPr>
                <w:sz w:val="20"/>
              </w:rPr>
              <w:t>Zugriffsregel für logischen LCS „Termination state” kontaktbehaftet</w:t>
            </w:r>
          </w:p>
        </w:tc>
      </w:tr>
      <w:tr w:rsidR="009168E4" w:rsidRPr="00F4243A" w:rsidTr="009168E4">
        <w:trPr>
          <w:gridAfter w:val="1"/>
          <w:wAfter w:w="10" w:type="dxa"/>
          <w:trHeight w:val="352"/>
        </w:trPr>
        <w:tc>
          <w:tcPr>
            <w:tcW w:w="2009" w:type="dxa"/>
            <w:shd w:val="clear" w:color="auto" w:fill="E0E0E0"/>
          </w:tcPr>
          <w:p w:rsidR="009168E4" w:rsidRPr="00F4243A" w:rsidRDefault="009168E4" w:rsidP="009168E4">
            <w:pPr>
              <w:pStyle w:val="gemtab11ptAbstand"/>
              <w:rPr>
                <w:sz w:val="20"/>
              </w:rPr>
            </w:pPr>
            <w:r w:rsidRPr="00F4243A">
              <w:rPr>
                <w:sz w:val="20"/>
              </w:rPr>
              <w:t>Zugriffsart</w:t>
            </w:r>
          </w:p>
        </w:tc>
        <w:tc>
          <w:tcPr>
            <w:tcW w:w="4853" w:type="dxa"/>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gridAfter w:val="1"/>
          <w:wAfter w:w="10" w:type="dxa"/>
          <w:trHeight w:val="335"/>
        </w:trPr>
        <w:tc>
          <w:tcPr>
            <w:tcW w:w="2009" w:type="dxa"/>
            <w:shd w:val="clear" w:color="auto" w:fill="auto"/>
          </w:tcPr>
          <w:p w:rsidR="009168E4" w:rsidRPr="00F4243A" w:rsidRDefault="009168E4" w:rsidP="009168E4">
            <w:pPr>
              <w:pStyle w:val="gemtab11ptAbstand"/>
              <w:rPr>
                <w:sz w:val="20"/>
              </w:rPr>
            </w:pPr>
            <w:r w:rsidRPr="00F4243A">
              <w:rPr>
                <w:sz w:val="20"/>
              </w:rPr>
              <w:t>alle</w:t>
            </w:r>
          </w:p>
        </w:tc>
        <w:tc>
          <w:tcPr>
            <w:tcW w:w="4853" w:type="dxa"/>
            <w:shd w:val="clear" w:color="auto" w:fill="auto"/>
          </w:tcPr>
          <w:p w:rsidR="009168E4" w:rsidRPr="00F4243A" w:rsidRDefault="009168E4" w:rsidP="009168E4">
            <w:pPr>
              <w:pStyle w:val="gemtab11ptAbstand"/>
              <w:rPr>
                <w:sz w:val="20"/>
              </w:rPr>
            </w:pPr>
            <w:r w:rsidRPr="00F4243A">
              <w:rPr>
                <w:sz w:val="20"/>
              </w:rPr>
              <w:t>herstellerspezifisch</w:t>
            </w:r>
          </w:p>
        </w:tc>
        <w:tc>
          <w:tcPr>
            <w:tcW w:w="2079" w:type="dxa"/>
            <w:shd w:val="clear" w:color="auto" w:fill="auto"/>
          </w:tcPr>
          <w:p w:rsidR="009168E4" w:rsidRPr="00F4243A" w:rsidRDefault="009168E4" w:rsidP="009168E4">
            <w:pPr>
              <w:pStyle w:val="gemtab11ptAbstand"/>
              <w:rPr>
                <w:sz w:val="20"/>
              </w:rPr>
            </w:pPr>
          </w:p>
        </w:tc>
      </w:tr>
      <w:tr w:rsidR="009168E4" w:rsidRPr="00F4243A" w:rsidTr="009168E4">
        <w:trPr>
          <w:gridAfter w:val="1"/>
          <w:wAfter w:w="10" w:type="dxa"/>
          <w:trHeight w:val="352"/>
        </w:trPr>
        <w:tc>
          <w:tcPr>
            <w:tcW w:w="8941" w:type="dxa"/>
            <w:gridSpan w:val="3"/>
            <w:tcBorders>
              <w:bottom w:val="single" w:sz="4" w:space="0" w:color="auto"/>
            </w:tcBorders>
            <w:shd w:val="clear" w:color="auto" w:fill="000000"/>
          </w:tcPr>
          <w:p w:rsidR="009168E4" w:rsidRPr="00F4243A" w:rsidRDefault="009168E4" w:rsidP="009168E4">
            <w:pPr>
              <w:pStyle w:val="gemtab11ptAbstand"/>
              <w:rPr>
                <w:sz w:val="20"/>
              </w:rPr>
            </w:pPr>
            <w:r w:rsidRPr="00F4243A">
              <w:rPr>
                <w:sz w:val="20"/>
              </w:rPr>
              <w:t>Zugriffsregeln für die kontaktlose Schnittstelle (falls vorhanden)</w:t>
            </w:r>
          </w:p>
        </w:tc>
      </w:tr>
      <w:tr w:rsidR="009168E4" w:rsidRPr="00F4243A" w:rsidTr="009168E4">
        <w:trPr>
          <w:gridAfter w:val="1"/>
          <w:wAfter w:w="10" w:type="dxa"/>
          <w:trHeight w:val="335"/>
        </w:trPr>
        <w:tc>
          <w:tcPr>
            <w:tcW w:w="8941" w:type="dxa"/>
            <w:gridSpan w:val="3"/>
            <w:tcBorders>
              <w:bottom w:val="single" w:sz="4" w:space="0" w:color="auto"/>
            </w:tcBorders>
            <w:shd w:val="clear" w:color="auto" w:fill="E0E0E0"/>
          </w:tcPr>
          <w:p w:rsidR="009168E4" w:rsidRPr="00F4243A" w:rsidRDefault="009168E4" w:rsidP="009168E4">
            <w:pPr>
              <w:pStyle w:val="gemtab11ptAbstand"/>
              <w:rPr>
                <w:sz w:val="20"/>
              </w:rPr>
            </w:pPr>
            <w:r w:rsidRPr="00F4243A">
              <w:rPr>
                <w:sz w:val="20"/>
              </w:rPr>
              <w:t>Zugriffsregel für logischen LCS „Operational state (activated)” kontaktlos</w:t>
            </w:r>
          </w:p>
        </w:tc>
      </w:tr>
      <w:tr w:rsidR="009168E4" w:rsidRPr="00F4243A" w:rsidTr="009168E4">
        <w:trPr>
          <w:gridAfter w:val="1"/>
          <w:wAfter w:w="10" w:type="dxa"/>
          <w:trHeight w:val="352"/>
        </w:trPr>
        <w:tc>
          <w:tcPr>
            <w:tcW w:w="2009" w:type="dxa"/>
            <w:tcBorders>
              <w:bottom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Zugriffsart SE#1</w:t>
            </w:r>
          </w:p>
        </w:tc>
        <w:tc>
          <w:tcPr>
            <w:tcW w:w="4853" w:type="dxa"/>
            <w:tcBorders>
              <w:left w:val="single" w:sz="4" w:space="0" w:color="auto"/>
              <w:bottom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tcBorders>
              <w:left w:val="single" w:sz="4" w:space="0" w:color="auto"/>
              <w:bottom w:val="single" w:sz="4" w:space="0" w:color="auto"/>
            </w:tcBorders>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gridAfter w:val="1"/>
          <w:wAfter w:w="10" w:type="dxa"/>
          <w:trHeight w:val="355"/>
        </w:trPr>
        <w:tc>
          <w:tcPr>
            <w:tcW w:w="2009" w:type="dxa"/>
            <w:tcBorders>
              <w:right w:val="single" w:sz="4" w:space="0" w:color="auto"/>
            </w:tcBorders>
            <w:shd w:val="clear" w:color="auto" w:fill="auto"/>
          </w:tcPr>
          <w:p w:rsidR="009168E4" w:rsidRPr="00F4243A" w:rsidRDefault="009168E4" w:rsidP="009168E4">
            <w:pPr>
              <w:pStyle w:val="gemtab11ptAbstand"/>
              <w:rPr>
                <w:sz w:val="20"/>
              </w:rPr>
            </w:pPr>
            <w:r w:rsidRPr="00F4243A">
              <w:rPr>
                <w:smallCaps/>
                <w:sz w:val="20"/>
              </w:rPr>
              <w:t>Read Binary</w:t>
            </w:r>
          </w:p>
        </w:tc>
        <w:tc>
          <w:tcPr>
            <w:tcW w:w="4853" w:type="dxa"/>
            <w:tcBorders>
              <w:left w:val="single" w:sz="4" w:space="0" w:color="auto"/>
              <w:right w:val="single" w:sz="4" w:space="0" w:color="auto"/>
            </w:tcBorders>
            <w:shd w:val="clear" w:color="auto" w:fill="auto"/>
          </w:tcPr>
          <w:p w:rsidR="009168E4" w:rsidRPr="00F4243A" w:rsidRDefault="009168E4" w:rsidP="009168E4">
            <w:pPr>
              <w:pStyle w:val="gemtab11ptAbstand"/>
              <w:rPr>
                <w:sz w:val="20"/>
                <w:lang w:val="en-GB"/>
              </w:rPr>
            </w:pPr>
            <w:r w:rsidRPr="00F4243A">
              <w:rPr>
                <w:sz w:val="20"/>
                <w:lang w:val="en-GB"/>
              </w:rPr>
              <w:fldChar w:fldCharType="begin"/>
            </w:r>
            <w:r w:rsidRPr="00F4243A">
              <w:rPr>
                <w:sz w:val="20"/>
                <w:lang w:val="en-GB"/>
              </w:rPr>
              <w:instrText xml:space="preserve"> REF  oAUT_PACE \h  \* MERGEFORMAT </w:instrText>
            </w:r>
            <w:r w:rsidRPr="00F4243A">
              <w:rPr>
                <w:sz w:val="20"/>
                <w:lang w:val="en-GB"/>
              </w:rPr>
            </w:r>
            <w:r w:rsidRPr="00F4243A">
              <w:rPr>
                <w:sz w:val="20"/>
                <w:lang w:val="en-GB"/>
              </w:rPr>
              <w:fldChar w:fldCharType="separate"/>
            </w:r>
            <w:r w:rsidRPr="00901A3F">
              <w:rPr>
                <w:sz w:val="20"/>
                <w:lang w:val="en-GB"/>
              </w:rPr>
              <w:t>AUT_PACE</w:t>
            </w:r>
            <w:r w:rsidRPr="00F4243A">
              <w:rPr>
                <w:sz w:val="20"/>
                <w:lang w:val="en-GB"/>
              </w:rPr>
              <w:fldChar w:fldCharType="end"/>
            </w:r>
          </w:p>
        </w:tc>
        <w:tc>
          <w:tcPr>
            <w:tcW w:w="2079" w:type="dxa"/>
            <w:tcBorders>
              <w:left w:val="single" w:sz="4" w:space="0" w:color="auto"/>
            </w:tcBorders>
            <w:shd w:val="clear" w:color="auto" w:fill="auto"/>
          </w:tcPr>
          <w:p w:rsidR="009168E4" w:rsidRPr="00F4243A" w:rsidRDefault="009168E4" w:rsidP="009168E4">
            <w:pPr>
              <w:pStyle w:val="gemtab11ptAbstand"/>
              <w:rPr>
                <w:sz w:val="20"/>
                <w:lang w:val="en-GB"/>
              </w:rPr>
            </w:pPr>
          </w:p>
        </w:tc>
      </w:tr>
      <w:tr w:rsidR="009168E4" w:rsidRPr="00F4243A" w:rsidTr="009168E4">
        <w:trPr>
          <w:gridAfter w:val="1"/>
          <w:wAfter w:w="10" w:type="dxa"/>
          <w:trHeight w:val="922"/>
        </w:trPr>
        <w:tc>
          <w:tcPr>
            <w:tcW w:w="2009" w:type="dxa"/>
            <w:tcBorders>
              <w:right w:val="single" w:sz="4" w:space="0" w:color="auto"/>
            </w:tcBorders>
            <w:shd w:val="clear" w:color="auto" w:fill="auto"/>
          </w:tcPr>
          <w:p w:rsidR="009168E4" w:rsidRPr="00F4243A" w:rsidRDefault="009168E4" w:rsidP="009168E4">
            <w:pPr>
              <w:pStyle w:val="gemtab11ptAbstand"/>
              <w:spacing w:before="0" w:after="0"/>
              <w:rPr>
                <w:smallCaps/>
                <w:sz w:val="20"/>
                <w:lang w:val="en-GB"/>
              </w:rPr>
            </w:pPr>
            <w:r w:rsidRPr="00F4243A">
              <w:rPr>
                <w:smallCaps/>
                <w:sz w:val="20"/>
                <w:lang w:val="en-GB"/>
              </w:rPr>
              <w:t>Erase</w:t>
            </w:r>
            <w:r w:rsidRPr="00F4243A">
              <w:rPr>
                <w:smallCaps/>
                <w:sz w:val="20"/>
                <w:lang w:val="en-GB"/>
              </w:rPr>
              <w:tab/>
              <w:t>Binary</w:t>
            </w:r>
          </w:p>
          <w:p w:rsidR="009168E4" w:rsidRPr="00F4243A" w:rsidRDefault="009168E4" w:rsidP="009168E4">
            <w:pPr>
              <w:pStyle w:val="gemtab11ptAbstand"/>
              <w:spacing w:before="0" w:after="0"/>
              <w:rPr>
                <w:smallCaps/>
                <w:sz w:val="20"/>
                <w:lang w:val="en-GB"/>
              </w:rPr>
            </w:pPr>
            <w:r w:rsidRPr="00F4243A">
              <w:rPr>
                <w:smallCaps/>
                <w:sz w:val="20"/>
                <w:lang w:val="en-GB"/>
              </w:rPr>
              <w:t>Set Logical EOF</w:t>
            </w:r>
          </w:p>
          <w:p w:rsidR="009168E4" w:rsidRPr="00F4243A" w:rsidRDefault="009168E4" w:rsidP="009168E4">
            <w:pPr>
              <w:pStyle w:val="gemtab11ptAbstand"/>
              <w:spacing w:before="0" w:after="0"/>
              <w:rPr>
                <w:smallCaps/>
                <w:sz w:val="20"/>
                <w:lang w:val="en-GB"/>
              </w:rPr>
            </w:pPr>
            <w:r w:rsidRPr="00F4243A">
              <w:rPr>
                <w:smallCaps/>
                <w:sz w:val="20"/>
                <w:lang w:val="en-GB"/>
              </w:rPr>
              <w:t>Update</w:t>
            </w:r>
            <w:r w:rsidRPr="00F4243A">
              <w:rPr>
                <w:smallCaps/>
                <w:sz w:val="20"/>
                <w:lang w:val="en-GB"/>
              </w:rPr>
              <w:tab/>
              <w:t>Binary</w:t>
            </w:r>
          </w:p>
          <w:p w:rsidR="009168E4" w:rsidRPr="00F4243A" w:rsidRDefault="009168E4" w:rsidP="009168E4">
            <w:pPr>
              <w:pStyle w:val="gemtab11ptAbstand"/>
              <w:spacing w:before="0" w:after="0"/>
              <w:rPr>
                <w:sz w:val="20"/>
              </w:rPr>
            </w:pPr>
            <w:r w:rsidRPr="00F4243A">
              <w:rPr>
                <w:smallCaps/>
                <w:sz w:val="20"/>
              </w:rPr>
              <w:t>Write</w:t>
            </w:r>
            <w:r w:rsidRPr="00F4243A">
              <w:rPr>
                <w:smallCaps/>
                <w:sz w:val="20"/>
              </w:rPr>
              <w:tab/>
              <w:t>Binary</w:t>
            </w:r>
          </w:p>
        </w:tc>
        <w:tc>
          <w:tcPr>
            <w:tcW w:w="4853" w:type="dxa"/>
            <w:tcBorders>
              <w:left w:val="single" w:sz="4" w:space="0" w:color="auto"/>
              <w:right w:val="single" w:sz="4" w:space="0" w:color="auto"/>
            </w:tcBorders>
            <w:shd w:val="clear" w:color="auto" w:fill="auto"/>
          </w:tcPr>
          <w:p w:rsidR="009168E4" w:rsidRPr="00F4243A" w:rsidRDefault="009168E4" w:rsidP="009168E4">
            <w:pPr>
              <w:pStyle w:val="gemtab11ptAbstand"/>
              <w:rPr>
                <w:sz w:val="20"/>
                <w:lang w:val="en-GB"/>
              </w:rPr>
            </w:pPr>
            <w:r w:rsidRPr="00F4243A">
              <w:rPr>
                <w:sz w:val="20"/>
                <w:lang w:val="en-GB"/>
              </w:rPr>
              <w:tab/>
            </w:r>
            <w:r w:rsidRPr="00F4243A">
              <w:rPr>
                <w:sz w:val="20"/>
                <w:lang w:val="en-GB"/>
              </w:rPr>
              <w:tab/>
            </w:r>
            <w:r w:rsidRPr="00F4243A">
              <w:rPr>
                <w:sz w:val="20"/>
                <w:lang w:val="en-GB"/>
              </w:rPr>
              <w:fldChar w:fldCharType="begin"/>
            </w:r>
            <w:r w:rsidRPr="00F4243A">
              <w:rPr>
                <w:sz w:val="20"/>
                <w:lang w:val="en-GB"/>
              </w:rPr>
              <w:instrText xml:space="preserve"> REF  oAUT_PACE \h  \* MERGEFORMAT </w:instrText>
            </w:r>
            <w:r w:rsidRPr="00F4243A">
              <w:rPr>
                <w:sz w:val="20"/>
                <w:lang w:val="en-GB"/>
              </w:rPr>
            </w:r>
            <w:r w:rsidRPr="00F4243A">
              <w:rPr>
                <w:sz w:val="20"/>
                <w:lang w:val="en-GB"/>
              </w:rPr>
              <w:fldChar w:fldCharType="separate"/>
            </w:r>
            <w:r w:rsidRPr="00901A3F">
              <w:rPr>
                <w:sz w:val="20"/>
                <w:lang w:val="en-GB"/>
              </w:rPr>
              <w:t>AUT_PACE</w:t>
            </w:r>
            <w:r w:rsidRPr="00F4243A">
              <w:rPr>
                <w:sz w:val="20"/>
                <w:lang w:val="en-GB"/>
              </w:rPr>
              <w:fldChar w:fldCharType="end"/>
            </w:r>
          </w:p>
          <w:p w:rsidR="009168E4" w:rsidRPr="00F4243A" w:rsidRDefault="009168E4" w:rsidP="009168E4">
            <w:pPr>
              <w:pStyle w:val="gemtab11ptAbstand"/>
              <w:rPr>
                <w:sz w:val="20"/>
                <w:lang w:val="en-GB"/>
              </w:rPr>
            </w:pPr>
            <w:r w:rsidRPr="00F4243A">
              <w:rPr>
                <w:rFonts w:cs="Arial"/>
                <w:sz w:val="20"/>
                <w:lang w:val="en-US"/>
              </w:rPr>
              <w:t>AND</w:t>
            </w:r>
            <w:r w:rsidRPr="00F4243A">
              <w:rPr>
                <w:rFonts w:cs="Arial"/>
                <w:sz w:val="20"/>
                <w:lang w:val="en-US"/>
              </w:rPr>
              <w:tab/>
              <w:t>PWD(</w:t>
            </w:r>
            <w:r w:rsidRPr="00F4243A">
              <w:rPr>
                <w:sz w:val="20"/>
              </w:rPr>
              <w:fldChar w:fldCharType="begin"/>
            </w:r>
            <w:r w:rsidRPr="00F4243A">
              <w:rPr>
                <w:rFonts w:cs="Arial"/>
                <w:sz w:val="20"/>
                <w:lang w:val="en-GB"/>
              </w:rPr>
              <w:instrText xml:space="preserve"> REF oPIN_CH \h </w:instrText>
            </w:r>
            <w:r w:rsidRPr="00F4243A">
              <w:rPr>
                <w:sz w:val="20"/>
                <w:lang w:val="en-GB"/>
              </w:rPr>
              <w:instrText xml:space="preserve"> \* MERGEFORMAT </w:instrText>
            </w:r>
            <w:r w:rsidRPr="00F4243A">
              <w:rPr>
                <w:sz w:val="20"/>
              </w:rPr>
            </w:r>
            <w:r w:rsidRPr="00F4243A">
              <w:rPr>
                <w:sz w:val="20"/>
              </w:rPr>
              <w:fldChar w:fldCharType="separate"/>
            </w:r>
            <w:r w:rsidRPr="00901A3F">
              <w:rPr>
                <w:sz w:val="20"/>
                <w:lang w:val="en-GB"/>
              </w:rPr>
              <w:t>PIN.CH</w:t>
            </w:r>
            <w:r w:rsidRPr="00F4243A">
              <w:rPr>
                <w:sz w:val="20"/>
              </w:rPr>
              <w:fldChar w:fldCharType="end"/>
            </w:r>
            <w:r w:rsidRPr="00F4243A">
              <w:rPr>
                <w:rFonts w:cs="Arial"/>
                <w:sz w:val="20"/>
                <w:lang w:val="en-GB"/>
              </w:rPr>
              <w:t>)</w:t>
            </w:r>
          </w:p>
        </w:tc>
        <w:tc>
          <w:tcPr>
            <w:tcW w:w="2079" w:type="dxa"/>
            <w:tcBorders>
              <w:left w:val="single" w:sz="4" w:space="0" w:color="auto"/>
            </w:tcBorders>
            <w:shd w:val="clear" w:color="auto" w:fill="auto"/>
          </w:tcPr>
          <w:p w:rsidR="009168E4" w:rsidRPr="00F4243A" w:rsidRDefault="009168E4" w:rsidP="009168E4">
            <w:pPr>
              <w:pStyle w:val="gemtab11ptAbstand"/>
              <w:rPr>
                <w:sz w:val="20"/>
              </w:rPr>
            </w:pPr>
            <w:r w:rsidRPr="00F4243A">
              <w:rPr>
                <w:rFonts w:cs="Arial"/>
                <w:sz w:val="20"/>
              </w:rPr>
              <w:t xml:space="preserve">Zugriffsregel von </w:t>
            </w:r>
            <w:r w:rsidRPr="00F4243A">
              <w:rPr>
                <w:sz w:val="20"/>
              </w:rPr>
              <w:fldChar w:fldCharType="begin"/>
            </w:r>
            <w:r w:rsidRPr="00F4243A">
              <w:rPr>
                <w:rFonts w:cs="Arial"/>
                <w:sz w:val="20"/>
              </w:rPr>
              <w:instrText xml:space="preserve"> REF oPIN_CH \h </w:instrText>
            </w:r>
            <w:r w:rsidRPr="00F4243A">
              <w:rPr>
                <w:sz w:val="20"/>
              </w:rPr>
              <w:instrText xml:space="preserve"> \* MERGEFORMAT </w:instrText>
            </w:r>
            <w:r w:rsidRPr="00F4243A">
              <w:rPr>
                <w:sz w:val="20"/>
              </w:rPr>
            </w:r>
            <w:r w:rsidRPr="00F4243A">
              <w:rPr>
                <w:sz w:val="20"/>
              </w:rPr>
              <w:fldChar w:fldCharType="separate"/>
            </w:r>
            <w:r w:rsidRPr="00901A3F">
              <w:rPr>
                <w:sz w:val="20"/>
              </w:rPr>
              <w:t>PIN.CH</w:t>
            </w:r>
            <w:r w:rsidRPr="00F4243A">
              <w:rPr>
                <w:sz w:val="20"/>
              </w:rPr>
              <w:fldChar w:fldCharType="end"/>
            </w:r>
            <w:r w:rsidRPr="00F4243A">
              <w:rPr>
                <w:rFonts w:cs="Arial"/>
                <w:sz w:val="20"/>
              </w:rPr>
              <w:t xml:space="preserve"> ist auf MF-Ebene definiert</w:t>
            </w:r>
          </w:p>
        </w:tc>
      </w:tr>
      <w:tr w:rsidR="009168E4" w:rsidRPr="00F4243A" w:rsidTr="009168E4">
        <w:trPr>
          <w:gridAfter w:val="1"/>
          <w:wAfter w:w="10" w:type="dxa"/>
          <w:trHeight w:val="352"/>
        </w:trPr>
        <w:tc>
          <w:tcPr>
            <w:tcW w:w="2009" w:type="dxa"/>
            <w:tcBorders>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andere</w:t>
            </w:r>
          </w:p>
        </w:tc>
        <w:tc>
          <w:tcPr>
            <w:tcW w:w="4853"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NEVER</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gridAfter w:val="1"/>
          <w:wAfter w:w="10" w:type="dxa"/>
          <w:trHeight w:val="352"/>
        </w:trPr>
        <w:tc>
          <w:tcPr>
            <w:tcW w:w="2009" w:type="dxa"/>
            <w:tcBorders>
              <w:bottom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Zugriffsart SE#2</w:t>
            </w:r>
          </w:p>
        </w:tc>
        <w:tc>
          <w:tcPr>
            <w:tcW w:w="4853" w:type="dxa"/>
            <w:tcBorders>
              <w:left w:val="single" w:sz="4" w:space="0" w:color="auto"/>
              <w:bottom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tcBorders>
              <w:left w:val="single" w:sz="4" w:space="0" w:color="auto"/>
              <w:bottom w:val="single" w:sz="4" w:space="0" w:color="auto"/>
            </w:tcBorders>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gridAfter w:val="1"/>
          <w:wAfter w:w="10" w:type="dxa"/>
          <w:trHeight w:val="352"/>
        </w:trPr>
        <w:tc>
          <w:tcPr>
            <w:tcW w:w="2009" w:type="dxa"/>
            <w:tcBorders>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mallCaps/>
                <w:sz w:val="20"/>
              </w:rPr>
              <w:lastRenderedPageBreak/>
              <w:t>Read Binary</w:t>
            </w:r>
          </w:p>
        </w:tc>
        <w:tc>
          <w:tcPr>
            <w:tcW w:w="4853"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lang w:val="en-GB"/>
              </w:rPr>
            </w:pPr>
            <w:r w:rsidRPr="00F4243A">
              <w:rPr>
                <w:sz w:val="20"/>
                <w:lang w:val="en-GB"/>
              </w:rPr>
              <w:tab/>
            </w:r>
            <w:r w:rsidRPr="00F4243A">
              <w:rPr>
                <w:sz w:val="20"/>
                <w:lang w:val="en-GB"/>
              </w:rPr>
              <w:tab/>
              <w:t xml:space="preserve">SmMac(flagTI.55) </w:t>
            </w:r>
          </w:p>
          <w:p w:rsidR="009168E4" w:rsidRPr="00F4243A" w:rsidRDefault="009168E4" w:rsidP="009168E4">
            <w:pPr>
              <w:pStyle w:val="gemtab11ptAbstand"/>
              <w:rPr>
                <w:sz w:val="20"/>
                <w:lang w:val="en-GB"/>
              </w:rPr>
            </w:pPr>
            <w:r w:rsidRPr="00F4243A">
              <w:rPr>
                <w:sz w:val="20"/>
                <w:lang w:val="en-GB"/>
              </w:rPr>
              <w:t xml:space="preserve">AND </w:t>
            </w:r>
            <w:r w:rsidRPr="00F4243A">
              <w:rPr>
                <w:sz w:val="20"/>
                <w:lang w:val="en-GB"/>
              </w:rPr>
              <w:tab/>
              <w:t>SmRspEnc</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lang w:val="en-GB"/>
              </w:rPr>
            </w:pPr>
          </w:p>
        </w:tc>
      </w:tr>
      <w:tr w:rsidR="009168E4" w:rsidRPr="00F4243A" w:rsidTr="009168E4">
        <w:trPr>
          <w:gridAfter w:val="1"/>
          <w:wAfter w:w="10" w:type="dxa"/>
          <w:trHeight w:val="352"/>
        </w:trPr>
        <w:tc>
          <w:tcPr>
            <w:tcW w:w="2009" w:type="dxa"/>
            <w:tcBorders>
              <w:bottom w:val="single" w:sz="4" w:space="0" w:color="auto"/>
              <w:right w:val="single" w:sz="4" w:space="0" w:color="auto"/>
            </w:tcBorders>
            <w:shd w:val="clear" w:color="auto" w:fill="auto"/>
          </w:tcPr>
          <w:p w:rsidR="009168E4" w:rsidRPr="00F4243A" w:rsidRDefault="009168E4" w:rsidP="009168E4">
            <w:pPr>
              <w:pStyle w:val="gemtab11ptAbstand"/>
              <w:spacing w:before="0" w:after="0"/>
              <w:rPr>
                <w:smallCaps/>
                <w:sz w:val="20"/>
                <w:lang w:val="en-GB"/>
              </w:rPr>
            </w:pPr>
            <w:r w:rsidRPr="00F4243A">
              <w:rPr>
                <w:smallCaps/>
                <w:sz w:val="20"/>
                <w:lang w:val="en-GB"/>
              </w:rPr>
              <w:t>Erase</w:t>
            </w:r>
            <w:r w:rsidRPr="00F4243A">
              <w:rPr>
                <w:smallCaps/>
                <w:sz w:val="20"/>
                <w:lang w:val="en-GB"/>
              </w:rPr>
              <w:tab/>
              <w:t>Binary</w:t>
            </w:r>
          </w:p>
          <w:p w:rsidR="009168E4" w:rsidRPr="00F4243A" w:rsidRDefault="009168E4" w:rsidP="009168E4">
            <w:pPr>
              <w:pStyle w:val="gemtab11ptAbstand"/>
              <w:spacing w:before="0" w:after="0"/>
              <w:rPr>
                <w:smallCaps/>
                <w:sz w:val="20"/>
                <w:lang w:val="en-GB"/>
              </w:rPr>
            </w:pPr>
            <w:r w:rsidRPr="00F4243A">
              <w:rPr>
                <w:smallCaps/>
                <w:sz w:val="20"/>
                <w:lang w:val="en-GB"/>
              </w:rPr>
              <w:t>Set Logical EOF</w:t>
            </w:r>
          </w:p>
          <w:p w:rsidR="009168E4" w:rsidRPr="00F4243A" w:rsidRDefault="009168E4" w:rsidP="009168E4">
            <w:pPr>
              <w:pStyle w:val="gemtab11ptAbstand"/>
              <w:spacing w:before="0" w:after="0"/>
              <w:rPr>
                <w:smallCaps/>
                <w:sz w:val="20"/>
                <w:lang w:val="en-GB"/>
              </w:rPr>
            </w:pPr>
            <w:r w:rsidRPr="00F4243A">
              <w:rPr>
                <w:smallCaps/>
                <w:sz w:val="20"/>
                <w:lang w:val="en-GB"/>
              </w:rPr>
              <w:t>Update</w:t>
            </w:r>
            <w:r w:rsidRPr="00F4243A">
              <w:rPr>
                <w:smallCaps/>
                <w:sz w:val="20"/>
                <w:lang w:val="en-GB"/>
              </w:rPr>
              <w:tab/>
              <w:t>Binary</w:t>
            </w:r>
          </w:p>
          <w:p w:rsidR="009168E4" w:rsidRPr="00F4243A" w:rsidRDefault="009168E4" w:rsidP="009168E4">
            <w:pPr>
              <w:pStyle w:val="gemtab11ptAbstand"/>
              <w:spacing w:before="0" w:after="0"/>
              <w:rPr>
                <w:sz w:val="20"/>
                <w:lang w:val="en-GB"/>
              </w:rPr>
            </w:pPr>
            <w:r w:rsidRPr="00F4243A">
              <w:rPr>
                <w:smallCaps/>
                <w:sz w:val="20"/>
                <w:lang w:val="en-GB"/>
              </w:rPr>
              <w:t>Write</w:t>
            </w:r>
            <w:r w:rsidRPr="00F4243A">
              <w:rPr>
                <w:smallCaps/>
                <w:sz w:val="20"/>
                <w:lang w:val="en-GB"/>
              </w:rPr>
              <w:tab/>
              <w:t>Binary</w:t>
            </w:r>
          </w:p>
        </w:tc>
        <w:tc>
          <w:tcPr>
            <w:tcW w:w="4853"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lang w:val="en-GB"/>
              </w:rPr>
            </w:pPr>
            <w:r w:rsidRPr="00F4243A">
              <w:rPr>
                <w:sz w:val="20"/>
                <w:lang w:val="en-GB"/>
              </w:rPr>
              <w:tab/>
            </w:r>
            <w:r w:rsidRPr="00F4243A">
              <w:rPr>
                <w:sz w:val="20"/>
                <w:lang w:val="en-GB"/>
              </w:rPr>
              <w:tab/>
              <w:t xml:space="preserve">PWD(PIN.CH) </w:t>
            </w:r>
          </w:p>
          <w:p w:rsidR="009168E4" w:rsidRPr="00F4243A" w:rsidRDefault="009168E4" w:rsidP="009168E4">
            <w:pPr>
              <w:pStyle w:val="gemtab11ptAbstand"/>
              <w:rPr>
                <w:rFonts w:cs="Arial"/>
                <w:sz w:val="20"/>
                <w:lang w:val="en-GB"/>
              </w:rPr>
            </w:pPr>
            <w:r w:rsidRPr="00F4243A">
              <w:rPr>
                <w:sz w:val="20"/>
                <w:lang w:val="en-GB"/>
              </w:rPr>
              <w:t xml:space="preserve">AND </w:t>
            </w:r>
            <w:r w:rsidRPr="00F4243A">
              <w:rPr>
                <w:sz w:val="20"/>
                <w:lang w:val="en-GB"/>
              </w:rPr>
              <w:tab/>
              <w:t>SmMac(flagTI.55)</w:t>
            </w:r>
            <w:r w:rsidRPr="00F4243A">
              <w:rPr>
                <w:rFonts w:cs="Arial"/>
                <w:sz w:val="20"/>
                <w:lang w:val="en-GB"/>
              </w:rPr>
              <w:t>)</w:t>
            </w:r>
          </w:p>
          <w:p w:rsidR="009168E4" w:rsidRPr="00F4243A" w:rsidRDefault="009168E4" w:rsidP="009168E4">
            <w:pPr>
              <w:pStyle w:val="gemtab11ptAbstand"/>
              <w:rPr>
                <w:sz w:val="20"/>
                <w:lang w:val="en-GB"/>
              </w:rPr>
            </w:pPr>
            <w:r w:rsidRPr="00F4243A">
              <w:rPr>
                <w:rFonts w:cs="Arial"/>
                <w:sz w:val="20"/>
                <w:lang w:val="en-GB"/>
              </w:rPr>
              <w:t>AND</w:t>
            </w:r>
            <w:r w:rsidRPr="00F4243A">
              <w:rPr>
                <w:rFonts w:cs="Arial"/>
                <w:sz w:val="20"/>
                <w:lang w:val="en-GB"/>
              </w:rPr>
              <w:tab/>
              <w:t>SmCmdEnc</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r w:rsidRPr="00F4243A">
              <w:rPr>
                <w:rFonts w:cs="Arial"/>
                <w:sz w:val="20"/>
              </w:rPr>
              <w:t xml:space="preserve">Zugriffsregel von </w:t>
            </w:r>
            <w:r w:rsidRPr="00F4243A">
              <w:rPr>
                <w:sz w:val="20"/>
              </w:rPr>
              <w:fldChar w:fldCharType="begin"/>
            </w:r>
            <w:r w:rsidRPr="00F4243A">
              <w:rPr>
                <w:rFonts w:cs="Arial"/>
                <w:sz w:val="20"/>
              </w:rPr>
              <w:instrText xml:space="preserve"> REF oPIN_CH \h </w:instrText>
            </w:r>
            <w:r w:rsidRPr="00F4243A">
              <w:rPr>
                <w:sz w:val="20"/>
              </w:rPr>
              <w:instrText xml:space="preserve"> \* MERGEFORMAT </w:instrText>
            </w:r>
            <w:r w:rsidRPr="00F4243A">
              <w:rPr>
                <w:sz w:val="20"/>
              </w:rPr>
            </w:r>
            <w:r w:rsidRPr="00F4243A">
              <w:rPr>
                <w:sz w:val="20"/>
              </w:rPr>
              <w:fldChar w:fldCharType="separate"/>
            </w:r>
            <w:r w:rsidRPr="00901A3F">
              <w:rPr>
                <w:sz w:val="20"/>
              </w:rPr>
              <w:t>PIN.CH</w:t>
            </w:r>
            <w:r w:rsidRPr="00F4243A">
              <w:rPr>
                <w:sz w:val="20"/>
              </w:rPr>
              <w:fldChar w:fldCharType="end"/>
            </w:r>
            <w:r w:rsidRPr="00F4243A">
              <w:rPr>
                <w:rFonts w:cs="Arial"/>
                <w:sz w:val="20"/>
              </w:rPr>
              <w:t xml:space="preserve"> ist auf MF-Ebene definiert</w:t>
            </w:r>
          </w:p>
        </w:tc>
      </w:tr>
      <w:tr w:rsidR="009168E4" w:rsidRPr="00F4243A" w:rsidTr="009168E4">
        <w:trPr>
          <w:gridAfter w:val="1"/>
          <w:wAfter w:w="10" w:type="dxa"/>
          <w:trHeight w:val="352"/>
        </w:trPr>
        <w:tc>
          <w:tcPr>
            <w:tcW w:w="2009" w:type="dxa"/>
            <w:tcBorders>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andere</w:t>
            </w:r>
          </w:p>
        </w:tc>
        <w:tc>
          <w:tcPr>
            <w:tcW w:w="4853"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NEVER</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gridAfter w:val="1"/>
          <w:wAfter w:w="10" w:type="dxa"/>
          <w:trHeight w:val="352"/>
        </w:trPr>
        <w:tc>
          <w:tcPr>
            <w:tcW w:w="8941" w:type="dxa"/>
            <w:gridSpan w:val="3"/>
            <w:tcBorders>
              <w:bottom w:val="single" w:sz="4" w:space="0" w:color="auto"/>
            </w:tcBorders>
            <w:shd w:val="clear" w:color="auto" w:fill="E0E0E0"/>
          </w:tcPr>
          <w:p w:rsidR="009168E4" w:rsidRPr="00F4243A" w:rsidRDefault="009168E4" w:rsidP="009168E4">
            <w:pPr>
              <w:pStyle w:val="gemtab11ptAbstand"/>
              <w:rPr>
                <w:sz w:val="20"/>
              </w:rPr>
            </w:pPr>
            <w:r w:rsidRPr="00F4243A">
              <w:rPr>
                <w:sz w:val="20"/>
              </w:rPr>
              <w:t>Zugriffsregel für logischen LCS „Operational state (deactivated)” kontaktlos</w:t>
            </w:r>
          </w:p>
        </w:tc>
      </w:tr>
      <w:tr w:rsidR="009168E4" w:rsidRPr="00F4243A" w:rsidTr="009168E4">
        <w:trPr>
          <w:gridAfter w:val="1"/>
          <w:wAfter w:w="10" w:type="dxa"/>
          <w:trHeight w:val="352"/>
        </w:trPr>
        <w:tc>
          <w:tcPr>
            <w:tcW w:w="2009" w:type="dxa"/>
            <w:tcBorders>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Zugriffsart</w:t>
            </w:r>
          </w:p>
        </w:tc>
        <w:tc>
          <w:tcPr>
            <w:tcW w:w="4853" w:type="dxa"/>
            <w:tcBorders>
              <w:left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tcBorders>
              <w:left w:val="single" w:sz="4" w:space="0" w:color="auto"/>
            </w:tcBorders>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gridAfter w:val="1"/>
          <w:wAfter w:w="10" w:type="dxa"/>
          <w:trHeight w:val="335"/>
        </w:trPr>
        <w:tc>
          <w:tcPr>
            <w:tcW w:w="2009" w:type="dxa"/>
            <w:tcBorders>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alle</w:t>
            </w:r>
          </w:p>
        </w:tc>
        <w:tc>
          <w:tcPr>
            <w:tcW w:w="4853" w:type="dxa"/>
            <w:tcBorders>
              <w:left w:val="single" w:sz="4" w:space="0" w:color="auto"/>
              <w:bottom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herstellerspezifisch</w:t>
            </w:r>
          </w:p>
        </w:tc>
        <w:tc>
          <w:tcPr>
            <w:tcW w:w="2079" w:type="dxa"/>
            <w:tcBorders>
              <w:left w:val="single" w:sz="4" w:space="0" w:color="auto"/>
              <w:bottom w:val="single" w:sz="4" w:space="0" w:color="auto"/>
            </w:tcBorders>
            <w:shd w:val="clear" w:color="auto" w:fill="auto"/>
          </w:tcPr>
          <w:p w:rsidR="009168E4" w:rsidRPr="00F4243A" w:rsidRDefault="009168E4" w:rsidP="009168E4">
            <w:pPr>
              <w:pStyle w:val="gemtab11ptAbstand"/>
              <w:rPr>
                <w:sz w:val="20"/>
              </w:rPr>
            </w:pPr>
          </w:p>
        </w:tc>
      </w:tr>
      <w:tr w:rsidR="009168E4" w:rsidRPr="00F4243A" w:rsidTr="009168E4">
        <w:trPr>
          <w:gridAfter w:val="1"/>
          <w:wAfter w:w="10" w:type="dxa"/>
          <w:trHeight w:val="352"/>
        </w:trPr>
        <w:tc>
          <w:tcPr>
            <w:tcW w:w="8941" w:type="dxa"/>
            <w:gridSpan w:val="3"/>
            <w:shd w:val="clear" w:color="auto" w:fill="E0E0E0"/>
          </w:tcPr>
          <w:p w:rsidR="009168E4" w:rsidRPr="00F4243A" w:rsidRDefault="009168E4" w:rsidP="009168E4">
            <w:pPr>
              <w:pStyle w:val="gemtab11ptAbstand"/>
              <w:rPr>
                <w:sz w:val="20"/>
              </w:rPr>
            </w:pPr>
            <w:r w:rsidRPr="00F4243A">
              <w:rPr>
                <w:sz w:val="20"/>
              </w:rPr>
              <w:t>Zugriffsregel für logischen LCS „Termination state” kontaktlos</w:t>
            </w:r>
          </w:p>
        </w:tc>
      </w:tr>
      <w:tr w:rsidR="009168E4" w:rsidRPr="00F4243A" w:rsidTr="009168E4">
        <w:trPr>
          <w:gridAfter w:val="1"/>
          <w:wAfter w:w="10" w:type="dxa"/>
          <w:trHeight w:val="335"/>
        </w:trPr>
        <w:tc>
          <w:tcPr>
            <w:tcW w:w="2009" w:type="dxa"/>
            <w:tcBorders>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Zugriffsart</w:t>
            </w:r>
          </w:p>
        </w:tc>
        <w:tc>
          <w:tcPr>
            <w:tcW w:w="4853" w:type="dxa"/>
            <w:tcBorders>
              <w:left w:val="single" w:sz="4" w:space="0" w:color="auto"/>
              <w:right w:val="single" w:sz="4" w:space="0" w:color="auto"/>
            </w:tcBorders>
            <w:shd w:val="clear" w:color="auto" w:fill="E0E0E0"/>
          </w:tcPr>
          <w:p w:rsidR="009168E4" w:rsidRPr="00F4243A" w:rsidRDefault="009168E4" w:rsidP="009168E4">
            <w:pPr>
              <w:pStyle w:val="gemtab11ptAbstand"/>
              <w:rPr>
                <w:sz w:val="20"/>
              </w:rPr>
            </w:pPr>
            <w:r w:rsidRPr="00F4243A">
              <w:rPr>
                <w:sz w:val="20"/>
              </w:rPr>
              <w:t>Zugriffsbedingung</w:t>
            </w:r>
          </w:p>
        </w:tc>
        <w:tc>
          <w:tcPr>
            <w:tcW w:w="2079" w:type="dxa"/>
            <w:tcBorders>
              <w:left w:val="single" w:sz="4" w:space="0" w:color="auto"/>
            </w:tcBorders>
            <w:shd w:val="clear" w:color="auto" w:fill="E0E0E0"/>
          </w:tcPr>
          <w:p w:rsidR="009168E4" w:rsidRPr="00F4243A" w:rsidRDefault="009168E4" w:rsidP="009168E4">
            <w:pPr>
              <w:pStyle w:val="gemtab11ptAbstand"/>
              <w:rPr>
                <w:sz w:val="20"/>
              </w:rPr>
            </w:pPr>
            <w:r w:rsidRPr="00F4243A">
              <w:rPr>
                <w:sz w:val="20"/>
              </w:rPr>
              <w:t>Bemerkung</w:t>
            </w:r>
          </w:p>
        </w:tc>
      </w:tr>
      <w:tr w:rsidR="009168E4" w:rsidRPr="00F4243A" w:rsidTr="009168E4">
        <w:trPr>
          <w:gridAfter w:val="1"/>
          <w:wAfter w:w="10" w:type="dxa"/>
          <w:trHeight w:val="368"/>
        </w:trPr>
        <w:tc>
          <w:tcPr>
            <w:tcW w:w="2009" w:type="dxa"/>
            <w:tcBorders>
              <w:right w:val="single" w:sz="4" w:space="0" w:color="auto"/>
            </w:tcBorders>
            <w:shd w:val="clear" w:color="auto" w:fill="auto"/>
          </w:tcPr>
          <w:p w:rsidR="009168E4" w:rsidRPr="00F4243A" w:rsidRDefault="009168E4" w:rsidP="009168E4">
            <w:pPr>
              <w:pStyle w:val="gemtab11ptAbstand"/>
              <w:rPr>
                <w:sz w:val="20"/>
              </w:rPr>
            </w:pPr>
            <w:r w:rsidRPr="00F4243A">
              <w:rPr>
                <w:sz w:val="20"/>
              </w:rPr>
              <w:t>alle</w:t>
            </w:r>
          </w:p>
        </w:tc>
        <w:tc>
          <w:tcPr>
            <w:tcW w:w="4853" w:type="dxa"/>
            <w:tcBorders>
              <w:left w:val="single" w:sz="4" w:space="0" w:color="auto"/>
              <w:right w:val="single" w:sz="4" w:space="0" w:color="auto"/>
            </w:tcBorders>
            <w:shd w:val="clear" w:color="auto" w:fill="auto"/>
          </w:tcPr>
          <w:p w:rsidR="009168E4" w:rsidRPr="00F4243A" w:rsidRDefault="009168E4" w:rsidP="009168E4">
            <w:pPr>
              <w:pStyle w:val="gemtab11ptAbstand"/>
              <w:rPr>
                <w:sz w:val="20"/>
              </w:rPr>
            </w:pPr>
            <w:r w:rsidRPr="00F4243A">
              <w:rPr>
                <w:sz w:val="20"/>
              </w:rPr>
              <w:t>herstellerspezifisch</w:t>
            </w:r>
          </w:p>
        </w:tc>
        <w:tc>
          <w:tcPr>
            <w:tcW w:w="2079" w:type="dxa"/>
            <w:tcBorders>
              <w:left w:val="single" w:sz="4" w:space="0" w:color="auto"/>
            </w:tcBorders>
            <w:shd w:val="clear" w:color="auto" w:fill="auto"/>
          </w:tcPr>
          <w:p w:rsidR="009168E4" w:rsidRPr="00F4243A"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9F0B59" w:rsidRDefault="009168E4" w:rsidP="009168E4">
      <w:pPr>
        <w:pStyle w:val="afiHinweise"/>
        <w:numPr>
          <w:ilvl w:val="0"/>
          <w:numId w:val="0"/>
        </w:numPr>
        <w:ind w:left="284" w:hanging="284"/>
        <w:rPr>
          <w:lang w:val="en-US"/>
        </w:rPr>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Card-G2-A_3304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oDF_QES \h  \* MERGEFORMAT </w:instrText>
      </w:r>
      <w:r w:rsidRPr="00E13858">
        <w:rPr>
          <w:b/>
        </w:rPr>
      </w:r>
      <w:r w:rsidRPr="00E13858">
        <w:rPr>
          <w:b/>
        </w:rPr>
        <w:fldChar w:fldCharType="separate"/>
      </w:r>
      <w:r w:rsidRPr="00901A3F">
        <w:rPr>
          <w:b/>
        </w:rPr>
        <w:t>DF.QES</w:t>
      </w:r>
      <w:r w:rsidRPr="00E13858">
        <w:rPr>
          <w:b/>
        </w:rPr>
        <w:fldChar w:fldCharType="end"/>
      </w:r>
      <w:r w:rsidRPr="00E13858">
        <w:rPr>
          <w:b/>
        </w:rPr>
        <w:t xml:space="preserve"> / </w:t>
      </w:r>
      <w:r w:rsidRPr="00E13858">
        <w:rPr>
          <w:b/>
        </w:rPr>
        <w:fldChar w:fldCharType="begin"/>
      </w:r>
      <w:r w:rsidRPr="00E13858">
        <w:rPr>
          <w:b/>
        </w:rPr>
        <w:instrText xml:space="preserve"> REF oEF_C_HP_QES_AC3 \h  \* MERGEFORMAT </w:instrText>
      </w:r>
      <w:r w:rsidRPr="00E13858">
        <w:rPr>
          <w:b/>
        </w:rPr>
      </w:r>
      <w:r w:rsidRPr="00E13858">
        <w:rPr>
          <w:b/>
        </w:rPr>
        <w:fldChar w:fldCharType="separate"/>
      </w:r>
      <w:r w:rsidRPr="00901A3F">
        <w:rPr>
          <w:b/>
        </w:rPr>
        <w:t>EF.C.HP.QES-AC3</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oEF_C_HP_QES_AC3 \h  \* MERGEFORMAT </w:instrText>
      </w:r>
      <w:r w:rsidRPr="00E13858">
        <w:fldChar w:fldCharType="separate"/>
      </w:r>
      <w:r w:rsidRPr="00E13858">
        <w:t>EF.C.HP.QES-AC3</w:t>
      </w:r>
      <w:r w:rsidRPr="00E13858">
        <w:fldChar w:fldCharType="end"/>
      </w:r>
      <w:r w:rsidRPr="00E13858">
        <w:t xml:space="preserve"> KÖNNEN die in Tab_HBA_ObjSys_117 angegebenen Attribute mit den dort angegebenen Inhalten personalisiert werden.</w:t>
      </w:r>
    </w:p>
    <w:p w:rsidR="009168E4" w:rsidRPr="00210FC8" w:rsidRDefault="009168E4" w:rsidP="004B702F">
      <w:pPr>
        <w:pStyle w:val="Beschriftung"/>
        <w:rPr>
          <w:lang w:val="de-DE"/>
        </w:rPr>
      </w:pPr>
    </w:p>
    <w:p w:rsidR="009168E4" w:rsidRPr="004B702F" w:rsidRDefault="009168E4" w:rsidP="004B702F">
      <w:pPr>
        <w:pStyle w:val="Beschriftung"/>
        <w:rPr>
          <w:lang w:val="de-DE"/>
        </w:rPr>
      </w:pPr>
      <w:bookmarkStart w:id="433" w:name="_Toc500841221"/>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60</w:t>
      </w:r>
      <w:r w:rsidRPr="00E13858">
        <w:fldChar w:fldCharType="end"/>
      </w:r>
      <w:r w:rsidRPr="004B702F">
        <w:rPr>
          <w:lang w:val="de-DE"/>
        </w:rPr>
        <w:t xml:space="preserve">: Tab_HBA_ObjSys_117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oDF_QES \h  \* MERGEFORMAT </w:instrText>
      </w:r>
      <w:r w:rsidRPr="00E13858">
        <w:fldChar w:fldCharType="separate"/>
      </w:r>
      <w:r w:rsidRPr="004B702F">
        <w:rPr>
          <w:lang w:val="de-DE"/>
        </w:rPr>
        <w:t>DF.QES</w:t>
      </w:r>
      <w:r w:rsidRPr="00E13858">
        <w:fldChar w:fldCharType="end"/>
      </w:r>
      <w:r w:rsidRPr="004B702F">
        <w:rPr>
          <w:lang w:val="de-DE"/>
        </w:rPr>
        <w:t xml:space="preserve"> / </w:t>
      </w:r>
      <w:r w:rsidRPr="00E13858">
        <w:fldChar w:fldCharType="begin"/>
      </w:r>
      <w:r w:rsidRPr="004B702F">
        <w:rPr>
          <w:lang w:val="de-DE"/>
        </w:rPr>
        <w:instrText xml:space="preserve"> REF oEF_C_HP_QES_AC3 \h  \* MERGEFORMAT </w:instrText>
      </w:r>
      <w:r w:rsidRPr="00E13858">
        <w:fldChar w:fldCharType="separate"/>
      </w:r>
      <w:r w:rsidRPr="004B702F">
        <w:rPr>
          <w:lang w:val="de-DE"/>
        </w:rPr>
        <w:t>EF.C.HP.QES-AC3</w:t>
      </w:r>
      <w:bookmarkEnd w:id="433"/>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E13858" w:rsidRDefault="009168E4" w:rsidP="009168E4">
            <w:pPr>
              <w:pStyle w:val="gemTab10pt"/>
              <w:rPr>
                <w:i/>
                <w:lang w:val="en-GB"/>
              </w:rPr>
            </w:pPr>
            <w:r w:rsidRPr="00427AA6">
              <w:rPr>
                <w:rFonts w:cs="Arial"/>
                <w:i/>
                <w:szCs w:val="22"/>
                <w:lang w:val="en-GB"/>
              </w:rPr>
              <w:t>positionLogical</w:t>
            </w:r>
            <w:r w:rsidRPr="00427AA6">
              <w:rPr>
                <w:rFonts w:cs="Arial"/>
                <w:i/>
                <w:szCs w:val="22"/>
                <w:lang w:val="en-GB"/>
              </w:rPr>
              <w:br/>
              <w:t>EndOfFile</w:t>
            </w:r>
          </w:p>
        </w:tc>
        <w:tc>
          <w:tcPr>
            <w:tcW w:w="4680" w:type="dxa"/>
            <w:shd w:val="clear" w:color="auto" w:fill="auto"/>
          </w:tcPr>
          <w:p w:rsidR="009168E4" w:rsidRPr="00E13858" w:rsidRDefault="009168E4" w:rsidP="009168E4">
            <w:pPr>
              <w:pStyle w:val="gemTab10pt"/>
            </w:pPr>
            <w:r w:rsidRPr="00E13858">
              <w:t>Zahl der tatsächlich belegten Oktette</w:t>
            </w:r>
          </w:p>
        </w:tc>
        <w:tc>
          <w:tcPr>
            <w:tcW w:w="2160" w:type="dxa"/>
            <w:shd w:val="clear" w:color="auto" w:fill="auto"/>
            <w:vAlign w:val="center"/>
          </w:tcPr>
          <w:p w:rsidR="009168E4" w:rsidRPr="00E13858" w:rsidRDefault="009168E4" w:rsidP="009168E4">
            <w:pPr>
              <w:pStyle w:val="gemTab10pt"/>
            </w:pPr>
          </w:p>
        </w:tc>
      </w:tr>
      <w:tr w:rsidR="009168E4" w:rsidRPr="00E13858">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body</w:t>
            </w:r>
          </w:p>
        </w:tc>
        <w:tc>
          <w:tcPr>
            <w:tcW w:w="468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Attributs-Zertifikat zu C.HP.QES.R2048</w:t>
            </w:r>
          </w:p>
        </w:tc>
        <w:tc>
          <w:tcPr>
            <w:tcW w:w="2160" w:type="dxa"/>
            <w:tcBorders>
              <w:bottom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rPr>
          <w:rFonts w:ascii="Wingdings" w:hAnsi="Wingdings"/>
        </w:rPr>
      </w:pPr>
      <w:r>
        <w:rPr>
          <w:rFonts w:ascii="Wingdings" w:hAnsi="Wingdings"/>
          <w:b/>
        </w:rPr>
        <w:sym w:font="Wingdings" w:char="F0D5"/>
      </w:r>
    </w:p>
    <w:p w:rsidR="009168E4" w:rsidRPr="00F4243A" w:rsidRDefault="009168E4" w:rsidP="004B702F">
      <w:pPr>
        <w:pStyle w:val="berschrift4"/>
      </w:pPr>
      <w:bookmarkStart w:id="434" w:name="_Ref468710297"/>
      <w:bookmarkStart w:id="435" w:name="_Toc502657627"/>
      <w:r w:rsidRPr="00F4243A">
        <w:t xml:space="preserve">MF / DF.QES / </w:t>
      </w:r>
      <w:bookmarkStart w:id="436" w:name="oPrK_HP_QES_E256"/>
      <w:r w:rsidRPr="00F4243A">
        <w:t>PrK.HP.QES.E256</w:t>
      </w:r>
      <w:bookmarkEnd w:id="434"/>
      <w:bookmarkEnd w:id="436"/>
      <w:bookmarkEnd w:id="435"/>
    </w:p>
    <w:p w:rsidR="009168E4" w:rsidRPr="009E2F64" w:rsidRDefault="009168E4" w:rsidP="009168E4">
      <w:pPr>
        <w:pStyle w:val="gemStandard"/>
      </w:pPr>
      <w:r w:rsidRPr="009E2F64">
        <w:t>PrK.HP.QES.E256 ist der private Schlüssel für die Kryptographie mit elliptischen Kurven zur Be</w:t>
      </w:r>
      <w:r w:rsidRPr="009E2F64">
        <w:softHyphen/>
        <w:t>rech</w:t>
      </w:r>
      <w:r w:rsidRPr="009E2F64">
        <w:softHyphen/>
        <w:t>nung von qualifizierten elektronischen Signaturen. Die Eigenschaften der PIN.QES wer</w:t>
      </w:r>
      <w:r w:rsidRPr="009E2F64">
        <w:softHyphen/>
        <w:t xml:space="preserve">den in Kapitel </w:t>
      </w:r>
      <w:r w:rsidRPr="009E2F64">
        <w:fldChar w:fldCharType="begin"/>
      </w:r>
      <w:r w:rsidRPr="009E2F64">
        <w:instrText xml:space="preserve"> REF _Ref219797303 \w \h  \* MERGEFORMAT </w:instrText>
      </w:r>
      <w:r w:rsidRPr="009E2F64">
        <w:fldChar w:fldCharType="separate"/>
      </w:r>
      <w:r>
        <w:t>5.5.2.2</w:t>
      </w:r>
      <w:r w:rsidRPr="009E2F64">
        <w:fldChar w:fldCharType="end"/>
      </w:r>
      <w:r w:rsidRPr="009E2F64">
        <w:t xml:space="preserve"> dargestellt. Der zugehörige öffentliche Schlüssel PuK.HP.QES.E256 ist in C.HP.QES.E256 (siehe Kapitel </w:t>
      </w:r>
      <w:r w:rsidRPr="009E2F64">
        <w:fldChar w:fldCharType="begin"/>
      </w:r>
      <w:r w:rsidRPr="009E2F64">
        <w:instrText xml:space="preserve"> REF _Ref468710229 \w \h  \* MERGEFORMAT </w:instrText>
      </w:r>
      <w:r w:rsidRPr="009E2F64">
        <w:fldChar w:fldCharType="separate"/>
      </w:r>
      <w:r>
        <w:t>5.5.2.7</w:t>
      </w:r>
      <w:r w:rsidRPr="009E2F64">
        <w:fldChar w:fldCharType="end"/>
      </w:r>
      <w:r w:rsidRPr="009E2F64">
        <w:t>) enthalten.</w:t>
      </w:r>
    </w:p>
    <w:p w:rsidR="009168E4" w:rsidRPr="009E2F64" w:rsidRDefault="009168E4" w:rsidP="009168E4">
      <w:pPr>
        <w:pStyle w:val="gemStandard"/>
        <w:keepNext/>
        <w:rPr>
          <w:b/>
        </w:rPr>
      </w:pPr>
      <w:r w:rsidRPr="009E2F64">
        <w:rPr>
          <w:rFonts w:ascii="Wingdings" w:hAnsi="Wingdings"/>
          <w:b/>
        </w:rPr>
        <w:lastRenderedPageBreak/>
        <w:sym w:font="Wingdings" w:char="F0D6"/>
      </w:r>
      <w:r w:rsidRPr="009E2F64">
        <w:rPr>
          <w:b/>
        </w:rPr>
        <w:tab/>
        <w:t>Card-G2-A_</w:t>
      </w:r>
      <w:r>
        <w:rPr>
          <w:b/>
        </w:rPr>
        <w:t>3629</w:t>
      </w:r>
      <w:r w:rsidRPr="00FC6958">
        <w:rPr>
          <w:b/>
        </w:rPr>
        <w:t>-01</w:t>
      </w:r>
      <w:r w:rsidRPr="009E2F64">
        <w:rPr>
          <w:b/>
        </w:rPr>
        <w:t xml:space="preserve"> K_Initialisierung: Initialisierte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oPrK_HP_QES_E256 \h  \* MERGEFORMAT </w:instrText>
      </w:r>
      <w:r w:rsidRPr="009E2F64">
        <w:rPr>
          <w:b/>
        </w:rPr>
      </w:r>
      <w:r w:rsidRPr="009E2F64">
        <w:rPr>
          <w:b/>
        </w:rPr>
        <w:fldChar w:fldCharType="separate"/>
      </w:r>
      <w:r w:rsidRPr="00901A3F">
        <w:rPr>
          <w:b/>
        </w:rPr>
        <w:t>PrK.HP.QES.E256</w:t>
      </w:r>
      <w:r w:rsidRPr="009E2F64">
        <w:rPr>
          <w:b/>
        </w:rPr>
        <w:fldChar w:fldCharType="end"/>
      </w:r>
    </w:p>
    <w:p w:rsidR="009168E4" w:rsidRPr="009E2F64" w:rsidRDefault="009168E4" w:rsidP="009168E4">
      <w:pPr>
        <w:pStyle w:val="gemEinzug"/>
        <w:jc w:val="left"/>
      </w:pPr>
      <w:r w:rsidRPr="009E2F64">
        <w:t>PrK.HP.QES.E256 MUSS die in Tab_HBA_ObjSys_160 dargestellten initialisierten Attribute besitzen.</w:t>
      </w:r>
    </w:p>
    <w:p w:rsidR="009168E4" w:rsidRPr="004B702F" w:rsidRDefault="009168E4" w:rsidP="004B702F">
      <w:pPr>
        <w:pStyle w:val="Beschriftung"/>
        <w:rPr>
          <w:lang w:val="de-DE"/>
        </w:rPr>
      </w:pPr>
    </w:p>
    <w:p w:rsidR="009168E4" w:rsidRPr="009E2F64" w:rsidRDefault="009168E4" w:rsidP="004B702F">
      <w:pPr>
        <w:pStyle w:val="Beschriftung"/>
      </w:pPr>
      <w:bookmarkStart w:id="437" w:name="_Toc500841222"/>
      <w:r w:rsidRPr="009E2F64">
        <w:t xml:space="preserve">Tabelle </w:t>
      </w:r>
      <w:r w:rsidRPr="009E2F64">
        <w:fldChar w:fldCharType="begin"/>
      </w:r>
      <w:r w:rsidRPr="009E2F64">
        <w:instrText xml:space="preserve"> SEQ Tabelle \* ARABIC </w:instrText>
      </w:r>
      <w:r w:rsidRPr="009E2F64">
        <w:fldChar w:fldCharType="separate"/>
      </w:r>
      <w:r>
        <w:rPr>
          <w:noProof/>
        </w:rPr>
        <w:t>61</w:t>
      </w:r>
      <w:r w:rsidRPr="009E2F64">
        <w:fldChar w:fldCharType="end"/>
      </w:r>
      <w:r w:rsidRPr="009E2F64">
        <w:t xml:space="preserve">: Tab_HBA_ObjSys_160 Initialisierte Attribute </w:t>
      </w:r>
      <w:r w:rsidRPr="009E2F64">
        <w:fldChar w:fldCharType="begin"/>
      </w:r>
      <w:r w:rsidRPr="009E2F64">
        <w:instrText xml:space="preserve"> REF oMF \h  \* MERGEFORMAT </w:instrText>
      </w:r>
      <w:r w:rsidRPr="009E2F64">
        <w:fldChar w:fldCharType="separate"/>
      </w:r>
      <w:r w:rsidRPr="00E13858">
        <w:t>MF</w:t>
      </w:r>
      <w:r w:rsidRPr="009E2F64">
        <w:fldChar w:fldCharType="end"/>
      </w:r>
      <w:r w:rsidRPr="009E2F64">
        <w:t xml:space="preserve"> / </w:t>
      </w:r>
      <w:r w:rsidRPr="009E2F64">
        <w:fldChar w:fldCharType="begin"/>
      </w:r>
      <w:r w:rsidRPr="009E2F64">
        <w:instrText xml:space="preserve"> REF oDF_QES \h  \* MERGEFORMAT </w:instrText>
      </w:r>
      <w:r w:rsidRPr="009E2F64">
        <w:fldChar w:fldCharType="separate"/>
      </w:r>
      <w:r w:rsidRPr="00E13858">
        <w:t>DF.QES</w:t>
      </w:r>
      <w:r w:rsidRPr="009E2F64">
        <w:fldChar w:fldCharType="end"/>
      </w:r>
      <w:r w:rsidRPr="009E2F64">
        <w:t xml:space="preserve"> / </w:t>
      </w:r>
      <w:r w:rsidRPr="009E2F64">
        <w:fldChar w:fldCharType="begin"/>
      </w:r>
      <w:r w:rsidRPr="009E2F64">
        <w:instrText xml:space="preserve"> REF oPrK_HP_QES_E256 \h  \* MERGEFORMAT </w:instrText>
      </w:r>
      <w:r w:rsidRPr="009E2F64">
        <w:fldChar w:fldCharType="separate"/>
      </w:r>
      <w:r w:rsidRPr="00F4243A">
        <w:t>PrK.HP.QES.E256</w:t>
      </w:r>
      <w:bookmarkEnd w:id="437"/>
      <w:r w:rsidRPr="009E2F6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376"/>
        <w:gridCol w:w="4395"/>
        <w:gridCol w:w="2170"/>
        <w:gridCol w:w="8"/>
      </w:tblGrid>
      <w:tr w:rsidR="009168E4" w:rsidRPr="009E2F64" w:rsidTr="009168E4">
        <w:trPr>
          <w:trHeight w:val="179"/>
        </w:trPr>
        <w:tc>
          <w:tcPr>
            <w:tcW w:w="2376" w:type="dxa"/>
            <w:shd w:val="clear" w:color="auto" w:fill="E0E0E0"/>
            <w:vAlign w:val="center"/>
          </w:tcPr>
          <w:p w:rsidR="009168E4" w:rsidRPr="009E2F64" w:rsidRDefault="009168E4" w:rsidP="009168E4">
            <w:pPr>
              <w:pStyle w:val="gemTab10pt"/>
            </w:pPr>
            <w:r w:rsidRPr="009E2F64">
              <w:t>Attribute</w:t>
            </w:r>
          </w:p>
        </w:tc>
        <w:tc>
          <w:tcPr>
            <w:tcW w:w="4395" w:type="dxa"/>
            <w:shd w:val="clear" w:color="auto" w:fill="E0E0E0"/>
            <w:vAlign w:val="center"/>
          </w:tcPr>
          <w:p w:rsidR="009168E4" w:rsidRPr="009E2F64" w:rsidRDefault="009168E4" w:rsidP="009168E4">
            <w:pPr>
              <w:pStyle w:val="gemTab10pt"/>
            </w:pPr>
            <w:r w:rsidRPr="009E2F64">
              <w:t>Wert</w:t>
            </w:r>
          </w:p>
        </w:tc>
        <w:tc>
          <w:tcPr>
            <w:tcW w:w="2178" w:type="dxa"/>
            <w:gridSpan w:val="2"/>
            <w:shd w:val="clear" w:color="auto" w:fill="E0E0E0"/>
            <w:vAlign w:val="center"/>
          </w:tcPr>
          <w:p w:rsidR="009168E4" w:rsidRPr="009E2F64" w:rsidRDefault="009168E4" w:rsidP="009168E4">
            <w:pPr>
              <w:pStyle w:val="gemTab10pt"/>
            </w:pPr>
            <w:r w:rsidRPr="009E2F64">
              <w:t>Bemerkung</w:t>
            </w:r>
          </w:p>
        </w:tc>
      </w:tr>
      <w:tr w:rsidR="009168E4" w:rsidRPr="009E2F64" w:rsidTr="009168E4">
        <w:trPr>
          <w:trHeight w:val="179"/>
        </w:trPr>
        <w:tc>
          <w:tcPr>
            <w:tcW w:w="2376" w:type="dxa"/>
            <w:shd w:val="clear" w:color="auto" w:fill="auto"/>
            <w:vAlign w:val="center"/>
          </w:tcPr>
          <w:p w:rsidR="009168E4" w:rsidRPr="009E2F64" w:rsidRDefault="009168E4" w:rsidP="009168E4">
            <w:pPr>
              <w:pStyle w:val="gemTab10pt"/>
            </w:pPr>
            <w:r w:rsidRPr="009E2F64">
              <w:t>Objekttyp</w:t>
            </w:r>
          </w:p>
        </w:tc>
        <w:tc>
          <w:tcPr>
            <w:tcW w:w="4395" w:type="dxa"/>
            <w:shd w:val="clear" w:color="auto" w:fill="auto"/>
            <w:vAlign w:val="center"/>
          </w:tcPr>
          <w:p w:rsidR="009168E4" w:rsidRPr="009E2F64" w:rsidRDefault="009168E4" w:rsidP="009168E4">
            <w:pPr>
              <w:pStyle w:val="gemTab10pt"/>
            </w:pPr>
            <w:r w:rsidRPr="009E2F64">
              <w:t>privates Schlüsselobjekt, ELC 256</w:t>
            </w:r>
          </w:p>
        </w:tc>
        <w:tc>
          <w:tcPr>
            <w:tcW w:w="2178" w:type="dxa"/>
            <w:gridSpan w:val="2"/>
            <w:shd w:val="clear" w:color="auto" w:fill="auto"/>
            <w:vAlign w:val="center"/>
          </w:tcPr>
          <w:p w:rsidR="009168E4" w:rsidRPr="009E2F64" w:rsidRDefault="009168E4" w:rsidP="009168E4">
            <w:pPr>
              <w:pStyle w:val="gemTab10pt"/>
            </w:pPr>
          </w:p>
        </w:tc>
      </w:tr>
      <w:tr w:rsidR="009168E4" w:rsidRPr="009E2F64" w:rsidTr="009168E4">
        <w:trPr>
          <w:trHeight w:val="179"/>
        </w:trPr>
        <w:tc>
          <w:tcPr>
            <w:tcW w:w="2376" w:type="dxa"/>
            <w:shd w:val="clear" w:color="auto" w:fill="auto"/>
            <w:vAlign w:val="center"/>
          </w:tcPr>
          <w:p w:rsidR="009168E4" w:rsidRPr="009E2F64" w:rsidRDefault="009168E4" w:rsidP="009168E4">
            <w:pPr>
              <w:pStyle w:val="gemTab10pt"/>
              <w:rPr>
                <w:i/>
              </w:rPr>
            </w:pPr>
            <w:r w:rsidRPr="009E2F64">
              <w:rPr>
                <w:i/>
              </w:rPr>
              <w:t>keyIdentifier</w:t>
            </w:r>
          </w:p>
        </w:tc>
        <w:tc>
          <w:tcPr>
            <w:tcW w:w="4395" w:type="dxa"/>
            <w:shd w:val="clear" w:color="auto" w:fill="auto"/>
            <w:vAlign w:val="center"/>
          </w:tcPr>
          <w:p w:rsidR="009168E4" w:rsidRPr="009E2F64" w:rsidRDefault="009168E4" w:rsidP="009168E4">
            <w:pPr>
              <w:pStyle w:val="gemTab10pt"/>
            </w:pPr>
            <w:r w:rsidRPr="009E2F64">
              <w:t>‘06’ = 6</w:t>
            </w:r>
          </w:p>
        </w:tc>
        <w:tc>
          <w:tcPr>
            <w:tcW w:w="2178" w:type="dxa"/>
            <w:gridSpan w:val="2"/>
            <w:shd w:val="clear" w:color="auto" w:fill="auto"/>
            <w:vAlign w:val="center"/>
          </w:tcPr>
          <w:p w:rsidR="009168E4" w:rsidRPr="009E2F64" w:rsidRDefault="009168E4" w:rsidP="009168E4">
            <w:pPr>
              <w:pStyle w:val="gemTab10pt"/>
            </w:pPr>
          </w:p>
        </w:tc>
      </w:tr>
      <w:tr w:rsidR="009168E4" w:rsidRPr="009E2F64" w:rsidTr="009168E4">
        <w:trPr>
          <w:trHeight w:val="280"/>
        </w:trPr>
        <w:tc>
          <w:tcPr>
            <w:tcW w:w="2376" w:type="dxa"/>
            <w:shd w:val="clear" w:color="auto" w:fill="auto"/>
            <w:vAlign w:val="center"/>
          </w:tcPr>
          <w:p w:rsidR="009168E4" w:rsidRPr="009E2F64" w:rsidRDefault="009168E4" w:rsidP="009168E4">
            <w:pPr>
              <w:pStyle w:val="gemTab10pt"/>
              <w:rPr>
                <w:i/>
              </w:rPr>
            </w:pPr>
            <w:r w:rsidRPr="009E2F64">
              <w:rPr>
                <w:i/>
              </w:rPr>
              <w:t>lifeCycleStatus</w:t>
            </w:r>
          </w:p>
        </w:tc>
        <w:tc>
          <w:tcPr>
            <w:tcW w:w="4395" w:type="dxa"/>
            <w:shd w:val="clear" w:color="auto" w:fill="auto"/>
            <w:vAlign w:val="center"/>
          </w:tcPr>
          <w:p w:rsidR="009168E4" w:rsidRPr="009E2F64" w:rsidRDefault="009168E4" w:rsidP="009168E4">
            <w:pPr>
              <w:pStyle w:val="gemTab10pt"/>
            </w:pPr>
            <w:r w:rsidRPr="009E2F64">
              <w:t>„Operational state (activated)“</w:t>
            </w:r>
          </w:p>
        </w:tc>
        <w:tc>
          <w:tcPr>
            <w:tcW w:w="2178" w:type="dxa"/>
            <w:gridSpan w:val="2"/>
            <w:shd w:val="clear" w:color="auto" w:fill="auto"/>
            <w:vAlign w:val="center"/>
          </w:tcPr>
          <w:p w:rsidR="009168E4" w:rsidRPr="009E2F64" w:rsidRDefault="009168E4" w:rsidP="009168E4">
            <w:pPr>
              <w:pStyle w:val="gemTab10pt"/>
            </w:pPr>
          </w:p>
        </w:tc>
      </w:tr>
      <w:tr w:rsidR="009168E4" w:rsidRPr="009E2F64" w:rsidTr="009168E4">
        <w:trPr>
          <w:trHeight w:val="280"/>
        </w:trPr>
        <w:tc>
          <w:tcPr>
            <w:tcW w:w="2376" w:type="dxa"/>
            <w:shd w:val="clear" w:color="auto" w:fill="auto"/>
            <w:vAlign w:val="center"/>
          </w:tcPr>
          <w:p w:rsidR="009168E4" w:rsidRPr="009E2F64" w:rsidRDefault="009168E4" w:rsidP="009168E4">
            <w:pPr>
              <w:pStyle w:val="gemTab10pt"/>
              <w:rPr>
                <w:i/>
              </w:rPr>
            </w:pPr>
            <w:r w:rsidRPr="009E2F64">
              <w:rPr>
                <w:i/>
              </w:rPr>
              <w:t xml:space="preserve">privateElcKey </w:t>
            </w:r>
          </w:p>
        </w:tc>
        <w:tc>
          <w:tcPr>
            <w:tcW w:w="4395" w:type="dxa"/>
            <w:shd w:val="clear" w:color="auto" w:fill="auto"/>
            <w:vAlign w:val="center"/>
          </w:tcPr>
          <w:p w:rsidR="009168E4" w:rsidRPr="009E2F64" w:rsidRDefault="009168E4" w:rsidP="009168E4">
            <w:pPr>
              <w:pStyle w:val="gemTab10pt"/>
            </w:pPr>
            <w:r w:rsidRPr="009E2F64">
              <w:rPr>
                <w:i/>
              </w:rPr>
              <w:t>domainparameter = brainpoolP256r1</w:t>
            </w:r>
          </w:p>
        </w:tc>
        <w:tc>
          <w:tcPr>
            <w:tcW w:w="2178" w:type="dxa"/>
            <w:gridSpan w:val="2"/>
            <w:shd w:val="clear" w:color="auto" w:fill="auto"/>
            <w:vAlign w:val="center"/>
          </w:tcPr>
          <w:p w:rsidR="009168E4" w:rsidRPr="009E2F64" w:rsidRDefault="009168E4" w:rsidP="009168E4">
            <w:pPr>
              <w:pStyle w:val="gemTab10pt"/>
              <w:rPr>
                <w:i/>
              </w:rPr>
            </w:pPr>
            <w:r w:rsidRPr="009E2F64">
              <w:t>wird personalisiert</w:t>
            </w:r>
          </w:p>
        </w:tc>
      </w:tr>
      <w:tr w:rsidR="009168E4" w:rsidRPr="009E2F64" w:rsidTr="009168E4">
        <w:trPr>
          <w:trHeight w:val="280"/>
        </w:trPr>
        <w:tc>
          <w:tcPr>
            <w:tcW w:w="2376" w:type="dxa"/>
            <w:shd w:val="clear" w:color="auto" w:fill="auto"/>
            <w:vAlign w:val="center"/>
          </w:tcPr>
          <w:p w:rsidR="009168E4" w:rsidRPr="009E2F64" w:rsidRDefault="009168E4" w:rsidP="009168E4">
            <w:pPr>
              <w:pStyle w:val="gemTab10pt"/>
              <w:rPr>
                <w:i/>
              </w:rPr>
            </w:pPr>
            <w:r w:rsidRPr="009E2F64">
              <w:rPr>
                <w:i/>
              </w:rPr>
              <w:t>privateElcKey</w:t>
            </w:r>
          </w:p>
        </w:tc>
        <w:tc>
          <w:tcPr>
            <w:tcW w:w="4395" w:type="dxa"/>
            <w:shd w:val="clear" w:color="auto" w:fill="auto"/>
            <w:vAlign w:val="center"/>
          </w:tcPr>
          <w:p w:rsidR="009168E4" w:rsidRPr="009E2F64" w:rsidRDefault="009168E4" w:rsidP="009168E4">
            <w:pPr>
              <w:pStyle w:val="gemTab10pt"/>
            </w:pPr>
            <w:r w:rsidRPr="009E2F64">
              <w:rPr>
                <w:i/>
              </w:rPr>
              <w:t>keyData = AttributNotSet</w:t>
            </w:r>
          </w:p>
        </w:tc>
        <w:tc>
          <w:tcPr>
            <w:tcW w:w="2178" w:type="dxa"/>
            <w:gridSpan w:val="2"/>
            <w:shd w:val="clear" w:color="auto" w:fill="auto"/>
            <w:vAlign w:val="center"/>
          </w:tcPr>
          <w:p w:rsidR="009168E4" w:rsidRPr="009E2F64" w:rsidRDefault="009168E4" w:rsidP="009168E4">
            <w:pPr>
              <w:pStyle w:val="gemTab10pt"/>
              <w:rPr>
                <w:i/>
              </w:rPr>
            </w:pPr>
          </w:p>
        </w:tc>
      </w:tr>
      <w:tr w:rsidR="009168E4" w:rsidRPr="009E2F64" w:rsidTr="009168E4">
        <w:trPr>
          <w:trHeight w:val="179"/>
        </w:trPr>
        <w:tc>
          <w:tcPr>
            <w:tcW w:w="2376" w:type="dxa"/>
            <w:shd w:val="clear" w:color="auto" w:fill="auto"/>
            <w:vAlign w:val="center"/>
          </w:tcPr>
          <w:p w:rsidR="009168E4" w:rsidRPr="009E2F64" w:rsidRDefault="009168E4" w:rsidP="009168E4">
            <w:pPr>
              <w:pStyle w:val="gemTab10pt"/>
              <w:rPr>
                <w:i/>
              </w:rPr>
            </w:pPr>
            <w:r w:rsidRPr="009E2F64">
              <w:rPr>
                <w:i/>
              </w:rPr>
              <w:t>keyAvailable</w:t>
            </w:r>
          </w:p>
        </w:tc>
        <w:tc>
          <w:tcPr>
            <w:tcW w:w="4395" w:type="dxa"/>
            <w:shd w:val="clear" w:color="auto" w:fill="auto"/>
            <w:vAlign w:val="center"/>
          </w:tcPr>
          <w:p w:rsidR="009168E4" w:rsidRPr="009E2F64" w:rsidRDefault="009168E4" w:rsidP="009168E4">
            <w:pPr>
              <w:pStyle w:val="gemTab10pt"/>
            </w:pPr>
            <w:r w:rsidRPr="009E2F64">
              <w:t>WildCard</w:t>
            </w:r>
          </w:p>
        </w:tc>
        <w:tc>
          <w:tcPr>
            <w:tcW w:w="2178" w:type="dxa"/>
            <w:gridSpan w:val="2"/>
            <w:shd w:val="clear" w:color="auto" w:fill="auto"/>
            <w:vAlign w:val="center"/>
          </w:tcPr>
          <w:p w:rsidR="009168E4" w:rsidRPr="009E2F64" w:rsidRDefault="009168E4" w:rsidP="009168E4">
            <w:pPr>
              <w:pStyle w:val="gemTab10pt"/>
              <w:rPr>
                <w:lang w:val="en-GB"/>
              </w:rPr>
            </w:pPr>
          </w:p>
        </w:tc>
      </w:tr>
      <w:tr w:rsidR="009168E4" w:rsidRPr="009E2F64" w:rsidTr="009168E4">
        <w:trPr>
          <w:trHeight w:val="179"/>
        </w:trPr>
        <w:tc>
          <w:tcPr>
            <w:tcW w:w="2376" w:type="dxa"/>
            <w:shd w:val="clear" w:color="auto" w:fill="auto"/>
            <w:vAlign w:val="center"/>
          </w:tcPr>
          <w:p w:rsidR="009168E4" w:rsidRPr="00F4243A" w:rsidRDefault="009168E4" w:rsidP="009168E4">
            <w:pPr>
              <w:pStyle w:val="gemTab10pt"/>
              <w:rPr>
                <w:i/>
              </w:rPr>
            </w:pPr>
            <w:r w:rsidRPr="00F4243A">
              <w:rPr>
                <w:i/>
              </w:rPr>
              <w:t>listAlgorithmIdentifier</w:t>
            </w:r>
          </w:p>
        </w:tc>
        <w:tc>
          <w:tcPr>
            <w:tcW w:w="4395" w:type="dxa"/>
            <w:shd w:val="clear" w:color="auto" w:fill="auto"/>
            <w:vAlign w:val="center"/>
          </w:tcPr>
          <w:p w:rsidR="009168E4" w:rsidRPr="009E2F64" w:rsidRDefault="009168E4" w:rsidP="009168E4">
            <w:pPr>
              <w:pStyle w:val="gemTab10pt"/>
            </w:pPr>
            <w:r w:rsidRPr="00F4243A">
              <w:t>alle Werte aus der Menge, [gemSpec_COS] {signECDSA}</w:t>
            </w:r>
          </w:p>
        </w:tc>
        <w:tc>
          <w:tcPr>
            <w:tcW w:w="2178" w:type="dxa"/>
            <w:gridSpan w:val="2"/>
            <w:shd w:val="clear" w:color="auto" w:fill="auto"/>
            <w:vAlign w:val="center"/>
          </w:tcPr>
          <w:p w:rsidR="009168E4" w:rsidRPr="009E2F64" w:rsidRDefault="009168E4" w:rsidP="009168E4">
            <w:pPr>
              <w:pStyle w:val="gemTab10pt"/>
            </w:pPr>
          </w:p>
        </w:tc>
      </w:tr>
      <w:tr w:rsidR="009168E4" w:rsidRPr="00125186" w:rsidTr="009168E4">
        <w:tc>
          <w:tcPr>
            <w:tcW w:w="2376" w:type="dxa"/>
            <w:tcBorders>
              <w:bottom w:val="single" w:sz="4" w:space="0" w:color="auto"/>
            </w:tcBorders>
            <w:shd w:val="clear" w:color="auto" w:fill="auto"/>
            <w:vAlign w:val="center"/>
          </w:tcPr>
          <w:p w:rsidR="009168E4" w:rsidRPr="00FC6958" w:rsidRDefault="009168E4" w:rsidP="009168E4">
            <w:pPr>
              <w:pStyle w:val="gemTab10pt"/>
              <w:rPr>
                <w:i/>
                <w:strike/>
                <w:highlight w:val="magenta"/>
              </w:rPr>
            </w:pPr>
          </w:p>
        </w:tc>
        <w:tc>
          <w:tcPr>
            <w:tcW w:w="4395" w:type="dxa"/>
            <w:tcBorders>
              <w:top w:val="single" w:sz="6" w:space="0" w:color="000000"/>
              <w:bottom w:val="single" w:sz="4" w:space="0" w:color="auto"/>
            </w:tcBorders>
            <w:shd w:val="clear" w:color="auto" w:fill="auto"/>
            <w:vAlign w:val="center"/>
          </w:tcPr>
          <w:p w:rsidR="009168E4" w:rsidRPr="00FC6958" w:rsidRDefault="009168E4" w:rsidP="009168E4">
            <w:pPr>
              <w:pStyle w:val="gemTab10pt"/>
              <w:rPr>
                <w:strike/>
                <w:highlight w:val="magenta"/>
              </w:rPr>
            </w:pPr>
          </w:p>
        </w:tc>
        <w:tc>
          <w:tcPr>
            <w:tcW w:w="2178" w:type="dxa"/>
            <w:gridSpan w:val="2"/>
            <w:tcBorders>
              <w:bottom w:val="single" w:sz="4" w:space="0" w:color="auto"/>
            </w:tcBorders>
            <w:shd w:val="clear" w:color="auto" w:fill="auto"/>
            <w:vAlign w:val="center"/>
          </w:tcPr>
          <w:p w:rsidR="009168E4" w:rsidRPr="00125186" w:rsidRDefault="009168E4" w:rsidP="009168E4">
            <w:pPr>
              <w:pStyle w:val="gemTab10pt"/>
              <w:rPr>
                <w:strike/>
              </w:rPr>
            </w:pPr>
          </w:p>
        </w:tc>
      </w:tr>
      <w:tr w:rsidR="009168E4" w:rsidRPr="009E2F64" w:rsidTr="009168E4">
        <w:tc>
          <w:tcPr>
            <w:tcW w:w="2376" w:type="dxa"/>
            <w:tcBorders>
              <w:bottom w:val="single" w:sz="4" w:space="0" w:color="auto"/>
            </w:tcBorders>
            <w:shd w:val="clear" w:color="auto" w:fill="auto"/>
            <w:vAlign w:val="center"/>
          </w:tcPr>
          <w:p w:rsidR="009168E4" w:rsidRPr="009E2F64" w:rsidRDefault="009168E4" w:rsidP="009168E4">
            <w:pPr>
              <w:pStyle w:val="gemTab10pt"/>
              <w:rPr>
                <w:i/>
              </w:rPr>
            </w:pPr>
            <w:r w:rsidRPr="009E2F64">
              <w:rPr>
                <w:i/>
              </w:rPr>
              <w:t>accessRuleSessionkeys</w:t>
            </w:r>
          </w:p>
        </w:tc>
        <w:tc>
          <w:tcPr>
            <w:tcW w:w="4395" w:type="dxa"/>
            <w:tcBorders>
              <w:top w:val="single" w:sz="6" w:space="0" w:color="000000"/>
              <w:bottom w:val="single" w:sz="4" w:space="0" w:color="auto"/>
            </w:tcBorders>
            <w:shd w:val="clear" w:color="auto" w:fill="auto"/>
            <w:vAlign w:val="center"/>
          </w:tcPr>
          <w:p w:rsidR="009168E4" w:rsidRPr="009E2F64" w:rsidRDefault="009168E4" w:rsidP="009168E4">
            <w:pPr>
              <w:pStyle w:val="gemTab10pt"/>
            </w:pPr>
            <w:r w:rsidRPr="009E2F64">
              <w:t>irrelevant</w:t>
            </w:r>
          </w:p>
        </w:tc>
        <w:tc>
          <w:tcPr>
            <w:tcW w:w="2178" w:type="dxa"/>
            <w:gridSpan w:val="2"/>
            <w:tcBorders>
              <w:bottom w:val="single" w:sz="4" w:space="0" w:color="auto"/>
            </w:tcBorders>
            <w:shd w:val="clear" w:color="auto" w:fill="auto"/>
            <w:vAlign w:val="center"/>
          </w:tcPr>
          <w:p w:rsidR="009168E4" w:rsidRPr="009E2F64" w:rsidRDefault="009168E4" w:rsidP="009168E4">
            <w:pPr>
              <w:pStyle w:val="gemTab10pt"/>
            </w:pPr>
          </w:p>
        </w:tc>
      </w:tr>
      <w:tr w:rsidR="009168E4" w:rsidRPr="00F12237" w:rsidTr="009168E4">
        <w:tblPrEx>
          <w:tblCellMar>
            <w:top w:w="0" w:type="dxa"/>
            <w:bottom w:w="0" w:type="dxa"/>
          </w:tblCellMar>
        </w:tblPrEx>
        <w:trPr>
          <w:gridAfter w:val="1"/>
          <w:wAfter w:w="8" w:type="dxa"/>
          <w:trHeight w:val="146"/>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Kontaktschnittstelle</w:t>
            </w:r>
          </w:p>
        </w:tc>
      </w:tr>
      <w:tr w:rsidR="009168E4" w:rsidRPr="00F12237" w:rsidTr="009168E4">
        <w:tblPrEx>
          <w:tblCellMar>
            <w:top w:w="0" w:type="dxa"/>
            <w:bottom w:w="0" w:type="dxa"/>
          </w:tblCellMar>
        </w:tblPrEx>
        <w:trPr>
          <w:gridAfter w:val="1"/>
          <w:wAfter w:w="8" w:type="dxa"/>
          <w:trHeight w:val="146"/>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kontaktbehaftet</w:t>
            </w:r>
          </w:p>
        </w:tc>
      </w:tr>
      <w:tr w:rsidR="009168E4" w:rsidRPr="00F12237" w:rsidTr="009168E4">
        <w:tblPrEx>
          <w:tblCellMar>
            <w:top w:w="0" w:type="dxa"/>
            <w:bottom w:w="0" w:type="dxa"/>
          </w:tblCellMar>
        </w:tblPrEx>
        <w:trPr>
          <w:gridAfter w:val="1"/>
          <w:wAfter w:w="8" w:type="dxa"/>
          <w:trHeight w:val="146"/>
        </w:trPr>
        <w:tc>
          <w:tcPr>
            <w:tcW w:w="2376" w:type="dxa"/>
            <w:shd w:val="clear" w:color="auto" w:fill="E0E0E0"/>
          </w:tcPr>
          <w:p w:rsidR="009168E4" w:rsidRPr="00F12237" w:rsidRDefault="009168E4" w:rsidP="009168E4">
            <w:pPr>
              <w:pStyle w:val="gemtab11ptAbstand"/>
              <w:rPr>
                <w:sz w:val="20"/>
              </w:rPr>
            </w:pPr>
            <w:r w:rsidRPr="00F12237">
              <w:rPr>
                <w:sz w:val="20"/>
              </w:rPr>
              <w:t>Zugriffsart SE#1</w:t>
            </w:r>
          </w:p>
        </w:tc>
        <w:tc>
          <w:tcPr>
            <w:tcW w:w="4395" w:type="dxa"/>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146"/>
        </w:trPr>
        <w:tc>
          <w:tcPr>
            <w:tcW w:w="2376" w:type="dxa"/>
            <w:shd w:val="clear" w:color="auto" w:fill="auto"/>
            <w:vAlign w:val="center"/>
          </w:tcPr>
          <w:p w:rsidR="009168E4" w:rsidRPr="00F12237" w:rsidRDefault="009168E4" w:rsidP="009168E4">
            <w:pPr>
              <w:pStyle w:val="gemTab10pt"/>
              <w:rPr>
                <w:smallCaps/>
                <w:lang w:val="en-GB"/>
              </w:rPr>
            </w:pPr>
            <w:r w:rsidRPr="00F12237">
              <w:rPr>
                <w:smallCaps/>
                <w:lang w:val="en-GB"/>
              </w:rPr>
              <w:t>Generate Asymmetric Key Pair</w:t>
            </w:r>
          </w:p>
          <w:p w:rsidR="009168E4" w:rsidRPr="00F12237" w:rsidRDefault="009168E4" w:rsidP="009168E4">
            <w:pPr>
              <w:pStyle w:val="gemTab10pt"/>
              <w:rPr>
                <w:strike/>
                <w:lang w:val="en-US"/>
              </w:rPr>
            </w:pPr>
            <w:r w:rsidRPr="00F12237">
              <w:rPr>
                <w:lang w:val="en-GB"/>
              </w:rPr>
              <w:t>P1=‘81’</w:t>
            </w:r>
          </w:p>
        </w:tc>
        <w:tc>
          <w:tcPr>
            <w:tcW w:w="4395" w:type="dxa"/>
            <w:shd w:val="clear" w:color="auto" w:fill="auto"/>
          </w:tcPr>
          <w:p w:rsidR="009168E4" w:rsidRPr="00F12237" w:rsidRDefault="009168E4" w:rsidP="009168E4">
            <w:pPr>
              <w:pStyle w:val="gemTab10pt"/>
              <w:rPr>
                <w:strike/>
              </w:rPr>
            </w:pPr>
            <w:r w:rsidRPr="00F12237">
              <w:t>ALWAYS</w:t>
            </w:r>
          </w:p>
        </w:tc>
        <w:tc>
          <w:tcPr>
            <w:tcW w:w="2170" w:type="dxa"/>
            <w:shd w:val="clear" w:color="auto" w:fill="auto"/>
          </w:tcPr>
          <w:p w:rsidR="009168E4" w:rsidRPr="00F12237" w:rsidRDefault="009168E4" w:rsidP="009168E4">
            <w:pPr>
              <w:pStyle w:val="gemtab11ptAbstand"/>
              <w:rPr>
                <w:strike/>
                <w:sz w:val="20"/>
              </w:rPr>
            </w:pPr>
          </w:p>
        </w:tc>
      </w:tr>
      <w:tr w:rsidR="009168E4" w:rsidRPr="00F12237" w:rsidTr="009168E4">
        <w:tblPrEx>
          <w:tblCellMar>
            <w:top w:w="0" w:type="dxa"/>
            <w:bottom w:w="0" w:type="dxa"/>
          </w:tblCellMar>
        </w:tblPrEx>
        <w:trPr>
          <w:gridAfter w:val="1"/>
          <w:wAfter w:w="8" w:type="dxa"/>
          <w:trHeight w:val="146"/>
        </w:trPr>
        <w:tc>
          <w:tcPr>
            <w:tcW w:w="2376" w:type="dxa"/>
            <w:shd w:val="clear" w:color="auto" w:fill="auto"/>
          </w:tcPr>
          <w:p w:rsidR="009168E4" w:rsidRPr="00F12237" w:rsidRDefault="009168E4" w:rsidP="009168E4">
            <w:pPr>
              <w:pStyle w:val="gemtab11ptAbstand"/>
              <w:rPr>
                <w:sz w:val="20"/>
              </w:rPr>
            </w:pPr>
            <w:r w:rsidRPr="00F12237">
              <w:rPr>
                <w:sz w:val="20"/>
              </w:rPr>
              <w:t>PSO Comp Dig Sig</w:t>
            </w:r>
          </w:p>
        </w:tc>
        <w:tc>
          <w:tcPr>
            <w:tcW w:w="4395" w:type="dxa"/>
            <w:shd w:val="clear" w:color="auto" w:fill="auto"/>
          </w:tcPr>
          <w:p w:rsidR="009168E4" w:rsidRPr="00F12237" w:rsidRDefault="009168E4" w:rsidP="009168E4">
            <w:pPr>
              <w:pStyle w:val="gemtab11ptAbstand"/>
              <w:rPr>
                <w:sz w:val="20"/>
              </w:rPr>
            </w:pPr>
            <w:r w:rsidRPr="00F12237">
              <w:rPr>
                <w:sz w:val="20"/>
              </w:rPr>
              <w:t>PWD(</w:t>
            </w:r>
            <w:r w:rsidRPr="00F12237">
              <w:rPr>
                <w:sz w:val="20"/>
              </w:rPr>
              <w:fldChar w:fldCharType="begin"/>
            </w:r>
            <w:r w:rsidRPr="00F12237">
              <w:rPr>
                <w:sz w:val="20"/>
              </w:rPr>
              <w:instrText xml:space="preserve"> REF oPIN_QES \h  \* MERGEFORMAT </w:instrText>
            </w:r>
            <w:r w:rsidRPr="00F12237">
              <w:rPr>
                <w:sz w:val="20"/>
              </w:rPr>
            </w:r>
            <w:r w:rsidRPr="00F12237">
              <w:rPr>
                <w:sz w:val="20"/>
              </w:rPr>
              <w:fldChar w:fldCharType="separate"/>
            </w:r>
            <w:r w:rsidRPr="00901A3F">
              <w:rPr>
                <w:sz w:val="20"/>
              </w:rPr>
              <w:t>PIN.QES</w:t>
            </w:r>
            <w:r w:rsidRPr="00F12237">
              <w:rPr>
                <w:sz w:val="20"/>
              </w:rPr>
              <w:fldChar w:fldCharType="end"/>
            </w:r>
            <w:r w:rsidRPr="00F12237">
              <w:rPr>
                <w:sz w:val="20"/>
              </w:rPr>
              <w:t>)</w:t>
            </w:r>
          </w:p>
        </w:tc>
        <w:tc>
          <w:tcPr>
            <w:tcW w:w="2170" w:type="dxa"/>
            <w:shd w:val="clear" w:color="auto" w:fill="auto"/>
          </w:tcPr>
          <w:p w:rsidR="009168E4" w:rsidRPr="00F12237" w:rsidRDefault="009168E4" w:rsidP="009168E4">
            <w:pPr>
              <w:pStyle w:val="gemtab11ptAbstand"/>
              <w:rPr>
                <w:sz w:val="20"/>
              </w:rPr>
            </w:pPr>
            <w:r w:rsidRPr="00F12237">
              <w:rPr>
                <w:rFonts w:cs="Arial"/>
                <w:sz w:val="20"/>
              </w:rPr>
              <w:t xml:space="preserve">siehe </w:t>
            </w:r>
            <w:r w:rsidRPr="00F12237">
              <w:rPr>
                <w:rFonts w:cs="Arial"/>
                <w:sz w:val="20"/>
              </w:rPr>
              <w:fldChar w:fldCharType="begin"/>
            </w:r>
            <w:r w:rsidRPr="00F12237">
              <w:rPr>
                <w:rFonts w:cs="Arial"/>
                <w:sz w:val="20"/>
              </w:rPr>
              <w:instrText xml:space="preserve"> REF _Ref472951413 \w \h  \* MERGEFORMAT </w:instrText>
            </w:r>
            <w:r w:rsidRPr="00F12237">
              <w:rPr>
                <w:rFonts w:cs="Arial"/>
                <w:sz w:val="20"/>
              </w:rPr>
            </w:r>
            <w:r w:rsidRPr="00F12237">
              <w:rPr>
                <w:rFonts w:cs="Arial"/>
                <w:sz w:val="20"/>
              </w:rPr>
              <w:fldChar w:fldCharType="separate"/>
            </w:r>
            <w:r>
              <w:rPr>
                <w:rFonts w:cs="Arial"/>
                <w:sz w:val="20"/>
              </w:rPr>
              <w:t>Hinweis 48:</w:t>
            </w:r>
            <w:r w:rsidRPr="00F12237">
              <w:rPr>
                <w:rFonts w:cs="Arial"/>
                <w:sz w:val="20"/>
              </w:rPr>
              <w:fldChar w:fldCharType="end"/>
            </w:r>
          </w:p>
        </w:tc>
      </w:tr>
      <w:tr w:rsidR="009168E4" w:rsidRPr="00F12237" w:rsidTr="009168E4">
        <w:tblPrEx>
          <w:tblCellMar>
            <w:top w:w="0" w:type="dxa"/>
            <w:bottom w:w="0" w:type="dxa"/>
          </w:tblCellMar>
        </w:tblPrEx>
        <w:trPr>
          <w:gridAfter w:val="1"/>
          <w:wAfter w:w="8" w:type="dxa"/>
          <w:trHeight w:val="146"/>
        </w:trPr>
        <w:tc>
          <w:tcPr>
            <w:tcW w:w="2376" w:type="dxa"/>
            <w:shd w:val="clear" w:color="auto" w:fill="auto"/>
          </w:tcPr>
          <w:p w:rsidR="009168E4" w:rsidRPr="00F12237" w:rsidRDefault="009168E4" w:rsidP="009168E4">
            <w:pPr>
              <w:pStyle w:val="gemtab11ptAbstand"/>
              <w:rPr>
                <w:smallCaps/>
                <w:sz w:val="20"/>
              </w:rPr>
            </w:pPr>
            <w:r w:rsidRPr="00F12237">
              <w:rPr>
                <w:smallCaps/>
                <w:sz w:val="20"/>
              </w:rPr>
              <w:t>Delete</w:t>
            </w:r>
          </w:p>
        </w:tc>
        <w:tc>
          <w:tcPr>
            <w:tcW w:w="4395" w:type="dxa"/>
            <w:shd w:val="clear" w:color="auto" w:fill="auto"/>
          </w:tcPr>
          <w:p w:rsidR="009168E4" w:rsidRPr="00F12237" w:rsidRDefault="009168E4" w:rsidP="009168E4">
            <w:pPr>
              <w:pStyle w:val="gemtab11ptAbstand"/>
              <w:rPr>
                <w:strike/>
                <w:sz w:val="20"/>
              </w:rPr>
            </w:pPr>
            <w:r w:rsidRPr="00F12237">
              <w:rPr>
                <w:sz w:val="20"/>
              </w:rPr>
              <w:t>herstellerspezifisch</w:t>
            </w:r>
          </w:p>
        </w:tc>
        <w:tc>
          <w:tcPr>
            <w:tcW w:w="2170" w:type="dxa"/>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_Ref395096535 \r \h  \* MERGEFORMAT </w:instrText>
            </w:r>
            <w:r w:rsidRPr="00F12237">
              <w:rPr>
                <w:sz w:val="20"/>
              </w:rPr>
            </w:r>
            <w:r w:rsidRPr="00F12237">
              <w:rPr>
                <w:sz w:val="20"/>
              </w:rPr>
              <w:fldChar w:fldCharType="separate"/>
            </w:r>
            <w:r>
              <w:rPr>
                <w:sz w:val="20"/>
              </w:rPr>
              <w:t>Hinweis 46:</w:t>
            </w:r>
            <w:r w:rsidRPr="00F12237">
              <w:rPr>
                <w:sz w:val="20"/>
              </w:rPr>
              <w:fldChar w:fldCharType="end"/>
            </w:r>
          </w:p>
        </w:tc>
      </w:tr>
      <w:tr w:rsidR="009168E4" w:rsidRPr="00F12237" w:rsidTr="009168E4">
        <w:tblPrEx>
          <w:tblCellMar>
            <w:top w:w="0" w:type="dxa"/>
            <w:bottom w:w="0" w:type="dxa"/>
          </w:tblCellMar>
        </w:tblPrEx>
        <w:trPr>
          <w:gridAfter w:val="1"/>
          <w:wAfter w:w="8" w:type="dxa"/>
          <w:trHeight w:val="146"/>
        </w:trPr>
        <w:tc>
          <w:tcPr>
            <w:tcW w:w="2376"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95"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lang w:val="en-GB"/>
              </w:rPr>
              <w:t>NEVER</w:t>
            </w:r>
          </w:p>
        </w:tc>
        <w:tc>
          <w:tcPr>
            <w:tcW w:w="2170"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146"/>
        </w:trPr>
        <w:tc>
          <w:tcPr>
            <w:tcW w:w="2376" w:type="dxa"/>
            <w:tcBorders>
              <w:bottom w:val="single" w:sz="4" w:space="0" w:color="auto"/>
            </w:tcBorders>
            <w:shd w:val="clear" w:color="auto" w:fill="D9D9D9"/>
          </w:tcPr>
          <w:p w:rsidR="009168E4" w:rsidRPr="00F12237" w:rsidRDefault="009168E4" w:rsidP="009168E4">
            <w:pPr>
              <w:pStyle w:val="gemtab11ptAbstand"/>
              <w:rPr>
                <w:sz w:val="20"/>
              </w:rPr>
            </w:pPr>
            <w:r w:rsidRPr="00F12237">
              <w:rPr>
                <w:sz w:val="20"/>
              </w:rPr>
              <w:t>Zugriffsart SE#2</w:t>
            </w:r>
          </w:p>
        </w:tc>
        <w:tc>
          <w:tcPr>
            <w:tcW w:w="4395" w:type="dxa"/>
            <w:tcBorders>
              <w:bottom w:val="single" w:sz="4" w:space="0" w:color="auto"/>
            </w:tcBorders>
            <w:shd w:val="clear" w:color="auto" w:fill="D9D9D9"/>
          </w:tcPr>
          <w:p w:rsidR="009168E4" w:rsidRPr="00F12237" w:rsidRDefault="009168E4" w:rsidP="009168E4">
            <w:pPr>
              <w:pStyle w:val="gemtab11ptAbstand"/>
              <w:rPr>
                <w:sz w:val="20"/>
              </w:rPr>
            </w:pPr>
            <w:r w:rsidRPr="00F12237">
              <w:rPr>
                <w:sz w:val="20"/>
              </w:rPr>
              <w:t>Zugriffsbedingung</w:t>
            </w:r>
          </w:p>
        </w:tc>
        <w:tc>
          <w:tcPr>
            <w:tcW w:w="2170" w:type="dxa"/>
            <w:tcBorders>
              <w:bottom w:val="single" w:sz="4" w:space="0" w:color="auto"/>
            </w:tcBorders>
            <w:shd w:val="clear" w:color="auto" w:fill="D9D9D9"/>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146"/>
        </w:trPr>
        <w:tc>
          <w:tcPr>
            <w:tcW w:w="2376" w:type="dxa"/>
            <w:tcBorders>
              <w:bottom w:val="single" w:sz="4" w:space="0" w:color="auto"/>
            </w:tcBorders>
            <w:shd w:val="clear" w:color="auto" w:fill="auto"/>
          </w:tcPr>
          <w:p w:rsidR="009168E4" w:rsidRPr="00F12237" w:rsidRDefault="009168E4" w:rsidP="009168E4">
            <w:pPr>
              <w:pStyle w:val="gemtab11ptAbstand"/>
              <w:rPr>
                <w:rFonts w:cs="Arial"/>
                <w:sz w:val="20"/>
              </w:rPr>
            </w:pPr>
            <w:r w:rsidRPr="00F12237">
              <w:rPr>
                <w:sz w:val="20"/>
              </w:rPr>
              <w:t>PSO Comp Dig Sig</w:t>
            </w:r>
          </w:p>
        </w:tc>
        <w:tc>
          <w:tcPr>
            <w:tcW w:w="4395" w:type="dxa"/>
            <w:tcBorders>
              <w:bottom w:val="single" w:sz="4" w:space="0" w:color="auto"/>
            </w:tcBorders>
            <w:shd w:val="clear" w:color="auto" w:fill="auto"/>
          </w:tcPr>
          <w:p w:rsidR="009168E4" w:rsidRPr="00F12237" w:rsidRDefault="009168E4" w:rsidP="009168E4">
            <w:pPr>
              <w:pStyle w:val="gemtab11ptAbstand"/>
              <w:rPr>
                <w:rFonts w:cs="Arial"/>
                <w:sz w:val="20"/>
                <w:lang w:val="en-GB"/>
              </w:rPr>
            </w:pPr>
            <w:r w:rsidRPr="00F12237">
              <w:rPr>
                <w:rFonts w:cs="Arial"/>
                <w:sz w:val="20"/>
                <w:lang w:val="en-GB"/>
              </w:rPr>
              <w:tab/>
            </w:r>
            <w:r w:rsidRPr="00F12237">
              <w:rPr>
                <w:rFonts w:cs="Arial"/>
                <w:sz w:val="20"/>
                <w:lang w:val="en-GB"/>
              </w:rPr>
              <w:tab/>
              <w:t>PWD(</w:t>
            </w:r>
            <w:r w:rsidRPr="00F12237">
              <w:rPr>
                <w:sz w:val="20"/>
              </w:rPr>
              <w:fldChar w:fldCharType="begin"/>
            </w:r>
            <w:r w:rsidRPr="00F12237">
              <w:rPr>
                <w:sz w:val="20"/>
                <w:lang w:val="en-GB"/>
              </w:rPr>
              <w:instrText xml:space="preserve"> REF oPIN_QES \h  \* MERGEFORMAT </w:instrText>
            </w:r>
            <w:r w:rsidRPr="00F12237">
              <w:rPr>
                <w:sz w:val="20"/>
              </w:rPr>
            </w:r>
            <w:r w:rsidRPr="00F12237">
              <w:rPr>
                <w:sz w:val="20"/>
              </w:rPr>
              <w:fldChar w:fldCharType="separate"/>
            </w:r>
            <w:r w:rsidRPr="00901A3F">
              <w:rPr>
                <w:sz w:val="20"/>
                <w:lang w:val="en-GB"/>
              </w:rPr>
              <w:t>PIN.QES</w:t>
            </w:r>
            <w:r w:rsidRPr="00F12237">
              <w:rPr>
                <w:sz w:val="20"/>
              </w:rPr>
              <w:fldChar w:fldCharType="end"/>
            </w:r>
            <w:r w:rsidRPr="00F12237">
              <w:rPr>
                <w:rFonts w:cs="Arial"/>
                <w:sz w:val="20"/>
                <w:lang w:val="en-GB"/>
              </w:rPr>
              <w:t xml:space="preserve">) </w:t>
            </w:r>
          </w:p>
          <w:p w:rsidR="009168E4" w:rsidRPr="00F12237" w:rsidRDefault="009168E4" w:rsidP="009168E4">
            <w:pPr>
              <w:pStyle w:val="gemtab11ptAbstand"/>
              <w:rPr>
                <w:sz w:val="20"/>
                <w:lang w:val="en-GB"/>
              </w:rPr>
            </w:pPr>
            <w:r w:rsidRPr="00F12237">
              <w:rPr>
                <w:rFonts w:cs="Arial"/>
                <w:sz w:val="20"/>
                <w:lang w:val="en-GB"/>
              </w:rPr>
              <w:t>AND</w:t>
            </w:r>
            <w:r w:rsidRPr="00F12237">
              <w:rPr>
                <w:rFonts w:cs="Arial"/>
                <w:sz w:val="20"/>
                <w:lang w:val="en-GB"/>
              </w:rPr>
              <w:tab/>
              <w:t>S</w:t>
            </w:r>
            <w:r w:rsidRPr="00F12237">
              <w:rPr>
                <w:sz w:val="20"/>
                <w:lang w:val="en-GB"/>
              </w:rPr>
              <w:t>mMac(flagTI.55)</w:t>
            </w:r>
          </w:p>
          <w:p w:rsidR="009168E4" w:rsidRPr="00F12237" w:rsidRDefault="009168E4" w:rsidP="009168E4">
            <w:pPr>
              <w:pStyle w:val="gemtab11ptAbstand"/>
              <w:rPr>
                <w:sz w:val="20"/>
                <w:lang w:val="en-GB"/>
              </w:rPr>
            </w:pPr>
            <w:r w:rsidRPr="00F12237">
              <w:rPr>
                <w:sz w:val="20"/>
                <w:lang w:val="en-GB"/>
              </w:rPr>
              <w:t>AND</w:t>
            </w:r>
            <w:r w:rsidRPr="00F12237">
              <w:rPr>
                <w:sz w:val="20"/>
                <w:lang w:val="en-GB"/>
              </w:rPr>
              <w:tab/>
              <w:t xml:space="preserve">SmCmdEnc </w:t>
            </w:r>
          </w:p>
          <w:p w:rsidR="009168E4" w:rsidRPr="00F12237" w:rsidRDefault="009168E4" w:rsidP="009168E4">
            <w:pPr>
              <w:pStyle w:val="gemtab11ptAbstand"/>
              <w:rPr>
                <w:rFonts w:cs="Arial"/>
                <w:sz w:val="20"/>
              </w:rPr>
            </w:pPr>
            <w:r w:rsidRPr="00F12237">
              <w:rPr>
                <w:sz w:val="20"/>
              </w:rPr>
              <w:t xml:space="preserve">AND </w:t>
            </w:r>
            <w:r w:rsidRPr="00F12237">
              <w:rPr>
                <w:sz w:val="20"/>
              </w:rPr>
              <w:tab/>
              <w:t>SmRespEnc</w:t>
            </w:r>
          </w:p>
        </w:tc>
        <w:tc>
          <w:tcPr>
            <w:tcW w:w="2170" w:type="dxa"/>
            <w:tcBorders>
              <w:bottom w:val="single" w:sz="4" w:space="0" w:color="auto"/>
            </w:tcBorders>
            <w:shd w:val="clear" w:color="auto" w:fill="auto"/>
          </w:tcPr>
          <w:p w:rsidR="009168E4" w:rsidRPr="00F12237" w:rsidRDefault="009168E4" w:rsidP="009168E4">
            <w:pPr>
              <w:pStyle w:val="gemtab11ptAbstand"/>
              <w:rPr>
                <w:rFonts w:cs="Arial"/>
                <w:sz w:val="20"/>
              </w:rPr>
            </w:pPr>
            <w:r w:rsidRPr="00F12237">
              <w:rPr>
                <w:sz w:val="20"/>
              </w:rPr>
              <w:t xml:space="preserve">siehe </w:t>
            </w:r>
            <w:r w:rsidRPr="00F12237">
              <w:rPr>
                <w:sz w:val="20"/>
              </w:rPr>
              <w:fldChar w:fldCharType="begin"/>
            </w:r>
            <w:r w:rsidRPr="00F12237">
              <w:rPr>
                <w:sz w:val="20"/>
              </w:rPr>
              <w:instrText xml:space="preserve"> REF _Ref317064892 \r \h  \* MERGEFORMAT </w:instrText>
            </w:r>
            <w:r w:rsidRPr="00F12237">
              <w:rPr>
                <w:sz w:val="20"/>
              </w:rPr>
            </w:r>
            <w:r w:rsidRPr="00F12237">
              <w:rPr>
                <w:sz w:val="20"/>
              </w:rPr>
              <w:fldChar w:fldCharType="separate"/>
            </w:r>
            <w:r>
              <w:rPr>
                <w:sz w:val="20"/>
              </w:rPr>
              <w:t>Hinweis 47:</w:t>
            </w:r>
            <w:r w:rsidRPr="00F12237">
              <w:rPr>
                <w:sz w:val="20"/>
              </w:rPr>
              <w:fldChar w:fldCharType="end"/>
            </w:r>
          </w:p>
        </w:tc>
      </w:tr>
      <w:tr w:rsidR="009168E4" w:rsidRPr="00F12237" w:rsidTr="009168E4">
        <w:tblPrEx>
          <w:tblCellMar>
            <w:top w:w="0" w:type="dxa"/>
            <w:bottom w:w="0" w:type="dxa"/>
          </w:tblCellMar>
        </w:tblPrEx>
        <w:trPr>
          <w:gridAfter w:val="1"/>
          <w:wAfter w:w="8" w:type="dxa"/>
          <w:trHeight w:val="146"/>
        </w:trPr>
        <w:tc>
          <w:tcPr>
            <w:tcW w:w="2376"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95"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170"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146"/>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kontaktbehaftet</w:t>
            </w:r>
          </w:p>
        </w:tc>
      </w:tr>
      <w:tr w:rsidR="009168E4" w:rsidRPr="00F12237" w:rsidTr="009168E4">
        <w:tblPrEx>
          <w:tblCellMar>
            <w:top w:w="0" w:type="dxa"/>
            <w:bottom w:w="0" w:type="dxa"/>
          </w:tblCellMar>
        </w:tblPrEx>
        <w:trPr>
          <w:gridAfter w:val="1"/>
          <w:wAfter w:w="8" w:type="dxa"/>
          <w:trHeight w:val="146"/>
        </w:trPr>
        <w:tc>
          <w:tcPr>
            <w:tcW w:w="2376" w:type="dxa"/>
            <w:shd w:val="clear" w:color="auto" w:fill="E0E0E0"/>
          </w:tcPr>
          <w:p w:rsidR="009168E4" w:rsidRPr="00F12237" w:rsidRDefault="009168E4" w:rsidP="009168E4">
            <w:pPr>
              <w:pStyle w:val="gemtab11ptAbstand"/>
              <w:rPr>
                <w:sz w:val="20"/>
              </w:rPr>
            </w:pPr>
            <w:r w:rsidRPr="00F12237">
              <w:rPr>
                <w:sz w:val="20"/>
              </w:rPr>
              <w:t>Zugriffsart</w:t>
            </w:r>
          </w:p>
        </w:tc>
        <w:tc>
          <w:tcPr>
            <w:tcW w:w="4395" w:type="dxa"/>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146"/>
        </w:trPr>
        <w:tc>
          <w:tcPr>
            <w:tcW w:w="2376"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95"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170"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57"/>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kontaktbehaftet</w:t>
            </w:r>
          </w:p>
        </w:tc>
      </w:tr>
      <w:tr w:rsidR="009168E4" w:rsidRPr="00F12237" w:rsidTr="009168E4">
        <w:tblPrEx>
          <w:tblCellMar>
            <w:top w:w="0" w:type="dxa"/>
            <w:bottom w:w="0" w:type="dxa"/>
          </w:tblCellMar>
        </w:tblPrEx>
        <w:trPr>
          <w:gridAfter w:val="1"/>
          <w:wAfter w:w="8" w:type="dxa"/>
          <w:trHeight w:val="339"/>
        </w:trPr>
        <w:tc>
          <w:tcPr>
            <w:tcW w:w="2376" w:type="dxa"/>
            <w:shd w:val="clear" w:color="auto" w:fill="E0E0E0"/>
          </w:tcPr>
          <w:p w:rsidR="009168E4" w:rsidRPr="00F12237" w:rsidRDefault="009168E4" w:rsidP="009168E4">
            <w:pPr>
              <w:pStyle w:val="gemtab11ptAbstand"/>
              <w:rPr>
                <w:sz w:val="20"/>
              </w:rPr>
            </w:pPr>
            <w:r w:rsidRPr="00F12237">
              <w:rPr>
                <w:sz w:val="20"/>
              </w:rPr>
              <w:t>Zugriffsart</w:t>
            </w:r>
          </w:p>
        </w:tc>
        <w:tc>
          <w:tcPr>
            <w:tcW w:w="4395" w:type="dxa"/>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39"/>
        </w:trPr>
        <w:tc>
          <w:tcPr>
            <w:tcW w:w="2376" w:type="dxa"/>
            <w:shd w:val="clear" w:color="auto" w:fill="auto"/>
          </w:tcPr>
          <w:p w:rsidR="009168E4" w:rsidRPr="00F12237" w:rsidRDefault="009168E4" w:rsidP="009168E4">
            <w:pPr>
              <w:pStyle w:val="gemtab11ptAbstand"/>
              <w:rPr>
                <w:sz w:val="20"/>
              </w:rPr>
            </w:pPr>
            <w:r w:rsidRPr="00F12237">
              <w:rPr>
                <w:sz w:val="20"/>
              </w:rPr>
              <w:t>alle</w:t>
            </w:r>
          </w:p>
        </w:tc>
        <w:tc>
          <w:tcPr>
            <w:tcW w:w="4395" w:type="dxa"/>
            <w:shd w:val="clear" w:color="auto" w:fill="auto"/>
          </w:tcPr>
          <w:p w:rsidR="009168E4" w:rsidRPr="00F12237" w:rsidRDefault="009168E4" w:rsidP="009168E4">
            <w:pPr>
              <w:pStyle w:val="gemtab11ptAbstand"/>
              <w:rPr>
                <w:sz w:val="20"/>
              </w:rPr>
            </w:pPr>
            <w:r w:rsidRPr="00F12237">
              <w:rPr>
                <w:sz w:val="20"/>
              </w:rPr>
              <w:t>NEVER</w:t>
            </w:r>
          </w:p>
        </w:tc>
        <w:tc>
          <w:tcPr>
            <w:tcW w:w="2170" w:type="dxa"/>
            <w:shd w:val="clear" w:color="auto" w:fill="auto"/>
          </w:tcPr>
          <w:p w:rsidR="009168E4" w:rsidRPr="00F12237" w:rsidRDefault="009168E4" w:rsidP="009168E4">
            <w:pPr>
              <w:pStyle w:val="gemtab11ptAbstand"/>
              <w:rPr>
                <w:rFonts w:eastAsia="MS Mincho"/>
                <w:sz w:val="20"/>
              </w:rPr>
            </w:pPr>
          </w:p>
        </w:tc>
      </w:tr>
      <w:tr w:rsidR="009168E4" w:rsidRPr="00F12237" w:rsidTr="009168E4">
        <w:tblPrEx>
          <w:tblCellMar>
            <w:top w:w="0" w:type="dxa"/>
            <w:bottom w:w="0" w:type="dxa"/>
          </w:tblCellMar>
        </w:tblPrEx>
        <w:trPr>
          <w:gridAfter w:val="1"/>
          <w:wAfter w:w="8" w:type="dxa"/>
          <w:trHeight w:val="357"/>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kontaktlose Schnittstelle (falls vorhanden)</w:t>
            </w:r>
          </w:p>
        </w:tc>
      </w:tr>
      <w:tr w:rsidR="009168E4" w:rsidRPr="00F12237" w:rsidTr="009168E4">
        <w:tblPrEx>
          <w:tblCellMar>
            <w:top w:w="0" w:type="dxa"/>
            <w:bottom w:w="0" w:type="dxa"/>
          </w:tblCellMar>
        </w:tblPrEx>
        <w:trPr>
          <w:gridAfter w:val="1"/>
          <w:wAfter w:w="8" w:type="dxa"/>
          <w:trHeight w:val="339"/>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kontaktlos</w:t>
            </w:r>
          </w:p>
        </w:tc>
      </w:tr>
      <w:tr w:rsidR="009168E4" w:rsidRPr="00F12237" w:rsidTr="009168E4">
        <w:tblPrEx>
          <w:tblCellMar>
            <w:top w:w="0" w:type="dxa"/>
            <w:bottom w:w="0" w:type="dxa"/>
          </w:tblCellMar>
        </w:tblPrEx>
        <w:trPr>
          <w:gridAfter w:val="1"/>
          <w:wAfter w:w="8" w:type="dxa"/>
          <w:trHeight w:val="357"/>
        </w:trPr>
        <w:tc>
          <w:tcPr>
            <w:tcW w:w="2376"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 SE#1</w:t>
            </w:r>
          </w:p>
        </w:tc>
        <w:tc>
          <w:tcPr>
            <w:tcW w:w="4395"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644"/>
        </w:trPr>
        <w:tc>
          <w:tcPr>
            <w:tcW w:w="2376" w:type="dxa"/>
            <w:tcBorders>
              <w:right w:val="single" w:sz="4" w:space="0" w:color="auto"/>
            </w:tcBorders>
            <w:shd w:val="clear" w:color="auto" w:fill="auto"/>
          </w:tcPr>
          <w:p w:rsidR="009168E4" w:rsidRPr="00F12237" w:rsidRDefault="009168E4" w:rsidP="009168E4">
            <w:pPr>
              <w:pStyle w:val="gemTab10pt"/>
              <w:rPr>
                <w:rFonts w:eastAsia="MS Mincho"/>
                <w:lang w:val="en-GB"/>
              </w:rPr>
            </w:pPr>
            <w:r w:rsidRPr="00F12237">
              <w:rPr>
                <w:smallCaps/>
                <w:lang w:val="en-GB"/>
              </w:rPr>
              <w:lastRenderedPageBreak/>
              <w:t>Generate Asymmetric Key Pair</w:t>
            </w:r>
          </w:p>
          <w:p w:rsidR="009168E4" w:rsidRPr="00F12237" w:rsidRDefault="009168E4" w:rsidP="009168E4">
            <w:pPr>
              <w:pStyle w:val="gemTab10pt"/>
              <w:rPr>
                <w:lang w:val="en-GB"/>
              </w:rPr>
            </w:pPr>
            <w:r w:rsidRPr="00F12237">
              <w:rPr>
                <w:lang w:val="en-GB"/>
              </w:rPr>
              <w:t>P1=‘81’</w:t>
            </w:r>
          </w:p>
        </w:tc>
        <w:tc>
          <w:tcPr>
            <w:tcW w:w="4395" w:type="dxa"/>
            <w:tcBorders>
              <w:left w:val="single" w:sz="4" w:space="0" w:color="auto"/>
              <w:right w:val="single" w:sz="4" w:space="0" w:color="auto"/>
            </w:tcBorders>
            <w:shd w:val="clear" w:color="auto" w:fill="auto"/>
          </w:tcPr>
          <w:p w:rsidR="009168E4" w:rsidRPr="00F12237" w:rsidRDefault="009168E4" w:rsidP="009168E4">
            <w:pPr>
              <w:pStyle w:val="gemTab10pt"/>
              <w:rPr>
                <w:lang w:val="en-GB"/>
              </w:rPr>
            </w:pPr>
            <w:r w:rsidRPr="00F12237">
              <w:rPr>
                <w:lang w:val="en-GB"/>
              </w:rPr>
              <w:fldChar w:fldCharType="begin"/>
            </w:r>
            <w:r w:rsidRPr="00F12237">
              <w:rPr>
                <w:lang w:val="en-GB"/>
              </w:rPr>
              <w:instrText xml:space="preserve"> REF  oAUT_PACE \h  \* MERGEFORMAT </w:instrText>
            </w:r>
            <w:r w:rsidRPr="00F12237">
              <w:rPr>
                <w:lang w:val="en-GB"/>
              </w:rPr>
            </w:r>
            <w:r w:rsidRPr="00F12237">
              <w:rPr>
                <w:lang w:val="en-GB"/>
              </w:rPr>
              <w:fldChar w:fldCharType="separate"/>
            </w:r>
            <w:r w:rsidRPr="00901A3F">
              <w:rPr>
                <w:lang w:val="en-GB"/>
              </w:rPr>
              <w:t>AUT_PACE</w:t>
            </w:r>
            <w:r w:rsidRPr="00F12237">
              <w:rPr>
                <w:lang w:val="en-GB"/>
              </w:rPr>
              <w:fldChar w:fldCharType="end"/>
            </w:r>
          </w:p>
        </w:tc>
        <w:tc>
          <w:tcPr>
            <w:tcW w:w="2170" w:type="dxa"/>
            <w:tcBorders>
              <w:left w:val="single" w:sz="4" w:space="0" w:color="auto"/>
            </w:tcBorders>
            <w:shd w:val="clear" w:color="auto" w:fill="auto"/>
          </w:tcPr>
          <w:p w:rsidR="009168E4" w:rsidRPr="00F12237" w:rsidRDefault="009168E4" w:rsidP="009168E4">
            <w:pPr>
              <w:pStyle w:val="gemtab11ptAbstand"/>
              <w:rPr>
                <w:strike/>
                <w:sz w:val="20"/>
                <w:lang w:val="en-GB"/>
              </w:rPr>
            </w:pPr>
          </w:p>
        </w:tc>
      </w:tr>
      <w:tr w:rsidR="009168E4" w:rsidRPr="00F12237" w:rsidTr="009168E4">
        <w:tblPrEx>
          <w:tblCellMar>
            <w:top w:w="0" w:type="dxa"/>
            <w:bottom w:w="0" w:type="dxa"/>
          </w:tblCellMar>
        </w:tblPrEx>
        <w:trPr>
          <w:gridAfter w:val="1"/>
          <w:wAfter w:w="8" w:type="dxa"/>
          <w:trHeight w:val="644"/>
        </w:trPr>
        <w:tc>
          <w:tcPr>
            <w:tcW w:w="2376" w:type="dxa"/>
            <w:tcBorders>
              <w:right w:val="single" w:sz="4" w:space="0" w:color="auto"/>
            </w:tcBorders>
            <w:shd w:val="clear" w:color="auto" w:fill="auto"/>
          </w:tcPr>
          <w:p w:rsidR="009168E4" w:rsidRPr="00F12237" w:rsidRDefault="009168E4" w:rsidP="009168E4">
            <w:pPr>
              <w:pStyle w:val="gemtab11ptAbstand"/>
              <w:rPr>
                <w:sz w:val="20"/>
              </w:rPr>
            </w:pPr>
            <w:r w:rsidRPr="00F12237">
              <w:rPr>
                <w:sz w:val="20"/>
              </w:rPr>
              <w:t>PSO Compute Digital Signature</w:t>
            </w:r>
          </w:p>
        </w:tc>
        <w:tc>
          <w:tcPr>
            <w:tcW w:w="4395"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p w:rsidR="009168E4" w:rsidRPr="00F12237" w:rsidRDefault="009168E4" w:rsidP="009168E4">
            <w:pPr>
              <w:pStyle w:val="gemtab11ptAbstand"/>
              <w:rPr>
                <w:sz w:val="20"/>
                <w:lang w:val="en-GB"/>
              </w:rPr>
            </w:pPr>
            <w:r w:rsidRPr="00F12237">
              <w:rPr>
                <w:sz w:val="20"/>
                <w:lang w:val="en-GB"/>
              </w:rPr>
              <w:t>AND</w:t>
            </w:r>
            <w:r w:rsidRPr="00F12237">
              <w:rPr>
                <w:sz w:val="20"/>
                <w:lang w:val="en-GB"/>
              </w:rPr>
              <w:tab/>
              <w:t>PWD(</w:t>
            </w:r>
            <w:r w:rsidRPr="00F12237">
              <w:rPr>
                <w:sz w:val="20"/>
              </w:rPr>
              <w:fldChar w:fldCharType="begin"/>
            </w:r>
            <w:r w:rsidRPr="00F12237">
              <w:rPr>
                <w:sz w:val="20"/>
                <w:lang w:val="en-GB"/>
              </w:rPr>
              <w:instrText xml:space="preserve"> REF oPIN_QES \h  \* MERGEFORMAT </w:instrText>
            </w:r>
            <w:r w:rsidRPr="00F12237">
              <w:rPr>
                <w:sz w:val="20"/>
              </w:rPr>
            </w:r>
            <w:r w:rsidRPr="00F12237">
              <w:rPr>
                <w:sz w:val="20"/>
              </w:rPr>
              <w:fldChar w:fldCharType="separate"/>
            </w:r>
            <w:r w:rsidRPr="00901A3F">
              <w:rPr>
                <w:sz w:val="20"/>
                <w:lang w:val="en-GB"/>
              </w:rPr>
              <w:t>PIN.QES</w:t>
            </w:r>
            <w:r w:rsidRPr="00F12237">
              <w:rPr>
                <w:sz w:val="20"/>
              </w:rPr>
              <w:fldChar w:fldCharType="end"/>
            </w:r>
            <w:r w:rsidRPr="00F12237">
              <w:rPr>
                <w:sz w:val="20"/>
                <w:lang w:val="en-GB"/>
              </w:rPr>
              <w:t>)</w:t>
            </w:r>
          </w:p>
        </w:tc>
        <w:tc>
          <w:tcPr>
            <w:tcW w:w="2170" w:type="dxa"/>
            <w:tcBorders>
              <w:left w:val="single" w:sz="4" w:space="0" w:color="auto"/>
            </w:tcBorders>
            <w:shd w:val="clear" w:color="auto" w:fill="auto"/>
          </w:tcPr>
          <w:p w:rsidR="009168E4" w:rsidRPr="00F12237" w:rsidRDefault="009168E4" w:rsidP="009168E4">
            <w:pPr>
              <w:pStyle w:val="gemtab11ptAbstand"/>
              <w:rPr>
                <w:sz w:val="20"/>
              </w:rPr>
            </w:pPr>
            <w:r w:rsidRPr="00F12237">
              <w:rPr>
                <w:rFonts w:cs="Arial"/>
                <w:sz w:val="20"/>
              </w:rPr>
              <w:t xml:space="preserve">siehe </w:t>
            </w:r>
            <w:r w:rsidRPr="00F12237">
              <w:rPr>
                <w:rFonts w:cs="Arial"/>
                <w:sz w:val="20"/>
              </w:rPr>
              <w:fldChar w:fldCharType="begin"/>
            </w:r>
            <w:r w:rsidRPr="00F12237">
              <w:rPr>
                <w:rFonts w:cs="Arial"/>
                <w:sz w:val="20"/>
              </w:rPr>
              <w:instrText xml:space="preserve"> REF _Ref472951413 \w \h  \* MERGEFORMAT </w:instrText>
            </w:r>
            <w:r w:rsidRPr="00F12237">
              <w:rPr>
                <w:rFonts w:cs="Arial"/>
                <w:sz w:val="20"/>
              </w:rPr>
            </w:r>
            <w:r w:rsidRPr="00F12237">
              <w:rPr>
                <w:rFonts w:cs="Arial"/>
                <w:sz w:val="20"/>
              </w:rPr>
              <w:fldChar w:fldCharType="separate"/>
            </w:r>
            <w:r>
              <w:rPr>
                <w:rFonts w:cs="Arial"/>
                <w:sz w:val="20"/>
              </w:rPr>
              <w:t>Hinweis 48:</w:t>
            </w:r>
            <w:r w:rsidRPr="00F12237">
              <w:rPr>
                <w:rFonts w:cs="Arial"/>
                <w:sz w:val="20"/>
              </w:rPr>
              <w:fldChar w:fldCharType="end"/>
            </w:r>
          </w:p>
        </w:tc>
      </w:tr>
      <w:tr w:rsidR="009168E4" w:rsidRPr="00F12237" w:rsidTr="009168E4">
        <w:tblPrEx>
          <w:tblCellMar>
            <w:top w:w="0" w:type="dxa"/>
            <w:bottom w:w="0" w:type="dxa"/>
          </w:tblCellMar>
        </w:tblPrEx>
        <w:trPr>
          <w:gridAfter w:val="1"/>
          <w:wAfter w:w="8" w:type="dxa"/>
          <w:trHeight w:val="339"/>
        </w:trPr>
        <w:tc>
          <w:tcPr>
            <w:tcW w:w="2376" w:type="dxa"/>
            <w:tcBorders>
              <w:right w:val="single" w:sz="4" w:space="0" w:color="auto"/>
            </w:tcBorders>
            <w:shd w:val="clear" w:color="auto" w:fill="auto"/>
          </w:tcPr>
          <w:p w:rsidR="009168E4" w:rsidRPr="00F12237" w:rsidRDefault="009168E4" w:rsidP="009168E4">
            <w:pPr>
              <w:pStyle w:val="gemtab11ptAbstand"/>
              <w:rPr>
                <w:smallCaps/>
                <w:sz w:val="20"/>
              </w:rPr>
            </w:pPr>
            <w:r w:rsidRPr="00F12237">
              <w:rPr>
                <w:smallCaps/>
                <w:sz w:val="20"/>
              </w:rPr>
              <w:t>Delete</w:t>
            </w:r>
          </w:p>
        </w:tc>
        <w:tc>
          <w:tcPr>
            <w:tcW w:w="4395" w:type="dxa"/>
            <w:tcBorders>
              <w:left w:val="single" w:sz="4" w:space="0" w:color="auto"/>
              <w:right w:val="single" w:sz="4" w:space="0" w:color="auto"/>
            </w:tcBorders>
            <w:shd w:val="clear" w:color="auto" w:fill="auto"/>
          </w:tcPr>
          <w:p w:rsidR="009168E4" w:rsidRPr="00F12237" w:rsidRDefault="009168E4" w:rsidP="009168E4">
            <w:pPr>
              <w:pStyle w:val="gemtab11ptAbstand"/>
              <w:rPr>
                <w:strike/>
                <w:sz w:val="20"/>
              </w:rPr>
            </w:pPr>
            <w:r w:rsidRPr="00F12237">
              <w:rPr>
                <w:sz w:val="20"/>
              </w:rPr>
              <w:t>herstellerspezifisch</w:t>
            </w:r>
          </w:p>
        </w:tc>
        <w:tc>
          <w:tcPr>
            <w:tcW w:w="2170" w:type="dxa"/>
            <w:tcBorders>
              <w:left w:val="single" w:sz="4" w:space="0" w:color="auto"/>
            </w:tcBorders>
            <w:shd w:val="clear" w:color="auto" w:fill="auto"/>
          </w:tcPr>
          <w:p w:rsidR="009168E4" w:rsidRPr="00F12237" w:rsidRDefault="009168E4" w:rsidP="009168E4">
            <w:pPr>
              <w:pStyle w:val="gemtab11ptAbstand"/>
              <w:rPr>
                <w:strike/>
                <w:sz w:val="20"/>
              </w:rPr>
            </w:pPr>
            <w:r w:rsidRPr="00F12237">
              <w:rPr>
                <w:sz w:val="20"/>
              </w:rPr>
              <w:t xml:space="preserve">siehe </w:t>
            </w:r>
            <w:r w:rsidRPr="00F12237">
              <w:rPr>
                <w:sz w:val="20"/>
              </w:rPr>
              <w:fldChar w:fldCharType="begin"/>
            </w:r>
            <w:r w:rsidRPr="00F12237">
              <w:rPr>
                <w:sz w:val="20"/>
              </w:rPr>
              <w:instrText xml:space="preserve"> REF _Ref395096535 \r \h  \* MERGEFORMAT </w:instrText>
            </w:r>
            <w:r w:rsidRPr="00F12237">
              <w:rPr>
                <w:sz w:val="20"/>
              </w:rPr>
            </w:r>
            <w:r w:rsidRPr="00F12237">
              <w:rPr>
                <w:sz w:val="20"/>
              </w:rPr>
              <w:fldChar w:fldCharType="separate"/>
            </w:r>
            <w:r>
              <w:rPr>
                <w:sz w:val="20"/>
              </w:rPr>
              <w:t>Hinweis 46:</w:t>
            </w:r>
            <w:r w:rsidRPr="00F12237">
              <w:rPr>
                <w:sz w:val="20"/>
              </w:rPr>
              <w:fldChar w:fldCharType="end"/>
            </w:r>
          </w:p>
        </w:tc>
      </w:tr>
      <w:tr w:rsidR="009168E4" w:rsidRPr="00F12237" w:rsidTr="009168E4">
        <w:tblPrEx>
          <w:tblCellMar>
            <w:top w:w="0" w:type="dxa"/>
            <w:bottom w:w="0" w:type="dxa"/>
          </w:tblCellMar>
        </w:tblPrEx>
        <w:trPr>
          <w:gridAfter w:val="1"/>
          <w:wAfter w:w="8" w:type="dxa"/>
          <w:trHeight w:val="357"/>
        </w:trPr>
        <w:tc>
          <w:tcPr>
            <w:tcW w:w="2376"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95"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170"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39"/>
        </w:trPr>
        <w:tc>
          <w:tcPr>
            <w:tcW w:w="2376"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 SE#2</w:t>
            </w:r>
          </w:p>
        </w:tc>
        <w:tc>
          <w:tcPr>
            <w:tcW w:w="4395"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1353"/>
        </w:trPr>
        <w:tc>
          <w:tcPr>
            <w:tcW w:w="2376" w:type="dxa"/>
            <w:tcBorders>
              <w:bottom w:val="single" w:sz="4" w:space="0" w:color="auto"/>
              <w:right w:val="single" w:sz="4" w:space="0" w:color="auto"/>
            </w:tcBorders>
            <w:shd w:val="clear" w:color="auto" w:fill="auto"/>
          </w:tcPr>
          <w:p w:rsidR="009168E4" w:rsidRPr="00F12237" w:rsidRDefault="009168E4" w:rsidP="009168E4">
            <w:pPr>
              <w:pStyle w:val="gemtab11ptAbstand"/>
              <w:rPr>
                <w:rFonts w:cs="Arial"/>
                <w:sz w:val="20"/>
              </w:rPr>
            </w:pPr>
            <w:r w:rsidRPr="00F12237">
              <w:rPr>
                <w:sz w:val="20"/>
              </w:rPr>
              <w:t>PSO Compute Digital Signature</w:t>
            </w:r>
          </w:p>
        </w:tc>
        <w:tc>
          <w:tcPr>
            <w:tcW w:w="4395"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rFonts w:cs="Arial"/>
                <w:sz w:val="20"/>
                <w:lang w:val="en-GB"/>
              </w:rPr>
            </w:pPr>
            <w:r w:rsidRPr="00F12237">
              <w:rPr>
                <w:rFonts w:cs="Arial"/>
                <w:sz w:val="20"/>
                <w:lang w:val="en-GB"/>
              </w:rPr>
              <w:tab/>
            </w:r>
            <w:r w:rsidRPr="00F12237">
              <w:rPr>
                <w:rFonts w:cs="Arial"/>
                <w:sz w:val="20"/>
                <w:lang w:val="en-GB"/>
              </w:rPr>
              <w:tab/>
              <w:t xml:space="preserve">PWD(PIN.QES) </w:t>
            </w:r>
          </w:p>
          <w:p w:rsidR="009168E4" w:rsidRPr="00F12237" w:rsidRDefault="009168E4" w:rsidP="009168E4">
            <w:pPr>
              <w:pStyle w:val="gemtab11ptAbstand"/>
              <w:rPr>
                <w:rFonts w:cs="Arial"/>
                <w:sz w:val="20"/>
                <w:lang w:val="en-GB"/>
              </w:rPr>
            </w:pPr>
            <w:r w:rsidRPr="00F12237">
              <w:rPr>
                <w:rFonts w:cs="Arial"/>
                <w:sz w:val="20"/>
                <w:lang w:val="en-GB"/>
              </w:rPr>
              <w:t xml:space="preserve">AND </w:t>
            </w:r>
            <w:r w:rsidRPr="00F12237">
              <w:rPr>
                <w:rFonts w:cs="Arial"/>
                <w:sz w:val="20"/>
                <w:lang w:val="en-GB"/>
              </w:rPr>
              <w:tab/>
              <w:t xml:space="preserve">SmMac(flagTI.55) </w:t>
            </w:r>
          </w:p>
          <w:p w:rsidR="009168E4" w:rsidRPr="00F12237" w:rsidRDefault="009168E4" w:rsidP="009168E4">
            <w:pPr>
              <w:pStyle w:val="gemtab11ptAbstand"/>
              <w:rPr>
                <w:rFonts w:cs="Arial"/>
                <w:sz w:val="20"/>
                <w:lang w:val="en-GB"/>
              </w:rPr>
            </w:pPr>
            <w:r w:rsidRPr="00F12237">
              <w:rPr>
                <w:rFonts w:cs="Arial"/>
                <w:sz w:val="20"/>
                <w:lang w:val="en-GB"/>
              </w:rPr>
              <w:t xml:space="preserve">AND </w:t>
            </w:r>
            <w:r w:rsidRPr="00F12237">
              <w:rPr>
                <w:rFonts w:cs="Arial"/>
                <w:sz w:val="20"/>
                <w:lang w:val="en-GB"/>
              </w:rPr>
              <w:tab/>
              <w:t xml:space="preserve">SmCmdEnc </w:t>
            </w:r>
          </w:p>
          <w:p w:rsidR="009168E4" w:rsidRPr="00F12237" w:rsidRDefault="009168E4" w:rsidP="009168E4">
            <w:pPr>
              <w:pStyle w:val="gemtab11ptAbstand"/>
              <w:rPr>
                <w:rFonts w:cs="Arial"/>
                <w:sz w:val="20"/>
                <w:lang w:val="en-GB"/>
              </w:rPr>
            </w:pPr>
            <w:r w:rsidRPr="00F12237">
              <w:rPr>
                <w:rFonts w:cs="Arial"/>
                <w:sz w:val="20"/>
                <w:lang w:val="en-GB"/>
              </w:rPr>
              <w:t xml:space="preserve">AND  </w:t>
            </w:r>
            <w:r w:rsidRPr="00F12237">
              <w:rPr>
                <w:rFonts w:cs="Arial"/>
                <w:sz w:val="20"/>
                <w:lang w:val="en-GB"/>
              </w:rPr>
              <w:tab/>
              <w:t>SmRspEnc</w:t>
            </w:r>
          </w:p>
        </w:tc>
        <w:tc>
          <w:tcPr>
            <w:tcW w:w="2170" w:type="dxa"/>
            <w:tcBorders>
              <w:left w:val="single" w:sz="4" w:space="0" w:color="auto"/>
              <w:bottom w:val="single" w:sz="4" w:space="0" w:color="auto"/>
            </w:tcBorders>
            <w:shd w:val="clear" w:color="auto" w:fill="auto"/>
          </w:tcPr>
          <w:p w:rsidR="009168E4" w:rsidRPr="00F12237" w:rsidRDefault="009168E4" w:rsidP="009168E4">
            <w:pPr>
              <w:pStyle w:val="gemtab11ptAbstand"/>
              <w:rPr>
                <w:rFonts w:cs="Arial"/>
                <w:sz w:val="20"/>
              </w:rPr>
            </w:pPr>
            <w:r w:rsidRPr="00F12237">
              <w:rPr>
                <w:sz w:val="20"/>
              </w:rPr>
              <w:t xml:space="preserve">siehe </w:t>
            </w:r>
            <w:r w:rsidRPr="00F12237">
              <w:rPr>
                <w:sz w:val="20"/>
              </w:rPr>
              <w:fldChar w:fldCharType="begin"/>
            </w:r>
            <w:r w:rsidRPr="00F12237">
              <w:rPr>
                <w:sz w:val="20"/>
              </w:rPr>
              <w:instrText xml:space="preserve"> REF _Ref317064892 \r \h  \* MERGEFORMAT </w:instrText>
            </w:r>
            <w:r w:rsidRPr="00F12237">
              <w:rPr>
                <w:sz w:val="20"/>
              </w:rPr>
            </w:r>
            <w:r w:rsidRPr="00F12237">
              <w:rPr>
                <w:sz w:val="20"/>
              </w:rPr>
              <w:fldChar w:fldCharType="separate"/>
            </w:r>
            <w:r>
              <w:rPr>
                <w:sz w:val="20"/>
              </w:rPr>
              <w:t>Hinweis 47:</w:t>
            </w:r>
            <w:r w:rsidRPr="00F12237">
              <w:rPr>
                <w:sz w:val="20"/>
              </w:rPr>
              <w:fldChar w:fldCharType="end"/>
            </w:r>
          </w:p>
        </w:tc>
      </w:tr>
      <w:tr w:rsidR="009168E4" w:rsidRPr="00F12237" w:rsidTr="009168E4">
        <w:tblPrEx>
          <w:tblCellMar>
            <w:top w:w="0" w:type="dxa"/>
            <w:bottom w:w="0" w:type="dxa"/>
          </w:tblCellMar>
        </w:tblPrEx>
        <w:trPr>
          <w:gridAfter w:val="1"/>
          <w:wAfter w:w="8" w:type="dxa"/>
          <w:trHeight w:val="357"/>
        </w:trPr>
        <w:tc>
          <w:tcPr>
            <w:tcW w:w="2376"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95"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170"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39"/>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kontaktlos</w:t>
            </w:r>
          </w:p>
        </w:tc>
      </w:tr>
      <w:tr w:rsidR="009168E4" w:rsidRPr="00F12237" w:rsidTr="009168E4">
        <w:tblPrEx>
          <w:tblCellMar>
            <w:top w:w="0" w:type="dxa"/>
            <w:bottom w:w="0" w:type="dxa"/>
          </w:tblCellMar>
        </w:tblPrEx>
        <w:trPr>
          <w:gridAfter w:val="1"/>
          <w:wAfter w:w="8" w:type="dxa"/>
          <w:trHeight w:val="357"/>
        </w:trPr>
        <w:tc>
          <w:tcPr>
            <w:tcW w:w="2376"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95"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39"/>
        </w:trPr>
        <w:tc>
          <w:tcPr>
            <w:tcW w:w="2376"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95"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170"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57"/>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„Termination state” kontaktlos</w:t>
            </w:r>
          </w:p>
        </w:tc>
      </w:tr>
      <w:tr w:rsidR="009168E4" w:rsidRPr="00F12237" w:rsidTr="009168E4">
        <w:tblPrEx>
          <w:tblCellMar>
            <w:top w:w="0" w:type="dxa"/>
            <w:bottom w:w="0" w:type="dxa"/>
          </w:tblCellMar>
        </w:tblPrEx>
        <w:trPr>
          <w:gridAfter w:val="1"/>
          <w:wAfter w:w="8" w:type="dxa"/>
          <w:trHeight w:val="339"/>
        </w:trPr>
        <w:tc>
          <w:tcPr>
            <w:tcW w:w="2376"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95"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57"/>
        </w:trPr>
        <w:tc>
          <w:tcPr>
            <w:tcW w:w="2376" w:type="dxa"/>
            <w:tcBorders>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95"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170" w:type="dxa"/>
            <w:tcBorders>
              <w:left w:val="single" w:sz="4" w:space="0" w:color="auto"/>
            </w:tcBorders>
            <w:shd w:val="clear" w:color="auto" w:fill="auto"/>
          </w:tcPr>
          <w:p w:rsidR="009168E4" w:rsidRPr="00F12237" w:rsidRDefault="009168E4" w:rsidP="009168E4">
            <w:pPr>
              <w:pStyle w:val="gemtab11ptAbstand"/>
              <w:rPr>
                <w:rFonts w:eastAsia="MS Mincho"/>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9E2F64" w:rsidRDefault="009168E4" w:rsidP="009168E4">
      <w:pPr>
        <w:pStyle w:val="gemStandard"/>
        <w:tabs>
          <w:tab w:val="left" w:pos="567"/>
        </w:tabs>
        <w:ind w:left="567" w:hanging="567"/>
        <w:rPr>
          <w:b/>
        </w:rPr>
      </w:pPr>
      <w:r w:rsidRPr="009E2F64">
        <w:rPr>
          <w:rFonts w:ascii="Wingdings" w:hAnsi="Wingdings"/>
          <w:b/>
        </w:rPr>
        <w:sym w:font="Wingdings" w:char="F0D6"/>
      </w:r>
      <w:r w:rsidRPr="009E2F64">
        <w:rPr>
          <w:b/>
        </w:rPr>
        <w:tab/>
      </w:r>
      <w:r>
        <w:rPr>
          <w:rFonts w:cs="Arial"/>
          <w:b/>
        </w:rPr>
        <w:t>Card-G2-A_3630</w:t>
      </w:r>
      <w:r w:rsidRPr="009E2F64">
        <w:rPr>
          <w:rFonts w:cs="Arial"/>
          <w:b/>
        </w:rPr>
        <w:t xml:space="preserve"> K_Personalisierung: Personalisierte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oPrK_HP_QES_E256 \h  \* MERGEFORMAT </w:instrText>
      </w:r>
      <w:r w:rsidRPr="009E2F64">
        <w:rPr>
          <w:b/>
        </w:rPr>
      </w:r>
      <w:r w:rsidRPr="009E2F64">
        <w:rPr>
          <w:b/>
        </w:rPr>
        <w:fldChar w:fldCharType="separate"/>
      </w:r>
      <w:r w:rsidRPr="00901A3F">
        <w:rPr>
          <w:b/>
        </w:rPr>
        <w:t>PrK.HP.QES.E256</w:t>
      </w:r>
      <w:r w:rsidRPr="009E2F64">
        <w:rPr>
          <w:b/>
        </w:rPr>
        <w:fldChar w:fldCharType="end"/>
      </w:r>
    </w:p>
    <w:p w:rsidR="009168E4" w:rsidRPr="009E2F64" w:rsidRDefault="009168E4" w:rsidP="009168E4">
      <w:pPr>
        <w:pStyle w:val="gemEinzug"/>
      </w:pPr>
      <w:r w:rsidRPr="009E2F64">
        <w:t xml:space="preserve">Bei der Personalisierung von </w:t>
      </w:r>
      <w:r w:rsidRPr="009E2F64">
        <w:fldChar w:fldCharType="begin"/>
      </w:r>
      <w:r w:rsidRPr="009E2F64">
        <w:instrText xml:space="preserve"> REF oPrK_HP_QES_E256 \h  \* MERGEFORMAT </w:instrText>
      </w:r>
      <w:r w:rsidRPr="009E2F64">
        <w:fldChar w:fldCharType="separate"/>
      </w:r>
      <w:r w:rsidRPr="00F4243A">
        <w:t>PrK.HP.QES.E256</w:t>
      </w:r>
      <w:r w:rsidRPr="009E2F64">
        <w:fldChar w:fldCharType="end"/>
      </w:r>
      <w:r w:rsidRPr="009E2F64">
        <w:t xml:space="preserve"> MÜSSEN die in Tab_HBA_ObjSys_161 angegebenen Attribute mit den dort angegebenen Inhalten personalisiert werden.</w:t>
      </w:r>
    </w:p>
    <w:p w:rsidR="009168E4" w:rsidRPr="009E2F64" w:rsidRDefault="009168E4" w:rsidP="009168E4">
      <w:pPr>
        <w:pStyle w:val="Beschriftung"/>
        <w:keepNext/>
        <w:rPr>
          <w:lang w:val="de-DE"/>
        </w:rPr>
      </w:pPr>
    </w:p>
    <w:p w:rsidR="009168E4" w:rsidRPr="004B702F" w:rsidRDefault="009168E4" w:rsidP="004B702F">
      <w:pPr>
        <w:pStyle w:val="Beschriftung"/>
        <w:rPr>
          <w:lang w:val="de-DE"/>
        </w:rPr>
      </w:pPr>
      <w:bookmarkStart w:id="438" w:name="_Toc500841223"/>
      <w:r w:rsidRPr="004B702F">
        <w:rPr>
          <w:lang w:val="de-DE"/>
        </w:rPr>
        <w:t xml:space="preserve">Tabelle </w:t>
      </w:r>
      <w:r w:rsidRPr="009E2F64">
        <w:fldChar w:fldCharType="begin"/>
      </w:r>
      <w:r w:rsidRPr="004B702F">
        <w:rPr>
          <w:lang w:val="de-DE"/>
        </w:rPr>
        <w:instrText xml:space="preserve"> SEQ Tabelle \* ARABIC </w:instrText>
      </w:r>
      <w:r w:rsidRPr="009E2F64">
        <w:fldChar w:fldCharType="separate"/>
      </w:r>
      <w:r w:rsidRPr="004B702F">
        <w:rPr>
          <w:noProof/>
          <w:lang w:val="de-DE"/>
        </w:rPr>
        <w:t>62</w:t>
      </w:r>
      <w:r w:rsidRPr="009E2F64">
        <w:fldChar w:fldCharType="end"/>
      </w:r>
      <w:r w:rsidRPr="004B702F">
        <w:rPr>
          <w:lang w:val="de-DE"/>
        </w:rPr>
        <w:t xml:space="preserve">: Tab_HBA_ObjSys_161 Personalisierte Attribute von </w:t>
      </w:r>
      <w:r w:rsidRPr="009E2F64">
        <w:fldChar w:fldCharType="begin"/>
      </w:r>
      <w:r w:rsidRPr="004B702F">
        <w:rPr>
          <w:lang w:val="de-DE"/>
        </w:rPr>
        <w:instrText xml:space="preserve"> REF oMF \h  \* MERGEFORMAT </w:instrText>
      </w:r>
      <w:r w:rsidRPr="009E2F64">
        <w:fldChar w:fldCharType="separate"/>
      </w:r>
      <w:r w:rsidRPr="004B702F">
        <w:rPr>
          <w:lang w:val="de-DE"/>
        </w:rPr>
        <w:t>MF</w:t>
      </w:r>
      <w:r w:rsidRPr="009E2F64">
        <w:fldChar w:fldCharType="end"/>
      </w:r>
      <w:r w:rsidRPr="004B702F">
        <w:rPr>
          <w:lang w:val="de-DE"/>
        </w:rPr>
        <w:t xml:space="preserve"> / </w:t>
      </w:r>
      <w:r w:rsidRPr="009E2F64">
        <w:fldChar w:fldCharType="begin"/>
      </w:r>
      <w:r w:rsidRPr="004B702F">
        <w:rPr>
          <w:lang w:val="de-DE"/>
        </w:rPr>
        <w:instrText xml:space="preserve"> REF oDF_QES \h  \* MERGEFORMAT </w:instrText>
      </w:r>
      <w:r w:rsidRPr="009E2F64">
        <w:fldChar w:fldCharType="separate"/>
      </w:r>
      <w:r w:rsidRPr="004B702F">
        <w:rPr>
          <w:lang w:val="de-DE"/>
        </w:rPr>
        <w:t>DF.QES</w:t>
      </w:r>
      <w:r w:rsidRPr="009E2F64">
        <w:fldChar w:fldCharType="end"/>
      </w:r>
      <w:r w:rsidRPr="004B702F">
        <w:rPr>
          <w:lang w:val="de-DE"/>
        </w:rPr>
        <w:t xml:space="preserve"> / </w:t>
      </w:r>
      <w:r w:rsidRPr="009E2F64">
        <w:fldChar w:fldCharType="begin"/>
      </w:r>
      <w:r w:rsidRPr="004B702F">
        <w:rPr>
          <w:lang w:val="de-DE"/>
        </w:rPr>
        <w:instrText xml:space="preserve"> REF oPrK_HP_QES_E256 \h  \* MERGEFORMAT </w:instrText>
      </w:r>
      <w:r w:rsidRPr="009E2F64">
        <w:fldChar w:fldCharType="separate"/>
      </w:r>
      <w:r w:rsidRPr="004B702F">
        <w:rPr>
          <w:lang w:val="de-DE"/>
        </w:rPr>
        <w:t>PrK.HP.QES.E256</w:t>
      </w:r>
      <w:bookmarkEnd w:id="438"/>
      <w:r w:rsidRPr="009E2F6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9168E4" w:rsidRPr="009E2F64"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spacing w:before="0" w:after="0"/>
              <w:rPr>
                <w:b/>
                <w:sz w:val="20"/>
              </w:rPr>
            </w:pPr>
            <w:r w:rsidRPr="009E2F6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spacing w:before="0" w:after="0"/>
              <w:rPr>
                <w:b/>
                <w:sz w:val="20"/>
              </w:rPr>
            </w:pPr>
            <w:r w:rsidRPr="009E2F6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spacing w:before="0" w:after="0"/>
              <w:rPr>
                <w:b/>
                <w:sz w:val="20"/>
              </w:rPr>
            </w:pPr>
            <w:r w:rsidRPr="009E2F64">
              <w:rPr>
                <w:b/>
                <w:sz w:val="20"/>
              </w:rPr>
              <w:t>Bemerkung</w:t>
            </w:r>
          </w:p>
        </w:tc>
      </w:tr>
      <w:tr w:rsidR="009168E4" w:rsidRPr="009E2F64" w:rsidTr="009168E4">
        <w:tc>
          <w:tcPr>
            <w:tcW w:w="2088" w:type="dxa"/>
            <w:shd w:val="clear" w:color="auto" w:fill="auto"/>
          </w:tcPr>
          <w:p w:rsidR="009168E4" w:rsidRPr="009E2F64" w:rsidRDefault="009168E4" w:rsidP="009168E4">
            <w:pPr>
              <w:pStyle w:val="gemtab11ptAbstand"/>
              <w:spacing w:before="0" w:after="0"/>
              <w:rPr>
                <w:i/>
                <w:sz w:val="20"/>
              </w:rPr>
            </w:pPr>
            <w:r w:rsidRPr="009E2F64">
              <w:rPr>
                <w:i/>
                <w:sz w:val="20"/>
              </w:rPr>
              <w:t>keyAvailable</w:t>
            </w:r>
          </w:p>
        </w:tc>
        <w:tc>
          <w:tcPr>
            <w:tcW w:w="4680" w:type="dxa"/>
            <w:shd w:val="clear" w:color="auto" w:fill="auto"/>
          </w:tcPr>
          <w:p w:rsidR="009168E4" w:rsidRPr="009E2F64" w:rsidRDefault="009168E4" w:rsidP="009168E4">
            <w:pPr>
              <w:pStyle w:val="gemtab11ptAbstand"/>
              <w:spacing w:before="0" w:after="0"/>
              <w:rPr>
                <w:sz w:val="20"/>
              </w:rPr>
            </w:pPr>
            <w:r w:rsidRPr="009E2F64">
              <w:rPr>
                <w:sz w:val="20"/>
              </w:rPr>
              <w:t>true</w:t>
            </w:r>
          </w:p>
        </w:tc>
        <w:tc>
          <w:tcPr>
            <w:tcW w:w="2160" w:type="dxa"/>
            <w:shd w:val="clear" w:color="auto" w:fill="auto"/>
            <w:vAlign w:val="center"/>
          </w:tcPr>
          <w:p w:rsidR="009168E4" w:rsidRPr="009E2F64" w:rsidRDefault="009168E4" w:rsidP="009168E4">
            <w:pPr>
              <w:pStyle w:val="Beschriftung"/>
            </w:pPr>
          </w:p>
        </w:tc>
      </w:tr>
      <w:tr w:rsidR="009168E4" w:rsidRPr="009E2F64" w:rsidTr="009168E4">
        <w:tc>
          <w:tcPr>
            <w:tcW w:w="2088" w:type="dxa"/>
            <w:shd w:val="clear" w:color="auto" w:fill="auto"/>
          </w:tcPr>
          <w:p w:rsidR="009168E4" w:rsidRPr="009E2F64" w:rsidRDefault="009168E4" w:rsidP="009168E4">
            <w:pPr>
              <w:pStyle w:val="gemtab11ptAbstand"/>
              <w:spacing w:before="0" w:after="0"/>
              <w:rPr>
                <w:i/>
                <w:sz w:val="20"/>
              </w:rPr>
            </w:pPr>
            <w:r w:rsidRPr="009E2F64">
              <w:rPr>
                <w:i/>
                <w:sz w:val="20"/>
              </w:rPr>
              <w:t xml:space="preserve">privateElcKey </w:t>
            </w:r>
          </w:p>
        </w:tc>
        <w:tc>
          <w:tcPr>
            <w:tcW w:w="4680" w:type="dxa"/>
            <w:shd w:val="clear" w:color="auto" w:fill="auto"/>
          </w:tcPr>
          <w:p w:rsidR="009168E4" w:rsidRPr="009E2F64" w:rsidRDefault="009168E4" w:rsidP="009168E4">
            <w:pPr>
              <w:pStyle w:val="gemtab11ptAbstand"/>
              <w:spacing w:before="0" w:after="0"/>
              <w:rPr>
                <w:sz w:val="20"/>
              </w:rPr>
            </w:pPr>
            <w:r w:rsidRPr="009E2F64">
              <w:rPr>
                <w:sz w:val="20"/>
              </w:rPr>
              <w:t>keyData = Wildcard</w:t>
            </w:r>
          </w:p>
        </w:tc>
        <w:tc>
          <w:tcPr>
            <w:tcW w:w="2160" w:type="dxa"/>
            <w:shd w:val="clear" w:color="auto" w:fill="auto"/>
            <w:vAlign w:val="center"/>
          </w:tcPr>
          <w:p w:rsidR="009168E4" w:rsidRPr="009E2F64" w:rsidRDefault="009168E4" w:rsidP="009168E4">
            <w:pPr>
              <w:pStyle w:val="gemTab10pt"/>
            </w:pPr>
          </w:p>
        </w:tc>
      </w:tr>
    </w:tbl>
    <w:p w:rsidR="004B702F" w:rsidRDefault="004B702F" w:rsidP="009168E4">
      <w:pPr>
        <w:pStyle w:val="gemStandard"/>
        <w:ind w:left="340" w:firstLine="340"/>
        <w:rPr>
          <w:rFonts w:ascii="Wingdings" w:hAnsi="Wingdings"/>
          <w:b/>
        </w:rPr>
      </w:pPr>
    </w:p>
    <w:p w:rsidR="009168E4" w:rsidRPr="004B702F" w:rsidRDefault="004B702F" w:rsidP="009168E4">
      <w:pPr>
        <w:pStyle w:val="gemStandard"/>
        <w:ind w:left="340" w:firstLine="340"/>
      </w:pPr>
      <w:r>
        <w:rPr>
          <w:rFonts w:ascii="Wingdings" w:hAnsi="Wingdings"/>
          <w:b/>
        </w:rPr>
        <w:sym w:font="Wingdings" w:char="F0D5"/>
      </w:r>
    </w:p>
    <w:bookmarkStart w:id="439" w:name="_Ref468710229"/>
    <w:p w:rsidR="009168E4" w:rsidRPr="00F4243A" w:rsidRDefault="009168E4" w:rsidP="004B702F">
      <w:pPr>
        <w:pStyle w:val="berschrift4"/>
        <w:rPr>
          <w:rFonts w:eastAsia="MS Mincho"/>
        </w:rPr>
      </w:pPr>
      <w:r w:rsidRPr="00F4243A">
        <w:rPr>
          <w:rFonts w:eastAsia="MS Mincho"/>
        </w:rPr>
        <w:fldChar w:fldCharType="begin"/>
      </w:r>
      <w:r w:rsidRPr="00F4243A">
        <w:rPr>
          <w:rFonts w:eastAsia="MS Mincho"/>
        </w:rPr>
        <w:instrText xml:space="preserve"> REF oMF \h  \* MERGEFORMAT </w:instrText>
      </w:r>
      <w:r w:rsidRPr="00F4243A">
        <w:rPr>
          <w:rFonts w:eastAsia="MS Mincho"/>
        </w:rPr>
      </w:r>
      <w:r w:rsidRPr="00F4243A">
        <w:rPr>
          <w:rFonts w:eastAsia="MS Mincho"/>
        </w:rPr>
        <w:fldChar w:fldCharType="separate"/>
      </w:r>
      <w:bookmarkStart w:id="440" w:name="_Toc502657628"/>
      <w:r w:rsidRPr="00E13858">
        <w:t>MF</w:t>
      </w:r>
      <w:r w:rsidRPr="00F4243A">
        <w:rPr>
          <w:rFonts w:eastAsia="MS Mincho"/>
        </w:rPr>
        <w:fldChar w:fldCharType="end"/>
      </w:r>
      <w:r w:rsidRPr="00F4243A">
        <w:rPr>
          <w:rFonts w:eastAsia="MS Mincho"/>
        </w:rPr>
        <w:t xml:space="preserve"> / </w:t>
      </w:r>
      <w:r w:rsidRPr="00F4243A">
        <w:rPr>
          <w:rFonts w:eastAsia="MS Mincho"/>
        </w:rPr>
        <w:fldChar w:fldCharType="begin"/>
      </w:r>
      <w:r w:rsidRPr="00F4243A">
        <w:rPr>
          <w:rFonts w:eastAsia="MS Mincho"/>
        </w:rPr>
        <w:instrText xml:space="preserve"> REF oDF_QES \h  \* MERGEFORMAT </w:instrText>
      </w:r>
      <w:r w:rsidRPr="00F4243A">
        <w:rPr>
          <w:rFonts w:eastAsia="MS Mincho"/>
        </w:rPr>
      </w:r>
      <w:r w:rsidRPr="00F4243A">
        <w:rPr>
          <w:rFonts w:eastAsia="MS Mincho"/>
        </w:rPr>
        <w:fldChar w:fldCharType="separate"/>
      </w:r>
      <w:r w:rsidRPr="00E13858">
        <w:t>DF.QES</w:t>
      </w:r>
      <w:r w:rsidRPr="00F4243A">
        <w:rPr>
          <w:rFonts w:eastAsia="MS Mincho"/>
        </w:rPr>
        <w:fldChar w:fldCharType="end"/>
      </w:r>
      <w:r w:rsidRPr="00F4243A">
        <w:rPr>
          <w:rFonts w:eastAsia="MS Mincho"/>
        </w:rPr>
        <w:t xml:space="preserve"> / </w:t>
      </w:r>
      <w:bookmarkStart w:id="441" w:name="oEF_C_HP_QES_E256"/>
      <w:r w:rsidRPr="00F4243A">
        <w:rPr>
          <w:rFonts w:eastAsia="MS Mincho"/>
        </w:rPr>
        <w:t>EF.C.HP.QES.E256</w:t>
      </w:r>
      <w:bookmarkEnd w:id="439"/>
      <w:bookmarkEnd w:id="441"/>
      <w:bookmarkEnd w:id="440"/>
    </w:p>
    <w:p w:rsidR="009168E4" w:rsidRPr="009E2F64" w:rsidRDefault="009168E4" w:rsidP="009168E4">
      <w:pPr>
        <w:pStyle w:val="gemStandard"/>
        <w:rPr>
          <w:rFonts w:cs="Arial"/>
        </w:rPr>
      </w:pPr>
      <w:r w:rsidRPr="009E2F64">
        <w:t xml:space="preserve">Die transparente Datei EF.C.HP.QES.E256 enthält das X.509-Zertifikat für die Kryptographie mit elliptischen Kurven mit dem öffentlichen Schlüssel des Heilberuflers PuK.HP.QES.E256 für die qualifizierte elektronische Signatur gemäß EU-Verordnung Nr. 910/2014 (eIDAS). Das zugehörende private Schlüsselobjekt </w:t>
      </w:r>
      <w:r w:rsidRPr="009E2F64">
        <w:fldChar w:fldCharType="begin"/>
      </w:r>
      <w:r w:rsidRPr="009E2F64">
        <w:instrText xml:space="preserve"> REF oPrK_HP_QES_E256 \h  \* MERGEFORMAT </w:instrText>
      </w:r>
      <w:r w:rsidRPr="009E2F64">
        <w:fldChar w:fldCharType="separate"/>
      </w:r>
      <w:r w:rsidRPr="00F4243A">
        <w:t>PrK.HP.QES.E256</w:t>
      </w:r>
      <w:r w:rsidRPr="009E2F64">
        <w:fldChar w:fldCharType="end"/>
      </w:r>
      <w:r w:rsidRPr="009E2F64">
        <w:t xml:space="preserve"> ist im Kapitel </w:t>
      </w:r>
      <w:r w:rsidRPr="009E2F64">
        <w:fldChar w:fldCharType="begin"/>
      </w:r>
      <w:r w:rsidRPr="009E2F64">
        <w:instrText xml:space="preserve"> REF _Ref468710297 \w \h  \* MERGEFORMAT </w:instrText>
      </w:r>
      <w:r w:rsidRPr="009E2F64">
        <w:fldChar w:fldCharType="separate"/>
      </w:r>
      <w:r>
        <w:t>5.5.2.6</w:t>
      </w:r>
      <w:r w:rsidRPr="009E2F64">
        <w:fldChar w:fldCharType="end"/>
      </w:r>
      <w:r w:rsidRPr="009E2F64">
        <w:t xml:space="preserve"> definiert.</w:t>
      </w:r>
    </w:p>
    <w:p w:rsidR="009168E4" w:rsidRPr="009E2F64" w:rsidRDefault="009168E4" w:rsidP="009168E4">
      <w:pPr>
        <w:pStyle w:val="gemStandard"/>
      </w:pPr>
    </w:p>
    <w:p w:rsidR="009168E4" w:rsidRPr="009E2F64" w:rsidRDefault="009168E4" w:rsidP="009168E4">
      <w:pPr>
        <w:pStyle w:val="gemStandard"/>
        <w:tabs>
          <w:tab w:val="left" w:pos="567"/>
        </w:tabs>
        <w:ind w:left="567" w:hanging="567"/>
        <w:rPr>
          <w:b/>
        </w:rPr>
      </w:pPr>
      <w:r w:rsidRPr="009E2F64">
        <w:rPr>
          <w:rFonts w:ascii="Wingdings" w:hAnsi="Wingdings"/>
          <w:b/>
        </w:rPr>
        <w:sym w:font="Wingdings" w:char="F0D6"/>
      </w:r>
      <w:r w:rsidRPr="009E2F64">
        <w:rPr>
          <w:b/>
        </w:rPr>
        <w:tab/>
        <w:t>Card-G2-A_</w:t>
      </w:r>
      <w:r>
        <w:rPr>
          <w:b/>
        </w:rPr>
        <w:t>3631</w:t>
      </w:r>
      <w:r w:rsidRPr="009E2F64">
        <w:rPr>
          <w:b/>
        </w:rPr>
        <w:t xml:space="preserve"> K_Initialisierung: Initialisierte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oEF_C_HP_QES_E256 \h  \* MERGEFORMAT </w:instrText>
      </w:r>
      <w:r w:rsidRPr="009E2F64">
        <w:rPr>
          <w:b/>
        </w:rPr>
      </w:r>
      <w:r w:rsidRPr="009E2F64">
        <w:rPr>
          <w:b/>
        </w:rPr>
        <w:fldChar w:fldCharType="separate"/>
      </w:r>
      <w:r w:rsidRPr="00901A3F">
        <w:rPr>
          <w:b/>
        </w:rPr>
        <w:t>EF.C.HP.QES.E256</w:t>
      </w:r>
      <w:r w:rsidRPr="009E2F64">
        <w:rPr>
          <w:b/>
        </w:rPr>
        <w:fldChar w:fldCharType="end"/>
      </w:r>
    </w:p>
    <w:p w:rsidR="009168E4" w:rsidRDefault="009168E4" w:rsidP="009168E4">
      <w:pPr>
        <w:pStyle w:val="gemEinzug"/>
        <w:jc w:val="left"/>
      </w:pPr>
      <w:r w:rsidRPr="009E2F64">
        <w:fldChar w:fldCharType="begin"/>
      </w:r>
      <w:r w:rsidRPr="009E2F64">
        <w:instrText xml:space="preserve"> REF oEF_C_HP_QES_E256 \h  \* MERGEFORMAT </w:instrText>
      </w:r>
      <w:r w:rsidRPr="009E2F64">
        <w:fldChar w:fldCharType="separate"/>
      </w:r>
      <w:r w:rsidRPr="00F4243A">
        <w:rPr>
          <w:rFonts w:eastAsia="MS Mincho"/>
        </w:rPr>
        <w:t>EF.C.HP.QES.E256</w:t>
      </w:r>
      <w:r w:rsidRPr="009E2F64">
        <w:fldChar w:fldCharType="end"/>
      </w:r>
      <w:r w:rsidRPr="009E2F64">
        <w:t xml:space="preserve"> MUSS die in Tab_HBA_ObjSys_162  dargestellten initialisierten Attribute besitzen.</w:t>
      </w:r>
    </w:p>
    <w:p w:rsidR="002F3408" w:rsidRPr="009E2F64" w:rsidRDefault="002F3408" w:rsidP="009168E4">
      <w:pPr>
        <w:pStyle w:val="gemEinzug"/>
        <w:jc w:val="left"/>
      </w:pPr>
    </w:p>
    <w:p w:rsidR="009168E4" w:rsidRPr="009E2F64" w:rsidRDefault="009168E4" w:rsidP="009168E4">
      <w:pPr>
        <w:pStyle w:val="gemEinzug"/>
        <w:jc w:val="left"/>
        <w:rPr>
          <w:b/>
          <w:sz w:val="2"/>
          <w:szCs w:val="2"/>
        </w:rPr>
      </w:pPr>
    </w:p>
    <w:p w:rsidR="009168E4" w:rsidRPr="009E2F64" w:rsidRDefault="009168E4" w:rsidP="009168E4">
      <w:pPr>
        <w:pStyle w:val="Beschriftung"/>
        <w:keepNext/>
        <w:rPr>
          <w:lang w:val="de-DE"/>
        </w:rPr>
      </w:pPr>
      <w:bookmarkStart w:id="442" w:name="_Toc500841224"/>
      <w:r w:rsidRPr="009E2F64">
        <w:rPr>
          <w:lang w:val="de-DE"/>
        </w:rPr>
        <w:t xml:space="preserve">Tabelle </w:t>
      </w:r>
      <w:r w:rsidRPr="009E2F64">
        <w:fldChar w:fldCharType="begin"/>
      </w:r>
      <w:r w:rsidRPr="009E2F64">
        <w:rPr>
          <w:lang w:val="de-DE"/>
        </w:rPr>
        <w:instrText xml:space="preserve"> SEQ Tabelle \* ARABIC </w:instrText>
      </w:r>
      <w:r w:rsidRPr="009E2F64">
        <w:fldChar w:fldCharType="separate"/>
      </w:r>
      <w:r>
        <w:rPr>
          <w:noProof/>
          <w:lang w:val="de-DE"/>
        </w:rPr>
        <w:t>63</w:t>
      </w:r>
      <w:r w:rsidRPr="009E2F64">
        <w:fldChar w:fldCharType="end"/>
      </w:r>
      <w:r w:rsidRPr="009E2F64">
        <w:rPr>
          <w:rStyle w:val="gemBeschriftungZchn"/>
        </w:rPr>
        <w:t xml:space="preserve">: Tab_HBA_ObjSys_162 Initialisierte Attribute von </w:t>
      </w:r>
      <w:r w:rsidRPr="009E2F64">
        <w:rPr>
          <w:rStyle w:val="gemBeschriftungZchn"/>
        </w:rPr>
        <w:fldChar w:fldCharType="begin"/>
      </w:r>
      <w:r w:rsidRPr="009E2F64">
        <w:rPr>
          <w:rStyle w:val="gemBeschriftungZchn"/>
        </w:rPr>
        <w:instrText xml:space="preserve"> REF oMF \h  \* MERGEFORMAT </w:instrText>
      </w:r>
      <w:r w:rsidRPr="009E2F64">
        <w:rPr>
          <w:rStyle w:val="gemBeschriftungZchn"/>
        </w:rPr>
      </w:r>
      <w:r w:rsidRPr="009E2F64">
        <w:rPr>
          <w:rStyle w:val="gemBeschriftungZchn"/>
        </w:rPr>
        <w:fldChar w:fldCharType="separate"/>
      </w:r>
      <w:r w:rsidRPr="00901A3F">
        <w:rPr>
          <w:rStyle w:val="gemBeschriftungZchn"/>
        </w:rPr>
        <w:t>MF</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oDF_QES \h  \* MERGEFORMAT </w:instrText>
      </w:r>
      <w:r w:rsidRPr="009E2F64">
        <w:rPr>
          <w:rStyle w:val="gemBeschriftungZchn"/>
        </w:rPr>
      </w:r>
      <w:r w:rsidRPr="009E2F64">
        <w:rPr>
          <w:rStyle w:val="gemBeschriftungZchn"/>
        </w:rPr>
        <w:fldChar w:fldCharType="separate"/>
      </w:r>
      <w:r w:rsidRPr="00901A3F">
        <w:rPr>
          <w:rStyle w:val="gemBeschriftungZchn"/>
        </w:rPr>
        <w:t>DF.QES</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oEF_C_HP_QES_E256 \h  \* MERGEFORMAT </w:instrText>
      </w:r>
      <w:r w:rsidRPr="009E2F64">
        <w:rPr>
          <w:rStyle w:val="gemBeschriftungZchn"/>
        </w:rPr>
      </w:r>
      <w:r w:rsidRPr="009E2F64">
        <w:rPr>
          <w:rStyle w:val="gemBeschriftungZchn"/>
        </w:rPr>
        <w:fldChar w:fldCharType="separate"/>
      </w:r>
      <w:r w:rsidRPr="00901A3F">
        <w:rPr>
          <w:rStyle w:val="gemBeschriftungZchn"/>
          <w:rFonts w:eastAsia="MS Mincho"/>
        </w:rPr>
        <w:t>EF.C.HP.QES.E256</w:t>
      </w:r>
      <w:bookmarkEnd w:id="442"/>
      <w:r w:rsidRPr="009E2F64">
        <w:rPr>
          <w:rStyle w:val="gemBeschriftungZchn"/>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1"/>
        <w:gridCol w:w="4772"/>
        <w:gridCol w:w="2078"/>
        <w:gridCol w:w="8"/>
      </w:tblGrid>
      <w:tr w:rsidR="009168E4" w:rsidRPr="009E2F64" w:rsidTr="009168E4">
        <w:trPr>
          <w:trHeight w:val="248"/>
        </w:trPr>
        <w:tc>
          <w:tcPr>
            <w:tcW w:w="2091"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0pt"/>
            </w:pPr>
            <w:r w:rsidRPr="009E2F64">
              <w:t>Attribute</w:t>
            </w:r>
          </w:p>
        </w:tc>
        <w:tc>
          <w:tcPr>
            <w:tcW w:w="4772"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0pt"/>
            </w:pPr>
            <w:r w:rsidRPr="009E2F64">
              <w:t>Wert</w:t>
            </w:r>
          </w:p>
        </w:tc>
        <w:tc>
          <w:tcPr>
            <w:tcW w:w="2086"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0pt"/>
            </w:pPr>
            <w:r w:rsidRPr="009E2F64">
              <w:t>Bemerkung</w:t>
            </w:r>
          </w:p>
        </w:tc>
      </w:tr>
      <w:tr w:rsidR="009168E4" w:rsidRPr="009E2F64" w:rsidTr="009168E4">
        <w:trPr>
          <w:trHeight w:val="248"/>
        </w:trPr>
        <w:tc>
          <w:tcPr>
            <w:tcW w:w="2091" w:type="dxa"/>
            <w:shd w:val="clear" w:color="auto" w:fill="auto"/>
          </w:tcPr>
          <w:p w:rsidR="009168E4" w:rsidRPr="009E2F64" w:rsidRDefault="009168E4" w:rsidP="009168E4">
            <w:pPr>
              <w:pStyle w:val="gemTab10pt"/>
            </w:pPr>
            <w:r w:rsidRPr="009E2F64">
              <w:t>Objekttyp</w:t>
            </w:r>
          </w:p>
        </w:tc>
        <w:tc>
          <w:tcPr>
            <w:tcW w:w="4772" w:type="dxa"/>
            <w:shd w:val="clear" w:color="auto" w:fill="auto"/>
          </w:tcPr>
          <w:p w:rsidR="009168E4" w:rsidRPr="009E2F64" w:rsidRDefault="009168E4" w:rsidP="009168E4">
            <w:pPr>
              <w:pStyle w:val="gemTab10pt"/>
            </w:pPr>
            <w:r w:rsidRPr="009E2F64">
              <w:t>transparentes Elementary File</w:t>
            </w:r>
          </w:p>
        </w:tc>
        <w:tc>
          <w:tcPr>
            <w:tcW w:w="2086" w:type="dxa"/>
            <w:gridSpan w:val="2"/>
            <w:shd w:val="clear" w:color="auto" w:fill="auto"/>
          </w:tcPr>
          <w:p w:rsidR="009168E4" w:rsidRPr="009E2F64" w:rsidRDefault="009168E4" w:rsidP="009168E4">
            <w:pPr>
              <w:pStyle w:val="gemTab10pt"/>
            </w:pPr>
          </w:p>
        </w:tc>
      </w:tr>
      <w:tr w:rsidR="009168E4" w:rsidRPr="009E2F64" w:rsidTr="009168E4">
        <w:trPr>
          <w:trHeight w:val="248"/>
        </w:trPr>
        <w:tc>
          <w:tcPr>
            <w:tcW w:w="2091" w:type="dxa"/>
            <w:tcBorders>
              <w:bottom w:val="single" w:sz="6" w:space="0" w:color="000000"/>
            </w:tcBorders>
            <w:shd w:val="clear" w:color="auto" w:fill="auto"/>
          </w:tcPr>
          <w:p w:rsidR="009168E4" w:rsidRPr="009E2F64" w:rsidRDefault="009168E4" w:rsidP="009168E4">
            <w:pPr>
              <w:pStyle w:val="gemTab10pt"/>
              <w:rPr>
                <w:i/>
              </w:rPr>
            </w:pPr>
            <w:r w:rsidRPr="009E2F64">
              <w:rPr>
                <w:i/>
              </w:rPr>
              <w:t>fileIdentifier</w:t>
            </w:r>
          </w:p>
        </w:tc>
        <w:tc>
          <w:tcPr>
            <w:tcW w:w="4772" w:type="dxa"/>
            <w:tcBorders>
              <w:bottom w:val="single" w:sz="6" w:space="0" w:color="000000"/>
            </w:tcBorders>
            <w:shd w:val="clear" w:color="auto" w:fill="auto"/>
          </w:tcPr>
          <w:p w:rsidR="009168E4" w:rsidRPr="009E2F64" w:rsidRDefault="009168E4" w:rsidP="009168E4">
            <w:pPr>
              <w:pStyle w:val="gemTab10pt"/>
            </w:pPr>
            <w:r w:rsidRPr="009E2F64">
              <w:t>‘C0 06’</w:t>
            </w:r>
          </w:p>
        </w:tc>
        <w:tc>
          <w:tcPr>
            <w:tcW w:w="2086" w:type="dxa"/>
            <w:gridSpan w:val="2"/>
            <w:tcBorders>
              <w:bottom w:val="single" w:sz="6" w:space="0" w:color="000000"/>
            </w:tcBorders>
            <w:shd w:val="clear" w:color="auto" w:fill="auto"/>
          </w:tcPr>
          <w:p w:rsidR="009168E4" w:rsidRPr="009E2F64" w:rsidRDefault="009168E4" w:rsidP="009168E4">
            <w:pPr>
              <w:pStyle w:val="gemTab10pt"/>
            </w:pPr>
          </w:p>
        </w:tc>
      </w:tr>
      <w:tr w:rsidR="009168E4" w:rsidRPr="009E2F64" w:rsidTr="009168E4">
        <w:trPr>
          <w:trHeight w:val="248"/>
        </w:trPr>
        <w:tc>
          <w:tcPr>
            <w:tcW w:w="2091" w:type="dxa"/>
            <w:tcBorders>
              <w:bottom w:val="single" w:sz="6" w:space="0" w:color="000000"/>
            </w:tcBorders>
            <w:shd w:val="clear" w:color="auto" w:fill="auto"/>
          </w:tcPr>
          <w:p w:rsidR="009168E4" w:rsidRPr="009E2F64" w:rsidRDefault="009168E4" w:rsidP="009168E4">
            <w:pPr>
              <w:pStyle w:val="gemTab10pt"/>
              <w:rPr>
                <w:i/>
              </w:rPr>
            </w:pPr>
            <w:r w:rsidRPr="009E2F64">
              <w:rPr>
                <w:i/>
              </w:rPr>
              <w:t>shortFileIdentifier</w:t>
            </w:r>
          </w:p>
        </w:tc>
        <w:tc>
          <w:tcPr>
            <w:tcW w:w="4772" w:type="dxa"/>
            <w:tcBorders>
              <w:bottom w:val="single" w:sz="6" w:space="0" w:color="000000"/>
            </w:tcBorders>
            <w:shd w:val="clear" w:color="auto" w:fill="auto"/>
          </w:tcPr>
          <w:p w:rsidR="009168E4" w:rsidRPr="009E2F64" w:rsidRDefault="009168E4" w:rsidP="009168E4">
            <w:pPr>
              <w:pStyle w:val="gemTab10pt"/>
            </w:pPr>
            <w:r w:rsidRPr="009E2F64">
              <w:t>‘06’= 6</w:t>
            </w:r>
          </w:p>
        </w:tc>
        <w:tc>
          <w:tcPr>
            <w:tcW w:w="2086" w:type="dxa"/>
            <w:gridSpan w:val="2"/>
            <w:tcBorders>
              <w:bottom w:val="single" w:sz="6" w:space="0" w:color="000000"/>
            </w:tcBorders>
            <w:shd w:val="clear" w:color="auto" w:fill="auto"/>
          </w:tcPr>
          <w:p w:rsidR="009168E4" w:rsidRPr="009E2F64" w:rsidRDefault="009168E4" w:rsidP="009168E4">
            <w:pPr>
              <w:pStyle w:val="gemTab10pt"/>
            </w:pPr>
          </w:p>
        </w:tc>
      </w:tr>
      <w:tr w:rsidR="009168E4" w:rsidRPr="009E2F64" w:rsidTr="009168E4">
        <w:trPr>
          <w:trHeight w:val="264"/>
        </w:trPr>
        <w:tc>
          <w:tcPr>
            <w:tcW w:w="2091" w:type="dxa"/>
            <w:tcBorders>
              <w:bottom w:val="single" w:sz="6" w:space="0" w:color="000000"/>
            </w:tcBorders>
            <w:shd w:val="clear" w:color="auto" w:fill="auto"/>
          </w:tcPr>
          <w:p w:rsidR="009168E4" w:rsidRPr="009E2F64" w:rsidRDefault="009168E4" w:rsidP="009168E4">
            <w:pPr>
              <w:pStyle w:val="gemTab10pt"/>
              <w:rPr>
                <w:i/>
              </w:rPr>
            </w:pPr>
            <w:r w:rsidRPr="009E2F64">
              <w:rPr>
                <w:i/>
              </w:rPr>
              <w:t>numberOfOctet</w:t>
            </w:r>
          </w:p>
        </w:tc>
        <w:tc>
          <w:tcPr>
            <w:tcW w:w="4772" w:type="dxa"/>
            <w:tcBorders>
              <w:bottom w:val="single" w:sz="6" w:space="0" w:color="000000"/>
            </w:tcBorders>
            <w:shd w:val="clear" w:color="auto" w:fill="auto"/>
          </w:tcPr>
          <w:p w:rsidR="009168E4" w:rsidRPr="009E2F64" w:rsidRDefault="009168E4" w:rsidP="009168E4">
            <w:pPr>
              <w:pStyle w:val="gemTab10pt"/>
            </w:pPr>
            <w:r w:rsidRPr="009E2F64">
              <w:t>‘0B B8’ Oktett = 3000 Oktett</w:t>
            </w:r>
          </w:p>
        </w:tc>
        <w:tc>
          <w:tcPr>
            <w:tcW w:w="2086" w:type="dxa"/>
            <w:gridSpan w:val="2"/>
            <w:tcBorders>
              <w:bottom w:val="single" w:sz="6" w:space="0" w:color="000000"/>
            </w:tcBorders>
            <w:shd w:val="clear" w:color="auto" w:fill="auto"/>
          </w:tcPr>
          <w:p w:rsidR="009168E4" w:rsidRPr="009E2F64" w:rsidRDefault="009168E4" w:rsidP="009168E4">
            <w:pPr>
              <w:pStyle w:val="gemTab10pt"/>
            </w:pPr>
          </w:p>
        </w:tc>
      </w:tr>
      <w:tr w:rsidR="009168E4" w:rsidRPr="009E2F64" w:rsidTr="009168E4">
        <w:trPr>
          <w:trHeight w:val="264"/>
        </w:trPr>
        <w:tc>
          <w:tcPr>
            <w:tcW w:w="2091" w:type="dxa"/>
            <w:tcBorders>
              <w:bottom w:val="single" w:sz="6" w:space="0" w:color="000000"/>
            </w:tcBorders>
            <w:shd w:val="clear" w:color="auto" w:fill="auto"/>
            <w:vAlign w:val="center"/>
          </w:tcPr>
          <w:p w:rsidR="009168E4" w:rsidRPr="009E2F64" w:rsidRDefault="009168E4" w:rsidP="009168E4">
            <w:pPr>
              <w:pStyle w:val="gemTab10pt"/>
              <w:rPr>
                <w:i/>
                <w:lang w:val="en-GB"/>
              </w:rPr>
            </w:pPr>
            <w:r w:rsidRPr="009E2F64">
              <w:rPr>
                <w:i/>
              </w:rPr>
              <w:t>positionLogicalEndOfFile</w:t>
            </w:r>
          </w:p>
        </w:tc>
        <w:tc>
          <w:tcPr>
            <w:tcW w:w="4772" w:type="dxa"/>
            <w:tcBorders>
              <w:bottom w:val="single" w:sz="6" w:space="0" w:color="000000"/>
            </w:tcBorders>
            <w:shd w:val="clear" w:color="auto" w:fill="auto"/>
            <w:vAlign w:val="center"/>
          </w:tcPr>
          <w:p w:rsidR="009168E4" w:rsidRPr="009E2F64" w:rsidRDefault="009168E4" w:rsidP="009168E4">
            <w:pPr>
              <w:pStyle w:val="gemTab10pt"/>
            </w:pPr>
            <w:r w:rsidRPr="009E2F64">
              <w:t>’0’</w:t>
            </w:r>
          </w:p>
        </w:tc>
        <w:tc>
          <w:tcPr>
            <w:tcW w:w="2086" w:type="dxa"/>
            <w:gridSpan w:val="2"/>
            <w:tcBorders>
              <w:bottom w:val="single" w:sz="6" w:space="0" w:color="000000"/>
            </w:tcBorders>
            <w:shd w:val="clear" w:color="auto" w:fill="auto"/>
            <w:vAlign w:val="center"/>
          </w:tcPr>
          <w:p w:rsidR="009168E4" w:rsidRPr="009E2F64" w:rsidRDefault="009168E4" w:rsidP="009168E4">
            <w:pPr>
              <w:pStyle w:val="gemTab10pt"/>
            </w:pPr>
            <w:r w:rsidRPr="009E2F64">
              <w:t>wird personalisiert</w:t>
            </w:r>
          </w:p>
        </w:tc>
      </w:tr>
      <w:tr w:rsidR="009168E4" w:rsidRPr="009E2F64" w:rsidTr="009168E4">
        <w:trPr>
          <w:trHeight w:val="248"/>
        </w:trPr>
        <w:tc>
          <w:tcPr>
            <w:tcW w:w="2091" w:type="dxa"/>
            <w:tcBorders>
              <w:bottom w:val="single" w:sz="6" w:space="0" w:color="000000"/>
            </w:tcBorders>
            <w:shd w:val="clear" w:color="auto" w:fill="auto"/>
          </w:tcPr>
          <w:p w:rsidR="009168E4" w:rsidRPr="009E2F64" w:rsidRDefault="009168E4" w:rsidP="009168E4">
            <w:pPr>
              <w:pStyle w:val="gemTab10pt"/>
              <w:rPr>
                <w:i/>
              </w:rPr>
            </w:pPr>
            <w:r w:rsidRPr="009E2F64">
              <w:rPr>
                <w:i/>
              </w:rPr>
              <w:t>flagTransactionMode</w:t>
            </w:r>
          </w:p>
        </w:tc>
        <w:tc>
          <w:tcPr>
            <w:tcW w:w="4772" w:type="dxa"/>
            <w:tcBorders>
              <w:bottom w:val="single" w:sz="6" w:space="0" w:color="000000"/>
            </w:tcBorders>
            <w:shd w:val="clear" w:color="auto" w:fill="auto"/>
          </w:tcPr>
          <w:p w:rsidR="009168E4" w:rsidRPr="009E2F64" w:rsidRDefault="009168E4" w:rsidP="009168E4">
            <w:pPr>
              <w:pStyle w:val="gemTab10pt"/>
            </w:pPr>
            <w:r w:rsidRPr="009E2F64">
              <w:t>True</w:t>
            </w:r>
          </w:p>
        </w:tc>
        <w:tc>
          <w:tcPr>
            <w:tcW w:w="2086" w:type="dxa"/>
            <w:gridSpan w:val="2"/>
            <w:tcBorders>
              <w:bottom w:val="single" w:sz="6" w:space="0" w:color="000000"/>
            </w:tcBorders>
            <w:shd w:val="clear" w:color="auto" w:fill="auto"/>
          </w:tcPr>
          <w:p w:rsidR="009168E4" w:rsidRPr="009E2F64" w:rsidRDefault="009168E4" w:rsidP="009168E4">
            <w:pPr>
              <w:pStyle w:val="gemTab10pt"/>
            </w:pPr>
          </w:p>
        </w:tc>
      </w:tr>
      <w:tr w:rsidR="009168E4" w:rsidRPr="009E2F64" w:rsidTr="009168E4">
        <w:trPr>
          <w:trHeight w:val="248"/>
        </w:trPr>
        <w:tc>
          <w:tcPr>
            <w:tcW w:w="2091" w:type="dxa"/>
            <w:tcBorders>
              <w:bottom w:val="single" w:sz="6" w:space="0" w:color="000000"/>
            </w:tcBorders>
            <w:shd w:val="clear" w:color="auto" w:fill="auto"/>
          </w:tcPr>
          <w:p w:rsidR="009168E4" w:rsidRPr="009E2F64" w:rsidRDefault="009168E4" w:rsidP="009168E4">
            <w:pPr>
              <w:pStyle w:val="gemTab10pt"/>
              <w:rPr>
                <w:i/>
              </w:rPr>
            </w:pPr>
            <w:r w:rsidRPr="009E2F64">
              <w:rPr>
                <w:i/>
              </w:rPr>
              <w:t>flagChecksum</w:t>
            </w:r>
          </w:p>
        </w:tc>
        <w:tc>
          <w:tcPr>
            <w:tcW w:w="4772" w:type="dxa"/>
            <w:tcBorders>
              <w:bottom w:val="single" w:sz="6" w:space="0" w:color="000000"/>
            </w:tcBorders>
            <w:shd w:val="clear" w:color="auto" w:fill="auto"/>
          </w:tcPr>
          <w:p w:rsidR="009168E4" w:rsidRPr="009E2F64" w:rsidRDefault="009168E4" w:rsidP="009168E4">
            <w:pPr>
              <w:pStyle w:val="gemTab10pt"/>
            </w:pPr>
            <w:r w:rsidRPr="009E2F64">
              <w:t>False</w:t>
            </w:r>
          </w:p>
        </w:tc>
        <w:tc>
          <w:tcPr>
            <w:tcW w:w="2086" w:type="dxa"/>
            <w:gridSpan w:val="2"/>
            <w:tcBorders>
              <w:bottom w:val="single" w:sz="6" w:space="0" w:color="000000"/>
            </w:tcBorders>
            <w:shd w:val="clear" w:color="auto" w:fill="auto"/>
          </w:tcPr>
          <w:p w:rsidR="009168E4" w:rsidRPr="009E2F64" w:rsidRDefault="009168E4" w:rsidP="009168E4">
            <w:pPr>
              <w:pStyle w:val="gemTab10pt"/>
            </w:pPr>
          </w:p>
        </w:tc>
      </w:tr>
      <w:tr w:rsidR="009168E4" w:rsidRPr="009E2F64" w:rsidTr="009168E4">
        <w:trPr>
          <w:trHeight w:val="264"/>
        </w:trPr>
        <w:tc>
          <w:tcPr>
            <w:tcW w:w="2091" w:type="dxa"/>
            <w:tcBorders>
              <w:bottom w:val="single" w:sz="6" w:space="0" w:color="000000"/>
            </w:tcBorders>
            <w:shd w:val="clear" w:color="auto" w:fill="auto"/>
          </w:tcPr>
          <w:p w:rsidR="009168E4" w:rsidRPr="009E2F64" w:rsidRDefault="009168E4" w:rsidP="009168E4">
            <w:pPr>
              <w:pStyle w:val="gemTab10pt"/>
              <w:rPr>
                <w:i/>
              </w:rPr>
            </w:pPr>
            <w:r w:rsidRPr="009E2F64">
              <w:rPr>
                <w:i/>
              </w:rPr>
              <w:t>lifeCycleStatus</w:t>
            </w:r>
          </w:p>
        </w:tc>
        <w:tc>
          <w:tcPr>
            <w:tcW w:w="4772" w:type="dxa"/>
            <w:tcBorders>
              <w:bottom w:val="single" w:sz="6" w:space="0" w:color="000000"/>
            </w:tcBorders>
            <w:shd w:val="clear" w:color="auto" w:fill="auto"/>
          </w:tcPr>
          <w:p w:rsidR="009168E4" w:rsidRPr="009E2F64" w:rsidRDefault="009168E4" w:rsidP="009168E4">
            <w:pPr>
              <w:pStyle w:val="gemTab10pt"/>
            </w:pPr>
            <w:r w:rsidRPr="009E2F64">
              <w:t>„Operational state (activated)“</w:t>
            </w:r>
          </w:p>
        </w:tc>
        <w:tc>
          <w:tcPr>
            <w:tcW w:w="2086" w:type="dxa"/>
            <w:gridSpan w:val="2"/>
            <w:tcBorders>
              <w:bottom w:val="single" w:sz="6" w:space="0" w:color="000000"/>
            </w:tcBorders>
            <w:shd w:val="clear" w:color="auto" w:fill="auto"/>
          </w:tcPr>
          <w:p w:rsidR="009168E4" w:rsidRPr="009E2F64" w:rsidRDefault="009168E4" w:rsidP="009168E4">
            <w:pPr>
              <w:pStyle w:val="gemTab10pt"/>
            </w:pPr>
          </w:p>
        </w:tc>
      </w:tr>
      <w:tr w:rsidR="009168E4" w:rsidRPr="009E2F64" w:rsidTr="009168E4">
        <w:trPr>
          <w:trHeight w:val="264"/>
        </w:trPr>
        <w:tc>
          <w:tcPr>
            <w:tcW w:w="2091" w:type="dxa"/>
            <w:tcBorders>
              <w:bottom w:val="single" w:sz="6" w:space="0" w:color="000000"/>
            </w:tcBorders>
            <w:shd w:val="clear" w:color="auto" w:fill="auto"/>
          </w:tcPr>
          <w:p w:rsidR="009168E4" w:rsidRPr="009E2F64" w:rsidRDefault="009168E4" w:rsidP="009168E4">
            <w:pPr>
              <w:pStyle w:val="gemtab11ptAbstand"/>
              <w:rPr>
                <w:i/>
                <w:sz w:val="20"/>
              </w:rPr>
            </w:pPr>
            <w:r w:rsidRPr="009E2F64">
              <w:rPr>
                <w:i/>
                <w:sz w:val="20"/>
              </w:rPr>
              <w:t>shareable</w:t>
            </w:r>
          </w:p>
        </w:tc>
        <w:tc>
          <w:tcPr>
            <w:tcW w:w="4772" w:type="dxa"/>
            <w:tcBorders>
              <w:bottom w:val="single" w:sz="6" w:space="0" w:color="000000"/>
            </w:tcBorders>
            <w:shd w:val="clear" w:color="auto" w:fill="auto"/>
          </w:tcPr>
          <w:p w:rsidR="009168E4" w:rsidRPr="009E2F64" w:rsidRDefault="009168E4" w:rsidP="009168E4">
            <w:pPr>
              <w:pStyle w:val="gemtab11ptAbstand"/>
              <w:rPr>
                <w:sz w:val="20"/>
              </w:rPr>
            </w:pPr>
            <w:r w:rsidRPr="009E2F64">
              <w:rPr>
                <w:sz w:val="20"/>
              </w:rPr>
              <w:t>True</w:t>
            </w:r>
          </w:p>
        </w:tc>
        <w:tc>
          <w:tcPr>
            <w:tcW w:w="2086" w:type="dxa"/>
            <w:gridSpan w:val="2"/>
            <w:tcBorders>
              <w:bottom w:val="single" w:sz="6" w:space="0" w:color="000000"/>
            </w:tcBorders>
            <w:shd w:val="clear" w:color="auto" w:fill="auto"/>
          </w:tcPr>
          <w:p w:rsidR="009168E4" w:rsidRPr="009E2F64" w:rsidRDefault="009168E4" w:rsidP="009168E4">
            <w:pPr>
              <w:pStyle w:val="gemTab10pt"/>
            </w:pPr>
          </w:p>
        </w:tc>
      </w:tr>
      <w:tr w:rsidR="009168E4" w:rsidRPr="009E2F64" w:rsidTr="009168E4">
        <w:trPr>
          <w:trHeight w:val="248"/>
        </w:trPr>
        <w:tc>
          <w:tcPr>
            <w:tcW w:w="2091" w:type="dxa"/>
            <w:tcBorders>
              <w:bottom w:val="single" w:sz="4" w:space="0" w:color="auto"/>
            </w:tcBorders>
            <w:shd w:val="clear" w:color="auto" w:fill="auto"/>
          </w:tcPr>
          <w:p w:rsidR="009168E4" w:rsidRPr="009E2F64" w:rsidRDefault="009168E4" w:rsidP="009168E4">
            <w:pPr>
              <w:pStyle w:val="gemTab10pt"/>
              <w:rPr>
                <w:i/>
              </w:rPr>
            </w:pPr>
            <w:r w:rsidRPr="009E2F64">
              <w:rPr>
                <w:i/>
              </w:rPr>
              <w:t>body</w:t>
            </w:r>
          </w:p>
        </w:tc>
        <w:tc>
          <w:tcPr>
            <w:tcW w:w="4772" w:type="dxa"/>
            <w:tcBorders>
              <w:bottom w:val="single" w:sz="4" w:space="0" w:color="auto"/>
            </w:tcBorders>
            <w:shd w:val="clear" w:color="auto" w:fill="auto"/>
          </w:tcPr>
          <w:p w:rsidR="009168E4" w:rsidRPr="009E2F64" w:rsidRDefault="009168E4" w:rsidP="009168E4">
            <w:pPr>
              <w:pStyle w:val="gemTab10pt"/>
            </w:pPr>
            <w:r w:rsidRPr="009E2F64">
              <w:t>kein Inhalt</w:t>
            </w:r>
          </w:p>
        </w:tc>
        <w:tc>
          <w:tcPr>
            <w:tcW w:w="2086" w:type="dxa"/>
            <w:gridSpan w:val="2"/>
            <w:tcBorders>
              <w:bottom w:val="single" w:sz="4" w:space="0" w:color="auto"/>
            </w:tcBorders>
            <w:shd w:val="clear" w:color="auto" w:fill="auto"/>
          </w:tcPr>
          <w:p w:rsidR="009168E4" w:rsidRPr="009E2F64" w:rsidRDefault="009168E4" w:rsidP="009168E4">
            <w:pPr>
              <w:pStyle w:val="gemTab10pt"/>
            </w:pPr>
            <w:r w:rsidRPr="009E2F64">
              <w:t>wird personalisiert</w:t>
            </w:r>
          </w:p>
        </w:tc>
      </w:tr>
      <w:tr w:rsidR="009168E4" w:rsidRPr="00F12237" w:rsidTr="009168E4">
        <w:trPr>
          <w:gridAfter w:val="1"/>
          <w:wAfter w:w="8" w:type="dxa"/>
          <w:trHeight w:val="353"/>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Kontaktschnittstelle</w:t>
            </w:r>
          </w:p>
        </w:tc>
      </w:tr>
      <w:tr w:rsidR="009168E4" w:rsidRPr="00F12237" w:rsidTr="009168E4">
        <w:trPr>
          <w:gridAfter w:val="1"/>
          <w:wAfter w:w="8" w:type="dxa"/>
          <w:trHeight w:val="336"/>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kontaktbehaftet</w:t>
            </w:r>
          </w:p>
        </w:tc>
      </w:tr>
      <w:tr w:rsidR="009168E4" w:rsidRPr="00F12237" w:rsidTr="009168E4">
        <w:trPr>
          <w:gridAfter w:val="1"/>
          <w:wAfter w:w="8" w:type="dxa"/>
          <w:trHeight w:val="353"/>
        </w:trPr>
        <w:tc>
          <w:tcPr>
            <w:tcW w:w="2091" w:type="dxa"/>
            <w:shd w:val="clear" w:color="auto" w:fill="E0E0E0"/>
          </w:tcPr>
          <w:p w:rsidR="009168E4" w:rsidRPr="00F12237" w:rsidRDefault="009168E4" w:rsidP="009168E4">
            <w:pPr>
              <w:pStyle w:val="gemtab11ptAbstand"/>
              <w:rPr>
                <w:sz w:val="20"/>
              </w:rPr>
            </w:pPr>
            <w:r w:rsidRPr="00F12237">
              <w:rPr>
                <w:sz w:val="20"/>
              </w:rPr>
              <w:t xml:space="preserve">Zugriffsart SE#1, SE#2 </w:t>
            </w:r>
          </w:p>
        </w:tc>
        <w:tc>
          <w:tcPr>
            <w:tcW w:w="4772"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8"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36"/>
        </w:trPr>
        <w:tc>
          <w:tcPr>
            <w:tcW w:w="2091" w:type="dxa"/>
            <w:shd w:val="clear" w:color="auto" w:fill="auto"/>
          </w:tcPr>
          <w:p w:rsidR="009168E4" w:rsidRPr="00F12237" w:rsidRDefault="009168E4" w:rsidP="009168E4">
            <w:pPr>
              <w:pStyle w:val="gemtab11ptAbstand"/>
              <w:rPr>
                <w:sz w:val="20"/>
              </w:rPr>
            </w:pPr>
            <w:r w:rsidRPr="00F12237">
              <w:rPr>
                <w:smallCaps/>
                <w:sz w:val="20"/>
              </w:rPr>
              <w:t>Delete</w:t>
            </w:r>
          </w:p>
        </w:tc>
        <w:tc>
          <w:tcPr>
            <w:tcW w:w="4772" w:type="dxa"/>
            <w:shd w:val="clear" w:color="auto" w:fill="auto"/>
          </w:tcPr>
          <w:p w:rsidR="009168E4" w:rsidRPr="00F12237" w:rsidRDefault="009168E4" w:rsidP="009168E4">
            <w:pPr>
              <w:pStyle w:val="gemtab11ptAbstand"/>
              <w:rPr>
                <w:sz w:val="20"/>
              </w:rPr>
            </w:pPr>
            <w:r w:rsidRPr="00F12237">
              <w:rPr>
                <w:sz w:val="20"/>
              </w:rPr>
              <w:t>herstellerspezifisch</w:t>
            </w:r>
          </w:p>
        </w:tc>
        <w:tc>
          <w:tcPr>
            <w:tcW w:w="2078" w:type="dxa"/>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_Ref383521551 \w \h  \* MERGEFORMAT </w:instrText>
            </w:r>
            <w:r w:rsidRPr="00F12237">
              <w:rPr>
                <w:sz w:val="20"/>
              </w:rPr>
            </w:r>
            <w:r w:rsidRPr="00F12237">
              <w:rPr>
                <w:sz w:val="20"/>
              </w:rPr>
              <w:fldChar w:fldCharType="separate"/>
            </w:r>
            <w:r>
              <w:rPr>
                <w:sz w:val="20"/>
              </w:rPr>
              <w:t>Hinweis 53:</w:t>
            </w:r>
            <w:r w:rsidRPr="00F12237">
              <w:rPr>
                <w:sz w:val="20"/>
              </w:rPr>
              <w:fldChar w:fldCharType="end"/>
            </w:r>
            <w:r w:rsidRPr="00F12237">
              <w:rPr>
                <w:sz w:val="20"/>
              </w:rPr>
              <w:t xml:space="preserve"> </w:t>
            </w:r>
          </w:p>
        </w:tc>
      </w:tr>
      <w:tr w:rsidR="009168E4" w:rsidRPr="00F12237" w:rsidTr="009168E4">
        <w:trPr>
          <w:gridAfter w:val="1"/>
          <w:wAfter w:w="8" w:type="dxa"/>
          <w:trHeight w:val="353"/>
        </w:trPr>
        <w:tc>
          <w:tcPr>
            <w:tcW w:w="2091" w:type="dxa"/>
            <w:shd w:val="clear" w:color="auto" w:fill="auto"/>
          </w:tcPr>
          <w:p w:rsidR="009168E4" w:rsidRPr="00F12237" w:rsidRDefault="009168E4" w:rsidP="009168E4">
            <w:pPr>
              <w:pStyle w:val="gemtab11ptAbstand"/>
              <w:rPr>
                <w:sz w:val="20"/>
              </w:rPr>
            </w:pPr>
            <w:r w:rsidRPr="00F12237">
              <w:rPr>
                <w:smallCaps/>
                <w:sz w:val="20"/>
              </w:rPr>
              <w:t>Read Binary</w:t>
            </w:r>
          </w:p>
        </w:tc>
        <w:tc>
          <w:tcPr>
            <w:tcW w:w="4772" w:type="dxa"/>
            <w:shd w:val="clear" w:color="auto" w:fill="auto"/>
          </w:tcPr>
          <w:p w:rsidR="009168E4" w:rsidRPr="00F12237" w:rsidRDefault="009168E4" w:rsidP="009168E4">
            <w:pPr>
              <w:pStyle w:val="gemtab11ptAbstand"/>
              <w:rPr>
                <w:sz w:val="20"/>
              </w:rPr>
            </w:pPr>
            <w:r w:rsidRPr="00F12237">
              <w:rPr>
                <w:sz w:val="20"/>
              </w:rPr>
              <w:t>ALWAYS</w:t>
            </w:r>
          </w:p>
        </w:tc>
        <w:tc>
          <w:tcPr>
            <w:tcW w:w="2078" w:type="dxa"/>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637"/>
        </w:trPr>
        <w:tc>
          <w:tcPr>
            <w:tcW w:w="2091" w:type="dxa"/>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rPr>
            </w:pPr>
            <w:r w:rsidRPr="00F12237">
              <w:rPr>
                <w:smallCaps/>
                <w:sz w:val="20"/>
              </w:rPr>
              <w:t>Write</w:t>
            </w:r>
            <w:r w:rsidRPr="00F12237">
              <w:rPr>
                <w:smallCaps/>
                <w:sz w:val="20"/>
              </w:rPr>
              <w:tab/>
              <w:t>Binary</w:t>
            </w:r>
          </w:p>
        </w:tc>
        <w:tc>
          <w:tcPr>
            <w:tcW w:w="4772" w:type="dxa"/>
            <w:shd w:val="clear" w:color="auto" w:fill="auto"/>
          </w:tcPr>
          <w:p w:rsidR="009168E4" w:rsidRPr="00F12237" w:rsidRDefault="009168E4" w:rsidP="009168E4">
            <w:pPr>
              <w:pStyle w:val="gemtab11ptAbstand"/>
              <w:rPr>
                <w:sz w:val="20"/>
                <w:lang w:val="en-US"/>
              </w:rPr>
            </w:pPr>
            <w:r w:rsidRPr="00F12237">
              <w:rPr>
                <w:sz w:val="20"/>
              </w:rPr>
              <w:t>herstellerspezifisch</w:t>
            </w:r>
          </w:p>
        </w:tc>
        <w:tc>
          <w:tcPr>
            <w:tcW w:w="2078" w:type="dxa"/>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_Ref383521551 \w \h  \* MERGEFORMAT </w:instrText>
            </w:r>
            <w:r w:rsidRPr="00F12237">
              <w:rPr>
                <w:sz w:val="20"/>
              </w:rPr>
            </w:r>
            <w:r w:rsidRPr="00F12237">
              <w:rPr>
                <w:sz w:val="20"/>
              </w:rPr>
              <w:fldChar w:fldCharType="separate"/>
            </w:r>
            <w:r>
              <w:rPr>
                <w:sz w:val="20"/>
              </w:rPr>
              <w:t>Hinweis 53:</w:t>
            </w:r>
            <w:r w:rsidRPr="00F12237">
              <w:rPr>
                <w:sz w:val="20"/>
              </w:rPr>
              <w:fldChar w:fldCharType="end"/>
            </w:r>
            <w:r w:rsidRPr="00F12237">
              <w:rPr>
                <w:sz w:val="20"/>
              </w:rPr>
              <w:t xml:space="preserve"> </w:t>
            </w:r>
          </w:p>
        </w:tc>
      </w:tr>
      <w:tr w:rsidR="009168E4" w:rsidRPr="00F12237" w:rsidTr="009168E4">
        <w:trPr>
          <w:gridAfter w:val="1"/>
          <w:wAfter w:w="8" w:type="dxa"/>
          <w:trHeight w:val="353"/>
        </w:trPr>
        <w:tc>
          <w:tcPr>
            <w:tcW w:w="2091"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2"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8"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36"/>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kontaktbehaftet</w:t>
            </w:r>
          </w:p>
        </w:tc>
      </w:tr>
      <w:tr w:rsidR="009168E4" w:rsidRPr="00F12237" w:rsidTr="009168E4">
        <w:trPr>
          <w:gridAfter w:val="1"/>
          <w:wAfter w:w="8" w:type="dxa"/>
          <w:trHeight w:val="353"/>
        </w:trPr>
        <w:tc>
          <w:tcPr>
            <w:tcW w:w="2091" w:type="dxa"/>
            <w:shd w:val="clear" w:color="auto" w:fill="E0E0E0"/>
          </w:tcPr>
          <w:p w:rsidR="009168E4" w:rsidRPr="00F12237" w:rsidRDefault="009168E4" w:rsidP="009168E4">
            <w:pPr>
              <w:pStyle w:val="gemtab11ptAbstand"/>
              <w:rPr>
                <w:sz w:val="20"/>
              </w:rPr>
            </w:pPr>
            <w:r w:rsidRPr="00F12237">
              <w:rPr>
                <w:sz w:val="20"/>
              </w:rPr>
              <w:t>Zugriffsart</w:t>
            </w:r>
          </w:p>
        </w:tc>
        <w:tc>
          <w:tcPr>
            <w:tcW w:w="4772"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8"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53"/>
        </w:trPr>
        <w:tc>
          <w:tcPr>
            <w:tcW w:w="2091"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2"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8"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36"/>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kontaktbehaftet</w:t>
            </w:r>
          </w:p>
        </w:tc>
      </w:tr>
      <w:tr w:rsidR="009168E4" w:rsidRPr="00F12237" w:rsidTr="009168E4">
        <w:trPr>
          <w:gridAfter w:val="1"/>
          <w:wAfter w:w="8" w:type="dxa"/>
          <w:trHeight w:val="353"/>
        </w:trPr>
        <w:tc>
          <w:tcPr>
            <w:tcW w:w="2091" w:type="dxa"/>
            <w:shd w:val="clear" w:color="auto" w:fill="E0E0E0"/>
          </w:tcPr>
          <w:p w:rsidR="009168E4" w:rsidRPr="00F12237" w:rsidRDefault="009168E4" w:rsidP="009168E4">
            <w:pPr>
              <w:pStyle w:val="gemtab11ptAbstand"/>
              <w:rPr>
                <w:sz w:val="20"/>
              </w:rPr>
            </w:pPr>
            <w:r w:rsidRPr="00F12237">
              <w:rPr>
                <w:sz w:val="20"/>
              </w:rPr>
              <w:t>Zugriffsart</w:t>
            </w:r>
          </w:p>
        </w:tc>
        <w:tc>
          <w:tcPr>
            <w:tcW w:w="4772"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8"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36"/>
        </w:trPr>
        <w:tc>
          <w:tcPr>
            <w:tcW w:w="2091" w:type="dxa"/>
            <w:shd w:val="clear" w:color="auto" w:fill="auto"/>
          </w:tcPr>
          <w:p w:rsidR="009168E4" w:rsidRPr="00F12237" w:rsidRDefault="009168E4" w:rsidP="009168E4">
            <w:pPr>
              <w:pStyle w:val="gemtab11ptAbstand"/>
              <w:rPr>
                <w:sz w:val="20"/>
              </w:rPr>
            </w:pPr>
            <w:r w:rsidRPr="00F12237">
              <w:rPr>
                <w:sz w:val="20"/>
              </w:rPr>
              <w:t>alle</w:t>
            </w:r>
          </w:p>
        </w:tc>
        <w:tc>
          <w:tcPr>
            <w:tcW w:w="4772" w:type="dxa"/>
            <w:shd w:val="clear" w:color="auto" w:fill="auto"/>
          </w:tcPr>
          <w:p w:rsidR="009168E4" w:rsidRPr="00F12237" w:rsidRDefault="009168E4" w:rsidP="009168E4">
            <w:pPr>
              <w:pStyle w:val="gemtab11ptAbstand"/>
              <w:rPr>
                <w:sz w:val="20"/>
              </w:rPr>
            </w:pPr>
            <w:r w:rsidRPr="00F12237">
              <w:rPr>
                <w:sz w:val="20"/>
              </w:rPr>
              <w:t>herstellerspezifisch</w:t>
            </w:r>
          </w:p>
        </w:tc>
        <w:tc>
          <w:tcPr>
            <w:tcW w:w="2078" w:type="dxa"/>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53"/>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kontaktlose Schnittstelle (falls vorhanden)</w:t>
            </w:r>
          </w:p>
        </w:tc>
      </w:tr>
      <w:tr w:rsidR="009168E4" w:rsidRPr="00F12237" w:rsidTr="009168E4">
        <w:trPr>
          <w:gridAfter w:val="1"/>
          <w:wAfter w:w="8" w:type="dxa"/>
          <w:trHeight w:val="336"/>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kontaktlos</w:t>
            </w:r>
          </w:p>
        </w:tc>
      </w:tr>
      <w:tr w:rsidR="009168E4" w:rsidRPr="00F12237" w:rsidTr="009168E4">
        <w:trPr>
          <w:gridAfter w:val="1"/>
          <w:wAfter w:w="8" w:type="dxa"/>
          <w:trHeight w:val="353"/>
        </w:trPr>
        <w:tc>
          <w:tcPr>
            <w:tcW w:w="2091"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 SE#1</w:t>
            </w:r>
          </w:p>
        </w:tc>
        <w:tc>
          <w:tcPr>
            <w:tcW w:w="4772"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8"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53"/>
        </w:trPr>
        <w:tc>
          <w:tcPr>
            <w:tcW w:w="2091" w:type="dxa"/>
            <w:tcBorders>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Delete</w:t>
            </w:r>
          </w:p>
        </w:tc>
        <w:tc>
          <w:tcPr>
            <w:tcW w:w="4772"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8" w:type="dxa"/>
            <w:tcBorders>
              <w:left w:val="single" w:sz="4" w:space="0" w:color="auto"/>
            </w:tcBorders>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_Ref383521551 \w \h  \* MERGEFORMAT </w:instrText>
            </w:r>
            <w:r w:rsidRPr="00F12237">
              <w:rPr>
                <w:sz w:val="20"/>
              </w:rPr>
            </w:r>
            <w:r w:rsidRPr="00F12237">
              <w:rPr>
                <w:sz w:val="20"/>
              </w:rPr>
              <w:fldChar w:fldCharType="separate"/>
            </w:r>
            <w:r>
              <w:rPr>
                <w:sz w:val="20"/>
              </w:rPr>
              <w:t>Hinweis 53:</w:t>
            </w:r>
            <w:r w:rsidRPr="00F12237">
              <w:rPr>
                <w:sz w:val="20"/>
              </w:rPr>
              <w:fldChar w:fldCharType="end"/>
            </w:r>
            <w:r w:rsidRPr="00F12237">
              <w:rPr>
                <w:sz w:val="20"/>
              </w:rPr>
              <w:t xml:space="preserve"> </w:t>
            </w:r>
          </w:p>
        </w:tc>
      </w:tr>
      <w:tr w:rsidR="009168E4" w:rsidRPr="00F12237" w:rsidTr="009168E4">
        <w:trPr>
          <w:gridAfter w:val="1"/>
          <w:wAfter w:w="8" w:type="dxa"/>
          <w:trHeight w:val="621"/>
        </w:trPr>
        <w:tc>
          <w:tcPr>
            <w:tcW w:w="2091" w:type="dxa"/>
            <w:tcBorders>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Read Binary</w:t>
            </w:r>
          </w:p>
        </w:tc>
        <w:tc>
          <w:tcPr>
            <w:tcW w:w="4772"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tc>
        <w:tc>
          <w:tcPr>
            <w:tcW w:w="2078" w:type="dxa"/>
            <w:tcBorders>
              <w:left w:val="single" w:sz="4" w:space="0" w:color="auto"/>
            </w:tcBorders>
            <w:shd w:val="clear" w:color="auto" w:fill="auto"/>
          </w:tcPr>
          <w:p w:rsidR="009168E4" w:rsidRPr="00F12237" w:rsidRDefault="009168E4" w:rsidP="009168E4">
            <w:pPr>
              <w:pStyle w:val="gemtab11ptAbstand"/>
              <w:rPr>
                <w:sz w:val="20"/>
                <w:lang w:val="en-GB"/>
              </w:rPr>
            </w:pPr>
          </w:p>
        </w:tc>
      </w:tr>
      <w:tr w:rsidR="009168E4" w:rsidRPr="00F12237" w:rsidTr="009168E4">
        <w:trPr>
          <w:gridAfter w:val="1"/>
          <w:wAfter w:w="8" w:type="dxa"/>
          <w:trHeight w:val="892"/>
        </w:trPr>
        <w:tc>
          <w:tcPr>
            <w:tcW w:w="2091" w:type="dxa"/>
            <w:tcBorders>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rPr>
            </w:pPr>
            <w:r w:rsidRPr="00F12237">
              <w:rPr>
                <w:smallCaps/>
                <w:sz w:val="20"/>
              </w:rPr>
              <w:t>Write</w:t>
            </w:r>
            <w:r w:rsidRPr="00F12237">
              <w:rPr>
                <w:smallCaps/>
                <w:sz w:val="20"/>
              </w:rPr>
              <w:tab/>
              <w:t>Binary</w:t>
            </w:r>
          </w:p>
        </w:tc>
        <w:tc>
          <w:tcPr>
            <w:tcW w:w="4772"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US"/>
              </w:rPr>
            </w:pPr>
            <w:r w:rsidRPr="00F12237">
              <w:rPr>
                <w:sz w:val="20"/>
              </w:rPr>
              <w:t>herstellerspezifisch</w:t>
            </w:r>
          </w:p>
        </w:tc>
        <w:tc>
          <w:tcPr>
            <w:tcW w:w="2078" w:type="dxa"/>
            <w:tcBorders>
              <w:left w:val="single" w:sz="4" w:space="0" w:color="auto"/>
            </w:tcBorders>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_Ref383521551 \w \h  \* MERGEFORMAT </w:instrText>
            </w:r>
            <w:r w:rsidRPr="00F12237">
              <w:rPr>
                <w:sz w:val="20"/>
              </w:rPr>
            </w:r>
            <w:r w:rsidRPr="00F12237">
              <w:rPr>
                <w:sz w:val="20"/>
              </w:rPr>
              <w:fldChar w:fldCharType="separate"/>
            </w:r>
            <w:r>
              <w:rPr>
                <w:sz w:val="20"/>
              </w:rPr>
              <w:t>Hinweis 53:</w:t>
            </w:r>
            <w:r w:rsidRPr="00F12237">
              <w:rPr>
                <w:sz w:val="20"/>
              </w:rPr>
              <w:fldChar w:fldCharType="end"/>
            </w:r>
            <w:r w:rsidRPr="00F12237">
              <w:rPr>
                <w:sz w:val="20"/>
              </w:rPr>
              <w:t xml:space="preserve"> </w:t>
            </w:r>
          </w:p>
        </w:tc>
      </w:tr>
      <w:tr w:rsidR="009168E4" w:rsidRPr="00F12237" w:rsidTr="009168E4">
        <w:trPr>
          <w:gridAfter w:val="1"/>
          <w:wAfter w:w="8" w:type="dxa"/>
          <w:trHeight w:val="353"/>
        </w:trPr>
        <w:tc>
          <w:tcPr>
            <w:tcW w:w="2091"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2"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8"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53"/>
        </w:trPr>
        <w:tc>
          <w:tcPr>
            <w:tcW w:w="2091" w:type="dxa"/>
            <w:tcBorders>
              <w:bottom w:val="single" w:sz="4" w:space="0" w:color="auto"/>
              <w:right w:val="single" w:sz="4" w:space="0" w:color="auto"/>
            </w:tcBorders>
            <w:shd w:val="clear" w:color="auto" w:fill="D9D9D9"/>
          </w:tcPr>
          <w:p w:rsidR="009168E4" w:rsidRPr="00F12237" w:rsidRDefault="009168E4" w:rsidP="009168E4">
            <w:pPr>
              <w:pStyle w:val="gemtab11ptAbstand"/>
              <w:rPr>
                <w:sz w:val="20"/>
              </w:rPr>
            </w:pPr>
            <w:r w:rsidRPr="00F12237">
              <w:rPr>
                <w:sz w:val="20"/>
              </w:rPr>
              <w:t>Zugriffsart SE#2</w:t>
            </w:r>
          </w:p>
        </w:tc>
        <w:tc>
          <w:tcPr>
            <w:tcW w:w="4772" w:type="dxa"/>
            <w:tcBorders>
              <w:left w:val="single" w:sz="4" w:space="0" w:color="auto"/>
              <w:bottom w:val="single" w:sz="4" w:space="0" w:color="auto"/>
              <w:right w:val="single" w:sz="4" w:space="0" w:color="auto"/>
            </w:tcBorders>
            <w:shd w:val="clear" w:color="auto" w:fill="D9D9D9"/>
          </w:tcPr>
          <w:p w:rsidR="009168E4" w:rsidRPr="00F12237" w:rsidRDefault="009168E4" w:rsidP="009168E4">
            <w:pPr>
              <w:pStyle w:val="gemtab11ptAbstand"/>
              <w:rPr>
                <w:sz w:val="20"/>
              </w:rPr>
            </w:pPr>
            <w:r w:rsidRPr="00F12237">
              <w:rPr>
                <w:sz w:val="20"/>
              </w:rPr>
              <w:t>Zugriffsbedingung</w:t>
            </w:r>
          </w:p>
        </w:tc>
        <w:tc>
          <w:tcPr>
            <w:tcW w:w="2078" w:type="dxa"/>
            <w:tcBorders>
              <w:left w:val="single" w:sz="4" w:space="0" w:color="auto"/>
              <w:bottom w:val="single" w:sz="4" w:space="0" w:color="auto"/>
            </w:tcBorders>
            <w:shd w:val="clear" w:color="auto" w:fill="D9D9D9"/>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53"/>
        </w:trPr>
        <w:tc>
          <w:tcPr>
            <w:tcW w:w="2091"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Delete</w:t>
            </w:r>
          </w:p>
        </w:tc>
        <w:tc>
          <w:tcPr>
            <w:tcW w:w="4772"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8"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_Ref383521551 \w \h  \* MERGEFORMAT </w:instrText>
            </w:r>
            <w:r w:rsidRPr="00F12237">
              <w:rPr>
                <w:sz w:val="20"/>
              </w:rPr>
            </w:r>
            <w:r w:rsidRPr="00F12237">
              <w:rPr>
                <w:sz w:val="20"/>
              </w:rPr>
              <w:fldChar w:fldCharType="separate"/>
            </w:r>
            <w:r>
              <w:rPr>
                <w:sz w:val="20"/>
              </w:rPr>
              <w:t>Hinweis 53:</w:t>
            </w:r>
            <w:r w:rsidRPr="00F12237">
              <w:rPr>
                <w:sz w:val="20"/>
              </w:rPr>
              <w:fldChar w:fldCharType="end"/>
            </w:r>
            <w:r w:rsidRPr="00F12237">
              <w:rPr>
                <w:sz w:val="20"/>
              </w:rPr>
              <w:t xml:space="preserve"> </w:t>
            </w:r>
          </w:p>
        </w:tc>
      </w:tr>
      <w:tr w:rsidR="009168E4" w:rsidRPr="00F12237" w:rsidTr="009168E4">
        <w:trPr>
          <w:gridAfter w:val="1"/>
          <w:wAfter w:w="8" w:type="dxa"/>
          <w:trHeight w:val="353"/>
        </w:trPr>
        <w:tc>
          <w:tcPr>
            <w:tcW w:w="2091"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Read Binary</w:t>
            </w:r>
          </w:p>
        </w:tc>
        <w:tc>
          <w:tcPr>
            <w:tcW w:w="4772"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t xml:space="preserve">SmMac(flagTI.55) </w:t>
            </w:r>
          </w:p>
          <w:p w:rsidR="009168E4" w:rsidRPr="00F12237" w:rsidRDefault="009168E4" w:rsidP="009168E4">
            <w:pPr>
              <w:pStyle w:val="gemtab11ptAbstand"/>
              <w:rPr>
                <w:sz w:val="20"/>
                <w:lang w:val="en-GB"/>
              </w:rPr>
            </w:pPr>
            <w:r w:rsidRPr="00F12237">
              <w:rPr>
                <w:sz w:val="20"/>
                <w:lang w:val="en-GB"/>
              </w:rPr>
              <w:t xml:space="preserve">AND </w:t>
            </w:r>
            <w:r w:rsidRPr="00F12237">
              <w:rPr>
                <w:sz w:val="20"/>
                <w:lang w:val="en-GB"/>
              </w:rPr>
              <w:tab/>
              <w:t>SmRspEnc</w:t>
            </w:r>
          </w:p>
        </w:tc>
        <w:tc>
          <w:tcPr>
            <w:tcW w:w="2078"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lang w:val="en-GB"/>
              </w:rPr>
            </w:pPr>
          </w:p>
        </w:tc>
      </w:tr>
      <w:tr w:rsidR="009168E4" w:rsidRPr="00F12237" w:rsidTr="009168E4">
        <w:trPr>
          <w:gridAfter w:val="1"/>
          <w:wAfter w:w="8" w:type="dxa"/>
          <w:trHeight w:val="353"/>
        </w:trPr>
        <w:tc>
          <w:tcPr>
            <w:tcW w:w="2091" w:type="dxa"/>
            <w:tcBorders>
              <w:bottom w:val="single" w:sz="4" w:space="0" w:color="auto"/>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lang w:val="en-GB"/>
              </w:rPr>
            </w:pPr>
            <w:r w:rsidRPr="00F12237">
              <w:rPr>
                <w:smallCaps/>
                <w:sz w:val="20"/>
                <w:lang w:val="en-GB"/>
              </w:rPr>
              <w:t>Write</w:t>
            </w:r>
            <w:r w:rsidRPr="00F12237">
              <w:rPr>
                <w:smallCaps/>
                <w:sz w:val="20"/>
                <w:lang w:val="en-GB"/>
              </w:rPr>
              <w:tab/>
              <w:t>Binary</w:t>
            </w:r>
          </w:p>
        </w:tc>
        <w:tc>
          <w:tcPr>
            <w:tcW w:w="4772"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US"/>
              </w:rPr>
            </w:pPr>
            <w:r w:rsidRPr="00F12237">
              <w:rPr>
                <w:sz w:val="20"/>
              </w:rPr>
              <w:t>herstellerspezifisch</w:t>
            </w:r>
          </w:p>
        </w:tc>
        <w:tc>
          <w:tcPr>
            <w:tcW w:w="2078"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_Ref383521551 \w \h  \* MERGEFORMAT </w:instrText>
            </w:r>
            <w:r w:rsidRPr="00F12237">
              <w:rPr>
                <w:sz w:val="20"/>
              </w:rPr>
            </w:r>
            <w:r w:rsidRPr="00F12237">
              <w:rPr>
                <w:sz w:val="20"/>
              </w:rPr>
              <w:fldChar w:fldCharType="separate"/>
            </w:r>
            <w:r>
              <w:rPr>
                <w:sz w:val="20"/>
              </w:rPr>
              <w:t>Hinweis 53:</w:t>
            </w:r>
            <w:r w:rsidRPr="00F12237">
              <w:rPr>
                <w:sz w:val="20"/>
              </w:rPr>
              <w:fldChar w:fldCharType="end"/>
            </w:r>
            <w:r w:rsidRPr="00F12237">
              <w:rPr>
                <w:sz w:val="20"/>
              </w:rPr>
              <w:t xml:space="preserve"> </w:t>
            </w:r>
          </w:p>
        </w:tc>
      </w:tr>
      <w:tr w:rsidR="009168E4" w:rsidRPr="00F12237" w:rsidTr="009168E4">
        <w:trPr>
          <w:gridAfter w:val="1"/>
          <w:wAfter w:w="8" w:type="dxa"/>
          <w:trHeight w:val="353"/>
        </w:trPr>
        <w:tc>
          <w:tcPr>
            <w:tcW w:w="2091"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2"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8"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36"/>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kontaktlos</w:t>
            </w:r>
          </w:p>
        </w:tc>
      </w:tr>
      <w:tr w:rsidR="009168E4" w:rsidRPr="00F12237" w:rsidTr="009168E4">
        <w:trPr>
          <w:gridAfter w:val="1"/>
          <w:wAfter w:w="8" w:type="dxa"/>
          <w:trHeight w:val="353"/>
        </w:trPr>
        <w:tc>
          <w:tcPr>
            <w:tcW w:w="2091"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772"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8"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36"/>
        </w:trPr>
        <w:tc>
          <w:tcPr>
            <w:tcW w:w="2091"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2"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8"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53"/>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kontaktlos</w:t>
            </w:r>
          </w:p>
        </w:tc>
      </w:tr>
      <w:tr w:rsidR="009168E4" w:rsidRPr="00F12237" w:rsidTr="009168E4">
        <w:trPr>
          <w:gridAfter w:val="1"/>
          <w:wAfter w:w="8" w:type="dxa"/>
          <w:trHeight w:val="336"/>
        </w:trPr>
        <w:tc>
          <w:tcPr>
            <w:tcW w:w="2091"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772"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8"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53"/>
        </w:trPr>
        <w:tc>
          <w:tcPr>
            <w:tcW w:w="2091" w:type="dxa"/>
            <w:tcBorders>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2"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8" w:type="dxa"/>
            <w:tcBorders>
              <w:left w:val="single" w:sz="4" w:space="0" w:color="auto"/>
            </w:tcBorders>
            <w:shd w:val="clear" w:color="auto" w:fill="auto"/>
          </w:tcPr>
          <w:p w:rsidR="009168E4" w:rsidRPr="00F12237" w:rsidRDefault="009168E4" w:rsidP="009168E4">
            <w:pPr>
              <w:pStyle w:val="gemtab11ptAbstand"/>
              <w:rPr>
                <w:sz w:val="20"/>
              </w:rPr>
            </w:pPr>
          </w:p>
        </w:tc>
      </w:tr>
    </w:tbl>
    <w:p w:rsidR="004B702F" w:rsidRDefault="004B702F" w:rsidP="009168E4">
      <w:pPr>
        <w:pStyle w:val="gemStandard"/>
        <w:ind w:left="709"/>
        <w:rPr>
          <w:rFonts w:ascii="Wingdings" w:hAnsi="Wingdings"/>
          <w:b/>
        </w:rPr>
      </w:pPr>
    </w:p>
    <w:p w:rsidR="009168E4" w:rsidRPr="004B702F" w:rsidRDefault="004B702F" w:rsidP="009168E4">
      <w:pPr>
        <w:pStyle w:val="gemStandard"/>
        <w:ind w:left="709"/>
        <w:rPr>
          <w:highlight w:val="green"/>
        </w:rPr>
      </w:pPr>
      <w:r>
        <w:rPr>
          <w:rFonts w:ascii="Wingdings" w:hAnsi="Wingdings"/>
          <w:b/>
        </w:rPr>
        <w:sym w:font="Wingdings" w:char="F0D5"/>
      </w:r>
    </w:p>
    <w:p w:rsidR="009168E4" w:rsidRDefault="009168E4" w:rsidP="009168E4">
      <w:pPr>
        <w:pStyle w:val="afiHinweise"/>
        <w:numPr>
          <w:ilvl w:val="0"/>
          <w:numId w:val="0"/>
        </w:numPr>
        <w:ind w:left="284" w:hanging="284"/>
        <w:rPr>
          <w:b/>
          <w:i w:val="0"/>
        </w:rPr>
      </w:pPr>
    </w:p>
    <w:p w:rsidR="009168E4" w:rsidRPr="009E2F64" w:rsidRDefault="009168E4" w:rsidP="009168E4">
      <w:pPr>
        <w:pStyle w:val="afiHinweise"/>
        <w:rPr>
          <w:lang w:val="en-US"/>
        </w:rPr>
      </w:pPr>
      <w:r w:rsidRPr="009E2F64">
        <w:fldChar w:fldCharType="begin"/>
      </w:r>
      <w:r w:rsidRPr="009E2F64">
        <w:rPr>
          <w:lang w:val="en-US"/>
        </w:rPr>
        <w:instrText xml:space="preserve"> REF cmdTransparentesEF \h  \* MERGEFORMAT </w:instrText>
      </w:r>
      <w:r w:rsidRPr="009E2F64">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 xml:space="preserve">Activate, </w:t>
      </w:r>
      <w:r w:rsidRPr="00901A3F">
        <w:rPr>
          <w:lang w:val="en-US"/>
        </w:rPr>
        <w:t>Deactivate, Delete, Erase Binary, Read Binary, Select, Set Logical Eof, Update Binary,</w:t>
      </w:r>
      <w:r w:rsidRPr="001F52FB">
        <w:rPr>
          <w:smallCaps/>
          <w:lang w:val="en-US"/>
        </w:rPr>
        <w:t xml:space="preserve"> Terminate, Write Binary</w:t>
      </w:r>
      <w:r w:rsidRPr="001F52FB">
        <w:rPr>
          <w:lang w:val="en-US"/>
        </w:rPr>
        <w:t>.</w:t>
      </w:r>
      <w:r w:rsidRPr="009E2F64">
        <w:fldChar w:fldCharType="end"/>
      </w:r>
    </w:p>
    <w:p w:rsidR="009168E4" w:rsidRPr="009E2F64" w:rsidRDefault="009168E4" w:rsidP="009168E4">
      <w:pPr>
        <w:pStyle w:val="gemStandard"/>
        <w:tabs>
          <w:tab w:val="left" w:pos="567"/>
        </w:tabs>
        <w:ind w:left="567" w:hanging="567"/>
        <w:rPr>
          <w:b/>
        </w:rPr>
      </w:pPr>
      <w:r w:rsidRPr="009E2F64">
        <w:rPr>
          <w:rFonts w:ascii="Wingdings" w:hAnsi="Wingdings"/>
          <w:b/>
        </w:rPr>
        <w:sym w:font="Wingdings" w:char="F0D6"/>
      </w:r>
      <w:r>
        <w:rPr>
          <w:b/>
        </w:rPr>
        <w:tab/>
        <w:t>Card-G2-A_3632</w:t>
      </w:r>
      <w:r w:rsidRPr="009E2F64">
        <w:rPr>
          <w:b/>
        </w:rPr>
        <w:t xml:space="preserve"> K_Personalisierung: Personalisierte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oEF_C_HP_QES_E256 \h  \* MERGEFORMAT </w:instrText>
      </w:r>
      <w:r w:rsidRPr="009E2F64">
        <w:rPr>
          <w:b/>
        </w:rPr>
      </w:r>
      <w:r w:rsidRPr="009E2F64">
        <w:rPr>
          <w:b/>
        </w:rPr>
        <w:fldChar w:fldCharType="separate"/>
      </w:r>
      <w:r w:rsidRPr="00901A3F">
        <w:rPr>
          <w:b/>
        </w:rPr>
        <w:t>EF.C.HP.QES.E256</w:t>
      </w:r>
      <w:r w:rsidRPr="009E2F64">
        <w:rPr>
          <w:b/>
        </w:rPr>
        <w:fldChar w:fldCharType="end"/>
      </w:r>
    </w:p>
    <w:p w:rsidR="009168E4" w:rsidRPr="009E2F64" w:rsidRDefault="009168E4" w:rsidP="009168E4">
      <w:pPr>
        <w:pStyle w:val="gemEinzug"/>
      </w:pPr>
      <w:r w:rsidRPr="009E2F64">
        <w:t xml:space="preserve">Bei der Personalisierung von </w:t>
      </w:r>
      <w:r w:rsidRPr="009E2F64">
        <w:fldChar w:fldCharType="begin"/>
      </w:r>
      <w:r w:rsidRPr="009E2F64">
        <w:instrText xml:space="preserve"> REF oEF_C_HP_QES_E256 \h  \* MERGEFORMAT </w:instrText>
      </w:r>
      <w:r w:rsidRPr="009E2F64">
        <w:fldChar w:fldCharType="separate"/>
      </w:r>
      <w:r w:rsidRPr="00F4243A">
        <w:rPr>
          <w:rFonts w:eastAsia="MS Mincho"/>
        </w:rPr>
        <w:t>EF.C.HP.QES.E256</w:t>
      </w:r>
      <w:r w:rsidRPr="009E2F64">
        <w:fldChar w:fldCharType="end"/>
      </w:r>
      <w:r w:rsidRPr="009E2F64">
        <w:t xml:space="preserve"> MÜSSEN die in Tab_HBA_ObjSys_163 angegebenen Attribute mit den dort angegebenen Inhalten personalisiert werden.</w:t>
      </w:r>
    </w:p>
    <w:p w:rsidR="009168E4" w:rsidRPr="00210FC8" w:rsidRDefault="009168E4" w:rsidP="004B702F">
      <w:pPr>
        <w:pStyle w:val="Beschriftung"/>
        <w:rPr>
          <w:lang w:val="de-DE"/>
        </w:rPr>
      </w:pPr>
    </w:p>
    <w:p w:rsidR="009168E4" w:rsidRPr="004B702F" w:rsidRDefault="009168E4" w:rsidP="004B702F">
      <w:pPr>
        <w:pStyle w:val="Beschriftung"/>
        <w:rPr>
          <w:lang w:val="de-DE"/>
        </w:rPr>
      </w:pPr>
      <w:r w:rsidRPr="004B702F">
        <w:rPr>
          <w:lang w:val="de-DE"/>
        </w:rPr>
        <w:t xml:space="preserve">Tabelle 64: Tab_HBA_ObjSys_163  Personalisierte Attribute von </w:t>
      </w:r>
      <w:r w:rsidRPr="009E2F64">
        <w:fldChar w:fldCharType="begin"/>
      </w:r>
      <w:r w:rsidRPr="004B702F">
        <w:rPr>
          <w:lang w:val="de-DE"/>
        </w:rPr>
        <w:instrText xml:space="preserve"> REF oMF \h  \* MERGEFORMAT </w:instrText>
      </w:r>
      <w:r w:rsidRPr="009E2F64">
        <w:fldChar w:fldCharType="separate"/>
      </w:r>
      <w:r w:rsidRPr="004B702F">
        <w:rPr>
          <w:lang w:val="de-DE"/>
        </w:rPr>
        <w:t>MF</w:t>
      </w:r>
      <w:r w:rsidRPr="009E2F64">
        <w:fldChar w:fldCharType="end"/>
      </w:r>
      <w:r w:rsidRPr="004B702F">
        <w:rPr>
          <w:lang w:val="de-DE"/>
        </w:rPr>
        <w:t xml:space="preserve"> / </w:t>
      </w:r>
      <w:r w:rsidRPr="009E2F64">
        <w:fldChar w:fldCharType="begin"/>
      </w:r>
      <w:r w:rsidRPr="004B702F">
        <w:rPr>
          <w:lang w:val="de-DE"/>
        </w:rPr>
        <w:instrText xml:space="preserve"> REF oDF_QES \h  \* MERGEFORMAT </w:instrText>
      </w:r>
      <w:r w:rsidRPr="009E2F64">
        <w:fldChar w:fldCharType="separate"/>
      </w:r>
      <w:r w:rsidRPr="004B702F">
        <w:rPr>
          <w:lang w:val="de-DE"/>
        </w:rPr>
        <w:t>DF.QES</w:t>
      </w:r>
      <w:r w:rsidRPr="009E2F64">
        <w:fldChar w:fldCharType="end"/>
      </w:r>
      <w:r w:rsidRPr="004B702F">
        <w:rPr>
          <w:lang w:val="de-DE"/>
        </w:rPr>
        <w:t xml:space="preserve"> / </w:t>
      </w:r>
      <w:r w:rsidRPr="009E2F64">
        <w:fldChar w:fldCharType="begin"/>
      </w:r>
      <w:r w:rsidRPr="004B702F">
        <w:rPr>
          <w:lang w:val="de-DE"/>
        </w:rPr>
        <w:instrText xml:space="preserve"> REF oEF_C_HP_QES_E256 \h  \* MERGEFORMAT </w:instrText>
      </w:r>
      <w:r w:rsidRPr="009E2F64">
        <w:fldChar w:fldCharType="separate"/>
      </w:r>
      <w:r w:rsidRPr="004B702F">
        <w:rPr>
          <w:rFonts w:eastAsia="MS Mincho"/>
          <w:lang w:val="de-DE"/>
        </w:rPr>
        <w:t>EF.C.HP.QES.E256</w:t>
      </w:r>
      <w:r w:rsidRPr="009E2F6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9E2F64"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rPr>
                <w:b/>
                <w:sz w:val="20"/>
              </w:rPr>
            </w:pPr>
            <w:r w:rsidRPr="009E2F6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rPr>
                <w:b/>
                <w:sz w:val="20"/>
              </w:rPr>
            </w:pPr>
            <w:r w:rsidRPr="009E2F6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rPr>
                <w:b/>
                <w:sz w:val="20"/>
              </w:rPr>
            </w:pPr>
            <w:r w:rsidRPr="009E2F64">
              <w:rPr>
                <w:b/>
                <w:sz w:val="20"/>
              </w:rPr>
              <w:t>Bemerkung</w:t>
            </w:r>
          </w:p>
        </w:tc>
      </w:tr>
      <w:tr w:rsidR="009168E4" w:rsidRPr="009E2F64" w:rsidTr="009168E4">
        <w:tc>
          <w:tcPr>
            <w:tcW w:w="2088" w:type="dxa"/>
            <w:shd w:val="clear" w:color="auto" w:fill="auto"/>
          </w:tcPr>
          <w:p w:rsidR="009168E4" w:rsidRPr="009E2F64" w:rsidRDefault="009168E4" w:rsidP="009168E4">
            <w:pPr>
              <w:pStyle w:val="gemTab10pt"/>
              <w:rPr>
                <w:i/>
                <w:lang w:val="en-GB"/>
              </w:rPr>
            </w:pPr>
            <w:r w:rsidRPr="009E2F64">
              <w:rPr>
                <w:rFonts w:cs="Arial"/>
                <w:i/>
                <w:szCs w:val="22"/>
                <w:lang w:val="en-GB"/>
              </w:rPr>
              <w:t>positionLogical</w:t>
            </w:r>
            <w:r w:rsidRPr="009E2F64">
              <w:rPr>
                <w:rFonts w:cs="Arial"/>
                <w:i/>
                <w:szCs w:val="22"/>
                <w:lang w:val="en-GB"/>
              </w:rPr>
              <w:br/>
              <w:t>EndOfFile</w:t>
            </w:r>
          </w:p>
        </w:tc>
        <w:tc>
          <w:tcPr>
            <w:tcW w:w="4680" w:type="dxa"/>
            <w:shd w:val="clear" w:color="auto" w:fill="auto"/>
          </w:tcPr>
          <w:p w:rsidR="009168E4" w:rsidRPr="009E2F64" w:rsidRDefault="009168E4" w:rsidP="009168E4">
            <w:pPr>
              <w:pStyle w:val="gemTab10pt"/>
            </w:pPr>
            <w:r w:rsidRPr="009E2F64">
              <w:t>Zahl der tatsächlich belegten Oktette</w:t>
            </w:r>
          </w:p>
        </w:tc>
        <w:tc>
          <w:tcPr>
            <w:tcW w:w="2160" w:type="dxa"/>
            <w:shd w:val="clear" w:color="auto" w:fill="auto"/>
          </w:tcPr>
          <w:p w:rsidR="009168E4" w:rsidRPr="009E2F64" w:rsidRDefault="009168E4" w:rsidP="009168E4">
            <w:pPr>
              <w:pStyle w:val="gemTab10pt"/>
            </w:pPr>
          </w:p>
        </w:tc>
      </w:tr>
      <w:tr w:rsidR="009168E4" w:rsidRPr="009E2F64" w:rsidTr="009168E4">
        <w:tc>
          <w:tcPr>
            <w:tcW w:w="2088" w:type="dxa"/>
            <w:tcBorders>
              <w:bottom w:val="single" w:sz="4" w:space="0" w:color="auto"/>
            </w:tcBorders>
            <w:shd w:val="clear" w:color="auto" w:fill="auto"/>
          </w:tcPr>
          <w:p w:rsidR="009168E4" w:rsidRPr="009E2F64" w:rsidRDefault="009168E4" w:rsidP="009168E4">
            <w:pPr>
              <w:pStyle w:val="gemTab10pt"/>
              <w:rPr>
                <w:i/>
              </w:rPr>
            </w:pPr>
            <w:r w:rsidRPr="009E2F64">
              <w:rPr>
                <w:i/>
              </w:rPr>
              <w:t>body</w:t>
            </w:r>
          </w:p>
        </w:tc>
        <w:tc>
          <w:tcPr>
            <w:tcW w:w="4680" w:type="dxa"/>
            <w:tcBorders>
              <w:bottom w:val="single" w:sz="4" w:space="0" w:color="auto"/>
            </w:tcBorders>
            <w:shd w:val="clear" w:color="auto" w:fill="auto"/>
          </w:tcPr>
          <w:p w:rsidR="009168E4" w:rsidRPr="009E2F64" w:rsidRDefault="009168E4" w:rsidP="009168E4">
            <w:pPr>
              <w:pStyle w:val="gemTab10pt"/>
            </w:pPr>
            <w:r w:rsidRPr="009E2F64">
              <w:t xml:space="preserve">C.HP.QES.E256 gemäß </w:t>
            </w:r>
            <w:r w:rsidRPr="009E2F64">
              <w:fldChar w:fldCharType="begin"/>
            </w:r>
            <w:r w:rsidRPr="009E2F64">
              <w:instrText xml:space="preserve"> REF qgemSpec_PKI \h  \* MERGEFORMAT </w:instrText>
            </w:r>
            <w:r w:rsidRPr="009E2F64">
              <w:fldChar w:fldCharType="separate"/>
            </w:r>
            <w:r w:rsidRPr="00901A3F">
              <w:t>[gemSpec_PKI</w:t>
            </w:r>
            <w:r w:rsidRPr="009E2F64">
              <w:fldChar w:fldCharType="end"/>
            </w:r>
            <w:r w:rsidRPr="009E2F64">
              <w:t xml:space="preserve">] passend zu dem privaten Schlüssel in </w:t>
            </w:r>
            <w:r w:rsidRPr="009E2F64">
              <w:fldChar w:fldCharType="begin"/>
            </w:r>
            <w:r w:rsidRPr="009E2F64">
              <w:instrText xml:space="preserve"> REF oPrK_HP_QES_E256 \h  \* MERGEFORMAT </w:instrText>
            </w:r>
            <w:r w:rsidRPr="009E2F64">
              <w:fldChar w:fldCharType="separate"/>
            </w:r>
            <w:r w:rsidRPr="00F4243A">
              <w:t>PrK.HP.QES.E256</w:t>
            </w:r>
            <w:r w:rsidRPr="009E2F64">
              <w:fldChar w:fldCharType="end"/>
            </w:r>
          </w:p>
        </w:tc>
        <w:tc>
          <w:tcPr>
            <w:tcW w:w="2160" w:type="dxa"/>
            <w:tcBorders>
              <w:bottom w:val="single" w:sz="4" w:space="0" w:color="auto"/>
            </w:tcBorders>
            <w:shd w:val="clear" w:color="auto" w:fill="auto"/>
          </w:tcPr>
          <w:p w:rsidR="009168E4" w:rsidRPr="009E2F64" w:rsidRDefault="009168E4" w:rsidP="009168E4">
            <w:pPr>
              <w:pStyle w:val="gemTab10pt"/>
            </w:pPr>
          </w:p>
        </w:tc>
      </w:tr>
    </w:tbl>
    <w:p w:rsidR="004B702F" w:rsidRDefault="004B702F" w:rsidP="009168E4">
      <w:pPr>
        <w:pStyle w:val="gemStandard"/>
        <w:ind w:left="709"/>
        <w:rPr>
          <w:rFonts w:ascii="Wingdings" w:hAnsi="Wingdings"/>
          <w:b/>
        </w:rPr>
      </w:pPr>
    </w:p>
    <w:p w:rsidR="009168E4" w:rsidRPr="004B702F" w:rsidRDefault="004B702F" w:rsidP="009168E4">
      <w:pPr>
        <w:pStyle w:val="gemStandard"/>
        <w:ind w:left="709"/>
        <w:rPr>
          <w:highlight w:val="green"/>
        </w:rPr>
      </w:pPr>
      <w:r>
        <w:rPr>
          <w:rFonts w:ascii="Wingdings" w:hAnsi="Wingdings"/>
          <w:b/>
        </w:rPr>
        <w:sym w:font="Wingdings" w:char="F0D5"/>
      </w:r>
    </w:p>
    <w:p w:rsidR="009168E4" w:rsidRPr="00311210" w:rsidRDefault="009168E4" w:rsidP="004B702F">
      <w:pPr>
        <w:pStyle w:val="berschrift4"/>
        <w:rPr>
          <w:rFonts w:eastAsia="MS Mincho"/>
        </w:rPr>
      </w:pPr>
      <w:bookmarkStart w:id="443" w:name="_Toc502657629"/>
      <w:r w:rsidRPr="00311210">
        <w:rPr>
          <w:rFonts w:eastAsia="MS Mincho"/>
        </w:rPr>
        <w:t xml:space="preserve">MF / DF.QES / </w:t>
      </w:r>
      <w:bookmarkStart w:id="444" w:name="oEF_C_HP_QES_AC1_E256"/>
      <w:r w:rsidRPr="00311210">
        <w:rPr>
          <w:rFonts w:eastAsia="MS Mincho"/>
        </w:rPr>
        <w:t>EF.C.HP.QES-AC1.E256</w:t>
      </w:r>
      <w:bookmarkEnd w:id="444"/>
      <w:r w:rsidRPr="00311210">
        <w:rPr>
          <w:rFonts w:eastAsia="MS Mincho"/>
        </w:rPr>
        <w:t xml:space="preserve">, MF / DF.QES / </w:t>
      </w:r>
      <w:bookmarkStart w:id="445" w:name="oEF_C_HP_QES_AC2_E256"/>
      <w:r w:rsidRPr="00311210">
        <w:rPr>
          <w:rFonts w:eastAsia="MS Mincho"/>
        </w:rPr>
        <w:t>EF.C.HP.QES-AC2.E256</w:t>
      </w:r>
      <w:bookmarkEnd w:id="445"/>
      <w:r w:rsidRPr="00311210">
        <w:rPr>
          <w:rFonts w:eastAsia="MS Mincho"/>
        </w:rPr>
        <w:t xml:space="preserve"> und MF / DF.QES / </w:t>
      </w:r>
      <w:bookmarkStart w:id="446" w:name="oEF_C_HP_QES_AC3_E256"/>
      <w:r w:rsidRPr="00311210">
        <w:rPr>
          <w:rFonts w:eastAsia="MS Mincho"/>
        </w:rPr>
        <w:t>EF.C.HP.QES-AC3.E256</w:t>
      </w:r>
      <w:bookmarkEnd w:id="446"/>
      <w:bookmarkEnd w:id="443"/>
    </w:p>
    <w:p w:rsidR="009168E4" w:rsidRPr="009E2F64" w:rsidRDefault="009168E4" w:rsidP="009168E4">
      <w:pPr>
        <w:pStyle w:val="gemStandard"/>
      </w:pPr>
      <w:r w:rsidRPr="009E2F64">
        <w:t>Die transparenten Dateien EF.C.HP.QES-AC1.E256, EF.C.HP.QES-AC2.E256 und EF.C.HP.QES-AC3E.256 können X.509-Attributzertifikate enthalten, z. B. von einer Heilberufskammer (z. B. Ärzte-kammer, Apothekerkammer) oder von einer entsprechenden Organisation (z. B. einer Ärztevereinigung). Die charakteristischen Dateiattribute und Zugriffsregeln sind in den nachfolgenden Tabellen dargestellt. Bei Nutzung eines neuen Zertifikates (</w:t>
      </w:r>
      <w:r w:rsidRPr="009E2F64">
        <w:fldChar w:fldCharType="begin"/>
      </w:r>
      <w:r w:rsidRPr="009E2F64">
        <w:instrText xml:space="preserve"> REF oEF_C_HP_QES_E256 \h  \* MERGEFORMAT </w:instrText>
      </w:r>
      <w:r w:rsidRPr="009E2F64">
        <w:fldChar w:fldCharType="separate"/>
      </w:r>
      <w:r w:rsidRPr="00F4243A">
        <w:rPr>
          <w:rFonts w:eastAsia="MS Mincho"/>
        </w:rPr>
        <w:t>EF.C.HP.QES.E256</w:t>
      </w:r>
      <w:r w:rsidRPr="009E2F64">
        <w:fldChar w:fldCharType="end"/>
      </w:r>
      <w:r w:rsidRPr="009E2F64">
        <w:t xml:space="preserve">) müssen die vorhandenen Attributzertifikate durch neue ersetzt werden, die an das neue Zertifikat gebunden sind. </w:t>
      </w:r>
    </w:p>
    <w:p w:rsidR="009168E4" w:rsidRPr="009E2F64" w:rsidRDefault="009168E4" w:rsidP="009168E4">
      <w:pPr>
        <w:pStyle w:val="gemStandard"/>
        <w:tabs>
          <w:tab w:val="left" w:pos="567"/>
        </w:tabs>
        <w:ind w:left="567" w:hanging="567"/>
        <w:rPr>
          <w:b/>
        </w:rPr>
      </w:pPr>
      <w:r w:rsidRPr="009E2F64">
        <w:rPr>
          <w:rFonts w:ascii="Wingdings" w:hAnsi="Wingdings"/>
          <w:b/>
        </w:rPr>
        <w:sym w:font="Wingdings" w:char="F0D6"/>
      </w:r>
      <w:r w:rsidRPr="009E2F64">
        <w:rPr>
          <w:b/>
        </w:rPr>
        <w:tab/>
        <w:t>Card-G2-A_</w:t>
      </w:r>
      <w:r>
        <w:rPr>
          <w:b/>
        </w:rPr>
        <w:t>3633</w:t>
      </w:r>
      <w:r w:rsidRPr="009E2F64">
        <w:rPr>
          <w:b/>
        </w:rPr>
        <w:t xml:space="preserve"> K_Initialisierung: Initialisierte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oEF_C_HP_QES_AC1_E256 \h  \* MERGEFORMAT </w:instrText>
      </w:r>
      <w:r w:rsidRPr="009E2F64">
        <w:rPr>
          <w:b/>
        </w:rPr>
      </w:r>
      <w:r w:rsidRPr="009E2F64">
        <w:rPr>
          <w:b/>
        </w:rPr>
        <w:fldChar w:fldCharType="separate"/>
      </w:r>
      <w:r w:rsidRPr="00901A3F">
        <w:rPr>
          <w:b/>
        </w:rPr>
        <w:t>EF.C.HP.QES-AC1.E256</w:t>
      </w:r>
      <w:r w:rsidRPr="009E2F64">
        <w:rPr>
          <w:b/>
        </w:rPr>
        <w:fldChar w:fldCharType="end"/>
      </w:r>
    </w:p>
    <w:p w:rsidR="009168E4" w:rsidRPr="009E2F64" w:rsidRDefault="009168E4" w:rsidP="009168E4">
      <w:pPr>
        <w:pStyle w:val="gemEinzug"/>
        <w:jc w:val="left"/>
        <w:rPr>
          <w:b/>
        </w:rPr>
      </w:pPr>
      <w:r w:rsidRPr="009E2F64">
        <w:fldChar w:fldCharType="begin"/>
      </w:r>
      <w:r w:rsidRPr="009E2F64">
        <w:instrText xml:space="preserve"> REF oEF_C_HP_QES_AC1_E256 \h  \* MERGEFORMAT </w:instrText>
      </w:r>
      <w:r w:rsidRPr="009E2F64">
        <w:fldChar w:fldCharType="separate"/>
      </w:r>
      <w:r w:rsidRPr="00311210">
        <w:rPr>
          <w:rFonts w:eastAsia="MS Mincho"/>
        </w:rPr>
        <w:t>EF.C.HP.QES-AC1.E256</w:t>
      </w:r>
      <w:r w:rsidRPr="009E2F64">
        <w:fldChar w:fldCharType="end"/>
      </w:r>
      <w:r w:rsidRPr="009E2F64">
        <w:t xml:space="preserve"> MUSS die in Tab_HBA_ObjSys_164 dargestellten Werte besitzen.</w:t>
      </w:r>
    </w:p>
    <w:p w:rsidR="009168E4" w:rsidRPr="009E2F64" w:rsidRDefault="009168E4" w:rsidP="009168E4">
      <w:pPr>
        <w:pStyle w:val="gemStandard"/>
        <w:rPr>
          <w:rFonts w:cs="Arial"/>
          <w:sz w:val="4"/>
          <w:szCs w:val="4"/>
        </w:rPr>
      </w:pPr>
    </w:p>
    <w:p w:rsidR="009168E4" w:rsidRPr="009E2F64" w:rsidRDefault="009168E4" w:rsidP="009168E4">
      <w:pPr>
        <w:pStyle w:val="Beschriftung"/>
        <w:keepNext/>
        <w:rPr>
          <w:lang w:val="de-DE"/>
        </w:rPr>
      </w:pPr>
      <w:bookmarkStart w:id="447" w:name="_Toc500841225"/>
      <w:r w:rsidRPr="009E2F64">
        <w:rPr>
          <w:lang w:val="de-DE"/>
        </w:rPr>
        <w:t xml:space="preserve">Tabelle </w:t>
      </w:r>
      <w:r w:rsidRPr="009E2F64">
        <w:fldChar w:fldCharType="begin"/>
      </w:r>
      <w:r w:rsidRPr="009E2F64">
        <w:rPr>
          <w:lang w:val="de-DE"/>
        </w:rPr>
        <w:instrText xml:space="preserve"> SEQ Tabelle \* ARABIC </w:instrText>
      </w:r>
      <w:r w:rsidRPr="009E2F64">
        <w:fldChar w:fldCharType="separate"/>
      </w:r>
      <w:r>
        <w:rPr>
          <w:noProof/>
          <w:lang w:val="de-DE"/>
        </w:rPr>
        <w:t>64</w:t>
      </w:r>
      <w:r w:rsidRPr="009E2F64">
        <w:fldChar w:fldCharType="end"/>
      </w:r>
      <w:r w:rsidRPr="009E2F64">
        <w:rPr>
          <w:lang w:val="de-DE"/>
        </w:rPr>
        <w:t xml:space="preserve">: Tab_HBA_ObjSys_164 Initialisierte Attribute von </w:t>
      </w:r>
      <w:r w:rsidRPr="009E2F64">
        <w:fldChar w:fldCharType="begin"/>
      </w:r>
      <w:r w:rsidRPr="009E2F64">
        <w:rPr>
          <w:lang w:val="de-DE"/>
        </w:rPr>
        <w:instrText xml:space="preserve"> REF oMF \h  \* MERGEFORMAT </w:instrText>
      </w:r>
      <w:r w:rsidRPr="009E2F64">
        <w:fldChar w:fldCharType="separate"/>
      </w:r>
      <w:r w:rsidRPr="00901A3F">
        <w:rPr>
          <w:lang w:val="de-DE"/>
        </w:rPr>
        <w:t>MF</w:t>
      </w:r>
      <w:r w:rsidRPr="009E2F64">
        <w:fldChar w:fldCharType="end"/>
      </w:r>
      <w:r w:rsidRPr="009E2F64">
        <w:rPr>
          <w:lang w:val="de-DE"/>
        </w:rPr>
        <w:t xml:space="preserve"> / </w:t>
      </w:r>
      <w:r w:rsidRPr="009E2F64">
        <w:fldChar w:fldCharType="begin"/>
      </w:r>
      <w:r w:rsidRPr="009E2F64">
        <w:rPr>
          <w:lang w:val="de-DE"/>
        </w:rPr>
        <w:instrText xml:space="preserve"> REF oDF_QES \h  \* MERGEFORMAT </w:instrText>
      </w:r>
      <w:r w:rsidRPr="009E2F64">
        <w:fldChar w:fldCharType="separate"/>
      </w:r>
      <w:r w:rsidRPr="00901A3F">
        <w:rPr>
          <w:lang w:val="de-DE"/>
        </w:rPr>
        <w:t>DF.QES</w:t>
      </w:r>
      <w:r w:rsidRPr="009E2F64">
        <w:fldChar w:fldCharType="end"/>
      </w:r>
      <w:r w:rsidRPr="009E2F64">
        <w:rPr>
          <w:lang w:val="de-DE"/>
        </w:rPr>
        <w:t xml:space="preserve"> / </w:t>
      </w:r>
      <w:r w:rsidRPr="009E2F64">
        <w:fldChar w:fldCharType="begin"/>
      </w:r>
      <w:r w:rsidRPr="009E2F64">
        <w:rPr>
          <w:lang w:val="de-DE"/>
        </w:rPr>
        <w:instrText xml:space="preserve"> REF oEF_C_HP_QES_AC1_R2048 \h  \* MERGEFORMAT </w:instrText>
      </w:r>
      <w:r w:rsidRPr="009E2F64">
        <w:fldChar w:fldCharType="separate"/>
      </w:r>
      <w:r w:rsidRPr="00901A3F">
        <w:rPr>
          <w:lang w:val="de-DE"/>
        </w:rPr>
        <w:t>EF.C.HP.QES-AC1</w:t>
      </w:r>
      <w:r w:rsidRPr="009E2F64">
        <w:fldChar w:fldCharType="end"/>
      </w:r>
      <w:r w:rsidRPr="009E2F64">
        <w:rPr>
          <w:lang w:val="de-DE"/>
        </w:rPr>
        <w:t>.E256</w:t>
      </w:r>
      <w:bookmarkEnd w:id="447"/>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92"/>
        <w:gridCol w:w="4770"/>
        <w:gridCol w:w="2079"/>
      </w:tblGrid>
      <w:tr w:rsidR="009168E4" w:rsidRPr="009E2F64" w:rsidTr="009168E4">
        <w:trPr>
          <w:trHeight w:val="144"/>
        </w:trPr>
        <w:tc>
          <w:tcPr>
            <w:tcW w:w="2092"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9E2F64" w:rsidRDefault="009168E4" w:rsidP="009168E4">
            <w:pPr>
              <w:pStyle w:val="gemtab11ptAbstand"/>
              <w:spacing w:before="0" w:after="0"/>
              <w:rPr>
                <w:sz w:val="20"/>
              </w:rPr>
            </w:pPr>
            <w:r w:rsidRPr="009E2F64">
              <w:rPr>
                <w:sz w:val="20"/>
              </w:rPr>
              <w:t>Attribute</w:t>
            </w:r>
          </w:p>
        </w:tc>
        <w:tc>
          <w:tcPr>
            <w:tcW w:w="4770"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9E2F64" w:rsidRDefault="009168E4" w:rsidP="009168E4">
            <w:pPr>
              <w:pStyle w:val="gemtab11ptAbstand"/>
              <w:spacing w:before="0" w:after="0"/>
              <w:rPr>
                <w:sz w:val="20"/>
              </w:rPr>
            </w:pPr>
            <w:r w:rsidRPr="009E2F64">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9E2F64" w:rsidRDefault="009168E4" w:rsidP="009168E4">
            <w:pPr>
              <w:pStyle w:val="gemtab11ptAbstand"/>
              <w:spacing w:before="0" w:after="0"/>
              <w:rPr>
                <w:sz w:val="20"/>
              </w:rPr>
            </w:pPr>
            <w:r w:rsidRPr="009E2F64">
              <w:rPr>
                <w:sz w:val="20"/>
              </w:rPr>
              <w:t>Bemerkung</w:t>
            </w:r>
          </w:p>
        </w:tc>
      </w:tr>
      <w:tr w:rsidR="009168E4" w:rsidRPr="009E2F64" w:rsidTr="009168E4">
        <w:trPr>
          <w:trHeight w:val="144"/>
        </w:trPr>
        <w:tc>
          <w:tcPr>
            <w:tcW w:w="2092" w:type="dxa"/>
            <w:shd w:val="clear" w:color="auto" w:fill="auto"/>
            <w:vAlign w:val="center"/>
          </w:tcPr>
          <w:p w:rsidR="009168E4" w:rsidRPr="009E2F64" w:rsidRDefault="009168E4" w:rsidP="009168E4">
            <w:pPr>
              <w:pStyle w:val="gemtab11ptAbstand"/>
              <w:spacing w:before="0" w:after="0"/>
              <w:rPr>
                <w:sz w:val="20"/>
              </w:rPr>
            </w:pPr>
            <w:r w:rsidRPr="009E2F64">
              <w:rPr>
                <w:sz w:val="20"/>
              </w:rPr>
              <w:t>Objekttyp</w:t>
            </w:r>
          </w:p>
        </w:tc>
        <w:tc>
          <w:tcPr>
            <w:tcW w:w="4770" w:type="dxa"/>
            <w:shd w:val="clear" w:color="auto" w:fill="auto"/>
            <w:vAlign w:val="center"/>
          </w:tcPr>
          <w:p w:rsidR="009168E4" w:rsidRPr="009E2F64" w:rsidRDefault="009168E4" w:rsidP="009168E4">
            <w:pPr>
              <w:pStyle w:val="gemtab11ptAbstand"/>
              <w:spacing w:before="0" w:after="0"/>
              <w:rPr>
                <w:sz w:val="20"/>
              </w:rPr>
            </w:pPr>
            <w:r w:rsidRPr="009E2F64">
              <w:rPr>
                <w:sz w:val="20"/>
              </w:rPr>
              <w:t>transparentes Elementary File</w:t>
            </w:r>
          </w:p>
        </w:tc>
        <w:tc>
          <w:tcPr>
            <w:tcW w:w="2079" w:type="dxa"/>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4"/>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fileIdentifier</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 xml:space="preserve">‘C0 07’ </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shortFileIdentifier</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‘07’ = 7</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numberOfOctet</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’06 40’ Oktett = 1600 Oktett</w:t>
            </w:r>
          </w:p>
        </w:tc>
        <w:tc>
          <w:tcPr>
            <w:tcW w:w="2079" w:type="dxa"/>
            <w:tcBorders>
              <w:bottom w:val="single" w:sz="6" w:space="0" w:color="000000"/>
            </w:tcBorders>
            <w:shd w:val="clear" w:color="auto" w:fill="auto"/>
            <w:vAlign w:val="center"/>
          </w:tcPr>
          <w:p w:rsidR="009168E4" w:rsidRPr="009E2F64" w:rsidRDefault="009168E4" w:rsidP="009168E4">
            <w:pPr>
              <w:pStyle w:val="gemTab10pt"/>
              <w:rPr>
                <w:strike/>
              </w:rPr>
            </w:pPr>
          </w:p>
        </w:tc>
      </w:tr>
      <w:tr w:rsidR="009168E4" w:rsidRPr="009E2F64" w:rsidTr="009168E4">
        <w:trPr>
          <w:trHeight w:val="352"/>
        </w:trPr>
        <w:tc>
          <w:tcPr>
            <w:tcW w:w="2092" w:type="dxa"/>
            <w:tcBorders>
              <w:bottom w:val="single" w:sz="6" w:space="0" w:color="000000"/>
            </w:tcBorders>
            <w:shd w:val="clear" w:color="auto" w:fill="auto"/>
            <w:vAlign w:val="center"/>
          </w:tcPr>
          <w:p w:rsidR="009168E4" w:rsidRPr="009E2F64" w:rsidRDefault="009168E4" w:rsidP="009168E4">
            <w:pPr>
              <w:pStyle w:val="gemTab10pt"/>
              <w:rPr>
                <w:i/>
                <w:lang w:val="en-GB"/>
              </w:rPr>
            </w:pPr>
            <w:r w:rsidRPr="009E2F64">
              <w:rPr>
                <w:i/>
              </w:rPr>
              <w:t>positionLogicalEndOfFile</w:t>
            </w:r>
          </w:p>
        </w:tc>
        <w:tc>
          <w:tcPr>
            <w:tcW w:w="4770" w:type="dxa"/>
            <w:tcBorders>
              <w:bottom w:val="single" w:sz="6" w:space="0" w:color="000000"/>
            </w:tcBorders>
            <w:shd w:val="clear" w:color="auto" w:fill="auto"/>
            <w:vAlign w:val="center"/>
          </w:tcPr>
          <w:p w:rsidR="009168E4" w:rsidRPr="009E2F64" w:rsidRDefault="009168E4" w:rsidP="009168E4">
            <w:pPr>
              <w:pStyle w:val="gemTab10pt"/>
            </w:pPr>
            <w:r w:rsidRPr="009E2F64">
              <w:t>’0’</w:t>
            </w:r>
          </w:p>
        </w:tc>
        <w:tc>
          <w:tcPr>
            <w:tcW w:w="2079" w:type="dxa"/>
            <w:tcBorders>
              <w:bottom w:val="single" w:sz="6" w:space="0" w:color="000000"/>
            </w:tcBorders>
            <w:shd w:val="clear" w:color="auto" w:fill="auto"/>
            <w:vAlign w:val="center"/>
          </w:tcPr>
          <w:p w:rsidR="009168E4" w:rsidRPr="009E2F64" w:rsidRDefault="009168E4" w:rsidP="009168E4">
            <w:pPr>
              <w:pStyle w:val="gemTab10pt"/>
              <w:rPr>
                <w:strike/>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flagTransactionMode</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True</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flagChecksum</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False</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lifeCycleStatus</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Operational state (activated)</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shareable</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True</w:t>
            </w:r>
          </w:p>
        </w:tc>
        <w:tc>
          <w:tcPr>
            <w:tcW w:w="2079" w:type="dxa"/>
            <w:tcBorders>
              <w:bottom w:val="single" w:sz="6" w:space="0" w:color="000000"/>
            </w:tcBorders>
            <w:shd w:val="clear" w:color="auto" w:fill="auto"/>
            <w:vAlign w:val="center"/>
          </w:tcPr>
          <w:p w:rsidR="009168E4" w:rsidRPr="009E2F64" w:rsidRDefault="009168E4" w:rsidP="009168E4">
            <w:pPr>
              <w:rPr>
                <w:sz w:val="20"/>
              </w:rPr>
            </w:pPr>
          </w:p>
        </w:tc>
      </w:tr>
      <w:tr w:rsidR="009168E4" w:rsidRPr="009E2F64" w:rsidTr="009168E4">
        <w:trPr>
          <w:trHeight w:val="227"/>
        </w:trPr>
        <w:tc>
          <w:tcPr>
            <w:tcW w:w="2092" w:type="dxa"/>
            <w:tcBorders>
              <w:bottom w:val="single" w:sz="4" w:space="0" w:color="auto"/>
            </w:tcBorders>
            <w:shd w:val="clear" w:color="auto" w:fill="auto"/>
            <w:vAlign w:val="center"/>
          </w:tcPr>
          <w:p w:rsidR="009168E4" w:rsidRPr="009E2F64" w:rsidRDefault="009168E4" w:rsidP="009168E4">
            <w:pPr>
              <w:pStyle w:val="gemTab10pt"/>
              <w:rPr>
                <w:i/>
              </w:rPr>
            </w:pPr>
            <w:r w:rsidRPr="009E2F64">
              <w:rPr>
                <w:i/>
              </w:rPr>
              <w:t>body</w:t>
            </w:r>
          </w:p>
        </w:tc>
        <w:tc>
          <w:tcPr>
            <w:tcW w:w="4770" w:type="dxa"/>
            <w:tcBorders>
              <w:bottom w:val="single" w:sz="4" w:space="0" w:color="auto"/>
            </w:tcBorders>
            <w:shd w:val="clear" w:color="auto" w:fill="auto"/>
            <w:vAlign w:val="center"/>
          </w:tcPr>
          <w:p w:rsidR="009168E4" w:rsidRPr="009E2F64" w:rsidRDefault="009168E4" w:rsidP="009168E4">
            <w:pPr>
              <w:pStyle w:val="gemTab10pt"/>
            </w:pPr>
            <w:r w:rsidRPr="009E2F64">
              <w:t>kein Inhalt</w:t>
            </w:r>
          </w:p>
        </w:tc>
        <w:tc>
          <w:tcPr>
            <w:tcW w:w="2079" w:type="dxa"/>
            <w:tcBorders>
              <w:bottom w:val="single" w:sz="4" w:space="0" w:color="auto"/>
            </w:tcBorders>
            <w:shd w:val="clear" w:color="auto" w:fill="auto"/>
            <w:vAlign w:val="center"/>
          </w:tcPr>
          <w:p w:rsidR="009168E4" w:rsidRPr="009E2F64" w:rsidRDefault="009168E4" w:rsidP="009168E4">
            <w:pPr>
              <w:pStyle w:val="gemTab10pt"/>
            </w:pPr>
          </w:p>
        </w:tc>
      </w:tr>
      <w:tr w:rsidR="009168E4" w:rsidRPr="00F12237" w:rsidTr="009168E4">
        <w:tblPrEx>
          <w:tblCellMar>
            <w:top w:w="0" w:type="dxa"/>
            <w:bottom w:w="0" w:type="dxa"/>
          </w:tblCellMar>
        </w:tblPrEx>
        <w:trPr>
          <w:trHeight w:val="335"/>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Kontaktschnittstelle</w:t>
            </w:r>
          </w:p>
        </w:tc>
      </w:tr>
      <w:tr w:rsidR="009168E4" w:rsidRPr="00F12237" w:rsidTr="009168E4">
        <w:tblPrEx>
          <w:tblCellMar>
            <w:top w:w="0" w:type="dxa"/>
            <w:bottom w:w="0" w:type="dxa"/>
          </w:tblCellMar>
        </w:tblPrEx>
        <w:trPr>
          <w:trHeight w:val="352"/>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kontaktbehaftet</w:t>
            </w:r>
          </w:p>
        </w:tc>
      </w:tr>
      <w:tr w:rsidR="009168E4" w:rsidRPr="00F12237" w:rsidTr="009168E4">
        <w:tblPrEx>
          <w:tblCellMar>
            <w:top w:w="0" w:type="dxa"/>
            <w:bottom w:w="0" w:type="dxa"/>
          </w:tblCellMar>
        </w:tblPrEx>
        <w:trPr>
          <w:trHeight w:val="352"/>
        </w:trPr>
        <w:tc>
          <w:tcPr>
            <w:tcW w:w="2092" w:type="dxa"/>
            <w:shd w:val="clear" w:color="auto" w:fill="E0E0E0"/>
          </w:tcPr>
          <w:p w:rsidR="009168E4" w:rsidRPr="00F12237" w:rsidRDefault="009168E4" w:rsidP="009168E4">
            <w:pPr>
              <w:pStyle w:val="gemtab11ptAbstand"/>
              <w:rPr>
                <w:sz w:val="20"/>
              </w:rPr>
            </w:pPr>
            <w:r w:rsidRPr="00F12237">
              <w:rPr>
                <w:sz w:val="20"/>
              </w:rPr>
              <w:t xml:space="preserve">Zugriffsart SE#1, SE#2 </w:t>
            </w:r>
          </w:p>
        </w:tc>
        <w:tc>
          <w:tcPr>
            <w:tcW w:w="4770"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52"/>
        </w:trPr>
        <w:tc>
          <w:tcPr>
            <w:tcW w:w="2092" w:type="dxa"/>
            <w:shd w:val="clear" w:color="auto" w:fill="auto"/>
          </w:tcPr>
          <w:p w:rsidR="009168E4" w:rsidRPr="00F12237" w:rsidRDefault="009168E4" w:rsidP="009168E4">
            <w:pPr>
              <w:pStyle w:val="gemtab11ptAbstand"/>
              <w:rPr>
                <w:sz w:val="20"/>
              </w:rPr>
            </w:pPr>
            <w:r w:rsidRPr="00F12237">
              <w:rPr>
                <w:smallCaps/>
                <w:sz w:val="20"/>
              </w:rPr>
              <w:t>Read Binary</w:t>
            </w:r>
          </w:p>
        </w:tc>
        <w:tc>
          <w:tcPr>
            <w:tcW w:w="4770" w:type="dxa"/>
            <w:shd w:val="clear" w:color="auto" w:fill="auto"/>
          </w:tcPr>
          <w:p w:rsidR="009168E4" w:rsidRPr="00F12237" w:rsidRDefault="009168E4" w:rsidP="009168E4">
            <w:pPr>
              <w:pStyle w:val="gemtab11ptAbstand"/>
              <w:rPr>
                <w:sz w:val="20"/>
              </w:rPr>
            </w:pPr>
            <w:r w:rsidRPr="00F12237">
              <w:rPr>
                <w:sz w:val="20"/>
              </w:rPr>
              <w:t>ALWAYS</w:t>
            </w:r>
          </w:p>
        </w:tc>
        <w:tc>
          <w:tcPr>
            <w:tcW w:w="2079" w:type="dxa"/>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805"/>
        </w:trPr>
        <w:tc>
          <w:tcPr>
            <w:tcW w:w="2092" w:type="dxa"/>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rPr>
            </w:pPr>
            <w:r w:rsidRPr="00F12237">
              <w:rPr>
                <w:smallCaps/>
                <w:sz w:val="20"/>
              </w:rPr>
              <w:t>Write</w:t>
            </w:r>
            <w:r w:rsidRPr="00F12237">
              <w:rPr>
                <w:smallCaps/>
                <w:sz w:val="20"/>
              </w:rPr>
              <w:tab/>
              <w:t>Binary</w:t>
            </w:r>
          </w:p>
        </w:tc>
        <w:tc>
          <w:tcPr>
            <w:tcW w:w="4770" w:type="dxa"/>
            <w:shd w:val="clear" w:color="auto" w:fill="auto"/>
          </w:tcPr>
          <w:p w:rsidR="009168E4" w:rsidRPr="00F12237" w:rsidRDefault="009168E4" w:rsidP="009168E4">
            <w:pPr>
              <w:pStyle w:val="gemtab11ptAbstand"/>
              <w:rPr>
                <w:sz w:val="20"/>
              </w:rPr>
            </w:pPr>
            <w:r w:rsidRPr="00F12237">
              <w:rPr>
                <w:rFonts w:cs="Arial"/>
                <w:sz w:val="20"/>
              </w:rPr>
              <w:t>PWD(</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w:t>
            </w:r>
          </w:p>
        </w:tc>
        <w:tc>
          <w:tcPr>
            <w:tcW w:w="2079" w:type="dxa"/>
            <w:shd w:val="clear" w:color="auto" w:fill="auto"/>
          </w:tcPr>
          <w:p w:rsidR="009168E4" w:rsidRPr="00F12237" w:rsidRDefault="009168E4" w:rsidP="009168E4">
            <w:pPr>
              <w:pStyle w:val="gemtab11ptAbstand"/>
              <w:rPr>
                <w:sz w:val="20"/>
              </w:rPr>
            </w:pPr>
            <w:r w:rsidRPr="00F12237">
              <w:rPr>
                <w:rFonts w:cs="Arial"/>
                <w:sz w:val="20"/>
              </w:rPr>
              <w:t xml:space="preserve">Zugriffsregel von </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trHeight w:val="352"/>
        </w:trPr>
        <w:tc>
          <w:tcPr>
            <w:tcW w:w="2092"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0"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35"/>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kontaktbehaftet</w:t>
            </w:r>
          </w:p>
        </w:tc>
      </w:tr>
      <w:tr w:rsidR="009168E4" w:rsidRPr="00F12237" w:rsidTr="009168E4">
        <w:tblPrEx>
          <w:tblCellMar>
            <w:top w:w="0" w:type="dxa"/>
            <w:bottom w:w="0" w:type="dxa"/>
          </w:tblCellMar>
        </w:tblPrEx>
        <w:trPr>
          <w:trHeight w:val="352"/>
        </w:trPr>
        <w:tc>
          <w:tcPr>
            <w:tcW w:w="2092" w:type="dxa"/>
            <w:shd w:val="clear" w:color="auto" w:fill="E0E0E0"/>
          </w:tcPr>
          <w:p w:rsidR="009168E4" w:rsidRPr="00F12237" w:rsidRDefault="009168E4" w:rsidP="009168E4">
            <w:pPr>
              <w:pStyle w:val="gemtab11ptAbstand"/>
              <w:rPr>
                <w:sz w:val="20"/>
              </w:rPr>
            </w:pPr>
            <w:r w:rsidRPr="00F12237">
              <w:rPr>
                <w:sz w:val="20"/>
              </w:rPr>
              <w:t>Zugriffsart</w:t>
            </w:r>
          </w:p>
        </w:tc>
        <w:tc>
          <w:tcPr>
            <w:tcW w:w="4770"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52"/>
        </w:trPr>
        <w:tc>
          <w:tcPr>
            <w:tcW w:w="2092"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0"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35"/>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kontaktbehaftet</w:t>
            </w:r>
          </w:p>
        </w:tc>
      </w:tr>
      <w:tr w:rsidR="009168E4" w:rsidRPr="00F12237" w:rsidTr="009168E4">
        <w:tblPrEx>
          <w:tblCellMar>
            <w:top w:w="0" w:type="dxa"/>
            <w:bottom w:w="0" w:type="dxa"/>
          </w:tblCellMar>
        </w:tblPrEx>
        <w:trPr>
          <w:trHeight w:val="352"/>
        </w:trPr>
        <w:tc>
          <w:tcPr>
            <w:tcW w:w="2092" w:type="dxa"/>
            <w:shd w:val="clear" w:color="auto" w:fill="E0E0E0"/>
          </w:tcPr>
          <w:p w:rsidR="009168E4" w:rsidRPr="00F12237" w:rsidRDefault="009168E4" w:rsidP="009168E4">
            <w:pPr>
              <w:pStyle w:val="gemtab11ptAbstand"/>
              <w:rPr>
                <w:sz w:val="20"/>
              </w:rPr>
            </w:pPr>
            <w:r w:rsidRPr="00F12237">
              <w:rPr>
                <w:sz w:val="20"/>
              </w:rPr>
              <w:t>Zugriffsart</w:t>
            </w:r>
          </w:p>
        </w:tc>
        <w:tc>
          <w:tcPr>
            <w:tcW w:w="4770"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35"/>
        </w:trPr>
        <w:tc>
          <w:tcPr>
            <w:tcW w:w="2092" w:type="dxa"/>
            <w:shd w:val="clear" w:color="auto" w:fill="auto"/>
          </w:tcPr>
          <w:p w:rsidR="009168E4" w:rsidRPr="00F12237" w:rsidRDefault="009168E4" w:rsidP="009168E4">
            <w:pPr>
              <w:pStyle w:val="gemtab11ptAbstand"/>
              <w:rPr>
                <w:sz w:val="20"/>
              </w:rPr>
            </w:pPr>
            <w:r w:rsidRPr="00F12237">
              <w:rPr>
                <w:sz w:val="20"/>
              </w:rPr>
              <w:t>alle</w:t>
            </w:r>
          </w:p>
        </w:tc>
        <w:tc>
          <w:tcPr>
            <w:tcW w:w="4770" w:type="dxa"/>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kontaktlose Schnittstelle (falls vorhanden)</w:t>
            </w:r>
          </w:p>
        </w:tc>
      </w:tr>
      <w:tr w:rsidR="009168E4" w:rsidRPr="00F12237" w:rsidTr="009168E4">
        <w:tblPrEx>
          <w:tblCellMar>
            <w:top w:w="0" w:type="dxa"/>
            <w:bottom w:w="0" w:type="dxa"/>
          </w:tblCellMar>
        </w:tblPrEx>
        <w:trPr>
          <w:trHeight w:val="335"/>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kontaktlos</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 SE#1</w:t>
            </w:r>
          </w:p>
        </w:tc>
        <w:tc>
          <w:tcPr>
            <w:tcW w:w="4770"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637"/>
        </w:trPr>
        <w:tc>
          <w:tcPr>
            <w:tcW w:w="2092" w:type="dxa"/>
            <w:tcBorders>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Read Binary</w:t>
            </w:r>
          </w:p>
        </w:tc>
        <w:tc>
          <w:tcPr>
            <w:tcW w:w="4770"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tc>
        <w:tc>
          <w:tcPr>
            <w:tcW w:w="2079" w:type="dxa"/>
            <w:tcBorders>
              <w:left w:val="single" w:sz="4" w:space="0" w:color="auto"/>
            </w:tcBorders>
            <w:shd w:val="clear" w:color="auto" w:fill="auto"/>
          </w:tcPr>
          <w:p w:rsidR="009168E4" w:rsidRPr="00F12237" w:rsidRDefault="009168E4" w:rsidP="009168E4">
            <w:pPr>
              <w:pStyle w:val="gemtab11ptAbstand"/>
              <w:rPr>
                <w:sz w:val="20"/>
                <w:lang w:val="en-GB"/>
              </w:rPr>
            </w:pPr>
          </w:p>
        </w:tc>
      </w:tr>
      <w:tr w:rsidR="009168E4" w:rsidRPr="00F12237" w:rsidTr="009168E4">
        <w:tblPrEx>
          <w:tblCellMar>
            <w:top w:w="0" w:type="dxa"/>
            <w:bottom w:w="0" w:type="dxa"/>
          </w:tblCellMar>
        </w:tblPrEx>
        <w:trPr>
          <w:trHeight w:val="922"/>
        </w:trPr>
        <w:tc>
          <w:tcPr>
            <w:tcW w:w="2092" w:type="dxa"/>
            <w:tcBorders>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rPr>
            </w:pPr>
            <w:r w:rsidRPr="00F12237">
              <w:rPr>
                <w:smallCaps/>
                <w:sz w:val="20"/>
              </w:rPr>
              <w:t>Write</w:t>
            </w:r>
            <w:r w:rsidRPr="00F12237">
              <w:rPr>
                <w:smallCaps/>
                <w:sz w:val="20"/>
              </w:rPr>
              <w:tab/>
              <w:t>Binary</w:t>
            </w:r>
          </w:p>
        </w:tc>
        <w:tc>
          <w:tcPr>
            <w:tcW w:w="4770"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p w:rsidR="009168E4" w:rsidRPr="00F12237" w:rsidRDefault="009168E4" w:rsidP="009168E4">
            <w:pPr>
              <w:pStyle w:val="gemtab11ptAbstand"/>
              <w:rPr>
                <w:sz w:val="20"/>
                <w:lang w:val="en-GB"/>
              </w:rPr>
            </w:pPr>
            <w:r w:rsidRPr="00F12237">
              <w:rPr>
                <w:rFonts w:cs="Arial"/>
                <w:sz w:val="20"/>
                <w:lang w:val="en-US"/>
              </w:rPr>
              <w:t>AND</w:t>
            </w:r>
            <w:r w:rsidRPr="00F12237">
              <w:rPr>
                <w:rFonts w:cs="Arial"/>
                <w:sz w:val="20"/>
                <w:lang w:val="en-US"/>
              </w:rPr>
              <w:tab/>
              <w:t>PWD(</w:t>
            </w:r>
            <w:r w:rsidRPr="00F12237">
              <w:rPr>
                <w:sz w:val="20"/>
              </w:rPr>
              <w:fldChar w:fldCharType="begin"/>
            </w:r>
            <w:r w:rsidRPr="00F12237">
              <w:rPr>
                <w:rFonts w:cs="Arial"/>
                <w:sz w:val="20"/>
                <w:lang w:val="en-GB"/>
              </w:rPr>
              <w:instrText xml:space="preserve"> REF oPIN_CH \h </w:instrText>
            </w:r>
            <w:r w:rsidRPr="00F12237">
              <w:rPr>
                <w:sz w:val="20"/>
                <w:lang w:val="en-GB"/>
              </w:rPr>
              <w:instrText xml:space="preserve"> \* MERGEFORMAT </w:instrText>
            </w:r>
            <w:r w:rsidRPr="00F12237">
              <w:rPr>
                <w:sz w:val="20"/>
              </w:rPr>
            </w:r>
            <w:r w:rsidRPr="00F12237">
              <w:rPr>
                <w:sz w:val="20"/>
              </w:rPr>
              <w:fldChar w:fldCharType="separate"/>
            </w:r>
            <w:r w:rsidRPr="00901A3F">
              <w:rPr>
                <w:sz w:val="20"/>
                <w:lang w:val="en-GB"/>
              </w:rPr>
              <w:t>PIN.CH</w:t>
            </w:r>
            <w:r w:rsidRPr="00F12237">
              <w:rPr>
                <w:sz w:val="20"/>
              </w:rPr>
              <w:fldChar w:fldCharType="end"/>
            </w:r>
            <w:r w:rsidRPr="00F12237">
              <w:rPr>
                <w:rFonts w:cs="Arial"/>
                <w:sz w:val="20"/>
                <w:lang w:val="en-GB"/>
              </w:rPr>
              <w:t>)</w:t>
            </w:r>
          </w:p>
        </w:tc>
        <w:tc>
          <w:tcPr>
            <w:tcW w:w="2079" w:type="dxa"/>
            <w:tcBorders>
              <w:left w:val="single" w:sz="4" w:space="0" w:color="auto"/>
            </w:tcBorders>
            <w:shd w:val="clear" w:color="auto" w:fill="auto"/>
          </w:tcPr>
          <w:p w:rsidR="009168E4" w:rsidRPr="00F12237" w:rsidRDefault="009168E4" w:rsidP="009168E4">
            <w:pPr>
              <w:pStyle w:val="gemtab11ptAbstand"/>
              <w:rPr>
                <w:sz w:val="20"/>
              </w:rPr>
            </w:pPr>
            <w:r w:rsidRPr="00F12237">
              <w:rPr>
                <w:rFonts w:cs="Arial"/>
                <w:sz w:val="20"/>
              </w:rPr>
              <w:t xml:space="preserve">Zugriffsregel von </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 SE#2</w:t>
            </w:r>
          </w:p>
        </w:tc>
        <w:tc>
          <w:tcPr>
            <w:tcW w:w="4770"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Read Binary</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t xml:space="preserve">SmMac(flagTI.55) </w:t>
            </w:r>
          </w:p>
          <w:p w:rsidR="009168E4" w:rsidRPr="00F12237" w:rsidRDefault="009168E4" w:rsidP="009168E4">
            <w:pPr>
              <w:pStyle w:val="gemtab11ptAbstand"/>
              <w:rPr>
                <w:sz w:val="20"/>
                <w:lang w:val="en-GB"/>
              </w:rPr>
            </w:pPr>
            <w:r w:rsidRPr="00F12237">
              <w:rPr>
                <w:sz w:val="20"/>
                <w:lang w:val="en-GB"/>
              </w:rPr>
              <w:t xml:space="preserve">AND </w:t>
            </w:r>
            <w:r w:rsidRPr="00F12237">
              <w:rPr>
                <w:sz w:val="20"/>
                <w:lang w:val="en-GB"/>
              </w:rPr>
              <w:tab/>
              <w:t>SmRspEnc</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lang w:val="en-GB"/>
              </w:rPr>
            </w:pP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lang w:val="en-GB"/>
              </w:rPr>
            </w:pPr>
            <w:r w:rsidRPr="00F12237">
              <w:rPr>
                <w:smallCaps/>
                <w:sz w:val="20"/>
                <w:lang w:val="en-GB"/>
              </w:rPr>
              <w:t>Write</w:t>
            </w:r>
            <w:r w:rsidRPr="00F12237">
              <w:rPr>
                <w:smallCaps/>
                <w:sz w:val="20"/>
                <w:lang w:val="en-GB"/>
              </w:rPr>
              <w:tab/>
              <w:t>Binary</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t xml:space="preserve">PWD(PIN.CH) </w:t>
            </w:r>
          </w:p>
          <w:p w:rsidR="009168E4" w:rsidRPr="00F12237" w:rsidRDefault="009168E4" w:rsidP="009168E4">
            <w:pPr>
              <w:pStyle w:val="gemtab11ptAbstand"/>
              <w:rPr>
                <w:rFonts w:cs="Arial"/>
                <w:sz w:val="20"/>
                <w:lang w:val="en-GB"/>
              </w:rPr>
            </w:pPr>
            <w:r w:rsidRPr="00F12237">
              <w:rPr>
                <w:sz w:val="20"/>
                <w:lang w:val="en-GB"/>
              </w:rPr>
              <w:t xml:space="preserve">AND </w:t>
            </w:r>
            <w:r w:rsidRPr="00F12237">
              <w:rPr>
                <w:sz w:val="20"/>
                <w:lang w:val="en-GB"/>
              </w:rPr>
              <w:tab/>
              <w:t>SmMac(flagTI.55)</w:t>
            </w:r>
            <w:r w:rsidRPr="00F12237">
              <w:rPr>
                <w:rFonts w:cs="Arial"/>
                <w:sz w:val="20"/>
                <w:lang w:val="en-GB"/>
              </w:rPr>
              <w:t>)</w:t>
            </w:r>
          </w:p>
          <w:p w:rsidR="009168E4" w:rsidRPr="00F12237" w:rsidRDefault="009168E4" w:rsidP="009168E4">
            <w:pPr>
              <w:pStyle w:val="gemtab11ptAbstand"/>
              <w:rPr>
                <w:sz w:val="20"/>
                <w:lang w:val="en-GB"/>
              </w:rPr>
            </w:pPr>
            <w:r w:rsidRPr="00F12237">
              <w:rPr>
                <w:rFonts w:cs="Arial"/>
                <w:sz w:val="20"/>
                <w:lang w:val="en-GB"/>
              </w:rPr>
              <w:t>AND</w:t>
            </w:r>
            <w:r w:rsidRPr="00F12237">
              <w:rPr>
                <w:rFonts w:cs="Arial"/>
                <w:sz w:val="20"/>
                <w:lang w:val="en-GB"/>
              </w:rPr>
              <w:tab/>
              <w:t>SmCmdEnc</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r w:rsidRPr="00F12237">
              <w:rPr>
                <w:rFonts w:cs="Arial"/>
                <w:sz w:val="20"/>
              </w:rPr>
              <w:t xml:space="preserve">Zugriffsregel von </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kontaktlos</w:t>
            </w:r>
          </w:p>
        </w:tc>
      </w:tr>
      <w:tr w:rsidR="009168E4" w:rsidRPr="00F12237" w:rsidTr="009168E4">
        <w:tblPrEx>
          <w:tblCellMar>
            <w:top w:w="0" w:type="dxa"/>
            <w:bottom w:w="0" w:type="dxa"/>
          </w:tblCellMar>
        </w:tblPrEx>
        <w:trPr>
          <w:trHeight w:val="352"/>
        </w:trPr>
        <w:tc>
          <w:tcPr>
            <w:tcW w:w="2092"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770"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35"/>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kontaktlos</w:t>
            </w:r>
          </w:p>
        </w:tc>
      </w:tr>
      <w:tr w:rsidR="009168E4" w:rsidRPr="00F12237" w:rsidTr="009168E4">
        <w:tblPrEx>
          <w:tblCellMar>
            <w:top w:w="0" w:type="dxa"/>
            <w:bottom w:w="0" w:type="dxa"/>
          </w:tblCellMar>
        </w:tblPrEx>
        <w:trPr>
          <w:trHeight w:val="335"/>
        </w:trPr>
        <w:tc>
          <w:tcPr>
            <w:tcW w:w="2092"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770"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68"/>
        </w:trPr>
        <w:tc>
          <w:tcPr>
            <w:tcW w:w="2092" w:type="dxa"/>
            <w:tcBorders>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0"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tcBorders>
              <w:left w:val="single" w:sz="4" w:space="0" w:color="auto"/>
            </w:tcBorders>
            <w:shd w:val="clear" w:color="auto" w:fill="auto"/>
          </w:tcPr>
          <w:p w:rsidR="009168E4" w:rsidRPr="00F12237"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9E2F64" w:rsidRDefault="009168E4" w:rsidP="009168E4">
      <w:pPr>
        <w:pStyle w:val="AFiHinweiseKapitlchen"/>
        <w:rPr>
          <w:b/>
          <w:lang w:val="en-US"/>
        </w:rPr>
      </w:pPr>
      <w:r w:rsidRPr="009E2F64">
        <w:fldChar w:fldCharType="begin"/>
      </w:r>
      <w:r w:rsidRPr="009E2F64">
        <w:rPr>
          <w:lang w:val="en-US"/>
        </w:rPr>
        <w:instrText xml:space="preserve"> REF cmdTransparentesEF \h  \* MERGEFORMAT </w:instrText>
      </w:r>
      <w:r w:rsidRPr="009E2F64">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901A3F">
        <w:rPr>
          <w:lang w:val="en-US"/>
        </w:rPr>
        <w:t>Activate, Deactivate, Delete, Erase Binary, Read Binary, Select, Set Logical Eof, Update Binary, Terminate, Write Binary</w:t>
      </w:r>
      <w:r w:rsidRPr="001F52FB">
        <w:rPr>
          <w:lang w:val="en-US"/>
        </w:rPr>
        <w:t>.</w:t>
      </w:r>
      <w:r w:rsidRPr="009E2F64">
        <w:rPr>
          <w:b/>
        </w:rPr>
        <w:fldChar w:fldCharType="end"/>
      </w:r>
    </w:p>
    <w:p w:rsidR="009168E4" w:rsidRPr="009E2F64" w:rsidRDefault="009168E4" w:rsidP="009168E4">
      <w:pPr>
        <w:pStyle w:val="AFiHinweiseKapitlchen"/>
        <w:numPr>
          <w:ilvl w:val="0"/>
          <w:numId w:val="0"/>
        </w:numPr>
        <w:ind w:left="284"/>
        <w:rPr>
          <w:b/>
          <w:lang w:val="en-US"/>
        </w:rPr>
      </w:pPr>
    </w:p>
    <w:p w:rsidR="009168E4" w:rsidRPr="009E2F64" w:rsidRDefault="009168E4" w:rsidP="009168E4">
      <w:pPr>
        <w:pStyle w:val="gemStandard"/>
        <w:tabs>
          <w:tab w:val="left" w:pos="567"/>
        </w:tabs>
        <w:ind w:left="567" w:hanging="567"/>
        <w:rPr>
          <w:b/>
        </w:rPr>
      </w:pPr>
      <w:r w:rsidRPr="009E2F64">
        <w:rPr>
          <w:rFonts w:ascii="Wingdings" w:hAnsi="Wingdings"/>
          <w:b/>
        </w:rPr>
        <w:sym w:font="Wingdings" w:char="F0D6"/>
      </w:r>
      <w:r w:rsidRPr="009E2F64">
        <w:rPr>
          <w:b/>
        </w:rPr>
        <w:tab/>
        <w:t>Card-G2-A_</w:t>
      </w:r>
      <w:r>
        <w:rPr>
          <w:b/>
        </w:rPr>
        <w:t>3634</w:t>
      </w:r>
      <w:r w:rsidRPr="009E2F64">
        <w:rPr>
          <w:b/>
        </w:rPr>
        <w:t xml:space="preserve"> K_Personalisierung: Personalisierte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oEF_C_HP_QES_AC1_E256 \h  \* MERGEFORMAT </w:instrText>
      </w:r>
      <w:r w:rsidRPr="009E2F64">
        <w:rPr>
          <w:b/>
        </w:rPr>
      </w:r>
      <w:r w:rsidRPr="009E2F64">
        <w:rPr>
          <w:b/>
        </w:rPr>
        <w:fldChar w:fldCharType="separate"/>
      </w:r>
      <w:r w:rsidRPr="00901A3F">
        <w:rPr>
          <w:b/>
        </w:rPr>
        <w:t>EF.C.HP.QES-AC1.E256</w:t>
      </w:r>
      <w:r w:rsidRPr="009E2F64">
        <w:rPr>
          <w:b/>
        </w:rPr>
        <w:fldChar w:fldCharType="end"/>
      </w:r>
    </w:p>
    <w:p w:rsidR="009168E4" w:rsidRPr="009E2F64" w:rsidRDefault="009168E4" w:rsidP="009168E4">
      <w:pPr>
        <w:pStyle w:val="gemEinzug"/>
      </w:pPr>
      <w:r w:rsidRPr="009E2F64">
        <w:t xml:space="preserve">Bei der Personalisierung von </w:t>
      </w:r>
      <w:r w:rsidRPr="009E2F64">
        <w:fldChar w:fldCharType="begin"/>
      </w:r>
      <w:r w:rsidRPr="009E2F64">
        <w:instrText xml:space="preserve"> REF oEF_C_HP_QES_AC1_E256 \h  \* MERGEFORMAT </w:instrText>
      </w:r>
      <w:r w:rsidRPr="009E2F64">
        <w:fldChar w:fldCharType="separate"/>
      </w:r>
      <w:r w:rsidRPr="00311210">
        <w:rPr>
          <w:rFonts w:eastAsia="MS Mincho"/>
        </w:rPr>
        <w:t>EF.C.HP.QES-AC1.E256</w:t>
      </w:r>
      <w:r w:rsidRPr="009E2F64">
        <w:fldChar w:fldCharType="end"/>
      </w:r>
      <w:r w:rsidRPr="009E2F64">
        <w:t xml:space="preserve"> KÖNNEN die in Tab_HBA_ObjSys_165 angegebenen Attribute mit den dort angegebenen Inhalten personalisiert werden.</w:t>
      </w:r>
    </w:p>
    <w:p w:rsidR="009168E4" w:rsidRPr="009E2F64" w:rsidRDefault="009168E4" w:rsidP="009168E4">
      <w:pPr>
        <w:pStyle w:val="Beschriftung"/>
        <w:keepNext/>
        <w:rPr>
          <w:lang w:val="de-DE"/>
        </w:rPr>
      </w:pPr>
      <w:bookmarkStart w:id="448" w:name="_Toc500841226"/>
      <w:r w:rsidRPr="009E2F64">
        <w:rPr>
          <w:lang w:val="de-DE"/>
        </w:rPr>
        <w:t xml:space="preserve">Tabelle </w:t>
      </w:r>
      <w:r w:rsidRPr="009E2F64">
        <w:fldChar w:fldCharType="begin"/>
      </w:r>
      <w:r w:rsidRPr="009E2F64">
        <w:rPr>
          <w:lang w:val="de-DE"/>
        </w:rPr>
        <w:instrText xml:space="preserve"> SEQ Tabelle \* ARABIC </w:instrText>
      </w:r>
      <w:r w:rsidRPr="009E2F64">
        <w:fldChar w:fldCharType="separate"/>
      </w:r>
      <w:r>
        <w:rPr>
          <w:noProof/>
          <w:lang w:val="de-DE"/>
        </w:rPr>
        <w:t>65</w:t>
      </w:r>
      <w:r w:rsidRPr="009E2F64">
        <w:fldChar w:fldCharType="end"/>
      </w:r>
      <w:r w:rsidRPr="009E2F64">
        <w:rPr>
          <w:lang w:val="de-DE"/>
        </w:rPr>
        <w:t xml:space="preserve">: </w:t>
      </w:r>
      <w:r w:rsidRPr="009E2F64">
        <w:rPr>
          <w:rStyle w:val="gemBeschriftungZchn"/>
        </w:rPr>
        <w:t xml:space="preserve">Tab_HBA_ObjSys_165 Personalisierte Attribute von </w:t>
      </w:r>
      <w:r w:rsidRPr="009E2F64">
        <w:rPr>
          <w:rStyle w:val="gemBeschriftungZchn"/>
        </w:rPr>
        <w:fldChar w:fldCharType="begin"/>
      </w:r>
      <w:r w:rsidRPr="009E2F64">
        <w:rPr>
          <w:rStyle w:val="gemBeschriftungZchn"/>
        </w:rPr>
        <w:instrText xml:space="preserve"> REF oMF \h  \* MERGEFORMAT </w:instrText>
      </w:r>
      <w:r w:rsidRPr="009E2F64">
        <w:rPr>
          <w:rStyle w:val="gemBeschriftungZchn"/>
        </w:rPr>
      </w:r>
      <w:r w:rsidRPr="009E2F64">
        <w:rPr>
          <w:rStyle w:val="gemBeschriftungZchn"/>
        </w:rPr>
        <w:fldChar w:fldCharType="separate"/>
      </w:r>
      <w:r w:rsidRPr="00901A3F">
        <w:rPr>
          <w:rStyle w:val="gemBeschriftungZchn"/>
        </w:rPr>
        <w:t>MF</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oDF_QES \h  \* MERGEFORMAT </w:instrText>
      </w:r>
      <w:r w:rsidRPr="009E2F64">
        <w:rPr>
          <w:rStyle w:val="gemBeschriftungZchn"/>
        </w:rPr>
      </w:r>
      <w:r w:rsidRPr="009E2F64">
        <w:rPr>
          <w:rStyle w:val="gemBeschriftungZchn"/>
        </w:rPr>
        <w:fldChar w:fldCharType="separate"/>
      </w:r>
      <w:r w:rsidRPr="00901A3F">
        <w:rPr>
          <w:rStyle w:val="gemBeschriftungZchn"/>
        </w:rPr>
        <w:t>DF.QES</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oEF_C_HP_QES_AC1_E256 \h  \* MERGEFORMAT </w:instrText>
      </w:r>
      <w:r w:rsidRPr="009E2F64">
        <w:rPr>
          <w:rStyle w:val="gemBeschriftungZchn"/>
        </w:rPr>
      </w:r>
      <w:r w:rsidRPr="009E2F64">
        <w:rPr>
          <w:rStyle w:val="gemBeschriftungZchn"/>
        </w:rPr>
        <w:fldChar w:fldCharType="separate"/>
      </w:r>
      <w:r w:rsidRPr="00901A3F">
        <w:rPr>
          <w:rStyle w:val="gemBeschriftungZchn"/>
          <w:rFonts w:eastAsia="MS Mincho"/>
        </w:rPr>
        <w:t>EF.C.HP.QES-AC1.E256</w:t>
      </w:r>
      <w:bookmarkEnd w:id="448"/>
      <w:r w:rsidRPr="009E2F64">
        <w:rPr>
          <w:rStyle w:val="gemBeschriftungZchn"/>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518"/>
        <w:gridCol w:w="4250"/>
        <w:gridCol w:w="2160"/>
      </w:tblGrid>
      <w:tr w:rsidR="009168E4" w:rsidRPr="009E2F64" w:rsidTr="009168E4">
        <w:tc>
          <w:tcPr>
            <w:tcW w:w="2518"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keepNext/>
              <w:spacing w:before="0" w:after="0"/>
              <w:rPr>
                <w:b/>
                <w:sz w:val="20"/>
              </w:rPr>
            </w:pPr>
            <w:r w:rsidRPr="009E2F64">
              <w:rPr>
                <w:b/>
                <w:sz w:val="20"/>
              </w:rPr>
              <w:t>Attribute</w:t>
            </w:r>
          </w:p>
        </w:tc>
        <w:tc>
          <w:tcPr>
            <w:tcW w:w="425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keepNext/>
              <w:spacing w:before="0" w:after="0"/>
              <w:rPr>
                <w:b/>
                <w:sz w:val="20"/>
              </w:rPr>
            </w:pPr>
            <w:r w:rsidRPr="009E2F6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keepNext/>
              <w:spacing w:before="0" w:after="0"/>
              <w:rPr>
                <w:b/>
                <w:sz w:val="20"/>
              </w:rPr>
            </w:pPr>
            <w:r w:rsidRPr="009E2F64">
              <w:rPr>
                <w:b/>
                <w:sz w:val="20"/>
              </w:rPr>
              <w:t>Bemerkung</w:t>
            </w:r>
          </w:p>
        </w:tc>
      </w:tr>
      <w:tr w:rsidR="009168E4" w:rsidRPr="009E2F64" w:rsidTr="009168E4">
        <w:tc>
          <w:tcPr>
            <w:tcW w:w="2518" w:type="dxa"/>
            <w:shd w:val="clear" w:color="auto" w:fill="auto"/>
          </w:tcPr>
          <w:p w:rsidR="009168E4" w:rsidRPr="009E2F64" w:rsidRDefault="009168E4" w:rsidP="009168E4">
            <w:pPr>
              <w:pStyle w:val="gemTab10pt"/>
              <w:rPr>
                <w:i/>
                <w:lang w:val="en-GB"/>
              </w:rPr>
            </w:pPr>
            <w:r w:rsidRPr="009E2F64">
              <w:rPr>
                <w:rFonts w:cs="Arial"/>
                <w:i/>
                <w:szCs w:val="22"/>
                <w:lang w:val="en-GB"/>
              </w:rPr>
              <w:t>positionLogicalEndOfFile</w:t>
            </w:r>
          </w:p>
        </w:tc>
        <w:tc>
          <w:tcPr>
            <w:tcW w:w="4250" w:type="dxa"/>
            <w:shd w:val="clear" w:color="auto" w:fill="auto"/>
          </w:tcPr>
          <w:p w:rsidR="009168E4" w:rsidRPr="009E2F64" w:rsidRDefault="009168E4" w:rsidP="009168E4">
            <w:pPr>
              <w:pStyle w:val="gemTab10pt"/>
            </w:pPr>
            <w:r w:rsidRPr="009E2F64">
              <w:t>Zahl der tatsächlich belegten Oktette</w:t>
            </w:r>
          </w:p>
        </w:tc>
        <w:tc>
          <w:tcPr>
            <w:tcW w:w="2160" w:type="dxa"/>
            <w:shd w:val="clear" w:color="auto" w:fill="auto"/>
          </w:tcPr>
          <w:p w:rsidR="009168E4" w:rsidRPr="009E2F64" w:rsidRDefault="009168E4" w:rsidP="009168E4">
            <w:pPr>
              <w:pStyle w:val="gemTab10pt"/>
              <w:rPr>
                <w:strike/>
              </w:rPr>
            </w:pPr>
          </w:p>
        </w:tc>
      </w:tr>
      <w:tr w:rsidR="009168E4" w:rsidRPr="009E2F64" w:rsidTr="009168E4">
        <w:tc>
          <w:tcPr>
            <w:tcW w:w="2518" w:type="dxa"/>
            <w:tcBorders>
              <w:bottom w:val="single" w:sz="4" w:space="0" w:color="auto"/>
            </w:tcBorders>
            <w:shd w:val="clear" w:color="auto" w:fill="auto"/>
          </w:tcPr>
          <w:p w:rsidR="009168E4" w:rsidRPr="009E2F64" w:rsidRDefault="009168E4" w:rsidP="009168E4">
            <w:pPr>
              <w:pStyle w:val="gemtab11ptAbstand"/>
              <w:spacing w:before="0" w:after="0"/>
              <w:rPr>
                <w:i/>
                <w:sz w:val="20"/>
              </w:rPr>
            </w:pPr>
            <w:r w:rsidRPr="009E2F64">
              <w:rPr>
                <w:i/>
                <w:sz w:val="20"/>
              </w:rPr>
              <w:t>body</w:t>
            </w:r>
          </w:p>
        </w:tc>
        <w:tc>
          <w:tcPr>
            <w:tcW w:w="4250" w:type="dxa"/>
            <w:tcBorders>
              <w:bottom w:val="single" w:sz="4" w:space="0" w:color="auto"/>
            </w:tcBorders>
            <w:shd w:val="clear" w:color="auto" w:fill="auto"/>
          </w:tcPr>
          <w:p w:rsidR="009168E4" w:rsidRPr="009E2F64" w:rsidRDefault="009168E4" w:rsidP="009168E4">
            <w:pPr>
              <w:pStyle w:val="gemtab11ptAbstand"/>
              <w:spacing w:before="0" w:after="0"/>
              <w:rPr>
                <w:sz w:val="20"/>
              </w:rPr>
            </w:pPr>
            <w:r w:rsidRPr="009E2F64">
              <w:rPr>
                <w:sz w:val="20"/>
              </w:rPr>
              <w:t>Attributs-Zertifikat zu C.HP.QES.E256</w:t>
            </w:r>
          </w:p>
        </w:tc>
        <w:tc>
          <w:tcPr>
            <w:tcW w:w="2160" w:type="dxa"/>
            <w:tcBorders>
              <w:bottom w:val="single" w:sz="4" w:space="0" w:color="auto"/>
            </w:tcBorders>
            <w:shd w:val="clear" w:color="auto" w:fill="auto"/>
          </w:tcPr>
          <w:p w:rsidR="009168E4" w:rsidRPr="009E2F64" w:rsidRDefault="009168E4" w:rsidP="009168E4">
            <w:pPr>
              <w:pStyle w:val="gemTab10pt"/>
              <w:rPr>
                <w:strike/>
              </w:rPr>
            </w:pPr>
          </w:p>
        </w:tc>
      </w:tr>
    </w:tbl>
    <w:p w:rsidR="004B702F" w:rsidRDefault="004B702F" w:rsidP="009168E4">
      <w:pPr>
        <w:pStyle w:val="aNorm"/>
        <w:numPr>
          <w:ilvl w:val="0"/>
          <w:numId w:val="0"/>
        </w:numPr>
        <w:ind w:left="567"/>
        <w:rPr>
          <w:rFonts w:ascii="Wingdings" w:hAnsi="Wingdings"/>
          <w:b/>
        </w:rPr>
      </w:pPr>
    </w:p>
    <w:p w:rsidR="009168E4" w:rsidRPr="004B702F" w:rsidRDefault="004B702F" w:rsidP="009168E4">
      <w:pPr>
        <w:pStyle w:val="aNorm"/>
        <w:numPr>
          <w:ilvl w:val="0"/>
          <w:numId w:val="0"/>
        </w:numPr>
        <w:ind w:left="567"/>
      </w:pPr>
      <w:r>
        <w:rPr>
          <w:rFonts w:ascii="Wingdings" w:hAnsi="Wingdings"/>
          <w:b/>
        </w:rPr>
        <w:sym w:font="Wingdings" w:char="F0D5"/>
      </w:r>
    </w:p>
    <w:p w:rsidR="009168E4" w:rsidRPr="009E2F64" w:rsidRDefault="009168E4" w:rsidP="009168E4">
      <w:pPr>
        <w:pStyle w:val="gemStandard"/>
        <w:tabs>
          <w:tab w:val="left" w:pos="567"/>
        </w:tabs>
        <w:ind w:left="567" w:hanging="567"/>
        <w:rPr>
          <w:b/>
        </w:rPr>
      </w:pPr>
      <w:r w:rsidRPr="009E2F64">
        <w:rPr>
          <w:rFonts w:ascii="Wingdings" w:hAnsi="Wingdings"/>
          <w:b/>
        </w:rPr>
        <w:sym w:font="Wingdings" w:char="F0D6"/>
      </w:r>
      <w:r w:rsidRPr="009E2F64">
        <w:rPr>
          <w:b/>
        </w:rPr>
        <w:tab/>
        <w:t>Card-G2-A_</w:t>
      </w:r>
      <w:r>
        <w:rPr>
          <w:b/>
        </w:rPr>
        <w:t>3635</w:t>
      </w:r>
      <w:r w:rsidRPr="009E2F64">
        <w:rPr>
          <w:b/>
        </w:rPr>
        <w:t xml:space="preserve"> K_Initialisierung: Initialisierte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oEF_C_HP_QES_AC2_E256 \h  \* MERGEFORMAT </w:instrText>
      </w:r>
      <w:r w:rsidRPr="009E2F64">
        <w:rPr>
          <w:b/>
        </w:rPr>
      </w:r>
      <w:r w:rsidRPr="009E2F64">
        <w:rPr>
          <w:b/>
        </w:rPr>
        <w:fldChar w:fldCharType="separate"/>
      </w:r>
      <w:r w:rsidRPr="00901A3F">
        <w:rPr>
          <w:b/>
        </w:rPr>
        <w:t>EF.C.HP.QES-AC2.E256</w:t>
      </w:r>
      <w:r w:rsidRPr="009E2F64">
        <w:rPr>
          <w:b/>
        </w:rPr>
        <w:fldChar w:fldCharType="end"/>
      </w:r>
    </w:p>
    <w:p w:rsidR="009168E4" w:rsidRPr="009E2F64" w:rsidRDefault="009168E4" w:rsidP="009168E4">
      <w:pPr>
        <w:pStyle w:val="gemEinzug"/>
        <w:jc w:val="left"/>
        <w:rPr>
          <w:b/>
        </w:rPr>
      </w:pPr>
      <w:r w:rsidRPr="009E2F64">
        <w:fldChar w:fldCharType="begin"/>
      </w:r>
      <w:r w:rsidRPr="009E2F64">
        <w:instrText xml:space="preserve"> REF oEF_C_HP_QES_AC2_E256 \h  \* MERGEFORMAT </w:instrText>
      </w:r>
      <w:r w:rsidRPr="009E2F64">
        <w:fldChar w:fldCharType="separate"/>
      </w:r>
      <w:r w:rsidRPr="00311210">
        <w:rPr>
          <w:rFonts w:eastAsia="MS Mincho"/>
        </w:rPr>
        <w:t>EF.C.HP.QES-AC2.E256</w:t>
      </w:r>
      <w:r w:rsidRPr="009E2F64">
        <w:fldChar w:fldCharType="end"/>
      </w:r>
      <w:r w:rsidRPr="009E2F64">
        <w:t xml:space="preserve"> MUSS die in Tab_HBA_ObjSys_166 dargestellten Werte besitzen.</w:t>
      </w:r>
    </w:p>
    <w:p w:rsidR="009168E4" w:rsidRPr="009E2F64" w:rsidRDefault="009168E4" w:rsidP="009168E4">
      <w:pPr>
        <w:pStyle w:val="gemStandard"/>
        <w:rPr>
          <w:rFonts w:cs="Arial"/>
          <w:sz w:val="4"/>
          <w:szCs w:val="4"/>
        </w:rPr>
      </w:pPr>
    </w:p>
    <w:p w:rsidR="009168E4" w:rsidRPr="009E2F64" w:rsidRDefault="009168E4" w:rsidP="009168E4">
      <w:pPr>
        <w:pStyle w:val="Beschriftung"/>
        <w:keepNext/>
        <w:rPr>
          <w:lang w:val="de-DE"/>
        </w:rPr>
      </w:pPr>
      <w:bookmarkStart w:id="449" w:name="_Toc500841227"/>
      <w:r w:rsidRPr="009E2F64">
        <w:rPr>
          <w:lang w:val="de-DE"/>
        </w:rPr>
        <w:t xml:space="preserve">Tabelle </w:t>
      </w:r>
      <w:r w:rsidRPr="009E2F64">
        <w:fldChar w:fldCharType="begin"/>
      </w:r>
      <w:r w:rsidRPr="009E2F64">
        <w:rPr>
          <w:lang w:val="de-DE"/>
        </w:rPr>
        <w:instrText xml:space="preserve"> SEQ Tabelle \* ARABIC </w:instrText>
      </w:r>
      <w:r w:rsidRPr="009E2F64">
        <w:fldChar w:fldCharType="separate"/>
      </w:r>
      <w:r>
        <w:rPr>
          <w:noProof/>
          <w:lang w:val="de-DE"/>
        </w:rPr>
        <w:t>66</w:t>
      </w:r>
      <w:r w:rsidRPr="009E2F64">
        <w:fldChar w:fldCharType="end"/>
      </w:r>
      <w:r w:rsidRPr="009E2F64">
        <w:rPr>
          <w:lang w:val="de-DE"/>
        </w:rPr>
        <w:t xml:space="preserve">: </w:t>
      </w:r>
      <w:r w:rsidRPr="009E2F64">
        <w:rPr>
          <w:rStyle w:val="gemBeschriftungZchn"/>
        </w:rPr>
        <w:t xml:space="preserve">Tab_HBA_ObjSys_166 Initialisierte Attribute von </w:t>
      </w:r>
      <w:r w:rsidRPr="009E2F64">
        <w:rPr>
          <w:rStyle w:val="gemBeschriftungZchn"/>
        </w:rPr>
        <w:fldChar w:fldCharType="begin"/>
      </w:r>
      <w:r w:rsidRPr="009E2F64">
        <w:rPr>
          <w:rStyle w:val="gemBeschriftungZchn"/>
        </w:rPr>
        <w:instrText xml:space="preserve"> REF oMF \h  \* MERGEFORMAT </w:instrText>
      </w:r>
      <w:r w:rsidRPr="009E2F64">
        <w:rPr>
          <w:rStyle w:val="gemBeschriftungZchn"/>
        </w:rPr>
      </w:r>
      <w:r w:rsidRPr="009E2F64">
        <w:rPr>
          <w:rStyle w:val="gemBeschriftungZchn"/>
        </w:rPr>
        <w:fldChar w:fldCharType="separate"/>
      </w:r>
      <w:r w:rsidRPr="00901A3F">
        <w:rPr>
          <w:rStyle w:val="gemBeschriftungZchn"/>
        </w:rPr>
        <w:t>MF</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oDF_QES \h  \* MERGEFORMAT </w:instrText>
      </w:r>
      <w:r w:rsidRPr="009E2F64">
        <w:rPr>
          <w:rStyle w:val="gemBeschriftungZchn"/>
        </w:rPr>
      </w:r>
      <w:r w:rsidRPr="009E2F64">
        <w:rPr>
          <w:rStyle w:val="gemBeschriftungZchn"/>
        </w:rPr>
        <w:fldChar w:fldCharType="separate"/>
      </w:r>
      <w:r w:rsidRPr="00901A3F">
        <w:rPr>
          <w:rStyle w:val="gemBeschriftungZchn"/>
        </w:rPr>
        <w:t>DF.QES</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oEF_C_HP_QES_AC2_E256 \h  \* MERGEFORMAT </w:instrText>
      </w:r>
      <w:r w:rsidRPr="009E2F64">
        <w:rPr>
          <w:rStyle w:val="gemBeschriftungZchn"/>
        </w:rPr>
      </w:r>
      <w:r w:rsidRPr="009E2F64">
        <w:rPr>
          <w:rStyle w:val="gemBeschriftungZchn"/>
        </w:rPr>
        <w:fldChar w:fldCharType="separate"/>
      </w:r>
      <w:r w:rsidRPr="00901A3F">
        <w:rPr>
          <w:rStyle w:val="gemBeschriftungZchn"/>
          <w:rFonts w:eastAsia="MS Mincho"/>
        </w:rPr>
        <w:t>EF.C.HP.QES-AC2.E256</w:t>
      </w:r>
      <w:bookmarkEnd w:id="449"/>
      <w:r w:rsidRPr="009E2F64">
        <w:rPr>
          <w:rStyle w:val="gemBeschriftungZchn"/>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92"/>
        <w:gridCol w:w="4770"/>
        <w:gridCol w:w="2079"/>
      </w:tblGrid>
      <w:tr w:rsidR="009168E4" w:rsidRPr="009E2F64" w:rsidTr="009168E4">
        <w:trPr>
          <w:trHeight w:val="144"/>
        </w:trPr>
        <w:tc>
          <w:tcPr>
            <w:tcW w:w="2092"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9E2F64" w:rsidRDefault="009168E4" w:rsidP="009168E4">
            <w:pPr>
              <w:pStyle w:val="gemtab11ptAbstand"/>
              <w:spacing w:before="0" w:after="0"/>
              <w:rPr>
                <w:sz w:val="20"/>
              </w:rPr>
            </w:pPr>
            <w:r w:rsidRPr="009E2F64">
              <w:rPr>
                <w:sz w:val="20"/>
              </w:rPr>
              <w:t>Attribute</w:t>
            </w:r>
          </w:p>
        </w:tc>
        <w:tc>
          <w:tcPr>
            <w:tcW w:w="4770"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9E2F64" w:rsidRDefault="009168E4" w:rsidP="009168E4">
            <w:pPr>
              <w:pStyle w:val="gemtab11ptAbstand"/>
              <w:spacing w:before="0" w:after="0"/>
              <w:rPr>
                <w:sz w:val="20"/>
              </w:rPr>
            </w:pPr>
            <w:r w:rsidRPr="009E2F64">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9E2F64" w:rsidRDefault="009168E4" w:rsidP="009168E4">
            <w:pPr>
              <w:pStyle w:val="gemtab11ptAbstand"/>
              <w:spacing w:before="0" w:after="0"/>
              <w:rPr>
                <w:sz w:val="20"/>
              </w:rPr>
            </w:pPr>
            <w:r w:rsidRPr="009E2F64">
              <w:rPr>
                <w:sz w:val="20"/>
              </w:rPr>
              <w:t>Bemerkung</w:t>
            </w:r>
          </w:p>
        </w:tc>
      </w:tr>
      <w:tr w:rsidR="009168E4" w:rsidRPr="009E2F64" w:rsidTr="009168E4">
        <w:trPr>
          <w:trHeight w:val="144"/>
        </w:trPr>
        <w:tc>
          <w:tcPr>
            <w:tcW w:w="2092" w:type="dxa"/>
            <w:shd w:val="clear" w:color="auto" w:fill="auto"/>
            <w:vAlign w:val="center"/>
          </w:tcPr>
          <w:p w:rsidR="009168E4" w:rsidRPr="009E2F64" w:rsidRDefault="009168E4" w:rsidP="009168E4">
            <w:pPr>
              <w:pStyle w:val="gemtab11ptAbstand"/>
              <w:spacing w:before="0" w:after="0"/>
              <w:rPr>
                <w:sz w:val="20"/>
              </w:rPr>
            </w:pPr>
            <w:r w:rsidRPr="009E2F64">
              <w:rPr>
                <w:sz w:val="20"/>
              </w:rPr>
              <w:t>Objekttyp</w:t>
            </w:r>
          </w:p>
        </w:tc>
        <w:tc>
          <w:tcPr>
            <w:tcW w:w="4770" w:type="dxa"/>
            <w:shd w:val="clear" w:color="auto" w:fill="auto"/>
            <w:vAlign w:val="center"/>
          </w:tcPr>
          <w:p w:rsidR="009168E4" w:rsidRPr="009E2F64" w:rsidRDefault="009168E4" w:rsidP="009168E4">
            <w:pPr>
              <w:pStyle w:val="gemtab11ptAbstand"/>
              <w:spacing w:before="0" w:after="0"/>
              <w:rPr>
                <w:sz w:val="20"/>
              </w:rPr>
            </w:pPr>
            <w:r w:rsidRPr="009E2F64">
              <w:rPr>
                <w:sz w:val="20"/>
              </w:rPr>
              <w:t>transparentes Elementary File</w:t>
            </w:r>
          </w:p>
        </w:tc>
        <w:tc>
          <w:tcPr>
            <w:tcW w:w="2079" w:type="dxa"/>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4"/>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fileIdentifier</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 xml:space="preserve">‘C0 08’ </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shortFileIdentifier</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‘08’ = 8</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numberOfOctet</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’06 40’ Oktett = 1600 Oktett</w:t>
            </w:r>
          </w:p>
        </w:tc>
        <w:tc>
          <w:tcPr>
            <w:tcW w:w="2079" w:type="dxa"/>
            <w:tcBorders>
              <w:bottom w:val="single" w:sz="6" w:space="0" w:color="000000"/>
            </w:tcBorders>
            <w:shd w:val="clear" w:color="auto" w:fill="auto"/>
            <w:vAlign w:val="center"/>
          </w:tcPr>
          <w:p w:rsidR="009168E4" w:rsidRPr="009E2F64" w:rsidRDefault="009168E4" w:rsidP="009168E4">
            <w:pPr>
              <w:pStyle w:val="gemTab10pt"/>
              <w:rPr>
                <w:strike/>
              </w:rPr>
            </w:pPr>
          </w:p>
        </w:tc>
      </w:tr>
      <w:tr w:rsidR="009168E4" w:rsidRPr="009E2F64" w:rsidTr="009168E4">
        <w:trPr>
          <w:trHeight w:val="352"/>
        </w:trPr>
        <w:tc>
          <w:tcPr>
            <w:tcW w:w="2092" w:type="dxa"/>
            <w:tcBorders>
              <w:bottom w:val="single" w:sz="6" w:space="0" w:color="000000"/>
            </w:tcBorders>
            <w:shd w:val="clear" w:color="auto" w:fill="auto"/>
            <w:vAlign w:val="center"/>
          </w:tcPr>
          <w:p w:rsidR="009168E4" w:rsidRPr="009E2F64" w:rsidRDefault="009168E4" w:rsidP="009168E4">
            <w:pPr>
              <w:pStyle w:val="gemTab10pt"/>
              <w:rPr>
                <w:i/>
                <w:lang w:val="en-GB"/>
              </w:rPr>
            </w:pPr>
            <w:r w:rsidRPr="009E2F64">
              <w:rPr>
                <w:i/>
              </w:rPr>
              <w:t>positionLogicalEndOfFile</w:t>
            </w:r>
          </w:p>
        </w:tc>
        <w:tc>
          <w:tcPr>
            <w:tcW w:w="4770" w:type="dxa"/>
            <w:tcBorders>
              <w:bottom w:val="single" w:sz="6" w:space="0" w:color="000000"/>
            </w:tcBorders>
            <w:shd w:val="clear" w:color="auto" w:fill="auto"/>
            <w:vAlign w:val="center"/>
          </w:tcPr>
          <w:p w:rsidR="009168E4" w:rsidRPr="009E2F64" w:rsidRDefault="009168E4" w:rsidP="009168E4">
            <w:pPr>
              <w:pStyle w:val="gemTab10pt"/>
            </w:pPr>
            <w:r w:rsidRPr="009E2F64">
              <w:t>’0’</w:t>
            </w:r>
          </w:p>
        </w:tc>
        <w:tc>
          <w:tcPr>
            <w:tcW w:w="2079" w:type="dxa"/>
            <w:tcBorders>
              <w:bottom w:val="single" w:sz="6" w:space="0" w:color="000000"/>
            </w:tcBorders>
            <w:shd w:val="clear" w:color="auto" w:fill="auto"/>
            <w:vAlign w:val="center"/>
          </w:tcPr>
          <w:p w:rsidR="009168E4" w:rsidRPr="009E2F64" w:rsidRDefault="009168E4" w:rsidP="009168E4">
            <w:pPr>
              <w:pStyle w:val="gemTab10pt"/>
              <w:rPr>
                <w:strike/>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flagTransactionMode</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True</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flagChecksum</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False</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lifeCycleStatus</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Operational state (activated)</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shareable</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True</w:t>
            </w:r>
          </w:p>
        </w:tc>
        <w:tc>
          <w:tcPr>
            <w:tcW w:w="2079" w:type="dxa"/>
            <w:tcBorders>
              <w:bottom w:val="single" w:sz="6" w:space="0" w:color="000000"/>
            </w:tcBorders>
            <w:shd w:val="clear" w:color="auto" w:fill="auto"/>
            <w:vAlign w:val="center"/>
          </w:tcPr>
          <w:p w:rsidR="009168E4" w:rsidRPr="009E2F64" w:rsidRDefault="009168E4" w:rsidP="009168E4">
            <w:pPr>
              <w:rPr>
                <w:sz w:val="20"/>
              </w:rPr>
            </w:pPr>
          </w:p>
        </w:tc>
      </w:tr>
      <w:tr w:rsidR="009168E4" w:rsidRPr="009E2F64" w:rsidTr="009168E4">
        <w:trPr>
          <w:trHeight w:val="227"/>
        </w:trPr>
        <w:tc>
          <w:tcPr>
            <w:tcW w:w="2092" w:type="dxa"/>
            <w:tcBorders>
              <w:bottom w:val="single" w:sz="4" w:space="0" w:color="auto"/>
            </w:tcBorders>
            <w:shd w:val="clear" w:color="auto" w:fill="auto"/>
            <w:vAlign w:val="center"/>
          </w:tcPr>
          <w:p w:rsidR="009168E4" w:rsidRPr="009E2F64" w:rsidRDefault="009168E4" w:rsidP="009168E4">
            <w:pPr>
              <w:pStyle w:val="gemTab10pt"/>
              <w:rPr>
                <w:i/>
              </w:rPr>
            </w:pPr>
            <w:r w:rsidRPr="009E2F64">
              <w:rPr>
                <w:i/>
              </w:rPr>
              <w:t>body</w:t>
            </w:r>
          </w:p>
        </w:tc>
        <w:tc>
          <w:tcPr>
            <w:tcW w:w="4770" w:type="dxa"/>
            <w:tcBorders>
              <w:bottom w:val="single" w:sz="4" w:space="0" w:color="auto"/>
            </w:tcBorders>
            <w:shd w:val="clear" w:color="auto" w:fill="auto"/>
            <w:vAlign w:val="center"/>
          </w:tcPr>
          <w:p w:rsidR="009168E4" w:rsidRPr="009E2F64" w:rsidRDefault="009168E4" w:rsidP="009168E4">
            <w:pPr>
              <w:pStyle w:val="gemTab10pt"/>
            </w:pPr>
            <w:r w:rsidRPr="009E2F64">
              <w:t>kein Inhalt</w:t>
            </w:r>
          </w:p>
        </w:tc>
        <w:tc>
          <w:tcPr>
            <w:tcW w:w="2079" w:type="dxa"/>
            <w:tcBorders>
              <w:bottom w:val="single" w:sz="4" w:space="0" w:color="auto"/>
            </w:tcBorders>
            <w:shd w:val="clear" w:color="auto" w:fill="auto"/>
            <w:vAlign w:val="center"/>
          </w:tcPr>
          <w:p w:rsidR="009168E4" w:rsidRPr="009E2F64" w:rsidRDefault="009168E4" w:rsidP="009168E4">
            <w:pPr>
              <w:pStyle w:val="gemTab10pt"/>
            </w:pPr>
          </w:p>
        </w:tc>
      </w:tr>
      <w:tr w:rsidR="009168E4" w:rsidRPr="00F12237" w:rsidTr="009168E4">
        <w:tblPrEx>
          <w:tblCellMar>
            <w:top w:w="0" w:type="dxa"/>
            <w:bottom w:w="0" w:type="dxa"/>
          </w:tblCellMar>
        </w:tblPrEx>
        <w:trPr>
          <w:trHeight w:val="335"/>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Kontaktschnittstelle</w:t>
            </w:r>
          </w:p>
        </w:tc>
      </w:tr>
      <w:tr w:rsidR="009168E4" w:rsidRPr="00F12237" w:rsidTr="009168E4">
        <w:tblPrEx>
          <w:tblCellMar>
            <w:top w:w="0" w:type="dxa"/>
            <w:bottom w:w="0" w:type="dxa"/>
          </w:tblCellMar>
        </w:tblPrEx>
        <w:trPr>
          <w:trHeight w:val="352"/>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kontaktbehaftet</w:t>
            </w:r>
          </w:p>
        </w:tc>
      </w:tr>
      <w:tr w:rsidR="009168E4" w:rsidRPr="00F12237" w:rsidTr="009168E4">
        <w:tblPrEx>
          <w:tblCellMar>
            <w:top w:w="0" w:type="dxa"/>
            <w:bottom w:w="0" w:type="dxa"/>
          </w:tblCellMar>
        </w:tblPrEx>
        <w:trPr>
          <w:trHeight w:val="352"/>
        </w:trPr>
        <w:tc>
          <w:tcPr>
            <w:tcW w:w="2092" w:type="dxa"/>
            <w:shd w:val="clear" w:color="auto" w:fill="E0E0E0"/>
          </w:tcPr>
          <w:p w:rsidR="009168E4" w:rsidRPr="00F12237" w:rsidRDefault="009168E4" w:rsidP="009168E4">
            <w:pPr>
              <w:pStyle w:val="gemtab11ptAbstand"/>
              <w:rPr>
                <w:sz w:val="20"/>
              </w:rPr>
            </w:pPr>
            <w:r w:rsidRPr="00F12237">
              <w:rPr>
                <w:sz w:val="20"/>
              </w:rPr>
              <w:t xml:space="preserve">Zugriffsart SE#1, SE#2 </w:t>
            </w:r>
          </w:p>
        </w:tc>
        <w:tc>
          <w:tcPr>
            <w:tcW w:w="4770"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52"/>
        </w:trPr>
        <w:tc>
          <w:tcPr>
            <w:tcW w:w="2092" w:type="dxa"/>
            <w:shd w:val="clear" w:color="auto" w:fill="auto"/>
          </w:tcPr>
          <w:p w:rsidR="009168E4" w:rsidRPr="00F12237" w:rsidRDefault="009168E4" w:rsidP="009168E4">
            <w:pPr>
              <w:pStyle w:val="gemtab11ptAbstand"/>
              <w:rPr>
                <w:sz w:val="20"/>
              </w:rPr>
            </w:pPr>
            <w:r w:rsidRPr="00F12237">
              <w:rPr>
                <w:smallCaps/>
                <w:sz w:val="20"/>
              </w:rPr>
              <w:t>Read Binary</w:t>
            </w:r>
          </w:p>
        </w:tc>
        <w:tc>
          <w:tcPr>
            <w:tcW w:w="4770" w:type="dxa"/>
            <w:shd w:val="clear" w:color="auto" w:fill="auto"/>
          </w:tcPr>
          <w:p w:rsidR="009168E4" w:rsidRPr="00F12237" w:rsidRDefault="009168E4" w:rsidP="009168E4">
            <w:pPr>
              <w:pStyle w:val="gemtab11ptAbstand"/>
              <w:rPr>
                <w:sz w:val="20"/>
              </w:rPr>
            </w:pPr>
            <w:r w:rsidRPr="00F12237">
              <w:rPr>
                <w:sz w:val="20"/>
              </w:rPr>
              <w:t>ALWAYS</w:t>
            </w:r>
          </w:p>
        </w:tc>
        <w:tc>
          <w:tcPr>
            <w:tcW w:w="2079" w:type="dxa"/>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805"/>
        </w:trPr>
        <w:tc>
          <w:tcPr>
            <w:tcW w:w="2092" w:type="dxa"/>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rPr>
            </w:pPr>
            <w:r w:rsidRPr="00F12237">
              <w:rPr>
                <w:smallCaps/>
                <w:sz w:val="20"/>
              </w:rPr>
              <w:t>Write</w:t>
            </w:r>
            <w:r w:rsidRPr="00F12237">
              <w:rPr>
                <w:smallCaps/>
                <w:sz w:val="20"/>
              </w:rPr>
              <w:tab/>
              <w:t>Binary</w:t>
            </w:r>
          </w:p>
        </w:tc>
        <w:tc>
          <w:tcPr>
            <w:tcW w:w="4770" w:type="dxa"/>
            <w:shd w:val="clear" w:color="auto" w:fill="auto"/>
          </w:tcPr>
          <w:p w:rsidR="009168E4" w:rsidRPr="00F12237" w:rsidRDefault="009168E4" w:rsidP="009168E4">
            <w:pPr>
              <w:pStyle w:val="gemtab11ptAbstand"/>
              <w:rPr>
                <w:sz w:val="20"/>
              </w:rPr>
            </w:pPr>
            <w:r w:rsidRPr="00F12237">
              <w:rPr>
                <w:rFonts w:cs="Arial"/>
                <w:sz w:val="20"/>
              </w:rPr>
              <w:t>PWD(</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w:t>
            </w:r>
          </w:p>
        </w:tc>
        <w:tc>
          <w:tcPr>
            <w:tcW w:w="2079" w:type="dxa"/>
            <w:shd w:val="clear" w:color="auto" w:fill="auto"/>
          </w:tcPr>
          <w:p w:rsidR="009168E4" w:rsidRPr="00F12237" w:rsidRDefault="009168E4" w:rsidP="009168E4">
            <w:pPr>
              <w:pStyle w:val="gemtab11ptAbstand"/>
              <w:rPr>
                <w:sz w:val="20"/>
              </w:rPr>
            </w:pPr>
            <w:r w:rsidRPr="00F12237">
              <w:rPr>
                <w:rFonts w:cs="Arial"/>
                <w:sz w:val="20"/>
              </w:rPr>
              <w:t xml:space="preserve">Zugriffsregel von </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trHeight w:val="352"/>
        </w:trPr>
        <w:tc>
          <w:tcPr>
            <w:tcW w:w="2092"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0"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35"/>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kontaktbehaftet</w:t>
            </w:r>
          </w:p>
        </w:tc>
      </w:tr>
      <w:tr w:rsidR="009168E4" w:rsidRPr="00F12237" w:rsidTr="009168E4">
        <w:tblPrEx>
          <w:tblCellMar>
            <w:top w:w="0" w:type="dxa"/>
            <w:bottom w:w="0" w:type="dxa"/>
          </w:tblCellMar>
        </w:tblPrEx>
        <w:trPr>
          <w:trHeight w:val="352"/>
        </w:trPr>
        <w:tc>
          <w:tcPr>
            <w:tcW w:w="2092" w:type="dxa"/>
            <w:shd w:val="clear" w:color="auto" w:fill="E0E0E0"/>
          </w:tcPr>
          <w:p w:rsidR="009168E4" w:rsidRPr="00F12237" w:rsidRDefault="009168E4" w:rsidP="009168E4">
            <w:pPr>
              <w:pStyle w:val="gemtab11ptAbstand"/>
              <w:rPr>
                <w:sz w:val="20"/>
              </w:rPr>
            </w:pPr>
            <w:r w:rsidRPr="00F12237">
              <w:rPr>
                <w:sz w:val="20"/>
              </w:rPr>
              <w:t>Zugriffsart</w:t>
            </w:r>
          </w:p>
        </w:tc>
        <w:tc>
          <w:tcPr>
            <w:tcW w:w="4770"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52"/>
        </w:trPr>
        <w:tc>
          <w:tcPr>
            <w:tcW w:w="2092"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0"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35"/>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kontaktbehaftet</w:t>
            </w:r>
          </w:p>
        </w:tc>
      </w:tr>
      <w:tr w:rsidR="009168E4" w:rsidRPr="00F12237" w:rsidTr="009168E4">
        <w:tblPrEx>
          <w:tblCellMar>
            <w:top w:w="0" w:type="dxa"/>
            <w:bottom w:w="0" w:type="dxa"/>
          </w:tblCellMar>
        </w:tblPrEx>
        <w:trPr>
          <w:trHeight w:val="352"/>
        </w:trPr>
        <w:tc>
          <w:tcPr>
            <w:tcW w:w="2092" w:type="dxa"/>
            <w:shd w:val="clear" w:color="auto" w:fill="E0E0E0"/>
          </w:tcPr>
          <w:p w:rsidR="009168E4" w:rsidRPr="00F12237" w:rsidRDefault="009168E4" w:rsidP="009168E4">
            <w:pPr>
              <w:pStyle w:val="gemtab11ptAbstand"/>
              <w:rPr>
                <w:sz w:val="20"/>
              </w:rPr>
            </w:pPr>
            <w:r w:rsidRPr="00F12237">
              <w:rPr>
                <w:sz w:val="20"/>
              </w:rPr>
              <w:t>Zugriffsart</w:t>
            </w:r>
          </w:p>
        </w:tc>
        <w:tc>
          <w:tcPr>
            <w:tcW w:w="4770"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35"/>
        </w:trPr>
        <w:tc>
          <w:tcPr>
            <w:tcW w:w="2092" w:type="dxa"/>
            <w:shd w:val="clear" w:color="auto" w:fill="auto"/>
          </w:tcPr>
          <w:p w:rsidR="009168E4" w:rsidRPr="00F12237" w:rsidRDefault="009168E4" w:rsidP="009168E4">
            <w:pPr>
              <w:pStyle w:val="gemtab11ptAbstand"/>
              <w:rPr>
                <w:sz w:val="20"/>
              </w:rPr>
            </w:pPr>
            <w:r w:rsidRPr="00F12237">
              <w:rPr>
                <w:sz w:val="20"/>
              </w:rPr>
              <w:t>alle</w:t>
            </w:r>
          </w:p>
        </w:tc>
        <w:tc>
          <w:tcPr>
            <w:tcW w:w="4770" w:type="dxa"/>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kontaktlose Schnittstelle (falls vorhanden)</w:t>
            </w:r>
          </w:p>
        </w:tc>
      </w:tr>
      <w:tr w:rsidR="009168E4" w:rsidRPr="00F12237" w:rsidTr="009168E4">
        <w:tblPrEx>
          <w:tblCellMar>
            <w:top w:w="0" w:type="dxa"/>
            <w:bottom w:w="0" w:type="dxa"/>
          </w:tblCellMar>
        </w:tblPrEx>
        <w:trPr>
          <w:trHeight w:val="335"/>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kontaktlos</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 SE#1</w:t>
            </w:r>
          </w:p>
        </w:tc>
        <w:tc>
          <w:tcPr>
            <w:tcW w:w="4770"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637"/>
        </w:trPr>
        <w:tc>
          <w:tcPr>
            <w:tcW w:w="2092" w:type="dxa"/>
            <w:tcBorders>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Read Binary</w:t>
            </w:r>
          </w:p>
        </w:tc>
        <w:tc>
          <w:tcPr>
            <w:tcW w:w="4770"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tc>
        <w:tc>
          <w:tcPr>
            <w:tcW w:w="2079" w:type="dxa"/>
            <w:tcBorders>
              <w:left w:val="single" w:sz="4" w:space="0" w:color="auto"/>
            </w:tcBorders>
            <w:shd w:val="clear" w:color="auto" w:fill="auto"/>
          </w:tcPr>
          <w:p w:rsidR="009168E4" w:rsidRPr="00F12237" w:rsidRDefault="009168E4" w:rsidP="009168E4">
            <w:pPr>
              <w:pStyle w:val="gemtab11ptAbstand"/>
              <w:rPr>
                <w:sz w:val="20"/>
                <w:lang w:val="en-GB"/>
              </w:rPr>
            </w:pPr>
          </w:p>
        </w:tc>
      </w:tr>
      <w:tr w:rsidR="009168E4" w:rsidRPr="00F12237" w:rsidTr="009168E4">
        <w:tblPrEx>
          <w:tblCellMar>
            <w:top w:w="0" w:type="dxa"/>
            <w:bottom w:w="0" w:type="dxa"/>
          </w:tblCellMar>
        </w:tblPrEx>
        <w:trPr>
          <w:trHeight w:val="922"/>
        </w:trPr>
        <w:tc>
          <w:tcPr>
            <w:tcW w:w="2092" w:type="dxa"/>
            <w:tcBorders>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rPr>
            </w:pPr>
            <w:r w:rsidRPr="00F12237">
              <w:rPr>
                <w:smallCaps/>
                <w:sz w:val="20"/>
              </w:rPr>
              <w:t>Write</w:t>
            </w:r>
            <w:r w:rsidRPr="00F12237">
              <w:rPr>
                <w:smallCaps/>
                <w:sz w:val="20"/>
              </w:rPr>
              <w:tab/>
              <w:t>Binary</w:t>
            </w:r>
          </w:p>
        </w:tc>
        <w:tc>
          <w:tcPr>
            <w:tcW w:w="4770"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p w:rsidR="009168E4" w:rsidRPr="00F12237" w:rsidRDefault="009168E4" w:rsidP="009168E4">
            <w:pPr>
              <w:pStyle w:val="gemtab11ptAbstand"/>
              <w:rPr>
                <w:sz w:val="20"/>
                <w:lang w:val="en-GB"/>
              </w:rPr>
            </w:pPr>
            <w:r w:rsidRPr="00F12237">
              <w:rPr>
                <w:rFonts w:cs="Arial"/>
                <w:sz w:val="20"/>
                <w:lang w:val="en-US"/>
              </w:rPr>
              <w:t>AND</w:t>
            </w:r>
            <w:r w:rsidRPr="00F12237">
              <w:rPr>
                <w:rFonts w:cs="Arial"/>
                <w:sz w:val="20"/>
                <w:lang w:val="en-US"/>
              </w:rPr>
              <w:tab/>
              <w:t>PWD(</w:t>
            </w:r>
            <w:r w:rsidRPr="00F12237">
              <w:rPr>
                <w:sz w:val="20"/>
              </w:rPr>
              <w:fldChar w:fldCharType="begin"/>
            </w:r>
            <w:r w:rsidRPr="00F12237">
              <w:rPr>
                <w:rFonts w:cs="Arial"/>
                <w:sz w:val="20"/>
                <w:lang w:val="en-GB"/>
              </w:rPr>
              <w:instrText xml:space="preserve"> REF oPIN_CH \h </w:instrText>
            </w:r>
            <w:r w:rsidRPr="00F12237">
              <w:rPr>
                <w:sz w:val="20"/>
                <w:lang w:val="en-GB"/>
              </w:rPr>
              <w:instrText xml:space="preserve"> \* MERGEFORMAT </w:instrText>
            </w:r>
            <w:r w:rsidRPr="00F12237">
              <w:rPr>
                <w:sz w:val="20"/>
              </w:rPr>
            </w:r>
            <w:r w:rsidRPr="00F12237">
              <w:rPr>
                <w:sz w:val="20"/>
              </w:rPr>
              <w:fldChar w:fldCharType="separate"/>
            </w:r>
            <w:r w:rsidRPr="00901A3F">
              <w:rPr>
                <w:sz w:val="20"/>
                <w:lang w:val="en-GB"/>
              </w:rPr>
              <w:t>PIN.CH</w:t>
            </w:r>
            <w:r w:rsidRPr="00F12237">
              <w:rPr>
                <w:sz w:val="20"/>
              </w:rPr>
              <w:fldChar w:fldCharType="end"/>
            </w:r>
            <w:r w:rsidRPr="00F12237">
              <w:rPr>
                <w:rFonts w:cs="Arial"/>
                <w:sz w:val="20"/>
                <w:lang w:val="en-GB"/>
              </w:rPr>
              <w:t>)</w:t>
            </w:r>
          </w:p>
        </w:tc>
        <w:tc>
          <w:tcPr>
            <w:tcW w:w="2079" w:type="dxa"/>
            <w:tcBorders>
              <w:left w:val="single" w:sz="4" w:space="0" w:color="auto"/>
            </w:tcBorders>
            <w:shd w:val="clear" w:color="auto" w:fill="auto"/>
          </w:tcPr>
          <w:p w:rsidR="009168E4" w:rsidRPr="00F12237" w:rsidRDefault="009168E4" w:rsidP="009168E4">
            <w:pPr>
              <w:pStyle w:val="gemtab11ptAbstand"/>
              <w:rPr>
                <w:sz w:val="20"/>
              </w:rPr>
            </w:pPr>
            <w:r w:rsidRPr="00F12237">
              <w:rPr>
                <w:rFonts w:cs="Arial"/>
                <w:sz w:val="20"/>
              </w:rPr>
              <w:t xml:space="preserve">Zugriffsregel von </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 SE#2</w:t>
            </w:r>
          </w:p>
        </w:tc>
        <w:tc>
          <w:tcPr>
            <w:tcW w:w="4770"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Read Binary</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t xml:space="preserve">SmMac(flagTI.55) </w:t>
            </w:r>
          </w:p>
          <w:p w:rsidR="009168E4" w:rsidRPr="00F12237" w:rsidRDefault="009168E4" w:rsidP="009168E4">
            <w:pPr>
              <w:pStyle w:val="gemtab11ptAbstand"/>
              <w:rPr>
                <w:sz w:val="20"/>
                <w:lang w:val="en-GB"/>
              </w:rPr>
            </w:pPr>
            <w:r w:rsidRPr="00F12237">
              <w:rPr>
                <w:sz w:val="20"/>
                <w:lang w:val="en-GB"/>
              </w:rPr>
              <w:t xml:space="preserve">AND </w:t>
            </w:r>
            <w:r w:rsidRPr="00F12237">
              <w:rPr>
                <w:sz w:val="20"/>
                <w:lang w:val="en-GB"/>
              </w:rPr>
              <w:tab/>
              <w:t>SmRspEnc</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lang w:val="en-GB"/>
              </w:rPr>
            </w:pP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lang w:val="en-GB"/>
              </w:rPr>
            </w:pPr>
            <w:r w:rsidRPr="00F12237">
              <w:rPr>
                <w:smallCaps/>
                <w:sz w:val="20"/>
                <w:lang w:val="en-GB"/>
              </w:rPr>
              <w:t>Write</w:t>
            </w:r>
            <w:r w:rsidRPr="00F12237">
              <w:rPr>
                <w:smallCaps/>
                <w:sz w:val="20"/>
                <w:lang w:val="en-GB"/>
              </w:rPr>
              <w:tab/>
              <w:t>Binary</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t xml:space="preserve">PWD(PIN.CH) </w:t>
            </w:r>
          </w:p>
          <w:p w:rsidR="009168E4" w:rsidRPr="00F12237" w:rsidRDefault="009168E4" w:rsidP="009168E4">
            <w:pPr>
              <w:pStyle w:val="gemtab11ptAbstand"/>
              <w:rPr>
                <w:rFonts w:cs="Arial"/>
                <w:sz w:val="20"/>
                <w:lang w:val="en-GB"/>
              </w:rPr>
            </w:pPr>
            <w:r w:rsidRPr="00F12237">
              <w:rPr>
                <w:sz w:val="20"/>
                <w:lang w:val="en-GB"/>
              </w:rPr>
              <w:t xml:space="preserve">AND </w:t>
            </w:r>
            <w:r w:rsidRPr="00F12237">
              <w:rPr>
                <w:sz w:val="20"/>
                <w:lang w:val="en-GB"/>
              </w:rPr>
              <w:tab/>
              <w:t>SmMac(flagTI.55)</w:t>
            </w:r>
            <w:r w:rsidRPr="00F12237">
              <w:rPr>
                <w:rFonts w:cs="Arial"/>
                <w:sz w:val="20"/>
                <w:lang w:val="en-GB"/>
              </w:rPr>
              <w:t>)</w:t>
            </w:r>
          </w:p>
          <w:p w:rsidR="009168E4" w:rsidRPr="00F12237" w:rsidRDefault="009168E4" w:rsidP="009168E4">
            <w:pPr>
              <w:pStyle w:val="gemtab11ptAbstand"/>
              <w:rPr>
                <w:sz w:val="20"/>
                <w:lang w:val="en-GB"/>
              </w:rPr>
            </w:pPr>
            <w:r w:rsidRPr="00F12237">
              <w:rPr>
                <w:rFonts w:cs="Arial"/>
                <w:sz w:val="20"/>
                <w:lang w:val="en-GB"/>
              </w:rPr>
              <w:t>AND</w:t>
            </w:r>
            <w:r w:rsidRPr="00F12237">
              <w:rPr>
                <w:rFonts w:cs="Arial"/>
                <w:sz w:val="20"/>
                <w:lang w:val="en-GB"/>
              </w:rPr>
              <w:tab/>
              <w:t>SmCmdEnc</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r w:rsidRPr="00F12237">
              <w:rPr>
                <w:rFonts w:cs="Arial"/>
                <w:sz w:val="20"/>
              </w:rPr>
              <w:t xml:space="preserve">Zugriffsregel von </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kontaktlos</w:t>
            </w:r>
          </w:p>
        </w:tc>
      </w:tr>
      <w:tr w:rsidR="009168E4" w:rsidRPr="00F12237" w:rsidTr="009168E4">
        <w:tblPrEx>
          <w:tblCellMar>
            <w:top w:w="0" w:type="dxa"/>
            <w:bottom w:w="0" w:type="dxa"/>
          </w:tblCellMar>
        </w:tblPrEx>
        <w:trPr>
          <w:trHeight w:val="352"/>
        </w:trPr>
        <w:tc>
          <w:tcPr>
            <w:tcW w:w="2092"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770"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35"/>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kontaktlos</w:t>
            </w:r>
          </w:p>
        </w:tc>
      </w:tr>
      <w:tr w:rsidR="009168E4" w:rsidRPr="00F12237" w:rsidTr="009168E4">
        <w:tblPrEx>
          <w:tblCellMar>
            <w:top w:w="0" w:type="dxa"/>
            <w:bottom w:w="0" w:type="dxa"/>
          </w:tblCellMar>
        </w:tblPrEx>
        <w:trPr>
          <w:trHeight w:val="335"/>
        </w:trPr>
        <w:tc>
          <w:tcPr>
            <w:tcW w:w="2092"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770"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68"/>
        </w:trPr>
        <w:tc>
          <w:tcPr>
            <w:tcW w:w="2092" w:type="dxa"/>
            <w:tcBorders>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0"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tcBorders>
              <w:left w:val="single" w:sz="4" w:space="0" w:color="auto"/>
            </w:tcBorders>
            <w:shd w:val="clear" w:color="auto" w:fill="auto"/>
          </w:tcPr>
          <w:p w:rsidR="009168E4" w:rsidRPr="00F12237"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9E2F64" w:rsidRDefault="009168E4" w:rsidP="009168E4">
      <w:pPr>
        <w:pStyle w:val="gemEinzug"/>
        <w:jc w:val="left"/>
        <w:rPr>
          <w:b/>
        </w:rPr>
      </w:pPr>
    </w:p>
    <w:p w:rsidR="009168E4" w:rsidRPr="009E2F64" w:rsidRDefault="009168E4" w:rsidP="009168E4">
      <w:pPr>
        <w:pStyle w:val="AFiHinweiseKapitlchen"/>
        <w:rPr>
          <w:b/>
          <w:lang w:val="en-US"/>
        </w:rPr>
      </w:pPr>
      <w:r w:rsidRPr="009E2F64">
        <w:rPr>
          <w:b/>
        </w:rPr>
        <w:fldChar w:fldCharType="begin"/>
      </w:r>
      <w:r w:rsidRPr="009E2F64">
        <w:rPr>
          <w:b/>
          <w:lang w:val="en-US"/>
        </w:rPr>
        <w:instrText xml:space="preserve"> REF cmdTransparentesEF \h  \* MERGEFORMAT </w:instrText>
      </w:r>
      <w:r w:rsidRPr="009E2F64">
        <w:rPr>
          <w:b/>
        </w:rPr>
      </w:r>
      <w:r w:rsidRPr="009E2F64">
        <w:rPr>
          <w:b/>
        </w:rPr>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901A3F">
        <w:rPr>
          <w:lang w:val="en-US"/>
        </w:rPr>
        <w:t>Activate, Deactivate, Delete, Erase Binary, Read Binary, Select, Set Logical Eof, Update Binary, Terminate, Write Binary</w:t>
      </w:r>
      <w:r w:rsidRPr="001F52FB">
        <w:rPr>
          <w:lang w:val="en-US"/>
        </w:rPr>
        <w:t>.</w:t>
      </w:r>
      <w:r w:rsidRPr="009E2F64">
        <w:rPr>
          <w:b/>
        </w:rPr>
        <w:fldChar w:fldCharType="end"/>
      </w:r>
    </w:p>
    <w:p w:rsidR="009168E4" w:rsidRPr="009E2F64" w:rsidRDefault="009168E4" w:rsidP="009168E4">
      <w:pPr>
        <w:pStyle w:val="AFiHinweiseKapitlchen"/>
        <w:numPr>
          <w:ilvl w:val="0"/>
          <w:numId w:val="0"/>
        </w:numPr>
        <w:ind w:left="284"/>
        <w:rPr>
          <w:b/>
          <w:lang w:val="en-US"/>
        </w:rPr>
      </w:pPr>
    </w:p>
    <w:p w:rsidR="009168E4" w:rsidRPr="009E2F64" w:rsidRDefault="009168E4" w:rsidP="009168E4">
      <w:pPr>
        <w:pStyle w:val="gemStandard"/>
        <w:tabs>
          <w:tab w:val="left" w:pos="567"/>
        </w:tabs>
        <w:ind w:left="567" w:hanging="567"/>
        <w:rPr>
          <w:b/>
        </w:rPr>
      </w:pPr>
      <w:r w:rsidRPr="009E2F64">
        <w:rPr>
          <w:rFonts w:ascii="Wingdings" w:hAnsi="Wingdings"/>
          <w:b/>
        </w:rPr>
        <w:sym w:font="Wingdings" w:char="F0D6"/>
      </w:r>
      <w:r w:rsidRPr="009E2F64">
        <w:rPr>
          <w:b/>
        </w:rPr>
        <w:tab/>
        <w:t>Card-G2-A_</w:t>
      </w:r>
      <w:r>
        <w:rPr>
          <w:b/>
        </w:rPr>
        <w:t>3636</w:t>
      </w:r>
      <w:r w:rsidRPr="009E2F64">
        <w:rPr>
          <w:b/>
        </w:rPr>
        <w:t xml:space="preserve"> K_Personalisierung: Personalisierte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oEF_C_HP_QES_AC2_E256 \h  \* MERGEFORMAT </w:instrText>
      </w:r>
      <w:r w:rsidRPr="009E2F64">
        <w:rPr>
          <w:b/>
        </w:rPr>
      </w:r>
      <w:r w:rsidRPr="009E2F64">
        <w:rPr>
          <w:b/>
        </w:rPr>
        <w:fldChar w:fldCharType="separate"/>
      </w:r>
      <w:r w:rsidRPr="00901A3F">
        <w:rPr>
          <w:b/>
        </w:rPr>
        <w:t>EF.C.HP.QES-AC2.E256</w:t>
      </w:r>
      <w:r w:rsidRPr="009E2F64">
        <w:rPr>
          <w:b/>
        </w:rPr>
        <w:fldChar w:fldCharType="end"/>
      </w:r>
    </w:p>
    <w:p w:rsidR="009168E4" w:rsidRPr="009E2F64" w:rsidRDefault="009168E4" w:rsidP="002F3408">
      <w:pPr>
        <w:pStyle w:val="gemEinzug"/>
      </w:pPr>
      <w:r w:rsidRPr="009E2F64">
        <w:t xml:space="preserve">Bei der Personalisierung von </w:t>
      </w:r>
      <w:r w:rsidRPr="009E2F64">
        <w:fldChar w:fldCharType="begin"/>
      </w:r>
      <w:r w:rsidRPr="009E2F64">
        <w:instrText xml:space="preserve"> REF oEF_C_HP_QES_AC2_E256 \h  \* MERGEFORMAT </w:instrText>
      </w:r>
      <w:r w:rsidRPr="009E2F64">
        <w:fldChar w:fldCharType="separate"/>
      </w:r>
      <w:r w:rsidRPr="00311210">
        <w:rPr>
          <w:rFonts w:eastAsia="MS Mincho"/>
        </w:rPr>
        <w:t>EF.C.HP.QES-AC2.E256</w:t>
      </w:r>
      <w:r w:rsidRPr="009E2F64">
        <w:fldChar w:fldCharType="end"/>
      </w:r>
      <w:r w:rsidRPr="009E2F64">
        <w:t xml:space="preserve"> KÖNNEN die in Tab_HBA_ObjSys_167 angegebenen Attribute mit den dort angegebenen </w:t>
      </w:r>
      <w:r w:rsidR="002F3408">
        <w:t>Inhalten personalisiert werden.</w:t>
      </w:r>
    </w:p>
    <w:p w:rsidR="009168E4" w:rsidRPr="009E2F64" w:rsidRDefault="009168E4" w:rsidP="009168E4">
      <w:pPr>
        <w:pStyle w:val="Beschriftung"/>
        <w:keepNext/>
        <w:rPr>
          <w:lang w:val="de-DE"/>
        </w:rPr>
      </w:pPr>
      <w:bookmarkStart w:id="450" w:name="_Toc500841228"/>
      <w:r w:rsidRPr="009E2F64">
        <w:rPr>
          <w:lang w:val="de-DE"/>
        </w:rPr>
        <w:t xml:space="preserve">Tabelle </w:t>
      </w:r>
      <w:r w:rsidRPr="009E2F64">
        <w:fldChar w:fldCharType="begin"/>
      </w:r>
      <w:r w:rsidRPr="009E2F64">
        <w:rPr>
          <w:lang w:val="de-DE"/>
        </w:rPr>
        <w:instrText xml:space="preserve"> SEQ Tabelle \* ARABIC </w:instrText>
      </w:r>
      <w:r w:rsidRPr="009E2F64">
        <w:fldChar w:fldCharType="separate"/>
      </w:r>
      <w:r>
        <w:rPr>
          <w:noProof/>
          <w:lang w:val="de-DE"/>
        </w:rPr>
        <w:t>67</w:t>
      </w:r>
      <w:r w:rsidRPr="009E2F64">
        <w:fldChar w:fldCharType="end"/>
      </w:r>
      <w:r w:rsidRPr="009E2F64">
        <w:rPr>
          <w:lang w:val="de-DE"/>
        </w:rPr>
        <w:t xml:space="preserve">: </w:t>
      </w:r>
      <w:r w:rsidRPr="009E2F64">
        <w:rPr>
          <w:rStyle w:val="gemBeschriftungZchn"/>
        </w:rPr>
        <w:t xml:space="preserve">Tab_HBA_ObjSys_167 Personalisierte Attribute von </w:t>
      </w:r>
      <w:r w:rsidRPr="009E2F64">
        <w:rPr>
          <w:rStyle w:val="gemBeschriftungZchn"/>
        </w:rPr>
        <w:fldChar w:fldCharType="begin"/>
      </w:r>
      <w:r w:rsidRPr="009E2F64">
        <w:rPr>
          <w:rStyle w:val="gemBeschriftungZchn"/>
        </w:rPr>
        <w:instrText xml:space="preserve"> REF oMF \h  \* MERGEFORMAT </w:instrText>
      </w:r>
      <w:r w:rsidRPr="009E2F64">
        <w:rPr>
          <w:rStyle w:val="gemBeschriftungZchn"/>
        </w:rPr>
      </w:r>
      <w:r w:rsidRPr="009E2F64">
        <w:rPr>
          <w:rStyle w:val="gemBeschriftungZchn"/>
        </w:rPr>
        <w:fldChar w:fldCharType="separate"/>
      </w:r>
      <w:r w:rsidRPr="00901A3F">
        <w:rPr>
          <w:rStyle w:val="gemBeschriftungZchn"/>
        </w:rPr>
        <w:t>MF</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oDF_QES \h  \* MERGEFORMAT </w:instrText>
      </w:r>
      <w:r w:rsidRPr="009E2F64">
        <w:rPr>
          <w:rStyle w:val="gemBeschriftungZchn"/>
        </w:rPr>
      </w:r>
      <w:r w:rsidRPr="009E2F64">
        <w:rPr>
          <w:rStyle w:val="gemBeschriftungZchn"/>
        </w:rPr>
        <w:fldChar w:fldCharType="separate"/>
      </w:r>
      <w:r w:rsidRPr="00901A3F">
        <w:rPr>
          <w:rStyle w:val="gemBeschriftungZchn"/>
        </w:rPr>
        <w:t>DF.QES</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oEF_C_HP_QES_AC2_E256 \h  \* MERGEFORMAT </w:instrText>
      </w:r>
      <w:r w:rsidRPr="009E2F64">
        <w:rPr>
          <w:rStyle w:val="gemBeschriftungZchn"/>
        </w:rPr>
      </w:r>
      <w:r w:rsidRPr="009E2F64">
        <w:rPr>
          <w:rStyle w:val="gemBeschriftungZchn"/>
        </w:rPr>
        <w:fldChar w:fldCharType="separate"/>
      </w:r>
      <w:r w:rsidRPr="00901A3F">
        <w:rPr>
          <w:rStyle w:val="gemBeschriftungZchn"/>
          <w:rFonts w:eastAsia="MS Mincho"/>
        </w:rPr>
        <w:t>EF.C.HP.QES-AC2.E256</w:t>
      </w:r>
      <w:bookmarkEnd w:id="450"/>
      <w:r w:rsidRPr="009E2F64">
        <w:rPr>
          <w:rStyle w:val="gemBeschriftungZchn"/>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518"/>
        <w:gridCol w:w="4250"/>
        <w:gridCol w:w="2160"/>
      </w:tblGrid>
      <w:tr w:rsidR="009168E4" w:rsidRPr="009E2F64" w:rsidTr="009168E4">
        <w:tc>
          <w:tcPr>
            <w:tcW w:w="2518"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spacing w:before="0" w:after="0"/>
              <w:rPr>
                <w:b/>
                <w:sz w:val="20"/>
              </w:rPr>
            </w:pPr>
            <w:r w:rsidRPr="009E2F64">
              <w:rPr>
                <w:b/>
                <w:sz w:val="20"/>
              </w:rPr>
              <w:t>Attribute</w:t>
            </w:r>
          </w:p>
        </w:tc>
        <w:tc>
          <w:tcPr>
            <w:tcW w:w="425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spacing w:before="0" w:after="0"/>
              <w:rPr>
                <w:b/>
                <w:sz w:val="20"/>
              </w:rPr>
            </w:pPr>
            <w:r w:rsidRPr="009E2F6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spacing w:before="0" w:after="0"/>
              <w:rPr>
                <w:b/>
                <w:sz w:val="20"/>
              </w:rPr>
            </w:pPr>
            <w:r w:rsidRPr="009E2F64">
              <w:rPr>
                <w:b/>
                <w:sz w:val="20"/>
              </w:rPr>
              <w:t>Bemerkung</w:t>
            </w:r>
          </w:p>
        </w:tc>
      </w:tr>
      <w:tr w:rsidR="009168E4" w:rsidRPr="009E2F64" w:rsidTr="009168E4">
        <w:tc>
          <w:tcPr>
            <w:tcW w:w="2518" w:type="dxa"/>
            <w:shd w:val="clear" w:color="auto" w:fill="auto"/>
          </w:tcPr>
          <w:p w:rsidR="009168E4" w:rsidRPr="009E2F64" w:rsidRDefault="009168E4" w:rsidP="009168E4">
            <w:pPr>
              <w:pStyle w:val="gemTab10pt"/>
              <w:rPr>
                <w:i/>
                <w:lang w:val="en-GB"/>
              </w:rPr>
            </w:pPr>
            <w:r w:rsidRPr="009E2F64">
              <w:rPr>
                <w:rFonts w:cs="Arial"/>
                <w:i/>
                <w:szCs w:val="22"/>
                <w:lang w:val="en-GB"/>
              </w:rPr>
              <w:t>positionLogicalEndOfFile</w:t>
            </w:r>
          </w:p>
        </w:tc>
        <w:tc>
          <w:tcPr>
            <w:tcW w:w="4250" w:type="dxa"/>
            <w:shd w:val="clear" w:color="auto" w:fill="auto"/>
          </w:tcPr>
          <w:p w:rsidR="009168E4" w:rsidRPr="009E2F64" w:rsidRDefault="009168E4" w:rsidP="009168E4">
            <w:pPr>
              <w:pStyle w:val="gemTab10pt"/>
            </w:pPr>
            <w:r w:rsidRPr="009E2F64">
              <w:t>Zahl der tatsächlich belegten Oktette</w:t>
            </w:r>
          </w:p>
        </w:tc>
        <w:tc>
          <w:tcPr>
            <w:tcW w:w="2160" w:type="dxa"/>
            <w:shd w:val="clear" w:color="auto" w:fill="auto"/>
          </w:tcPr>
          <w:p w:rsidR="009168E4" w:rsidRPr="009E2F64" w:rsidRDefault="009168E4" w:rsidP="009168E4">
            <w:pPr>
              <w:pStyle w:val="gemTab10pt"/>
              <w:rPr>
                <w:strike/>
              </w:rPr>
            </w:pPr>
          </w:p>
        </w:tc>
      </w:tr>
      <w:tr w:rsidR="009168E4" w:rsidRPr="009E2F64" w:rsidTr="009168E4">
        <w:tc>
          <w:tcPr>
            <w:tcW w:w="2518" w:type="dxa"/>
            <w:tcBorders>
              <w:bottom w:val="single" w:sz="4" w:space="0" w:color="auto"/>
            </w:tcBorders>
            <w:shd w:val="clear" w:color="auto" w:fill="auto"/>
          </w:tcPr>
          <w:p w:rsidR="009168E4" w:rsidRPr="009E2F64" w:rsidRDefault="009168E4" w:rsidP="009168E4">
            <w:pPr>
              <w:pStyle w:val="gemtab11ptAbstand"/>
              <w:spacing w:before="0" w:after="0"/>
              <w:rPr>
                <w:i/>
                <w:sz w:val="20"/>
              </w:rPr>
            </w:pPr>
            <w:r w:rsidRPr="009E2F64">
              <w:rPr>
                <w:i/>
                <w:sz w:val="20"/>
              </w:rPr>
              <w:t>body</w:t>
            </w:r>
          </w:p>
        </w:tc>
        <w:tc>
          <w:tcPr>
            <w:tcW w:w="4250" w:type="dxa"/>
            <w:tcBorders>
              <w:bottom w:val="single" w:sz="4" w:space="0" w:color="auto"/>
            </w:tcBorders>
            <w:shd w:val="clear" w:color="auto" w:fill="auto"/>
          </w:tcPr>
          <w:p w:rsidR="009168E4" w:rsidRPr="009E2F64" w:rsidRDefault="009168E4" w:rsidP="009168E4">
            <w:pPr>
              <w:pStyle w:val="gemtab11ptAbstand"/>
              <w:spacing w:before="0" w:after="0"/>
              <w:rPr>
                <w:sz w:val="20"/>
              </w:rPr>
            </w:pPr>
            <w:r w:rsidRPr="009E2F64">
              <w:rPr>
                <w:sz w:val="20"/>
              </w:rPr>
              <w:t>Attributs-Zertifikat zu C.HP.QES.E256</w:t>
            </w:r>
          </w:p>
        </w:tc>
        <w:tc>
          <w:tcPr>
            <w:tcW w:w="2160" w:type="dxa"/>
            <w:tcBorders>
              <w:bottom w:val="single" w:sz="4" w:space="0" w:color="auto"/>
            </w:tcBorders>
            <w:shd w:val="clear" w:color="auto" w:fill="auto"/>
          </w:tcPr>
          <w:p w:rsidR="009168E4" w:rsidRPr="009E2F64" w:rsidRDefault="009168E4" w:rsidP="009168E4">
            <w:pPr>
              <w:pStyle w:val="gemTab10pt"/>
              <w:rPr>
                <w:strike/>
              </w:rPr>
            </w:pPr>
          </w:p>
        </w:tc>
      </w:tr>
    </w:tbl>
    <w:p w:rsidR="004B702F" w:rsidRDefault="004B702F" w:rsidP="009168E4">
      <w:pPr>
        <w:pStyle w:val="aNorm"/>
        <w:numPr>
          <w:ilvl w:val="0"/>
          <w:numId w:val="0"/>
        </w:numPr>
        <w:ind w:left="567"/>
        <w:rPr>
          <w:rFonts w:ascii="Wingdings" w:hAnsi="Wingdings"/>
          <w:b/>
        </w:rPr>
      </w:pPr>
    </w:p>
    <w:p w:rsidR="009168E4" w:rsidRPr="004B702F" w:rsidRDefault="004B702F" w:rsidP="009168E4">
      <w:pPr>
        <w:pStyle w:val="aNorm"/>
        <w:numPr>
          <w:ilvl w:val="0"/>
          <w:numId w:val="0"/>
        </w:numPr>
        <w:ind w:left="567"/>
      </w:pPr>
      <w:r>
        <w:rPr>
          <w:rFonts w:ascii="Wingdings" w:hAnsi="Wingdings"/>
          <w:b/>
        </w:rPr>
        <w:sym w:font="Wingdings" w:char="F0D5"/>
      </w:r>
    </w:p>
    <w:p w:rsidR="009168E4" w:rsidRPr="009E2F64" w:rsidRDefault="009168E4" w:rsidP="009168E4">
      <w:pPr>
        <w:pStyle w:val="gemStandard"/>
        <w:tabs>
          <w:tab w:val="left" w:pos="567"/>
        </w:tabs>
        <w:ind w:left="567" w:hanging="567"/>
        <w:rPr>
          <w:b/>
        </w:rPr>
      </w:pPr>
      <w:r w:rsidRPr="009E2F64">
        <w:rPr>
          <w:rFonts w:ascii="Wingdings" w:hAnsi="Wingdings"/>
          <w:b/>
        </w:rPr>
        <w:sym w:font="Wingdings" w:char="F0D6"/>
      </w:r>
      <w:r w:rsidRPr="009E2F64">
        <w:rPr>
          <w:b/>
        </w:rPr>
        <w:tab/>
        <w:t>Card-G2-A_</w:t>
      </w:r>
      <w:r>
        <w:rPr>
          <w:b/>
        </w:rPr>
        <w:t>3637</w:t>
      </w:r>
      <w:r w:rsidRPr="009E2F64">
        <w:rPr>
          <w:b/>
        </w:rPr>
        <w:t xml:space="preserve"> K_Initialisierung: Initialisierte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oEF_C_HP_QES_AC3_E256 \h  \* MERGEFORMAT </w:instrText>
      </w:r>
      <w:r w:rsidRPr="009E2F64">
        <w:rPr>
          <w:b/>
        </w:rPr>
      </w:r>
      <w:r w:rsidRPr="009E2F64">
        <w:rPr>
          <w:b/>
        </w:rPr>
        <w:fldChar w:fldCharType="separate"/>
      </w:r>
      <w:r w:rsidRPr="00901A3F">
        <w:rPr>
          <w:b/>
        </w:rPr>
        <w:t>EF.C.HP.QES-AC3.E256</w:t>
      </w:r>
      <w:r w:rsidRPr="009E2F64">
        <w:rPr>
          <w:b/>
        </w:rPr>
        <w:fldChar w:fldCharType="end"/>
      </w:r>
    </w:p>
    <w:p w:rsidR="009168E4" w:rsidRPr="009E2F64" w:rsidRDefault="009168E4" w:rsidP="009168E4">
      <w:pPr>
        <w:pStyle w:val="gemEinzug"/>
        <w:jc w:val="left"/>
        <w:rPr>
          <w:b/>
        </w:rPr>
      </w:pPr>
      <w:r w:rsidRPr="009E2F64">
        <w:fldChar w:fldCharType="begin"/>
      </w:r>
      <w:r w:rsidRPr="009E2F64">
        <w:instrText xml:space="preserve"> REF oEF_C_HP_QES_AC3_E256 \h  \* MERGEFORMAT </w:instrText>
      </w:r>
      <w:r w:rsidRPr="009E2F64">
        <w:fldChar w:fldCharType="separate"/>
      </w:r>
      <w:r w:rsidRPr="00311210">
        <w:rPr>
          <w:rFonts w:eastAsia="MS Mincho"/>
        </w:rPr>
        <w:t>EF.C.HP.QES-AC3.E256</w:t>
      </w:r>
      <w:r w:rsidRPr="009E2F64">
        <w:fldChar w:fldCharType="end"/>
      </w:r>
      <w:r w:rsidRPr="009E2F64">
        <w:t xml:space="preserve"> MUSS die in Tab_HBA_ObjSys_168 dargestellten Werte besitzen.</w:t>
      </w:r>
    </w:p>
    <w:p w:rsidR="009168E4" w:rsidRPr="009E2F64" w:rsidRDefault="009168E4" w:rsidP="009168E4">
      <w:pPr>
        <w:pStyle w:val="gemStandard"/>
        <w:rPr>
          <w:rFonts w:cs="Arial"/>
          <w:sz w:val="4"/>
          <w:szCs w:val="4"/>
        </w:rPr>
      </w:pPr>
    </w:p>
    <w:p w:rsidR="009168E4" w:rsidRPr="009E2F64" w:rsidRDefault="009168E4" w:rsidP="009168E4">
      <w:pPr>
        <w:pStyle w:val="Beschriftung"/>
        <w:keepNext/>
        <w:rPr>
          <w:lang w:val="de-DE"/>
        </w:rPr>
      </w:pPr>
      <w:bookmarkStart w:id="451" w:name="_Toc500841229"/>
      <w:r w:rsidRPr="009E2F64">
        <w:rPr>
          <w:lang w:val="de-DE"/>
        </w:rPr>
        <w:t xml:space="preserve">Tabelle </w:t>
      </w:r>
      <w:r w:rsidRPr="009E2F64">
        <w:fldChar w:fldCharType="begin"/>
      </w:r>
      <w:r w:rsidRPr="009E2F64">
        <w:rPr>
          <w:lang w:val="de-DE"/>
        </w:rPr>
        <w:instrText xml:space="preserve"> SEQ Tabelle \* ARABIC </w:instrText>
      </w:r>
      <w:r w:rsidRPr="009E2F64">
        <w:fldChar w:fldCharType="separate"/>
      </w:r>
      <w:r>
        <w:rPr>
          <w:noProof/>
          <w:lang w:val="de-DE"/>
        </w:rPr>
        <w:t>68</w:t>
      </w:r>
      <w:r w:rsidRPr="009E2F64">
        <w:fldChar w:fldCharType="end"/>
      </w:r>
      <w:r w:rsidRPr="009E2F64">
        <w:rPr>
          <w:lang w:val="de-DE"/>
        </w:rPr>
        <w:t xml:space="preserve">: </w:t>
      </w:r>
      <w:r w:rsidRPr="009E2F64">
        <w:rPr>
          <w:rStyle w:val="gemBeschriftungZchn"/>
        </w:rPr>
        <w:t xml:space="preserve">Tab_HBA_ObjSys_168 Initialisierte Attribute von </w:t>
      </w:r>
      <w:r w:rsidRPr="009E2F64">
        <w:rPr>
          <w:rStyle w:val="gemBeschriftungZchn"/>
        </w:rPr>
        <w:fldChar w:fldCharType="begin"/>
      </w:r>
      <w:r w:rsidRPr="009E2F64">
        <w:rPr>
          <w:rStyle w:val="gemBeschriftungZchn"/>
        </w:rPr>
        <w:instrText xml:space="preserve"> REF oMF \h  \* MERGEFORMAT </w:instrText>
      </w:r>
      <w:r w:rsidRPr="009E2F64">
        <w:rPr>
          <w:rStyle w:val="gemBeschriftungZchn"/>
        </w:rPr>
      </w:r>
      <w:r w:rsidRPr="009E2F64">
        <w:rPr>
          <w:rStyle w:val="gemBeschriftungZchn"/>
        </w:rPr>
        <w:fldChar w:fldCharType="separate"/>
      </w:r>
      <w:r w:rsidRPr="00901A3F">
        <w:rPr>
          <w:rStyle w:val="gemBeschriftungZchn"/>
        </w:rPr>
        <w:t>MF</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oDF_QES \h  \* MERGEFORMAT </w:instrText>
      </w:r>
      <w:r w:rsidRPr="009E2F64">
        <w:rPr>
          <w:rStyle w:val="gemBeschriftungZchn"/>
        </w:rPr>
      </w:r>
      <w:r w:rsidRPr="009E2F64">
        <w:rPr>
          <w:rStyle w:val="gemBeschriftungZchn"/>
        </w:rPr>
        <w:fldChar w:fldCharType="separate"/>
      </w:r>
      <w:r w:rsidRPr="00901A3F">
        <w:rPr>
          <w:rStyle w:val="gemBeschriftungZchn"/>
        </w:rPr>
        <w:t>DF.QES</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oEF_C_HP_QES_AC3_E256 \h  \* MERGEFORMAT </w:instrText>
      </w:r>
      <w:r w:rsidRPr="009E2F64">
        <w:rPr>
          <w:rStyle w:val="gemBeschriftungZchn"/>
        </w:rPr>
      </w:r>
      <w:r w:rsidRPr="009E2F64">
        <w:rPr>
          <w:rStyle w:val="gemBeschriftungZchn"/>
        </w:rPr>
        <w:fldChar w:fldCharType="separate"/>
      </w:r>
      <w:r w:rsidRPr="00901A3F">
        <w:rPr>
          <w:rStyle w:val="gemBeschriftungZchn"/>
          <w:rFonts w:eastAsia="MS Mincho"/>
        </w:rPr>
        <w:t>EF.C.HP.QES-AC3.E256</w:t>
      </w:r>
      <w:bookmarkEnd w:id="451"/>
      <w:r w:rsidRPr="009E2F64">
        <w:rPr>
          <w:rStyle w:val="gemBeschriftungZchn"/>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92"/>
        <w:gridCol w:w="4770"/>
        <w:gridCol w:w="2079"/>
      </w:tblGrid>
      <w:tr w:rsidR="009168E4" w:rsidRPr="009E2F64" w:rsidTr="009168E4">
        <w:trPr>
          <w:trHeight w:val="144"/>
        </w:trPr>
        <w:tc>
          <w:tcPr>
            <w:tcW w:w="2092"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9E2F64" w:rsidRDefault="009168E4" w:rsidP="009168E4">
            <w:pPr>
              <w:pStyle w:val="gemtab11ptAbstand"/>
              <w:spacing w:before="0" w:after="0"/>
              <w:rPr>
                <w:sz w:val="20"/>
              </w:rPr>
            </w:pPr>
            <w:r w:rsidRPr="009E2F64">
              <w:rPr>
                <w:sz w:val="20"/>
              </w:rPr>
              <w:t>Attribute</w:t>
            </w:r>
          </w:p>
        </w:tc>
        <w:tc>
          <w:tcPr>
            <w:tcW w:w="4770"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9E2F64" w:rsidRDefault="009168E4" w:rsidP="009168E4">
            <w:pPr>
              <w:pStyle w:val="gemtab11ptAbstand"/>
              <w:spacing w:before="0" w:after="0"/>
              <w:rPr>
                <w:sz w:val="20"/>
              </w:rPr>
            </w:pPr>
            <w:r w:rsidRPr="009E2F64">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9E2F64" w:rsidRDefault="009168E4" w:rsidP="009168E4">
            <w:pPr>
              <w:pStyle w:val="gemtab11ptAbstand"/>
              <w:spacing w:before="0" w:after="0"/>
              <w:rPr>
                <w:sz w:val="20"/>
              </w:rPr>
            </w:pPr>
            <w:r w:rsidRPr="009E2F64">
              <w:rPr>
                <w:sz w:val="20"/>
              </w:rPr>
              <w:t>Bemerkung</w:t>
            </w:r>
          </w:p>
        </w:tc>
      </w:tr>
      <w:tr w:rsidR="009168E4" w:rsidRPr="009E2F64" w:rsidTr="009168E4">
        <w:trPr>
          <w:trHeight w:val="144"/>
        </w:trPr>
        <w:tc>
          <w:tcPr>
            <w:tcW w:w="2092" w:type="dxa"/>
            <w:shd w:val="clear" w:color="auto" w:fill="auto"/>
            <w:vAlign w:val="center"/>
          </w:tcPr>
          <w:p w:rsidR="009168E4" w:rsidRPr="009E2F64" w:rsidRDefault="009168E4" w:rsidP="009168E4">
            <w:pPr>
              <w:pStyle w:val="gemtab11ptAbstand"/>
              <w:spacing w:before="0" w:after="0"/>
              <w:rPr>
                <w:sz w:val="20"/>
              </w:rPr>
            </w:pPr>
            <w:r w:rsidRPr="009E2F64">
              <w:rPr>
                <w:sz w:val="20"/>
              </w:rPr>
              <w:t>Objekttyp</w:t>
            </w:r>
          </w:p>
        </w:tc>
        <w:tc>
          <w:tcPr>
            <w:tcW w:w="4770" w:type="dxa"/>
            <w:shd w:val="clear" w:color="auto" w:fill="auto"/>
            <w:vAlign w:val="center"/>
          </w:tcPr>
          <w:p w:rsidR="009168E4" w:rsidRPr="009E2F64" w:rsidRDefault="009168E4" w:rsidP="009168E4">
            <w:pPr>
              <w:pStyle w:val="gemtab11ptAbstand"/>
              <w:spacing w:before="0" w:after="0"/>
              <w:rPr>
                <w:sz w:val="20"/>
              </w:rPr>
            </w:pPr>
            <w:r w:rsidRPr="009E2F64">
              <w:rPr>
                <w:sz w:val="20"/>
              </w:rPr>
              <w:t>transparentes Elementary File</w:t>
            </w:r>
          </w:p>
        </w:tc>
        <w:tc>
          <w:tcPr>
            <w:tcW w:w="2079" w:type="dxa"/>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4"/>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fileIdentifier</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 xml:space="preserve">‘C0 09’ </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shortFileIdentifier</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‘09’ = 9</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numberOfOctet</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’06 40’ Oktett = 1600 Oktett</w:t>
            </w:r>
          </w:p>
        </w:tc>
        <w:tc>
          <w:tcPr>
            <w:tcW w:w="2079" w:type="dxa"/>
            <w:tcBorders>
              <w:bottom w:val="single" w:sz="6" w:space="0" w:color="000000"/>
            </w:tcBorders>
            <w:shd w:val="clear" w:color="auto" w:fill="auto"/>
            <w:vAlign w:val="center"/>
          </w:tcPr>
          <w:p w:rsidR="009168E4" w:rsidRPr="009E2F64" w:rsidRDefault="009168E4" w:rsidP="009168E4">
            <w:pPr>
              <w:pStyle w:val="gemTab10pt"/>
              <w:rPr>
                <w:strike/>
              </w:rPr>
            </w:pPr>
          </w:p>
        </w:tc>
      </w:tr>
      <w:tr w:rsidR="009168E4" w:rsidRPr="009E2F64" w:rsidTr="009168E4">
        <w:trPr>
          <w:trHeight w:val="352"/>
        </w:trPr>
        <w:tc>
          <w:tcPr>
            <w:tcW w:w="2092" w:type="dxa"/>
            <w:tcBorders>
              <w:bottom w:val="single" w:sz="6" w:space="0" w:color="000000"/>
            </w:tcBorders>
            <w:shd w:val="clear" w:color="auto" w:fill="auto"/>
            <w:vAlign w:val="center"/>
          </w:tcPr>
          <w:p w:rsidR="009168E4" w:rsidRPr="009E2F64" w:rsidRDefault="009168E4" w:rsidP="009168E4">
            <w:pPr>
              <w:pStyle w:val="gemTab10pt"/>
              <w:rPr>
                <w:i/>
                <w:lang w:val="en-GB"/>
              </w:rPr>
            </w:pPr>
            <w:r w:rsidRPr="009E2F64">
              <w:rPr>
                <w:i/>
              </w:rPr>
              <w:t>positionLogicalEndOfFile</w:t>
            </w:r>
          </w:p>
        </w:tc>
        <w:tc>
          <w:tcPr>
            <w:tcW w:w="4770" w:type="dxa"/>
            <w:tcBorders>
              <w:bottom w:val="single" w:sz="6" w:space="0" w:color="000000"/>
            </w:tcBorders>
            <w:shd w:val="clear" w:color="auto" w:fill="auto"/>
            <w:vAlign w:val="center"/>
          </w:tcPr>
          <w:p w:rsidR="009168E4" w:rsidRPr="009E2F64" w:rsidRDefault="009168E4" w:rsidP="009168E4">
            <w:pPr>
              <w:pStyle w:val="gemTab10pt"/>
            </w:pPr>
            <w:r w:rsidRPr="009E2F64">
              <w:t>’0’</w:t>
            </w:r>
          </w:p>
        </w:tc>
        <w:tc>
          <w:tcPr>
            <w:tcW w:w="2079" w:type="dxa"/>
            <w:tcBorders>
              <w:bottom w:val="single" w:sz="6" w:space="0" w:color="000000"/>
            </w:tcBorders>
            <w:shd w:val="clear" w:color="auto" w:fill="auto"/>
            <w:vAlign w:val="center"/>
          </w:tcPr>
          <w:p w:rsidR="009168E4" w:rsidRPr="009E2F64" w:rsidRDefault="009168E4" w:rsidP="009168E4">
            <w:pPr>
              <w:pStyle w:val="gemTab10pt"/>
              <w:rPr>
                <w:strike/>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flagTransactionMode</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True</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flagChecksum</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False</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lifeCycleStatus</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Operational state (activated)</w:t>
            </w:r>
          </w:p>
        </w:tc>
        <w:tc>
          <w:tcPr>
            <w:tcW w:w="2079"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p>
        </w:tc>
      </w:tr>
      <w:tr w:rsidR="009168E4" w:rsidRPr="009E2F64" w:rsidTr="009168E4">
        <w:trPr>
          <w:trHeight w:val="227"/>
        </w:trPr>
        <w:tc>
          <w:tcPr>
            <w:tcW w:w="2092" w:type="dxa"/>
            <w:tcBorders>
              <w:bottom w:val="single" w:sz="6" w:space="0" w:color="000000"/>
            </w:tcBorders>
            <w:shd w:val="clear" w:color="auto" w:fill="auto"/>
            <w:vAlign w:val="center"/>
          </w:tcPr>
          <w:p w:rsidR="009168E4" w:rsidRPr="009E2F64" w:rsidRDefault="009168E4" w:rsidP="009168E4">
            <w:pPr>
              <w:pStyle w:val="gemtab11ptAbstand"/>
              <w:spacing w:before="0" w:after="0"/>
              <w:rPr>
                <w:i/>
                <w:sz w:val="20"/>
              </w:rPr>
            </w:pPr>
            <w:r w:rsidRPr="009E2F64">
              <w:rPr>
                <w:i/>
                <w:sz w:val="20"/>
              </w:rPr>
              <w:t>shareable</w:t>
            </w:r>
          </w:p>
        </w:tc>
        <w:tc>
          <w:tcPr>
            <w:tcW w:w="4770" w:type="dxa"/>
            <w:tcBorders>
              <w:bottom w:val="single" w:sz="6" w:space="0" w:color="000000"/>
            </w:tcBorders>
            <w:shd w:val="clear" w:color="auto" w:fill="auto"/>
            <w:vAlign w:val="center"/>
          </w:tcPr>
          <w:p w:rsidR="009168E4" w:rsidRPr="009E2F64" w:rsidRDefault="009168E4" w:rsidP="009168E4">
            <w:pPr>
              <w:pStyle w:val="gemtab11ptAbstand"/>
              <w:spacing w:before="0" w:after="0"/>
              <w:rPr>
                <w:sz w:val="20"/>
              </w:rPr>
            </w:pPr>
            <w:r w:rsidRPr="009E2F64">
              <w:rPr>
                <w:sz w:val="20"/>
              </w:rPr>
              <w:t>True</w:t>
            </w:r>
          </w:p>
        </w:tc>
        <w:tc>
          <w:tcPr>
            <w:tcW w:w="2079" w:type="dxa"/>
            <w:tcBorders>
              <w:bottom w:val="single" w:sz="6" w:space="0" w:color="000000"/>
            </w:tcBorders>
            <w:shd w:val="clear" w:color="auto" w:fill="auto"/>
            <w:vAlign w:val="center"/>
          </w:tcPr>
          <w:p w:rsidR="009168E4" w:rsidRPr="009E2F64" w:rsidRDefault="009168E4" w:rsidP="009168E4">
            <w:pPr>
              <w:rPr>
                <w:sz w:val="20"/>
              </w:rPr>
            </w:pPr>
          </w:p>
        </w:tc>
      </w:tr>
      <w:tr w:rsidR="009168E4" w:rsidRPr="009E2F64" w:rsidTr="009168E4">
        <w:trPr>
          <w:trHeight w:val="227"/>
        </w:trPr>
        <w:tc>
          <w:tcPr>
            <w:tcW w:w="2092" w:type="dxa"/>
            <w:tcBorders>
              <w:bottom w:val="single" w:sz="4" w:space="0" w:color="auto"/>
            </w:tcBorders>
            <w:shd w:val="clear" w:color="auto" w:fill="auto"/>
            <w:vAlign w:val="center"/>
          </w:tcPr>
          <w:p w:rsidR="009168E4" w:rsidRPr="009E2F64" w:rsidRDefault="009168E4" w:rsidP="009168E4">
            <w:pPr>
              <w:pStyle w:val="gemTab10pt"/>
              <w:rPr>
                <w:i/>
              </w:rPr>
            </w:pPr>
            <w:r w:rsidRPr="009E2F64">
              <w:rPr>
                <w:i/>
              </w:rPr>
              <w:t>body</w:t>
            </w:r>
          </w:p>
        </w:tc>
        <w:tc>
          <w:tcPr>
            <w:tcW w:w="4770" w:type="dxa"/>
            <w:tcBorders>
              <w:bottom w:val="single" w:sz="4" w:space="0" w:color="auto"/>
            </w:tcBorders>
            <w:shd w:val="clear" w:color="auto" w:fill="auto"/>
            <w:vAlign w:val="center"/>
          </w:tcPr>
          <w:p w:rsidR="009168E4" w:rsidRPr="009E2F64" w:rsidRDefault="009168E4" w:rsidP="009168E4">
            <w:pPr>
              <w:pStyle w:val="gemTab10pt"/>
            </w:pPr>
            <w:r w:rsidRPr="009E2F64">
              <w:t>kein Inhalt</w:t>
            </w:r>
          </w:p>
        </w:tc>
        <w:tc>
          <w:tcPr>
            <w:tcW w:w="2079" w:type="dxa"/>
            <w:tcBorders>
              <w:bottom w:val="single" w:sz="4" w:space="0" w:color="auto"/>
            </w:tcBorders>
            <w:shd w:val="clear" w:color="auto" w:fill="auto"/>
            <w:vAlign w:val="center"/>
          </w:tcPr>
          <w:p w:rsidR="009168E4" w:rsidRPr="009E2F64" w:rsidRDefault="009168E4" w:rsidP="009168E4">
            <w:pPr>
              <w:pStyle w:val="gemTab10pt"/>
            </w:pPr>
          </w:p>
        </w:tc>
      </w:tr>
      <w:tr w:rsidR="009168E4" w:rsidRPr="00F12237" w:rsidTr="009168E4">
        <w:tblPrEx>
          <w:tblCellMar>
            <w:top w:w="0" w:type="dxa"/>
            <w:bottom w:w="0" w:type="dxa"/>
          </w:tblCellMar>
        </w:tblPrEx>
        <w:trPr>
          <w:trHeight w:val="335"/>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Kontaktschnittstelle</w:t>
            </w:r>
          </w:p>
        </w:tc>
      </w:tr>
      <w:tr w:rsidR="009168E4" w:rsidRPr="00F12237" w:rsidTr="009168E4">
        <w:tblPrEx>
          <w:tblCellMar>
            <w:top w:w="0" w:type="dxa"/>
            <w:bottom w:w="0" w:type="dxa"/>
          </w:tblCellMar>
        </w:tblPrEx>
        <w:trPr>
          <w:trHeight w:val="352"/>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kontaktbehaftet</w:t>
            </w:r>
          </w:p>
        </w:tc>
      </w:tr>
      <w:tr w:rsidR="009168E4" w:rsidRPr="00F12237" w:rsidTr="009168E4">
        <w:tblPrEx>
          <w:tblCellMar>
            <w:top w:w="0" w:type="dxa"/>
            <w:bottom w:w="0" w:type="dxa"/>
          </w:tblCellMar>
        </w:tblPrEx>
        <w:trPr>
          <w:trHeight w:val="352"/>
        </w:trPr>
        <w:tc>
          <w:tcPr>
            <w:tcW w:w="2092" w:type="dxa"/>
            <w:shd w:val="clear" w:color="auto" w:fill="E0E0E0"/>
          </w:tcPr>
          <w:p w:rsidR="009168E4" w:rsidRPr="00F12237" w:rsidRDefault="009168E4" w:rsidP="009168E4">
            <w:pPr>
              <w:pStyle w:val="gemtab11ptAbstand"/>
              <w:rPr>
                <w:sz w:val="20"/>
              </w:rPr>
            </w:pPr>
            <w:r w:rsidRPr="00F12237">
              <w:rPr>
                <w:sz w:val="20"/>
              </w:rPr>
              <w:t xml:space="preserve">Zugriffsart SE#1, SE#2 </w:t>
            </w:r>
          </w:p>
        </w:tc>
        <w:tc>
          <w:tcPr>
            <w:tcW w:w="4770"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52"/>
        </w:trPr>
        <w:tc>
          <w:tcPr>
            <w:tcW w:w="2092" w:type="dxa"/>
            <w:shd w:val="clear" w:color="auto" w:fill="auto"/>
          </w:tcPr>
          <w:p w:rsidR="009168E4" w:rsidRPr="00F12237" w:rsidRDefault="009168E4" w:rsidP="009168E4">
            <w:pPr>
              <w:pStyle w:val="gemtab11ptAbstand"/>
              <w:rPr>
                <w:sz w:val="20"/>
              </w:rPr>
            </w:pPr>
            <w:r w:rsidRPr="00F12237">
              <w:rPr>
                <w:smallCaps/>
                <w:sz w:val="20"/>
              </w:rPr>
              <w:t>Read Binary</w:t>
            </w:r>
          </w:p>
        </w:tc>
        <w:tc>
          <w:tcPr>
            <w:tcW w:w="4770" w:type="dxa"/>
            <w:shd w:val="clear" w:color="auto" w:fill="auto"/>
          </w:tcPr>
          <w:p w:rsidR="009168E4" w:rsidRPr="00F12237" w:rsidRDefault="009168E4" w:rsidP="009168E4">
            <w:pPr>
              <w:pStyle w:val="gemtab11ptAbstand"/>
              <w:rPr>
                <w:sz w:val="20"/>
              </w:rPr>
            </w:pPr>
            <w:r w:rsidRPr="00F12237">
              <w:rPr>
                <w:sz w:val="20"/>
              </w:rPr>
              <w:t>ALWAYS</w:t>
            </w:r>
          </w:p>
        </w:tc>
        <w:tc>
          <w:tcPr>
            <w:tcW w:w="2079" w:type="dxa"/>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805"/>
        </w:trPr>
        <w:tc>
          <w:tcPr>
            <w:tcW w:w="2092" w:type="dxa"/>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rPr>
            </w:pPr>
            <w:r w:rsidRPr="00F12237">
              <w:rPr>
                <w:smallCaps/>
                <w:sz w:val="20"/>
              </w:rPr>
              <w:t>Write</w:t>
            </w:r>
            <w:r w:rsidRPr="00F12237">
              <w:rPr>
                <w:smallCaps/>
                <w:sz w:val="20"/>
              </w:rPr>
              <w:tab/>
              <w:t>Binary</w:t>
            </w:r>
          </w:p>
        </w:tc>
        <w:tc>
          <w:tcPr>
            <w:tcW w:w="4770" w:type="dxa"/>
            <w:shd w:val="clear" w:color="auto" w:fill="auto"/>
          </w:tcPr>
          <w:p w:rsidR="009168E4" w:rsidRPr="00F12237" w:rsidRDefault="009168E4" w:rsidP="009168E4">
            <w:pPr>
              <w:pStyle w:val="gemtab11ptAbstand"/>
              <w:rPr>
                <w:sz w:val="20"/>
              </w:rPr>
            </w:pPr>
            <w:r w:rsidRPr="00F12237">
              <w:rPr>
                <w:rFonts w:cs="Arial"/>
                <w:sz w:val="20"/>
              </w:rPr>
              <w:t>PWD(</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w:t>
            </w:r>
          </w:p>
        </w:tc>
        <w:tc>
          <w:tcPr>
            <w:tcW w:w="2079" w:type="dxa"/>
            <w:shd w:val="clear" w:color="auto" w:fill="auto"/>
          </w:tcPr>
          <w:p w:rsidR="009168E4" w:rsidRPr="00F12237" w:rsidRDefault="009168E4" w:rsidP="009168E4">
            <w:pPr>
              <w:pStyle w:val="gemtab11ptAbstand"/>
              <w:rPr>
                <w:sz w:val="20"/>
              </w:rPr>
            </w:pPr>
            <w:r w:rsidRPr="00F12237">
              <w:rPr>
                <w:rFonts w:cs="Arial"/>
                <w:sz w:val="20"/>
              </w:rPr>
              <w:t xml:space="preserve">Zugriffsregel von </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trHeight w:val="352"/>
        </w:trPr>
        <w:tc>
          <w:tcPr>
            <w:tcW w:w="2092"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0"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35"/>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kontaktbehaftet</w:t>
            </w:r>
          </w:p>
        </w:tc>
      </w:tr>
      <w:tr w:rsidR="009168E4" w:rsidRPr="00F12237" w:rsidTr="009168E4">
        <w:tblPrEx>
          <w:tblCellMar>
            <w:top w:w="0" w:type="dxa"/>
            <w:bottom w:w="0" w:type="dxa"/>
          </w:tblCellMar>
        </w:tblPrEx>
        <w:trPr>
          <w:trHeight w:val="352"/>
        </w:trPr>
        <w:tc>
          <w:tcPr>
            <w:tcW w:w="2092" w:type="dxa"/>
            <w:shd w:val="clear" w:color="auto" w:fill="E0E0E0"/>
          </w:tcPr>
          <w:p w:rsidR="009168E4" w:rsidRPr="00F12237" w:rsidRDefault="009168E4" w:rsidP="009168E4">
            <w:pPr>
              <w:pStyle w:val="gemtab11ptAbstand"/>
              <w:rPr>
                <w:sz w:val="20"/>
              </w:rPr>
            </w:pPr>
            <w:r w:rsidRPr="00F12237">
              <w:rPr>
                <w:sz w:val="20"/>
              </w:rPr>
              <w:t>Zugriffsart</w:t>
            </w:r>
          </w:p>
        </w:tc>
        <w:tc>
          <w:tcPr>
            <w:tcW w:w="4770"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52"/>
        </w:trPr>
        <w:tc>
          <w:tcPr>
            <w:tcW w:w="2092"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0"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35"/>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kontaktbehaftet</w:t>
            </w:r>
          </w:p>
        </w:tc>
      </w:tr>
      <w:tr w:rsidR="009168E4" w:rsidRPr="00F12237" w:rsidTr="009168E4">
        <w:tblPrEx>
          <w:tblCellMar>
            <w:top w:w="0" w:type="dxa"/>
            <w:bottom w:w="0" w:type="dxa"/>
          </w:tblCellMar>
        </w:tblPrEx>
        <w:trPr>
          <w:trHeight w:val="352"/>
        </w:trPr>
        <w:tc>
          <w:tcPr>
            <w:tcW w:w="2092" w:type="dxa"/>
            <w:shd w:val="clear" w:color="auto" w:fill="E0E0E0"/>
          </w:tcPr>
          <w:p w:rsidR="009168E4" w:rsidRPr="00F12237" w:rsidRDefault="009168E4" w:rsidP="009168E4">
            <w:pPr>
              <w:pStyle w:val="gemtab11ptAbstand"/>
              <w:rPr>
                <w:sz w:val="20"/>
              </w:rPr>
            </w:pPr>
            <w:r w:rsidRPr="00F12237">
              <w:rPr>
                <w:sz w:val="20"/>
              </w:rPr>
              <w:t>Zugriffsart</w:t>
            </w:r>
          </w:p>
        </w:tc>
        <w:tc>
          <w:tcPr>
            <w:tcW w:w="4770"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35"/>
        </w:trPr>
        <w:tc>
          <w:tcPr>
            <w:tcW w:w="2092" w:type="dxa"/>
            <w:shd w:val="clear" w:color="auto" w:fill="auto"/>
          </w:tcPr>
          <w:p w:rsidR="009168E4" w:rsidRPr="00F12237" w:rsidRDefault="009168E4" w:rsidP="009168E4">
            <w:pPr>
              <w:pStyle w:val="gemtab11ptAbstand"/>
              <w:rPr>
                <w:sz w:val="20"/>
              </w:rPr>
            </w:pPr>
            <w:r w:rsidRPr="00F12237">
              <w:rPr>
                <w:sz w:val="20"/>
              </w:rPr>
              <w:t>alle</w:t>
            </w:r>
          </w:p>
        </w:tc>
        <w:tc>
          <w:tcPr>
            <w:tcW w:w="4770" w:type="dxa"/>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kontaktlose Schnittstelle (falls vorhanden)</w:t>
            </w:r>
          </w:p>
        </w:tc>
      </w:tr>
      <w:tr w:rsidR="009168E4" w:rsidRPr="00F12237" w:rsidTr="009168E4">
        <w:tblPrEx>
          <w:tblCellMar>
            <w:top w:w="0" w:type="dxa"/>
            <w:bottom w:w="0" w:type="dxa"/>
          </w:tblCellMar>
        </w:tblPrEx>
        <w:trPr>
          <w:trHeight w:val="335"/>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kontaktlos</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 SE#1</w:t>
            </w:r>
          </w:p>
        </w:tc>
        <w:tc>
          <w:tcPr>
            <w:tcW w:w="4770"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637"/>
        </w:trPr>
        <w:tc>
          <w:tcPr>
            <w:tcW w:w="2092" w:type="dxa"/>
            <w:tcBorders>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Read Binary</w:t>
            </w:r>
          </w:p>
        </w:tc>
        <w:tc>
          <w:tcPr>
            <w:tcW w:w="4770"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tc>
        <w:tc>
          <w:tcPr>
            <w:tcW w:w="2079" w:type="dxa"/>
            <w:tcBorders>
              <w:left w:val="single" w:sz="4" w:space="0" w:color="auto"/>
            </w:tcBorders>
            <w:shd w:val="clear" w:color="auto" w:fill="auto"/>
          </w:tcPr>
          <w:p w:rsidR="009168E4" w:rsidRPr="00F12237" w:rsidRDefault="009168E4" w:rsidP="009168E4">
            <w:pPr>
              <w:pStyle w:val="gemtab11ptAbstand"/>
              <w:rPr>
                <w:sz w:val="20"/>
                <w:lang w:val="en-GB"/>
              </w:rPr>
            </w:pPr>
          </w:p>
        </w:tc>
      </w:tr>
      <w:tr w:rsidR="009168E4" w:rsidRPr="00F12237" w:rsidTr="009168E4">
        <w:tblPrEx>
          <w:tblCellMar>
            <w:top w:w="0" w:type="dxa"/>
            <w:bottom w:w="0" w:type="dxa"/>
          </w:tblCellMar>
        </w:tblPrEx>
        <w:trPr>
          <w:trHeight w:val="922"/>
        </w:trPr>
        <w:tc>
          <w:tcPr>
            <w:tcW w:w="2092" w:type="dxa"/>
            <w:tcBorders>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rPr>
            </w:pPr>
            <w:r w:rsidRPr="00F12237">
              <w:rPr>
                <w:smallCaps/>
                <w:sz w:val="20"/>
              </w:rPr>
              <w:t>Write</w:t>
            </w:r>
            <w:r w:rsidRPr="00F12237">
              <w:rPr>
                <w:smallCaps/>
                <w:sz w:val="20"/>
              </w:rPr>
              <w:tab/>
              <w:t>Binary</w:t>
            </w:r>
          </w:p>
        </w:tc>
        <w:tc>
          <w:tcPr>
            <w:tcW w:w="4770"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p w:rsidR="009168E4" w:rsidRPr="00F12237" w:rsidRDefault="009168E4" w:rsidP="009168E4">
            <w:pPr>
              <w:pStyle w:val="gemtab11ptAbstand"/>
              <w:rPr>
                <w:sz w:val="20"/>
                <w:lang w:val="en-GB"/>
              </w:rPr>
            </w:pPr>
            <w:r w:rsidRPr="00F12237">
              <w:rPr>
                <w:rFonts w:cs="Arial"/>
                <w:sz w:val="20"/>
                <w:lang w:val="en-US"/>
              </w:rPr>
              <w:t>AND</w:t>
            </w:r>
            <w:r w:rsidRPr="00F12237">
              <w:rPr>
                <w:rFonts w:cs="Arial"/>
                <w:sz w:val="20"/>
                <w:lang w:val="en-US"/>
              </w:rPr>
              <w:tab/>
              <w:t>PWD(</w:t>
            </w:r>
            <w:r w:rsidRPr="00F12237">
              <w:rPr>
                <w:sz w:val="20"/>
              </w:rPr>
              <w:fldChar w:fldCharType="begin"/>
            </w:r>
            <w:r w:rsidRPr="00F12237">
              <w:rPr>
                <w:rFonts w:cs="Arial"/>
                <w:sz w:val="20"/>
                <w:lang w:val="en-GB"/>
              </w:rPr>
              <w:instrText xml:space="preserve"> REF oPIN_CH \h </w:instrText>
            </w:r>
            <w:r w:rsidRPr="00F12237">
              <w:rPr>
                <w:sz w:val="20"/>
                <w:lang w:val="en-GB"/>
              </w:rPr>
              <w:instrText xml:space="preserve"> \* MERGEFORMAT </w:instrText>
            </w:r>
            <w:r w:rsidRPr="00F12237">
              <w:rPr>
                <w:sz w:val="20"/>
              </w:rPr>
            </w:r>
            <w:r w:rsidRPr="00F12237">
              <w:rPr>
                <w:sz w:val="20"/>
              </w:rPr>
              <w:fldChar w:fldCharType="separate"/>
            </w:r>
            <w:r w:rsidRPr="00901A3F">
              <w:rPr>
                <w:sz w:val="20"/>
                <w:lang w:val="en-GB"/>
              </w:rPr>
              <w:t>PIN.CH</w:t>
            </w:r>
            <w:r w:rsidRPr="00F12237">
              <w:rPr>
                <w:sz w:val="20"/>
              </w:rPr>
              <w:fldChar w:fldCharType="end"/>
            </w:r>
            <w:r w:rsidRPr="00F12237">
              <w:rPr>
                <w:rFonts w:cs="Arial"/>
                <w:sz w:val="20"/>
                <w:lang w:val="en-GB"/>
              </w:rPr>
              <w:t>)</w:t>
            </w:r>
          </w:p>
        </w:tc>
        <w:tc>
          <w:tcPr>
            <w:tcW w:w="2079" w:type="dxa"/>
            <w:tcBorders>
              <w:left w:val="single" w:sz="4" w:space="0" w:color="auto"/>
            </w:tcBorders>
            <w:shd w:val="clear" w:color="auto" w:fill="auto"/>
          </w:tcPr>
          <w:p w:rsidR="009168E4" w:rsidRPr="00F12237" w:rsidRDefault="009168E4" w:rsidP="009168E4">
            <w:pPr>
              <w:pStyle w:val="gemtab11ptAbstand"/>
              <w:rPr>
                <w:sz w:val="20"/>
              </w:rPr>
            </w:pPr>
            <w:r w:rsidRPr="00F12237">
              <w:rPr>
                <w:rFonts w:cs="Arial"/>
                <w:sz w:val="20"/>
              </w:rPr>
              <w:t xml:space="preserve">Zugriffsregel von </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 SE#2</w:t>
            </w:r>
          </w:p>
        </w:tc>
        <w:tc>
          <w:tcPr>
            <w:tcW w:w="4770"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Read Binary</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t xml:space="preserve">SmMac(flagTI.55) </w:t>
            </w:r>
          </w:p>
          <w:p w:rsidR="009168E4" w:rsidRPr="00F12237" w:rsidRDefault="009168E4" w:rsidP="009168E4">
            <w:pPr>
              <w:pStyle w:val="gemtab11ptAbstand"/>
              <w:rPr>
                <w:sz w:val="20"/>
                <w:lang w:val="en-GB"/>
              </w:rPr>
            </w:pPr>
            <w:r w:rsidRPr="00F12237">
              <w:rPr>
                <w:sz w:val="20"/>
                <w:lang w:val="en-GB"/>
              </w:rPr>
              <w:t xml:space="preserve">AND </w:t>
            </w:r>
            <w:r w:rsidRPr="00F12237">
              <w:rPr>
                <w:sz w:val="20"/>
                <w:lang w:val="en-GB"/>
              </w:rPr>
              <w:tab/>
              <w:t>SmRspEnc</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lang w:val="en-GB"/>
              </w:rPr>
            </w:pP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Erase</w:t>
            </w:r>
            <w:r w:rsidRPr="00F12237">
              <w:rPr>
                <w:smallCaps/>
                <w:sz w:val="20"/>
                <w:lang w:val="en-GB"/>
              </w:rPr>
              <w:tab/>
              <w:t>Binary</w:t>
            </w:r>
          </w:p>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Update</w:t>
            </w:r>
            <w:r w:rsidRPr="00F12237">
              <w:rPr>
                <w:smallCaps/>
                <w:sz w:val="20"/>
                <w:lang w:val="en-GB"/>
              </w:rPr>
              <w:tab/>
              <w:t>Binary</w:t>
            </w:r>
          </w:p>
          <w:p w:rsidR="009168E4" w:rsidRPr="00F12237" w:rsidRDefault="009168E4" w:rsidP="009168E4">
            <w:pPr>
              <w:pStyle w:val="gemtab11ptAbstand"/>
              <w:spacing w:before="0" w:after="0"/>
              <w:rPr>
                <w:sz w:val="20"/>
                <w:lang w:val="en-GB"/>
              </w:rPr>
            </w:pPr>
            <w:r w:rsidRPr="00F12237">
              <w:rPr>
                <w:smallCaps/>
                <w:sz w:val="20"/>
                <w:lang w:val="en-GB"/>
              </w:rPr>
              <w:t>Write</w:t>
            </w:r>
            <w:r w:rsidRPr="00F12237">
              <w:rPr>
                <w:smallCaps/>
                <w:sz w:val="20"/>
                <w:lang w:val="en-GB"/>
              </w:rPr>
              <w:tab/>
              <w:t>Binary</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tab/>
            </w:r>
            <w:r w:rsidRPr="00F12237">
              <w:rPr>
                <w:sz w:val="20"/>
                <w:lang w:val="en-GB"/>
              </w:rPr>
              <w:tab/>
              <w:t xml:space="preserve">PWD(PIN.CH) </w:t>
            </w:r>
          </w:p>
          <w:p w:rsidR="009168E4" w:rsidRPr="00F12237" w:rsidRDefault="009168E4" w:rsidP="009168E4">
            <w:pPr>
              <w:pStyle w:val="gemtab11ptAbstand"/>
              <w:rPr>
                <w:rFonts w:cs="Arial"/>
                <w:sz w:val="20"/>
                <w:lang w:val="en-GB"/>
              </w:rPr>
            </w:pPr>
            <w:r w:rsidRPr="00F12237">
              <w:rPr>
                <w:sz w:val="20"/>
                <w:lang w:val="en-GB"/>
              </w:rPr>
              <w:t xml:space="preserve">AND </w:t>
            </w:r>
            <w:r w:rsidRPr="00F12237">
              <w:rPr>
                <w:sz w:val="20"/>
                <w:lang w:val="en-GB"/>
              </w:rPr>
              <w:tab/>
              <w:t>SmMac(flagTI.55)</w:t>
            </w:r>
            <w:r w:rsidRPr="00F12237">
              <w:rPr>
                <w:rFonts w:cs="Arial"/>
                <w:sz w:val="20"/>
                <w:lang w:val="en-GB"/>
              </w:rPr>
              <w:t>)</w:t>
            </w:r>
          </w:p>
          <w:p w:rsidR="009168E4" w:rsidRPr="00F12237" w:rsidRDefault="009168E4" w:rsidP="009168E4">
            <w:pPr>
              <w:pStyle w:val="gemtab11ptAbstand"/>
              <w:rPr>
                <w:sz w:val="20"/>
                <w:lang w:val="en-GB"/>
              </w:rPr>
            </w:pPr>
            <w:r w:rsidRPr="00F12237">
              <w:rPr>
                <w:rFonts w:cs="Arial"/>
                <w:sz w:val="20"/>
                <w:lang w:val="en-GB"/>
              </w:rPr>
              <w:t>AND</w:t>
            </w:r>
            <w:r w:rsidRPr="00F12237">
              <w:rPr>
                <w:rFonts w:cs="Arial"/>
                <w:sz w:val="20"/>
                <w:lang w:val="en-GB"/>
              </w:rPr>
              <w:tab/>
              <w:t>SmCmdEnc</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r w:rsidRPr="00F12237">
              <w:rPr>
                <w:rFonts w:cs="Arial"/>
                <w:sz w:val="20"/>
              </w:rPr>
              <w:t xml:space="preserve">Zugriffsregel von </w:t>
            </w:r>
            <w:r w:rsidRPr="00F12237">
              <w:rPr>
                <w:sz w:val="20"/>
              </w:rPr>
              <w:fldChar w:fldCharType="begin"/>
            </w:r>
            <w:r w:rsidRPr="00F12237">
              <w:rPr>
                <w:rFonts w:cs="Arial"/>
                <w:sz w:val="20"/>
              </w:rPr>
              <w:instrText xml:space="preserve"> REF oPIN_CH \h </w:instrText>
            </w:r>
            <w:r w:rsidRPr="00F12237">
              <w:rPr>
                <w:sz w:val="20"/>
              </w:rPr>
              <w:instrText xml:space="preserve">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trHeight w:val="352"/>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kontaktlos</w:t>
            </w:r>
          </w:p>
        </w:tc>
      </w:tr>
      <w:tr w:rsidR="009168E4" w:rsidRPr="00F12237" w:rsidTr="009168E4">
        <w:tblPrEx>
          <w:tblCellMar>
            <w:top w:w="0" w:type="dxa"/>
            <w:bottom w:w="0" w:type="dxa"/>
          </w:tblCellMar>
        </w:tblPrEx>
        <w:trPr>
          <w:trHeight w:val="352"/>
        </w:trPr>
        <w:tc>
          <w:tcPr>
            <w:tcW w:w="2092"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770"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35"/>
        </w:trPr>
        <w:tc>
          <w:tcPr>
            <w:tcW w:w="2092"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0"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trHeight w:val="352"/>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kontaktlos</w:t>
            </w:r>
          </w:p>
        </w:tc>
      </w:tr>
      <w:tr w:rsidR="009168E4" w:rsidRPr="00F12237" w:rsidTr="009168E4">
        <w:tblPrEx>
          <w:tblCellMar>
            <w:top w:w="0" w:type="dxa"/>
            <w:bottom w:w="0" w:type="dxa"/>
          </w:tblCellMar>
        </w:tblPrEx>
        <w:trPr>
          <w:trHeight w:val="335"/>
        </w:trPr>
        <w:tc>
          <w:tcPr>
            <w:tcW w:w="2092"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770"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trHeight w:val="368"/>
        </w:trPr>
        <w:tc>
          <w:tcPr>
            <w:tcW w:w="2092" w:type="dxa"/>
            <w:tcBorders>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770"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tcBorders>
              <w:left w:val="single" w:sz="4" w:space="0" w:color="auto"/>
            </w:tcBorders>
            <w:shd w:val="clear" w:color="auto" w:fill="auto"/>
          </w:tcPr>
          <w:p w:rsidR="009168E4" w:rsidRPr="00F12237"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9E2F64" w:rsidRDefault="009168E4" w:rsidP="009168E4">
      <w:pPr>
        <w:pStyle w:val="AFiHinweiseKapitlchen"/>
        <w:rPr>
          <w:b/>
          <w:lang w:val="en-US"/>
        </w:rPr>
      </w:pPr>
      <w:r w:rsidRPr="009E2F64">
        <w:rPr>
          <w:b/>
        </w:rPr>
        <w:fldChar w:fldCharType="begin"/>
      </w:r>
      <w:r w:rsidRPr="009E2F64">
        <w:rPr>
          <w:b/>
          <w:lang w:val="en-US"/>
        </w:rPr>
        <w:instrText xml:space="preserve"> REF cmdTransparentesEF \h  \* MERGEFORMAT </w:instrText>
      </w:r>
      <w:r w:rsidRPr="009E2F64">
        <w:rPr>
          <w:b/>
        </w:rPr>
      </w:r>
      <w:r w:rsidRPr="009E2F64">
        <w:rPr>
          <w:b/>
        </w:rPr>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901A3F">
        <w:rPr>
          <w:lang w:val="en-US"/>
        </w:rPr>
        <w:t>Activate, Deactivate, Delete, Erase Binary, Read Binary, Select, Set Logical Eof, Update Binary, Terminate, Write Binary</w:t>
      </w:r>
      <w:r w:rsidRPr="001F52FB">
        <w:rPr>
          <w:lang w:val="en-US"/>
        </w:rPr>
        <w:t>.</w:t>
      </w:r>
      <w:r w:rsidRPr="009E2F64">
        <w:rPr>
          <w:b/>
        </w:rPr>
        <w:fldChar w:fldCharType="end"/>
      </w:r>
    </w:p>
    <w:p w:rsidR="009168E4" w:rsidRDefault="009168E4" w:rsidP="009168E4">
      <w:pPr>
        <w:pStyle w:val="AFiHinweiseKapitlchen"/>
        <w:numPr>
          <w:ilvl w:val="0"/>
          <w:numId w:val="0"/>
        </w:numPr>
        <w:ind w:left="284"/>
        <w:rPr>
          <w:b/>
          <w:lang w:val="en-US"/>
        </w:rPr>
      </w:pPr>
    </w:p>
    <w:p w:rsidR="002F3408" w:rsidRDefault="002F3408" w:rsidP="009168E4">
      <w:pPr>
        <w:pStyle w:val="AFiHinweiseKapitlchen"/>
        <w:numPr>
          <w:ilvl w:val="0"/>
          <w:numId w:val="0"/>
        </w:numPr>
        <w:ind w:left="284"/>
        <w:rPr>
          <w:b/>
          <w:lang w:val="en-US"/>
        </w:rPr>
      </w:pPr>
    </w:p>
    <w:p w:rsidR="002F3408" w:rsidRPr="009E2F64" w:rsidRDefault="002F3408" w:rsidP="009168E4">
      <w:pPr>
        <w:pStyle w:val="AFiHinweiseKapitlchen"/>
        <w:numPr>
          <w:ilvl w:val="0"/>
          <w:numId w:val="0"/>
        </w:numPr>
        <w:ind w:left="284"/>
        <w:rPr>
          <w:b/>
          <w:lang w:val="en-US"/>
        </w:rPr>
      </w:pPr>
    </w:p>
    <w:p w:rsidR="009168E4" w:rsidRPr="009E2F64" w:rsidRDefault="009168E4" w:rsidP="009168E4">
      <w:pPr>
        <w:pStyle w:val="gemStandard"/>
        <w:tabs>
          <w:tab w:val="left" w:pos="567"/>
        </w:tabs>
        <w:ind w:left="567" w:hanging="567"/>
        <w:rPr>
          <w:b/>
        </w:rPr>
      </w:pPr>
      <w:r w:rsidRPr="009E2F64">
        <w:rPr>
          <w:rFonts w:ascii="Wingdings" w:hAnsi="Wingdings"/>
          <w:b/>
        </w:rPr>
        <w:sym w:font="Wingdings" w:char="F0D6"/>
      </w:r>
      <w:r w:rsidRPr="009E2F64">
        <w:rPr>
          <w:b/>
        </w:rPr>
        <w:tab/>
        <w:t>Card-G2-A_</w:t>
      </w:r>
      <w:r>
        <w:rPr>
          <w:b/>
        </w:rPr>
        <w:t>3638</w:t>
      </w:r>
      <w:r w:rsidRPr="009E2F64">
        <w:rPr>
          <w:b/>
        </w:rPr>
        <w:t xml:space="preserve"> K_Personalisierung: Personalisierte Attribute von </w:t>
      </w:r>
      <w:r w:rsidRPr="009E2F64">
        <w:rPr>
          <w:b/>
        </w:rPr>
        <w:fldChar w:fldCharType="begin"/>
      </w:r>
      <w:r w:rsidRPr="009E2F64">
        <w:rPr>
          <w:b/>
        </w:rPr>
        <w:instrText xml:space="preserve"> REF oMF \h  \* MERGEFORMAT </w:instrText>
      </w:r>
      <w:r w:rsidRPr="009E2F64">
        <w:rPr>
          <w:b/>
        </w:rPr>
      </w:r>
      <w:r w:rsidRPr="009E2F64">
        <w:rPr>
          <w:b/>
        </w:rPr>
        <w:fldChar w:fldCharType="separate"/>
      </w:r>
      <w:r w:rsidRPr="00901A3F">
        <w:rPr>
          <w:b/>
        </w:rPr>
        <w:t>MF</w:t>
      </w:r>
      <w:r w:rsidRPr="009E2F64">
        <w:rPr>
          <w:b/>
        </w:rPr>
        <w:fldChar w:fldCharType="end"/>
      </w:r>
      <w:r w:rsidRPr="009E2F64">
        <w:rPr>
          <w:b/>
        </w:rPr>
        <w:t xml:space="preserve"> / </w:t>
      </w:r>
      <w:r w:rsidRPr="009E2F64">
        <w:rPr>
          <w:b/>
        </w:rPr>
        <w:fldChar w:fldCharType="begin"/>
      </w:r>
      <w:r w:rsidRPr="009E2F64">
        <w:rPr>
          <w:b/>
        </w:rPr>
        <w:instrText xml:space="preserve"> REF oDF_QES \h  \* MERGEFORMAT </w:instrText>
      </w:r>
      <w:r w:rsidRPr="009E2F64">
        <w:rPr>
          <w:b/>
        </w:rPr>
      </w:r>
      <w:r w:rsidRPr="009E2F64">
        <w:rPr>
          <w:b/>
        </w:rPr>
        <w:fldChar w:fldCharType="separate"/>
      </w:r>
      <w:r w:rsidRPr="00901A3F">
        <w:rPr>
          <w:b/>
        </w:rPr>
        <w:t>DF.QES</w:t>
      </w:r>
      <w:r w:rsidRPr="009E2F64">
        <w:rPr>
          <w:b/>
        </w:rPr>
        <w:fldChar w:fldCharType="end"/>
      </w:r>
      <w:r w:rsidRPr="009E2F64">
        <w:rPr>
          <w:b/>
        </w:rPr>
        <w:t xml:space="preserve"> / </w:t>
      </w:r>
      <w:r w:rsidRPr="009E2F64">
        <w:rPr>
          <w:b/>
        </w:rPr>
        <w:fldChar w:fldCharType="begin"/>
      </w:r>
      <w:r w:rsidRPr="009E2F64">
        <w:rPr>
          <w:b/>
        </w:rPr>
        <w:instrText xml:space="preserve"> REF oEF_C_HP_QES_AC3_E256 \h  \* MERGEFORMAT </w:instrText>
      </w:r>
      <w:r w:rsidRPr="009E2F64">
        <w:rPr>
          <w:b/>
        </w:rPr>
      </w:r>
      <w:r w:rsidRPr="009E2F64">
        <w:rPr>
          <w:b/>
        </w:rPr>
        <w:fldChar w:fldCharType="separate"/>
      </w:r>
      <w:r w:rsidRPr="00901A3F">
        <w:rPr>
          <w:b/>
        </w:rPr>
        <w:t>EF.C.HP.QES-AC3.E256</w:t>
      </w:r>
      <w:r w:rsidRPr="009E2F64">
        <w:rPr>
          <w:b/>
        </w:rPr>
        <w:fldChar w:fldCharType="end"/>
      </w:r>
    </w:p>
    <w:p w:rsidR="009168E4" w:rsidRPr="009E2F64" w:rsidRDefault="009168E4" w:rsidP="002F3408">
      <w:pPr>
        <w:pStyle w:val="gemEinzug"/>
      </w:pPr>
      <w:r w:rsidRPr="009E2F64">
        <w:t xml:space="preserve">Bei der Personalisierung von </w:t>
      </w:r>
      <w:r w:rsidRPr="009E2F64">
        <w:fldChar w:fldCharType="begin"/>
      </w:r>
      <w:r w:rsidRPr="009E2F64">
        <w:instrText xml:space="preserve"> REF oEF_C_HP_QES_AC3_E256 \h  \* MERGEFORMAT </w:instrText>
      </w:r>
      <w:r w:rsidRPr="009E2F64">
        <w:fldChar w:fldCharType="separate"/>
      </w:r>
      <w:r w:rsidRPr="00311210">
        <w:rPr>
          <w:rFonts w:eastAsia="MS Mincho"/>
        </w:rPr>
        <w:t>EF.C.HP.QES-AC3.E256</w:t>
      </w:r>
      <w:r w:rsidRPr="009E2F64">
        <w:fldChar w:fldCharType="end"/>
      </w:r>
      <w:r w:rsidRPr="009E2F64">
        <w:t xml:space="preserve"> KÖNNEN die in Tab_HBA_ObjSys_169 angegebenen Attribute mit den dort angegebenen Inhalten personalisiert werden.</w:t>
      </w:r>
    </w:p>
    <w:p w:rsidR="009168E4" w:rsidRPr="009E2F64" w:rsidRDefault="009168E4" w:rsidP="009168E4">
      <w:pPr>
        <w:pStyle w:val="Beschriftung"/>
        <w:keepNext/>
        <w:rPr>
          <w:lang w:val="de-DE"/>
        </w:rPr>
      </w:pPr>
      <w:bookmarkStart w:id="452" w:name="_Toc500841230"/>
      <w:r w:rsidRPr="009E2F64">
        <w:rPr>
          <w:lang w:val="de-DE"/>
        </w:rPr>
        <w:t xml:space="preserve">Tabelle </w:t>
      </w:r>
      <w:r w:rsidRPr="009E2F64">
        <w:fldChar w:fldCharType="begin"/>
      </w:r>
      <w:r w:rsidRPr="009E2F64">
        <w:rPr>
          <w:lang w:val="de-DE"/>
        </w:rPr>
        <w:instrText xml:space="preserve"> SEQ Tabelle \* ARABIC </w:instrText>
      </w:r>
      <w:r w:rsidRPr="009E2F64">
        <w:fldChar w:fldCharType="separate"/>
      </w:r>
      <w:r>
        <w:rPr>
          <w:noProof/>
          <w:lang w:val="de-DE"/>
        </w:rPr>
        <w:t>69</w:t>
      </w:r>
      <w:r w:rsidRPr="009E2F64">
        <w:fldChar w:fldCharType="end"/>
      </w:r>
      <w:r w:rsidRPr="009E2F64">
        <w:rPr>
          <w:lang w:val="de-DE"/>
        </w:rPr>
        <w:t xml:space="preserve">: </w:t>
      </w:r>
      <w:r w:rsidRPr="009E2F64">
        <w:rPr>
          <w:rStyle w:val="gemBeschriftungZchn"/>
        </w:rPr>
        <w:t xml:space="preserve">Tab_HBA_ObjSys_169 Personalisierte Attribute von </w:t>
      </w:r>
      <w:r w:rsidRPr="009E2F64">
        <w:rPr>
          <w:rStyle w:val="gemBeschriftungZchn"/>
        </w:rPr>
        <w:fldChar w:fldCharType="begin"/>
      </w:r>
      <w:r w:rsidRPr="009E2F64">
        <w:rPr>
          <w:rStyle w:val="gemBeschriftungZchn"/>
        </w:rPr>
        <w:instrText xml:space="preserve"> REF oMF \h  \* MERGEFORMAT </w:instrText>
      </w:r>
      <w:r w:rsidRPr="009E2F64">
        <w:rPr>
          <w:rStyle w:val="gemBeschriftungZchn"/>
        </w:rPr>
      </w:r>
      <w:r w:rsidRPr="009E2F64">
        <w:rPr>
          <w:rStyle w:val="gemBeschriftungZchn"/>
        </w:rPr>
        <w:fldChar w:fldCharType="separate"/>
      </w:r>
      <w:r w:rsidRPr="00901A3F">
        <w:rPr>
          <w:rStyle w:val="gemBeschriftungZchn"/>
        </w:rPr>
        <w:t>MF</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oDF_QES \h  \* MERGEFORMAT </w:instrText>
      </w:r>
      <w:r w:rsidRPr="009E2F64">
        <w:rPr>
          <w:rStyle w:val="gemBeschriftungZchn"/>
        </w:rPr>
      </w:r>
      <w:r w:rsidRPr="009E2F64">
        <w:rPr>
          <w:rStyle w:val="gemBeschriftungZchn"/>
        </w:rPr>
        <w:fldChar w:fldCharType="separate"/>
      </w:r>
      <w:r w:rsidRPr="00901A3F">
        <w:rPr>
          <w:rStyle w:val="gemBeschriftungZchn"/>
        </w:rPr>
        <w:t>DF.QES</w:t>
      </w:r>
      <w:r w:rsidRPr="009E2F64">
        <w:rPr>
          <w:rStyle w:val="gemBeschriftungZchn"/>
        </w:rPr>
        <w:fldChar w:fldCharType="end"/>
      </w:r>
      <w:r w:rsidRPr="009E2F64">
        <w:rPr>
          <w:rStyle w:val="gemBeschriftungZchn"/>
        </w:rPr>
        <w:t xml:space="preserve"> / </w:t>
      </w:r>
      <w:r w:rsidRPr="009E2F64">
        <w:rPr>
          <w:rStyle w:val="gemBeschriftungZchn"/>
        </w:rPr>
        <w:fldChar w:fldCharType="begin"/>
      </w:r>
      <w:r w:rsidRPr="009E2F64">
        <w:rPr>
          <w:rStyle w:val="gemBeschriftungZchn"/>
        </w:rPr>
        <w:instrText xml:space="preserve"> REF oEF_C_HP_QES_AC3_E256 \h  \* MERGEFORMAT </w:instrText>
      </w:r>
      <w:r w:rsidRPr="009E2F64">
        <w:rPr>
          <w:rStyle w:val="gemBeschriftungZchn"/>
        </w:rPr>
      </w:r>
      <w:r w:rsidRPr="009E2F64">
        <w:rPr>
          <w:rStyle w:val="gemBeschriftungZchn"/>
        </w:rPr>
        <w:fldChar w:fldCharType="separate"/>
      </w:r>
      <w:r w:rsidRPr="00901A3F">
        <w:rPr>
          <w:rStyle w:val="gemBeschriftungZchn"/>
        </w:rPr>
        <w:t>EF.C.HP.QES-AC3.E256</w:t>
      </w:r>
      <w:bookmarkEnd w:id="452"/>
      <w:r w:rsidRPr="009E2F64">
        <w:rPr>
          <w:rStyle w:val="gemBeschriftungZchn"/>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518"/>
        <w:gridCol w:w="4250"/>
        <w:gridCol w:w="2160"/>
      </w:tblGrid>
      <w:tr w:rsidR="009168E4" w:rsidRPr="009E2F64" w:rsidTr="009168E4">
        <w:tc>
          <w:tcPr>
            <w:tcW w:w="2518"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spacing w:before="0" w:after="0"/>
              <w:rPr>
                <w:b/>
                <w:sz w:val="20"/>
              </w:rPr>
            </w:pPr>
            <w:r w:rsidRPr="009E2F64">
              <w:rPr>
                <w:b/>
                <w:sz w:val="20"/>
              </w:rPr>
              <w:t>Attribute</w:t>
            </w:r>
          </w:p>
        </w:tc>
        <w:tc>
          <w:tcPr>
            <w:tcW w:w="425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spacing w:before="0" w:after="0"/>
              <w:rPr>
                <w:b/>
                <w:sz w:val="20"/>
              </w:rPr>
            </w:pPr>
            <w:r w:rsidRPr="009E2F6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9E2F64" w:rsidRDefault="009168E4" w:rsidP="009168E4">
            <w:pPr>
              <w:pStyle w:val="gemtab11ptAbstand"/>
              <w:spacing w:before="0" w:after="0"/>
              <w:rPr>
                <w:b/>
                <w:sz w:val="20"/>
              </w:rPr>
            </w:pPr>
            <w:r w:rsidRPr="009E2F64">
              <w:rPr>
                <w:b/>
                <w:sz w:val="20"/>
              </w:rPr>
              <w:t>Bemerkung</w:t>
            </w:r>
          </w:p>
        </w:tc>
      </w:tr>
      <w:tr w:rsidR="009168E4" w:rsidRPr="009E2F64" w:rsidTr="009168E4">
        <w:tc>
          <w:tcPr>
            <w:tcW w:w="2518" w:type="dxa"/>
            <w:shd w:val="clear" w:color="auto" w:fill="auto"/>
          </w:tcPr>
          <w:p w:rsidR="009168E4" w:rsidRPr="009E2F64" w:rsidRDefault="009168E4" w:rsidP="009168E4">
            <w:pPr>
              <w:pStyle w:val="gemTab10pt"/>
              <w:rPr>
                <w:i/>
                <w:lang w:val="en-GB"/>
              </w:rPr>
            </w:pPr>
            <w:r w:rsidRPr="009E2F64">
              <w:rPr>
                <w:rFonts w:cs="Arial"/>
                <w:i/>
                <w:szCs w:val="22"/>
                <w:lang w:val="en-GB"/>
              </w:rPr>
              <w:t>positionLogicalEndOfFile</w:t>
            </w:r>
          </w:p>
        </w:tc>
        <w:tc>
          <w:tcPr>
            <w:tcW w:w="4250" w:type="dxa"/>
            <w:shd w:val="clear" w:color="auto" w:fill="auto"/>
          </w:tcPr>
          <w:p w:rsidR="009168E4" w:rsidRPr="009E2F64" w:rsidRDefault="009168E4" w:rsidP="009168E4">
            <w:pPr>
              <w:pStyle w:val="gemTab10pt"/>
            </w:pPr>
            <w:r w:rsidRPr="009E2F64">
              <w:t>Zahl der tatsächlich belegten Oktette</w:t>
            </w:r>
          </w:p>
        </w:tc>
        <w:tc>
          <w:tcPr>
            <w:tcW w:w="2160" w:type="dxa"/>
            <w:shd w:val="clear" w:color="auto" w:fill="auto"/>
          </w:tcPr>
          <w:p w:rsidR="009168E4" w:rsidRPr="009E2F64" w:rsidRDefault="009168E4" w:rsidP="009168E4">
            <w:pPr>
              <w:pStyle w:val="gemTab10pt"/>
              <w:rPr>
                <w:strike/>
              </w:rPr>
            </w:pPr>
          </w:p>
        </w:tc>
      </w:tr>
      <w:tr w:rsidR="009168E4" w:rsidRPr="009E2F64" w:rsidTr="009168E4">
        <w:tc>
          <w:tcPr>
            <w:tcW w:w="2518" w:type="dxa"/>
            <w:tcBorders>
              <w:bottom w:val="single" w:sz="4" w:space="0" w:color="auto"/>
            </w:tcBorders>
            <w:shd w:val="clear" w:color="auto" w:fill="auto"/>
          </w:tcPr>
          <w:p w:rsidR="009168E4" w:rsidRPr="009E2F64" w:rsidRDefault="009168E4" w:rsidP="009168E4">
            <w:pPr>
              <w:pStyle w:val="gemtab11ptAbstand"/>
              <w:spacing w:before="0" w:after="0"/>
              <w:rPr>
                <w:i/>
                <w:sz w:val="20"/>
              </w:rPr>
            </w:pPr>
            <w:r w:rsidRPr="009E2F64">
              <w:rPr>
                <w:i/>
                <w:sz w:val="20"/>
              </w:rPr>
              <w:t>body</w:t>
            </w:r>
          </w:p>
        </w:tc>
        <w:tc>
          <w:tcPr>
            <w:tcW w:w="4250" w:type="dxa"/>
            <w:tcBorders>
              <w:bottom w:val="single" w:sz="4" w:space="0" w:color="auto"/>
            </w:tcBorders>
            <w:shd w:val="clear" w:color="auto" w:fill="auto"/>
          </w:tcPr>
          <w:p w:rsidR="009168E4" w:rsidRPr="009E2F64" w:rsidRDefault="009168E4" w:rsidP="009168E4">
            <w:pPr>
              <w:pStyle w:val="gemtab11ptAbstand"/>
              <w:spacing w:before="0" w:after="0"/>
              <w:rPr>
                <w:sz w:val="20"/>
              </w:rPr>
            </w:pPr>
            <w:r w:rsidRPr="009E2F64">
              <w:rPr>
                <w:sz w:val="20"/>
              </w:rPr>
              <w:t>Attributs-Zertifikat zu C.HP.QES.E256</w:t>
            </w:r>
          </w:p>
        </w:tc>
        <w:tc>
          <w:tcPr>
            <w:tcW w:w="2160" w:type="dxa"/>
            <w:tcBorders>
              <w:bottom w:val="single" w:sz="4" w:space="0" w:color="auto"/>
            </w:tcBorders>
            <w:shd w:val="clear" w:color="auto" w:fill="auto"/>
          </w:tcPr>
          <w:p w:rsidR="009168E4" w:rsidRPr="009E2F64" w:rsidRDefault="009168E4" w:rsidP="009168E4">
            <w:pPr>
              <w:pStyle w:val="gemTab10pt"/>
              <w:rPr>
                <w:strike/>
              </w:rPr>
            </w:pPr>
          </w:p>
        </w:tc>
      </w:tr>
    </w:tbl>
    <w:p w:rsidR="004B702F" w:rsidRDefault="004B702F" w:rsidP="009168E4">
      <w:pPr>
        <w:pStyle w:val="aNorm"/>
        <w:numPr>
          <w:ilvl w:val="0"/>
          <w:numId w:val="0"/>
        </w:numPr>
        <w:ind w:left="567"/>
        <w:rPr>
          <w:rFonts w:ascii="Wingdings" w:hAnsi="Wingdings"/>
          <w:b/>
        </w:rPr>
      </w:pPr>
    </w:p>
    <w:p w:rsidR="009168E4" w:rsidRPr="004B702F" w:rsidRDefault="004B702F" w:rsidP="009168E4">
      <w:pPr>
        <w:pStyle w:val="aNorm"/>
        <w:numPr>
          <w:ilvl w:val="0"/>
          <w:numId w:val="0"/>
        </w:numPr>
        <w:ind w:left="567"/>
      </w:pPr>
      <w:r>
        <w:rPr>
          <w:rFonts w:ascii="Wingdings" w:hAnsi="Wingdings"/>
          <w:b/>
        </w:rPr>
        <w:sym w:font="Wingdings" w:char="F0D5"/>
      </w:r>
    </w:p>
    <w:p w:rsidR="009168E4" w:rsidRPr="00E13858" w:rsidRDefault="009168E4" w:rsidP="004B702F">
      <w:pPr>
        <w:pStyle w:val="berschrift2"/>
      </w:pPr>
      <w:bookmarkStart w:id="453" w:name="_Ref317066629"/>
      <w:bookmarkStart w:id="454" w:name="_Toc502657630"/>
      <w:r w:rsidRPr="00E13858">
        <w:t>Die ESIGN-Anwendung</w:t>
      </w:r>
      <w:bookmarkEnd w:id="453"/>
      <w:r w:rsidRPr="00E13858">
        <w:t xml:space="preserve"> (</w:t>
      </w:r>
      <w:bookmarkStart w:id="455" w:name="oDF_ESIGN"/>
      <w:r w:rsidRPr="00E13858">
        <w:t>DF.ESIGN</w:t>
      </w:r>
      <w:bookmarkEnd w:id="455"/>
      <w:r w:rsidRPr="00E13858">
        <w:t>)</w:t>
      </w:r>
      <w:bookmarkEnd w:id="454"/>
    </w:p>
    <w:p w:rsidR="009168E4" w:rsidRPr="00E13858" w:rsidRDefault="009168E4" w:rsidP="004B702F">
      <w:pPr>
        <w:pStyle w:val="berschrift3"/>
      </w:pPr>
      <w:bookmarkStart w:id="456" w:name="_Toc502657631"/>
      <w:r w:rsidRPr="00E13858">
        <w:t>Dateistruktur und Dateiinhalt</w:t>
      </w:r>
      <w:bookmarkEnd w:id="456"/>
    </w:p>
    <w:p w:rsidR="009168E4" w:rsidRPr="00E13858" w:rsidRDefault="009168E4" w:rsidP="009168E4">
      <w:pPr>
        <w:pStyle w:val="gemStandard"/>
        <w:rPr>
          <w:rFonts w:cs="Arial"/>
        </w:rPr>
      </w:pPr>
      <w:r w:rsidRPr="00E13858">
        <w:rPr>
          <w:rFonts w:cs="Arial"/>
        </w:rPr>
        <w:t xml:space="preserve">Die Abbildung </w:t>
      </w:r>
      <w:r w:rsidRPr="00E13858">
        <w:t>Abb_HBA_ObjSys_004</w:t>
      </w:r>
      <w:r w:rsidRPr="00E13858">
        <w:rPr>
          <w:rFonts w:cs="Arial"/>
        </w:rPr>
        <w:t xml:space="preserve"> </w:t>
      </w:r>
      <w:r w:rsidRPr="00E13858">
        <w:t xml:space="preserve">zeigt die prinzipielle Struktur der ESIGN-Anwendung, die in Übereinstimmung mit </w:t>
      </w:r>
      <w:r w:rsidRPr="00E13858">
        <w:rPr>
          <w:rFonts w:cs="Arial"/>
        </w:rPr>
        <w:fldChar w:fldCharType="begin"/>
      </w:r>
      <w:r w:rsidRPr="00E13858">
        <w:instrText xml:space="preserve"> REF qEN14890_1 \h </w:instrText>
      </w:r>
      <w:r w:rsidRPr="00E13858">
        <w:rPr>
          <w:rFonts w:cs="Arial"/>
        </w:rPr>
        <w:instrText xml:space="preserve"> \* MERGEFORMAT </w:instrText>
      </w:r>
      <w:r w:rsidRPr="00E13858">
        <w:rPr>
          <w:rFonts w:cs="Arial"/>
        </w:rPr>
      </w:r>
      <w:r w:rsidRPr="00E13858">
        <w:rPr>
          <w:rFonts w:cs="Arial"/>
        </w:rPr>
        <w:fldChar w:fldCharType="separate"/>
      </w:r>
      <w:r w:rsidRPr="00901A3F">
        <w:rPr>
          <w:rFonts w:cs="Arial"/>
        </w:rPr>
        <w:t>[EN14890-1]</w:t>
      </w:r>
      <w:r w:rsidRPr="00E13858">
        <w:rPr>
          <w:rFonts w:cs="Arial"/>
        </w:rPr>
        <w:fldChar w:fldCharType="end"/>
      </w:r>
      <w:r w:rsidRPr="00E13858">
        <w:t xml:space="preserve"> definiert ist</w:t>
      </w:r>
      <w:r w:rsidRPr="00E13858">
        <w:rPr>
          <w:rFonts w:cs="Arial"/>
        </w:rPr>
        <w:t>.</w:t>
      </w:r>
    </w:p>
    <w:p w:rsidR="009168E4" w:rsidRPr="00126A87" w:rsidRDefault="009168E4" w:rsidP="009168E4">
      <w:pPr>
        <w:pStyle w:val="gemStandard"/>
        <w:jc w:val="center"/>
      </w:pPr>
      <w:r>
        <w:object w:dxaOrig="4759" w:dyaOrig="3831">
          <v:shape id="_x0000_i1029" type="#_x0000_t75" style="width:238pt;height:191.5pt" o:ole="">
            <v:imagedata r:id="rId19" o:title=""/>
          </v:shape>
          <o:OLEObject Type="Embed" ProgID="Visio.Drawing.11" ShapeID="_x0000_i1029" DrawAspect="Content" ObjectID="_1576399507" r:id="rId20"/>
        </w:object>
      </w:r>
    </w:p>
    <w:p w:rsidR="009168E4" w:rsidRPr="004B702F" w:rsidRDefault="009168E4" w:rsidP="004B702F">
      <w:pPr>
        <w:pStyle w:val="Beschriftung"/>
        <w:jc w:val="center"/>
        <w:rPr>
          <w:lang w:val="de-DE"/>
        </w:rPr>
      </w:pPr>
      <w:bookmarkStart w:id="457" w:name="_Ref228353549"/>
      <w:bookmarkStart w:id="458" w:name="_Toc500841158"/>
      <w:r w:rsidRPr="004B702F">
        <w:rPr>
          <w:lang w:val="de-DE"/>
        </w:rPr>
        <w:t xml:space="preserve">Abbildung </w:t>
      </w:r>
      <w:r w:rsidRPr="00311210">
        <w:fldChar w:fldCharType="begin"/>
      </w:r>
      <w:r w:rsidRPr="004B702F">
        <w:rPr>
          <w:lang w:val="de-DE"/>
        </w:rPr>
        <w:instrText xml:space="preserve"> SEQ Abbildung \* ARABIC </w:instrText>
      </w:r>
      <w:r w:rsidRPr="00311210">
        <w:fldChar w:fldCharType="separate"/>
      </w:r>
      <w:r w:rsidRPr="004B702F">
        <w:rPr>
          <w:noProof/>
          <w:lang w:val="de-DE"/>
        </w:rPr>
        <w:t>4</w:t>
      </w:r>
      <w:r w:rsidRPr="00311210">
        <w:fldChar w:fldCharType="end"/>
      </w:r>
      <w:bookmarkEnd w:id="457"/>
      <w:r w:rsidRPr="004B702F">
        <w:rPr>
          <w:lang w:val="de-DE"/>
        </w:rPr>
        <w:t xml:space="preserve">: Abb_HBA_ObjSys_004 Prinzipielle Struktur von </w:t>
      </w:r>
      <w:r w:rsidRPr="00311210">
        <w:fldChar w:fldCharType="begin"/>
      </w:r>
      <w:r w:rsidRPr="004B702F">
        <w:rPr>
          <w:lang w:val="de-DE"/>
        </w:rPr>
        <w:instrText xml:space="preserve"> REF oDF_ESIGN \h  \* MERGEFORMAT </w:instrText>
      </w:r>
      <w:r w:rsidRPr="00311210">
        <w:fldChar w:fldCharType="separate"/>
      </w:r>
      <w:r w:rsidRPr="004B702F">
        <w:rPr>
          <w:lang w:val="de-DE"/>
        </w:rPr>
        <w:t>DF.ESIGN</w:t>
      </w:r>
      <w:bookmarkEnd w:id="458"/>
      <w:r w:rsidRPr="00311210">
        <w:fldChar w:fldCharType="end"/>
      </w:r>
    </w:p>
    <w:p w:rsidR="009168E4" w:rsidRPr="00311210" w:rsidRDefault="009168E4" w:rsidP="004B702F">
      <w:pPr>
        <w:pStyle w:val="berschrift3"/>
      </w:pPr>
      <w:r w:rsidRPr="00311210">
        <w:fldChar w:fldCharType="begin"/>
      </w:r>
      <w:r w:rsidRPr="00311210">
        <w:instrText xml:space="preserve"> REF oMF \h  \* MERGEFORMAT </w:instrText>
      </w:r>
      <w:r w:rsidRPr="00311210">
        <w:fldChar w:fldCharType="separate"/>
      </w:r>
      <w:bookmarkStart w:id="459" w:name="_Toc502657632"/>
      <w:r w:rsidRPr="00E13858">
        <w:t>MF</w:t>
      </w:r>
      <w:r w:rsidRPr="00311210">
        <w:fldChar w:fldCharType="end"/>
      </w:r>
      <w:r w:rsidRPr="00311210">
        <w:t xml:space="preserve"> / </w:t>
      </w:r>
      <w:r w:rsidRPr="00311210">
        <w:fldChar w:fldCharType="begin"/>
      </w:r>
      <w:r w:rsidRPr="00311210">
        <w:instrText xml:space="preserve"> REF oDF_ESIGN \h  \* MERGEFORMAT </w:instrText>
      </w:r>
      <w:r w:rsidRPr="00311210">
        <w:fldChar w:fldCharType="separate"/>
      </w:r>
      <w:r w:rsidRPr="00E13858">
        <w:t>DF.ESIGN</w:t>
      </w:r>
      <w:r w:rsidRPr="00311210">
        <w:fldChar w:fldCharType="end"/>
      </w:r>
      <w:r w:rsidRPr="00311210">
        <w:t xml:space="preserve"> (Krypto-Anwendung ESIGN)</w:t>
      </w:r>
      <w:bookmarkEnd w:id="459"/>
    </w:p>
    <w:p w:rsidR="009168E4" w:rsidRPr="00E13858" w:rsidRDefault="009168E4" w:rsidP="009168E4">
      <w:pPr>
        <w:pStyle w:val="gemStandard"/>
      </w:pP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ist ein “Application Directory” gemäß [gemSpec_COS#8.3.1.1], d. h. ist mittels Anwen</w:t>
      </w:r>
      <w:r w:rsidRPr="00E13858">
        <w:softHyphen/>
        <w:t>dungs</w:t>
      </w:r>
      <w:r w:rsidRPr="00E13858">
        <w:softHyphen/>
        <w:t>ken</w:t>
      </w:r>
      <w:r w:rsidRPr="00E13858">
        <w:softHyphen/>
        <w:t>nung selektierbar.</w:t>
      </w:r>
    </w:p>
    <w:p w:rsidR="009168E4" w:rsidRPr="00E13858" w:rsidRDefault="009168E4" w:rsidP="009168E4">
      <w:pPr>
        <w:pStyle w:val="gemStandard"/>
      </w:pPr>
      <w:r w:rsidRPr="00E13858">
        <w:t xml:space="preserve">Die allgemeine ESIGN Anwendung ist in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dargestellt und wird im HBA für folgende Funktionen genutzt:</w:t>
      </w:r>
    </w:p>
    <w:p w:rsidR="009168E4" w:rsidRPr="00E13858" w:rsidRDefault="009168E4" w:rsidP="009168E4">
      <w:pPr>
        <w:pStyle w:val="gemAufzhlung"/>
        <w:numPr>
          <w:ilvl w:val="0"/>
          <w:numId w:val="2"/>
        </w:numPr>
        <w:tabs>
          <w:tab w:val="clear" w:pos="1701"/>
          <w:tab w:val="num" w:pos="1211"/>
        </w:tabs>
        <w:ind w:left="1135" w:hanging="284"/>
      </w:pPr>
      <w:r w:rsidRPr="00E13858">
        <w:t>Die Client/Server-Authentisierung,</w:t>
      </w:r>
    </w:p>
    <w:p w:rsidR="009168E4" w:rsidRPr="00E13858" w:rsidRDefault="009168E4" w:rsidP="009168E4">
      <w:pPr>
        <w:pStyle w:val="gemAufzhlung"/>
        <w:numPr>
          <w:ilvl w:val="0"/>
          <w:numId w:val="2"/>
        </w:numPr>
        <w:tabs>
          <w:tab w:val="clear" w:pos="1701"/>
          <w:tab w:val="num" w:pos="1211"/>
        </w:tabs>
        <w:ind w:left="1135" w:hanging="284"/>
      </w:pPr>
      <w:r w:rsidRPr="00E13858">
        <w:t>die Nachrichtensignatur,</w:t>
      </w:r>
    </w:p>
    <w:p w:rsidR="009168E4" w:rsidRPr="00E13858" w:rsidRDefault="009168E4" w:rsidP="009168E4">
      <w:pPr>
        <w:pStyle w:val="gemAufzhlung"/>
        <w:numPr>
          <w:ilvl w:val="0"/>
          <w:numId w:val="2"/>
        </w:numPr>
        <w:tabs>
          <w:tab w:val="clear" w:pos="1701"/>
          <w:tab w:val="num" w:pos="1211"/>
        </w:tabs>
        <w:ind w:left="1135" w:hanging="284"/>
      </w:pPr>
      <w:r w:rsidRPr="00E13858">
        <w:t>die Schlüssel-Chiffrierungsfunktion für die kryptographische Sicherung von Daten und</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Card-G2-A_2097 K_Initialisierung: Initialisierte Attribute von </w:t>
      </w:r>
      <w:r w:rsidRPr="00E13858">
        <w:rPr>
          <w:b/>
          <w:lang w:val="en-GB"/>
        </w:rPr>
        <w:fldChar w:fldCharType="begin"/>
      </w:r>
      <w:r w:rsidRPr="00E13858">
        <w:rPr>
          <w:b/>
        </w:rPr>
        <w:instrText xml:space="preserve"> REF oMF \h  \* MERGEFORMAT </w:instrText>
      </w:r>
      <w:r w:rsidRPr="00E13858">
        <w:rPr>
          <w:b/>
          <w:lang w:val="en-GB"/>
        </w:rPr>
      </w:r>
      <w:r w:rsidRPr="00E13858">
        <w:rPr>
          <w:b/>
          <w:lang w:val="en-GB"/>
        </w:rPr>
        <w:fldChar w:fldCharType="separate"/>
      </w:r>
      <w:r w:rsidRPr="00901A3F">
        <w:rPr>
          <w:b/>
        </w:rPr>
        <w:t>MF</w:t>
      </w:r>
      <w:r w:rsidRPr="00E13858">
        <w:rPr>
          <w:b/>
          <w:lang w:val="en-GB"/>
        </w:rPr>
        <w:fldChar w:fldCharType="end"/>
      </w:r>
      <w:r w:rsidRPr="00E13858">
        <w:rPr>
          <w:b/>
        </w:rPr>
        <w:t xml:space="preserve"> / </w:t>
      </w:r>
      <w:r w:rsidRPr="00E13858">
        <w:rPr>
          <w:b/>
          <w:lang w:val="en-GB"/>
        </w:rPr>
        <w:fldChar w:fldCharType="begin"/>
      </w:r>
      <w:r w:rsidRPr="00E13858">
        <w:rPr>
          <w:b/>
        </w:rPr>
        <w:instrText xml:space="preserve"> REF oDF_ESIGN \h  \* MERGEFORMAT </w:instrText>
      </w:r>
      <w:r w:rsidRPr="00E13858">
        <w:rPr>
          <w:b/>
          <w:lang w:val="en-GB"/>
        </w:rPr>
      </w:r>
      <w:r w:rsidRPr="00E13858">
        <w:rPr>
          <w:b/>
          <w:lang w:val="en-GB"/>
        </w:rPr>
        <w:fldChar w:fldCharType="separate"/>
      </w:r>
      <w:r w:rsidRPr="00901A3F">
        <w:rPr>
          <w:b/>
        </w:rPr>
        <w:t>DF.ESIGN</w:t>
      </w:r>
      <w:r w:rsidRPr="00E13858">
        <w:rPr>
          <w:b/>
          <w:lang w:val="en-GB"/>
        </w:rPr>
        <w:fldChar w:fldCharType="end"/>
      </w:r>
    </w:p>
    <w:p w:rsidR="009168E4" w:rsidRPr="00E13858" w:rsidRDefault="009168E4" w:rsidP="009168E4">
      <w:pPr>
        <w:pStyle w:val="gemEinzug"/>
        <w:jc w:val="left"/>
        <w:rPr>
          <w:b/>
        </w:rPr>
      </w:pP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MUSS die in Tab_HBA_ObjSys_045 dargestellten Werte besitzen.</w:t>
      </w:r>
    </w:p>
    <w:p w:rsidR="009168E4" w:rsidRPr="00E13858" w:rsidRDefault="009168E4" w:rsidP="009168E4">
      <w:pPr>
        <w:pStyle w:val="gemStandard"/>
      </w:pPr>
    </w:p>
    <w:p w:rsidR="009168E4" w:rsidRPr="00E13858" w:rsidRDefault="009168E4" w:rsidP="004B702F">
      <w:pPr>
        <w:pStyle w:val="Beschriftung"/>
        <w:rPr>
          <w:lang w:val="it-IT"/>
        </w:rPr>
      </w:pPr>
      <w:bookmarkStart w:id="460" w:name="_Ref316993923"/>
      <w:bookmarkStart w:id="461" w:name="_Toc184358368"/>
      <w:bookmarkStart w:id="462" w:name="_Toc184742591"/>
      <w:bookmarkStart w:id="463" w:name="_Toc288061896"/>
      <w:bookmarkStart w:id="464" w:name="_Toc500841231"/>
      <w:r w:rsidRPr="00E13858">
        <w:t xml:space="preserve">Tabelle </w:t>
      </w:r>
      <w:r w:rsidRPr="00E13858">
        <w:fldChar w:fldCharType="begin"/>
      </w:r>
      <w:r w:rsidRPr="00E13858">
        <w:instrText xml:space="preserve"> SEQ Tabelle \* ARABIC </w:instrText>
      </w:r>
      <w:r w:rsidRPr="00E13858">
        <w:fldChar w:fldCharType="separate"/>
      </w:r>
      <w:r>
        <w:rPr>
          <w:noProof/>
        </w:rPr>
        <w:t>70</w:t>
      </w:r>
      <w:r w:rsidRPr="00E13858">
        <w:fldChar w:fldCharType="end"/>
      </w:r>
      <w:bookmarkEnd w:id="460"/>
      <w:r w:rsidRPr="00E13858">
        <w:t xml:space="preserve">: Tab_HBA_ObjSys_045 </w:t>
      </w:r>
      <w:r w:rsidRPr="00E13858">
        <w:rPr>
          <w:lang w:val="it-IT"/>
        </w:rPr>
        <w:t xml:space="preserve">Initialisierte Attribute von </w:t>
      </w: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rPr>
          <w:lang w:val="it-IT"/>
        </w:rPr>
        <w:t xml:space="preserve"> / </w:t>
      </w:r>
      <w:bookmarkEnd w:id="461"/>
      <w:bookmarkEnd w:id="462"/>
      <w:bookmarkEnd w:id="463"/>
      <w:r w:rsidRPr="00E13858">
        <w:fldChar w:fldCharType="begin"/>
      </w:r>
      <w:r w:rsidRPr="00E13858">
        <w:instrText xml:space="preserve"> REF oDF_ESIGN \h  \* MERGEFORMAT </w:instrText>
      </w:r>
      <w:r w:rsidRPr="00E13858">
        <w:fldChar w:fldCharType="separate"/>
      </w:r>
      <w:r w:rsidRPr="00E13858">
        <w:t>DF.ESIGN</w:t>
      </w:r>
      <w:bookmarkEnd w:id="464"/>
      <w:r w:rsidRPr="00E13858">
        <w:fldChar w:fldCharType="end"/>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1"/>
        <w:gridCol w:w="4853"/>
        <w:gridCol w:w="2079"/>
      </w:tblGrid>
      <w:tr w:rsidR="009168E4" w:rsidRPr="00E13858">
        <w:trPr>
          <w:trHeight w:val="336"/>
        </w:trPr>
        <w:tc>
          <w:tcPr>
            <w:tcW w:w="2011"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3"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1" w:type="dxa"/>
            <w:shd w:val="clear" w:color="auto" w:fill="auto"/>
          </w:tcPr>
          <w:p w:rsidR="009168E4" w:rsidRPr="00E13858" w:rsidRDefault="009168E4" w:rsidP="009168E4">
            <w:pPr>
              <w:pStyle w:val="gemtab11ptAbstand"/>
              <w:rPr>
                <w:sz w:val="20"/>
              </w:rPr>
            </w:pPr>
            <w:r w:rsidRPr="00E13858">
              <w:rPr>
                <w:sz w:val="20"/>
              </w:rPr>
              <w:t>Objekttyp</w:t>
            </w:r>
          </w:p>
        </w:tc>
        <w:tc>
          <w:tcPr>
            <w:tcW w:w="4853" w:type="dxa"/>
            <w:shd w:val="clear" w:color="auto" w:fill="auto"/>
          </w:tcPr>
          <w:p w:rsidR="009168E4" w:rsidRPr="00E13858" w:rsidRDefault="009168E4" w:rsidP="009168E4">
            <w:pPr>
              <w:pStyle w:val="gemtab11ptAbstand"/>
              <w:rPr>
                <w:sz w:val="20"/>
              </w:rPr>
            </w:pPr>
            <w:r w:rsidRPr="00E13858">
              <w:rPr>
                <w:sz w:val="20"/>
              </w:rPr>
              <w:t>Ordner</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6"/>
        </w:trPr>
        <w:tc>
          <w:tcPr>
            <w:tcW w:w="2011" w:type="dxa"/>
            <w:shd w:val="clear" w:color="auto" w:fill="auto"/>
          </w:tcPr>
          <w:p w:rsidR="009168E4" w:rsidRPr="00E13858" w:rsidRDefault="009168E4" w:rsidP="009168E4">
            <w:pPr>
              <w:pStyle w:val="gemtab11ptAbstand"/>
              <w:rPr>
                <w:i/>
                <w:sz w:val="20"/>
              </w:rPr>
            </w:pPr>
            <w:r w:rsidRPr="00E13858">
              <w:rPr>
                <w:i/>
                <w:sz w:val="20"/>
              </w:rPr>
              <w:t>applicationIdentifier</w:t>
            </w:r>
          </w:p>
        </w:tc>
        <w:tc>
          <w:tcPr>
            <w:tcW w:w="4853" w:type="dxa"/>
            <w:shd w:val="clear" w:color="auto" w:fill="auto"/>
          </w:tcPr>
          <w:p w:rsidR="009168E4" w:rsidRPr="00E13858" w:rsidRDefault="009168E4" w:rsidP="009168E4">
            <w:pPr>
              <w:pStyle w:val="gemtab11ptAbstand"/>
              <w:rPr>
                <w:sz w:val="20"/>
              </w:rPr>
            </w:pPr>
            <w:r>
              <w:rPr>
                <w:sz w:val="20"/>
              </w:rPr>
              <w:t>‘</w:t>
            </w:r>
            <w:r w:rsidRPr="00E13858">
              <w:rPr>
                <w:sz w:val="20"/>
              </w:rPr>
              <w:t>A000000167 455349474E</w:t>
            </w:r>
            <w:r>
              <w:rPr>
                <w:sz w:val="20"/>
              </w:rPr>
              <w:t>’</w:t>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_Ref184714576 \r \h  \* MERGEFORMAT </w:instrText>
            </w:r>
            <w:r w:rsidRPr="00E13858">
              <w:rPr>
                <w:sz w:val="20"/>
              </w:rPr>
            </w:r>
            <w:r w:rsidRPr="00E13858">
              <w:rPr>
                <w:sz w:val="20"/>
              </w:rPr>
              <w:fldChar w:fldCharType="separate"/>
            </w:r>
            <w:r>
              <w:rPr>
                <w:sz w:val="20"/>
              </w:rPr>
              <w:t>Hinweis 62:</w:t>
            </w:r>
            <w:r w:rsidRPr="00E13858">
              <w:rPr>
                <w:sz w:val="20"/>
              </w:rPr>
              <w:fldChar w:fldCharType="end"/>
            </w:r>
          </w:p>
        </w:tc>
      </w:tr>
      <w:tr w:rsidR="009168E4" w:rsidRPr="00E13858">
        <w:trPr>
          <w:trHeight w:val="638"/>
        </w:trPr>
        <w:tc>
          <w:tcPr>
            <w:tcW w:w="2011"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3"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_Ref317068929 \r \h  \* MERGEFORMAT </w:instrText>
            </w:r>
            <w:r w:rsidRPr="00E13858">
              <w:rPr>
                <w:sz w:val="20"/>
              </w:rPr>
            </w:r>
            <w:r w:rsidRPr="00E13858">
              <w:rPr>
                <w:sz w:val="20"/>
              </w:rPr>
              <w:fldChar w:fldCharType="separate"/>
            </w:r>
            <w:r>
              <w:rPr>
                <w:sz w:val="20"/>
              </w:rPr>
              <w:t>Hinweis 63:</w:t>
            </w:r>
            <w:r w:rsidRPr="00E13858">
              <w:rPr>
                <w:sz w:val="20"/>
              </w:rPr>
              <w:fldChar w:fldCharType="end"/>
            </w:r>
          </w:p>
          <w:p w:rsidR="009168E4" w:rsidRPr="00E13858" w:rsidRDefault="009168E4" w:rsidP="009168E4">
            <w:pPr>
              <w:pStyle w:val="gemtab11ptAbstand"/>
              <w:rPr>
                <w:sz w:val="20"/>
              </w:rPr>
            </w:pPr>
          </w:p>
        </w:tc>
      </w:tr>
      <w:tr w:rsidR="009168E4" w:rsidRPr="00E13858">
        <w:trPr>
          <w:trHeight w:val="353"/>
        </w:trPr>
        <w:tc>
          <w:tcPr>
            <w:tcW w:w="2011"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3"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2011"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shareable</w:t>
            </w:r>
          </w:p>
        </w:tc>
        <w:tc>
          <w:tcPr>
            <w:tcW w:w="4853"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4" w:space="0" w:color="auto"/>
            </w:tcBorders>
            <w:shd w:val="clear" w:color="auto" w:fill="auto"/>
          </w:tcPr>
          <w:p w:rsidR="009168E4" w:rsidRPr="00E13858" w:rsidRDefault="009168E4" w:rsidP="009168E4">
            <w:pPr>
              <w:rPr>
                <w:sz w:val="20"/>
              </w:rPr>
            </w:pPr>
          </w:p>
        </w:tc>
      </w:tr>
      <w:tr w:rsidR="009168E4" w:rsidRPr="00E13858">
        <w:trPr>
          <w:trHeight w:val="336"/>
        </w:trPr>
        <w:tc>
          <w:tcPr>
            <w:tcW w:w="8943"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53"/>
        </w:trPr>
        <w:tc>
          <w:tcPr>
            <w:tcW w:w="8943"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53"/>
        </w:trPr>
        <w:tc>
          <w:tcPr>
            <w:tcW w:w="2011"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3"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1" w:type="dxa"/>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4853"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638"/>
        </w:trPr>
        <w:tc>
          <w:tcPr>
            <w:tcW w:w="2011" w:type="dxa"/>
            <w:shd w:val="clear" w:color="auto" w:fill="auto"/>
          </w:tcPr>
          <w:p w:rsidR="009168E4" w:rsidRPr="00E13858" w:rsidRDefault="009168E4" w:rsidP="009168E4">
            <w:pPr>
              <w:pStyle w:val="gemtab11ptAbstand"/>
              <w:rPr>
                <w:sz w:val="20"/>
              </w:rPr>
            </w:pPr>
            <w:r w:rsidRPr="00E13858">
              <w:rPr>
                <w:rFonts w:cs="Arial"/>
                <w:smallCaps/>
                <w:sz w:val="20"/>
                <w:lang w:val="en-GB"/>
              </w:rPr>
              <w:t>Load Application</w:t>
            </w:r>
          </w:p>
        </w:tc>
        <w:tc>
          <w:tcPr>
            <w:tcW w:w="4853" w:type="dxa"/>
            <w:shd w:val="clear" w:color="auto" w:fill="auto"/>
          </w:tcPr>
          <w:p w:rsidR="009168E4" w:rsidRPr="00E13858" w:rsidRDefault="009168E4" w:rsidP="009168E4">
            <w:pPr>
              <w:pStyle w:val="gemtab11ptAbstand"/>
              <w:rPr>
                <w:sz w:val="20"/>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r w:rsidRPr="00E13858">
              <w:rPr>
                <w:sz w:val="20"/>
                <w:lang w:val="en-GB"/>
              </w:rPr>
              <w:t xml:space="preserve"> </w:t>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_Ref326587359 \r \h  \* MERGEFORMAT </w:instrText>
            </w:r>
            <w:r w:rsidRPr="00E13858">
              <w:rPr>
                <w:sz w:val="20"/>
              </w:rPr>
            </w:r>
            <w:r w:rsidRPr="00E13858">
              <w:rPr>
                <w:sz w:val="20"/>
              </w:rPr>
              <w:fldChar w:fldCharType="separate"/>
            </w:r>
            <w:r>
              <w:rPr>
                <w:sz w:val="20"/>
              </w:rPr>
              <w:t>Hinweis 65:</w:t>
            </w:r>
            <w:r w:rsidRPr="00E13858">
              <w:rPr>
                <w:sz w:val="20"/>
              </w:rPr>
              <w:fldChar w:fldCharType="end"/>
            </w:r>
          </w:p>
        </w:tc>
      </w:tr>
      <w:tr w:rsidR="009168E4" w:rsidRPr="00E13858">
        <w:trPr>
          <w:trHeight w:val="336"/>
        </w:trPr>
        <w:tc>
          <w:tcPr>
            <w:tcW w:w="2011"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3"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8943"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3"/>
        </w:trPr>
        <w:tc>
          <w:tcPr>
            <w:tcW w:w="2011" w:type="dxa"/>
            <w:shd w:val="clear" w:color="auto" w:fill="E0E0E0"/>
          </w:tcPr>
          <w:p w:rsidR="009168E4" w:rsidRPr="00E13858" w:rsidRDefault="009168E4" w:rsidP="009168E4">
            <w:pPr>
              <w:pStyle w:val="gemtab11ptAbstand"/>
              <w:rPr>
                <w:sz w:val="20"/>
              </w:rPr>
            </w:pPr>
            <w:r w:rsidRPr="00E13858">
              <w:rPr>
                <w:sz w:val="20"/>
              </w:rPr>
              <w:t>Zugriffsart</w:t>
            </w:r>
          </w:p>
        </w:tc>
        <w:tc>
          <w:tcPr>
            <w:tcW w:w="4853"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6"/>
        </w:trPr>
        <w:tc>
          <w:tcPr>
            <w:tcW w:w="2011"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3"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8943"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36"/>
        </w:trPr>
        <w:tc>
          <w:tcPr>
            <w:tcW w:w="2011" w:type="dxa"/>
            <w:shd w:val="clear" w:color="auto" w:fill="E0E0E0"/>
          </w:tcPr>
          <w:p w:rsidR="009168E4" w:rsidRPr="00E13858" w:rsidRDefault="009168E4" w:rsidP="009168E4">
            <w:pPr>
              <w:pStyle w:val="gemtab11ptAbstand"/>
              <w:rPr>
                <w:sz w:val="20"/>
              </w:rPr>
            </w:pPr>
            <w:r w:rsidRPr="00E13858">
              <w:rPr>
                <w:sz w:val="20"/>
              </w:rPr>
              <w:t>Zugriffsart</w:t>
            </w:r>
          </w:p>
        </w:tc>
        <w:tc>
          <w:tcPr>
            <w:tcW w:w="4853"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1" w:type="dxa"/>
            <w:shd w:val="clear" w:color="auto" w:fill="auto"/>
          </w:tcPr>
          <w:p w:rsidR="009168E4" w:rsidRPr="00E13858" w:rsidRDefault="009168E4" w:rsidP="009168E4">
            <w:pPr>
              <w:pStyle w:val="gemtab11ptAbstand"/>
              <w:rPr>
                <w:sz w:val="20"/>
              </w:rPr>
            </w:pPr>
            <w:r w:rsidRPr="00E13858">
              <w:rPr>
                <w:sz w:val="20"/>
              </w:rPr>
              <w:t>alle</w:t>
            </w:r>
          </w:p>
        </w:tc>
        <w:tc>
          <w:tcPr>
            <w:tcW w:w="4853"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6"/>
        </w:trPr>
        <w:tc>
          <w:tcPr>
            <w:tcW w:w="8943"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53"/>
        </w:trPr>
        <w:tc>
          <w:tcPr>
            <w:tcW w:w="8943"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36"/>
        </w:trPr>
        <w:tc>
          <w:tcPr>
            <w:tcW w:w="2011"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3"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6"/>
        </w:trPr>
        <w:tc>
          <w:tcPr>
            <w:tcW w:w="2011" w:type="dxa"/>
            <w:tcBorders>
              <w:right w:val="single" w:sz="4" w:space="0" w:color="auto"/>
            </w:tcBorders>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4853"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ALWAYS</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638"/>
        </w:trPr>
        <w:tc>
          <w:tcPr>
            <w:tcW w:w="2011" w:type="dxa"/>
            <w:tcBorders>
              <w:right w:val="single" w:sz="4" w:space="0" w:color="auto"/>
            </w:tcBorders>
            <w:shd w:val="clear" w:color="auto" w:fill="auto"/>
          </w:tcPr>
          <w:p w:rsidR="009168E4" w:rsidRPr="00E13858" w:rsidRDefault="009168E4" w:rsidP="009168E4">
            <w:pPr>
              <w:pStyle w:val="gemtab11ptAbstand"/>
              <w:rPr>
                <w:rFonts w:cs="Arial"/>
                <w:smallCaps/>
                <w:sz w:val="20"/>
                <w:lang w:val="en-GB"/>
              </w:rPr>
            </w:pPr>
            <w:r w:rsidRPr="00E13858">
              <w:rPr>
                <w:rFonts w:cs="Arial"/>
                <w:smallCaps/>
                <w:sz w:val="20"/>
                <w:lang w:val="en-GB"/>
              </w:rPr>
              <w:t>Load Application</w:t>
            </w:r>
          </w:p>
        </w:tc>
        <w:tc>
          <w:tcPr>
            <w:tcW w:w="4853"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rPr>
              <w:t>AUT_CMS</w:t>
            </w:r>
            <w:r w:rsidRPr="00370875">
              <w:rPr>
                <w:sz w:val="20"/>
                <w:lang w:val="en-GB"/>
              </w:rPr>
              <w:fldChar w:fldCharType="end"/>
            </w:r>
            <w:r w:rsidRPr="00E13858">
              <w:rPr>
                <w:sz w:val="20"/>
                <w:lang w:val="en-GB"/>
              </w:rPr>
              <w:t xml:space="preserve"> </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_Ref326587359 \r \h  \* MERGEFORMAT </w:instrText>
            </w:r>
            <w:r w:rsidRPr="00E13858">
              <w:rPr>
                <w:sz w:val="20"/>
              </w:rPr>
            </w:r>
            <w:r w:rsidRPr="00E13858">
              <w:rPr>
                <w:sz w:val="20"/>
              </w:rPr>
              <w:fldChar w:fldCharType="separate"/>
            </w:r>
            <w:r>
              <w:rPr>
                <w:sz w:val="20"/>
              </w:rPr>
              <w:t>Hinweis 65:</w:t>
            </w:r>
            <w:r w:rsidRPr="00E13858">
              <w:rPr>
                <w:sz w:val="20"/>
              </w:rPr>
              <w:fldChar w:fldCharType="end"/>
            </w:r>
          </w:p>
        </w:tc>
      </w:tr>
      <w:tr w:rsidR="009168E4" w:rsidRPr="00E13858">
        <w:trPr>
          <w:trHeight w:val="336"/>
        </w:trPr>
        <w:tc>
          <w:tcPr>
            <w:tcW w:w="2011"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3"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8943"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36"/>
        </w:trPr>
        <w:tc>
          <w:tcPr>
            <w:tcW w:w="2011"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3"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1"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3"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8943"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53"/>
        </w:trPr>
        <w:tc>
          <w:tcPr>
            <w:tcW w:w="2011"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3"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1"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3"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E13858" w:rsidRDefault="009168E4" w:rsidP="009168E4">
      <w:pPr>
        <w:pStyle w:val="afiHinweise"/>
      </w:pPr>
      <w:r w:rsidRPr="00E13858">
        <w:fldChar w:fldCharType="begin"/>
      </w:r>
      <w:r w:rsidRPr="00E13858">
        <w:instrText xml:space="preserve"> REF cmdDF \h  \* MERGEFORMAT </w:instrText>
      </w:r>
      <w:r w:rsidRPr="00E13858">
        <w:fldChar w:fldCharType="separate"/>
      </w:r>
      <w:r w:rsidRPr="00E13858">
        <w:t xml:space="preserve">Kommandos, die gemäß [gemSpec_COS] mit einem Ordnerobjekt arbeiten, sind: </w:t>
      </w:r>
      <w:r w:rsidRPr="00E13858">
        <w:br/>
      </w:r>
      <w:r w:rsidRPr="00E13858">
        <w:rPr>
          <w:rStyle w:val="AFiHinweiseKapitlchenZchn"/>
        </w:rPr>
        <w:t>Activate, Deactivate, Delete, Fingerprint, Get Random, List Public Key, Load Application, Select, Terminate DF.</w:t>
      </w:r>
      <w:r w:rsidRPr="00E13858">
        <w:fldChar w:fldCharType="end"/>
      </w:r>
    </w:p>
    <w:p w:rsidR="009168E4" w:rsidRPr="00E13858" w:rsidRDefault="009168E4" w:rsidP="009168E4">
      <w:pPr>
        <w:pStyle w:val="afiHinweise"/>
      </w:pPr>
      <w:bookmarkStart w:id="465" w:name="_Ref184714576"/>
      <w:r w:rsidRPr="00E13858">
        <w:t xml:space="preserve">Der Wert des Attributes applicationIdentifier ist in </w:t>
      </w:r>
      <w:r w:rsidRPr="00E13858">
        <w:fldChar w:fldCharType="begin"/>
      </w:r>
      <w:r w:rsidRPr="00E13858">
        <w:instrText xml:space="preserve"> REF qISO7816_4 \h  \* MERGEFORMAT </w:instrText>
      </w:r>
      <w:r w:rsidRPr="00E13858">
        <w:fldChar w:fldCharType="separate"/>
      </w:r>
      <w:r w:rsidRPr="00901A3F">
        <w:rPr>
          <w:rFonts w:cs="Arial"/>
        </w:rPr>
        <w:t>[ISO7816-4]</w:t>
      </w:r>
      <w:r w:rsidRPr="00E13858">
        <w:fldChar w:fldCharType="end"/>
      </w:r>
      <w:r w:rsidRPr="00E13858">
        <w:t xml:space="preserve"> festgelegt.</w:t>
      </w:r>
      <w:r w:rsidRPr="00E13858">
        <w:rPr>
          <w:rFonts w:cs="Arial"/>
          <w:sz w:val="18"/>
          <w:szCs w:val="18"/>
        </w:rPr>
        <w:t xml:space="preserve"> </w:t>
      </w:r>
    </w:p>
    <w:p w:rsidR="009168E4" w:rsidRPr="00E13858" w:rsidRDefault="009168E4" w:rsidP="009168E4">
      <w:pPr>
        <w:pStyle w:val="afiHinweise"/>
      </w:pPr>
      <w:bookmarkStart w:id="466" w:name="_Ref317068929"/>
      <w:r w:rsidRPr="00E13858">
        <w:rPr>
          <w:rFonts w:cs="Arial"/>
          <w:sz w:val="18"/>
          <w:szCs w:val="18"/>
        </w:rPr>
        <w:t>herstellerspezifisch; Falls un</w:t>
      </w:r>
      <w:r w:rsidRPr="00E13858">
        <w:rPr>
          <w:rFonts w:cs="Arial"/>
          <w:sz w:val="18"/>
          <w:szCs w:val="18"/>
        </w:rPr>
        <w:softHyphen/>
        <w:t>ter</w:t>
      </w:r>
      <w:r w:rsidRPr="00E13858">
        <w:rPr>
          <w:rFonts w:cs="Arial"/>
          <w:sz w:val="18"/>
          <w:szCs w:val="18"/>
        </w:rPr>
        <w:softHyphen/>
        <w:t>stützt, dann außerhalb des In</w:t>
      </w:r>
      <w:r w:rsidRPr="00E13858">
        <w:rPr>
          <w:rFonts w:cs="Arial"/>
          <w:sz w:val="18"/>
          <w:szCs w:val="18"/>
        </w:rPr>
        <w:softHyphen/>
        <w:t>ter</w:t>
      </w:r>
      <w:r w:rsidRPr="00E13858">
        <w:rPr>
          <w:rFonts w:cs="Arial"/>
          <w:sz w:val="18"/>
          <w:szCs w:val="18"/>
        </w:rPr>
        <w:softHyphen/>
      </w:r>
      <w:r w:rsidRPr="00E13858">
        <w:rPr>
          <w:rStyle w:val="Seitenzahl"/>
          <w:sz w:val="18"/>
          <w:szCs w:val="18"/>
        </w:rPr>
        <w:t>valls [‘1000’, ‘FEFF’]</w:t>
      </w:r>
      <w:r w:rsidRPr="00E13858">
        <w:rPr>
          <w:rFonts w:cs="Arial"/>
          <w:sz w:val="18"/>
          <w:szCs w:val="18"/>
        </w:rPr>
        <w:t>; siehe [gemSpec_COS#8.1.1]</w:t>
      </w:r>
      <w:bookmarkEnd w:id="466"/>
      <w:r w:rsidRPr="00E13858">
        <w:t>.</w:t>
      </w:r>
    </w:p>
    <w:p w:rsidR="009168E4" w:rsidRPr="00E13858" w:rsidRDefault="009168E4" w:rsidP="009168E4">
      <w:pPr>
        <w:pStyle w:val="afiHinweise"/>
      </w:pPr>
      <w:r w:rsidRPr="00E13858">
        <w:t>Da sich weder dieser Ordner noch darüberliegende Ebenen deaktivieren lassen, sind diese Zustände für Objekte im Kapitel </w:t>
      </w:r>
      <w:r w:rsidRPr="00E13858">
        <w:rPr>
          <w:shd w:val="clear" w:color="auto" w:fill="CCFFFF"/>
        </w:rPr>
        <w:fldChar w:fldCharType="begin"/>
      </w:r>
      <w:r w:rsidRPr="00E13858">
        <w:instrText xml:space="preserve"> REF _Ref317066629 \r \h </w:instrText>
      </w:r>
      <w:r w:rsidRPr="00E13858">
        <w:rPr>
          <w:shd w:val="clear" w:color="auto" w:fill="CCFFFF"/>
        </w:rPr>
        <w:instrText xml:space="preserve"> \* MERGEFORMAT </w:instrText>
      </w:r>
      <w:r w:rsidRPr="00E13858">
        <w:rPr>
          <w:shd w:val="clear" w:color="auto" w:fill="CCFFFF"/>
        </w:rPr>
      </w:r>
      <w:r w:rsidRPr="00E13858">
        <w:rPr>
          <w:shd w:val="clear" w:color="auto" w:fill="CCFFFF"/>
        </w:rPr>
        <w:fldChar w:fldCharType="separate"/>
      </w:r>
      <w:r>
        <w:t>5.6</w:t>
      </w:r>
      <w:r w:rsidRPr="00E13858">
        <w:rPr>
          <w:shd w:val="clear" w:color="auto" w:fill="CCFFFF"/>
        </w:rPr>
        <w:fldChar w:fldCharType="end"/>
      </w:r>
      <w:r w:rsidRPr="00E13858">
        <w:t xml:space="preserve"> im Allgemeinen irrelevant.</w:t>
      </w:r>
      <w:bookmarkEnd w:id="465"/>
    </w:p>
    <w:p w:rsidR="009168E4" w:rsidRPr="00E13858" w:rsidRDefault="009168E4" w:rsidP="009168E4">
      <w:pPr>
        <w:pStyle w:val="afiHinweise"/>
      </w:pPr>
      <w:bookmarkStart w:id="467" w:name="_Ref326587359"/>
      <w:r w:rsidRPr="00E13858">
        <w:t xml:space="preserve">Das Kommando ist nur vom Inhaber des CMS-Schlüssels ausführbar, siehe Kap.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467"/>
    </w:p>
    <w:bookmarkStart w:id="468" w:name="_Ref316994308"/>
    <w:bookmarkStart w:id="469" w:name="oPrK_HP_AUT"/>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470" w:name="_Toc502657633"/>
      <w:r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 </w:t>
      </w:r>
      <w:bookmarkStart w:id="471" w:name="oPrK_HP_AUT_R2048"/>
      <w:r w:rsidRPr="00E13858">
        <w:t>PrK.HP.AUT.R2048</w:t>
      </w:r>
      <w:bookmarkEnd w:id="468"/>
      <w:bookmarkEnd w:id="469"/>
      <w:bookmarkEnd w:id="471"/>
      <w:bookmarkEnd w:id="470"/>
    </w:p>
    <w:p w:rsidR="009168E4" w:rsidRPr="00E13858" w:rsidRDefault="009168E4" w:rsidP="009168E4">
      <w:pPr>
        <w:pStyle w:val="gemStandard"/>
      </w:pPr>
      <w:r w:rsidRPr="00E13858">
        <w:fldChar w:fldCharType="begin"/>
      </w:r>
      <w:r w:rsidRPr="00E13858">
        <w:instrText xml:space="preserve"> REF oPrK_HP_AUT_R2048 \h  \* MERGEFORMAT </w:instrText>
      </w:r>
      <w:r w:rsidRPr="00E13858">
        <w:fldChar w:fldCharType="separate"/>
      </w:r>
      <w:r w:rsidRPr="00E13858">
        <w:t>PrK.HP.AUT.R2048</w:t>
      </w:r>
      <w:r w:rsidRPr="00E13858">
        <w:fldChar w:fldCharType="end"/>
      </w:r>
      <w:r w:rsidRPr="00E13858">
        <w:t xml:space="preserve"> ist der private Schlüssel </w:t>
      </w:r>
      <w:r w:rsidRPr="00E13858">
        <w:rPr>
          <w:rFonts w:cs="Arial"/>
        </w:rPr>
        <w:t xml:space="preserve">für </w:t>
      </w:r>
      <w:r w:rsidRPr="00E13858">
        <w:t>die Kryptographie mit RSA</w:t>
      </w:r>
      <w:r w:rsidRPr="00E13858">
        <w:rPr>
          <w:rFonts w:cs="Arial"/>
        </w:rPr>
        <w:t xml:space="preserve"> </w:t>
      </w:r>
      <w:r w:rsidRPr="00E13858">
        <w:t xml:space="preserve">für Client/Server-Authentisierung. Der zugehörige öffentliche Schlüssel PuK.HP.AUT.R2048 ist in C.HP.AUT.R2048 (siehe Kapitel </w:t>
      </w:r>
      <w:r w:rsidRPr="00E13858">
        <w:fldChar w:fldCharType="begin"/>
      </w:r>
      <w:r w:rsidRPr="00E13858">
        <w:instrText xml:space="preserve"> REF oEF_C_HP_AUT_R2048 \r \h  \* MERGEFORMAT </w:instrText>
      </w:r>
      <w:r w:rsidRPr="00E13858">
        <w:fldChar w:fldCharType="separate"/>
      </w:r>
      <w:r>
        <w:t>5.6.2.3</w:t>
      </w:r>
      <w:r w:rsidRPr="00E13858">
        <w:fldChar w:fldCharType="end"/>
      </w:r>
      <w:r w:rsidRPr="00E13858">
        <w:t>) enthalten.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Card-G2-A_2098</w:t>
      </w:r>
      <w:r w:rsidRPr="005E4D30">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Pr="00901A3F">
        <w:rPr>
          <w:b/>
        </w:rPr>
        <w:t>DF.ESIGN</w:t>
      </w:r>
      <w:r w:rsidRPr="00E13858">
        <w:rPr>
          <w:b/>
        </w:rPr>
        <w:fldChar w:fldCharType="end"/>
      </w:r>
      <w:r w:rsidRPr="00E13858">
        <w:rPr>
          <w:b/>
        </w:rPr>
        <w:t xml:space="preserve"> / </w:t>
      </w:r>
      <w:r w:rsidRPr="00E13858">
        <w:rPr>
          <w:b/>
        </w:rPr>
        <w:fldChar w:fldCharType="begin"/>
      </w:r>
      <w:r w:rsidRPr="00E13858">
        <w:rPr>
          <w:b/>
        </w:rPr>
        <w:instrText xml:space="preserve"> REF oPrK_HP_AUT_R2048 \h  \* MERGEFORMAT </w:instrText>
      </w:r>
      <w:r w:rsidRPr="00E13858">
        <w:rPr>
          <w:b/>
        </w:rPr>
      </w:r>
      <w:r w:rsidRPr="00E13858">
        <w:rPr>
          <w:b/>
        </w:rPr>
        <w:fldChar w:fldCharType="separate"/>
      </w:r>
      <w:r w:rsidRPr="00901A3F">
        <w:rPr>
          <w:b/>
        </w:rPr>
        <w:t>PrK.HP.AUT.R2048</w:t>
      </w:r>
      <w:r w:rsidRPr="00E13858">
        <w:rPr>
          <w:b/>
        </w:rPr>
        <w:fldChar w:fldCharType="end"/>
      </w:r>
    </w:p>
    <w:p w:rsidR="009168E4" w:rsidRPr="00E13858" w:rsidRDefault="009168E4" w:rsidP="009168E4">
      <w:pPr>
        <w:pStyle w:val="gemEinzug"/>
        <w:spacing w:after="240"/>
        <w:jc w:val="left"/>
        <w:rPr>
          <w:rFonts w:cs="Arial"/>
        </w:rPr>
      </w:pPr>
      <w:r w:rsidRPr="00E13858">
        <w:fldChar w:fldCharType="begin"/>
      </w:r>
      <w:r w:rsidRPr="00E13858">
        <w:instrText xml:space="preserve"> REF oPrK_HP_AUT_R2048 \h  \* MERGEFORMAT </w:instrText>
      </w:r>
      <w:r w:rsidRPr="00E13858">
        <w:fldChar w:fldCharType="separate"/>
      </w:r>
      <w:r w:rsidRPr="00E13858">
        <w:t>PrK.HP.AUT.R2048</w:t>
      </w:r>
      <w:r w:rsidRPr="00E13858">
        <w:fldChar w:fldCharType="end"/>
      </w:r>
      <w:r w:rsidRPr="00E13858">
        <w:t xml:space="preserve"> MUSS die in Tab_HBA_ObjSys_046 dargestellten Werte besitzen.</w:t>
      </w:r>
    </w:p>
    <w:p w:rsidR="009168E4" w:rsidRPr="004B702F" w:rsidRDefault="009168E4" w:rsidP="004B702F">
      <w:pPr>
        <w:pStyle w:val="Beschriftung"/>
        <w:rPr>
          <w:lang w:val="de-DE"/>
        </w:rPr>
      </w:pPr>
      <w:bookmarkStart w:id="472" w:name="_Toc184358374"/>
      <w:bookmarkStart w:id="473" w:name="_Toc184742599"/>
      <w:bookmarkStart w:id="474" w:name="_Toc288061902"/>
      <w:bookmarkStart w:id="475" w:name="_Toc500841232"/>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71</w:t>
      </w:r>
      <w:r w:rsidRPr="00E13858">
        <w:fldChar w:fldCharType="end"/>
      </w:r>
      <w:r w:rsidRPr="004B702F">
        <w:rPr>
          <w:lang w:val="de-DE"/>
        </w:rPr>
        <w:t xml:space="preserve">: Tab_HBA_ObjSys_046 Initialisierte Attribute von </w:t>
      </w:r>
      <w:bookmarkEnd w:id="472"/>
      <w:bookmarkEnd w:id="473"/>
      <w:bookmarkEnd w:id="474"/>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oDF_ESIGN \h  \* MERGEFORMAT </w:instrText>
      </w:r>
      <w:r w:rsidRPr="00E13858">
        <w:fldChar w:fldCharType="separate"/>
      </w:r>
      <w:r w:rsidRPr="004B702F">
        <w:rPr>
          <w:lang w:val="de-DE"/>
        </w:rPr>
        <w:t>DF.ESIGN</w:t>
      </w:r>
      <w:r w:rsidRPr="00E13858">
        <w:fldChar w:fldCharType="end"/>
      </w:r>
      <w:r w:rsidRPr="004B702F">
        <w:rPr>
          <w:lang w:val="de-DE"/>
        </w:rPr>
        <w:t xml:space="preserve"> / </w:t>
      </w:r>
      <w:r w:rsidRPr="00E13858">
        <w:fldChar w:fldCharType="begin"/>
      </w:r>
      <w:r w:rsidRPr="004B702F">
        <w:rPr>
          <w:lang w:val="de-DE"/>
        </w:rPr>
        <w:instrText xml:space="preserve"> REF oPrK_HP_AUT_R2048 \h  \* MERGEFORMAT </w:instrText>
      </w:r>
      <w:r w:rsidRPr="00E13858">
        <w:fldChar w:fldCharType="separate"/>
      </w:r>
      <w:r w:rsidRPr="004B702F">
        <w:rPr>
          <w:lang w:val="de-DE"/>
        </w:rPr>
        <w:t>PrK.HP.AUT.R2048</w:t>
      </w:r>
      <w:bookmarkEnd w:id="475"/>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33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E13858">
        <w:trPr>
          <w:trHeight w:val="353"/>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lang w:val="en-GB"/>
              </w:rPr>
            </w:pPr>
            <w:r w:rsidRPr="00E13858">
              <w:rPr>
                <w:sz w:val="20"/>
              </w:rPr>
              <w:t>privates Schlüsselobjekt, RSA</w:t>
            </w:r>
            <w:r>
              <w:rPr>
                <w:sz w:val="20"/>
              </w:rPr>
              <w:t xml:space="preserve"> 2048</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6"/>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lang w:val="en-GB"/>
              </w:rPr>
            </w:pPr>
            <w:r>
              <w:rPr>
                <w:sz w:val="20"/>
                <w:lang w:val="en-GB"/>
              </w:rPr>
              <w:t>‘</w:t>
            </w:r>
            <w:r w:rsidRPr="00E13858">
              <w:rPr>
                <w:sz w:val="20"/>
                <w:lang w:val="en-GB"/>
              </w:rPr>
              <w:t>02</w:t>
            </w:r>
            <w:r>
              <w:rPr>
                <w:sz w:val="20"/>
                <w:lang w:val="en-GB"/>
              </w:rPr>
              <w:t>’</w:t>
            </w:r>
            <w:r w:rsidRPr="00E13858">
              <w:rPr>
                <w:sz w:val="20"/>
                <w:lang w:val="en-GB"/>
              </w:rPr>
              <w:t xml:space="preserve"> = 2</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privateKey</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herstellerspezifisch „unbefüllt“, Speicherplatz hinreichend für einen Schlüssel mit Moduluslänge 2048 Bit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wird personalisiert</w:t>
            </w:r>
          </w:p>
        </w:tc>
      </w:tr>
      <w:tr w:rsidR="009168E4" w:rsidRPr="00E13858">
        <w:trPr>
          <w:trHeight w:val="353"/>
        </w:trPr>
        <w:tc>
          <w:tcPr>
            <w:tcW w:w="2010" w:type="dxa"/>
            <w:tcBorders>
              <w:bottom w:val="single" w:sz="6" w:space="0" w:color="000000"/>
            </w:tcBorders>
            <w:shd w:val="clear" w:color="auto" w:fill="auto"/>
          </w:tcPr>
          <w:p w:rsidR="009168E4" w:rsidRPr="00F51D9D" w:rsidRDefault="009168E4" w:rsidP="009168E4">
            <w:pPr>
              <w:pStyle w:val="gemtab11ptAbstand"/>
              <w:rPr>
                <w:i/>
                <w:sz w:val="20"/>
              </w:rPr>
            </w:pPr>
            <w:r w:rsidRPr="00F51D9D">
              <w:rPr>
                <w:i/>
                <w:sz w:val="20"/>
              </w:rPr>
              <w:t>keyAvailable</w:t>
            </w:r>
          </w:p>
        </w:tc>
        <w:tc>
          <w:tcPr>
            <w:tcW w:w="4852" w:type="dxa"/>
            <w:tcBorders>
              <w:bottom w:val="single" w:sz="6" w:space="0" w:color="000000"/>
            </w:tcBorders>
            <w:shd w:val="clear" w:color="auto" w:fill="auto"/>
          </w:tcPr>
          <w:p w:rsidR="009168E4" w:rsidRPr="003614AD" w:rsidRDefault="009168E4" w:rsidP="009168E4">
            <w:pPr>
              <w:pStyle w:val="gemtab11ptAbstand"/>
              <w:rPr>
                <w:sz w:val="20"/>
              </w:rPr>
            </w:pPr>
            <w:r w:rsidRPr="003614AD">
              <w:rPr>
                <w:sz w:val="20"/>
              </w:rPr>
              <w:t>WildCard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638"/>
        </w:trPr>
        <w:tc>
          <w:tcPr>
            <w:tcW w:w="2010" w:type="dxa"/>
            <w:tcBorders>
              <w:bottom w:val="single" w:sz="4" w:space="0" w:color="auto"/>
            </w:tcBorders>
            <w:shd w:val="clear" w:color="auto" w:fill="auto"/>
          </w:tcPr>
          <w:p w:rsidR="009168E4" w:rsidRPr="00F51D9D" w:rsidRDefault="009168E4" w:rsidP="009168E4">
            <w:pPr>
              <w:pStyle w:val="gemtab11ptAbstand"/>
              <w:rPr>
                <w:i/>
                <w:sz w:val="20"/>
              </w:rPr>
            </w:pPr>
            <w:r w:rsidRPr="00F51D9D">
              <w:rPr>
                <w:i/>
                <w:sz w:val="20"/>
              </w:rPr>
              <w:t>listAlgorithmIdentifier</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alle Werte aus der Menge, 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Pr="00901A3F">
              <w:rPr>
                <w:rFonts w:cs="Arial"/>
                <w:sz w:val="20"/>
              </w:rPr>
              <w:t>[gemSpec_COS]</w:t>
            </w:r>
            <w:r w:rsidRPr="00E13858">
              <w:rPr>
                <w:sz w:val="20"/>
              </w:rPr>
              <w:fldChar w:fldCharType="end"/>
            </w:r>
          </w:p>
          <w:p w:rsidR="009168E4" w:rsidRPr="00E13858" w:rsidRDefault="009168E4" w:rsidP="009168E4">
            <w:pPr>
              <w:pStyle w:val="gemtab11ptAbstand"/>
              <w:rPr>
                <w:sz w:val="20"/>
                <w:lang w:val="en-GB"/>
              </w:rPr>
            </w:pPr>
            <w:r w:rsidRPr="00E13858">
              <w:rPr>
                <w:sz w:val="20"/>
                <w:lang w:val="en-GB"/>
              </w:rPr>
              <w:t>{rsaClientAuthentication, signPKCS1_V1_5</w:t>
            </w:r>
            <w:r w:rsidRPr="00E13858">
              <w:rPr>
                <w:lang w:val="en-GB"/>
              </w:rPr>
              <w:t xml:space="preserve">, </w:t>
            </w:r>
            <w:r w:rsidRPr="00E13858">
              <w:rPr>
                <w:sz w:val="20"/>
                <w:lang w:val="en-GB"/>
              </w:rPr>
              <w:t>signPSS}</w:t>
            </w:r>
          </w:p>
        </w:tc>
        <w:tc>
          <w:tcPr>
            <w:tcW w:w="2079" w:type="dxa"/>
            <w:tcBorders>
              <w:bottom w:val="single" w:sz="4" w:space="0" w:color="auto"/>
            </w:tcBorders>
            <w:shd w:val="clear" w:color="auto" w:fill="auto"/>
          </w:tcPr>
          <w:p w:rsidR="009168E4" w:rsidRPr="00E13858" w:rsidRDefault="009168E4" w:rsidP="009168E4">
            <w:pPr>
              <w:pStyle w:val="gemtab11ptAbstand"/>
              <w:rPr>
                <w:strike/>
                <w:sz w:val="20"/>
                <w:lang w:val="en-GB"/>
              </w:rPr>
            </w:pPr>
          </w:p>
        </w:tc>
      </w:tr>
      <w:tr w:rsidR="009168E4" w:rsidRPr="00E13858">
        <w:trPr>
          <w:trHeight w:val="353"/>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trike/>
                <w:sz w:val="20"/>
                <w:lang w:val="en-GB"/>
              </w:rPr>
            </w:pPr>
          </w:p>
        </w:tc>
      </w:tr>
      <w:tr w:rsidR="009168E4" w:rsidRPr="00E13858">
        <w:trPr>
          <w:trHeight w:val="336"/>
        </w:trPr>
        <w:tc>
          <w:tcPr>
            <w:tcW w:w="8941" w:type="dxa"/>
            <w:gridSpan w:val="3"/>
            <w:tcBorders>
              <w:bottom w:val="single" w:sz="4" w:space="0" w:color="auto"/>
            </w:tcBorders>
            <w:shd w:val="clear" w:color="auto" w:fill="000000"/>
          </w:tcPr>
          <w:p w:rsidR="009168E4" w:rsidRPr="00E13858" w:rsidRDefault="009168E4" w:rsidP="009168E4">
            <w:pPr>
              <w:pStyle w:val="gemtab11ptAbstand"/>
              <w:rPr>
                <w:strike/>
                <w:sz w:val="20"/>
              </w:rPr>
            </w:pPr>
            <w:r w:rsidRPr="00E13858">
              <w:rPr>
                <w:sz w:val="20"/>
              </w:rPr>
              <w:t>Zugriffsregeln für die Kontaktschnittstelle</w:t>
            </w:r>
          </w:p>
        </w:tc>
      </w:tr>
      <w:tr w:rsidR="009168E4" w:rsidRPr="00E13858">
        <w:trPr>
          <w:trHeight w:val="35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53"/>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924"/>
        </w:trPr>
        <w:tc>
          <w:tcPr>
            <w:tcW w:w="2010" w:type="dxa"/>
            <w:shd w:val="clear" w:color="auto" w:fill="auto"/>
          </w:tcPr>
          <w:p w:rsidR="009168E4" w:rsidRPr="00E13858" w:rsidRDefault="009168E4" w:rsidP="009168E4">
            <w:pPr>
              <w:pStyle w:val="gemtab11ptAbstand"/>
              <w:rPr>
                <w:smallCaps/>
                <w:sz w:val="20"/>
                <w:lang w:val="da-DK"/>
              </w:rPr>
            </w:pPr>
            <w:r w:rsidRPr="00E13858">
              <w:rPr>
                <w:smallCaps/>
                <w:sz w:val="20"/>
                <w:lang w:val="da-DK"/>
              </w:rPr>
              <w:t>Internal Authenticate</w:t>
            </w:r>
          </w:p>
          <w:p w:rsidR="009168E4" w:rsidRPr="00E13858" w:rsidRDefault="009168E4" w:rsidP="009168E4">
            <w:pPr>
              <w:pStyle w:val="gemtab11ptAbstand"/>
              <w:rPr>
                <w:sz w:val="20"/>
                <w:lang w:val="da-DK"/>
              </w:rPr>
            </w:pPr>
            <w:r w:rsidRPr="00E13858">
              <w:rPr>
                <w:sz w:val="20"/>
                <w:lang w:val="da-DK"/>
              </w:rPr>
              <w:t>PSO Compute Digital Signature</w:t>
            </w:r>
          </w:p>
        </w:tc>
        <w:tc>
          <w:tcPr>
            <w:tcW w:w="4852" w:type="dxa"/>
            <w:shd w:val="clear" w:color="auto" w:fill="auto"/>
          </w:tcPr>
          <w:p w:rsidR="009168E4" w:rsidRPr="00E13858" w:rsidRDefault="009168E4" w:rsidP="009168E4">
            <w:pPr>
              <w:pStyle w:val="gemtab11ptAbstand"/>
              <w:rPr>
                <w:sz w:val="20"/>
              </w:rPr>
            </w:pPr>
            <w:r w:rsidRPr="00E13858">
              <w:rPr>
                <w:sz w:val="20"/>
              </w:rPr>
              <w:t>PWD(</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Pr="00901A3F">
              <w:rPr>
                <w:sz w:val="20"/>
              </w:rPr>
              <w:t>PIN.CH</w:t>
            </w:r>
            <w:r w:rsidRPr="00E13858">
              <w:rPr>
                <w:sz w:val="20"/>
              </w:rPr>
              <w:fldChar w:fldCharType="end"/>
            </w:r>
            <w:r w:rsidRPr="00E13858">
              <w:rPr>
                <w:sz w:val="20"/>
              </w:rPr>
              <w:t>)</w:t>
            </w:r>
          </w:p>
        </w:tc>
        <w:tc>
          <w:tcPr>
            <w:tcW w:w="2079" w:type="dxa"/>
            <w:shd w:val="clear" w:color="auto" w:fill="auto"/>
          </w:tcPr>
          <w:p w:rsidR="009168E4" w:rsidRPr="00E13858" w:rsidRDefault="009168E4" w:rsidP="009168E4">
            <w:pPr>
              <w:pStyle w:val="gemtab11ptAbstand"/>
              <w:rPr>
                <w:sz w:val="20"/>
              </w:rPr>
            </w:pPr>
            <w:r w:rsidRPr="00E13858">
              <w:rPr>
                <w:sz w:val="20"/>
              </w:rPr>
              <w:t xml:space="preserve">Die Zugriffsregel für </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Pr="00901A3F">
              <w:rPr>
                <w:sz w:val="20"/>
              </w:rPr>
              <w:t>PIN.CH</w:t>
            </w:r>
            <w:r w:rsidRPr="00E13858">
              <w:rPr>
                <w:sz w:val="20"/>
              </w:rPr>
              <w:fldChar w:fldCharType="end"/>
            </w:r>
            <w:r w:rsidRPr="00E13858">
              <w:rPr>
                <w:sz w:val="20"/>
              </w:rPr>
              <w:t xml:space="preserve"> ist auf MF-Ebene definiert</w:t>
            </w:r>
          </w:p>
        </w:tc>
      </w:tr>
      <w:tr w:rsidR="009168E4" w:rsidRPr="00E13858" w:rsidTr="009168E4">
        <w:trPr>
          <w:trHeight w:val="622"/>
        </w:trPr>
        <w:tc>
          <w:tcPr>
            <w:tcW w:w="2010" w:type="dxa"/>
            <w:shd w:val="clear" w:color="auto" w:fill="auto"/>
          </w:tcPr>
          <w:p w:rsidR="009168E4" w:rsidRPr="00F51D9D" w:rsidRDefault="009168E4" w:rsidP="009168E4">
            <w:pPr>
              <w:pStyle w:val="gemTab10pt"/>
              <w:rPr>
                <w:rFonts w:eastAsia="MS Mincho"/>
                <w:lang w:val="en-GB"/>
              </w:rPr>
            </w:pPr>
            <w:r w:rsidRPr="00F51D9D">
              <w:rPr>
                <w:smallCaps/>
                <w:lang w:val="en-GB"/>
              </w:rPr>
              <w:t>Generate Asymmetric Key Pair</w:t>
            </w:r>
          </w:p>
          <w:p w:rsidR="009168E4" w:rsidRPr="00F51D9D" w:rsidRDefault="009168E4" w:rsidP="009168E4">
            <w:pPr>
              <w:pStyle w:val="gemTab10pt"/>
              <w:rPr>
                <w:lang w:val="en-GB"/>
              </w:rPr>
            </w:pPr>
            <w:r w:rsidRPr="00F51D9D">
              <w:rPr>
                <w:lang w:val="en-GB"/>
              </w:rPr>
              <w:t>P1=‘81’</w:t>
            </w:r>
          </w:p>
        </w:tc>
        <w:tc>
          <w:tcPr>
            <w:tcW w:w="4852" w:type="dxa"/>
            <w:shd w:val="clear" w:color="auto" w:fill="auto"/>
          </w:tcPr>
          <w:p w:rsidR="009168E4" w:rsidRPr="00E13858" w:rsidRDefault="009168E4" w:rsidP="009168E4">
            <w:pPr>
              <w:pStyle w:val="gemTab10pt"/>
            </w:pPr>
            <w:r w:rsidRPr="00E13858">
              <w:t>ALWAYS</w:t>
            </w:r>
          </w:p>
        </w:tc>
        <w:tc>
          <w:tcPr>
            <w:tcW w:w="2079" w:type="dxa"/>
            <w:shd w:val="clear" w:color="auto" w:fill="auto"/>
          </w:tcPr>
          <w:p w:rsidR="009168E4" w:rsidRPr="00E13858" w:rsidRDefault="009168E4" w:rsidP="009168E4">
            <w:pPr>
              <w:pStyle w:val="gemtab11ptAbstand"/>
              <w:rPr>
                <w:strike/>
                <w:sz w:val="20"/>
              </w:rPr>
            </w:pPr>
          </w:p>
        </w:tc>
      </w:tr>
      <w:tr w:rsidR="009168E4" w:rsidRPr="00E13858">
        <w:trPr>
          <w:trHeight w:val="353"/>
        </w:trPr>
        <w:tc>
          <w:tcPr>
            <w:tcW w:w="2010" w:type="dxa"/>
            <w:shd w:val="clear" w:color="auto" w:fill="auto"/>
          </w:tcPr>
          <w:p w:rsidR="009168E4" w:rsidRPr="00F51D9D" w:rsidRDefault="009168E4" w:rsidP="009168E4">
            <w:pPr>
              <w:pStyle w:val="gemtab11ptAbstand"/>
              <w:rPr>
                <w:smallCaps/>
                <w:sz w:val="20"/>
              </w:rPr>
            </w:pPr>
            <w:r w:rsidRPr="00F51D9D">
              <w:rPr>
                <w:smallCaps/>
                <w:sz w:val="20"/>
              </w:rPr>
              <w:t>Delete</w:t>
            </w:r>
          </w:p>
        </w:tc>
        <w:tc>
          <w:tcPr>
            <w:tcW w:w="4852" w:type="dxa"/>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_Ref326587390 \r \h  \* MERGEFORMAT </w:instrText>
            </w:r>
            <w:r w:rsidRPr="00E13858">
              <w:rPr>
                <w:sz w:val="20"/>
              </w:rPr>
            </w:r>
            <w:r w:rsidRPr="00E13858">
              <w:rPr>
                <w:sz w:val="20"/>
              </w:rPr>
              <w:fldChar w:fldCharType="separate"/>
            </w:r>
            <w:r>
              <w:rPr>
                <w:sz w:val="20"/>
              </w:rPr>
              <w:t>Hinweis 67:</w:t>
            </w:r>
            <w:r w:rsidRPr="00E13858">
              <w:rPr>
                <w:sz w:val="20"/>
              </w:rPr>
              <w:fldChar w:fldCharType="end"/>
            </w:r>
          </w:p>
        </w:tc>
      </w:tr>
      <w:tr w:rsidR="009168E4" w:rsidRPr="00E13858">
        <w:trPr>
          <w:trHeight w:val="336"/>
        </w:trPr>
        <w:tc>
          <w:tcPr>
            <w:tcW w:w="2010" w:type="dxa"/>
            <w:tcBorders>
              <w:bottom w:val="single" w:sz="4" w:space="0" w:color="auto"/>
            </w:tcBorders>
            <w:shd w:val="clear" w:color="auto" w:fill="auto"/>
          </w:tcPr>
          <w:p w:rsidR="009168E4" w:rsidRPr="00F51D9D" w:rsidRDefault="009168E4" w:rsidP="009168E4">
            <w:pPr>
              <w:pStyle w:val="gemtab11ptAbstand"/>
              <w:rPr>
                <w:sz w:val="20"/>
              </w:rPr>
            </w:pPr>
            <w:r w:rsidRPr="00F51D9D">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F51D9D">
        <w:trPr>
          <w:trHeight w:val="353"/>
        </w:trPr>
        <w:tc>
          <w:tcPr>
            <w:tcW w:w="8941" w:type="dxa"/>
            <w:gridSpan w:val="3"/>
            <w:tcBorders>
              <w:bottom w:val="single" w:sz="6" w:space="0" w:color="000000"/>
            </w:tcBorders>
            <w:shd w:val="clear" w:color="auto" w:fill="E0E0E0"/>
          </w:tcPr>
          <w:p w:rsidR="009168E4" w:rsidRPr="00F51D9D" w:rsidRDefault="009168E4" w:rsidP="009168E4">
            <w:pPr>
              <w:pStyle w:val="gemtab11ptAbstand"/>
              <w:rPr>
                <w:sz w:val="20"/>
              </w:rPr>
            </w:pPr>
            <w:r w:rsidRPr="00F51D9D">
              <w:rPr>
                <w:sz w:val="20"/>
              </w:rPr>
              <w:t>Zugriffsregel für logischen LCS „Operational state (deactivated)” kontaktbehaftet</w:t>
            </w:r>
          </w:p>
        </w:tc>
      </w:tr>
      <w:tr w:rsidR="009168E4" w:rsidRPr="00E13858">
        <w:trPr>
          <w:trHeight w:val="353"/>
        </w:trPr>
        <w:tc>
          <w:tcPr>
            <w:tcW w:w="2010" w:type="dxa"/>
            <w:shd w:val="clear" w:color="auto" w:fill="E0E0E0"/>
          </w:tcPr>
          <w:p w:rsidR="009168E4" w:rsidRPr="00F51D9D" w:rsidRDefault="009168E4" w:rsidP="009168E4">
            <w:pPr>
              <w:pStyle w:val="gemtab11ptAbstand"/>
              <w:rPr>
                <w:sz w:val="20"/>
              </w:rPr>
            </w:pPr>
            <w:r w:rsidRPr="00F51D9D">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6"/>
        </w:trPr>
        <w:tc>
          <w:tcPr>
            <w:tcW w:w="2010" w:type="dxa"/>
            <w:tcBorders>
              <w:bottom w:val="single" w:sz="4" w:space="0" w:color="auto"/>
            </w:tcBorders>
            <w:shd w:val="clear" w:color="auto" w:fill="auto"/>
          </w:tcPr>
          <w:p w:rsidR="009168E4" w:rsidRPr="00F51D9D" w:rsidRDefault="009168E4" w:rsidP="009168E4">
            <w:pPr>
              <w:pStyle w:val="gemtab11ptAbstand"/>
              <w:rPr>
                <w:sz w:val="20"/>
              </w:rPr>
            </w:pPr>
            <w:r w:rsidRPr="00F51D9D">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F51D9D">
        <w:trPr>
          <w:trHeight w:val="353"/>
        </w:trPr>
        <w:tc>
          <w:tcPr>
            <w:tcW w:w="8941" w:type="dxa"/>
            <w:gridSpan w:val="3"/>
            <w:shd w:val="clear" w:color="auto" w:fill="E0E0E0"/>
          </w:tcPr>
          <w:p w:rsidR="009168E4" w:rsidRPr="00F51D9D" w:rsidRDefault="009168E4" w:rsidP="009168E4">
            <w:pPr>
              <w:pStyle w:val="gemtab11ptAbstand"/>
              <w:rPr>
                <w:sz w:val="20"/>
              </w:rPr>
            </w:pPr>
            <w:r w:rsidRPr="00F51D9D">
              <w:rPr>
                <w:sz w:val="20"/>
              </w:rPr>
              <w:t>Zugriffsregel für logischen LCS „Termination state” kontaktbehaftet</w:t>
            </w:r>
          </w:p>
        </w:tc>
      </w:tr>
      <w:tr w:rsidR="009168E4" w:rsidRPr="00E13858">
        <w:trPr>
          <w:trHeight w:val="336"/>
        </w:trPr>
        <w:tc>
          <w:tcPr>
            <w:tcW w:w="2010" w:type="dxa"/>
            <w:shd w:val="clear" w:color="auto" w:fill="E0E0E0"/>
          </w:tcPr>
          <w:p w:rsidR="009168E4" w:rsidRPr="00F51D9D" w:rsidRDefault="009168E4" w:rsidP="009168E4">
            <w:pPr>
              <w:pStyle w:val="gemtab11ptAbstand"/>
              <w:rPr>
                <w:sz w:val="20"/>
              </w:rPr>
            </w:pPr>
            <w:r w:rsidRPr="00F51D9D">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6"/>
        </w:trPr>
        <w:tc>
          <w:tcPr>
            <w:tcW w:w="2010" w:type="dxa"/>
            <w:shd w:val="clear" w:color="auto" w:fill="auto"/>
          </w:tcPr>
          <w:p w:rsidR="009168E4" w:rsidRPr="00F51D9D" w:rsidRDefault="009168E4" w:rsidP="009168E4">
            <w:pPr>
              <w:pStyle w:val="gemtab11ptAbstand"/>
              <w:rPr>
                <w:sz w:val="20"/>
              </w:rPr>
            </w:pPr>
            <w:r w:rsidRPr="00F51D9D">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NEVER</w:t>
            </w:r>
          </w:p>
        </w:tc>
        <w:tc>
          <w:tcPr>
            <w:tcW w:w="2079" w:type="dxa"/>
            <w:shd w:val="clear" w:color="auto" w:fill="auto"/>
          </w:tcPr>
          <w:p w:rsidR="009168E4" w:rsidRPr="00E13858" w:rsidRDefault="009168E4" w:rsidP="009168E4">
            <w:pPr>
              <w:pStyle w:val="gemtab11ptAbstand"/>
              <w:rPr>
                <w:rFonts w:eastAsia="MS Mincho"/>
                <w:sz w:val="20"/>
              </w:rPr>
            </w:pPr>
          </w:p>
        </w:tc>
      </w:tr>
      <w:tr w:rsidR="009168E4" w:rsidRPr="00F51D9D">
        <w:trPr>
          <w:trHeight w:val="353"/>
        </w:trPr>
        <w:tc>
          <w:tcPr>
            <w:tcW w:w="8941" w:type="dxa"/>
            <w:gridSpan w:val="3"/>
            <w:tcBorders>
              <w:bottom w:val="single" w:sz="4" w:space="0" w:color="auto"/>
            </w:tcBorders>
            <w:shd w:val="clear" w:color="auto" w:fill="000000"/>
          </w:tcPr>
          <w:p w:rsidR="009168E4" w:rsidRPr="00F51D9D" w:rsidRDefault="009168E4" w:rsidP="009168E4">
            <w:pPr>
              <w:pStyle w:val="gemtab11ptAbstand"/>
              <w:rPr>
                <w:strike/>
                <w:sz w:val="20"/>
              </w:rPr>
            </w:pPr>
            <w:r w:rsidRPr="00F51D9D">
              <w:rPr>
                <w:sz w:val="20"/>
              </w:rPr>
              <w:t>Zugriffsregeln für die kontaktlose Schnittstelle (falls vorhanden)</w:t>
            </w:r>
          </w:p>
        </w:tc>
      </w:tr>
      <w:tr w:rsidR="009168E4" w:rsidRPr="00F51D9D">
        <w:trPr>
          <w:trHeight w:val="336"/>
        </w:trPr>
        <w:tc>
          <w:tcPr>
            <w:tcW w:w="8941" w:type="dxa"/>
            <w:gridSpan w:val="3"/>
            <w:tcBorders>
              <w:bottom w:val="single" w:sz="4" w:space="0" w:color="auto"/>
            </w:tcBorders>
            <w:shd w:val="clear" w:color="auto" w:fill="E0E0E0"/>
          </w:tcPr>
          <w:p w:rsidR="009168E4" w:rsidRPr="00F51D9D" w:rsidRDefault="009168E4" w:rsidP="009168E4">
            <w:pPr>
              <w:pStyle w:val="gemtab11ptAbstand"/>
              <w:rPr>
                <w:sz w:val="20"/>
              </w:rPr>
            </w:pPr>
            <w:r w:rsidRPr="00F51D9D">
              <w:rPr>
                <w:sz w:val="20"/>
              </w:rPr>
              <w:t>Zugriffsregel für logischen LCS „Operational state (activated)” kontaktlos</w:t>
            </w:r>
          </w:p>
        </w:tc>
      </w:tr>
      <w:tr w:rsidR="009168E4" w:rsidRPr="00E13858">
        <w:trPr>
          <w:trHeight w:val="353"/>
        </w:trPr>
        <w:tc>
          <w:tcPr>
            <w:tcW w:w="2010" w:type="dxa"/>
            <w:tcBorders>
              <w:bottom w:val="single" w:sz="4" w:space="0" w:color="auto"/>
              <w:right w:val="single" w:sz="4" w:space="0" w:color="auto"/>
            </w:tcBorders>
            <w:shd w:val="clear" w:color="auto" w:fill="E0E0E0"/>
          </w:tcPr>
          <w:p w:rsidR="009168E4" w:rsidRPr="00F51D9D" w:rsidRDefault="009168E4" w:rsidP="009168E4">
            <w:pPr>
              <w:pStyle w:val="gemtab11ptAbstand"/>
              <w:rPr>
                <w:sz w:val="20"/>
              </w:rPr>
            </w:pPr>
            <w:r w:rsidRPr="00F51D9D">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442E06">
        <w:trPr>
          <w:trHeight w:val="941"/>
        </w:trPr>
        <w:tc>
          <w:tcPr>
            <w:tcW w:w="2010" w:type="dxa"/>
            <w:tcBorders>
              <w:right w:val="single" w:sz="4" w:space="0" w:color="auto"/>
            </w:tcBorders>
            <w:shd w:val="clear" w:color="auto" w:fill="auto"/>
          </w:tcPr>
          <w:p w:rsidR="009168E4" w:rsidRPr="00442E06" w:rsidRDefault="009168E4" w:rsidP="009168E4">
            <w:pPr>
              <w:pStyle w:val="gemtab11ptAbstand"/>
              <w:rPr>
                <w:smallCaps/>
                <w:sz w:val="20"/>
                <w:lang w:val="da-DK"/>
              </w:rPr>
            </w:pPr>
            <w:r w:rsidRPr="00442E06">
              <w:rPr>
                <w:smallCaps/>
                <w:sz w:val="20"/>
                <w:lang w:val="da-DK"/>
              </w:rPr>
              <w:t>Internal Authenticate</w:t>
            </w:r>
          </w:p>
          <w:p w:rsidR="009168E4" w:rsidRPr="00442E06" w:rsidRDefault="009168E4" w:rsidP="009168E4">
            <w:pPr>
              <w:pStyle w:val="gemtab11ptAbstand"/>
              <w:rPr>
                <w:sz w:val="20"/>
                <w:lang w:val="da-DK"/>
              </w:rPr>
            </w:pPr>
            <w:r w:rsidRPr="00442E06">
              <w:rPr>
                <w:sz w:val="20"/>
                <w:lang w:val="da-DK"/>
              </w:rPr>
              <w:t>PSO Compute Digital Signature</w:t>
            </w:r>
          </w:p>
        </w:tc>
        <w:tc>
          <w:tcPr>
            <w:tcW w:w="4852" w:type="dxa"/>
            <w:tcBorders>
              <w:left w:val="single" w:sz="4" w:space="0" w:color="auto"/>
              <w:right w:val="single" w:sz="4" w:space="0" w:color="auto"/>
            </w:tcBorders>
            <w:shd w:val="clear" w:color="auto" w:fill="auto"/>
          </w:tcPr>
          <w:p w:rsidR="009168E4" w:rsidRPr="008E6C3E" w:rsidRDefault="009168E4" w:rsidP="009168E4">
            <w:pPr>
              <w:pStyle w:val="gemtab11ptAbstand"/>
              <w:rPr>
                <w:sz w:val="20"/>
                <w:lang w:val="en-GB"/>
              </w:rPr>
            </w:pPr>
            <w:r w:rsidRPr="008E6C3E">
              <w:rPr>
                <w:sz w:val="20"/>
                <w:lang w:val="en-GB"/>
              </w:rPr>
              <w:fldChar w:fldCharType="begin"/>
            </w:r>
            <w:r>
              <w:rPr>
                <w:sz w:val="20"/>
                <w:lang w:val="en-GB"/>
              </w:rPr>
              <w:instrText xml:space="preserve"> REF oAUT_PACE \h  \* MERGEFORMAT </w:instrText>
            </w:r>
            <w:r w:rsidRPr="008E6C3E">
              <w:rPr>
                <w:sz w:val="20"/>
                <w:lang w:val="en-GB"/>
              </w:rPr>
            </w:r>
            <w:r w:rsidRPr="008E6C3E">
              <w:rPr>
                <w:sz w:val="20"/>
                <w:lang w:val="en-GB"/>
              </w:rPr>
              <w:fldChar w:fldCharType="separate"/>
            </w:r>
            <w:r w:rsidRPr="00901A3F">
              <w:rPr>
                <w:sz w:val="20"/>
                <w:lang w:val="en-GB"/>
              </w:rPr>
              <w:t>AUT_PACE</w:t>
            </w:r>
            <w:r w:rsidRPr="008E6C3E">
              <w:rPr>
                <w:sz w:val="20"/>
                <w:lang w:val="en-GB"/>
              </w:rPr>
              <w:fldChar w:fldCharType="end"/>
            </w:r>
          </w:p>
          <w:p w:rsidR="009168E4" w:rsidRPr="00442E06" w:rsidRDefault="009168E4" w:rsidP="009168E4">
            <w:pPr>
              <w:pStyle w:val="gemtab11ptAbstand"/>
              <w:rPr>
                <w:sz w:val="20"/>
                <w:lang w:val="en-GB"/>
              </w:rPr>
            </w:pPr>
            <w:r w:rsidRPr="00442E06">
              <w:rPr>
                <w:sz w:val="20"/>
                <w:lang w:val="en-GB"/>
              </w:rPr>
              <w:t>AND</w:t>
            </w:r>
            <w:r w:rsidRPr="00442E06">
              <w:rPr>
                <w:sz w:val="20"/>
                <w:lang w:val="en-GB"/>
              </w:rPr>
              <w:tab/>
              <w:t>PWD(</w:t>
            </w:r>
            <w:r w:rsidRPr="00442E06">
              <w:rPr>
                <w:sz w:val="20"/>
              </w:rPr>
              <w:fldChar w:fldCharType="begin"/>
            </w:r>
            <w:r w:rsidRPr="00442E06">
              <w:rPr>
                <w:sz w:val="20"/>
                <w:lang w:val="en-GB"/>
              </w:rPr>
              <w:instrText xml:space="preserve"> REF oPIN_CH \h  \* MERGEFORMAT </w:instrText>
            </w:r>
            <w:r w:rsidRPr="00442E06">
              <w:rPr>
                <w:sz w:val="20"/>
              </w:rPr>
            </w:r>
            <w:r w:rsidRPr="00442E06">
              <w:rPr>
                <w:sz w:val="20"/>
              </w:rPr>
              <w:fldChar w:fldCharType="separate"/>
            </w:r>
            <w:r w:rsidRPr="00901A3F">
              <w:rPr>
                <w:sz w:val="20"/>
                <w:lang w:val="en-GB"/>
              </w:rPr>
              <w:t>PIN.CH</w:t>
            </w:r>
            <w:r w:rsidRPr="00442E06">
              <w:rPr>
                <w:sz w:val="20"/>
              </w:rPr>
              <w:fldChar w:fldCharType="end"/>
            </w:r>
            <w:r w:rsidRPr="00442E06">
              <w:rPr>
                <w:sz w:val="20"/>
                <w:lang w:val="en-GB"/>
              </w:rPr>
              <w:t>)</w:t>
            </w:r>
          </w:p>
        </w:tc>
        <w:tc>
          <w:tcPr>
            <w:tcW w:w="2079" w:type="dxa"/>
            <w:tcBorders>
              <w:left w:val="single" w:sz="4" w:space="0" w:color="auto"/>
            </w:tcBorders>
            <w:shd w:val="clear" w:color="auto" w:fill="auto"/>
          </w:tcPr>
          <w:p w:rsidR="009168E4" w:rsidRPr="00442E06" w:rsidRDefault="009168E4" w:rsidP="009168E4">
            <w:pPr>
              <w:pStyle w:val="gemtab11ptAbstand"/>
              <w:rPr>
                <w:sz w:val="20"/>
              </w:rPr>
            </w:pPr>
            <w:r w:rsidRPr="00442E06">
              <w:rPr>
                <w:sz w:val="20"/>
              </w:rPr>
              <w:t xml:space="preserve">Die Zugriffsregel für </w:t>
            </w:r>
            <w:r w:rsidRPr="00442E06">
              <w:rPr>
                <w:sz w:val="20"/>
              </w:rPr>
              <w:fldChar w:fldCharType="begin"/>
            </w:r>
            <w:r w:rsidRPr="00442E06">
              <w:rPr>
                <w:sz w:val="20"/>
              </w:rPr>
              <w:instrText xml:space="preserve"> REF oPIN_CH \h  \* MERGEFORMAT </w:instrText>
            </w:r>
            <w:r w:rsidRPr="00442E06">
              <w:rPr>
                <w:sz w:val="20"/>
              </w:rPr>
            </w:r>
            <w:r w:rsidRPr="00442E06">
              <w:rPr>
                <w:sz w:val="20"/>
              </w:rPr>
              <w:fldChar w:fldCharType="separate"/>
            </w:r>
            <w:r w:rsidRPr="00901A3F">
              <w:rPr>
                <w:sz w:val="20"/>
              </w:rPr>
              <w:t>PIN.CH</w:t>
            </w:r>
            <w:r w:rsidRPr="00442E06">
              <w:rPr>
                <w:sz w:val="20"/>
              </w:rPr>
              <w:fldChar w:fldCharType="end"/>
            </w:r>
            <w:r w:rsidRPr="00442E06">
              <w:rPr>
                <w:sz w:val="20"/>
              </w:rPr>
              <w:t xml:space="preserve"> ist auf MF-Ebene definiert</w:t>
            </w:r>
          </w:p>
        </w:tc>
      </w:tr>
      <w:tr w:rsidR="009168E4" w:rsidRPr="00814720" w:rsidTr="009168E4">
        <w:trPr>
          <w:trHeight w:val="622"/>
        </w:trPr>
        <w:tc>
          <w:tcPr>
            <w:tcW w:w="2010" w:type="dxa"/>
            <w:tcBorders>
              <w:right w:val="single" w:sz="4" w:space="0" w:color="auto"/>
            </w:tcBorders>
            <w:shd w:val="clear" w:color="auto" w:fill="auto"/>
          </w:tcPr>
          <w:p w:rsidR="009168E4" w:rsidRPr="00442E06" w:rsidRDefault="009168E4" w:rsidP="009168E4">
            <w:pPr>
              <w:pStyle w:val="gemTab10pt"/>
              <w:rPr>
                <w:rFonts w:eastAsia="MS Mincho"/>
                <w:lang w:val="en-GB"/>
              </w:rPr>
            </w:pPr>
            <w:r w:rsidRPr="00442E06">
              <w:rPr>
                <w:smallCaps/>
                <w:lang w:val="en-GB"/>
              </w:rPr>
              <w:t>Generate Asymmetric Key Pair</w:t>
            </w:r>
          </w:p>
          <w:p w:rsidR="009168E4" w:rsidRPr="00442E06" w:rsidRDefault="009168E4" w:rsidP="009168E4">
            <w:pPr>
              <w:pStyle w:val="gemTab10pt"/>
              <w:rPr>
                <w:lang w:val="en-GB"/>
              </w:rPr>
            </w:pPr>
            <w:r w:rsidRPr="00442E06">
              <w:rPr>
                <w:lang w:val="en-GB"/>
              </w:rPr>
              <w:t>P1=‘81’</w:t>
            </w:r>
          </w:p>
        </w:tc>
        <w:tc>
          <w:tcPr>
            <w:tcW w:w="4852" w:type="dxa"/>
            <w:tcBorders>
              <w:left w:val="single" w:sz="4" w:space="0" w:color="auto"/>
              <w:right w:val="single" w:sz="4" w:space="0" w:color="auto"/>
            </w:tcBorders>
            <w:shd w:val="clear" w:color="auto" w:fill="auto"/>
          </w:tcPr>
          <w:p w:rsidR="009168E4" w:rsidRPr="00814720" w:rsidRDefault="009168E4" w:rsidP="009168E4">
            <w:pPr>
              <w:pStyle w:val="gemtab11ptAbstand"/>
              <w:rPr>
                <w:lang w:val="en-GB"/>
              </w:rPr>
            </w:pPr>
            <w:r w:rsidRPr="008E6C3E">
              <w:rPr>
                <w:sz w:val="20"/>
                <w:lang w:val="en-GB"/>
              </w:rPr>
              <w:fldChar w:fldCharType="begin"/>
            </w:r>
            <w:r>
              <w:rPr>
                <w:sz w:val="20"/>
                <w:lang w:val="en-GB"/>
              </w:rPr>
              <w:instrText xml:space="preserve"> REF oAUT_PACE \h  \* MERGEFORMAT </w:instrText>
            </w:r>
            <w:r w:rsidRPr="008E6C3E">
              <w:rPr>
                <w:sz w:val="20"/>
                <w:lang w:val="en-GB"/>
              </w:rPr>
            </w:r>
            <w:r w:rsidRPr="008E6C3E">
              <w:rPr>
                <w:sz w:val="20"/>
                <w:lang w:val="en-GB"/>
              </w:rPr>
              <w:fldChar w:fldCharType="separate"/>
            </w:r>
            <w:r w:rsidRPr="00901A3F">
              <w:rPr>
                <w:sz w:val="20"/>
                <w:lang w:val="en-GB"/>
              </w:rPr>
              <w:t>AUT_PACE</w:t>
            </w:r>
            <w:r w:rsidRPr="008E6C3E">
              <w:rPr>
                <w:sz w:val="20"/>
                <w:lang w:val="en-GB"/>
              </w:rPr>
              <w:fldChar w:fldCharType="end"/>
            </w:r>
          </w:p>
        </w:tc>
        <w:tc>
          <w:tcPr>
            <w:tcW w:w="2079" w:type="dxa"/>
            <w:tcBorders>
              <w:left w:val="single" w:sz="4" w:space="0" w:color="auto"/>
            </w:tcBorders>
            <w:shd w:val="clear" w:color="auto" w:fill="auto"/>
          </w:tcPr>
          <w:p w:rsidR="009168E4" w:rsidRPr="00814720" w:rsidRDefault="009168E4" w:rsidP="009168E4">
            <w:pPr>
              <w:pStyle w:val="gemtab11ptAbstand"/>
              <w:rPr>
                <w:strike/>
                <w:sz w:val="20"/>
                <w:lang w:val="en-GB"/>
              </w:rPr>
            </w:pPr>
          </w:p>
        </w:tc>
      </w:tr>
      <w:tr w:rsidR="009168E4" w:rsidRPr="00E13858">
        <w:trPr>
          <w:trHeight w:val="353"/>
        </w:trPr>
        <w:tc>
          <w:tcPr>
            <w:tcW w:w="2010" w:type="dxa"/>
            <w:tcBorders>
              <w:right w:val="single" w:sz="4" w:space="0" w:color="auto"/>
            </w:tcBorders>
            <w:shd w:val="clear" w:color="auto" w:fill="auto"/>
          </w:tcPr>
          <w:p w:rsidR="009168E4" w:rsidRPr="00F51D9D" w:rsidRDefault="009168E4" w:rsidP="009168E4">
            <w:pPr>
              <w:pStyle w:val="gemtab11ptAbstand"/>
              <w:rPr>
                <w:smallCaps/>
                <w:sz w:val="20"/>
              </w:rPr>
            </w:pPr>
            <w:r w:rsidRPr="00F51D9D">
              <w:rPr>
                <w:smallCaps/>
                <w:sz w:val="20"/>
              </w:rPr>
              <w:t>Delete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_Ref326587390 \r \h  \* MERGEFORMAT </w:instrText>
            </w:r>
            <w:r w:rsidRPr="00E13858">
              <w:rPr>
                <w:sz w:val="20"/>
              </w:rPr>
            </w:r>
            <w:r w:rsidRPr="00E13858">
              <w:rPr>
                <w:sz w:val="20"/>
              </w:rPr>
              <w:fldChar w:fldCharType="separate"/>
            </w:r>
            <w:r>
              <w:rPr>
                <w:sz w:val="20"/>
              </w:rPr>
              <w:t>Hinweis 67:</w:t>
            </w:r>
            <w:r w:rsidRPr="00E13858">
              <w:rPr>
                <w:sz w:val="20"/>
              </w:rPr>
              <w:fldChar w:fldCharType="end"/>
            </w:r>
          </w:p>
        </w:tc>
      </w:tr>
      <w:tr w:rsidR="009168E4" w:rsidRPr="00E13858">
        <w:trPr>
          <w:trHeight w:val="33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3"/>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36"/>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6"/>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53"/>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3"/>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tcBorders>
            <w:shd w:val="clear" w:color="auto" w:fill="auto"/>
          </w:tcPr>
          <w:p w:rsidR="009168E4" w:rsidRPr="00E13858" w:rsidRDefault="009168E4" w:rsidP="009168E4">
            <w:pPr>
              <w:pStyle w:val="gemtab11ptAbstand"/>
              <w:rPr>
                <w:rFonts w:eastAsia="MS Mincho"/>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E13858" w:rsidRDefault="009168E4" w:rsidP="009168E4">
      <w:pPr>
        <w:pStyle w:val="afiHinweise"/>
      </w:pPr>
      <w:r w:rsidRPr="00E13858">
        <w:fldChar w:fldCharType="begin"/>
      </w:r>
      <w:r w:rsidRPr="00E13858">
        <w:instrText xml:space="preserve"> REF cmdprivSchlObjRSA \h </w:instrText>
      </w:r>
      <w:r>
        <w:instrText xml:space="preserve"> \* MERGEFORMAT </w:instrText>
      </w:r>
      <w:r w:rsidRPr="00E13858">
        <w:fldChar w:fldCharType="separate"/>
      </w:r>
      <w:r w:rsidRPr="00E13858">
        <w:t xml:space="preserve">Kommandos, die gemäß </w:t>
      </w:r>
      <w:r w:rsidRPr="00901A3F">
        <w:rPr>
          <w:rFonts w:cs="Arial"/>
        </w:rPr>
        <w:t>[gemSpec_COS]</w:t>
      </w:r>
      <w:r w:rsidRPr="00E13858">
        <w:t xml:space="preserve"> mit einem privaten Schlüsselobjekt RSA arbeiten, sind:</w:t>
      </w:r>
      <w:r w:rsidRPr="00E13858">
        <w:rPr>
          <w:smallCaps/>
        </w:rPr>
        <w:t xml:space="preserve"> </w:t>
      </w:r>
      <w:r w:rsidRPr="00E13858">
        <w:rPr>
          <w:smallCaps/>
        </w:rPr>
        <w:tab/>
      </w:r>
      <w:r w:rsidRPr="00E13858">
        <w:rPr>
          <w:smallCaps/>
        </w:rPr>
        <w:br/>
        <w:t xml:space="preserve">Activate, Deactivate, Delete, External Authenticate, Generate Asymmetric Key Pair, Internal Authenticate, </w:t>
      </w:r>
      <w:r w:rsidRPr="00E13858">
        <w:t>PSO Decipher, PSO Transcipher, PSO Compute Digital Signature</w:t>
      </w:r>
      <w:r w:rsidRPr="00901A3F">
        <w:t>,</w:t>
      </w:r>
      <w:r w:rsidRPr="00E13858">
        <w:rPr>
          <w:smallCaps/>
        </w:rPr>
        <w:t xml:space="preserve"> Terminate</w:t>
      </w:r>
      <w:r w:rsidRPr="00E13858">
        <w:fldChar w:fldCharType="end"/>
      </w:r>
    </w:p>
    <w:p w:rsidR="009168E4" w:rsidRPr="00E13858" w:rsidRDefault="009168E4" w:rsidP="009168E4">
      <w:pPr>
        <w:pStyle w:val="afiHinweise"/>
      </w:pPr>
      <w:bookmarkStart w:id="476" w:name="_Ref326587390"/>
      <w:r w:rsidRPr="00E13858">
        <w:t xml:space="preserve">Das Kommando ist nur vom Inhaber des CMS- / CUP-Schlüssels ausführbar, siehe Kap.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476"/>
    </w:p>
    <w:p w:rsidR="009168E4" w:rsidRPr="00E13858" w:rsidRDefault="009168E4" w:rsidP="009168E4">
      <w:pPr>
        <w:pStyle w:val="afiHinweise"/>
        <w:numPr>
          <w:ilvl w:val="0"/>
          <w:numId w:val="0"/>
        </w:numPr>
        <w:ind w:left="284" w:hanging="284"/>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Card-G2-A_3305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Pr="00901A3F">
        <w:rPr>
          <w:b/>
        </w:rPr>
        <w:t>DF.ESIGN</w:t>
      </w:r>
      <w:r w:rsidRPr="00E13858">
        <w:rPr>
          <w:b/>
        </w:rPr>
        <w:fldChar w:fldCharType="end"/>
      </w:r>
      <w:r w:rsidRPr="00E13858">
        <w:rPr>
          <w:b/>
        </w:rPr>
        <w:t xml:space="preserve"> / </w:t>
      </w:r>
      <w:r w:rsidRPr="00E13858">
        <w:rPr>
          <w:b/>
        </w:rPr>
        <w:fldChar w:fldCharType="begin"/>
      </w:r>
      <w:r w:rsidRPr="00E13858">
        <w:rPr>
          <w:b/>
        </w:rPr>
        <w:instrText xml:space="preserve"> REF oPrK_HP_AUT_R2048 \h  \* MERGEFORMAT </w:instrText>
      </w:r>
      <w:r w:rsidRPr="00E13858">
        <w:rPr>
          <w:b/>
        </w:rPr>
      </w:r>
      <w:r w:rsidRPr="00E13858">
        <w:rPr>
          <w:b/>
        </w:rPr>
        <w:fldChar w:fldCharType="separate"/>
      </w:r>
      <w:r w:rsidRPr="00901A3F">
        <w:rPr>
          <w:b/>
        </w:rPr>
        <w:t>PrK.HP.AUT.R2048</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oPrK_HP_AUT_R2048 \h  \* MERGEFORMAT </w:instrText>
      </w:r>
      <w:r w:rsidRPr="00E13858">
        <w:fldChar w:fldCharType="separate"/>
      </w:r>
      <w:r w:rsidRPr="00E13858">
        <w:t>PrK.HP.AUT.R2048</w:t>
      </w:r>
      <w:r w:rsidRPr="00E13858">
        <w:fldChar w:fldCharType="end"/>
      </w:r>
      <w:r w:rsidRPr="00E13858">
        <w:t xml:space="preserve"> MÜSSEN die in Tab_HBA_ObjSys_118 angegebenen Attribute mit den dort angegebenen Inhalten personalisiert werden.</w:t>
      </w:r>
    </w:p>
    <w:p w:rsidR="009168E4" w:rsidRPr="00E13858" w:rsidRDefault="009168E4" w:rsidP="004B702F">
      <w:pPr>
        <w:pStyle w:val="Beschriftung"/>
      </w:pPr>
    </w:p>
    <w:p w:rsidR="009168E4" w:rsidRPr="004B702F" w:rsidRDefault="009168E4" w:rsidP="004B702F">
      <w:pPr>
        <w:pStyle w:val="Beschriftung"/>
        <w:rPr>
          <w:lang w:val="de-DE"/>
        </w:rPr>
      </w:pPr>
      <w:bookmarkStart w:id="477" w:name="_Toc500841233"/>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72</w:t>
      </w:r>
      <w:r w:rsidRPr="00E13858">
        <w:fldChar w:fldCharType="end"/>
      </w:r>
      <w:r w:rsidRPr="004B702F">
        <w:rPr>
          <w:lang w:val="de-DE"/>
        </w:rPr>
        <w:t xml:space="preserve">: Tab_HBA_ObjSys_118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oDF_ESIGN \h  \* MERGEFORMAT </w:instrText>
      </w:r>
      <w:r w:rsidRPr="00E13858">
        <w:fldChar w:fldCharType="separate"/>
      </w:r>
      <w:r w:rsidRPr="004B702F">
        <w:rPr>
          <w:lang w:val="de-DE"/>
        </w:rPr>
        <w:t>DF.ESIGN</w:t>
      </w:r>
      <w:r w:rsidRPr="00E13858">
        <w:fldChar w:fldCharType="end"/>
      </w:r>
      <w:r w:rsidRPr="004B702F">
        <w:rPr>
          <w:lang w:val="de-DE"/>
        </w:rPr>
        <w:t xml:space="preserve"> / </w:t>
      </w:r>
      <w:r w:rsidRPr="00E13858">
        <w:fldChar w:fldCharType="begin"/>
      </w:r>
      <w:r w:rsidRPr="004B702F">
        <w:rPr>
          <w:lang w:val="de-DE"/>
        </w:rPr>
        <w:instrText xml:space="preserve"> REF oPrK_HP_AUT_R2048 \h  \* MERGEFORMAT </w:instrText>
      </w:r>
      <w:r w:rsidRPr="00E13858">
        <w:fldChar w:fldCharType="separate"/>
      </w:r>
      <w:r w:rsidRPr="004B702F">
        <w:rPr>
          <w:lang w:val="de-DE"/>
        </w:rPr>
        <w:t>PrK.HP.AUT.R2048</w:t>
      </w:r>
      <w:bookmarkEnd w:id="477"/>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rsidTr="009168E4">
        <w:tc>
          <w:tcPr>
            <w:tcW w:w="2088" w:type="dxa"/>
            <w:shd w:val="clear" w:color="auto" w:fill="auto"/>
          </w:tcPr>
          <w:p w:rsidR="009168E4" w:rsidRPr="00E13858" w:rsidRDefault="009168E4" w:rsidP="009168E4">
            <w:pPr>
              <w:pStyle w:val="gemtab11ptAbstand"/>
              <w:rPr>
                <w:i/>
                <w:sz w:val="20"/>
              </w:rPr>
            </w:pPr>
            <w:r w:rsidRPr="00E13858">
              <w:rPr>
                <w:i/>
                <w:sz w:val="20"/>
              </w:rPr>
              <w:t>privateKey</w:t>
            </w:r>
          </w:p>
        </w:tc>
        <w:tc>
          <w:tcPr>
            <w:tcW w:w="4680" w:type="dxa"/>
            <w:shd w:val="clear" w:color="auto" w:fill="auto"/>
          </w:tcPr>
          <w:p w:rsidR="009168E4" w:rsidRPr="00E13858" w:rsidRDefault="009168E4" w:rsidP="009168E4">
            <w:pPr>
              <w:pStyle w:val="gemtab11ptAbstand"/>
              <w:rPr>
                <w:sz w:val="20"/>
                <w:lang w:val="en-GB"/>
              </w:rPr>
            </w:pPr>
            <w:r w:rsidRPr="00E13858">
              <w:rPr>
                <w:sz w:val="20"/>
                <w:lang w:val="en-GB"/>
              </w:rPr>
              <w:t>Moduluslänge 2048 Bit</w:t>
            </w:r>
          </w:p>
        </w:tc>
        <w:tc>
          <w:tcPr>
            <w:tcW w:w="2160" w:type="dxa"/>
            <w:shd w:val="clear" w:color="auto" w:fill="auto"/>
          </w:tcPr>
          <w:p w:rsidR="009168E4" w:rsidRPr="00E13858" w:rsidRDefault="009168E4" w:rsidP="009168E4">
            <w:pPr>
              <w:pStyle w:val="gemtab11ptAbstand"/>
              <w:rPr>
                <w:sz w:val="20"/>
              </w:rPr>
            </w:pPr>
            <w:r w:rsidRPr="00E13858">
              <w:rPr>
                <w:sz w:val="20"/>
              </w:rPr>
              <w:t>wird personalisiert</w:t>
            </w:r>
          </w:p>
        </w:tc>
      </w:tr>
      <w:tr w:rsidR="009168E4" w:rsidRPr="00E13858">
        <w:tc>
          <w:tcPr>
            <w:tcW w:w="2088" w:type="dxa"/>
            <w:tcBorders>
              <w:bottom w:val="single" w:sz="4" w:space="0" w:color="auto"/>
            </w:tcBorders>
            <w:shd w:val="clear" w:color="auto" w:fill="auto"/>
          </w:tcPr>
          <w:p w:rsidR="009168E4" w:rsidRPr="003614AD" w:rsidRDefault="009168E4" w:rsidP="009168E4">
            <w:pPr>
              <w:pStyle w:val="gemtab11ptAbstand"/>
              <w:rPr>
                <w:i/>
                <w:sz w:val="20"/>
              </w:rPr>
            </w:pPr>
            <w:r w:rsidRPr="003614AD">
              <w:rPr>
                <w:i/>
                <w:sz w:val="20"/>
              </w:rPr>
              <w:t>keyAvailable</w:t>
            </w:r>
          </w:p>
        </w:tc>
        <w:tc>
          <w:tcPr>
            <w:tcW w:w="4680" w:type="dxa"/>
            <w:tcBorders>
              <w:bottom w:val="single" w:sz="4" w:space="0" w:color="auto"/>
            </w:tcBorders>
            <w:shd w:val="clear" w:color="auto" w:fill="auto"/>
          </w:tcPr>
          <w:p w:rsidR="009168E4" w:rsidRPr="003614AD" w:rsidRDefault="009168E4" w:rsidP="009168E4">
            <w:pPr>
              <w:pStyle w:val="gemtab11ptAbstand"/>
              <w:rPr>
                <w:sz w:val="20"/>
              </w:rPr>
            </w:pPr>
            <w:r w:rsidRPr="003614AD">
              <w:rPr>
                <w:sz w:val="20"/>
              </w:rPr>
              <w:t>True</w:t>
            </w:r>
          </w:p>
        </w:tc>
        <w:tc>
          <w:tcPr>
            <w:tcW w:w="2160" w:type="dxa"/>
            <w:tcBorders>
              <w:bottom w:val="single" w:sz="4" w:space="0" w:color="auto"/>
            </w:tcBorders>
            <w:shd w:val="clear" w:color="auto" w:fill="auto"/>
          </w:tcPr>
          <w:p w:rsidR="009168E4" w:rsidRPr="00E13858" w:rsidRDefault="009168E4" w:rsidP="009168E4">
            <w:pPr>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bookmarkStart w:id="478" w:name="_Ref316994340"/>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479" w:name="_Toc502657634"/>
      <w:r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 </w:t>
      </w:r>
      <w:bookmarkStart w:id="480" w:name="oPrK_HP_ENC_R2048"/>
      <w:r w:rsidRPr="00E13858">
        <w:t>PrK.HP.ENC.R2048</w:t>
      </w:r>
      <w:bookmarkEnd w:id="478"/>
      <w:bookmarkEnd w:id="480"/>
      <w:bookmarkEnd w:id="479"/>
    </w:p>
    <w:p w:rsidR="009168E4" w:rsidRPr="00E13858" w:rsidRDefault="009168E4" w:rsidP="009168E4">
      <w:pPr>
        <w:pStyle w:val="gemStandard"/>
      </w:pPr>
      <w:r w:rsidRPr="00E13858">
        <w:fldChar w:fldCharType="begin"/>
      </w:r>
      <w:r w:rsidRPr="00E13858">
        <w:instrText xml:space="preserve"> REF oPrK_HP_ENC_R2048 \h  \* MERGEFORMAT </w:instrText>
      </w:r>
      <w:r w:rsidRPr="00E13858">
        <w:fldChar w:fldCharType="separate"/>
      </w:r>
      <w:r w:rsidRPr="00E13858">
        <w:t>PrK.HP.ENC.R2048</w:t>
      </w:r>
      <w:r w:rsidRPr="00E13858">
        <w:fldChar w:fldCharType="end"/>
      </w:r>
      <w:r w:rsidRPr="00E13858">
        <w:t xml:space="preserve"> ist der private Schlüssel </w:t>
      </w:r>
      <w:r w:rsidRPr="00E13858">
        <w:rPr>
          <w:rFonts w:cs="Arial"/>
        </w:rPr>
        <w:t xml:space="preserve">für </w:t>
      </w:r>
      <w:r w:rsidRPr="00E13858">
        <w:t>die Kryptographie mit RSA</w:t>
      </w:r>
      <w:r w:rsidRPr="00E13858">
        <w:rPr>
          <w:rFonts w:cs="Arial"/>
        </w:rPr>
        <w:t xml:space="preserve"> </w:t>
      </w:r>
      <w:r w:rsidRPr="00E13858">
        <w:t>für das Entschlüsseln von Dokumenten-Chiffrierungsschlüsseln. Der zugehörige ö</w:t>
      </w:r>
      <w:r>
        <w:t>ffentliche Schlüssel PuK.HP.ENC</w:t>
      </w:r>
      <w:r w:rsidRPr="00E13858">
        <w:t xml:space="preserve">.R2048 ist </w:t>
      </w:r>
      <w:r>
        <w:t>in C.HP.ENC</w:t>
      </w:r>
      <w:r w:rsidRPr="00E13858">
        <w:t xml:space="preserve">.R2048 (siehe Kapitel </w:t>
      </w:r>
      <w:r w:rsidRPr="00E13858">
        <w:fldChar w:fldCharType="begin"/>
      </w:r>
      <w:r w:rsidRPr="00E13858">
        <w:instrText xml:space="preserve"> REF oEF_C_HP_ENC_R2048 \r \h  \* MERGEFORMAT </w:instrText>
      </w:r>
      <w:r w:rsidRPr="00E13858">
        <w:fldChar w:fldCharType="separate"/>
      </w:r>
      <w:r>
        <w:t>5.6.2.4</w:t>
      </w:r>
      <w:r w:rsidRPr="00E13858">
        <w:fldChar w:fldCharType="end"/>
      </w:r>
      <w:r w:rsidRPr="00E13858">
        <w:t>) enthalten.</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Card-G2-A_2101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Pr="00901A3F">
        <w:rPr>
          <w:b/>
        </w:rPr>
        <w:t>DF.ESIGN</w:t>
      </w:r>
      <w:r w:rsidRPr="00E13858">
        <w:rPr>
          <w:b/>
        </w:rPr>
        <w:fldChar w:fldCharType="end"/>
      </w:r>
      <w:r w:rsidRPr="00E13858">
        <w:rPr>
          <w:b/>
        </w:rPr>
        <w:t xml:space="preserve"> / </w:t>
      </w:r>
      <w:r w:rsidRPr="00E13858">
        <w:rPr>
          <w:b/>
        </w:rPr>
        <w:fldChar w:fldCharType="begin"/>
      </w:r>
      <w:r w:rsidRPr="00E13858">
        <w:rPr>
          <w:b/>
        </w:rPr>
        <w:instrText xml:space="preserve"> REF oPrK_HP_ENC_R2048 \h  \* MERGEFORMAT </w:instrText>
      </w:r>
      <w:r w:rsidRPr="00E13858">
        <w:rPr>
          <w:b/>
        </w:rPr>
      </w:r>
      <w:r w:rsidRPr="00E13858">
        <w:rPr>
          <w:b/>
        </w:rPr>
        <w:fldChar w:fldCharType="separate"/>
      </w:r>
      <w:r w:rsidRPr="00901A3F">
        <w:rPr>
          <w:b/>
        </w:rPr>
        <w:t>PrK.HP.ENC.R2048</w:t>
      </w:r>
      <w:r w:rsidRPr="00E13858">
        <w:rPr>
          <w:b/>
        </w:rPr>
        <w:fldChar w:fldCharType="end"/>
      </w:r>
    </w:p>
    <w:p w:rsidR="009168E4" w:rsidRPr="00E13858" w:rsidRDefault="009168E4" w:rsidP="002F3408">
      <w:pPr>
        <w:pStyle w:val="gemEinzug"/>
        <w:jc w:val="left"/>
        <w:rPr>
          <w:rFonts w:cs="Arial"/>
        </w:rPr>
      </w:pPr>
      <w:r w:rsidRPr="00E13858">
        <w:fldChar w:fldCharType="begin"/>
      </w:r>
      <w:r w:rsidRPr="00E13858">
        <w:instrText xml:space="preserve"> REF oPrK_HP_ENC_R2048 \h  \* MERGEFORMAT </w:instrText>
      </w:r>
      <w:r w:rsidRPr="00E13858">
        <w:fldChar w:fldCharType="separate"/>
      </w:r>
      <w:r w:rsidRPr="00E13858">
        <w:t>PrK.HP.ENC.R2048</w:t>
      </w:r>
      <w:r w:rsidRPr="00E13858">
        <w:fldChar w:fldCharType="end"/>
      </w:r>
      <w:r w:rsidRPr="00E13858">
        <w:t xml:space="preserve"> MUSS die in Tab_HBA_ObjSys_049 dargestellten Werte besitzen.</w:t>
      </w:r>
    </w:p>
    <w:p w:rsidR="009168E4" w:rsidRPr="00E13858" w:rsidRDefault="009168E4" w:rsidP="004B702F">
      <w:pPr>
        <w:pStyle w:val="Beschriftung"/>
      </w:pPr>
      <w:bookmarkStart w:id="481" w:name="_Toc184358376"/>
      <w:bookmarkStart w:id="482" w:name="_Toc184742601"/>
      <w:bookmarkStart w:id="483" w:name="_Toc288061904"/>
      <w:bookmarkStart w:id="484" w:name="_Toc500841234"/>
      <w:r w:rsidRPr="00E13858">
        <w:t xml:space="preserve">Tabelle </w:t>
      </w:r>
      <w:r w:rsidRPr="00E13858">
        <w:fldChar w:fldCharType="begin"/>
      </w:r>
      <w:r w:rsidRPr="00E13858">
        <w:instrText xml:space="preserve"> SEQ Tabelle \* ARABIC </w:instrText>
      </w:r>
      <w:r w:rsidRPr="00E13858">
        <w:fldChar w:fldCharType="separate"/>
      </w:r>
      <w:r>
        <w:rPr>
          <w:noProof/>
        </w:rPr>
        <w:t>73</w:t>
      </w:r>
      <w:r w:rsidRPr="00E13858">
        <w:fldChar w:fldCharType="end"/>
      </w:r>
      <w:r w:rsidRPr="00E13858">
        <w:t xml:space="preserve">: Tab_HBA_ObjSys_049 Initialisierte Attribute von </w:t>
      </w: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 </w:t>
      </w:r>
      <w:bookmarkEnd w:id="481"/>
      <w:bookmarkEnd w:id="482"/>
      <w:bookmarkEnd w:id="483"/>
      <w:r w:rsidRPr="00E13858">
        <w:fldChar w:fldCharType="begin"/>
      </w:r>
      <w:r w:rsidRPr="00E13858">
        <w:instrText xml:space="preserve"> REF oPrK_HP_ENC_R2048 \h  \* MERGEFORMAT </w:instrText>
      </w:r>
      <w:r w:rsidRPr="00E13858">
        <w:fldChar w:fldCharType="separate"/>
      </w:r>
      <w:r w:rsidRPr="00E13858">
        <w:t>PrK.HP.ENC.R2048</w:t>
      </w:r>
      <w:bookmarkEnd w:id="484"/>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trPr>
          <w:trHeight w:val="335"/>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E13858">
        <w:trPr>
          <w:trHeight w:val="352"/>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privates Schlüsselobjekt, RSA</w:t>
            </w:r>
            <w:r>
              <w:rPr>
                <w:sz w:val="20"/>
              </w:rPr>
              <w:t xml:space="preserve"> 2048</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5"/>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keyIdentifier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03</w:t>
            </w:r>
            <w:r>
              <w:rPr>
                <w:sz w:val="20"/>
              </w:rPr>
              <w:t>’</w:t>
            </w:r>
            <w:r w:rsidRPr="00E13858">
              <w:rPr>
                <w:sz w:val="20"/>
              </w:rPr>
              <w:t xml:space="preserve"> = 3</w:t>
            </w:r>
          </w:p>
        </w:tc>
        <w:tc>
          <w:tcPr>
            <w:tcW w:w="2079" w:type="dxa"/>
            <w:tcBorders>
              <w:bottom w:val="single" w:sz="6" w:space="0" w:color="000000"/>
            </w:tcBorders>
            <w:shd w:val="clear" w:color="auto" w:fill="auto"/>
          </w:tcPr>
          <w:p w:rsidR="009168E4" w:rsidRPr="00E13858" w:rsidRDefault="009168E4" w:rsidP="009168E4">
            <w:pPr>
              <w:pStyle w:val="gemtab11ptAbstand"/>
              <w:rPr>
                <w:strike/>
                <w:sz w:val="20"/>
              </w:rPr>
            </w:pPr>
          </w:p>
        </w:tc>
      </w:tr>
      <w:tr w:rsidR="009168E4" w:rsidRPr="00E13858" w:rsidTr="009168E4">
        <w:trPr>
          <w:trHeight w:val="352"/>
        </w:trPr>
        <w:tc>
          <w:tcPr>
            <w:tcW w:w="2010" w:type="dxa"/>
            <w:tcBorders>
              <w:bottom w:val="single" w:sz="6" w:space="0" w:color="000000"/>
            </w:tcBorders>
            <w:shd w:val="clear" w:color="auto" w:fill="auto"/>
            <w:vAlign w:val="center"/>
          </w:tcPr>
          <w:p w:rsidR="009168E4" w:rsidRPr="00E13858" w:rsidRDefault="009168E4" w:rsidP="009168E4">
            <w:pPr>
              <w:pStyle w:val="gemTab10pt"/>
              <w:rPr>
                <w:i/>
              </w:rPr>
            </w:pPr>
            <w:r w:rsidRPr="00E13858">
              <w:rPr>
                <w:i/>
              </w:rPr>
              <w:t>privateKey</w:t>
            </w:r>
          </w:p>
        </w:tc>
        <w:tc>
          <w:tcPr>
            <w:tcW w:w="4852" w:type="dxa"/>
            <w:tcBorders>
              <w:bottom w:val="single" w:sz="6" w:space="0" w:color="000000"/>
            </w:tcBorders>
            <w:shd w:val="clear" w:color="auto" w:fill="auto"/>
            <w:vAlign w:val="center"/>
          </w:tcPr>
          <w:p w:rsidR="009168E4" w:rsidRPr="00E13858" w:rsidRDefault="009168E4" w:rsidP="009168E4">
            <w:pPr>
              <w:pStyle w:val="gemTab10pt"/>
            </w:pPr>
            <w:r w:rsidRPr="00E13858">
              <w:t>herstellerspezifisch „unbefüllt“, Speicherplatz hinreichend für einen Schlüssel mit Moduluslänge 2048 Bit</w:t>
            </w:r>
          </w:p>
        </w:tc>
        <w:tc>
          <w:tcPr>
            <w:tcW w:w="2079"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trPr>
          <w:trHeight w:val="352"/>
        </w:trPr>
        <w:tc>
          <w:tcPr>
            <w:tcW w:w="2010" w:type="dxa"/>
            <w:tcBorders>
              <w:bottom w:val="single" w:sz="6" w:space="0" w:color="000000"/>
            </w:tcBorders>
            <w:shd w:val="clear" w:color="auto" w:fill="auto"/>
          </w:tcPr>
          <w:p w:rsidR="009168E4" w:rsidRPr="00F51D9D" w:rsidRDefault="009168E4" w:rsidP="009168E4">
            <w:pPr>
              <w:pStyle w:val="gemtab11ptAbstand"/>
              <w:rPr>
                <w:i/>
                <w:sz w:val="20"/>
              </w:rPr>
            </w:pPr>
            <w:r w:rsidRPr="00F51D9D">
              <w:rPr>
                <w:i/>
                <w:sz w:val="20"/>
              </w:rPr>
              <w:t>keyAvailable</w:t>
            </w:r>
          </w:p>
        </w:tc>
        <w:tc>
          <w:tcPr>
            <w:tcW w:w="4852" w:type="dxa"/>
            <w:tcBorders>
              <w:bottom w:val="single" w:sz="6" w:space="0" w:color="000000"/>
            </w:tcBorders>
            <w:shd w:val="clear" w:color="auto" w:fill="auto"/>
          </w:tcPr>
          <w:p w:rsidR="009168E4" w:rsidRPr="00E35370" w:rsidRDefault="009168E4" w:rsidP="009168E4">
            <w:pPr>
              <w:pStyle w:val="gemtab11ptAbstand"/>
              <w:rPr>
                <w:sz w:val="20"/>
              </w:rPr>
            </w:pPr>
            <w:r w:rsidRPr="00E35370">
              <w:rPr>
                <w:sz w:val="20"/>
              </w:rPr>
              <w:t>WildCard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635"/>
        </w:trPr>
        <w:tc>
          <w:tcPr>
            <w:tcW w:w="2010" w:type="dxa"/>
            <w:tcBorders>
              <w:bottom w:val="single" w:sz="4" w:space="0" w:color="auto"/>
            </w:tcBorders>
            <w:shd w:val="clear" w:color="auto" w:fill="auto"/>
          </w:tcPr>
          <w:p w:rsidR="009168E4" w:rsidRPr="00F51D9D" w:rsidRDefault="009168E4" w:rsidP="009168E4">
            <w:pPr>
              <w:pStyle w:val="gemtab11ptAbstand"/>
              <w:rPr>
                <w:i/>
                <w:sz w:val="20"/>
              </w:rPr>
            </w:pPr>
            <w:r w:rsidRPr="00F51D9D">
              <w:rPr>
                <w:i/>
                <w:sz w:val="20"/>
              </w:rPr>
              <w:t>listAlgorithmIdentifier</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alle Werte aus der Menge, siehe </w:t>
            </w:r>
            <w:r w:rsidRPr="00E13858">
              <w:rPr>
                <w:sz w:val="20"/>
              </w:rPr>
              <w:fldChar w:fldCharType="begin"/>
            </w:r>
            <w:r w:rsidRPr="00E13858">
              <w:rPr>
                <w:sz w:val="20"/>
              </w:rPr>
              <w:instrText xml:space="preserve"> REF qgemSpec_COS \h  \* MERGEFORMAT </w:instrText>
            </w:r>
            <w:r w:rsidRPr="00E13858">
              <w:rPr>
                <w:sz w:val="20"/>
              </w:rPr>
            </w:r>
            <w:r w:rsidRPr="00E13858">
              <w:rPr>
                <w:sz w:val="20"/>
              </w:rPr>
              <w:fldChar w:fldCharType="separate"/>
            </w:r>
            <w:r w:rsidRPr="00901A3F">
              <w:rPr>
                <w:rFonts w:cs="Arial"/>
                <w:sz w:val="20"/>
              </w:rPr>
              <w:t>[gemSpec_COS]</w:t>
            </w:r>
            <w:r w:rsidRPr="00E13858">
              <w:rPr>
                <w:sz w:val="20"/>
              </w:rPr>
              <w:fldChar w:fldCharType="end"/>
            </w:r>
          </w:p>
          <w:p w:rsidR="009168E4" w:rsidRPr="00E13858" w:rsidRDefault="009168E4" w:rsidP="009168E4">
            <w:pPr>
              <w:pStyle w:val="gemtab11ptAbstand"/>
              <w:rPr>
                <w:sz w:val="20"/>
              </w:rPr>
            </w:pPr>
            <w:r w:rsidRPr="00E13858">
              <w:rPr>
                <w:sz w:val="20"/>
              </w:rPr>
              <w:t>{rsaDecipherOaep, rsaDecipherPKCS1_V1_5}</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5"/>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52"/>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52"/>
        </w:trPr>
        <w:tc>
          <w:tcPr>
            <w:tcW w:w="2010"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F51D9D" w:rsidTr="009168E4">
        <w:trPr>
          <w:trHeight w:val="352"/>
        </w:trPr>
        <w:tc>
          <w:tcPr>
            <w:tcW w:w="2010" w:type="dxa"/>
            <w:shd w:val="clear" w:color="auto" w:fill="auto"/>
          </w:tcPr>
          <w:p w:rsidR="009168E4" w:rsidRPr="00F51D9D" w:rsidRDefault="009168E4" w:rsidP="009168E4">
            <w:pPr>
              <w:pStyle w:val="gemtab11ptAbstand"/>
              <w:rPr>
                <w:smallCaps/>
                <w:sz w:val="20"/>
              </w:rPr>
            </w:pPr>
            <w:r w:rsidRPr="00F51D9D">
              <w:rPr>
                <w:smallCaps/>
                <w:sz w:val="20"/>
              </w:rPr>
              <w:t>Delete</w:t>
            </w:r>
          </w:p>
        </w:tc>
        <w:tc>
          <w:tcPr>
            <w:tcW w:w="4852" w:type="dxa"/>
            <w:shd w:val="clear" w:color="auto" w:fill="auto"/>
          </w:tcPr>
          <w:p w:rsidR="009168E4" w:rsidRPr="00F51D9D" w:rsidRDefault="009168E4" w:rsidP="009168E4">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Pr="00901A3F">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p>
        </w:tc>
        <w:tc>
          <w:tcPr>
            <w:tcW w:w="2079" w:type="dxa"/>
            <w:shd w:val="clear" w:color="auto" w:fill="auto"/>
          </w:tcPr>
          <w:p w:rsidR="009168E4" w:rsidRPr="00F51D9D" w:rsidRDefault="009168E4" w:rsidP="009168E4">
            <w:pPr>
              <w:pStyle w:val="gemtab11ptAbstand"/>
              <w:rPr>
                <w:sz w:val="20"/>
                <w:lang w:val="en-US"/>
              </w:rPr>
            </w:pPr>
            <w:r w:rsidRPr="00F51D9D">
              <w:rPr>
                <w:sz w:val="20"/>
              </w:rPr>
              <w:t xml:space="preserve">siehe </w:t>
            </w:r>
            <w:r w:rsidRPr="00F51D9D">
              <w:rPr>
                <w:sz w:val="20"/>
              </w:rPr>
              <w:fldChar w:fldCharType="begin"/>
            </w:r>
            <w:r w:rsidRPr="00F51D9D">
              <w:rPr>
                <w:sz w:val="20"/>
              </w:rPr>
              <w:instrText xml:space="preserve"> REF _Ref395096112 \r \h </w:instrText>
            </w:r>
            <w:r>
              <w:rPr>
                <w:sz w:val="20"/>
              </w:rPr>
              <w:instrText xml:space="preserve"> \* MERGEFORMAT </w:instrText>
            </w:r>
            <w:r w:rsidRPr="00F51D9D">
              <w:rPr>
                <w:sz w:val="20"/>
              </w:rPr>
            </w:r>
            <w:r w:rsidRPr="00F51D9D">
              <w:rPr>
                <w:sz w:val="20"/>
              </w:rPr>
              <w:fldChar w:fldCharType="separate"/>
            </w:r>
            <w:r>
              <w:rPr>
                <w:sz w:val="20"/>
              </w:rPr>
              <w:t>Hinweis 69:</w:t>
            </w:r>
            <w:r w:rsidRPr="00F51D9D">
              <w:rPr>
                <w:sz w:val="20"/>
              </w:rPr>
              <w:fldChar w:fldCharType="end"/>
            </w:r>
          </w:p>
        </w:tc>
      </w:tr>
      <w:tr w:rsidR="009168E4" w:rsidRPr="00E13858">
        <w:trPr>
          <w:trHeight w:val="803"/>
        </w:trPr>
        <w:tc>
          <w:tcPr>
            <w:tcW w:w="2010" w:type="dxa"/>
            <w:shd w:val="clear" w:color="auto" w:fill="auto"/>
          </w:tcPr>
          <w:p w:rsidR="009168E4" w:rsidRPr="00E13858" w:rsidRDefault="009168E4" w:rsidP="009168E4">
            <w:pPr>
              <w:pStyle w:val="gemtab11ptAbstand"/>
              <w:rPr>
                <w:sz w:val="20"/>
              </w:rPr>
            </w:pPr>
            <w:r w:rsidRPr="00E13858">
              <w:rPr>
                <w:sz w:val="20"/>
              </w:rPr>
              <w:t>PSO Decipher</w:t>
            </w:r>
          </w:p>
          <w:p w:rsidR="009168E4" w:rsidRPr="00E13858" w:rsidRDefault="009168E4" w:rsidP="009168E4">
            <w:pPr>
              <w:pStyle w:val="gemtab11ptAbstand"/>
              <w:rPr>
                <w:sz w:val="20"/>
              </w:rPr>
            </w:pPr>
            <w:r w:rsidRPr="00E13858">
              <w:rPr>
                <w:sz w:val="20"/>
              </w:rPr>
              <w:t>PSO Transcipher</w:t>
            </w:r>
          </w:p>
        </w:tc>
        <w:tc>
          <w:tcPr>
            <w:tcW w:w="4852" w:type="dxa"/>
            <w:shd w:val="clear" w:color="auto" w:fill="auto"/>
          </w:tcPr>
          <w:p w:rsidR="009168E4" w:rsidRPr="00E13858" w:rsidRDefault="009168E4" w:rsidP="009168E4">
            <w:pPr>
              <w:pStyle w:val="gemtab11ptAbstand"/>
              <w:rPr>
                <w:sz w:val="20"/>
              </w:rPr>
            </w:pPr>
            <w:r w:rsidRPr="00E13858">
              <w:rPr>
                <w:sz w:val="20"/>
              </w:rPr>
              <w:t>PWD(</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Pr="00901A3F">
              <w:rPr>
                <w:sz w:val="20"/>
              </w:rPr>
              <w:t>PIN.CH</w:t>
            </w:r>
            <w:r w:rsidRPr="00E13858">
              <w:rPr>
                <w:sz w:val="20"/>
              </w:rPr>
              <w:fldChar w:fldCharType="end"/>
            </w:r>
            <w:r w:rsidRPr="00E13858">
              <w:rPr>
                <w:sz w:val="20"/>
              </w:rPr>
              <w:t>)</w:t>
            </w:r>
          </w:p>
        </w:tc>
        <w:tc>
          <w:tcPr>
            <w:tcW w:w="2079" w:type="dxa"/>
            <w:shd w:val="clear" w:color="auto" w:fill="auto"/>
          </w:tcPr>
          <w:p w:rsidR="009168E4" w:rsidRPr="00E13858" w:rsidRDefault="009168E4" w:rsidP="009168E4">
            <w:pPr>
              <w:pStyle w:val="gemtab11ptAbstand"/>
              <w:rPr>
                <w:sz w:val="20"/>
              </w:rPr>
            </w:pPr>
            <w:r w:rsidRPr="00E13858">
              <w:rPr>
                <w:rFonts w:cs="Arial"/>
                <w:sz w:val="20"/>
              </w:rPr>
              <w:t xml:space="preserve">Die Zugriffsregel für </w:t>
            </w:r>
            <w:r w:rsidRPr="00E13858">
              <w:rPr>
                <w:sz w:val="20"/>
              </w:rPr>
              <w:fldChar w:fldCharType="begin"/>
            </w:r>
            <w:r w:rsidRPr="00E13858">
              <w:rPr>
                <w:sz w:val="20"/>
              </w:rPr>
              <w:instrText xml:space="preserve"> REF oPIN_CH \h  \* MERGEFORMAT </w:instrText>
            </w:r>
            <w:r w:rsidRPr="00E13858">
              <w:rPr>
                <w:sz w:val="20"/>
              </w:rPr>
            </w:r>
            <w:r w:rsidRPr="00E13858">
              <w:rPr>
                <w:sz w:val="20"/>
              </w:rPr>
              <w:fldChar w:fldCharType="separate"/>
            </w:r>
            <w:r w:rsidRPr="00901A3F">
              <w:rPr>
                <w:sz w:val="20"/>
              </w:rPr>
              <w:t>PIN.CH</w:t>
            </w:r>
            <w:r w:rsidRPr="00E13858">
              <w:rPr>
                <w:sz w:val="20"/>
              </w:rPr>
              <w:fldChar w:fldCharType="end"/>
            </w:r>
            <w:r w:rsidRPr="00E13858">
              <w:rPr>
                <w:rFonts w:cs="Arial"/>
                <w:sz w:val="20"/>
              </w:rPr>
              <w:t xml:space="preserve"> ist auf MF-Ebene definiert</w:t>
            </w:r>
          </w:p>
        </w:tc>
      </w:tr>
      <w:tr w:rsidR="009168E4" w:rsidRPr="00E13858">
        <w:trPr>
          <w:trHeight w:val="803"/>
        </w:trPr>
        <w:tc>
          <w:tcPr>
            <w:tcW w:w="2010" w:type="dxa"/>
            <w:shd w:val="clear" w:color="auto" w:fill="auto"/>
          </w:tcPr>
          <w:p w:rsidR="009168E4" w:rsidRPr="00E13858" w:rsidRDefault="009168E4" w:rsidP="009168E4">
            <w:pPr>
              <w:pStyle w:val="gemTab10pt"/>
              <w:rPr>
                <w:rFonts w:eastAsia="MS Mincho"/>
                <w:lang w:val="en-GB"/>
              </w:rPr>
            </w:pPr>
            <w:r w:rsidRPr="00E13858">
              <w:rPr>
                <w:smallCaps/>
                <w:lang w:val="en-GB"/>
              </w:rPr>
              <w:t>Generate Asymmetric Key Pair</w:t>
            </w:r>
          </w:p>
          <w:p w:rsidR="009168E4" w:rsidRPr="00E13858" w:rsidRDefault="009168E4" w:rsidP="009168E4">
            <w:pPr>
              <w:pStyle w:val="gemTab10pt"/>
              <w:rPr>
                <w:lang w:val="en-GB"/>
              </w:rPr>
            </w:pPr>
            <w:r w:rsidRPr="00E13858">
              <w:rPr>
                <w:lang w:val="en-GB"/>
              </w:rPr>
              <w:t>P1=</w:t>
            </w:r>
            <w:r>
              <w:rPr>
                <w:lang w:val="en-GB"/>
              </w:rPr>
              <w:t>‘</w:t>
            </w:r>
            <w:r w:rsidRPr="00E13858">
              <w:rPr>
                <w:lang w:val="en-GB"/>
              </w:rPr>
              <w:t>81</w:t>
            </w:r>
            <w:r>
              <w:rPr>
                <w:lang w:val="en-GB"/>
              </w:rPr>
              <w:t>’</w:t>
            </w:r>
          </w:p>
        </w:tc>
        <w:tc>
          <w:tcPr>
            <w:tcW w:w="4852" w:type="dxa"/>
            <w:shd w:val="clear" w:color="auto" w:fill="auto"/>
          </w:tcPr>
          <w:p w:rsidR="009168E4" w:rsidRPr="00E13858" w:rsidRDefault="009168E4" w:rsidP="009168E4">
            <w:pPr>
              <w:pStyle w:val="gemTab10pt"/>
            </w:pPr>
            <w:r w:rsidRPr="00E13858">
              <w:t>ALWAYS</w:t>
            </w:r>
          </w:p>
        </w:tc>
        <w:tc>
          <w:tcPr>
            <w:tcW w:w="2079" w:type="dxa"/>
            <w:shd w:val="clear" w:color="auto" w:fill="auto"/>
          </w:tcPr>
          <w:p w:rsidR="009168E4" w:rsidRPr="00E13858" w:rsidRDefault="009168E4" w:rsidP="009168E4">
            <w:pPr>
              <w:pStyle w:val="gemtab11ptAbstand"/>
              <w:rPr>
                <w:rFonts w:cs="Arial"/>
                <w:sz w:val="20"/>
              </w:rPr>
            </w:pPr>
          </w:p>
        </w:tc>
      </w:tr>
      <w:tr w:rsidR="009168E4" w:rsidRPr="00E13858">
        <w:trPr>
          <w:trHeight w:val="352"/>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5"/>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2"/>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5"/>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52"/>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NEVER</w:t>
            </w:r>
          </w:p>
        </w:tc>
        <w:tc>
          <w:tcPr>
            <w:tcW w:w="2079" w:type="dxa"/>
            <w:shd w:val="clear" w:color="auto" w:fill="auto"/>
          </w:tcPr>
          <w:p w:rsidR="009168E4" w:rsidRPr="00E13858" w:rsidRDefault="009168E4" w:rsidP="009168E4">
            <w:pPr>
              <w:pStyle w:val="gemtab11ptAbstand"/>
              <w:rPr>
                <w:rFonts w:eastAsia="MS Mincho"/>
                <w:sz w:val="20"/>
              </w:rPr>
            </w:pPr>
          </w:p>
        </w:tc>
      </w:tr>
      <w:tr w:rsidR="009168E4" w:rsidRPr="00E13858">
        <w:trPr>
          <w:trHeight w:val="335"/>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52"/>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35"/>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F51D9D" w:rsidTr="009168E4">
        <w:trPr>
          <w:trHeight w:val="335"/>
        </w:trPr>
        <w:tc>
          <w:tcPr>
            <w:tcW w:w="2010" w:type="dxa"/>
            <w:tcBorders>
              <w:bottom w:val="single" w:sz="4" w:space="0" w:color="auto"/>
              <w:right w:val="single" w:sz="4" w:space="0" w:color="auto"/>
            </w:tcBorders>
            <w:shd w:val="clear" w:color="auto" w:fill="auto"/>
          </w:tcPr>
          <w:p w:rsidR="009168E4" w:rsidRPr="00F51D9D" w:rsidRDefault="009168E4" w:rsidP="009168E4">
            <w:pPr>
              <w:pStyle w:val="gemtab11ptAbstand"/>
              <w:rPr>
                <w:smallCaps/>
                <w:sz w:val="20"/>
              </w:rPr>
            </w:pPr>
            <w:r w:rsidRPr="00F51D9D">
              <w:rPr>
                <w:smallCaps/>
                <w:sz w:val="20"/>
              </w:rPr>
              <w:t>Delete</w:t>
            </w:r>
          </w:p>
        </w:tc>
        <w:tc>
          <w:tcPr>
            <w:tcW w:w="4852" w:type="dxa"/>
            <w:tcBorders>
              <w:left w:val="single" w:sz="4" w:space="0" w:color="auto"/>
              <w:bottom w:val="single" w:sz="4" w:space="0" w:color="auto"/>
              <w:right w:val="single" w:sz="4" w:space="0" w:color="auto"/>
            </w:tcBorders>
            <w:shd w:val="clear" w:color="auto" w:fill="auto"/>
          </w:tcPr>
          <w:p w:rsidR="009168E4" w:rsidRPr="00F51D9D" w:rsidRDefault="009168E4" w:rsidP="009168E4">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Pr="00901A3F">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p>
        </w:tc>
        <w:tc>
          <w:tcPr>
            <w:tcW w:w="2079" w:type="dxa"/>
            <w:tcBorders>
              <w:left w:val="single" w:sz="4" w:space="0" w:color="auto"/>
              <w:bottom w:val="single" w:sz="4" w:space="0" w:color="auto"/>
            </w:tcBorders>
            <w:shd w:val="clear" w:color="auto" w:fill="auto"/>
          </w:tcPr>
          <w:p w:rsidR="009168E4" w:rsidRPr="00F51D9D" w:rsidRDefault="009168E4" w:rsidP="009168E4">
            <w:pPr>
              <w:pStyle w:val="gemtab11ptAbstand"/>
              <w:rPr>
                <w:sz w:val="20"/>
                <w:lang w:val="en-US"/>
              </w:rPr>
            </w:pPr>
            <w:r w:rsidRPr="00F51D9D">
              <w:rPr>
                <w:sz w:val="20"/>
              </w:rPr>
              <w:t xml:space="preserve">siehe </w:t>
            </w:r>
            <w:r w:rsidRPr="00F51D9D">
              <w:rPr>
                <w:sz w:val="20"/>
              </w:rPr>
              <w:fldChar w:fldCharType="begin"/>
            </w:r>
            <w:r w:rsidRPr="00F51D9D">
              <w:rPr>
                <w:sz w:val="20"/>
              </w:rPr>
              <w:instrText xml:space="preserve"> REF _Ref395096112 \r \h </w:instrText>
            </w:r>
            <w:r>
              <w:rPr>
                <w:sz w:val="20"/>
              </w:rPr>
              <w:instrText xml:space="preserve"> \* MERGEFORMAT </w:instrText>
            </w:r>
            <w:r w:rsidRPr="00F51D9D">
              <w:rPr>
                <w:sz w:val="20"/>
              </w:rPr>
            </w:r>
            <w:r w:rsidRPr="00F51D9D">
              <w:rPr>
                <w:sz w:val="20"/>
              </w:rPr>
              <w:fldChar w:fldCharType="separate"/>
            </w:r>
            <w:r>
              <w:rPr>
                <w:sz w:val="20"/>
              </w:rPr>
              <w:t>Hinweis 69:</w:t>
            </w:r>
            <w:r w:rsidRPr="00F51D9D">
              <w:rPr>
                <w:sz w:val="20"/>
              </w:rPr>
              <w:fldChar w:fldCharType="end"/>
            </w:r>
          </w:p>
        </w:tc>
      </w:tr>
      <w:tr w:rsidR="009168E4" w:rsidRPr="00442E06">
        <w:trPr>
          <w:trHeight w:val="920"/>
        </w:trPr>
        <w:tc>
          <w:tcPr>
            <w:tcW w:w="2010" w:type="dxa"/>
            <w:tcBorders>
              <w:right w:val="single" w:sz="4" w:space="0" w:color="auto"/>
            </w:tcBorders>
            <w:shd w:val="clear" w:color="auto" w:fill="auto"/>
          </w:tcPr>
          <w:p w:rsidR="009168E4" w:rsidRPr="00442E06" w:rsidRDefault="009168E4" w:rsidP="009168E4">
            <w:pPr>
              <w:pStyle w:val="gemtab11ptAbstand"/>
              <w:rPr>
                <w:sz w:val="20"/>
              </w:rPr>
            </w:pPr>
            <w:r w:rsidRPr="00442E06">
              <w:rPr>
                <w:sz w:val="20"/>
              </w:rPr>
              <w:t>PSO Decipher</w:t>
            </w:r>
          </w:p>
          <w:p w:rsidR="009168E4" w:rsidRPr="00442E06" w:rsidRDefault="009168E4" w:rsidP="009168E4">
            <w:pPr>
              <w:pStyle w:val="gemtab11ptAbstand"/>
              <w:rPr>
                <w:sz w:val="20"/>
              </w:rPr>
            </w:pPr>
            <w:r w:rsidRPr="00442E06">
              <w:rPr>
                <w:sz w:val="20"/>
              </w:rPr>
              <w:t>PSO Transcipher</w:t>
            </w:r>
          </w:p>
        </w:tc>
        <w:tc>
          <w:tcPr>
            <w:tcW w:w="4852" w:type="dxa"/>
            <w:tcBorders>
              <w:left w:val="single" w:sz="4" w:space="0" w:color="auto"/>
              <w:right w:val="single" w:sz="4" w:space="0" w:color="auto"/>
            </w:tcBorders>
            <w:shd w:val="clear" w:color="auto" w:fill="auto"/>
          </w:tcPr>
          <w:p w:rsidR="009168E4" w:rsidRPr="00F17823"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p w:rsidR="009168E4" w:rsidRPr="00442E06" w:rsidRDefault="009168E4" w:rsidP="009168E4">
            <w:pPr>
              <w:pStyle w:val="gemtab11ptAbstand"/>
              <w:rPr>
                <w:sz w:val="20"/>
                <w:lang w:val="en-GB"/>
              </w:rPr>
            </w:pPr>
            <w:r w:rsidRPr="00442E06">
              <w:rPr>
                <w:sz w:val="20"/>
                <w:lang w:val="en-GB"/>
              </w:rPr>
              <w:t>AND</w:t>
            </w:r>
            <w:r w:rsidRPr="00442E06">
              <w:rPr>
                <w:sz w:val="20"/>
                <w:lang w:val="en-GB"/>
              </w:rPr>
              <w:tab/>
              <w:t>PWD(</w:t>
            </w:r>
            <w:r w:rsidRPr="00442E06">
              <w:rPr>
                <w:sz w:val="20"/>
              </w:rPr>
              <w:fldChar w:fldCharType="begin"/>
            </w:r>
            <w:r w:rsidRPr="00442E06">
              <w:rPr>
                <w:sz w:val="20"/>
                <w:lang w:val="en-GB"/>
              </w:rPr>
              <w:instrText xml:space="preserve"> REF oPIN_CH \h  \* MERGEFORMAT </w:instrText>
            </w:r>
            <w:r w:rsidRPr="00442E06">
              <w:rPr>
                <w:sz w:val="20"/>
              </w:rPr>
            </w:r>
            <w:r w:rsidRPr="00442E06">
              <w:rPr>
                <w:sz w:val="20"/>
              </w:rPr>
              <w:fldChar w:fldCharType="separate"/>
            </w:r>
            <w:r w:rsidRPr="00901A3F">
              <w:rPr>
                <w:sz w:val="20"/>
                <w:lang w:val="en-GB"/>
              </w:rPr>
              <w:t>PIN.CH</w:t>
            </w:r>
            <w:r w:rsidRPr="00442E06">
              <w:rPr>
                <w:sz w:val="20"/>
              </w:rPr>
              <w:fldChar w:fldCharType="end"/>
            </w:r>
            <w:r w:rsidRPr="00442E06">
              <w:rPr>
                <w:sz w:val="20"/>
                <w:lang w:val="en-GB"/>
              </w:rPr>
              <w:t>)</w:t>
            </w:r>
          </w:p>
        </w:tc>
        <w:tc>
          <w:tcPr>
            <w:tcW w:w="2079" w:type="dxa"/>
            <w:tcBorders>
              <w:left w:val="single" w:sz="4" w:space="0" w:color="auto"/>
            </w:tcBorders>
            <w:shd w:val="clear" w:color="auto" w:fill="auto"/>
          </w:tcPr>
          <w:p w:rsidR="009168E4" w:rsidRPr="00442E06" w:rsidRDefault="009168E4" w:rsidP="009168E4">
            <w:pPr>
              <w:pStyle w:val="gemtab11ptAbstand"/>
              <w:rPr>
                <w:sz w:val="20"/>
              </w:rPr>
            </w:pPr>
            <w:r w:rsidRPr="00442E06">
              <w:rPr>
                <w:rFonts w:cs="Arial"/>
                <w:sz w:val="20"/>
              </w:rPr>
              <w:t xml:space="preserve">Die Zugriffsregel für </w:t>
            </w:r>
            <w:r w:rsidRPr="00442E06">
              <w:rPr>
                <w:sz w:val="20"/>
              </w:rPr>
              <w:fldChar w:fldCharType="begin"/>
            </w:r>
            <w:r w:rsidRPr="00442E06">
              <w:rPr>
                <w:sz w:val="20"/>
              </w:rPr>
              <w:instrText xml:space="preserve"> REF oPIN_CH \h  \* MERGEFORMAT </w:instrText>
            </w:r>
            <w:r w:rsidRPr="00442E06">
              <w:rPr>
                <w:sz w:val="20"/>
              </w:rPr>
            </w:r>
            <w:r w:rsidRPr="00442E06">
              <w:rPr>
                <w:sz w:val="20"/>
              </w:rPr>
              <w:fldChar w:fldCharType="separate"/>
            </w:r>
            <w:r w:rsidRPr="00901A3F">
              <w:rPr>
                <w:sz w:val="20"/>
              </w:rPr>
              <w:t>PIN.CH</w:t>
            </w:r>
            <w:r w:rsidRPr="00442E06">
              <w:rPr>
                <w:sz w:val="20"/>
              </w:rPr>
              <w:fldChar w:fldCharType="end"/>
            </w:r>
            <w:r w:rsidRPr="00442E06">
              <w:rPr>
                <w:rFonts w:cs="Arial"/>
                <w:sz w:val="20"/>
              </w:rPr>
              <w:t xml:space="preserve"> ist auf MF-Ebene definiert</w:t>
            </w:r>
          </w:p>
        </w:tc>
      </w:tr>
      <w:tr w:rsidR="009168E4" w:rsidRPr="00814720">
        <w:trPr>
          <w:trHeight w:val="920"/>
        </w:trPr>
        <w:tc>
          <w:tcPr>
            <w:tcW w:w="2010" w:type="dxa"/>
            <w:tcBorders>
              <w:right w:val="single" w:sz="4" w:space="0" w:color="auto"/>
            </w:tcBorders>
            <w:shd w:val="clear" w:color="auto" w:fill="auto"/>
          </w:tcPr>
          <w:p w:rsidR="009168E4" w:rsidRPr="00442E06" w:rsidRDefault="009168E4" w:rsidP="009168E4">
            <w:pPr>
              <w:pStyle w:val="gemTab10pt"/>
              <w:rPr>
                <w:rFonts w:eastAsia="MS Mincho"/>
                <w:lang w:val="en-GB"/>
              </w:rPr>
            </w:pPr>
            <w:r w:rsidRPr="00442E06">
              <w:rPr>
                <w:smallCaps/>
                <w:lang w:val="en-GB"/>
              </w:rPr>
              <w:t>Generate Asymmetric Key Pair</w:t>
            </w:r>
          </w:p>
          <w:p w:rsidR="009168E4" w:rsidRPr="00442E06" w:rsidRDefault="009168E4" w:rsidP="009168E4">
            <w:pPr>
              <w:pStyle w:val="gemTab10pt"/>
              <w:rPr>
                <w:lang w:val="en-GB"/>
              </w:rPr>
            </w:pPr>
            <w:r w:rsidRPr="00442E06">
              <w:rPr>
                <w:lang w:val="en-GB"/>
              </w:rPr>
              <w:t>P1=‘81’</w:t>
            </w:r>
          </w:p>
        </w:tc>
        <w:tc>
          <w:tcPr>
            <w:tcW w:w="4852" w:type="dxa"/>
            <w:tcBorders>
              <w:left w:val="single" w:sz="4" w:space="0" w:color="auto"/>
              <w:right w:val="single" w:sz="4" w:space="0" w:color="auto"/>
            </w:tcBorders>
            <w:shd w:val="clear" w:color="auto" w:fill="auto"/>
          </w:tcPr>
          <w:p w:rsidR="009168E4" w:rsidRPr="00814720" w:rsidRDefault="009168E4" w:rsidP="009168E4">
            <w:pPr>
              <w:pStyle w:val="gemTab10pt"/>
              <w:rPr>
                <w:lang w:val="en-GB"/>
              </w:rPr>
            </w:pPr>
            <w:r w:rsidRPr="00F17823">
              <w:rPr>
                <w:lang w:val="en-GB"/>
              </w:rPr>
              <w:fldChar w:fldCharType="begin"/>
            </w:r>
            <w:r w:rsidRPr="00F17823">
              <w:rPr>
                <w:lang w:val="en-GB"/>
              </w:rPr>
              <w:instrText xml:space="preserve"> REF  oAUT_PACE \h  \* MERGEFORMAT </w:instrText>
            </w:r>
            <w:r w:rsidRPr="00F17823">
              <w:rPr>
                <w:lang w:val="en-GB"/>
              </w:rPr>
            </w:r>
            <w:r w:rsidRPr="00F17823">
              <w:rPr>
                <w:lang w:val="en-GB"/>
              </w:rPr>
              <w:fldChar w:fldCharType="separate"/>
            </w:r>
            <w:r w:rsidRPr="00901A3F">
              <w:rPr>
                <w:lang w:val="en-GB"/>
              </w:rPr>
              <w:t>AUT_PACE</w:t>
            </w:r>
            <w:r w:rsidRPr="00F17823">
              <w:rPr>
                <w:lang w:val="en-GB"/>
              </w:rPr>
              <w:fldChar w:fldCharType="end"/>
            </w:r>
          </w:p>
        </w:tc>
        <w:tc>
          <w:tcPr>
            <w:tcW w:w="2079" w:type="dxa"/>
            <w:tcBorders>
              <w:left w:val="single" w:sz="4" w:space="0" w:color="auto"/>
            </w:tcBorders>
            <w:shd w:val="clear" w:color="auto" w:fill="auto"/>
          </w:tcPr>
          <w:p w:rsidR="009168E4" w:rsidRPr="00814720" w:rsidRDefault="009168E4" w:rsidP="009168E4">
            <w:pPr>
              <w:pStyle w:val="gemtab11ptAbstand"/>
              <w:rPr>
                <w:rFonts w:cs="Arial"/>
                <w:sz w:val="20"/>
                <w:lang w:val="en-GB"/>
              </w:rPr>
            </w:pPr>
          </w:p>
        </w:tc>
      </w:tr>
      <w:tr w:rsidR="009168E4" w:rsidRPr="00E13858">
        <w:trPr>
          <w:trHeight w:val="352"/>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5"/>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2"/>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5"/>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2"/>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35"/>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2"/>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tcBorders>
            <w:shd w:val="clear" w:color="auto" w:fill="auto"/>
          </w:tcPr>
          <w:p w:rsidR="009168E4" w:rsidRPr="00E13858" w:rsidRDefault="009168E4" w:rsidP="009168E4">
            <w:pPr>
              <w:pStyle w:val="gemtab11ptAbstand"/>
              <w:rPr>
                <w:rFonts w:eastAsia="MS Mincho"/>
                <w:sz w:val="20"/>
              </w:rPr>
            </w:pPr>
          </w:p>
        </w:tc>
      </w:tr>
    </w:tbl>
    <w:p w:rsidR="004B702F" w:rsidRDefault="004B702F" w:rsidP="002F3408">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F51D9D" w:rsidRDefault="009168E4" w:rsidP="009168E4">
      <w:pPr>
        <w:pStyle w:val="afiHinweise"/>
      </w:pPr>
      <w:r w:rsidRPr="00F51D9D">
        <w:fldChar w:fldCharType="begin"/>
      </w:r>
      <w:r w:rsidRPr="00F51D9D">
        <w:instrText xml:space="preserve"> REF cmdprivSchlObjRSA \h  \* MERGEFORMAT </w:instrText>
      </w:r>
      <w:r w:rsidRPr="00F51D9D">
        <w:fldChar w:fldCharType="separate"/>
      </w:r>
      <w:r w:rsidRPr="00E13858">
        <w:t xml:space="preserve">Kommandos, die gemäß </w:t>
      </w:r>
      <w:r w:rsidRPr="00901A3F">
        <w:rPr>
          <w:rFonts w:cs="Arial"/>
        </w:rPr>
        <w:t>[gemSpec_COS]</w:t>
      </w:r>
      <w:r w:rsidRPr="00E13858">
        <w:t xml:space="preserve"> mit einem privaten Schlüsselobjekt RSA arbeiten, sind:</w:t>
      </w:r>
      <w:r w:rsidRPr="00E13858">
        <w:rPr>
          <w:smallCaps/>
        </w:rPr>
        <w:t xml:space="preserve"> </w:t>
      </w:r>
      <w:r w:rsidRPr="00E13858">
        <w:rPr>
          <w:smallCaps/>
        </w:rPr>
        <w:tab/>
      </w:r>
      <w:r w:rsidRPr="00E13858">
        <w:rPr>
          <w:smallCaps/>
        </w:rPr>
        <w:br/>
        <w:t xml:space="preserve">Activate, Deactivate, Delete, External Authenticate, Generate Asymmetric Key Pair, Internal Authenticate, </w:t>
      </w:r>
      <w:r w:rsidRPr="00E13858">
        <w:t>PSO Decipher, PSO Transcipher, PSO Compute Digital Signature</w:t>
      </w:r>
      <w:r w:rsidRPr="00901A3F">
        <w:t>,</w:t>
      </w:r>
      <w:r w:rsidRPr="00E13858">
        <w:rPr>
          <w:smallCaps/>
        </w:rPr>
        <w:t xml:space="preserve"> Terminate</w:t>
      </w:r>
      <w:r w:rsidRPr="00F51D9D">
        <w:fldChar w:fldCharType="end"/>
      </w:r>
    </w:p>
    <w:p w:rsidR="009168E4" w:rsidRPr="00F51D9D" w:rsidRDefault="009168E4" w:rsidP="009168E4">
      <w:pPr>
        <w:pStyle w:val="afiHinweise"/>
      </w:pPr>
      <w:bookmarkStart w:id="485" w:name="_Ref395096112"/>
      <w:r w:rsidRPr="00F51D9D">
        <w:t xml:space="preserve">Das Kommando ist nur vom Inhaber des CMS- / CUP-Schlüssels ausführbar, siehe Kapitel </w:t>
      </w:r>
      <w:r w:rsidRPr="00F51D9D">
        <w:fldChar w:fldCharType="begin"/>
      </w:r>
      <w:r w:rsidRPr="00F51D9D">
        <w:instrText xml:space="preserve"> REF _Ref317147128 \r \h  \* MERGEFORMAT </w:instrText>
      </w:r>
      <w:r w:rsidRPr="00F51D9D">
        <w:fldChar w:fldCharType="separate"/>
      </w:r>
      <w:r>
        <w:t>5.9</w:t>
      </w:r>
      <w:r w:rsidRPr="00F51D9D">
        <w:fldChar w:fldCharType="end"/>
      </w:r>
      <w:r w:rsidRPr="00F51D9D">
        <w:t>.</w:t>
      </w:r>
      <w:bookmarkEnd w:id="485"/>
    </w:p>
    <w:p w:rsidR="009168E4" w:rsidRPr="00E13858" w:rsidRDefault="009168E4" w:rsidP="009168E4">
      <w:pPr>
        <w:pStyle w:val="gemStandard"/>
      </w:pPr>
      <w:r w:rsidRPr="00F51D9D">
        <w:t>In Bezug auf die Schl</w:t>
      </w:r>
      <w:r w:rsidRPr="00E13858">
        <w:t xml:space="preserve">üssellängen müssen dieselben Konventionen wie für die Schlüssel der qualifizierten elektronischen Signatur berücksichtigt werden, siehe </w:t>
      </w:r>
      <w:r w:rsidRPr="00E13858">
        <w:fldChar w:fldCharType="begin"/>
      </w:r>
      <w:r w:rsidRPr="00E13858">
        <w:instrText xml:space="preserve"> REF ALGCAT \h  \* MERGEFORMAT </w:instrText>
      </w:r>
      <w:r w:rsidRPr="00E13858">
        <w:fldChar w:fldCharType="separate"/>
      </w:r>
      <w:r w:rsidRPr="00901A3F">
        <w:rPr>
          <w:rFonts w:cs="Arial"/>
        </w:rPr>
        <w:t>[ALGCAT]</w:t>
      </w:r>
      <w:r w:rsidRPr="00E13858">
        <w:fldChar w:fldCharType="end"/>
      </w:r>
      <w:r w:rsidRPr="00E13858">
        <w:t xml:space="preserve"> und </w:t>
      </w:r>
      <w:r w:rsidRPr="00E13858">
        <w:fldChar w:fldCharType="begin"/>
      </w:r>
      <w:r w:rsidRPr="00E13858">
        <w:instrText xml:space="preserve"> REF qTR03116 \h  \* MERGEFORMAT </w:instrText>
      </w:r>
      <w:r w:rsidRPr="00E13858">
        <w:fldChar w:fldCharType="separate"/>
      </w:r>
      <w:r w:rsidRPr="00901A3F">
        <w:t>[TR-03116-1]</w:t>
      </w:r>
      <w:r w:rsidRPr="00E13858">
        <w:fldChar w:fldCharType="end"/>
      </w:r>
      <w:r w:rsidRPr="00E13858">
        <w: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Card-G2-A_3306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Pr="00901A3F">
        <w:rPr>
          <w:b/>
        </w:rPr>
        <w:t>DF.ESIGN</w:t>
      </w:r>
      <w:r w:rsidRPr="00E13858">
        <w:rPr>
          <w:b/>
        </w:rPr>
        <w:fldChar w:fldCharType="end"/>
      </w:r>
      <w:r w:rsidRPr="00E13858">
        <w:rPr>
          <w:b/>
        </w:rPr>
        <w:t xml:space="preserve"> / </w:t>
      </w:r>
      <w:r w:rsidRPr="00E13858">
        <w:rPr>
          <w:b/>
        </w:rPr>
        <w:fldChar w:fldCharType="begin"/>
      </w:r>
      <w:r w:rsidRPr="00E13858">
        <w:rPr>
          <w:b/>
        </w:rPr>
        <w:instrText xml:space="preserve"> REF oPrK_HP_ENC_R2048 \h  \* MERGEFORMAT </w:instrText>
      </w:r>
      <w:r w:rsidRPr="00E13858">
        <w:rPr>
          <w:b/>
        </w:rPr>
      </w:r>
      <w:r w:rsidRPr="00E13858">
        <w:rPr>
          <w:b/>
        </w:rPr>
        <w:fldChar w:fldCharType="separate"/>
      </w:r>
      <w:r w:rsidRPr="00901A3F">
        <w:rPr>
          <w:b/>
        </w:rPr>
        <w:t>PrK.HP.ENC.R2048</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oPrK_HP_ENC_R2048 \h  \* MERGEFORMAT </w:instrText>
      </w:r>
      <w:r w:rsidRPr="00E13858">
        <w:fldChar w:fldCharType="separate"/>
      </w:r>
      <w:r w:rsidRPr="00E13858">
        <w:t>PrK.HP.ENC.R2048</w:t>
      </w:r>
      <w:r w:rsidRPr="00E13858">
        <w:fldChar w:fldCharType="end"/>
      </w:r>
      <w:r w:rsidRPr="00E13858">
        <w:t xml:space="preserve"> MÜSSEN die in Tab_HBA_ObjSys_121 angegebenen Attribute mit den dort angegebenen Inhalten personalisiert werden.</w:t>
      </w:r>
    </w:p>
    <w:p w:rsidR="009168E4" w:rsidRDefault="009168E4" w:rsidP="004B702F">
      <w:pPr>
        <w:pStyle w:val="Beschriftung"/>
      </w:pPr>
    </w:p>
    <w:p w:rsidR="002F3408" w:rsidRDefault="002F3408" w:rsidP="004B702F">
      <w:pPr>
        <w:pStyle w:val="Beschriftung"/>
      </w:pPr>
    </w:p>
    <w:p w:rsidR="002F3408" w:rsidRPr="00E13858" w:rsidRDefault="002F3408" w:rsidP="004B702F">
      <w:pPr>
        <w:pStyle w:val="Beschriftung"/>
      </w:pPr>
    </w:p>
    <w:p w:rsidR="009168E4" w:rsidRPr="004B702F" w:rsidRDefault="009168E4" w:rsidP="004B702F">
      <w:pPr>
        <w:pStyle w:val="Beschriftung"/>
        <w:rPr>
          <w:lang w:val="de-DE"/>
        </w:rPr>
      </w:pPr>
      <w:bookmarkStart w:id="486" w:name="_Toc500841235"/>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74</w:t>
      </w:r>
      <w:r w:rsidRPr="00E13858">
        <w:fldChar w:fldCharType="end"/>
      </w:r>
      <w:r w:rsidRPr="004B702F">
        <w:rPr>
          <w:lang w:val="de-DE"/>
        </w:rPr>
        <w:t xml:space="preserve">: Tab_HBA_ObjSys_121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oDF_ESIGN \h  \* MERGEFORMAT </w:instrText>
      </w:r>
      <w:r w:rsidRPr="00E13858">
        <w:fldChar w:fldCharType="separate"/>
      </w:r>
      <w:r w:rsidRPr="004B702F">
        <w:rPr>
          <w:lang w:val="de-DE"/>
        </w:rPr>
        <w:t>DF.ESIGN</w:t>
      </w:r>
      <w:r w:rsidRPr="00E13858">
        <w:fldChar w:fldCharType="end"/>
      </w:r>
      <w:r w:rsidRPr="004B702F">
        <w:rPr>
          <w:lang w:val="de-DE"/>
        </w:rPr>
        <w:t xml:space="preserve"> / </w:t>
      </w:r>
      <w:r w:rsidRPr="00E13858">
        <w:fldChar w:fldCharType="begin"/>
      </w:r>
      <w:r w:rsidRPr="004B702F">
        <w:rPr>
          <w:lang w:val="de-DE"/>
        </w:rPr>
        <w:instrText xml:space="preserve"> REF oPrK_HP_ENC_R2048 \h  \* MERGEFORMAT </w:instrText>
      </w:r>
      <w:r w:rsidRPr="00E13858">
        <w:fldChar w:fldCharType="separate"/>
      </w:r>
      <w:r w:rsidRPr="004B702F">
        <w:rPr>
          <w:lang w:val="de-DE"/>
        </w:rPr>
        <w:t>PrK.HP.ENC.R2048</w:t>
      </w:r>
      <w:bookmarkEnd w:id="486"/>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tcPr>
          <w:p w:rsidR="009168E4" w:rsidRPr="00E13858" w:rsidRDefault="009168E4" w:rsidP="009168E4">
            <w:pPr>
              <w:pStyle w:val="gemtab11ptAbstand"/>
              <w:rPr>
                <w:i/>
                <w:sz w:val="20"/>
              </w:rPr>
            </w:pPr>
            <w:r w:rsidRPr="00E13858">
              <w:rPr>
                <w:i/>
                <w:sz w:val="20"/>
              </w:rPr>
              <w:t>privateKey</w:t>
            </w:r>
          </w:p>
        </w:tc>
        <w:tc>
          <w:tcPr>
            <w:tcW w:w="4680" w:type="dxa"/>
            <w:shd w:val="clear" w:color="auto" w:fill="auto"/>
          </w:tcPr>
          <w:p w:rsidR="009168E4" w:rsidRPr="00E13858" w:rsidRDefault="009168E4" w:rsidP="009168E4">
            <w:pPr>
              <w:pStyle w:val="gemtab11ptAbstand"/>
              <w:rPr>
                <w:sz w:val="20"/>
              </w:rPr>
            </w:pPr>
            <w:r w:rsidRPr="00E13858">
              <w:rPr>
                <w:sz w:val="20"/>
              </w:rPr>
              <w:t>Moduluslänge 2048 Bit</w:t>
            </w:r>
          </w:p>
        </w:tc>
        <w:tc>
          <w:tcPr>
            <w:tcW w:w="2160" w:type="dxa"/>
            <w:shd w:val="clear" w:color="auto" w:fill="auto"/>
          </w:tcPr>
          <w:p w:rsidR="009168E4" w:rsidRPr="00E13858" w:rsidRDefault="009168E4" w:rsidP="009168E4">
            <w:pPr>
              <w:pStyle w:val="gemtab11ptAbstand"/>
              <w:rPr>
                <w:sz w:val="20"/>
              </w:rPr>
            </w:pPr>
            <w:r w:rsidRPr="00E13858">
              <w:rPr>
                <w:sz w:val="20"/>
              </w:rPr>
              <w:t>wird personalisiert</w:t>
            </w:r>
          </w:p>
        </w:tc>
      </w:tr>
      <w:tr w:rsidR="009168E4" w:rsidRPr="00E13858">
        <w:tc>
          <w:tcPr>
            <w:tcW w:w="2088" w:type="dxa"/>
            <w:shd w:val="clear" w:color="auto" w:fill="auto"/>
          </w:tcPr>
          <w:p w:rsidR="009168E4" w:rsidRPr="00E35370" w:rsidRDefault="009168E4" w:rsidP="009168E4">
            <w:pPr>
              <w:pStyle w:val="gemtab11ptAbstand"/>
              <w:rPr>
                <w:i/>
                <w:sz w:val="20"/>
              </w:rPr>
            </w:pPr>
            <w:r w:rsidRPr="00E35370">
              <w:rPr>
                <w:i/>
                <w:sz w:val="20"/>
              </w:rPr>
              <w:t>keyAvailable</w:t>
            </w:r>
          </w:p>
        </w:tc>
        <w:tc>
          <w:tcPr>
            <w:tcW w:w="4680" w:type="dxa"/>
            <w:shd w:val="clear" w:color="auto" w:fill="auto"/>
          </w:tcPr>
          <w:p w:rsidR="009168E4" w:rsidRPr="00E35370" w:rsidRDefault="009168E4" w:rsidP="009168E4">
            <w:pPr>
              <w:pStyle w:val="gemtab11ptAbstand"/>
              <w:rPr>
                <w:sz w:val="20"/>
              </w:rPr>
            </w:pPr>
            <w:r w:rsidRPr="00E35370">
              <w:rPr>
                <w:sz w:val="20"/>
              </w:rPr>
              <w:t>True</w:t>
            </w:r>
          </w:p>
        </w:tc>
        <w:tc>
          <w:tcPr>
            <w:tcW w:w="2160" w:type="dxa"/>
            <w:shd w:val="clear" w:color="auto" w:fill="auto"/>
          </w:tcPr>
          <w:p w:rsidR="009168E4" w:rsidRPr="00E13858" w:rsidRDefault="009168E4" w:rsidP="009168E4">
            <w:pPr>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487" w:name="_Toc502657635"/>
      <w:r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 </w:t>
      </w:r>
      <w:bookmarkStart w:id="488" w:name="oEF_C_HP_AUT_R2048"/>
      <w:r w:rsidRPr="00E13858">
        <w:t>EF.C.HP.AUT.R2048</w:t>
      </w:r>
      <w:bookmarkEnd w:id="488"/>
      <w:bookmarkEnd w:id="487"/>
    </w:p>
    <w:p w:rsidR="009168E4" w:rsidRPr="00E13858" w:rsidRDefault="009168E4" w:rsidP="009168E4">
      <w:pPr>
        <w:pStyle w:val="gemStandard"/>
      </w:pPr>
      <w:bookmarkStart w:id="489" w:name="OLE_LINK6"/>
      <w:r w:rsidRPr="00E13858">
        <w:t xml:space="preserve">Die Datei </w:t>
      </w:r>
      <w:r w:rsidRPr="00E13858">
        <w:fldChar w:fldCharType="begin"/>
      </w:r>
      <w:r w:rsidRPr="00E13858">
        <w:instrText xml:space="preserve"> REF oEF_C_HP_AUT_R2048 \h  \* MERGEFORMAT </w:instrText>
      </w:r>
      <w:r w:rsidRPr="00E13858">
        <w:fldChar w:fldCharType="separate"/>
      </w:r>
      <w:r w:rsidRPr="00E13858">
        <w:t>EF.C.HP.AUT.R2048</w:t>
      </w:r>
      <w:r w:rsidRPr="00E13858">
        <w:fldChar w:fldCharType="end"/>
      </w:r>
      <w:r w:rsidRPr="00E13858">
        <w:t xml:space="preserve"> enthält ein Zertifikat </w:t>
      </w:r>
      <w:r w:rsidRPr="00E13858">
        <w:rPr>
          <w:rFonts w:cs="Arial"/>
        </w:rPr>
        <w:t xml:space="preserve">für </w:t>
      </w:r>
      <w:r w:rsidRPr="00E13858">
        <w:t>die Kryptographie mit RSA</w:t>
      </w:r>
      <w:r w:rsidRPr="00E13858">
        <w:rPr>
          <w:rFonts w:cs="Arial"/>
        </w:rPr>
        <w:t xml:space="preserve"> </w:t>
      </w:r>
      <w:r w:rsidRPr="00E13858">
        <w:t xml:space="preserve">mit </w:t>
      </w:r>
      <w:r w:rsidRPr="006F6548">
        <w:t>dem öffentlichen Schlüssel PuK.HP.AUT.R2048. Das zugehörende private Schlüssel</w:t>
      </w:r>
      <w:r w:rsidRPr="006F6548">
        <w:softHyphen/>
        <w:t>ob</w:t>
      </w:r>
      <w:r w:rsidRPr="006F6548">
        <w:softHyphen/>
      </w:r>
      <w:r w:rsidRPr="00E13858">
        <w:t xml:space="preserve">jekt </w:t>
      </w:r>
      <w:r w:rsidRPr="00E13858">
        <w:fldChar w:fldCharType="begin"/>
      </w:r>
      <w:r w:rsidRPr="00E13858">
        <w:instrText xml:space="preserve"> REF oPrK_HP_AUT_R2048 \h  \* MERGEFORMAT </w:instrText>
      </w:r>
      <w:r w:rsidRPr="00E13858">
        <w:fldChar w:fldCharType="separate"/>
      </w:r>
      <w:r w:rsidRPr="00E13858">
        <w:t>PrK.HP.AUT.R2048</w:t>
      </w:r>
      <w:r w:rsidRPr="00E13858">
        <w:fldChar w:fldCharType="end"/>
      </w:r>
      <w:r w:rsidRPr="00E13858">
        <w:t xml:space="preserve"> ist in Kapitel </w:t>
      </w:r>
      <w:r w:rsidRPr="00E13858">
        <w:fldChar w:fldCharType="begin"/>
      </w:r>
      <w:r w:rsidRPr="00E13858">
        <w:instrText xml:space="preserve"> REF _Ref316994308 \r \h  \* MERGEFORMAT </w:instrText>
      </w:r>
      <w:r w:rsidRPr="00E13858">
        <w:fldChar w:fldCharType="separate"/>
      </w:r>
      <w:r>
        <w:t>5.6.2.1</w:t>
      </w:r>
      <w:r w:rsidRPr="00E13858">
        <w:fldChar w:fldCharType="end"/>
      </w:r>
      <w:r w:rsidRPr="00E13858">
        <w:t xml:space="preserve"> definiert.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Card-G2-A_2107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Pr="00901A3F">
        <w:rPr>
          <w:b/>
        </w:rPr>
        <w:t>DF.ESIGN</w:t>
      </w:r>
      <w:r w:rsidRPr="00E13858">
        <w:rPr>
          <w:b/>
        </w:rPr>
        <w:fldChar w:fldCharType="end"/>
      </w:r>
      <w:r w:rsidRPr="00E13858">
        <w:rPr>
          <w:b/>
        </w:rPr>
        <w:t xml:space="preserve"> / </w:t>
      </w:r>
      <w:r w:rsidRPr="00E13858">
        <w:rPr>
          <w:b/>
        </w:rPr>
        <w:fldChar w:fldCharType="begin"/>
      </w:r>
      <w:r w:rsidRPr="00E13858">
        <w:rPr>
          <w:b/>
        </w:rPr>
        <w:instrText xml:space="preserve"> REF oEF_C_HP_AUT_R2048 \h  \* MERGEFORMAT </w:instrText>
      </w:r>
      <w:r w:rsidRPr="00E13858">
        <w:rPr>
          <w:b/>
        </w:rPr>
      </w:r>
      <w:r w:rsidRPr="00E13858">
        <w:rPr>
          <w:b/>
        </w:rPr>
        <w:fldChar w:fldCharType="separate"/>
      </w:r>
      <w:r w:rsidRPr="00901A3F">
        <w:rPr>
          <w:b/>
        </w:rPr>
        <w:t>EF.C.HP.AUT.R2048</w:t>
      </w:r>
      <w:r w:rsidRPr="00E13858">
        <w:rPr>
          <w:b/>
        </w:rPr>
        <w:fldChar w:fldCharType="end"/>
      </w:r>
    </w:p>
    <w:p w:rsidR="009168E4" w:rsidRPr="00E13858" w:rsidRDefault="009168E4" w:rsidP="002F3408">
      <w:pPr>
        <w:pStyle w:val="gemEinzug"/>
        <w:jc w:val="left"/>
      </w:pPr>
      <w:r w:rsidRPr="00E13858">
        <w:fldChar w:fldCharType="begin"/>
      </w:r>
      <w:r w:rsidRPr="00E13858">
        <w:instrText xml:space="preserve"> REF oEF_C_HP_AUT_R2048 \h  \* MERGEFORMAT </w:instrText>
      </w:r>
      <w:r w:rsidRPr="00E13858">
        <w:fldChar w:fldCharType="separate"/>
      </w:r>
      <w:r w:rsidRPr="00E13858">
        <w:t>EF.C.HP.AUT.R2048</w:t>
      </w:r>
      <w:r w:rsidRPr="00E13858">
        <w:fldChar w:fldCharType="end"/>
      </w:r>
      <w:r w:rsidRPr="00E13858">
        <w:t xml:space="preserve"> MUSS die in Tab_HBA_ObjSys_055 dargestellten Werte besitzen.</w:t>
      </w:r>
    </w:p>
    <w:p w:rsidR="009168E4" w:rsidRPr="00E13858" w:rsidRDefault="009168E4" w:rsidP="004B702F">
      <w:pPr>
        <w:pStyle w:val="Beschriftung"/>
      </w:pPr>
      <w:bookmarkStart w:id="490" w:name="_Toc184358369"/>
      <w:bookmarkStart w:id="491" w:name="_Toc184742594"/>
      <w:bookmarkStart w:id="492" w:name="_Toc288061897"/>
      <w:bookmarkStart w:id="493" w:name="_Toc500841236"/>
      <w:r w:rsidRPr="00E13858">
        <w:t xml:space="preserve">Tabelle </w:t>
      </w:r>
      <w:r w:rsidRPr="00E13858">
        <w:fldChar w:fldCharType="begin"/>
      </w:r>
      <w:r w:rsidRPr="00E13858">
        <w:instrText xml:space="preserve"> SEQ Tabelle \* ARABIC </w:instrText>
      </w:r>
      <w:r w:rsidRPr="00E13858">
        <w:fldChar w:fldCharType="separate"/>
      </w:r>
      <w:r>
        <w:rPr>
          <w:noProof/>
        </w:rPr>
        <w:t>75</w:t>
      </w:r>
      <w:r w:rsidRPr="00E13858">
        <w:fldChar w:fldCharType="end"/>
      </w:r>
      <w:r w:rsidRPr="00E13858">
        <w:t xml:space="preserve">: Tab_HBA_ObjSys_055 Initialisierte Attribute von </w:t>
      </w: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 </w:t>
      </w:r>
      <w:bookmarkEnd w:id="490"/>
      <w:bookmarkEnd w:id="491"/>
      <w:bookmarkEnd w:id="492"/>
      <w:r w:rsidRPr="00E13858">
        <w:fldChar w:fldCharType="begin"/>
      </w:r>
      <w:r w:rsidRPr="00E13858">
        <w:instrText xml:space="preserve"> REF oEF_C_HP_AUT_R2048 \h  \* MERGEFORMAT </w:instrText>
      </w:r>
      <w:r w:rsidRPr="00E13858">
        <w:fldChar w:fldCharType="separate"/>
      </w:r>
      <w:r w:rsidRPr="00E13858">
        <w:t>EF.C.HP.AUT.R2048</w:t>
      </w:r>
      <w:bookmarkEnd w:id="493"/>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78"/>
        <w:gridCol w:w="4774"/>
        <w:gridCol w:w="2079"/>
      </w:tblGrid>
      <w:tr w:rsidR="009168E4" w:rsidRPr="00E13858">
        <w:trPr>
          <w:trHeight w:val="338"/>
        </w:trPr>
        <w:tc>
          <w:tcPr>
            <w:tcW w:w="2088"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E13858">
        <w:trPr>
          <w:trHeight w:val="355"/>
        </w:trPr>
        <w:tc>
          <w:tcPr>
            <w:tcW w:w="2088" w:type="dxa"/>
            <w:gridSpan w:val="2"/>
            <w:shd w:val="clear" w:color="auto" w:fill="auto"/>
          </w:tcPr>
          <w:p w:rsidR="009168E4" w:rsidRPr="00E13858" w:rsidRDefault="009168E4" w:rsidP="009168E4">
            <w:pPr>
              <w:pStyle w:val="gemtab11ptAbstand"/>
              <w:rPr>
                <w:sz w:val="20"/>
              </w:rPr>
            </w:pPr>
            <w:r w:rsidRPr="00E13858">
              <w:rPr>
                <w:sz w:val="20"/>
              </w:rPr>
              <w:t>Objekttyp</w:t>
            </w:r>
          </w:p>
        </w:tc>
        <w:tc>
          <w:tcPr>
            <w:tcW w:w="4774"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8"/>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C5 00</w:t>
            </w:r>
            <w:r>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5"/>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01</w:t>
            </w:r>
            <w:r>
              <w:rPr>
                <w:sz w:val="20"/>
              </w:rPr>
              <w:t>’</w:t>
            </w:r>
            <w:r w:rsidRPr="00E13858">
              <w:rPr>
                <w:sz w:val="20"/>
              </w:rPr>
              <w:t>= 1</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rsidTr="009168E4">
        <w:trPr>
          <w:trHeight w:val="355"/>
        </w:trPr>
        <w:tc>
          <w:tcPr>
            <w:tcW w:w="2088" w:type="dxa"/>
            <w:gridSpan w:val="2"/>
            <w:tcBorders>
              <w:bottom w:val="single" w:sz="6" w:space="0" w:color="000000"/>
            </w:tcBorders>
            <w:shd w:val="clear" w:color="auto" w:fill="auto"/>
            <w:vAlign w:val="center"/>
          </w:tcPr>
          <w:p w:rsidR="009168E4" w:rsidRPr="00C14758" w:rsidRDefault="009168E4" w:rsidP="009168E4">
            <w:pPr>
              <w:pStyle w:val="gemTab10pt"/>
              <w:rPr>
                <w:i/>
              </w:rPr>
            </w:pPr>
            <w:r w:rsidRPr="00C14758">
              <w:rPr>
                <w:i/>
              </w:rPr>
              <w:t>numberOfOctet</w:t>
            </w:r>
          </w:p>
        </w:tc>
        <w:tc>
          <w:tcPr>
            <w:tcW w:w="4774" w:type="dxa"/>
            <w:tcBorders>
              <w:bottom w:val="single" w:sz="6" w:space="0" w:color="000000"/>
            </w:tcBorders>
            <w:shd w:val="clear" w:color="auto" w:fill="auto"/>
            <w:vAlign w:val="center"/>
          </w:tcPr>
          <w:p w:rsidR="009168E4" w:rsidRPr="0055299A" w:rsidRDefault="009168E4" w:rsidP="009168E4">
            <w:pPr>
              <w:pStyle w:val="gemTab10pt"/>
              <w:rPr>
                <w:highlight w:val="cyan"/>
              </w:rPr>
            </w:pPr>
            <w:r w:rsidRPr="0074256C">
              <w:t>‘07 6C’ Oktett = 1900 Oktett</w:t>
            </w:r>
          </w:p>
        </w:tc>
        <w:tc>
          <w:tcPr>
            <w:tcW w:w="2079"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trPr>
          <w:trHeight w:val="355"/>
        </w:trPr>
        <w:tc>
          <w:tcPr>
            <w:tcW w:w="2088" w:type="dxa"/>
            <w:gridSpan w:val="2"/>
            <w:tcBorders>
              <w:bottom w:val="single" w:sz="6" w:space="0" w:color="000000"/>
            </w:tcBorders>
            <w:shd w:val="clear" w:color="auto" w:fill="auto"/>
            <w:vAlign w:val="center"/>
          </w:tcPr>
          <w:p w:rsidR="009168E4" w:rsidRPr="00E13858" w:rsidRDefault="009168E4" w:rsidP="009168E4">
            <w:pPr>
              <w:pStyle w:val="gemTab10pt"/>
              <w:rPr>
                <w:i/>
                <w:lang w:val="en-GB"/>
              </w:rPr>
            </w:pPr>
            <w:r w:rsidRPr="00E13858">
              <w:rPr>
                <w:i/>
              </w:rPr>
              <w:t>positionLogicalEndOfFile</w:t>
            </w:r>
          </w:p>
        </w:tc>
        <w:tc>
          <w:tcPr>
            <w:tcW w:w="4774" w:type="dxa"/>
            <w:tcBorders>
              <w:bottom w:val="single" w:sz="6" w:space="0" w:color="000000"/>
            </w:tcBorders>
            <w:shd w:val="clear" w:color="auto" w:fill="auto"/>
            <w:vAlign w:val="center"/>
          </w:tcPr>
          <w:p w:rsidR="009168E4" w:rsidRPr="00E13858" w:rsidRDefault="009168E4" w:rsidP="009168E4">
            <w:pPr>
              <w:pStyle w:val="gemTab10pt"/>
            </w:pPr>
            <w:r w:rsidRPr="00E13858">
              <w:t>’0’</w:t>
            </w:r>
          </w:p>
        </w:tc>
        <w:tc>
          <w:tcPr>
            <w:tcW w:w="2079" w:type="dxa"/>
            <w:tcBorders>
              <w:bottom w:val="single" w:sz="6" w:space="0" w:color="000000"/>
            </w:tcBorders>
            <w:shd w:val="clear" w:color="auto" w:fill="auto"/>
            <w:vAlign w:val="center"/>
          </w:tcPr>
          <w:p w:rsidR="009168E4" w:rsidRPr="00E13858" w:rsidRDefault="009168E4" w:rsidP="009168E4">
            <w:pPr>
              <w:pStyle w:val="gemTab10pt"/>
              <w:rPr>
                <w:strike/>
              </w:rPr>
            </w:pPr>
          </w:p>
        </w:tc>
      </w:tr>
      <w:tr w:rsidR="009168E4" w:rsidRPr="00E13858">
        <w:trPr>
          <w:trHeight w:val="338"/>
        </w:trPr>
        <w:tc>
          <w:tcPr>
            <w:tcW w:w="2088" w:type="dxa"/>
            <w:gridSpan w:val="2"/>
            <w:tcBorders>
              <w:bottom w:val="single" w:sz="6" w:space="0" w:color="000000"/>
            </w:tcBorders>
            <w:shd w:val="clear" w:color="auto" w:fill="auto"/>
          </w:tcPr>
          <w:p w:rsidR="009168E4" w:rsidRPr="00E35370" w:rsidRDefault="009168E4" w:rsidP="009168E4">
            <w:pPr>
              <w:pStyle w:val="gemtab11ptAbstand"/>
              <w:rPr>
                <w:i/>
                <w:sz w:val="20"/>
              </w:rPr>
            </w:pPr>
            <w:r w:rsidRPr="00E35370">
              <w:rPr>
                <w:i/>
                <w:sz w:val="20"/>
              </w:rPr>
              <w:t>flagTransactionMode</w:t>
            </w:r>
          </w:p>
        </w:tc>
        <w:tc>
          <w:tcPr>
            <w:tcW w:w="4774" w:type="dxa"/>
            <w:tcBorders>
              <w:bottom w:val="single" w:sz="6" w:space="0" w:color="000000"/>
            </w:tcBorders>
            <w:shd w:val="clear" w:color="auto" w:fill="auto"/>
          </w:tcPr>
          <w:p w:rsidR="009168E4" w:rsidRPr="00E35370" w:rsidRDefault="009168E4" w:rsidP="009168E4">
            <w:pPr>
              <w:pStyle w:val="gemtab11ptAbstand"/>
              <w:rPr>
                <w:sz w:val="20"/>
              </w:rPr>
            </w:pPr>
            <w:r w:rsidRPr="00E35370">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5"/>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5"/>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55"/>
        </w:trPr>
        <w:tc>
          <w:tcPr>
            <w:tcW w:w="2088" w:type="dxa"/>
            <w:gridSpan w:val="2"/>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rPr>
                <w:sz w:val="20"/>
              </w:rPr>
            </w:pPr>
          </w:p>
        </w:tc>
      </w:tr>
      <w:tr w:rsidR="009168E4" w:rsidRPr="00E13858">
        <w:trPr>
          <w:trHeight w:val="355"/>
        </w:trPr>
        <w:tc>
          <w:tcPr>
            <w:tcW w:w="2088" w:type="dxa"/>
            <w:gridSpan w:val="2"/>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kein Inhalt</w:t>
            </w:r>
          </w:p>
        </w:tc>
        <w:tc>
          <w:tcPr>
            <w:tcW w:w="2079" w:type="dxa"/>
            <w:tcBorders>
              <w:bottom w:val="single" w:sz="4" w:space="0" w:color="auto"/>
            </w:tcBorders>
            <w:shd w:val="clear" w:color="auto" w:fill="auto"/>
          </w:tcPr>
          <w:p w:rsidR="009168E4" w:rsidRPr="00E13858" w:rsidRDefault="009168E4" w:rsidP="009168E4">
            <w:pPr>
              <w:pStyle w:val="gemTab10pt"/>
            </w:pPr>
            <w:r w:rsidRPr="00E13858">
              <w:t>wird personalisiert</w:t>
            </w:r>
          </w:p>
        </w:tc>
      </w:tr>
      <w:tr w:rsidR="009168E4" w:rsidRPr="00E13858">
        <w:trPr>
          <w:trHeight w:val="338"/>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55"/>
        </w:trPr>
        <w:tc>
          <w:tcPr>
            <w:tcW w:w="8941"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55"/>
        </w:trPr>
        <w:tc>
          <w:tcPr>
            <w:tcW w:w="2010"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F51D9D" w:rsidTr="009168E4">
        <w:trPr>
          <w:trHeight w:val="355"/>
        </w:trPr>
        <w:tc>
          <w:tcPr>
            <w:tcW w:w="2010" w:type="dxa"/>
            <w:shd w:val="clear" w:color="auto" w:fill="auto"/>
          </w:tcPr>
          <w:p w:rsidR="009168E4" w:rsidRPr="00F51D9D" w:rsidRDefault="009168E4" w:rsidP="009168E4">
            <w:pPr>
              <w:pStyle w:val="gemtab11ptAbstand"/>
              <w:spacing w:before="0" w:after="0"/>
              <w:rPr>
                <w:smallCaps/>
                <w:sz w:val="20"/>
                <w:lang w:val="en-GB"/>
              </w:rPr>
            </w:pPr>
            <w:r w:rsidRPr="00F51D9D">
              <w:rPr>
                <w:smallCaps/>
                <w:sz w:val="20"/>
                <w:lang w:val="en-GB"/>
              </w:rPr>
              <w:t>Delete</w:t>
            </w:r>
          </w:p>
        </w:tc>
        <w:tc>
          <w:tcPr>
            <w:tcW w:w="4852" w:type="dxa"/>
            <w:gridSpan w:val="2"/>
            <w:shd w:val="clear" w:color="auto" w:fill="auto"/>
          </w:tcPr>
          <w:p w:rsidR="009168E4" w:rsidRPr="00F51D9D" w:rsidRDefault="009168E4" w:rsidP="009168E4">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Pr="00901A3F">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r w:rsidRPr="00F51D9D">
              <w:rPr>
                <w:sz w:val="20"/>
                <w:lang w:val="en-GB"/>
              </w:rPr>
              <w:t xml:space="preserve"> </w:t>
            </w:r>
          </w:p>
        </w:tc>
        <w:tc>
          <w:tcPr>
            <w:tcW w:w="2079" w:type="dxa"/>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_Ref326585317 \r \h  \* MERGEFORMAT </w:instrText>
            </w:r>
            <w:r w:rsidRPr="00F51D9D">
              <w:rPr>
                <w:sz w:val="20"/>
              </w:rPr>
            </w:r>
            <w:r w:rsidRPr="00F51D9D">
              <w:rPr>
                <w:sz w:val="20"/>
              </w:rPr>
              <w:fldChar w:fldCharType="separate"/>
            </w:r>
            <w:r>
              <w:rPr>
                <w:sz w:val="20"/>
              </w:rPr>
              <w:t>Hinweis 71:</w:t>
            </w:r>
            <w:r w:rsidRPr="00F51D9D">
              <w:rPr>
                <w:sz w:val="20"/>
              </w:rPr>
              <w:fldChar w:fldCharType="end"/>
            </w:r>
          </w:p>
        </w:tc>
      </w:tr>
      <w:tr w:rsidR="009168E4" w:rsidRPr="00E13858">
        <w:trPr>
          <w:trHeight w:val="355"/>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gridSpan w:val="2"/>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642"/>
        </w:trPr>
        <w:tc>
          <w:tcPr>
            <w:tcW w:w="2010" w:type="dxa"/>
            <w:shd w:val="clear" w:color="auto" w:fill="auto"/>
          </w:tcPr>
          <w:p w:rsidR="009168E4" w:rsidRPr="00E13858" w:rsidRDefault="009168E4" w:rsidP="009168E4">
            <w:pPr>
              <w:pStyle w:val="gemtab11ptAbstand"/>
              <w:spacing w:before="0" w:after="0"/>
              <w:rPr>
                <w:smallCaps/>
                <w:sz w:val="20"/>
                <w:lang w:val="en-GB"/>
              </w:rPr>
            </w:pPr>
            <w:r w:rsidRPr="00E13858">
              <w:rPr>
                <w:smallCaps/>
                <w:sz w:val="20"/>
                <w:lang w:val="en-GB"/>
              </w:rPr>
              <w:t>Set Logical EOF</w:t>
            </w:r>
          </w:p>
          <w:p w:rsidR="009168E4" w:rsidRPr="00E13858" w:rsidRDefault="009168E4" w:rsidP="009168E4">
            <w:pPr>
              <w:pStyle w:val="gemtab11ptAbstand"/>
              <w:spacing w:before="0" w:after="0"/>
              <w:rPr>
                <w:smallCaps/>
                <w:sz w:val="20"/>
                <w:lang w:val="en-GB"/>
              </w:rPr>
            </w:pPr>
            <w:r w:rsidRPr="00E13858">
              <w:rPr>
                <w:smallCaps/>
                <w:sz w:val="20"/>
                <w:lang w:val="en-GB"/>
              </w:rPr>
              <w:t>Write</w:t>
            </w:r>
            <w:r w:rsidRPr="00E13858">
              <w:rPr>
                <w:smallCaps/>
                <w:sz w:val="20"/>
                <w:lang w:val="en-GB"/>
              </w:rPr>
              <w:tab/>
              <w:t>Binary</w:t>
            </w:r>
          </w:p>
        </w:tc>
        <w:tc>
          <w:tcPr>
            <w:tcW w:w="4852" w:type="dxa"/>
            <w:gridSpan w:val="2"/>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r w:rsidRPr="00E13858">
              <w:rPr>
                <w:sz w:val="20"/>
                <w:lang w:val="en-GB"/>
              </w:rPr>
              <w:t xml:space="preserve"> </w:t>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_Ref326585317 \r \h  \* MERGEFORMAT </w:instrText>
            </w:r>
            <w:r w:rsidRPr="00E13858">
              <w:rPr>
                <w:sz w:val="20"/>
              </w:rPr>
            </w:r>
            <w:r w:rsidRPr="00E13858">
              <w:rPr>
                <w:sz w:val="20"/>
              </w:rPr>
              <w:fldChar w:fldCharType="separate"/>
            </w:r>
            <w:r>
              <w:rPr>
                <w:sz w:val="20"/>
              </w:rPr>
              <w:t>Hinweis 71:</w:t>
            </w:r>
            <w:r w:rsidRPr="00E13858">
              <w:rPr>
                <w:sz w:val="20"/>
              </w:rPr>
              <w:fldChar w:fldCharType="end"/>
            </w:r>
          </w:p>
        </w:tc>
      </w:tr>
      <w:tr w:rsidR="009168E4" w:rsidRPr="00E13858">
        <w:trPr>
          <w:trHeight w:val="338"/>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5"/>
        </w:trPr>
        <w:tc>
          <w:tcPr>
            <w:tcW w:w="8941"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5"/>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5"/>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5"/>
        </w:trPr>
        <w:tc>
          <w:tcPr>
            <w:tcW w:w="8941" w:type="dxa"/>
            <w:gridSpan w:val="4"/>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38"/>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5"/>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8"/>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55"/>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38"/>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F51D9D" w:rsidTr="009168E4">
        <w:trPr>
          <w:trHeight w:val="338"/>
        </w:trPr>
        <w:tc>
          <w:tcPr>
            <w:tcW w:w="2010" w:type="dxa"/>
            <w:tcBorders>
              <w:bottom w:val="single" w:sz="4" w:space="0" w:color="auto"/>
              <w:right w:val="single" w:sz="4" w:space="0" w:color="auto"/>
            </w:tcBorders>
            <w:shd w:val="clear" w:color="auto" w:fill="auto"/>
          </w:tcPr>
          <w:p w:rsidR="009168E4" w:rsidRPr="00F51D9D" w:rsidRDefault="009168E4" w:rsidP="009168E4">
            <w:pPr>
              <w:pStyle w:val="gemtab11ptAbstand"/>
              <w:spacing w:before="0" w:after="0"/>
              <w:rPr>
                <w:smallCaps/>
                <w:sz w:val="20"/>
                <w:lang w:val="en-GB"/>
              </w:rPr>
            </w:pPr>
            <w:r w:rsidRPr="00F51D9D">
              <w:rPr>
                <w:smallCaps/>
                <w:sz w:val="20"/>
                <w:lang w:val="en-GB"/>
              </w:rPr>
              <w:t>Delete</w:t>
            </w:r>
          </w:p>
        </w:tc>
        <w:tc>
          <w:tcPr>
            <w:tcW w:w="4852" w:type="dxa"/>
            <w:gridSpan w:val="2"/>
            <w:tcBorders>
              <w:left w:val="single" w:sz="4" w:space="0" w:color="auto"/>
              <w:bottom w:val="single" w:sz="4" w:space="0" w:color="auto"/>
              <w:right w:val="single" w:sz="4" w:space="0" w:color="auto"/>
            </w:tcBorders>
            <w:shd w:val="clear" w:color="auto" w:fill="auto"/>
          </w:tcPr>
          <w:p w:rsidR="009168E4" w:rsidRPr="00F51D9D" w:rsidRDefault="009168E4" w:rsidP="009168E4">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Pr="00901A3F">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r w:rsidRPr="00F51D9D">
              <w:rPr>
                <w:sz w:val="20"/>
                <w:lang w:val="en-GB"/>
              </w:rPr>
              <w:t xml:space="preserve"> </w:t>
            </w:r>
          </w:p>
        </w:tc>
        <w:tc>
          <w:tcPr>
            <w:tcW w:w="2079" w:type="dxa"/>
            <w:tcBorders>
              <w:left w:val="single" w:sz="4" w:space="0" w:color="auto"/>
              <w:bottom w:val="single" w:sz="4" w:space="0" w:color="auto"/>
            </w:tcBorders>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_Ref326585317 \r \h  \* MERGEFORMAT </w:instrText>
            </w:r>
            <w:r w:rsidRPr="00F51D9D">
              <w:rPr>
                <w:sz w:val="20"/>
              </w:rPr>
            </w:r>
            <w:r w:rsidRPr="00F51D9D">
              <w:rPr>
                <w:sz w:val="20"/>
              </w:rPr>
              <w:fldChar w:fldCharType="separate"/>
            </w:r>
            <w:r>
              <w:rPr>
                <w:sz w:val="20"/>
              </w:rPr>
              <w:t>Hinweis 71:</w:t>
            </w:r>
            <w:r w:rsidRPr="00F51D9D">
              <w:rPr>
                <w:sz w:val="20"/>
              </w:rPr>
              <w:fldChar w:fldCharType="end"/>
            </w:r>
          </w:p>
        </w:tc>
      </w:tr>
      <w:tr w:rsidR="009168E4" w:rsidRPr="00E13858">
        <w:trPr>
          <w:trHeight w:val="642"/>
        </w:trPr>
        <w:tc>
          <w:tcPr>
            <w:tcW w:w="2010" w:type="dxa"/>
            <w:tcBorders>
              <w:right w:val="single" w:sz="4" w:space="0" w:color="auto"/>
            </w:tcBorders>
            <w:shd w:val="clear" w:color="auto" w:fill="auto"/>
          </w:tcPr>
          <w:p w:rsidR="009168E4" w:rsidRPr="00C14758" w:rsidRDefault="009168E4" w:rsidP="009168E4">
            <w:pPr>
              <w:pStyle w:val="gemtab11ptAbstand"/>
              <w:spacing w:before="0" w:after="0"/>
              <w:rPr>
                <w:smallCaps/>
                <w:sz w:val="20"/>
              </w:rPr>
            </w:pPr>
            <w:r w:rsidRPr="00C14758">
              <w:rPr>
                <w:smallCaps/>
                <w:sz w:val="20"/>
              </w:rPr>
              <w:t>Read Binary</w:t>
            </w:r>
          </w:p>
        </w:tc>
        <w:tc>
          <w:tcPr>
            <w:tcW w:w="4852" w:type="dxa"/>
            <w:gridSpan w:val="2"/>
            <w:tcBorders>
              <w:left w:val="single" w:sz="4" w:space="0" w:color="auto"/>
              <w:right w:val="single" w:sz="4" w:space="0" w:color="auto"/>
            </w:tcBorders>
            <w:shd w:val="clear" w:color="auto" w:fill="auto"/>
          </w:tcPr>
          <w:p w:rsidR="009168E4" w:rsidRPr="00F17823"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p w:rsidR="009168E4" w:rsidRPr="00C14758" w:rsidRDefault="009168E4" w:rsidP="009168E4">
            <w:pPr>
              <w:pStyle w:val="gemtab11ptAbstand"/>
              <w:rPr>
                <w:sz w:val="20"/>
                <w:lang w:val="en-US"/>
              </w:rPr>
            </w:pPr>
            <w:r w:rsidRPr="00C14758">
              <w:rPr>
                <w:sz w:val="20"/>
                <w:lang w:val="en-GB"/>
              </w:rPr>
              <w:t xml:space="preserve">OR </w:t>
            </w:r>
            <w:r w:rsidRPr="00C14758">
              <w:rPr>
                <w:sz w:val="20"/>
                <w:lang w:val="en-GB"/>
              </w:rPr>
              <w:tab/>
            </w:r>
            <w:r w:rsidRPr="00C14758">
              <w:rPr>
                <w:sz w:val="20"/>
                <w:lang w:val="en-US"/>
              </w:rPr>
              <w:fldChar w:fldCharType="begin"/>
            </w:r>
            <w:r w:rsidRPr="00C14758">
              <w:rPr>
                <w:sz w:val="20"/>
                <w:lang w:val="en-US"/>
              </w:rPr>
              <w:instrText xml:space="preserve"> REF oAUT_CMS \h  \* MERGEFORMAT </w:instrText>
            </w:r>
            <w:r w:rsidRPr="00C14758">
              <w:rPr>
                <w:sz w:val="20"/>
                <w:lang w:val="en-US"/>
              </w:rPr>
            </w:r>
            <w:r w:rsidRPr="00C14758">
              <w:rPr>
                <w:sz w:val="20"/>
                <w:lang w:val="en-US"/>
              </w:rPr>
              <w:fldChar w:fldCharType="separate"/>
            </w:r>
            <w:r w:rsidRPr="00901A3F">
              <w:rPr>
                <w:sz w:val="20"/>
                <w:lang w:val="en-US"/>
              </w:rPr>
              <w:t>AUT_CMS</w:t>
            </w:r>
            <w:r w:rsidRPr="00C14758">
              <w:rPr>
                <w:sz w:val="20"/>
                <w:lang w:val="en-US"/>
              </w:rPr>
              <w:fldChar w:fldCharType="end"/>
            </w:r>
            <w:r w:rsidRPr="00C14758">
              <w:rPr>
                <w:sz w:val="20"/>
                <w:lang w:val="en-US"/>
              </w:rPr>
              <w:t xml:space="preserve"> </w:t>
            </w:r>
          </w:p>
          <w:p w:rsidR="009168E4" w:rsidRPr="00E13858" w:rsidRDefault="009168E4" w:rsidP="009168E4">
            <w:pPr>
              <w:pStyle w:val="gemtab11ptAbstand"/>
              <w:rPr>
                <w:sz w:val="20"/>
                <w:lang w:val="en-US"/>
              </w:rPr>
            </w:pPr>
            <w:r w:rsidRPr="00C14758">
              <w:rPr>
                <w:sz w:val="20"/>
                <w:lang w:val="en-US"/>
              </w:rPr>
              <w:t xml:space="preserve">OR </w:t>
            </w:r>
            <w:r w:rsidRPr="00C14758">
              <w:rPr>
                <w:sz w:val="20"/>
                <w:lang w:val="en-US"/>
              </w:rPr>
              <w:tab/>
            </w:r>
            <w:r w:rsidRPr="00C14758">
              <w:rPr>
                <w:sz w:val="20"/>
                <w:lang w:val="en-US"/>
              </w:rPr>
              <w:fldChar w:fldCharType="begin"/>
            </w:r>
            <w:r w:rsidRPr="00C14758">
              <w:rPr>
                <w:sz w:val="20"/>
                <w:lang w:val="en-US"/>
              </w:rPr>
              <w:instrText xml:space="preserve"> REF oAUT_CUP \h  \* MERGEFORMAT </w:instrText>
            </w:r>
            <w:r w:rsidRPr="00C14758">
              <w:rPr>
                <w:sz w:val="20"/>
                <w:lang w:val="en-US"/>
              </w:rPr>
            </w:r>
            <w:r w:rsidRPr="00C14758">
              <w:rPr>
                <w:sz w:val="20"/>
                <w:lang w:val="en-US"/>
              </w:rPr>
              <w:fldChar w:fldCharType="separate"/>
            </w:r>
            <w:r w:rsidRPr="00901A3F">
              <w:rPr>
                <w:sz w:val="20"/>
                <w:lang w:val="en-US"/>
              </w:rPr>
              <w:t>AUT_CUP</w:t>
            </w:r>
            <w:r w:rsidRPr="00C14758">
              <w:rPr>
                <w:sz w:val="20"/>
                <w:lang w:val="en-US"/>
              </w:rPr>
              <w:fldChar w:fldCharType="end"/>
            </w:r>
          </w:p>
        </w:tc>
        <w:tc>
          <w:tcPr>
            <w:tcW w:w="2079" w:type="dxa"/>
            <w:tcBorders>
              <w:left w:val="single" w:sz="4" w:space="0" w:color="auto"/>
            </w:tcBorders>
            <w:shd w:val="clear" w:color="auto" w:fill="auto"/>
          </w:tcPr>
          <w:p w:rsidR="009168E4" w:rsidRPr="00E13858" w:rsidRDefault="009168E4" w:rsidP="009168E4">
            <w:pPr>
              <w:pStyle w:val="gemtab11ptAbstand"/>
              <w:rPr>
                <w:sz w:val="20"/>
                <w:lang w:val="en-US"/>
              </w:rPr>
            </w:pPr>
          </w:p>
        </w:tc>
      </w:tr>
      <w:tr w:rsidR="009168E4" w:rsidRPr="00E13858">
        <w:trPr>
          <w:trHeight w:val="642"/>
        </w:trPr>
        <w:tc>
          <w:tcPr>
            <w:tcW w:w="2010" w:type="dxa"/>
            <w:tcBorders>
              <w:right w:val="single" w:sz="4" w:space="0" w:color="auto"/>
            </w:tcBorders>
            <w:shd w:val="clear" w:color="auto" w:fill="auto"/>
          </w:tcPr>
          <w:p w:rsidR="009168E4" w:rsidRPr="00E13858" w:rsidRDefault="009168E4" w:rsidP="009168E4">
            <w:pPr>
              <w:pStyle w:val="gemtab11ptAbstand"/>
              <w:spacing w:before="0" w:after="0"/>
              <w:rPr>
                <w:smallCaps/>
                <w:sz w:val="20"/>
                <w:lang w:val="en-GB"/>
              </w:rPr>
            </w:pPr>
            <w:r w:rsidRPr="00E13858">
              <w:rPr>
                <w:smallCaps/>
                <w:sz w:val="20"/>
                <w:lang w:val="en-GB"/>
              </w:rPr>
              <w:t>Set Logical EOF</w:t>
            </w:r>
          </w:p>
          <w:p w:rsidR="009168E4" w:rsidRPr="00E13858" w:rsidRDefault="009168E4" w:rsidP="009168E4">
            <w:pPr>
              <w:pStyle w:val="gemtab11ptAbstand"/>
              <w:spacing w:before="0" w:after="0"/>
              <w:rPr>
                <w:i/>
                <w:sz w:val="20"/>
                <w:lang w:val="en-GB"/>
              </w:rPr>
            </w:pPr>
            <w:r w:rsidRPr="00E13858">
              <w:rPr>
                <w:smallCaps/>
                <w:sz w:val="20"/>
                <w:lang w:val="en-GB"/>
              </w:rPr>
              <w:t>Write</w:t>
            </w:r>
            <w:r w:rsidRPr="00E13858">
              <w:rPr>
                <w:smallCaps/>
                <w:sz w:val="20"/>
                <w:lang w:val="en-GB"/>
              </w:rPr>
              <w:tab/>
              <w:t>Binary</w:t>
            </w:r>
          </w:p>
        </w:tc>
        <w:tc>
          <w:tcPr>
            <w:tcW w:w="4852" w:type="dxa"/>
            <w:gridSpan w:val="2"/>
            <w:tcBorders>
              <w:left w:val="single" w:sz="4" w:space="0" w:color="auto"/>
              <w:right w:val="single" w:sz="4" w:space="0" w:color="auto"/>
            </w:tcBorders>
            <w:shd w:val="clear" w:color="auto" w:fill="auto"/>
          </w:tcPr>
          <w:p w:rsidR="009168E4" w:rsidRPr="00E13858" w:rsidRDefault="009168E4" w:rsidP="009168E4">
            <w:pPr>
              <w:pStyle w:val="gemtab11ptAbstand"/>
              <w:rPr>
                <w:sz w:val="20"/>
                <w:lang w:val="en-US"/>
              </w:rPr>
            </w:pPr>
            <w:r w:rsidRPr="00370875">
              <w:rPr>
                <w:sz w:val="20"/>
                <w:lang w:val="en-GB"/>
              </w:rPr>
              <w:fldChar w:fldCharType="begin"/>
            </w:r>
            <w:r w:rsidRPr="00370875">
              <w:rPr>
                <w:sz w:val="20"/>
                <w:lang w:val="en-US"/>
              </w:rPr>
              <w:instrText xml:space="preserve"> REF oAUT_CMS \h </w:instrText>
            </w:r>
            <w:r>
              <w:rPr>
                <w:sz w:val="20"/>
                <w:lang w:val="en-GB"/>
              </w:rPr>
              <w:instrText xml:space="preserve"> \* MERGEFORMAT </w:instrText>
            </w:r>
            <w:r w:rsidRPr="00370875">
              <w:rPr>
                <w:sz w:val="20"/>
                <w:lang w:val="en-GB"/>
              </w:rPr>
            </w:r>
            <w:r w:rsidRPr="00370875">
              <w:rPr>
                <w:sz w:val="20"/>
                <w:lang w:val="en-GB"/>
              </w:rPr>
              <w:fldChar w:fldCharType="separate"/>
            </w:r>
            <w:r w:rsidRPr="00901A3F">
              <w:rPr>
                <w:sz w:val="20"/>
                <w:lang w:val="en-US"/>
              </w:rPr>
              <w:t>AUT_CMS</w:t>
            </w:r>
            <w:r w:rsidRPr="00370875">
              <w:rPr>
                <w:sz w:val="20"/>
                <w:lang w:val="en-GB"/>
              </w:rPr>
              <w:fldChar w:fldCharType="end"/>
            </w:r>
            <w:r w:rsidRPr="00E13858">
              <w:rPr>
                <w:sz w:val="20"/>
                <w:lang w:val="en-GB"/>
              </w:rPr>
              <w:t xml:space="preserve"> OR </w:t>
            </w:r>
            <w:r w:rsidRPr="00370875">
              <w:rPr>
                <w:sz w:val="20"/>
                <w:lang w:val="en-US"/>
              </w:rPr>
              <w:fldChar w:fldCharType="begin"/>
            </w:r>
            <w:r w:rsidRPr="00370875">
              <w:rPr>
                <w:sz w:val="20"/>
                <w:lang w:val="en-US"/>
              </w:rPr>
              <w:instrText xml:space="preserve"> REF oAUT_CUP \h </w:instrText>
            </w:r>
            <w:r>
              <w:rPr>
                <w:sz w:val="20"/>
                <w:lang w:val="en-US"/>
              </w:rPr>
              <w:instrText xml:space="preserve"> \* MERGEFORMAT </w:instrText>
            </w:r>
            <w:r w:rsidRPr="00370875">
              <w:rPr>
                <w:sz w:val="20"/>
                <w:lang w:val="en-US"/>
              </w:rPr>
            </w:r>
            <w:r w:rsidRPr="00370875">
              <w:rPr>
                <w:sz w:val="20"/>
                <w:lang w:val="en-US"/>
              </w:rPr>
              <w:fldChar w:fldCharType="separate"/>
            </w:r>
            <w:r w:rsidRPr="00901A3F">
              <w:rPr>
                <w:sz w:val="20"/>
                <w:lang w:val="en-US"/>
              </w:rPr>
              <w:t>AUT_CUP</w:t>
            </w:r>
            <w:r w:rsidRPr="00370875">
              <w:rPr>
                <w:sz w:val="20"/>
                <w:lang w:val="en-US"/>
              </w:rPr>
              <w:fldChar w:fldCharType="end"/>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_Ref326585317 \r \h  \* MERGEFORMAT </w:instrText>
            </w:r>
            <w:r w:rsidRPr="00E13858">
              <w:rPr>
                <w:sz w:val="20"/>
              </w:rPr>
            </w:r>
            <w:r w:rsidRPr="00E13858">
              <w:rPr>
                <w:sz w:val="20"/>
              </w:rPr>
              <w:fldChar w:fldCharType="separate"/>
            </w:r>
            <w:r>
              <w:rPr>
                <w:sz w:val="20"/>
              </w:rPr>
              <w:t>Hinweis 71:</w:t>
            </w:r>
            <w:r w:rsidRPr="00E13858">
              <w:rPr>
                <w:sz w:val="20"/>
              </w:rPr>
              <w:fldChar w:fldCharType="end"/>
            </w:r>
          </w:p>
        </w:tc>
      </w:tr>
      <w:tr w:rsidR="009168E4" w:rsidRPr="00E13858">
        <w:trPr>
          <w:trHeight w:val="355"/>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8"/>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55"/>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8"/>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5"/>
        </w:trPr>
        <w:tc>
          <w:tcPr>
            <w:tcW w:w="8941" w:type="dxa"/>
            <w:gridSpan w:val="4"/>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38"/>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5"/>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E13858" w:rsidRDefault="009168E4" w:rsidP="009168E4">
      <w:pPr>
        <w:pStyle w:val="afiHinweise"/>
      </w:pPr>
      <w:bookmarkStart w:id="494" w:name="_Ref326585317"/>
      <w:r w:rsidRPr="00E13858">
        <w:t xml:space="preserve">Das Kommando ist nur vom Inhaber des CMS- / CUP-Schlüssels ausführbar, siehe Kapitel </w:t>
      </w:r>
      <w:r w:rsidRPr="00E13858">
        <w:fldChar w:fldCharType="begin"/>
      </w:r>
      <w:r w:rsidRPr="00E13858">
        <w:instrText xml:space="preserve"> REF _Ref317147128 \r \h  \* MERGEFORMAT </w:instrText>
      </w:r>
      <w:r w:rsidRPr="00E13858">
        <w:fldChar w:fldCharType="separate"/>
      </w:r>
      <w:r>
        <w:t>5.9</w:t>
      </w:r>
      <w:r w:rsidRPr="00E13858">
        <w:fldChar w:fldCharType="end"/>
      </w:r>
      <w:r w:rsidRPr="00E13858">
        <w:t>.</w:t>
      </w:r>
      <w:bookmarkEnd w:id="494"/>
    </w:p>
    <w:p w:rsidR="009168E4" w:rsidRPr="00E13858" w:rsidRDefault="009168E4" w:rsidP="009168E4">
      <w:pPr>
        <w:pStyle w:val="afiHinweise"/>
        <w:numPr>
          <w:ilvl w:val="0"/>
          <w:numId w:val="0"/>
        </w:numPr>
        <w:ind w:left="284" w:hanging="284"/>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Card-G2-A_3307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Pr="00901A3F">
        <w:rPr>
          <w:b/>
        </w:rPr>
        <w:t>DF.ESIGN</w:t>
      </w:r>
      <w:r w:rsidRPr="00E13858">
        <w:rPr>
          <w:b/>
        </w:rPr>
        <w:fldChar w:fldCharType="end"/>
      </w:r>
      <w:r w:rsidRPr="00E13858">
        <w:rPr>
          <w:b/>
        </w:rPr>
        <w:t xml:space="preserve"> / </w:t>
      </w:r>
      <w:r w:rsidRPr="00E13858">
        <w:rPr>
          <w:b/>
        </w:rPr>
        <w:fldChar w:fldCharType="begin"/>
      </w:r>
      <w:r w:rsidRPr="00E13858">
        <w:rPr>
          <w:b/>
        </w:rPr>
        <w:instrText xml:space="preserve"> REF oEF_C_HP_AUT_R2048 \h  \* MERGEFORMAT </w:instrText>
      </w:r>
      <w:r w:rsidRPr="00E13858">
        <w:rPr>
          <w:b/>
        </w:rPr>
      </w:r>
      <w:r w:rsidRPr="00E13858">
        <w:rPr>
          <w:b/>
        </w:rPr>
        <w:fldChar w:fldCharType="separate"/>
      </w:r>
      <w:r w:rsidRPr="00901A3F">
        <w:rPr>
          <w:b/>
        </w:rPr>
        <w:t>EF.C.HP.AUT.R2048</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oEF_C_HP_AUT_R2048 \h  \* MERGEFORMAT </w:instrText>
      </w:r>
      <w:r w:rsidRPr="00E13858">
        <w:fldChar w:fldCharType="separate"/>
      </w:r>
      <w:r w:rsidRPr="00E13858">
        <w:t>EF.C.HP.AUT.R2048</w:t>
      </w:r>
      <w:r w:rsidRPr="00E13858">
        <w:fldChar w:fldCharType="end"/>
      </w:r>
      <w:r w:rsidRPr="00E13858">
        <w:t xml:space="preserve"> MÜSSEN die in Tab_HBA_ObjSys_127 angegebenen Attribute mit den dort angegebenen Inhalten personalisiert werden.</w:t>
      </w:r>
    </w:p>
    <w:p w:rsidR="009168E4" w:rsidRPr="00E13858" w:rsidRDefault="009168E4" w:rsidP="004B702F">
      <w:pPr>
        <w:pStyle w:val="Beschriftung"/>
      </w:pPr>
    </w:p>
    <w:p w:rsidR="009168E4" w:rsidRPr="004B702F" w:rsidRDefault="009168E4" w:rsidP="004B702F">
      <w:pPr>
        <w:pStyle w:val="Beschriftung"/>
        <w:rPr>
          <w:lang w:val="de-DE"/>
        </w:rPr>
      </w:pPr>
      <w:bookmarkStart w:id="495" w:name="_Toc500841237"/>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76</w:t>
      </w:r>
      <w:r w:rsidRPr="00E13858">
        <w:fldChar w:fldCharType="end"/>
      </w:r>
      <w:r w:rsidRPr="004B702F">
        <w:rPr>
          <w:lang w:val="de-DE"/>
        </w:rPr>
        <w:t xml:space="preserve">: Tab_HBA_ObjSys_127 Personalisierte Attribute von </w:t>
      </w:r>
      <w:r w:rsidRPr="00E13858">
        <w:fldChar w:fldCharType="begin"/>
      </w:r>
      <w:r w:rsidRPr="004B702F">
        <w:rPr>
          <w:lang w:val="de-DE"/>
        </w:rPr>
        <w:instrText xml:space="preserve"> REF oMF \h  \* MERGEFORMAT </w:instrText>
      </w:r>
      <w:r w:rsidRPr="00E13858">
        <w:fldChar w:fldCharType="separate"/>
      </w:r>
      <w:r w:rsidRPr="004B702F">
        <w:rPr>
          <w:lang w:val="de-DE"/>
        </w:rPr>
        <w:t>MF</w:t>
      </w:r>
      <w:r w:rsidRPr="00E13858">
        <w:fldChar w:fldCharType="end"/>
      </w:r>
      <w:r w:rsidRPr="004B702F">
        <w:rPr>
          <w:lang w:val="de-DE"/>
        </w:rPr>
        <w:t xml:space="preserve"> / </w:t>
      </w:r>
      <w:r w:rsidRPr="00E13858">
        <w:fldChar w:fldCharType="begin"/>
      </w:r>
      <w:r w:rsidRPr="004B702F">
        <w:rPr>
          <w:lang w:val="de-DE"/>
        </w:rPr>
        <w:instrText xml:space="preserve"> REF oDF_ESIGN \h  \* MERGEFORMAT </w:instrText>
      </w:r>
      <w:r w:rsidRPr="00E13858">
        <w:fldChar w:fldCharType="separate"/>
      </w:r>
      <w:r w:rsidRPr="004B702F">
        <w:rPr>
          <w:lang w:val="de-DE"/>
        </w:rPr>
        <w:t>DF.ESIGN</w:t>
      </w:r>
      <w:r w:rsidRPr="00E13858">
        <w:fldChar w:fldCharType="end"/>
      </w:r>
      <w:r w:rsidRPr="004B702F">
        <w:rPr>
          <w:lang w:val="de-DE"/>
        </w:rPr>
        <w:t xml:space="preserve"> / </w:t>
      </w:r>
      <w:r w:rsidRPr="00E13858">
        <w:fldChar w:fldCharType="begin"/>
      </w:r>
      <w:r w:rsidRPr="004B702F">
        <w:rPr>
          <w:lang w:val="de-DE"/>
        </w:rPr>
        <w:instrText xml:space="preserve"> REF oEF_C_HP_AUT_R2048 \h  \* MERGEFORMAT </w:instrText>
      </w:r>
      <w:r w:rsidRPr="00E13858">
        <w:fldChar w:fldCharType="separate"/>
      </w:r>
      <w:r w:rsidRPr="004B702F">
        <w:rPr>
          <w:lang w:val="de-DE"/>
        </w:rPr>
        <w:t>EF.C.HP.AUT.R2048</w:t>
      </w:r>
      <w:bookmarkEnd w:id="495"/>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b/>
                <w:sz w:val="20"/>
              </w:rPr>
            </w:pPr>
            <w:r w:rsidRPr="00E13858">
              <w:rPr>
                <w:b/>
                <w:sz w:val="20"/>
              </w:rPr>
              <w:t>Bemerkung</w:t>
            </w:r>
          </w:p>
        </w:tc>
      </w:tr>
      <w:tr w:rsidR="009168E4" w:rsidRPr="00E13858">
        <w:tc>
          <w:tcPr>
            <w:tcW w:w="2088" w:type="dxa"/>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680" w:type="dxa"/>
            <w:shd w:val="clear" w:color="auto" w:fill="auto"/>
            <w:vAlign w:val="center"/>
          </w:tcPr>
          <w:p w:rsidR="009168E4" w:rsidRPr="00E13858" w:rsidRDefault="009168E4" w:rsidP="009168E4">
            <w:pPr>
              <w:pStyle w:val="gemTab10pt"/>
            </w:pPr>
            <w:r w:rsidRPr="00E13858">
              <w:t>Zahl der tatsächlich belegten Oktette</w:t>
            </w:r>
          </w:p>
        </w:tc>
        <w:tc>
          <w:tcPr>
            <w:tcW w:w="2160" w:type="dxa"/>
            <w:shd w:val="clear" w:color="auto" w:fill="auto"/>
            <w:vAlign w:val="center"/>
          </w:tcPr>
          <w:p w:rsidR="009168E4" w:rsidRPr="00E13858" w:rsidRDefault="009168E4" w:rsidP="009168E4">
            <w:pPr>
              <w:pStyle w:val="gemTab10pt"/>
            </w:pPr>
          </w:p>
        </w:tc>
      </w:tr>
      <w:tr w:rsidR="009168E4" w:rsidRPr="00E13858">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body</w:t>
            </w:r>
          </w:p>
        </w:tc>
        <w:tc>
          <w:tcPr>
            <w:tcW w:w="4680" w:type="dxa"/>
            <w:tcBorders>
              <w:bottom w:val="single" w:sz="4" w:space="0" w:color="auto"/>
            </w:tcBorders>
            <w:shd w:val="clear" w:color="auto" w:fill="auto"/>
          </w:tcPr>
          <w:p w:rsidR="009168E4" w:rsidRPr="00E13858" w:rsidRDefault="009168E4" w:rsidP="009168E4">
            <w:pPr>
              <w:pStyle w:val="gemtab11ptAbstand"/>
              <w:rPr>
                <w:sz w:val="20"/>
              </w:rPr>
            </w:pPr>
            <w:r w:rsidRPr="002064E5">
              <w:rPr>
                <w:sz w:val="20"/>
              </w:rPr>
              <w:t xml:space="preserve">C.HP.AUT.R2048 gemäß </w:t>
            </w:r>
            <w:r w:rsidRPr="002064E5">
              <w:rPr>
                <w:sz w:val="20"/>
              </w:rPr>
              <w:fldChar w:fldCharType="begin"/>
            </w:r>
            <w:r w:rsidRPr="002064E5">
              <w:rPr>
                <w:sz w:val="20"/>
              </w:rPr>
              <w:instrText xml:space="preserve"> REF qgemSpec_PKI \h  \* MERGEFORMAT </w:instrText>
            </w:r>
            <w:r w:rsidRPr="002064E5">
              <w:rPr>
                <w:sz w:val="20"/>
              </w:rPr>
            </w:r>
            <w:r w:rsidRPr="002064E5">
              <w:rPr>
                <w:sz w:val="20"/>
              </w:rPr>
              <w:fldChar w:fldCharType="separate"/>
            </w:r>
            <w:r w:rsidRPr="00901A3F">
              <w:rPr>
                <w:sz w:val="20"/>
              </w:rPr>
              <w:t>[gemSpec_PKI</w:t>
            </w:r>
            <w:r w:rsidRPr="002064E5">
              <w:rPr>
                <w:sz w:val="20"/>
              </w:rPr>
              <w:fldChar w:fldCharType="end"/>
            </w:r>
            <w:r w:rsidRPr="002064E5">
              <w:rPr>
                <w:sz w:val="20"/>
              </w:rPr>
              <w:t xml:space="preserve">#5.2] passend zu dem privaten Schlüssel in </w:t>
            </w:r>
            <w:r w:rsidRPr="002064E5">
              <w:rPr>
                <w:sz w:val="20"/>
              </w:rPr>
              <w:fldChar w:fldCharType="begin"/>
            </w:r>
            <w:r w:rsidRPr="002064E5">
              <w:rPr>
                <w:sz w:val="20"/>
              </w:rPr>
              <w:instrText xml:space="preserve"> REF oPrK_HP_AUT_R2048 \h  \* MERGEFORMAT </w:instrText>
            </w:r>
            <w:r w:rsidRPr="002064E5">
              <w:rPr>
                <w:sz w:val="20"/>
              </w:rPr>
            </w:r>
            <w:r w:rsidRPr="002064E5">
              <w:rPr>
                <w:sz w:val="20"/>
              </w:rPr>
              <w:fldChar w:fldCharType="separate"/>
            </w:r>
            <w:r w:rsidRPr="00901A3F">
              <w:rPr>
                <w:sz w:val="20"/>
              </w:rPr>
              <w:t>PrK.HP.AUT.R2048</w:t>
            </w:r>
            <w:r w:rsidRPr="002064E5">
              <w:rPr>
                <w:sz w:val="20"/>
              </w:rPr>
              <w:fldChar w:fldCharType="end"/>
            </w:r>
          </w:p>
        </w:tc>
        <w:tc>
          <w:tcPr>
            <w:tcW w:w="2160" w:type="dxa"/>
            <w:tcBorders>
              <w:bottom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bookmarkEnd w:id="489"/>
    <w:p w:rsidR="009168E4" w:rsidRPr="00E13858" w:rsidRDefault="009168E4" w:rsidP="004B702F">
      <w:pPr>
        <w:pStyle w:val="berschrift4"/>
      </w:pPr>
      <w:r w:rsidRPr="00E13858">
        <w:fldChar w:fldCharType="begin"/>
      </w:r>
      <w:r w:rsidRPr="00E13858">
        <w:instrText xml:space="preserve"> REF oMF \h  \* MERGEFORMAT </w:instrText>
      </w:r>
      <w:r w:rsidRPr="00E13858">
        <w:fldChar w:fldCharType="separate"/>
      </w:r>
      <w:bookmarkStart w:id="496" w:name="_Toc502657636"/>
      <w:r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 </w:t>
      </w:r>
      <w:bookmarkStart w:id="497" w:name="oEF_C_HP_ENC_R2048"/>
      <w:r w:rsidRPr="00E13858">
        <w:t>EF.C.HP.ENC.R2048</w:t>
      </w:r>
      <w:bookmarkEnd w:id="497"/>
      <w:bookmarkEnd w:id="496"/>
    </w:p>
    <w:p w:rsidR="009168E4" w:rsidRPr="00E13858" w:rsidRDefault="009168E4" w:rsidP="009168E4">
      <w:pPr>
        <w:pStyle w:val="gemStandard"/>
      </w:pPr>
      <w:r w:rsidRPr="00E13858">
        <w:t xml:space="preserve">Die Datei </w:t>
      </w:r>
      <w:r w:rsidRPr="00E13858">
        <w:fldChar w:fldCharType="begin"/>
      </w:r>
      <w:r w:rsidRPr="00E13858">
        <w:instrText xml:space="preserve"> REF oEF_C_HP_ENC_R2048 \h  \* MERGEFORMAT </w:instrText>
      </w:r>
      <w:r w:rsidRPr="00E13858">
        <w:fldChar w:fldCharType="separate"/>
      </w:r>
      <w:r w:rsidRPr="00E13858">
        <w:t>EF.C.HP.ENC.R2048</w:t>
      </w:r>
      <w:r w:rsidRPr="00E13858">
        <w:fldChar w:fldCharType="end"/>
      </w:r>
      <w:r w:rsidRPr="00E13858">
        <w:t xml:space="preserve"> enthält ein Zertifikat </w:t>
      </w:r>
      <w:r w:rsidRPr="00E13858">
        <w:rPr>
          <w:rFonts w:cs="Arial"/>
        </w:rPr>
        <w:t xml:space="preserve">für </w:t>
      </w:r>
      <w:r w:rsidRPr="00E13858">
        <w:t>die Kryptographie mit RSA</w:t>
      </w:r>
      <w:r w:rsidRPr="00E13858">
        <w:rPr>
          <w:rFonts w:cs="Arial"/>
        </w:rPr>
        <w:t xml:space="preserve"> </w:t>
      </w:r>
      <w:r w:rsidRPr="00E13858">
        <w:t xml:space="preserve">mit </w:t>
      </w:r>
      <w:r w:rsidRPr="006F6548">
        <w:t>dem öffentlichen Schlüssel PuK.HP.ENC.R2048. Das zugehörende private</w:t>
      </w:r>
      <w:r w:rsidRPr="00E13858">
        <w:t xml:space="preserve"> Schlüsselobjekt </w:t>
      </w:r>
      <w:r w:rsidRPr="00E13858">
        <w:fldChar w:fldCharType="begin"/>
      </w:r>
      <w:r w:rsidRPr="00E13858">
        <w:instrText xml:space="preserve"> REF oPrK_HP_ENC_R2048 \h  \* MERGEFORMAT </w:instrText>
      </w:r>
      <w:r w:rsidRPr="00E13858">
        <w:fldChar w:fldCharType="separate"/>
      </w:r>
      <w:r w:rsidRPr="00E13858">
        <w:t>PrK.HP.ENC.R2048</w:t>
      </w:r>
      <w:r w:rsidRPr="00E13858">
        <w:fldChar w:fldCharType="end"/>
      </w:r>
      <w:r w:rsidRPr="00E13858">
        <w:t xml:space="preserve"> ist im Kapitel </w:t>
      </w:r>
      <w:r w:rsidRPr="00E13858">
        <w:fldChar w:fldCharType="begin"/>
      </w:r>
      <w:r w:rsidRPr="00E13858">
        <w:instrText xml:space="preserve"> REF _Ref316994340 \r \h  \* MERGEFORMAT </w:instrText>
      </w:r>
      <w:r w:rsidRPr="00E13858">
        <w:fldChar w:fldCharType="separate"/>
      </w:r>
      <w:r>
        <w:t>5.6.2.2</w:t>
      </w:r>
      <w:r w:rsidRPr="00E13858">
        <w:fldChar w:fldCharType="end"/>
      </w:r>
      <w:r w:rsidRPr="00E13858">
        <w:t xml:space="preserve"> definiert.</w:t>
      </w: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Card-G2-A_2110</w:t>
      </w:r>
      <w:r w:rsidRPr="00C93E28">
        <w:rPr>
          <w:b/>
        </w:rPr>
        <w:t>-01</w:t>
      </w:r>
      <w:r w:rsidRPr="00E13858">
        <w:rPr>
          <w:b/>
        </w:rPr>
        <w:t xml:space="preserve">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Pr="00901A3F">
        <w:rPr>
          <w:b/>
        </w:rPr>
        <w:t>DF.ESIGN</w:t>
      </w:r>
      <w:r w:rsidRPr="00E13858">
        <w:rPr>
          <w:b/>
        </w:rPr>
        <w:fldChar w:fldCharType="end"/>
      </w:r>
      <w:r w:rsidRPr="00E13858">
        <w:rPr>
          <w:b/>
        </w:rPr>
        <w:t xml:space="preserve"> / </w:t>
      </w:r>
      <w:r w:rsidRPr="00E13858">
        <w:rPr>
          <w:b/>
        </w:rPr>
        <w:fldChar w:fldCharType="begin"/>
      </w:r>
      <w:r w:rsidRPr="00E13858">
        <w:rPr>
          <w:b/>
        </w:rPr>
        <w:instrText xml:space="preserve"> REF oEF_C_HP_ENC_R2048 \h  \* MERGEFORMAT </w:instrText>
      </w:r>
      <w:r w:rsidRPr="00E13858">
        <w:rPr>
          <w:b/>
        </w:rPr>
      </w:r>
      <w:r w:rsidRPr="00E13858">
        <w:rPr>
          <w:b/>
        </w:rPr>
        <w:fldChar w:fldCharType="separate"/>
      </w:r>
      <w:r w:rsidRPr="00901A3F">
        <w:rPr>
          <w:b/>
        </w:rPr>
        <w:t>EF.C.HP.ENC.R2048</w:t>
      </w:r>
      <w:r w:rsidRPr="00E13858">
        <w:rPr>
          <w:b/>
        </w:rPr>
        <w:fldChar w:fldCharType="end"/>
      </w:r>
    </w:p>
    <w:p w:rsidR="009168E4" w:rsidRPr="00E13858" w:rsidRDefault="009168E4" w:rsidP="009168E4">
      <w:pPr>
        <w:pStyle w:val="gemEinzug"/>
        <w:jc w:val="left"/>
        <w:rPr>
          <w:b/>
        </w:rPr>
      </w:pPr>
      <w:r w:rsidRPr="00E13858">
        <w:fldChar w:fldCharType="begin"/>
      </w:r>
      <w:r w:rsidRPr="00E13858">
        <w:instrText xml:space="preserve"> REF oEF_C_HP_ENC_R2048 \h  \* MERGEFORMAT </w:instrText>
      </w:r>
      <w:r w:rsidRPr="00E13858">
        <w:fldChar w:fldCharType="separate"/>
      </w:r>
      <w:r w:rsidRPr="00E13858">
        <w:t>EF.C.HP.ENC.R2048</w:t>
      </w:r>
      <w:r w:rsidRPr="00E13858">
        <w:fldChar w:fldCharType="end"/>
      </w:r>
      <w:r w:rsidRPr="00E13858">
        <w:t xml:space="preserve"> MUSS die in Tab_HBA_ObjSys_056 dargestellten Werte besitzen.</w:t>
      </w:r>
    </w:p>
    <w:p w:rsidR="009168E4" w:rsidRPr="00E13858" w:rsidRDefault="009168E4" w:rsidP="009168E4">
      <w:pPr>
        <w:pStyle w:val="gemStandard"/>
        <w:rPr>
          <w:rFonts w:cs="Arial"/>
        </w:rPr>
      </w:pPr>
    </w:p>
    <w:p w:rsidR="009168E4" w:rsidRPr="00E13858" w:rsidRDefault="009168E4" w:rsidP="004B702F">
      <w:pPr>
        <w:pStyle w:val="Beschriftung"/>
      </w:pPr>
      <w:bookmarkStart w:id="498" w:name="_Toc184358371"/>
      <w:bookmarkStart w:id="499" w:name="_Toc184742596"/>
      <w:bookmarkStart w:id="500" w:name="_Toc288061899"/>
      <w:bookmarkStart w:id="501" w:name="_Toc500841238"/>
      <w:r w:rsidRPr="00E13858">
        <w:t xml:space="preserve">Tabelle </w:t>
      </w:r>
      <w:r w:rsidRPr="00E13858">
        <w:fldChar w:fldCharType="begin"/>
      </w:r>
      <w:r w:rsidRPr="00E13858">
        <w:instrText xml:space="preserve"> SEQ Tabelle \* ARABIC </w:instrText>
      </w:r>
      <w:r w:rsidRPr="00E13858">
        <w:fldChar w:fldCharType="separate"/>
      </w:r>
      <w:r>
        <w:rPr>
          <w:noProof/>
        </w:rPr>
        <w:t>77</w:t>
      </w:r>
      <w:r w:rsidRPr="00E13858">
        <w:fldChar w:fldCharType="end"/>
      </w:r>
      <w:r w:rsidRPr="00E13858">
        <w:t xml:space="preserve">: Tab_HBA_ObjSys_056 Initialisierte Attribute von </w:t>
      </w: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 </w:t>
      </w:r>
      <w:bookmarkEnd w:id="498"/>
      <w:bookmarkEnd w:id="499"/>
      <w:bookmarkEnd w:id="500"/>
      <w:r w:rsidRPr="00E13858">
        <w:fldChar w:fldCharType="begin"/>
      </w:r>
      <w:r w:rsidRPr="00E13858">
        <w:instrText xml:space="preserve"> REF oEF_C_HP_ENC_R2048 \h  \* MERGEFORMAT </w:instrText>
      </w:r>
      <w:r w:rsidRPr="00E13858">
        <w:fldChar w:fldCharType="separate"/>
      </w:r>
      <w:r w:rsidRPr="00E13858">
        <w:t>EF.C.HP.ENC.R2048</w:t>
      </w:r>
      <w:bookmarkEnd w:id="501"/>
      <w:r w:rsidRPr="00E1385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74"/>
        <w:gridCol w:w="2079"/>
      </w:tblGrid>
      <w:tr w:rsidR="009168E4" w:rsidRPr="00E13858">
        <w:trPr>
          <w:trHeight w:val="319"/>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774"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E13858">
        <w:trPr>
          <w:trHeight w:val="303"/>
        </w:trPr>
        <w:tc>
          <w:tcPr>
            <w:tcW w:w="2088" w:type="dxa"/>
            <w:shd w:val="clear" w:color="auto" w:fill="auto"/>
          </w:tcPr>
          <w:p w:rsidR="009168E4" w:rsidRPr="00E13858" w:rsidRDefault="009168E4" w:rsidP="009168E4">
            <w:pPr>
              <w:pStyle w:val="gemtab11ptAbstand"/>
              <w:rPr>
                <w:sz w:val="20"/>
              </w:rPr>
            </w:pPr>
            <w:r w:rsidRPr="00E13858">
              <w:rPr>
                <w:sz w:val="20"/>
              </w:rPr>
              <w:t>Objekttyp</w:t>
            </w:r>
          </w:p>
        </w:tc>
        <w:tc>
          <w:tcPr>
            <w:tcW w:w="4774"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19"/>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C2 00</w:t>
            </w:r>
            <w:r>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03"/>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02</w:t>
            </w:r>
            <w:r>
              <w:rPr>
                <w:sz w:val="20"/>
              </w:rPr>
              <w:t>’</w:t>
            </w:r>
            <w:r w:rsidRPr="00E13858">
              <w:rPr>
                <w:sz w:val="20"/>
              </w:rPr>
              <w:t>= 2</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19"/>
        </w:trPr>
        <w:tc>
          <w:tcPr>
            <w:tcW w:w="2088" w:type="dxa"/>
            <w:tcBorders>
              <w:bottom w:val="single" w:sz="6" w:space="0" w:color="000000"/>
            </w:tcBorders>
            <w:shd w:val="clear" w:color="auto" w:fill="auto"/>
          </w:tcPr>
          <w:p w:rsidR="009168E4" w:rsidRPr="00C14758" w:rsidRDefault="009168E4" w:rsidP="009168E4">
            <w:pPr>
              <w:pStyle w:val="gemtab11ptAbstand"/>
              <w:rPr>
                <w:i/>
                <w:sz w:val="20"/>
              </w:rPr>
            </w:pPr>
            <w:r w:rsidRPr="00C14758">
              <w:rPr>
                <w:i/>
                <w:sz w:val="20"/>
              </w:rPr>
              <w:t>numberOfOctet</w:t>
            </w:r>
          </w:p>
        </w:tc>
        <w:tc>
          <w:tcPr>
            <w:tcW w:w="4774" w:type="dxa"/>
            <w:tcBorders>
              <w:bottom w:val="single" w:sz="6" w:space="0" w:color="000000"/>
            </w:tcBorders>
            <w:shd w:val="clear" w:color="auto" w:fill="auto"/>
          </w:tcPr>
          <w:p w:rsidR="009168E4" w:rsidRPr="00E13858" w:rsidRDefault="009168E4" w:rsidP="009168E4">
            <w:pPr>
              <w:pStyle w:val="gemTab10pt"/>
            </w:pPr>
            <w:r w:rsidRPr="0074256C">
              <w:t>‘07 6C’ Oktett = 1900 Oktett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19"/>
        </w:trPr>
        <w:tc>
          <w:tcPr>
            <w:tcW w:w="2088" w:type="dxa"/>
            <w:tcBorders>
              <w:bottom w:val="single" w:sz="6" w:space="0" w:color="000000"/>
            </w:tcBorders>
            <w:shd w:val="clear" w:color="auto" w:fill="auto"/>
            <w:vAlign w:val="center"/>
          </w:tcPr>
          <w:p w:rsidR="009168E4" w:rsidRPr="00E13858" w:rsidRDefault="009168E4" w:rsidP="009168E4">
            <w:pPr>
              <w:pStyle w:val="gemTab10pt"/>
              <w:rPr>
                <w:i/>
                <w:lang w:val="en-GB"/>
              </w:rPr>
            </w:pPr>
            <w:r w:rsidRPr="00E13858">
              <w:rPr>
                <w:i/>
              </w:rPr>
              <w:t>positionLogicalEndOfFile</w:t>
            </w:r>
          </w:p>
        </w:tc>
        <w:tc>
          <w:tcPr>
            <w:tcW w:w="4774" w:type="dxa"/>
            <w:tcBorders>
              <w:bottom w:val="single" w:sz="6" w:space="0" w:color="000000"/>
            </w:tcBorders>
            <w:shd w:val="clear" w:color="auto" w:fill="auto"/>
            <w:vAlign w:val="center"/>
          </w:tcPr>
          <w:p w:rsidR="009168E4" w:rsidRPr="00E13858" w:rsidRDefault="009168E4" w:rsidP="009168E4">
            <w:pPr>
              <w:pStyle w:val="gemTab10pt"/>
            </w:pPr>
            <w:r w:rsidRPr="00E13858">
              <w:t>’0’</w:t>
            </w:r>
          </w:p>
        </w:tc>
        <w:tc>
          <w:tcPr>
            <w:tcW w:w="2079" w:type="dxa"/>
            <w:tcBorders>
              <w:bottom w:val="single" w:sz="6" w:space="0" w:color="000000"/>
            </w:tcBorders>
            <w:shd w:val="clear" w:color="auto" w:fill="auto"/>
            <w:vAlign w:val="center"/>
          </w:tcPr>
          <w:p w:rsidR="009168E4" w:rsidRPr="00E13858" w:rsidRDefault="009168E4" w:rsidP="009168E4">
            <w:pPr>
              <w:pStyle w:val="gemTab10pt"/>
            </w:pPr>
            <w:r w:rsidRPr="00E13858">
              <w:t>wird personalisiert</w:t>
            </w:r>
          </w:p>
        </w:tc>
      </w:tr>
      <w:tr w:rsidR="009168E4" w:rsidRPr="00E13858">
        <w:trPr>
          <w:trHeight w:val="319"/>
        </w:trPr>
        <w:tc>
          <w:tcPr>
            <w:tcW w:w="2088" w:type="dxa"/>
            <w:tcBorders>
              <w:bottom w:val="single" w:sz="6" w:space="0" w:color="000000"/>
            </w:tcBorders>
            <w:shd w:val="clear" w:color="auto" w:fill="auto"/>
          </w:tcPr>
          <w:p w:rsidR="009168E4" w:rsidRPr="006F6548" w:rsidRDefault="009168E4" w:rsidP="009168E4">
            <w:pPr>
              <w:pStyle w:val="gemtab11ptAbstand"/>
              <w:rPr>
                <w:i/>
                <w:sz w:val="20"/>
              </w:rPr>
            </w:pPr>
            <w:r w:rsidRPr="006F6548">
              <w:rPr>
                <w:i/>
                <w:sz w:val="20"/>
              </w:rPr>
              <w:t>flagTransactionMode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6F6548">
              <w:rPr>
                <w:sz w:val="20"/>
              </w:rPr>
              <w:t>True</w:t>
            </w:r>
          </w:p>
        </w:tc>
        <w:tc>
          <w:tcPr>
            <w:tcW w:w="2079" w:type="dxa"/>
            <w:tcBorders>
              <w:bottom w:val="single" w:sz="6" w:space="0" w:color="000000"/>
            </w:tcBorders>
            <w:shd w:val="clear" w:color="auto" w:fill="auto"/>
            <w:vAlign w:val="center"/>
          </w:tcPr>
          <w:p w:rsidR="009168E4" w:rsidRPr="00E13858" w:rsidRDefault="009168E4" w:rsidP="009168E4">
            <w:pPr>
              <w:pStyle w:val="gemTab10pt"/>
            </w:pPr>
          </w:p>
        </w:tc>
      </w:tr>
      <w:tr w:rsidR="009168E4" w:rsidRPr="00E13858">
        <w:trPr>
          <w:trHeight w:val="319"/>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False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19"/>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19"/>
        </w:trPr>
        <w:tc>
          <w:tcPr>
            <w:tcW w:w="2088"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774"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p>
        </w:tc>
      </w:tr>
      <w:tr w:rsidR="009168E4" w:rsidRPr="00E13858">
        <w:trPr>
          <w:trHeight w:val="303"/>
        </w:trPr>
        <w:tc>
          <w:tcPr>
            <w:tcW w:w="2088" w:type="dxa"/>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774" w:type="dxa"/>
            <w:tcBorders>
              <w:bottom w:val="single" w:sz="4" w:space="0" w:color="auto"/>
            </w:tcBorders>
            <w:shd w:val="clear" w:color="auto" w:fill="auto"/>
          </w:tcPr>
          <w:p w:rsidR="009168E4" w:rsidRPr="00E13858" w:rsidRDefault="009168E4" w:rsidP="009168E4">
            <w:pPr>
              <w:pStyle w:val="gemTab10pt"/>
            </w:pPr>
            <w:r w:rsidRPr="00E13858">
              <w:t>kein Inhalt</w:t>
            </w:r>
          </w:p>
        </w:tc>
        <w:tc>
          <w:tcPr>
            <w:tcW w:w="2079" w:type="dxa"/>
            <w:tcBorders>
              <w:bottom w:val="single" w:sz="4" w:space="0" w:color="auto"/>
            </w:tcBorders>
            <w:shd w:val="clear" w:color="auto" w:fill="auto"/>
          </w:tcPr>
          <w:p w:rsidR="009168E4" w:rsidRPr="00E13858" w:rsidRDefault="009168E4" w:rsidP="009168E4">
            <w:pPr>
              <w:pStyle w:val="gemTab10pt"/>
            </w:pPr>
            <w:r w:rsidRPr="00E13858">
              <w:t>wird personalisiert</w:t>
            </w:r>
          </w:p>
        </w:tc>
      </w:tr>
      <w:tr w:rsidR="009168E4" w:rsidRPr="00E13858">
        <w:trPr>
          <w:trHeight w:val="319"/>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0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19"/>
        </w:trPr>
        <w:tc>
          <w:tcPr>
            <w:tcW w:w="2088"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774"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F51D9D" w:rsidTr="009168E4">
        <w:trPr>
          <w:trHeight w:val="319"/>
        </w:trPr>
        <w:tc>
          <w:tcPr>
            <w:tcW w:w="2088" w:type="dxa"/>
            <w:shd w:val="clear" w:color="auto" w:fill="auto"/>
          </w:tcPr>
          <w:p w:rsidR="009168E4" w:rsidRPr="00F51D9D" w:rsidRDefault="009168E4" w:rsidP="009168E4">
            <w:pPr>
              <w:pStyle w:val="gemtab11ptAbstand"/>
              <w:spacing w:before="0" w:after="0"/>
              <w:rPr>
                <w:smallCaps/>
                <w:sz w:val="20"/>
                <w:lang w:val="en-GB"/>
              </w:rPr>
            </w:pPr>
            <w:r w:rsidRPr="00F51D9D">
              <w:rPr>
                <w:smallCaps/>
                <w:sz w:val="20"/>
                <w:lang w:val="en-GB"/>
              </w:rPr>
              <w:t>Delete</w:t>
            </w:r>
          </w:p>
        </w:tc>
        <w:tc>
          <w:tcPr>
            <w:tcW w:w="4774" w:type="dxa"/>
            <w:shd w:val="clear" w:color="auto" w:fill="auto"/>
          </w:tcPr>
          <w:p w:rsidR="009168E4" w:rsidRPr="00F51D9D" w:rsidRDefault="009168E4" w:rsidP="009168E4">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Pr="00901A3F">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r w:rsidRPr="00F51D9D">
              <w:rPr>
                <w:sz w:val="20"/>
                <w:lang w:val="en-GB"/>
              </w:rPr>
              <w:t xml:space="preserve"> </w:t>
            </w:r>
          </w:p>
        </w:tc>
        <w:tc>
          <w:tcPr>
            <w:tcW w:w="2079" w:type="dxa"/>
            <w:shd w:val="clear" w:color="auto" w:fill="auto"/>
          </w:tcPr>
          <w:p w:rsidR="009168E4" w:rsidRPr="00F51D9D" w:rsidRDefault="009168E4" w:rsidP="009168E4">
            <w:pPr>
              <w:pStyle w:val="gemtab11ptAbstand"/>
              <w:rPr>
                <w:sz w:val="20"/>
                <w:lang w:val="en-US"/>
              </w:rPr>
            </w:pPr>
            <w:r w:rsidRPr="00F51D9D">
              <w:rPr>
                <w:sz w:val="20"/>
              </w:rPr>
              <w:t xml:space="preserve">siehe </w:t>
            </w:r>
            <w:r w:rsidRPr="00F51D9D">
              <w:rPr>
                <w:sz w:val="20"/>
              </w:rPr>
              <w:fldChar w:fldCharType="begin"/>
            </w:r>
            <w:r w:rsidRPr="00F51D9D">
              <w:rPr>
                <w:sz w:val="20"/>
              </w:rPr>
              <w:instrText xml:space="preserve"> REF _Ref395095994 \r \h  \* MERGEFORMAT </w:instrText>
            </w:r>
            <w:r w:rsidRPr="00F51D9D">
              <w:rPr>
                <w:sz w:val="20"/>
              </w:rPr>
            </w:r>
            <w:r w:rsidRPr="00F51D9D">
              <w:rPr>
                <w:sz w:val="20"/>
              </w:rPr>
              <w:fldChar w:fldCharType="separate"/>
            </w:r>
            <w:r>
              <w:rPr>
                <w:sz w:val="20"/>
              </w:rPr>
              <w:t>Hinweis 73:</w:t>
            </w:r>
            <w:r w:rsidRPr="00F51D9D">
              <w:rPr>
                <w:sz w:val="20"/>
              </w:rPr>
              <w:fldChar w:fldCharType="end"/>
            </w:r>
          </w:p>
        </w:tc>
      </w:tr>
      <w:tr w:rsidR="009168E4" w:rsidRPr="00F51D9D">
        <w:trPr>
          <w:trHeight w:val="319"/>
        </w:trPr>
        <w:tc>
          <w:tcPr>
            <w:tcW w:w="2088" w:type="dxa"/>
            <w:shd w:val="clear" w:color="auto" w:fill="auto"/>
          </w:tcPr>
          <w:p w:rsidR="009168E4" w:rsidRPr="00F51D9D" w:rsidRDefault="009168E4" w:rsidP="009168E4">
            <w:pPr>
              <w:pStyle w:val="gemtab11ptAbstand"/>
              <w:rPr>
                <w:sz w:val="20"/>
              </w:rPr>
            </w:pPr>
            <w:r w:rsidRPr="00F51D9D">
              <w:rPr>
                <w:smallCaps/>
                <w:sz w:val="20"/>
              </w:rPr>
              <w:t>Read Binary</w:t>
            </w:r>
          </w:p>
        </w:tc>
        <w:tc>
          <w:tcPr>
            <w:tcW w:w="4774" w:type="dxa"/>
            <w:shd w:val="clear" w:color="auto" w:fill="auto"/>
          </w:tcPr>
          <w:p w:rsidR="009168E4" w:rsidRPr="00F51D9D" w:rsidRDefault="009168E4" w:rsidP="009168E4">
            <w:pPr>
              <w:pStyle w:val="gemtab11ptAbstand"/>
              <w:rPr>
                <w:sz w:val="20"/>
              </w:rPr>
            </w:pPr>
            <w:r w:rsidRPr="00F51D9D">
              <w:rPr>
                <w:sz w:val="20"/>
              </w:rPr>
              <w:t>ALWAYS</w:t>
            </w:r>
          </w:p>
        </w:tc>
        <w:tc>
          <w:tcPr>
            <w:tcW w:w="2079" w:type="dxa"/>
            <w:shd w:val="clear" w:color="auto" w:fill="auto"/>
          </w:tcPr>
          <w:p w:rsidR="009168E4" w:rsidRPr="00F51D9D" w:rsidRDefault="009168E4" w:rsidP="009168E4">
            <w:pPr>
              <w:pStyle w:val="gemtab11ptAbstand"/>
              <w:rPr>
                <w:sz w:val="20"/>
              </w:rPr>
            </w:pPr>
          </w:p>
        </w:tc>
      </w:tr>
      <w:tr w:rsidR="009168E4" w:rsidRPr="00F51D9D">
        <w:trPr>
          <w:trHeight w:val="319"/>
        </w:trPr>
        <w:tc>
          <w:tcPr>
            <w:tcW w:w="2088" w:type="dxa"/>
            <w:shd w:val="clear" w:color="auto" w:fill="auto"/>
          </w:tcPr>
          <w:p w:rsidR="009168E4" w:rsidRPr="00F51D9D" w:rsidRDefault="009168E4" w:rsidP="009168E4">
            <w:pPr>
              <w:pStyle w:val="gemtab11ptAbstand"/>
              <w:spacing w:before="0" w:after="0"/>
              <w:rPr>
                <w:smallCaps/>
                <w:sz w:val="20"/>
                <w:lang w:val="en-GB"/>
              </w:rPr>
            </w:pPr>
            <w:r w:rsidRPr="00F51D9D">
              <w:rPr>
                <w:smallCaps/>
                <w:sz w:val="20"/>
                <w:lang w:val="en-GB"/>
              </w:rPr>
              <w:t>Set Logical EOF</w:t>
            </w:r>
          </w:p>
          <w:p w:rsidR="009168E4" w:rsidRPr="00F51D9D" w:rsidRDefault="009168E4" w:rsidP="009168E4">
            <w:pPr>
              <w:pStyle w:val="gemtab11ptAbstand"/>
              <w:spacing w:before="0" w:after="0"/>
              <w:rPr>
                <w:smallCaps/>
                <w:sz w:val="20"/>
                <w:lang w:val="en-GB"/>
              </w:rPr>
            </w:pPr>
            <w:r w:rsidRPr="00F51D9D">
              <w:rPr>
                <w:smallCaps/>
                <w:sz w:val="20"/>
                <w:lang w:val="en-GB"/>
              </w:rPr>
              <w:t>Write</w:t>
            </w:r>
            <w:r w:rsidRPr="00F51D9D">
              <w:rPr>
                <w:smallCaps/>
                <w:sz w:val="20"/>
                <w:lang w:val="en-GB"/>
              </w:rPr>
              <w:tab/>
              <w:t>Binary</w:t>
            </w:r>
          </w:p>
        </w:tc>
        <w:tc>
          <w:tcPr>
            <w:tcW w:w="4774" w:type="dxa"/>
            <w:shd w:val="clear" w:color="auto" w:fill="auto"/>
          </w:tcPr>
          <w:p w:rsidR="009168E4" w:rsidRPr="00F51D9D" w:rsidRDefault="009168E4" w:rsidP="009168E4">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Pr="00901A3F">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r w:rsidRPr="00F51D9D">
              <w:rPr>
                <w:sz w:val="20"/>
                <w:lang w:val="en-GB"/>
              </w:rPr>
              <w:t xml:space="preserve"> </w:t>
            </w:r>
          </w:p>
        </w:tc>
        <w:tc>
          <w:tcPr>
            <w:tcW w:w="2079" w:type="dxa"/>
            <w:shd w:val="clear" w:color="auto" w:fill="auto"/>
          </w:tcPr>
          <w:p w:rsidR="009168E4" w:rsidRPr="00F51D9D" w:rsidRDefault="009168E4" w:rsidP="009168E4">
            <w:pPr>
              <w:pStyle w:val="gemtab11ptAbstand"/>
              <w:rPr>
                <w:sz w:val="20"/>
                <w:lang w:val="en-US"/>
              </w:rPr>
            </w:pPr>
            <w:r w:rsidRPr="00F51D9D">
              <w:rPr>
                <w:sz w:val="20"/>
              </w:rPr>
              <w:t xml:space="preserve">siehe </w:t>
            </w:r>
            <w:r w:rsidRPr="00F51D9D">
              <w:rPr>
                <w:sz w:val="20"/>
              </w:rPr>
              <w:fldChar w:fldCharType="begin"/>
            </w:r>
            <w:r w:rsidRPr="00F51D9D">
              <w:rPr>
                <w:sz w:val="20"/>
              </w:rPr>
              <w:instrText xml:space="preserve"> REF _Ref395095994 \r \h  \* MERGEFORMAT </w:instrText>
            </w:r>
            <w:r w:rsidRPr="00F51D9D">
              <w:rPr>
                <w:sz w:val="20"/>
              </w:rPr>
            </w:r>
            <w:r w:rsidRPr="00F51D9D">
              <w:rPr>
                <w:sz w:val="20"/>
              </w:rPr>
              <w:fldChar w:fldCharType="separate"/>
            </w:r>
            <w:r>
              <w:rPr>
                <w:sz w:val="20"/>
              </w:rPr>
              <w:t>Hinweis 73:</w:t>
            </w:r>
            <w:r w:rsidRPr="00F51D9D">
              <w:rPr>
                <w:sz w:val="20"/>
              </w:rPr>
              <w:fldChar w:fldCharType="end"/>
            </w:r>
          </w:p>
        </w:tc>
      </w:tr>
      <w:tr w:rsidR="009168E4" w:rsidRPr="00F51D9D">
        <w:trPr>
          <w:trHeight w:val="319"/>
        </w:trPr>
        <w:tc>
          <w:tcPr>
            <w:tcW w:w="2088" w:type="dxa"/>
            <w:tcBorders>
              <w:bottom w:val="single" w:sz="4" w:space="0" w:color="auto"/>
            </w:tcBorders>
            <w:shd w:val="clear" w:color="auto" w:fill="auto"/>
          </w:tcPr>
          <w:p w:rsidR="009168E4" w:rsidRPr="00F51D9D" w:rsidRDefault="009168E4" w:rsidP="009168E4">
            <w:pPr>
              <w:pStyle w:val="gemtab11ptAbstand"/>
              <w:rPr>
                <w:sz w:val="20"/>
              </w:rPr>
            </w:pPr>
            <w:r w:rsidRPr="00F51D9D">
              <w:rPr>
                <w:sz w:val="20"/>
              </w:rPr>
              <w:t>andere</w:t>
            </w:r>
          </w:p>
        </w:tc>
        <w:tc>
          <w:tcPr>
            <w:tcW w:w="4774" w:type="dxa"/>
            <w:tcBorders>
              <w:bottom w:val="single" w:sz="4" w:space="0" w:color="auto"/>
            </w:tcBorders>
            <w:shd w:val="clear" w:color="auto" w:fill="auto"/>
          </w:tcPr>
          <w:p w:rsidR="009168E4" w:rsidRPr="00F51D9D" w:rsidRDefault="009168E4" w:rsidP="009168E4">
            <w:pPr>
              <w:pStyle w:val="gemtab11ptAbstand"/>
              <w:rPr>
                <w:sz w:val="20"/>
              </w:rPr>
            </w:pPr>
            <w:r w:rsidRPr="00F51D9D">
              <w:rPr>
                <w:sz w:val="20"/>
              </w:rPr>
              <w:t>NEVER</w:t>
            </w:r>
          </w:p>
        </w:tc>
        <w:tc>
          <w:tcPr>
            <w:tcW w:w="2079" w:type="dxa"/>
            <w:tcBorders>
              <w:bottom w:val="single" w:sz="4" w:space="0" w:color="auto"/>
            </w:tcBorders>
            <w:shd w:val="clear" w:color="auto" w:fill="auto"/>
          </w:tcPr>
          <w:p w:rsidR="009168E4" w:rsidRPr="00F51D9D" w:rsidRDefault="009168E4" w:rsidP="009168E4">
            <w:pPr>
              <w:pStyle w:val="gemtab11ptAbstand"/>
              <w:rPr>
                <w:sz w:val="20"/>
              </w:rPr>
            </w:pPr>
          </w:p>
        </w:tc>
      </w:tr>
      <w:tr w:rsidR="009168E4" w:rsidRPr="00E13858">
        <w:trPr>
          <w:trHeight w:val="30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19"/>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03"/>
        </w:trPr>
        <w:tc>
          <w:tcPr>
            <w:tcW w:w="2088"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19"/>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03"/>
        </w:trPr>
        <w:tc>
          <w:tcPr>
            <w:tcW w:w="2088" w:type="dxa"/>
            <w:shd w:val="clear" w:color="auto" w:fill="E0E0E0"/>
          </w:tcPr>
          <w:p w:rsidR="009168E4" w:rsidRPr="00E13858" w:rsidRDefault="009168E4" w:rsidP="009168E4">
            <w:pPr>
              <w:pStyle w:val="gemtab11ptAbstand"/>
              <w:rPr>
                <w:sz w:val="20"/>
              </w:rPr>
            </w:pPr>
            <w:r w:rsidRPr="00E13858">
              <w:rPr>
                <w:sz w:val="20"/>
              </w:rPr>
              <w:t>Zugriffsart</w:t>
            </w:r>
          </w:p>
        </w:tc>
        <w:tc>
          <w:tcPr>
            <w:tcW w:w="4774"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19"/>
        </w:trPr>
        <w:tc>
          <w:tcPr>
            <w:tcW w:w="2088" w:type="dxa"/>
            <w:shd w:val="clear" w:color="auto" w:fill="auto"/>
          </w:tcPr>
          <w:p w:rsidR="009168E4" w:rsidRPr="00E13858" w:rsidRDefault="009168E4" w:rsidP="009168E4">
            <w:pPr>
              <w:pStyle w:val="gemtab11ptAbstand"/>
              <w:rPr>
                <w:sz w:val="20"/>
              </w:rPr>
            </w:pPr>
            <w:r w:rsidRPr="00E13858">
              <w:rPr>
                <w:sz w:val="20"/>
              </w:rPr>
              <w:t>alle</w:t>
            </w:r>
          </w:p>
        </w:tc>
        <w:tc>
          <w:tcPr>
            <w:tcW w:w="4774"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03"/>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19"/>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03"/>
        </w:trPr>
        <w:tc>
          <w:tcPr>
            <w:tcW w:w="2088"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774"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F51D9D" w:rsidTr="009168E4">
        <w:trPr>
          <w:trHeight w:val="303"/>
        </w:trPr>
        <w:tc>
          <w:tcPr>
            <w:tcW w:w="2088" w:type="dxa"/>
            <w:tcBorders>
              <w:bottom w:val="single" w:sz="4" w:space="0" w:color="auto"/>
              <w:right w:val="single" w:sz="4" w:space="0" w:color="auto"/>
            </w:tcBorders>
            <w:shd w:val="clear" w:color="auto" w:fill="auto"/>
          </w:tcPr>
          <w:p w:rsidR="009168E4" w:rsidRPr="00F51D9D" w:rsidRDefault="009168E4" w:rsidP="009168E4">
            <w:pPr>
              <w:pStyle w:val="gemtab11ptAbstand"/>
              <w:spacing w:before="0" w:after="0"/>
              <w:rPr>
                <w:smallCaps/>
                <w:sz w:val="20"/>
                <w:lang w:val="en-GB"/>
              </w:rPr>
            </w:pPr>
            <w:r w:rsidRPr="00F51D9D">
              <w:rPr>
                <w:smallCaps/>
                <w:sz w:val="20"/>
                <w:lang w:val="en-GB"/>
              </w:rPr>
              <w:t>Delete</w:t>
            </w:r>
          </w:p>
        </w:tc>
        <w:tc>
          <w:tcPr>
            <w:tcW w:w="4774" w:type="dxa"/>
            <w:tcBorders>
              <w:left w:val="single" w:sz="4" w:space="0" w:color="auto"/>
              <w:bottom w:val="single" w:sz="4" w:space="0" w:color="auto"/>
              <w:right w:val="single" w:sz="4" w:space="0" w:color="auto"/>
            </w:tcBorders>
            <w:shd w:val="clear" w:color="auto" w:fill="auto"/>
          </w:tcPr>
          <w:p w:rsidR="009168E4" w:rsidRPr="00F51D9D" w:rsidRDefault="009168E4" w:rsidP="009168E4">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Pr="00901A3F">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r w:rsidRPr="00F51D9D">
              <w:rPr>
                <w:sz w:val="20"/>
                <w:lang w:val="en-GB"/>
              </w:rPr>
              <w:t xml:space="preserve"> </w:t>
            </w:r>
          </w:p>
        </w:tc>
        <w:tc>
          <w:tcPr>
            <w:tcW w:w="2079" w:type="dxa"/>
            <w:tcBorders>
              <w:left w:val="single" w:sz="4" w:space="0" w:color="auto"/>
              <w:bottom w:val="single" w:sz="4" w:space="0" w:color="auto"/>
            </w:tcBorders>
            <w:shd w:val="clear" w:color="auto" w:fill="auto"/>
          </w:tcPr>
          <w:p w:rsidR="009168E4" w:rsidRPr="00F51D9D" w:rsidRDefault="009168E4" w:rsidP="009168E4">
            <w:pPr>
              <w:pStyle w:val="gemtab11ptAbstand"/>
              <w:rPr>
                <w:sz w:val="20"/>
              </w:rPr>
            </w:pPr>
            <w:r w:rsidRPr="00F51D9D">
              <w:rPr>
                <w:sz w:val="20"/>
              </w:rPr>
              <w:t xml:space="preserve">siehe </w:t>
            </w:r>
            <w:r w:rsidRPr="00F51D9D">
              <w:rPr>
                <w:sz w:val="20"/>
              </w:rPr>
              <w:fldChar w:fldCharType="begin"/>
            </w:r>
            <w:r w:rsidRPr="00F51D9D">
              <w:rPr>
                <w:sz w:val="20"/>
              </w:rPr>
              <w:instrText xml:space="preserve"> REF _Ref395095994 \r \h  \* MERGEFORMAT </w:instrText>
            </w:r>
            <w:r w:rsidRPr="00F51D9D">
              <w:rPr>
                <w:sz w:val="20"/>
              </w:rPr>
            </w:r>
            <w:r w:rsidRPr="00F51D9D">
              <w:rPr>
                <w:sz w:val="20"/>
              </w:rPr>
              <w:fldChar w:fldCharType="separate"/>
            </w:r>
            <w:r>
              <w:rPr>
                <w:sz w:val="20"/>
              </w:rPr>
              <w:t>Hinweis 73:</w:t>
            </w:r>
            <w:r w:rsidRPr="00F51D9D">
              <w:rPr>
                <w:sz w:val="20"/>
              </w:rPr>
              <w:fldChar w:fldCharType="end"/>
            </w:r>
          </w:p>
        </w:tc>
      </w:tr>
      <w:tr w:rsidR="009168E4" w:rsidRPr="00A475F3" w:rsidTr="009168E4">
        <w:trPr>
          <w:trHeight w:val="303"/>
        </w:trPr>
        <w:tc>
          <w:tcPr>
            <w:tcW w:w="2088" w:type="dxa"/>
            <w:tcBorders>
              <w:bottom w:val="single" w:sz="4" w:space="0" w:color="auto"/>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774" w:type="dxa"/>
            <w:tcBorders>
              <w:left w:val="single" w:sz="4" w:space="0" w:color="auto"/>
              <w:bottom w:val="single" w:sz="4" w:space="0" w:color="auto"/>
              <w:right w:val="single" w:sz="4" w:space="0" w:color="auto"/>
            </w:tcBorders>
            <w:shd w:val="clear" w:color="auto" w:fill="auto"/>
          </w:tcPr>
          <w:p w:rsidR="009168E4" w:rsidRPr="00F17823"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p w:rsidR="009168E4" w:rsidRPr="00F17823" w:rsidRDefault="009168E4" w:rsidP="009168E4">
            <w:pPr>
              <w:pStyle w:val="gemtab11ptAbstand"/>
              <w:rPr>
                <w:sz w:val="20"/>
                <w:lang w:val="en-GB"/>
              </w:rPr>
            </w:pPr>
            <w:r w:rsidRPr="00F17823">
              <w:rPr>
                <w:sz w:val="20"/>
                <w:lang w:val="en-GB"/>
              </w:rPr>
              <w:t>OR</w:t>
            </w:r>
            <w:r w:rsidRPr="00F17823">
              <w:rPr>
                <w:sz w:val="20"/>
                <w:lang w:val="en-GB"/>
              </w:rPr>
              <w:tab/>
            </w:r>
            <w:r w:rsidRPr="00F17823">
              <w:rPr>
                <w:sz w:val="20"/>
                <w:lang w:val="en-GB"/>
              </w:rPr>
              <w:fldChar w:fldCharType="begin"/>
            </w:r>
            <w:r w:rsidRPr="00F17823">
              <w:rPr>
                <w:sz w:val="20"/>
                <w:lang w:val="en-GB"/>
              </w:rPr>
              <w:instrText xml:space="preserve"> REF  oAUT_CMS \h  \* MERGEFORMAT </w:instrText>
            </w:r>
            <w:r w:rsidRPr="00F17823">
              <w:rPr>
                <w:sz w:val="20"/>
                <w:lang w:val="en-GB"/>
              </w:rPr>
            </w:r>
            <w:r w:rsidRPr="00F17823">
              <w:rPr>
                <w:sz w:val="20"/>
                <w:lang w:val="en-GB"/>
              </w:rPr>
              <w:fldChar w:fldCharType="separate"/>
            </w:r>
            <w:r w:rsidRPr="00901A3F">
              <w:rPr>
                <w:sz w:val="20"/>
                <w:lang w:val="en-GB"/>
              </w:rPr>
              <w:t>AUT_CMS</w:t>
            </w:r>
            <w:r w:rsidRPr="00F17823">
              <w:rPr>
                <w:sz w:val="20"/>
                <w:lang w:val="en-GB"/>
              </w:rPr>
              <w:fldChar w:fldCharType="end"/>
            </w:r>
          </w:p>
          <w:p w:rsidR="009168E4" w:rsidRPr="00A475F3" w:rsidRDefault="009168E4" w:rsidP="009168E4">
            <w:pPr>
              <w:pStyle w:val="gemtab11ptAbstand"/>
              <w:rPr>
                <w:strike/>
                <w:sz w:val="20"/>
                <w:lang w:val="en-US"/>
              </w:rPr>
            </w:pPr>
            <w:r w:rsidRPr="00F17823">
              <w:rPr>
                <w:sz w:val="20"/>
                <w:lang w:val="en-GB"/>
              </w:rPr>
              <w:t>OR</w:t>
            </w:r>
            <w:r w:rsidRPr="00F17823">
              <w:rPr>
                <w:sz w:val="20"/>
                <w:lang w:val="en-GB"/>
              </w:rPr>
              <w:tab/>
            </w:r>
            <w:r w:rsidRPr="00F17823">
              <w:rPr>
                <w:sz w:val="20"/>
                <w:lang w:val="en-GB"/>
              </w:rPr>
              <w:fldChar w:fldCharType="begin"/>
            </w:r>
            <w:r w:rsidRPr="00F17823">
              <w:rPr>
                <w:sz w:val="20"/>
                <w:lang w:val="en-GB"/>
              </w:rPr>
              <w:instrText xml:space="preserve"> REF  oAUT_CUP \h  \* MERGEFORMAT </w:instrText>
            </w:r>
            <w:r w:rsidRPr="00F17823">
              <w:rPr>
                <w:sz w:val="20"/>
                <w:lang w:val="en-GB"/>
              </w:rPr>
            </w:r>
            <w:r w:rsidRPr="00F17823">
              <w:rPr>
                <w:sz w:val="20"/>
                <w:lang w:val="en-GB"/>
              </w:rPr>
              <w:fldChar w:fldCharType="separate"/>
            </w:r>
            <w:r w:rsidRPr="00901A3F">
              <w:rPr>
                <w:sz w:val="20"/>
                <w:lang w:val="en-GB"/>
              </w:rPr>
              <w:t>AUT_CUP</w:t>
            </w:r>
            <w:r w:rsidRPr="00F17823">
              <w:rPr>
                <w:sz w:val="20"/>
                <w:lang w:val="en-GB"/>
              </w:rPr>
              <w:fldChar w:fldCharType="end"/>
            </w:r>
          </w:p>
        </w:tc>
        <w:tc>
          <w:tcPr>
            <w:tcW w:w="2079" w:type="dxa"/>
            <w:tcBorders>
              <w:left w:val="single" w:sz="4" w:space="0" w:color="auto"/>
              <w:bottom w:val="single" w:sz="4" w:space="0" w:color="auto"/>
            </w:tcBorders>
            <w:shd w:val="clear" w:color="auto" w:fill="auto"/>
          </w:tcPr>
          <w:p w:rsidR="009168E4" w:rsidRPr="00A475F3" w:rsidRDefault="009168E4" w:rsidP="009168E4">
            <w:pPr>
              <w:pStyle w:val="gemtab11ptAbstand"/>
              <w:rPr>
                <w:sz w:val="20"/>
                <w:lang w:val="en-US"/>
              </w:rPr>
            </w:pPr>
          </w:p>
        </w:tc>
      </w:tr>
      <w:tr w:rsidR="009168E4" w:rsidRPr="00F51D9D">
        <w:trPr>
          <w:trHeight w:val="576"/>
        </w:trPr>
        <w:tc>
          <w:tcPr>
            <w:tcW w:w="2088" w:type="dxa"/>
            <w:tcBorders>
              <w:right w:val="single" w:sz="4" w:space="0" w:color="auto"/>
            </w:tcBorders>
            <w:shd w:val="clear" w:color="auto" w:fill="auto"/>
          </w:tcPr>
          <w:p w:rsidR="009168E4" w:rsidRPr="00F51D9D" w:rsidRDefault="009168E4" w:rsidP="009168E4">
            <w:pPr>
              <w:pStyle w:val="gemtab11ptAbstand"/>
              <w:spacing w:before="0" w:after="0"/>
              <w:rPr>
                <w:smallCaps/>
                <w:sz w:val="20"/>
                <w:lang w:val="en-GB"/>
              </w:rPr>
            </w:pPr>
            <w:r w:rsidRPr="00F51D9D">
              <w:rPr>
                <w:smallCaps/>
                <w:sz w:val="20"/>
                <w:lang w:val="en-GB"/>
              </w:rPr>
              <w:t>Set Logical EOF</w:t>
            </w:r>
          </w:p>
          <w:p w:rsidR="009168E4" w:rsidRPr="00F51D9D" w:rsidRDefault="009168E4" w:rsidP="009168E4">
            <w:pPr>
              <w:pStyle w:val="gemtab11ptAbstand"/>
              <w:spacing w:before="0" w:after="0"/>
              <w:rPr>
                <w:smallCaps/>
                <w:sz w:val="20"/>
                <w:lang w:val="en-GB"/>
              </w:rPr>
            </w:pPr>
            <w:r w:rsidRPr="00F51D9D">
              <w:rPr>
                <w:smallCaps/>
                <w:sz w:val="20"/>
                <w:lang w:val="en-GB"/>
              </w:rPr>
              <w:t>Write</w:t>
            </w:r>
            <w:r w:rsidRPr="00F51D9D">
              <w:rPr>
                <w:smallCaps/>
                <w:sz w:val="20"/>
                <w:lang w:val="en-GB"/>
              </w:rPr>
              <w:tab/>
              <w:t>Binary</w:t>
            </w:r>
          </w:p>
        </w:tc>
        <w:tc>
          <w:tcPr>
            <w:tcW w:w="4774" w:type="dxa"/>
            <w:tcBorders>
              <w:left w:val="single" w:sz="4" w:space="0" w:color="auto"/>
              <w:right w:val="single" w:sz="4" w:space="0" w:color="auto"/>
            </w:tcBorders>
            <w:shd w:val="clear" w:color="auto" w:fill="auto"/>
          </w:tcPr>
          <w:p w:rsidR="009168E4" w:rsidRPr="00F51D9D" w:rsidRDefault="009168E4" w:rsidP="009168E4">
            <w:pPr>
              <w:pStyle w:val="gemtab11ptAbstand"/>
              <w:rPr>
                <w:sz w:val="20"/>
                <w:lang w:val="en-US"/>
              </w:rPr>
            </w:pPr>
            <w:r w:rsidRPr="00F51D9D">
              <w:rPr>
                <w:sz w:val="20"/>
                <w:lang w:val="en-GB"/>
              </w:rPr>
              <w:fldChar w:fldCharType="begin"/>
            </w:r>
            <w:r w:rsidRPr="00F51D9D">
              <w:rPr>
                <w:sz w:val="20"/>
                <w:lang w:val="en-US"/>
              </w:rPr>
              <w:instrText xml:space="preserve"> REF oAUT_CMS \h </w:instrText>
            </w:r>
            <w:r w:rsidRPr="00F51D9D">
              <w:rPr>
                <w:sz w:val="20"/>
                <w:lang w:val="en-GB"/>
              </w:rPr>
              <w:instrText xml:space="preserve"> \* MERGEFORMAT </w:instrText>
            </w:r>
            <w:r w:rsidRPr="00F51D9D">
              <w:rPr>
                <w:sz w:val="20"/>
                <w:lang w:val="en-GB"/>
              </w:rPr>
            </w:r>
            <w:r w:rsidRPr="00F51D9D">
              <w:rPr>
                <w:sz w:val="20"/>
                <w:lang w:val="en-GB"/>
              </w:rPr>
              <w:fldChar w:fldCharType="separate"/>
            </w:r>
            <w:r w:rsidRPr="00901A3F">
              <w:rPr>
                <w:sz w:val="20"/>
                <w:lang w:val="en-US"/>
              </w:rPr>
              <w:t>AUT_CMS</w:t>
            </w:r>
            <w:r w:rsidRPr="00F51D9D">
              <w:rPr>
                <w:sz w:val="20"/>
                <w:lang w:val="en-GB"/>
              </w:rPr>
              <w:fldChar w:fldCharType="end"/>
            </w:r>
            <w:r w:rsidRPr="00F51D9D">
              <w:rPr>
                <w:sz w:val="20"/>
                <w:lang w:val="en-GB"/>
              </w:rPr>
              <w:t xml:space="preserve"> OR </w:t>
            </w:r>
            <w:r w:rsidRPr="00F51D9D">
              <w:rPr>
                <w:sz w:val="20"/>
                <w:lang w:val="en-US"/>
              </w:rPr>
              <w:fldChar w:fldCharType="begin"/>
            </w:r>
            <w:r w:rsidRPr="00F51D9D">
              <w:rPr>
                <w:sz w:val="20"/>
                <w:lang w:val="en-US"/>
              </w:rPr>
              <w:instrText xml:space="preserve"> REF oAUT_CUP \h  \* MERGEFORMAT </w:instrText>
            </w:r>
            <w:r w:rsidRPr="00F51D9D">
              <w:rPr>
                <w:sz w:val="20"/>
                <w:lang w:val="en-US"/>
              </w:rPr>
            </w:r>
            <w:r w:rsidRPr="00F51D9D">
              <w:rPr>
                <w:sz w:val="20"/>
                <w:lang w:val="en-US"/>
              </w:rPr>
              <w:fldChar w:fldCharType="separate"/>
            </w:r>
            <w:r w:rsidRPr="00901A3F">
              <w:rPr>
                <w:sz w:val="20"/>
                <w:lang w:val="en-US"/>
              </w:rPr>
              <w:t>AUT_CUP</w:t>
            </w:r>
            <w:r w:rsidRPr="00F51D9D">
              <w:rPr>
                <w:sz w:val="20"/>
                <w:lang w:val="en-US"/>
              </w:rPr>
              <w:fldChar w:fldCharType="end"/>
            </w:r>
            <w:r w:rsidRPr="00F51D9D">
              <w:rPr>
                <w:sz w:val="20"/>
                <w:lang w:val="en-GB"/>
              </w:rPr>
              <w:t xml:space="preserve"> </w:t>
            </w:r>
          </w:p>
        </w:tc>
        <w:tc>
          <w:tcPr>
            <w:tcW w:w="2079" w:type="dxa"/>
            <w:tcBorders>
              <w:left w:val="single" w:sz="4" w:space="0" w:color="auto"/>
            </w:tcBorders>
            <w:shd w:val="clear" w:color="auto" w:fill="auto"/>
          </w:tcPr>
          <w:p w:rsidR="009168E4" w:rsidRPr="00F51D9D" w:rsidRDefault="009168E4" w:rsidP="009168E4">
            <w:pPr>
              <w:pStyle w:val="gemtab11ptAbstand"/>
              <w:rPr>
                <w:sz w:val="20"/>
                <w:lang w:val="en-GB"/>
              </w:rPr>
            </w:pPr>
            <w:r w:rsidRPr="00F51D9D">
              <w:rPr>
                <w:sz w:val="20"/>
              </w:rPr>
              <w:t xml:space="preserve">siehe </w:t>
            </w:r>
            <w:r w:rsidRPr="00F51D9D">
              <w:rPr>
                <w:sz w:val="20"/>
              </w:rPr>
              <w:fldChar w:fldCharType="begin"/>
            </w:r>
            <w:r w:rsidRPr="00F51D9D">
              <w:rPr>
                <w:sz w:val="20"/>
              </w:rPr>
              <w:instrText xml:space="preserve"> REF _Ref395095994 \r \h  \* MERGEFORMAT </w:instrText>
            </w:r>
            <w:r w:rsidRPr="00F51D9D">
              <w:rPr>
                <w:sz w:val="20"/>
              </w:rPr>
            </w:r>
            <w:r w:rsidRPr="00F51D9D">
              <w:rPr>
                <w:sz w:val="20"/>
              </w:rPr>
              <w:fldChar w:fldCharType="separate"/>
            </w:r>
            <w:r>
              <w:rPr>
                <w:sz w:val="20"/>
              </w:rPr>
              <w:t>Hinweis 73:</w:t>
            </w:r>
            <w:r w:rsidRPr="00F51D9D">
              <w:rPr>
                <w:sz w:val="20"/>
              </w:rPr>
              <w:fldChar w:fldCharType="end"/>
            </w:r>
          </w:p>
        </w:tc>
      </w:tr>
      <w:tr w:rsidR="009168E4" w:rsidRPr="00F51D9D">
        <w:trPr>
          <w:trHeight w:val="303"/>
        </w:trPr>
        <w:tc>
          <w:tcPr>
            <w:tcW w:w="2088" w:type="dxa"/>
            <w:tcBorders>
              <w:bottom w:val="single" w:sz="4" w:space="0" w:color="auto"/>
              <w:right w:val="single" w:sz="4" w:space="0" w:color="auto"/>
            </w:tcBorders>
            <w:shd w:val="clear" w:color="auto" w:fill="auto"/>
          </w:tcPr>
          <w:p w:rsidR="009168E4" w:rsidRPr="00F51D9D" w:rsidRDefault="009168E4" w:rsidP="009168E4">
            <w:pPr>
              <w:pStyle w:val="gemtab11ptAbstand"/>
              <w:rPr>
                <w:sz w:val="20"/>
              </w:rPr>
            </w:pPr>
            <w:r w:rsidRPr="00F51D9D">
              <w:rPr>
                <w:sz w:val="20"/>
              </w:rPr>
              <w:t>andere</w:t>
            </w:r>
          </w:p>
        </w:tc>
        <w:tc>
          <w:tcPr>
            <w:tcW w:w="4774" w:type="dxa"/>
            <w:tcBorders>
              <w:left w:val="single" w:sz="4" w:space="0" w:color="auto"/>
              <w:bottom w:val="single" w:sz="4" w:space="0" w:color="auto"/>
              <w:right w:val="single" w:sz="4" w:space="0" w:color="auto"/>
            </w:tcBorders>
            <w:shd w:val="clear" w:color="auto" w:fill="auto"/>
          </w:tcPr>
          <w:p w:rsidR="009168E4" w:rsidRPr="00F51D9D" w:rsidRDefault="009168E4" w:rsidP="009168E4">
            <w:pPr>
              <w:pStyle w:val="gemtab11ptAbstand"/>
              <w:rPr>
                <w:sz w:val="20"/>
              </w:rPr>
            </w:pPr>
            <w:r w:rsidRPr="00F51D9D">
              <w:rPr>
                <w:sz w:val="20"/>
              </w:rPr>
              <w:t>NEVER</w:t>
            </w:r>
          </w:p>
        </w:tc>
        <w:tc>
          <w:tcPr>
            <w:tcW w:w="2079" w:type="dxa"/>
            <w:tcBorders>
              <w:left w:val="single" w:sz="4" w:space="0" w:color="auto"/>
              <w:bottom w:val="single" w:sz="4" w:space="0" w:color="auto"/>
            </w:tcBorders>
            <w:shd w:val="clear" w:color="auto" w:fill="auto"/>
          </w:tcPr>
          <w:p w:rsidR="009168E4" w:rsidRPr="00F51D9D" w:rsidRDefault="009168E4" w:rsidP="009168E4">
            <w:pPr>
              <w:pStyle w:val="gemtab11ptAbstand"/>
              <w:rPr>
                <w:sz w:val="20"/>
              </w:rPr>
            </w:pPr>
          </w:p>
        </w:tc>
      </w:tr>
      <w:tr w:rsidR="009168E4" w:rsidRPr="00E13858">
        <w:trPr>
          <w:trHeight w:val="319"/>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03"/>
        </w:trPr>
        <w:tc>
          <w:tcPr>
            <w:tcW w:w="2088"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774"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19"/>
        </w:trPr>
        <w:tc>
          <w:tcPr>
            <w:tcW w:w="2088"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19"/>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03"/>
        </w:trPr>
        <w:tc>
          <w:tcPr>
            <w:tcW w:w="2088"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774"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3"/>
        </w:trPr>
        <w:tc>
          <w:tcPr>
            <w:tcW w:w="2088"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774"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840569"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F51D9D" w:rsidRDefault="009168E4" w:rsidP="009168E4">
      <w:pPr>
        <w:pStyle w:val="afiHinweise"/>
      </w:pPr>
      <w:bookmarkStart w:id="502" w:name="_Ref395095994"/>
      <w:r w:rsidRPr="00F51D9D">
        <w:t xml:space="preserve">Das Kommando ist nur vom Inhaber des CMS- / CUP-Schlüssels ausführbar, siehe Kapitel </w:t>
      </w:r>
      <w:r w:rsidRPr="00F51D9D">
        <w:fldChar w:fldCharType="begin"/>
      </w:r>
      <w:r w:rsidRPr="00F51D9D">
        <w:instrText xml:space="preserve"> REF _Ref317147128 \r \h  \* MERGEFORMAT </w:instrText>
      </w:r>
      <w:r w:rsidRPr="00F51D9D">
        <w:fldChar w:fldCharType="separate"/>
      </w:r>
      <w:r>
        <w:t>5.9</w:t>
      </w:r>
      <w:r w:rsidRPr="00F51D9D">
        <w:fldChar w:fldCharType="end"/>
      </w:r>
      <w:r w:rsidRPr="00F51D9D">
        <w:t>.</w:t>
      </w:r>
      <w:bookmarkEnd w:id="502"/>
    </w:p>
    <w:p w:rsidR="009168E4" w:rsidRPr="00840569" w:rsidRDefault="009168E4" w:rsidP="009168E4">
      <w:pPr>
        <w:pStyle w:val="afiHinweise"/>
        <w:numPr>
          <w:ilvl w:val="0"/>
          <w:numId w:val="0"/>
        </w:numPr>
        <w:ind w:left="284" w:hanging="284"/>
      </w:pPr>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Card-G2-A_3308 K_Personalisierung: Personalisierte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oDF_ESIGN \h  \* MERGEFORMAT </w:instrText>
      </w:r>
      <w:r w:rsidRPr="00E13858">
        <w:rPr>
          <w:b/>
        </w:rPr>
      </w:r>
      <w:r w:rsidRPr="00E13858">
        <w:rPr>
          <w:b/>
        </w:rPr>
        <w:fldChar w:fldCharType="separate"/>
      </w:r>
      <w:r w:rsidRPr="00901A3F">
        <w:rPr>
          <w:b/>
        </w:rPr>
        <w:t>DF.ESIGN</w:t>
      </w:r>
      <w:r w:rsidRPr="00E13858">
        <w:rPr>
          <w:b/>
        </w:rPr>
        <w:fldChar w:fldCharType="end"/>
      </w:r>
      <w:r w:rsidRPr="00E13858">
        <w:rPr>
          <w:b/>
        </w:rPr>
        <w:t xml:space="preserve"> / </w:t>
      </w:r>
      <w:r w:rsidRPr="00E13858">
        <w:rPr>
          <w:b/>
        </w:rPr>
        <w:fldChar w:fldCharType="begin"/>
      </w:r>
      <w:r w:rsidRPr="00E13858">
        <w:rPr>
          <w:b/>
        </w:rPr>
        <w:instrText xml:space="preserve"> REF oEF_C_HP_ENC_R2048 \h  \* MERGEFORMAT </w:instrText>
      </w:r>
      <w:r w:rsidRPr="00E13858">
        <w:rPr>
          <w:b/>
        </w:rPr>
      </w:r>
      <w:r w:rsidRPr="00E13858">
        <w:rPr>
          <w:b/>
        </w:rPr>
        <w:fldChar w:fldCharType="separate"/>
      </w:r>
      <w:r w:rsidRPr="00901A3F">
        <w:rPr>
          <w:b/>
        </w:rPr>
        <w:t>EF.C.HP.ENC.R2048</w:t>
      </w:r>
      <w:r w:rsidRPr="00E13858">
        <w:rPr>
          <w:b/>
        </w:rPr>
        <w:fldChar w:fldCharType="end"/>
      </w:r>
    </w:p>
    <w:p w:rsidR="009168E4" w:rsidRPr="00E13858" w:rsidRDefault="009168E4" w:rsidP="009168E4">
      <w:pPr>
        <w:pStyle w:val="gemEinzug"/>
      </w:pPr>
      <w:r w:rsidRPr="00E13858">
        <w:t xml:space="preserve">Bei der Personalisierung von </w:t>
      </w:r>
      <w:r w:rsidRPr="00E13858">
        <w:fldChar w:fldCharType="begin"/>
      </w:r>
      <w:r w:rsidRPr="00E13858">
        <w:instrText xml:space="preserve"> REF oEF_C_HP_ENC_R2048 \h  \* MERGEFORMAT </w:instrText>
      </w:r>
      <w:r w:rsidRPr="00E13858">
        <w:fldChar w:fldCharType="separate"/>
      </w:r>
      <w:r w:rsidRPr="00E13858">
        <w:t>EF.C.HP.ENC.R2048</w:t>
      </w:r>
      <w:r w:rsidRPr="00E13858">
        <w:fldChar w:fldCharType="end"/>
      </w:r>
      <w:r w:rsidRPr="00E13858">
        <w:t xml:space="preserve"> MÜSSEN die in Tab_HBA_ObjSys_129 angegebenen Attribute mit den dort angegebenen Inhalten personalisiert werden.</w:t>
      </w:r>
    </w:p>
    <w:p w:rsidR="009168E4" w:rsidRPr="00E13858" w:rsidRDefault="009168E4" w:rsidP="004B702F">
      <w:pPr>
        <w:pStyle w:val="Beschriftung"/>
      </w:pPr>
      <w:bookmarkStart w:id="503" w:name="_Toc500841239"/>
      <w:r w:rsidRPr="00E13858">
        <w:t xml:space="preserve">Tabelle </w:t>
      </w:r>
      <w:r w:rsidRPr="00E13858">
        <w:fldChar w:fldCharType="begin"/>
      </w:r>
      <w:r w:rsidRPr="00E13858">
        <w:instrText xml:space="preserve"> SEQ Tabelle \* ARABIC </w:instrText>
      </w:r>
      <w:r w:rsidRPr="00E13858">
        <w:fldChar w:fldCharType="separate"/>
      </w:r>
      <w:r>
        <w:rPr>
          <w:noProof/>
        </w:rPr>
        <w:t>78</w:t>
      </w:r>
      <w:r w:rsidRPr="00E13858">
        <w:fldChar w:fldCharType="end"/>
      </w:r>
      <w:r w:rsidRPr="00E13858">
        <w:t xml:space="preserve">: Tab_HBA_ObjSys_129 Personalisierte Attribute von </w:t>
      </w:r>
      <w:r w:rsidRPr="00E13858">
        <w:fldChar w:fldCharType="begin"/>
      </w:r>
      <w:r w:rsidRPr="00E13858">
        <w:instrText xml:space="preserve"> REF oMF \h  \* MERGEFORMAT </w:instrText>
      </w:r>
      <w:r w:rsidRPr="00E13858">
        <w:fldChar w:fldCharType="separate"/>
      </w:r>
      <w:r w:rsidRPr="00E13858">
        <w:t>MF</w:t>
      </w:r>
      <w:r w:rsidRPr="00E13858">
        <w:fldChar w:fldCharType="end"/>
      </w:r>
      <w:r w:rsidRPr="00E13858">
        <w:t xml:space="preserve"> / </w:t>
      </w:r>
      <w:r w:rsidRPr="00E13858">
        <w:fldChar w:fldCharType="begin"/>
      </w:r>
      <w:r w:rsidRPr="00E13858">
        <w:instrText xml:space="preserve"> REF oDF_ESIGN \h  \* MERGEFORMAT </w:instrText>
      </w:r>
      <w:r w:rsidRPr="00E13858">
        <w:fldChar w:fldCharType="separate"/>
      </w:r>
      <w:r w:rsidRPr="00E13858">
        <w:t>DF.ESIGN</w:t>
      </w:r>
      <w:r w:rsidRPr="00E13858">
        <w:fldChar w:fldCharType="end"/>
      </w:r>
      <w:r w:rsidRPr="00E13858">
        <w:t xml:space="preserve"> / </w:t>
      </w:r>
      <w:r w:rsidRPr="00E13858">
        <w:fldChar w:fldCharType="begin"/>
      </w:r>
      <w:r w:rsidRPr="00E13858">
        <w:instrText xml:space="preserve"> REF oEF_C_HP_ENC_R2048 \h  \* MERGEFORMAT </w:instrText>
      </w:r>
      <w:r w:rsidRPr="00E13858">
        <w:fldChar w:fldCharType="separate"/>
      </w:r>
      <w:r w:rsidRPr="00E13858">
        <w:t>EF.C.HP.ENC.R2048</w:t>
      </w:r>
      <w:bookmarkEnd w:id="503"/>
      <w:r w:rsidRPr="00E13858">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E13858">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keepNext/>
              <w:rPr>
                <w:b/>
                <w:sz w:val="20"/>
              </w:rPr>
            </w:pPr>
            <w:r w:rsidRPr="00E13858">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keepNext/>
              <w:rPr>
                <w:b/>
                <w:sz w:val="20"/>
              </w:rPr>
            </w:pPr>
            <w:r w:rsidRPr="00E13858">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keepNext/>
              <w:rPr>
                <w:b/>
                <w:sz w:val="20"/>
              </w:rPr>
            </w:pPr>
            <w:r w:rsidRPr="00E13858">
              <w:rPr>
                <w:b/>
                <w:sz w:val="20"/>
              </w:rPr>
              <w:t>Bemerkung</w:t>
            </w:r>
          </w:p>
        </w:tc>
      </w:tr>
      <w:tr w:rsidR="009168E4" w:rsidRPr="00E13858">
        <w:tc>
          <w:tcPr>
            <w:tcW w:w="2088" w:type="dxa"/>
            <w:shd w:val="clear" w:color="auto" w:fill="auto"/>
            <w:vAlign w:val="center"/>
          </w:tcPr>
          <w:p w:rsidR="009168E4" w:rsidRPr="00E13858" w:rsidRDefault="009168E4" w:rsidP="009168E4">
            <w:pPr>
              <w:pStyle w:val="gemTab10pt"/>
              <w:rPr>
                <w:i/>
                <w:lang w:val="en-GB"/>
              </w:rPr>
            </w:pPr>
            <w:r w:rsidRPr="00427AA6">
              <w:rPr>
                <w:rFonts w:cs="Arial"/>
                <w:i/>
                <w:szCs w:val="22"/>
                <w:lang w:val="en-GB"/>
              </w:rPr>
              <w:t>positionLogicalEndOfFile</w:t>
            </w:r>
          </w:p>
        </w:tc>
        <w:tc>
          <w:tcPr>
            <w:tcW w:w="4680" w:type="dxa"/>
            <w:shd w:val="clear" w:color="auto" w:fill="auto"/>
            <w:vAlign w:val="center"/>
          </w:tcPr>
          <w:p w:rsidR="009168E4" w:rsidRPr="00E13858" w:rsidRDefault="009168E4" w:rsidP="009168E4">
            <w:pPr>
              <w:pStyle w:val="gemTab10pt"/>
            </w:pPr>
            <w:r w:rsidRPr="00E13858">
              <w:t>Zahl der tatsächlich belegten Oktette</w:t>
            </w:r>
          </w:p>
        </w:tc>
        <w:tc>
          <w:tcPr>
            <w:tcW w:w="2160" w:type="dxa"/>
            <w:shd w:val="clear" w:color="auto" w:fill="auto"/>
            <w:vAlign w:val="center"/>
          </w:tcPr>
          <w:p w:rsidR="009168E4" w:rsidRPr="00E13858" w:rsidRDefault="009168E4" w:rsidP="009168E4">
            <w:pPr>
              <w:pStyle w:val="gemTab10pt"/>
            </w:pPr>
          </w:p>
        </w:tc>
      </w:tr>
      <w:tr w:rsidR="009168E4" w:rsidRPr="00E13858">
        <w:tc>
          <w:tcPr>
            <w:tcW w:w="2088"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body</w:t>
            </w:r>
          </w:p>
        </w:tc>
        <w:tc>
          <w:tcPr>
            <w:tcW w:w="4680" w:type="dxa"/>
            <w:tcBorders>
              <w:bottom w:val="single" w:sz="4" w:space="0" w:color="auto"/>
            </w:tcBorders>
            <w:shd w:val="clear" w:color="auto" w:fill="auto"/>
          </w:tcPr>
          <w:p w:rsidR="009168E4" w:rsidRPr="00E13858" w:rsidRDefault="009168E4" w:rsidP="009168E4">
            <w:pPr>
              <w:pStyle w:val="gemtab11ptAbstand"/>
              <w:rPr>
                <w:sz w:val="20"/>
              </w:rPr>
            </w:pPr>
            <w:r w:rsidRPr="002064E5">
              <w:rPr>
                <w:sz w:val="20"/>
              </w:rPr>
              <w:t xml:space="preserve">C.HP.ENC.R2048 gemäß </w:t>
            </w:r>
            <w:r w:rsidRPr="002064E5">
              <w:rPr>
                <w:sz w:val="20"/>
              </w:rPr>
              <w:fldChar w:fldCharType="begin"/>
            </w:r>
            <w:r w:rsidRPr="002064E5">
              <w:rPr>
                <w:sz w:val="20"/>
              </w:rPr>
              <w:instrText xml:space="preserve"> REF qgemSpec_PKI \h  \* MERGEFORMAT </w:instrText>
            </w:r>
            <w:r w:rsidRPr="002064E5">
              <w:rPr>
                <w:sz w:val="20"/>
              </w:rPr>
            </w:r>
            <w:r w:rsidRPr="002064E5">
              <w:rPr>
                <w:sz w:val="20"/>
              </w:rPr>
              <w:fldChar w:fldCharType="separate"/>
            </w:r>
            <w:r w:rsidRPr="00901A3F">
              <w:rPr>
                <w:sz w:val="20"/>
              </w:rPr>
              <w:t>[gemSpec_PKI</w:t>
            </w:r>
            <w:r w:rsidRPr="002064E5">
              <w:rPr>
                <w:sz w:val="20"/>
              </w:rPr>
              <w:fldChar w:fldCharType="end"/>
            </w:r>
            <w:r w:rsidRPr="002064E5">
              <w:rPr>
                <w:sz w:val="20"/>
              </w:rPr>
              <w:t xml:space="preserve">#5.2] passend zu dem privaten Schlüssel in </w:t>
            </w:r>
            <w:r w:rsidRPr="002064E5">
              <w:rPr>
                <w:sz w:val="20"/>
              </w:rPr>
              <w:fldChar w:fldCharType="begin"/>
            </w:r>
            <w:r w:rsidRPr="002064E5">
              <w:rPr>
                <w:sz w:val="20"/>
              </w:rPr>
              <w:instrText xml:space="preserve"> REF oPrK_HP_ENC_R2048 \h  \* MERGEFORMAT </w:instrText>
            </w:r>
            <w:r w:rsidRPr="002064E5">
              <w:rPr>
                <w:sz w:val="20"/>
              </w:rPr>
            </w:r>
            <w:r w:rsidRPr="002064E5">
              <w:rPr>
                <w:sz w:val="20"/>
              </w:rPr>
              <w:fldChar w:fldCharType="separate"/>
            </w:r>
            <w:r w:rsidRPr="00901A3F">
              <w:rPr>
                <w:sz w:val="20"/>
              </w:rPr>
              <w:t>PrK.HP.ENC.R2048</w:t>
            </w:r>
            <w:r w:rsidRPr="002064E5">
              <w:rPr>
                <w:sz w:val="20"/>
              </w:rPr>
              <w:fldChar w:fldCharType="end"/>
            </w:r>
          </w:p>
        </w:tc>
        <w:tc>
          <w:tcPr>
            <w:tcW w:w="2160" w:type="dxa"/>
            <w:tcBorders>
              <w:bottom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rPr>
          <w:rFonts w:ascii="Wingdings" w:hAnsi="Wingdings"/>
        </w:rPr>
      </w:pPr>
      <w:r>
        <w:rPr>
          <w:rFonts w:ascii="Wingdings" w:hAnsi="Wingdings"/>
          <w:b/>
        </w:rPr>
        <w:sym w:font="Wingdings" w:char="F0D5"/>
      </w:r>
    </w:p>
    <w:bookmarkStart w:id="504" w:name="_Ref468888544"/>
    <w:p w:rsidR="009168E4" w:rsidRPr="006F6548" w:rsidRDefault="009168E4" w:rsidP="004B702F">
      <w:pPr>
        <w:pStyle w:val="berschrift4"/>
        <w:rPr>
          <w:rFonts w:eastAsia="MS Mincho"/>
        </w:rPr>
      </w:pPr>
      <w:r w:rsidRPr="006F6548">
        <w:rPr>
          <w:rFonts w:eastAsia="MS Mincho"/>
        </w:rPr>
        <w:fldChar w:fldCharType="begin"/>
      </w:r>
      <w:r w:rsidRPr="006F6548">
        <w:rPr>
          <w:rFonts w:eastAsia="MS Mincho"/>
        </w:rPr>
        <w:instrText xml:space="preserve"> REF oMF \h  \* MERGEFORMAT </w:instrText>
      </w:r>
      <w:r w:rsidRPr="006F6548">
        <w:rPr>
          <w:rFonts w:eastAsia="MS Mincho"/>
        </w:rPr>
      </w:r>
      <w:r w:rsidRPr="006F6548">
        <w:rPr>
          <w:rFonts w:eastAsia="MS Mincho"/>
        </w:rPr>
        <w:fldChar w:fldCharType="separate"/>
      </w:r>
      <w:bookmarkStart w:id="505" w:name="_Toc502657637"/>
      <w:r w:rsidRPr="00E13858">
        <w:t>MF</w:t>
      </w:r>
      <w:r w:rsidRPr="006F6548">
        <w:rPr>
          <w:rFonts w:eastAsia="MS Mincho"/>
        </w:rPr>
        <w:fldChar w:fldCharType="end"/>
      </w:r>
      <w:r w:rsidRPr="006F6548">
        <w:rPr>
          <w:rFonts w:eastAsia="MS Mincho"/>
        </w:rPr>
        <w:t xml:space="preserve"> / </w:t>
      </w:r>
      <w:r w:rsidRPr="006F6548">
        <w:rPr>
          <w:rFonts w:eastAsia="MS Mincho"/>
        </w:rPr>
        <w:fldChar w:fldCharType="begin"/>
      </w:r>
      <w:r w:rsidRPr="006F6548">
        <w:rPr>
          <w:rFonts w:eastAsia="MS Mincho"/>
        </w:rPr>
        <w:instrText xml:space="preserve"> REF oDF_ESIGN \h  \* MERGEFORMAT </w:instrText>
      </w:r>
      <w:r w:rsidRPr="006F6548">
        <w:rPr>
          <w:rFonts w:eastAsia="MS Mincho"/>
        </w:rPr>
      </w:r>
      <w:r w:rsidRPr="006F6548">
        <w:rPr>
          <w:rFonts w:eastAsia="MS Mincho"/>
        </w:rPr>
        <w:fldChar w:fldCharType="separate"/>
      </w:r>
      <w:r w:rsidRPr="00E13858">
        <w:t>DF.ESIGN</w:t>
      </w:r>
      <w:r w:rsidRPr="006F6548">
        <w:rPr>
          <w:rFonts w:eastAsia="MS Mincho"/>
        </w:rPr>
        <w:fldChar w:fldCharType="end"/>
      </w:r>
      <w:r w:rsidRPr="006F6548">
        <w:rPr>
          <w:rFonts w:eastAsia="MS Mincho"/>
        </w:rPr>
        <w:t xml:space="preserve"> / </w:t>
      </w:r>
      <w:bookmarkStart w:id="506" w:name="oPrK_HP_AUT_E256"/>
      <w:r w:rsidRPr="006F6548">
        <w:rPr>
          <w:rFonts w:eastAsia="MS Mincho"/>
        </w:rPr>
        <w:t>PrK.HP.AUT.E256</w:t>
      </w:r>
      <w:bookmarkEnd w:id="504"/>
      <w:bookmarkEnd w:id="506"/>
      <w:bookmarkEnd w:id="505"/>
    </w:p>
    <w:p w:rsidR="009168E4" w:rsidRPr="000F02BA" w:rsidRDefault="009168E4" w:rsidP="009168E4">
      <w:pPr>
        <w:pStyle w:val="gemStandard"/>
      </w:pPr>
      <w:r w:rsidRPr="000F02BA">
        <w:t xml:space="preserve">PrK.HP.AUT.E256 ist der private Schlüssel für die Kryptographie mit elliptischen Kurven für Client/Server-Authentisierung. Der zugehörige öffentliche Schlüssel PuK.HP.AUT.E256 ist in C.HP.AUT.E256 (siehe Kapitel </w:t>
      </w:r>
      <w:r w:rsidRPr="000F02BA">
        <w:fldChar w:fldCharType="begin"/>
      </w:r>
      <w:r w:rsidRPr="000F02BA">
        <w:instrText xml:space="preserve"> REF _Ref468882480 \w \h  \* MERGEFORMAT </w:instrText>
      </w:r>
      <w:r w:rsidRPr="000F02BA">
        <w:fldChar w:fldCharType="separate"/>
      </w:r>
      <w:r>
        <w:t>5.6.2.7</w:t>
      </w:r>
      <w:r w:rsidRPr="000F02BA">
        <w:fldChar w:fldCharType="end"/>
      </w:r>
      <w:r w:rsidRPr="000F02BA">
        <w:t>) enthalten.</w:t>
      </w:r>
    </w:p>
    <w:p w:rsidR="009168E4" w:rsidRPr="000F02BA" w:rsidRDefault="009168E4" w:rsidP="009168E4">
      <w:pPr>
        <w:pStyle w:val="gemStandard"/>
        <w:tabs>
          <w:tab w:val="left" w:pos="567"/>
        </w:tabs>
        <w:ind w:left="567" w:hanging="567"/>
        <w:rPr>
          <w:b/>
        </w:rPr>
      </w:pPr>
      <w:r w:rsidRPr="000F02BA">
        <w:rPr>
          <w:rFonts w:ascii="Wingdings" w:hAnsi="Wingdings"/>
          <w:b/>
        </w:rPr>
        <w:sym w:font="Wingdings" w:char="F0D6"/>
      </w:r>
      <w:r w:rsidRPr="000F02BA">
        <w:rPr>
          <w:b/>
        </w:rPr>
        <w:tab/>
        <w:t>Card-G2-A_</w:t>
      </w:r>
      <w:r>
        <w:rPr>
          <w:b/>
        </w:rPr>
        <w:t>3639</w:t>
      </w:r>
      <w:r w:rsidRPr="00FC6958">
        <w:rPr>
          <w:b/>
        </w:rPr>
        <w:t>-01</w:t>
      </w:r>
      <w:r w:rsidRPr="000F02BA">
        <w:rPr>
          <w:b/>
        </w:rPr>
        <w:t xml:space="preserve"> K_Initialisierung: Initialisierte Attribute von </w:t>
      </w:r>
      <w:r w:rsidRPr="000F02BA">
        <w:rPr>
          <w:b/>
        </w:rPr>
        <w:fldChar w:fldCharType="begin"/>
      </w:r>
      <w:r w:rsidRPr="000F02BA">
        <w:rPr>
          <w:b/>
        </w:rPr>
        <w:instrText xml:space="preserve"> REF oMF \h  \* MERGEFORMAT </w:instrText>
      </w:r>
      <w:r w:rsidRPr="000F02BA">
        <w:rPr>
          <w:b/>
        </w:rPr>
      </w:r>
      <w:r w:rsidRPr="000F02BA">
        <w:rPr>
          <w:b/>
        </w:rPr>
        <w:fldChar w:fldCharType="separate"/>
      </w:r>
      <w:r w:rsidRPr="00901A3F">
        <w:rPr>
          <w:b/>
        </w:rPr>
        <w:t>MF</w:t>
      </w:r>
      <w:r w:rsidRPr="000F02BA">
        <w:rPr>
          <w:b/>
        </w:rPr>
        <w:fldChar w:fldCharType="end"/>
      </w:r>
      <w:r w:rsidRPr="000F02BA">
        <w:rPr>
          <w:b/>
        </w:rPr>
        <w:t xml:space="preserve"> / </w:t>
      </w:r>
      <w:r w:rsidRPr="000F02BA">
        <w:rPr>
          <w:b/>
        </w:rPr>
        <w:fldChar w:fldCharType="begin"/>
      </w:r>
      <w:r w:rsidRPr="000F02BA">
        <w:rPr>
          <w:b/>
        </w:rPr>
        <w:instrText xml:space="preserve"> REF oDF_ESIGN \h  \* MERGEFORMAT </w:instrText>
      </w:r>
      <w:r w:rsidRPr="000F02BA">
        <w:rPr>
          <w:b/>
        </w:rPr>
      </w:r>
      <w:r w:rsidRPr="000F02BA">
        <w:rPr>
          <w:b/>
        </w:rPr>
        <w:fldChar w:fldCharType="separate"/>
      </w:r>
      <w:r w:rsidRPr="00901A3F">
        <w:rPr>
          <w:b/>
        </w:rPr>
        <w:t>DF.ESIGN</w:t>
      </w:r>
      <w:r w:rsidRPr="000F02BA">
        <w:rPr>
          <w:b/>
        </w:rPr>
        <w:fldChar w:fldCharType="end"/>
      </w:r>
      <w:r w:rsidRPr="000F02BA">
        <w:rPr>
          <w:b/>
        </w:rPr>
        <w:t xml:space="preserve"> / </w:t>
      </w:r>
      <w:r w:rsidRPr="000F02BA">
        <w:fldChar w:fldCharType="begin"/>
      </w:r>
      <w:r w:rsidRPr="000F02BA">
        <w:instrText xml:space="preserve"> REF oPrK_HP_AUT_E256 \h  \* MERGEFORMAT </w:instrText>
      </w:r>
      <w:r w:rsidRPr="000F02BA">
        <w:fldChar w:fldCharType="separate"/>
      </w:r>
      <w:r w:rsidRPr="00901A3F">
        <w:rPr>
          <w:rFonts w:eastAsia="MS Mincho"/>
          <w:b/>
        </w:rPr>
        <w:t>PrK.HP.AUT.E256</w:t>
      </w:r>
      <w:r w:rsidRPr="000F02BA">
        <w:fldChar w:fldCharType="end"/>
      </w:r>
    </w:p>
    <w:p w:rsidR="009168E4" w:rsidRPr="000F02BA" w:rsidRDefault="009168E4" w:rsidP="009168E4">
      <w:pPr>
        <w:pStyle w:val="gemEinzug"/>
        <w:jc w:val="left"/>
      </w:pPr>
      <w:r w:rsidRPr="000F02BA">
        <w:t>PrK.HP.AUT.E256 MUSS die in Tab_HBA_ObjSys_170 dargestellten initialisierten Attribute besitzen.</w:t>
      </w:r>
    </w:p>
    <w:p w:rsidR="009168E4" w:rsidRPr="000F02BA" w:rsidRDefault="009168E4" w:rsidP="009168E4">
      <w:pPr>
        <w:pStyle w:val="gemEinzug"/>
        <w:jc w:val="left"/>
        <w:rPr>
          <w:b/>
        </w:rPr>
      </w:pPr>
    </w:p>
    <w:p w:rsidR="009168E4" w:rsidRPr="000F02BA" w:rsidRDefault="009168E4" w:rsidP="009168E4">
      <w:pPr>
        <w:pStyle w:val="Beschriftung"/>
        <w:keepNext/>
        <w:rPr>
          <w:lang w:val="de-DE"/>
        </w:rPr>
      </w:pPr>
      <w:bookmarkStart w:id="507" w:name="_Toc500841240"/>
      <w:r w:rsidRPr="000F02BA">
        <w:rPr>
          <w:lang w:val="de-DE"/>
        </w:rPr>
        <w:t xml:space="preserve">Tabelle </w:t>
      </w:r>
      <w:r w:rsidRPr="000F02BA">
        <w:fldChar w:fldCharType="begin"/>
      </w:r>
      <w:r w:rsidRPr="000F02BA">
        <w:rPr>
          <w:lang w:val="de-DE"/>
        </w:rPr>
        <w:instrText xml:space="preserve"> SEQ Tabelle \* ARABIC </w:instrText>
      </w:r>
      <w:r w:rsidRPr="000F02BA">
        <w:fldChar w:fldCharType="separate"/>
      </w:r>
      <w:r>
        <w:rPr>
          <w:noProof/>
          <w:lang w:val="de-DE"/>
        </w:rPr>
        <w:t>79</w:t>
      </w:r>
      <w:r w:rsidRPr="000F02BA">
        <w:fldChar w:fldCharType="end"/>
      </w:r>
      <w:r w:rsidRPr="000F02BA">
        <w:rPr>
          <w:lang w:val="de-DE"/>
        </w:rPr>
        <w:t xml:space="preserve">: Tab_HBA_ObjSys_170 Initialisierte Attribute von </w:t>
      </w:r>
      <w:r w:rsidRPr="000F02BA">
        <w:rPr>
          <w:rFonts w:eastAsia="MS Mincho"/>
        </w:rPr>
        <w:fldChar w:fldCharType="begin"/>
      </w:r>
      <w:r w:rsidRPr="000F02BA">
        <w:rPr>
          <w:rFonts w:eastAsia="MS Mincho"/>
          <w:lang w:val="de-DE"/>
        </w:rPr>
        <w:instrText xml:space="preserve"> REF oMF \h  \* MERGEFORMAT </w:instrText>
      </w:r>
      <w:r w:rsidRPr="000F02BA">
        <w:rPr>
          <w:rFonts w:eastAsia="MS Mincho"/>
        </w:rPr>
      </w:r>
      <w:r w:rsidRPr="000F02BA">
        <w:rPr>
          <w:rFonts w:eastAsia="MS Mincho"/>
        </w:rPr>
        <w:fldChar w:fldCharType="separate"/>
      </w:r>
      <w:r w:rsidRPr="00901A3F">
        <w:rPr>
          <w:lang w:val="de-DE"/>
        </w:rPr>
        <w:t>MF</w:t>
      </w:r>
      <w:r w:rsidRPr="000F02BA">
        <w:rPr>
          <w:rFonts w:eastAsia="MS Mincho"/>
        </w:rPr>
        <w:fldChar w:fldCharType="end"/>
      </w:r>
      <w:r w:rsidRPr="000F02BA">
        <w:rPr>
          <w:rFonts w:eastAsia="MS Mincho"/>
          <w:lang w:val="de-DE"/>
        </w:rPr>
        <w:t xml:space="preserve"> / </w:t>
      </w:r>
      <w:r w:rsidRPr="000F02BA">
        <w:rPr>
          <w:rFonts w:eastAsia="MS Mincho"/>
        </w:rPr>
        <w:fldChar w:fldCharType="begin"/>
      </w:r>
      <w:r w:rsidRPr="000F02BA">
        <w:rPr>
          <w:rFonts w:eastAsia="MS Mincho"/>
          <w:lang w:val="de-DE"/>
        </w:rPr>
        <w:instrText xml:space="preserve"> REF oDF_ESIGN \h  \* MERGEFORMAT </w:instrText>
      </w:r>
      <w:r w:rsidRPr="000F02BA">
        <w:rPr>
          <w:rFonts w:eastAsia="MS Mincho"/>
        </w:rPr>
      </w:r>
      <w:r w:rsidRPr="000F02BA">
        <w:rPr>
          <w:rFonts w:eastAsia="MS Mincho"/>
        </w:rPr>
        <w:fldChar w:fldCharType="separate"/>
      </w:r>
      <w:r w:rsidRPr="00901A3F">
        <w:rPr>
          <w:lang w:val="de-DE"/>
        </w:rPr>
        <w:t>DF.ESIGN</w:t>
      </w:r>
      <w:r w:rsidRPr="000F02BA">
        <w:rPr>
          <w:rFonts w:eastAsia="MS Mincho"/>
        </w:rPr>
        <w:fldChar w:fldCharType="end"/>
      </w:r>
      <w:r w:rsidRPr="000F02BA">
        <w:rPr>
          <w:rFonts w:eastAsia="MS Mincho"/>
          <w:lang w:val="de-DE"/>
        </w:rPr>
        <w:t xml:space="preserve"> </w:t>
      </w:r>
      <w:r w:rsidRPr="000F02BA">
        <w:rPr>
          <w:lang w:val="de-DE"/>
        </w:rPr>
        <w:t xml:space="preserve">/ </w:t>
      </w:r>
      <w:r w:rsidRPr="000F02BA">
        <w:fldChar w:fldCharType="begin"/>
      </w:r>
      <w:r w:rsidRPr="000F02BA">
        <w:rPr>
          <w:lang w:val="de-DE"/>
        </w:rPr>
        <w:instrText xml:space="preserve"> REF oPrK_HP_AUT_E256 \h  \* MERGEFORMAT </w:instrText>
      </w:r>
      <w:r w:rsidRPr="000F02BA">
        <w:fldChar w:fldCharType="separate"/>
      </w:r>
      <w:r w:rsidRPr="00901A3F">
        <w:rPr>
          <w:rFonts w:eastAsia="MS Mincho"/>
          <w:lang w:val="de-DE"/>
        </w:rPr>
        <w:t>PrK.HP.AUT.E256</w:t>
      </w:r>
      <w:bookmarkEnd w:id="507"/>
      <w:r w:rsidRPr="000F02BA">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10"/>
        <w:gridCol w:w="438"/>
        <w:gridCol w:w="4323"/>
        <w:gridCol w:w="91"/>
        <w:gridCol w:w="2079"/>
        <w:gridCol w:w="8"/>
      </w:tblGrid>
      <w:tr w:rsidR="009168E4" w:rsidRPr="000F02BA" w:rsidTr="009168E4">
        <w:trPr>
          <w:trHeight w:val="179"/>
        </w:trPr>
        <w:tc>
          <w:tcPr>
            <w:tcW w:w="2448" w:type="dxa"/>
            <w:gridSpan w:val="2"/>
            <w:shd w:val="clear" w:color="auto" w:fill="E0E0E0"/>
            <w:vAlign w:val="center"/>
          </w:tcPr>
          <w:p w:rsidR="009168E4" w:rsidRPr="002F3408" w:rsidRDefault="009168E4" w:rsidP="009168E4">
            <w:pPr>
              <w:pStyle w:val="gemTab10pt"/>
              <w:rPr>
                <w:b/>
              </w:rPr>
            </w:pPr>
            <w:r w:rsidRPr="002F3408">
              <w:rPr>
                <w:b/>
              </w:rPr>
              <w:t>Attribute</w:t>
            </w:r>
          </w:p>
        </w:tc>
        <w:tc>
          <w:tcPr>
            <w:tcW w:w="4323" w:type="dxa"/>
            <w:shd w:val="clear" w:color="auto" w:fill="E0E0E0"/>
            <w:vAlign w:val="center"/>
          </w:tcPr>
          <w:p w:rsidR="009168E4" w:rsidRPr="002F3408" w:rsidRDefault="009168E4" w:rsidP="009168E4">
            <w:pPr>
              <w:pStyle w:val="gemTab10pt"/>
              <w:rPr>
                <w:b/>
              </w:rPr>
            </w:pPr>
            <w:r w:rsidRPr="002F3408">
              <w:rPr>
                <w:b/>
              </w:rPr>
              <w:t>Wert</w:t>
            </w:r>
          </w:p>
        </w:tc>
        <w:tc>
          <w:tcPr>
            <w:tcW w:w="2178" w:type="dxa"/>
            <w:gridSpan w:val="3"/>
            <w:shd w:val="clear" w:color="auto" w:fill="E0E0E0"/>
            <w:vAlign w:val="center"/>
          </w:tcPr>
          <w:p w:rsidR="009168E4" w:rsidRPr="002F3408" w:rsidRDefault="009168E4" w:rsidP="009168E4">
            <w:pPr>
              <w:pStyle w:val="gemTab10pt"/>
              <w:rPr>
                <w:b/>
              </w:rPr>
            </w:pPr>
            <w:r w:rsidRPr="002F3408">
              <w:rPr>
                <w:b/>
              </w:rPr>
              <w:t>Bemerkung</w:t>
            </w:r>
          </w:p>
        </w:tc>
      </w:tr>
      <w:tr w:rsidR="009168E4" w:rsidRPr="000F02BA" w:rsidTr="009168E4">
        <w:trPr>
          <w:trHeight w:val="179"/>
        </w:trPr>
        <w:tc>
          <w:tcPr>
            <w:tcW w:w="2448" w:type="dxa"/>
            <w:gridSpan w:val="2"/>
            <w:shd w:val="clear" w:color="auto" w:fill="auto"/>
            <w:vAlign w:val="center"/>
          </w:tcPr>
          <w:p w:rsidR="009168E4" w:rsidRPr="000F02BA" w:rsidRDefault="009168E4" w:rsidP="009168E4">
            <w:pPr>
              <w:pStyle w:val="gemTab10pt"/>
            </w:pPr>
            <w:r w:rsidRPr="000F02BA">
              <w:t>Objekttyp</w:t>
            </w:r>
          </w:p>
        </w:tc>
        <w:tc>
          <w:tcPr>
            <w:tcW w:w="4323" w:type="dxa"/>
            <w:shd w:val="clear" w:color="auto" w:fill="auto"/>
            <w:vAlign w:val="center"/>
          </w:tcPr>
          <w:p w:rsidR="009168E4" w:rsidRPr="000F02BA" w:rsidRDefault="009168E4" w:rsidP="009168E4">
            <w:pPr>
              <w:pStyle w:val="gemTab10pt"/>
            </w:pPr>
            <w:r w:rsidRPr="000F02BA">
              <w:t>privates Schlüsselobjekt, ELC 256</w:t>
            </w:r>
          </w:p>
        </w:tc>
        <w:tc>
          <w:tcPr>
            <w:tcW w:w="2178" w:type="dxa"/>
            <w:gridSpan w:val="3"/>
            <w:shd w:val="clear" w:color="auto" w:fill="auto"/>
            <w:vAlign w:val="center"/>
          </w:tcPr>
          <w:p w:rsidR="009168E4" w:rsidRPr="000F02BA" w:rsidRDefault="009168E4" w:rsidP="009168E4">
            <w:pPr>
              <w:pStyle w:val="gemTab10pt"/>
            </w:pPr>
          </w:p>
        </w:tc>
      </w:tr>
      <w:tr w:rsidR="009168E4" w:rsidRPr="000F02BA" w:rsidTr="009168E4">
        <w:trPr>
          <w:trHeight w:val="179"/>
        </w:trPr>
        <w:tc>
          <w:tcPr>
            <w:tcW w:w="2448" w:type="dxa"/>
            <w:gridSpan w:val="2"/>
            <w:shd w:val="clear" w:color="auto" w:fill="auto"/>
            <w:vAlign w:val="center"/>
          </w:tcPr>
          <w:p w:rsidR="009168E4" w:rsidRPr="000F02BA" w:rsidRDefault="009168E4" w:rsidP="009168E4">
            <w:pPr>
              <w:pStyle w:val="gemTab10pt"/>
              <w:rPr>
                <w:i/>
              </w:rPr>
            </w:pPr>
            <w:r w:rsidRPr="000F02BA">
              <w:rPr>
                <w:i/>
              </w:rPr>
              <w:t>keyIdentifier</w:t>
            </w:r>
          </w:p>
        </w:tc>
        <w:tc>
          <w:tcPr>
            <w:tcW w:w="4323" w:type="dxa"/>
            <w:shd w:val="clear" w:color="auto" w:fill="auto"/>
            <w:vAlign w:val="center"/>
          </w:tcPr>
          <w:p w:rsidR="009168E4" w:rsidRPr="000F02BA" w:rsidRDefault="009168E4" w:rsidP="009168E4">
            <w:pPr>
              <w:pStyle w:val="gemTab10pt"/>
            </w:pPr>
            <w:r w:rsidRPr="000F02BA">
              <w:t>‘06’ = 6</w:t>
            </w:r>
          </w:p>
        </w:tc>
        <w:tc>
          <w:tcPr>
            <w:tcW w:w="2178" w:type="dxa"/>
            <w:gridSpan w:val="3"/>
            <w:shd w:val="clear" w:color="auto" w:fill="auto"/>
            <w:vAlign w:val="center"/>
          </w:tcPr>
          <w:p w:rsidR="009168E4" w:rsidRPr="000F02BA" w:rsidRDefault="009168E4" w:rsidP="009168E4">
            <w:pPr>
              <w:pStyle w:val="gemTab10pt"/>
            </w:pPr>
          </w:p>
        </w:tc>
      </w:tr>
      <w:tr w:rsidR="009168E4" w:rsidRPr="000F02BA" w:rsidTr="009168E4">
        <w:trPr>
          <w:trHeight w:val="280"/>
        </w:trPr>
        <w:tc>
          <w:tcPr>
            <w:tcW w:w="2448" w:type="dxa"/>
            <w:gridSpan w:val="2"/>
            <w:shd w:val="clear" w:color="auto" w:fill="auto"/>
            <w:vAlign w:val="center"/>
          </w:tcPr>
          <w:p w:rsidR="009168E4" w:rsidRPr="000F02BA" w:rsidRDefault="009168E4" w:rsidP="009168E4">
            <w:pPr>
              <w:pStyle w:val="gemTab10pt"/>
              <w:rPr>
                <w:i/>
              </w:rPr>
            </w:pPr>
            <w:r w:rsidRPr="000F02BA">
              <w:rPr>
                <w:i/>
              </w:rPr>
              <w:t>lifeCycleStatus</w:t>
            </w:r>
          </w:p>
        </w:tc>
        <w:tc>
          <w:tcPr>
            <w:tcW w:w="4323" w:type="dxa"/>
            <w:shd w:val="clear" w:color="auto" w:fill="auto"/>
            <w:vAlign w:val="center"/>
          </w:tcPr>
          <w:p w:rsidR="009168E4" w:rsidRPr="000F02BA" w:rsidRDefault="009168E4" w:rsidP="009168E4">
            <w:pPr>
              <w:pStyle w:val="gemTab10pt"/>
            </w:pPr>
            <w:r w:rsidRPr="000F02BA">
              <w:t>„Operational state (activated)“</w:t>
            </w:r>
          </w:p>
        </w:tc>
        <w:tc>
          <w:tcPr>
            <w:tcW w:w="2178" w:type="dxa"/>
            <w:gridSpan w:val="3"/>
            <w:shd w:val="clear" w:color="auto" w:fill="auto"/>
            <w:vAlign w:val="center"/>
          </w:tcPr>
          <w:p w:rsidR="009168E4" w:rsidRPr="000F02BA" w:rsidRDefault="009168E4" w:rsidP="009168E4">
            <w:pPr>
              <w:pStyle w:val="gemTab10pt"/>
            </w:pPr>
          </w:p>
        </w:tc>
      </w:tr>
      <w:tr w:rsidR="009168E4" w:rsidRPr="000F02BA" w:rsidTr="009168E4">
        <w:trPr>
          <w:trHeight w:val="280"/>
        </w:trPr>
        <w:tc>
          <w:tcPr>
            <w:tcW w:w="2448" w:type="dxa"/>
            <w:gridSpan w:val="2"/>
            <w:shd w:val="clear" w:color="auto" w:fill="auto"/>
            <w:vAlign w:val="center"/>
          </w:tcPr>
          <w:p w:rsidR="009168E4" w:rsidRPr="000F02BA" w:rsidRDefault="009168E4" w:rsidP="009168E4">
            <w:pPr>
              <w:pStyle w:val="gemTab10pt"/>
              <w:rPr>
                <w:i/>
              </w:rPr>
            </w:pPr>
            <w:r w:rsidRPr="000F02BA">
              <w:rPr>
                <w:i/>
              </w:rPr>
              <w:t xml:space="preserve">privateElcKey </w:t>
            </w:r>
          </w:p>
        </w:tc>
        <w:tc>
          <w:tcPr>
            <w:tcW w:w="4323" w:type="dxa"/>
            <w:shd w:val="clear" w:color="auto" w:fill="auto"/>
            <w:vAlign w:val="center"/>
          </w:tcPr>
          <w:p w:rsidR="009168E4" w:rsidRPr="000F02BA" w:rsidRDefault="009168E4" w:rsidP="009168E4">
            <w:pPr>
              <w:pStyle w:val="gemTab10pt"/>
            </w:pPr>
            <w:r w:rsidRPr="000F02BA">
              <w:rPr>
                <w:i/>
              </w:rPr>
              <w:t>domainparameter = brainpoolP256r1</w:t>
            </w:r>
          </w:p>
        </w:tc>
        <w:tc>
          <w:tcPr>
            <w:tcW w:w="2178" w:type="dxa"/>
            <w:gridSpan w:val="3"/>
            <w:shd w:val="clear" w:color="auto" w:fill="auto"/>
            <w:vAlign w:val="center"/>
          </w:tcPr>
          <w:p w:rsidR="009168E4" w:rsidRPr="000F02BA" w:rsidRDefault="009168E4" w:rsidP="009168E4">
            <w:pPr>
              <w:pStyle w:val="gemTab10pt"/>
              <w:rPr>
                <w:i/>
              </w:rPr>
            </w:pPr>
            <w:r w:rsidRPr="000F02BA">
              <w:t>wird personalisiert</w:t>
            </w:r>
          </w:p>
        </w:tc>
      </w:tr>
      <w:tr w:rsidR="009168E4" w:rsidRPr="000F02BA" w:rsidTr="009168E4">
        <w:trPr>
          <w:trHeight w:val="280"/>
        </w:trPr>
        <w:tc>
          <w:tcPr>
            <w:tcW w:w="2448" w:type="dxa"/>
            <w:gridSpan w:val="2"/>
            <w:shd w:val="clear" w:color="auto" w:fill="auto"/>
            <w:vAlign w:val="center"/>
          </w:tcPr>
          <w:p w:rsidR="009168E4" w:rsidRPr="000F02BA" w:rsidRDefault="009168E4" w:rsidP="009168E4">
            <w:pPr>
              <w:pStyle w:val="gemTab10pt"/>
              <w:rPr>
                <w:i/>
              </w:rPr>
            </w:pPr>
            <w:r w:rsidRPr="000F02BA">
              <w:rPr>
                <w:i/>
              </w:rPr>
              <w:t>privateElcKey</w:t>
            </w:r>
          </w:p>
        </w:tc>
        <w:tc>
          <w:tcPr>
            <w:tcW w:w="4323" w:type="dxa"/>
            <w:shd w:val="clear" w:color="auto" w:fill="auto"/>
            <w:vAlign w:val="center"/>
          </w:tcPr>
          <w:p w:rsidR="009168E4" w:rsidRPr="000F02BA" w:rsidRDefault="009168E4" w:rsidP="009168E4">
            <w:pPr>
              <w:pStyle w:val="gemTab10pt"/>
            </w:pPr>
            <w:r w:rsidRPr="000F02BA">
              <w:rPr>
                <w:i/>
              </w:rPr>
              <w:t>keyData = AttributNotSet</w:t>
            </w:r>
          </w:p>
        </w:tc>
        <w:tc>
          <w:tcPr>
            <w:tcW w:w="2178" w:type="dxa"/>
            <w:gridSpan w:val="3"/>
            <w:shd w:val="clear" w:color="auto" w:fill="auto"/>
            <w:vAlign w:val="center"/>
          </w:tcPr>
          <w:p w:rsidR="009168E4" w:rsidRPr="000F02BA" w:rsidRDefault="009168E4" w:rsidP="009168E4">
            <w:pPr>
              <w:pStyle w:val="gemTab10pt"/>
              <w:rPr>
                <w:i/>
              </w:rPr>
            </w:pPr>
          </w:p>
        </w:tc>
      </w:tr>
      <w:tr w:rsidR="009168E4" w:rsidRPr="000F02BA" w:rsidTr="009168E4">
        <w:trPr>
          <w:trHeight w:val="179"/>
        </w:trPr>
        <w:tc>
          <w:tcPr>
            <w:tcW w:w="2448" w:type="dxa"/>
            <w:gridSpan w:val="2"/>
            <w:shd w:val="clear" w:color="auto" w:fill="auto"/>
            <w:vAlign w:val="center"/>
          </w:tcPr>
          <w:p w:rsidR="009168E4" w:rsidRPr="000F02BA" w:rsidRDefault="009168E4" w:rsidP="009168E4">
            <w:pPr>
              <w:pStyle w:val="gemTab10pt"/>
              <w:rPr>
                <w:i/>
              </w:rPr>
            </w:pPr>
            <w:r w:rsidRPr="000F02BA">
              <w:rPr>
                <w:i/>
              </w:rPr>
              <w:t>keyAvailable</w:t>
            </w:r>
          </w:p>
        </w:tc>
        <w:tc>
          <w:tcPr>
            <w:tcW w:w="4323" w:type="dxa"/>
            <w:shd w:val="clear" w:color="auto" w:fill="auto"/>
            <w:vAlign w:val="center"/>
          </w:tcPr>
          <w:p w:rsidR="009168E4" w:rsidRPr="000F02BA" w:rsidRDefault="009168E4" w:rsidP="009168E4">
            <w:pPr>
              <w:pStyle w:val="gemTab10pt"/>
            </w:pPr>
            <w:r w:rsidRPr="000F02BA">
              <w:t>WildCard</w:t>
            </w:r>
          </w:p>
        </w:tc>
        <w:tc>
          <w:tcPr>
            <w:tcW w:w="2178" w:type="dxa"/>
            <w:gridSpan w:val="3"/>
            <w:shd w:val="clear" w:color="auto" w:fill="auto"/>
            <w:vAlign w:val="center"/>
          </w:tcPr>
          <w:p w:rsidR="009168E4" w:rsidRPr="000F02BA" w:rsidRDefault="009168E4" w:rsidP="009168E4">
            <w:pPr>
              <w:pStyle w:val="gemTab10pt"/>
              <w:rPr>
                <w:lang w:val="en-GB"/>
              </w:rPr>
            </w:pPr>
          </w:p>
        </w:tc>
      </w:tr>
      <w:tr w:rsidR="009168E4" w:rsidRPr="006C6931" w:rsidTr="009168E4">
        <w:trPr>
          <w:trHeight w:val="179"/>
        </w:trPr>
        <w:tc>
          <w:tcPr>
            <w:tcW w:w="2448" w:type="dxa"/>
            <w:gridSpan w:val="2"/>
            <w:shd w:val="clear" w:color="auto" w:fill="auto"/>
            <w:vAlign w:val="center"/>
          </w:tcPr>
          <w:p w:rsidR="009168E4" w:rsidRPr="006C6931" w:rsidRDefault="009168E4" w:rsidP="009168E4">
            <w:pPr>
              <w:pStyle w:val="gemTab10pt"/>
              <w:rPr>
                <w:i/>
              </w:rPr>
            </w:pPr>
            <w:r w:rsidRPr="006C6931">
              <w:rPr>
                <w:i/>
              </w:rPr>
              <w:t>listAlgorithmIdentifier</w:t>
            </w:r>
          </w:p>
        </w:tc>
        <w:tc>
          <w:tcPr>
            <w:tcW w:w="4323" w:type="dxa"/>
            <w:shd w:val="clear" w:color="auto" w:fill="auto"/>
            <w:vAlign w:val="center"/>
          </w:tcPr>
          <w:p w:rsidR="009168E4" w:rsidRPr="006C6931" w:rsidRDefault="009168E4" w:rsidP="009168E4">
            <w:pPr>
              <w:pStyle w:val="gemTab10pt"/>
            </w:pPr>
            <w:r w:rsidRPr="006C6931">
              <w:t>alle Werte aus der Menge, [gemSpec_COS] {signECDSA}</w:t>
            </w:r>
          </w:p>
        </w:tc>
        <w:tc>
          <w:tcPr>
            <w:tcW w:w="2178" w:type="dxa"/>
            <w:gridSpan w:val="3"/>
            <w:shd w:val="clear" w:color="auto" w:fill="auto"/>
            <w:vAlign w:val="center"/>
          </w:tcPr>
          <w:p w:rsidR="009168E4" w:rsidRPr="006C6931" w:rsidRDefault="009168E4" w:rsidP="009168E4">
            <w:pPr>
              <w:pStyle w:val="gemTab10pt"/>
            </w:pPr>
          </w:p>
        </w:tc>
      </w:tr>
      <w:tr w:rsidR="009168E4" w:rsidRPr="00125186" w:rsidTr="009168E4">
        <w:tc>
          <w:tcPr>
            <w:tcW w:w="2448" w:type="dxa"/>
            <w:gridSpan w:val="2"/>
            <w:tcBorders>
              <w:bottom w:val="single" w:sz="4" w:space="0" w:color="auto"/>
            </w:tcBorders>
            <w:shd w:val="clear" w:color="auto" w:fill="auto"/>
            <w:vAlign w:val="center"/>
          </w:tcPr>
          <w:p w:rsidR="009168E4" w:rsidRPr="00FC6958" w:rsidRDefault="009168E4" w:rsidP="009168E4">
            <w:pPr>
              <w:pStyle w:val="gemTab10pt"/>
              <w:rPr>
                <w:i/>
                <w:strike/>
                <w:highlight w:val="magenta"/>
              </w:rPr>
            </w:pPr>
          </w:p>
        </w:tc>
        <w:tc>
          <w:tcPr>
            <w:tcW w:w="4323" w:type="dxa"/>
            <w:tcBorders>
              <w:top w:val="single" w:sz="6" w:space="0" w:color="000000"/>
              <w:bottom w:val="single" w:sz="4" w:space="0" w:color="auto"/>
            </w:tcBorders>
            <w:shd w:val="clear" w:color="auto" w:fill="auto"/>
            <w:vAlign w:val="center"/>
          </w:tcPr>
          <w:p w:rsidR="009168E4" w:rsidRPr="00FC6958" w:rsidRDefault="009168E4" w:rsidP="009168E4">
            <w:pPr>
              <w:pStyle w:val="gemTab10pt"/>
              <w:rPr>
                <w:strike/>
                <w:highlight w:val="magenta"/>
              </w:rPr>
            </w:pPr>
          </w:p>
        </w:tc>
        <w:tc>
          <w:tcPr>
            <w:tcW w:w="2178" w:type="dxa"/>
            <w:gridSpan w:val="3"/>
            <w:tcBorders>
              <w:bottom w:val="single" w:sz="4" w:space="0" w:color="auto"/>
            </w:tcBorders>
            <w:shd w:val="clear" w:color="auto" w:fill="auto"/>
            <w:vAlign w:val="center"/>
          </w:tcPr>
          <w:p w:rsidR="009168E4" w:rsidRPr="00125186" w:rsidRDefault="009168E4" w:rsidP="009168E4">
            <w:pPr>
              <w:pStyle w:val="gemTab10pt"/>
              <w:rPr>
                <w:strike/>
              </w:rPr>
            </w:pPr>
          </w:p>
        </w:tc>
      </w:tr>
      <w:tr w:rsidR="009168E4" w:rsidRPr="006C6931" w:rsidTr="009168E4">
        <w:tc>
          <w:tcPr>
            <w:tcW w:w="2448" w:type="dxa"/>
            <w:gridSpan w:val="2"/>
            <w:tcBorders>
              <w:bottom w:val="single" w:sz="4" w:space="0" w:color="auto"/>
            </w:tcBorders>
            <w:shd w:val="clear" w:color="auto" w:fill="auto"/>
            <w:vAlign w:val="center"/>
          </w:tcPr>
          <w:p w:rsidR="009168E4" w:rsidRPr="006C6931" w:rsidRDefault="009168E4" w:rsidP="009168E4">
            <w:pPr>
              <w:pStyle w:val="gemTab10pt"/>
              <w:rPr>
                <w:i/>
              </w:rPr>
            </w:pPr>
            <w:r w:rsidRPr="006C6931">
              <w:rPr>
                <w:i/>
              </w:rPr>
              <w:t>accessRuleSessionkeys</w:t>
            </w:r>
          </w:p>
        </w:tc>
        <w:tc>
          <w:tcPr>
            <w:tcW w:w="4323" w:type="dxa"/>
            <w:tcBorders>
              <w:top w:val="single" w:sz="6" w:space="0" w:color="000000"/>
              <w:bottom w:val="single" w:sz="4" w:space="0" w:color="auto"/>
            </w:tcBorders>
            <w:shd w:val="clear" w:color="auto" w:fill="auto"/>
            <w:vAlign w:val="center"/>
          </w:tcPr>
          <w:p w:rsidR="009168E4" w:rsidRPr="006C6931" w:rsidRDefault="009168E4" w:rsidP="009168E4">
            <w:pPr>
              <w:pStyle w:val="gemTab10pt"/>
            </w:pPr>
            <w:r w:rsidRPr="006C6931">
              <w:t>irrelevant</w:t>
            </w:r>
          </w:p>
        </w:tc>
        <w:tc>
          <w:tcPr>
            <w:tcW w:w="2178" w:type="dxa"/>
            <w:gridSpan w:val="3"/>
            <w:tcBorders>
              <w:bottom w:val="single" w:sz="4" w:space="0" w:color="auto"/>
            </w:tcBorders>
            <w:shd w:val="clear" w:color="auto" w:fill="auto"/>
            <w:vAlign w:val="center"/>
          </w:tcPr>
          <w:p w:rsidR="009168E4" w:rsidRPr="006C6931" w:rsidRDefault="009168E4" w:rsidP="009168E4">
            <w:pPr>
              <w:pStyle w:val="gemTab10pt"/>
            </w:pPr>
          </w:p>
        </w:tc>
      </w:tr>
      <w:tr w:rsidR="009168E4" w:rsidRPr="006C6931" w:rsidTr="009168E4">
        <w:tblPrEx>
          <w:tblCellMar>
            <w:top w:w="0" w:type="dxa"/>
            <w:bottom w:w="0" w:type="dxa"/>
          </w:tblCellMar>
        </w:tblPrEx>
        <w:trPr>
          <w:gridAfter w:val="1"/>
          <w:wAfter w:w="8" w:type="dxa"/>
          <w:trHeight w:val="336"/>
        </w:trPr>
        <w:tc>
          <w:tcPr>
            <w:tcW w:w="8941" w:type="dxa"/>
            <w:gridSpan w:val="5"/>
            <w:tcBorders>
              <w:bottom w:val="single" w:sz="4" w:space="0" w:color="auto"/>
            </w:tcBorders>
            <w:shd w:val="clear" w:color="auto" w:fill="000000"/>
          </w:tcPr>
          <w:p w:rsidR="009168E4" w:rsidRPr="006C6931" w:rsidRDefault="009168E4" w:rsidP="009168E4">
            <w:pPr>
              <w:pStyle w:val="gemtab11ptAbstand"/>
              <w:rPr>
                <w:strike/>
                <w:sz w:val="20"/>
              </w:rPr>
            </w:pPr>
            <w:r w:rsidRPr="006C6931">
              <w:rPr>
                <w:sz w:val="20"/>
              </w:rPr>
              <w:t>Zugriffsregeln für die Kontaktschnittstelle</w:t>
            </w:r>
          </w:p>
        </w:tc>
      </w:tr>
      <w:tr w:rsidR="009168E4" w:rsidRPr="006C6931" w:rsidTr="009168E4">
        <w:tblPrEx>
          <w:tblCellMar>
            <w:top w:w="0" w:type="dxa"/>
            <w:bottom w:w="0" w:type="dxa"/>
          </w:tblCellMar>
        </w:tblPrEx>
        <w:trPr>
          <w:gridAfter w:val="1"/>
          <w:wAfter w:w="8" w:type="dxa"/>
          <w:trHeight w:val="353"/>
        </w:trPr>
        <w:tc>
          <w:tcPr>
            <w:tcW w:w="8941" w:type="dxa"/>
            <w:gridSpan w:val="5"/>
            <w:tcBorders>
              <w:bottom w:val="single" w:sz="6" w:space="0" w:color="000000"/>
            </w:tcBorders>
            <w:shd w:val="clear" w:color="auto" w:fill="E0E0E0"/>
          </w:tcPr>
          <w:p w:rsidR="009168E4" w:rsidRPr="006C6931" w:rsidRDefault="009168E4" w:rsidP="009168E4">
            <w:pPr>
              <w:pStyle w:val="gemtab11ptAbstand"/>
              <w:rPr>
                <w:sz w:val="20"/>
              </w:rPr>
            </w:pPr>
            <w:r w:rsidRPr="006C6931">
              <w:rPr>
                <w:sz w:val="20"/>
              </w:rPr>
              <w:t>Zugriffsregel für logischen LCS „Operational state (activated)” kontaktbehaftet</w:t>
            </w:r>
          </w:p>
        </w:tc>
      </w:tr>
      <w:tr w:rsidR="009168E4" w:rsidRPr="006C6931" w:rsidTr="009168E4">
        <w:tblPrEx>
          <w:tblCellMar>
            <w:top w:w="0" w:type="dxa"/>
            <w:bottom w:w="0" w:type="dxa"/>
          </w:tblCellMar>
        </w:tblPrEx>
        <w:trPr>
          <w:gridAfter w:val="1"/>
          <w:wAfter w:w="8" w:type="dxa"/>
          <w:trHeight w:val="353"/>
        </w:trPr>
        <w:tc>
          <w:tcPr>
            <w:tcW w:w="2010" w:type="dxa"/>
            <w:shd w:val="clear" w:color="auto" w:fill="E0E0E0"/>
          </w:tcPr>
          <w:p w:rsidR="009168E4" w:rsidRPr="006C6931" w:rsidRDefault="009168E4" w:rsidP="009168E4">
            <w:pPr>
              <w:pStyle w:val="gemtab11ptAbstand"/>
              <w:rPr>
                <w:sz w:val="20"/>
              </w:rPr>
            </w:pPr>
            <w:r w:rsidRPr="006C6931">
              <w:rPr>
                <w:sz w:val="20"/>
              </w:rPr>
              <w:t>Zugriffsart</w:t>
            </w:r>
          </w:p>
        </w:tc>
        <w:tc>
          <w:tcPr>
            <w:tcW w:w="4852" w:type="dxa"/>
            <w:gridSpan w:val="3"/>
            <w:shd w:val="clear" w:color="auto" w:fill="E0E0E0"/>
          </w:tcPr>
          <w:p w:rsidR="009168E4" w:rsidRPr="006C6931" w:rsidRDefault="009168E4" w:rsidP="009168E4">
            <w:pPr>
              <w:pStyle w:val="gemtab11ptAbstand"/>
              <w:rPr>
                <w:sz w:val="20"/>
              </w:rPr>
            </w:pPr>
            <w:r w:rsidRPr="006C6931">
              <w:rPr>
                <w:sz w:val="20"/>
              </w:rPr>
              <w:t>Zugriffsbedingung</w:t>
            </w:r>
          </w:p>
        </w:tc>
        <w:tc>
          <w:tcPr>
            <w:tcW w:w="2079" w:type="dxa"/>
            <w:shd w:val="clear" w:color="auto" w:fill="E0E0E0"/>
          </w:tcPr>
          <w:p w:rsidR="009168E4" w:rsidRPr="006C6931" w:rsidRDefault="009168E4" w:rsidP="009168E4">
            <w:pPr>
              <w:pStyle w:val="gemtab11ptAbstand"/>
              <w:rPr>
                <w:sz w:val="20"/>
              </w:rPr>
            </w:pPr>
            <w:r w:rsidRPr="006C6931">
              <w:rPr>
                <w:sz w:val="20"/>
              </w:rPr>
              <w:t>Bemerkung</w:t>
            </w:r>
          </w:p>
        </w:tc>
      </w:tr>
      <w:tr w:rsidR="009168E4" w:rsidRPr="006C6931" w:rsidTr="009168E4">
        <w:tblPrEx>
          <w:tblCellMar>
            <w:top w:w="0" w:type="dxa"/>
            <w:bottom w:w="0" w:type="dxa"/>
          </w:tblCellMar>
        </w:tblPrEx>
        <w:trPr>
          <w:gridAfter w:val="1"/>
          <w:wAfter w:w="8" w:type="dxa"/>
          <w:trHeight w:val="924"/>
        </w:trPr>
        <w:tc>
          <w:tcPr>
            <w:tcW w:w="2010" w:type="dxa"/>
            <w:shd w:val="clear" w:color="auto" w:fill="auto"/>
          </w:tcPr>
          <w:p w:rsidR="009168E4" w:rsidRPr="006C6931" w:rsidRDefault="009168E4" w:rsidP="009168E4">
            <w:pPr>
              <w:pStyle w:val="gemtab11ptAbstand"/>
              <w:rPr>
                <w:sz w:val="20"/>
                <w:lang w:val="da-DK"/>
              </w:rPr>
            </w:pPr>
            <w:r w:rsidRPr="006C6931">
              <w:rPr>
                <w:sz w:val="20"/>
                <w:lang w:val="da-DK"/>
              </w:rPr>
              <w:t>PSO Compute Digital Signature</w:t>
            </w:r>
          </w:p>
        </w:tc>
        <w:tc>
          <w:tcPr>
            <w:tcW w:w="4852" w:type="dxa"/>
            <w:gridSpan w:val="3"/>
            <w:shd w:val="clear" w:color="auto" w:fill="auto"/>
          </w:tcPr>
          <w:p w:rsidR="009168E4" w:rsidRPr="006C6931" w:rsidRDefault="009168E4" w:rsidP="009168E4">
            <w:pPr>
              <w:pStyle w:val="gemtab11ptAbstand"/>
              <w:rPr>
                <w:sz w:val="20"/>
              </w:rPr>
            </w:pPr>
            <w:r w:rsidRPr="006C6931">
              <w:rPr>
                <w:sz w:val="20"/>
              </w:rPr>
              <w:t>PWD(</w:t>
            </w:r>
            <w:r w:rsidRPr="006C6931">
              <w:rPr>
                <w:sz w:val="20"/>
              </w:rPr>
              <w:fldChar w:fldCharType="begin"/>
            </w:r>
            <w:r w:rsidRPr="006C6931">
              <w:rPr>
                <w:sz w:val="20"/>
              </w:rPr>
              <w:instrText xml:space="preserve"> REF oPIN_CH \h  \* MERGEFORMAT </w:instrText>
            </w:r>
            <w:r w:rsidRPr="006C6931">
              <w:rPr>
                <w:sz w:val="20"/>
              </w:rPr>
            </w:r>
            <w:r w:rsidRPr="006C6931">
              <w:rPr>
                <w:sz w:val="20"/>
              </w:rPr>
              <w:fldChar w:fldCharType="separate"/>
            </w:r>
            <w:r w:rsidRPr="00901A3F">
              <w:rPr>
                <w:sz w:val="20"/>
              </w:rPr>
              <w:t>PIN.CH</w:t>
            </w:r>
            <w:r w:rsidRPr="006C6931">
              <w:rPr>
                <w:sz w:val="20"/>
              </w:rPr>
              <w:fldChar w:fldCharType="end"/>
            </w:r>
            <w:r w:rsidRPr="006C6931">
              <w:rPr>
                <w:sz w:val="20"/>
              </w:rPr>
              <w:t>)</w:t>
            </w:r>
          </w:p>
        </w:tc>
        <w:tc>
          <w:tcPr>
            <w:tcW w:w="2079" w:type="dxa"/>
            <w:shd w:val="clear" w:color="auto" w:fill="auto"/>
          </w:tcPr>
          <w:p w:rsidR="009168E4" w:rsidRPr="006C6931" w:rsidRDefault="009168E4" w:rsidP="009168E4">
            <w:pPr>
              <w:pStyle w:val="gemtab11ptAbstand"/>
              <w:rPr>
                <w:sz w:val="20"/>
              </w:rPr>
            </w:pPr>
          </w:p>
        </w:tc>
      </w:tr>
      <w:tr w:rsidR="009168E4" w:rsidRPr="006C6931" w:rsidTr="009168E4">
        <w:tblPrEx>
          <w:tblCellMar>
            <w:top w:w="0" w:type="dxa"/>
            <w:bottom w:w="0" w:type="dxa"/>
          </w:tblCellMar>
        </w:tblPrEx>
        <w:trPr>
          <w:gridAfter w:val="1"/>
          <w:wAfter w:w="8" w:type="dxa"/>
          <w:trHeight w:val="622"/>
        </w:trPr>
        <w:tc>
          <w:tcPr>
            <w:tcW w:w="2010" w:type="dxa"/>
            <w:shd w:val="clear" w:color="auto" w:fill="auto"/>
          </w:tcPr>
          <w:p w:rsidR="009168E4" w:rsidRPr="006C6931" w:rsidRDefault="009168E4" w:rsidP="009168E4">
            <w:pPr>
              <w:pStyle w:val="gemTab10pt"/>
              <w:rPr>
                <w:rFonts w:eastAsia="MS Mincho"/>
                <w:lang w:val="en-GB"/>
              </w:rPr>
            </w:pPr>
            <w:r w:rsidRPr="006C6931">
              <w:rPr>
                <w:smallCaps/>
                <w:lang w:val="en-GB"/>
              </w:rPr>
              <w:t>Generate Asymmetric Key Pair</w:t>
            </w:r>
          </w:p>
          <w:p w:rsidR="009168E4" w:rsidRPr="006C6931" w:rsidRDefault="009168E4" w:rsidP="009168E4">
            <w:pPr>
              <w:pStyle w:val="gemTab10pt"/>
              <w:rPr>
                <w:lang w:val="en-GB"/>
              </w:rPr>
            </w:pPr>
            <w:r w:rsidRPr="006C6931">
              <w:rPr>
                <w:lang w:val="en-GB"/>
              </w:rPr>
              <w:t>P1=‘81’</w:t>
            </w:r>
          </w:p>
        </w:tc>
        <w:tc>
          <w:tcPr>
            <w:tcW w:w="4852" w:type="dxa"/>
            <w:gridSpan w:val="3"/>
            <w:shd w:val="clear" w:color="auto" w:fill="auto"/>
          </w:tcPr>
          <w:p w:rsidR="009168E4" w:rsidRPr="006C6931" w:rsidRDefault="009168E4" w:rsidP="009168E4">
            <w:pPr>
              <w:pStyle w:val="gemTab10pt"/>
            </w:pPr>
            <w:r w:rsidRPr="006C6931">
              <w:t>ALWAYS</w:t>
            </w:r>
          </w:p>
        </w:tc>
        <w:tc>
          <w:tcPr>
            <w:tcW w:w="2079" w:type="dxa"/>
            <w:shd w:val="clear" w:color="auto" w:fill="auto"/>
          </w:tcPr>
          <w:p w:rsidR="009168E4" w:rsidRPr="006C6931" w:rsidRDefault="009168E4" w:rsidP="009168E4">
            <w:pPr>
              <w:pStyle w:val="gemtab11ptAbstand"/>
              <w:rPr>
                <w:strike/>
                <w:sz w:val="20"/>
              </w:rPr>
            </w:pPr>
          </w:p>
        </w:tc>
      </w:tr>
      <w:tr w:rsidR="009168E4" w:rsidRPr="006C6931" w:rsidTr="009168E4">
        <w:tblPrEx>
          <w:tblCellMar>
            <w:top w:w="0" w:type="dxa"/>
            <w:bottom w:w="0" w:type="dxa"/>
          </w:tblCellMar>
        </w:tblPrEx>
        <w:trPr>
          <w:gridAfter w:val="1"/>
          <w:wAfter w:w="8" w:type="dxa"/>
          <w:trHeight w:val="353"/>
        </w:trPr>
        <w:tc>
          <w:tcPr>
            <w:tcW w:w="2010" w:type="dxa"/>
            <w:shd w:val="clear" w:color="auto" w:fill="auto"/>
          </w:tcPr>
          <w:p w:rsidR="009168E4" w:rsidRPr="006C6931" w:rsidRDefault="009168E4" w:rsidP="009168E4">
            <w:pPr>
              <w:pStyle w:val="gemtab11ptAbstand"/>
              <w:rPr>
                <w:smallCaps/>
                <w:sz w:val="20"/>
              </w:rPr>
            </w:pPr>
            <w:r w:rsidRPr="006C6931">
              <w:rPr>
                <w:smallCaps/>
                <w:sz w:val="20"/>
              </w:rPr>
              <w:t>Delete</w:t>
            </w:r>
          </w:p>
        </w:tc>
        <w:tc>
          <w:tcPr>
            <w:tcW w:w="4852" w:type="dxa"/>
            <w:gridSpan w:val="3"/>
            <w:shd w:val="clear" w:color="auto" w:fill="auto"/>
          </w:tcPr>
          <w:p w:rsidR="009168E4" w:rsidRPr="006C6931" w:rsidRDefault="009168E4" w:rsidP="009168E4">
            <w:pPr>
              <w:pStyle w:val="gemtab11ptAbstand"/>
              <w:rPr>
                <w:sz w:val="20"/>
                <w:lang w:val="en-US"/>
              </w:rPr>
            </w:pPr>
            <w:r w:rsidRPr="006C6931">
              <w:rPr>
                <w:sz w:val="20"/>
                <w:lang w:val="en-GB"/>
              </w:rPr>
              <w:fldChar w:fldCharType="begin"/>
            </w:r>
            <w:r w:rsidRPr="006C6931">
              <w:rPr>
                <w:sz w:val="20"/>
                <w:lang w:val="en-US"/>
              </w:rPr>
              <w:instrText xml:space="preserve"> REF oAUT_CMS \h </w:instrText>
            </w:r>
            <w:r w:rsidRPr="006C6931">
              <w:rPr>
                <w:sz w:val="20"/>
                <w:lang w:val="en-GB"/>
              </w:rPr>
              <w:instrText xml:space="preserve"> \* MERGEFORMAT </w:instrText>
            </w:r>
            <w:r w:rsidRPr="006C6931">
              <w:rPr>
                <w:sz w:val="20"/>
                <w:lang w:val="en-GB"/>
              </w:rPr>
            </w:r>
            <w:r w:rsidRPr="006C6931">
              <w:rPr>
                <w:sz w:val="20"/>
                <w:lang w:val="en-GB"/>
              </w:rPr>
              <w:fldChar w:fldCharType="separate"/>
            </w:r>
            <w:r w:rsidRPr="00901A3F">
              <w:rPr>
                <w:sz w:val="20"/>
                <w:lang w:val="en-US"/>
              </w:rPr>
              <w:t>AUT_CMS</w:t>
            </w:r>
            <w:r w:rsidRPr="006C6931">
              <w:rPr>
                <w:sz w:val="20"/>
                <w:lang w:val="en-GB"/>
              </w:rPr>
              <w:fldChar w:fldCharType="end"/>
            </w:r>
            <w:r w:rsidRPr="006C6931">
              <w:rPr>
                <w:sz w:val="20"/>
                <w:lang w:val="en-GB"/>
              </w:rPr>
              <w:t xml:space="preserve"> OR </w:t>
            </w:r>
            <w:r w:rsidRPr="006C6931">
              <w:rPr>
                <w:sz w:val="20"/>
                <w:lang w:val="en-US"/>
              </w:rPr>
              <w:fldChar w:fldCharType="begin"/>
            </w:r>
            <w:r w:rsidRPr="006C6931">
              <w:rPr>
                <w:sz w:val="20"/>
                <w:lang w:val="en-US"/>
              </w:rPr>
              <w:instrText xml:space="preserve"> REF oAUT_CUP \h  \* MERGEFORMAT </w:instrText>
            </w:r>
            <w:r w:rsidRPr="006C6931">
              <w:rPr>
                <w:sz w:val="20"/>
                <w:lang w:val="en-US"/>
              </w:rPr>
            </w:r>
            <w:r w:rsidRPr="006C6931">
              <w:rPr>
                <w:sz w:val="20"/>
                <w:lang w:val="en-US"/>
              </w:rPr>
              <w:fldChar w:fldCharType="separate"/>
            </w:r>
            <w:r w:rsidRPr="00901A3F">
              <w:rPr>
                <w:sz w:val="20"/>
                <w:lang w:val="en-US"/>
              </w:rPr>
              <w:t>AUT_CUP</w:t>
            </w:r>
            <w:r w:rsidRPr="006C6931">
              <w:rPr>
                <w:sz w:val="20"/>
                <w:lang w:val="en-US"/>
              </w:rPr>
              <w:fldChar w:fldCharType="end"/>
            </w:r>
          </w:p>
        </w:tc>
        <w:tc>
          <w:tcPr>
            <w:tcW w:w="2079" w:type="dxa"/>
            <w:shd w:val="clear" w:color="auto" w:fill="auto"/>
          </w:tcPr>
          <w:p w:rsidR="009168E4" w:rsidRPr="006C6931" w:rsidRDefault="009168E4" w:rsidP="009168E4">
            <w:pPr>
              <w:pStyle w:val="gemtab11ptAbstand"/>
              <w:rPr>
                <w:sz w:val="20"/>
              </w:rPr>
            </w:pPr>
            <w:r w:rsidRPr="006C6931">
              <w:rPr>
                <w:sz w:val="20"/>
              </w:rPr>
              <w:t xml:space="preserve">siehe </w:t>
            </w:r>
            <w:r w:rsidRPr="006C6931">
              <w:rPr>
                <w:sz w:val="20"/>
              </w:rPr>
              <w:fldChar w:fldCharType="begin"/>
            </w:r>
            <w:r w:rsidRPr="006C6931">
              <w:rPr>
                <w:sz w:val="20"/>
              </w:rPr>
              <w:instrText xml:space="preserve"> REF _Ref472436724 \r \h  \* MERGEFORMAT </w:instrText>
            </w:r>
            <w:r w:rsidRPr="006C6931">
              <w:rPr>
                <w:sz w:val="20"/>
              </w:rPr>
            </w:r>
            <w:r w:rsidRPr="006C6931">
              <w:rPr>
                <w:sz w:val="20"/>
              </w:rPr>
              <w:fldChar w:fldCharType="separate"/>
            </w:r>
            <w:r>
              <w:rPr>
                <w:sz w:val="20"/>
              </w:rPr>
              <w:t>Hinweis 75:</w:t>
            </w:r>
            <w:r w:rsidRPr="006C6931">
              <w:rPr>
                <w:sz w:val="20"/>
              </w:rPr>
              <w:fldChar w:fldCharType="end"/>
            </w:r>
          </w:p>
        </w:tc>
      </w:tr>
      <w:tr w:rsidR="009168E4" w:rsidRPr="006C6931" w:rsidTr="009168E4">
        <w:tblPrEx>
          <w:tblCellMar>
            <w:top w:w="0" w:type="dxa"/>
            <w:bottom w:w="0" w:type="dxa"/>
          </w:tblCellMar>
        </w:tblPrEx>
        <w:trPr>
          <w:gridAfter w:val="1"/>
          <w:wAfter w:w="8" w:type="dxa"/>
          <w:trHeight w:val="336"/>
        </w:trPr>
        <w:tc>
          <w:tcPr>
            <w:tcW w:w="2010" w:type="dxa"/>
            <w:tcBorders>
              <w:bottom w:val="single" w:sz="4" w:space="0" w:color="auto"/>
            </w:tcBorders>
            <w:shd w:val="clear" w:color="auto" w:fill="auto"/>
          </w:tcPr>
          <w:p w:rsidR="009168E4" w:rsidRPr="006C6931" w:rsidRDefault="009168E4" w:rsidP="009168E4">
            <w:pPr>
              <w:pStyle w:val="gemtab11ptAbstand"/>
              <w:rPr>
                <w:sz w:val="20"/>
              </w:rPr>
            </w:pPr>
            <w:r w:rsidRPr="006C6931">
              <w:rPr>
                <w:sz w:val="20"/>
              </w:rPr>
              <w:t>andere</w:t>
            </w:r>
          </w:p>
        </w:tc>
        <w:tc>
          <w:tcPr>
            <w:tcW w:w="4852" w:type="dxa"/>
            <w:gridSpan w:val="3"/>
            <w:tcBorders>
              <w:bottom w:val="single" w:sz="4" w:space="0" w:color="auto"/>
            </w:tcBorders>
            <w:shd w:val="clear" w:color="auto" w:fill="auto"/>
          </w:tcPr>
          <w:p w:rsidR="009168E4" w:rsidRPr="006C6931" w:rsidRDefault="009168E4" w:rsidP="009168E4">
            <w:pPr>
              <w:pStyle w:val="gemtab11ptAbstand"/>
              <w:rPr>
                <w:sz w:val="20"/>
              </w:rPr>
            </w:pPr>
            <w:r w:rsidRPr="006C6931">
              <w:rPr>
                <w:sz w:val="20"/>
              </w:rPr>
              <w:t>NEVER</w:t>
            </w:r>
          </w:p>
        </w:tc>
        <w:tc>
          <w:tcPr>
            <w:tcW w:w="2079" w:type="dxa"/>
            <w:tcBorders>
              <w:bottom w:val="single" w:sz="4" w:space="0" w:color="auto"/>
            </w:tcBorders>
            <w:shd w:val="clear" w:color="auto" w:fill="auto"/>
          </w:tcPr>
          <w:p w:rsidR="009168E4" w:rsidRPr="006C6931" w:rsidRDefault="009168E4" w:rsidP="009168E4">
            <w:pPr>
              <w:pStyle w:val="gemtab11ptAbstand"/>
              <w:rPr>
                <w:sz w:val="20"/>
              </w:rPr>
            </w:pPr>
          </w:p>
        </w:tc>
      </w:tr>
      <w:tr w:rsidR="009168E4" w:rsidRPr="006C6931" w:rsidTr="009168E4">
        <w:tblPrEx>
          <w:tblCellMar>
            <w:top w:w="0" w:type="dxa"/>
            <w:bottom w:w="0" w:type="dxa"/>
          </w:tblCellMar>
        </w:tblPrEx>
        <w:trPr>
          <w:gridAfter w:val="1"/>
          <w:wAfter w:w="8" w:type="dxa"/>
          <w:trHeight w:val="353"/>
        </w:trPr>
        <w:tc>
          <w:tcPr>
            <w:tcW w:w="8941" w:type="dxa"/>
            <w:gridSpan w:val="5"/>
            <w:tcBorders>
              <w:bottom w:val="single" w:sz="6" w:space="0" w:color="000000"/>
            </w:tcBorders>
            <w:shd w:val="clear" w:color="auto" w:fill="E0E0E0"/>
          </w:tcPr>
          <w:p w:rsidR="009168E4" w:rsidRPr="006C6931" w:rsidRDefault="009168E4" w:rsidP="009168E4">
            <w:pPr>
              <w:pStyle w:val="gemtab11ptAbstand"/>
              <w:rPr>
                <w:sz w:val="20"/>
              </w:rPr>
            </w:pPr>
            <w:r w:rsidRPr="006C6931">
              <w:rPr>
                <w:sz w:val="20"/>
              </w:rPr>
              <w:t>Zugriffsregel für logischen LCS „Operational state (deactivated)” kontaktbehaftet</w:t>
            </w:r>
          </w:p>
        </w:tc>
      </w:tr>
      <w:tr w:rsidR="009168E4" w:rsidRPr="006C6931" w:rsidTr="009168E4">
        <w:tblPrEx>
          <w:tblCellMar>
            <w:top w:w="0" w:type="dxa"/>
            <w:bottom w:w="0" w:type="dxa"/>
          </w:tblCellMar>
        </w:tblPrEx>
        <w:trPr>
          <w:gridAfter w:val="1"/>
          <w:wAfter w:w="8" w:type="dxa"/>
          <w:trHeight w:val="353"/>
        </w:trPr>
        <w:tc>
          <w:tcPr>
            <w:tcW w:w="2010" w:type="dxa"/>
            <w:shd w:val="clear" w:color="auto" w:fill="E0E0E0"/>
          </w:tcPr>
          <w:p w:rsidR="009168E4" w:rsidRPr="006C6931" w:rsidRDefault="009168E4" w:rsidP="009168E4">
            <w:pPr>
              <w:pStyle w:val="gemtab11ptAbstand"/>
              <w:rPr>
                <w:sz w:val="20"/>
              </w:rPr>
            </w:pPr>
            <w:r w:rsidRPr="006C6931">
              <w:rPr>
                <w:sz w:val="20"/>
              </w:rPr>
              <w:t>Zugriffsart</w:t>
            </w:r>
          </w:p>
        </w:tc>
        <w:tc>
          <w:tcPr>
            <w:tcW w:w="4852" w:type="dxa"/>
            <w:gridSpan w:val="3"/>
            <w:shd w:val="clear" w:color="auto" w:fill="E0E0E0"/>
          </w:tcPr>
          <w:p w:rsidR="009168E4" w:rsidRPr="006C6931" w:rsidRDefault="009168E4" w:rsidP="009168E4">
            <w:pPr>
              <w:pStyle w:val="gemtab11ptAbstand"/>
              <w:rPr>
                <w:sz w:val="20"/>
              </w:rPr>
            </w:pPr>
            <w:r w:rsidRPr="006C6931">
              <w:rPr>
                <w:sz w:val="20"/>
              </w:rPr>
              <w:t>Zugriffsbedingung</w:t>
            </w:r>
          </w:p>
        </w:tc>
        <w:tc>
          <w:tcPr>
            <w:tcW w:w="2079" w:type="dxa"/>
            <w:shd w:val="clear" w:color="auto" w:fill="E0E0E0"/>
          </w:tcPr>
          <w:p w:rsidR="009168E4" w:rsidRPr="006C6931" w:rsidRDefault="009168E4" w:rsidP="009168E4">
            <w:pPr>
              <w:pStyle w:val="gemtab11ptAbstand"/>
              <w:rPr>
                <w:sz w:val="20"/>
              </w:rPr>
            </w:pPr>
            <w:r w:rsidRPr="006C6931">
              <w:rPr>
                <w:sz w:val="20"/>
              </w:rPr>
              <w:t>Bemerkung</w:t>
            </w:r>
          </w:p>
        </w:tc>
      </w:tr>
      <w:tr w:rsidR="009168E4" w:rsidRPr="006C6931" w:rsidTr="009168E4">
        <w:tblPrEx>
          <w:tblCellMar>
            <w:top w:w="0" w:type="dxa"/>
            <w:bottom w:w="0" w:type="dxa"/>
          </w:tblCellMar>
        </w:tblPrEx>
        <w:trPr>
          <w:gridAfter w:val="1"/>
          <w:wAfter w:w="8" w:type="dxa"/>
          <w:trHeight w:val="336"/>
        </w:trPr>
        <w:tc>
          <w:tcPr>
            <w:tcW w:w="2010" w:type="dxa"/>
            <w:tcBorders>
              <w:bottom w:val="single" w:sz="4" w:space="0" w:color="auto"/>
            </w:tcBorders>
            <w:shd w:val="clear" w:color="auto" w:fill="auto"/>
          </w:tcPr>
          <w:p w:rsidR="009168E4" w:rsidRPr="006C6931" w:rsidRDefault="009168E4" w:rsidP="009168E4">
            <w:pPr>
              <w:pStyle w:val="gemtab11ptAbstand"/>
              <w:rPr>
                <w:sz w:val="20"/>
              </w:rPr>
            </w:pPr>
            <w:r w:rsidRPr="006C6931">
              <w:rPr>
                <w:sz w:val="20"/>
              </w:rPr>
              <w:t>alle</w:t>
            </w:r>
          </w:p>
        </w:tc>
        <w:tc>
          <w:tcPr>
            <w:tcW w:w="4852" w:type="dxa"/>
            <w:gridSpan w:val="3"/>
            <w:tcBorders>
              <w:bottom w:val="single" w:sz="4" w:space="0" w:color="auto"/>
            </w:tcBorders>
            <w:shd w:val="clear" w:color="auto" w:fill="auto"/>
          </w:tcPr>
          <w:p w:rsidR="009168E4" w:rsidRPr="006C6931" w:rsidRDefault="009168E4" w:rsidP="009168E4">
            <w:pPr>
              <w:pStyle w:val="gemtab11ptAbstand"/>
              <w:rPr>
                <w:sz w:val="20"/>
              </w:rPr>
            </w:pPr>
            <w:r w:rsidRPr="006C6931">
              <w:rPr>
                <w:sz w:val="20"/>
              </w:rPr>
              <w:t>herstellerspezifisch</w:t>
            </w:r>
          </w:p>
        </w:tc>
        <w:tc>
          <w:tcPr>
            <w:tcW w:w="2079" w:type="dxa"/>
            <w:tcBorders>
              <w:bottom w:val="single" w:sz="4" w:space="0" w:color="auto"/>
            </w:tcBorders>
            <w:shd w:val="clear" w:color="auto" w:fill="auto"/>
          </w:tcPr>
          <w:p w:rsidR="009168E4" w:rsidRPr="006C6931" w:rsidRDefault="009168E4" w:rsidP="009168E4">
            <w:pPr>
              <w:pStyle w:val="gemtab11ptAbstand"/>
              <w:rPr>
                <w:sz w:val="20"/>
              </w:rPr>
            </w:pPr>
          </w:p>
        </w:tc>
      </w:tr>
      <w:tr w:rsidR="009168E4" w:rsidRPr="006C6931" w:rsidTr="009168E4">
        <w:tblPrEx>
          <w:tblCellMar>
            <w:top w:w="0" w:type="dxa"/>
            <w:bottom w:w="0" w:type="dxa"/>
          </w:tblCellMar>
        </w:tblPrEx>
        <w:trPr>
          <w:gridAfter w:val="1"/>
          <w:wAfter w:w="8" w:type="dxa"/>
          <w:trHeight w:val="353"/>
        </w:trPr>
        <w:tc>
          <w:tcPr>
            <w:tcW w:w="8941" w:type="dxa"/>
            <w:gridSpan w:val="5"/>
            <w:shd w:val="clear" w:color="auto" w:fill="E0E0E0"/>
          </w:tcPr>
          <w:p w:rsidR="009168E4" w:rsidRPr="006C6931" w:rsidRDefault="009168E4" w:rsidP="009168E4">
            <w:pPr>
              <w:pStyle w:val="gemtab11ptAbstand"/>
              <w:rPr>
                <w:sz w:val="20"/>
              </w:rPr>
            </w:pPr>
            <w:r w:rsidRPr="006C6931">
              <w:rPr>
                <w:sz w:val="20"/>
              </w:rPr>
              <w:t>Zugriffsregel für logischen LCS „Termination state” kontaktbehaftet</w:t>
            </w:r>
          </w:p>
        </w:tc>
      </w:tr>
      <w:tr w:rsidR="009168E4" w:rsidRPr="006C6931" w:rsidTr="009168E4">
        <w:tblPrEx>
          <w:tblCellMar>
            <w:top w:w="0" w:type="dxa"/>
            <w:bottom w:w="0" w:type="dxa"/>
          </w:tblCellMar>
        </w:tblPrEx>
        <w:trPr>
          <w:gridAfter w:val="1"/>
          <w:wAfter w:w="8" w:type="dxa"/>
          <w:trHeight w:val="336"/>
        </w:trPr>
        <w:tc>
          <w:tcPr>
            <w:tcW w:w="2010" w:type="dxa"/>
            <w:shd w:val="clear" w:color="auto" w:fill="E0E0E0"/>
          </w:tcPr>
          <w:p w:rsidR="009168E4" w:rsidRPr="006C6931" w:rsidRDefault="009168E4" w:rsidP="009168E4">
            <w:pPr>
              <w:pStyle w:val="gemtab11ptAbstand"/>
              <w:rPr>
                <w:sz w:val="20"/>
              </w:rPr>
            </w:pPr>
            <w:r w:rsidRPr="006C6931">
              <w:rPr>
                <w:sz w:val="20"/>
              </w:rPr>
              <w:t>Zugriffsart</w:t>
            </w:r>
          </w:p>
        </w:tc>
        <w:tc>
          <w:tcPr>
            <w:tcW w:w="4852" w:type="dxa"/>
            <w:gridSpan w:val="3"/>
            <w:shd w:val="clear" w:color="auto" w:fill="E0E0E0"/>
          </w:tcPr>
          <w:p w:rsidR="009168E4" w:rsidRPr="006C6931" w:rsidRDefault="009168E4" w:rsidP="009168E4">
            <w:pPr>
              <w:pStyle w:val="gemtab11ptAbstand"/>
              <w:rPr>
                <w:sz w:val="20"/>
              </w:rPr>
            </w:pPr>
            <w:r w:rsidRPr="006C6931">
              <w:rPr>
                <w:sz w:val="20"/>
              </w:rPr>
              <w:t>Zugriffsbedingung</w:t>
            </w:r>
          </w:p>
        </w:tc>
        <w:tc>
          <w:tcPr>
            <w:tcW w:w="2079" w:type="dxa"/>
            <w:shd w:val="clear" w:color="auto" w:fill="E0E0E0"/>
          </w:tcPr>
          <w:p w:rsidR="009168E4" w:rsidRPr="006C6931" w:rsidRDefault="009168E4" w:rsidP="009168E4">
            <w:pPr>
              <w:pStyle w:val="gemtab11ptAbstand"/>
              <w:rPr>
                <w:sz w:val="20"/>
              </w:rPr>
            </w:pPr>
            <w:r w:rsidRPr="006C6931">
              <w:rPr>
                <w:sz w:val="20"/>
              </w:rPr>
              <w:t>Bemerkung</w:t>
            </w:r>
          </w:p>
        </w:tc>
      </w:tr>
      <w:tr w:rsidR="009168E4" w:rsidRPr="006C6931" w:rsidTr="009168E4">
        <w:tblPrEx>
          <w:tblCellMar>
            <w:top w:w="0" w:type="dxa"/>
            <w:bottom w:w="0" w:type="dxa"/>
          </w:tblCellMar>
        </w:tblPrEx>
        <w:trPr>
          <w:gridAfter w:val="1"/>
          <w:wAfter w:w="8" w:type="dxa"/>
          <w:trHeight w:val="336"/>
        </w:trPr>
        <w:tc>
          <w:tcPr>
            <w:tcW w:w="2010" w:type="dxa"/>
            <w:shd w:val="clear" w:color="auto" w:fill="auto"/>
          </w:tcPr>
          <w:p w:rsidR="009168E4" w:rsidRPr="006C6931" w:rsidRDefault="009168E4" w:rsidP="009168E4">
            <w:pPr>
              <w:pStyle w:val="gemtab11ptAbstand"/>
              <w:rPr>
                <w:sz w:val="20"/>
              </w:rPr>
            </w:pPr>
            <w:r w:rsidRPr="006C6931">
              <w:rPr>
                <w:sz w:val="20"/>
              </w:rPr>
              <w:t>alle</w:t>
            </w:r>
          </w:p>
        </w:tc>
        <w:tc>
          <w:tcPr>
            <w:tcW w:w="4852" w:type="dxa"/>
            <w:gridSpan w:val="3"/>
            <w:shd w:val="clear" w:color="auto" w:fill="auto"/>
          </w:tcPr>
          <w:p w:rsidR="009168E4" w:rsidRPr="006C6931" w:rsidRDefault="009168E4" w:rsidP="009168E4">
            <w:pPr>
              <w:pStyle w:val="gemtab11ptAbstand"/>
              <w:rPr>
                <w:sz w:val="20"/>
              </w:rPr>
            </w:pPr>
            <w:r w:rsidRPr="006C6931">
              <w:rPr>
                <w:sz w:val="20"/>
              </w:rPr>
              <w:t>NEVER</w:t>
            </w:r>
          </w:p>
        </w:tc>
        <w:tc>
          <w:tcPr>
            <w:tcW w:w="2079" w:type="dxa"/>
            <w:shd w:val="clear" w:color="auto" w:fill="auto"/>
          </w:tcPr>
          <w:p w:rsidR="009168E4" w:rsidRPr="006C6931" w:rsidRDefault="009168E4" w:rsidP="009168E4">
            <w:pPr>
              <w:pStyle w:val="gemtab11ptAbstand"/>
              <w:rPr>
                <w:rFonts w:eastAsia="MS Mincho"/>
                <w:sz w:val="20"/>
              </w:rPr>
            </w:pPr>
          </w:p>
        </w:tc>
      </w:tr>
      <w:tr w:rsidR="009168E4" w:rsidRPr="009B3AD9" w:rsidTr="009168E4">
        <w:tblPrEx>
          <w:tblCellMar>
            <w:top w:w="0" w:type="dxa"/>
            <w:bottom w:w="0" w:type="dxa"/>
          </w:tblCellMar>
        </w:tblPrEx>
        <w:trPr>
          <w:gridAfter w:val="1"/>
          <w:wAfter w:w="8" w:type="dxa"/>
          <w:trHeight w:val="353"/>
        </w:trPr>
        <w:tc>
          <w:tcPr>
            <w:tcW w:w="8941" w:type="dxa"/>
            <w:gridSpan w:val="5"/>
            <w:tcBorders>
              <w:bottom w:val="single" w:sz="4" w:space="0" w:color="auto"/>
            </w:tcBorders>
            <w:shd w:val="clear" w:color="auto" w:fill="000000"/>
          </w:tcPr>
          <w:p w:rsidR="009168E4" w:rsidRPr="009B3AD9" w:rsidRDefault="009168E4" w:rsidP="009168E4">
            <w:pPr>
              <w:pStyle w:val="gemtab11ptAbstand"/>
              <w:rPr>
                <w:strike/>
                <w:color w:val="FFFFFF"/>
                <w:sz w:val="20"/>
                <w:highlight w:val="yellow"/>
              </w:rPr>
            </w:pPr>
            <w:r w:rsidRPr="009B3AD9">
              <w:rPr>
                <w:color w:val="FFFFFF"/>
                <w:sz w:val="20"/>
              </w:rPr>
              <w:t>Zugriffsregeln für die kontaktlose Schnittstelle (falls vorhanden)</w:t>
            </w:r>
          </w:p>
        </w:tc>
      </w:tr>
      <w:tr w:rsidR="009168E4" w:rsidRPr="006C6931" w:rsidTr="009168E4">
        <w:tblPrEx>
          <w:tblCellMar>
            <w:top w:w="0" w:type="dxa"/>
            <w:bottom w:w="0" w:type="dxa"/>
          </w:tblCellMar>
        </w:tblPrEx>
        <w:trPr>
          <w:gridAfter w:val="1"/>
          <w:wAfter w:w="8" w:type="dxa"/>
          <w:trHeight w:val="336"/>
        </w:trPr>
        <w:tc>
          <w:tcPr>
            <w:tcW w:w="8941" w:type="dxa"/>
            <w:gridSpan w:val="5"/>
            <w:tcBorders>
              <w:bottom w:val="single" w:sz="4" w:space="0" w:color="auto"/>
            </w:tcBorders>
            <w:shd w:val="clear" w:color="auto" w:fill="E0E0E0"/>
          </w:tcPr>
          <w:p w:rsidR="009168E4" w:rsidRPr="006C6931" w:rsidRDefault="009168E4" w:rsidP="009168E4">
            <w:pPr>
              <w:pStyle w:val="gemtab11ptAbstand"/>
              <w:rPr>
                <w:sz w:val="20"/>
              </w:rPr>
            </w:pPr>
            <w:r w:rsidRPr="006C6931">
              <w:rPr>
                <w:sz w:val="20"/>
              </w:rPr>
              <w:t>Zugriffsregel für logischen LCS „Operational state (activated)” kontaktlos</w:t>
            </w:r>
          </w:p>
        </w:tc>
      </w:tr>
      <w:tr w:rsidR="009168E4" w:rsidRPr="006C6931" w:rsidTr="009168E4">
        <w:tblPrEx>
          <w:tblCellMar>
            <w:top w:w="0" w:type="dxa"/>
            <w:bottom w:w="0" w:type="dxa"/>
          </w:tblCellMar>
        </w:tblPrEx>
        <w:trPr>
          <w:gridAfter w:val="1"/>
          <w:wAfter w:w="8" w:type="dxa"/>
          <w:trHeight w:val="353"/>
        </w:trPr>
        <w:tc>
          <w:tcPr>
            <w:tcW w:w="2010" w:type="dxa"/>
            <w:tcBorders>
              <w:bottom w:val="single" w:sz="4" w:space="0" w:color="auto"/>
              <w:right w:val="single" w:sz="4" w:space="0" w:color="auto"/>
            </w:tcBorders>
            <w:shd w:val="clear" w:color="auto" w:fill="E0E0E0"/>
          </w:tcPr>
          <w:p w:rsidR="009168E4" w:rsidRPr="006C6931" w:rsidRDefault="009168E4" w:rsidP="009168E4">
            <w:pPr>
              <w:pStyle w:val="gemtab11ptAbstand"/>
              <w:rPr>
                <w:sz w:val="20"/>
              </w:rPr>
            </w:pPr>
            <w:r w:rsidRPr="006C6931">
              <w:rPr>
                <w:sz w:val="20"/>
              </w:rPr>
              <w:t>Zugriffsart</w:t>
            </w:r>
          </w:p>
        </w:tc>
        <w:tc>
          <w:tcPr>
            <w:tcW w:w="4852" w:type="dxa"/>
            <w:gridSpan w:val="3"/>
            <w:tcBorders>
              <w:left w:val="single" w:sz="4" w:space="0" w:color="auto"/>
              <w:bottom w:val="single" w:sz="4" w:space="0" w:color="auto"/>
              <w:right w:val="single" w:sz="4" w:space="0" w:color="auto"/>
            </w:tcBorders>
            <w:shd w:val="clear" w:color="auto" w:fill="E0E0E0"/>
          </w:tcPr>
          <w:p w:rsidR="009168E4" w:rsidRPr="006C6931" w:rsidRDefault="009168E4" w:rsidP="009168E4">
            <w:pPr>
              <w:pStyle w:val="gemtab11ptAbstand"/>
              <w:rPr>
                <w:sz w:val="20"/>
              </w:rPr>
            </w:pPr>
            <w:r w:rsidRPr="006C6931">
              <w:rPr>
                <w:sz w:val="20"/>
              </w:rPr>
              <w:t>Zugriffsbedingung</w:t>
            </w:r>
          </w:p>
        </w:tc>
        <w:tc>
          <w:tcPr>
            <w:tcW w:w="2079" w:type="dxa"/>
            <w:tcBorders>
              <w:left w:val="single" w:sz="4" w:space="0" w:color="auto"/>
              <w:bottom w:val="single" w:sz="4" w:space="0" w:color="auto"/>
            </w:tcBorders>
            <w:shd w:val="clear" w:color="auto" w:fill="E0E0E0"/>
          </w:tcPr>
          <w:p w:rsidR="009168E4" w:rsidRPr="006C6931" w:rsidRDefault="009168E4" w:rsidP="009168E4">
            <w:pPr>
              <w:pStyle w:val="gemtab11ptAbstand"/>
              <w:rPr>
                <w:sz w:val="20"/>
              </w:rPr>
            </w:pPr>
            <w:r w:rsidRPr="006C6931">
              <w:rPr>
                <w:sz w:val="20"/>
              </w:rPr>
              <w:t>Bemerkung</w:t>
            </w:r>
          </w:p>
        </w:tc>
      </w:tr>
      <w:tr w:rsidR="009168E4" w:rsidRPr="006C6931" w:rsidTr="009168E4">
        <w:tblPrEx>
          <w:tblCellMar>
            <w:top w:w="0" w:type="dxa"/>
            <w:bottom w:w="0" w:type="dxa"/>
          </w:tblCellMar>
        </w:tblPrEx>
        <w:trPr>
          <w:gridAfter w:val="1"/>
          <w:wAfter w:w="8" w:type="dxa"/>
          <w:trHeight w:val="617"/>
        </w:trPr>
        <w:tc>
          <w:tcPr>
            <w:tcW w:w="2010" w:type="dxa"/>
            <w:tcBorders>
              <w:right w:val="single" w:sz="4" w:space="0" w:color="auto"/>
            </w:tcBorders>
            <w:shd w:val="clear" w:color="auto" w:fill="auto"/>
          </w:tcPr>
          <w:p w:rsidR="009168E4" w:rsidRPr="006C6931" w:rsidRDefault="009168E4" w:rsidP="009168E4">
            <w:pPr>
              <w:pStyle w:val="gemtab11ptAbstand"/>
              <w:rPr>
                <w:sz w:val="20"/>
                <w:lang w:val="da-DK"/>
              </w:rPr>
            </w:pPr>
            <w:r w:rsidRPr="006C6931">
              <w:rPr>
                <w:sz w:val="20"/>
                <w:lang w:val="da-DK"/>
              </w:rPr>
              <w:t>PSO Compute Digital Signature</w:t>
            </w:r>
          </w:p>
        </w:tc>
        <w:tc>
          <w:tcPr>
            <w:tcW w:w="4852" w:type="dxa"/>
            <w:gridSpan w:val="3"/>
            <w:tcBorders>
              <w:left w:val="single" w:sz="4" w:space="0" w:color="auto"/>
              <w:right w:val="single" w:sz="4" w:space="0" w:color="auto"/>
            </w:tcBorders>
            <w:shd w:val="clear" w:color="auto" w:fill="auto"/>
          </w:tcPr>
          <w:p w:rsidR="009168E4" w:rsidRPr="006C6931" w:rsidRDefault="009168E4" w:rsidP="009168E4">
            <w:pPr>
              <w:pStyle w:val="gemtab11ptAbstand"/>
              <w:rPr>
                <w:sz w:val="20"/>
                <w:lang w:val="en-GB"/>
              </w:rPr>
            </w:pPr>
            <w:r w:rsidRPr="006C6931">
              <w:rPr>
                <w:sz w:val="20"/>
                <w:lang w:val="en-GB"/>
              </w:rPr>
              <w:t>AUT_PACE</w:t>
            </w:r>
          </w:p>
          <w:p w:rsidR="009168E4" w:rsidRPr="006C6931" w:rsidRDefault="009168E4" w:rsidP="009168E4">
            <w:pPr>
              <w:pStyle w:val="gemtab11ptAbstand"/>
              <w:rPr>
                <w:sz w:val="20"/>
                <w:lang w:val="en-GB"/>
              </w:rPr>
            </w:pPr>
            <w:r w:rsidRPr="006C6931">
              <w:rPr>
                <w:sz w:val="20"/>
                <w:lang w:val="en-GB"/>
              </w:rPr>
              <w:t>AND</w:t>
            </w:r>
            <w:r w:rsidRPr="006C6931">
              <w:rPr>
                <w:sz w:val="20"/>
                <w:lang w:val="en-GB"/>
              </w:rPr>
              <w:tab/>
              <w:t>PWD(</w:t>
            </w:r>
            <w:r w:rsidRPr="006C6931">
              <w:rPr>
                <w:sz w:val="20"/>
              </w:rPr>
              <w:fldChar w:fldCharType="begin"/>
            </w:r>
            <w:r w:rsidRPr="006C6931">
              <w:rPr>
                <w:sz w:val="20"/>
                <w:lang w:val="en-GB"/>
              </w:rPr>
              <w:instrText xml:space="preserve"> REF oPIN_CH \h  \* MERGEFORMAT </w:instrText>
            </w:r>
            <w:r w:rsidRPr="006C6931">
              <w:rPr>
                <w:sz w:val="20"/>
              </w:rPr>
            </w:r>
            <w:r w:rsidRPr="006C6931">
              <w:rPr>
                <w:sz w:val="20"/>
              </w:rPr>
              <w:fldChar w:fldCharType="separate"/>
            </w:r>
            <w:r w:rsidRPr="00901A3F">
              <w:rPr>
                <w:sz w:val="20"/>
                <w:lang w:val="en-GB"/>
              </w:rPr>
              <w:t>PIN.CH</w:t>
            </w:r>
            <w:r w:rsidRPr="006C6931">
              <w:rPr>
                <w:sz w:val="20"/>
              </w:rPr>
              <w:fldChar w:fldCharType="end"/>
            </w:r>
            <w:r w:rsidRPr="006C6931">
              <w:rPr>
                <w:sz w:val="20"/>
                <w:lang w:val="en-GB"/>
              </w:rPr>
              <w:t>)</w:t>
            </w:r>
          </w:p>
        </w:tc>
        <w:tc>
          <w:tcPr>
            <w:tcW w:w="2079" w:type="dxa"/>
            <w:tcBorders>
              <w:left w:val="single" w:sz="4" w:space="0" w:color="auto"/>
            </w:tcBorders>
            <w:shd w:val="clear" w:color="auto" w:fill="auto"/>
          </w:tcPr>
          <w:p w:rsidR="009168E4" w:rsidRPr="006C6931" w:rsidRDefault="009168E4" w:rsidP="009168E4">
            <w:pPr>
              <w:pStyle w:val="gemtab11ptAbstand"/>
              <w:rPr>
                <w:sz w:val="20"/>
                <w:lang w:val="en-US"/>
              </w:rPr>
            </w:pPr>
          </w:p>
        </w:tc>
      </w:tr>
      <w:tr w:rsidR="009168E4" w:rsidRPr="006C6931" w:rsidTr="009168E4">
        <w:tblPrEx>
          <w:tblCellMar>
            <w:top w:w="0" w:type="dxa"/>
            <w:bottom w:w="0" w:type="dxa"/>
          </w:tblCellMar>
        </w:tblPrEx>
        <w:trPr>
          <w:gridAfter w:val="1"/>
          <w:wAfter w:w="8" w:type="dxa"/>
          <w:trHeight w:val="622"/>
        </w:trPr>
        <w:tc>
          <w:tcPr>
            <w:tcW w:w="2010" w:type="dxa"/>
            <w:tcBorders>
              <w:right w:val="single" w:sz="4" w:space="0" w:color="auto"/>
            </w:tcBorders>
            <w:shd w:val="clear" w:color="auto" w:fill="auto"/>
          </w:tcPr>
          <w:p w:rsidR="009168E4" w:rsidRPr="006C6931" w:rsidRDefault="009168E4" w:rsidP="009168E4">
            <w:pPr>
              <w:pStyle w:val="gemTab10pt"/>
              <w:rPr>
                <w:rFonts w:eastAsia="MS Mincho"/>
                <w:lang w:val="en-GB"/>
              </w:rPr>
            </w:pPr>
            <w:r w:rsidRPr="006C6931">
              <w:rPr>
                <w:smallCaps/>
                <w:lang w:val="en-GB"/>
              </w:rPr>
              <w:t>Generate Asymmetric Key Pair</w:t>
            </w:r>
          </w:p>
          <w:p w:rsidR="009168E4" w:rsidRPr="006C6931" w:rsidRDefault="009168E4" w:rsidP="009168E4">
            <w:pPr>
              <w:pStyle w:val="gemTab10pt"/>
              <w:rPr>
                <w:lang w:val="en-GB"/>
              </w:rPr>
            </w:pPr>
            <w:r w:rsidRPr="006C6931">
              <w:rPr>
                <w:lang w:val="en-GB"/>
              </w:rPr>
              <w:t>P1=‘81’</w:t>
            </w:r>
          </w:p>
        </w:tc>
        <w:tc>
          <w:tcPr>
            <w:tcW w:w="4852" w:type="dxa"/>
            <w:gridSpan w:val="3"/>
            <w:tcBorders>
              <w:left w:val="single" w:sz="4" w:space="0" w:color="auto"/>
              <w:right w:val="single" w:sz="4" w:space="0" w:color="auto"/>
            </w:tcBorders>
            <w:shd w:val="clear" w:color="auto" w:fill="auto"/>
          </w:tcPr>
          <w:p w:rsidR="009168E4" w:rsidRPr="006C6931" w:rsidRDefault="009168E4" w:rsidP="009168E4">
            <w:pPr>
              <w:autoSpaceDE w:val="0"/>
              <w:autoSpaceDN w:val="0"/>
              <w:rPr>
                <w:rFonts w:cs="Arial"/>
                <w:sz w:val="20"/>
                <w:shd w:val="clear" w:color="auto" w:fill="FFFF00"/>
                <w:lang w:val="en-GB"/>
              </w:rPr>
            </w:pPr>
          </w:p>
          <w:p w:rsidR="009168E4" w:rsidRPr="006C6931" w:rsidRDefault="009168E4" w:rsidP="009168E4">
            <w:pPr>
              <w:pStyle w:val="gemtab11ptAbstand"/>
              <w:rPr>
                <w:sz w:val="20"/>
                <w:lang w:val="en-GB"/>
              </w:rPr>
            </w:pPr>
            <w:r w:rsidRPr="006C6931">
              <w:rPr>
                <w:sz w:val="20"/>
                <w:lang w:val="en-GB"/>
              </w:rPr>
              <w:t>AUT_PACE</w:t>
            </w:r>
          </w:p>
        </w:tc>
        <w:tc>
          <w:tcPr>
            <w:tcW w:w="2079" w:type="dxa"/>
            <w:tcBorders>
              <w:left w:val="single" w:sz="4" w:space="0" w:color="auto"/>
            </w:tcBorders>
            <w:shd w:val="clear" w:color="auto" w:fill="auto"/>
          </w:tcPr>
          <w:p w:rsidR="009168E4" w:rsidRPr="006C6931" w:rsidRDefault="009168E4" w:rsidP="009168E4">
            <w:pPr>
              <w:pStyle w:val="gemtab11ptAbstand"/>
              <w:rPr>
                <w:strike/>
                <w:sz w:val="20"/>
                <w:lang w:val="en-GB"/>
              </w:rPr>
            </w:pPr>
          </w:p>
        </w:tc>
      </w:tr>
      <w:tr w:rsidR="009168E4" w:rsidRPr="006C6931" w:rsidTr="009168E4">
        <w:tblPrEx>
          <w:tblCellMar>
            <w:top w:w="0" w:type="dxa"/>
            <w:bottom w:w="0" w:type="dxa"/>
          </w:tblCellMar>
        </w:tblPrEx>
        <w:trPr>
          <w:gridAfter w:val="1"/>
          <w:wAfter w:w="8" w:type="dxa"/>
          <w:trHeight w:val="353"/>
        </w:trPr>
        <w:tc>
          <w:tcPr>
            <w:tcW w:w="2010" w:type="dxa"/>
            <w:tcBorders>
              <w:right w:val="single" w:sz="4" w:space="0" w:color="auto"/>
            </w:tcBorders>
            <w:shd w:val="clear" w:color="auto" w:fill="auto"/>
          </w:tcPr>
          <w:p w:rsidR="009168E4" w:rsidRPr="006C6931" w:rsidRDefault="009168E4" w:rsidP="009168E4">
            <w:pPr>
              <w:pStyle w:val="gemtab11ptAbstand"/>
              <w:rPr>
                <w:smallCaps/>
                <w:sz w:val="20"/>
              </w:rPr>
            </w:pPr>
            <w:r w:rsidRPr="006C6931">
              <w:rPr>
                <w:smallCaps/>
                <w:sz w:val="20"/>
              </w:rPr>
              <w:t>Delete</w:t>
            </w:r>
          </w:p>
        </w:tc>
        <w:tc>
          <w:tcPr>
            <w:tcW w:w="4852" w:type="dxa"/>
            <w:gridSpan w:val="3"/>
            <w:tcBorders>
              <w:left w:val="single" w:sz="4" w:space="0" w:color="auto"/>
              <w:right w:val="single" w:sz="4" w:space="0" w:color="auto"/>
            </w:tcBorders>
            <w:shd w:val="clear" w:color="auto" w:fill="auto"/>
          </w:tcPr>
          <w:p w:rsidR="009168E4" w:rsidRPr="006C6931" w:rsidRDefault="009168E4" w:rsidP="009168E4">
            <w:pPr>
              <w:pStyle w:val="gemtab11ptAbstand"/>
              <w:rPr>
                <w:sz w:val="20"/>
                <w:lang w:val="en-US"/>
              </w:rPr>
            </w:pPr>
            <w:r w:rsidRPr="006C6931">
              <w:rPr>
                <w:sz w:val="20"/>
                <w:lang w:val="en-GB"/>
              </w:rPr>
              <w:fldChar w:fldCharType="begin"/>
            </w:r>
            <w:r w:rsidRPr="006C6931">
              <w:rPr>
                <w:sz w:val="20"/>
                <w:lang w:val="en-US"/>
              </w:rPr>
              <w:instrText xml:space="preserve"> REF oAUT_CMS \h </w:instrText>
            </w:r>
            <w:r w:rsidRPr="006C6931">
              <w:rPr>
                <w:sz w:val="20"/>
                <w:lang w:val="en-GB"/>
              </w:rPr>
              <w:instrText xml:space="preserve"> \* MERGEFORMAT </w:instrText>
            </w:r>
            <w:r w:rsidRPr="006C6931">
              <w:rPr>
                <w:sz w:val="20"/>
                <w:lang w:val="en-GB"/>
              </w:rPr>
            </w:r>
            <w:r w:rsidRPr="006C6931">
              <w:rPr>
                <w:sz w:val="20"/>
                <w:lang w:val="en-GB"/>
              </w:rPr>
              <w:fldChar w:fldCharType="separate"/>
            </w:r>
            <w:r w:rsidRPr="00901A3F">
              <w:rPr>
                <w:sz w:val="20"/>
                <w:lang w:val="en-US"/>
              </w:rPr>
              <w:t>AUT_CMS</w:t>
            </w:r>
            <w:r w:rsidRPr="006C6931">
              <w:rPr>
                <w:sz w:val="20"/>
                <w:lang w:val="en-GB"/>
              </w:rPr>
              <w:fldChar w:fldCharType="end"/>
            </w:r>
            <w:r w:rsidRPr="006C6931">
              <w:rPr>
                <w:sz w:val="20"/>
                <w:lang w:val="en-GB"/>
              </w:rPr>
              <w:t xml:space="preserve"> OR </w:t>
            </w:r>
            <w:r w:rsidRPr="006C6931">
              <w:rPr>
                <w:sz w:val="20"/>
                <w:lang w:val="en-US"/>
              </w:rPr>
              <w:fldChar w:fldCharType="begin"/>
            </w:r>
            <w:r w:rsidRPr="006C6931">
              <w:rPr>
                <w:sz w:val="20"/>
                <w:lang w:val="en-US"/>
              </w:rPr>
              <w:instrText xml:space="preserve"> REF oAUT_CUP \h  \* MERGEFORMAT </w:instrText>
            </w:r>
            <w:r w:rsidRPr="006C6931">
              <w:rPr>
                <w:sz w:val="20"/>
                <w:lang w:val="en-US"/>
              </w:rPr>
            </w:r>
            <w:r w:rsidRPr="006C6931">
              <w:rPr>
                <w:sz w:val="20"/>
                <w:lang w:val="en-US"/>
              </w:rPr>
              <w:fldChar w:fldCharType="separate"/>
            </w:r>
            <w:r w:rsidRPr="00901A3F">
              <w:rPr>
                <w:sz w:val="20"/>
                <w:lang w:val="en-US"/>
              </w:rPr>
              <w:t>AUT_CUP</w:t>
            </w:r>
            <w:r w:rsidRPr="006C6931">
              <w:rPr>
                <w:sz w:val="20"/>
                <w:lang w:val="en-US"/>
              </w:rPr>
              <w:fldChar w:fldCharType="end"/>
            </w:r>
          </w:p>
        </w:tc>
        <w:tc>
          <w:tcPr>
            <w:tcW w:w="2079" w:type="dxa"/>
            <w:tcBorders>
              <w:left w:val="single" w:sz="4" w:space="0" w:color="auto"/>
            </w:tcBorders>
            <w:shd w:val="clear" w:color="auto" w:fill="auto"/>
          </w:tcPr>
          <w:p w:rsidR="009168E4" w:rsidRPr="006C6931" w:rsidRDefault="009168E4" w:rsidP="009168E4">
            <w:pPr>
              <w:pStyle w:val="gemtab11ptAbstand"/>
              <w:rPr>
                <w:sz w:val="20"/>
              </w:rPr>
            </w:pPr>
            <w:r w:rsidRPr="006C6931">
              <w:rPr>
                <w:sz w:val="20"/>
              </w:rPr>
              <w:t xml:space="preserve">siehe </w:t>
            </w:r>
            <w:r w:rsidRPr="006C6931">
              <w:rPr>
                <w:sz w:val="20"/>
              </w:rPr>
              <w:fldChar w:fldCharType="begin"/>
            </w:r>
            <w:r w:rsidRPr="006C6931">
              <w:rPr>
                <w:sz w:val="20"/>
              </w:rPr>
              <w:instrText xml:space="preserve"> REF _Ref326587390 \r \h  \* MERGEFORMAT </w:instrText>
            </w:r>
            <w:r w:rsidRPr="006C6931">
              <w:rPr>
                <w:sz w:val="20"/>
              </w:rPr>
            </w:r>
            <w:r w:rsidRPr="006C6931">
              <w:rPr>
                <w:sz w:val="20"/>
              </w:rPr>
              <w:fldChar w:fldCharType="separate"/>
            </w:r>
            <w:r>
              <w:rPr>
                <w:sz w:val="20"/>
              </w:rPr>
              <w:t>Hinweis 67:</w:t>
            </w:r>
            <w:r w:rsidRPr="006C6931">
              <w:rPr>
                <w:sz w:val="20"/>
              </w:rPr>
              <w:fldChar w:fldCharType="end"/>
            </w:r>
          </w:p>
        </w:tc>
      </w:tr>
      <w:tr w:rsidR="009168E4" w:rsidRPr="006C6931" w:rsidTr="009168E4">
        <w:tblPrEx>
          <w:tblCellMar>
            <w:top w:w="0" w:type="dxa"/>
            <w:bottom w:w="0" w:type="dxa"/>
          </w:tblCellMar>
        </w:tblPrEx>
        <w:trPr>
          <w:gridAfter w:val="1"/>
          <w:wAfter w:w="8" w:type="dxa"/>
          <w:trHeight w:val="336"/>
        </w:trPr>
        <w:tc>
          <w:tcPr>
            <w:tcW w:w="2010" w:type="dxa"/>
            <w:tcBorders>
              <w:bottom w:val="single" w:sz="4" w:space="0" w:color="auto"/>
              <w:right w:val="single" w:sz="4" w:space="0" w:color="auto"/>
            </w:tcBorders>
            <w:shd w:val="clear" w:color="auto" w:fill="auto"/>
          </w:tcPr>
          <w:p w:rsidR="009168E4" w:rsidRPr="006C6931" w:rsidRDefault="009168E4" w:rsidP="009168E4">
            <w:pPr>
              <w:pStyle w:val="gemtab11ptAbstand"/>
              <w:rPr>
                <w:sz w:val="20"/>
              </w:rPr>
            </w:pPr>
            <w:r w:rsidRPr="006C6931">
              <w:rPr>
                <w:sz w:val="20"/>
              </w:rPr>
              <w:t>andere</w:t>
            </w:r>
          </w:p>
        </w:tc>
        <w:tc>
          <w:tcPr>
            <w:tcW w:w="4852" w:type="dxa"/>
            <w:gridSpan w:val="3"/>
            <w:tcBorders>
              <w:left w:val="single" w:sz="4" w:space="0" w:color="auto"/>
              <w:bottom w:val="single" w:sz="4" w:space="0" w:color="auto"/>
              <w:right w:val="single" w:sz="4" w:space="0" w:color="auto"/>
            </w:tcBorders>
            <w:shd w:val="clear" w:color="auto" w:fill="auto"/>
          </w:tcPr>
          <w:p w:rsidR="009168E4" w:rsidRPr="006C6931" w:rsidRDefault="009168E4" w:rsidP="009168E4">
            <w:pPr>
              <w:pStyle w:val="gemtab11ptAbstand"/>
              <w:rPr>
                <w:sz w:val="20"/>
              </w:rPr>
            </w:pPr>
            <w:r w:rsidRPr="006C6931">
              <w:rPr>
                <w:sz w:val="20"/>
              </w:rPr>
              <w:t>NEVER</w:t>
            </w:r>
          </w:p>
        </w:tc>
        <w:tc>
          <w:tcPr>
            <w:tcW w:w="2079" w:type="dxa"/>
            <w:tcBorders>
              <w:left w:val="single" w:sz="4" w:space="0" w:color="auto"/>
              <w:bottom w:val="single" w:sz="4" w:space="0" w:color="auto"/>
            </w:tcBorders>
            <w:shd w:val="clear" w:color="auto" w:fill="auto"/>
          </w:tcPr>
          <w:p w:rsidR="009168E4" w:rsidRPr="006C6931" w:rsidRDefault="009168E4" w:rsidP="009168E4">
            <w:pPr>
              <w:pStyle w:val="gemtab11ptAbstand"/>
              <w:rPr>
                <w:sz w:val="20"/>
              </w:rPr>
            </w:pPr>
          </w:p>
        </w:tc>
      </w:tr>
      <w:tr w:rsidR="009168E4" w:rsidRPr="006C6931" w:rsidTr="009168E4">
        <w:tblPrEx>
          <w:tblCellMar>
            <w:top w:w="0" w:type="dxa"/>
            <w:bottom w:w="0" w:type="dxa"/>
          </w:tblCellMar>
        </w:tblPrEx>
        <w:trPr>
          <w:gridAfter w:val="1"/>
          <w:wAfter w:w="8" w:type="dxa"/>
          <w:trHeight w:val="353"/>
        </w:trPr>
        <w:tc>
          <w:tcPr>
            <w:tcW w:w="8941" w:type="dxa"/>
            <w:gridSpan w:val="5"/>
            <w:tcBorders>
              <w:bottom w:val="single" w:sz="4" w:space="0" w:color="auto"/>
            </w:tcBorders>
            <w:shd w:val="clear" w:color="auto" w:fill="E0E0E0"/>
          </w:tcPr>
          <w:p w:rsidR="009168E4" w:rsidRPr="006C6931" w:rsidRDefault="009168E4" w:rsidP="009168E4">
            <w:pPr>
              <w:pStyle w:val="gemtab11ptAbstand"/>
              <w:rPr>
                <w:sz w:val="20"/>
              </w:rPr>
            </w:pPr>
            <w:r w:rsidRPr="006C6931">
              <w:rPr>
                <w:sz w:val="20"/>
              </w:rPr>
              <w:t>Zugriffsregel für logischen LCS „Operational state (deactivated)” kontaktlos</w:t>
            </w:r>
          </w:p>
        </w:tc>
      </w:tr>
      <w:tr w:rsidR="009168E4" w:rsidRPr="006C6931" w:rsidTr="009168E4">
        <w:tblPrEx>
          <w:tblCellMar>
            <w:top w:w="0" w:type="dxa"/>
            <w:bottom w:w="0" w:type="dxa"/>
          </w:tblCellMar>
        </w:tblPrEx>
        <w:trPr>
          <w:gridAfter w:val="1"/>
          <w:wAfter w:w="8" w:type="dxa"/>
          <w:trHeight w:val="336"/>
        </w:trPr>
        <w:tc>
          <w:tcPr>
            <w:tcW w:w="2010" w:type="dxa"/>
            <w:tcBorders>
              <w:right w:val="single" w:sz="4" w:space="0" w:color="auto"/>
            </w:tcBorders>
            <w:shd w:val="clear" w:color="auto" w:fill="E0E0E0"/>
          </w:tcPr>
          <w:p w:rsidR="009168E4" w:rsidRPr="006C6931" w:rsidRDefault="009168E4" w:rsidP="009168E4">
            <w:pPr>
              <w:pStyle w:val="gemtab11ptAbstand"/>
              <w:rPr>
                <w:sz w:val="20"/>
              </w:rPr>
            </w:pPr>
            <w:r w:rsidRPr="006C6931">
              <w:rPr>
                <w:sz w:val="20"/>
              </w:rPr>
              <w:t>Zugriffsart</w:t>
            </w:r>
          </w:p>
        </w:tc>
        <w:tc>
          <w:tcPr>
            <w:tcW w:w="4852" w:type="dxa"/>
            <w:gridSpan w:val="3"/>
            <w:tcBorders>
              <w:left w:val="single" w:sz="4" w:space="0" w:color="auto"/>
              <w:right w:val="single" w:sz="4" w:space="0" w:color="auto"/>
            </w:tcBorders>
            <w:shd w:val="clear" w:color="auto" w:fill="E0E0E0"/>
          </w:tcPr>
          <w:p w:rsidR="009168E4" w:rsidRPr="006C6931" w:rsidRDefault="009168E4" w:rsidP="009168E4">
            <w:pPr>
              <w:pStyle w:val="gemtab11ptAbstand"/>
              <w:rPr>
                <w:sz w:val="20"/>
              </w:rPr>
            </w:pPr>
            <w:r w:rsidRPr="006C6931">
              <w:rPr>
                <w:sz w:val="20"/>
              </w:rPr>
              <w:t>Zugriffsbedingung</w:t>
            </w:r>
          </w:p>
        </w:tc>
        <w:tc>
          <w:tcPr>
            <w:tcW w:w="2079" w:type="dxa"/>
            <w:tcBorders>
              <w:left w:val="single" w:sz="4" w:space="0" w:color="auto"/>
            </w:tcBorders>
            <w:shd w:val="clear" w:color="auto" w:fill="E0E0E0"/>
          </w:tcPr>
          <w:p w:rsidR="009168E4" w:rsidRPr="006C6931" w:rsidRDefault="009168E4" w:rsidP="009168E4">
            <w:pPr>
              <w:pStyle w:val="gemtab11ptAbstand"/>
              <w:rPr>
                <w:sz w:val="20"/>
              </w:rPr>
            </w:pPr>
            <w:r w:rsidRPr="006C6931">
              <w:rPr>
                <w:sz w:val="20"/>
              </w:rPr>
              <w:t>Bemerkung</w:t>
            </w:r>
          </w:p>
        </w:tc>
      </w:tr>
      <w:tr w:rsidR="009168E4" w:rsidRPr="006C6931" w:rsidTr="009168E4">
        <w:tblPrEx>
          <w:tblCellMar>
            <w:top w:w="0" w:type="dxa"/>
            <w:bottom w:w="0" w:type="dxa"/>
          </w:tblCellMar>
        </w:tblPrEx>
        <w:trPr>
          <w:gridAfter w:val="1"/>
          <w:wAfter w:w="8" w:type="dxa"/>
          <w:trHeight w:val="353"/>
        </w:trPr>
        <w:tc>
          <w:tcPr>
            <w:tcW w:w="2010" w:type="dxa"/>
            <w:tcBorders>
              <w:bottom w:val="single" w:sz="4" w:space="0" w:color="auto"/>
              <w:right w:val="single" w:sz="4" w:space="0" w:color="auto"/>
            </w:tcBorders>
            <w:shd w:val="clear" w:color="auto" w:fill="auto"/>
          </w:tcPr>
          <w:p w:rsidR="009168E4" w:rsidRPr="006C6931" w:rsidRDefault="009168E4" w:rsidP="009168E4">
            <w:pPr>
              <w:pStyle w:val="gemtab11ptAbstand"/>
              <w:rPr>
                <w:sz w:val="20"/>
              </w:rPr>
            </w:pPr>
            <w:r w:rsidRPr="006C6931">
              <w:rPr>
                <w:sz w:val="20"/>
              </w:rPr>
              <w:t>alle</w:t>
            </w:r>
          </w:p>
        </w:tc>
        <w:tc>
          <w:tcPr>
            <w:tcW w:w="4852" w:type="dxa"/>
            <w:gridSpan w:val="3"/>
            <w:tcBorders>
              <w:left w:val="single" w:sz="4" w:space="0" w:color="auto"/>
              <w:bottom w:val="single" w:sz="4" w:space="0" w:color="auto"/>
              <w:right w:val="single" w:sz="4" w:space="0" w:color="auto"/>
            </w:tcBorders>
            <w:shd w:val="clear" w:color="auto" w:fill="auto"/>
          </w:tcPr>
          <w:p w:rsidR="009168E4" w:rsidRPr="006C6931" w:rsidRDefault="009168E4" w:rsidP="009168E4">
            <w:pPr>
              <w:pStyle w:val="gemtab11ptAbstand"/>
              <w:rPr>
                <w:sz w:val="20"/>
              </w:rPr>
            </w:pPr>
            <w:r w:rsidRPr="006C6931">
              <w:rPr>
                <w:sz w:val="20"/>
              </w:rPr>
              <w:t>herstellerspezifisch</w:t>
            </w:r>
          </w:p>
        </w:tc>
        <w:tc>
          <w:tcPr>
            <w:tcW w:w="2079" w:type="dxa"/>
            <w:tcBorders>
              <w:left w:val="single" w:sz="4" w:space="0" w:color="auto"/>
              <w:bottom w:val="single" w:sz="4" w:space="0" w:color="auto"/>
            </w:tcBorders>
            <w:shd w:val="clear" w:color="auto" w:fill="auto"/>
          </w:tcPr>
          <w:p w:rsidR="009168E4" w:rsidRPr="006C6931" w:rsidRDefault="009168E4" w:rsidP="009168E4">
            <w:pPr>
              <w:pStyle w:val="gemtab11ptAbstand"/>
              <w:rPr>
                <w:sz w:val="20"/>
              </w:rPr>
            </w:pPr>
          </w:p>
        </w:tc>
      </w:tr>
      <w:tr w:rsidR="009168E4" w:rsidRPr="006C6931" w:rsidTr="009168E4">
        <w:tblPrEx>
          <w:tblCellMar>
            <w:top w:w="0" w:type="dxa"/>
            <w:bottom w:w="0" w:type="dxa"/>
          </w:tblCellMar>
        </w:tblPrEx>
        <w:trPr>
          <w:gridAfter w:val="1"/>
          <w:wAfter w:w="8" w:type="dxa"/>
          <w:trHeight w:val="336"/>
        </w:trPr>
        <w:tc>
          <w:tcPr>
            <w:tcW w:w="8941" w:type="dxa"/>
            <w:gridSpan w:val="5"/>
            <w:shd w:val="clear" w:color="auto" w:fill="E0E0E0"/>
          </w:tcPr>
          <w:p w:rsidR="009168E4" w:rsidRPr="006C6931" w:rsidRDefault="009168E4" w:rsidP="009168E4">
            <w:pPr>
              <w:pStyle w:val="gemtab11ptAbstand"/>
              <w:rPr>
                <w:sz w:val="20"/>
              </w:rPr>
            </w:pPr>
            <w:r w:rsidRPr="006C6931">
              <w:rPr>
                <w:sz w:val="20"/>
              </w:rPr>
              <w:t>Zugriffsregel für logischen LCS „Termination state” kontaktlos</w:t>
            </w:r>
          </w:p>
        </w:tc>
      </w:tr>
      <w:tr w:rsidR="009168E4" w:rsidRPr="006C6931" w:rsidTr="009168E4">
        <w:tblPrEx>
          <w:tblCellMar>
            <w:top w:w="0" w:type="dxa"/>
            <w:bottom w:w="0" w:type="dxa"/>
          </w:tblCellMar>
        </w:tblPrEx>
        <w:trPr>
          <w:gridAfter w:val="1"/>
          <w:wAfter w:w="8" w:type="dxa"/>
          <w:trHeight w:val="353"/>
        </w:trPr>
        <w:tc>
          <w:tcPr>
            <w:tcW w:w="2010" w:type="dxa"/>
            <w:tcBorders>
              <w:right w:val="single" w:sz="4" w:space="0" w:color="auto"/>
            </w:tcBorders>
            <w:shd w:val="clear" w:color="auto" w:fill="E0E0E0"/>
          </w:tcPr>
          <w:p w:rsidR="009168E4" w:rsidRPr="006C6931" w:rsidRDefault="009168E4" w:rsidP="009168E4">
            <w:pPr>
              <w:pStyle w:val="gemtab11ptAbstand"/>
              <w:rPr>
                <w:sz w:val="20"/>
              </w:rPr>
            </w:pPr>
            <w:r w:rsidRPr="006C6931">
              <w:rPr>
                <w:sz w:val="20"/>
              </w:rPr>
              <w:t>Zugriffsart</w:t>
            </w:r>
          </w:p>
        </w:tc>
        <w:tc>
          <w:tcPr>
            <w:tcW w:w="4852" w:type="dxa"/>
            <w:gridSpan w:val="3"/>
            <w:tcBorders>
              <w:left w:val="single" w:sz="4" w:space="0" w:color="auto"/>
              <w:right w:val="single" w:sz="4" w:space="0" w:color="auto"/>
            </w:tcBorders>
            <w:shd w:val="clear" w:color="auto" w:fill="E0E0E0"/>
          </w:tcPr>
          <w:p w:rsidR="009168E4" w:rsidRPr="006C6931" w:rsidRDefault="009168E4" w:rsidP="009168E4">
            <w:pPr>
              <w:pStyle w:val="gemtab11ptAbstand"/>
              <w:rPr>
                <w:sz w:val="20"/>
              </w:rPr>
            </w:pPr>
            <w:r w:rsidRPr="006C6931">
              <w:rPr>
                <w:sz w:val="20"/>
              </w:rPr>
              <w:t>Zugriffsbedingung</w:t>
            </w:r>
          </w:p>
        </w:tc>
        <w:tc>
          <w:tcPr>
            <w:tcW w:w="2079" w:type="dxa"/>
            <w:tcBorders>
              <w:left w:val="single" w:sz="4" w:space="0" w:color="auto"/>
            </w:tcBorders>
            <w:shd w:val="clear" w:color="auto" w:fill="E0E0E0"/>
          </w:tcPr>
          <w:p w:rsidR="009168E4" w:rsidRPr="006C6931" w:rsidRDefault="009168E4" w:rsidP="009168E4">
            <w:pPr>
              <w:pStyle w:val="gemtab11ptAbstand"/>
              <w:rPr>
                <w:sz w:val="20"/>
              </w:rPr>
            </w:pPr>
            <w:r w:rsidRPr="006C6931">
              <w:rPr>
                <w:sz w:val="20"/>
              </w:rPr>
              <w:t>Bemerkung</w:t>
            </w:r>
          </w:p>
        </w:tc>
      </w:tr>
      <w:tr w:rsidR="009168E4" w:rsidRPr="00B8553F" w:rsidTr="009168E4">
        <w:tblPrEx>
          <w:tblCellMar>
            <w:top w:w="0" w:type="dxa"/>
            <w:bottom w:w="0" w:type="dxa"/>
          </w:tblCellMar>
        </w:tblPrEx>
        <w:trPr>
          <w:gridAfter w:val="1"/>
          <w:wAfter w:w="8" w:type="dxa"/>
          <w:trHeight w:val="353"/>
        </w:trPr>
        <w:tc>
          <w:tcPr>
            <w:tcW w:w="2010" w:type="dxa"/>
            <w:tcBorders>
              <w:right w:val="single" w:sz="4" w:space="0" w:color="auto"/>
            </w:tcBorders>
            <w:shd w:val="clear" w:color="auto" w:fill="auto"/>
          </w:tcPr>
          <w:p w:rsidR="009168E4" w:rsidRPr="006C6931" w:rsidRDefault="009168E4" w:rsidP="009168E4">
            <w:pPr>
              <w:pStyle w:val="gemtab11ptAbstand"/>
              <w:rPr>
                <w:sz w:val="20"/>
              </w:rPr>
            </w:pPr>
            <w:r w:rsidRPr="006C6931">
              <w:rPr>
                <w:sz w:val="20"/>
              </w:rPr>
              <w:t>alle</w:t>
            </w:r>
          </w:p>
        </w:tc>
        <w:tc>
          <w:tcPr>
            <w:tcW w:w="4852" w:type="dxa"/>
            <w:gridSpan w:val="3"/>
            <w:tcBorders>
              <w:left w:val="single" w:sz="4" w:space="0" w:color="auto"/>
              <w:right w:val="single" w:sz="4" w:space="0" w:color="auto"/>
            </w:tcBorders>
            <w:shd w:val="clear" w:color="auto" w:fill="auto"/>
          </w:tcPr>
          <w:p w:rsidR="009168E4" w:rsidRPr="00B8553F" w:rsidRDefault="009168E4" w:rsidP="009168E4">
            <w:pPr>
              <w:pStyle w:val="gemtab11ptAbstand"/>
              <w:rPr>
                <w:sz w:val="20"/>
              </w:rPr>
            </w:pPr>
            <w:r w:rsidRPr="006C6931">
              <w:rPr>
                <w:sz w:val="20"/>
              </w:rPr>
              <w:t>NEVER</w:t>
            </w:r>
          </w:p>
        </w:tc>
        <w:tc>
          <w:tcPr>
            <w:tcW w:w="2079" w:type="dxa"/>
            <w:tcBorders>
              <w:left w:val="single" w:sz="4" w:space="0" w:color="auto"/>
            </w:tcBorders>
            <w:shd w:val="clear" w:color="auto" w:fill="auto"/>
          </w:tcPr>
          <w:p w:rsidR="009168E4" w:rsidRPr="00B8553F" w:rsidRDefault="009168E4" w:rsidP="009168E4">
            <w:pPr>
              <w:pStyle w:val="gemtab11ptAbstand"/>
              <w:rPr>
                <w:rFonts w:eastAsia="MS Mincho"/>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0F02BA" w:rsidRDefault="009168E4" w:rsidP="009168E4">
      <w:pPr>
        <w:pStyle w:val="afiHinweise"/>
      </w:pPr>
      <w:r w:rsidRPr="000F02BA">
        <w:fldChar w:fldCharType="begin"/>
      </w:r>
      <w:r w:rsidRPr="000F02BA">
        <w:instrText xml:space="preserve"> REF cmdprivSchlObjRSA \h  \* MERGEFORMAT </w:instrText>
      </w:r>
      <w:r w:rsidRPr="000F02BA">
        <w:fldChar w:fldCharType="separate"/>
      </w:r>
      <w:r w:rsidRPr="00E13858">
        <w:t xml:space="preserve">Kommandos, die gemäß </w:t>
      </w:r>
      <w:r w:rsidRPr="00901A3F">
        <w:rPr>
          <w:rFonts w:cs="Arial"/>
        </w:rPr>
        <w:t>[gemSpec_COS]</w:t>
      </w:r>
      <w:r w:rsidRPr="00E13858">
        <w:t xml:space="preserve"> mit einem privaten Schlüsselobjekt RSA arbeiten, sind:</w:t>
      </w:r>
      <w:r w:rsidRPr="00E13858">
        <w:rPr>
          <w:smallCaps/>
        </w:rPr>
        <w:t xml:space="preserve"> </w:t>
      </w:r>
      <w:r w:rsidRPr="00E13858">
        <w:rPr>
          <w:smallCaps/>
        </w:rPr>
        <w:tab/>
      </w:r>
      <w:r w:rsidRPr="00E13858">
        <w:rPr>
          <w:smallCaps/>
        </w:rPr>
        <w:br/>
        <w:t xml:space="preserve">Activate, Deactivate, Delete, External Authenticate, Generate Asymmetric Key Pair, Internal Authenticate, </w:t>
      </w:r>
      <w:r w:rsidRPr="00E13858">
        <w:t>PSO Decipher, PSO Transcipher, PSO Compute Digital Signature</w:t>
      </w:r>
      <w:r w:rsidRPr="00901A3F">
        <w:t>,</w:t>
      </w:r>
      <w:r w:rsidRPr="00E13858">
        <w:rPr>
          <w:smallCaps/>
        </w:rPr>
        <w:t xml:space="preserve"> Terminate</w:t>
      </w:r>
      <w:r w:rsidRPr="000F02BA">
        <w:fldChar w:fldCharType="end"/>
      </w:r>
    </w:p>
    <w:p w:rsidR="009168E4" w:rsidRPr="000F02BA" w:rsidRDefault="009168E4" w:rsidP="009168E4">
      <w:pPr>
        <w:pStyle w:val="afiHinweise"/>
      </w:pPr>
      <w:bookmarkStart w:id="508" w:name="_Ref472436724"/>
      <w:r w:rsidRPr="000F02BA">
        <w:t xml:space="preserve">Das Kommando ist nur vom Inhaber des CMS- / CUP-Schlüssels ausführbar, siehe Kap. </w:t>
      </w:r>
      <w:r w:rsidRPr="000F02BA">
        <w:fldChar w:fldCharType="begin"/>
      </w:r>
      <w:r w:rsidRPr="000F02BA">
        <w:instrText xml:space="preserve"> REF _Ref317147128 \r \h  \* MERGEFORMAT </w:instrText>
      </w:r>
      <w:r w:rsidRPr="000F02BA">
        <w:fldChar w:fldCharType="separate"/>
      </w:r>
      <w:r>
        <w:t>5.9</w:t>
      </w:r>
      <w:r w:rsidRPr="000F02BA">
        <w:fldChar w:fldCharType="end"/>
      </w:r>
      <w:r w:rsidRPr="000F02BA">
        <w:t>.</w:t>
      </w:r>
      <w:bookmarkEnd w:id="508"/>
    </w:p>
    <w:p w:rsidR="009168E4" w:rsidRPr="000F02BA" w:rsidRDefault="009168E4" w:rsidP="009168E4">
      <w:pPr>
        <w:pStyle w:val="afiHinweise"/>
        <w:numPr>
          <w:ilvl w:val="0"/>
          <w:numId w:val="0"/>
        </w:numPr>
        <w:ind w:left="284" w:hanging="284"/>
      </w:pPr>
    </w:p>
    <w:p w:rsidR="009168E4" w:rsidRPr="000F02BA" w:rsidRDefault="009168E4" w:rsidP="009168E4">
      <w:pPr>
        <w:pStyle w:val="gemStandard"/>
        <w:tabs>
          <w:tab w:val="left" w:pos="567"/>
        </w:tabs>
        <w:ind w:left="567" w:hanging="567"/>
        <w:rPr>
          <w:b/>
        </w:rPr>
      </w:pPr>
      <w:r w:rsidRPr="000F02BA">
        <w:rPr>
          <w:rFonts w:ascii="Wingdings" w:hAnsi="Wingdings"/>
          <w:b/>
        </w:rPr>
        <w:sym w:font="Wingdings" w:char="F0D6"/>
      </w:r>
      <w:r w:rsidRPr="000F02BA">
        <w:rPr>
          <w:b/>
        </w:rPr>
        <w:tab/>
      </w:r>
      <w:r w:rsidRPr="000F02BA">
        <w:rPr>
          <w:rFonts w:cs="Arial"/>
          <w:b/>
        </w:rPr>
        <w:t>Card-G2-A_</w:t>
      </w:r>
      <w:r>
        <w:rPr>
          <w:rFonts w:cs="Arial"/>
          <w:b/>
        </w:rPr>
        <w:t>3640</w:t>
      </w:r>
      <w:r w:rsidRPr="000F02BA">
        <w:rPr>
          <w:rFonts w:cs="Arial"/>
          <w:b/>
        </w:rPr>
        <w:t xml:space="preserve"> K_Personalisierung: Personalisierte </w:t>
      </w:r>
      <w:r w:rsidRPr="000F02BA">
        <w:rPr>
          <w:rFonts w:cs="Arial"/>
          <w:b/>
        </w:rPr>
        <w:fldChar w:fldCharType="begin"/>
      </w:r>
      <w:r w:rsidRPr="000F02BA">
        <w:rPr>
          <w:rFonts w:cs="Arial"/>
          <w:b/>
        </w:rPr>
        <w:instrText xml:space="preserve"> REF oMF \h  \* MERGEFORMAT </w:instrText>
      </w:r>
      <w:r w:rsidRPr="000F02BA">
        <w:rPr>
          <w:rFonts w:cs="Arial"/>
          <w:b/>
        </w:rPr>
      </w:r>
      <w:r w:rsidRPr="000F02BA">
        <w:rPr>
          <w:rFonts w:cs="Arial"/>
          <w:b/>
        </w:rPr>
        <w:fldChar w:fldCharType="separate"/>
      </w:r>
      <w:r w:rsidRPr="00901A3F">
        <w:rPr>
          <w:rFonts w:cs="Arial"/>
          <w:b/>
        </w:rPr>
        <w:t>MF</w:t>
      </w:r>
      <w:r w:rsidRPr="000F02BA">
        <w:rPr>
          <w:rFonts w:cs="Arial"/>
          <w:b/>
        </w:rPr>
        <w:fldChar w:fldCharType="end"/>
      </w:r>
      <w:r w:rsidRPr="000F02BA">
        <w:rPr>
          <w:rFonts w:cs="Arial"/>
          <w:b/>
        </w:rPr>
        <w:t xml:space="preserve"> / </w:t>
      </w:r>
      <w:r w:rsidRPr="000F02BA">
        <w:rPr>
          <w:rFonts w:cs="Arial"/>
          <w:b/>
        </w:rPr>
        <w:fldChar w:fldCharType="begin"/>
      </w:r>
      <w:r w:rsidRPr="000F02BA">
        <w:rPr>
          <w:rFonts w:cs="Arial"/>
          <w:b/>
        </w:rPr>
        <w:instrText xml:space="preserve"> REF oDF_ESIGN \h  \* MERGEFORMAT </w:instrText>
      </w:r>
      <w:r w:rsidRPr="000F02BA">
        <w:rPr>
          <w:rFonts w:cs="Arial"/>
          <w:b/>
        </w:rPr>
      </w:r>
      <w:r w:rsidRPr="000F02BA">
        <w:rPr>
          <w:rFonts w:cs="Arial"/>
          <w:b/>
        </w:rPr>
        <w:fldChar w:fldCharType="separate"/>
      </w:r>
      <w:r w:rsidRPr="00901A3F">
        <w:rPr>
          <w:rFonts w:cs="Arial"/>
          <w:b/>
        </w:rPr>
        <w:t>DF.ESIGN</w:t>
      </w:r>
      <w:r w:rsidRPr="000F02BA">
        <w:rPr>
          <w:rFonts w:cs="Arial"/>
          <w:b/>
        </w:rPr>
        <w:fldChar w:fldCharType="end"/>
      </w:r>
      <w:r w:rsidRPr="000F02BA">
        <w:rPr>
          <w:rFonts w:cs="Arial"/>
          <w:b/>
        </w:rPr>
        <w:t xml:space="preserve"> / </w:t>
      </w:r>
      <w:r w:rsidRPr="000F02BA">
        <w:rPr>
          <w:rFonts w:cs="Arial"/>
          <w:b/>
        </w:rPr>
        <w:fldChar w:fldCharType="begin"/>
      </w:r>
      <w:r w:rsidRPr="000F02BA">
        <w:rPr>
          <w:rFonts w:cs="Arial"/>
          <w:b/>
        </w:rPr>
        <w:instrText xml:space="preserve"> REF oPrK_HP_AUT_E256 \h  \* MERGEFORMAT </w:instrText>
      </w:r>
      <w:r w:rsidRPr="000F02BA">
        <w:rPr>
          <w:rFonts w:cs="Arial"/>
          <w:b/>
        </w:rPr>
      </w:r>
      <w:r w:rsidRPr="000F02BA">
        <w:rPr>
          <w:rFonts w:cs="Arial"/>
          <w:b/>
        </w:rPr>
        <w:fldChar w:fldCharType="separate"/>
      </w:r>
      <w:r w:rsidRPr="00901A3F">
        <w:rPr>
          <w:rFonts w:cs="Arial"/>
          <w:b/>
        </w:rPr>
        <w:t>PrK.HP.AUT.E256</w:t>
      </w:r>
      <w:r w:rsidRPr="000F02BA">
        <w:rPr>
          <w:rFonts w:cs="Arial"/>
          <w:b/>
        </w:rPr>
        <w:fldChar w:fldCharType="end"/>
      </w:r>
    </w:p>
    <w:p w:rsidR="009168E4" w:rsidRPr="000F02BA" w:rsidRDefault="009168E4" w:rsidP="009168E4">
      <w:pPr>
        <w:pStyle w:val="gemEinzug"/>
      </w:pPr>
      <w:r w:rsidRPr="000F02BA">
        <w:t>Bei der Personalisierung von PrK.HP.AUT.E256 MÜSSEN die in Tab_HBA_ObjSys_171 angegebenen Attribute mit den dort angegebenen Inhalten personalisiert werden.</w:t>
      </w:r>
    </w:p>
    <w:p w:rsidR="009168E4" w:rsidRPr="000F02BA" w:rsidRDefault="009168E4" w:rsidP="009168E4">
      <w:pPr>
        <w:pStyle w:val="gemEinzug"/>
      </w:pPr>
    </w:p>
    <w:p w:rsidR="009168E4" w:rsidRPr="000F02BA" w:rsidRDefault="009168E4" w:rsidP="009168E4">
      <w:pPr>
        <w:pStyle w:val="Beschriftung"/>
        <w:keepNext/>
        <w:rPr>
          <w:lang w:val="de-DE"/>
        </w:rPr>
      </w:pPr>
      <w:bookmarkStart w:id="509" w:name="_Toc500841241"/>
      <w:r w:rsidRPr="000F02BA">
        <w:rPr>
          <w:lang w:val="de-DE"/>
        </w:rPr>
        <w:t xml:space="preserve">Tabelle </w:t>
      </w:r>
      <w:r w:rsidRPr="000F02BA">
        <w:fldChar w:fldCharType="begin"/>
      </w:r>
      <w:r w:rsidRPr="000F02BA">
        <w:rPr>
          <w:lang w:val="de-DE"/>
        </w:rPr>
        <w:instrText xml:space="preserve"> SEQ Tabelle \* ARABIC </w:instrText>
      </w:r>
      <w:r w:rsidRPr="000F02BA">
        <w:fldChar w:fldCharType="separate"/>
      </w:r>
      <w:r>
        <w:rPr>
          <w:noProof/>
          <w:lang w:val="de-DE"/>
        </w:rPr>
        <w:t>80</w:t>
      </w:r>
      <w:r w:rsidRPr="000F02BA">
        <w:fldChar w:fldCharType="end"/>
      </w:r>
      <w:r w:rsidRPr="000F02BA">
        <w:rPr>
          <w:lang w:val="de-DE"/>
        </w:rPr>
        <w:t xml:space="preserve">: </w:t>
      </w:r>
      <w:r w:rsidRPr="000F02BA">
        <w:rPr>
          <w:rStyle w:val="gemBeschriftungZchn"/>
        </w:rPr>
        <w:t xml:space="preserve">Tab_HBA_ObjSys_171 Personalisierte Attribute von </w:t>
      </w:r>
      <w:r w:rsidRPr="000F02BA">
        <w:rPr>
          <w:rStyle w:val="gemBeschriftungZchn"/>
          <w:rFonts w:eastAsia="MS Mincho"/>
        </w:rPr>
        <w:fldChar w:fldCharType="begin"/>
      </w:r>
      <w:r w:rsidRPr="000F02BA">
        <w:rPr>
          <w:rStyle w:val="gemBeschriftungZchn"/>
          <w:rFonts w:eastAsia="MS Mincho"/>
        </w:rPr>
        <w:instrText xml:space="preserve"> REF oMF \h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MF</w:t>
      </w:r>
      <w:r w:rsidRPr="000F02BA">
        <w:rPr>
          <w:rStyle w:val="gemBeschriftungZchn"/>
          <w:rFonts w:eastAsia="MS Mincho"/>
        </w:rPr>
        <w:fldChar w:fldCharType="end"/>
      </w:r>
      <w:r w:rsidRPr="000F02BA">
        <w:rPr>
          <w:rStyle w:val="gemBeschriftungZchn"/>
          <w:rFonts w:eastAsia="MS Mincho"/>
        </w:rPr>
        <w:t xml:space="preserve"> / </w:t>
      </w:r>
      <w:r w:rsidRPr="000F02BA">
        <w:rPr>
          <w:rStyle w:val="gemBeschriftungZchn"/>
          <w:rFonts w:eastAsia="MS Mincho"/>
        </w:rPr>
        <w:fldChar w:fldCharType="begin"/>
      </w:r>
      <w:r w:rsidRPr="000F02BA">
        <w:rPr>
          <w:rStyle w:val="gemBeschriftungZchn"/>
          <w:rFonts w:eastAsia="MS Mincho"/>
        </w:rPr>
        <w:instrText xml:space="preserve"> REF oDF_ESIGN \h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DF.ESIGN</w:t>
      </w:r>
      <w:r w:rsidRPr="000F02BA">
        <w:rPr>
          <w:rStyle w:val="gemBeschriftungZchn"/>
          <w:rFonts w:eastAsia="MS Mincho"/>
        </w:rPr>
        <w:fldChar w:fldCharType="end"/>
      </w:r>
      <w:r w:rsidRPr="000F02BA">
        <w:rPr>
          <w:rStyle w:val="gemBeschriftungZchn"/>
          <w:rFonts w:eastAsia="MS Mincho"/>
        </w:rPr>
        <w:t xml:space="preserve"> </w:t>
      </w:r>
      <w:r w:rsidRPr="000F02BA">
        <w:rPr>
          <w:rStyle w:val="gemBeschriftungZchn"/>
        </w:rPr>
        <w:t xml:space="preserve">/ </w:t>
      </w:r>
      <w:r w:rsidRPr="000F02BA">
        <w:rPr>
          <w:rStyle w:val="gemBeschriftungZchn"/>
        </w:rPr>
        <w:fldChar w:fldCharType="begin"/>
      </w:r>
      <w:r w:rsidRPr="000F02BA">
        <w:rPr>
          <w:rStyle w:val="gemBeschriftungZchn"/>
        </w:rPr>
        <w:instrText xml:space="preserve"> REF oPrK_HP_AUT_E256 \h  \* MERGEFORMAT </w:instrText>
      </w:r>
      <w:r w:rsidRPr="000F02BA">
        <w:rPr>
          <w:rStyle w:val="gemBeschriftungZchn"/>
        </w:rPr>
      </w:r>
      <w:r w:rsidRPr="000F02BA">
        <w:rPr>
          <w:rStyle w:val="gemBeschriftungZchn"/>
        </w:rPr>
        <w:fldChar w:fldCharType="separate"/>
      </w:r>
      <w:r w:rsidRPr="00901A3F">
        <w:rPr>
          <w:rStyle w:val="gemBeschriftungZchn"/>
          <w:rFonts w:eastAsia="MS Mincho"/>
        </w:rPr>
        <w:t>PrK.HP.AUT.E256</w:t>
      </w:r>
      <w:bookmarkEnd w:id="509"/>
      <w:r w:rsidRPr="000F02BA">
        <w:rPr>
          <w:rStyle w:val="gemBeschriftungZchn"/>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9168E4" w:rsidRPr="000F02BA"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spacing w:before="0" w:after="0"/>
              <w:rPr>
                <w:b/>
                <w:sz w:val="20"/>
              </w:rPr>
            </w:pPr>
            <w:r w:rsidRPr="000F02BA">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spacing w:before="0" w:after="0"/>
              <w:rPr>
                <w:b/>
                <w:sz w:val="20"/>
              </w:rPr>
            </w:pPr>
            <w:r w:rsidRPr="000F02BA">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spacing w:before="0" w:after="0"/>
              <w:rPr>
                <w:b/>
                <w:sz w:val="20"/>
              </w:rPr>
            </w:pPr>
            <w:r w:rsidRPr="000F02BA">
              <w:rPr>
                <w:b/>
                <w:sz w:val="20"/>
              </w:rPr>
              <w:t>Bemerkung</w:t>
            </w:r>
          </w:p>
        </w:tc>
      </w:tr>
      <w:tr w:rsidR="009168E4" w:rsidRPr="000F02BA" w:rsidTr="009168E4">
        <w:tc>
          <w:tcPr>
            <w:tcW w:w="2088" w:type="dxa"/>
            <w:shd w:val="clear" w:color="auto" w:fill="auto"/>
          </w:tcPr>
          <w:p w:rsidR="009168E4" w:rsidRPr="000F02BA" w:rsidRDefault="009168E4" w:rsidP="009168E4">
            <w:pPr>
              <w:pStyle w:val="gemtab11ptAbstand"/>
              <w:spacing w:before="0" w:after="0"/>
              <w:rPr>
                <w:i/>
                <w:sz w:val="20"/>
              </w:rPr>
            </w:pPr>
            <w:r w:rsidRPr="000F02BA">
              <w:rPr>
                <w:i/>
                <w:sz w:val="20"/>
              </w:rPr>
              <w:t>keyAvailable</w:t>
            </w:r>
          </w:p>
        </w:tc>
        <w:tc>
          <w:tcPr>
            <w:tcW w:w="4680" w:type="dxa"/>
            <w:shd w:val="clear" w:color="auto" w:fill="auto"/>
          </w:tcPr>
          <w:p w:rsidR="009168E4" w:rsidRPr="000F02BA" w:rsidRDefault="009168E4" w:rsidP="009168E4">
            <w:pPr>
              <w:pStyle w:val="gemtab11ptAbstand"/>
              <w:spacing w:before="0" w:after="0"/>
              <w:rPr>
                <w:sz w:val="20"/>
              </w:rPr>
            </w:pPr>
            <w:r w:rsidRPr="000F02BA">
              <w:rPr>
                <w:sz w:val="20"/>
              </w:rPr>
              <w:t>true</w:t>
            </w:r>
          </w:p>
        </w:tc>
        <w:tc>
          <w:tcPr>
            <w:tcW w:w="2160" w:type="dxa"/>
            <w:shd w:val="clear" w:color="auto" w:fill="auto"/>
            <w:vAlign w:val="center"/>
          </w:tcPr>
          <w:p w:rsidR="009168E4" w:rsidRPr="000F02BA" w:rsidRDefault="009168E4" w:rsidP="009168E4">
            <w:pPr>
              <w:pStyle w:val="Beschriftung"/>
            </w:pPr>
          </w:p>
        </w:tc>
      </w:tr>
      <w:tr w:rsidR="009168E4" w:rsidRPr="000F02BA" w:rsidTr="009168E4">
        <w:tc>
          <w:tcPr>
            <w:tcW w:w="2088" w:type="dxa"/>
            <w:shd w:val="clear" w:color="auto" w:fill="auto"/>
          </w:tcPr>
          <w:p w:rsidR="009168E4" w:rsidRPr="000F02BA" w:rsidRDefault="009168E4" w:rsidP="009168E4">
            <w:pPr>
              <w:pStyle w:val="gemtab11ptAbstand"/>
              <w:spacing w:before="0" w:after="0"/>
              <w:rPr>
                <w:i/>
                <w:sz w:val="20"/>
              </w:rPr>
            </w:pPr>
            <w:r w:rsidRPr="000F02BA">
              <w:rPr>
                <w:i/>
                <w:sz w:val="20"/>
              </w:rPr>
              <w:t xml:space="preserve">privateElcKey </w:t>
            </w:r>
          </w:p>
        </w:tc>
        <w:tc>
          <w:tcPr>
            <w:tcW w:w="4680" w:type="dxa"/>
            <w:shd w:val="clear" w:color="auto" w:fill="auto"/>
          </w:tcPr>
          <w:p w:rsidR="009168E4" w:rsidRPr="000F02BA" w:rsidRDefault="009168E4" w:rsidP="009168E4">
            <w:pPr>
              <w:pStyle w:val="gemtab11ptAbstand"/>
              <w:spacing w:before="0" w:after="0"/>
              <w:rPr>
                <w:sz w:val="20"/>
              </w:rPr>
            </w:pPr>
            <w:r w:rsidRPr="000F02BA">
              <w:rPr>
                <w:sz w:val="20"/>
              </w:rPr>
              <w:t>keyData = Wildcard</w:t>
            </w:r>
          </w:p>
        </w:tc>
        <w:tc>
          <w:tcPr>
            <w:tcW w:w="2160" w:type="dxa"/>
            <w:shd w:val="clear" w:color="auto" w:fill="auto"/>
            <w:vAlign w:val="center"/>
          </w:tcPr>
          <w:p w:rsidR="009168E4" w:rsidRPr="000F02BA" w:rsidRDefault="009168E4" w:rsidP="009168E4">
            <w:pPr>
              <w:pStyle w:val="gemTab10pt"/>
            </w:pPr>
          </w:p>
        </w:tc>
      </w:tr>
    </w:tbl>
    <w:p w:rsidR="004B702F" w:rsidRDefault="004B702F" w:rsidP="009168E4">
      <w:pPr>
        <w:pStyle w:val="gemStandard"/>
        <w:ind w:left="340" w:firstLine="340"/>
        <w:rPr>
          <w:rFonts w:ascii="Wingdings" w:hAnsi="Wingdings"/>
          <w:b/>
        </w:rPr>
      </w:pPr>
    </w:p>
    <w:p w:rsidR="009168E4" w:rsidRPr="004B702F" w:rsidRDefault="004B702F" w:rsidP="009168E4">
      <w:pPr>
        <w:pStyle w:val="gemStandard"/>
        <w:ind w:left="340" w:firstLine="340"/>
      </w:pPr>
      <w:r>
        <w:rPr>
          <w:rFonts w:ascii="Wingdings" w:hAnsi="Wingdings"/>
          <w:b/>
        </w:rPr>
        <w:sym w:font="Wingdings" w:char="F0D5"/>
      </w:r>
    </w:p>
    <w:bookmarkStart w:id="510" w:name="_Ref468889402"/>
    <w:p w:rsidR="009168E4" w:rsidRPr="006C6931" w:rsidRDefault="009168E4" w:rsidP="004B702F">
      <w:pPr>
        <w:pStyle w:val="berschrift4"/>
        <w:rPr>
          <w:rFonts w:eastAsia="MS Mincho"/>
        </w:rPr>
      </w:pPr>
      <w:r w:rsidRPr="006C6931">
        <w:rPr>
          <w:rFonts w:eastAsia="MS Mincho"/>
        </w:rPr>
        <w:fldChar w:fldCharType="begin"/>
      </w:r>
      <w:r w:rsidRPr="006C6931">
        <w:rPr>
          <w:rFonts w:eastAsia="MS Mincho"/>
        </w:rPr>
        <w:instrText xml:space="preserve"> REF oMF \h  \* MERGEFORMAT </w:instrText>
      </w:r>
      <w:r w:rsidRPr="006C6931">
        <w:rPr>
          <w:rFonts w:eastAsia="MS Mincho"/>
        </w:rPr>
      </w:r>
      <w:r w:rsidRPr="006C6931">
        <w:rPr>
          <w:rFonts w:eastAsia="MS Mincho"/>
        </w:rPr>
        <w:fldChar w:fldCharType="separate"/>
      </w:r>
      <w:bookmarkStart w:id="511" w:name="_Toc502657638"/>
      <w:r w:rsidRPr="00E13858">
        <w:t>MF</w:t>
      </w:r>
      <w:r w:rsidRPr="006C6931">
        <w:rPr>
          <w:rFonts w:eastAsia="MS Mincho"/>
        </w:rPr>
        <w:fldChar w:fldCharType="end"/>
      </w:r>
      <w:r w:rsidRPr="006C6931">
        <w:rPr>
          <w:rFonts w:eastAsia="MS Mincho"/>
        </w:rPr>
        <w:t xml:space="preserve"> / </w:t>
      </w:r>
      <w:r w:rsidRPr="006C6931">
        <w:rPr>
          <w:rFonts w:eastAsia="MS Mincho"/>
        </w:rPr>
        <w:fldChar w:fldCharType="begin"/>
      </w:r>
      <w:r w:rsidRPr="006C6931">
        <w:rPr>
          <w:rFonts w:eastAsia="MS Mincho"/>
        </w:rPr>
        <w:instrText xml:space="preserve"> REF oDF_ESIGN \h  \* MERGEFORMAT </w:instrText>
      </w:r>
      <w:r w:rsidRPr="006C6931">
        <w:rPr>
          <w:rFonts w:eastAsia="MS Mincho"/>
        </w:rPr>
      </w:r>
      <w:r w:rsidRPr="006C6931">
        <w:rPr>
          <w:rFonts w:eastAsia="MS Mincho"/>
        </w:rPr>
        <w:fldChar w:fldCharType="separate"/>
      </w:r>
      <w:r w:rsidRPr="00E13858">
        <w:t>DF.ESIGN</w:t>
      </w:r>
      <w:r w:rsidRPr="006C6931">
        <w:rPr>
          <w:rFonts w:eastAsia="MS Mincho"/>
        </w:rPr>
        <w:fldChar w:fldCharType="end"/>
      </w:r>
      <w:r w:rsidRPr="006C6931">
        <w:rPr>
          <w:rFonts w:eastAsia="MS Mincho"/>
        </w:rPr>
        <w:t xml:space="preserve"> / </w:t>
      </w:r>
      <w:bookmarkStart w:id="512" w:name="oPrK_HP_ENC_E256"/>
      <w:r w:rsidRPr="006C6931">
        <w:rPr>
          <w:rFonts w:eastAsia="MS Mincho"/>
        </w:rPr>
        <w:t>PrK.HP.ENC.E256</w:t>
      </w:r>
      <w:bookmarkEnd w:id="510"/>
      <w:bookmarkEnd w:id="512"/>
      <w:bookmarkEnd w:id="511"/>
    </w:p>
    <w:p w:rsidR="009168E4" w:rsidRPr="000F02BA" w:rsidRDefault="009168E4" w:rsidP="009168E4">
      <w:pPr>
        <w:pStyle w:val="gemStandard"/>
      </w:pPr>
      <w:r w:rsidRPr="000F02BA">
        <w:t xml:space="preserve">PrK.HP.ENC.E256 ist der private Schlüssel für die Kryptographie mit ellptischen Kurven für das Entschlüsseln von Dokumenten-Chiffrierungsschlüsseln. Der zugehörige öffentliche Schlüssel PuK.HP.ENC.E256 ist in C.HP.ENC.E256 (siehe Kapitel </w:t>
      </w:r>
      <w:r w:rsidRPr="000F02BA">
        <w:fldChar w:fldCharType="begin"/>
      </w:r>
      <w:r w:rsidRPr="000F02BA">
        <w:instrText xml:space="preserve"> REF _Ref468889030 \w \h  \* MERGEFORMAT </w:instrText>
      </w:r>
      <w:r w:rsidRPr="000F02BA">
        <w:fldChar w:fldCharType="separate"/>
      </w:r>
      <w:r>
        <w:t>5.6.2.8</w:t>
      </w:r>
      <w:r w:rsidRPr="000F02BA">
        <w:fldChar w:fldCharType="end"/>
      </w:r>
      <w:r w:rsidRPr="000F02BA">
        <w:t>) enthalten.</w:t>
      </w:r>
    </w:p>
    <w:p w:rsidR="009168E4" w:rsidRPr="000F02BA" w:rsidRDefault="009168E4" w:rsidP="009168E4">
      <w:pPr>
        <w:pStyle w:val="gemStandard"/>
        <w:tabs>
          <w:tab w:val="left" w:pos="567"/>
        </w:tabs>
        <w:ind w:left="567" w:hanging="567"/>
        <w:rPr>
          <w:b/>
        </w:rPr>
      </w:pPr>
      <w:r w:rsidRPr="000F02BA">
        <w:rPr>
          <w:rFonts w:ascii="Wingdings" w:hAnsi="Wingdings"/>
          <w:b/>
        </w:rPr>
        <w:sym w:font="Wingdings" w:char="F0D6"/>
      </w:r>
      <w:r w:rsidRPr="000F02BA">
        <w:rPr>
          <w:b/>
        </w:rPr>
        <w:tab/>
        <w:t>Card-G2-A_</w:t>
      </w:r>
      <w:r>
        <w:rPr>
          <w:b/>
        </w:rPr>
        <w:t>3641</w:t>
      </w:r>
      <w:r w:rsidRPr="00FC6958">
        <w:rPr>
          <w:b/>
        </w:rPr>
        <w:t>-01</w:t>
      </w:r>
      <w:r w:rsidRPr="000F02BA">
        <w:rPr>
          <w:b/>
        </w:rPr>
        <w:t xml:space="preserve"> K_Initialisierung: Initialisierte Attribute von </w:t>
      </w:r>
      <w:r w:rsidRPr="000F02BA">
        <w:rPr>
          <w:b/>
        </w:rPr>
        <w:fldChar w:fldCharType="begin"/>
      </w:r>
      <w:r w:rsidRPr="000F02BA">
        <w:rPr>
          <w:b/>
        </w:rPr>
        <w:instrText xml:space="preserve"> REF oMF \h  \* MERGEFORMAT </w:instrText>
      </w:r>
      <w:r w:rsidRPr="000F02BA">
        <w:rPr>
          <w:b/>
        </w:rPr>
      </w:r>
      <w:r w:rsidRPr="000F02BA">
        <w:rPr>
          <w:b/>
        </w:rPr>
        <w:fldChar w:fldCharType="separate"/>
      </w:r>
      <w:r w:rsidRPr="00901A3F">
        <w:rPr>
          <w:b/>
        </w:rPr>
        <w:t>MF</w:t>
      </w:r>
      <w:r w:rsidRPr="000F02BA">
        <w:rPr>
          <w:b/>
        </w:rPr>
        <w:fldChar w:fldCharType="end"/>
      </w:r>
      <w:r w:rsidRPr="000F02BA">
        <w:rPr>
          <w:b/>
        </w:rPr>
        <w:t xml:space="preserve"> / </w:t>
      </w:r>
      <w:r w:rsidRPr="000F02BA">
        <w:rPr>
          <w:b/>
        </w:rPr>
        <w:fldChar w:fldCharType="begin"/>
      </w:r>
      <w:r w:rsidRPr="000F02BA">
        <w:rPr>
          <w:b/>
        </w:rPr>
        <w:instrText xml:space="preserve"> REF oDF_ESIGN \h  \* MERGEFORMAT </w:instrText>
      </w:r>
      <w:r w:rsidRPr="000F02BA">
        <w:rPr>
          <w:b/>
        </w:rPr>
      </w:r>
      <w:r w:rsidRPr="000F02BA">
        <w:rPr>
          <w:b/>
        </w:rPr>
        <w:fldChar w:fldCharType="separate"/>
      </w:r>
      <w:r w:rsidRPr="00901A3F">
        <w:rPr>
          <w:b/>
        </w:rPr>
        <w:t>DF.ESIGN</w:t>
      </w:r>
      <w:r w:rsidRPr="000F02BA">
        <w:rPr>
          <w:b/>
        </w:rPr>
        <w:fldChar w:fldCharType="end"/>
      </w:r>
      <w:r w:rsidRPr="000F02BA">
        <w:rPr>
          <w:b/>
        </w:rPr>
        <w:t xml:space="preserve"> / </w:t>
      </w:r>
      <w:r w:rsidRPr="000F02BA">
        <w:rPr>
          <w:b/>
        </w:rPr>
        <w:fldChar w:fldCharType="begin"/>
      </w:r>
      <w:r w:rsidRPr="000F02BA">
        <w:rPr>
          <w:b/>
        </w:rPr>
        <w:instrText xml:space="preserve"> REF oPrK_HP_ENC_E256 \h  \* MERGEFORMAT </w:instrText>
      </w:r>
      <w:r w:rsidRPr="000F02BA">
        <w:rPr>
          <w:b/>
        </w:rPr>
      </w:r>
      <w:r w:rsidRPr="000F02BA">
        <w:rPr>
          <w:b/>
        </w:rPr>
        <w:fldChar w:fldCharType="separate"/>
      </w:r>
      <w:r w:rsidRPr="00901A3F">
        <w:rPr>
          <w:b/>
        </w:rPr>
        <w:t>PrK.HP.ENC.E256</w:t>
      </w:r>
      <w:r w:rsidRPr="000F02BA">
        <w:rPr>
          <w:b/>
        </w:rPr>
        <w:fldChar w:fldCharType="end"/>
      </w:r>
    </w:p>
    <w:p w:rsidR="009168E4" w:rsidRPr="000F02BA" w:rsidRDefault="009168E4" w:rsidP="009168E4">
      <w:pPr>
        <w:pStyle w:val="gemEinzug"/>
        <w:jc w:val="left"/>
      </w:pPr>
      <w:r w:rsidRPr="000F02BA">
        <w:t>PrK.HP.ENC.E256 MUSS die in Tab_HBA_ObjSys_172 dargestellten initialisierten Attribute besitzen.</w:t>
      </w:r>
    </w:p>
    <w:p w:rsidR="009168E4" w:rsidRPr="000F02BA" w:rsidRDefault="009168E4" w:rsidP="009168E4">
      <w:pPr>
        <w:pStyle w:val="gemEinzug"/>
        <w:jc w:val="left"/>
        <w:rPr>
          <w:b/>
        </w:rPr>
      </w:pPr>
    </w:p>
    <w:p w:rsidR="009168E4" w:rsidRPr="000F02BA" w:rsidRDefault="009168E4" w:rsidP="009168E4">
      <w:pPr>
        <w:pStyle w:val="Beschriftung"/>
        <w:keepNext/>
        <w:rPr>
          <w:lang w:val="de-DE"/>
        </w:rPr>
      </w:pPr>
      <w:bookmarkStart w:id="513" w:name="_Toc500841242"/>
      <w:r w:rsidRPr="000F02BA">
        <w:rPr>
          <w:lang w:val="de-DE"/>
        </w:rPr>
        <w:t xml:space="preserve">Tabelle </w:t>
      </w:r>
      <w:r w:rsidRPr="000F02BA">
        <w:fldChar w:fldCharType="begin"/>
      </w:r>
      <w:r w:rsidRPr="000F02BA">
        <w:rPr>
          <w:lang w:val="de-DE"/>
        </w:rPr>
        <w:instrText xml:space="preserve"> SEQ Tabelle \* ARABIC </w:instrText>
      </w:r>
      <w:r w:rsidRPr="000F02BA">
        <w:fldChar w:fldCharType="separate"/>
      </w:r>
      <w:r>
        <w:rPr>
          <w:noProof/>
          <w:lang w:val="de-DE"/>
        </w:rPr>
        <w:t>81</w:t>
      </w:r>
      <w:r w:rsidRPr="000F02BA">
        <w:fldChar w:fldCharType="end"/>
      </w:r>
      <w:r w:rsidRPr="000F02BA">
        <w:rPr>
          <w:lang w:val="de-DE"/>
        </w:rPr>
        <w:t xml:space="preserve">: </w:t>
      </w:r>
      <w:r w:rsidRPr="000F02BA">
        <w:rPr>
          <w:rStyle w:val="gemBeschriftungZchn"/>
        </w:rPr>
        <w:t xml:space="preserve">Tab_HBA_ObjSys_172 Initialisierte Attribute von </w:t>
      </w:r>
      <w:r w:rsidRPr="000F02BA">
        <w:rPr>
          <w:rStyle w:val="gemBeschriftungZchn"/>
          <w:rFonts w:eastAsia="MS Mincho"/>
        </w:rPr>
        <w:fldChar w:fldCharType="begin"/>
      </w:r>
      <w:r w:rsidRPr="000F02BA">
        <w:rPr>
          <w:rStyle w:val="gemBeschriftungZchn"/>
          <w:rFonts w:eastAsia="MS Mincho"/>
        </w:rPr>
        <w:instrText xml:space="preserve"> REF oMF \h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MF</w:t>
      </w:r>
      <w:r w:rsidRPr="000F02BA">
        <w:rPr>
          <w:rStyle w:val="gemBeschriftungZchn"/>
          <w:rFonts w:eastAsia="MS Mincho"/>
        </w:rPr>
        <w:fldChar w:fldCharType="end"/>
      </w:r>
      <w:r w:rsidRPr="000F02BA">
        <w:rPr>
          <w:rStyle w:val="gemBeschriftungZchn"/>
          <w:rFonts w:eastAsia="MS Mincho"/>
        </w:rPr>
        <w:t xml:space="preserve"> / </w:t>
      </w:r>
      <w:r w:rsidRPr="000F02BA">
        <w:rPr>
          <w:rStyle w:val="gemBeschriftungZchn"/>
          <w:rFonts w:eastAsia="MS Mincho"/>
        </w:rPr>
        <w:fldChar w:fldCharType="begin"/>
      </w:r>
      <w:r w:rsidRPr="000F02BA">
        <w:rPr>
          <w:rStyle w:val="gemBeschriftungZchn"/>
          <w:rFonts w:eastAsia="MS Mincho"/>
        </w:rPr>
        <w:instrText xml:space="preserve"> REF oDF_ESIGN \h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DF.ESIGN</w:t>
      </w:r>
      <w:r w:rsidRPr="000F02BA">
        <w:rPr>
          <w:rStyle w:val="gemBeschriftungZchn"/>
          <w:rFonts w:eastAsia="MS Mincho"/>
        </w:rPr>
        <w:fldChar w:fldCharType="end"/>
      </w:r>
      <w:r w:rsidRPr="000F02BA">
        <w:rPr>
          <w:rStyle w:val="gemBeschriftungZchn"/>
          <w:rFonts w:eastAsia="MS Mincho"/>
        </w:rPr>
        <w:t xml:space="preserve"> </w:t>
      </w:r>
      <w:r w:rsidRPr="000F02BA">
        <w:rPr>
          <w:rStyle w:val="gemBeschriftungZchn"/>
        </w:rPr>
        <w:t xml:space="preserve">/ </w:t>
      </w:r>
      <w:r w:rsidRPr="000F02BA">
        <w:rPr>
          <w:rStyle w:val="gemBeschriftungZchn"/>
        </w:rPr>
        <w:fldChar w:fldCharType="begin"/>
      </w:r>
      <w:r w:rsidRPr="000F02BA">
        <w:rPr>
          <w:rStyle w:val="gemBeschriftungZchn"/>
        </w:rPr>
        <w:instrText xml:space="preserve"> REF oPrK_HP_ENC_E256 \h  \* MERGEFORMAT </w:instrText>
      </w:r>
      <w:r w:rsidRPr="000F02BA">
        <w:rPr>
          <w:rStyle w:val="gemBeschriftungZchn"/>
        </w:rPr>
      </w:r>
      <w:r w:rsidRPr="000F02BA">
        <w:rPr>
          <w:rStyle w:val="gemBeschriftungZchn"/>
        </w:rPr>
        <w:fldChar w:fldCharType="separate"/>
      </w:r>
      <w:r w:rsidRPr="00901A3F">
        <w:rPr>
          <w:rStyle w:val="gemBeschriftungZchn"/>
          <w:rFonts w:eastAsia="MS Mincho"/>
        </w:rPr>
        <w:t>PrK.HP.ENC.E256</w:t>
      </w:r>
      <w:bookmarkEnd w:id="513"/>
      <w:r w:rsidRPr="000F02BA">
        <w:rPr>
          <w:rStyle w:val="gemBeschriftungZchn"/>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376"/>
        <w:gridCol w:w="4395"/>
        <w:gridCol w:w="2170"/>
        <w:gridCol w:w="8"/>
      </w:tblGrid>
      <w:tr w:rsidR="009168E4" w:rsidRPr="000F02BA" w:rsidTr="009168E4">
        <w:trPr>
          <w:trHeight w:val="179"/>
        </w:trPr>
        <w:tc>
          <w:tcPr>
            <w:tcW w:w="2376" w:type="dxa"/>
            <w:shd w:val="clear" w:color="auto" w:fill="E0E0E0"/>
            <w:vAlign w:val="center"/>
          </w:tcPr>
          <w:p w:rsidR="009168E4" w:rsidRPr="000F02BA" w:rsidRDefault="009168E4" w:rsidP="009168E4">
            <w:pPr>
              <w:pStyle w:val="gemTab10pt"/>
            </w:pPr>
            <w:r w:rsidRPr="000F02BA">
              <w:t>Attribute</w:t>
            </w:r>
          </w:p>
        </w:tc>
        <w:tc>
          <w:tcPr>
            <w:tcW w:w="4395" w:type="dxa"/>
            <w:shd w:val="clear" w:color="auto" w:fill="E0E0E0"/>
            <w:vAlign w:val="center"/>
          </w:tcPr>
          <w:p w:rsidR="009168E4" w:rsidRPr="000F02BA" w:rsidRDefault="009168E4" w:rsidP="009168E4">
            <w:pPr>
              <w:pStyle w:val="gemTab10pt"/>
            </w:pPr>
            <w:r w:rsidRPr="000F02BA">
              <w:t>Wert</w:t>
            </w:r>
          </w:p>
        </w:tc>
        <w:tc>
          <w:tcPr>
            <w:tcW w:w="2178" w:type="dxa"/>
            <w:gridSpan w:val="2"/>
            <w:shd w:val="clear" w:color="auto" w:fill="E0E0E0"/>
            <w:vAlign w:val="center"/>
          </w:tcPr>
          <w:p w:rsidR="009168E4" w:rsidRPr="000F02BA" w:rsidRDefault="009168E4" w:rsidP="009168E4">
            <w:pPr>
              <w:pStyle w:val="gemTab10pt"/>
            </w:pPr>
            <w:r w:rsidRPr="000F02BA">
              <w:t>Bemerkung</w:t>
            </w:r>
          </w:p>
        </w:tc>
      </w:tr>
      <w:tr w:rsidR="009168E4" w:rsidRPr="000F02BA" w:rsidTr="009168E4">
        <w:trPr>
          <w:trHeight w:val="179"/>
        </w:trPr>
        <w:tc>
          <w:tcPr>
            <w:tcW w:w="2376" w:type="dxa"/>
            <w:shd w:val="clear" w:color="auto" w:fill="auto"/>
            <w:vAlign w:val="center"/>
          </w:tcPr>
          <w:p w:rsidR="009168E4" w:rsidRPr="000F02BA" w:rsidRDefault="009168E4" w:rsidP="009168E4">
            <w:pPr>
              <w:pStyle w:val="gemTab10pt"/>
            </w:pPr>
            <w:r w:rsidRPr="000F02BA">
              <w:t>Objekttyp</w:t>
            </w:r>
          </w:p>
        </w:tc>
        <w:tc>
          <w:tcPr>
            <w:tcW w:w="4395" w:type="dxa"/>
            <w:shd w:val="clear" w:color="auto" w:fill="auto"/>
            <w:vAlign w:val="center"/>
          </w:tcPr>
          <w:p w:rsidR="009168E4" w:rsidRPr="000F02BA" w:rsidRDefault="009168E4" w:rsidP="009168E4">
            <w:pPr>
              <w:pStyle w:val="gemTab10pt"/>
            </w:pPr>
            <w:r w:rsidRPr="000F02BA">
              <w:t>privates Schlüsselobjekt, ELC 256</w:t>
            </w:r>
          </w:p>
        </w:tc>
        <w:tc>
          <w:tcPr>
            <w:tcW w:w="2178" w:type="dxa"/>
            <w:gridSpan w:val="2"/>
            <w:shd w:val="clear" w:color="auto" w:fill="auto"/>
            <w:vAlign w:val="center"/>
          </w:tcPr>
          <w:p w:rsidR="009168E4" w:rsidRPr="000F02BA" w:rsidRDefault="009168E4" w:rsidP="009168E4">
            <w:pPr>
              <w:pStyle w:val="gemTab10pt"/>
            </w:pPr>
          </w:p>
        </w:tc>
      </w:tr>
      <w:tr w:rsidR="009168E4" w:rsidRPr="000F02BA" w:rsidTr="009168E4">
        <w:trPr>
          <w:trHeight w:val="179"/>
        </w:trPr>
        <w:tc>
          <w:tcPr>
            <w:tcW w:w="2376" w:type="dxa"/>
            <w:shd w:val="clear" w:color="auto" w:fill="auto"/>
            <w:vAlign w:val="center"/>
          </w:tcPr>
          <w:p w:rsidR="009168E4" w:rsidRPr="000F02BA" w:rsidRDefault="009168E4" w:rsidP="009168E4">
            <w:pPr>
              <w:pStyle w:val="gemTab10pt"/>
              <w:rPr>
                <w:i/>
              </w:rPr>
            </w:pPr>
            <w:r w:rsidRPr="000F02BA">
              <w:rPr>
                <w:i/>
              </w:rPr>
              <w:t>keyIdentifier</w:t>
            </w:r>
          </w:p>
        </w:tc>
        <w:tc>
          <w:tcPr>
            <w:tcW w:w="4395" w:type="dxa"/>
            <w:shd w:val="clear" w:color="auto" w:fill="auto"/>
            <w:vAlign w:val="center"/>
          </w:tcPr>
          <w:p w:rsidR="009168E4" w:rsidRPr="000F02BA" w:rsidRDefault="009168E4" w:rsidP="009168E4">
            <w:pPr>
              <w:pStyle w:val="gemTab10pt"/>
            </w:pPr>
            <w:r w:rsidRPr="000F02BA">
              <w:t>‘05’ = 5</w:t>
            </w:r>
          </w:p>
        </w:tc>
        <w:tc>
          <w:tcPr>
            <w:tcW w:w="2178" w:type="dxa"/>
            <w:gridSpan w:val="2"/>
            <w:shd w:val="clear" w:color="auto" w:fill="auto"/>
            <w:vAlign w:val="center"/>
          </w:tcPr>
          <w:p w:rsidR="009168E4" w:rsidRPr="000F02BA" w:rsidRDefault="009168E4" w:rsidP="009168E4">
            <w:pPr>
              <w:pStyle w:val="gemTab10pt"/>
            </w:pPr>
          </w:p>
        </w:tc>
      </w:tr>
      <w:tr w:rsidR="009168E4" w:rsidRPr="000F02BA" w:rsidTr="009168E4">
        <w:trPr>
          <w:trHeight w:val="280"/>
        </w:trPr>
        <w:tc>
          <w:tcPr>
            <w:tcW w:w="2376" w:type="dxa"/>
            <w:shd w:val="clear" w:color="auto" w:fill="auto"/>
            <w:vAlign w:val="center"/>
          </w:tcPr>
          <w:p w:rsidR="009168E4" w:rsidRPr="000F02BA" w:rsidRDefault="009168E4" w:rsidP="009168E4">
            <w:pPr>
              <w:pStyle w:val="gemTab10pt"/>
              <w:rPr>
                <w:i/>
              </w:rPr>
            </w:pPr>
            <w:r w:rsidRPr="000F02BA">
              <w:rPr>
                <w:i/>
              </w:rPr>
              <w:t>lifeCycleStatus</w:t>
            </w:r>
          </w:p>
        </w:tc>
        <w:tc>
          <w:tcPr>
            <w:tcW w:w="4395" w:type="dxa"/>
            <w:shd w:val="clear" w:color="auto" w:fill="auto"/>
            <w:vAlign w:val="center"/>
          </w:tcPr>
          <w:p w:rsidR="009168E4" w:rsidRPr="000F02BA" w:rsidRDefault="009168E4" w:rsidP="009168E4">
            <w:pPr>
              <w:pStyle w:val="gemTab10pt"/>
            </w:pPr>
            <w:r w:rsidRPr="000F02BA">
              <w:t>„Operational state (activated)“</w:t>
            </w:r>
          </w:p>
        </w:tc>
        <w:tc>
          <w:tcPr>
            <w:tcW w:w="2178" w:type="dxa"/>
            <w:gridSpan w:val="2"/>
            <w:shd w:val="clear" w:color="auto" w:fill="auto"/>
            <w:vAlign w:val="center"/>
          </w:tcPr>
          <w:p w:rsidR="009168E4" w:rsidRPr="000F02BA" w:rsidRDefault="009168E4" w:rsidP="009168E4">
            <w:pPr>
              <w:pStyle w:val="gemTab10pt"/>
            </w:pPr>
          </w:p>
        </w:tc>
      </w:tr>
      <w:tr w:rsidR="009168E4" w:rsidRPr="000F02BA" w:rsidTr="009168E4">
        <w:trPr>
          <w:trHeight w:val="280"/>
        </w:trPr>
        <w:tc>
          <w:tcPr>
            <w:tcW w:w="2376" w:type="dxa"/>
            <w:shd w:val="clear" w:color="auto" w:fill="auto"/>
            <w:vAlign w:val="center"/>
          </w:tcPr>
          <w:p w:rsidR="009168E4" w:rsidRPr="000F02BA" w:rsidRDefault="009168E4" w:rsidP="009168E4">
            <w:pPr>
              <w:pStyle w:val="gemTab10pt"/>
              <w:rPr>
                <w:i/>
              </w:rPr>
            </w:pPr>
            <w:r w:rsidRPr="000F02BA">
              <w:rPr>
                <w:i/>
              </w:rPr>
              <w:t xml:space="preserve">privateElcKey </w:t>
            </w:r>
          </w:p>
        </w:tc>
        <w:tc>
          <w:tcPr>
            <w:tcW w:w="4395" w:type="dxa"/>
            <w:shd w:val="clear" w:color="auto" w:fill="auto"/>
            <w:vAlign w:val="center"/>
          </w:tcPr>
          <w:p w:rsidR="009168E4" w:rsidRPr="000F02BA" w:rsidRDefault="009168E4" w:rsidP="009168E4">
            <w:pPr>
              <w:pStyle w:val="gemTab10pt"/>
            </w:pPr>
            <w:r w:rsidRPr="000F02BA">
              <w:rPr>
                <w:i/>
              </w:rPr>
              <w:t>domainparameter = brainpoolP256r1</w:t>
            </w:r>
          </w:p>
        </w:tc>
        <w:tc>
          <w:tcPr>
            <w:tcW w:w="2178" w:type="dxa"/>
            <w:gridSpan w:val="2"/>
            <w:shd w:val="clear" w:color="auto" w:fill="auto"/>
            <w:vAlign w:val="center"/>
          </w:tcPr>
          <w:p w:rsidR="009168E4" w:rsidRPr="000F02BA" w:rsidRDefault="009168E4" w:rsidP="009168E4">
            <w:pPr>
              <w:pStyle w:val="gemTab10pt"/>
              <w:rPr>
                <w:i/>
              </w:rPr>
            </w:pPr>
            <w:r w:rsidRPr="000F02BA">
              <w:t>wird personalisiert</w:t>
            </w:r>
          </w:p>
        </w:tc>
      </w:tr>
      <w:tr w:rsidR="009168E4" w:rsidRPr="000F02BA" w:rsidTr="009168E4">
        <w:trPr>
          <w:trHeight w:val="280"/>
        </w:trPr>
        <w:tc>
          <w:tcPr>
            <w:tcW w:w="2376" w:type="dxa"/>
            <w:shd w:val="clear" w:color="auto" w:fill="auto"/>
            <w:vAlign w:val="center"/>
          </w:tcPr>
          <w:p w:rsidR="009168E4" w:rsidRPr="000F02BA" w:rsidRDefault="009168E4" w:rsidP="009168E4">
            <w:pPr>
              <w:pStyle w:val="gemTab10pt"/>
              <w:rPr>
                <w:i/>
              </w:rPr>
            </w:pPr>
            <w:r w:rsidRPr="000F02BA">
              <w:rPr>
                <w:i/>
              </w:rPr>
              <w:t>privateElcKey</w:t>
            </w:r>
          </w:p>
        </w:tc>
        <w:tc>
          <w:tcPr>
            <w:tcW w:w="4395" w:type="dxa"/>
            <w:shd w:val="clear" w:color="auto" w:fill="auto"/>
            <w:vAlign w:val="center"/>
          </w:tcPr>
          <w:p w:rsidR="009168E4" w:rsidRPr="000F02BA" w:rsidRDefault="009168E4" w:rsidP="009168E4">
            <w:pPr>
              <w:pStyle w:val="gemTab10pt"/>
            </w:pPr>
            <w:r w:rsidRPr="000F02BA">
              <w:rPr>
                <w:i/>
              </w:rPr>
              <w:t>keyData = AttributNotSet</w:t>
            </w:r>
          </w:p>
        </w:tc>
        <w:tc>
          <w:tcPr>
            <w:tcW w:w="2178" w:type="dxa"/>
            <w:gridSpan w:val="2"/>
            <w:shd w:val="clear" w:color="auto" w:fill="auto"/>
            <w:vAlign w:val="center"/>
          </w:tcPr>
          <w:p w:rsidR="009168E4" w:rsidRPr="000F02BA" w:rsidRDefault="009168E4" w:rsidP="009168E4">
            <w:pPr>
              <w:pStyle w:val="gemTab10pt"/>
              <w:rPr>
                <w:i/>
              </w:rPr>
            </w:pPr>
          </w:p>
        </w:tc>
      </w:tr>
      <w:tr w:rsidR="009168E4" w:rsidRPr="000F02BA" w:rsidTr="009168E4">
        <w:trPr>
          <w:trHeight w:val="179"/>
        </w:trPr>
        <w:tc>
          <w:tcPr>
            <w:tcW w:w="2376" w:type="dxa"/>
            <w:shd w:val="clear" w:color="auto" w:fill="auto"/>
            <w:vAlign w:val="center"/>
          </w:tcPr>
          <w:p w:rsidR="009168E4" w:rsidRPr="000F02BA" w:rsidRDefault="009168E4" w:rsidP="009168E4">
            <w:pPr>
              <w:pStyle w:val="gemTab10pt"/>
              <w:rPr>
                <w:i/>
              </w:rPr>
            </w:pPr>
            <w:r w:rsidRPr="000F02BA">
              <w:rPr>
                <w:i/>
              </w:rPr>
              <w:t>keyAvailable</w:t>
            </w:r>
          </w:p>
        </w:tc>
        <w:tc>
          <w:tcPr>
            <w:tcW w:w="4395" w:type="dxa"/>
            <w:shd w:val="clear" w:color="auto" w:fill="auto"/>
            <w:vAlign w:val="center"/>
          </w:tcPr>
          <w:p w:rsidR="009168E4" w:rsidRPr="000F02BA" w:rsidRDefault="009168E4" w:rsidP="009168E4">
            <w:pPr>
              <w:pStyle w:val="gemTab10pt"/>
            </w:pPr>
            <w:r w:rsidRPr="000F02BA">
              <w:t>WildCard</w:t>
            </w:r>
          </w:p>
        </w:tc>
        <w:tc>
          <w:tcPr>
            <w:tcW w:w="2178" w:type="dxa"/>
            <w:gridSpan w:val="2"/>
            <w:shd w:val="clear" w:color="auto" w:fill="auto"/>
            <w:vAlign w:val="center"/>
          </w:tcPr>
          <w:p w:rsidR="009168E4" w:rsidRPr="000F02BA" w:rsidRDefault="009168E4" w:rsidP="009168E4">
            <w:pPr>
              <w:pStyle w:val="gemTab10pt"/>
              <w:rPr>
                <w:lang w:val="en-GB"/>
              </w:rPr>
            </w:pPr>
          </w:p>
        </w:tc>
      </w:tr>
      <w:tr w:rsidR="009168E4" w:rsidRPr="000F02BA" w:rsidTr="009168E4">
        <w:trPr>
          <w:trHeight w:val="179"/>
        </w:trPr>
        <w:tc>
          <w:tcPr>
            <w:tcW w:w="2376" w:type="dxa"/>
            <w:shd w:val="clear" w:color="auto" w:fill="auto"/>
            <w:vAlign w:val="center"/>
          </w:tcPr>
          <w:p w:rsidR="009168E4" w:rsidRPr="000F02BA" w:rsidRDefault="009168E4" w:rsidP="009168E4">
            <w:pPr>
              <w:pStyle w:val="gemTab10pt"/>
              <w:rPr>
                <w:i/>
              </w:rPr>
            </w:pPr>
            <w:r w:rsidRPr="000F02BA">
              <w:rPr>
                <w:i/>
              </w:rPr>
              <w:t>listAlgorithmIdentifier</w:t>
            </w:r>
          </w:p>
        </w:tc>
        <w:tc>
          <w:tcPr>
            <w:tcW w:w="4395" w:type="dxa"/>
            <w:shd w:val="clear" w:color="auto" w:fill="auto"/>
            <w:vAlign w:val="center"/>
          </w:tcPr>
          <w:p w:rsidR="009168E4" w:rsidRPr="000F02BA" w:rsidRDefault="009168E4" w:rsidP="009168E4">
            <w:pPr>
              <w:pStyle w:val="gemTab10pt"/>
            </w:pPr>
            <w:r w:rsidRPr="000F02BA">
              <w:t>alle Werte aus der Menge, [gemSpec_COS] {elcSharedSecretCalculation}</w:t>
            </w:r>
          </w:p>
        </w:tc>
        <w:tc>
          <w:tcPr>
            <w:tcW w:w="2178" w:type="dxa"/>
            <w:gridSpan w:val="2"/>
            <w:shd w:val="clear" w:color="auto" w:fill="auto"/>
            <w:vAlign w:val="center"/>
          </w:tcPr>
          <w:p w:rsidR="009168E4" w:rsidRPr="000F02BA" w:rsidRDefault="009168E4" w:rsidP="009168E4">
            <w:pPr>
              <w:pStyle w:val="gemTab10pt"/>
            </w:pPr>
          </w:p>
        </w:tc>
      </w:tr>
      <w:tr w:rsidR="009168E4" w:rsidRPr="00125186" w:rsidTr="009168E4">
        <w:tc>
          <w:tcPr>
            <w:tcW w:w="2376" w:type="dxa"/>
            <w:tcBorders>
              <w:bottom w:val="single" w:sz="4" w:space="0" w:color="auto"/>
            </w:tcBorders>
            <w:shd w:val="clear" w:color="auto" w:fill="auto"/>
            <w:vAlign w:val="center"/>
          </w:tcPr>
          <w:p w:rsidR="009168E4" w:rsidRPr="00FC6958" w:rsidRDefault="009168E4" w:rsidP="009168E4">
            <w:pPr>
              <w:pStyle w:val="gemTab10pt"/>
              <w:rPr>
                <w:i/>
                <w:strike/>
                <w:highlight w:val="magenta"/>
              </w:rPr>
            </w:pPr>
          </w:p>
        </w:tc>
        <w:tc>
          <w:tcPr>
            <w:tcW w:w="4395" w:type="dxa"/>
            <w:tcBorders>
              <w:top w:val="single" w:sz="6" w:space="0" w:color="000000"/>
              <w:bottom w:val="single" w:sz="4" w:space="0" w:color="auto"/>
            </w:tcBorders>
            <w:shd w:val="clear" w:color="auto" w:fill="auto"/>
            <w:vAlign w:val="center"/>
          </w:tcPr>
          <w:p w:rsidR="009168E4" w:rsidRPr="00FC6958" w:rsidRDefault="009168E4" w:rsidP="009168E4">
            <w:pPr>
              <w:pStyle w:val="gemTab10pt"/>
              <w:rPr>
                <w:strike/>
                <w:highlight w:val="magenta"/>
              </w:rPr>
            </w:pPr>
          </w:p>
        </w:tc>
        <w:tc>
          <w:tcPr>
            <w:tcW w:w="2178" w:type="dxa"/>
            <w:gridSpan w:val="2"/>
            <w:tcBorders>
              <w:bottom w:val="single" w:sz="4" w:space="0" w:color="auto"/>
            </w:tcBorders>
            <w:shd w:val="clear" w:color="auto" w:fill="auto"/>
            <w:vAlign w:val="center"/>
          </w:tcPr>
          <w:p w:rsidR="009168E4" w:rsidRPr="00125186" w:rsidRDefault="009168E4" w:rsidP="009168E4">
            <w:pPr>
              <w:pStyle w:val="gemTab10pt"/>
              <w:rPr>
                <w:strike/>
              </w:rPr>
            </w:pPr>
          </w:p>
        </w:tc>
      </w:tr>
      <w:tr w:rsidR="009168E4" w:rsidRPr="000F02BA" w:rsidTr="009168E4">
        <w:tc>
          <w:tcPr>
            <w:tcW w:w="2376" w:type="dxa"/>
            <w:tcBorders>
              <w:bottom w:val="single" w:sz="4" w:space="0" w:color="auto"/>
            </w:tcBorders>
            <w:shd w:val="clear" w:color="auto" w:fill="auto"/>
            <w:vAlign w:val="center"/>
          </w:tcPr>
          <w:p w:rsidR="009168E4" w:rsidRPr="000F02BA" w:rsidRDefault="009168E4" w:rsidP="009168E4">
            <w:pPr>
              <w:pStyle w:val="gemTab10pt"/>
              <w:rPr>
                <w:i/>
              </w:rPr>
            </w:pPr>
            <w:r w:rsidRPr="000F02BA">
              <w:rPr>
                <w:i/>
              </w:rPr>
              <w:t>accessRuleSessionkeys</w:t>
            </w:r>
          </w:p>
        </w:tc>
        <w:tc>
          <w:tcPr>
            <w:tcW w:w="4395" w:type="dxa"/>
            <w:tcBorders>
              <w:top w:val="single" w:sz="6" w:space="0" w:color="000000"/>
              <w:bottom w:val="single" w:sz="4" w:space="0" w:color="auto"/>
            </w:tcBorders>
            <w:shd w:val="clear" w:color="auto" w:fill="auto"/>
            <w:vAlign w:val="center"/>
          </w:tcPr>
          <w:p w:rsidR="009168E4" w:rsidRPr="000F02BA" w:rsidRDefault="009168E4" w:rsidP="009168E4">
            <w:pPr>
              <w:pStyle w:val="gemTab10pt"/>
            </w:pPr>
            <w:r w:rsidRPr="000F02BA">
              <w:t>irrelevant</w:t>
            </w:r>
          </w:p>
        </w:tc>
        <w:tc>
          <w:tcPr>
            <w:tcW w:w="2178" w:type="dxa"/>
            <w:gridSpan w:val="2"/>
            <w:tcBorders>
              <w:bottom w:val="single" w:sz="4" w:space="0" w:color="auto"/>
            </w:tcBorders>
            <w:shd w:val="clear" w:color="auto" w:fill="auto"/>
            <w:vAlign w:val="center"/>
          </w:tcPr>
          <w:p w:rsidR="009168E4" w:rsidRPr="000F02BA" w:rsidRDefault="009168E4" w:rsidP="009168E4">
            <w:pPr>
              <w:pStyle w:val="gemTab10pt"/>
            </w:pPr>
          </w:p>
        </w:tc>
      </w:tr>
      <w:tr w:rsidR="009168E4" w:rsidRPr="00F12237" w:rsidTr="009168E4">
        <w:tblPrEx>
          <w:tblCellMar>
            <w:top w:w="0" w:type="dxa"/>
            <w:bottom w:w="0" w:type="dxa"/>
          </w:tblCellMar>
        </w:tblPrEx>
        <w:trPr>
          <w:gridAfter w:val="1"/>
          <w:wAfter w:w="8" w:type="dxa"/>
          <w:trHeight w:val="335"/>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Kontaktschnittstelle</w:t>
            </w:r>
          </w:p>
        </w:tc>
      </w:tr>
      <w:tr w:rsidR="009168E4" w:rsidRPr="00F12237" w:rsidTr="009168E4">
        <w:tblPrEx>
          <w:tblCellMar>
            <w:top w:w="0" w:type="dxa"/>
            <w:bottom w:w="0" w:type="dxa"/>
          </w:tblCellMar>
        </w:tblPrEx>
        <w:trPr>
          <w:gridAfter w:val="1"/>
          <w:wAfter w:w="8" w:type="dxa"/>
          <w:trHeight w:val="352"/>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kontaktbehaftet</w:t>
            </w:r>
          </w:p>
        </w:tc>
      </w:tr>
      <w:tr w:rsidR="009168E4" w:rsidRPr="00F12237" w:rsidTr="009168E4">
        <w:tblPrEx>
          <w:tblCellMar>
            <w:top w:w="0" w:type="dxa"/>
            <w:bottom w:w="0" w:type="dxa"/>
          </w:tblCellMar>
        </w:tblPrEx>
        <w:trPr>
          <w:gridAfter w:val="1"/>
          <w:wAfter w:w="8" w:type="dxa"/>
          <w:trHeight w:val="352"/>
        </w:trPr>
        <w:tc>
          <w:tcPr>
            <w:tcW w:w="2376" w:type="dxa"/>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95" w:type="dxa"/>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52"/>
        </w:trPr>
        <w:tc>
          <w:tcPr>
            <w:tcW w:w="2376" w:type="dxa"/>
            <w:shd w:val="clear" w:color="auto" w:fill="auto"/>
          </w:tcPr>
          <w:p w:rsidR="009168E4" w:rsidRPr="00F12237" w:rsidRDefault="009168E4" w:rsidP="009168E4">
            <w:pPr>
              <w:pStyle w:val="gemtab11ptAbstand"/>
              <w:rPr>
                <w:smallCaps/>
                <w:sz w:val="20"/>
              </w:rPr>
            </w:pPr>
            <w:r w:rsidRPr="00F12237">
              <w:rPr>
                <w:smallCaps/>
                <w:sz w:val="20"/>
              </w:rPr>
              <w:t>Delete</w:t>
            </w:r>
          </w:p>
        </w:tc>
        <w:tc>
          <w:tcPr>
            <w:tcW w:w="4395" w:type="dxa"/>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p>
        </w:tc>
        <w:tc>
          <w:tcPr>
            <w:tcW w:w="2170" w:type="dxa"/>
            <w:shd w:val="clear" w:color="auto" w:fill="auto"/>
          </w:tcPr>
          <w:p w:rsidR="009168E4" w:rsidRPr="00F12237" w:rsidRDefault="009168E4" w:rsidP="009168E4">
            <w:pPr>
              <w:pStyle w:val="gemtab11ptAbstand"/>
              <w:rPr>
                <w:sz w:val="20"/>
                <w:lang w:val="en-US"/>
              </w:rPr>
            </w:pPr>
            <w:r w:rsidRPr="00F12237">
              <w:rPr>
                <w:sz w:val="20"/>
              </w:rPr>
              <w:t xml:space="preserve">siehe </w:t>
            </w:r>
            <w:r w:rsidRPr="00F12237">
              <w:rPr>
                <w:sz w:val="20"/>
              </w:rPr>
              <w:fldChar w:fldCharType="begin"/>
            </w:r>
            <w:r w:rsidRPr="00F12237">
              <w:rPr>
                <w:sz w:val="20"/>
              </w:rPr>
              <w:instrText xml:space="preserve"> REF _Ref395096112 \r \h  \* MERGEFORMAT </w:instrText>
            </w:r>
            <w:r w:rsidRPr="00F12237">
              <w:rPr>
                <w:sz w:val="20"/>
              </w:rPr>
            </w:r>
            <w:r w:rsidRPr="00F12237">
              <w:rPr>
                <w:sz w:val="20"/>
              </w:rPr>
              <w:fldChar w:fldCharType="separate"/>
            </w:r>
            <w:r>
              <w:rPr>
                <w:sz w:val="20"/>
              </w:rPr>
              <w:t>Hinweis 69:</w:t>
            </w:r>
            <w:r w:rsidRPr="00F12237">
              <w:rPr>
                <w:sz w:val="20"/>
              </w:rPr>
              <w:fldChar w:fldCharType="end"/>
            </w:r>
          </w:p>
        </w:tc>
      </w:tr>
      <w:tr w:rsidR="009168E4" w:rsidRPr="00F12237" w:rsidTr="009168E4">
        <w:tblPrEx>
          <w:tblCellMar>
            <w:top w:w="0" w:type="dxa"/>
            <w:bottom w:w="0" w:type="dxa"/>
          </w:tblCellMar>
        </w:tblPrEx>
        <w:trPr>
          <w:gridAfter w:val="1"/>
          <w:wAfter w:w="8" w:type="dxa"/>
          <w:trHeight w:val="803"/>
        </w:trPr>
        <w:tc>
          <w:tcPr>
            <w:tcW w:w="2376" w:type="dxa"/>
            <w:shd w:val="clear" w:color="auto" w:fill="auto"/>
          </w:tcPr>
          <w:p w:rsidR="009168E4" w:rsidRPr="00F12237" w:rsidRDefault="009168E4" w:rsidP="009168E4">
            <w:pPr>
              <w:pStyle w:val="gemtab11ptAbstand"/>
              <w:rPr>
                <w:sz w:val="20"/>
              </w:rPr>
            </w:pPr>
            <w:r w:rsidRPr="00F12237">
              <w:rPr>
                <w:sz w:val="20"/>
              </w:rPr>
              <w:t>PSO Decipher</w:t>
            </w:r>
          </w:p>
          <w:p w:rsidR="009168E4" w:rsidRPr="00F12237" w:rsidRDefault="009168E4" w:rsidP="009168E4">
            <w:pPr>
              <w:pStyle w:val="gemtab11ptAbstand"/>
              <w:rPr>
                <w:sz w:val="20"/>
              </w:rPr>
            </w:pPr>
            <w:r w:rsidRPr="00F12237">
              <w:rPr>
                <w:sz w:val="20"/>
              </w:rPr>
              <w:t>PSO Transcipher</w:t>
            </w:r>
          </w:p>
        </w:tc>
        <w:tc>
          <w:tcPr>
            <w:tcW w:w="4395" w:type="dxa"/>
            <w:shd w:val="clear" w:color="auto" w:fill="auto"/>
          </w:tcPr>
          <w:p w:rsidR="009168E4" w:rsidRPr="00F12237" w:rsidRDefault="009168E4" w:rsidP="009168E4">
            <w:pPr>
              <w:pStyle w:val="gemtab11ptAbstand"/>
              <w:rPr>
                <w:sz w:val="20"/>
              </w:rPr>
            </w:pPr>
            <w:r w:rsidRPr="00F12237">
              <w:rPr>
                <w:sz w:val="20"/>
              </w:rPr>
              <w:t>PWD(</w:t>
            </w:r>
            <w:r w:rsidRPr="00F12237">
              <w:rPr>
                <w:sz w:val="20"/>
              </w:rPr>
              <w:fldChar w:fldCharType="begin"/>
            </w:r>
            <w:r w:rsidRPr="00F12237">
              <w:rPr>
                <w:sz w:val="20"/>
              </w:rPr>
              <w:instrText xml:space="preserve"> REF oPIN_CH \h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sz w:val="20"/>
              </w:rPr>
              <w:t>)</w:t>
            </w:r>
          </w:p>
          <w:p w:rsidR="009168E4" w:rsidRPr="00F12237" w:rsidRDefault="009168E4" w:rsidP="009168E4">
            <w:pPr>
              <w:pStyle w:val="gemtab11ptAbstand"/>
              <w:rPr>
                <w:sz w:val="20"/>
              </w:rPr>
            </w:pPr>
          </w:p>
        </w:tc>
        <w:tc>
          <w:tcPr>
            <w:tcW w:w="2170" w:type="dxa"/>
            <w:shd w:val="clear" w:color="auto" w:fill="auto"/>
          </w:tcPr>
          <w:p w:rsidR="009168E4" w:rsidRPr="00F12237" w:rsidRDefault="009168E4" w:rsidP="009168E4">
            <w:pPr>
              <w:pStyle w:val="gemtab11ptAbstand"/>
              <w:rPr>
                <w:sz w:val="20"/>
              </w:rPr>
            </w:pPr>
            <w:r w:rsidRPr="00F12237">
              <w:rPr>
                <w:rFonts w:cs="Arial"/>
                <w:sz w:val="20"/>
              </w:rPr>
              <w:t xml:space="preserve">Die Zugriffsregel für </w:t>
            </w:r>
            <w:r w:rsidRPr="00F12237">
              <w:rPr>
                <w:sz w:val="20"/>
              </w:rPr>
              <w:fldChar w:fldCharType="begin"/>
            </w:r>
            <w:r w:rsidRPr="00F12237">
              <w:rPr>
                <w:sz w:val="20"/>
              </w:rPr>
              <w:instrText xml:space="preserve"> REF oPIN_CH \h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gridAfter w:val="1"/>
          <w:wAfter w:w="8" w:type="dxa"/>
          <w:trHeight w:val="803"/>
        </w:trPr>
        <w:tc>
          <w:tcPr>
            <w:tcW w:w="2376" w:type="dxa"/>
            <w:shd w:val="clear" w:color="auto" w:fill="auto"/>
          </w:tcPr>
          <w:p w:rsidR="009168E4" w:rsidRPr="00F12237" w:rsidRDefault="009168E4" w:rsidP="009168E4">
            <w:pPr>
              <w:pStyle w:val="gemTab10pt"/>
              <w:rPr>
                <w:rFonts w:eastAsia="MS Mincho"/>
                <w:lang w:val="en-GB"/>
              </w:rPr>
            </w:pPr>
            <w:r w:rsidRPr="00F12237">
              <w:rPr>
                <w:smallCaps/>
                <w:lang w:val="en-GB"/>
              </w:rPr>
              <w:t>Generate Asymmetric Key Pair</w:t>
            </w:r>
          </w:p>
          <w:p w:rsidR="009168E4" w:rsidRPr="00F12237" w:rsidRDefault="009168E4" w:rsidP="009168E4">
            <w:pPr>
              <w:pStyle w:val="gemTab10pt"/>
              <w:rPr>
                <w:lang w:val="en-GB"/>
              </w:rPr>
            </w:pPr>
            <w:r w:rsidRPr="00F12237">
              <w:rPr>
                <w:lang w:val="en-GB"/>
              </w:rPr>
              <w:t>P1=‘81’</w:t>
            </w:r>
          </w:p>
        </w:tc>
        <w:tc>
          <w:tcPr>
            <w:tcW w:w="4395" w:type="dxa"/>
            <w:shd w:val="clear" w:color="auto" w:fill="auto"/>
          </w:tcPr>
          <w:p w:rsidR="009168E4" w:rsidRPr="00F12237" w:rsidRDefault="009168E4" w:rsidP="009168E4">
            <w:pPr>
              <w:pStyle w:val="gemTab10pt"/>
            </w:pPr>
            <w:r w:rsidRPr="00F12237">
              <w:t>ALWAYS</w:t>
            </w:r>
          </w:p>
        </w:tc>
        <w:tc>
          <w:tcPr>
            <w:tcW w:w="2170" w:type="dxa"/>
            <w:shd w:val="clear" w:color="auto" w:fill="auto"/>
          </w:tcPr>
          <w:p w:rsidR="009168E4" w:rsidRPr="00F12237" w:rsidRDefault="009168E4" w:rsidP="009168E4">
            <w:pPr>
              <w:pStyle w:val="gemtab11ptAbstand"/>
              <w:rPr>
                <w:rFonts w:cs="Arial"/>
                <w:sz w:val="20"/>
              </w:rPr>
            </w:pPr>
          </w:p>
        </w:tc>
      </w:tr>
      <w:tr w:rsidR="009168E4" w:rsidRPr="00F12237" w:rsidTr="009168E4">
        <w:tblPrEx>
          <w:tblCellMar>
            <w:top w:w="0" w:type="dxa"/>
            <w:bottom w:w="0" w:type="dxa"/>
          </w:tblCellMar>
        </w:tblPrEx>
        <w:trPr>
          <w:gridAfter w:val="1"/>
          <w:wAfter w:w="8" w:type="dxa"/>
          <w:trHeight w:val="352"/>
        </w:trPr>
        <w:tc>
          <w:tcPr>
            <w:tcW w:w="2376"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95"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170"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35"/>
        </w:trPr>
        <w:tc>
          <w:tcPr>
            <w:tcW w:w="8941" w:type="dxa"/>
            <w:gridSpan w:val="3"/>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kontaktbehaftet</w:t>
            </w:r>
          </w:p>
        </w:tc>
      </w:tr>
      <w:tr w:rsidR="009168E4" w:rsidRPr="00F12237" w:rsidTr="009168E4">
        <w:tblPrEx>
          <w:tblCellMar>
            <w:top w:w="0" w:type="dxa"/>
            <w:bottom w:w="0" w:type="dxa"/>
          </w:tblCellMar>
        </w:tblPrEx>
        <w:trPr>
          <w:gridAfter w:val="1"/>
          <w:wAfter w:w="8" w:type="dxa"/>
          <w:trHeight w:val="352"/>
        </w:trPr>
        <w:tc>
          <w:tcPr>
            <w:tcW w:w="2376" w:type="dxa"/>
            <w:shd w:val="clear" w:color="auto" w:fill="E0E0E0"/>
          </w:tcPr>
          <w:p w:rsidR="009168E4" w:rsidRPr="00F12237" w:rsidRDefault="009168E4" w:rsidP="009168E4">
            <w:pPr>
              <w:pStyle w:val="gemtab11ptAbstand"/>
              <w:rPr>
                <w:sz w:val="20"/>
              </w:rPr>
            </w:pPr>
            <w:r w:rsidRPr="00F12237">
              <w:rPr>
                <w:sz w:val="20"/>
              </w:rPr>
              <w:t>Zugriffsart</w:t>
            </w:r>
          </w:p>
        </w:tc>
        <w:tc>
          <w:tcPr>
            <w:tcW w:w="4395" w:type="dxa"/>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52"/>
        </w:trPr>
        <w:tc>
          <w:tcPr>
            <w:tcW w:w="2376"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95"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170" w:type="dxa"/>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35"/>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kontaktbehaftet</w:t>
            </w:r>
          </w:p>
        </w:tc>
      </w:tr>
      <w:tr w:rsidR="009168E4" w:rsidRPr="00F12237" w:rsidTr="009168E4">
        <w:tblPrEx>
          <w:tblCellMar>
            <w:top w:w="0" w:type="dxa"/>
            <w:bottom w:w="0" w:type="dxa"/>
          </w:tblCellMar>
        </w:tblPrEx>
        <w:trPr>
          <w:gridAfter w:val="1"/>
          <w:wAfter w:w="8" w:type="dxa"/>
          <w:trHeight w:val="352"/>
        </w:trPr>
        <w:tc>
          <w:tcPr>
            <w:tcW w:w="2376" w:type="dxa"/>
            <w:shd w:val="clear" w:color="auto" w:fill="E0E0E0"/>
          </w:tcPr>
          <w:p w:rsidR="009168E4" w:rsidRPr="00F12237" w:rsidRDefault="009168E4" w:rsidP="009168E4">
            <w:pPr>
              <w:pStyle w:val="gemtab11ptAbstand"/>
              <w:rPr>
                <w:sz w:val="20"/>
              </w:rPr>
            </w:pPr>
            <w:r w:rsidRPr="00F12237">
              <w:rPr>
                <w:sz w:val="20"/>
              </w:rPr>
              <w:t>Zugriffsart</w:t>
            </w:r>
          </w:p>
        </w:tc>
        <w:tc>
          <w:tcPr>
            <w:tcW w:w="4395" w:type="dxa"/>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52"/>
        </w:trPr>
        <w:tc>
          <w:tcPr>
            <w:tcW w:w="2376" w:type="dxa"/>
            <w:shd w:val="clear" w:color="auto" w:fill="auto"/>
          </w:tcPr>
          <w:p w:rsidR="009168E4" w:rsidRPr="00F12237" w:rsidRDefault="009168E4" w:rsidP="009168E4">
            <w:pPr>
              <w:pStyle w:val="gemtab11ptAbstand"/>
              <w:rPr>
                <w:sz w:val="20"/>
              </w:rPr>
            </w:pPr>
            <w:r w:rsidRPr="00F12237">
              <w:rPr>
                <w:sz w:val="20"/>
              </w:rPr>
              <w:t>alle</w:t>
            </w:r>
          </w:p>
        </w:tc>
        <w:tc>
          <w:tcPr>
            <w:tcW w:w="4395" w:type="dxa"/>
            <w:shd w:val="clear" w:color="auto" w:fill="auto"/>
          </w:tcPr>
          <w:p w:rsidR="009168E4" w:rsidRPr="00F12237" w:rsidRDefault="009168E4" w:rsidP="009168E4">
            <w:pPr>
              <w:pStyle w:val="gemtab11ptAbstand"/>
              <w:rPr>
                <w:sz w:val="20"/>
              </w:rPr>
            </w:pPr>
            <w:r w:rsidRPr="00F12237">
              <w:rPr>
                <w:sz w:val="20"/>
              </w:rPr>
              <w:t>NEVER</w:t>
            </w:r>
          </w:p>
        </w:tc>
        <w:tc>
          <w:tcPr>
            <w:tcW w:w="2170" w:type="dxa"/>
            <w:shd w:val="clear" w:color="auto" w:fill="auto"/>
          </w:tcPr>
          <w:p w:rsidR="009168E4" w:rsidRPr="00F12237" w:rsidRDefault="009168E4" w:rsidP="009168E4">
            <w:pPr>
              <w:pStyle w:val="gemtab11ptAbstand"/>
              <w:rPr>
                <w:rFonts w:eastAsia="MS Mincho"/>
                <w:sz w:val="20"/>
              </w:rPr>
            </w:pPr>
          </w:p>
        </w:tc>
      </w:tr>
      <w:tr w:rsidR="009168E4" w:rsidRPr="00F12237" w:rsidTr="009168E4">
        <w:tblPrEx>
          <w:tblCellMar>
            <w:top w:w="0" w:type="dxa"/>
            <w:bottom w:w="0" w:type="dxa"/>
          </w:tblCellMar>
        </w:tblPrEx>
        <w:trPr>
          <w:gridAfter w:val="1"/>
          <w:wAfter w:w="8" w:type="dxa"/>
          <w:trHeight w:val="335"/>
        </w:trPr>
        <w:tc>
          <w:tcPr>
            <w:tcW w:w="8941" w:type="dxa"/>
            <w:gridSpan w:val="3"/>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kontaktlose Schnittstelle (falls vorhanden)</w:t>
            </w:r>
          </w:p>
        </w:tc>
      </w:tr>
      <w:tr w:rsidR="009168E4" w:rsidRPr="00F12237" w:rsidTr="009168E4">
        <w:tblPrEx>
          <w:tblCellMar>
            <w:top w:w="0" w:type="dxa"/>
            <w:bottom w:w="0" w:type="dxa"/>
          </w:tblCellMar>
        </w:tblPrEx>
        <w:trPr>
          <w:gridAfter w:val="1"/>
          <w:wAfter w:w="8" w:type="dxa"/>
          <w:trHeight w:val="352"/>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kontaktlos</w:t>
            </w:r>
          </w:p>
        </w:tc>
      </w:tr>
      <w:tr w:rsidR="009168E4" w:rsidRPr="00F12237" w:rsidTr="009168E4">
        <w:tblPrEx>
          <w:tblCellMar>
            <w:top w:w="0" w:type="dxa"/>
            <w:bottom w:w="0" w:type="dxa"/>
          </w:tblCellMar>
        </w:tblPrEx>
        <w:trPr>
          <w:gridAfter w:val="1"/>
          <w:wAfter w:w="8" w:type="dxa"/>
          <w:trHeight w:val="335"/>
        </w:trPr>
        <w:tc>
          <w:tcPr>
            <w:tcW w:w="2376"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95"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35"/>
        </w:trPr>
        <w:tc>
          <w:tcPr>
            <w:tcW w:w="2376" w:type="dxa"/>
            <w:tcBorders>
              <w:bottom w:val="single" w:sz="4" w:space="0" w:color="auto"/>
              <w:right w:val="single" w:sz="4" w:space="0" w:color="auto"/>
            </w:tcBorders>
            <w:shd w:val="clear" w:color="auto" w:fill="auto"/>
          </w:tcPr>
          <w:p w:rsidR="009168E4" w:rsidRPr="00F12237" w:rsidRDefault="009168E4" w:rsidP="009168E4">
            <w:pPr>
              <w:pStyle w:val="gemtab11ptAbstand"/>
              <w:rPr>
                <w:smallCaps/>
                <w:sz w:val="20"/>
              </w:rPr>
            </w:pPr>
            <w:r w:rsidRPr="00F12237">
              <w:rPr>
                <w:smallCaps/>
                <w:sz w:val="20"/>
              </w:rPr>
              <w:t>Delete</w:t>
            </w:r>
          </w:p>
        </w:tc>
        <w:tc>
          <w:tcPr>
            <w:tcW w:w="4395"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p>
        </w:tc>
        <w:tc>
          <w:tcPr>
            <w:tcW w:w="2170"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lang w:val="en-US"/>
              </w:rPr>
            </w:pPr>
            <w:r w:rsidRPr="00F12237">
              <w:rPr>
                <w:sz w:val="20"/>
              </w:rPr>
              <w:t xml:space="preserve">siehe </w:t>
            </w:r>
            <w:r w:rsidRPr="00F12237">
              <w:rPr>
                <w:sz w:val="20"/>
              </w:rPr>
              <w:fldChar w:fldCharType="begin"/>
            </w:r>
            <w:r w:rsidRPr="00F12237">
              <w:rPr>
                <w:sz w:val="20"/>
              </w:rPr>
              <w:instrText xml:space="preserve"> REF _Ref395096112 \r \h  \* MERGEFORMAT </w:instrText>
            </w:r>
            <w:r w:rsidRPr="00F12237">
              <w:rPr>
                <w:sz w:val="20"/>
              </w:rPr>
            </w:r>
            <w:r w:rsidRPr="00F12237">
              <w:rPr>
                <w:sz w:val="20"/>
              </w:rPr>
              <w:fldChar w:fldCharType="separate"/>
            </w:r>
            <w:r>
              <w:rPr>
                <w:sz w:val="20"/>
              </w:rPr>
              <w:t>Hinweis 69:</w:t>
            </w:r>
            <w:r w:rsidRPr="00F12237">
              <w:rPr>
                <w:sz w:val="20"/>
              </w:rPr>
              <w:fldChar w:fldCharType="end"/>
            </w:r>
          </w:p>
        </w:tc>
      </w:tr>
      <w:tr w:rsidR="009168E4" w:rsidRPr="00F12237" w:rsidTr="009168E4">
        <w:tblPrEx>
          <w:tblCellMar>
            <w:top w:w="0" w:type="dxa"/>
            <w:bottom w:w="0" w:type="dxa"/>
          </w:tblCellMar>
        </w:tblPrEx>
        <w:trPr>
          <w:gridAfter w:val="1"/>
          <w:wAfter w:w="8" w:type="dxa"/>
          <w:trHeight w:val="920"/>
        </w:trPr>
        <w:tc>
          <w:tcPr>
            <w:tcW w:w="2376" w:type="dxa"/>
            <w:tcBorders>
              <w:right w:val="single" w:sz="4" w:space="0" w:color="auto"/>
            </w:tcBorders>
            <w:shd w:val="clear" w:color="auto" w:fill="auto"/>
          </w:tcPr>
          <w:p w:rsidR="009168E4" w:rsidRPr="00F12237" w:rsidRDefault="009168E4" w:rsidP="009168E4">
            <w:pPr>
              <w:pStyle w:val="gemtab11ptAbstand"/>
              <w:rPr>
                <w:sz w:val="20"/>
              </w:rPr>
            </w:pPr>
            <w:r w:rsidRPr="00F12237">
              <w:rPr>
                <w:sz w:val="20"/>
              </w:rPr>
              <w:t>PSO Decipher</w:t>
            </w:r>
          </w:p>
          <w:p w:rsidR="009168E4" w:rsidRPr="00F12237" w:rsidRDefault="009168E4" w:rsidP="009168E4">
            <w:pPr>
              <w:pStyle w:val="gemtab11ptAbstand"/>
              <w:rPr>
                <w:sz w:val="20"/>
              </w:rPr>
            </w:pPr>
            <w:r w:rsidRPr="00F12237">
              <w:rPr>
                <w:sz w:val="20"/>
              </w:rPr>
              <w:t>PSO Transcipher</w:t>
            </w:r>
          </w:p>
        </w:tc>
        <w:tc>
          <w:tcPr>
            <w:tcW w:w="4395"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p w:rsidR="009168E4" w:rsidRPr="00F12237" w:rsidRDefault="009168E4" w:rsidP="009168E4">
            <w:pPr>
              <w:pStyle w:val="gemtab11ptAbstand"/>
              <w:rPr>
                <w:sz w:val="20"/>
                <w:lang w:val="en-GB"/>
              </w:rPr>
            </w:pPr>
            <w:r w:rsidRPr="00F12237">
              <w:rPr>
                <w:sz w:val="20"/>
                <w:lang w:val="en-GB"/>
              </w:rPr>
              <w:t>AND</w:t>
            </w:r>
            <w:r w:rsidRPr="00F12237">
              <w:rPr>
                <w:sz w:val="20"/>
                <w:lang w:val="en-GB"/>
              </w:rPr>
              <w:tab/>
              <w:t>PWD(</w:t>
            </w:r>
            <w:r w:rsidRPr="00F12237">
              <w:rPr>
                <w:sz w:val="20"/>
              </w:rPr>
              <w:fldChar w:fldCharType="begin"/>
            </w:r>
            <w:r w:rsidRPr="00F12237">
              <w:rPr>
                <w:sz w:val="20"/>
                <w:lang w:val="en-GB"/>
              </w:rPr>
              <w:instrText xml:space="preserve"> REF oPIN_CH \h  \* MERGEFORMAT </w:instrText>
            </w:r>
            <w:r w:rsidRPr="00F12237">
              <w:rPr>
                <w:sz w:val="20"/>
              </w:rPr>
            </w:r>
            <w:r w:rsidRPr="00F12237">
              <w:rPr>
                <w:sz w:val="20"/>
              </w:rPr>
              <w:fldChar w:fldCharType="separate"/>
            </w:r>
            <w:r w:rsidRPr="00901A3F">
              <w:rPr>
                <w:sz w:val="20"/>
                <w:lang w:val="en-GB"/>
              </w:rPr>
              <w:t>PIN.CH</w:t>
            </w:r>
            <w:r w:rsidRPr="00F12237">
              <w:rPr>
                <w:sz w:val="20"/>
              </w:rPr>
              <w:fldChar w:fldCharType="end"/>
            </w:r>
            <w:r w:rsidRPr="00F12237">
              <w:rPr>
                <w:sz w:val="20"/>
                <w:lang w:val="en-GB"/>
              </w:rPr>
              <w:t>)</w:t>
            </w:r>
          </w:p>
        </w:tc>
        <w:tc>
          <w:tcPr>
            <w:tcW w:w="2170" w:type="dxa"/>
            <w:tcBorders>
              <w:left w:val="single" w:sz="4" w:space="0" w:color="auto"/>
            </w:tcBorders>
            <w:shd w:val="clear" w:color="auto" w:fill="auto"/>
          </w:tcPr>
          <w:p w:rsidR="009168E4" w:rsidRPr="00F12237" w:rsidRDefault="009168E4" w:rsidP="009168E4">
            <w:pPr>
              <w:pStyle w:val="gemtab11ptAbstand"/>
              <w:rPr>
                <w:sz w:val="20"/>
              </w:rPr>
            </w:pPr>
            <w:r w:rsidRPr="00F12237">
              <w:rPr>
                <w:rFonts w:cs="Arial"/>
                <w:sz w:val="20"/>
              </w:rPr>
              <w:t xml:space="preserve">Die Zugriffsregel für </w:t>
            </w:r>
            <w:r w:rsidRPr="00F12237">
              <w:rPr>
                <w:sz w:val="20"/>
              </w:rPr>
              <w:fldChar w:fldCharType="begin"/>
            </w:r>
            <w:r w:rsidRPr="00F12237">
              <w:rPr>
                <w:sz w:val="20"/>
              </w:rPr>
              <w:instrText xml:space="preserve"> REF oPIN_CH \h  \* MERGEFORMAT </w:instrText>
            </w:r>
            <w:r w:rsidRPr="00F12237">
              <w:rPr>
                <w:sz w:val="20"/>
              </w:rPr>
            </w:r>
            <w:r w:rsidRPr="00F12237">
              <w:rPr>
                <w:sz w:val="20"/>
              </w:rPr>
              <w:fldChar w:fldCharType="separate"/>
            </w:r>
            <w:r w:rsidRPr="00901A3F">
              <w:rPr>
                <w:sz w:val="20"/>
              </w:rPr>
              <w:t>PIN.CH</w:t>
            </w:r>
            <w:r w:rsidRPr="00F12237">
              <w:rPr>
                <w:sz w:val="20"/>
              </w:rPr>
              <w:fldChar w:fldCharType="end"/>
            </w:r>
            <w:r w:rsidRPr="00F12237">
              <w:rPr>
                <w:rFonts w:cs="Arial"/>
                <w:sz w:val="20"/>
              </w:rPr>
              <w:t xml:space="preserve"> ist auf MF-Ebene definiert</w:t>
            </w:r>
          </w:p>
        </w:tc>
      </w:tr>
      <w:tr w:rsidR="009168E4" w:rsidRPr="00F12237" w:rsidTr="009168E4">
        <w:tblPrEx>
          <w:tblCellMar>
            <w:top w:w="0" w:type="dxa"/>
            <w:bottom w:w="0" w:type="dxa"/>
          </w:tblCellMar>
        </w:tblPrEx>
        <w:trPr>
          <w:gridAfter w:val="1"/>
          <w:wAfter w:w="8" w:type="dxa"/>
          <w:trHeight w:val="920"/>
        </w:trPr>
        <w:tc>
          <w:tcPr>
            <w:tcW w:w="2376" w:type="dxa"/>
            <w:tcBorders>
              <w:right w:val="single" w:sz="4" w:space="0" w:color="auto"/>
            </w:tcBorders>
            <w:shd w:val="clear" w:color="auto" w:fill="auto"/>
          </w:tcPr>
          <w:p w:rsidR="009168E4" w:rsidRPr="00F12237" w:rsidRDefault="009168E4" w:rsidP="009168E4">
            <w:pPr>
              <w:pStyle w:val="gemTab10pt"/>
              <w:rPr>
                <w:rFonts w:eastAsia="MS Mincho"/>
                <w:lang w:val="en-GB"/>
              </w:rPr>
            </w:pPr>
            <w:r w:rsidRPr="00F12237">
              <w:rPr>
                <w:smallCaps/>
                <w:lang w:val="en-GB"/>
              </w:rPr>
              <w:t>Generate Asymmetric Key Pair</w:t>
            </w:r>
          </w:p>
          <w:p w:rsidR="009168E4" w:rsidRPr="00F12237" w:rsidRDefault="009168E4" w:rsidP="009168E4">
            <w:pPr>
              <w:pStyle w:val="gemTab10pt"/>
              <w:rPr>
                <w:lang w:val="en-GB"/>
              </w:rPr>
            </w:pPr>
            <w:r w:rsidRPr="00F12237">
              <w:rPr>
                <w:lang w:val="en-GB"/>
              </w:rPr>
              <w:t>P1=‘81’</w:t>
            </w:r>
          </w:p>
        </w:tc>
        <w:tc>
          <w:tcPr>
            <w:tcW w:w="4395" w:type="dxa"/>
            <w:tcBorders>
              <w:left w:val="single" w:sz="4" w:space="0" w:color="auto"/>
              <w:right w:val="single" w:sz="4" w:space="0" w:color="auto"/>
            </w:tcBorders>
            <w:shd w:val="clear" w:color="auto" w:fill="auto"/>
          </w:tcPr>
          <w:p w:rsidR="009168E4" w:rsidRPr="00F12237" w:rsidRDefault="009168E4" w:rsidP="009168E4">
            <w:pPr>
              <w:pStyle w:val="gemTab10pt"/>
              <w:rPr>
                <w:lang w:val="en-GB"/>
              </w:rPr>
            </w:pPr>
            <w:r w:rsidRPr="00F12237">
              <w:rPr>
                <w:lang w:val="en-GB"/>
              </w:rPr>
              <w:fldChar w:fldCharType="begin"/>
            </w:r>
            <w:r w:rsidRPr="00F12237">
              <w:rPr>
                <w:lang w:val="en-GB"/>
              </w:rPr>
              <w:instrText xml:space="preserve"> REF  oAUT_PACE \h  \* MERGEFORMAT </w:instrText>
            </w:r>
            <w:r w:rsidRPr="00F12237">
              <w:rPr>
                <w:lang w:val="en-GB"/>
              </w:rPr>
            </w:r>
            <w:r w:rsidRPr="00F12237">
              <w:rPr>
                <w:lang w:val="en-GB"/>
              </w:rPr>
              <w:fldChar w:fldCharType="separate"/>
            </w:r>
            <w:r w:rsidRPr="00901A3F">
              <w:rPr>
                <w:lang w:val="en-GB"/>
              </w:rPr>
              <w:t>AUT_PACE</w:t>
            </w:r>
            <w:r w:rsidRPr="00F12237">
              <w:rPr>
                <w:lang w:val="en-GB"/>
              </w:rPr>
              <w:fldChar w:fldCharType="end"/>
            </w:r>
          </w:p>
        </w:tc>
        <w:tc>
          <w:tcPr>
            <w:tcW w:w="2170" w:type="dxa"/>
            <w:tcBorders>
              <w:left w:val="single" w:sz="4" w:space="0" w:color="auto"/>
            </w:tcBorders>
            <w:shd w:val="clear" w:color="auto" w:fill="auto"/>
          </w:tcPr>
          <w:p w:rsidR="009168E4" w:rsidRPr="00F12237" w:rsidRDefault="009168E4" w:rsidP="009168E4">
            <w:pPr>
              <w:pStyle w:val="gemtab11ptAbstand"/>
              <w:rPr>
                <w:rFonts w:cs="Arial"/>
                <w:sz w:val="20"/>
                <w:lang w:val="en-GB"/>
              </w:rPr>
            </w:pPr>
          </w:p>
        </w:tc>
      </w:tr>
      <w:tr w:rsidR="009168E4" w:rsidRPr="00F12237" w:rsidTr="009168E4">
        <w:tblPrEx>
          <w:tblCellMar>
            <w:top w:w="0" w:type="dxa"/>
            <w:bottom w:w="0" w:type="dxa"/>
          </w:tblCellMar>
        </w:tblPrEx>
        <w:trPr>
          <w:gridAfter w:val="1"/>
          <w:wAfter w:w="8" w:type="dxa"/>
          <w:trHeight w:val="352"/>
        </w:trPr>
        <w:tc>
          <w:tcPr>
            <w:tcW w:w="2376"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95"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170"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35"/>
        </w:trPr>
        <w:tc>
          <w:tcPr>
            <w:tcW w:w="8941" w:type="dxa"/>
            <w:gridSpan w:val="3"/>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kontaktlos</w:t>
            </w:r>
          </w:p>
        </w:tc>
      </w:tr>
      <w:tr w:rsidR="009168E4" w:rsidRPr="00F12237" w:rsidTr="009168E4">
        <w:tblPrEx>
          <w:tblCellMar>
            <w:top w:w="0" w:type="dxa"/>
            <w:bottom w:w="0" w:type="dxa"/>
          </w:tblCellMar>
        </w:tblPrEx>
        <w:trPr>
          <w:gridAfter w:val="1"/>
          <w:wAfter w:w="8" w:type="dxa"/>
          <w:trHeight w:val="352"/>
        </w:trPr>
        <w:tc>
          <w:tcPr>
            <w:tcW w:w="2376"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95"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35"/>
        </w:trPr>
        <w:tc>
          <w:tcPr>
            <w:tcW w:w="2376"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95"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170" w:type="dxa"/>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52"/>
        </w:trPr>
        <w:tc>
          <w:tcPr>
            <w:tcW w:w="8941" w:type="dxa"/>
            <w:gridSpan w:val="3"/>
            <w:shd w:val="clear" w:color="auto" w:fill="E0E0E0"/>
          </w:tcPr>
          <w:p w:rsidR="009168E4" w:rsidRPr="00F12237" w:rsidRDefault="009168E4" w:rsidP="009168E4">
            <w:pPr>
              <w:pStyle w:val="gemtab11ptAbstand"/>
              <w:rPr>
                <w:sz w:val="20"/>
              </w:rPr>
            </w:pPr>
            <w:r w:rsidRPr="00F12237">
              <w:rPr>
                <w:sz w:val="20"/>
              </w:rPr>
              <w:t>Zugriffsregel für logischen LCS „Termination state” kontaktlos</w:t>
            </w:r>
          </w:p>
        </w:tc>
      </w:tr>
      <w:tr w:rsidR="009168E4" w:rsidRPr="00F12237" w:rsidTr="009168E4">
        <w:tblPrEx>
          <w:tblCellMar>
            <w:top w:w="0" w:type="dxa"/>
            <w:bottom w:w="0" w:type="dxa"/>
          </w:tblCellMar>
        </w:tblPrEx>
        <w:trPr>
          <w:gridAfter w:val="1"/>
          <w:wAfter w:w="8" w:type="dxa"/>
          <w:trHeight w:val="335"/>
        </w:trPr>
        <w:tc>
          <w:tcPr>
            <w:tcW w:w="2376"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95"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170" w:type="dxa"/>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E13858" w:rsidTr="009168E4">
        <w:tblPrEx>
          <w:tblCellMar>
            <w:top w:w="0" w:type="dxa"/>
            <w:bottom w:w="0" w:type="dxa"/>
          </w:tblCellMar>
        </w:tblPrEx>
        <w:trPr>
          <w:gridAfter w:val="1"/>
          <w:wAfter w:w="8" w:type="dxa"/>
          <w:trHeight w:val="352"/>
        </w:trPr>
        <w:tc>
          <w:tcPr>
            <w:tcW w:w="2376" w:type="dxa"/>
            <w:tcBorders>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95"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F12237">
              <w:rPr>
                <w:sz w:val="20"/>
              </w:rPr>
              <w:t>NEVER</w:t>
            </w:r>
          </w:p>
        </w:tc>
        <w:tc>
          <w:tcPr>
            <w:tcW w:w="2170" w:type="dxa"/>
            <w:tcBorders>
              <w:left w:val="single" w:sz="4" w:space="0" w:color="auto"/>
            </w:tcBorders>
            <w:shd w:val="clear" w:color="auto" w:fill="auto"/>
          </w:tcPr>
          <w:p w:rsidR="009168E4" w:rsidRPr="00E13858" w:rsidRDefault="009168E4" w:rsidP="009168E4">
            <w:pPr>
              <w:pStyle w:val="gemtab11ptAbstand"/>
              <w:rPr>
                <w:rFonts w:eastAsia="MS Mincho"/>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0F02BA" w:rsidRDefault="009168E4" w:rsidP="009168E4">
      <w:pPr>
        <w:pStyle w:val="afiHinweise"/>
      </w:pPr>
      <w:r w:rsidRPr="000F02BA">
        <w:fldChar w:fldCharType="begin"/>
      </w:r>
      <w:r w:rsidRPr="000F02BA">
        <w:instrText xml:space="preserve"> REF cmdprivSchlObjRSA \h  \* MERGEFORMAT </w:instrText>
      </w:r>
      <w:r w:rsidRPr="000F02BA">
        <w:fldChar w:fldCharType="separate"/>
      </w:r>
      <w:r w:rsidRPr="00E13858">
        <w:t xml:space="preserve">Kommandos, die gemäß </w:t>
      </w:r>
      <w:r w:rsidRPr="00901A3F">
        <w:rPr>
          <w:rFonts w:cs="Arial"/>
        </w:rPr>
        <w:t>[gemSpec_COS]</w:t>
      </w:r>
      <w:r w:rsidRPr="00E13858">
        <w:t xml:space="preserve"> mit einem privaten Schlüsselobjekt RSA arbeiten, sind:</w:t>
      </w:r>
      <w:r w:rsidRPr="00E13858">
        <w:rPr>
          <w:smallCaps/>
        </w:rPr>
        <w:t xml:space="preserve"> </w:t>
      </w:r>
      <w:r w:rsidRPr="00E13858">
        <w:rPr>
          <w:smallCaps/>
        </w:rPr>
        <w:tab/>
      </w:r>
      <w:r w:rsidRPr="00E13858">
        <w:rPr>
          <w:smallCaps/>
        </w:rPr>
        <w:br/>
        <w:t xml:space="preserve">Activate, Deactivate, Delete, External Authenticate, Generate Asymmetric Key Pair, Internal Authenticate, </w:t>
      </w:r>
      <w:r w:rsidRPr="00E13858">
        <w:t>PSO Decipher, PSO Transcipher, PSO Compute Digital Signature</w:t>
      </w:r>
      <w:r w:rsidRPr="00901A3F">
        <w:t>,</w:t>
      </w:r>
      <w:r w:rsidRPr="00E13858">
        <w:rPr>
          <w:smallCaps/>
        </w:rPr>
        <w:t xml:space="preserve"> Terminate</w:t>
      </w:r>
      <w:r w:rsidRPr="000F02BA">
        <w:fldChar w:fldCharType="end"/>
      </w:r>
    </w:p>
    <w:p w:rsidR="009168E4" w:rsidRPr="000F02BA" w:rsidRDefault="009168E4" w:rsidP="009168E4">
      <w:pPr>
        <w:pStyle w:val="afiHinweise"/>
      </w:pPr>
      <w:r w:rsidRPr="000F02BA">
        <w:t xml:space="preserve">Das Kommando ist nur vom Inhaber des CMS- / CUP-Schlüssels ausführbar, siehe Kapitel </w:t>
      </w:r>
      <w:r w:rsidRPr="000F02BA">
        <w:fldChar w:fldCharType="begin"/>
      </w:r>
      <w:r w:rsidRPr="000F02BA">
        <w:instrText xml:space="preserve"> REF _Ref317147128 \r \h  \* MERGEFORMAT </w:instrText>
      </w:r>
      <w:r w:rsidRPr="000F02BA">
        <w:fldChar w:fldCharType="separate"/>
      </w:r>
      <w:r>
        <w:t>5.9</w:t>
      </w:r>
      <w:r w:rsidRPr="000F02BA">
        <w:fldChar w:fldCharType="end"/>
      </w:r>
      <w:r w:rsidRPr="000F02BA">
        <w:t>.</w:t>
      </w:r>
    </w:p>
    <w:p w:rsidR="009168E4" w:rsidRPr="000F02BA" w:rsidRDefault="009168E4" w:rsidP="009168E4">
      <w:pPr>
        <w:pStyle w:val="afiHinweise"/>
        <w:numPr>
          <w:ilvl w:val="0"/>
          <w:numId w:val="0"/>
        </w:numPr>
        <w:ind w:left="284" w:hanging="284"/>
      </w:pPr>
    </w:p>
    <w:p w:rsidR="009168E4" w:rsidRPr="000F02BA" w:rsidRDefault="009168E4" w:rsidP="009168E4">
      <w:pPr>
        <w:pStyle w:val="gemStandard"/>
        <w:tabs>
          <w:tab w:val="left" w:pos="567"/>
        </w:tabs>
        <w:ind w:left="567" w:hanging="567"/>
        <w:rPr>
          <w:b/>
        </w:rPr>
      </w:pPr>
      <w:r w:rsidRPr="000F02BA">
        <w:rPr>
          <w:rFonts w:ascii="Wingdings" w:hAnsi="Wingdings"/>
          <w:b/>
        </w:rPr>
        <w:sym w:font="Wingdings" w:char="F0D6"/>
      </w:r>
      <w:r w:rsidRPr="000F02BA">
        <w:rPr>
          <w:b/>
        </w:rPr>
        <w:tab/>
      </w:r>
      <w:r w:rsidRPr="000F02BA">
        <w:rPr>
          <w:rFonts w:cs="Arial"/>
          <w:b/>
        </w:rPr>
        <w:t>Card-G2-A_</w:t>
      </w:r>
      <w:r>
        <w:rPr>
          <w:rFonts w:cs="Arial"/>
          <w:b/>
        </w:rPr>
        <w:t>3642</w:t>
      </w:r>
      <w:r w:rsidRPr="000F02BA">
        <w:rPr>
          <w:rFonts w:cs="Arial"/>
          <w:b/>
        </w:rPr>
        <w:t xml:space="preserve"> K_Personalisierung: Personalisierte Attribute von </w:t>
      </w:r>
      <w:r w:rsidRPr="000F02BA">
        <w:rPr>
          <w:b/>
        </w:rPr>
        <w:fldChar w:fldCharType="begin"/>
      </w:r>
      <w:r w:rsidRPr="000F02BA">
        <w:rPr>
          <w:b/>
        </w:rPr>
        <w:instrText xml:space="preserve"> REF oMF \h  \* MERGEFORMAT </w:instrText>
      </w:r>
      <w:r w:rsidRPr="000F02BA">
        <w:rPr>
          <w:b/>
        </w:rPr>
      </w:r>
      <w:r w:rsidRPr="000F02BA">
        <w:rPr>
          <w:b/>
        </w:rPr>
        <w:fldChar w:fldCharType="separate"/>
      </w:r>
      <w:r w:rsidRPr="00901A3F">
        <w:rPr>
          <w:b/>
        </w:rPr>
        <w:t>MF</w:t>
      </w:r>
      <w:r w:rsidRPr="000F02BA">
        <w:rPr>
          <w:b/>
        </w:rPr>
        <w:fldChar w:fldCharType="end"/>
      </w:r>
      <w:r w:rsidRPr="000F02BA">
        <w:rPr>
          <w:b/>
        </w:rPr>
        <w:t xml:space="preserve"> / </w:t>
      </w:r>
      <w:r w:rsidRPr="000F02BA">
        <w:rPr>
          <w:b/>
        </w:rPr>
        <w:fldChar w:fldCharType="begin"/>
      </w:r>
      <w:r w:rsidRPr="000F02BA">
        <w:rPr>
          <w:b/>
        </w:rPr>
        <w:instrText xml:space="preserve"> REF oDF_ESIGN \h  \* MERGEFORMAT </w:instrText>
      </w:r>
      <w:r w:rsidRPr="000F02BA">
        <w:rPr>
          <w:b/>
        </w:rPr>
      </w:r>
      <w:r w:rsidRPr="000F02BA">
        <w:rPr>
          <w:b/>
        </w:rPr>
        <w:fldChar w:fldCharType="separate"/>
      </w:r>
      <w:r w:rsidRPr="00901A3F">
        <w:rPr>
          <w:b/>
        </w:rPr>
        <w:t>DF.ESIGN</w:t>
      </w:r>
      <w:r w:rsidRPr="000F02BA">
        <w:rPr>
          <w:b/>
        </w:rPr>
        <w:fldChar w:fldCharType="end"/>
      </w:r>
      <w:r w:rsidRPr="000F02BA">
        <w:rPr>
          <w:b/>
        </w:rPr>
        <w:t xml:space="preserve"> / </w:t>
      </w:r>
      <w:r w:rsidRPr="000F02BA">
        <w:rPr>
          <w:b/>
        </w:rPr>
        <w:fldChar w:fldCharType="begin"/>
      </w:r>
      <w:r w:rsidRPr="000F02BA">
        <w:rPr>
          <w:b/>
        </w:rPr>
        <w:instrText xml:space="preserve"> REF oPrK_HP_ENC_E256 \h  \* MERGEFORMAT </w:instrText>
      </w:r>
      <w:r w:rsidRPr="000F02BA">
        <w:rPr>
          <w:b/>
        </w:rPr>
      </w:r>
      <w:r w:rsidRPr="000F02BA">
        <w:rPr>
          <w:b/>
        </w:rPr>
        <w:fldChar w:fldCharType="separate"/>
      </w:r>
      <w:r w:rsidRPr="00901A3F">
        <w:rPr>
          <w:b/>
        </w:rPr>
        <w:t>PrK.HP.ENC.E256</w:t>
      </w:r>
      <w:r w:rsidRPr="000F02BA">
        <w:rPr>
          <w:b/>
        </w:rPr>
        <w:fldChar w:fldCharType="end"/>
      </w:r>
    </w:p>
    <w:p w:rsidR="009168E4" w:rsidRPr="000F02BA" w:rsidRDefault="009168E4" w:rsidP="009168E4">
      <w:pPr>
        <w:pStyle w:val="gemEinzug"/>
      </w:pPr>
      <w:r w:rsidRPr="000F02BA">
        <w:t>Bei der Personalisierung von PrK.HP.ENC.E256 MÜSSEN die in Tab_HBA_ObjSys_173 angegebenen Attribute mit den dort angegebenen Inhalten personalisiert werden.</w:t>
      </w:r>
    </w:p>
    <w:p w:rsidR="009168E4" w:rsidRPr="000F02BA" w:rsidRDefault="009168E4" w:rsidP="009168E4">
      <w:pPr>
        <w:pStyle w:val="gemEinzug"/>
      </w:pPr>
    </w:p>
    <w:p w:rsidR="009168E4" w:rsidRPr="000F02BA" w:rsidRDefault="009168E4" w:rsidP="009168E4">
      <w:pPr>
        <w:pStyle w:val="Beschriftung"/>
        <w:keepNext/>
        <w:rPr>
          <w:lang w:val="de-DE"/>
        </w:rPr>
      </w:pPr>
      <w:bookmarkStart w:id="514" w:name="_Toc500841243"/>
      <w:r w:rsidRPr="000F02BA">
        <w:rPr>
          <w:lang w:val="de-DE"/>
        </w:rPr>
        <w:t xml:space="preserve">Tabelle </w:t>
      </w:r>
      <w:r w:rsidRPr="000F02BA">
        <w:fldChar w:fldCharType="begin"/>
      </w:r>
      <w:r w:rsidRPr="000F02BA">
        <w:rPr>
          <w:lang w:val="de-DE"/>
        </w:rPr>
        <w:instrText xml:space="preserve"> SEQ Tabelle \* ARABIC </w:instrText>
      </w:r>
      <w:r w:rsidRPr="000F02BA">
        <w:fldChar w:fldCharType="separate"/>
      </w:r>
      <w:r>
        <w:rPr>
          <w:noProof/>
          <w:lang w:val="de-DE"/>
        </w:rPr>
        <w:t>82</w:t>
      </w:r>
      <w:r w:rsidRPr="000F02BA">
        <w:fldChar w:fldCharType="end"/>
      </w:r>
      <w:r w:rsidRPr="000F02BA">
        <w:rPr>
          <w:lang w:val="de-DE"/>
        </w:rPr>
        <w:t>: T</w:t>
      </w:r>
      <w:r w:rsidRPr="000F02BA">
        <w:rPr>
          <w:rStyle w:val="gemBeschriftungZchn"/>
        </w:rPr>
        <w:t xml:space="preserve">ab_HBA_ObjSys_173 Personalisierte Attribute von </w:t>
      </w:r>
      <w:r w:rsidRPr="000F02BA">
        <w:rPr>
          <w:rStyle w:val="gemBeschriftungZchn"/>
          <w:rFonts w:eastAsia="MS Mincho"/>
        </w:rPr>
        <w:fldChar w:fldCharType="begin"/>
      </w:r>
      <w:r w:rsidRPr="000F02BA">
        <w:rPr>
          <w:rStyle w:val="gemBeschriftungZchn"/>
          <w:rFonts w:eastAsia="MS Mincho"/>
        </w:rPr>
        <w:instrText xml:space="preserve"> REF oMF \h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MF</w:t>
      </w:r>
      <w:r w:rsidRPr="000F02BA">
        <w:rPr>
          <w:rStyle w:val="gemBeschriftungZchn"/>
          <w:rFonts w:eastAsia="MS Mincho"/>
        </w:rPr>
        <w:fldChar w:fldCharType="end"/>
      </w:r>
      <w:r w:rsidRPr="000F02BA">
        <w:rPr>
          <w:rStyle w:val="gemBeschriftungZchn"/>
          <w:rFonts w:eastAsia="MS Mincho"/>
        </w:rPr>
        <w:t xml:space="preserve"> / </w:t>
      </w:r>
      <w:r w:rsidRPr="000F02BA">
        <w:rPr>
          <w:rStyle w:val="gemBeschriftungZchn"/>
          <w:rFonts w:eastAsia="MS Mincho"/>
        </w:rPr>
        <w:fldChar w:fldCharType="begin"/>
      </w:r>
      <w:r w:rsidRPr="000F02BA">
        <w:rPr>
          <w:rStyle w:val="gemBeschriftungZchn"/>
          <w:rFonts w:eastAsia="MS Mincho"/>
        </w:rPr>
        <w:instrText xml:space="preserve"> REF oDF_ESIGN \h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DF.ESIGN</w:t>
      </w:r>
      <w:r w:rsidRPr="000F02BA">
        <w:rPr>
          <w:rStyle w:val="gemBeschriftungZchn"/>
          <w:rFonts w:eastAsia="MS Mincho"/>
        </w:rPr>
        <w:fldChar w:fldCharType="end"/>
      </w:r>
      <w:r w:rsidRPr="000F02BA">
        <w:rPr>
          <w:rStyle w:val="gemBeschriftungZchn"/>
          <w:rFonts w:eastAsia="MS Mincho"/>
        </w:rPr>
        <w:t xml:space="preserve"> </w:t>
      </w:r>
      <w:r w:rsidRPr="000F02BA">
        <w:rPr>
          <w:rStyle w:val="gemBeschriftungZchn"/>
        </w:rPr>
        <w:t xml:space="preserve">/ </w:t>
      </w:r>
      <w:r w:rsidRPr="000F02BA">
        <w:rPr>
          <w:rStyle w:val="gemBeschriftungZchn"/>
        </w:rPr>
        <w:fldChar w:fldCharType="begin"/>
      </w:r>
      <w:r w:rsidRPr="000F02BA">
        <w:rPr>
          <w:rStyle w:val="gemBeschriftungZchn"/>
        </w:rPr>
        <w:instrText xml:space="preserve"> REF oPrK_HP_ENC_E256 \h  \* MERGEFORMAT </w:instrText>
      </w:r>
      <w:r w:rsidRPr="000F02BA">
        <w:rPr>
          <w:rStyle w:val="gemBeschriftungZchn"/>
        </w:rPr>
      </w:r>
      <w:r w:rsidRPr="000F02BA">
        <w:rPr>
          <w:rStyle w:val="gemBeschriftungZchn"/>
        </w:rPr>
        <w:fldChar w:fldCharType="separate"/>
      </w:r>
      <w:r w:rsidRPr="00901A3F">
        <w:rPr>
          <w:rStyle w:val="gemBeschriftungZchn"/>
          <w:rFonts w:eastAsia="MS Mincho"/>
        </w:rPr>
        <w:t>PrK.HP.ENC.E256</w:t>
      </w:r>
      <w:bookmarkEnd w:id="514"/>
      <w:r w:rsidRPr="000F02BA">
        <w:rPr>
          <w:rStyle w:val="gemBeschriftungZchn"/>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088"/>
        <w:gridCol w:w="4680"/>
        <w:gridCol w:w="2160"/>
      </w:tblGrid>
      <w:tr w:rsidR="009168E4" w:rsidRPr="000F02BA"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spacing w:before="0" w:after="0"/>
              <w:rPr>
                <w:b/>
                <w:sz w:val="20"/>
              </w:rPr>
            </w:pPr>
            <w:r w:rsidRPr="000F02BA">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spacing w:before="0" w:after="0"/>
              <w:rPr>
                <w:b/>
                <w:sz w:val="20"/>
              </w:rPr>
            </w:pPr>
            <w:r w:rsidRPr="000F02BA">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spacing w:before="0" w:after="0"/>
              <w:rPr>
                <w:b/>
                <w:sz w:val="20"/>
              </w:rPr>
            </w:pPr>
            <w:r w:rsidRPr="000F02BA">
              <w:rPr>
                <w:b/>
                <w:sz w:val="20"/>
              </w:rPr>
              <w:t>Bemerkung</w:t>
            </w:r>
          </w:p>
        </w:tc>
      </w:tr>
      <w:tr w:rsidR="009168E4" w:rsidRPr="000F02BA" w:rsidTr="009168E4">
        <w:tc>
          <w:tcPr>
            <w:tcW w:w="2088" w:type="dxa"/>
            <w:shd w:val="clear" w:color="auto" w:fill="auto"/>
          </w:tcPr>
          <w:p w:rsidR="009168E4" w:rsidRPr="000F02BA" w:rsidRDefault="009168E4" w:rsidP="009168E4">
            <w:pPr>
              <w:pStyle w:val="gemtab11ptAbstand"/>
              <w:spacing w:before="0" w:after="0"/>
              <w:rPr>
                <w:i/>
                <w:sz w:val="20"/>
              </w:rPr>
            </w:pPr>
            <w:r w:rsidRPr="000F02BA">
              <w:rPr>
                <w:i/>
                <w:sz w:val="20"/>
              </w:rPr>
              <w:t>keyAvailable</w:t>
            </w:r>
          </w:p>
        </w:tc>
        <w:tc>
          <w:tcPr>
            <w:tcW w:w="4680" w:type="dxa"/>
            <w:shd w:val="clear" w:color="auto" w:fill="auto"/>
          </w:tcPr>
          <w:p w:rsidR="009168E4" w:rsidRPr="000F02BA" w:rsidRDefault="009168E4" w:rsidP="009168E4">
            <w:pPr>
              <w:pStyle w:val="gemtab11ptAbstand"/>
              <w:spacing w:before="0" w:after="0"/>
              <w:rPr>
                <w:sz w:val="20"/>
              </w:rPr>
            </w:pPr>
            <w:r w:rsidRPr="000F02BA">
              <w:rPr>
                <w:sz w:val="20"/>
              </w:rPr>
              <w:t>true</w:t>
            </w:r>
          </w:p>
        </w:tc>
        <w:tc>
          <w:tcPr>
            <w:tcW w:w="2160" w:type="dxa"/>
            <w:shd w:val="clear" w:color="auto" w:fill="auto"/>
            <w:vAlign w:val="center"/>
          </w:tcPr>
          <w:p w:rsidR="009168E4" w:rsidRPr="000F02BA" w:rsidRDefault="009168E4" w:rsidP="009168E4">
            <w:pPr>
              <w:pStyle w:val="Beschriftung"/>
            </w:pPr>
          </w:p>
        </w:tc>
      </w:tr>
      <w:tr w:rsidR="009168E4" w:rsidRPr="000F02BA" w:rsidTr="009168E4">
        <w:tc>
          <w:tcPr>
            <w:tcW w:w="2088" w:type="dxa"/>
            <w:shd w:val="clear" w:color="auto" w:fill="auto"/>
          </w:tcPr>
          <w:p w:rsidR="009168E4" w:rsidRPr="000F02BA" w:rsidRDefault="009168E4" w:rsidP="009168E4">
            <w:pPr>
              <w:pStyle w:val="gemtab11ptAbstand"/>
              <w:spacing w:before="0" w:after="0"/>
              <w:rPr>
                <w:i/>
                <w:sz w:val="20"/>
              </w:rPr>
            </w:pPr>
            <w:r w:rsidRPr="000F02BA">
              <w:rPr>
                <w:i/>
                <w:sz w:val="20"/>
              </w:rPr>
              <w:t xml:space="preserve">privateElcKey </w:t>
            </w:r>
          </w:p>
        </w:tc>
        <w:tc>
          <w:tcPr>
            <w:tcW w:w="4680" w:type="dxa"/>
            <w:shd w:val="clear" w:color="auto" w:fill="auto"/>
          </w:tcPr>
          <w:p w:rsidR="009168E4" w:rsidRPr="000F02BA" w:rsidRDefault="009168E4" w:rsidP="009168E4">
            <w:pPr>
              <w:pStyle w:val="gemtab11ptAbstand"/>
              <w:spacing w:before="0" w:after="0"/>
              <w:rPr>
                <w:sz w:val="20"/>
              </w:rPr>
            </w:pPr>
            <w:r w:rsidRPr="000F02BA">
              <w:rPr>
                <w:sz w:val="20"/>
              </w:rPr>
              <w:t>keyData = Wildcard</w:t>
            </w:r>
          </w:p>
        </w:tc>
        <w:tc>
          <w:tcPr>
            <w:tcW w:w="2160" w:type="dxa"/>
            <w:shd w:val="clear" w:color="auto" w:fill="auto"/>
            <w:vAlign w:val="center"/>
          </w:tcPr>
          <w:p w:rsidR="009168E4" w:rsidRPr="000F02BA" w:rsidRDefault="009168E4" w:rsidP="009168E4">
            <w:pPr>
              <w:pStyle w:val="gemTab10pt"/>
            </w:pPr>
          </w:p>
        </w:tc>
      </w:tr>
    </w:tbl>
    <w:p w:rsidR="004B702F" w:rsidRDefault="004B702F" w:rsidP="009168E4">
      <w:pPr>
        <w:pStyle w:val="gemStandard"/>
        <w:ind w:left="340" w:firstLine="340"/>
        <w:rPr>
          <w:rFonts w:ascii="Wingdings" w:hAnsi="Wingdings"/>
          <w:b/>
        </w:rPr>
      </w:pPr>
    </w:p>
    <w:p w:rsidR="009168E4" w:rsidRPr="004B702F" w:rsidRDefault="004B702F" w:rsidP="009168E4">
      <w:pPr>
        <w:pStyle w:val="gemStandard"/>
        <w:ind w:left="340" w:firstLine="340"/>
      </w:pPr>
      <w:r>
        <w:rPr>
          <w:rFonts w:ascii="Wingdings" w:hAnsi="Wingdings"/>
          <w:b/>
        </w:rPr>
        <w:sym w:font="Wingdings" w:char="F0D5"/>
      </w:r>
    </w:p>
    <w:bookmarkStart w:id="515" w:name="_Ref468882480"/>
    <w:p w:rsidR="009168E4" w:rsidRPr="006C6931" w:rsidRDefault="009168E4" w:rsidP="004B702F">
      <w:pPr>
        <w:pStyle w:val="berschrift4"/>
        <w:rPr>
          <w:rFonts w:eastAsia="MS Mincho"/>
        </w:rPr>
      </w:pPr>
      <w:r w:rsidRPr="006C6931">
        <w:rPr>
          <w:rFonts w:eastAsia="MS Mincho"/>
        </w:rPr>
        <w:fldChar w:fldCharType="begin"/>
      </w:r>
      <w:r w:rsidRPr="006C6931">
        <w:rPr>
          <w:rFonts w:eastAsia="MS Mincho"/>
        </w:rPr>
        <w:instrText xml:space="preserve"> REF oMF \h  \* MERGEFORMAT </w:instrText>
      </w:r>
      <w:r w:rsidRPr="006C6931">
        <w:rPr>
          <w:rFonts w:eastAsia="MS Mincho"/>
        </w:rPr>
      </w:r>
      <w:r w:rsidRPr="006C6931">
        <w:rPr>
          <w:rFonts w:eastAsia="MS Mincho"/>
        </w:rPr>
        <w:fldChar w:fldCharType="separate"/>
      </w:r>
      <w:bookmarkStart w:id="516" w:name="_Toc502657639"/>
      <w:r w:rsidRPr="00E13858">
        <w:t>MF</w:t>
      </w:r>
      <w:r w:rsidRPr="006C6931">
        <w:rPr>
          <w:rFonts w:eastAsia="MS Mincho"/>
        </w:rPr>
        <w:fldChar w:fldCharType="end"/>
      </w:r>
      <w:r w:rsidRPr="006C6931">
        <w:rPr>
          <w:rFonts w:eastAsia="MS Mincho"/>
        </w:rPr>
        <w:t xml:space="preserve"> / </w:t>
      </w:r>
      <w:r w:rsidRPr="006C6931">
        <w:rPr>
          <w:rFonts w:eastAsia="MS Mincho"/>
        </w:rPr>
        <w:fldChar w:fldCharType="begin"/>
      </w:r>
      <w:r w:rsidRPr="006C6931">
        <w:rPr>
          <w:rFonts w:eastAsia="MS Mincho"/>
        </w:rPr>
        <w:instrText xml:space="preserve"> REF oDF_ESIGN \h  \* MERGEFORMAT </w:instrText>
      </w:r>
      <w:r w:rsidRPr="006C6931">
        <w:rPr>
          <w:rFonts w:eastAsia="MS Mincho"/>
        </w:rPr>
      </w:r>
      <w:r w:rsidRPr="006C6931">
        <w:rPr>
          <w:rFonts w:eastAsia="MS Mincho"/>
        </w:rPr>
        <w:fldChar w:fldCharType="separate"/>
      </w:r>
      <w:r w:rsidRPr="00E13858">
        <w:t>DF.ESIGN</w:t>
      </w:r>
      <w:r w:rsidRPr="006C6931">
        <w:rPr>
          <w:rFonts w:eastAsia="MS Mincho"/>
        </w:rPr>
        <w:fldChar w:fldCharType="end"/>
      </w:r>
      <w:r w:rsidRPr="006C6931">
        <w:rPr>
          <w:rFonts w:eastAsia="MS Mincho"/>
        </w:rPr>
        <w:t xml:space="preserve"> / </w:t>
      </w:r>
      <w:bookmarkStart w:id="517" w:name="oEF_C_HP_AUT_E256"/>
      <w:r w:rsidRPr="006C6931">
        <w:rPr>
          <w:rFonts w:eastAsia="MS Mincho"/>
        </w:rPr>
        <w:t>EF.C.HP.AUT.E256</w:t>
      </w:r>
      <w:bookmarkEnd w:id="515"/>
      <w:bookmarkEnd w:id="517"/>
      <w:bookmarkEnd w:id="516"/>
    </w:p>
    <w:p w:rsidR="009168E4" w:rsidRPr="000F02BA" w:rsidRDefault="009168E4" w:rsidP="009168E4">
      <w:pPr>
        <w:pStyle w:val="gemStandard"/>
      </w:pPr>
      <w:r w:rsidRPr="006C6931">
        <w:t>Die Datei EF.C.HP.AUT.E256 enthält ein Zertifikat für die Kryptographie mit elliptischen Kurven mit dem öffentlichen Schlüssel PuK.HP.AUT.E256. Das zugehörende private</w:t>
      </w:r>
      <w:r w:rsidRPr="000F02BA">
        <w:t xml:space="preserve"> Schlüsselobjekt </w:t>
      </w:r>
      <w:r w:rsidRPr="000F02BA">
        <w:fldChar w:fldCharType="begin"/>
      </w:r>
      <w:r w:rsidRPr="000F02BA">
        <w:instrText xml:space="preserve"> REF oPrK_HP_AUT_E256 \h  \* MERGEFORMAT </w:instrText>
      </w:r>
      <w:r w:rsidRPr="000F02BA">
        <w:fldChar w:fldCharType="separate"/>
      </w:r>
      <w:r w:rsidRPr="006F6548">
        <w:rPr>
          <w:rFonts w:eastAsia="MS Mincho"/>
        </w:rPr>
        <w:t>PrK.HP.AUT.E256</w:t>
      </w:r>
      <w:r w:rsidRPr="000F02BA">
        <w:fldChar w:fldCharType="end"/>
      </w:r>
      <w:r w:rsidRPr="000F02BA">
        <w:t xml:space="preserve"> ist in Kapitel </w:t>
      </w:r>
      <w:r w:rsidRPr="000F02BA">
        <w:fldChar w:fldCharType="begin"/>
      </w:r>
      <w:r w:rsidRPr="000F02BA">
        <w:instrText xml:space="preserve"> REF _Ref468888544 \w \h  \* MERGEFORMAT </w:instrText>
      </w:r>
      <w:r w:rsidRPr="000F02BA">
        <w:fldChar w:fldCharType="separate"/>
      </w:r>
      <w:r>
        <w:t>5.6.2.5</w:t>
      </w:r>
      <w:r w:rsidRPr="000F02BA">
        <w:fldChar w:fldCharType="end"/>
      </w:r>
      <w:r w:rsidRPr="000F02BA">
        <w:t xml:space="preserve"> definiert.</w:t>
      </w:r>
    </w:p>
    <w:p w:rsidR="009168E4" w:rsidRPr="000F02BA" w:rsidRDefault="009168E4" w:rsidP="009168E4">
      <w:pPr>
        <w:pStyle w:val="gemStandard"/>
        <w:tabs>
          <w:tab w:val="left" w:pos="567"/>
        </w:tabs>
        <w:ind w:left="567" w:hanging="567"/>
        <w:rPr>
          <w:b/>
        </w:rPr>
      </w:pPr>
      <w:r w:rsidRPr="000F02BA">
        <w:rPr>
          <w:rFonts w:ascii="Wingdings" w:hAnsi="Wingdings"/>
          <w:b/>
        </w:rPr>
        <w:sym w:font="Wingdings" w:char="F0D6"/>
      </w:r>
      <w:r w:rsidRPr="000F02BA">
        <w:rPr>
          <w:b/>
        </w:rPr>
        <w:tab/>
        <w:t>Card-G2-A_</w:t>
      </w:r>
      <w:r>
        <w:rPr>
          <w:b/>
        </w:rPr>
        <w:t>3643</w:t>
      </w:r>
      <w:r w:rsidRPr="000F02BA">
        <w:rPr>
          <w:b/>
        </w:rPr>
        <w:t xml:space="preserve"> K_Initialisierung: Initialisierte  Attribute von </w:t>
      </w:r>
      <w:r w:rsidRPr="000F02BA">
        <w:rPr>
          <w:rFonts w:cs="Arial"/>
          <w:b/>
        </w:rPr>
        <w:fldChar w:fldCharType="begin"/>
      </w:r>
      <w:r w:rsidRPr="000F02BA">
        <w:rPr>
          <w:rFonts w:cs="Arial"/>
          <w:b/>
        </w:rPr>
        <w:instrText xml:space="preserve"> REF oMF \h  \* MERGEFORMAT </w:instrText>
      </w:r>
      <w:r w:rsidRPr="000F02BA">
        <w:rPr>
          <w:rFonts w:cs="Arial"/>
          <w:b/>
        </w:rPr>
      </w:r>
      <w:r w:rsidRPr="000F02BA">
        <w:rPr>
          <w:rFonts w:cs="Arial"/>
          <w:b/>
        </w:rPr>
        <w:fldChar w:fldCharType="separate"/>
      </w:r>
      <w:r w:rsidRPr="00901A3F">
        <w:rPr>
          <w:rFonts w:cs="Arial"/>
          <w:b/>
        </w:rPr>
        <w:t>MF</w:t>
      </w:r>
      <w:r w:rsidRPr="000F02BA">
        <w:rPr>
          <w:rFonts w:cs="Arial"/>
          <w:b/>
        </w:rPr>
        <w:fldChar w:fldCharType="end"/>
      </w:r>
      <w:r w:rsidRPr="000F02BA">
        <w:rPr>
          <w:rFonts w:cs="Arial"/>
          <w:b/>
        </w:rPr>
        <w:t xml:space="preserve"> / </w:t>
      </w:r>
      <w:r w:rsidRPr="000F02BA">
        <w:rPr>
          <w:rFonts w:cs="Arial"/>
          <w:b/>
        </w:rPr>
        <w:fldChar w:fldCharType="begin"/>
      </w:r>
      <w:r w:rsidRPr="000F02BA">
        <w:rPr>
          <w:rFonts w:cs="Arial"/>
          <w:b/>
        </w:rPr>
        <w:instrText xml:space="preserve"> REF oDF_ESIGN \h  \* MERGEFORMAT </w:instrText>
      </w:r>
      <w:r w:rsidRPr="000F02BA">
        <w:rPr>
          <w:rFonts w:cs="Arial"/>
          <w:b/>
        </w:rPr>
      </w:r>
      <w:r w:rsidRPr="000F02BA">
        <w:rPr>
          <w:rFonts w:cs="Arial"/>
          <w:b/>
        </w:rPr>
        <w:fldChar w:fldCharType="separate"/>
      </w:r>
      <w:r w:rsidRPr="00901A3F">
        <w:rPr>
          <w:rFonts w:cs="Arial"/>
          <w:b/>
        </w:rPr>
        <w:t>DF.ESIGN</w:t>
      </w:r>
      <w:r w:rsidRPr="000F02BA">
        <w:rPr>
          <w:rFonts w:cs="Arial"/>
          <w:b/>
        </w:rPr>
        <w:fldChar w:fldCharType="end"/>
      </w:r>
      <w:r w:rsidRPr="000F02BA">
        <w:rPr>
          <w:rFonts w:cs="Arial"/>
          <w:b/>
        </w:rPr>
        <w:t xml:space="preserve"> </w:t>
      </w:r>
      <w:r w:rsidRPr="000F02BA">
        <w:rPr>
          <w:b/>
        </w:rPr>
        <w:t xml:space="preserve">/ </w:t>
      </w:r>
      <w:r w:rsidRPr="000F02BA">
        <w:rPr>
          <w:rFonts w:cs="Arial"/>
          <w:b/>
          <w:bCs/>
        </w:rPr>
        <w:fldChar w:fldCharType="begin"/>
      </w:r>
      <w:r w:rsidRPr="000F02BA">
        <w:rPr>
          <w:rFonts w:cs="Arial"/>
          <w:b/>
          <w:bCs/>
        </w:rPr>
        <w:instrText xml:space="preserve"> REF oEF_C_HP_AUT_E256 \h  \* MERGEFORMAT </w:instrText>
      </w:r>
      <w:r w:rsidRPr="000F02BA">
        <w:rPr>
          <w:rFonts w:cs="Arial"/>
          <w:b/>
          <w:bCs/>
        </w:rPr>
      </w:r>
      <w:r w:rsidRPr="000F02BA">
        <w:rPr>
          <w:rFonts w:cs="Arial"/>
          <w:b/>
          <w:bCs/>
        </w:rPr>
        <w:fldChar w:fldCharType="separate"/>
      </w:r>
      <w:r w:rsidRPr="00901A3F">
        <w:rPr>
          <w:rFonts w:eastAsia="MS Mincho"/>
          <w:b/>
        </w:rPr>
        <w:t>EF.C.HP.AUT.E256</w:t>
      </w:r>
      <w:r w:rsidRPr="000F02BA">
        <w:rPr>
          <w:rFonts w:cs="Arial"/>
          <w:b/>
          <w:bCs/>
        </w:rPr>
        <w:fldChar w:fldCharType="end"/>
      </w:r>
    </w:p>
    <w:p w:rsidR="009168E4" w:rsidRPr="000F02BA" w:rsidRDefault="009168E4" w:rsidP="009168E4">
      <w:pPr>
        <w:pStyle w:val="gemEinzug"/>
        <w:jc w:val="left"/>
        <w:rPr>
          <w:b/>
        </w:rPr>
      </w:pPr>
      <w:r w:rsidRPr="000F02BA">
        <w:rPr>
          <w:rFonts w:cs="Arial"/>
          <w:bCs/>
        </w:rPr>
        <w:t>EF.C.HP.AUT.E256</w:t>
      </w:r>
      <w:r w:rsidRPr="000F02BA">
        <w:t xml:space="preserve"> MUSS die in Tab_HBA_ObjSys_174 dargestellten initialisierten Attribute besitzen.</w:t>
      </w:r>
      <w:r w:rsidRPr="000F02BA">
        <w:rPr>
          <w:b/>
        </w:rPr>
        <w:t xml:space="preserve"> </w:t>
      </w:r>
    </w:p>
    <w:p w:rsidR="009168E4" w:rsidRPr="000F02BA" w:rsidRDefault="009168E4" w:rsidP="009168E4">
      <w:pPr>
        <w:pStyle w:val="gemEinzug"/>
        <w:jc w:val="left"/>
        <w:rPr>
          <w:b/>
        </w:rPr>
      </w:pPr>
    </w:p>
    <w:p w:rsidR="009168E4" w:rsidRPr="000F02BA" w:rsidRDefault="009168E4" w:rsidP="009168E4">
      <w:pPr>
        <w:pStyle w:val="Beschriftung"/>
        <w:keepNext/>
        <w:rPr>
          <w:lang w:val="de-DE"/>
        </w:rPr>
      </w:pPr>
      <w:bookmarkStart w:id="518" w:name="_Toc500841244"/>
      <w:r w:rsidRPr="000F02BA">
        <w:rPr>
          <w:lang w:val="de-DE"/>
        </w:rPr>
        <w:t xml:space="preserve">Tabelle </w:t>
      </w:r>
      <w:r w:rsidRPr="000F02BA">
        <w:fldChar w:fldCharType="begin"/>
      </w:r>
      <w:r w:rsidRPr="000F02BA">
        <w:rPr>
          <w:lang w:val="de-DE"/>
        </w:rPr>
        <w:instrText xml:space="preserve"> SEQ Tabelle \* ARABIC </w:instrText>
      </w:r>
      <w:r w:rsidRPr="000F02BA">
        <w:fldChar w:fldCharType="separate"/>
      </w:r>
      <w:r>
        <w:rPr>
          <w:noProof/>
          <w:lang w:val="de-DE"/>
        </w:rPr>
        <w:t>83</w:t>
      </w:r>
      <w:r w:rsidRPr="000F02BA">
        <w:fldChar w:fldCharType="end"/>
      </w:r>
      <w:r w:rsidRPr="000F02BA">
        <w:rPr>
          <w:lang w:val="de-DE"/>
        </w:rPr>
        <w:t>: T</w:t>
      </w:r>
      <w:r w:rsidRPr="000F02BA">
        <w:rPr>
          <w:rStyle w:val="gemBeschriftungZchn"/>
        </w:rPr>
        <w:t xml:space="preserve">ab_HBA_ObjSys_174 Initialisierte Attribute von </w:t>
      </w:r>
      <w:r w:rsidRPr="000F02BA">
        <w:rPr>
          <w:rStyle w:val="gemBeschriftungZchn"/>
          <w:rFonts w:eastAsia="MS Mincho"/>
        </w:rPr>
        <w:fldChar w:fldCharType="begin"/>
      </w:r>
      <w:r w:rsidRPr="000F02BA">
        <w:rPr>
          <w:rStyle w:val="gemBeschriftungZchn"/>
          <w:rFonts w:eastAsia="MS Mincho"/>
        </w:rPr>
        <w:instrText xml:space="preserve"> REF oMF \h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MF</w:t>
      </w:r>
      <w:r w:rsidRPr="000F02BA">
        <w:rPr>
          <w:rStyle w:val="gemBeschriftungZchn"/>
          <w:rFonts w:eastAsia="MS Mincho"/>
        </w:rPr>
        <w:fldChar w:fldCharType="end"/>
      </w:r>
      <w:r w:rsidRPr="000F02BA">
        <w:rPr>
          <w:rStyle w:val="gemBeschriftungZchn"/>
          <w:rFonts w:eastAsia="MS Mincho"/>
        </w:rPr>
        <w:t xml:space="preserve"> / </w:t>
      </w:r>
      <w:r w:rsidRPr="000F02BA">
        <w:rPr>
          <w:rStyle w:val="gemBeschriftungZchn"/>
          <w:rFonts w:eastAsia="MS Mincho"/>
        </w:rPr>
        <w:fldChar w:fldCharType="begin"/>
      </w:r>
      <w:r w:rsidRPr="000F02BA">
        <w:rPr>
          <w:rStyle w:val="gemBeschriftungZchn"/>
          <w:rFonts w:eastAsia="MS Mincho"/>
        </w:rPr>
        <w:instrText xml:space="preserve"> REF oDF_ESIGN \h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DF.ESIGN</w:t>
      </w:r>
      <w:r w:rsidRPr="000F02BA">
        <w:rPr>
          <w:rStyle w:val="gemBeschriftungZchn"/>
          <w:rFonts w:eastAsia="MS Mincho"/>
        </w:rPr>
        <w:fldChar w:fldCharType="end"/>
      </w:r>
      <w:r w:rsidRPr="000F02BA">
        <w:rPr>
          <w:rStyle w:val="gemBeschriftungZchn"/>
        </w:rPr>
        <w:t xml:space="preserve"> / </w:t>
      </w:r>
      <w:r w:rsidRPr="000F02BA">
        <w:rPr>
          <w:rStyle w:val="gemBeschriftungZchn"/>
        </w:rPr>
        <w:fldChar w:fldCharType="begin"/>
      </w:r>
      <w:r w:rsidRPr="000F02BA">
        <w:rPr>
          <w:rStyle w:val="gemBeschriftungZchn"/>
        </w:rPr>
        <w:instrText xml:space="preserve"> REF oEF_C_HP_AUT_E256 \h  \* MERGEFORMAT </w:instrText>
      </w:r>
      <w:r w:rsidRPr="000F02BA">
        <w:rPr>
          <w:rStyle w:val="gemBeschriftungZchn"/>
        </w:rPr>
      </w:r>
      <w:r w:rsidRPr="000F02BA">
        <w:rPr>
          <w:rStyle w:val="gemBeschriftungZchn"/>
        </w:rPr>
        <w:fldChar w:fldCharType="separate"/>
      </w:r>
      <w:r w:rsidRPr="00901A3F">
        <w:rPr>
          <w:rStyle w:val="gemBeschriftungZchn"/>
          <w:rFonts w:eastAsia="MS Mincho"/>
        </w:rPr>
        <w:t>EF.C.HP.AUT.E256</w:t>
      </w:r>
      <w:bookmarkEnd w:id="518"/>
      <w:r w:rsidRPr="000F02BA">
        <w:rPr>
          <w:rStyle w:val="gemBeschriftungZchn"/>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518"/>
        <w:gridCol w:w="4344"/>
        <w:gridCol w:w="86"/>
        <w:gridCol w:w="1993"/>
        <w:gridCol w:w="8"/>
      </w:tblGrid>
      <w:tr w:rsidR="009168E4" w:rsidRPr="000F02BA" w:rsidTr="009168E4">
        <w:tc>
          <w:tcPr>
            <w:tcW w:w="2518"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0F02BA" w:rsidRDefault="009168E4" w:rsidP="009168E4">
            <w:pPr>
              <w:pStyle w:val="gemTab10pt"/>
            </w:pPr>
            <w:r w:rsidRPr="000F02BA">
              <w:t>Attribute</w:t>
            </w:r>
          </w:p>
        </w:tc>
        <w:tc>
          <w:tcPr>
            <w:tcW w:w="44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0F02BA" w:rsidRDefault="009168E4" w:rsidP="009168E4">
            <w:pPr>
              <w:pStyle w:val="gemTab10pt"/>
            </w:pPr>
            <w:r w:rsidRPr="000F02BA">
              <w:t>Wert</w:t>
            </w:r>
          </w:p>
        </w:tc>
        <w:tc>
          <w:tcPr>
            <w:tcW w:w="200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0F02BA" w:rsidRDefault="009168E4" w:rsidP="009168E4">
            <w:pPr>
              <w:pStyle w:val="gemTab10pt"/>
            </w:pPr>
            <w:r w:rsidRPr="000F02BA">
              <w:t>Bemerkung</w:t>
            </w:r>
          </w:p>
        </w:tc>
      </w:tr>
      <w:tr w:rsidR="009168E4" w:rsidRPr="000F02BA" w:rsidTr="009168E4">
        <w:tc>
          <w:tcPr>
            <w:tcW w:w="2518" w:type="dxa"/>
            <w:shd w:val="clear" w:color="auto" w:fill="auto"/>
            <w:vAlign w:val="center"/>
          </w:tcPr>
          <w:p w:rsidR="009168E4" w:rsidRPr="000F02BA" w:rsidRDefault="009168E4" w:rsidP="009168E4">
            <w:pPr>
              <w:pStyle w:val="gemTab10pt"/>
            </w:pPr>
            <w:r w:rsidRPr="000F02BA">
              <w:t>Objekttyp</w:t>
            </w:r>
          </w:p>
        </w:tc>
        <w:tc>
          <w:tcPr>
            <w:tcW w:w="4430" w:type="dxa"/>
            <w:gridSpan w:val="2"/>
            <w:shd w:val="clear" w:color="auto" w:fill="auto"/>
            <w:vAlign w:val="center"/>
          </w:tcPr>
          <w:p w:rsidR="009168E4" w:rsidRPr="000F02BA" w:rsidRDefault="009168E4" w:rsidP="009168E4">
            <w:pPr>
              <w:pStyle w:val="gemTab10pt"/>
            </w:pPr>
            <w:r w:rsidRPr="000F02BA">
              <w:t>transparentes Elementary File</w:t>
            </w:r>
          </w:p>
        </w:tc>
        <w:tc>
          <w:tcPr>
            <w:tcW w:w="2001" w:type="dxa"/>
            <w:gridSpan w:val="2"/>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fileIdentifier</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‘C5 06’</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shortFileIdentifier</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‘06’= 6</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lifeCycleStatus</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„Operational state (activated)“</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flagTransactionMode</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True</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flagChecksum</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False</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numberOfOctet</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‘0B B8’ Oktett = 3000 Oktett</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rPr>
                <w:i/>
                <w:strike/>
              </w:rPr>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lang w:val="en-GB"/>
              </w:rPr>
            </w:pPr>
            <w:r w:rsidRPr="000F02BA">
              <w:rPr>
                <w:i/>
              </w:rPr>
              <w:t>positionLogicalEndOfFile</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’0’</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wird personalisiert</w:t>
            </w:r>
          </w:p>
        </w:tc>
      </w:tr>
      <w:tr w:rsidR="009168E4" w:rsidRPr="000F02BA" w:rsidTr="009168E4">
        <w:tc>
          <w:tcPr>
            <w:tcW w:w="2518" w:type="dxa"/>
            <w:tcBorders>
              <w:bottom w:val="single" w:sz="6" w:space="0" w:color="000000"/>
            </w:tcBorders>
            <w:shd w:val="clear" w:color="auto" w:fill="auto"/>
          </w:tcPr>
          <w:p w:rsidR="009168E4" w:rsidRPr="000F02BA" w:rsidRDefault="009168E4" w:rsidP="009168E4">
            <w:pPr>
              <w:pStyle w:val="gemtab11ptAbstand"/>
              <w:rPr>
                <w:i/>
                <w:sz w:val="20"/>
              </w:rPr>
            </w:pPr>
            <w:r w:rsidRPr="000F02BA">
              <w:rPr>
                <w:i/>
                <w:sz w:val="20"/>
              </w:rPr>
              <w:t>shareable</w:t>
            </w:r>
          </w:p>
        </w:tc>
        <w:tc>
          <w:tcPr>
            <w:tcW w:w="4430" w:type="dxa"/>
            <w:gridSpan w:val="2"/>
            <w:tcBorders>
              <w:bottom w:val="single" w:sz="6" w:space="0" w:color="000000"/>
            </w:tcBorders>
            <w:shd w:val="clear" w:color="auto" w:fill="auto"/>
          </w:tcPr>
          <w:p w:rsidR="009168E4" w:rsidRPr="000F02BA" w:rsidRDefault="009168E4" w:rsidP="009168E4">
            <w:pPr>
              <w:pStyle w:val="gemtab11ptAbstand"/>
              <w:rPr>
                <w:sz w:val="20"/>
              </w:rPr>
            </w:pPr>
            <w:r w:rsidRPr="000F02BA">
              <w:rPr>
                <w:sz w:val="20"/>
              </w:rPr>
              <w:t>True, falls Option_logische_Kanäle vorhanden ist, sonst herstellerspezifisch</w:t>
            </w:r>
          </w:p>
        </w:tc>
        <w:tc>
          <w:tcPr>
            <w:tcW w:w="2001" w:type="dxa"/>
            <w:gridSpan w:val="2"/>
            <w:tcBorders>
              <w:bottom w:val="single" w:sz="6" w:space="0" w:color="000000"/>
            </w:tcBorders>
            <w:shd w:val="clear" w:color="auto" w:fill="auto"/>
            <w:vAlign w:val="center"/>
          </w:tcPr>
          <w:p w:rsidR="009168E4" w:rsidRPr="000F02BA" w:rsidRDefault="009168E4" w:rsidP="009168E4">
            <w:pPr>
              <w:pStyle w:val="Beschriftung"/>
              <w:rPr>
                <w:lang w:val="de-DE"/>
              </w:rPr>
            </w:pPr>
          </w:p>
        </w:tc>
      </w:tr>
      <w:tr w:rsidR="009168E4" w:rsidRPr="000F02BA" w:rsidTr="009168E4">
        <w:tc>
          <w:tcPr>
            <w:tcW w:w="2518" w:type="dxa"/>
            <w:tcBorders>
              <w:bottom w:val="single" w:sz="4" w:space="0" w:color="auto"/>
            </w:tcBorders>
            <w:shd w:val="clear" w:color="auto" w:fill="auto"/>
          </w:tcPr>
          <w:p w:rsidR="009168E4" w:rsidRPr="000F02BA" w:rsidRDefault="009168E4" w:rsidP="009168E4">
            <w:pPr>
              <w:pStyle w:val="gemTab10pt"/>
              <w:rPr>
                <w:i/>
              </w:rPr>
            </w:pPr>
            <w:r w:rsidRPr="000F02BA">
              <w:rPr>
                <w:i/>
              </w:rPr>
              <w:t>body</w:t>
            </w:r>
          </w:p>
        </w:tc>
        <w:tc>
          <w:tcPr>
            <w:tcW w:w="4430" w:type="dxa"/>
            <w:gridSpan w:val="2"/>
            <w:tcBorders>
              <w:bottom w:val="single" w:sz="4" w:space="0" w:color="auto"/>
            </w:tcBorders>
            <w:shd w:val="clear" w:color="auto" w:fill="auto"/>
          </w:tcPr>
          <w:p w:rsidR="009168E4" w:rsidRPr="000F02BA" w:rsidRDefault="009168E4" w:rsidP="009168E4">
            <w:pPr>
              <w:pStyle w:val="gemTab10pt"/>
            </w:pPr>
            <w:r w:rsidRPr="000F02BA">
              <w:t>kein Inhalt</w:t>
            </w:r>
          </w:p>
        </w:tc>
        <w:tc>
          <w:tcPr>
            <w:tcW w:w="2001" w:type="dxa"/>
            <w:gridSpan w:val="2"/>
            <w:tcBorders>
              <w:bottom w:val="single" w:sz="4" w:space="0" w:color="auto"/>
            </w:tcBorders>
            <w:shd w:val="clear" w:color="auto" w:fill="auto"/>
          </w:tcPr>
          <w:p w:rsidR="009168E4" w:rsidRPr="000F02BA" w:rsidRDefault="009168E4" w:rsidP="009168E4">
            <w:pPr>
              <w:pStyle w:val="gemTab10pt"/>
            </w:pPr>
            <w:r w:rsidRPr="000F02BA">
              <w:t>wird personalisiert</w:t>
            </w:r>
          </w:p>
        </w:tc>
      </w:tr>
      <w:tr w:rsidR="009168E4" w:rsidRPr="00F12237" w:rsidTr="009168E4">
        <w:trPr>
          <w:gridAfter w:val="1"/>
          <w:wAfter w:w="8" w:type="dxa"/>
          <w:trHeight w:val="338"/>
        </w:trPr>
        <w:tc>
          <w:tcPr>
            <w:tcW w:w="8941" w:type="dxa"/>
            <w:gridSpan w:val="4"/>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Kontaktschnittstelle</w:t>
            </w:r>
          </w:p>
        </w:tc>
      </w:tr>
      <w:tr w:rsidR="009168E4" w:rsidRPr="00F12237" w:rsidTr="009168E4">
        <w:trPr>
          <w:gridAfter w:val="1"/>
          <w:wAfter w:w="8" w:type="dxa"/>
          <w:trHeight w:val="355"/>
        </w:trPr>
        <w:tc>
          <w:tcPr>
            <w:tcW w:w="8941" w:type="dxa"/>
            <w:gridSpan w:val="4"/>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kontaktbehaftet</w:t>
            </w:r>
          </w:p>
        </w:tc>
      </w:tr>
      <w:tr w:rsidR="009168E4" w:rsidRPr="00F12237" w:rsidTr="009168E4">
        <w:trPr>
          <w:gridAfter w:val="1"/>
          <w:wAfter w:w="8" w:type="dxa"/>
          <w:trHeight w:val="355"/>
        </w:trPr>
        <w:tc>
          <w:tcPr>
            <w:tcW w:w="2518" w:type="dxa"/>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44" w:type="dxa"/>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55"/>
        </w:trPr>
        <w:tc>
          <w:tcPr>
            <w:tcW w:w="2518" w:type="dxa"/>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Delete</w:t>
            </w:r>
          </w:p>
        </w:tc>
        <w:tc>
          <w:tcPr>
            <w:tcW w:w="4344" w:type="dxa"/>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r w:rsidRPr="00F12237">
              <w:rPr>
                <w:sz w:val="20"/>
                <w:lang w:val="en-GB"/>
              </w:rPr>
              <w:t xml:space="preserve"> </w:t>
            </w:r>
          </w:p>
        </w:tc>
        <w:tc>
          <w:tcPr>
            <w:tcW w:w="2079" w:type="dxa"/>
            <w:gridSpan w:val="2"/>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_Ref326585317 \r \h  \* MERGEFORMAT </w:instrText>
            </w:r>
            <w:r w:rsidRPr="00F12237">
              <w:rPr>
                <w:sz w:val="20"/>
              </w:rPr>
            </w:r>
            <w:r w:rsidRPr="00F12237">
              <w:rPr>
                <w:sz w:val="20"/>
              </w:rPr>
              <w:fldChar w:fldCharType="separate"/>
            </w:r>
            <w:r>
              <w:rPr>
                <w:sz w:val="20"/>
              </w:rPr>
              <w:t>Hinweis 71:</w:t>
            </w:r>
            <w:r w:rsidRPr="00F12237">
              <w:rPr>
                <w:sz w:val="20"/>
              </w:rPr>
              <w:fldChar w:fldCharType="end"/>
            </w:r>
          </w:p>
        </w:tc>
      </w:tr>
      <w:tr w:rsidR="009168E4" w:rsidRPr="00F12237" w:rsidTr="009168E4">
        <w:trPr>
          <w:gridAfter w:val="1"/>
          <w:wAfter w:w="8" w:type="dxa"/>
          <w:trHeight w:val="355"/>
        </w:trPr>
        <w:tc>
          <w:tcPr>
            <w:tcW w:w="2518" w:type="dxa"/>
            <w:shd w:val="clear" w:color="auto" w:fill="auto"/>
          </w:tcPr>
          <w:p w:rsidR="009168E4" w:rsidRPr="00F12237" w:rsidRDefault="009168E4" w:rsidP="009168E4">
            <w:pPr>
              <w:pStyle w:val="gemtab11ptAbstand"/>
              <w:rPr>
                <w:sz w:val="20"/>
              </w:rPr>
            </w:pPr>
            <w:r w:rsidRPr="00F12237">
              <w:rPr>
                <w:smallCaps/>
                <w:sz w:val="20"/>
              </w:rPr>
              <w:t>Read Binary</w:t>
            </w:r>
          </w:p>
        </w:tc>
        <w:tc>
          <w:tcPr>
            <w:tcW w:w="4344" w:type="dxa"/>
            <w:shd w:val="clear" w:color="auto" w:fill="auto"/>
          </w:tcPr>
          <w:p w:rsidR="009168E4" w:rsidRPr="00F12237" w:rsidRDefault="009168E4" w:rsidP="009168E4">
            <w:pPr>
              <w:pStyle w:val="gemtab11ptAbstand"/>
              <w:rPr>
                <w:sz w:val="20"/>
              </w:rPr>
            </w:pPr>
            <w:r w:rsidRPr="00F12237">
              <w:rPr>
                <w:sz w:val="20"/>
              </w:rPr>
              <w:t>ALWAYS</w:t>
            </w:r>
          </w:p>
        </w:tc>
        <w:tc>
          <w:tcPr>
            <w:tcW w:w="2079" w:type="dxa"/>
            <w:gridSpan w:val="2"/>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642"/>
        </w:trPr>
        <w:tc>
          <w:tcPr>
            <w:tcW w:w="2518" w:type="dxa"/>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Write</w:t>
            </w:r>
            <w:r w:rsidRPr="00F12237">
              <w:rPr>
                <w:smallCaps/>
                <w:sz w:val="20"/>
                <w:lang w:val="en-GB"/>
              </w:rPr>
              <w:tab/>
              <w:t>Binary</w:t>
            </w:r>
          </w:p>
        </w:tc>
        <w:tc>
          <w:tcPr>
            <w:tcW w:w="4344" w:type="dxa"/>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r w:rsidRPr="00F12237">
              <w:rPr>
                <w:sz w:val="20"/>
                <w:lang w:val="en-GB"/>
              </w:rPr>
              <w:t xml:space="preserve"> </w:t>
            </w:r>
          </w:p>
        </w:tc>
        <w:tc>
          <w:tcPr>
            <w:tcW w:w="2079" w:type="dxa"/>
            <w:gridSpan w:val="2"/>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_Ref326585317 \r \h  \* MERGEFORMAT </w:instrText>
            </w:r>
            <w:r w:rsidRPr="00F12237">
              <w:rPr>
                <w:sz w:val="20"/>
              </w:rPr>
            </w:r>
            <w:r w:rsidRPr="00F12237">
              <w:rPr>
                <w:sz w:val="20"/>
              </w:rPr>
              <w:fldChar w:fldCharType="separate"/>
            </w:r>
            <w:r>
              <w:rPr>
                <w:sz w:val="20"/>
              </w:rPr>
              <w:t>Hinweis 71:</w:t>
            </w:r>
            <w:r w:rsidRPr="00F12237">
              <w:rPr>
                <w:sz w:val="20"/>
              </w:rPr>
              <w:fldChar w:fldCharType="end"/>
            </w:r>
          </w:p>
        </w:tc>
      </w:tr>
      <w:tr w:rsidR="009168E4" w:rsidRPr="00F12237" w:rsidTr="009168E4">
        <w:trPr>
          <w:gridAfter w:val="1"/>
          <w:wAfter w:w="8" w:type="dxa"/>
          <w:trHeight w:val="338"/>
        </w:trPr>
        <w:tc>
          <w:tcPr>
            <w:tcW w:w="2518"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44"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gridSpan w:val="2"/>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55"/>
        </w:trPr>
        <w:tc>
          <w:tcPr>
            <w:tcW w:w="8941" w:type="dxa"/>
            <w:gridSpan w:val="4"/>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kontaktbehaftet</w:t>
            </w:r>
          </w:p>
        </w:tc>
      </w:tr>
      <w:tr w:rsidR="009168E4" w:rsidRPr="00F12237" w:rsidTr="009168E4">
        <w:trPr>
          <w:gridAfter w:val="1"/>
          <w:wAfter w:w="8" w:type="dxa"/>
          <w:trHeight w:val="355"/>
        </w:trPr>
        <w:tc>
          <w:tcPr>
            <w:tcW w:w="2518" w:type="dxa"/>
            <w:shd w:val="clear" w:color="auto" w:fill="E0E0E0"/>
          </w:tcPr>
          <w:p w:rsidR="009168E4" w:rsidRPr="00F12237" w:rsidRDefault="009168E4" w:rsidP="009168E4">
            <w:pPr>
              <w:pStyle w:val="gemtab11ptAbstand"/>
              <w:rPr>
                <w:sz w:val="20"/>
              </w:rPr>
            </w:pPr>
            <w:r w:rsidRPr="00F12237">
              <w:rPr>
                <w:sz w:val="20"/>
              </w:rPr>
              <w:t>Zugriffsart</w:t>
            </w:r>
          </w:p>
        </w:tc>
        <w:tc>
          <w:tcPr>
            <w:tcW w:w="4344"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55"/>
        </w:trPr>
        <w:tc>
          <w:tcPr>
            <w:tcW w:w="2518"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44"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gridSpan w:val="2"/>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55"/>
        </w:trPr>
        <w:tc>
          <w:tcPr>
            <w:tcW w:w="8941" w:type="dxa"/>
            <w:gridSpan w:val="4"/>
            <w:shd w:val="clear" w:color="auto" w:fill="E0E0E0"/>
          </w:tcPr>
          <w:p w:rsidR="009168E4" w:rsidRPr="00F12237" w:rsidRDefault="009168E4" w:rsidP="009168E4">
            <w:pPr>
              <w:pStyle w:val="gemtab11ptAbstand"/>
              <w:rPr>
                <w:sz w:val="20"/>
              </w:rPr>
            </w:pPr>
            <w:r w:rsidRPr="00F12237">
              <w:rPr>
                <w:sz w:val="20"/>
              </w:rPr>
              <w:t>Zugriffsregel für logischen LCS „Termination state” kontaktbehaftet</w:t>
            </w:r>
          </w:p>
        </w:tc>
      </w:tr>
      <w:tr w:rsidR="009168E4" w:rsidRPr="00F12237" w:rsidTr="009168E4">
        <w:trPr>
          <w:gridAfter w:val="1"/>
          <w:wAfter w:w="8" w:type="dxa"/>
          <w:trHeight w:val="338"/>
        </w:trPr>
        <w:tc>
          <w:tcPr>
            <w:tcW w:w="2518" w:type="dxa"/>
            <w:shd w:val="clear" w:color="auto" w:fill="E0E0E0"/>
          </w:tcPr>
          <w:p w:rsidR="009168E4" w:rsidRPr="00F12237" w:rsidRDefault="009168E4" w:rsidP="009168E4">
            <w:pPr>
              <w:pStyle w:val="gemtab11ptAbstand"/>
              <w:rPr>
                <w:sz w:val="20"/>
              </w:rPr>
            </w:pPr>
            <w:r w:rsidRPr="00F12237">
              <w:rPr>
                <w:sz w:val="20"/>
              </w:rPr>
              <w:t>Zugriffsart</w:t>
            </w:r>
          </w:p>
        </w:tc>
        <w:tc>
          <w:tcPr>
            <w:tcW w:w="4344"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55"/>
        </w:trPr>
        <w:tc>
          <w:tcPr>
            <w:tcW w:w="2518" w:type="dxa"/>
            <w:shd w:val="clear" w:color="auto" w:fill="auto"/>
          </w:tcPr>
          <w:p w:rsidR="009168E4" w:rsidRPr="00F12237" w:rsidRDefault="009168E4" w:rsidP="009168E4">
            <w:pPr>
              <w:pStyle w:val="gemtab11ptAbstand"/>
              <w:rPr>
                <w:sz w:val="20"/>
              </w:rPr>
            </w:pPr>
            <w:r w:rsidRPr="00F12237">
              <w:rPr>
                <w:sz w:val="20"/>
              </w:rPr>
              <w:t>alle</w:t>
            </w:r>
          </w:p>
        </w:tc>
        <w:tc>
          <w:tcPr>
            <w:tcW w:w="4344" w:type="dxa"/>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gridSpan w:val="2"/>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38"/>
        </w:trPr>
        <w:tc>
          <w:tcPr>
            <w:tcW w:w="8941" w:type="dxa"/>
            <w:gridSpan w:val="4"/>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kontaktlose Schnittstelle (falls vorhanden)</w:t>
            </w:r>
          </w:p>
        </w:tc>
      </w:tr>
      <w:tr w:rsidR="009168E4" w:rsidRPr="00F12237" w:rsidTr="009168E4">
        <w:trPr>
          <w:gridAfter w:val="1"/>
          <w:wAfter w:w="8" w:type="dxa"/>
          <w:trHeight w:val="355"/>
        </w:trPr>
        <w:tc>
          <w:tcPr>
            <w:tcW w:w="8941" w:type="dxa"/>
            <w:gridSpan w:val="4"/>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kontaktlos</w:t>
            </w:r>
          </w:p>
        </w:tc>
      </w:tr>
      <w:tr w:rsidR="009168E4" w:rsidRPr="00F12237" w:rsidTr="009168E4">
        <w:trPr>
          <w:gridAfter w:val="1"/>
          <w:wAfter w:w="8" w:type="dxa"/>
          <w:trHeight w:val="338"/>
        </w:trPr>
        <w:tc>
          <w:tcPr>
            <w:tcW w:w="2518"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44"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38"/>
        </w:trPr>
        <w:tc>
          <w:tcPr>
            <w:tcW w:w="2518" w:type="dxa"/>
            <w:tcBorders>
              <w:bottom w:val="single" w:sz="4" w:space="0" w:color="auto"/>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Delete</w:t>
            </w:r>
          </w:p>
        </w:tc>
        <w:tc>
          <w:tcPr>
            <w:tcW w:w="4344"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r w:rsidRPr="00F12237">
              <w:rPr>
                <w:sz w:val="20"/>
                <w:lang w:val="en-GB"/>
              </w:rPr>
              <w:t xml:space="preserve"> </w:t>
            </w:r>
          </w:p>
        </w:tc>
        <w:tc>
          <w:tcPr>
            <w:tcW w:w="2079" w:type="dxa"/>
            <w:gridSpan w:val="2"/>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_Ref326585317 \r \h  \* MERGEFORMAT </w:instrText>
            </w:r>
            <w:r w:rsidRPr="00F12237">
              <w:rPr>
                <w:sz w:val="20"/>
              </w:rPr>
            </w:r>
            <w:r w:rsidRPr="00F12237">
              <w:rPr>
                <w:sz w:val="20"/>
              </w:rPr>
              <w:fldChar w:fldCharType="separate"/>
            </w:r>
            <w:r>
              <w:rPr>
                <w:sz w:val="20"/>
              </w:rPr>
              <w:t>Hinweis 71:</w:t>
            </w:r>
            <w:r w:rsidRPr="00F12237">
              <w:rPr>
                <w:sz w:val="20"/>
              </w:rPr>
              <w:fldChar w:fldCharType="end"/>
            </w:r>
          </w:p>
        </w:tc>
      </w:tr>
      <w:tr w:rsidR="009168E4" w:rsidRPr="00F12237" w:rsidTr="009168E4">
        <w:trPr>
          <w:gridAfter w:val="1"/>
          <w:wAfter w:w="8" w:type="dxa"/>
          <w:trHeight w:val="642"/>
        </w:trPr>
        <w:tc>
          <w:tcPr>
            <w:tcW w:w="2518" w:type="dxa"/>
            <w:tcBorders>
              <w:right w:val="single" w:sz="4" w:space="0" w:color="auto"/>
            </w:tcBorders>
            <w:shd w:val="clear" w:color="auto" w:fill="auto"/>
          </w:tcPr>
          <w:p w:rsidR="009168E4" w:rsidRPr="00F12237" w:rsidRDefault="009168E4" w:rsidP="009168E4">
            <w:pPr>
              <w:pStyle w:val="gemtab11ptAbstand"/>
              <w:spacing w:before="0" w:after="0"/>
              <w:rPr>
                <w:smallCaps/>
                <w:sz w:val="20"/>
              </w:rPr>
            </w:pPr>
            <w:r w:rsidRPr="00F12237">
              <w:rPr>
                <w:smallCaps/>
                <w:sz w:val="20"/>
              </w:rPr>
              <w:t>Read Binary</w:t>
            </w:r>
          </w:p>
        </w:tc>
        <w:tc>
          <w:tcPr>
            <w:tcW w:w="4344"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p w:rsidR="009168E4" w:rsidRPr="00F12237" w:rsidRDefault="009168E4" w:rsidP="009168E4">
            <w:pPr>
              <w:pStyle w:val="gemtab11ptAbstand"/>
              <w:rPr>
                <w:sz w:val="20"/>
                <w:lang w:val="en-US"/>
              </w:rPr>
            </w:pPr>
            <w:r w:rsidRPr="00F12237">
              <w:rPr>
                <w:sz w:val="20"/>
                <w:lang w:val="en-GB"/>
              </w:rPr>
              <w:t xml:space="preserve">OR </w:t>
            </w:r>
            <w:r w:rsidRPr="00F12237">
              <w:rPr>
                <w:sz w:val="20"/>
                <w:lang w:val="en-GB"/>
              </w:rPr>
              <w:tab/>
            </w:r>
            <w:r w:rsidRPr="00F12237">
              <w:rPr>
                <w:sz w:val="20"/>
                <w:lang w:val="en-US"/>
              </w:rPr>
              <w:fldChar w:fldCharType="begin"/>
            </w:r>
            <w:r w:rsidRPr="00F12237">
              <w:rPr>
                <w:sz w:val="20"/>
                <w:lang w:val="en-US"/>
              </w:rPr>
              <w:instrText xml:space="preserve"> REF oAUT_CMS \h  \* MERGEFORMAT </w:instrText>
            </w:r>
            <w:r w:rsidRPr="00F12237">
              <w:rPr>
                <w:sz w:val="20"/>
                <w:lang w:val="en-US"/>
              </w:rPr>
            </w:r>
            <w:r w:rsidRPr="00F12237">
              <w:rPr>
                <w:sz w:val="20"/>
                <w:lang w:val="en-US"/>
              </w:rPr>
              <w:fldChar w:fldCharType="separate"/>
            </w:r>
            <w:r w:rsidRPr="00901A3F">
              <w:rPr>
                <w:sz w:val="20"/>
                <w:lang w:val="en-US"/>
              </w:rPr>
              <w:t>AUT_CMS</w:t>
            </w:r>
            <w:r w:rsidRPr="00F12237">
              <w:rPr>
                <w:sz w:val="20"/>
                <w:lang w:val="en-US"/>
              </w:rPr>
              <w:fldChar w:fldCharType="end"/>
            </w:r>
            <w:r w:rsidRPr="00F12237">
              <w:rPr>
                <w:sz w:val="20"/>
                <w:lang w:val="en-US"/>
              </w:rPr>
              <w:t xml:space="preserve"> </w:t>
            </w:r>
          </w:p>
          <w:p w:rsidR="009168E4" w:rsidRPr="00F12237" w:rsidRDefault="009168E4" w:rsidP="009168E4">
            <w:pPr>
              <w:pStyle w:val="gemtab11ptAbstand"/>
              <w:rPr>
                <w:sz w:val="20"/>
                <w:lang w:val="en-US"/>
              </w:rPr>
            </w:pPr>
            <w:r w:rsidRPr="00F12237">
              <w:rPr>
                <w:sz w:val="20"/>
                <w:lang w:val="en-US"/>
              </w:rPr>
              <w:t xml:space="preserve">OR </w:t>
            </w:r>
            <w:r w:rsidRPr="00F12237">
              <w:rPr>
                <w:sz w:val="20"/>
                <w:lang w:val="en-US"/>
              </w:rPr>
              <w:tab/>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p>
        </w:tc>
        <w:tc>
          <w:tcPr>
            <w:tcW w:w="2079" w:type="dxa"/>
            <w:gridSpan w:val="2"/>
            <w:tcBorders>
              <w:left w:val="single" w:sz="4" w:space="0" w:color="auto"/>
            </w:tcBorders>
            <w:shd w:val="clear" w:color="auto" w:fill="auto"/>
          </w:tcPr>
          <w:p w:rsidR="009168E4" w:rsidRPr="00F12237" w:rsidRDefault="009168E4" w:rsidP="009168E4">
            <w:pPr>
              <w:pStyle w:val="gemtab11ptAbstand"/>
              <w:rPr>
                <w:sz w:val="20"/>
                <w:lang w:val="en-US"/>
              </w:rPr>
            </w:pPr>
          </w:p>
        </w:tc>
      </w:tr>
      <w:tr w:rsidR="009168E4" w:rsidRPr="00F12237" w:rsidTr="009168E4">
        <w:trPr>
          <w:gridAfter w:val="1"/>
          <w:wAfter w:w="8" w:type="dxa"/>
          <w:trHeight w:val="642"/>
        </w:trPr>
        <w:tc>
          <w:tcPr>
            <w:tcW w:w="2518" w:type="dxa"/>
            <w:tcBorders>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i/>
                <w:sz w:val="20"/>
                <w:lang w:val="en-GB"/>
              </w:rPr>
            </w:pPr>
            <w:r w:rsidRPr="00F12237">
              <w:rPr>
                <w:smallCaps/>
                <w:sz w:val="20"/>
                <w:lang w:val="en-GB"/>
              </w:rPr>
              <w:t>Write</w:t>
            </w:r>
            <w:r w:rsidRPr="00F12237">
              <w:rPr>
                <w:smallCaps/>
                <w:sz w:val="20"/>
                <w:lang w:val="en-GB"/>
              </w:rPr>
              <w:tab/>
              <w:t>Binary</w:t>
            </w:r>
          </w:p>
        </w:tc>
        <w:tc>
          <w:tcPr>
            <w:tcW w:w="4344"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p>
        </w:tc>
        <w:tc>
          <w:tcPr>
            <w:tcW w:w="2079" w:type="dxa"/>
            <w:gridSpan w:val="2"/>
            <w:tcBorders>
              <w:left w:val="single" w:sz="4" w:space="0" w:color="auto"/>
            </w:tcBorders>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_Ref326585317 \r \h  \* MERGEFORMAT </w:instrText>
            </w:r>
            <w:r w:rsidRPr="00F12237">
              <w:rPr>
                <w:sz w:val="20"/>
              </w:rPr>
            </w:r>
            <w:r w:rsidRPr="00F12237">
              <w:rPr>
                <w:sz w:val="20"/>
              </w:rPr>
              <w:fldChar w:fldCharType="separate"/>
            </w:r>
            <w:r>
              <w:rPr>
                <w:sz w:val="20"/>
              </w:rPr>
              <w:t>Hinweis 71:</w:t>
            </w:r>
            <w:r w:rsidRPr="00F12237">
              <w:rPr>
                <w:sz w:val="20"/>
              </w:rPr>
              <w:fldChar w:fldCharType="end"/>
            </w:r>
          </w:p>
        </w:tc>
      </w:tr>
      <w:tr w:rsidR="009168E4" w:rsidRPr="00F12237" w:rsidTr="009168E4">
        <w:trPr>
          <w:gridAfter w:val="1"/>
          <w:wAfter w:w="8" w:type="dxa"/>
          <w:trHeight w:val="355"/>
        </w:trPr>
        <w:tc>
          <w:tcPr>
            <w:tcW w:w="2518"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44"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gridSpan w:val="2"/>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38"/>
        </w:trPr>
        <w:tc>
          <w:tcPr>
            <w:tcW w:w="8941" w:type="dxa"/>
            <w:gridSpan w:val="4"/>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kontaktlos</w:t>
            </w:r>
          </w:p>
        </w:tc>
      </w:tr>
      <w:tr w:rsidR="009168E4" w:rsidRPr="00F12237" w:rsidTr="009168E4">
        <w:trPr>
          <w:gridAfter w:val="1"/>
          <w:wAfter w:w="8" w:type="dxa"/>
          <w:trHeight w:val="355"/>
        </w:trPr>
        <w:tc>
          <w:tcPr>
            <w:tcW w:w="2518"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44"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rPr>
          <w:gridAfter w:val="1"/>
          <w:wAfter w:w="8" w:type="dxa"/>
          <w:trHeight w:val="338"/>
        </w:trPr>
        <w:tc>
          <w:tcPr>
            <w:tcW w:w="2518"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44"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gridSpan w:val="2"/>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rPr>
          <w:gridAfter w:val="1"/>
          <w:wAfter w:w="8" w:type="dxa"/>
          <w:trHeight w:val="355"/>
        </w:trPr>
        <w:tc>
          <w:tcPr>
            <w:tcW w:w="8941" w:type="dxa"/>
            <w:gridSpan w:val="4"/>
            <w:shd w:val="clear" w:color="auto" w:fill="E0E0E0"/>
          </w:tcPr>
          <w:p w:rsidR="009168E4" w:rsidRPr="00F12237" w:rsidRDefault="009168E4" w:rsidP="009168E4">
            <w:pPr>
              <w:pStyle w:val="gemtab11ptAbstand"/>
              <w:rPr>
                <w:sz w:val="20"/>
              </w:rPr>
            </w:pPr>
            <w:r w:rsidRPr="00F12237">
              <w:rPr>
                <w:sz w:val="20"/>
              </w:rPr>
              <w:t>Zugriffsregel für logischen LCS „Termination state” kontaktlos</w:t>
            </w:r>
          </w:p>
        </w:tc>
      </w:tr>
      <w:tr w:rsidR="009168E4" w:rsidRPr="00F12237" w:rsidTr="009168E4">
        <w:trPr>
          <w:gridAfter w:val="1"/>
          <w:wAfter w:w="8" w:type="dxa"/>
          <w:trHeight w:val="338"/>
        </w:trPr>
        <w:tc>
          <w:tcPr>
            <w:tcW w:w="2518"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44"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E13858" w:rsidTr="009168E4">
        <w:trPr>
          <w:gridAfter w:val="1"/>
          <w:wAfter w:w="8" w:type="dxa"/>
          <w:trHeight w:val="355"/>
        </w:trPr>
        <w:tc>
          <w:tcPr>
            <w:tcW w:w="2518" w:type="dxa"/>
            <w:tcBorders>
              <w:right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44"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F12237">
              <w:rPr>
                <w:sz w:val="20"/>
              </w:rPr>
              <w:t>herstellerspezifisch</w:t>
            </w:r>
          </w:p>
        </w:tc>
        <w:tc>
          <w:tcPr>
            <w:tcW w:w="2079" w:type="dxa"/>
            <w:gridSpan w:val="2"/>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0F02BA" w:rsidRDefault="009168E4" w:rsidP="009168E4">
      <w:pPr>
        <w:pStyle w:val="afiHinweise"/>
        <w:rPr>
          <w:lang w:val="en-US"/>
        </w:rPr>
      </w:pPr>
      <w:r w:rsidRPr="000F02BA">
        <w:fldChar w:fldCharType="begin"/>
      </w:r>
      <w:r w:rsidRPr="000F02BA">
        <w:rPr>
          <w:lang w:val="en-US"/>
        </w:rPr>
        <w:instrText xml:space="preserve"> REF cmdTransparentesEF \h  \* MERGEFORMAT </w:instrText>
      </w:r>
      <w:r w:rsidRPr="000F02BA">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0F02BA">
        <w:fldChar w:fldCharType="end"/>
      </w:r>
    </w:p>
    <w:p w:rsidR="009168E4" w:rsidRPr="000F02BA" w:rsidRDefault="009168E4" w:rsidP="009168E4">
      <w:pPr>
        <w:pStyle w:val="afiHinweise"/>
      </w:pPr>
      <w:r w:rsidRPr="000F02BA">
        <w:t xml:space="preserve">Das Kommando ist nur vom Inhaber des CMS- / CUP-Schlüssels ausführbar, siehe Kapitel </w:t>
      </w:r>
      <w:r w:rsidRPr="000F02BA">
        <w:fldChar w:fldCharType="begin"/>
      </w:r>
      <w:r w:rsidRPr="000F02BA">
        <w:instrText xml:space="preserve"> REF _Ref317147128 \r \h  \* MERGEFORMAT </w:instrText>
      </w:r>
      <w:r w:rsidRPr="000F02BA">
        <w:fldChar w:fldCharType="separate"/>
      </w:r>
      <w:r>
        <w:t>5.9</w:t>
      </w:r>
      <w:r w:rsidRPr="000F02BA">
        <w:fldChar w:fldCharType="end"/>
      </w:r>
      <w:r w:rsidRPr="000F02BA">
        <w:t>.</w:t>
      </w:r>
    </w:p>
    <w:p w:rsidR="009168E4" w:rsidRPr="000F02BA" w:rsidRDefault="009168E4" w:rsidP="009168E4">
      <w:pPr>
        <w:pStyle w:val="afiHinweise"/>
        <w:numPr>
          <w:ilvl w:val="0"/>
          <w:numId w:val="0"/>
        </w:numPr>
        <w:ind w:left="284" w:hanging="284"/>
      </w:pPr>
    </w:p>
    <w:p w:rsidR="009168E4" w:rsidRPr="000F02BA" w:rsidRDefault="009168E4" w:rsidP="009168E4">
      <w:pPr>
        <w:pStyle w:val="gemStandard"/>
        <w:keepNext/>
        <w:tabs>
          <w:tab w:val="left" w:pos="567"/>
        </w:tabs>
        <w:ind w:left="567" w:hanging="567"/>
        <w:rPr>
          <w:b/>
        </w:rPr>
      </w:pPr>
      <w:r w:rsidRPr="000F02BA">
        <w:rPr>
          <w:rFonts w:ascii="Wingdings" w:hAnsi="Wingdings"/>
          <w:b/>
        </w:rPr>
        <w:sym w:font="Wingdings" w:char="F0D6"/>
      </w:r>
      <w:r w:rsidRPr="000F02BA">
        <w:rPr>
          <w:b/>
        </w:rPr>
        <w:tab/>
        <w:t>Card-G2-A_</w:t>
      </w:r>
      <w:r>
        <w:rPr>
          <w:b/>
        </w:rPr>
        <w:t>3644</w:t>
      </w:r>
      <w:r w:rsidRPr="000F02BA">
        <w:rPr>
          <w:b/>
        </w:rPr>
        <w:t xml:space="preserve"> K_Personalisierung: Personalisierte Attribute von  </w:t>
      </w:r>
      <w:r w:rsidRPr="000F02BA">
        <w:rPr>
          <w:rFonts w:cs="Arial"/>
          <w:b/>
        </w:rPr>
        <w:fldChar w:fldCharType="begin"/>
      </w:r>
      <w:r w:rsidRPr="000F02BA">
        <w:rPr>
          <w:rFonts w:cs="Arial"/>
          <w:b/>
        </w:rPr>
        <w:instrText xml:space="preserve"> REF oMF \h  \* MERGEFORMAT </w:instrText>
      </w:r>
      <w:r w:rsidRPr="000F02BA">
        <w:rPr>
          <w:rFonts w:cs="Arial"/>
          <w:b/>
        </w:rPr>
      </w:r>
      <w:r w:rsidRPr="000F02BA">
        <w:rPr>
          <w:rFonts w:cs="Arial"/>
          <w:b/>
        </w:rPr>
        <w:fldChar w:fldCharType="separate"/>
      </w:r>
      <w:r w:rsidRPr="00901A3F">
        <w:rPr>
          <w:rFonts w:cs="Arial"/>
          <w:b/>
        </w:rPr>
        <w:t>MF</w:t>
      </w:r>
      <w:r w:rsidRPr="000F02BA">
        <w:rPr>
          <w:rFonts w:cs="Arial"/>
          <w:b/>
        </w:rPr>
        <w:fldChar w:fldCharType="end"/>
      </w:r>
      <w:r w:rsidRPr="000F02BA">
        <w:rPr>
          <w:rFonts w:cs="Arial"/>
          <w:b/>
        </w:rPr>
        <w:t xml:space="preserve"> / </w:t>
      </w:r>
      <w:r w:rsidRPr="000F02BA">
        <w:rPr>
          <w:rFonts w:cs="Arial"/>
          <w:b/>
        </w:rPr>
        <w:fldChar w:fldCharType="begin"/>
      </w:r>
      <w:r w:rsidRPr="000F02BA">
        <w:rPr>
          <w:rFonts w:cs="Arial"/>
          <w:b/>
        </w:rPr>
        <w:instrText xml:space="preserve"> REF oDF_ESIGN \h  \* MERGEFORMAT </w:instrText>
      </w:r>
      <w:r w:rsidRPr="000F02BA">
        <w:rPr>
          <w:rFonts w:cs="Arial"/>
          <w:b/>
        </w:rPr>
      </w:r>
      <w:r w:rsidRPr="000F02BA">
        <w:rPr>
          <w:rFonts w:cs="Arial"/>
          <w:b/>
        </w:rPr>
        <w:fldChar w:fldCharType="separate"/>
      </w:r>
      <w:r w:rsidRPr="00901A3F">
        <w:rPr>
          <w:rFonts w:cs="Arial"/>
          <w:b/>
        </w:rPr>
        <w:t>DF.ESIGN</w:t>
      </w:r>
      <w:r w:rsidRPr="000F02BA">
        <w:rPr>
          <w:rFonts w:cs="Arial"/>
          <w:b/>
        </w:rPr>
        <w:fldChar w:fldCharType="end"/>
      </w:r>
      <w:r w:rsidRPr="000F02BA">
        <w:rPr>
          <w:rFonts w:cs="Arial"/>
          <w:b/>
        </w:rPr>
        <w:t xml:space="preserve"> </w:t>
      </w:r>
      <w:r w:rsidRPr="000F02BA">
        <w:rPr>
          <w:b/>
        </w:rPr>
        <w:t xml:space="preserve">/ </w:t>
      </w:r>
      <w:r w:rsidRPr="000F02BA">
        <w:rPr>
          <w:rFonts w:cs="Arial"/>
          <w:b/>
          <w:bCs/>
        </w:rPr>
        <w:fldChar w:fldCharType="begin"/>
      </w:r>
      <w:r w:rsidRPr="000F02BA">
        <w:rPr>
          <w:rFonts w:cs="Arial"/>
          <w:b/>
          <w:bCs/>
        </w:rPr>
        <w:instrText xml:space="preserve"> REF oEF_C_HP_AUT_E256 \h  \* MERGEFORMAT </w:instrText>
      </w:r>
      <w:r w:rsidRPr="000F02BA">
        <w:rPr>
          <w:rFonts w:cs="Arial"/>
          <w:b/>
          <w:bCs/>
        </w:rPr>
      </w:r>
      <w:r w:rsidRPr="000F02BA">
        <w:rPr>
          <w:rFonts w:cs="Arial"/>
          <w:b/>
          <w:bCs/>
        </w:rPr>
        <w:fldChar w:fldCharType="separate"/>
      </w:r>
      <w:r w:rsidRPr="00901A3F">
        <w:rPr>
          <w:rFonts w:eastAsia="MS Mincho"/>
          <w:b/>
        </w:rPr>
        <w:t>EF.C.HP.AUT.E256</w:t>
      </w:r>
      <w:r w:rsidRPr="000F02BA">
        <w:rPr>
          <w:rFonts w:cs="Arial"/>
          <w:b/>
          <w:bCs/>
        </w:rPr>
        <w:fldChar w:fldCharType="end"/>
      </w:r>
    </w:p>
    <w:p w:rsidR="009168E4" w:rsidRPr="000F02BA" w:rsidRDefault="009168E4" w:rsidP="009168E4">
      <w:pPr>
        <w:pStyle w:val="gemEinzug"/>
      </w:pPr>
      <w:r w:rsidRPr="000F02BA">
        <w:t>Bei der Initialisierung von EF.C.HP.AUT.E256 MÜSSEN die in Tab_HBA_ObjSys_175 angegebenen Attribute mit den dort angegebenen Inhalten personalisiert werden.</w:t>
      </w:r>
    </w:p>
    <w:p w:rsidR="009168E4" w:rsidRPr="004B702F" w:rsidRDefault="009168E4" w:rsidP="004B702F">
      <w:pPr>
        <w:pStyle w:val="Beschriftung"/>
        <w:rPr>
          <w:lang w:val="de-DE"/>
        </w:rPr>
      </w:pPr>
    </w:p>
    <w:p w:rsidR="009168E4" w:rsidRPr="000F02BA" w:rsidRDefault="009168E4" w:rsidP="009168E4">
      <w:pPr>
        <w:pStyle w:val="Beschriftung"/>
        <w:keepNext/>
        <w:rPr>
          <w:rStyle w:val="gemBeschriftungZchn"/>
        </w:rPr>
      </w:pPr>
      <w:bookmarkStart w:id="519" w:name="_Toc500841245"/>
      <w:r w:rsidRPr="000F02BA">
        <w:rPr>
          <w:lang w:val="de-DE"/>
        </w:rPr>
        <w:t xml:space="preserve">Tabelle </w:t>
      </w:r>
      <w:r w:rsidRPr="000F02BA">
        <w:fldChar w:fldCharType="begin"/>
      </w:r>
      <w:r w:rsidRPr="000F02BA">
        <w:rPr>
          <w:lang w:val="de-DE"/>
        </w:rPr>
        <w:instrText xml:space="preserve"> SEQ Tabelle \* ARABIC </w:instrText>
      </w:r>
      <w:r w:rsidRPr="000F02BA">
        <w:fldChar w:fldCharType="separate"/>
      </w:r>
      <w:r>
        <w:rPr>
          <w:noProof/>
          <w:lang w:val="de-DE"/>
        </w:rPr>
        <w:t>84</w:t>
      </w:r>
      <w:r w:rsidRPr="000F02BA">
        <w:fldChar w:fldCharType="end"/>
      </w:r>
      <w:r w:rsidRPr="000F02BA">
        <w:rPr>
          <w:lang w:val="de-DE"/>
        </w:rPr>
        <w:t xml:space="preserve">: </w:t>
      </w:r>
      <w:r w:rsidRPr="000F02BA">
        <w:rPr>
          <w:rStyle w:val="gemBeschriftungZchn"/>
        </w:rPr>
        <w:t xml:space="preserve">Tab_HBA_ObjSys_175 Personalisierte Attribute von </w:t>
      </w:r>
      <w:r w:rsidRPr="000F02BA">
        <w:rPr>
          <w:rStyle w:val="gemBeschriftungZchn"/>
        </w:rPr>
        <w:fldChar w:fldCharType="begin"/>
      </w:r>
      <w:r w:rsidRPr="000F02BA">
        <w:rPr>
          <w:rStyle w:val="gemBeschriftungZchn"/>
        </w:rPr>
        <w:instrText xml:space="preserve"> REF oMF \h  \* MERGEFORMAT </w:instrText>
      </w:r>
      <w:r w:rsidRPr="000F02BA">
        <w:rPr>
          <w:rStyle w:val="gemBeschriftungZchn"/>
        </w:rPr>
      </w:r>
      <w:r w:rsidRPr="000F02BA">
        <w:rPr>
          <w:rStyle w:val="gemBeschriftungZchn"/>
        </w:rPr>
        <w:fldChar w:fldCharType="separate"/>
      </w:r>
      <w:r w:rsidRPr="00901A3F">
        <w:rPr>
          <w:rStyle w:val="gemBeschriftungZchn"/>
        </w:rPr>
        <w:t>MF</w:t>
      </w:r>
      <w:r w:rsidRPr="000F02BA">
        <w:rPr>
          <w:rStyle w:val="gemBeschriftungZchn"/>
        </w:rPr>
        <w:fldChar w:fldCharType="end"/>
      </w:r>
      <w:r w:rsidRPr="000F02BA">
        <w:rPr>
          <w:rStyle w:val="gemBeschriftungZchn"/>
        </w:rPr>
        <w:t xml:space="preserve"> / </w:t>
      </w:r>
      <w:r w:rsidRPr="000F02BA">
        <w:rPr>
          <w:rStyle w:val="gemBeschriftungZchn"/>
        </w:rPr>
        <w:fldChar w:fldCharType="begin"/>
      </w:r>
      <w:r w:rsidRPr="000F02BA">
        <w:rPr>
          <w:rStyle w:val="gemBeschriftungZchn"/>
        </w:rPr>
        <w:instrText xml:space="preserve"> REF oDF_ESIGN \h  \* MERGEFORMAT </w:instrText>
      </w:r>
      <w:r w:rsidRPr="000F02BA">
        <w:rPr>
          <w:rStyle w:val="gemBeschriftungZchn"/>
        </w:rPr>
      </w:r>
      <w:r w:rsidRPr="000F02BA">
        <w:rPr>
          <w:rStyle w:val="gemBeschriftungZchn"/>
        </w:rPr>
        <w:fldChar w:fldCharType="separate"/>
      </w:r>
      <w:r w:rsidRPr="00901A3F">
        <w:rPr>
          <w:rStyle w:val="gemBeschriftungZchn"/>
        </w:rPr>
        <w:t>DF.ESIGN</w:t>
      </w:r>
      <w:r w:rsidRPr="000F02BA">
        <w:rPr>
          <w:rStyle w:val="gemBeschriftungZchn"/>
        </w:rPr>
        <w:fldChar w:fldCharType="end"/>
      </w:r>
      <w:r w:rsidRPr="000F02BA">
        <w:rPr>
          <w:rStyle w:val="gemBeschriftungZchn"/>
        </w:rPr>
        <w:t xml:space="preserve"> / </w:t>
      </w:r>
      <w:r w:rsidRPr="000F02BA">
        <w:rPr>
          <w:rStyle w:val="gemBeschriftungZchn"/>
        </w:rPr>
        <w:fldChar w:fldCharType="begin"/>
      </w:r>
      <w:r w:rsidRPr="000F02BA">
        <w:rPr>
          <w:rStyle w:val="gemBeschriftungZchn"/>
        </w:rPr>
        <w:instrText xml:space="preserve"> REF oEF_C_HP_AUT_E256 \h  \* MERGEFORMAT </w:instrText>
      </w:r>
      <w:r w:rsidRPr="000F02BA">
        <w:rPr>
          <w:rStyle w:val="gemBeschriftungZchn"/>
        </w:rPr>
      </w:r>
      <w:r w:rsidRPr="000F02BA">
        <w:rPr>
          <w:rStyle w:val="gemBeschriftungZchn"/>
        </w:rPr>
        <w:fldChar w:fldCharType="separate"/>
      </w:r>
      <w:r w:rsidRPr="00901A3F">
        <w:rPr>
          <w:rStyle w:val="gemBeschriftungZchn"/>
          <w:rFonts w:eastAsia="MS Mincho"/>
        </w:rPr>
        <w:t>EF.C.HP.AUT.E256</w:t>
      </w:r>
      <w:bookmarkEnd w:id="519"/>
      <w:r w:rsidRPr="000F02BA">
        <w:rPr>
          <w:rStyle w:val="gemBeschriftungZchn"/>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518"/>
        <w:gridCol w:w="4250"/>
        <w:gridCol w:w="2160"/>
      </w:tblGrid>
      <w:tr w:rsidR="009168E4" w:rsidRPr="000F02BA" w:rsidTr="009168E4">
        <w:tc>
          <w:tcPr>
            <w:tcW w:w="2518"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rPr>
                <w:b/>
                <w:sz w:val="20"/>
              </w:rPr>
            </w:pPr>
            <w:r w:rsidRPr="000F02BA">
              <w:rPr>
                <w:b/>
                <w:sz w:val="20"/>
              </w:rPr>
              <w:t>Attribute</w:t>
            </w:r>
          </w:p>
        </w:tc>
        <w:tc>
          <w:tcPr>
            <w:tcW w:w="4250"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rPr>
                <w:b/>
                <w:sz w:val="20"/>
              </w:rPr>
            </w:pPr>
            <w:r w:rsidRPr="000F02BA">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rPr>
                <w:b/>
                <w:sz w:val="20"/>
              </w:rPr>
            </w:pPr>
            <w:r w:rsidRPr="000F02BA">
              <w:rPr>
                <w:b/>
                <w:sz w:val="20"/>
              </w:rPr>
              <w:t>Bemerkung</w:t>
            </w:r>
          </w:p>
        </w:tc>
      </w:tr>
      <w:tr w:rsidR="009168E4" w:rsidRPr="000F02BA" w:rsidTr="009168E4">
        <w:tc>
          <w:tcPr>
            <w:tcW w:w="2518" w:type="dxa"/>
            <w:shd w:val="clear" w:color="auto" w:fill="auto"/>
            <w:vAlign w:val="center"/>
          </w:tcPr>
          <w:p w:rsidR="009168E4" w:rsidRPr="000F02BA" w:rsidRDefault="009168E4" w:rsidP="009168E4">
            <w:pPr>
              <w:pStyle w:val="gemTab10pt"/>
              <w:rPr>
                <w:i/>
                <w:lang w:val="en-GB"/>
              </w:rPr>
            </w:pPr>
            <w:r w:rsidRPr="000F02BA">
              <w:rPr>
                <w:rFonts w:cs="Arial"/>
                <w:i/>
                <w:szCs w:val="22"/>
                <w:lang w:val="en-GB"/>
              </w:rPr>
              <w:t>positionLogicalEndOfFile</w:t>
            </w:r>
          </w:p>
        </w:tc>
        <w:tc>
          <w:tcPr>
            <w:tcW w:w="4250" w:type="dxa"/>
            <w:shd w:val="clear" w:color="auto" w:fill="auto"/>
            <w:vAlign w:val="center"/>
          </w:tcPr>
          <w:p w:rsidR="009168E4" w:rsidRPr="000F02BA" w:rsidRDefault="009168E4" w:rsidP="009168E4">
            <w:pPr>
              <w:pStyle w:val="gemTab10pt"/>
            </w:pPr>
            <w:r w:rsidRPr="000F02BA">
              <w:t>Zahl der tatsächlich belegten Oktette</w:t>
            </w:r>
          </w:p>
        </w:tc>
        <w:tc>
          <w:tcPr>
            <w:tcW w:w="2160" w:type="dxa"/>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4" w:space="0" w:color="auto"/>
            </w:tcBorders>
            <w:shd w:val="clear" w:color="auto" w:fill="auto"/>
            <w:vAlign w:val="center"/>
          </w:tcPr>
          <w:p w:rsidR="009168E4" w:rsidRPr="000F02BA" w:rsidRDefault="009168E4" w:rsidP="009168E4">
            <w:pPr>
              <w:pStyle w:val="gemTab10pt"/>
              <w:rPr>
                <w:i/>
              </w:rPr>
            </w:pPr>
            <w:r w:rsidRPr="000F02BA">
              <w:rPr>
                <w:i/>
              </w:rPr>
              <w:t>body</w:t>
            </w:r>
          </w:p>
        </w:tc>
        <w:tc>
          <w:tcPr>
            <w:tcW w:w="4250" w:type="dxa"/>
            <w:tcBorders>
              <w:bottom w:val="single" w:sz="4" w:space="0" w:color="auto"/>
            </w:tcBorders>
            <w:shd w:val="clear" w:color="auto" w:fill="auto"/>
            <w:vAlign w:val="center"/>
          </w:tcPr>
          <w:p w:rsidR="009168E4" w:rsidRPr="000F02BA" w:rsidRDefault="009168E4" w:rsidP="009168E4">
            <w:pPr>
              <w:pStyle w:val="gemTab10pt"/>
            </w:pPr>
            <w:r w:rsidRPr="000F02BA">
              <w:t>C.HP.AUT.E256 gemäß [gemSpec_PKI] passend zu dem privaten Schlüssel in PrK.HP.AUT.E256</w:t>
            </w:r>
          </w:p>
        </w:tc>
        <w:tc>
          <w:tcPr>
            <w:tcW w:w="2160" w:type="dxa"/>
            <w:tcBorders>
              <w:bottom w:val="single" w:sz="4" w:space="0" w:color="auto"/>
            </w:tcBorders>
            <w:shd w:val="clear" w:color="auto" w:fill="auto"/>
            <w:vAlign w:val="center"/>
          </w:tcPr>
          <w:p w:rsidR="009168E4" w:rsidRPr="000F02BA" w:rsidRDefault="009168E4" w:rsidP="009168E4">
            <w:pPr>
              <w:pStyle w:val="gemTab10pt"/>
            </w:pPr>
          </w:p>
        </w:tc>
      </w:tr>
    </w:tbl>
    <w:p w:rsidR="004B702F" w:rsidRDefault="004B702F" w:rsidP="009168E4">
      <w:pPr>
        <w:pStyle w:val="gemStandard"/>
        <w:ind w:left="709"/>
        <w:rPr>
          <w:rFonts w:ascii="Wingdings" w:hAnsi="Wingdings"/>
          <w:b/>
        </w:rPr>
      </w:pPr>
    </w:p>
    <w:p w:rsidR="009168E4" w:rsidRPr="004B702F" w:rsidRDefault="004B702F" w:rsidP="009168E4">
      <w:pPr>
        <w:pStyle w:val="gemStandard"/>
        <w:ind w:left="709"/>
        <w:rPr>
          <w:highlight w:val="green"/>
        </w:rPr>
      </w:pPr>
      <w:r>
        <w:rPr>
          <w:rFonts w:ascii="Wingdings" w:hAnsi="Wingdings"/>
          <w:b/>
        </w:rPr>
        <w:sym w:font="Wingdings" w:char="F0D5"/>
      </w:r>
    </w:p>
    <w:bookmarkStart w:id="520" w:name="_Ref468889030"/>
    <w:p w:rsidR="009168E4" w:rsidRPr="006C6931" w:rsidRDefault="009168E4" w:rsidP="004B702F">
      <w:pPr>
        <w:pStyle w:val="berschrift4"/>
        <w:rPr>
          <w:rFonts w:eastAsia="MS Mincho"/>
        </w:rPr>
      </w:pPr>
      <w:r w:rsidRPr="006C6931">
        <w:rPr>
          <w:rFonts w:eastAsia="MS Mincho"/>
        </w:rPr>
        <w:fldChar w:fldCharType="begin"/>
      </w:r>
      <w:r w:rsidRPr="006C6931">
        <w:rPr>
          <w:rFonts w:eastAsia="MS Mincho"/>
        </w:rPr>
        <w:instrText xml:space="preserve"> REF oMF \h  \* MERGEFORMAT </w:instrText>
      </w:r>
      <w:r w:rsidRPr="006C6931">
        <w:rPr>
          <w:rFonts w:eastAsia="MS Mincho"/>
        </w:rPr>
      </w:r>
      <w:r w:rsidRPr="006C6931">
        <w:rPr>
          <w:rFonts w:eastAsia="MS Mincho"/>
        </w:rPr>
        <w:fldChar w:fldCharType="separate"/>
      </w:r>
      <w:bookmarkStart w:id="521" w:name="_Toc502657640"/>
      <w:r w:rsidRPr="00E13858">
        <w:t>MF</w:t>
      </w:r>
      <w:r w:rsidRPr="006C6931">
        <w:rPr>
          <w:rFonts w:eastAsia="MS Mincho"/>
        </w:rPr>
        <w:fldChar w:fldCharType="end"/>
      </w:r>
      <w:r w:rsidRPr="006C6931">
        <w:rPr>
          <w:rFonts w:eastAsia="MS Mincho"/>
        </w:rPr>
        <w:t xml:space="preserve"> / </w:t>
      </w:r>
      <w:r w:rsidRPr="006C6931">
        <w:rPr>
          <w:rFonts w:eastAsia="MS Mincho"/>
        </w:rPr>
        <w:fldChar w:fldCharType="begin"/>
      </w:r>
      <w:r w:rsidRPr="006C6931">
        <w:rPr>
          <w:rFonts w:eastAsia="MS Mincho"/>
        </w:rPr>
        <w:instrText xml:space="preserve"> REF oDF_ESIGN \h  \* MERGEFORMAT </w:instrText>
      </w:r>
      <w:r w:rsidRPr="006C6931">
        <w:rPr>
          <w:rFonts w:eastAsia="MS Mincho"/>
        </w:rPr>
      </w:r>
      <w:r w:rsidRPr="006C6931">
        <w:rPr>
          <w:rFonts w:eastAsia="MS Mincho"/>
        </w:rPr>
        <w:fldChar w:fldCharType="separate"/>
      </w:r>
      <w:r w:rsidRPr="00E13858">
        <w:t>DF.ESIGN</w:t>
      </w:r>
      <w:r w:rsidRPr="006C6931">
        <w:rPr>
          <w:rFonts w:eastAsia="MS Mincho"/>
        </w:rPr>
        <w:fldChar w:fldCharType="end"/>
      </w:r>
      <w:r w:rsidRPr="006C6931">
        <w:rPr>
          <w:rFonts w:eastAsia="MS Mincho"/>
        </w:rPr>
        <w:t xml:space="preserve">/ </w:t>
      </w:r>
      <w:bookmarkStart w:id="522" w:name="oEF_C_HP_ENC_E256"/>
      <w:r w:rsidRPr="006C6931">
        <w:rPr>
          <w:rFonts w:eastAsia="MS Mincho"/>
        </w:rPr>
        <w:t>EF.C.HP.ENC.E256</w:t>
      </w:r>
      <w:bookmarkEnd w:id="520"/>
      <w:bookmarkEnd w:id="522"/>
      <w:bookmarkEnd w:id="521"/>
    </w:p>
    <w:p w:rsidR="009168E4" w:rsidRPr="000F02BA" w:rsidRDefault="009168E4" w:rsidP="009168E4">
      <w:pPr>
        <w:pStyle w:val="gemStandard"/>
      </w:pPr>
      <w:r w:rsidRPr="006C6931">
        <w:t>Die Datei EF.C.HP.ENC.E256 enthält ein Zertifikat für die Kryptographie mit elliptischen Kurven mit dem öffentlichen Schlüssel PuK.HP.ENC.E256. Das zugehörende private</w:t>
      </w:r>
      <w:r w:rsidRPr="000F02BA">
        <w:t xml:space="preserve"> Schlüsselobjekt PrK.HP.ENC.E256 ist im Kapitel </w:t>
      </w:r>
      <w:r w:rsidRPr="000F02BA">
        <w:fldChar w:fldCharType="begin"/>
      </w:r>
      <w:r w:rsidRPr="000F02BA">
        <w:instrText xml:space="preserve"> REF _Ref468889402 \w \h  \* MERGEFORMAT </w:instrText>
      </w:r>
      <w:r w:rsidRPr="000F02BA">
        <w:fldChar w:fldCharType="separate"/>
      </w:r>
      <w:r>
        <w:t>5.6.2.6</w:t>
      </w:r>
      <w:r w:rsidRPr="000F02BA">
        <w:fldChar w:fldCharType="end"/>
      </w:r>
      <w:r w:rsidRPr="000F02BA">
        <w:t xml:space="preserve"> definiert.</w:t>
      </w:r>
    </w:p>
    <w:p w:rsidR="009168E4" w:rsidRPr="000F02BA" w:rsidRDefault="009168E4" w:rsidP="009168E4">
      <w:pPr>
        <w:pStyle w:val="gemStandard"/>
        <w:keepNext/>
        <w:tabs>
          <w:tab w:val="left" w:pos="567"/>
        </w:tabs>
        <w:ind w:left="567" w:hanging="567"/>
        <w:rPr>
          <w:b/>
        </w:rPr>
      </w:pPr>
      <w:r w:rsidRPr="000F02BA">
        <w:rPr>
          <w:rFonts w:ascii="Wingdings" w:hAnsi="Wingdings"/>
          <w:b/>
        </w:rPr>
        <w:sym w:font="Wingdings" w:char="F0D6"/>
      </w:r>
      <w:r w:rsidRPr="000F02BA">
        <w:rPr>
          <w:b/>
        </w:rPr>
        <w:tab/>
        <w:t>Card-G2-A_</w:t>
      </w:r>
      <w:r>
        <w:rPr>
          <w:b/>
        </w:rPr>
        <w:t>3645</w:t>
      </w:r>
      <w:r w:rsidRPr="000F02BA">
        <w:rPr>
          <w:b/>
        </w:rPr>
        <w:t xml:space="preserve"> K_Initialisierung: Initialisierte  Attribute von </w:t>
      </w:r>
      <w:r w:rsidRPr="000F02BA">
        <w:rPr>
          <w:b/>
        </w:rPr>
        <w:fldChar w:fldCharType="begin"/>
      </w:r>
      <w:r w:rsidRPr="000F02BA">
        <w:rPr>
          <w:b/>
        </w:rPr>
        <w:instrText xml:space="preserve"> REF oMF \h  \* MERGEFORMAT </w:instrText>
      </w:r>
      <w:r w:rsidRPr="000F02BA">
        <w:rPr>
          <w:b/>
        </w:rPr>
      </w:r>
      <w:r w:rsidRPr="000F02BA">
        <w:rPr>
          <w:b/>
        </w:rPr>
        <w:fldChar w:fldCharType="separate"/>
      </w:r>
      <w:r w:rsidRPr="00901A3F">
        <w:rPr>
          <w:b/>
        </w:rPr>
        <w:t>MF</w:t>
      </w:r>
      <w:r w:rsidRPr="000F02BA">
        <w:rPr>
          <w:b/>
        </w:rPr>
        <w:fldChar w:fldCharType="end"/>
      </w:r>
      <w:r w:rsidRPr="000F02BA">
        <w:rPr>
          <w:b/>
        </w:rPr>
        <w:t xml:space="preserve"> / </w:t>
      </w:r>
      <w:r w:rsidRPr="000F02BA">
        <w:rPr>
          <w:b/>
        </w:rPr>
        <w:fldChar w:fldCharType="begin"/>
      </w:r>
      <w:r w:rsidRPr="000F02BA">
        <w:rPr>
          <w:b/>
        </w:rPr>
        <w:instrText xml:space="preserve"> REF oDF_ESIGN \h  \* MERGEFORMAT </w:instrText>
      </w:r>
      <w:r w:rsidRPr="000F02BA">
        <w:rPr>
          <w:b/>
        </w:rPr>
      </w:r>
      <w:r w:rsidRPr="000F02BA">
        <w:rPr>
          <w:b/>
        </w:rPr>
        <w:fldChar w:fldCharType="separate"/>
      </w:r>
      <w:r w:rsidRPr="00901A3F">
        <w:rPr>
          <w:b/>
        </w:rPr>
        <w:t>DF.ESIGN</w:t>
      </w:r>
      <w:r w:rsidRPr="000F02BA">
        <w:rPr>
          <w:b/>
        </w:rPr>
        <w:fldChar w:fldCharType="end"/>
      </w:r>
      <w:r w:rsidRPr="000F02BA">
        <w:rPr>
          <w:b/>
        </w:rPr>
        <w:t xml:space="preserve"> / </w:t>
      </w:r>
      <w:r w:rsidRPr="000F02BA">
        <w:rPr>
          <w:rFonts w:cs="Arial"/>
          <w:b/>
          <w:bCs/>
        </w:rPr>
        <w:fldChar w:fldCharType="begin"/>
      </w:r>
      <w:r w:rsidRPr="000F02BA">
        <w:rPr>
          <w:rFonts w:cs="Arial"/>
          <w:b/>
          <w:bCs/>
        </w:rPr>
        <w:instrText xml:space="preserve"> REF oEF_C_HP_ENC_E256 \h  \* MERGEFORMAT </w:instrText>
      </w:r>
      <w:r w:rsidRPr="000F02BA">
        <w:rPr>
          <w:rFonts w:cs="Arial"/>
          <w:b/>
          <w:bCs/>
        </w:rPr>
      </w:r>
      <w:r w:rsidRPr="000F02BA">
        <w:rPr>
          <w:rFonts w:cs="Arial"/>
          <w:b/>
          <w:bCs/>
        </w:rPr>
        <w:fldChar w:fldCharType="separate"/>
      </w:r>
      <w:r w:rsidRPr="00901A3F">
        <w:rPr>
          <w:b/>
        </w:rPr>
        <w:t>EF.C.HP.ENC.E256</w:t>
      </w:r>
      <w:r w:rsidRPr="000F02BA">
        <w:rPr>
          <w:rFonts w:cs="Arial"/>
          <w:b/>
          <w:bCs/>
        </w:rPr>
        <w:fldChar w:fldCharType="end"/>
      </w:r>
    </w:p>
    <w:p w:rsidR="009168E4" w:rsidRPr="000F02BA" w:rsidRDefault="009168E4" w:rsidP="009168E4">
      <w:pPr>
        <w:pStyle w:val="gemEinzug"/>
        <w:jc w:val="left"/>
        <w:rPr>
          <w:b/>
        </w:rPr>
      </w:pPr>
      <w:r w:rsidRPr="000F02BA">
        <w:t>EF.C.HP.ENC.E256 MUSS die in Tab_HBA_ObjSys_176  dargestellten initialisierten Attribute besitzen.</w:t>
      </w:r>
      <w:r w:rsidRPr="000F02BA">
        <w:rPr>
          <w:b/>
        </w:rPr>
        <w:t xml:space="preserve"> </w:t>
      </w:r>
    </w:p>
    <w:p w:rsidR="009168E4" w:rsidRPr="000F02BA" w:rsidRDefault="009168E4" w:rsidP="009168E4">
      <w:pPr>
        <w:pStyle w:val="gemEinzug"/>
        <w:jc w:val="left"/>
        <w:rPr>
          <w:b/>
        </w:rPr>
      </w:pPr>
    </w:p>
    <w:p w:rsidR="009168E4" w:rsidRPr="000F02BA" w:rsidRDefault="009168E4" w:rsidP="009168E4">
      <w:pPr>
        <w:pStyle w:val="Beschriftung"/>
        <w:keepNext/>
      </w:pPr>
      <w:bookmarkStart w:id="523" w:name="_Toc500841246"/>
      <w:r w:rsidRPr="000F02BA">
        <w:t xml:space="preserve">Tabelle </w:t>
      </w:r>
      <w:r w:rsidRPr="000F02BA">
        <w:fldChar w:fldCharType="begin"/>
      </w:r>
      <w:r w:rsidRPr="000F02BA">
        <w:instrText xml:space="preserve"> SEQ Tabelle \* ARABIC </w:instrText>
      </w:r>
      <w:r w:rsidRPr="000F02BA">
        <w:fldChar w:fldCharType="separate"/>
      </w:r>
      <w:r>
        <w:rPr>
          <w:noProof/>
        </w:rPr>
        <w:t>85</w:t>
      </w:r>
      <w:r w:rsidRPr="000F02BA">
        <w:fldChar w:fldCharType="end"/>
      </w:r>
      <w:r w:rsidRPr="000F02BA">
        <w:t>:</w:t>
      </w:r>
      <w:r w:rsidRPr="000F02BA">
        <w:rPr>
          <w:lang w:val="de-DE"/>
        </w:rPr>
        <w:t xml:space="preserve"> </w:t>
      </w:r>
      <w:r w:rsidRPr="000F02BA">
        <w:rPr>
          <w:rStyle w:val="gemBeschriftungZchn"/>
        </w:rPr>
        <w:t xml:space="preserve">Tab_HBA_ObjSys_176 Initialisierte Attribute von </w:t>
      </w:r>
      <w:r w:rsidRPr="000F02BA">
        <w:rPr>
          <w:rStyle w:val="gemBeschriftungZchn"/>
          <w:rFonts w:eastAsia="MS Mincho"/>
        </w:rPr>
        <w:fldChar w:fldCharType="begin"/>
      </w:r>
      <w:r w:rsidRPr="000F02BA">
        <w:rPr>
          <w:rStyle w:val="gemBeschriftungZchn"/>
          <w:rFonts w:eastAsia="MS Mincho"/>
        </w:rPr>
        <w:instrText xml:space="preserve"> REF oMF \h </w:instrText>
      </w:r>
      <w:r w:rsidRPr="000F02BA">
        <w:rPr>
          <w:rStyle w:val="gemBeschriftungZchn"/>
        </w:rPr>
        <w:instrText xml:space="preserve">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MF</w:t>
      </w:r>
      <w:r w:rsidRPr="000F02BA">
        <w:rPr>
          <w:rStyle w:val="gemBeschriftungZchn"/>
          <w:rFonts w:eastAsia="MS Mincho"/>
        </w:rPr>
        <w:fldChar w:fldCharType="end"/>
      </w:r>
      <w:r w:rsidRPr="000F02BA">
        <w:rPr>
          <w:rStyle w:val="gemBeschriftungZchn"/>
          <w:rFonts w:eastAsia="MS Mincho"/>
        </w:rPr>
        <w:t xml:space="preserve"> / </w:t>
      </w:r>
      <w:r w:rsidRPr="000F02BA">
        <w:rPr>
          <w:rStyle w:val="gemBeschriftungZchn"/>
          <w:rFonts w:eastAsia="MS Mincho"/>
        </w:rPr>
        <w:fldChar w:fldCharType="begin"/>
      </w:r>
      <w:r w:rsidRPr="000F02BA">
        <w:rPr>
          <w:rStyle w:val="gemBeschriftungZchn"/>
          <w:rFonts w:eastAsia="MS Mincho"/>
        </w:rPr>
        <w:instrText xml:space="preserve"> REF oDF_ESIGN \h </w:instrText>
      </w:r>
      <w:r w:rsidRPr="000F02BA">
        <w:rPr>
          <w:rStyle w:val="gemBeschriftungZchn"/>
        </w:rPr>
        <w:instrText xml:space="preserve">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DF.ESIGN</w:t>
      </w:r>
      <w:r w:rsidRPr="000F02BA">
        <w:rPr>
          <w:rStyle w:val="gemBeschriftungZchn"/>
          <w:rFonts w:eastAsia="MS Mincho"/>
        </w:rPr>
        <w:fldChar w:fldCharType="end"/>
      </w:r>
      <w:r w:rsidRPr="000F02BA">
        <w:rPr>
          <w:rStyle w:val="gemBeschriftungZchn"/>
          <w:rFonts w:eastAsia="MS Mincho"/>
        </w:rPr>
        <w:t xml:space="preserve"> </w:t>
      </w:r>
      <w:r w:rsidRPr="000F02BA">
        <w:rPr>
          <w:rStyle w:val="gemBeschriftungZchn"/>
        </w:rPr>
        <w:t xml:space="preserve">/ </w:t>
      </w:r>
      <w:r w:rsidRPr="000F02BA">
        <w:rPr>
          <w:rStyle w:val="gemBeschriftungZchn"/>
        </w:rPr>
        <w:fldChar w:fldCharType="begin"/>
      </w:r>
      <w:r w:rsidRPr="000F02BA">
        <w:rPr>
          <w:rStyle w:val="gemBeschriftungZchn"/>
        </w:rPr>
        <w:instrText xml:space="preserve"> REF oEF_C_HP_ENC_E256 \h  \* MERGEFORMAT </w:instrText>
      </w:r>
      <w:r w:rsidRPr="000F02BA">
        <w:rPr>
          <w:rStyle w:val="gemBeschriftungZchn"/>
        </w:rPr>
      </w:r>
      <w:r w:rsidRPr="000F02BA">
        <w:rPr>
          <w:rStyle w:val="gemBeschriftungZchn"/>
        </w:rPr>
        <w:fldChar w:fldCharType="separate"/>
      </w:r>
      <w:r w:rsidRPr="00901A3F">
        <w:rPr>
          <w:rStyle w:val="gemBeschriftungZchn"/>
          <w:rFonts w:eastAsia="MS Mincho"/>
        </w:rPr>
        <w:t>EF.C.HP.ENC.E256</w:t>
      </w:r>
      <w:bookmarkEnd w:id="523"/>
      <w:r w:rsidRPr="000F02BA">
        <w:rPr>
          <w:rStyle w:val="gemBeschriftungZchn"/>
        </w:rPr>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518"/>
        <w:gridCol w:w="4344"/>
        <w:gridCol w:w="86"/>
        <w:gridCol w:w="1993"/>
        <w:gridCol w:w="8"/>
      </w:tblGrid>
      <w:tr w:rsidR="009168E4" w:rsidRPr="000F02BA" w:rsidTr="009168E4">
        <w:tc>
          <w:tcPr>
            <w:tcW w:w="2518" w:type="dxa"/>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0F02BA" w:rsidRDefault="009168E4" w:rsidP="009168E4">
            <w:pPr>
              <w:pStyle w:val="gemTab10pt"/>
            </w:pPr>
            <w:r w:rsidRPr="000F02BA">
              <w:t>Attribute</w:t>
            </w:r>
          </w:p>
        </w:tc>
        <w:tc>
          <w:tcPr>
            <w:tcW w:w="443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0F02BA" w:rsidRDefault="009168E4" w:rsidP="009168E4">
            <w:pPr>
              <w:pStyle w:val="gemTab10pt"/>
            </w:pPr>
            <w:r w:rsidRPr="000F02BA">
              <w:t>Wert</w:t>
            </w:r>
          </w:p>
        </w:tc>
        <w:tc>
          <w:tcPr>
            <w:tcW w:w="200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9168E4" w:rsidRPr="000F02BA" w:rsidRDefault="009168E4" w:rsidP="009168E4">
            <w:pPr>
              <w:pStyle w:val="gemTab10pt"/>
            </w:pPr>
            <w:r w:rsidRPr="000F02BA">
              <w:t>Bemerkung</w:t>
            </w:r>
          </w:p>
        </w:tc>
      </w:tr>
      <w:tr w:rsidR="009168E4" w:rsidRPr="000F02BA" w:rsidTr="009168E4">
        <w:tc>
          <w:tcPr>
            <w:tcW w:w="2518" w:type="dxa"/>
            <w:shd w:val="clear" w:color="auto" w:fill="auto"/>
            <w:vAlign w:val="center"/>
          </w:tcPr>
          <w:p w:rsidR="009168E4" w:rsidRPr="000F02BA" w:rsidRDefault="009168E4" w:rsidP="009168E4">
            <w:pPr>
              <w:pStyle w:val="gemTab10pt"/>
            </w:pPr>
            <w:r w:rsidRPr="000F02BA">
              <w:t>Objekttyp</w:t>
            </w:r>
          </w:p>
        </w:tc>
        <w:tc>
          <w:tcPr>
            <w:tcW w:w="4430" w:type="dxa"/>
            <w:gridSpan w:val="2"/>
            <w:shd w:val="clear" w:color="auto" w:fill="auto"/>
            <w:vAlign w:val="center"/>
          </w:tcPr>
          <w:p w:rsidR="009168E4" w:rsidRPr="000F02BA" w:rsidRDefault="009168E4" w:rsidP="009168E4">
            <w:pPr>
              <w:pStyle w:val="gemTab10pt"/>
            </w:pPr>
            <w:r w:rsidRPr="000F02BA">
              <w:t>transparentes Elementary File</w:t>
            </w:r>
          </w:p>
        </w:tc>
        <w:tc>
          <w:tcPr>
            <w:tcW w:w="2001" w:type="dxa"/>
            <w:gridSpan w:val="2"/>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fileIdentifier</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‘C2 05’</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shortFileIdentifier</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‘05’= 5</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lifeCycleStatus</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„Operational state (activated)“</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flagTransactionMode</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True</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flagChecksum</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False</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rPr>
            </w:pPr>
            <w:r w:rsidRPr="000F02BA">
              <w:rPr>
                <w:i/>
              </w:rPr>
              <w:t>numberOfOctet</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‘0B B8’ Oktett = 3000 Oktett</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rPr>
                <w:i/>
                <w:strike/>
              </w:rPr>
            </w:pPr>
          </w:p>
        </w:tc>
      </w:tr>
      <w:tr w:rsidR="009168E4" w:rsidRPr="000F02BA" w:rsidTr="009168E4">
        <w:tc>
          <w:tcPr>
            <w:tcW w:w="2518" w:type="dxa"/>
            <w:tcBorders>
              <w:bottom w:val="single" w:sz="6" w:space="0" w:color="000000"/>
            </w:tcBorders>
            <w:shd w:val="clear" w:color="auto" w:fill="auto"/>
            <w:vAlign w:val="center"/>
          </w:tcPr>
          <w:p w:rsidR="009168E4" w:rsidRPr="000F02BA" w:rsidRDefault="009168E4" w:rsidP="009168E4">
            <w:pPr>
              <w:pStyle w:val="gemTab10pt"/>
              <w:rPr>
                <w:i/>
                <w:lang w:val="en-GB"/>
              </w:rPr>
            </w:pPr>
            <w:r w:rsidRPr="000F02BA">
              <w:rPr>
                <w:i/>
              </w:rPr>
              <w:t>positionLogicalEndOfFile</w:t>
            </w:r>
          </w:p>
        </w:tc>
        <w:tc>
          <w:tcPr>
            <w:tcW w:w="4430"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’0’</w:t>
            </w:r>
          </w:p>
        </w:tc>
        <w:tc>
          <w:tcPr>
            <w:tcW w:w="2001" w:type="dxa"/>
            <w:gridSpan w:val="2"/>
            <w:tcBorders>
              <w:bottom w:val="single" w:sz="6" w:space="0" w:color="000000"/>
            </w:tcBorders>
            <w:shd w:val="clear" w:color="auto" w:fill="auto"/>
            <w:vAlign w:val="center"/>
          </w:tcPr>
          <w:p w:rsidR="009168E4" w:rsidRPr="000F02BA" w:rsidRDefault="009168E4" w:rsidP="009168E4">
            <w:pPr>
              <w:pStyle w:val="gemTab10pt"/>
            </w:pPr>
            <w:r w:rsidRPr="000F02BA">
              <w:t>wird personalisiert</w:t>
            </w:r>
          </w:p>
        </w:tc>
      </w:tr>
      <w:tr w:rsidR="009168E4" w:rsidRPr="000F02BA" w:rsidTr="009168E4">
        <w:tc>
          <w:tcPr>
            <w:tcW w:w="2518" w:type="dxa"/>
            <w:tcBorders>
              <w:bottom w:val="single" w:sz="6" w:space="0" w:color="000000"/>
            </w:tcBorders>
            <w:shd w:val="clear" w:color="auto" w:fill="auto"/>
          </w:tcPr>
          <w:p w:rsidR="009168E4" w:rsidRPr="000F02BA" w:rsidRDefault="009168E4" w:rsidP="009168E4">
            <w:pPr>
              <w:pStyle w:val="gemtab11ptAbstand"/>
              <w:rPr>
                <w:i/>
                <w:sz w:val="20"/>
              </w:rPr>
            </w:pPr>
            <w:r w:rsidRPr="000F02BA">
              <w:rPr>
                <w:i/>
                <w:sz w:val="20"/>
              </w:rPr>
              <w:t>shareable</w:t>
            </w:r>
          </w:p>
        </w:tc>
        <w:tc>
          <w:tcPr>
            <w:tcW w:w="4430" w:type="dxa"/>
            <w:gridSpan w:val="2"/>
            <w:tcBorders>
              <w:bottom w:val="single" w:sz="6" w:space="0" w:color="000000"/>
            </w:tcBorders>
            <w:shd w:val="clear" w:color="auto" w:fill="auto"/>
          </w:tcPr>
          <w:p w:rsidR="009168E4" w:rsidRPr="000F02BA" w:rsidRDefault="009168E4" w:rsidP="009168E4">
            <w:pPr>
              <w:pStyle w:val="gemtab11ptAbstand"/>
              <w:rPr>
                <w:sz w:val="20"/>
              </w:rPr>
            </w:pPr>
            <w:r w:rsidRPr="000F02BA">
              <w:rPr>
                <w:sz w:val="20"/>
              </w:rPr>
              <w:t>True, falls Option_logische_Kanäle vorhanden ist, sonst herstellerspezifisch</w:t>
            </w:r>
          </w:p>
        </w:tc>
        <w:tc>
          <w:tcPr>
            <w:tcW w:w="2001" w:type="dxa"/>
            <w:gridSpan w:val="2"/>
            <w:tcBorders>
              <w:bottom w:val="single" w:sz="6" w:space="0" w:color="000000"/>
            </w:tcBorders>
            <w:shd w:val="clear" w:color="auto" w:fill="auto"/>
            <w:vAlign w:val="center"/>
          </w:tcPr>
          <w:p w:rsidR="009168E4" w:rsidRPr="000F02BA" w:rsidRDefault="009168E4" w:rsidP="009168E4">
            <w:pPr>
              <w:pStyle w:val="Beschriftung"/>
              <w:rPr>
                <w:lang w:val="de-DE"/>
              </w:rPr>
            </w:pPr>
          </w:p>
        </w:tc>
      </w:tr>
      <w:tr w:rsidR="009168E4" w:rsidRPr="000F02BA" w:rsidTr="009168E4">
        <w:tc>
          <w:tcPr>
            <w:tcW w:w="2518" w:type="dxa"/>
            <w:tcBorders>
              <w:bottom w:val="single" w:sz="4" w:space="0" w:color="auto"/>
            </w:tcBorders>
            <w:shd w:val="clear" w:color="auto" w:fill="auto"/>
          </w:tcPr>
          <w:p w:rsidR="009168E4" w:rsidRPr="000F02BA" w:rsidRDefault="009168E4" w:rsidP="009168E4">
            <w:pPr>
              <w:pStyle w:val="gemTab10pt"/>
              <w:rPr>
                <w:i/>
              </w:rPr>
            </w:pPr>
            <w:r w:rsidRPr="000F02BA">
              <w:rPr>
                <w:i/>
              </w:rPr>
              <w:t>body</w:t>
            </w:r>
          </w:p>
        </w:tc>
        <w:tc>
          <w:tcPr>
            <w:tcW w:w="4430" w:type="dxa"/>
            <w:gridSpan w:val="2"/>
            <w:tcBorders>
              <w:bottom w:val="single" w:sz="4" w:space="0" w:color="auto"/>
            </w:tcBorders>
            <w:shd w:val="clear" w:color="auto" w:fill="auto"/>
          </w:tcPr>
          <w:p w:rsidR="009168E4" w:rsidRPr="000F02BA" w:rsidRDefault="009168E4" w:rsidP="009168E4">
            <w:pPr>
              <w:pStyle w:val="gemTab10pt"/>
            </w:pPr>
            <w:r w:rsidRPr="000F02BA">
              <w:t>kein Inhalt</w:t>
            </w:r>
          </w:p>
        </w:tc>
        <w:tc>
          <w:tcPr>
            <w:tcW w:w="2001" w:type="dxa"/>
            <w:gridSpan w:val="2"/>
            <w:tcBorders>
              <w:bottom w:val="single" w:sz="4" w:space="0" w:color="auto"/>
            </w:tcBorders>
            <w:shd w:val="clear" w:color="auto" w:fill="auto"/>
          </w:tcPr>
          <w:p w:rsidR="009168E4" w:rsidRPr="000F02BA" w:rsidRDefault="009168E4" w:rsidP="009168E4">
            <w:pPr>
              <w:pStyle w:val="gemTab10pt"/>
            </w:pPr>
            <w:r w:rsidRPr="000F02BA">
              <w:t>wird personalisiert</w:t>
            </w:r>
          </w:p>
        </w:tc>
      </w:tr>
      <w:tr w:rsidR="009168E4" w:rsidRPr="00F12237" w:rsidTr="009168E4">
        <w:tblPrEx>
          <w:tblCellMar>
            <w:top w:w="0" w:type="dxa"/>
            <w:bottom w:w="0" w:type="dxa"/>
          </w:tblCellMar>
        </w:tblPrEx>
        <w:trPr>
          <w:gridAfter w:val="1"/>
          <w:wAfter w:w="8" w:type="dxa"/>
          <w:trHeight w:val="319"/>
        </w:trPr>
        <w:tc>
          <w:tcPr>
            <w:tcW w:w="8941" w:type="dxa"/>
            <w:gridSpan w:val="4"/>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Kontaktschnittstelle</w:t>
            </w:r>
          </w:p>
        </w:tc>
      </w:tr>
      <w:tr w:rsidR="009168E4" w:rsidRPr="00F12237" w:rsidTr="009168E4">
        <w:tblPrEx>
          <w:tblCellMar>
            <w:top w:w="0" w:type="dxa"/>
            <w:bottom w:w="0" w:type="dxa"/>
          </w:tblCellMar>
        </w:tblPrEx>
        <w:trPr>
          <w:gridAfter w:val="1"/>
          <w:wAfter w:w="8" w:type="dxa"/>
          <w:trHeight w:val="303"/>
        </w:trPr>
        <w:tc>
          <w:tcPr>
            <w:tcW w:w="8941" w:type="dxa"/>
            <w:gridSpan w:val="4"/>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kontaktbehaftet</w:t>
            </w:r>
          </w:p>
        </w:tc>
      </w:tr>
      <w:tr w:rsidR="009168E4" w:rsidRPr="00F12237" w:rsidTr="009168E4">
        <w:tblPrEx>
          <w:tblCellMar>
            <w:top w:w="0" w:type="dxa"/>
            <w:bottom w:w="0" w:type="dxa"/>
          </w:tblCellMar>
        </w:tblPrEx>
        <w:trPr>
          <w:gridAfter w:val="1"/>
          <w:wAfter w:w="8" w:type="dxa"/>
          <w:trHeight w:val="319"/>
        </w:trPr>
        <w:tc>
          <w:tcPr>
            <w:tcW w:w="2518" w:type="dxa"/>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44" w:type="dxa"/>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19"/>
        </w:trPr>
        <w:tc>
          <w:tcPr>
            <w:tcW w:w="2518" w:type="dxa"/>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Delete</w:t>
            </w:r>
          </w:p>
        </w:tc>
        <w:tc>
          <w:tcPr>
            <w:tcW w:w="4344" w:type="dxa"/>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r w:rsidRPr="00F12237">
              <w:rPr>
                <w:sz w:val="20"/>
                <w:lang w:val="en-GB"/>
              </w:rPr>
              <w:t xml:space="preserve"> </w:t>
            </w:r>
          </w:p>
        </w:tc>
        <w:tc>
          <w:tcPr>
            <w:tcW w:w="2079" w:type="dxa"/>
            <w:gridSpan w:val="2"/>
            <w:shd w:val="clear" w:color="auto" w:fill="auto"/>
          </w:tcPr>
          <w:p w:rsidR="009168E4" w:rsidRPr="00F12237" w:rsidRDefault="009168E4" w:rsidP="009168E4">
            <w:pPr>
              <w:pStyle w:val="gemtab11ptAbstand"/>
              <w:rPr>
                <w:sz w:val="20"/>
                <w:lang w:val="en-US"/>
              </w:rPr>
            </w:pPr>
            <w:r w:rsidRPr="00F12237">
              <w:rPr>
                <w:sz w:val="20"/>
              </w:rPr>
              <w:t xml:space="preserve">siehe </w:t>
            </w:r>
            <w:r w:rsidRPr="00F12237">
              <w:rPr>
                <w:sz w:val="20"/>
              </w:rPr>
              <w:fldChar w:fldCharType="begin"/>
            </w:r>
            <w:r w:rsidRPr="00F12237">
              <w:rPr>
                <w:sz w:val="20"/>
              </w:rPr>
              <w:instrText xml:space="preserve"> REF _Ref395095994 \r \h  \* MERGEFORMAT </w:instrText>
            </w:r>
            <w:r w:rsidRPr="00F12237">
              <w:rPr>
                <w:sz w:val="20"/>
              </w:rPr>
            </w:r>
            <w:r w:rsidRPr="00F12237">
              <w:rPr>
                <w:sz w:val="20"/>
              </w:rPr>
              <w:fldChar w:fldCharType="separate"/>
            </w:r>
            <w:r>
              <w:rPr>
                <w:sz w:val="20"/>
              </w:rPr>
              <w:t>Hinweis 73:</w:t>
            </w:r>
            <w:r w:rsidRPr="00F12237">
              <w:rPr>
                <w:sz w:val="20"/>
              </w:rPr>
              <w:fldChar w:fldCharType="end"/>
            </w:r>
          </w:p>
        </w:tc>
      </w:tr>
      <w:tr w:rsidR="009168E4" w:rsidRPr="00F12237" w:rsidTr="009168E4">
        <w:tblPrEx>
          <w:tblCellMar>
            <w:top w:w="0" w:type="dxa"/>
            <w:bottom w:w="0" w:type="dxa"/>
          </w:tblCellMar>
        </w:tblPrEx>
        <w:trPr>
          <w:gridAfter w:val="1"/>
          <w:wAfter w:w="8" w:type="dxa"/>
          <w:trHeight w:val="319"/>
        </w:trPr>
        <w:tc>
          <w:tcPr>
            <w:tcW w:w="2518" w:type="dxa"/>
            <w:shd w:val="clear" w:color="auto" w:fill="auto"/>
          </w:tcPr>
          <w:p w:rsidR="009168E4" w:rsidRPr="00F12237" w:rsidRDefault="009168E4" w:rsidP="009168E4">
            <w:pPr>
              <w:pStyle w:val="gemtab11ptAbstand"/>
              <w:rPr>
                <w:sz w:val="20"/>
              </w:rPr>
            </w:pPr>
            <w:r w:rsidRPr="00F12237">
              <w:rPr>
                <w:smallCaps/>
                <w:sz w:val="20"/>
              </w:rPr>
              <w:t>Read Binary</w:t>
            </w:r>
          </w:p>
        </w:tc>
        <w:tc>
          <w:tcPr>
            <w:tcW w:w="4344" w:type="dxa"/>
            <w:shd w:val="clear" w:color="auto" w:fill="auto"/>
          </w:tcPr>
          <w:p w:rsidR="009168E4" w:rsidRPr="00F12237" w:rsidRDefault="009168E4" w:rsidP="009168E4">
            <w:pPr>
              <w:pStyle w:val="gemtab11ptAbstand"/>
              <w:rPr>
                <w:sz w:val="20"/>
              </w:rPr>
            </w:pPr>
            <w:r w:rsidRPr="00F12237">
              <w:rPr>
                <w:sz w:val="20"/>
              </w:rPr>
              <w:t>ALWAYS</w:t>
            </w:r>
          </w:p>
        </w:tc>
        <w:tc>
          <w:tcPr>
            <w:tcW w:w="2079" w:type="dxa"/>
            <w:gridSpan w:val="2"/>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19"/>
        </w:trPr>
        <w:tc>
          <w:tcPr>
            <w:tcW w:w="2518" w:type="dxa"/>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Write</w:t>
            </w:r>
            <w:r w:rsidRPr="00F12237">
              <w:rPr>
                <w:smallCaps/>
                <w:sz w:val="20"/>
                <w:lang w:val="en-GB"/>
              </w:rPr>
              <w:tab/>
              <w:t>Binary</w:t>
            </w:r>
          </w:p>
        </w:tc>
        <w:tc>
          <w:tcPr>
            <w:tcW w:w="4344" w:type="dxa"/>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r w:rsidRPr="00F12237">
              <w:rPr>
                <w:sz w:val="20"/>
                <w:lang w:val="en-GB"/>
              </w:rPr>
              <w:t xml:space="preserve"> </w:t>
            </w:r>
          </w:p>
        </w:tc>
        <w:tc>
          <w:tcPr>
            <w:tcW w:w="2079" w:type="dxa"/>
            <w:gridSpan w:val="2"/>
            <w:shd w:val="clear" w:color="auto" w:fill="auto"/>
          </w:tcPr>
          <w:p w:rsidR="009168E4" w:rsidRPr="00F12237" w:rsidRDefault="009168E4" w:rsidP="009168E4">
            <w:pPr>
              <w:pStyle w:val="gemtab11ptAbstand"/>
              <w:rPr>
                <w:sz w:val="20"/>
                <w:lang w:val="en-US"/>
              </w:rPr>
            </w:pPr>
            <w:r w:rsidRPr="00F12237">
              <w:rPr>
                <w:sz w:val="20"/>
              </w:rPr>
              <w:t xml:space="preserve">siehe </w:t>
            </w:r>
            <w:r w:rsidRPr="00F12237">
              <w:rPr>
                <w:sz w:val="20"/>
              </w:rPr>
              <w:fldChar w:fldCharType="begin"/>
            </w:r>
            <w:r w:rsidRPr="00F12237">
              <w:rPr>
                <w:sz w:val="20"/>
              </w:rPr>
              <w:instrText xml:space="preserve"> REF _Ref395095994 \r \h  \* MERGEFORMAT </w:instrText>
            </w:r>
            <w:r w:rsidRPr="00F12237">
              <w:rPr>
                <w:sz w:val="20"/>
              </w:rPr>
            </w:r>
            <w:r w:rsidRPr="00F12237">
              <w:rPr>
                <w:sz w:val="20"/>
              </w:rPr>
              <w:fldChar w:fldCharType="separate"/>
            </w:r>
            <w:r>
              <w:rPr>
                <w:sz w:val="20"/>
              </w:rPr>
              <w:t>Hinweis 73:</w:t>
            </w:r>
            <w:r w:rsidRPr="00F12237">
              <w:rPr>
                <w:sz w:val="20"/>
              </w:rPr>
              <w:fldChar w:fldCharType="end"/>
            </w:r>
          </w:p>
        </w:tc>
      </w:tr>
      <w:tr w:rsidR="009168E4" w:rsidRPr="00F12237" w:rsidTr="009168E4">
        <w:tblPrEx>
          <w:tblCellMar>
            <w:top w:w="0" w:type="dxa"/>
            <w:bottom w:w="0" w:type="dxa"/>
          </w:tblCellMar>
        </w:tblPrEx>
        <w:trPr>
          <w:gridAfter w:val="1"/>
          <w:wAfter w:w="8" w:type="dxa"/>
          <w:trHeight w:val="319"/>
        </w:trPr>
        <w:tc>
          <w:tcPr>
            <w:tcW w:w="2518"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44"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gridSpan w:val="2"/>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03"/>
        </w:trPr>
        <w:tc>
          <w:tcPr>
            <w:tcW w:w="8941" w:type="dxa"/>
            <w:gridSpan w:val="4"/>
            <w:tcBorders>
              <w:bottom w:val="single" w:sz="6" w:space="0" w:color="000000"/>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kontaktbehaftet</w:t>
            </w:r>
          </w:p>
        </w:tc>
      </w:tr>
      <w:tr w:rsidR="009168E4" w:rsidRPr="00F12237" w:rsidTr="009168E4">
        <w:tblPrEx>
          <w:tblCellMar>
            <w:top w:w="0" w:type="dxa"/>
            <w:bottom w:w="0" w:type="dxa"/>
          </w:tblCellMar>
        </w:tblPrEx>
        <w:trPr>
          <w:gridAfter w:val="1"/>
          <w:wAfter w:w="8" w:type="dxa"/>
          <w:trHeight w:val="319"/>
        </w:trPr>
        <w:tc>
          <w:tcPr>
            <w:tcW w:w="2518" w:type="dxa"/>
            <w:shd w:val="clear" w:color="auto" w:fill="E0E0E0"/>
          </w:tcPr>
          <w:p w:rsidR="009168E4" w:rsidRPr="00F12237" w:rsidRDefault="009168E4" w:rsidP="009168E4">
            <w:pPr>
              <w:pStyle w:val="gemtab11ptAbstand"/>
              <w:rPr>
                <w:sz w:val="20"/>
              </w:rPr>
            </w:pPr>
            <w:r w:rsidRPr="00F12237">
              <w:rPr>
                <w:sz w:val="20"/>
              </w:rPr>
              <w:t>Zugriffsart</w:t>
            </w:r>
          </w:p>
        </w:tc>
        <w:tc>
          <w:tcPr>
            <w:tcW w:w="4344"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03"/>
        </w:trPr>
        <w:tc>
          <w:tcPr>
            <w:tcW w:w="2518"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alle</w:t>
            </w:r>
          </w:p>
        </w:tc>
        <w:tc>
          <w:tcPr>
            <w:tcW w:w="4344" w:type="dxa"/>
            <w:tcBorders>
              <w:bottom w:val="single" w:sz="4" w:space="0" w:color="auto"/>
            </w:tcBorders>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gridSpan w:val="2"/>
            <w:tcBorders>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19"/>
        </w:trPr>
        <w:tc>
          <w:tcPr>
            <w:tcW w:w="8941" w:type="dxa"/>
            <w:gridSpan w:val="4"/>
            <w:shd w:val="clear" w:color="auto" w:fill="E0E0E0"/>
          </w:tcPr>
          <w:p w:rsidR="009168E4" w:rsidRPr="00F12237" w:rsidRDefault="009168E4" w:rsidP="009168E4">
            <w:pPr>
              <w:pStyle w:val="gemtab11ptAbstand"/>
              <w:rPr>
                <w:sz w:val="20"/>
              </w:rPr>
            </w:pPr>
            <w:r w:rsidRPr="00F12237">
              <w:rPr>
                <w:sz w:val="20"/>
              </w:rPr>
              <w:t>Zugriffsregel für logischen LCS „Termination state” kontaktbehaftet</w:t>
            </w:r>
          </w:p>
        </w:tc>
      </w:tr>
      <w:tr w:rsidR="009168E4" w:rsidRPr="00F12237" w:rsidTr="009168E4">
        <w:tblPrEx>
          <w:tblCellMar>
            <w:top w:w="0" w:type="dxa"/>
            <w:bottom w:w="0" w:type="dxa"/>
          </w:tblCellMar>
        </w:tblPrEx>
        <w:trPr>
          <w:gridAfter w:val="1"/>
          <w:wAfter w:w="8" w:type="dxa"/>
          <w:trHeight w:val="303"/>
        </w:trPr>
        <w:tc>
          <w:tcPr>
            <w:tcW w:w="2518" w:type="dxa"/>
            <w:shd w:val="clear" w:color="auto" w:fill="E0E0E0"/>
          </w:tcPr>
          <w:p w:rsidR="009168E4" w:rsidRPr="00F12237" w:rsidRDefault="009168E4" w:rsidP="009168E4">
            <w:pPr>
              <w:pStyle w:val="gemtab11ptAbstand"/>
              <w:rPr>
                <w:sz w:val="20"/>
              </w:rPr>
            </w:pPr>
            <w:r w:rsidRPr="00F12237">
              <w:rPr>
                <w:sz w:val="20"/>
              </w:rPr>
              <w:t>Zugriffsart</w:t>
            </w:r>
          </w:p>
        </w:tc>
        <w:tc>
          <w:tcPr>
            <w:tcW w:w="4344" w:type="dxa"/>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19"/>
        </w:trPr>
        <w:tc>
          <w:tcPr>
            <w:tcW w:w="2518" w:type="dxa"/>
            <w:shd w:val="clear" w:color="auto" w:fill="auto"/>
          </w:tcPr>
          <w:p w:rsidR="009168E4" w:rsidRPr="00F12237" w:rsidRDefault="009168E4" w:rsidP="009168E4">
            <w:pPr>
              <w:pStyle w:val="gemtab11ptAbstand"/>
              <w:rPr>
                <w:sz w:val="20"/>
              </w:rPr>
            </w:pPr>
            <w:r w:rsidRPr="00F12237">
              <w:rPr>
                <w:sz w:val="20"/>
              </w:rPr>
              <w:t>alle</w:t>
            </w:r>
          </w:p>
        </w:tc>
        <w:tc>
          <w:tcPr>
            <w:tcW w:w="4344" w:type="dxa"/>
            <w:shd w:val="clear" w:color="auto" w:fill="auto"/>
          </w:tcPr>
          <w:p w:rsidR="009168E4" w:rsidRPr="00F12237" w:rsidRDefault="009168E4" w:rsidP="009168E4">
            <w:pPr>
              <w:pStyle w:val="gemtab11ptAbstand"/>
              <w:rPr>
                <w:sz w:val="20"/>
              </w:rPr>
            </w:pPr>
            <w:r w:rsidRPr="00F12237">
              <w:rPr>
                <w:sz w:val="20"/>
              </w:rPr>
              <w:t>herstellerspezifisch</w:t>
            </w:r>
          </w:p>
        </w:tc>
        <w:tc>
          <w:tcPr>
            <w:tcW w:w="2079" w:type="dxa"/>
            <w:gridSpan w:val="2"/>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03"/>
        </w:trPr>
        <w:tc>
          <w:tcPr>
            <w:tcW w:w="8941" w:type="dxa"/>
            <w:gridSpan w:val="4"/>
            <w:tcBorders>
              <w:bottom w:val="single" w:sz="4" w:space="0" w:color="auto"/>
            </w:tcBorders>
            <w:shd w:val="clear" w:color="auto" w:fill="000000"/>
          </w:tcPr>
          <w:p w:rsidR="009168E4" w:rsidRPr="00F12237" w:rsidRDefault="009168E4" w:rsidP="009168E4">
            <w:pPr>
              <w:pStyle w:val="gemtab11ptAbstand"/>
              <w:rPr>
                <w:sz w:val="20"/>
              </w:rPr>
            </w:pPr>
            <w:r w:rsidRPr="00F12237">
              <w:rPr>
                <w:sz w:val="20"/>
              </w:rPr>
              <w:t>Zugriffsregeln für die kontaktlose Schnittstelle (falls vorhanden)</w:t>
            </w:r>
          </w:p>
        </w:tc>
      </w:tr>
      <w:tr w:rsidR="009168E4" w:rsidRPr="00F12237" w:rsidTr="009168E4">
        <w:tblPrEx>
          <w:tblCellMar>
            <w:top w:w="0" w:type="dxa"/>
            <w:bottom w:w="0" w:type="dxa"/>
          </w:tblCellMar>
        </w:tblPrEx>
        <w:trPr>
          <w:gridAfter w:val="1"/>
          <w:wAfter w:w="8" w:type="dxa"/>
          <w:trHeight w:val="319"/>
        </w:trPr>
        <w:tc>
          <w:tcPr>
            <w:tcW w:w="8941" w:type="dxa"/>
            <w:gridSpan w:val="4"/>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(activated)” kontaktlos</w:t>
            </w:r>
          </w:p>
        </w:tc>
      </w:tr>
      <w:tr w:rsidR="009168E4" w:rsidRPr="00F12237" w:rsidTr="009168E4">
        <w:tblPrEx>
          <w:tblCellMar>
            <w:top w:w="0" w:type="dxa"/>
            <w:bottom w:w="0" w:type="dxa"/>
          </w:tblCellMar>
        </w:tblPrEx>
        <w:trPr>
          <w:gridAfter w:val="1"/>
          <w:wAfter w:w="8" w:type="dxa"/>
          <w:trHeight w:val="303"/>
        </w:trPr>
        <w:tc>
          <w:tcPr>
            <w:tcW w:w="2518" w:type="dxa"/>
            <w:tcBorders>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44" w:type="dxa"/>
            <w:tcBorders>
              <w:left w:val="single" w:sz="4" w:space="0" w:color="auto"/>
              <w:bottom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tcBorders>
              <w:left w:val="single" w:sz="4" w:space="0" w:color="auto"/>
              <w:bottom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F12237" w:rsidTr="009168E4">
        <w:tblPrEx>
          <w:tblCellMar>
            <w:top w:w="0" w:type="dxa"/>
            <w:bottom w:w="0" w:type="dxa"/>
          </w:tblCellMar>
        </w:tblPrEx>
        <w:trPr>
          <w:gridAfter w:val="1"/>
          <w:wAfter w:w="8" w:type="dxa"/>
          <w:trHeight w:val="303"/>
        </w:trPr>
        <w:tc>
          <w:tcPr>
            <w:tcW w:w="2518" w:type="dxa"/>
            <w:tcBorders>
              <w:bottom w:val="single" w:sz="4" w:space="0" w:color="auto"/>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Delete</w:t>
            </w:r>
          </w:p>
        </w:tc>
        <w:tc>
          <w:tcPr>
            <w:tcW w:w="4344"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r w:rsidRPr="00F12237">
              <w:rPr>
                <w:sz w:val="20"/>
                <w:lang w:val="en-GB"/>
              </w:rPr>
              <w:t xml:space="preserve"> </w:t>
            </w:r>
          </w:p>
        </w:tc>
        <w:tc>
          <w:tcPr>
            <w:tcW w:w="2079" w:type="dxa"/>
            <w:gridSpan w:val="2"/>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r w:rsidRPr="00F12237">
              <w:rPr>
                <w:sz w:val="20"/>
              </w:rPr>
              <w:t xml:space="preserve">siehe </w:t>
            </w:r>
            <w:r w:rsidRPr="00F12237">
              <w:rPr>
                <w:sz w:val="20"/>
              </w:rPr>
              <w:fldChar w:fldCharType="begin"/>
            </w:r>
            <w:r w:rsidRPr="00F12237">
              <w:rPr>
                <w:sz w:val="20"/>
              </w:rPr>
              <w:instrText xml:space="preserve"> REF _Ref395095994 \r \h  \* MERGEFORMAT </w:instrText>
            </w:r>
            <w:r w:rsidRPr="00F12237">
              <w:rPr>
                <w:sz w:val="20"/>
              </w:rPr>
            </w:r>
            <w:r w:rsidRPr="00F12237">
              <w:rPr>
                <w:sz w:val="20"/>
              </w:rPr>
              <w:fldChar w:fldCharType="separate"/>
            </w:r>
            <w:r>
              <w:rPr>
                <w:sz w:val="20"/>
              </w:rPr>
              <w:t>Hinweis 73:</w:t>
            </w:r>
            <w:r w:rsidRPr="00F12237">
              <w:rPr>
                <w:sz w:val="20"/>
              </w:rPr>
              <w:fldChar w:fldCharType="end"/>
            </w:r>
          </w:p>
        </w:tc>
      </w:tr>
      <w:tr w:rsidR="009168E4" w:rsidRPr="00F12237" w:rsidTr="009168E4">
        <w:tblPrEx>
          <w:tblCellMar>
            <w:top w:w="0" w:type="dxa"/>
            <w:bottom w:w="0" w:type="dxa"/>
          </w:tblCellMar>
        </w:tblPrEx>
        <w:trPr>
          <w:gridAfter w:val="1"/>
          <w:wAfter w:w="8" w:type="dxa"/>
          <w:trHeight w:val="303"/>
        </w:trPr>
        <w:tc>
          <w:tcPr>
            <w:tcW w:w="2518"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mallCaps/>
                <w:sz w:val="20"/>
              </w:rPr>
              <w:t>Read Binary</w:t>
            </w:r>
          </w:p>
        </w:tc>
        <w:tc>
          <w:tcPr>
            <w:tcW w:w="4344"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lang w:val="en-GB"/>
              </w:rPr>
            </w:pPr>
            <w:r w:rsidRPr="00F12237">
              <w:rPr>
                <w:sz w:val="20"/>
                <w:lang w:val="en-GB"/>
              </w:rPr>
              <w:fldChar w:fldCharType="begin"/>
            </w:r>
            <w:r w:rsidRPr="00F12237">
              <w:rPr>
                <w:sz w:val="20"/>
                <w:lang w:val="en-GB"/>
              </w:rPr>
              <w:instrText xml:space="preserve"> REF  oAUT_PACE \h  \* MERGEFORMAT </w:instrText>
            </w:r>
            <w:r w:rsidRPr="00F12237">
              <w:rPr>
                <w:sz w:val="20"/>
                <w:lang w:val="en-GB"/>
              </w:rPr>
            </w:r>
            <w:r w:rsidRPr="00F12237">
              <w:rPr>
                <w:sz w:val="20"/>
                <w:lang w:val="en-GB"/>
              </w:rPr>
              <w:fldChar w:fldCharType="separate"/>
            </w:r>
            <w:r w:rsidRPr="00901A3F">
              <w:rPr>
                <w:sz w:val="20"/>
                <w:lang w:val="en-GB"/>
              </w:rPr>
              <w:t>AUT_PACE</w:t>
            </w:r>
            <w:r w:rsidRPr="00F12237">
              <w:rPr>
                <w:sz w:val="20"/>
                <w:lang w:val="en-GB"/>
              </w:rPr>
              <w:fldChar w:fldCharType="end"/>
            </w:r>
          </w:p>
          <w:p w:rsidR="009168E4" w:rsidRPr="00F12237" w:rsidRDefault="009168E4" w:rsidP="009168E4">
            <w:pPr>
              <w:pStyle w:val="gemtab11ptAbstand"/>
              <w:rPr>
                <w:sz w:val="20"/>
                <w:lang w:val="en-GB"/>
              </w:rPr>
            </w:pPr>
            <w:r w:rsidRPr="00F12237">
              <w:rPr>
                <w:sz w:val="20"/>
                <w:lang w:val="en-GB"/>
              </w:rPr>
              <w:t>OR</w:t>
            </w:r>
            <w:r w:rsidRPr="00F12237">
              <w:rPr>
                <w:sz w:val="20"/>
                <w:lang w:val="en-GB"/>
              </w:rPr>
              <w:tab/>
            </w:r>
            <w:r w:rsidRPr="00F12237">
              <w:rPr>
                <w:sz w:val="20"/>
                <w:lang w:val="en-GB"/>
              </w:rPr>
              <w:fldChar w:fldCharType="begin"/>
            </w:r>
            <w:r w:rsidRPr="00F12237">
              <w:rPr>
                <w:sz w:val="20"/>
                <w:lang w:val="en-GB"/>
              </w:rPr>
              <w:instrText xml:space="preserve"> REF  oAUT_CMS \h  \* MERGEFORMAT </w:instrText>
            </w:r>
            <w:r w:rsidRPr="00F12237">
              <w:rPr>
                <w:sz w:val="20"/>
                <w:lang w:val="en-GB"/>
              </w:rPr>
            </w:r>
            <w:r w:rsidRPr="00F12237">
              <w:rPr>
                <w:sz w:val="20"/>
                <w:lang w:val="en-GB"/>
              </w:rPr>
              <w:fldChar w:fldCharType="separate"/>
            </w:r>
            <w:r w:rsidRPr="00901A3F">
              <w:rPr>
                <w:sz w:val="20"/>
                <w:lang w:val="en-GB"/>
              </w:rPr>
              <w:t>AUT_CMS</w:t>
            </w:r>
            <w:r w:rsidRPr="00F12237">
              <w:rPr>
                <w:sz w:val="20"/>
                <w:lang w:val="en-GB"/>
              </w:rPr>
              <w:fldChar w:fldCharType="end"/>
            </w:r>
          </w:p>
          <w:p w:rsidR="009168E4" w:rsidRPr="00F12237" w:rsidRDefault="009168E4" w:rsidP="009168E4">
            <w:pPr>
              <w:pStyle w:val="gemtab11ptAbstand"/>
              <w:rPr>
                <w:strike/>
                <w:sz w:val="20"/>
                <w:lang w:val="en-US"/>
              </w:rPr>
            </w:pPr>
            <w:r w:rsidRPr="00F12237">
              <w:rPr>
                <w:sz w:val="20"/>
                <w:lang w:val="en-GB"/>
              </w:rPr>
              <w:t>OR</w:t>
            </w:r>
            <w:r w:rsidRPr="00F12237">
              <w:rPr>
                <w:sz w:val="20"/>
                <w:lang w:val="en-GB"/>
              </w:rPr>
              <w:tab/>
            </w:r>
            <w:r w:rsidRPr="00F12237">
              <w:rPr>
                <w:sz w:val="20"/>
                <w:lang w:val="en-GB"/>
              </w:rPr>
              <w:fldChar w:fldCharType="begin"/>
            </w:r>
            <w:r w:rsidRPr="00F12237">
              <w:rPr>
                <w:sz w:val="20"/>
                <w:lang w:val="en-GB"/>
              </w:rPr>
              <w:instrText xml:space="preserve"> REF  oAUT_CUP \h  \* MERGEFORMAT </w:instrText>
            </w:r>
            <w:r w:rsidRPr="00F12237">
              <w:rPr>
                <w:sz w:val="20"/>
                <w:lang w:val="en-GB"/>
              </w:rPr>
            </w:r>
            <w:r w:rsidRPr="00F12237">
              <w:rPr>
                <w:sz w:val="20"/>
                <w:lang w:val="en-GB"/>
              </w:rPr>
              <w:fldChar w:fldCharType="separate"/>
            </w:r>
            <w:r w:rsidRPr="00901A3F">
              <w:rPr>
                <w:sz w:val="20"/>
                <w:lang w:val="en-GB"/>
              </w:rPr>
              <w:t>AUT_CUP</w:t>
            </w:r>
            <w:r w:rsidRPr="00F12237">
              <w:rPr>
                <w:sz w:val="20"/>
                <w:lang w:val="en-GB"/>
              </w:rPr>
              <w:fldChar w:fldCharType="end"/>
            </w:r>
          </w:p>
        </w:tc>
        <w:tc>
          <w:tcPr>
            <w:tcW w:w="2079" w:type="dxa"/>
            <w:gridSpan w:val="2"/>
            <w:tcBorders>
              <w:left w:val="single" w:sz="4" w:space="0" w:color="auto"/>
              <w:bottom w:val="single" w:sz="4" w:space="0" w:color="auto"/>
            </w:tcBorders>
            <w:shd w:val="clear" w:color="auto" w:fill="auto"/>
          </w:tcPr>
          <w:p w:rsidR="009168E4" w:rsidRPr="00F12237" w:rsidRDefault="009168E4" w:rsidP="009168E4">
            <w:pPr>
              <w:pStyle w:val="gemtab11ptAbstand"/>
              <w:rPr>
                <w:sz w:val="20"/>
                <w:lang w:val="en-US"/>
              </w:rPr>
            </w:pPr>
          </w:p>
        </w:tc>
      </w:tr>
      <w:tr w:rsidR="009168E4" w:rsidRPr="00F12237" w:rsidTr="009168E4">
        <w:tblPrEx>
          <w:tblCellMar>
            <w:top w:w="0" w:type="dxa"/>
            <w:bottom w:w="0" w:type="dxa"/>
          </w:tblCellMar>
        </w:tblPrEx>
        <w:trPr>
          <w:gridAfter w:val="1"/>
          <w:wAfter w:w="8" w:type="dxa"/>
          <w:trHeight w:val="576"/>
        </w:trPr>
        <w:tc>
          <w:tcPr>
            <w:tcW w:w="2518" w:type="dxa"/>
            <w:tcBorders>
              <w:right w:val="single" w:sz="4" w:space="0" w:color="auto"/>
            </w:tcBorders>
            <w:shd w:val="clear" w:color="auto" w:fill="auto"/>
          </w:tcPr>
          <w:p w:rsidR="009168E4" w:rsidRPr="00F12237" w:rsidRDefault="009168E4" w:rsidP="009168E4">
            <w:pPr>
              <w:pStyle w:val="gemtab11ptAbstand"/>
              <w:spacing w:before="0" w:after="0"/>
              <w:rPr>
                <w:smallCaps/>
                <w:sz w:val="20"/>
                <w:lang w:val="en-GB"/>
              </w:rPr>
            </w:pPr>
            <w:r w:rsidRPr="00F12237">
              <w:rPr>
                <w:smallCaps/>
                <w:sz w:val="20"/>
                <w:lang w:val="en-GB"/>
              </w:rPr>
              <w:t>Set Logical EOF</w:t>
            </w:r>
          </w:p>
          <w:p w:rsidR="009168E4" w:rsidRPr="00F12237" w:rsidRDefault="009168E4" w:rsidP="009168E4">
            <w:pPr>
              <w:pStyle w:val="gemtab11ptAbstand"/>
              <w:spacing w:before="0" w:after="0"/>
              <w:rPr>
                <w:smallCaps/>
                <w:sz w:val="20"/>
                <w:lang w:val="en-GB"/>
              </w:rPr>
            </w:pPr>
            <w:r w:rsidRPr="00F12237">
              <w:rPr>
                <w:smallCaps/>
                <w:sz w:val="20"/>
                <w:lang w:val="en-GB"/>
              </w:rPr>
              <w:t>Write</w:t>
            </w:r>
            <w:r w:rsidRPr="00F12237">
              <w:rPr>
                <w:smallCaps/>
                <w:sz w:val="20"/>
                <w:lang w:val="en-GB"/>
              </w:rPr>
              <w:tab/>
              <w:t>Binary</w:t>
            </w:r>
          </w:p>
        </w:tc>
        <w:tc>
          <w:tcPr>
            <w:tcW w:w="4344" w:type="dxa"/>
            <w:tcBorders>
              <w:left w:val="single" w:sz="4" w:space="0" w:color="auto"/>
              <w:right w:val="single" w:sz="4" w:space="0" w:color="auto"/>
            </w:tcBorders>
            <w:shd w:val="clear" w:color="auto" w:fill="auto"/>
          </w:tcPr>
          <w:p w:rsidR="009168E4" w:rsidRPr="00F12237" w:rsidRDefault="009168E4" w:rsidP="009168E4">
            <w:pPr>
              <w:pStyle w:val="gemtab11ptAbstand"/>
              <w:rPr>
                <w:sz w:val="20"/>
                <w:lang w:val="en-US"/>
              </w:rPr>
            </w:pPr>
            <w:r w:rsidRPr="00F12237">
              <w:rPr>
                <w:sz w:val="20"/>
                <w:lang w:val="en-GB"/>
              </w:rPr>
              <w:fldChar w:fldCharType="begin"/>
            </w:r>
            <w:r w:rsidRPr="00F12237">
              <w:rPr>
                <w:sz w:val="20"/>
                <w:lang w:val="en-US"/>
              </w:rPr>
              <w:instrText xml:space="preserve"> REF oAUT_CMS \h </w:instrText>
            </w:r>
            <w:r w:rsidRPr="00F12237">
              <w:rPr>
                <w:sz w:val="20"/>
                <w:lang w:val="en-GB"/>
              </w:rPr>
              <w:instrText xml:space="preserve"> \* MERGEFORMAT </w:instrText>
            </w:r>
            <w:r w:rsidRPr="00F12237">
              <w:rPr>
                <w:sz w:val="20"/>
                <w:lang w:val="en-GB"/>
              </w:rPr>
            </w:r>
            <w:r w:rsidRPr="00F12237">
              <w:rPr>
                <w:sz w:val="20"/>
                <w:lang w:val="en-GB"/>
              </w:rPr>
              <w:fldChar w:fldCharType="separate"/>
            </w:r>
            <w:r w:rsidRPr="00901A3F">
              <w:rPr>
                <w:sz w:val="20"/>
                <w:lang w:val="en-US"/>
              </w:rPr>
              <w:t>AUT_CMS</w:t>
            </w:r>
            <w:r w:rsidRPr="00F12237">
              <w:rPr>
                <w:sz w:val="20"/>
                <w:lang w:val="en-GB"/>
              </w:rPr>
              <w:fldChar w:fldCharType="end"/>
            </w:r>
            <w:r w:rsidRPr="00F12237">
              <w:rPr>
                <w:sz w:val="20"/>
                <w:lang w:val="en-GB"/>
              </w:rPr>
              <w:t xml:space="preserve"> OR </w:t>
            </w:r>
            <w:r w:rsidRPr="00F12237">
              <w:rPr>
                <w:sz w:val="20"/>
                <w:lang w:val="en-US"/>
              </w:rPr>
              <w:fldChar w:fldCharType="begin"/>
            </w:r>
            <w:r w:rsidRPr="00F12237">
              <w:rPr>
                <w:sz w:val="20"/>
                <w:lang w:val="en-US"/>
              </w:rPr>
              <w:instrText xml:space="preserve"> REF oAUT_CUP \h  \* MERGEFORMAT </w:instrText>
            </w:r>
            <w:r w:rsidRPr="00F12237">
              <w:rPr>
                <w:sz w:val="20"/>
                <w:lang w:val="en-US"/>
              </w:rPr>
            </w:r>
            <w:r w:rsidRPr="00F12237">
              <w:rPr>
                <w:sz w:val="20"/>
                <w:lang w:val="en-US"/>
              </w:rPr>
              <w:fldChar w:fldCharType="separate"/>
            </w:r>
            <w:r w:rsidRPr="00901A3F">
              <w:rPr>
                <w:sz w:val="20"/>
                <w:lang w:val="en-US"/>
              </w:rPr>
              <w:t>AUT_CUP</w:t>
            </w:r>
            <w:r w:rsidRPr="00F12237">
              <w:rPr>
                <w:sz w:val="20"/>
                <w:lang w:val="en-US"/>
              </w:rPr>
              <w:fldChar w:fldCharType="end"/>
            </w:r>
            <w:r w:rsidRPr="00F12237">
              <w:rPr>
                <w:sz w:val="20"/>
                <w:lang w:val="en-GB"/>
              </w:rPr>
              <w:t xml:space="preserve"> </w:t>
            </w:r>
          </w:p>
        </w:tc>
        <w:tc>
          <w:tcPr>
            <w:tcW w:w="2079" w:type="dxa"/>
            <w:gridSpan w:val="2"/>
            <w:tcBorders>
              <w:left w:val="single" w:sz="4" w:space="0" w:color="auto"/>
            </w:tcBorders>
            <w:shd w:val="clear" w:color="auto" w:fill="auto"/>
          </w:tcPr>
          <w:p w:rsidR="009168E4" w:rsidRPr="00F12237" w:rsidRDefault="009168E4" w:rsidP="009168E4">
            <w:pPr>
              <w:pStyle w:val="gemtab11ptAbstand"/>
              <w:rPr>
                <w:sz w:val="20"/>
                <w:lang w:val="en-GB"/>
              </w:rPr>
            </w:pPr>
            <w:r w:rsidRPr="00F12237">
              <w:rPr>
                <w:sz w:val="20"/>
              </w:rPr>
              <w:t xml:space="preserve">siehe </w:t>
            </w:r>
            <w:r w:rsidRPr="00F12237">
              <w:rPr>
                <w:sz w:val="20"/>
              </w:rPr>
              <w:fldChar w:fldCharType="begin"/>
            </w:r>
            <w:r w:rsidRPr="00F12237">
              <w:rPr>
                <w:sz w:val="20"/>
              </w:rPr>
              <w:instrText xml:space="preserve"> REF _Ref395095994 \r \h  \* MERGEFORMAT </w:instrText>
            </w:r>
            <w:r w:rsidRPr="00F12237">
              <w:rPr>
                <w:sz w:val="20"/>
              </w:rPr>
            </w:r>
            <w:r w:rsidRPr="00F12237">
              <w:rPr>
                <w:sz w:val="20"/>
              </w:rPr>
              <w:fldChar w:fldCharType="separate"/>
            </w:r>
            <w:r>
              <w:rPr>
                <w:sz w:val="20"/>
              </w:rPr>
              <w:t>Hinweis 73:</w:t>
            </w:r>
            <w:r w:rsidRPr="00F12237">
              <w:rPr>
                <w:sz w:val="20"/>
              </w:rPr>
              <w:fldChar w:fldCharType="end"/>
            </w:r>
          </w:p>
        </w:tc>
      </w:tr>
      <w:tr w:rsidR="009168E4" w:rsidRPr="00F12237" w:rsidTr="009168E4">
        <w:tblPrEx>
          <w:tblCellMar>
            <w:top w:w="0" w:type="dxa"/>
            <w:bottom w:w="0" w:type="dxa"/>
          </w:tblCellMar>
        </w:tblPrEx>
        <w:trPr>
          <w:gridAfter w:val="1"/>
          <w:wAfter w:w="8" w:type="dxa"/>
          <w:trHeight w:val="303"/>
        </w:trPr>
        <w:tc>
          <w:tcPr>
            <w:tcW w:w="2518" w:type="dxa"/>
            <w:tcBorders>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andere</w:t>
            </w:r>
          </w:p>
        </w:tc>
        <w:tc>
          <w:tcPr>
            <w:tcW w:w="4344" w:type="dxa"/>
            <w:tcBorders>
              <w:left w:val="single" w:sz="4" w:space="0" w:color="auto"/>
              <w:bottom w:val="single" w:sz="4" w:space="0" w:color="auto"/>
              <w:right w:val="single" w:sz="4" w:space="0" w:color="auto"/>
            </w:tcBorders>
            <w:shd w:val="clear" w:color="auto" w:fill="auto"/>
          </w:tcPr>
          <w:p w:rsidR="009168E4" w:rsidRPr="00F12237" w:rsidRDefault="009168E4" w:rsidP="009168E4">
            <w:pPr>
              <w:pStyle w:val="gemtab11ptAbstand"/>
              <w:rPr>
                <w:sz w:val="20"/>
              </w:rPr>
            </w:pPr>
            <w:r w:rsidRPr="00F12237">
              <w:rPr>
                <w:sz w:val="20"/>
              </w:rPr>
              <w:t>NEVER</w:t>
            </w:r>
          </w:p>
        </w:tc>
        <w:tc>
          <w:tcPr>
            <w:tcW w:w="2079" w:type="dxa"/>
            <w:gridSpan w:val="2"/>
            <w:tcBorders>
              <w:left w:val="single" w:sz="4" w:space="0" w:color="auto"/>
              <w:bottom w:val="single" w:sz="4" w:space="0" w:color="auto"/>
            </w:tcBorders>
            <w:shd w:val="clear" w:color="auto" w:fill="auto"/>
          </w:tcPr>
          <w:p w:rsidR="009168E4" w:rsidRPr="00F12237" w:rsidRDefault="009168E4" w:rsidP="009168E4">
            <w:pPr>
              <w:pStyle w:val="gemtab11ptAbstand"/>
              <w:rPr>
                <w:sz w:val="20"/>
              </w:rPr>
            </w:pPr>
          </w:p>
        </w:tc>
      </w:tr>
      <w:tr w:rsidR="009168E4" w:rsidRPr="00F12237" w:rsidTr="009168E4">
        <w:tblPrEx>
          <w:tblCellMar>
            <w:top w:w="0" w:type="dxa"/>
            <w:bottom w:w="0" w:type="dxa"/>
          </w:tblCellMar>
        </w:tblPrEx>
        <w:trPr>
          <w:gridAfter w:val="1"/>
          <w:wAfter w:w="8" w:type="dxa"/>
          <w:trHeight w:val="319"/>
        </w:trPr>
        <w:tc>
          <w:tcPr>
            <w:tcW w:w="8941" w:type="dxa"/>
            <w:gridSpan w:val="4"/>
            <w:tcBorders>
              <w:bottom w:val="single" w:sz="4" w:space="0" w:color="auto"/>
            </w:tcBorders>
            <w:shd w:val="clear" w:color="auto" w:fill="E0E0E0"/>
          </w:tcPr>
          <w:p w:rsidR="009168E4" w:rsidRPr="00F12237" w:rsidRDefault="009168E4" w:rsidP="009168E4">
            <w:pPr>
              <w:pStyle w:val="gemtab11ptAbstand"/>
              <w:rPr>
                <w:sz w:val="20"/>
              </w:rPr>
            </w:pPr>
            <w:r w:rsidRPr="00F12237">
              <w:rPr>
                <w:sz w:val="20"/>
              </w:rPr>
              <w:t>Zugriffsregel für logischen LCS „Operational state (deactivated)” kontaktlos</w:t>
            </w:r>
          </w:p>
        </w:tc>
      </w:tr>
      <w:tr w:rsidR="009168E4" w:rsidRPr="00F12237" w:rsidTr="009168E4">
        <w:tblPrEx>
          <w:tblCellMar>
            <w:top w:w="0" w:type="dxa"/>
            <w:bottom w:w="0" w:type="dxa"/>
          </w:tblCellMar>
        </w:tblPrEx>
        <w:trPr>
          <w:gridAfter w:val="1"/>
          <w:wAfter w:w="8" w:type="dxa"/>
          <w:trHeight w:val="303"/>
        </w:trPr>
        <w:tc>
          <w:tcPr>
            <w:tcW w:w="2518" w:type="dxa"/>
            <w:tcBorders>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Zugriffsart</w:t>
            </w:r>
          </w:p>
        </w:tc>
        <w:tc>
          <w:tcPr>
            <w:tcW w:w="4344" w:type="dxa"/>
            <w:tcBorders>
              <w:left w:val="single" w:sz="4" w:space="0" w:color="auto"/>
              <w:right w:val="single" w:sz="4" w:space="0" w:color="auto"/>
            </w:tcBorders>
            <w:shd w:val="clear" w:color="auto" w:fill="E0E0E0"/>
          </w:tcPr>
          <w:p w:rsidR="009168E4" w:rsidRPr="00F12237" w:rsidRDefault="009168E4" w:rsidP="009168E4">
            <w:pPr>
              <w:pStyle w:val="gemtab11ptAbstand"/>
              <w:rPr>
                <w:sz w:val="20"/>
              </w:rPr>
            </w:pPr>
            <w:r w:rsidRPr="00F12237">
              <w:rPr>
                <w:sz w:val="20"/>
              </w:rPr>
              <w:t>Zugriffsbedingung</w:t>
            </w:r>
          </w:p>
        </w:tc>
        <w:tc>
          <w:tcPr>
            <w:tcW w:w="2079" w:type="dxa"/>
            <w:gridSpan w:val="2"/>
            <w:tcBorders>
              <w:left w:val="single" w:sz="4" w:space="0" w:color="auto"/>
            </w:tcBorders>
            <w:shd w:val="clear" w:color="auto" w:fill="E0E0E0"/>
          </w:tcPr>
          <w:p w:rsidR="009168E4" w:rsidRPr="00F12237" w:rsidRDefault="009168E4" w:rsidP="009168E4">
            <w:pPr>
              <w:pStyle w:val="gemtab11ptAbstand"/>
              <w:rPr>
                <w:sz w:val="20"/>
              </w:rPr>
            </w:pPr>
            <w:r w:rsidRPr="00F12237">
              <w:rPr>
                <w:sz w:val="20"/>
              </w:rPr>
              <w:t>Bemerkung</w:t>
            </w:r>
          </w:p>
        </w:tc>
      </w:tr>
      <w:tr w:rsidR="009168E4" w:rsidRPr="00B7355E" w:rsidTr="009168E4">
        <w:tblPrEx>
          <w:tblCellMar>
            <w:top w:w="0" w:type="dxa"/>
            <w:bottom w:w="0" w:type="dxa"/>
          </w:tblCellMar>
        </w:tblPrEx>
        <w:trPr>
          <w:gridAfter w:val="1"/>
          <w:wAfter w:w="8" w:type="dxa"/>
          <w:trHeight w:val="319"/>
        </w:trPr>
        <w:tc>
          <w:tcPr>
            <w:tcW w:w="2518"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344"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9" w:type="dxa"/>
            <w:gridSpan w:val="2"/>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blPrEx>
          <w:tblCellMar>
            <w:top w:w="0" w:type="dxa"/>
            <w:bottom w:w="0" w:type="dxa"/>
          </w:tblCellMar>
        </w:tblPrEx>
        <w:trPr>
          <w:gridAfter w:val="1"/>
          <w:wAfter w:w="8" w:type="dxa"/>
          <w:trHeight w:val="319"/>
        </w:trPr>
        <w:tc>
          <w:tcPr>
            <w:tcW w:w="8941" w:type="dxa"/>
            <w:gridSpan w:val="4"/>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„Termination state” kontaktlos</w:t>
            </w:r>
          </w:p>
        </w:tc>
      </w:tr>
      <w:tr w:rsidR="009168E4" w:rsidRPr="00B7355E" w:rsidTr="009168E4">
        <w:tblPrEx>
          <w:tblCellMar>
            <w:top w:w="0" w:type="dxa"/>
            <w:bottom w:w="0" w:type="dxa"/>
          </w:tblCellMar>
        </w:tblPrEx>
        <w:trPr>
          <w:gridAfter w:val="1"/>
          <w:wAfter w:w="8" w:type="dxa"/>
          <w:trHeight w:val="303"/>
        </w:trPr>
        <w:tc>
          <w:tcPr>
            <w:tcW w:w="2518"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344"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gridSpan w:val="2"/>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blPrEx>
          <w:tblCellMar>
            <w:top w:w="0" w:type="dxa"/>
            <w:bottom w:w="0" w:type="dxa"/>
          </w:tblCellMar>
        </w:tblPrEx>
        <w:trPr>
          <w:gridAfter w:val="1"/>
          <w:wAfter w:w="8" w:type="dxa"/>
          <w:trHeight w:val="333"/>
        </w:trPr>
        <w:tc>
          <w:tcPr>
            <w:tcW w:w="2518" w:type="dxa"/>
            <w:tcBorders>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344"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9" w:type="dxa"/>
            <w:gridSpan w:val="2"/>
            <w:tcBorders>
              <w:left w:val="single" w:sz="4" w:space="0" w:color="auto"/>
            </w:tcBorders>
            <w:shd w:val="clear" w:color="auto" w:fill="auto"/>
          </w:tcPr>
          <w:p w:rsidR="009168E4" w:rsidRPr="00B7355E"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0F02BA" w:rsidRDefault="009168E4" w:rsidP="009168E4">
      <w:pPr>
        <w:pStyle w:val="afiHinweise"/>
        <w:rPr>
          <w:lang w:val="en-US"/>
        </w:rPr>
      </w:pPr>
      <w:r w:rsidRPr="000F02BA">
        <w:fldChar w:fldCharType="begin"/>
      </w:r>
      <w:r w:rsidRPr="000F02BA">
        <w:rPr>
          <w:lang w:val="en-US"/>
        </w:rPr>
        <w:instrText xml:space="preserve"> REF cmdTransparentesEF \h  \* MERGEFORMAT </w:instrText>
      </w:r>
      <w:r w:rsidRPr="000F02BA">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0F02BA">
        <w:fldChar w:fldCharType="end"/>
      </w:r>
    </w:p>
    <w:p w:rsidR="009168E4" w:rsidRPr="000F02BA" w:rsidRDefault="009168E4" w:rsidP="009168E4">
      <w:pPr>
        <w:pStyle w:val="afiHinweise"/>
      </w:pPr>
      <w:r w:rsidRPr="000F02BA">
        <w:t xml:space="preserve">Das Kommando ist nur vom Inhaber des CMS- / CUP-Schlüssels ausführbar, siehe Kapitel </w:t>
      </w:r>
      <w:r w:rsidRPr="000F02BA">
        <w:fldChar w:fldCharType="begin"/>
      </w:r>
      <w:r w:rsidRPr="000F02BA">
        <w:instrText xml:space="preserve"> REF _Ref317147128 \r \h  \* MERGEFORMAT </w:instrText>
      </w:r>
      <w:r w:rsidRPr="000F02BA">
        <w:fldChar w:fldCharType="separate"/>
      </w:r>
      <w:r>
        <w:t>5.9</w:t>
      </w:r>
      <w:r w:rsidRPr="000F02BA">
        <w:fldChar w:fldCharType="end"/>
      </w:r>
      <w:r w:rsidRPr="000F02BA">
        <w:t>.</w:t>
      </w:r>
    </w:p>
    <w:p w:rsidR="009168E4" w:rsidRPr="000F02BA" w:rsidRDefault="009168E4" w:rsidP="009168E4">
      <w:pPr>
        <w:pStyle w:val="afiHinweise"/>
        <w:numPr>
          <w:ilvl w:val="0"/>
          <w:numId w:val="0"/>
        </w:numPr>
        <w:ind w:left="284" w:hanging="284"/>
      </w:pPr>
    </w:p>
    <w:p w:rsidR="009168E4" w:rsidRPr="000F02BA" w:rsidRDefault="009168E4" w:rsidP="009168E4">
      <w:pPr>
        <w:pStyle w:val="gemStandard"/>
        <w:keepNext/>
        <w:tabs>
          <w:tab w:val="left" w:pos="567"/>
        </w:tabs>
        <w:ind w:left="567" w:hanging="567"/>
        <w:rPr>
          <w:b/>
        </w:rPr>
      </w:pPr>
      <w:r w:rsidRPr="000F02BA">
        <w:rPr>
          <w:rFonts w:ascii="Wingdings" w:hAnsi="Wingdings"/>
          <w:b/>
        </w:rPr>
        <w:sym w:font="Wingdings" w:char="F0D6"/>
      </w:r>
      <w:r w:rsidRPr="000F02BA">
        <w:rPr>
          <w:b/>
        </w:rPr>
        <w:tab/>
        <w:t>Card-G2-A_</w:t>
      </w:r>
      <w:r>
        <w:rPr>
          <w:b/>
        </w:rPr>
        <w:t>3646</w:t>
      </w:r>
      <w:r w:rsidRPr="000F02BA">
        <w:rPr>
          <w:b/>
        </w:rPr>
        <w:t xml:space="preserve"> K_Personalisierung: Personalisierte Attribute von </w:t>
      </w:r>
      <w:r w:rsidRPr="000F02BA">
        <w:rPr>
          <w:b/>
        </w:rPr>
        <w:fldChar w:fldCharType="begin"/>
      </w:r>
      <w:r w:rsidRPr="000F02BA">
        <w:rPr>
          <w:b/>
        </w:rPr>
        <w:instrText xml:space="preserve"> REF oMF \h  \* MERGEFORMAT </w:instrText>
      </w:r>
      <w:r w:rsidRPr="000F02BA">
        <w:rPr>
          <w:b/>
        </w:rPr>
      </w:r>
      <w:r w:rsidRPr="000F02BA">
        <w:rPr>
          <w:b/>
        </w:rPr>
        <w:fldChar w:fldCharType="separate"/>
      </w:r>
      <w:r w:rsidRPr="00901A3F">
        <w:rPr>
          <w:b/>
        </w:rPr>
        <w:t>MF</w:t>
      </w:r>
      <w:r w:rsidRPr="000F02BA">
        <w:rPr>
          <w:b/>
        </w:rPr>
        <w:fldChar w:fldCharType="end"/>
      </w:r>
      <w:r w:rsidRPr="000F02BA">
        <w:rPr>
          <w:b/>
        </w:rPr>
        <w:t xml:space="preserve"> / </w:t>
      </w:r>
      <w:r w:rsidRPr="000F02BA">
        <w:rPr>
          <w:b/>
        </w:rPr>
        <w:fldChar w:fldCharType="begin"/>
      </w:r>
      <w:r w:rsidRPr="000F02BA">
        <w:rPr>
          <w:b/>
        </w:rPr>
        <w:instrText xml:space="preserve"> REF oDF_ESIGN \h  \* MERGEFORMAT </w:instrText>
      </w:r>
      <w:r w:rsidRPr="000F02BA">
        <w:rPr>
          <w:b/>
        </w:rPr>
      </w:r>
      <w:r w:rsidRPr="000F02BA">
        <w:rPr>
          <w:b/>
        </w:rPr>
        <w:fldChar w:fldCharType="separate"/>
      </w:r>
      <w:r w:rsidRPr="00901A3F">
        <w:rPr>
          <w:b/>
        </w:rPr>
        <w:t>DF.ESIGN</w:t>
      </w:r>
      <w:r w:rsidRPr="000F02BA">
        <w:rPr>
          <w:b/>
        </w:rPr>
        <w:fldChar w:fldCharType="end"/>
      </w:r>
      <w:r w:rsidRPr="000F02BA">
        <w:rPr>
          <w:b/>
        </w:rPr>
        <w:t xml:space="preserve"> / </w:t>
      </w:r>
      <w:r w:rsidRPr="000F02BA">
        <w:rPr>
          <w:rFonts w:cs="Arial"/>
          <w:b/>
          <w:bCs/>
        </w:rPr>
        <w:fldChar w:fldCharType="begin"/>
      </w:r>
      <w:r w:rsidRPr="000F02BA">
        <w:rPr>
          <w:rFonts w:cs="Arial"/>
          <w:b/>
          <w:bCs/>
        </w:rPr>
        <w:instrText xml:space="preserve"> REF oEF_C_HP_ENC_E256 \h  \* MERGEFORMAT </w:instrText>
      </w:r>
      <w:r w:rsidRPr="000F02BA">
        <w:rPr>
          <w:rFonts w:cs="Arial"/>
          <w:b/>
          <w:bCs/>
        </w:rPr>
      </w:r>
      <w:r w:rsidRPr="000F02BA">
        <w:rPr>
          <w:rFonts w:cs="Arial"/>
          <w:b/>
          <w:bCs/>
        </w:rPr>
        <w:fldChar w:fldCharType="separate"/>
      </w:r>
      <w:r w:rsidRPr="00901A3F">
        <w:rPr>
          <w:b/>
        </w:rPr>
        <w:t>EF.C.HP.ENC.E256</w:t>
      </w:r>
      <w:r w:rsidRPr="000F02BA">
        <w:rPr>
          <w:rFonts w:cs="Arial"/>
          <w:b/>
          <w:bCs/>
        </w:rPr>
        <w:fldChar w:fldCharType="end"/>
      </w:r>
    </w:p>
    <w:p w:rsidR="009168E4" w:rsidRPr="000F02BA" w:rsidRDefault="009168E4" w:rsidP="009168E4">
      <w:pPr>
        <w:pStyle w:val="gemEinzug"/>
      </w:pPr>
      <w:r w:rsidRPr="000F02BA">
        <w:t>Bei der Initialisierung von EF.C.HP.ENC.E256 MÜSSEN die in Tab_HBA_ObjSys_177 angegebenen Attribute mit den dort angegebenen Inhalten personalisiert werden.</w:t>
      </w:r>
    </w:p>
    <w:p w:rsidR="009168E4" w:rsidRPr="004B702F" w:rsidRDefault="009168E4" w:rsidP="004B702F">
      <w:pPr>
        <w:pStyle w:val="Beschriftung"/>
        <w:rPr>
          <w:lang w:val="de-DE"/>
        </w:rPr>
      </w:pPr>
    </w:p>
    <w:p w:rsidR="009168E4" w:rsidRPr="000F02BA" w:rsidRDefault="009168E4" w:rsidP="009168E4">
      <w:pPr>
        <w:pStyle w:val="Beschriftung"/>
        <w:keepNext/>
      </w:pPr>
      <w:bookmarkStart w:id="524" w:name="_Toc500841247"/>
      <w:r w:rsidRPr="000F02BA">
        <w:t xml:space="preserve">Tabelle </w:t>
      </w:r>
      <w:r w:rsidRPr="000F02BA">
        <w:fldChar w:fldCharType="begin"/>
      </w:r>
      <w:r w:rsidRPr="000F02BA">
        <w:instrText xml:space="preserve"> SEQ Tabelle \* ARABIC </w:instrText>
      </w:r>
      <w:r w:rsidRPr="000F02BA">
        <w:fldChar w:fldCharType="separate"/>
      </w:r>
      <w:r>
        <w:rPr>
          <w:noProof/>
        </w:rPr>
        <w:t>86</w:t>
      </w:r>
      <w:r w:rsidRPr="000F02BA">
        <w:fldChar w:fldCharType="end"/>
      </w:r>
      <w:r w:rsidRPr="000F02BA">
        <w:t xml:space="preserve">: </w:t>
      </w:r>
      <w:r w:rsidRPr="000F02BA">
        <w:rPr>
          <w:rStyle w:val="gemBeschriftungZchn"/>
        </w:rPr>
        <w:t xml:space="preserve">Tab_HBA_ObjSys_177 Personalisierte Attribute von </w:t>
      </w:r>
      <w:r w:rsidRPr="000F02BA">
        <w:rPr>
          <w:rStyle w:val="gemBeschriftungZchn"/>
          <w:rFonts w:eastAsia="MS Mincho"/>
        </w:rPr>
        <w:fldChar w:fldCharType="begin"/>
      </w:r>
      <w:r w:rsidRPr="000F02BA">
        <w:rPr>
          <w:rStyle w:val="gemBeschriftungZchn"/>
          <w:rFonts w:eastAsia="MS Mincho"/>
        </w:rPr>
        <w:instrText xml:space="preserve"> REF oMF \h </w:instrText>
      </w:r>
      <w:r w:rsidRPr="000F02BA">
        <w:rPr>
          <w:rStyle w:val="gemBeschriftungZchn"/>
        </w:rPr>
        <w:instrText xml:space="preserve">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MF</w:t>
      </w:r>
      <w:r w:rsidRPr="000F02BA">
        <w:rPr>
          <w:rStyle w:val="gemBeschriftungZchn"/>
          <w:rFonts w:eastAsia="MS Mincho"/>
        </w:rPr>
        <w:fldChar w:fldCharType="end"/>
      </w:r>
      <w:r w:rsidRPr="000F02BA">
        <w:rPr>
          <w:rStyle w:val="gemBeschriftungZchn"/>
          <w:rFonts w:eastAsia="MS Mincho"/>
        </w:rPr>
        <w:t xml:space="preserve"> / </w:t>
      </w:r>
      <w:r w:rsidRPr="000F02BA">
        <w:rPr>
          <w:rStyle w:val="gemBeschriftungZchn"/>
          <w:rFonts w:eastAsia="MS Mincho"/>
        </w:rPr>
        <w:fldChar w:fldCharType="begin"/>
      </w:r>
      <w:r w:rsidRPr="000F02BA">
        <w:rPr>
          <w:rStyle w:val="gemBeschriftungZchn"/>
          <w:rFonts w:eastAsia="MS Mincho"/>
        </w:rPr>
        <w:instrText xml:space="preserve"> REF oDF_ESIGN \h </w:instrText>
      </w:r>
      <w:r w:rsidRPr="000F02BA">
        <w:rPr>
          <w:rStyle w:val="gemBeschriftungZchn"/>
        </w:rPr>
        <w:instrText xml:space="preserve"> \* MERGEFORMAT </w:instrText>
      </w:r>
      <w:r w:rsidRPr="000F02BA">
        <w:rPr>
          <w:rStyle w:val="gemBeschriftungZchn"/>
          <w:rFonts w:eastAsia="MS Mincho"/>
        </w:rPr>
      </w:r>
      <w:r w:rsidRPr="000F02BA">
        <w:rPr>
          <w:rStyle w:val="gemBeschriftungZchn"/>
          <w:rFonts w:eastAsia="MS Mincho"/>
        </w:rPr>
        <w:fldChar w:fldCharType="separate"/>
      </w:r>
      <w:r w:rsidRPr="00901A3F">
        <w:rPr>
          <w:rStyle w:val="gemBeschriftungZchn"/>
        </w:rPr>
        <w:t>DF.ESIGN</w:t>
      </w:r>
      <w:r w:rsidRPr="000F02BA">
        <w:rPr>
          <w:rStyle w:val="gemBeschriftungZchn"/>
          <w:rFonts w:eastAsia="MS Mincho"/>
        </w:rPr>
        <w:fldChar w:fldCharType="end"/>
      </w:r>
      <w:r w:rsidRPr="000F02BA">
        <w:rPr>
          <w:rStyle w:val="gemBeschriftungZchn"/>
          <w:rFonts w:eastAsia="MS Mincho"/>
        </w:rPr>
        <w:t xml:space="preserve"> </w:t>
      </w:r>
      <w:r w:rsidRPr="000F02BA">
        <w:rPr>
          <w:rStyle w:val="gemBeschriftungZchn"/>
        </w:rPr>
        <w:t xml:space="preserve">/ </w:t>
      </w:r>
      <w:r w:rsidRPr="000F02BA">
        <w:rPr>
          <w:rStyle w:val="gemBeschriftungZchn"/>
        </w:rPr>
        <w:fldChar w:fldCharType="begin"/>
      </w:r>
      <w:r w:rsidRPr="000F02BA">
        <w:rPr>
          <w:rStyle w:val="gemBeschriftungZchn"/>
        </w:rPr>
        <w:instrText xml:space="preserve"> REF oEF_C_HP_ENC_E256 \h  \* MERGEFORMAT </w:instrText>
      </w:r>
      <w:r w:rsidRPr="000F02BA">
        <w:rPr>
          <w:rStyle w:val="gemBeschriftungZchn"/>
        </w:rPr>
      </w:r>
      <w:r w:rsidRPr="000F02BA">
        <w:rPr>
          <w:rStyle w:val="gemBeschriftungZchn"/>
        </w:rPr>
        <w:fldChar w:fldCharType="separate"/>
      </w:r>
      <w:r w:rsidRPr="00901A3F">
        <w:rPr>
          <w:rStyle w:val="gemBeschriftungZchn"/>
          <w:rFonts w:eastAsia="MS Mincho"/>
        </w:rPr>
        <w:t>EF.C.HP.ENC.E256</w:t>
      </w:r>
      <w:bookmarkEnd w:id="524"/>
      <w:r w:rsidRPr="000F02BA">
        <w:rPr>
          <w:rStyle w:val="gemBeschriftungZchn"/>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20" w:firstRow="1" w:lastRow="0" w:firstColumn="0" w:lastColumn="0" w:noHBand="0" w:noVBand="0"/>
      </w:tblPr>
      <w:tblGrid>
        <w:gridCol w:w="2518"/>
        <w:gridCol w:w="4250"/>
        <w:gridCol w:w="2160"/>
      </w:tblGrid>
      <w:tr w:rsidR="009168E4" w:rsidRPr="000F02BA" w:rsidTr="009168E4">
        <w:tc>
          <w:tcPr>
            <w:tcW w:w="2518"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rPr>
                <w:b/>
                <w:sz w:val="20"/>
              </w:rPr>
            </w:pPr>
            <w:r w:rsidRPr="000F02BA">
              <w:rPr>
                <w:b/>
                <w:sz w:val="20"/>
              </w:rPr>
              <w:t>Attribute</w:t>
            </w:r>
          </w:p>
        </w:tc>
        <w:tc>
          <w:tcPr>
            <w:tcW w:w="4250"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rPr>
                <w:b/>
                <w:sz w:val="20"/>
              </w:rPr>
            </w:pPr>
            <w:r w:rsidRPr="000F02BA">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0F02BA" w:rsidRDefault="009168E4" w:rsidP="009168E4">
            <w:pPr>
              <w:pStyle w:val="gemtab11ptAbstand"/>
              <w:rPr>
                <w:b/>
                <w:sz w:val="20"/>
              </w:rPr>
            </w:pPr>
            <w:r w:rsidRPr="000F02BA">
              <w:rPr>
                <w:b/>
                <w:sz w:val="20"/>
              </w:rPr>
              <w:t>Bemerkung</w:t>
            </w:r>
          </w:p>
        </w:tc>
      </w:tr>
      <w:tr w:rsidR="009168E4" w:rsidRPr="000F02BA" w:rsidTr="009168E4">
        <w:tc>
          <w:tcPr>
            <w:tcW w:w="2518" w:type="dxa"/>
            <w:shd w:val="clear" w:color="auto" w:fill="auto"/>
            <w:vAlign w:val="center"/>
          </w:tcPr>
          <w:p w:rsidR="009168E4" w:rsidRPr="000F02BA" w:rsidRDefault="009168E4" w:rsidP="009168E4">
            <w:pPr>
              <w:pStyle w:val="gemTab10pt"/>
              <w:rPr>
                <w:i/>
                <w:lang w:val="en-GB"/>
              </w:rPr>
            </w:pPr>
            <w:r w:rsidRPr="000F02BA">
              <w:rPr>
                <w:rFonts w:cs="Arial"/>
                <w:i/>
                <w:szCs w:val="22"/>
                <w:lang w:val="en-GB"/>
              </w:rPr>
              <w:t>positionLogicalEndOfFile</w:t>
            </w:r>
          </w:p>
        </w:tc>
        <w:tc>
          <w:tcPr>
            <w:tcW w:w="4250" w:type="dxa"/>
            <w:shd w:val="clear" w:color="auto" w:fill="auto"/>
            <w:vAlign w:val="center"/>
          </w:tcPr>
          <w:p w:rsidR="009168E4" w:rsidRPr="000F02BA" w:rsidRDefault="009168E4" w:rsidP="009168E4">
            <w:pPr>
              <w:pStyle w:val="gemTab10pt"/>
            </w:pPr>
            <w:r w:rsidRPr="000F02BA">
              <w:t>Zahl der tatsächlich belegten Oktette</w:t>
            </w:r>
          </w:p>
        </w:tc>
        <w:tc>
          <w:tcPr>
            <w:tcW w:w="2160" w:type="dxa"/>
            <w:shd w:val="clear" w:color="auto" w:fill="auto"/>
            <w:vAlign w:val="center"/>
          </w:tcPr>
          <w:p w:rsidR="009168E4" w:rsidRPr="000F02BA" w:rsidRDefault="009168E4" w:rsidP="009168E4">
            <w:pPr>
              <w:pStyle w:val="gemTab10pt"/>
            </w:pPr>
          </w:p>
        </w:tc>
      </w:tr>
      <w:tr w:rsidR="009168E4" w:rsidRPr="000F02BA" w:rsidTr="009168E4">
        <w:tc>
          <w:tcPr>
            <w:tcW w:w="2518" w:type="dxa"/>
            <w:tcBorders>
              <w:bottom w:val="single" w:sz="4" w:space="0" w:color="auto"/>
            </w:tcBorders>
            <w:shd w:val="clear" w:color="auto" w:fill="auto"/>
            <w:vAlign w:val="center"/>
          </w:tcPr>
          <w:p w:rsidR="009168E4" w:rsidRPr="000F02BA" w:rsidRDefault="009168E4" w:rsidP="009168E4">
            <w:pPr>
              <w:pStyle w:val="gemTab10pt"/>
              <w:rPr>
                <w:i/>
              </w:rPr>
            </w:pPr>
            <w:r w:rsidRPr="000F02BA">
              <w:rPr>
                <w:i/>
              </w:rPr>
              <w:t>body</w:t>
            </w:r>
          </w:p>
        </w:tc>
        <w:tc>
          <w:tcPr>
            <w:tcW w:w="4250" w:type="dxa"/>
            <w:tcBorders>
              <w:bottom w:val="single" w:sz="4" w:space="0" w:color="auto"/>
            </w:tcBorders>
            <w:shd w:val="clear" w:color="auto" w:fill="auto"/>
            <w:vAlign w:val="center"/>
          </w:tcPr>
          <w:p w:rsidR="009168E4" w:rsidRPr="000F02BA" w:rsidRDefault="009168E4" w:rsidP="009168E4">
            <w:pPr>
              <w:pStyle w:val="gemTab10pt"/>
            </w:pPr>
            <w:r w:rsidRPr="000F02BA">
              <w:t>C.HP.ENC.E256 gemäß [gemSpec_PKI] passend zu dem privaten Schlüssel in PrK.HP.ENC.E256</w:t>
            </w:r>
          </w:p>
        </w:tc>
        <w:tc>
          <w:tcPr>
            <w:tcW w:w="2160" w:type="dxa"/>
            <w:tcBorders>
              <w:bottom w:val="single" w:sz="4" w:space="0" w:color="auto"/>
            </w:tcBorders>
            <w:shd w:val="clear" w:color="auto" w:fill="auto"/>
            <w:vAlign w:val="center"/>
          </w:tcPr>
          <w:p w:rsidR="009168E4" w:rsidRPr="000F02BA" w:rsidRDefault="009168E4" w:rsidP="009168E4">
            <w:pPr>
              <w:pStyle w:val="gemTab10pt"/>
            </w:pPr>
          </w:p>
        </w:tc>
      </w:tr>
    </w:tbl>
    <w:p w:rsidR="004B702F" w:rsidRDefault="004B702F" w:rsidP="009168E4">
      <w:pPr>
        <w:pStyle w:val="gemStandard"/>
        <w:ind w:left="709"/>
        <w:rPr>
          <w:rFonts w:ascii="Wingdings" w:hAnsi="Wingdings"/>
          <w:b/>
        </w:rPr>
      </w:pPr>
    </w:p>
    <w:p w:rsidR="009168E4" w:rsidRPr="004B702F" w:rsidRDefault="004B702F" w:rsidP="009168E4">
      <w:pPr>
        <w:pStyle w:val="gemStandard"/>
        <w:ind w:left="709"/>
      </w:pPr>
      <w:r>
        <w:rPr>
          <w:rFonts w:ascii="Wingdings" w:hAnsi="Wingdings"/>
          <w:b/>
        </w:rPr>
        <w:sym w:font="Wingdings" w:char="F0D5"/>
      </w:r>
    </w:p>
    <w:p w:rsidR="009168E4" w:rsidRPr="00E13858" w:rsidRDefault="009168E4" w:rsidP="004B702F">
      <w:pPr>
        <w:pStyle w:val="berschrift3"/>
      </w:pPr>
      <w:bookmarkStart w:id="525" w:name="_Toc329159094"/>
      <w:bookmarkStart w:id="526" w:name="_Toc502657641"/>
      <w:bookmarkEnd w:id="525"/>
      <w:r w:rsidRPr="00E13858">
        <w:t>Sicherheitsumgebungen</w:t>
      </w:r>
      <w:bookmarkEnd w:id="526"/>
    </w:p>
    <w:p w:rsidR="009168E4" w:rsidRPr="00E13858" w:rsidRDefault="009168E4" w:rsidP="009168E4">
      <w:pPr>
        <w:pStyle w:val="gemStandard"/>
      </w:pPr>
      <w:r w:rsidRPr="00E13858">
        <w:t>DF.ESIGN wird ausschließlich in SE#1 (Default SE) genutzt. Es ist möglich, in SE#1 einen Trusted Channel aufzubauen, um beispielsweise Remote-Konfigurationen mit einem stationären HBA zu er</w:t>
      </w:r>
      <w:r w:rsidRPr="00E13858">
        <w:softHyphen/>
        <w:t>mög</w:t>
      </w:r>
      <w:r w:rsidRPr="00E13858">
        <w:softHyphen/>
        <w:t xml:space="preserve">lichen. </w:t>
      </w:r>
    </w:p>
    <w:p w:rsidR="009168E4" w:rsidRPr="00E35370" w:rsidRDefault="009168E4" w:rsidP="004B702F">
      <w:pPr>
        <w:pStyle w:val="berschrift2"/>
      </w:pPr>
      <w:bookmarkStart w:id="527" w:name="_Ref317066656"/>
      <w:bookmarkStart w:id="528" w:name="_Toc502657642"/>
      <w:r w:rsidRPr="00E35370">
        <w:t>Die kryptographischen Informationsanwendungen</w:t>
      </w:r>
      <w:bookmarkEnd w:id="527"/>
      <w:bookmarkEnd w:id="528"/>
    </w:p>
    <w:p w:rsidR="009168E4" w:rsidRPr="006C6931" w:rsidRDefault="009168E4" w:rsidP="009168E4">
      <w:pPr>
        <w:pStyle w:val="gemStandard"/>
        <w:rPr>
          <w:szCs w:val="22"/>
        </w:rPr>
      </w:pPr>
      <w:r w:rsidRPr="00E13858">
        <w:t xml:space="preserve">In </w:t>
      </w:r>
      <w:r w:rsidRPr="00E13858">
        <w:fldChar w:fldCharType="begin"/>
      </w:r>
      <w:r w:rsidRPr="00E13858">
        <w:instrText xml:space="preserve"> REF qEN14890_1 \h  \* MERGEFORMAT </w:instrText>
      </w:r>
      <w:r w:rsidRPr="00E13858">
        <w:fldChar w:fldCharType="separate"/>
      </w:r>
      <w:r w:rsidRPr="00901A3F">
        <w:rPr>
          <w:rFonts w:cs="Arial"/>
        </w:rPr>
        <w:t>[EN14890-1]</w:t>
      </w:r>
      <w:r w:rsidRPr="00E13858">
        <w:fldChar w:fldCharType="end"/>
      </w:r>
      <w:r w:rsidRPr="00E13858">
        <w:t xml:space="preserve"> ist das Vorhandensein einer kryptographischen Informationsanwendung (CIA) vorgeschrieben, um unterstützte Algorithmen, Dateikennungen etc. anzuzeigen, </w:t>
      </w:r>
      <w:r w:rsidRPr="006C6931">
        <w:t xml:space="preserve">welche für die entsprechende QES- bzw. ESIGN-Anwendung relevant sind. </w:t>
      </w:r>
      <w:r w:rsidRPr="006C6931">
        <w:rPr>
          <w:lang w:val="en-US"/>
        </w:rPr>
        <w:t xml:space="preserve">Das jeweilige DF.CIA.x enthält dazu die Dateien Cryptographic Information Application (CIAInfo), Object Directory (OD), Authentication Object Directory (AOD), Private Key Directory (PrKD) und Certificate Directory (CD). </w:t>
      </w:r>
      <w:r w:rsidRPr="006C6931">
        <w:t xml:space="preserve">Die verwendeten </w:t>
      </w:r>
      <w:r w:rsidRPr="006C6931">
        <w:rPr>
          <w:szCs w:val="22"/>
        </w:rPr>
        <w:t xml:space="preserve">Objektattribute und die Dateiinhalte sind konform zu </w:t>
      </w:r>
      <w:r w:rsidRPr="006C6931">
        <w:rPr>
          <w:szCs w:val="22"/>
        </w:rPr>
        <w:fldChar w:fldCharType="begin"/>
      </w:r>
      <w:r w:rsidRPr="006C6931">
        <w:rPr>
          <w:szCs w:val="22"/>
        </w:rPr>
        <w:instrText xml:space="preserve"> REF qISO7816_15 \h  \* MERGEFORMAT </w:instrText>
      </w:r>
      <w:r w:rsidRPr="006C6931">
        <w:rPr>
          <w:szCs w:val="22"/>
        </w:rPr>
      </w:r>
      <w:r w:rsidRPr="006C6931">
        <w:rPr>
          <w:szCs w:val="22"/>
        </w:rPr>
        <w:fldChar w:fldCharType="separate"/>
      </w:r>
      <w:r w:rsidRPr="00901A3F">
        <w:rPr>
          <w:szCs w:val="22"/>
        </w:rPr>
        <w:t>[ISO7816-15]</w:t>
      </w:r>
      <w:r w:rsidRPr="006C6931">
        <w:rPr>
          <w:szCs w:val="22"/>
        </w:rPr>
        <w:fldChar w:fldCharType="end"/>
      </w:r>
      <w:r w:rsidRPr="006C6931">
        <w:rPr>
          <w:szCs w:val="22"/>
        </w:rPr>
        <w:t xml:space="preserve"> und </w:t>
      </w:r>
      <w:r w:rsidRPr="006C6931">
        <w:rPr>
          <w:szCs w:val="22"/>
        </w:rPr>
        <w:fldChar w:fldCharType="begin"/>
      </w:r>
      <w:r w:rsidRPr="006C6931">
        <w:rPr>
          <w:szCs w:val="22"/>
        </w:rPr>
        <w:instrText xml:space="preserve"> REF qISO8825_1 \h  \* MERGEFORMAT </w:instrText>
      </w:r>
      <w:r w:rsidRPr="006C6931">
        <w:rPr>
          <w:szCs w:val="22"/>
        </w:rPr>
      </w:r>
      <w:r w:rsidRPr="006C6931">
        <w:rPr>
          <w:szCs w:val="22"/>
        </w:rPr>
        <w:fldChar w:fldCharType="separate"/>
      </w:r>
      <w:r w:rsidRPr="00901A3F">
        <w:rPr>
          <w:szCs w:val="22"/>
        </w:rPr>
        <w:t>[ISO8825-1]</w:t>
      </w:r>
      <w:r w:rsidRPr="006C6931">
        <w:rPr>
          <w:szCs w:val="22"/>
        </w:rPr>
        <w:fldChar w:fldCharType="end"/>
      </w:r>
      <w:r w:rsidRPr="006C6931">
        <w:rPr>
          <w:szCs w:val="22"/>
        </w:rPr>
        <w:t>.</w:t>
      </w:r>
    </w:p>
    <w:p w:rsidR="009168E4" w:rsidRPr="00E13858" w:rsidRDefault="009168E4" w:rsidP="009168E4">
      <w:pPr>
        <w:pStyle w:val="gemStandard"/>
        <w:rPr>
          <w:rFonts w:cs="Arial"/>
        </w:rPr>
      </w:pPr>
      <w:r w:rsidRPr="006C6931">
        <w:rPr>
          <w:rFonts w:cs="Arial"/>
        </w:rPr>
        <w:t xml:space="preserve">Die Abbildung </w:t>
      </w:r>
      <w:r w:rsidRPr="006C6931">
        <w:t>Abb_HBA_ObjSys_005</w:t>
      </w:r>
      <w:r w:rsidRPr="006C6931">
        <w:rPr>
          <w:rFonts w:cs="Arial"/>
        </w:rPr>
        <w:t xml:space="preserve"> </w:t>
      </w:r>
      <w:r w:rsidRPr="006C6931">
        <w:t>zeigt die prinzipielle Struktur der kryptogra</w:t>
      </w:r>
      <w:r w:rsidRPr="006C6931">
        <w:softHyphen/>
      </w:r>
      <w:r w:rsidRPr="00E13858">
        <w:t>phischen Informationsan</w:t>
      </w:r>
      <w:r w:rsidRPr="00E13858">
        <w:softHyphen/>
        <w:t>wendungen (CIAs), die mit der QES- und der ESIGN-Anwen</w:t>
      </w:r>
      <w:r w:rsidRPr="00E13858">
        <w:softHyphen/>
        <w:t xml:space="preserve">dung verknüpft sind. </w:t>
      </w:r>
    </w:p>
    <w:p w:rsidR="009168E4" w:rsidRPr="005401CC" w:rsidRDefault="00210FC8" w:rsidP="009168E4">
      <w:pPr>
        <w:pStyle w:val="gemStandard"/>
        <w:jc w:val="center"/>
      </w:pPr>
      <w:r>
        <w:pict>
          <v:shape id="_x0000_i1030" type="#_x0000_t75" style="width:345pt;height:246pt">
            <v:imagedata r:id="rId21" o:title=""/>
          </v:shape>
        </w:pict>
      </w:r>
    </w:p>
    <w:p w:rsidR="009168E4" w:rsidRPr="004B702F" w:rsidRDefault="009168E4" w:rsidP="004B702F">
      <w:pPr>
        <w:pStyle w:val="Beschriftung"/>
        <w:jc w:val="center"/>
        <w:rPr>
          <w:lang w:val="de-DE"/>
        </w:rPr>
      </w:pPr>
      <w:bookmarkStart w:id="529" w:name="_Ref228543695"/>
      <w:bookmarkStart w:id="530" w:name="_Ref228543689"/>
      <w:bookmarkStart w:id="531" w:name="_Toc500841159"/>
      <w:r w:rsidRPr="004B702F">
        <w:rPr>
          <w:lang w:val="de-DE"/>
        </w:rPr>
        <w:t xml:space="preserve">Abbildung </w:t>
      </w:r>
      <w:r w:rsidRPr="00426138">
        <w:fldChar w:fldCharType="begin"/>
      </w:r>
      <w:r w:rsidRPr="004B702F">
        <w:rPr>
          <w:lang w:val="de-DE"/>
        </w:rPr>
        <w:instrText xml:space="preserve"> SEQ Abbildung \* ARABIC </w:instrText>
      </w:r>
      <w:r w:rsidRPr="00426138">
        <w:fldChar w:fldCharType="separate"/>
      </w:r>
      <w:r w:rsidRPr="004B702F">
        <w:rPr>
          <w:noProof/>
          <w:lang w:val="de-DE"/>
        </w:rPr>
        <w:t>5</w:t>
      </w:r>
      <w:r w:rsidRPr="00426138">
        <w:fldChar w:fldCharType="end"/>
      </w:r>
      <w:bookmarkEnd w:id="529"/>
      <w:r w:rsidRPr="004B702F">
        <w:rPr>
          <w:lang w:val="de-DE"/>
        </w:rPr>
        <w:t>: Abb_HBA_ObjSys_005 DF.CIA-Anwendungen und ihre Unterstrukturen</w:t>
      </w:r>
      <w:bookmarkEnd w:id="530"/>
      <w:bookmarkEnd w:id="531"/>
    </w:p>
    <w:p w:rsidR="009168E4" w:rsidRPr="004C0714" w:rsidRDefault="009168E4" w:rsidP="004B702F">
      <w:pPr>
        <w:pStyle w:val="berschrift3"/>
        <w:rPr>
          <w:lang w:val="fr-FR"/>
        </w:rPr>
      </w:pPr>
      <w:r w:rsidRPr="00E13858">
        <w:fldChar w:fldCharType="begin"/>
      </w:r>
      <w:r w:rsidRPr="004C0714">
        <w:rPr>
          <w:lang w:val="fr-FR"/>
        </w:rPr>
        <w:instrText xml:space="preserve"> REF oMF \h  \* MERGEFORMAT </w:instrText>
      </w:r>
      <w:r w:rsidRPr="00E13858">
        <w:fldChar w:fldCharType="separate"/>
      </w:r>
      <w:bookmarkStart w:id="532" w:name="_Toc502657643"/>
      <w:r w:rsidRPr="00901A3F">
        <w:rPr>
          <w:lang w:val="fr-FR"/>
        </w:rPr>
        <w:t>MF</w:t>
      </w:r>
      <w:r w:rsidRPr="00E13858">
        <w:fldChar w:fldCharType="end"/>
      </w:r>
      <w:r w:rsidRPr="004C0714">
        <w:rPr>
          <w:lang w:val="fr-FR"/>
        </w:rPr>
        <w:t xml:space="preserve"> </w:t>
      </w:r>
      <w:bookmarkStart w:id="533" w:name="OLE_LINK5"/>
      <w:r w:rsidRPr="004C0714">
        <w:rPr>
          <w:lang w:val="fr-FR"/>
        </w:rPr>
        <w:t xml:space="preserve">/ </w:t>
      </w:r>
      <w:bookmarkStart w:id="534" w:name="oDF_CIA_QES"/>
      <w:r w:rsidRPr="004C0714">
        <w:rPr>
          <w:lang w:val="fr-FR"/>
        </w:rPr>
        <w:t>DF.CIA.QES</w:t>
      </w:r>
      <w:bookmarkEnd w:id="534"/>
      <w:r>
        <w:rPr>
          <w:lang w:val="fr-FR"/>
        </w:rPr>
        <w:t xml:space="preserve"> </w:t>
      </w:r>
      <w:r w:rsidRPr="004C0714">
        <w:rPr>
          <w:lang w:val="fr-FR"/>
        </w:rPr>
        <w:t>(Cryptographic Information Applications)</w:t>
      </w:r>
      <w:bookmarkEnd w:id="533"/>
      <w:bookmarkEnd w:id="532"/>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 xml:space="preserve">Card-G2-A_2117 K_Initialisierung: Initialisierte Attribute von </w:t>
      </w:r>
      <w:r w:rsidRPr="00E13858">
        <w:rPr>
          <w:b/>
        </w:rPr>
        <w:fldChar w:fldCharType="begin"/>
      </w:r>
      <w:r w:rsidRPr="00E13858">
        <w:rPr>
          <w:b/>
        </w:rPr>
        <w:instrText xml:space="preserve"> REF oMF \h  \* MERGEFORMAT </w:instrText>
      </w:r>
      <w:r w:rsidRPr="00E13858">
        <w:rPr>
          <w:b/>
        </w:rPr>
      </w:r>
      <w:r w:rsidRPr="00E13858">
        <w:rPr>
          <w:b/>
        </w:rPr>
        <w:fldChar w:fldCharType="separate"/>
      </w:r>
      <w:r w:rsidRPr="00901A3F">
        <w:rPr>
          <w:b/>
        </w:rPr>
        <w:t>MF</w:t>
      </w:r>
      <w:r w:rsidRPr="00E13858">
        <w:rPr>
          <w:b/>
        </w:rPr>
        <w:fldChar w:fldCharType="end"/>
      </w:r>
      <w:r w:rsidRPr="00E13858">
        <w:rPr>
          <w:b/>
        </w:rPr>
        <w:t xml:space="preserve"> / </w:t>
      </w:r>
      <w:r w:rsidRPr="00E13858">
        <w:rPr>
          <w:b/>
        </w:rPr>
        <w:fldChar w:fldCharType="begin"/>
      </w:r>
      <w:r w:rsidRPr="00E13858">
        <w:rPr>
          <w:b/>
        </w:rPr>
        <w:instrText xml:space="preserve"> REF oDF_CIA_QES \h  \* MERGEFORMAT </w:instrText>
      </w:r>
      <w:r w:rsidRPr="00E13858">
        <w:rPr>
          <w:b/>
        </w:rPr>
      </w:r>
      <w:r w:rsidRPr="00E13858">
        <w:rPr>
          <w:b/>
        </w:rPr>
        <w:fldChar w:fldCharType="separate"/>
      </w:r>
      <w:r w:rsidRPr="00901A3F">
        <w:rPr>
          <w:b/>
        </w:rPr>
        <w:t>DF.CIA.QES</w:t>
      </w:r>
      <w:r w:rsidRPr="00E13858">
        <w:rPr>
          <w:b/>
        </w:rPr>
        <w:fldChar w:fldCharType="end"/>
      </w:r>
    </w:p>
    <w:p w:rsidR="009168E4" w:rsidRPr="00E13858" w:rsidRDefault="009168E4" w:rsidP="009168E4">
      <w:pPr>
        <w:pStyle w:val="gemEinzug"/>
        <w:jc w:val="left"/>
        <w:rPr>
          <w:b/>
        </w:rPr>
      </w:pPr>
      <w:r w:rsidRPr="00E13858">
        <w:rPr>
          <w:lang w:val="en-GB"/>
        </w:rPr>
        <w:fldChar w:fldCharType="begin"/>
      </w:r>
      <w:r w:rsidRPr="00E13858">
        <w:instrText xml:space="preserve"> REF oDF_CIA_QES \h  \* MERGEFORMAT </w:instrText>
      </w:r>
      <w:r w:rsidRPr="00E13858">
        <w:rPr>
          <w:lang w:val="en-GB"/>
        </w:rPr>
      </w:r>
      <w:r w:rsidRPr="00E13858">
        <w:rPr>
          <w:lang w:val="en-GB"/>
        </w:rPr>
        <w:fldChar w:fldCharType="separate"/>
      </w:r>
      <w:r w:rsidRPr="00901A3F">
        <w:t>DF.CIA.QES</w:t>
      </w:r>
      <w:r w:rsidRPr="00E13858">
        <w:rPr>
          <w:lang w:val="en-GB"/>
        </w:rPr>
        <w:fldChar w:fldCharType="end"/>
      </w:r>
      <w:r w:rsidRPr="00E13858">
        <w:t xml:space="preserve"> MUSS die in Tab_HBA_ObjSys_057 dargestellten Werte besitzen.</w:t>
      </w:r>
    </w:p>
    <w:p w:rsidR="009168E4" w:rsidRPr="00E13858" w:rsidRDefault="009168E4" w:rsidP="009168E4">
      <w:pPr>
        <w:pStyle w:val="gemStandard"/>
        <w:rPr>
          <w:rFonts w:cs="Arial"/>
        </w:rPr>
      </w:pPr>
    </w:p>
    <w:p w:rsidR="009168E4" w:rsidRPr="00E13858" w:rsidRDefault="009168E4" w:rsidP="004B702F">
      <w:pPr>
        <w:pStyle w:val="Beschriftung"/>
      </w:pPr>
      <w:bookmarkStart w:id="535" w:name="_Toc500841248"/>
      <w:r w:rsidRPr="00E13858">
        <w:t xml:space="preserve">Tabelle </w:t>
      </w:r>
      <w:r w:rsidRPr="00E13858">
        <w:fldChar w:fldCharType="begin"/>
      </w:r>
      <w:r w:rsidRPr="00E13858">
        <w:instrText xml:space="preserve"> SEQ Tabelle \* ARABIC </w:instrText>
      </w:r>
      <w:r w:rsidRPr="00E13858">
        <w:fldChar w:fldCharType="separate"/>
      </w:r>
      <w:r>
        <w:rPr>
          <w:noProof/>
        </w:rPr>
        <w:t>87</w:t>
      </w:r>
      <w:r w:rsidRPr="00E13858">
        <w:fldChar w:fldCharType="end"/>
      </w:r>
      <w:r w:rsidRPr="00E13858">
        <w:t xml:space="preserve">: Tab_HBA_ObjSys_057 Initialisierte Attribute von </w:t>
      </w:r>
      <w:r w:rsidRPr="00E13858">
        <w:fldChar w:fldCharType="begin"/>
      </w:r>
      <w:r w:rsidRPr="00E13858">
        <w:instrText xml:space="preserve"> REF oMF \h  \* MERGEFORMAT </w:instrText>
      </w:r>
      <w:r w:rsidRPr="00E13858">
        <w:fldChar w:fldCharType="separate"/>
      </w:r>
      <w:r w:rsidRPr="00901A3F">
        <w:t>MF</w:t>
      </w:r>
      <w:r w:rsidRPr="00E13858">
        <w:fldChar w:fldCharType="end"/>
      </w:r>
      <w:r w:rsidRPr="00E13858">
        <w:t xml:space="preserve"> / </w:t>
      </w:r>
      <w:r w:rsidRPr="00E13858">
        <w:rPr>
          <w:lang w:val="en-GB"/>
        </w:rPr>
        <w:fldChar w:fldCharType="begin"/>
      </w:r>
      <w:r w:rsidRPr="00E13858">
        <w:instrText xml:space="preserve"> REF oDF_CIA_QES \h  \* MERGEFORMAT </w:instrText>
      </w:r>
      <w:r w:rsidRPr="00E13858">
        <w:rPr>
          <w:lang w:val="en-GB"/>
        </w:rPr>
      </w:r>
      <w:r w:rsidRPr="00E13858">
        <w:rPr>
          <w:lang w:val="en-GB"/>
        </w:rPr>
        <w:fldChar w:fldCharType="separate"/>
      </w:r>
      <w:r w:rsidRPr="004C0714">
        <w:t>DF.CIA.QES</w:t>
      </w:r>
      <w:bookmarkEnd w:id="535"/>
      <w:r w:rsidRPr="00E13858">
        <w:rPr>
          <w:lang w:val="en-GB"/>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866"/>
        <w:gridCol w:w="3986"/>
        <w:gridCol w:w="2079"/>
      </w:tblGrid>
      <w:tr w:rsidR="009168E4" w:rsidRPr="00E13858">
        <w:trPr>
          <w:trHeight w:val="350"/>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3"/>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gridSpan w:val="2"/>
            <w:shd w:val="clear" w:color="auto" w:fill="auto"/>
          </w:tcPr>
          <w:p w:rsidR="009168E4" w:rsidRPr="00E13858" w:rsidRDefault="009168E4" w:rsidP="009168E4">
            <w:pPr>
              <w:pStyle w:val="gemtab11ptAbstand"/>
              <w:rPr>
                <w:sz w:val="20"/>
              </w:rPr>
            </w:pPr>
            <w:r w:rsidRPr="00E13858">
              <w:rPr>
                <w:sz w:val="20"/>
              </w:rPr>
              <w:t>Ordner</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50"/>
        </w:trPr>
        <w:tc>
          <w:tcPr>
            <w:tcW w:w="2010" w:type="dxa"/>
            <w:shd w:val="clear" w:color="auto" w:fill="auto"/>
          </w:tcPr>
          <w:p w:rsidR="009168E4" w:rsidRPr="00E13858" w:rsidRDefault="009168E4" w:rsidP="009168E4">
            <w:pPr>
              <w:pStyle w:val="gemtab11ptAbstand"/>
              <w:rPr>
                <w:i/>
                <w:sz w:val="20"/>
              </w:rPr>
            </w:pPr>
            <w:r w:rsidRPr="00E13858">
              <w:rPr>
                <w:i/>
                <w:sz w:val="20"/>
              </w:rPr>
              <w:t>applicationIdentifier</w:t>
            </w:r>
          </w:p>
        </w:tc>
        <w:tc>
          <w:tcPr>
            <w:tcW w:w="4852" w:type="dxa"/>
            <w:gridSpan w:val="2"/>
            <w:shd w:val="clear" w:color="auto" w:fill="auto"/>
          </w:tcPr>
          <w:p w:rsidR="009168E4" w:rsidRPr="00E13858" w:rsidRDefault="009168E4" w:rsidP="009168E4">
            <w:pPr>
              <w:pStyle w:val="gemtab11ptAbstand"/>
              <w:rPr>
                <w:sz w:val="20"/>
              </w:rPr>
            </w:pPr>
            <w:r>
              <w:rPr>
                <w:sz w:val="20"/>
              </w:rPr>
              <w:t>‘</w:t>
            </w:r>
            <w:r w:rsidRPr="00E13858">
              <w:rPr>
                <w:rFonts w:cs="Arial"/>
                <w:sz w:val="20"/>
              </w:rPr>
              <w:t>'E828BD080F D27600006601</w:t>
            </w:r>
            <w:r w:rsidRPr="00E13858">
              <w:rPr>
                <w:sz w:val="20"/>
              </w:rPr>
              <w:t>’</w:t>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_Ref184714626 \r \h  \* MERGEFORMAT </w:instrText>
            </w:r>
            <w:r w:rsidRPr="00E13858">
              <w:rPr>
                <w:sz w:val="20"/>
              </w:rPr>
            </w:r>
            <w:r w:rsidRPr="00E13858">
              <w:rPr>
                <w:sz w:val="20"/>
              </w:rPr>
              <w:fldChar w:fldCharType="separate"/>
            </w:r>
            <w:r>
              <w:rPr>
                <w:sz w:val="20"/>
              </w:rPr>
              <w:t>Hinweis 90:</w:t>
            </w:r>
            <w:r w:rsidRPr="00E13858">
              <w:rPr>
                <w:sz w:val="20"/>
              </w:rPr>
              <w:fldChar w:fldCharType="end"/>
            </w:r>
          </w:p>
        </w:tc>
      </w:tr>
      <w:tr w:rsidR="009168E4" w:rsidRPr="00E13858">
        <w:trPr>
          <w:trHeight w:val="333"/>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2" w:type="dxa"/>
            <w:gridSpan w:val="2"/>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_Ref316555222 \r \h  \* MERGEFORMAT </w:instrText>
            </w:r>
            <w:r w:rsidRPr="00E13858">
              <w:rPr>
                <w:sz w:val="20"/>
              </w:rPr>
            </w:r>
            <w:r w:rsidRPr="00E13858">
              <w:rPr>
                <w:sz w:val="20"/>
              </w:rPr>
              <w:fldChar w:fldCharType="separate"/>
            </w:r>
            <w:r>
              <w:rPr>
                <w:sz w:val="20"/>
              </w:rPr>
              <w:t>Hinweis 91:</w:t>
            </w:r>
            <w:r w:rsidRPr="00E13858">
              <w:rPr>
                <w:sz w:val="20"/>
              </w:rPr>
              <w:fldChar w:fldCharType="end"/>
            </w:r>
          </w:p>
        </w:tc>
      </w:tr>
      <w:tr w:rsidR="009168E4" w:rsidRPr="00E13858">
        <w:trPr>
          <w:trHeight w:val="350"/>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0"/>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shareable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0"/>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333"/>
        </w:trPr>
        <w:tc>
          <w:tcPr>
            <w:tcW w:w="8941"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350"/>
        </w:trPr>
        <w:tc>
          <w:tcPr>
            <w:tcW w:w="2010"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010" w:type="dxa"/>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4852" w:type="dxa"/>
            <w:gridSpan w:val="2"/>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50"/>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3"/>
        </w:trPr>
        <w:tc>
          <w:tcPr>
            <w:tcW w:w="8941" w:type="dxa"/>
            <w:gridSpan w:val="4"/>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350"/>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0"/>
        </w:trPr>
        <w:tc>
          <w:tcPr>
            <w:tcW w:w="8941" w:type="dxa"/>
            <w:gridSpan w:val="4"/>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333"/>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333"/>
        </w:trPr>
        <w:tc>
          <w:tcPr>
            <w:tcW w:w="8941" w:type="dxa"/>
            <w:gridSpan w:val="4"/>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350"/>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333"/>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33"/>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4852" w:type="dxa"/>
            <w:gridSpan w:val="2"/>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ALWAYS</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3"/>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50"/>
        </w:trPr>
        <w:tc>
          <w:tcPr>
            <w:tcW w:w="8941" w:type="dxa"/>
            <w:gridSpan w:val="4"/>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333"/>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gridSpan w:val="2"/>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gridSpan w:val="2"/>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333"/>
        </w:trPr>
        <w:tc>
          <w:tcPr>
            <w:tcW w:w="8941" w:type="dxa"/>
            <w:gridSpan w:val="4"/>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350"/>
        </w:trPr>
        <w:tc>
          <w:tcPr>
            <w:tcW w:w="2876" w:type="dxa"/>
            <w:gridSpan w:val="2"/>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3986"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350"/>
        </w:trPr>
        <w:tc>
          <w:tcPr>
            <w:tcW w:w="2876" w:type="dxa"/>
            <w:gridSpan w:val="2"/>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3986"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bookmarkStart w:id="536" w:name="_Toc184358378"/>
      <w:bookmarkStart w:id="537" w:name="_Toc184742603"/>
      <w:bookmarkStart w:id="538" w:name="_Toc288061906"/>
    </w:p>
    <w:p w:rsidR="009168E4" w:rsidRPr="004B702F" w:rsidRDefault="004B702F" w:rsidP="004B702F">
      <w:pPr>
        <w:pStyle w:val="gemStandard"/>
      </w:pPr>
      <w:r>
        <w:rPr>
          <w:b/>
        </w:rPr>
        <w:sym w:font="Wingdings" w:char="F0D5"/>
      </w:r>
    </w:p>
    <w:p w:rsidR="009168E4" w:rsidRPr="00E13858" w:rsidRDefault="009168E4" w:rsidP="004B702F">
      <w:pPr>
        <w:pStyle w:val="berschrift4"/>
      </w:pPr>
      <w:r w:rsidRPr="00E13858">
        <w:fldChar w:fldCharType="begin"/>
      </w:r>
      <w:r w:rsidRPr="00E2460C">
        <w:instrText xml:space="preserve"> REF oMF \h  \* MERGEFORMAT </w:instrText>
      </w:r>
      <w:r w:rsidRPr="00E13858">
        <w:fldChar w:fldCharType="separate"/>
      </w:r>
      <w:bookmarkStart w:id="539" w:name="_Toc502657644"/>
      <w:r w:rsidRPr="00E13858">
        <w:t>MF</w:t>
      </w:r>
      <w:r w:rsidRPr="00E13858">
        <w:fldChar w:fldCharType="end"/>
      </w:r>
      <w:r w:rsidRPr="00E2460C">
        <w:t xml:space="preserve"> / </w:t>
      </w:r>
      <w:bookmarkStart w:id="540" w:name="oDF_CIA_QES_EF_CIA_CIAInfo"/>
      <w:r w:rsidRPr="00E13858">
        <w:rPr>
          <w:lang w:val="en-GB"/>
        </w:rPr>
        <w:fldChar w:fldCharType="begin"/>
      </w:r>
      <w:r w:rsidRPr="00E2460C">
        <w:instrText xml:space="preserve"> REF oDF_CIA_QES \h  \* MERGEFORMAT </w:instrText>
      </w:r>
      <w:r w:rsidRPr="00E13858">
        <w:rPr>
          <w:lang w:val="en-GB"/>
        </w:rPr>
      </w:r>
      <w:r w:rsidRPr="00E13858">
        <w:rPr>
          <w:lang w:val="en-GB"/>
        </w:rPr>
        <w:fldChar w:fldCharType="separate"/>
      </w:r>
      <w:r w:rsidRPr="00901A3F">
        <w:t>DF.CIA.QES</w:t>
      </w:r>
      <w:r w:rsidRPr="00E13858">
        <w:rPr>
          <w:lang w:val="en-GB"/>
        </w:rPr>
        <w:fldChar w:fldCharType="end"/>
      </w:r>
      <w:r w:rsidRPr="00E2460C">
        <w:t xml:space="preserve"> / EF.CIA.CIAInfo</w:t>
      </w:r>
      <w:bookmarkEnd w:id="540"/>
      <w:bookmarkEnd w:id="539"/>
    </w:p>
    <w:p w:rsidR="009168E4" w:rsidRPr="00E13858" w:rsidRDefault="009168E4" w:rsidP="009168E4">
      <w:pPr>
        <w:pStyle w:val="gemStandard"/>
        <w:tabs>
          <w:tab w:val="left" w:pos="567"/>
        </w:tabs>
        <w:ind w:left="567" w:hanging="567"/>
        <w:rPr>
          <w:b/>
        </w:rPr>
      </w:pPr>
      <w:r w:rsidRPr="00E13858">
        <w:rPr>
          <w:rFonts w:ascii="Wingdings" w:hAnsi="Wingdings"/>
          <w:b/>
        </w:rPr>
        <w:sym w:font="Wingdings" w:char="F0D6"/>
      </w:r>
      <w:r w:rsidRPr="00E13858">
        <w:rPr>
          <w:b/>
        </w:rPr>
        <w:tab/>
        <w:t>Card-G2-A_2119</w:t>
      </w:r>
      <w:r w:rsidRPr="00C93E28">
        <w:rPr>
          <w:b/>
        </w:rPr>
        <w:t>-01</w:t>
      </w:r>
      <w:r w:rsidRPr="00E13858">
        <w:rPr>
          <w:b/>
        </w:rPr>
        <w:t xml:space="preserve"> K_Initialisierung: Initialisierte Attribute von </w:t>
      </w:r>
      <w:r w:rsidRPr="00D82EC6">
        <w:rPr>
          <w:b/>
        </w:rPr>
        <w:fldChar w:fldCharType="begin"/>
      </w:r>
      <w:r w:rsidRPr="00D82EC6">
        <w:rPr>
          <w:b/>
        </w:rPr>
        <w:instrText xml:space="preserve"> REF oMF \h  \* MERGEFORMAT </w:instrText>
      </w:r>
      <w:r w:rsidRPr="00D82EC6">
        <w:rPr>
          <w:b/>
        </w:rPr>
      </w:r>
      <w:r w:rsidRPr="00D82EC6">
        <w:rPr>
          <w:b/>
        </w:rPr>
        <w:fldChar w:fldCharType="separate"/>
      </w:r>
      <w:r w:rsidRPr="00901A3F">
        <w:rPr>
          <w:b/>
        </w:rPr>
        <w:t>MF</w:t>
      </w:r>
      <w:r w:rsidRPr="00D82EC6">
        <w:rPr>
          <w:b/>
        </w:rPr>
        <w:fldChar w:fldCharType="end"/>
      </w:r>
      <w:r w:rsidRPr="00D82EC6">
        <w:rPr>
          <w:b/>
        </w:rPr>
        <w:t xml:space="preserve"> / </w:t>
      </w:r>
      <w:r>
        <w:rPr>
          <w:b/>
        </w:rPr>
        <w:fldChar w:fldCharType="begin"/>
      </w:r>
      <w:r>
        <w:rPr>
          <w:b/>
        </w:rPr>
        <w:instrText xml:space="preserve"> REF oDF_CIA_QES_EF_CIA_CIAInfo \h  \* MERGEFORMAT </w:instrText>
      </w:r>
      <w:r>
        <w:rPr>
          <w:b/>
        </w:rPr>
      </w:r>
      <w:r>
        <w:rPr>
          <w:b/>
        </w:rPr>
        <w:fldChar w:fldCharType="separate"/>
      </w:r>
      <w:r w:rsidRPr="00901A3F">
        <w:rPr>
          <w:b/>
        </w:rPr>
        <w:t>DF.CIA.QES / EF.CIA.CIAInfo</w:t>
      </w:r>
      <w:r>
        <w:rPr>
          <w:b/>
        </w:rPr>
        <w:fldChar w:fldCharType="end"/>
      </w:r>
    </w:p>
    <w:p w:rsidR="009168E4" w:rsidRPr="00E13858" w:rsidRDefault="009168E4" w:rsidP="009168E4">
      <w:pPr>
        <w:pStyle w:val="gemEinzug"/>
        <w:jc w:val="left"/>
        <w:rPr>
          <w:b/>
        </w:rPr>
      </w:pPr>
      <w:r w:rsidRPr="00CB0AC8">
        <w:fldChar w:fldCharType="begin"/>
      </w:r>
      <w:r w:rsidRPr="00CB0AC8">
        <w:instrText xml:space="preserve"> REF oMF \h  \* MERGEFORMAT </w:instrText>
      </w:r>
      <w:r w:rsidRPr="00CB0AC8">
        <w:fldChar w:fldCharType="separate"/>
      </w:r>
      <w:r w:rsidRPr="00E13858">
        <w:t>MF</w:t>
      </w:r>
      <w:r w:rsidRPr="00CB0AC8">
        <w:fldChar w:fldCharType="end"/>
      </w:r>
      <w:r w:rsidRPr="00CB0AC8">
        <w:t xml:space="preserve"> / </w:t>
      </w:r>
      <w:r w:rsidRPr="00CB0AC8">
        <w:fldChar w:fldCharType="begin"/>
      </w:r>
      <w:r w:rsidRPr="00CB0AC8">
        <w:instrText xml:space="preserve"> REF oDF_CIA_QES_EF_CIA_CIAInfo \h  \* MERGEFORMAT </w:instrText>
      </w:r>
      <w:r w:rsidRPr="00CB0AC8">
        <w:fldChar w:fldCharType="separate"/>
      </w:r>
      <w:r w:rsidRPr="00901A3F">
        <w:t>DF.CIA.QES</w:t>
      </w:r>
      <w:r w:rsidRPr="00E2460C">
        <w:t xml:space="preserve"> / EF.CIA.CIAInfo</w:t>
      </w:r>
      <w:r w:rsidRPr="00CB0AC8">
        <w:fldChar w:fldCharType="end"/>
      </w:r>
      <w:r w:rsidRPr="00CB0AC8">
        <w:t xml:space="preserve"> </w:t>
      </w:r>
      <w:r w:rsidRPr="00E13858">
        <w:t>MUSS die in Tab_HBA_ObjSys_059 dargestellten Werte besitzen.</w:t>
      </w:r>
    </w:p>
    <w:p w:rsidR="009168E4" w:rsidRPr="00E13858" w:rsidRDefault="009168E4" w:rsidP="009168E4">
      <w:pPr>
        <w:pStyle w:val="gemStandard"/>
      </w:pPr>
      <w:bookmarkStart w:id="541" w:name="_Toc184358379"/>
      <w:bookmarkStart w:id="542" w:name="_Toc184742604"/>
      <w:bookmarkStart w:id="543" w:name="_Toc288061907"/>
    </w:p>
    <w:p w:rsidR="009168E4" w:rsidRPr="00D26B20" w:rsidRDefault="009168E4" w:rsidP="004B702F">
      <w:pPr>
        <w:pStyle w:val="Beschriftung"/>
      </w:pPr>
      <w:bookmarkStart w:id="544" w:name="_Toc500841249"/>
      <w:r w:rsidRPr="00D26B20">
        <w:t xml:space="preserve">Tabelle </w:t>
      </w:r>
      <w:r w:rsidRPr="00E13858">
        <w:fldChar w:fldCharType="begin"/>
      </w:r>
      <w:r w:rsidRPr="00D26B20">
        <w:instrText xml:space="preserve"> SEQ Tabelle \* ARABIC </w:instrText>
      </w:r>
      <w:r w:rsidRPr="00E13858">
        <w:fldChar w:fldCharType="separate"/>
      </w:r>
      <w:r>
        <w:rPr>
          <w:noProof/>
        </w:rPr>
        <w:t>88</w:t>
      </w:r>
      <w:r w:rsidRPr="00E13858">
        <w:fldChar w:fldCharType="end"/>
      </w:r>
      <w:bookmarkStart w:id="545" w:name="nf912200"/>
      <w:r w:rsidRPr="00D26B20">
        <w:t xml:space="preserve">: Tab_HBA_ObjSys_059 </w:t>
      </w:r>
      <w:bookmarkEnd w:id="545"/>
      <w:r w:rsidRPr="00D26B20">
        <w:t xml:space="preserve">Initialisierte Attribute von </w:t>
      </w:r>
      <w:bookmarkEnd w:id="541"/>
      <w:bookmarkEnd w:id="542"/>
      <w:bookmarkEnd w:id="543"/>
      <w:r w:rsidRPr="00D82EC6">
        <w:fldChar w:fldCharType="begin"/>
      </w:r>
      <w:r w:rsidRPr="00D26B20">
        <w:instrText xml:space="preserve"> REF oMF \h  \* MERGEFORMAT </w:instrText>
      </w:r>
      <w:r w:rsidRPr="00D82EC6">
        <w:fldChar w:fldCharType="separate"/>
      </w:r>
      <w:r w:rsidRPr="00901A3F">
        <w:t>MF</w:t>
      </w:r>
      <w:r w:rsidRPr="00D82EC6">
        <w:fldChar w:fldCharType="end"/>
      </w:r>
      <w:r w:rsidRPr="00D26B20">
        <w:t xml:space="preserve"> / </w:t>
      </w:r>
      <w:r w:rsidRPr="00CB0AC8">
        <w:fldChar w:fldCharType="begin"/>
      </w:r>
      <w:r w:rsidRPr="00D26B20">
        <w:instrText xml:space="preserve"> REF oDF_CIA_QES_EF_CIA_CIAInfo \h  \* MERGEFORMAT </w:instrText>
      </w:r>
      <w:r w:rsidRPr="00CB0AC8">
        <w:fldChar w:fldCharType="separate"/>
      </w:r>
      <w:r w:rsidRPr="00901A3F">
        <w:t>DF.CIA.QES / EF.CIA.CIAInfo</w:t>
      </w:r>
      <w:r w:rsidRPr="00CB0AC8">
        <w:fldChar w:fldCharType="end"/>
      </w:r>
      <w:r w:rsidRPr="00D26B20">
        <w:t xml:space="preserve"> (Cryptographic Information Application Info)</w:t>
      </w:r>
      <w:bookmarkEnd w:id="544"/>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rsidTr="009168E4">
        <w:trPr>
          <w:trHeight w:val="33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3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50 32</w:t>
            </w:r>
            <w:r>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_Ref184714649 \r \h  \* MERGEFORMAT </w:instrText>
            </w:r>
            <w:r w:rsidRPr="00E13858">
              <w:rPr>
                <w:sz w:val="20"/>
              </w:rPr>
            </w:r>
            <w:r w:rsidRPr="00E13858">
              <w:rPr>
                <w:sz w:val="20"/>
              </w:rPr>
              <w:fldChar w:fldCharType="separate"/>
            </w:r>
            <w:r>
              <w:rPr>
                <w:sz w:val="20"/>
              </w:rPr>
              <w:t>Hinweis 83:</w:t>
            </w:r>
            <w:r w:rsidRPr="00E13858">
              <w:rPr>
                <w:sz w:val="20"/>
              </w:rPr>
              <w:fldChar w:fldCharType="end"/>
            </w:r>
          </w:p>
        </w:tc>
      </w:tr>
      <w:tr w:rsidR="009168E4" w:rsidRPr="00E13858"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12</w:t>
            </w:r>
            <w:r>
              <w:rPr>
                <w:sz w:val="20"/>
              </w:rPr>
              <w:t>’</w:t>
            </w:r>
            <w:r w:rsidRPr="00E13858">
              <w:rPr>
                <w:sz w:val="20"/>
              </w:rPr>
              <w:t>= 18</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_Ref184714649 \r \h  \* MERGEFORMAT </w:instrText>
            </w:r>
            <w:r w:rsidRPr="00E13858">
              <w:rPr>
                <w:sz w:val="20"/>
              </w:rPr>
            </w:r>
            <w:r w:rsidRPr="00E13858">
              <w:rPr>
                <w:sz w:val="20"/>
              </w:rPr>
              <w:fldChar w:fldCharType="separate"/>
            </w:r>
            <w:r>
              <w:rPr>
                <w:sz w:val="20"/>
              </w:rPr>
              <w:t>Hinweis 83:</w:t>
            </w:r>
            <w:r w:rsidRPr="00E13858">
              <w:rPr>
                <w:sz w:val="20"/>
              </w:rPr>
              <w:fldChar w:fldCharType="end"/>
            </w:r>
          </w:p>
        </w:tc>
      </w:tr>
      <w:tr w:rsidR="009168E4" w:rsidRPr="006C6931" w:rsidTr="009168E4">
        <w:trPr>
          <w:trHeight w:val="589"/>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strike/>
                <w:sz w:val="20"/>
                <w:lang w:val="da-DK"/>
              </w:rPr>
            </w:pPr>
            <w:r w:rsidRPr="006C6931">
              <w:rPr>
                <w:sz w:val="20"/>
                <w:lang w:val="da-DK"/>
              </w:rPr>
              <w:t>’ 00 A5’ Oktett = 165 Oktett</w:t>
            </w:r>
          </w:p>
        </w:tc>
        <w:tc>
          <w:tcPr>
            <w:tcW w:w="2079" w:type="dxa"/>
            <w:tcBorders>
              <w:bottom w:val="single" w:sz="6" w:space="0" w:color="000000"/>
            </w:tcBorders>
            <w:shd w:val="clear" w:color="auto" w:fill="auto"/>
          </w:tcPr>
          <w:p w:rsidR="009168E4" w:rsidRPr="006C6931" w:rsidRDefault="009168E4" w:rsidP="009168E4">
            <w:pPr>
              <w:pStyle w:val="gemtab11ptAbstand"/>
              <w:rPr>
                <w:strike/>
                <w:sz w:val="20"/>
                <w:lang w:val="da-DK"/>
              </w:rPr>
            </w:pPr>
          </w:p>
        </w:tc>
      </w:tr>
      <w:tr w:rsidR="009168E4" w:rsidRPr="006C6931" w:rsidTr="009168E4">
        <w:trPr>
          <w:trHeight w:val="589"/>
        </w:trPr>
        <w:tc>
          <w:tcPr>
            <w:tcW w:w="2010" w:type="dxa"/>
            <w:tcBorders>
              <w:bottom w:val="single" w:sz="6" w:space="0" w:color="000000"/>
            </w:tcBorders>
            <w:shd w:val="clear" w:color="auto" w:fill="auto"/>
            <w:vAlign w:val="center"/>
          </w:tcPr>
          <w:p w:rsidR="009168E4" w:rsidRPr="006C6931" w:rsidRDefault="009168E4" w:rsidP="009168E4">
            <w:pPr>
              <w:pStyle w:val="gemTab10pt"/>
              <w:rPr>
                <w:i/>
                <w:lang w:val="en-GB"/>
              </w:rPr>
            </w:pPr>
            <w:r w:rsidRPr="006C6931">
              <w:rPr>
                <w:i/>
              </w:rPr>
              <w:t>positionLogicalEndOfFile</w:t>
            </w:r>
          </w:p>
        </w:tc>
        <w:tc>
          <w:tcPr>
            <w:tcW w:w="4852" w:type="dxa"/>
            <w:tcBorders>
              <w:bottom w:val="single" w:sz="6" w:space="0" w:color="000000"/>
            </w:tcBorders>
            <w:shd w:val="clear" w:color="auto" w:fill="auto"/>
            <w:vAlign w:val="center"/>
          </w:tcPr>
          <w:p w:rsidR="009168E4" w:rsidRPr="006C6931" w:rsidRDefault="009168E4" w:rsidP="009168E4">
            <w:pPr>
              <w:pStyle w:val="gemTab10pt"/>
            </w:pPr>
            <w:r w:rsidRPr="006C6931">
              <w:rPr>
                <w:lang w:val="da-DK"/>
              </w:rPr>
              <w:t xml:space="preserve"> ’ 00 A5’ Oktett = 165 Oktett</w:t>
            </w:r>
          </w:p>
        </w:tc>
        <w:tc>
          <w:tcPr>
            <w:tcW w:w="2079" w:type="dxa"/>
            <w:tcBorders>
              <w:bottom w:val="single" w:sz="6" w:space="0" w:color="000000"/>
            </w:tcBorders>
            <w:shd w:val="clear" w:color="auto" w:fill="auto"/>
            <w:vAlign w:val="center"/>
          </w:tcPr>
          <w:p w:rsidR="009168E4" w:rsidRPr="006C6931" w:rsidRDefault="009168E4" w:rsidP="009168E4">
            <w:pPr>
              <w:pStyle w:val="gemTab10pt"/>
              <w:rPr>
                <w:strike/>
              </w:rPr>
            </w:pPr>
          </w:p>
        </w:tc>
      </w:tr>
      <w:tr w:rsidR="009168E4" w:rsidRPr="00E35370" w:rsidTr="009168E4">
        <w:trPr>
          <w:trHeight w:val="337"/>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flagTransactionMode</w:t>
            </w:r>
          </w:p>
        </w:tc>
        <w:tc>
          <w:tcPr>
            <w:tcW w:w="4852" w:type="dxa"/>
            <w:tcBorders>
              <w:bottom w:val="single" w:sz="6" w:space="0" w:color="000000"/>
            </w:tcBorders>
            <w:shd w:val="clear" w:color="auto" w:fill="auto"/>
          </w:tcPr>
          <w:p w:rsidR="009168E4" w:rsidRPr="00E35370" w:rsidRDefault="009168E4" w:rsidP="009168E4">
            <w:pPr>
              <w:pStyle w:val="gemtab11ptAbstand"/>
              <w:rPr>
                <w:sz w:val="20"/>
              </w:rPr>
            </w:pPr>
            <w:r w:rsidRPr="006C6931">
              <w:rPr>
                <w:sz w:val="20"/>
              </w:rPr>
              <w:t>False</w:t>
            </w:r>
          </w:p>
        </w:tc>
        <w:tc>
          <w:tcPr>
            <w:tcW w:w="2079" w:type="dxa"/>
            <w:tcBorders>
              <w:bottom w:val="single" w:sz="6" w:space="0" w:color="000000"/>
            </w:tcBorders>
            <w:shd w:val="clear" w:color="auto" w:fill="auto"/>
          </w:tcPr>
          <w:p w:rsidR="009168E4" w:rsidRPr="00E35370" w:rsidRDefault="009168E4" w:rsidP="009168E4">
            <w:pPr>
              <w:pStyle w:val="gemtab11ptAbstand"/>
              <w:rPr>
                <w:sz w:val="20"/>
              </w:rPr>
            </w:pPr>
          </w:p>
        </w:tc>
      </w:tr>
      <w:tr w:rsidR="009168E4" w:rsidRPr="00E35370"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9168E4" w:rsidRPr="00E35370" w:rsidRDefault="009168E4" w:rsidP="009168E4">
            <w:pPr>
              <w:pStyle w:val="gemtab11ptAbstand"/>
              <w:rPr>
                <w:sz w:val="20"/>
              </w:rPr>
            </w:pPr>
            <w:r w:rsidRPr="00E35370">
              <w:rPr>
                <w:sz w:val="20"/>
              </w:rPr>
              <w:t>True</w:t>
            </w:r>
          </w:p>
        </w:tc>
        <w:tc>
          <w:tcPr>
            <w:tcW w:w="2079" w:type="dxa"/>
            <w:tcBorders>
              <w:bottom w:val="single" w:sz="6" w:space="0" w:color="000000"/>
            </w:tcBorders>
            <w:shd w:val="clear" w:color="auto" w:fill="auto"/>
          </w:tcPr>
          <w:p w:rsidR="009168E4" w:rsidRPr="00E35370" w:rsidRDefault="009168E4" w:rsidP="009168E4">
            <w:pPr>
              <w:pStyle w:val="gemtab11ptAbstand"/>
              <w:rPr>
                <w:sz w:val="20"/>
              </w:rPr>
            </w:pPr>
          </w:p>
        </w:tc>
      </w:tr>
      <w:tr w:rsidR="009168E4" w:rsidRPr="00E35370"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9168E4" w:rsidRPr="00E35370" w:rsidRDefault="009168E4" w:rsidP="009168E4">
            <w:pPr>
              <w:pStyle w:val="gemtab11ptAbstand"/>
              <w:rPr>
                <w:sz w:val="20"/>
              </w:rPr>
            </w:pPr>
            <w:r w:rsidRPr="00E35370">
              <w:rPr>
                <w:sz w:val="20"/>
              </w:rPr>
              <w:t>„Operational state (activated)“</w:t>
            </w:r>
          </w:p>
        </w:tc>
        <w:tc>
          <w:tcPr>
            <w:tcW w:w="2079" w:type="dxa"/>
            <w:tcBorders>
              <w:bottom w:val="single" w:sz="6" w:space="0" w:color="000000"/>
            </w:tcBorders>
            <w:shd w:val="clear" w:color="auto" w:fill="auto"/>
          </w:tcPr>
          <w:p w:rsidR="009168E4" w:rsidRPr="00E35370" w:rsidRDefault="009168E4" w:rsidP="009168E4">
            <w:pPr>
              <w:pStyle w:val="gemtab11ptAbstand"/>
              <w:rPr>
                <w:sz w:val="20"/>
              </w:rPr>
            </w:pPr>
          </w:p>
        </w:tc>
      </w:tr>
      <w:tr w:rsidR="009168E4" w:rsidRPr="00E35370"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9168E4" w:rsidRPr="00E35370" w:rsidRDefault="009168E4" w:rsidP="009168E4">
            <w:pPr>
              <w:pStyle w:val="gemtab11ptAbstand"/>
              <w:rPr>
                <w:sz w:val="20"/>
              </w:rPr>
            </w:pPr>
            <w:r w:rsidRPr="00E35370">
              <w:rPr>
                <w:sz w:val="20"/>
              </w:rPr>
              <w:t>True</w:t>
            </w:r>
          </w:p>
        </w:tc>
        <w:tc>
          <w:tcPr>
            <w:tcW w:w="2079" w:type="dxa"/>
            <w:tcBorders>
              <w:bottom w:val="single" w:sz="6" w:space="0" w:color="000000"/>
            </w:tcBorders>
            <w:shd w:val="clear" w:color="auto" w:fill="auto"/>
          </w:tcPr>
          <w:p w:rsidR="009168E4" w:rsidRPr="00E35370" w:rsidRDefault="009168E4" w:rsidP="009168E4">
            <w:pPr>
              <w:pStyle w:val="gemtab11ptAbstand"/>
              <w:rPr>
                <w:sz w:val="20"/>
              </w:rPr>
            </w:pPr>
          </w:p>
        </w:tc>
      </w:tr>
      <w:tr w:rsidR="009168E4" w:rsidRPr="00342E83" w:rsidTr="009168E4">
        <w:trPr>
          <w:trHeight w:val="354"/>
        </w:trPr>
        <w:tc>
          <w:tcPr>
            <w:tcW w:w="2010" w:type="dxa"/>
            <w:tcBorders>
              <w:bottom w:val="single" w:sz="4" w:space="0" w:color="auto"/>
            </w:tcBorders>
            <w:shd w:val="clear" w:color="auto" w:fill="auto"/>
          </w:tcPr>
          <w:p w:rsidR="009168E4" w:rsidRPr="006C6931" w:rsidRDefault="009168E4" w:rsidP="009168E4">
            <w:pPr>
              <w:pStyle w:val="gemTab10pt"/>
              <w:rPr>
                <w:i/>
              </w:rPr>
            </w:pPr>
            <w:r w:rsidRPr="006C6931">
              <w:rPr>
                <w:i/>
              </w:rPr>
              <w:t>body</w:t>
            </w:r>
          </w:p>
        </w:tc>
        <w:tc>
          <w:tcPr>
            <w:tcW w:w="4852" w:type="dxa"/>
            <w:tcBorders>
              <w:bottom w:val="single" w:sz="4" w:space="0" w:color="auto"/>
            </w:tcBorders>
            <w:shd w:val="clear" w:color="auto" w:fill="auto"/>
          </w:tcPr>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30 81 A2</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02 01 01</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80 1F 51 75 61 6C 69 66 69 65</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64 20 53 69 67 6E 61 74</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75 72 65 20 41 70 70 6c</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69 63 61 74 69 6f 6E</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03 02 05 60</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30 0D</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30 0B</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02 01 01</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04 06 D2 76 00 00 66 01</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rPr>
              <w:t xml:space="preserve">   </w:t>
            </w:r>
            <w:r w:rsidRPr="006C6931">
              <w:rPr>
                <w:rFonts w:ascii="Courier New" w:eastAsia="MS Mincho" w:hAnsi="Courier New" w:cs="Courier New"/>
                <w:sz w:val="18"/>
                <w:szCs w:val="18"/>
                <w:lang w:val="en-US"/>
              </w:rPr>
              <w:t xml:space="preserve">A2 69 </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30 49</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02 01 01</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02 01 43</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2F</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A0 0F</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0D</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06 09 60 86 48 01 65</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03 04 02 01</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1C</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1A</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2A 86 48 86 F7</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0D 01 01 08</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0D</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06 09 60 86 48 01 65</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03 04 02 01</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03 02 06 40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2A 86 48 86 F7 0D 01 01 0A</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02 01 05</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1C</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02 04 80 00 00 05</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03 02 06 40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08 2A 86 48 CE 3D 04 03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02 01 00</w:t>
            </w:r>
          </w:p>
          <w:p w:rsidR="009168E4" w:rsidRPr="00E35370" w:rsidRDefault="009168E4" w:rsidP="009168E4">
            <w:pPr>
              <w:pStyle w:val="gemTab10pt"/>
            </w:pPr>
          </w:p>
        </w:tc>
        <w:tc>
          <w:tcPr>
            <w:tcW w:w="2079" w:type="dxa"/>
            <w:tcBorders>
              <w:bottom w:val="single" w:sz="4" w:space="0" w:color="auto"/>
            </w:tcBorders>
            <w:shd w:val="clear" w:color="auto" w:fill="auto"/>
          </w:tcPr>
          <w:p w:rsidR="009168E4" w:rsidRPr="00342E83" w:rsidRDefault="009168E4" w:rsidP="009168E4">
            <w:pPr>
              <w:pStyle w:val="gemTab10pt"/>
              <w:rPr>
                <w:strike/>
              </w:rPr>
            </w:pPr>
          </w:p>
        </w:tc>
      </w:tr>
      <w:tr w:rsidR="009168E4" w:rsidRPr="00E13858" w:rsidTr="009168E4">
        <w:trPr>
          <w:trHeight w:val="337"/>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rPr>
          <w:trHeight w:val="370"/>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7"/>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shd w:val="clear" w:color="auto" w:fill="auto"/>
          </w:tcPr>
          <w:p w:rsidR="009168E4" w:rsidRPr="00E13858" w:rsidRDefault="009168E4" w:rsidP="009168E4">
            <w:pPr>
              <w:pStyle w:val="gemtab11ptAbstand"/>
              <w:rPr>
                <w:sz w:val="20"/>
                <w:lang w:val="en-US"/>
              </w:rPr>
            </w:pPr>
            <w:r w:rsidRPr="00E13858">
              <w:rPr>
                <w:sz w:val="20"/>
                <w:lang w:val="en-US"/>
              </w:rPr>
              <w:t>ALWAYS</w:t>
            </w:r>
          </w:p>
        </w:tc>
        <w:tc>
          <w:tcPr>
            <w:tcW w:w="2079" w:type="dxa"/>
            <w:shd w:val="clear" w:color="auto" w:fill="auto"/>
          </w:tcPr>
          <w:p w:rsidR="009168E4" w:rsidRPr="00E13858" w:rsidRDefault="009168E4" w:rsidP="009168E4">
            <w:pPr>
              <w:pStyle w:val="gemtab11ptAbstand"/>
              <w:rPr>
                <w:sz w:val="20"/>
                <w:lang w:val="en-US"/>
              </w:rPr>
            </w:pPr>
          </w:p>
        </w:tc>
      </w:tr>
      <w:tr w:rsidR="009168E4" w:rsidRPr="00E13858" w:rsidTr="009168E4">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rsidTr="009168E4">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rsidTr="009168E4">
        <w:trPr>
          <w:trHeight w:val="337"/>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37"/>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rsidTr="009168E4">
        <w:trPr>
          <w:trHeight w:val="354"/>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37"/>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rsidTr="009168E4">
        <w:trPr>
          <w:trHeight w:val="639"/>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rsidTr="009168E4">
        <w:trPr>
          <w:trHeight w:val="337"/>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rsidTr="009168E4">
        <w:trPr>
          <w:trHeight w:val="337"/>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7"/>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rsidTr="009168E4">
        <w:trPr>
          <w:trHeight w:val="354"/>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E13858" w:rsidRDefault="009168E4" w:rsidP="009168E4">
      <w:pPr>
        <w:pStyle w:val="afiHinweise"/>
      </w:pPr>
      <w:bookmarkStart w:id="546" w:name="_Ref184714649"/>
      <w:r w:rsidRPr="006C6931">
        <w:t xml:space="preserve">Die Werte der Attribute fileIdentifier und shortFileIdentifier sind in in </w:t>
      </w:r>
      <w:r w:rsidRPr="006C6931">
        <w:fldChar w:fldCharType="begin"/>
      </w:r>
      <w:r w:rsidRPr="006C6931">
        <w:instrText xml:space="preserve"> REF qISO7816_15 \h  \* MERGEFORMAT </w:instrText>
      </w:r>
      <w:r w:rsidRPr="006C6931">
        <w:fldChar w:fldCharType="separate"/>
      </w:r>
      <w:r w:rsidRPr="00AD096D">
        <w:t>[ISO7816-15]</w:t>
      </w:r>
      <w:r w:rsidRPr="006C6931">
        <w:fldChar w:fldCharType="end"/>
      </w:r>
      <w:r w:rsidRPr="006C6931">
        <w:t xml:space="preserve"> </w:t>
      </w:r>
      <w:r w:rsidRPr="00E13858">
        <w:t>festgelegt.</w:t>
      </w:r>
      <w:bookmarkEnd w:id="546"/>
    </w:p>
    <w:p w:rsidR="009168E4" w:rsidRPr="00E13858" w:rsidRDefault="009168E4" w:rsidP="009168E4">
      <w:pPr>
        <w:pStyle w:val="afiHinweise"/>
        <w:numPr>
          <w:ilvl w:val="0"/>
          <w:numId w:val="0"/>
        </w:numPr>
        <w:ind w:left="284" w:hanging="284"/>
      </w:pPr>
    </w:p>
    <w:p w:rsidR="009168E4" w:rsidRPr="00B06362" w:rsidRDefault="009168E4" w:rsidP="004B702F">
      <w:pPr>
        <w:pStyle w:val="berschrift4"/>
      </w:pPr>
      <w:r w:rsidRPr="00B06362">
        <w:fldChar w:fldCharType="begin"/>
      </w:r>
      <w:r w:rsidRPr="00B06362">
        <w:instrText xml:space="preserve"> REF oMF \h  \* MERGEFORMAT </w:instrText>
      </w:r>
      <w:r w:rsidRPr="00B06362">
        <w:fldChar w:fldCharType="separate"/>
      </w:r>
      <w:bookmarkStart w:id="547" w:name="_Toc502657645"/>
      <w:r w:rsidRPr="00E13858">
        <w:t>MF</w:t>
      </w:r>
      <w:r w:rsidRPr="00B06362">
        <w:fldChar w:fldCharType="end"/>
      </w:r>
      <w:r w:rsidRPr="00B06362">
        <w:t xml:space="preserve"> / </w:t>
      </w:r>
      <w:bookmarkStart w:id="548" w:name="oDF_CIA_QES_EF_OD"/>
      <w:r w:rsidRPr="00B06362">
        <w:fldChar w:fldCharType="begin"/>
      </w:r>
      <w:r w:rsidRPr="00B06362">
        <w:instrText xml:space="preserve"> REF oDF_CIA_QES \h  \* MERGEFORMAT </w:instrText>
      </w:r>
      <w:r w:rsidRPr="00B06362">
        <w:fldChar w:fldCharType="separate"/>
      </w:r>
      <w:r w:rsidRPr="00901A3F">
        <w:t>DF.CIA.QES</w:t>
      </w:r>
      <w:r w:rsidRPr="00B06362">
        <w:fldChar w:fldCharType="end"/>
      </w:r>
      <w:r w:rsidRPr="00B06362">
        <w:t xml:space="preserve"> / EF.OD</w:t>
      </w:r>
      <w:bookmarkEnd w:id="548"/>
      <w:bookmarkEnd w:id="547"/>
    </w:p>
    <w:p w:rsidR="009168E4" w:rsidRPr="001F52FB" w:rsidRDefault="009168E4" w:rsidP="009168E4">
      <w:pPr>
        <w:pStyle w:val="gemStandard"/>
        <w:keepNext/>
        <w:tabs>
          <w:tab w:val="left" w:pos="567"/>
        </w:tabs>
        <w:ind w:left="567" w:hanging="567"/>
        <w:rPr>
          <w:b/>
          <w:lang w:val="en-US"/>
        </w:rPr>
      </w:pPr>
      <w:r w:rsidRPr="00E13858">
        <w:rPr>
          <w:rFonts w:ascii="Wingdings" w:hAnsi="Wingdings"/>
          <w:b/>
        </w:rPr>
        <w:sym w:font="Wingdings" w:char="F0D6"/>
      </w:r>
      <w:r w:rsidRPr="001F52FB">
        <w:rPr>
          <w:b/>
          <w:lang w:val="en-US"/>
        </w:rPr>
        <w:tab/>
        <w:t>Card-G2-A_2120</w:t>
      </w:r>
      <w:r>
        <w:rPr>
          <w:b/>
          <w:lang w:val="en-GB"/>
        </w:rPr>
        <w:t>-01</w:t>
      </w:r>
      <w:r w:rsidRPr="001F52FB">
        <w:rPr>
          <w:b/>
          <w:lang w:val="en-US"/>
        </w:rPr>
        <w:t xml:space="preserve"> K_Initialisierung: Initialisierte Attribute von </w:t>
      </w:r>
      <w:r w:rsidRPr="00B3438A">
        <w:rPr>
          <w:b/>
        </w:rPr>
        <w:fldChar w:fldCharType="begin"/>
      </w:r>
      <w:r w:rsidRPr="001F52FB">
        <w:rPr>
          <w:b/>
          <w:lang w:val="en-US"/>
        </w:rPr>
        <w:instrText xml:space="preserve"> REF oMF \h  \* MERGEFORMAT </w:instrText>
      </w:r>
      <w:r w:rsidRPr="00B3438A">
        <w:rPr>
          <w:b/>
        </w:rPr>
      </w:r>
      <w:r w:rsidRPr="00B3438A">
        <w:rPr>
          <w:b/>
        </w:rPr>
        <w:fldChar w:fldCharType="separate"/>
      </w:r>
      <w:r w:rsidRPr="00901A3F">
        <w:rPr>
          <w:b/>
          <w:lang w:val="en-US"/>
        </w:rPr>
        <w:t>MF</w:t>
      </w:r>
      <w:r w:rsidRPr="00B3438A">
        <w:rPr>
          <w:b/>
        </w:rPr>
        <w:fldChar w:fldCharType="end"/>
      </w:r>
      <w:r w:rsidRPr="001F52FB">
        <w:rPr>
          <w:b/>
          <w:lang w:val="en-US"/>
        </w:rPr>
        <w:t xml:space="preserve"> / </w:t>
      </w:r>
      <w:r>
        <w:rPr>
          <w:b/>
        </w:rPr>
        <w:fldChar w:fldCharType="begin"/>
      </w:r>
      <w:r w:rsidRPr="001F52FB">
        <w:rPr>
          <w:b/>
          <w:lang w:val="en-US"/>
        </w:rPr>
        <w:instrText xml:space="preserve"> REF oDF_CIA_QES_EF_OD \h  \* MERGEFORMAT </w:instrText>
      </w:r>
      <w:r>
        <w:rPr>
          <w:b/>
        </w:rPr>
      </w:r>
      <w:r>
        <w:rPr>
          <w:b/>
        </w:rPr>
        <w:fldChar w:fldCharType="separate"/>
      </w:r>
      <w:r w:rsidRPr="00901A3F">
        <w:rPr>
          <w:b/>
          <w:lang w:val="en-US"/>
        </w:rPr>
        <w:t>DF.CIA.QES / EF.OD</w:t>
      </w:r>
      <w:r>
        <w:rPr>
          <w:b/>
        </w:rPr>
        <w:fldChar w:fldCharType="end"/>
      </w:r>
      <w:r w:rsidRPr="001F52FB">
        <w:rPr>
          <w:b/>
          <w:lang w:val="en-US"/>
        </w:rPr>
        <w:t xml:space="preserve"> (Object Directory)</w:t>
      </w:r>
    </w:p>
    <w:p w:rsidR="009168E4" w:rsidRPr="00E13858" w:rsidRDefault="009168E4" w:rsidP="009168E4">
      <w:pPr>
        <w:pStyle w:val="gemEinzug"/>
        <w:jc w:val="left"/>
        <w:rPr>
          <w:b/>
        </w:rPr>
      </w:pPr>
      <w:r w:rsidRPr="00CB0AC8">
        <w:fldChar w:fldCharType="begin"/>
      </w:r>
      <w:r w:rsidRPr="00CB0AC8">
        <w:instrText xml:space="preserve"> REF oMF \h  \* MERGEFORMAT </w:instrText>
      </w:r>
      <w:r w:rsidRPr="00CB0AC8">
        <w:fldChar w:fldCharType="separate"/>
      </w:r>
      <w:r w:rsidRPr="00E13858">
        <w:t>MF</w:t>
      </w:r>
      <w:r w:rsidRPr="00CB0AC8">
        <w:fldChar w:fldCharType="end"/>
      </w:r>
      <w:r w:rsidRPr="00CB0AC8">
        <w:t xml:space="preserve"> / </w:t>
      </w:r>
      <w:r w:rsidRPr="00CB0AC8">
        <w:fldChar w:fldCharType="begin"/>
      </w:r>
      <w:r w:rsidRPr="00CB0AC8">
        <w:instrText xml:space="preserve"> REF oDF_CIA_QES_EF_OD \h  \* MERGEFORMAT </w:instrText>
      </w:r>
      <w:r w:rsidRPr="00CB0AC8">
        <w:fldChar w:fldCharType="separate"/>
      </w:r>
      <w:r w:rsidRPr="00901A3F">
        <w:t>DF.CIA.QES</w:t>
      </w:r>
      <w:r w:rsidRPr="00B06362">
        <w:t xml:space="preserve"> / EF.OD</w:t>
      </w:r>
      <w:r w:rsidRPr="00CB0AC8">
        <w:fldChar w:fldCharType="end"/>
      </w:r>
      <w:r w:rsidRPr="00E13858">
        <w:t xml:space="preserve"> MUSS die in Tab_HBA_ObjSys_060 dargestellten Werte besitzen.</w:t>
      </w:r>
    </w:p>
    <w:p w:rsidR="009168E4" w:rsidRPr="004B702F" w:rsidRDefault="009168E4" w:rsidP="004B702F">
      <w:pPr>
        <w:pStyle w:val="Beschriftung"/>
        <w:rPr>
          <w:lang w:val="de-DE"/>
        </w:rPr>
      </w:pPr>
    </w:p>
    <w:p w:rsidR="009168E4" w:rsidRPr="00E13858" w:rsidRDefault="009168E4" w:rsidP="004B702F">
      <w:pPr>
        <w:pStyle w:val="Beschriftung"/>
      </w:pPr>
      <w:bookmarkStart w:id="549" w:name="_Toc500841250"/>
      <w:r w:rsidRPr="00E13858">
        <w:t xml:space="preserve">Tabelle </w:t>
      </w:r>
      <w:r w:rsidRPr="00E13858">
        <w:fldChar w:fldCharType="begin"/>
      </w:r>
      <w:r w:rsidRPr="00E13858">
        <w:instrText xml:space="preserve"> SEQ Tabelle \* ARABIC </w:instrText>
      </w:r>
      <w:r w:rsidRPr="00E13858">
        <w:fldChar w:fldCharType="separate"/>
      </w:r>
      <w:r>
        <w:rPr>
          <w:noProof/>
        </w:rPr>
        <w:t>89</w:t>
      </w:r>
      <w:r w:rsidRPr="00E13858">
        <w:fldChar w:fldCharType="end"/>
      </w:r>
      <w:r w:rsidRPr="00E13858">
        <w:t xml:space="preserve">: Tab_HBA_ObjSys_060 Initialisierte Attribute von </w:t>
      </w:r>
      <w:r w:rsidRPr="00B3438A">
        <w:fldChar w:fldCharType="begin"/>
      </w:r>
      <w:r w:rsidRPr="00B3438A">
        <w:instrText xml:space="preserve"> REF oMF \h  \* MERGEFORMAT </w:instrText>
      </w:r>
      <w:r w:rsidRPr="00B3438A">
        <w:fldChar w:fldCharType="separate"/>
      </w:r>
      <w:r w:rsidRPr="00901A3F">
        <w:t>MF</w:t>
      </w:r>
      <w:r w:rsidRPr="00B3438A">
        <w:fldChar w:fldCharType="end"/>
      </w:r>
      <w:r w:rsidRPr="00B3438A">
        <w:t xml:space="preserve"> / </w:t>
      </w:r>
      <w:r w:rsidRPr="00CB0AC8">
        <w:fldChar w:fldCharType="begin"/>
      </w:r>
      <w:r w:rsidRPr="00CB0AC8">
        <w:instrText xml:space="preserve"> REF oDF_CIA_QES_EF_OD \h  \* MERGEFORMAT </w:instrText>
      </w:r>
      <w:r w:rsidRPr="00CB0AC8">
        <w:fldChar w:fldCharType="separate"/>
      </w:r>
      <w:r w:rsidRPr="00901A3F">
        <w:t>DF.CIA.QES / EF.OD</w:t>
      </w:r>
      <w:bookmarkEnd w:id="549"/>
      <w:r w:rsidRPr="00CB0AC8">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rsidTr="009168E4">
        <w:trPr>
          <w:trHeight w:val="143"/>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E13858" w:rsidTr="009168E4">
        <w:trPr>
          <w:trHeight w:val="143"/>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143"/>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rFonts w:eastAsia="MS Mincho"/>
                <w:sz w:val="20"/>
              </w:rPr>
            </w:pPr>
            <w:r w:rsidRPr="00E13858">
              <w:rPr>
                <w:rFonts w:eastAsia="MS Mincho"/>
                <w:sz w:val="20"/>
              </w:rPr>
              <w:t xml:space="preserve">’50 31’ </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_Ref317078990 \r \h  \* MERGEFORMAT </w:instrText>
            </w:r>
            <w:r w:rsidRPr="00E13858">
              <w:rPr>
                <w:sz w:val="20"/>
              </w:rPr>
            </w:r>
            <w:r w:rsidRPr="00E13858">
              <w:rPr>
                <w:sz w:val="20"/>
              </w:rPr>
              <w:fldChar w:fldCharType="separate"/>
            </w:r>
            <w:r>
              <w:rPr>
                <w:sz w:val="20"/>
              </w:rPr>
              <w:t>Hinweis 85:</w:t>
            </w:r>
            <w:r w:rsidRPr="00E13858">
              <w:rPr>
                <w:sz w:val="20"/>
              </w:rPr>
              <w:fldChar w:fldCharType="end"/>
            </w:r>
          </w:p>
        </w:tc>
      </w:tr>
      <w:tr w:rsidR="009168E4" w:rsidRPr="006C6931" w:rsidTr="009168E4">
        <w:trPr>
          <w:trHeight w:val="143"/>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shortFileIdentifier</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r w:rsidRPr="006C6931">
              <w:rPr>
                <w:rFonts w:eastAsia="MS Mincho"/>
                <w:sz w:val="20"/>
              </w:rPr>
              <w:t>‘11’ = 17</w:t>
            </w:r>
          </w:p>
        </w:tc>
        <w:tc>
          <w:tcPr>
            <w:tcW w:w="2079" w:type="dxa"/>
            <w:tcBorders>
              <w:bottom w:val="single" w:sz="6" w:space="0" w:color="000000"/>
            </w:tcBorders>
            <w:shd w:val="clear" w:color="auto" w:fill="auto"/>
          </w:tcPr>
          <w:p w:rsidR="009168E4" w:rsidRPr="006C6931" w:rsidRDefault="009168E4" w:rsidP="009168E4">
            <w:pPr>
              <w:pStyle w:val="gemtab11ptAbstand"/>
              <w:rPr>
                <w:sz w:val="20"/>
              </w:rPr>
            </w:pPr>
            <w:r w:rsidRPr="006C6931">
              <w:rPr>
                <w:sz w:val="20"/>
              </w:rPr>
              <w:t xml:space="preserve">siehe </w:t>
            </w:r>
            <w:r w:rsidRPr="006C6931">
              <w:rPr>
                <w:sz w:val="20"/>
              </w:rPr>
              <w:fldChar w:fldCharType="begin"/>
            </w:r>
            <w:r w:rsidRPr="006C6931">
              <w:rPr>
                <w:sz w:val="20"/>
              </w:rPr>
              <w:instrText xml:space="preserve"> REF _Ref317078990 \r \h  \* MERGEFORMAT </w:instrText>
            </w:r>
            <w:r w:rsidRPr="006C6931">
              <w:rPr>
                <w:sz w:val="20"/>
              </w:rPr>
            </w:r>
            <w:r w:rsidRPr="006C6931">
              <w:rPr>
                <w:sz w:val="20"/>
              </w:rPr>
              <w:fldChar w:fldCharType="separate"/>
            </w:r>
            <w:r>
              <w:rPr>
                <w:sz w:val="20"/>
              </w:rPr>
              <w:t>Hinweis 85:</w:t>
            </w:r>
            <w:r w:rsidRPr="006C6931">
              <w:rPr>
                <w:sz w:val="20"/>
              </w:rPr>
              <w:fldChar w:fldCharType="end"/>
            </w:r>
          </w:p>
        </w:tc>
      </w:tr>
      <w:tr w:rsidR="009168E4" w:rsidRPr="006C6931" w:rsidTr="009168E4">
        <w:trPr>
          <w:trHeight w:val="143"/>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lang w:val="da-DK"/>
              </w:rPr>
            </w:pPr>
            <w:r w:rsidRPr="006C6931">
              <w:rPr>
                <w:rFonts w:eastAsia="MS Mincho"/>
                <w:sz w:val="20"/>
                <w:lang w:val="da-DK"/>
              </w:rPr>
              <w:t>’00 18’ Oktett = 24 Oktett</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trike/>
                <w:sz w:val="20"/>
              </w:rPr>
            </w:pPr>
          </w:p>
        </w:tc>
      </w:tr>
      <w:tr w:rsidR="009168E4" w:rsidRPr="006C6931" w:rsidTr="009168E4">
        <w:trPr>
          <w:trHeight w:val="143"/>
        </w:trPr>
        <w:tc>
          <w:tcPr>
            <w:tcW w:w="2010" w:type="dxa"/>
            <w:tcBorders>
              <w:bottom w:val="single" w:sz="6" w:space="0" w:color="000000"/>
            </w:tcBorders>
            <w:shd w:val="clear" w:color="auto" w:fill="auto"/>
            <w:vAlign w:val="center"/>
          </w:tcPr>
          <w:p w:rsidR="009168E4" w:rsidRPr="006C6931" w:rsidRDefault="009168E4" w:rsidP="009168E4">
            <w:pPr>
              <w:pStyle w:val="gemTab10pt"/>
              <w:rPr>
                <w:i/>
                <w:lang w:val="en-GB"/>
              </w:rPr>
            </w:pPr>
            <w:r w:rsidRPr="006C6931">
              <w:rPr>
                <w:i/>
              </w:rPr>
              <w:t>positionLogicalEndOfFile</w:t>
            </w:r>
          </w:p>
        </w:tc>
        <w:tc>
          <w:tcPr>
            <w:tcW w:w="4852" w:type="dxa"/>
            <w:tcBorders>
              <w:bottom w:val="single" w:sz="6" w:space="0" w:color="000000"/>
            </w:tcBorders>
            <w:shd w:val="clear" w:color="auto" w:fill="auto"/>
            <w:vAlign w:val="center"/>
          </w:tcPr>
          <w:p w:rsidR="009168E4" w:rsidRPr="006C6931" w:rsidRDefault="009168E4" w:rsidP="009168E4">
            <w:pPr>
              <w:pStyle w:val="gemTab10pt"/>
            </w:pPr>
            <w:r w:rsidRPr="006C6931">
              <w:rPr>
                <w:rFonts w:eastAsia="MS Mincho"/>
              </w:rPr>
              <w:t>’00 18’ Oktett = 24 Oktett</w:t>
            </w:r>
          </w:p>
        </w:tc>
        <w:tc>
          <w:tcPr>
            <w:tcW w:w="2079" w:type="dxa"/>
            <w:tcBorders>
              <w:bottom w:val="single" w:sz="6" w:space="0" w:color="000000"/>
            </w:tcBorders>
            <w:shd w:val="clear" w:color="auto" w:fill="auto"/>
            <w:vAlign w:val="center"/>
          </w:tcPr>
          <w:p w:rsidR="009168E4" w:rsidRPr="006C6931" w:rsidRDefault="009168E4" w:rsidP="009168E4">
            <w:pPr>
              <w:pStyle w:val="gemTab10pt"/>
              <w:rPr>
                <w:strike/>
              </w:rPr>
            </w:pPr>
          </w:p>
        </w:tc>
      </w:tr>
      <w:tr w:rsidR="009168E4" w:rsidRPr="006C6931" w:rsidTr="009168E4">
        <w:trPr>
          <w:trHeight w:val="350"/>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flagTransactionMode</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r w:rsidRPr="006C6931">
              <w:rPr>
                <w:rFonts w:eastAsia="MS Mincho"/>
                <w:sz w:val="20"/>
              </w:rPr>
              <w:t>False</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6C6931" w:rsidTr="009168E4">
        <w:trPr>
          <w:trHeight w:val="350"/>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flagChecksum</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r w:rsidRPr="006C6931">
              <w:rPr>
                <w:rFonts w:eastAsia="MS Mincho"/>
                <w:sz w:val="20"/>
              </w:rPr>
              <w:t>True</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6C6931" w:rsidTr="009168E4">
        <w:trPr>
          <w:trHeight w:val="350"/>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lifeCycleStatus</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r w:rsidRPr="006C6931">
              <w:rPr>
                <w:rFonts w:eastAsia="MS Mincho"/>
                <w:sz w:val="20"/>
              </w:rPr>
              <w:t>Operational state (activated)</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6C6931" w:rsidTr="009168E4">
        <w:trPr>
          <w:trHeight w:val="350"/>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shareable</w:t>
            </w:r>
          </w:p>
        </w:tc>
        <w:tc>
          <w:tcPr>
            <w:tcW w:w="4852" w:type="dxa"/>
            <w:tcBorders>
              <w:bottom w:val="single" w:sz="6" w:space="0" w:color="000000"/>
            </w:tcBorders>
            <w:shd w:val="clear" w:color="auto" w:fill="auto"/>
          </w:tcPr>
          <w:p w:rsidR="009168E4" w:rsidRPr="006C6931" w:rsidRDefault="009168E4" w:rsidP="009168E4">
            <w:pPr>
              <w:pStyle w:val="gemtab11ptAbstand"/>
              <w:rPr>
                <w:sz w:val="20"/>
              </w:rPr>
            </w:pPr>
            <w:r w:rsidRPr="006C6931">
              <w:rPr>
                <w:sz w:val="20"/>
              </w:rPr>
              <w:t>True</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342E83" w:rsidTr="009168E4">
        <w:trPr>
          <w:trHeight w:val="350"/>
        </w:trPr>
        <w:tc>
          <w:tcPr>
            <w:tcW w:w="2010" w:type="dxa"/>
            <w:tcBorders>
              <w:bottom w:val="single" w:sz="4" w:space="0" w:color="auto"/>
            </w:tcBorders>
            <w:shd w:val="clear" w:color="auto" w:fill="auto"/>
          </w:tcPr>
          <w:p w:rsidR="009168E4" w:rsidRPr="006C6931" w:rsidRDefault="009168E4" w:rsidP="009168E4">
            <w:pPr>
              <w:pStyle w:val="gemTab10pt"/>
              <w:rPr>
                <w:i/>
              </w:rPr>
            </w:pPr>
            <w:r w:rsidRPr="006C6931">
              <w:rPr>
                <w:i/>
              </w:rPr>
              <w:t>body</w:t>
            </w:r>
          </w:p>
        </w:tc>
        <w:tc>
          <w:tcPr>
            <w:tcW w:w="4852" w:type="dxa"/>
            <w:tcBorders>
              <w:bottom w:val="single" w:sz="4" w:space="0" w:color="auto"/>
            </w:tcBorders>
            <w:shd w:val="clear" w:color="auto" w:fill="auto"/>
          </w:tcPr>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A8 06</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30 04</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04 02 50 34</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A0 06</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30 04</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04 02 50 35</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A4 06</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30 04</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04 02 50 38</w:t>
            </w:r>
          </w:p>
          <w:p w:rsidR="009168E4" w:rsidRDefault="009168E4" w:rsidP="009168E4">
            <w:pPr>
              <w:jc w:val="both"/>
              <w:rPr>
                <w:strike/>
              </w:rPr>
            </w:pPr>
          </w:p>
          <w:p w:rsidR="002F3408" w:rsidRPr="00E35370" w:rsidRDefault="002F3408" w:rsidP="009168E4">
            <w:pPr>
              <w:jc w:val="both"/>
              <w:rPr>
                <w:strike/>
              </w:rPr>
            </w:pPr>
          </w:p>
        </w:tc>
        <w:tc>
          <w:tcPr>
            <w:tcW w:w="2079" w:type="dxa"/>
            <w:tcBorders>
              <w:bottom w:val="single" w:sz="4" w:space="0" w:color="auto"/>
            </w:tcBorders>
            <w:shd w:val="clear" w:color="auto" w:fill="auto"/>
          </w:tcPr>
          <w:p w:rsidR="009168E4" w:rsidRPr="00342E83" w:rsidRDefault="009168E4" w:rsidP="009168E4">
            <w:pPr>
              <w:pStyle w:val="gemTab10pt"/>
              <w:rPr>
                <w:strike/>
              </w:rPr>
            </w:pPr>
          </w:p>
        </w:tc>
      </w:tr>
      <w:tr w:rsidR="009168E4" w:rsidRPr="00E13858" w:rsidTr="009168E4">
        <w:trPr>
          <w:trHeight w:val="333"/>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rPr>
          <w:trHeight w:val="350"/>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33"/>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0"/>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50"/>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rsidTr="009168E4">
        <w:trPr>
          <w:trHeight w:val="350"/>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0"/>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3"/>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rsidTr="009168E4">
        <w:trPr>
          <w:trHeight w:val="350"/>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3"/>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50"/>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rsidTr="009168E4">
        <w:trPr>
          <w:trHeight w:val="333"/>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50"/>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rsidTr="009168E4">
        <w:trPr>
          <w:trHeight w:val="617"/>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rsidTr="009168E4">
        <w:trPr>
          <w:trHeight w:val="333"/>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0"/>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rsidTr="009168E4">
        <w:trPr>
          <w:trHeight w:val="333"/>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0"/>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3"/>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rsidTr="009168E4">
        <w:trPr>
          <w:trHeight w:val="350"/>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0"/>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6C6931" w:rsidRDefault="009168E4" w:rsidP="009168E4">
      <w:pPr>
        <w:pStyle w:val="afiHinweise"/>
      </w:pPr>
      <w:bookmarkStart w:id="550" w:name="_Ref317078990"/>
      <w:r w:rsidRPr="006C6931">
        <w:t xml:space="preserve">Die Werte der Attribute fileIdentifier und shortFileIdentifier sind in </w:t>
      </w:r>
      <w:r w:rsidRPr="006C6931">
        <w:fldChar w:fldCharType="begin"/>
      </w:r>
      <w:r w:rsidRPr="006C6931">
        <w:instrText xml:space="preserve"> REF qISO7816_15 \h  \* MERGEFORMAT </w:instrText>
      </w:r>
      <w:r w:rsidRPr="006C6931">
        <w:fldChar w:fldCharType="separate"/>
      </w:r>
      <w:r w:rsidRPr="00AD096D">
        <w:t>[ISO7816-15]</w:t>
      </w:r>
      <w:r w:rsidRPr="006C6931">
        <w:fldChar w:fldCharType="end"/>
      </w:r>
      <w:r w:rsidRPr="006C6931">
        <w:t xml:space="preserve"> </w:t>
      </w:r>
      <w:r w:rsidRPr="006C6931">
        <w:fldChar w:fldCharType="begin"/>
      </w:r>
      <w:r w:rsidRPr="006C6931">
        <w:instrText xml:space="preserve"> REF qISO7816_4 \h  \* MERGEFORMAT </w:instrText>
      </w:r>
      <w:r w:rsidRPr="006C6931">
        <w:fldChar w:fldCharType="separate"/>
      </w:r>
      <w:r w:rsidRPr="00E13858">
        <w:t>[ISO7816-4]</w:t>
      </w:r>
      <w:r w:rsidRPr="006C6931">
        <w:fldChar w:fldCharType="end"/>
      </w:r>
      <w:r w:rsidRPr="006C6931">
        <w:t xml:space="preserve"> festgelegt.</w:t>
      </w:r>
      <w:bookmarkEnd w:id="550"/>
    </w:p>
    <w:p w:rsidR="009168E4" w:rsidRPr="00B06362" w:rsidRDefault="009168E4" w:rsidP="004B702F">
      <w:pPr>
        <w:pStyle w:val="berschrift4"/>
        <w:rPr>
          <w:lang w:val="en-US"/>
        </w:rPr>
      </w:pPr>
      <w:r w:rsidRPr="00B06362">
        <w:fldChar w:fldCharType="begin"/>
      </w:r>
      <w:r w:rsidRPr="00B06362">
        <w:rPr>
          <w:lang w:val="en-US"/>
        </w:rPr>
        <w:instrText xml:space="preserve"> REF oMF \h  \* MERGEFORMAT </w:instrText>
      </w:r>
      <w:r w:rsidRPr="00B06362">
        <w:fldChar w:fldCharType="separate"/>
      </w:r>
      <w:bookmarkStart w:id="551" w:name="_Toc502657646"/>
      <w:r w:rsidRPr="00901A3F">
        <w:rPr>
          <w:lang w:val="en-US"/>
        </w:rPr>
        <w:t>MF</w:t>
      </w:r>
      <w:r w:rsidRPr="00B06362">
        <w:fldChar w:fldCharType="end"/>
      </w:r>
      <w:r w:rsidRPr="00B06362">
        <w:rPr>
          <w:lang w:val="en-US"/>
        </w:rPr>
        <w:t xml:space="preserve"> / </w:t>
      </w:r>
      <w:bookmarkStart w:id="552" w:name="oDF_CIA_QES_EF_AOD"/>
      <w:r w:rsidRPr="00B06362">
        <w:fldChar w:fldCharType="begin"/>
      </w:r>
      <w:r w:rsidRPr="00B06362">
        <w:rPr>
          <w:lang w:val="en-US"/>
        </w:rPr>
        <w:instrText xml:space="preserve"> REF oDF_CIA_QES \h  \* MERGEFORMAT </w:instrText>
      </w:r>
      <w:r w:rsidRPr="00B06362">
        <w:fldChar w:fldCharType="separate"/>
      </w:r>
      <w:r w:rsidRPr="00901A3F">
        <w:rPr>
          <w:lang w:val="en-US"/>
        </w:rPr>
        <w:t>DF.CIA.QES</w:t>
      </w:r>
      <w:r w:rsidRPr="00B06362">
        <w:fldChar w:fldCharType="end"/>
      </w:r>
      <w:r w:rsidRPr="00B06362">
        <w:rPr>
          <w:lang w:val="en-US"/>
        </w:rPr>
        <w:t xml:space="preserve"> / EF.AOD</w:t>
      </w:r>
      <w:bookmarkEnd w:id="552"/>
      <w:r w:rsidRPr="00B06362">
        <w:rPr>
          <w:lang w:val="en-US"/>
        </w:rPr>
        <w:t xml:space="preserve"> (Authentication Object Directory)</w:t>
      </w:r>
      <w:bookmarkEnd w:id="551"/>
    </w:p>
    <w:p w:rsidR="009168E4" w:rsidRPr="00CB0AC8" w:rsidRDefault="009168E4" w:rsidP="009168E4">
      <w:pPr>
        <w:pStyle w:val="gemStandard"/>
        <w:tabs>
          <w:tab w:val="left" w:pos="567"/>
        </w:tabs>
        <w:ind w:left="567" w:hanging="567"/>
        <w:rPr>
          <w:b/>
          <w:lang w:val="en-GB"/>
        </w:rPr>
      </w:pPr>
      <w:r w:rsidRPr="00E13858">
        <w:rPr>
          <w:rFonts w:ascii="Wingdings" w:hAnsi="Wingdings"/>
          <w:b/>
        </w:rPr>
        <w:sym w:font="Wingdings" w:char="F0D6"/>
      </w:r>
      <w:r w:rsidRPr="00CB0AC8">
        <w:rPr>
          <w:b/>
          <w:lang w:val="en-GB"/>
        </w:rPr>
        <w:tab/>
        <w:t>Card-G2-A_2121</w:t>
      </w:r>
      <w:r>
        <w:rPr>
          <w:b/>
          <w:lang w:val="en-GB"/>
        </w:rPr>
        <w:t>-01</w:t>
      </w:r>
      <w:r w:rsidRPr="00CB0AC8">
        <w:rPr>
          <w:b/>
          <w:lang w:val="en-GB"/>
        </w:rPr>
        <w:t xml:space="preserve"> K_Initialisierung: Initialisierte Attribute von </w:t>
      </w:r>
      <w:r w:rsidRPr="007624E7">
        <w:rPr>
          <w:b/>
        </w:rPr>
        <w:fldChar w:fldCharType="begin"/>
      </w:r>
      <w:r w:rsidRPr="00CB0AC8">
        <w:rPr>
          <w:b/>
          <w:lang w:val="en-GB"/>
        </w:rPr>
        <w:instrText xml:space="preserve"> REF oMF \h  \* MERGEFORMAT </w:instrText>
      </w:r>
      <w:r w:rsidRPr="007624E7">
        <w:rPr>
          <w:b/>
        </w:rPr>
      </w:r>
      <w:r w:rsidRPr="007624E7">
        <w:rPr>
          <w:b/>
        </w:rPr>
        <w:fldChar w:fldCharType="separate"/>
      </w:r>
      <w:r w:rsidRPr="00901A3F">
        <w:rPr>
          <w:b/>
          <w:lang w:val="en-GB"/>
        </w:rPr>
        <w:t>MF</w:t>
      </w:r>
      <w:r w:rsidRPr="007624E7">
        <w:rPr>
          <w:b/>
        </w:rPr>
        <w:fldChar w:fldCharType="end"/>
      </w:r>
      <w:r w:rsidRPr="00CB0AC8">
        <w:rPr>
          <w:b/>
          <w:lang w:val="en-GB"/>
        </w:rPr>
        <w:t xml:space="preserve"> / </w:t>
      </w:r>
      <w:r>
        <w:rPr>
          <w:b/>
        </w:rPr>
        <w:fldChar w:fldCharType="begin"/>
      </w:r>
      <w:r w:rsidRPr="00CB0AC8">
        <w:rPr>
          <w:b/>
          <w:lang w:val="en-GB"/>
        </w:rPr>
        <w:instrText xml:space="preserve"> REF oDF_CIA_QES_EF_AOD \h  \* MERGEFORMAT </w:instrText>
      </w:r>
      <w:r>
        <w:rPr>
          <w:b/>
        </w:rPr>
      </w:r>
      <w:r>
        <w:rPr>
          <w:b/>
        </w:rPr>
        <w:fldChar w:fldCharType="separate"/>
      </w:r>
      <w:r w:rsidRPr="00901A3F">
        <w:rPr>
          <w:b/>
          <w:lang w:val="en-GB"/>
        </w:rPr>
        <w:t>DF.CIA.QES / EF.AOD</w:t>
      </w:r>
      <w:r>
        <w:rPr>
          <w:b/>
        </w:rPr>
        <w:fldChar w:fldCharType="end"/>
      </w:r>
      <w:r w:rsidRPr="00CB0AC8">
        <w:rPr>
          <w:b/>
          <w:lang w:val="en-GB"/>
        </w:rPr>
        <w:t xml:space="preserve"> (Authentication Object Directory)</w:t>
      </w:r>
    </w:p>
    <w:p w:rsidR="009168E4" w:rsidRPr="001F52FB" w:rsidRDefault="009168E4" w:rsidP="009168E4">
      <w:pPr>
        <w:pStyle w:val="gemEinzug"/>
        <w:jc w:val="left"/>
      </w:pPr>
      <w:r w:rsidRPr="007624E7">
        <w:rPr>
          <w:lang w:val="en-GB"/>
        </w:rPr>
        <w:fldChar w:fldCharType="begin"/>
      </w:r>
      <w:r w:rsidRPr="001F52FB">
        <w:instrText xml:space="preserve"> REF oMF \h  \* MERGEFORMAT </w:instrText>
      </w:r>
      <w:r w:rsidRPr="007624E7">
        <w:rPr>
          <w:lang w:val="en-GB"/>
        </w:rPr>
      </w:r>
      <w:r w:rsidRPr="007624E7">
        <w:rPr>
          <w:lang w:val="en-GB"/>
        </w:rPr>
        <w:fldChar w:fldCharType="separate"/>
      </w:r>
      <w:r w:rsidRPr="00E13858">
        <w:t>MF</w:t>
      </w:r>
      <w:r w:rsidRPr="007624E7">
        <w:rPr>
          <w:lang w:val="en-GB"/>
        </w:rPr>
        <w:fldChar w:fldCharType="end"/>
      </w:r>
      <w:r w:rsidRPr="001F52FB">
        <w:t xml:space="preserve"> / </w:t>
      </w:r>
      <w:r w:rsidRPr="00CB0AC8">
        <w:rPr>
          <w:lang w:val="en-GB"/>
        </w:rPr>
        <w:fldChar w:fldCharType="begin"/>
      </w:r>
      <w:r w:rsidRPr="001F52FB">
        <w:instrText xml:space="preserve"> REF oDF_CIA_QES_EF_AOD \h  \* MERGEFORMAT </w:instrText>
      </w:r>
      <w:r w:rsidRPr="00CB0AC8">
        <w:rPr>
          <w:lang w:val="en-GB"/>
        </w:rPr>
      </w:r>
      <w:r w:rsidRPr="00CB0AC8">
        <w:rPr>
          <w:lang w:val="en-GB"/>
        </w:rPr>
        <w:fldChar w:fldCharType="separate"/>
      </w:r>
      <w:r w:rsidRPr="00901A3F">
        <w:t>DF.CIA.QES / EF.AOD</w:t>
      </w:r>
      <w:r w:rsidRPr="00CB0AC8">
        <w:rPr>
          <w:lang w:val="en-GB"/>
        </w:rPr>
        <w:fldChar w:fldCharType="end"/>
      </w:r>
      <w:r w:rsidRPr="001F52FB">
        <w:t xml:space="preserve"> MUSS die in Tab_HBA_ObjSys_061 dargestellten Werte besitzen.</w:t>
      </w:r>
    </w:p>
    <w:p w:rsidR="009168E4" w:rsidRDefault="009168E4" w:rsidP="009168E4">
      <w:pPr>
        <w:pStyle w:val="gemStandard"/>
      </w:pPr>
    </w:p>
    <w:p w:rsidR="002F3408" w:rsidRPr="001F52FB" w:rsidRDefault="002F3408" w:rsidP="009168E4">
      <w:pPr>
        <w:pStyle w:val="gemStandard"/>
      </w:pPr>
    </w:p>
    <w:p w:rsidR="009168E4" w:rsidRPr="00E13858" w:rsidRDefault="009168E4" w:rsidP="004B702F">
      <w:pPr>
        <w:pStyle w:val="Beschriftung"/>
      </w:pPr>
      <w:bookmarkStart w:id="553" w:name="_Toc500841251"/>
      <w:r w:rsidRPr="00E13858">
        <w:t xml:space="preserve">Tabelle </w:t>
      </w:r>
      <w:r w:rsidRPr="00E13858">
        <w:fldChar w:fldCharType="begin"/>
      </w:r>
      <w:r w:rsidRPr="00E13858">
        <w:instrText xml:space="preserve"> SEQ Tabelle \* ARABIC </w:instrText>
      </w:r>
      <w:r w:rsidRPr="00E13858">
        <w:fldChar w:fldCharType="separate"/>
      </w:r>
      <w:r>
        <w:rPr>
          <w:noProof/>
        </w:rPr>
        <w:t>90</w:t>
      </w:r>
      <w:r w:rsidRPr="00E13858">
        <w:fldChar w:fldCharType="end"/>
      </w:r>
      <w:r w:rsidRPr="00E13858">
        <w:t>: Tab_HBA_ObjSys_061 Initialisierte Attribute von</w:t>
      </w:r>
      <w:r w:rsidRPr="007624E7">
        <w:t xml:space="preserve"> </w:t>
      </w:r>
      <w:r w:rsidRPr="007624E7">
        <w:fldChar w:fldCharType="begin"/>
      </w:r>
      <w:r w:rsidRPr="007624E7">
        <w:instrText xml:space="preserve"> REF oMF \h  \* MERGEFORMAT </w:instrText>
      </w:r>
      <w:r w:rsidRPr="007624E7">
        <w:fldChar w:fldCharType="separate"/>
      </w:r>
      <w:r w:rsidRPr="00901A3F">
        <w:t>MF</w:t>
      </w:r>
      <w:r w:rsidRPr="007624E7">
        <w:fldChar w:fldCharType="end"/>
      </w:r>
      <w:r w:rsidRPr="007624E7">
        <w:t xml:space="preserve"> / </w:t>
      </w:r>
      <w:r w:rsidRPr="00CB0AC8">
        <w:fldChar w:fldCharType="begin"/>
      </w:r>
      <w:r w:rsidRPr="00CB0AC8">
        <w:instrText xml:space="preserve"> REF oDF_CIA_QES_EF_AOD \h  \* MERGEFORMAT </w:instrText>
      </w:r>
      <w:r w:rsidRPr="00CB0AC8">
        <w:fldChar w:fldCharType="separate"/>
      </w:r>
      <w:r w:rsidRPr="00901A3F">
        <w:t>DF.CIA.QES / EF.AOD</w:t>
      </w:r>
      <w:r w:rsidRPr="00CB0AC8">
        <w:fldChar w:fldCharType="end"/>
      </w:r>
      <w:r w:rsidRPr="00E13858">
        <w:rPr>
          <w:lang w:val="fr-FR"/>
        </w:rPr>
        <w:t xml:space="preserve"> (</w:t>
      </w:r>
      <w:r w:rsidRPr="00E13858">
        <w:t>Authentication Object Directory)</w:t>
      </w:r>
      <w:bookmarkEnd w:id="553"/>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rsidTr="009168E4">
        <w:trPr>
          <w:trHeight w:val="33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E13858" w:rsidTr="009168E4">
        <w:trPr>
          <w:trHeight w:val="353"/>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8C6128" w:rsidTr="009168E4">
        <w:trPr>
          <w:trHeight w:val="336"/>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’50 34’ </w:t>
            </w:r>
          </w:p>
        </w:tc>
        <w:tc>
          <w:tcPr>
            <w:tcW w:w="2079" w:type="dxa"/>
            <w:tcBorders>
              <w:bottom w:val="single" w:sz="6" w:space="0" w:color="000000"/>
            </w:tcBorders>
            <w:shd w:val="clear" w:color="auto" w:fill="auto"/>
          </w:tcPr>
          <w:p w:rsidR="009168E4" w:rsidRPr="008C6128" w:rsidRDefault="009168E4" w:rsidP="009168E4">
            <w:pPr>
              <w:pStyle w:val="gemtab11ptAbstand"/>
              <w:rPr>
                <w:strike/>
                <w:sz w:val="20"/>
              </w:rPr>
            </w:pPr>
          </w:p>
        </w:tc>
      </w:tr>
      <w:tr w:rsidR="009168E4" w:rsidRPr="008C6128" w:rsidTr="009168E4">
        <w:trPr>
          <w:trHeight w:val="353"/>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‘14’ = 20</w:t>
            </w:r>
          </w:p>
        </w:tc>
        <w:tc>
          <w:tcPr>
            <w:tcW w:w="2079" w:type="dxa"/>
            <w:tcBorders>
              <w:bottom w:val="single" w:sz="6" w:space="0" w:color="000000"/>
            </w:tcBorders>
            <w:shd w:val="clear" w:color="auto" w:fill="auto"/>
          </w:tcPr>
          <w:p w:rsidR="009168E4" w:rsidRPr="008C6128" w:rsidRDefault="009168E4" w:rsidP="009168E4">
            <w:pPr>
              <w:pStyle w:val="gemtab11ptAbstand"/>
              <w:rPr>
                <w:strike/>
                <w:sz w:val="20"/>
                <w:highlight w:val="green"/>
              </w:rPr>
            </w:pPr>
          </w:p>
        </w:tc>
      </w:tr>
      <w:tr w:rsidR="009168E4" w:rsidRPr="006C6931" w:rsidTr="009168E4">
        <w:trPr>
          <w:trHeight w:val="587"/>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sz w:val="20"/>
              </w:rPr>
            </w:pPr>
          </w:p>
          <w:p w:rsidR="009168E4" w:rsidRPr="006C6931" w:rsidRDefault="009168E4" w:rsidP="009168E4">
            <w:pPr>
              <w:pStyle w:val="gemtab11ptAbstand"/>
              <w:rPr>
                <w:sz w:val="20"/>
              </w:rPr>
            </w:pPr>
            <w:r w:rsidRPr="006C6931">
              <w:rPr>
                <w:sz w:val="20"/>
              </w:rPr>
              <w:t>’00 7C’ Oktett = 124 Oktett</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trike/>
                <w:sz w:val="20"/>
              </w:rPr>
            </w:pPr>
          </w:p>
        </w:tc>
      </w:tr>
      <w:tr w:rsidR="009168E4" w:rsidRPr="006C6931" w:rsidTr="009168E4">
        <w:trPr>
          <w:trHeight w:val="587"/>
        </w:trPr>
        <w:tc>
          <w:tcPr>
            <w:tcW w:w="2010" w:type="dxa"/>
            <w:tcBorders>
              <w:bottom w:val="single" w:sz="6" w:space="0" w:color="000000"/>
            </w:tcBorders>
            <w:shd w:val="clear" w:color="auto" w:fill="auto"/>
            <w:vAlign w:val="center"/>
          </w:tcPr>
          <w:p w:rsidR="009168E4" w:rsidRPr="006C6931" w:rsidRDefault="009168E4" w:rsidP="009168E4">
            <w:pPr>
              <w:pStyle w:val="gemTab10pt"/>
              <w:rPr>
                <w:i/>
                <w:lang w:val="en-GB"/>
              </w:rPr>
            </w:pPr>
            <w:r w:rsidRPr="006C6931">
              <w:rPr>
                <w:i/>
              </w:rPr>
              <w:t>positionLogicalEndOfFile</w:t>
            </w:r>
          </w:p>
        </w:tc>
        <w:tc>
          <w:tcPr>
            <w:tcW w:w="4852" w:type="dxa"/>
            <w:tcBorders>
              <w:bottom w:val="single" w:sz="6" w:space="0" w:color="000000"/>
            </w:tcBorders>
            <w:shd w:val="clear" w:color="auto" w:fill="auto"/>
            <w:vAlign w:val="center"/>
          </w:tcPr>
          <w:p w:rsidR="009168E4" w:rsidRPr="006C6931" w:rsidRDefault="009168E4" w:rsidP="009168E4">
            <w:pPr>
              <w:pStyle w:val="gemTab10pt"/>
            </w:pPr>
            <w:r w:rsidRPr="006C6931">
              <w:t xml:space="preserve"> ’00 7C’ Oktett = 124 Oktett</w:t>
            </w:r>
          </w:p>
        </w:tc>
        <w:tc>
          <w:tcPr>
            <w:tcW w:w="2079" w:type="dxa"/>
            <w:tcBorders>
              <w:bottom w:val="single" w:sz="6" w:space="0" w:color="000000"/>
            </w:tcBorders>
            <w:shd w:val="clear" w:color="auto" w:fill="auto"/>
            <w:vAlign w:val="center"/>
          </w:tcPr>
          <w:p w:rsidR="009168E4" w:rsidRPr="006C6931" w:rsidRDefault="009168E4" w:rsidP="009168E4">
            <w:pPr>
              <w:pStyle w:val="gemTab10pt"/>
              <w:rPr>
                <w:strike/>
              </w:rPr>
            </w:pPr>
          </w:p>
        </w:tc>
      </w:tr>
      <w:tr w:rsidR="009168E4" w:rsidRPr="006C6931" w:rsidTr="009168E4">
        <w:trPr>
          <w:trHeight w:val="353"/>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flagTransactionMode</w:t>
            </w:r>
          </w:p>
        </w:tc>
        <w:tc>
          <w:tcPr>
            <w:tcW w:w="4852" w:type="dxa"/>
            <w:tcBorders>
              <w:bottom w:val="single" w:sz="6" w:space="0" w:color="000000"/>
            </w:tcBorders>
            <w:shd w:val="clear" w:color="auto" w:fill="auto"/>
          </w:tcPr>
          <w:p w:rsidR="009168E4" w:rsidRPr="006C6931" w:rsidRDefault="009168E4" w:rsidP="009168E4">
            <w:pPr>
              <w:pStyle w:val="gemtab11ptAbstand"/>
              <w:rPr>
                <w:sz w:val="20"/>
              </w:rPr>
            </w:pPr>
            <w:r w:rsidRPr="006C6931">
              <w:rPr>
                <w:sz w:val="20"/>
              </w:rPr>
              <w:t>False</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6C6931" w:rsidTr="009168E4">
        <w:trPr>
          <w:trHeight w:val="336"/>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flagChecksum</w:t>
            </w:r>
          </w:p>
        </w:tc>
        <w:tc>
          <w:tcPr>
            <w:tcW w:w="4852" w:type="dxa"/>
            <w:tcBorders>
              <w:bottom w:val="single" w:sz="6" w:space="0" w:color="000000"/>
            </w:tcBorders>
            <w:shd w:val="clear" w:color="auto" w:fill="auto"/>
          </w:tcPr>
          <w:p w:rsidR="009168E4" w:rsidRPr="006C6931" w:rsidRDefault="009168E4" w:rsidP="009168E4">
            <w:pPr>
              <w:pStyle w:val="gemtab11ptAbstand"/>
              <w:rPr>
                <w:sz w:val="20"/>
              </w:rPr>
            </w:pPr>
            <w:r w:rsidRPr="006C6931">
              <w:rPr>
                <w:sz w:val="20"/>
              </w:rPr>
              <w:t>True</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6C6931" w:rsidTr="009168E4">
        <w:trPr>
          <w:trHeight w:val="353"/>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lifeCycleStatus</w:t>
            </w:r>
          </w:p>
        </w:tc>
        <w:tc>
          <w:tcPr>
            <w:tcW w:w="4852" w:type="dxa"/>
            <w:tcBorders>
              <w:bottom w:val="single" w:sz="6" w:space="0" w:color="000000"/>
            </w:tcBorders>
            <w:shd w:val="clear" w:color="auto" w:fill="auto"/>
          </w:tcPr>
          <w:p w:rsidR="009168E4" w:rsidRPr="006C6931" w:rsidRDefault="009168E4" w:rsidP="009168E4">
            <w:pPr>
              <w:pStyle w:val="gemtab11ptAbstand"/>
              <w:rPr>
                <w:sz w:val="20"/>
              </w:rPr>
            </w:pPr>
            <w:r w:rsidRPr="006C6931">
              <w:rPr>
                <w:sz w:val="20"/>
              </w:rPr>
              <w:t>Operational state (activated)</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6C6931" w:rsidTr="009168E4">
        <w:trPr>
          <w:trHeight w:val="353"/>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shareable</w:t>
            </w:r>
          </w:p>
        </w:tc>
        <w:tc>
          <w:tcPr>
            <w:tcW w:w="4852" w:type="dxa"/>
            <w:tcBorders>
              <w:bottom w:val="single" w:sz="6" w:space="0" w:color="000000"/>
            </w:tcBorders>
            <w:shd w:val="clear" w:color="auto" w:fill="auto"/>
          </w:tcPr>
          <w:p w:rsidR="009168E4" w:rsidRPr="006C6931" w:rsidRDefault="009168E4" w:rsidP="009168E4">
            <w:pPr>
              <w:pStyle w:val="gemtab11ptAbstand"/>
              <w:rPr>
                <w:sz w:val="20"/>
              </w:rPr>
            </w:pPr>
            <w:r w:rsidRPr="006C6931">
              <w:rPr>
                <w:sz w:val="20"/>
              </w:rPr>
              <w:t>True</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342E83" w:rsidTr="009168E4">
        <w:trPr>
          <w:trHeight w:val="353"/>
        </w:trPr>
        <w:tc>
          <w:tcPr>
            <w:tcW w:w="2010" w:type="dxa"/>
            <w:tcBorders>
              <w:bottom w:val="single" w:sz="4" w:space="0" w:color="auto"/>
            </w:tcBorders>
            <w:shd w:val="clear" w:color="auto" w:fill="auto"/>
          </w:tcPr>
          <w:p w:rsidR="009168E4" w:rsidRPr="006C6931" w:rsidRDefault="009168E4" w:rsidP="009168E4">
            <w:pPr>
              <w:pStyle w:val="gemTab10pt"/>
              <w:rPr>
                <w:i/>
              </w:rPr>
            </w:pPr>
            <w:r w:rsidRPr="006C6931">
              <w:rPr>
                <w:i/>
              </w:rPr>
              <w:t>body</w:t>
            </w:r>
          </w:p>
        </w:tc>
        <w:tc>
          <w:tcPr>
            <w:tcW w:w="4852" w:type="dxa"/>
            <w:tcBorders>
              <w:bottom w:val="single" w:sz="4" w:space="0" w:color="auto"/>
            </w:tcBorders>
            <w:shd w:val="clear" w:color="auto" w:fill="auto"/>
          </w:tcPr>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30 3F</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0C</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0C 07 50 49 4E 2E 51 45 53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04 01 13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30 06</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80 01 01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27</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30 25</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03 04 4C 10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0A 01 04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02 01 06</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02 01 08</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02 01 08</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80 01 81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FF</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0C</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0A</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06 D2 76 00 00 66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30 39</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30 09</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0C 07 50 55 4B 2E 51 45 53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30 06</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04 01 13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80 01 01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24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30 22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03 02 7E 04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0A 01 04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02 01 08</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02 01 08</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80 01 81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FF</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0C</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0A</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06 D2 76 00 00 66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04 00</w:t>
            </w:r>
          </w:p>
          <w:p w:rsidR="009168E4" w:rsidRDefault="009168E4" w:rsidP="009168E4">
            <w:pPr>
              <w:jc w:val="both"/>
              <w:rPr>
                <w:strike/>
              </w:rPr>
            </w:pPr>
          </w:p>
          <w:p w:rsidR="002F3408" w:rsidRPr="00E35370" w:rsidRDefault="002F3408" w:rsidP="009168E4">
            <w:pPr>
              <w:jc w:val="both"/>
              <w:rPr>
                <w:strike/>
              </w:rPr>
            </w:pPr>
          </w:p>
        </w:tc>
        <w:tc>
          <w:tcPr>
            <w:tcW w:w="2079" w:type="dxa"/>
            <w:tcBorders>
              <w:bottom w:val="single" w:sz="4" w:space="0" w:color="auto"/>
            </w:tcBorders>
            <w:shd w:val="clear" w:color="auto" w:fill="auto"/>
          </w:tcPr>
          <w:p w:rsidR="009168E4" w:rsidRPr="00342E83" w:rsidRDefault="009168E4" w:rsidP="009168E4">
            <w:pPr>
              <w:pStyle w:val="gemTab10pt"/>
              <w:rPr>
                <w:strike/>
              </w:rPr>
            </w:pPr>
          </w:p>
        </w:tc>
      </w:tr>
      <w:tr w:rsidR="009168E4" w:rsidRPr="00E13858" w:rsidTr="009168E4">
        <w:trPr>
          <w:trHeight w:val="336"/>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rPr>
          <w:trHeight w:val="35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53"/>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6"/>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36"/>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3"/>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rsidTr="009168E4">
        <w:trPr>
          <w:trHeight w:val="353"/>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6"/>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3"/>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rsidTr="009168E4">
        <w:trPr>
          <w:trHeight w:val="336"/>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3"/>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36"/>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rsidTr="009168E4">
        <w:trPr>
          <w:trHeight w:val="353"/>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36"/>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rsidTr="009168E4">
        <w:trPr>
          <w:trHeight w:val="637"/>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rsidTr="009168E4">
        <w:trPr>
          <w:trHeight w:val="353"/>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6"/>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rsidTr="009168E4">
        <w:trPr>
          <w:trHeight w:val="353"/>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3"/>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rsidTr="009168E4">
        <w:trPr>
          <w:trHeight w:val="336"/>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3"/>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9F0B59" w:rsidRDefault="009168E4" w:rsidP="009168E4">
      <w:pPr>
        <w:pStyle w:val="afiHinweise"/>
        <w:numPr>
          <w:ilvl w:val="0"/>
          <w:numId w:val="0"/>
        </w:numPr>
        <w:ind w:left="284" w:hanging="284"/>
        <w:rPr>
          <w:lang w:val="en-US"/>
        </w:rPr>
      </w:pPr>
    </w:p>
    <w:p w:rsidR="009168E4" w:rsidRPr="00AD2D8D" w:rsidRDefault="009168E4" w:rsidP="004B702F">
      <w:pPr>
        <w:pStyle w:val="berschrift4"/>
        <w:rPr>
          <w:lang w:val="en-GB"/>
        </w:rPr>
      </w:pPr>
      <w:r w:rsidRPr="00AD2D8D">
        <w:rPr>
          <w:lang w:val="en-GB"/>
        </w:rPr>
        <w:fldChar w:fldCharType="begin"/>
      </w:r>
      <w:r w:rsidRPr="00883FD4">
        <w:rPr>
          <w:lang w:val="en-GB"/>
        </w:rPr>
        <w:instrText xml:space="preserve"> REF oMF \h  \* MERGEFORMAT </w:instrText>
      </w:r>
      <w:r w:rsidRPr="00AD2D8D">
        <w:rPr>
          <w:lang w:val="en-GB"/>
        </w:rPr>
      </w:r>
      <w:r w:rsidRPr="00AD2D8D">
        <w:rPr>
          <w:lang w:val="en-GB"/>
        </w:rPr>
        <w:fldChar w:fldCharType="separate"/>
      </w:r>
      <w:bookmarkStart w:id="554" w:name="_Toc502657647"/>
      <w:r w:rsidRPr="00901A3F">
        <w:rPr>
          <w:lang w:val="en-GB"/>
        </w:rPr>
        <w:t>MF</w:t>
      </w:r>
      <w:r w:rsidRPr="00AD2D8D">
        <w:rPr>
          <w:lang w:val="en-GB"/>
        </w:rPr>
        <w:fldChar w:fldCharType="end"/>
      </w:r>
      <w:r w:rsidRPr="00883FD4">
        <w:rPr>
          <w:lang w:val="en-GB"/>
        </w:rPr>
        <w:t xml:space="preserve"> / </w:t>
      </w:r>
      <w:bookmarkStart w:id="555" w:name="oDF_CIA_QES_EF_PrKD"/>
      <w:r w:rsidRPr="00883FD4">
        <w:rPr>
          <w:lang w:val="en-GB"/>
        </w:rPr>
        <w:fldChar w:fldCharType="begin"/>
      </w:r>
      <w:r w:rsidRPr="00883FD4">
        <w:rPr>
          <w:lang w:val="en-GB"/>
        </w:rPr>
        <w:instrText xml:space="preserve"> REF oDF_CIA_QES \h  \* MERGEFORMAT </w:instrText>
      </w:r>
      <w:r w:rsidRPr="00883FD4">
        <w:rPr>
          <w:lang w:val="en-GB"/>
        </w:rPr>
      </w:r>
      <w:r w:rsidRPr="00883FD4">
        <w:rPr>
          <w:lang w:val="en-GB"/>
        </w:rPr>
        <w:fldChar w:fldCharType="separate"/>
      </w:r>
      <w:r w:rsidRPr="00901A3F">
        <w:rPr>
          <w:lang w:val="en-GB"/>
        </w:rPr>
        <w:t>DF.CIA.QES</w:t>
      </w:r>
      <w:r w:rsidRPr="00883FD4">
        <w:rPr>
          <w:lang w:val="en-GB"/>
        </w:rPr>
        <w:fldChar w:fldCharType="end"/>
      </w:r>
      <w:r w:rsidRPr="00883FD4">
        <w:rPr>
          <w:lang w:val="en-GB"/>
        </w:rPr>
        <w:t xml:space="preserve"> /</w:t>
      </w:r>
      <w:r w:rsidRPr="00AD2D8D">
        <w:rPr>
          <w:lang w:val="en-GB"/>
        </w:rPr>
        <w:t xml:space="preserve"> EF.PrKD</w:t>
      </w:r>
      <w:bookmarkEnd w:id="555"/>
      <w:r w:rsidRPr="00AD2D8D">
        <w:rPr>
          <w:lang w:val="en-GB"/>
        </w:rPr>
        <w:t xml:space="preserve"> (Private Key Directory)</w:t>
      </w:r>
      <w:bookmarkEnd w:id="554"/>
    </w:p>
    <w:p w:rsidR="009168E4" w:rsidRPr="00CB0AC8" w:rsidRDefault="009168E4" w:rsidP="009168E4">
      <w:pPr>
        <w:pStyle w:val="gemStandard"/>
        <w:tabs>
          <w:tab w:val="left" w:pos="567"/>
        </w:tabs>
        <w:ind w:left="567" w:hanging="567"/>
        <w:rPr>
          <w:b/>
          <w:lang w:val="en-GB"/>
        </w:rPr>
      </w:pPr>
      <w:r w:rsidRPr="00E13858">
        <w:rPr>
          <w:rFonts w:ascii="Wingdings" w:hAnsi="Wingdings"/>
          <w:b/>
        </w:rPr>
        <w:sym w:font="Wingdings" w:char="F0D6"/>
      </w:r>
      <w:r w:rsidRPr="00CB0AC8">
        <w:rPr>
          <w:b/>
          <w:lang w:val="en-GB"/>
        </w:rPr>
        <w:tab/>
        <w:t>Card-G2-A_2122</w:t>
      </w:r>
      <w:r>
        <w:rPr>
          <w:b/>
          <w:lang w:val="en-GB"/>
        </w:rPr>
        <w:t>-01</w:t>
      </w:r>
      <w:r w:rsidRPr="00CB0AC8">
        <w:rPr>
          <w:b/>
          <w:lang w:val="en-GB"/>
        </w:rPr>
        <w:t xml:space="preserve"> K_Initialisierung: Initialisierte Attribute von </w:t>
      </w:r>
      <w:r w:rsidRPr="00CB0AC8">
        <w:rPr>
          <w:b/>
          <w:lang w:val="en-GB"/>
        </w:rPr>
        <w:fldChar w:fldCharType="begin"/>
      </w:r>
      <w:r w:rsidRPr="00CB0AC8">
        <w:rPr>
          <w:b/>
          <w:lang w:val="en-GB"/>
        </w:rPr>
        <w:instrText xml:space="preserve"> REF oMF \h  \* MERGEFORMAT </w:instrText>
      </w:r>
      <w:r w:rsidRPr="00CB0AC8">
        <w:rPr>
          <w:b/>
          <w:lang w:val="en-GB"/>
        </w:rPr>
      </w:r>
      <w:r w:rsidRPr="00CB0AC8">
        <w:rPr>
          <w:b/>
          <w:lang w:val="en-GB"/>
        </w:rPr>
        <w:fldChar w:fldCharType="separate"/>
      </w:r>
      <w:r w:rsidRPr="00901A3F">
        <w:rPr>
          <w:b/>
          <w:lang w:val="en-GB"/>
        </w:rPr>
        <w:t>MF</w:t>
      </w:r>
      <w:r w:rsidRPr="00CB0AC8">
        <w:rPr>
          <w:b/>
          <w:lang w:val="en-GB"/>
        </w:rPr>
        <w:fldChar w:fldCharType="end"/>
      </w:r>
      <w:r w:rsidRPr="00CB0AC8">
        <w:rPr>
          <w:b/>
          <w:lang w:val="en-GB"/>
        </w:rPr>
        <w:t xml:space="preserve"> / </w:t>
      </w:r>
      <w:r w:rsidRPr="00CB0AC8">
        <w:rPr>
          <w:b/>
          <w:lang w:val="en-GB"/>
        </w:rPr>
        <w:fldChar w:fldCharType="begin"/>
      </w:r>
      <w:r>
        <w:rPr>
          <w:b/>
          <w:lang w:val="en-GB"/>
        </w:rPr>
        <w:instrText xml:space="preserve"> REF oDF_CIA_QES_EF_PrKD \h  \* MERGEFORMAT </w:instrText>
      </w:r>
      <w:r w:rsidRPr="00CB0AC8">
        <w:rPr>
          <w:b/>
          <w:lang w:val="en-GB"/>
        </w:rPr>
      </w:r>
      <w:r w:rsidRPr="00CB0AC8">
        <w:rPr>
          <w:b/>
          <w:lang w:val="en-GB"/>
        </w:rPr>
        <w:fldChar w:fldCharType="separate"/>
      </w:r>
      <w:r w:rsidRPr="00901A3F">
        <w:rPr>
          <w:b/>
          <w:lang w:val="en-GB"/>
        </w:rPr>
        <w:t>DF.CIA.QES / EF.PrKD</w:t>
      </w:r>
      <w:r w:rsidRPr="00CB0AC8">
        <w:rPr>
          <w:b/>
          <w:lang w:val="en-GB"/>
        </w:rPr>
        <w:fldChar w:fldCharType="end"/>
      </w:r>
      <w:r w:rsidRPr="00CB0AC8">
        <w:rPr>
          <w:b/>
          <w:lang w:val="en-GB"/>
        </w:rPr>
        <w:t xml:space="preserve"> (Private Key Directory)</w:t>
      </w:r>
    </w:p>
    <w:p w:rsidR="009168E4" w:rsidRDefault="009168E4" w:rsidP="009168E4">
      <w:pPr>
        <w:pStyle w:val="gemEinzug"/>
        <w:jc w:val="left"/>
      </w:pPr>
      <w:r w:rsidRPr="00CB0AC8">
        <w:rPr>
          <w:lang w:val="en-GB"/>
        </w:rPr>
        <w:fldChar w:fldCharType="begin"/>
      </w:r>
      <w:r w:rsidRPr="001F52FB">
        <w:instrText xml:space="preserve"> REF oMF \h  \* MERGEFORMAT </w:instrText>
      </w:r>
      <w:r w:rsidRPr="00CB0AC8">
        <w:rPr>
          <w:lang w:val="en-GB"/>
        </w:rPr>
      </w:r>
      <w:r w:rsidRPr="00CB0AC8">
        <w:rPr>
          <w:lang w:val="en-GB"/>
        </w:rPr>
        <w:fldChar w:fldCharType="separate"/>
      </w:r>
      <w:r w:rsidRPr="00E13858">
        <w:t>MF</w:t>
      </w:r>
      <w:r w:rsidRPr="00CB0AC8">
        <w:rPr>
          <w:lang w:val="en-GB"/>
        </w:rPr>
        <w:fldChar w:fldCharType="end"/>
      </w:r>
      <w:r w:rsidRPr="001F52FB">
        <w:t xml:space="preserve"> / </w:t>
      </w:r>
      <w:r w:rsidRPr="00CB0AC8">
        <w:rPr>
          <w:lang w:val="en-GB"/>
        </w:rPr>
        <w:fldChar w:fldCharType="begin"/>
      </w:r>
      <w:r w:rsidRPr="001F52FB">
        <w:instrText xml:space="preserve"> REF oDF_CIA_QES_EF_PrKD \h  \* MERGEFORMAT </w:instrText>
      </w:r>
      <w:r w:rsidRPr="00CB0AC8">
        <w:rPr>
          <w:lang w:val="en-GB"/>
        </w:rPr>
      </w:r>
      <w:r w:rsidRPr="00CB0AC8">
        <w:rPr>
          <w:lang w:val="en-GB"/>
        </w:rPr>
        <w:fldChar w:fldCharType="separate"/>
      </w:r>
      <w:r w:rsidRPr="00901A3F">
        <w:t>DF.CIA.QES / EF.PrKD</w:t>
      </w:r>
      <w:r w:rsidRPr="00CB0AC8">
        <w:rPr>
          <w:lang w:val="en-GB"/>
        </w:rPr>
        <w:fldChar w:fldCharType="end"/>
      </w:r>
      <w:r w:rsidRPr="001F52FB">
        <w:t xml:space="preserve"> MUSS die in Tab_HBA_ObjSys_062 dargestellten Werte besitzen.</w:t>
      </w:r>
    </w:p>
    <w:p w:rsidR="009168E4" w:rsidRPr="001F52FB" w:rsidRDefault="009168E4" w:rsidP="009168E4">
      <w:pPr>
        <w:pStyle w:val="gemEinzug"/>
        <w:jc w:val="left"/>
        <w:rPr>
          <w:b/>
        </w:rPr>
      </w:pPr>
      <w:r w:rsidRPr="006C6931">
        <w:t xml:space="preserve">Der initialisierte Wert des ASN.1 Elements </w:t>
      </w:r>
      <w:r w:rsidRPr="006C6931">
        <w:rPr>
          <w:i/>
        </w:rPr>
        <w:t>userConsent</w:t>
      </w:r>
      <w:r w:rsidRPr="006C6931">
        <w:t xml:space="preserve"> (Oktett 26 des Attributs </w:t>
      </w:r>
      <w:r w:rsidRPr="006C6931">
        <w:rPr>
          <w:i/>
        </w:rPr>
        <w:t>body</w:t>
      </w:r>
      <w:r w:rsidRPr="006C6931">
        <w:t xml:space="preserve">, Zählweise beginnend mit 1) MUSS den Wert des SSEC für SE#1 aus </w:t>
      </w:r>
      <w:r w:rsidRPr="006C6931">
        <w:fldChar w:fldCharType="begin"/>
      </w:r>
      <w:r w:rsidRPr="006C6931">
        <w:instrText xml:space="preserve"> REF oMF \h  \* MERGEFORMAT </w:instrText>
      </w:r>
      <w:r w:rsidRPr="006C6931">
        <w:fldChar w:fldCharType="separate"/>
      </w:r>
      <w:r w:rsidRPr="00E13858">
        <w:t>MF</w:t>
      </w:r>
      <w:r w:rsidRPr="006C6931">
        <w:fldChar w:fldCharType="end"/>
      </w:r>
      <w:r w:rsidRPr="006C6931">
        <w:t xml:space="preserve"> / </w:t>
      </w:r>
      <w:r w:rsidRPr="006C6931">
        <w:fldChar w:fldCharType="begin"/>
      </w:r>
      <w:r w:rsidRPr="006C6931">
        <w:instrText xml:space="preserve"> REF oDF_QES \h  \* MERGEFORMAT </w:instrText>
      </w:r>
      <w:r w:rsidRPr="006C6931">
        <w:fldChar w:fldCharType="separate"/>
      </w:r>
      <w:r w:rsidRPr="00E13858">
        <w:t>DF.QES</w:t>
      </w:r>
      <w:r w:rsidRPr="006C6931">
        <w:fldChar w:fldCharType="end"/>
      </w:r>
      <w:r w:rsidRPr="006C6931">
        <w:t xml:space="preserve"> / </w:t>
      </w:r>
      <w:r w:rsidRPr="006C6931">
        <w:fldChar w:fldCharType="begin"/>
      </w:r>
      <w:r w:rsidRPr="006C6931">
        <w:instrText xml:space="preserve"> REF oPIN_QES \h  \* MERGEFORMAT </w:instrText>
      </w:r>
      <w:r w:rsidRPr="006C6931">
        <w:fldChar w:fldCharType="separate"/>
      </w:r>
      <w:r w:rsidRPr="00901A3F">
        <w:t>PIN.QES</w:t>
      </w:r>
      <w:r w:rsidRPr="006C6931">
        <w:fldChar w:fldCharType="end"/>
      </w:r>
      <w:r w:rsidRPr="006C6931">
        <w:t xml:space="preserve"> enthalten.</w:t>
      </w:r>
    </w:p>
    <w:p w:rsidR="009168E4" w:rsidRPr="001F52FB" w:rsidRDefault="009168E4" w:rsidP="009168E4">
      <w:pPr>
        <w:pStyle w:val="gemStandard"/>
      </w:pPr>
    </w:p>
    <w:p w:rsidR="009168E4" w:rsidRPr="00E13858" w:rsidRDefault="009168E4" w:rsidP="004B702F">
      <w:pPr>
        <w:pStyle w:val="Beschriftung"/>
      </w:pPr>
      <w:bookmarkStart w:id="556" w:name="_Toc500841252"/>
      <w:r w:rsidRPr="00E13858">
        <w:t xml:space="preserve">Tabelle </w:t>
      </w:r>
      <w:r w:rsidRPr="00E13858">
        <w:fldChar w:fldCharType="begin"/>
      </w:r>
      <w:r w:rsidRPr="00E13858">
        <w:instrText xml:space="preserve"> SEQ Tabelle \* ARABIC </w:instrText>
      </w:r>
      <w:r w:rsidRPr="00E13858">
        <w:fldChar w:fldCharType="separate"/>
      </w:r>
      <w:r>
        <w:rPr>
          <w:noProof/>
        </w:rPr>
        <w:t>91</w:t>
      </w:r>
      <w:r w:rsidRPr="00E13858">
        <w:fldChar w:fldCharType="end"/>
      </w:r>
      <w:r w:rsidRPr="00E13858">
        <w:t xml:space="preserve">: Tab_HBA_ObjSys_062 Initialisierte Attribute von </w:t>
      </w:r>
      <w:r w:rsidRPr="00CB0AC8">
        <w:fldChar w:fldCharType="begin"/>
      </w:r>
      <w:r w:rsidRPr="00CB0AC8">
        <w:instrText xml:space="preserve"> REF oMF \h  \* MERGEFORMAT </w:instrText>
      </w:r>
      <w:r w:rsidRPr="00CB0AC8">
        <w:fldChar w:fldCharType="separate"/>
      </w:r>
      <w:r w:rsidRPr="00901A3F">
        <w:t>MF</w:t>
      </w:r>
      <w:r w:rsidRPr="00CB0AC8">
        <w:fldChar w:fldCharType="end"/>
      </w:r>
      <w:r w:rsidRPr="00CB0AC8">
        <w:t xml:space="preserve"> / </w:t>
      </w:r>
      <w:r w:rsidRPr="00CB0AC8">
        <w:fldChar w:fldCharType="begin"/>
      </w:r>
      <w:r w:rsidRPr="00CB0AC8">
        <w:instrText xml:space="preserve"> REF oDF_CIA_QES_EF_PrKD \h  \* MERGEFORMAT </w:instrText>
      </w:r>
      <w:r w:rsidRPr="00CB0AC8">
        <w:fldChar w:fldCharType="separate"/>
      </w:r>
      <w:r w:rsidRPr="00901A3F">
        <w:t>DF.CIA.QES</w:t>
      </w:r>
      <w:r w:rsidRPr="00883FD4">
        <w:t xml:space="preserve"> /</w:t>
      </w:r>
      <w:r w:rsidRPr="00AD2D8D">
        <w:t xml:space="preserve"> EF.PrKD</w:t>
      </w:r>
      <w:r w:rsidRPr="00CB0AC8">
        <w:fldChar w:fldCharType="end"/>
      </w:r>
      <w:r w:rsidRPr="00E13858">
        <w:t xml:space="preserve"> (Private Key Directory)</w:t>
      </w:r>
      <w:bookmarkEnd w:id="556"/>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rsidTr="009168E4">
        <w:trPr>
          <w:trHeight w:val="29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lang w:val="en-GB"/>
              </w:rPr>
            </w:pPr>
            <w:r w:rsidRPr="00E13858">
              <w:rPr>
                <w:sz w:val="20"/>
                <w:lang w:val="en-GB"/>
              </w:rPr>
              <w:t>Bemerkung</w:t>
            </w:r>
          </w:p>
        </w:tc>
      </w:tr>
      <w:tr w:rsidR="009168E4" w:rsidRPr="00E13858" w:rsidTr="009168E4">
        <w:trPr>
          <w:trHeight w:val="311"/>
        </w:trPr>
        <w:tc>
          <w:tcPr>
            <w:tcW w:w="2010" w:type="dxa"/>
            <w:shd w:val="clear" w:color="auto" w:fill="auto"/>
          </w:tcPr>
          <w:p w:rsidR="009168E4" w:rsidRPr="00E13858" w:rsidRDefault="009168E4" w:rsidP="009168E4">
            <w:pPr>
              <w:pStyle w:val="gemtab11ptAbstand"/>
              <w:rPr>
                <w:sz w:val="20"/>
                <w:lang w:val="en-GB"/>
              </w:rPr>
            </w:pPr>
            <w:r w:rsidRPr="00E13858">
              <w:rPr>
                <w:sz w:val="20"/>
                <w:lang w:val="en-GB"/>
              </w:rPr>
              <w:t>Objekttyp</w:t>
            </w:r>
          </w:p>
        </w:tc>
        <w:tc>
          <w:tcPr>
            <w:tcW w:w="4852" w:type="dxa"/>
            <w:shd w:val="clear" w:color="auto" w:fill="auto"/>
          </w:tcPr>
          <w:p w:rsidR="009168E4" w:rsidRPr="00E13858" w:rsidRDefault="009168E4" w:rsidP="009168E4">
            <w:pPr>
              <w:pStyle w:val="gemtab11ptAbstand"/>
              <w:rPr>
                <w:sz w:val="20"/>
                <w:lang w:val="en-GB"/>
              </w:rPr>
            </w:pPr>
            <w:r w:rsidRPr="00E13858">
              <w:rPr>
                <w:sz w:val="20"/>
                <w:lang w:val="en-GB"/>
              </w:rPr>
              <w:t>transparentes Elementary File</w:t>
            </w:r>
          </w:p>
        </w:tc>
        <w:tc>
          <w:tcPr>
            <w:tcW w:w="2079" w:type="dxa"/>
            <w:shd w:val="clear" w:color="auto" w:fill="auto"/>
          </w:tcPr>
          <w:p w:rsidR="009168E4" w:rsidRPr="00E13858" w:rsidRDefault="009168E4" w:rsidP="009168E4">
            <w:pPr>
              <w:pStyle w:val="gemtab11ptAbstand"/>
              <w:rPr>
                <w:sz w:val="20"/>
                <w:lang w:val="en-GB"/>
              </w:rPr>
            </w:pPr>
          </w:p>
        </w:tc>
      </w:tr>
      <w:tr w:rsidR="009168E4" w:rsidRPr="00A566A0" w:rsidTr="009168E4">
        <w:trPr>
          <w:trHeight w:val="296"/>
        </w:trPr>
        <w:tc>
          <w:tcPr>
            <w:tcW w:w="2010" w:type="dxa"/>
            <w:tcBorders>
              <w:bottom w:val="single" w:sz="6" w:space="0" w:color="000000"/>
            </w:tcBorders>
            <w:shd w:val="clear" w:color="auto" w:fill="auto"/>
          </w:tcPr>
          <w:p w:rsidR="009168E4" w:rsidRPr="00E13858" w:rsidRDefault="009168E4" w:rsidP="009168E4">
            <w:pPr>
              <w:pStyle w:val="gemtab11ptAbstand"/>
              <w:rPr>
                <w:i/>
                <w:sz w:val="20"/>
                <w:lang w:val="en-GB"/>
              </w:rPr>
            </w:pPr>
            <w:r w:rsidRPr="00E13858">
              <w:rPr>
                <w:i/>
                <w:sz w:val="20"/>
                <w:lang w:val="en-GB"/>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rFonts w:eastAsia="MS Mincho"/>
                <w:sz w:val="20"/>
              </w:rPr>
            </w:pPr>
            <w:r w:rsidRPr="00E13858">
              <w:rPr>
                <w:rFonts w:eastAsia="MS Mincho"/>
                <w:sz w:val="20"/>
              </w:rPr>
              <w:t>’50 35’</w:t>
            </w:r>
          </w:p>
        </w:tc>
        <w:tc>
          <w:tcPr>
            <w:tcW w:w="2079" w:type="dxa"/>
            <w:tcBorders>
              <w:bottom w:val="single" w:sz="6" w:space="0" w:color="000000"/>
            </w:tcBorders>
            <w:shd w:val="clear" w:color="auto" w:fill="auto"/>
          </w:tcPr>
          <w:p w:rsidR="009168E4" w:rsidRPr="00A566A0" w:rsidRDefault="009168E4" w:rsidP="009168E4">
            <w:pPr>
              <w:pStyle w:val="gemtab11ptAbstand"/>
              <w:rPr>
                <w:strike/>
                <w:sz w:val="20"/>
              </w:rPr>
            </w:pPr>
          </w:p>
        </w:tc>
      </w:tr>
      <w:tr w:rsidR="009168E4" w:rsidRPr="00A566A0" w:rsidTr="009168E4">
        <w:trPr>
          <w:trHeight w:val="311"/>
        </w:trPr>
        <w:tc>
          <w:tcPr>
            <w:tcW w:w="2010" w:type="dxa"/>
            <w:tcBorders>
              <w:bottom w:val="single" w:sz="6" w:space="0" w:color="000000"/>
            </w:tcBorders>
            <w:shd w:val="clear" w:color="auto" w:fill="auto"/>
          </w:tcPr>
          <w:p w:rsidR="009168E4" w:rsidRPr="00E13858" w:rsidRDefault="009168E4" w:rsidP="009168E4">
            <w:pPr>
              <w:pStyle w:val="gemtab11ptAbstand"/>
              <w:rPr>
                <w:i/>
                <w:sz w:val="20"/>
                <w:lang w:val="en-GB"/>
              </w:rPr>
            </w:pPr>
            <w:r w:rsidRPr="00E13858">
              <w:rPr>
                <w:i/>
                <w:sz w:val="20"/>
                <w:lang w:val="en-GB"/>
              </w:rPr>
              <w:t>shortFileIdentifier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rFonts w:eastAsia="MS Mincho"/>
                <w:sz w:val="20"/>
              </w:rPr>
            </w:pPr>
            <w:r w:rsidRPr="00E13858">
              <w:rPr>
                <w:rFonts w:eastAsia="MS Mincho"/>
                <w:sz w:val="20"/>
              </w:rPr>
              <w:t>‘15’ = 21</w:t>
            </w:r>
          </w:p>
        </w:tc>
        <w:tc>
          <w:tcPr>
            <w:tcW w:w="2079" w:type="dxa"/>
            <w:tcBorders>
              <w:bottom w:val="single" w:sz="6" w:space="0" w:color="000000"/>
            </w:tcBorders>
            <w:shd w:val="clear" w:color="auto" w:fill="auto"/>
          </w:tcPr>
          <w:p w:rsidR="009168E4" w:rsidRPr="00A566A0" w:rsidRDefault="009168E4" w:rsidP="009168E4">
            <w:pPr>
              <w:pStyle w:val="gemtab11ptAbstand"/>
              <w:rPr>
                <w:strike/>
                <w:sz w:val="20"/>
              </w:rPr>
            </w:pPr>
          </w:p>
        </w:tc>
      </w:tr>
      <w:tr w:rsidR="009168E4" w:rsidRPr="006C6931" w:rsidTr="009168E4">
        <w:trPr>
          <w:trHeight w:val="517"/>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lang w:val="en-GB"/>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lang w:val="da-DK"/>
              </w:rPr>
            </w:pPr>
            <w:r w:rsidRPr="006C6931">
              <w:rPr>
                <w:rFonts w:eastAsia="MS Mincho"/>
                <w:sz w:val="20"/>
                <w:lang w:val="da-DK"/>
              </w:rPr>
              <w:t>’00 B2’ Oktett = 178 Oktett</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trike/>
                <w:sz w:val="20"/>
              </w:rPr>
            </w:pPr>
          </w:p>
        </w:tc>
      </w:tr>
      <w:tr w:rsidR="009168E4" w:rsidRPr="007624E7" w:rsidTr="009168E4">
        <w:trPr>
          <w:trHeight w:val="517"/>
        </w:trPr>
        <w:tc>
          <w:tcPr>
            <w:tcW w:w="2010" w:type="dxa"/>
            <w:tcBorders>
              <w:bottom w:val="single" w:sz="6" w:space="0" w:color="000000"/>
            </w:tcBorders>
            <w:shd w:val="clear" w:color="auto" w:fill="auto"/>
            <w:vAlign w:val="center"/>
          </w:tcPr>
          <w:p w:rsidR="009168E4" w:rsidRPr="006C6931" w:rsidRDefault="009168E4" w:rsidP="009168E4">
            <w:pPr>
              <w:pStyle w:val="gemTab10pt"/>
              <w:rPr>
                <w:i/>
                <w:lang w:val="en-GB"/>
              </w:rPr>
            </w:pPr>
            <w:r w:rsidRPr="006C6931">
              <w:rPr>
                <w:i/>
              </w:rPr>
              <w:t>positionLogicalEndOfFile</w:t>
            </w:r>
          </w:p>
        </w:tc>
        <w:tc>
          <w:tcPr>
            <w:tcW w:w="4852" w:type="dxa"/>
            <w:tcBorders>
              <w:bottom w:val="single" w:sz="6" w:space="0" w:color="000000"/>
            </w:tcBorders>
            <w:shd w:val="clear" w:color="auto" w:fill="auto"/>
            <w:vAlign w:val="center"/>
          </w:tcPr>
          <w:p w:rsidR="009168E4" w:rsidRPr="00E35370" w:rsidRDefault="009168E4" w:rsidP="009168E4">
            <w:pPr>
              <w:pStyle w:val="gemTab10pt"/>
            </w:pPr>
            <w:r w:rsidRPr="006C6931">
              <w:rPr>
                <w:rFonts w:eastAsia="MS Mincho"/>
              </w:rPr>
              <w:t>’00 B2’ Oktett = 178 Oktett</w:t>
            </w:r>
          </w:p>
        </w:tc>
        <w:tc>
          <w:tcPr>
            <w:tcW w:w="2079" w:type="dxa"/>
            <w:tcBorders>
              <w:bottom w:val="single" w:sz="6" w:space="0" w:color="000000"/>
            </w:tcBorders>
            <w:shd w:val="clear" w:color="auto" w:fill="auto"/>
            <w:vAlign w:val="center"/>
          </w:tcPr>
          <w:p w:rsidR="009168E4" w:rsidRPr="007624E7" w:rsidRDefault="009168E4" w:rsidP="009168E4">
            <w:pPr>
              <w:pStyle w:val="gemTab10pt"/>
              <w:rPr>
                <w:strike/>
              </w:rPr>
            </w:pPr>
          </w:p>
        </w:tc>
      </w:tr>
      <w:tr w:rsidR="009168E4" w:rsidRPr="007624E7" w:rsidTr="009168E4">
        <w:trPr>
          <w:trHeight w:val="311"/>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9168E4" w:rsidRPr="00E13858" w:rsidRDefault="009168E4" w:rsidP="009168E4">
            <w:pPr>
              <w:pStyle w:val="gemtab11ptAbstand"/>
              <w:rPr>
                <w:rFonts w:eastAsia="MS Mincho"/>
                <w:sz w:val="20"/>
              </w:rPr>
            </w:pPr>
            <w:r w:rsidRPr="00E13858">
              <w:rPr>
                <w:rFonts w:eastAsia="MS Mincho"/>
                <w:sz w:val="20"/>
              </w:rPr>
              <w:t>False</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7624E7" w:rsidTr="009168E4">
        <w:trPr>
          <w:trHeight w:val="296"/>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9168E4" w:rsidRPr="00E13858" w:rsidRDefault="009168E4" w:rsidP="009168E4">
            <w:pPr>
              <w:pStyle w:val="gemtab11ptAbstand"/>
              <w:rPr>
                <w:rFonts w:eastAsia="MS Mincho"/>
                <w:sz w:val="20"/>
              </w:rPr>
            </w:pPr>
            <w:r w:rsidRPr="00E13858">
              <w:rPr>
                <w:rFonts w:eastAsia="MS Mincho"/>
                <w:sz w:val="20"/>
              </w:rPr>
              <w:t>True</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7624E7" w:rsidTr="009168E4">
        <w:trPr>
          <w:trHeight w:val="311"/>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9168E4" w:rsidRPr="00E13858" w:rsidRDefault="009168E4" w:rsidP="009168E4">
            <w:pPr>
              <w:pStyle w:val="gemtab11ptAbstand"/>
              <w:rPr>
                <w:rFonts w:eastAsia="MS Mincho"/>
                <w:sz w:val="20"/>
              </w:rPr>
            </w:pPr>
            <w:r w:rsidRPr="00E13858">
              <w:rPr>
                <w:rFonts w:eastAsia="MS Mincho"/>
                <w:sz w:val="20"/>
              </w:rPr>
              <w:t>Operational state (activated)</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7624E7" w:rsidTr="009168E4">
        <w:trPr>
          <w:trHeight w:val="311"/>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E35370" w:rsidTr="009168E4">
        <w:trPr>
          <w:trHeight w:val="311"/>
        </w:trPr>
        <w:tc>
          <w:tcPr>
            <w:tcW w:w="2010" w:type="dxa"/>
            <w:tcBorders>
              <w:bottom w:val="single" w:sz="4" w:space="0" w:color="auto"/>
            </w:tcBorders>
            <w:shd w:val="clear" w:color="auto" w:fill="auto"/>
          </w:tcPr>
          <w:p w:rsidR="009168E4" w:rsidRPr="006C6931" w:rsidRDefault="009168E4" w:rsidP="009168E4">
            <w:pPr>
              <w:pStyle w:val="gemTab10pt"/>
              <w:rPr>
                <w:i/>
              </w:rPr>
            </w:pPr>
            <w:r w:rsidRPr="006C6931">
              <w:rPr>
                <w:i/>
              </w:rPr>
              <w:t>body</w:t>
            </w:r>
          </w:p>
        </w:tc>
        <w:tc>
          <w:tcPr>
            <w:tcW w:w="4852" w:type="dxa"/>
            <w:tcBorders>
              <w:bottom w:val="single" w:sz="4" w:space="0" w:color="auto"/>
            </w:tcBorders>
            <w:shd w:val="clear" w:color="auto" w:fill="auto"/>
          </w:tcPr>
          <w:p w:rsidR="009168E4" w:rsidRPr="006C6931" w:rsidRDefault="009168E4" w:rsidP="009168E4">
            <w:pPr>
              <w:jc w:val="both"/>
              <w:rPr>
                <w:rFonts w:ascii="Courier New" w:eastAsia="MS Mincho" w:hAnsi="Courier New"/>
                <w:sz w:val="18"/>
                <w:szCs w:val="18"/>
              </w:rPr>
            </w:pPr>
            <w:r w:rsidRPr="006C6931">
              <w:rPr>
                <w:rFonts w:ascii="Courier New" w:eastAsia="MS Mincho" w:hAnsi="Courier New"/>
                <w:sz w:val="18"/>
                <w:szCs w:val="18"/>
              </w:rPr>
              <w:t>30 59</w:t>
            </w:r>
          </w:p>
          <w:p w:rsidR="009168E4" w:rsidRPr="006C6931" w:rsidRDefault="009168E4" w:rsidP="009168E4">
            <w:pPr>
              <w:jc w:val="both"/>
              <w:rPr>
                <w:rFonts w:ascii="Courier New" w:eastAsia="MS Mincho" w:hAnsi="Courier New"/>
                <w:sz w:val="18"/>
                <w:szCs w:val="18"/>
              </w:rPr>
            </w:pPr>
            <w:r w:rsidRPr="006C6931">
              <w:rPr>
                <w:rFonts w:ascii="Courier New" w:eastAsia="MS Mincho" w:hAnsi="Courier New"/>
                <w:sz w:val="18"/>
                <w:szCs w:val="18"/>
              </w:rPr>
              <w:t xml:space="preserve">   30 2C</w:t>
            </w:r>
          </w:p>
          <w:p w:rsidR="009168E4" w:rsidRPr="006C6931" w:rsidRDefault="009168E4" w:rsidP="009168E4">
            <w:pPr>
              <w:jc w:val="both"/>
              <w:rPr>
                <w:rFonts w:ascii="Courier New" w:eastAsia="MS Mincho" w:hAnsi="Courier New"/>
                <w:sz w:val="18"/>
                <w:szCs w:val="18"/>
              </w:rPr>
            </w:pPr>
            <w:r w:rsidRPr="006C6931">
              <w:rPr>
                <w:rFonts w:ascii="Courier New" w:eastAsia="MS Mincho" w:hAnsi="Courier New"/>
                <w:sz w:val="18"/>
                <w:szCs w:val="18"/>
              </w:rPr>
              <w:t xml:space="preserve">      0C 0A 50 72 4B 2E 48 50 2E 51 45 53</w:t>
            </w:r>
          </w:p>
          <w:p w:rsidR="009168E4" w:rsidRPr="006C6931" w:rsidRDefault="009168E4" w:rsidP="009168E4">
            <w:pPr>
              <w:jc w:val="both"/>
              <w:rPr>
                <w:rFonts w:ascii="Courier New" w:eastAsia="MS Mincho" w:hAnsi="Courier New"/>
                <w:sz w:val="18"/>
                <w:szCs w:val="18"/>
              </w:rPr>
            </w:pPr>
            <w:r w:rsidRPr="006C6931">
              <w:rPr>
                <w:rFonts w:ascii="Courier New" w:eastAsia="MS Mincho" w:hAnsi="Courier New"/>
                <w:sz w:val="18"/>
                <w:szCs w:val="18"/>
              </w:rPr>
              <w:t xml:space="preserve">      03 02 07 80</w:t>
            </w:r>
          </w:p>
          <w:p w:rsidR="009168E4" w:rsidRPr="006C6931" w:rsidRDefault="009168E4" w:rsidP="009168E4">
            <w:pPr>
              <w:jc w:val="both"/>
              <w:rPr>
                <w:rFonts w:ascii="Courier New" w:eastAsia="MS Mincho" w:hAnsi="Courier New"/>
                <w:sz w:val="18"/>
                <w:szCs w:val="18"/>
              </w:rPr>
            </w:pPr>
            <w:r w:rsidRPr="006C6931">
              <w:rPr>
                <w:rFonts w:ascii="Courier New" w:eastAsia="MS Mincho" w:hAnsi="Courier New"/>
                <w:sz w:val="18"/>
                <w:szCs w:val="18"/>
              </w:rPr>
              <w:t xml:space="preserve">      04 01 03</w:t>
            </w:r>
          </w:p>
          <w:p w:rsidR="009168E4" w:rsidRPr="006C6931" w:rsidRDefault="009168E4" w:rsidP="009168E4">
            <w:pPr>
              <w:jc w:val="both"/>
              <w:rPr>
                <w:rFonts w:ascii="Courier New" w:eastAsia="MS Mincho" w:hAnsi="Courier New"/>
                <w:sz w:val="18"/>
                <w:szCs w:val="18"/>
              </w:rPr>
            </w:pPr>
            <w:r w:rsidRPr="006C6931">
              <w:rPr>
                <w:rFonts w:ascii="Courier New" w:eastAsia="MS Mincho" w:hAnsi="Courier New"/>
                <w:sz w:val="18"/>
                <w:szCs w:val="18"/>
              </w:rPr>
              <w:t xml:space="preserve">      02 01 </w:t>
            </w:r>
            <w:r w:rsidRPr="006C6931">
              <w:rPr>
                <w:sz w:val="18"/>
              </w:rPr>
              <w:t>’</w:t>
            </w:r>
            <w:r w:rsidRPr="006C6931">
              <w:rPr>
                <w:rFonts w:ascii="Courier New" w:hAnsi="Courier New"/>
                <w:sz w:val="18"/>
                <w:szCs w:val="18"/>
              </w:rPr>
              <w:t>xx</w:t>
            </w:r>
            <w:r w:rsidRPr="006C6931">
              <w:rPr>
                <w:sz w:val="18"/>
              </w:rPr>
              <w:t>’</w:t>
            </w:r>
          </w:p>
          <w:p w:rsidR="009168E4" w:rsidRPr="006C6931" w:rsidRDefault="009168E4" w:rsidP="009168E4">
            <w:pPr>
              <w:jc w:val="both"/>
              <w:rPr>
                <w:rFonts w:ascii="Courier New" w:eastAsia="MS Mincho" w:hAnsi="Courier New"/>
                <w:sz w:val="18"/>
                <w:szCs w:val="18"/>
              </w:rPr>
            </w:pPr>
            <w:r w:rsidRPr="006C6931">
              <w:rPr>
                <w:rFonts w:ascii="Courier New" w:eastAsia="MS Mincho" w:hAnsi="Courier New"/>
                <w:sz w:val="18"/>
                <w:szCs w:val="18"/>
              </w:rPr>
              <w:t xml:space="preserve">      30 14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rPr>
              <w:t xml:space="preserve">         </w:t>
            </w:r>
            <w:r w:rsidRPr="006C6931">
              <w:rPr>
                <w:rFonts w:ascii="Courier New" w:eastAsia="MS Mincho" w:hAnsi="Courier New"/>
                <w:sz w:val="18"/>
                <w:szCs w:val="18"/>
                <w:lang w:val="en-US"/>
              </w:rPr>
              <w:t>30 12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03 02 02 24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0C</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30 07</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03 02 05 20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03 02 05 20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02 03 B8</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02 01 84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0C</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0A</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06 D2 76 00 00 66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02 02 08 00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A0 55</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2C</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0C 0A 50 72 4B 2E 48 50 2E 51 45 53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03 02 07 80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03 02 02 24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0C</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30 07</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03 02 05 20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04 01 86</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03 02 05 20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03 02 03 B8</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02 01 86</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02 01 02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0E</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0C</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0A</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06 D2 76 00 00 66 01</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04 00</w:t>
            </w:r>
          </w:p>
          <w:p w:rsidR="009168E4" w:rsidRPr="006C6931" w:rsidRDefault="009168E4" w:rsidP="009168E4">
            <w:pPr>
              <w:jc w:val="both"/>
              <w:rPr>
                <w:rFonts w:ascii="Courier New" w:eastAsia="MS Mincho" w:hAnsi="Courier New"/>
                <w:sz w:val="20"/>
                <w:lang w:val="en-US"/>
              </w:rPr>
            </w:pPr>
          </w:p>
          <w:p w:rsidR="009168E4" w:rsidRPr="00E35370" w:rsidRDefault="009168E4" w:rsidP="009168E4">
            <w:pPr>
              <w:jc w:val="both"/>
              <w:rPr>
                <w:strike/>
              </w:rPr>
            </w:pPr>
          </w:p>
        </w:tc>
        <w:tc>
          <w:tcPr>
            <w:tcW w:w="2079" w:type="dxa"/>
            <w:tcBorders>
              <w:bottom w:val="single" w:sz="4" w:space="0" w:color="auto"/>
            </w:tcBorders>
            <w:shd w:val="clear" w:color="auto" w:fill="auto"/>
          </w:tcPr>
          <w:p w:rsidR="009168E4" w:rsidRPr="00E35370" w:rsidRDefault="009168E4" w:rsidP="009168E4">
            <w:pPr>
              <w:pStyle w:val="gemTab10pt"/>
              <w:rPr>
                <w:strike/>
              </w:rPr>
            </w:pPr>
          </w:p>
        </w:tc>
      </w:tr>
      <w:tr w:rsidR="009168E4" w:rsidRPr="00E13858" w:rsidTr="009168E4">
        <w:trPr>
          <w:trHeight w:val="296"/>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rPr>
          <w:trHeight w:val="311"/>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11"/>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296"/>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296"/>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11"/>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rsidTr="009168E4">
        <w:trPr>
          <w:trHeight w:val="311"/>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296"/>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11"/>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rsidTr="009168E4">
        <w:trPr>
          <w:trHeight w:val="296"/>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11"/>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296"/>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rsidTr="009168E4">
        <w:trPr>
          <w:trHeight w:val="311"/>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296"/>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rsidTr="009168E4">
        <w:trPr>
          <w:trHeight w:val="562"/>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rsidTr="009168E4">
        <w:trPr>
          <w:trHeight w:val="311"/>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296"/>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rsidTr="009168E4">
        <w:trPr>
          <w:trHeight w:val="311"/>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11"/>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296"/>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rsidTr="009168E4">
        <w:trPr>
          <w:trHeight w:val="311"/>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11"/>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6C6931"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B06362" w:rsidRDefault="009168E4" w:rsidP="004B702F">
      <w:pPr>
        <w:pStyle w:val="berschrift4"/>
        <w:rPr>
          <w:lang w:val="en-US"/>
        </w:rPr>
      </w:pPr>
      <w:r w:rsidRPr="00B06362">
        <w:fldChar w:fldCharType="begin"/>
      </w:r>
      <w:r w:rsidRPr="00B06362">
        <w:rPr>
          <w:lang w:val="en-US"/>
        </w:rPr>
        <w:instrText xml:space="preserve"> REF oMF \h  \* MERGEFORMAT </w:instrText>
      </w:r>
      <w:r w:rsidRPr="00B06362">
        <w:fldChar w:fldCharType="separate"/>
      </w:r>
      <w:bookmarkStart w:id="557" w:name="_Toc502657648"/>
      <w:r w:rsidRPr="00901A3F">
        <w:rPr>
          <w:lang w:val="en-US"/>
        </w:rPr>
        <w:t>MF</w:t>
      </w:r>
      <w:r w:rsidRPr="00B06362">
        <w:fldChar w:fldCharType="end"/>
      </w:r>
      <w:r w:rsidRPr="00B06362">
        <w:rPr>
          <w:lang w:val="en-US"/>
        </w:rPr>
        <w:t xml:space="preserve"> / </w:t>
      </w:r>
      <w:bookmarkStart w:id="558" w:name="oDF_CIA_QES_EF_CD"/>
      <w:r w:rsidRPr="00B06362">
        <w:fldChar w:fldCharType="begin"/>
      </w:r>
      <w:r w:rsidRPr="00B06362">
        <w:rPr>
          <w:lang w:val="en-US"/>
        </w:rPr>
        <w:instrText xml:space="preserve"> REF oDF_CIA_QES \h  \* MERGEFORMAT </w:instrText>
      </w:r>
      <w:r w:rsidRPr="00B06362">
        <w:fldChar w:fldCharType="separate"/>
      </w:r>
      <w:r w:rsidRPr="00901A3F">
        <w:rPr>
          <w:lang w:val="en-US"/>
        </w:rPr>
        <w:t>DF.CIA.QES</w:t>
      </w:r>
      <w:r w:rsidRPr="00B06362">
        <w:fldChar w:fldCharType="end"/>
      </w:r>
      <w:r w:rsidRPr="00B06362">
        <w:rPr>
          <w:lang w:val="en-US"/>
        </w:rPr>
        <w:t xml:space="preserve"> / EF.CD</w:t>
      </w:r>
      <w:bookmarkEnd w:id="558"/>
      <w:r w:rsidRPr="00B06362">
        <w:rPr>
          <w:lang w:val="en-US"/>
        </w:rPr>
        <w:t xml:space="preserve"> (Certificate Directory)</w:t>
      </w:r>
      <w:bookmarkEnd w:id="557"/>
    </w:p>
    <w:p w:rsidR="009168E4" w:rsidRPr="0046312B" w:rsidRDefault="009168E4" w:rsidP="009168E4">
      <w:pPr>
        <w:pStyle w:val="gemStandard"/>
        <w:tabs>
          <w:tab w:val="left" w:pos="567"/>
        </w:tabs>
        <w:ind w:left="567" w:hanging="567"/>
        <w:rPr>
          <w:b/>
          <w:lang w:val="en-US"/>
        </w:rPr>
      </w:pPr>
      <w:r w:rsidRPr="00E13858">
        <w:rPr>
          <w:rFonts w:ascii="Wingdings" w:hAnsi="Wingdings"/>
          <w:b/>
        </w:rPr>
        <w:sym w:font="Wingdings" w:char="F0D6"/>
      </w:r>
      <w:r w:rsidRPr="0046312B">
        <w:rPr>
          <w:b/>
          <w:lang w:val="en-US"/>
        </w:rPr>
        <w:tab/>
        <w:t>Card-G2-A_2123</w:t>
      </w:r>
      <w:r>
        <w:rPr>
          <w:b/>
          <w:lang w:val="en-GB"/>
        </w:rPr>
        <w:t>-01</w:t>
      </w:r>
      <w:r w:rsidRPr="0046312B">
        <w:rPr>
          <w:b/>
          <w:lang w:val="en-US"/>
        </w:rPr>
        <w:t xml:space="preserve"> K_Initialisierung: Initialisierte Attribute von </w:t>
      </w:r>
      <w:r w:rsidRPr="003B59FC">
        <w:rPr>
          <w:b/>
        </w:rPr>
        <w:fldChar w:fldCharType="begin"/>
      </w:r>
      <w:r w:rsidRPr="0046312B">
        <w:rPr>
          <w:b/>
          <w:lang w:val="en-US"/>
        </w:rPr>
        <w:instrText xml:space="preserve"> REF oMF \h  \* MERGEFORMAT </w:instrText>
      </w:r>
      <w:r w:rsidRPr="003B59FC">
        <w:rPr>
          <w:b/>
        </w:rPr>
      </w:r>
      <w:r w:rsidRPr="003B59FC">
        <w:rPr>
          <w:b/>
        </w:rPr>
        <w:fldChar w:fldCharType="separate"/>
      </w:r>
      <w:r w:rsidRPr="00901A3F">
        <w:rPr>
          <w:b/>
          <w:lang w:val="en-US"/>
        </w:rPr>
        <w:t>MF</w:t>
      </w:r>
      <w:r w:rsidRPr="003B59FC">
        <w:rPr>
          <w:b/>
        </w:rPr>
        <w:fldChar w:fldCharType="end"/>
      </w:r>
      <w:r w:rsidRPr="0046312B">
        <w:rPr>
          <w:b/>
          <w:lang w:val="en-US"/>
        </w:rPr>
        <w:t xml:space="preserve"> / </w:t>
      </w:r>
      <w:r>
        <w:rPr>
          <w:b/>
        </w:rPr>
        <w:fldChar w:fldCharType="begin"/>
      </w:r>
      <w:r w:rsidRPr="0046312B">
        <w:rPr>
          <w:b/>
          <w:lang w:val="en-US"/>
        </w:rPr>
        <w:instrText xml:space="preserve"> REF oDF_CIA_QES_EF_CD \h  \* MERGEFORMAT </w:instrText>
      </w:r>
      <w:r>
        <w:rPr>
          <w:b/>
        </w:rPr>
      </w:r>
      <w:r>
        <w:rPr>
          <w:b/>
        </w:rPr>
        <w:fldChar w:fldCharType="separate"/>
      </w:r>
      <w:r w:rsidRPr="00901A3F">
        <w:rPr>
          <w:b/>
          <w:lang w:val="en-US"/>
        </w:rPr>
        <w:t>DF.CIA.QES / EF.CD</w:t>
      </w:r>
      <w:r>
        <w:rPr>
          <w:b/>
        </w:rPr>
        <w:fldChar w:fldCharType="end"/>
      </w:r>
      <w:r w:rsidRPr="0046312B">
        <w:rPr>
          <w:b/>
          <w:lang w:val="en-US"/>
        </w:rPr>
        <w:t>(Certificate Directory)</w:t>
      </w:r>
    </w:p>
    <w:p w:rsidR="009168E4" w:rsidRPr="00E13858" w:rsidRDefault="009168E4" w:rsidP="009168E4">
      <w:pPr>
        <w:pStyle w:val="gemEinzug"/>
        <w:jc w:val="left"/>
        <w:rPr>
          <w:b/>
        </w:rPr>
      </w:pPr>
      <w:r w:rsidRPr="00CB0AC8">
        <w:fldChar w:fldCharType="begin"/>
      </w:r>
      <w:r w:rsidRPr="00CB0AC8">
        <w:instrText xml:space="preserve"> REF oMF \h  \* MERGEFORMAT </w:instrText>
      </w:r>
      <w:r w:rsidRPr="00CB0AC8">
        <w:fldChar w:fldCharType="separate"/>
      </w:r>
      <w:r w:rsidRPr="00E13858">
        <w:t>MF</w:t>
      </w:r>
      <w:r w:rsidRPr="00CB0AC8">
        <w:fldChar w:fldCharType="end"/>
      </w:r>
      <w:r w:rsidRPr="00CB0AC8">
        <w:t xml:space="preserve"> / </w:t>
      </w:r>
      <w:r w:rsidRPr="00CB0AC8">
        <w:fldChar w:fldCharType="begin"/>
      </w:r>
      <w:r w:rsidRPr="00CB0AC8">
        <w:instrText xml:space="preserve"> REF oDF_CIA_QES_EF_CD \h  \* MERGEFORMAT </w:instrText>
      </w:r>
      <w:r w:rsidRPr="00CB0AC8">
        <w:fldChar w:fldCharType="separate"/>
      </w:r>
      <w:r w:rsidRPr="00901A3F">
        <w:t>DF.CIA.QES / EF.CD</w:t>
      </w:r>
      <w:r w:rsidRPr="00CB0AC8">
        <w:fldChar w:fldCharType="end"/>
      </w:r>
      <w:r w:rsidRPr="00CB0AC8">
        <w:t xml:space="preserve"> </w:t>
      </w:r>
      <w:r w:rsidRPr="00E13858">
        <w:t>MUSS die in Tab_HBA_ObjSys_063 dargestellten Werte besitzen.</w:t>
      </w:r>
    </w:p>
    <w:p w:rsidR="009168E4" w:rsidRPr="00E13858" w:rsidRDefault="009168E4" w:rsidP="009168E4">
      <w:pPr>
        <w:pStyle w:val="gemStandard"/>
      </w:pPr>
    </w:p>
    <w:p w:rsidR="009168E4" w:rsidRPr="00E13858" w:rsidRDefault="009168E4" w:rsidP="004B702F">
      <w:pPr>
        <w:pStyle w:val="Beschriftung"/>
      </w:pPr>
      <w:bookmarkStart w:id="559" w:name="_Toc500841253"/>
      <w:r w:rsidRPr="00E13858">
        <w:t xml:space="preserve">Tabelle </w:t>
      </w:r>
      <w:r w:rsidRPr="00E13858">
        <w:fldChar w:fldCharType="begin"/>
      </w:r>
      <w:r w:rsidRPr="00E13858">
        <w:instrText xml:space="preserve"> SEQ Tabelle \* ARABIC </w:instrText>
      </w:r>
      <w:r w:rsidRPr="00E13858">
        <w:fldChar w:fldCharType="separate"/>
      </w:r>
      <w:r>
        <w:rPr>
          <w:noProof/>
        </w:rPr>
        <w:t>92</w:t>
      </w:r>
      <w:r w:rsidRPr="00E13858">
        <w:fldChar w:fldCharType="end"/>
      </w:r>
      <w:r w:rsidRPr="00E13858">
        <w:t xml:space="preserve">: Tab_HBA_ObjSys_063 Initialisierte Attribute von </w:t>
      </w:r>
      <w:r w:rsidRPr="00CB0AC8">
        <w:fldChar w:fldCharType="begin"/>
      </w:r>
      <w:r w:rsidRPr="00CB0AC8">
        <w:instrText xml:space="preserve"> REF oMF \h  \* MERGEFORMAT </w:instrText>
      </w:r>
      <w:r w:rsidRPr="00CB0AC8">
        <w:fldChar w:fldCharType="separate"/>
      </w:r>
      <w:r w:rsidRPr="00901A3F">
        <w:t>MF</w:t>
      </w:r>
      <w:r w:rsidRPr="00CB0AC8">
        <w:fldChar w:fldCharType="end"/>
      </w:r>
      <w:r w:rsidRPr="00CB0AC8">
        <w:t xml:space="preserve"> / </w:t>
      </w:r>
      <w:r w:rsidRPr="00CB0AC8">
        <w:fldChar w:fldCharType="begin"/>
      </w:r>
      <w:r w:rsidRPr="00CB0AC8">
        <w:instrText xml:space="preserve"> REF oDF_CIA_QES_EF_CD \h  \* MERGEFORMAT </w:instrText>
      </w:r>
      <w:r w:rsidRPr="00CB0AC8">
        <w:fldChar w:fldCharType="separate"/>
      </w:r>
      <w:r w:rsidRPr="00901A3F">
        <w:t>DF.CIA.QES / EF.CD</w:t>
      </w:r>
      <w:r w:rsidRPr="00CB0AC8">
        <w:fldChar w:fldCharType="end"/>
      </w:r>
      <w:r w:rsidRPr="00E13858">
        <w:t xml:space="preserve"> (Certificate Directory)</w:t>
      </w:r>
      <w:bookmarkEnd w:id="559"/>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rsidTr="009168E4">
        <w:trPr>
          <w:trHeight w:val="354"/>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7"/>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rFonts w:eastAsia="MS Mincho"/>
                <w:sz w:val="20"/>
              </w:rPr>
            </w:pPr>
            <w:r w:rsidRPr="00E13858">
              <w:rPr>
                <w:rFonts w:eastAsia="MS Mincho"/>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A566A0"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rFonts w:eastAsia="MS Mincho"/>
                <w:sz w:val="20"/>
              </w:rPr>
            </w:pPr>
            <w:r w:rsidRPr="00E13858">
              <w:rPr>
                <w:rFonts w:eastAsia="MS Mincho"/>
                <w:sz w:val="20"/>
              </w:rPr>
              <w:t>’50 38’</w:t>
            </w:r>
          </w:p>
        </w:tc>
        <w:tc>
          <w:tcPr>
            <w:tcW w:w="2079" w:type="dxa"/>
            <w:tcBorders>
              <w:bottom w:val="single" w:sz="6" w:space="0" w:color="000000"/>
            </w:tcBorders>
            <w:shd w:val="clear" w:color="auto" w:fill="auto"/>
          </w:tcPr>
          <w:p w:rsidR="009168E4" w:rsidRPr="00A566A0" w:rsidRDefault="009168E4" w:rsidP="009168E4">
            <w:pPr>
              <w:pStyle w:val="gemtab11ptAbstand"/>
              <w:rPr>
                <w:strike/>
                <w:sz w:val="20"/>
              </w:rPr>
            </w:pPr>
          </w:p>
        </w:tc>
      </w:tr>
      <w:tr w:rsidR="009168E4" w:rsidRPr="006C6931" w:rsidTr="009168E4">
        <w:trPr>
          <w:trHeight w:val="354"/>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shortFileIdentifier</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r w:rsidRPr="006C6931">
              <w:rPr>
                <w:rFonts w:eastAsia="MS Mincho"/>
                <w:sz w:val="20"/>
              </w:rPr>
              <w:t>‘16’ = 22</w:t>
            </w:r>
          </w:p>
        </w:tc>
        <w:tc>
          <w:tcPr>
            <w:tcW w:w="2079" w:type="dxa"/>
            <w:tcBorders>
              <w:bottom w:val="single" w:sz="6" w:space="0" w:color="000000"/>
            </w:tcBorders>
            <w:shd w:val="clear" w:color="auto" w:fill="auto"/>
          </w:tcPr>
          <w:p w:rsidR="009168E4" w:rsidRPr="006C6931" w:rsidRDefault="009168E4" w:rsidP="009168E4">
            <w:pPr>
              <w:pStyle w:val="gemtab11ptAbstand"/>
              <w:rPr>
                <w:strike/>
                <w:sz w:val="20"/>
              </w:rPr>
            </w:pPr>
          </w:p>
        </w:tc>
      </w:tr>
      <w:tr w:rsidR="009168E4" w:rsidRPr="006C6931" w:rsidTr="009168E4">
        <w:trPr>
          <w:trHeight w:val="572"/>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lang w:val="da-DK"/>
              </w:rPr>
            </w:pPr>
            <w:r w:rsidRPr="006C6931">
              <w:rPr>
                <w:rFonts w:eastAsia="MS Mincho"/>
                <w:sz w:val="20"/>
                <w:lang w:val="da-DK"/>
              </w:rPr>
              <w:t xml:space="preserve"> </w:t>
            </w:r>
          </w:p>
          <w:p w:rsidR="009168E4" w:rsidRPr="006C6931" w:rsidRDefault="009168E4" w:rsidP="009168E4">
            <w:pPr>
              <w:pStyle w:val="gemtab11ptAbstand"/>
              <w:rPr>
                <w:rFonts w:eastAsia="MS Mincho"/>
                <w:sz w:val="20"/>
                <w:lang w:val="da-DK"/>
              </w:rPr>
            </w:pPr>
            <w:r w:rsidRPr="006C6931">
              <w:rPr>
                <w:rFonts w:eastAsia="MS Mincho"/>
                <w:sz w:val="20"/>
                <w:lang w:val="da-DK"/>
              </w:rPr>
              <w:t>’01 50’ Oktett = 336 Oktett</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trike/>
                <w:sz w:val="20"/>
              </w:rPr>
            </w:pPr>
          </w:p>
        </w:tc>
      </w:tr>
      <w:tr w:rsidR="009168E4" w:rsidRPr="00E35370" w:rsidTr="009168E4">
        <w:trPr>
          <w:trHeight w:val="572"/>
        </w:trPr>
        <w:tc>
          <w:tcPr>
            <w:tcW w:w="2010" w:type="dxa"/>
            <w:tcBorders>
              <w:bottom w:val="single" w:sz="6" w:space="0" w:color="000000"/>
            </w:tcBorders>
            <w:shd w:val="clear" w:color="auto" w:fill="auto"/>
            <w:vAlign w:val="center"/>
          </w:tcPr>
          <w:p w:rsidR="009168E4" w:rsidRPr="006C6931" w:rsidRDefault="009168E4" w:rsidP="009168E4">
            <w:pPr>
              <w:pStyle w:val="gemTab10pt"/>
              <w:rPr>
                <w:i/>
                <w:lang w:val="en-GB"/>
              </w:rPr>
            </w:pPr>
            <w:r w:rsidRPr="006C6931">
              <w:rPr>
                <w:i/>
              </w:rPr>
              <w:t>positionLogicalEndOfFile</w:t>
            </w:r>
          </w:p>
        </w:tc>
        <w:tc>
          <w:tcPr>
            <w:tcW w:w="4852" w:type="dxa"/>
            <w:tcBorders>
              <w:bottom w:val="single" w:sz="6" w:space="0" w:color="000000"/>
            </w:tcBorders>
            <w:shd w:val="clear" w:color="auto" w:fill="auto"/>
            <w:vAlign w:val="center"/>
          </w:tcPr>
          <w:p w:rsidR="009168E4" w:rsidRPr="00E35370" w:rsidRDefault="009168E4" w:rsidP="009168E4">
            <w:pPr>
              <w:pStyle w:val="gemTab10pt"/>
            </w:pPr>
            <w:r w:rsidRPr="006C6931">
              <w:rPr>
                <w:rFonts w:eastAsia="MS Mincho"/>
              </w:rPr>
              <w:t>’01 50’ Oktett = 336 Oktett</w:t>
            </w:r>
          </w:p>
        </w:tc>
        <w:tc>
          <w:tcPr>
            <w:tcW w:w="2079" w:type="dxa"/>
            <w:tcBorders>
              <w:bottom w:val="single" w:sz="6" w:space="0" w:color="000000"/>
            </w:tcBorders>
            <w:shd w:val="clear" w:color="auto" w:fill="auto"/>
            <w:vAlign w:val="center"/>
          </w:tcPr>
          <w:p w:rsidR="009168E4" w:rsidRPr="00E35370" w:rsidRDefault="009168E4" w:rsidP="009168E4">
            <w:pPr>
              <w:pStyle w:val="gemTab10pt"/>
              <w:rPr>
                <w:strike/>
              </w:rPr>
            </w:pPr>
          </w:p>
        </w:tc>
      </w:tr>
      <w:tr w:rsidR="009168E4" w:rsidRPr="00E35370"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9168E4" w:rsidRPr="00E35370" w:rsidRDefault="009168E4" w:rsidP="009168E4">
            <w:pPr>
              <w:pStyle w:val="gemtab11ptAbstand"/>
              <w:rPr>
                <w:rFonts w:eastAsia="MS Mincho"/>
                <w:sz w:val="20"/>
              </w:rPr>
            </w:pPr>
            <w:r w:rsidRPr="00E35370">
              <w:rPr>
                <w:rFonts w:eastAsia="MS Mincho"/>
                <w:sz w:val="20"/>
              </w:rPr>
              <w:t>False</w:t>
            </w:r>
          </w:p>
        </w:tc>
        <w:tc>
          <w:tcPr>
            <w:tcW w:w="2079" w:type="dxa"/>
            <w:tcBorders>
              <w:bottom w:val="single" w:sz="6" w:space="0" w:color="000000"/>
            </w:tcBorders>
            <w:shd w:val="clear" w:color="auto" w:fill="auto"/>
          </w:tcPr>
          <w:p w:rsidR="009168E4" w:rsidRPr="00E35370" w:rsidRDefault="009168E4" w:rsidP="009168E4">
            <w:pPr>
              <w:pStyle w:val="gemtab11ptAbstand"/>
              <w:rPr>
                <w:rFonts w:eastAsia="MS Mincho"/>
                <w:sz w:val="20"/>
              </w:rPr>
            </w:pPr>
          </w:p>
        </w:tc>
      </w:tr>
      <w:tr w:rsidR="009168E4" w:rsidRPr="00E35370"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9168E4" w:rsidRPr="00E35370" w:rsidRDefault="009168E4" w:rsidP="009168E4">
            <w:pPr>
              <w:pStyle w:val="gemtab11ptAbstand"/>
              <w:rPr>
                <w:rFonts w:eastAsia="MS Mincho"/>
                <w:sz w:val="20"/>
              </w:rPr>
            </w:pPr>
            <w:r w:rsidRPr="00E35370">
              <w:rPr>
                <w:rFonts w:eastAsia="MS Mincho"/>
                <w:sz w:val="20"/>
              </w:rPr>
              <w:t>True</w:t>
            </w:r>
          </w:p>
        </w:tc>
        <w:tc>
          <w:tcPr>
            <w:tcW w:w="2079" w:type="dxa"/>
            <w:tcBorders>
              <w:bottom w:val="single" w:sz="6" w:space="0" w:color="000000"/>
            </w:tcBorders>
            <w:shd w:val="clear" w:color="auto" w:fill="auto"/>
          </w:tcPr>
          <w:p w:rsidR="009168E4" w:rsidRPr="00E35370" w:rsidRDefault="009168E4" w:rsidP="009168E4">
            <w:pPr>
              <w:pStyle w:val="gemtab11ptAbstand"/>
              <w:rPr>
                <w:rFonts w:eastAsia="MS Mincho"/>
                <w:sz w:val="20"/>
              </w:rPr>
            </w:pPr>
          </w:p>
        </w:tc>
      </w:tr>
      <w:tr w:rsidR="009168E4" w:rsidRPr="00E35370"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9168E4" w:rsidRPr="00E35370" w:rsidRDefault="009168E4" w:rsidP="009168E4">
            <w:pPr>
              <w:pStyle w:val="gemtab11ptAbstand"/>
              <w:rPr>
                <w:rFonts w:eastAsia="MS Mincho"/>
                <w:sz w:val="20"/>
              </w:rPr>
            </w:pPr>
            <w:r w:rsidRPr="00E35370">
              <w:rPr>
                <w:rFonts w:eastAsia="MS Mincho"/>
                <w:sz w:val="20"/>
              </w:rPr>
              <w:t>Operational state (activated)</w:t>
            </w:r>
          </w:p>
        </w:tc>
        <w:tc>
          <w:tcPr>
            <w:tcW w:w="2079" w:type="dxa"/>
            <w:tcBorders>
              <w:bottom w:val="single" w:sz="6" w:space="0" w:color="000000"/>
            </w:tcBorders>
            <w:shd w:val="clear" w:color="auto" w:fill="auto"/>
          </w:tcPr>
          <w:p w:rsidR="009168E4" w:rsidRPr="00E35370" w:rsidRDefault="009168E4" w:rsidP="009168E4">
            <w:pPr>
              <w:pStyle w:val="gemtab11ptAbstand"/>
              <w:rPr>
                <w:rFonts w:eastAsia="MS Mincho"/>
                <w:sz w:val="20"/>
              </w:rPr>
            </w:pPr>
          </w:p>
        </w:tc>
      </w:tr>
      <w:tr w:rsidR="009168E4" w:rsidRPr="00E35370"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9168E4" w:rsidRPr="00E35370" w:rsidRDefault="009168E4" w:rsidP="009168E4">
            <w:pPr>
              <w:pStyle w:val="gemtab11ptAbstand"/>
              <w:rPr>
                <w:sz w:val="20"/>
              </w:rPr>
            </w:pPr>
            <w:r w:rsidRPr="00E35370">
              <w:rPr>
                <w:sz w:val="20"/>
              </w:rPr>
              <w:t>True</w:t>
            </w:r>
          </w:p>
        </w:tc>
        <w:tc>
          <w:tcPr>
            <w:tcW w:w="2079" w:type="dxa"/>
            <w:tcBorders>
              <w:bottom w:val="single" w:sz="6" w:space="0" w:color="000000"/>
            </w:tcBorders>
            <w:shd w:val="clear" w:color="auto" w:fill="auto"/>
          </w:tcPr>
          <w:p w:rsidR="009168E4" w:rsidRPr="00E35370" w:rsidRDefault="009168E4" w:rsidP="009168E4">
            <w:pPr>
              <w:pStyle w:val="gemtab11ptAbstand"/>
              <w:rPr>
                <w:rFonts w:eastAsia="MS Mincho"/>
                <w:sz w:val="20"/>
              </w:rPr>
            </w:pPr>
          </w:p>
        </w:tc>
      </w:tr>
      <w:tr w:rsidR="009168E4" w:rsidRPr="00342E83" w:rsidTr="009168E4">
        <w:trPr>
          <w:trHeight w:val="337"/>
        </w:trPr>
        <w:tc>
          <w:tcPr>
            <w:tcW w:w="2010" w:type="dxa"/>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852" w:type="dxa"/>
            <w:tcBorders>
              <w:bottom w:val="single" w:sz="4" w:space="0" w:color="auto"/>
            </w:tcBorders>
            <w:shd w:val="clear" w:color="auto" w:fill="auto"/>
          </w:tcPr>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30 25</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0A </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0C 08 43 2E 48 50 2E 51 45 53</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30 03</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04 01 84</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12</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30 10</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0E</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0C</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06 D2 76 00 00 66 01</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02 C0 00</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A0 29</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lang w:val="en-US"/>
              </w:rPr>
              <w:t xml:space="preserve">   </w:t>
            </w:r>
            <w:r w:rsidRPr="006C6931">
              <w:rPr>
                <w:rFonts w:ascii="Courier New" w:eastAsia="MS Mincho" w:hAnsi="Courier New"/>
                <w:sz w:val="18"/>
                <w:szCs w:val="18"/>
              </w:rPr>
              <w:t xml:space="preserve">30 0E </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0C 0C 43 2E 48 50 2E 51 45 53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2D 41 43 31</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04 01 84</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A1 12</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30 10</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0E</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A1 0C</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4F 06 D2 76 00 00 66 01</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04 02 C0 01</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A0 29</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0E </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0C 0C 43 2E 48 50 2E 51 45 53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2D 41 43 32</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04 01 84</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A1 12</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30 10</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0E</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A1 0C</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4F 06 D2 76 00 00 66 01</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04 02 C0 02</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A0 29</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0E </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0C 0C 43 2E 48 50 2E 51 45 53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2D 41 43 33</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rPr>
              <w:t xml:space="preserve">   </w:t>
            </w:r>
            <w:r w:rsidRPr="006C6931">
              <w:rPr>
                <w:rFonts w:ascii="Courier New" w:eastAsia="MS Mincho" w:hAnsi="Courier New"/>
                <w:sz w:val="18"/>
                <w:szCs w:val="18"/>
                <w:lang w:val="en-US"/>
              </w:rPr>
              <w:t>30 03</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04 01 84</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12</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30 10</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0E</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0C</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06 D2 76 00 00 66 01</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02 C0 03</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30 25</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0A </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0C 08 43 2E 48 50 2E 51 45 53</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30 03</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04 01 86</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12</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lang w:val="en-US"/>
              </w:rPr>
              <w:t xml:space="preserve">      </w:t>
            </w:r>
            <w:r w:rsidRPr="006C6931">
              <w:rPr>
                <w:rFonts w:ascii="Courier New" w:eastAsia="MS Mincho" w:hAnsi="Courier New"/>
                <w:sz w:val="18"/>
                <w:szCs w:val="18"/>
              </w:rPr>
              <w:t>30 10</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0E</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A1 0C</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4F 06 D2 76 00 00 66 01</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04 02 C0 06</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A0 29</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0E </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0C 0C 43 2E 48 50 2E 51 45 53</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rPr>
              <w:t xml:space="preserve">            </w:t>
            </w:r>
            <w:r w:rsidRPr="006C6931">
              <w:rPr>
                <w:rFonts w:ascii="Courier New" w:eastAsia="MS Mincho" w:hAnsi="Courier New"/>
                <w:sz w:val="18"/>
                <w:szCs w:val="18"/>
                <w:lang w:val="en-US"/>
              </w:rPr>
              <w:t>2D 41 43 31</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30 03</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04 01 86</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12</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30 10</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0E</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0C</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06 D2 76 00 00 66 01</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02 C0 07</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A0 29</w:t>
            </w:r>
          </w:p>
          <w:p w:rsidR="009168E4" w:rsidRPr="006C6931" w:rsidRDefault="009168E4" w:rsidP="009168E4">
            <w:pPr>
              <w:tabs>
                <w:tab w:val="left" w:pos="3437"/>
              </w:tabs>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0E </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lang w:val="en-US"/>
              </w:rPr>
              <w:t xml:space="preserve">      </w:t>
            </w:r>
            <w:r w:rsidRPr="006C6931">
              <w:rPr>
                <w:rFonts w:ascii="Courier New" w:eastAsia="MS Mincho" w:hAnsi="Courier New"/>
                <w:sz w:val="18"/>
                <w:szCs w:val="18"/>
              </w:rPr>
              <w:t>0C 0C 43 2E 48 50 2E 51 45 53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2D 41 43 32</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04 01 86</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A1 12</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30 10</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0E</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A1 0C</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4F 06 D2 76 00 00 66 01</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04 02 C0 08</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A0 29</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0E </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0C 0C 43 2E 48 50 2E 51 45 53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2D 41 43 33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30 03</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04 01 86</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A1 12</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30 10</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30 0E</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A1 0C</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4F 06 D2 76 00 00 66 01</w:t>
            </w:r>
          </w:p>
          <w:p w:rsidR="009168E4" w:rsidRPr="006C6931" w:rsidRDefault="009168E4" w:rsidP="009168E4">
            <w:pPr>
              <w:tabs>
                <w:tab w:val="left" w:pos="3437"/>
              </w:tabs>
              <w:jc w:val="both"/>
              <w:rPr>
                <w:rFonts w:ascii="Courier New" w:eastAsia="MS Mincho" w:hAnsi="Courier New"/>
                <w:sz w:val="18"/>
                <w:szCs w:val="18"/>
              </w:rPr>
            </w:pPr>
            <w:r w:rsidRPr="006C6931">
              <w:rPr>
                <w:rFonts w:ascii="Courier New" w:eastAsia="MS Mincho" w:hAnsi="Courier New"/>
                <w:sz w:val="18"/>
                <w:szCs w:val="18"/>
              </w:rPr>
              <w:t xml:space="preserve">               04 02 C0 09</w:t>
            </w:r>
          </w:p>
          <w:p w:rsidR="009168E4" w:rsidRDefault="009168E4" w:rsidP="009168E4">
            <w:pPr>
              <w:jc w:val="both"/>
              <w:rPr>
                <w:strike/>
              </w:rPr>
            </w:pPr>
          </w:p>
          <w:p w:rsidR="002F3408" w:rsidRPr="006C6931" w:rsidRDefault="002F3408" w:rsidP="009168E4">
            <w:pPr>
              <w:jc w:val="both"/>
              <w:rPr>
                <w:strike/>
              </w:rPr>
            </w:pPr>
          </w:p>
        </w:tc>
        <w:tc>
          <w:tcPr>
            <w:tcW w:w="2079" w:type="dxa"/>
            <w:tcBorders>
              <w:bottom w:val="single" w:sz="4" w:space="0" w:color="auto"/>
            </w:tcBorders>
            <w:shd w:val="clear" w:color="auto" w:fill="auto"/>
          </w:tcPr>
          <w:p w:rsidR="009168E4" w:rsidRPr="00342E83" w:rsidRDefault="009168E4" w:rsidP="009168E4">
            <w:pPr>
              <w:pStyle w:val="gemTab10pt"/>
              <w:rPr>
                <w:strike/>
              </w:rPr>
            </w:pPr>
          </w:p>
        </w:tc>
      </w:tr>
      <w:tr w:rsidR="009168E4" w:rsidRPr="00E13858" w:rsidTr="009168E4">
        <w:trPr>
          <w:trHeight w:val="354"/>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rPr>
          <w:trHeight w:val="337"/>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shd w:val="clear" w:color="auto" w:fill="auto"/>
          </w:tcPr>
          <w:p w:rsidR="009168E4" w:rsidRPr="00E13858" w:rsidRDefault="009168E4" w:rsidP="009168E4">
            <w:pPr>
              <w:pStyle w:val="gemtab11ptAbstand"/>
              <w:rPr>
                <w:sz w:val="20"/>
              </w:rPr>
            </w:pPr>
            <w:r w:rsidRPr="00E13858">
              <w:rPr>
                <w:sz w:val="20"/>
              </w:rPr>
              <w:t>ALWAYS</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7"/>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rsidTr="009168E4">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rsidTr="009168E4">
        <w:trPr>
          <w:trHeight w:val="337"/>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37"/>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rsidTr="009168E4">
        <w:trPr>
          <w:trHeight w:val="370"/>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54"/>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rsidTr="009168E4">
        <w:trPr>
          <w:trHeight w:val="640"/>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rsidTr="009168E4">
        <w:trPr>
          <w:trHeight w:val="354"/>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7"/>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rsidTr="009168E4">
        <w:trPr>
          <w:trHeight w:val="354"/>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7"/>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rsidTr="009168E4">
        <w:trPr>
          <w:trHeight w:val="337"/>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9F0B59" w:rsidRDefault="009168E4" w:rsidP="009168E4">
      <w:pPr>
        <w:pStyle w:val="afiHinweise"/>
        <w:numPr>
          <w:ilvl w:val="0"/>
          <w:numId w:val="0"/>
        </w:numPr>
        <w:ind w:left="284" w:hanging="284"/>
        <w:rPr>
          <w:lang w:val="en-US"/>
        </w:rPr>
      </w:pPr>
    </w:p>
    <w:p w:rsidR="009168E4" w:rsidRPr="00E13858" w:rsidRDefault="009168E4" w:rsidP="004B702F">
      <w:pPr>
        <w:pStyle w:val="berschrift3"/>
        <w:rPr>
          <w:lang w:val="en-GB"/>
        </w:rPr>
      </w:pPr>
      <w:r w:rsidRPr="00E13858">
        <w:fldChar w:fldCharType="begin"/>
      </w:r>
      <w:r w:rsidRPr="00E13858">
        <w:rPr>
          <w:lang w:val="en-GB"/>
        </w:rPr>
        <w:instrText xml:space="preserve"> REF oMF \h  \* MERGEFORMAT </w:instrText>
      </w:r>
      <w:r w:rsidRPr="00E13858">
        <w:fldChar w:fldCharType="separate"/>
      </w:r>
      <w:bookmarkStart w:id="560" w:name="_Toc502657649"/>
      <w:r w:rsidRPr="00901A3F">
        <w:rPr>
          <w:lang w:val="en-GB"/>
        </w:rPr>
        <w:t>MF</w:t>
      </w:r>
      <w:r w:rsidRPr="00E13858">
        <w:fldChar w:fldCharType="end"/>
      </w:r>
      <w:r w:rsidRPr="00E13858">
        <w:rPr>
          <w:lang w:val="en-GB"/>
        </w:rPr>
        <w:t xml:space="preserve"> / </w:t>
      </w:r>
      <w:bookmarkStart w:id="561" w:name="oDF_CIA_ESIGN"/>
      <w:r w:rsidRPr="00E13858">
        <w:rPr>
          <w:lang w:val="en-GB"/>
        </w:rPr>
        <w:t>DF.CIA.ESIGN</w:t>
      </w:r>
      <w:bookmarkEnd w:id="561"/>
      <w:r w:rsidRPr="00E13858">
        <w:rPr>
          <w:lang w:val="en-GB"/>
        </w:rPr>
        <w:t xml:space="preserve"> (Cryptographic Information Applications)</w:t>
      </w:r>
      <w:bookmarkEnd w:id="560"/>
    </w:p>
    <w:p w:rsidR="009168E4" w:rsidRPr="00E13858" w:rsidRDefault="009168E4" w:rsidP="009168E4">
      <w:pPr>
        <w:pStyle w:val="gemStandard"/>
        <w:tabs>
          <w:tab w:val="left" w:pos="567"/>
        </w:tabs>
        <w:ind w:left="567" w:hanging="567"/>
        <w:rPr>
          <w:b/>
        </w:rPr>
      </w:pPr>
      <w:r w:rsidRPr="00E13858">
        <w:rPr>
          <w:rFonts w:ascii="Wingdings" w:hAnsi="Wingdings"/>
          <w:b/>
          <w:lang w:val="en-GB"/>
        </w:rPr>
        <w:sym w:font="Wingdings" w:char="F0D6"/>
      </w:r>
      <w:r w:rsidRPr="00E13858">
        <w:rPr>
          <w:b/>
        </w:rPr>
        <w:tab/>
        <w:t xml:space="preserve">Card-G2-A_2118 K_Initialisierung: Initialisierte Attribute von </w:t>
      </w:r>
      <w:r w:rsidRPr="00E13858">
        <w:rPr>
          <w:b/>
          <w:lang w:val="it-IT"/>
        </w:rPr>
        <w:fldChar w:fldCharType="begin"/>
      </w:r>
      <w:r w:rsidRPr="00E13858">
        <w:rPr>
          <w:b/>
        </w:rPr>
        <w:instrText xml:space="preserve"> REF oMF \h  \* MERGEFORMAT </w:instrText>
      </w:r>
      <w:r w:rsidRPr="00E13858">
        <w:rPr>
          <w:b/>
          <w:lang w:val="it-IT"/>
        </w:rPr>
      </w:r>
      <w:r w:rsidRPr="00E13858">
        <w:rPr>
          <w:b/>
          <w:lang w:val="it-IT"/>
        </w:rPr>
        <w:fldChar w:fldCharType="separate"/>
      </w:r>
      <w:r w:rsidRPr="00901A3F">
        <w:rPr>
          <w:b/>
        </w:rPr>
        <w:t>MF</w:t>
      </w:r>
      <w:r w:rsidRPr="00E13858">
        <w:rPr>
          <w:b/>
          <w:lang w:val="it-IT"/>
        </w:rPr>
        <w:fldChar w:fldCharType="end"/>
      </w:r>
      <w:r w:rsidRPr="00E13858">
        <w:rPr>
          <w:b/>
        </w:rPr>
        <w:t xml:space="preserve"> / </w:t>
      </w:r>
      <w:r>
        <w:rPr>
          <w:b/>
        </w:rPr>
        <w:fldChar w:fldCharType="begin"/>
      </w:r>
      <w:r>
        <w:rPr>
          <w:b/>
        </w:rPr>
        <w:instrText xml:space="preserve"> REF oDF_CIA_ESIGN \h  \* MERGEFORMAT </w:instrText>
      </w:r>
      <w:r>
        <w:rPr>
          <w:b/>
        </w:rPr>
      </w:r>
      <w:r>
        <w:rPr>
          <w:b/>
        </w:rPr>
        <w:fldChar w:fldCharType="separate"/>
      </w:r>
      <w:r w:rsidRPr="00901A3F">
        <w:rPr>
          <w:b/>
        </w:rPr>
        <w:t>DF.CIA.ESIGN</w:t>
      </w:r>
      <w:r>
        <w:rPr>
          <w:b/>
        </w:rPr>
        <w:fldChar w:fldCharType="end"/>
      </w:r>
    </w:p>
    <w:p w:rsidR="009168E4" w:rsidRPr="00E13858" w:rsidRDefault="009168E4" w:rsidP="009168E4">
      <w:pPr>
        <w:pStyle w:val="gemEinzug"/>
        <w:jc w:val="left"/>
      </w:pPr>
      <w:r w:rsidRPr="004C0714">
        <w:rPr>
          <w:lang w:val="it-IT"/>
        </w:rPr>
        <w:fldChar w:fldCharType="begin"/>
      </w:r>
      <w:r w:rsidRPr="00ED51E9">
        <w:instrText xml:space="preserve"> REF oDF_CIA_ESIGN \h  \* MERGEFORMAT </w:instrText>
      </w:r>
      <w:r w:rsidRPr="004C0714">
        <w:rPr>
          <w:lang w:val="it-IT"/>
        </w:rPr>
      </w:r>
      <w:r w:rsidRPr="004C0714">
        <w:rPr>
          <w:lang w:val="it-IT"/>
        </w:rPr>
        <w:fldChar w:fldCharType="separate"/>
      </w:r>
      <w:r w:rsidRPr="00901A3F">
        <w:t>DF.CIA.ESIGN</w:t>
      </w:r>
      <w:r w:rsidRPr="004C0714">
        <w:rPr>
          <w:lang w:val="it-IT"/>
        </w:rPr>
        <w:fldChar w:fldCharType="end"/>
      </w:r>
      <w:r w:rsidRPr="00E13858">
        <w:t xml:space="preserve"> MUSS die in Tab_HBA_ObjSys_058 dargestellten Werte besitzen.</w:t>
      </w:r>
    </w:p>
    <w:p w:rsidR="009168E4" w:rsidRPr="00E13858" w:rsidRDefault="009168E4" w:rsidP="009168E4">
      <w:pPr>
        <w:pStyle w:val="gemEinzug"/>
        <w:jc w:val="left"/>
        <w:rPr>
          <w:b/>
        </w:rPr>
      </w:pPr>
    </w:p>
    <w:p w:rsidR="009168E4" w:rsidRPr="004B702F" w:rsidRDefault="009168E4" w:rsidP="004B702F">
      <w:pPr>
        <w:pStyle w:val="Beschriftung"/>
        <w:rPr>
          <w:lang w:val="de-DE"/>
        </w:rPr>
      </w:pPr>
      <w:bookmarkStart w:id="562" w:name="_Toc500841254"/>
      <w:r w:rsidRPr="004B702F">
        <w:rPr>
          <w:lang w:val="de-DE"/>
        </w:rPr>
        <w:t xml:space="preserve">Tabelle </w:t>
      </w:r>
      <w:r w:rsidRPr="00E13858">
        <w:fldChar w:fldCharType="begin"/>
      </w:r>
      <w:r w:rsidRPr="004B702F">
        <w:rPr>
          <w:lang w:val="de-DE"/>
        </w:rPr>
        <w:instrText xml:space="preserve"> SEQ Tabelle \* ARABIC </w:instrText>
      </w:r>
      <w:r w:rsidRPr="00E13858">
        <w:fldChar w:fldCharType="separate"/>
      </w:r>
      <w:r w:rsidRPr="004B702F">
        <w:rPr>
          <w:noProof/>
          <w:lang w:val="de-DE"/>
        </w:rPr>
        <w:t>93</w:t>
      </w:r>
      <w:r w:rsidRPr="00E13858">
        <w:fldChar w:fldCharType="end"/>
      </w:r>
      <w:r w:rsidRPr="004B702F">
        <w:rPr>
          <w:lang w:val="de-DE"/>
        </w:rPr>
        <w:t xml:space="preserve">: Tab_HBA_ObjSys_058 Initialisierte Attribute von </w:t>
      </w:r>
      <w:r w:rsidRPr="004C0714">
        <w:fldChar w:fldCharType="begin"/>
      </w:r>
      <w:r w:rsidRPr="004B702F">
        <w:rPr>
          <w:lang w:val="de-DE"/>
        </w:rPr>
        <w:instrText xml:space="preserve"> REF oMF \h  \* MERGEFORMAT </w:instrText>
      </w:r>
      <w:r w:rsidRPr="004C0714">
        <w:fldChar w:fldCharType="separate"/>
      </w:r>
      <w:r w:rsidRPr="004B702F">
        <w:rPr>
          <w:lang w:val="de-DE"/>
        </w:rPr>
        <w:t>MF</w:t>
      </w:r>
      <w:r w:rsidRPr="004C0714">
        <w:fldChar w:fldCharType="end"/>
      </w:r>
      <w:r w:rsidRPr="004B702F">
        <w:rPr>
          <w:lang w:val="de-DE"/>
        </w:rPr>
        <w:t xml:space="preserve"> / </w:t>
      </w:r>
      <w:bookmarkEnd w:id="536"/>
      <w:bookmarkEnd w:id="537"/>
      <w:bookmarkEnd w:id="538"/>
      <w:r w:rsidRPr="004C0714">
        <w:fldChar w:fldCharType="begin"/>
      </w:r>
      <w:r w:rsidRPr="004B702F">
        <w:rPr>
          <w:lang w:val="de-DE"/>
        </w:rPr>
        <w:instrText xml:space="preserve"> REF oDF_CIA_ESIGN \h  \* MERGEFORMAT </w:instrText>
      </w:r>
      <w:r w:rsidRPr="004C0714">
        <w:fldChar w:fldCharType="separate"/>
      </w:r>
      <w:r w:rsidRPr="004B702F">
        <w:rPr>
          <w:lang w:val="de-DE"/>
        </w:rPr>
        <w:t>DF.CIA.ESIGN</w:t>
      </w:r>
      <w:bookmarkEnd w:id="562"/>
      <w:r w:rsidRPr="004C0714">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rsidTr="002F3408">
        <w:trPr>
          <w:trHeight w:val="256"/>
          <w:tblHeader/>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E13858">
        <w:trPr>
          <w:trHeight w:val="269"/>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Ordner</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256"/>
        </w:trPr>
        <w:tc>
          <w:tcPr>
            <w:tcW w:w="2010" w:type="dxa"/>
            <w:shd w:val="clear" w:color="auto" w:fill="auto"/>
          </w:tcPr>
          <w:p w:rsidR="009168E4" w:rsidRPr="00E13858" w:rsidRDefault="009168E4" w:rsidP="009168E4">
            <w:pPr>
              <w:pStyle w:val="gemtab11ptAbstand"/>
              <w:rPr>
                <w:i/>
                <w:sz w:val="20"/>
              </w:rPr>
            </w:pPr>
            <w:r w:rsidRPr="00E13858">
              <w:rPr>
                <w:i/>
                <w:sz w:val="20"/>
              </w:rPr>
              <w:t>applicationIdentifier</w:t>
            </w:r>
          </w:p>
        </w:tc>
        <w:tc>
          <w:tcPr>
            <w:tcW w:w="4852" w:type="dxa"/>
            <w:shd w:val="clear" w:color="auto" w:fill="auto"/>
          </w:tcPr>
          <w:p w:rsidR="009168E4" w:rsidRPr="00E13858" w:rsidRDefault="009168E4" w:rsidP="009168E4">
            <w:pPr>
              <w:pStyle w:val="gemtab11ptAbstand"/>
              <w:rPr>
                <w:sz w:val="20"/>
              </w:rPr>
            </w:pPr>
            <w:r>
              <w:rPr>
                <w:sz w:val="20"/>
              </w:rPr>
              <w:t>‘</w:t>
            </w:r>
            <w:r w:rsidRPr="00E13858">
              <w:rPr>
                <w:sz w:val="20"/>
              </w:rPr>
              <w:t>E828BD080F A000000167455349474E</w:t>
            </w:r>
            <w:r>
              <w:rPr>
                <w:sz w:val="20"/>
              </w:rPr>
              <w:t>’</w:t>
            </w:r>
          </w:p>
        </w:tc>
        <w:tc>
          <w:tcPr>
            <w:tcW w:w="2079" w:type="dxa"/>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_Ref184714626 \r \h  \* MERGEFORMAT </w:instrText>
            </w:r>
            <w:r w:rsidRPr="00E13858">
              <w:rPr>
                <w:sz w:val="20"/>
              </w:rPr>
            </w:r>
            <w:r w:rsidRPr="00E13858">
              <w:rPr>
                <w:sz w:val="20"/>
              </w:rPr>
              <w:fldChar w:fldCharType="separate"/>
            </w:r>
            <w:r>
              <w:rPr>
                <w:sz w:val="20"/>
              </w:rPr>
              <w:t>Hinweis 90:</w:t>
            </w:r>
            <w:r w:rsidRPr="00E13858">
              <w:rPr>
                <w:sz w:val="20"/>
              </w:rPr>
              <w:fldChar w:fldCharType="end"/>
            </w:r>
          </w:p>
        </w:tc>
      </w:tr>
      <w:tr w:rsidR="009168E4" w:rsidRPr="00E13858">
        <w:trPr>
          <w:trHeight w:val="269"/>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_Ref316555222 \r \h  \* MERGEFORMAT </w:instrText>
            </w:r>
            <w:r w:rsidRPr="00E13858">
              <w:rPr>
                <w:sz w:val="20"/>
              </w:rPr>
            </w:r>
            <w:r w:rsidRPr="00E13858">
              <w:rPr>
                <w:sz w:val="20"/>
              </w:rPr>
              <w:fldChar w:fldCharType="separate"/>
            </w:r>
            <w:r>
              <w:rPr>
                <w:sz w:val="20"/>
              </w:rPr>
              <w:t>Hinweis 91:</w:t>
            </w:r>
            <w:r w:rsidRPr="00E13858">
              <w:rPr>
                <w:sz w:val="20"/>
              </w:rPr>
              <w:fldChar w:fldCharType="end"/>
            </w:r>
          </w:p>
        </w:tc>
      </w:tr>
      <w:tr w:rsidR="009168E4" w:rsidRPr="00E13858">
        <w:trPr>
          <w:trHeight w:val="269"/>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„Operational state (activated)“</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69"/>
        </w:trPr>
        <w:tc>
          <w:tcPr>
            <w:tcW w:w="2010" w:type="dxa"/>
            <w:tcBorders>
              <w:bottom w:val="single" w:sz="4" w:space="0" w:color="auto"/>
            </w:tcBorders>
            <w:shd w:val="clear" w:color="auto" w:fill="auto"/>
          </w:tcPr>
          <w:p w:rsidR="009168E4" w:rsidRPr="00E13858" w:rsidRDefault="009168E4" w:rsidP="009168E4">
            <w:pPr>
              <w:pStyle w:val="gemtab11ptAbstand"/>
              <w:rPr>
                <w:i/>
                <w:sz w:val="20"/>
              </w:rPr>
            </w:pPr>
            <w:r w:rsidRPr="00E13858">
              <w:rPr>
                <w:i/>
                <w:sz w:val="20"/>
              </w:rPr>
              <w:t>shareable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True</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56"/>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trPr>
          <w:trHeight w:val="269"/>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trPr>
          <w:trHeight w:val="256"/>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56"/>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ALWAYS</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56"/>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69"/>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trPr>
          <w:trHeight w:val="269"/>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56"/>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69"/>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trPr>
          <w:trHeight w:val="256"/>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69"/>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trPr>
          <w:trHeight w:val="256"/>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trPr>
          <w:trHeight w:val="269"/>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trPr>
          <w:trHeight w:val="269"/>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69"/>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rFonts w:cs="Arial"/>
                <w:smallCaps/>
                <w:sz w:val="20"/>
                <w:lang w:val="en-GB"/>
              </w:rPr>
              <w:t>Get Random</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ALWAYS</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69"/>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56"/>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trPr>
          <w:trHeight w:val="269"/>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56"/>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trPr>
          <w:trHeight w:val="269"/>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trPr>
          <w:trHeight w:val="256"/>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trPr>
          <w:trHeight w:val="281"/>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lang w:val="en-GB"/>
        </w:rPr>
      </w:pPr>
    </w:p>
    <w:p w:rsidR="009168E4" w:rsidRPr="004B702F" w:rsidRDefault="004B702F" w:rsidP="004B702F">
      <w:pPr>
        <w:pStyle w:val="gemStandard"/>
        <w:rPr>
          <w:lang w:val="en-GB"/>
        </w:rPr>
      </w:pPr>
      <w:r>
        <w:rPr>
          <w:b/>
          <w:lang w:val="en-GB"/>
        </w:rPr>
        <w:sym w:font="Wingdings" w:char="F0D5"/>
      </w:r>
    </w:p>
    <w:p w:rsidR="009168E4" w:rsidRPr="00E13858" w:rsidRDefault="009168E4" w:rsidP="009168E4">
      <w:pPr>
        <w:pStyle w:val="afiHinweise"/>
        <w:numPr>
          <w:ilvl w:val="0"/>
          <w:numId w:val="0"/>
        </w:numPr>
      </w:pPr>
    </w:p>
    <w:p w:rsidR="009168E4" w:rsidRPr="00E13858" w:rsidRDefault="009168E4" w:rsidP="009168E4">
      <w:pPr>
        <w:pStyle w:val="afiHinweise"/>
      </w:pPr>
      <w:r w:rsidRPr="00E13858">
        <w:fldChar w:fldCharType="begin"/>
      </w:r>
      <w:r w:rsidRPr="00E13858">
        <w:instrText xml:space="preserve"> REF cmdDF \h  \* MERGEFORMAT </w:instrText>
      </w:r>
      <w:r w:rsidRPr="00E13858">
        <w:fldChar w:fldCharType="separate"/>
      </w:r>
      <w:r w:rsidRPr="00E13858">
        <w:t xml:space="preserve">Kommandos, die gemäß [gemSpec_COS] mit einem Ordnerobjekt arbeiten, sind: </w:t>
      </w:r>
      <w:r w:rsidRPr="00E13858">
        <w:br/>
      </w:r>
      <w:r w:rsidRPr="00E13858">
        <w:rPr>
          <w:rStyle w:val="AFiHinweiseKapitlchenZchn"/>
        </w:rPr>
        <w:t>Activate, Deactivate, Delete, Fingerprint, Get Random, List Public Key, Load Application, Select, Terminate DF.</w:t>
      </w:r>
      <w:r w:rsidRPr="00E13858">
        <w:fldChar w:fldCharType="end"/>
      </w:r>
    </w:p>
    <w:p w:rsidR="009168E4" w:rsidRPr="00E13858" w:rsidRDefault="009168E4" w:rsidP="009168E4">
      <w:pPr>
        <w:pStyle w:val="afiHinweise"/>
      </w:pPr>
      <w:bookmarkStart w:id="563" w:name="_Ref184714626"/>
      <w:r w:rsidRPr="00E13858">
        <w:t xml:space="preserve">Der Wert des Attributes applicationIdentifier enthält eine RID gemäß </w:t>
      </w:r>
      <w:r w:rsidRPr="00E13858">
        <w:fldChar w:fldCharType="begin"/>
      </w:r>
      <w:r w:rsidRPr="00E13858">
        <w:instrText xml:space="preserve"> REF qISO7816_15 \h  \* MERGEFORMAT </w:instrText>
      </w:r>
      <w:r w:rsidRPr="00E13858">
        <w:fldChar w:fldCharType="separate"/>
      </w:r>
      <w:r w:rsidRPr="00AD096D">
        <w:t>[ISO7816-15]</w:t>
      </w:r>
      <w:r w:rsidRPr="00E13858">
        <w:fldChar w:fldCharType="end"/>
      </w:r>
      <w:r w:rsidRPr="00E13858">
        <w:t xml:space="preserve"> sowie als PIX den applicationIdentifier von </w:t>
      </w:r>
      <w:r w:rsidRPr="00E13858">
        <w:fldChar w:fldCharType="begin"/>
      </w:r>
      <w:r w:rsidRPr="00E13858">
        <w:instrText xml:space="preserve"> REF qISO7816_4 \h  \* MERGEFORMAT </w:instrText>
      </w:r>
      <w:r w:rsidRPr="00E13858">
        <w:fldChar w:fldCharType="separate"/>
      </w:r>
      <w:r w:rsidRPr="00E13858">
        <w:t>[ISO7816-4]</w:t>
      </w:r>
      <w:r w:rsidRPr="00E13858">
        <w:fldChar w:fldCharType="end"/>
      </w:r>
      <w:r w:rsidRPr="00E13858">
        <w:t>.</w:t>
      </w:r>
    </w:p>
    <w:p w:rsidR="009168E4" w:rsidRPr="00E13858" w:rsidRDefault="009168E4" w:rsidP="009168E4">
      <w:pPr>
        <w:pStyle w:val="afiHinweise"/>
      </w:pPr>
      <w:bookmarkStart w:id="564" w:name="_Ref316555222"/>
      <w:r w:rsidRPr="00E13858">
        <w:t>herstellerspezifisch; Falls un</w:t>
      </w:r>
      <w:r w:rsidRPr="00E13858">
        <w:softHyphen/>
        <w:t>ter</w:t>
      </w:r>
      <w:r w:rsidRPr="00E13858">
        <w:softHyphen/>
        <w:t>stützt, dann außerhalb des In</w:t>
      </w:r>
      <w:r w:rsidRPr="00E13858">
        <w:softHyphen/>
        <w:t>ter</w:t>
      </w:r>
      <w:r w:rsidRPr="00E13858">
        <w:softHyphen/>
        <w:t>valls [‘1000’, ‘FEFF’]; siehe [gemSpec_COS# 8.1.1]</w:t>
      </w:r>
      <w:bookmarkEnd w:id="564"/>
      <w:r w:rsidRPr="00E13858">
        <w:t xml:space="preserve"> </w:t>
      </w:r>
    </w:p>
    <w:p w:rsidR="009168E4" w:rsidRPr="00E13858" w:rsidRDefault="009168E4" w:rsidP="009168E4">
      <w:pPr>
        <w:pStyle w:val="afiHinweise"/>
      </w:pPr>
      <w:r w:rsidRPr="00E13858">
        <w:t>Da sich weder dieser Ordner noch darüberliegende Ebenen deaktivieren lassen, sind diese Zustände für Objekte im Kapitel </w:t>
      </w:r>
      <w:r w:rsidRPr="00E13858">
        <w:fldChar w:fldCharType="begin"/>
      </w:r>
      <w:r w:rsidRPr="00E13858">
        <w:instrText xml:space="preserve"> REF _Ref317066656 \r \h  \* MERGEFORMAT </w:instrText>
      </w:r>
      <w:r w:rsidRPr="00E13858">
        <w:fldChar w:fldCharType="separate"/>
      </w:r>
      <w:r>
        <w:t>5.7</w:t>
      </w:r>
      <w:r w:rsidRPr="00E13858">
        <w:fldChar w:fldCharType="end"/>
      </w:r>
      <w:r w:rsidRPr="00E13858">
        <w:t xml:space="preserve"> im Allgemeinen irrelevant.</w:t>
      </w:r>
      <w:bookmarkEnd w:id="563"/>
    </w:p>
    <w:p w:rsidR="009168E4" w:rsidRPr="001324D5" w:rsidRDefault="009168E4" w:rsidP="009168E4">
      <w:pPr>
        <w:pStyle w:val="gemStandard"/>
      </w:pPr>
    </w:p>
    <w:p w:rsidR="009168E4" w:rsidRPr="001F52FB" w:rsidRDefault="009168E4" w:rsidP="004B702F">
      <w:pPr>
        <w:pStyle w:val="berschrift4"/>
        <w:rPr>
          <w:lang w:val="en-US"/>
        </w:rPr>
      </w:pPr>
      <w:r w:rsidRPr="00E35370">
        <w:fldChar w:fldCharType="begin"/>
      </w:r>
      <w:r w:rsidRPr="001F52FB">
        <w:rPr>
          <w:lang w:val="en-US"/>
        </w:rPr>
        <w:instrText xml:space="preserve"> REF oMF \h  \* MERGEFORMAT </w:instrText>
      </w:r>
      <w:r w:rsidRPr="00E35370">
        <w:fldChar w:fldCharType="separate"/>
      </w:r>
      <w:bookmarkStart w:id="565" w:name="_Toc502657650"/>
      <w:r w:rsidRPr="00901A3F">
        <w:rPr>
          <w:lang w:val="en-US"/>
        </w:rPr>
        <w:t>MF</w:t>
      </w:r>
      <w:r w:rsidRPr="00E35370">
        <w:fldChar w:fldCharType="end"/>
      </w:r>
      <w:r w:rsidRPr="001F52FB">
        <w:rPr>
          <w:lang w:val="en-US"/>
        </w:rPr>
        <w:t xml:space="preserve"> / </w:t>
      </w:r>
      <w:bookmarkStart w:id="566" w:name="oDF_CIA_ESIGN_EF_CIA_CIAInfo"/>
      <w:r w:rsidRPr="00E35370">
        <w:fldChar w:fldCharType="begin"/>
      </w:r>
      <w:r w:rsidRPr="001F52FB">
        <w:rPr>
          <w:lang w:val="en-US"/>
        </w:rPr>
        <w:instrText xml:space="preserve"> REF oDF_CIA_ESIGN \h  \* MERGEFORMAT </w:instrText>
      </w:r>
      <w:r w:rsidRPr="00E35370">
        <w:fldChar w:fldCharType="separate"/>
      </w:r>
      <w:r w:rsidRPr="00901A3F">
        <w:rPr>
          <w:lang w:val="en-US"/>
        </w:rPr>
        <w:t>DF.CIA.ESIGN</w:t>
      </w:r>
      <w:r w:rsidRPr="00E35370">
        <w:fldChar w:fldCharType="end"/>
      </w:r>
      <w:r w:rsidRPr="001F52FB">
        <w:rPr>
          <w:lang w:val="en-US"/>
        </w:rPr>
        <w:t xml:space="preserve"> / EF.CIA.CIAInfo</w:t>
      </w:r>
      <w:bookmarkEnd w:id="566"/>
      <w:bookmarkEnd w:id="565"/>
    </w:p>
    <w:p w:rsidR="009168E4" w:rsidRPr="001F52FB" w:rsidRDefault="009168E4" w:rsidP="009168E4">
      <w:pPr>
        <w:pStyle w:val="gemStandard"/>
        <w:tabs>
          <w:tab w:val="left" w:pos="567"/>
        </w:tabs>
        <w:ind w:left="567" w:hanging="567"/>
        <w:rPr>
          <w:b/>
          <w:lang w:val="en-US"/>
        </w:rPr>
      </w:pPr>
      <w:r w:rsidRPr="00E13858">
        <w:rPr>
          <w:rFonts w:ascii="Wingdings" w:hAnsi="Wingdings"/>
          <w:b/>
        </w:rPr>
        <w:sym w:font="Wingdings" w:char="F0D6"/>
      </w:r>
      <w:r w:rsidRPr="001F52FB">
        <w:rPr>
          <w:b/>
          <w:lang w:val="en-US"/>
        </w:rPr>
        <w:tab/>
        <w:t>Card-G2-A_3320</w:t>
      </w:r>
      <w:r>
        <w:rPr>
          <w:b/>
          <w:lang w:val="en-GB"/>
        </w:rPr>
        <w:t>-01</w:t>
      </w:r>
      <w:r w:rsidRPr="001F52FB">
        <w:rPr>
          <w:b/>
          <w:lang w:val="en-US"/>
        </w:rPr>
        <w:t xml:space="preserve"> K_Initialisierung: Initialisierte Attribute von </w:t>
      </w:r>
      <w:r w:rsidRPr="00D82EC6">
        <w:rPr>
          <w:b/>
        </w:rPr>
        <w:fldChar w:fldCharType="begin"/>
      </w:r>
      <w:r w:rsidRPr="001F52FB">
        <w:rPr>
          <w:b/>
          <w:lang w:val="en-US"/>
        </w:rPr>
        <w:instrText xml:space="preserve"> REF oMF \h  \* MERGEFORMAT </w:instrText>
      </w:r>
      <w:r w:rsidRPr="00D82EC6">
        <w:rPr>
          <w:b/>
        </w:rPr>
      </w:r>
      <w:r w:rsidRPr="00D82EC6">
        <w:rPr>
          <w:b/>
        </w:rPr>
        <w:fldChar w:fldCharType="separate"/>
      </w:r>
      <w:r w:rsidRPr="00901A3F">
        <w:rPr>
          <w:b/>
          <w:lang w:val="en-US"/>
        </w:rPr>
        <w:t>MF</w:t>
      </w:r>
      <w:r w:rsidRPr="00D82EC6">
        <w:rPr>
          <w:b/>
        </w:rPr>
        <w:fldChar w:fldCharType="end"/>
      </w:r>
      <w:r w:rsidRPr="001F52FB">
        <w:rPr>
          <w:b/>
          <w:lang w:val="en-US"/>
        </w:rPr>
        <w:t xml:space="preserve"> / </w:t>
      </w:r>
      <w:r>
        <w:rPr>
          <w:b/>
        </w:rPr>
        <w:fldChar w:fldCharType="begin"/>
      </w:r>
      <w:r w:rsidRPr="001F52FB">
        <w:rPr>
          <w:b/>
          <w:lang w:val="en-US"/>
        </w:rPr>
        <w:instrText xml:space="preserve"> REF oDF_CIA_ESIGN_EF_CIA_CIAInfo \h  \* MERGEFORMAT </w:instrText>
      </w:r>
      <w:r>
        <w:rPr>
          <w:b/>
        </w:rPr>
      </w:r>
      <w:r>
        <w:rPr>
          <w:b/>
        </w:rPr>
        <w:fldChar w:fldCharType="separate"/>
      </w:r>
      <w:r w:rsidRPr="00901A3F">
        <w:rPr>
          <w:b/>
          <w:lang w:val="en-US"/>
        </w:rPr>
        <w:t>DF.CIA.ESIGN / EF.CIA.CIAInfo</w:t>
      </w:r>
      <w:r>
        <w:rPr>
          <w:b/>
        </w:rPr>
        <w:fldChar w:fldCharType="end"/>
      </w:r>
    </w:p>
    <w:p w:rsidR="009168E4" w:rsidRPr="001F52FB" w:rsidRDefault="009168E4" w:rsidP="009168E4">
      <w:pPr>
        <w:pStyle w:val="gemEinzug"/>
        <w:jc w:val="left"/>
        <w:rPr>
          <w:b/>
          <w:lang w:val="en-US"/>
        </w:rPr>
      </w:pPr>
      <w:r w:rsidRPr="00CB0AC8">
        <w:fldChar w:fldCharType="begin"/>
      </w:r>
      <w:r w:rsidRPr="001F52FB">
        <w:rPr>
          <w:lang w:val="en-US"/>
        </w:rPr>
        <w:instrText xml:space="preserve"> REF oMF \h  \* MERGEFORMAT </w:instrText>
      </w:r>
      <w:r w:rsidRPr="00CB0AC8">
        <w:fldChar w:fldCharType="separate"/>
      </w:r>
      <w:r w:rsidRPr="00901A3F">
        <w:rPr>
          <w:lang w:val="en-US"/>
        </w:rPr>
        <w:t>MF</w:t>
      </w:r>
      <w:r w:rsidRPr="00CB0AC8">
        <w:fldChar w:fldCharType="end"/>
      </w:r>
      <w:r w:rsidRPr="001F52FB">
        <w:rPr>
          <w:lang w:val="en-US"/>
        </w:rPr>
        <w:t xml:space="preserve"> / </w:t>
      </w:r>
      <w:r w:rsidRPr="00CB0AC8">
        <w:fldChar w:fldCharType="begin"/>
      </w:r>
      <w:r w:rsidRPr="001F52FB">
        <w:rPr>
          <w:lang w:val="en-US"/>
        </w:rPr>
        <w:instrText xml:space="preserve"> REF oDF_CIA_ESIGN_EF_CIA_CIAInfo \h  \* MERGEFORMAT </w:instrText>
      </w:r>
      <w:r w:rsidRPr="00CB0AC8">
        <w:fldChar w:fldCharType="separate"/>
      </w:r>
      <w:r w:rsidRPr="00901A3F">
        <w:rPr>
          <w:lang w:val="en-US"/>
        </w:rPr>
        <w:t>DF.CIA.ESIGN</w:t>
      </w:r>
      <w:r w:rsidRPr="001F52FB">
        <w:rPr>
          <w:lang w:val="en-US"/>
        </w:rPr>
        <w:t xml:space="preserve"> / EF.CIA.CIAInfo</w:t>
      </w:r>
      <w:r w:rsidRPr="00CB0AC8">
        <w:fldChar w:fldCharType="end"/>
      </w:r>
      <w:r w:rsidRPr="001F52FB">
        <w:rPr>
          <w:lang w:val="en-US"/>
        </w:rPr>
        <w:t xml:space="preserve"> MUSS die in Tab_HBA_ObjSys_145 dargestellten Werte besitzen.</w:t>
      </w:r>
    </w:p>
    <w:p w:rsidR="009168E4" w:rsidRPr="001F52FB" w:rsidRDefault="009168E4" w:rsidP="009168E4">
      <w:pPr>
        <w:pStyle w:val="gemStandard"/>
        <w:rPr>
          <w:lang w:val="en-US"/>
        </w:rPr>
      </w:pPr>
    </w:p>
    <w:p w:rsidR="009168E4" w:rsidRPr="003F6B1A" w:rsidRDefault="009168E4" w:rsidP="004B702F">
      <w:pPr>
        <w:pStyle w:val="Beschriftung"/>
      </w:pPr>
      <w:bookmarkStart w:id="567" w:name="_Toc500841255"/>
      <w:r w:rsidRPr="003F6B1A">
        <w:t xml:space="preserve">Tabelle </w:t>
      </w:r>
      <w:r w:rsidRPr="00E13858">
        <w:fldChar w:fldCharType="begin"/>
      </w:r>
      <w:r w:rsidRPr="003F6B1A">
        <w:instrText xml:space="preserve"> SEQ Tabelle \* ARABIC </w:instrText>
      </w:r>
      <w:r w:rsidRPr="00E13858">
        <w:fldChar w:fldCharType="separate"/>
      </w:r>
      <w:r>
        <w:rPr>
          <w:noProof/>
        </w:rPr>
        <w:t>94</w:t>
      </w:r>
      <w:r w:rsidRPr="00E13858">
        <w:fldChar w:fldCharType="end"/>
      </w:r>
      <w:r w:rsidRPr="003F6B1A">
        <w:t xml:space="preserve">: Tab_HBA_ObjSys_145 Initialisierte Attribute von </w:t>
      </w:r>
      <w:r w:rsidRPr="00CB0AC8">
        <w:fldChar w:fldCharType="begin"/>
      </w:r>
      <w:r w:rsidRPr="003F6B1A">
        <w:instrText xml:space="preserve"> REF oMF \h  \* MERGEFORMAT </w:instrText>
      </w:r>
      <w:r w:rsidRPr="00CB0AC8">
        <w:fldChar w:fldCharType="separate"/>
      </w:r>
      <w:r w:rsidRPr="00901A3F">
        <w:t>MF</w:t>
      </w:r>
      <w:r w:rsidRPr="00CB0AC8">
        <w:fldChar w:fldCharType="end"/>
      </w:r>
      <w:r w:rsidRPr="003F6B1A">
        <w:t xml:space="preserve"> / </w:t>
      </w:r>
      <w:r w:rsidRPr="00CB0AC8">
        <w:fldChar w:fldCharType="begin"/>
      </w:r>
      <w:r w:rsidRPr="003F6B1A">
        <w:instrText xml:space="preserve"> REF oDF_CIA_ESIGN_EF_CIA_CIAInfo \h  \* MERGEFORMAT </w:instrText>
      </w:r>
      <w:r w:rsidRPr="00CB0AC8">
        <w:fldChar w:fldCharType="separate"/>
      </w:r>
      <w:r w:rsidRPr="00901A3F">
        <w:t>DF.CIA.ESIGN / EF.CIA.CIAInfo</w:t>
      </w:r>
      <w:r w:rsidRPr="00CB0AC8">
        <w:fldChar w:fldCharType="end"/>
      </w:r>
      <w:r w:rsidRPr="003F6B1A">
        <w:t xml:space="preserve"> (Cryptographic Information Application Info)</w:t>
      </w:r>
      <w:bookmarkEnd w:id="567"/>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E13858" w:rsidTr="009168E4">
        <w:trPr>
          <w:trHeight w:val="33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shd w:val="clear" w:color="auto" w:fill="auto"/>
          </w:tcPr>
          <w:p w:rsidR="009168E4" w:rsidRPr="00E13858" w:rsidRDefault="009168E4" w:rsidP="009168E4">
            <w:pPr>
              <w:pStyle w:val="gemtab11ptAbstand"/>
              <w:rPr>
                <w:sz w:val="20"/>
              </w:rPr>
            </w:pPr>
            <w:r w:rsidRPr="00E13858">
              <w:rPr>
                <w:sz w:val="20"/>
              </w:rPr>
              <w:t>Objekttyp</w:t>
            </w:r>
          </w:p>
        </w:tc>
        <w:tc>
          <w:tcPr>
            <w:tcW w:w="4852" w:type="dxa"/>
            <w:shd w:val="clear" w:color="auto" w:fill="auto"/>
          </w:tcPr>
          <w:p w:rsidR="009168E4" w:rsidRPr="00E13858" w:rsidRDefault="009168E4" w:rsidP="009168E4">
            <w:pPr>
              <w:pStyle w:val="gemtab11ptAbstand"/>
              <w:rPr>
                <w:sz w:val="20"/>
              </w:rPr>
            </w:pPr>
            <w:r w:rsidRPr="00E13858">
              <w:rPr>
                <w:sz w:val="20"/>
              </w:rPr>
              <w:t>transparentes Elementary File</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3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50 32</w:t>
            </w:r>
            <w:r>
              <w:rPr>
                <w:sz w:val="20"/>
              </w:rPr>
              <w:t>’</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_Ref184714649 \r \h  \* MERGEFORMAT </w:instrText>
            </w:r>
            <w:r w:rsidRPr="00E13858">
              <w:rPr>
                <w:sz w:val="20"/>
              </w:rPr>
            </w:r>
            <w:r w:rsidRPr="00E13858">
              <w:rPr>
                <w:sz w:val="20"/>
              </w:rPr>
              <w:fldChar w:fldCharType="separate"/>
            </w:r>
            <w:r>
              <w:rPr>
                <w:sz w:val="20"/>
              </w:rPr>
              <w:t>Hinweis 83:</w:t>
            </w:r>
            <w:r w:rsidRPr="00E13858">
              <w:rPr>
                <w:sz w:val="20"/>
              </w:rPr>
              <w:fldChar w:fldCharType="end"/>
            </w:r>
          </w:p>
        </w:tc>
      </w:tr>
      <w:tr w:rsidR="009168E4" w:rsidRPr="00E13858"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shortFileIdentifier</w:t>
            </w:r>
          </w:p>
        </w:tc>
        <w:tc>
          <w:tcPr>
            <w:tcW w:w="4852" w:type="dxa"/>
            <w:tcBorders>
              <w:bottom w:val="single" w:sz="6" w:space="0" w:color="000000"/>
            </w:tcBorders>
            <w:shd w:val="clear" w:color="auto" w:fill="auto"/>
          </w:tcPr>
          <w:p w:rsidR="009168E4" w:rsidRPr="00E13858" w:rsidRDefault="009168E4" w:rsidP="009168E4">
            <w:pPr>
              <w:pStyle w:val="gemtab11ptAbstand"/>
              <w:rPr>
                <w:sz w:val="20"/>
              </w:rPr>
            </w:pPr>
            <w:r>
              <w:rPr>
                <w:sz w:val="20"/>
              </w:rPr>
              <w:t>‘</w:t>
            </w:r>
            <w:r w:rsidRPr="00E13858">
              <w:rPr>
                <w:sz w:val="20"/>
              </w:rPr>
              <w:t>12</w:t>
            </w:r>
            <w:r>
              <w:rPr>
                <w:sz w:val="20"/>
              </w:rPr>
              <w:t>’</w:t>
            </w:r>
            <w:r w:rsidRPr="00E13858">
              <w:rPr>
                <w:sz w:val="20"/>
              </w:rPr>
              <w:t>= 18</w:t>
            </w:r>
          </w:p>
        </w:tc>
        <w:tc>
          <w:tcPr>
            <w:tcW w:w="2079" w:type="dxa"/>
            <w:tcBorders>
              <w:bottom w:val="single" w:sz="6" w:space="0" w:color="000000"/>
            </w:tcBorders>
            <w:shd w:val="clear" w:color="auto" w:fill="auto"/>
          </w:tcPr>
          <w:p w:rsidR="009168E4" w:rsidRPr="00E13858" w:rsidRDefault="009168E4" w:rsidP="009168E4">
            <w:pPr>
              <w:pStyle w:val="gemtab11ptAbstand"/>
              <w:rPr>
                <w:sz w:val="20"/>
              </w:rPr>
            </w:pPr>
            <w:r w:rsidRPr="00E13858">
              <w:rPr>
                <w:sz w:val="20"/>
              </w:rPr>
              <w:t xml:space="preserve">siehe </w:t>
            </w:r>
            <w:r w:rsidRPr="00E13858">
              <w:rPr>
                <w:sz w:val="20"/>
              </w:rPr>
              <w:fldChar w:fldCharType="begin"/>
            </w:r>
            <w:r w:rsidRPr="00E13858">
              <w:rPr>
                <w:sz w:val="20"/>
              </w:rPr>
              <w:instrText xml:space="preserve"> REF _Ref184714649 \r \h  \* MERGEFORMAT </w:instrText>
            </w:r>
            <w:r w:rsidRPr="00E13858">
              <w:rPr>
                <w:sz w:val="20"/>
              </w:rPr>
            </w:r>
            <w:r w:rsidRPr="00E13858">
              <w:rPr>
                <w:sz w:val="20"/>
              </w:rPr>
              <w:fldChar w:fldCharType="separate"/>
            </w:r>
            <w:r>
              <w:rPr>
                <w:sz w:val="20"/>
              </w:rPr>
              <w:t>Hinweis 83:</w:t>
            </w:r>
            <w:r w:rsidRPr="00E13858">
              <w:rPr>
                <w:sz w:val="20"/>
              </w:rPr>
              <w:fldChar w:fldCharType="end"/>
            </w:r>
          </w:p>
        </w:tc>
      </w:tr>
      <w:tr w:rsidR="009168E4" w:rsidRPr="006C6931" w:rsidTr="009168E4">
        <w:trPr>
          <w:trHeight w:val="589"/>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strike/>
                <w:sz w:val="20"/>
                <w:lang w:val="da-DK"/>
              </w:rPr>
            </w:pPr>
            <w:r w:rsidRPr="006C6931">
              <w:rPr>
                <w:sz w:val="20"/>
                <w:lang w:val="da-DK"/>
              </w:rPr>
              <w:t>’01 32’ Oktett = 306 Oktett</w:t>
            </w:r>
          </w:p>
        </w:tc>
        <w:tc>
          <w:tcPr>
            <w:tcW w:w="2079" w:type="dxa"/>
            <w:tcBorders>
              <w:bottom w:val="single" w:sz="6" w:space="0" w:color="000000"/>
            </w:tcBorders>
            <w:shd w:val="clear" w:color="auto" w:fill="auto"/>
          </w:tcPr>
          <w:p w:rsidR="009168E4" w:rsidRPr="006C6931" w:rsidRDefault="009168E4" w:rsidP="009168E4">
            <w:pPr>
              <w:pStyle w:val="gemtab11ptAbstand"/>
              <w:rPr>
                <w:sz w:val="20"/>
                <w:lang w:val="da-DK"/>
              </w:rPr>
            </w:pPr>
          </w:p>
        </w:tc>
      </w:tr>
      <w:tr w:rsidR="009168E4" w:rsidRPr="00B3438A" w:rsidTr="009168E4">
        <w:trPr>
          <w:trHeight w:val="589"/>
        </w:trPr>
        <w:tc>
          <w:tcPr>
            <w:tcW w:w="2010" w:type="dxa"/>
            <w:tcBorders>
              <w:bottom w:val="single" w:sz="6" w:space="0" w:color="000000"/>
            </w:tcBorders>
            <w:shd w:val="clear" w:color="auto" w:fill="auto"/>
            <w:vAlign w:val="center"/>
          </w:tcPr>
          <w:p w:rsidR="009168E4" w:rsidRPr="006C6931" w:rsidRDefault="009168E4" w:rsidP="009168E4">
            <w:pPr>
              <w:pStyle w:val="gemTab10pt"/>
              <w:rPr>
                <w:i/>
                <w:lang w:val="en-GB"/>
              </w:rPr>
            </w:pPr>
            <w:r w:rsidRPr="006C6931">
              <w:rPr>
                <w:i/>
              </w:rPr>
              <w:t>positionLogicalEndOfFile</w:t>
            </w:r>
          </w:p>
        </w:tc>
        <w:tc>
          <w:tcPr>
            <w:tcW w:w="4852" w:type="dxa"/>
            <w:tcBorders>
              <w:bottom w:val="single" w:sz="6" w:space="0" w:color="000000"/>
            </w:tcBorders>
            <w:shd w:val="clear" w:color="auto" w:fill="auto"/>
            <w:vAlign w:val="center"/>
          </w:tcPr>
          <w:p w:rsidR="009168E4" w:rsidRPr="00B3438A" w:rsidRDefault="009168E4" w:rsidP="009168E4">
            <w:pPr>
              <w:pStyle w:val="gemTab10pt"/>
            </w:pPr>
            <w:r w:rsidRPr="006C6931">
              <w:rPr>
                <w:lang w:val="da-DK"/>
              </w:rPr>
              <w:t>’01 32’ Oktett = 306 Oktett</w:t>
            </w:r>
          </w:p>
        </w:tc>
        <w:tc>
          <w:tcPr>
            <w:tcW w:w="2079" w:type="dxa"/>
            <w:tcBorders>
              <w:bottom w:val="single" w:sz="6" w:space="0" w:color="000000"/>
            </w:tcBorders>
            <w:shd w:val="clear" w:color="auto" w:fill="auto"/>
            <w:vAlign w:val="center"/>
          </w:tcPr>
          <w:p w:rsidR="009168E4" w:rsidRPr="00B3438A" w:rsidRDefault="009168E4" w:rsidP="009168E4">
            <w:pPr>
              <w:pStyle w:val="gemTab10pt"/>
              <w:rPr>
                <w:strike/>
              </w:rPr>
            </w:pPr>
          </w:p>
        </w:tc>
      </w:tr>
      <w:tr w:rsidR="009168E4" w:rsidRPr="00B3438A" w:rsidTr="009168E4">
        <w:trPr>
          <w:trHeight w:val="337"/>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flagTransactionMode</w:t>
            </w:r>
          </w:p>
        </w:tc>
        <w:tc>
          <w:tcPr>
            <w:tcW w:w="4852" w:type="dxa"/>
            <w:tcBorders>
              <w:bottom w:val="single" w:sz="6" w:space="0" w:color="000000"/>
            </w:tcBorders>
            <w:shd w:val="clear" w:color="auto" w:fill="auto"/>
          </w:tcPr>
          <w:p w:rsidR="009168E4" w:rsidRPr="00B3438A" w:rsidRDefault="009168E4" w:rsidP="009168E4">
            <w:pPr>
              <w:pStyle w:val="gemtab11ptAbstand"/>
              <w:rPr>
                <w:sz w:val="20"/>
              </w:rPr>
            </w:pPr>
            <w:r w:rsidRPr="00B3438A">
              <w:rPr>
                <w:sz w:val="20"/>
              </w:rPr>
              <w:t>False</w:t>
            </w:r>
          </w:p>
        </w:tc>
        <w:tc>
          <w:tcPr>
            <w:tcW w:w="2079" w:type="dxa"/>
            <w:tcBorders>
              <w:bottom w:val="single" w:sz="6" w:space="0" w:color="000000"/>
            </w:tcBorders>
            <w:shd w:val="clear" w:color="auto" w:fill="auto"/>
          </w:tcPr>
          <w:p w:rsidR="009168E4" w:rsidRPr="00B3438A" w:rsidRDefault="009168E4" w:rsidP="009168E4">
            <w:pPr>
              <w:pStyle w:val="gemtab11ptAbstand"/>
              <w:rPr>
                <w:sz w:val="20"/>
              </w:rPr>
            </w:pPr>
          </w:p>
        </w:tc>
      </w:tr>
      <w:tr w:rsidR="009168E4" w:rsidRPr="00B3438A"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flagChecksum</w:t>
            </w:r>
          </w:p>
        </w:tc>
        <w:tc>
          <w:tcPr>
            <w:tcW w:w="4852" w:type="dxa"/>
            <w:tcBorders>
              <w:bottom w:val="single" w:sz="6" w:space="0" w:color="000000"/>
            </w:tcBorders>
            <w:shd w:val="clear" w:color="auto" w:fill="auto"/>
          </w:tcPr>
          <w:p w:rsidR="009168E4" w:rsidRPr="00B3438A" w:rsidRDefault="009168E4" w:rsidP="009168E4">
            <w:pPr>
              <w:pStyle w:val="gemtab11ptAbstand"/>
              <w:rPr>
                <w:sz w:val="20"/>
              </w:rPr>
            </w:pPr>
            <w:r w:rsidRPr="00B3438A">
              <w:rPr>
                <w:sz w:val="20"/>
              </w:rPr>
              <w:t>True</w:t>
            </w:r>
          </w:p>
        </w:tc>
        <w:tc>
          <w:tcPr>
            <w:tcW w:w="2079" w:type="dxa"/>
            <w:tcBorders>
              <w:bottom w:val="single" w:sz="6" w:space="0" w:color="000000"/>
            </w:tcBorders>
            <w:shd w:val="clear" w:color="auto" w:fill="auto"/>
          </w:tcPr>
          <w:p w:rsidR="009168E4" w:rsidRPr="00B3438A" w:rsidRDefault="009168E4" w:rsidP="009168E4">
            <w:pPr>
              <w:pStyle w:val="gemtab11ptAbstand"/>
              <w:rPr>
                <w:sz w:val="20"/>
              </w:rPr>
            </w:pPr>
          </w:p>
        </w:tc>
      </w:tr>
      <w:tr w:rsidR="009168E4" w:rsidRPr="00B3438A"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lifeCycleStatus</w:t>
            </w:r>
          </w:p>
        </w:tc>
        <w:tc>
          <w:tcPr>
            <w:tcW w:w="4852" w:type="dxa"/>
            <w:tcBorders>
              <w:bottom w:val="single" w:sz="6" w:space="0" w:color="000000"/>
            </w:tcBorders>
            <w:shd w:val="clear" w:color="auto" w:fill="auto"/>
          </w:tcPr>
          <w:p w:rsidR="009168E4" w:rsidRPr="00B3438A" w:rsidRDefault="009168E4" w:rsidP="009168E4">
            <w:pPr>
              <w:pStyle w:val="gemtab11ptAbstand"/>
              <w:rPr>
                <w:sz w:val="20"/>
              </w:rPr>
            </w:pPr>
            <w:r w:rsidRPr="00B3438A">
              <w:rPr>
                <w:sz w:val="20"/>
              </w:rPr>
              <w:t>„Operational state (activated)“</w:t>
            </w:r>
          </w:p>
        </w:tc>
        <w:tc>
          <w:tcPr>
            <w:tcW w:w="2079" w:type="dxa"/>
            <w:tcBorders>
              <w:bottom w:val="single" w:sz="6" w:space="0" w:color="000000"/>
            </w:tcBorders>
            <w:shd w:val="clear" w:color="auto" w:fill="auto"/>
          </w:tcPr>
          <w:p w:rsidR="009168E4" w:rsidRPr="00B3438A" w:rsidRDefault="009168E4" w:rsidP="009168E4">
            <w:pPr>
              <w:pStyle w:val="gemtab11ptAbstand"/>
              <w:rPr>
                <w:sz w:val="20"/>
              </w:rPr>
            </w:pPr>
          </w:p>
        </w:tc>
      </w:tr>
      <w:tr w:rsidR="009168E4" w:rsidRPr="00B3438A" w:rsidTr="009168E4">
        <w:trPr>
          <w:trHeight w:val="354"/>
        </w:trPr>
        <w:tc>
          <w:tcPr>
            <w:tcW w:w="2010" w:type="dxa"/>
            <w:tcBorders>
              <w:bottom w:val="single" w:sz="6" w:space="0" w:color="000000"/>
            </w:tcBorders>
            <w:shd w:val="clear" w:color="auto" w:fill="auto"/>
          </w:tcPr>
          <w:p w:rsidR="009168E4" w:rsidRPr="00E13858" w:rsidRDefault="009168E4" w:rsidP="009168E4">
            <w:pPr>
              <w:pStyle w:val="gemtab11ptAbstand"/>
              <w:rPr>
                <w:i/>
                <w:sz w:val="20"/>
              </w:rPr>
            </w:pPr>
            <w:r w:rsidRPr="00E13858">
              <w:rPr>
                <w:i/>
                <w:sz w:val="20"/>
              </w:rPr>
              <w:t>shareable</w:t>
            </w:r>
          </w:p>
        </w:tc>
        <w:tc>
          <w:tcPr>
            <w:tcW w:w="4852" w:type="dxa"/>
            <w:tcBorders>
              <w:bottom w:val="single" w:sz="6" w:space="0" w:color="000000"/>
            </w:tcBorders>
            <w:shd w:val="clear" w:color="auto" w:fill="auto"/>
          </w:tcPr>
          <w:p w:rsidR="009168E4" w:rsidRPr="00B3438A" w:rsidRDefault="009168E4" w:rsidP="009168E4">
            <w:pPr>
              <w:pStyle w:val="gemtab11ptAbstand"/>
              <w:rPr>
                <w:sz w:val="20"/>
              </w:rPr>
            </w:pPr>
            <w:r w:rsidRPr="00B3438A">
              <w:rPr>
                <w:sz w:val="20"/>
              </w:rPr>
              <w:t>True</w:t>
            </w:r>
          </w:p>
        </w:tc>
        <w:tc>
          <w:tcPr>
            <w:tcW w:w="2079" w:type="dxa"/>
            <w:tcBorders>
              <w:bottom w:val="single" w:sz="6" w:space="0" w:color="000000"/>
            </w:tcBorders>
            <w:shd w:val="clear" w:color="auto" w:fill="auto"/>
          </w:tcPr>
          <w:p w:rsidR="009168E4" w:rsidRPr="00B3438A" w:rsidRDefault="009168E4" w:rsidP="009168E4">
            <w:pPr>
              <w:pStyle w:val="gemtab11ptAbstand"/>
              <w:rPr>
                <w:sz w:val="20"/>
              </w:rPr>
            </w:pPr>
          </w:p>
        </w:tc>
      </w:tr>
      <w:tr w:rsidR="009168E4" w:rsidRPr="00342E83" w:rsidTr="009168E4">
        <w:trPr>
          <w:trHeight w:val="354"/>
        </w:trPr>
        <w:tc>
          <w:tcPr>
            <w:tcW w:w="2010" w:type="dxa"/>
            <w:tcBorders>
              <w:bottom w:val="single" w:sz="4" w:space="0" w:color="auto"/>
            </w:tcBorders>
            <w:shd w:val="clear" w:color="auto" w:fill="auto"/>
          </w:tcPr>
          <w:p w:rsidR="009168E4" w:rsidRPr="00E13858" w:rsidRDefault="009168E4" w:rsidP="009168E4">
            <w:pPr>
              <w:pStyle w:val="gemTab10pt"/>
              <w:rPr>
                <w:i/>
              </w:rPr>
            </w:pPr>
            <w:r w:rsidRPr="00E13858">
              <w:rPr>
                <w:i/>
              </w:rPr>
              <w:t>body</w:t>
            </w:r>
          </w:p>
        </w:tc>
        <w:tc>
          <w:tcPr>
            <w:tcW w:w="4852" w:type="dxa"/>
            <w:tcBorders>
              <w:bottom w:val="single" w:sz="4" w:space="0" w:color="auto"/>
            </w:tcBorders>
            <w:shd w:val="clear" w:color="auto" w:fill="auto"/>
          </w:tcPr>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30 82 01 2E</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02 01 01</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80 11 45 53 49 47 4E 20 41 70</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70 6C 69 63 61 74 69 6F 6E</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03 02 05 60</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A2 82 01 10</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30 49</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02 01 01</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02 01 43</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30 2F</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A0 0F</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30 0D</w:t>
            </w:r>
          </w:p>
          <w:p w:rsidR="009168E4" w:rsidRPr="006C6931" w:rsidRDefault="009168E4" w:rsidP="009168E4">
            <w:pPr>
              <w:suppressLineNumbers/>
              <w:rPr>
                <w:rFonts w:ascii="Courier New" w:eastAsia="MS Mincho" w:hAnsi="Courier New" w:cs="Courier New"/>
                <w:sz w:val="18"/>
                <w:szCs w:val="18"/>
              </w:rPr>
            </w:pPr>
            <w:r w:rsidRPr="006C6931">
              <w:rPr>
                <w:rFonts w:ascii="Courier New" w:eastAsia="MS Mincho" w:hAnsi="Courier New" w:cs="Courier New"/>
                <w:sz w:val="18"/>
                <w:szCs w:val="18"/>
              </w:rPr>
              <w:t xml:space="preserve">                  06 09 60 86 48 01 65</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rPr>
              <w:t xml:space="preserve">                        </w:t>
            </w:r>
            <w:r w:rsidRPr="006C6931">
              <w:rPr>
                <w:rFonts w:ascii="Courier New" w:eastAsia="MS Mincho" w:hAnsi="Courier New" w:cs="Courier New"/>
                <w:sz w:val="18"/>
                <w:szCs w:val="18"/>
                <w:lang w:val="en-US"/>
              </w:rPr>
              <w:t>03 04 02 01</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1C</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1A</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2A 86 48 86 F7</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0D 01 01 08</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0D</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06 09 60 86 48 01 65</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03 04 02 01</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03 02 06 40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2A 86 48 86 F7 0D 01 01 0A</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02 01 05</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1A</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02 01 02</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02 01 01</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03 02 06 40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2A 86 48 86 F7 0D 01 01 01</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02 01 02</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1A</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02 01 04</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02 01 01</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03 02 02 04</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2A 86 48 86 F7 0D 01 01 01</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02 01 81</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4C</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02 01 05</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02 04 80 00 00 02</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2F</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A0 0F</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0D</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06 09 60 86 48 01 65</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03 04 02 01</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1C</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1A</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2A 86 48 86 F7</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0D 01 01 08</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0D</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06 09 60 86 48 01 65</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03 04 02 01</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03 02 02 04</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09 2A 86 48 86 F7 0D 01 01 07</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02 01 85</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1C</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02 01 06</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02 04 80 00 00 05</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03 02 06 40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08 2A 86 48 CE 3D 04 03 02</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02 01 00      </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1F</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02 01 07</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02 04 80 00 00 06</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05 00</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03 02 02 04</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06 0B 04 00 7F 00 07 01 01 </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05 01 02 04</w:t>
            </w:r>
          </w:p>
          <w:p w:rsidR="009168E4" w:rsidRPr="006C6931" w:rsidRDefault="009168E4" w:rsidP="009168E4">
            <w:pPr>
              <w:suppressLineNumbers/>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0B</w:t>
            </w:r>
          </w:p>
          <w:p w:rsidR="009168E4" w:rsidRPr="006C6931" w:rsidRDefault="009168E4" w:rsidP="009168E4">
            <w:pPr>
              <w:jc w:val="both"/>
              <w:rPr>
                <w:rFonts w:ascii="Courier New" w:eastAsia="MS Mincho" w:hAnsi="Courier New" w:cs="Courier New"/>
                <w:sz w:val="18"/>
                <w:szCs w:val="18"/>
                <w:lang w:val="en-US"/>
              </w:rPr>
            </w:pPr>
            <w:r>
              <w:rPr>
                <w:rFonts w:ascii="Courier New" w:eastAsia="MS Mincho" w:hAnsi="Courier New" w:cs="Courier New"/>
                <w:sz w:val="18"/>
                <w:szCs w:val="18"/>
                <w:lang w:val="en-US"/>
              </w:rPr>
              <w:t xml:space="preserve"> </w:t>
            </w:r>
          </w:p>
        </w:tc>
        <w:tc>
          <w:tcPr>
            <w:tcW w:w="2079" w:type="dxa"/>
            <w:tcBorders>
              <w:bottom w:val="single" w:sz="4" w:space="0" w:color="auto"/>
            </w:tcBorders>
            <w:shd w:val="clear" w:color="auto" w:fill="auto"/>
          </w:tcPr>
          <w:p w:rsidR="009168E4" w:rsidRPr="00342E83" w:rsidRDefault="009168E4" w:rsidP="009168E4">
            <w:pPr>
              <w:pStyle w:val="gemTab10pt"/>
              <w:rPr>
                <w:strike/>
              </w:rPr>
            </w:pPr>
          </w:p>
        </w:tc>
      </w:tr>
      <w:tr w:rsidR="009168E4" w:rsidRPr="00E13858" w:rsidTr="009168E4">
        <w:trPr>
          <w:trHeight w:val="337"/>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Kontaktschnittstelle</w:t>
            </w:r>
          </w:p>
        </w:tc>
      </w:tr>
      <w:tr w:rsidR="009168E4" w:rsidRPr="00E13858" w:rsidTr="009168E4">
        <w:trPr>
          <w:trHeight w:val="370"/>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kontaktbehaftet</w:t>
            </w:r>
          </w:p>
        </w:tc>
      </w:tr>
      <w:tr w:rsidR="009168E4" w:rsidRPr="00E13858" w:rsidTr="009168E4">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7"/>
        </w:trPr>
        <w:tc>
          <w:tcPr>
            <w:tcW w:w="2010" w:type="dxa"/>
            <w:shd w:val="clear" w:color="auto" w:fill="auto"/>
          </w:tcPr>
          <w:p w:rsidR="009168E4" w:rsidRPr="00E13858" w:rsidRDefault="009168E4" w:rsidP="009168E4">
            <w:pPr>
              <w:pStyle w:val="gemtab11ptAbstand"/>
              <w:rPr>
                <w:sz w:val="20"/>
              </w:rPr>
            </w:pPr>
            <w:r w:rsidRPr="00E13858">
              <w:rPr>
                <w:smallCaps/>
                <w:sz w:val="20"/>
              </w:rPr>
              <w:t>Read Binary</w:t>
            </w:r>
          </w:p>
        </w:tc>
        <w:tc>
          <w:tcPr>
            <w:tcW w:w="4852" w:type="dxa"/>
            <w:shd w:val="clear" w:color="auto" w:fill="auto"/>
          </w:tcPr>
          <w:p w:rsidR="009168E4" w:rsidRPr="00E13858" w:rsidRDefault="009168E4" w:rsidP="009168E4">
            <w:pPr>
              <w:pStyle w:val="gemtab11ptAbstand"/>
              <w:rPr>
                <w:sz w:val="20"/>
                <w:lang w:val="en-US"/>
              </w:rPr>
            </w:pPr>
            <w:r w:rsidRPr="00E13858">
              <w:rPr>
                <w:sz w:val="20"/>
                <w:lang w:val="en-US"/>
              </w:rPr>
              <w:t>ALWAYS</w:t>
            </w:r>
          </w:p>
        </w:tc>
        <w:tc>
          <w:tcPr>
            <w:tcW w:w="2079" w:type="dxa"/>
            <w:shd w:val="clear" w:color="auto" w:fill="auto"/>
          </w:tcPr>
          <w:p w:rsidR="009168E4" w:rsidRPr="00E13858" w:rsidRDefault="009168E4" w:rsidP="009168E4">
            <w:pPr>
              <w:pStyle w:val="gemtab11ptAbstand"/>
              <w:rPr>
                <w:sz w:val="20"/>
                <w:lang w:val="en-US"/>
              </w:rPr>
            </w:pPr>
          </w:p>
        </w:tc>
      </w:tr>
      <w:tr w:rsidR="009168E4" w:rsidRPr="00E13858" w:rsidTr="009168E4">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8941" w:type="dxa"/>
            <w:gridSpan w:val="3"/>
            <w:tcBorders>
              <w:bottom w:val="single" w:sz="6" w:space="0" w:color="000000"/>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kontaktbehaftet</w:t>
            </w:r>
          </w:p>
        </w:tc>
      </w:tr>
      <w:tr w:rsidR="009168E4" w:rsidRPr="00E13858" w:rsidTr="009168E4">
        <w:trPr>
          <w:trHeight w:val="354"/>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37"/>
        </w:trPr>
        <w:tc>
          <w:tcPr>
            <w:tcW w:w="2010"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bottom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kontaktbehaftet</w:t>
            </w:r>
          </w:p>
        </w:tc>
      </w:tr>
      <w:tr w:rsidR="009168E4" w:rsidRPr="00E13858" w:rsidTr="009168E4">
        <w:trPr>
          <w:trHeight w:val="337"/>
        </w:trPr>
        <w:tc>
          <w:tcPr>
            <w:tcW w:w="2010" w:type="dxa"/>
            <w:shd w:val="clear" w:color="auto" w:fill="E0E0E0"/>
          </w:tcPr>
          <w:p w:rsidR="009168E4" w:rsidRPr="00E13858" w:rsidRDefault="009168E4" w:rsidP="009168E4">
            <w:pPr>
              <w:pStyle w:val="gemtab11ptAbstand"/>
              <w:rPr>
                <w:sz w:val="20"/>
              </w:rPr>
            </w:pPr>
            <w:r w:rsidRPr="00E13858">
              <w:rPr>
                <w:sz w:val="20"/>
              </w:rPr>
              <w:t>Zugriffsart</w:t>
            </w:r>
          </w:p>
        </w:tc>
        <w:tc>
          <w:tcPr>
            <w:tcW w:w="4852" w:type="dxa"/>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shd w:val="clear" w:color="auto" w:fill="auto"/>
          </w:tcPr>
          <w:p w:rsidR="009168E4" w:rsidRPr="00E13858" w:rsidRDefault="009168E4" w:rsidP="009168E4">
            <w:pPr>
              <w:pStyle w:val="gemtab11ptAbstand"/>
              <w:rPr>
                <w:sz w:val="20"/>
              </w:rPr>
            </w:pPr>
            <w:r w:rsidRPr="00E13858">
              <w:rPr>
                <w:sz w:val="20"/>
              </w:rPr>
              <w:t>alle</w:t>
            </w:r>
          </w:p>
        </w:tc>
        <w:tc>
          <w:tcPr>
            <w:tcW w:w="4852" w:type="dxa"/>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shd w:val="clear" w:color="auto" w:fill="auto"/>
          </w:tcPr>
          <w:p w:rsidR="009168E4" w:rsidRPr="00E13858" w:rsidRDefault="009168E4" w:rsidP="009168E4">
            <w:pPr>
              <w:pStyle w:val="gemtab11ptAbstand"/>
              <w:rPr>
                <w:sz w:val="20"/>
              </w:rPr>
            </w:pPr>
          </w:p>
        </w:tc>
      </w:tr>
      <w:tr w:rsidR="009168E4" w:rsidRPr="00E13858" w:rsidTr="009168E4">
        <w:trPr>
          <w:trHeight w:val="337"/>
        </w:trPr>
        <w:tc>
          <w:tcPr>
            <w:tcW w:w="8941" w:type="dxa"/>
            <w:gridSpan w:val="3"/>
            <w:tcBorders>
              <w:bottom w:val="single" w:sz="4" w:space="0" w:color="auto"/>
            </w:tcBorders>
            <w:shd w:val="clear" w:color="auto" w:fill="000000"/>
          </w:tcPr>
          <w:p w:rsidR="009168E4" w:rsidRPr="00E13858" w:rsidRDefault="009168E4" w:rsidP="009168E4">
            <w:pPr>
              <w:pStyle w:val="gemtab11ptAbstand"/>
              <w:rPr>
                <w:sz w:val="20"/>
              </w:rPr>
            </w:pPr>
            <w:r w:rsidRPr="00E13858">
              <w:rPr>
                <w:sz w:val="20"/>
              </w:rPr>
              <w:t>Zugriffsregeln für die kontaktlose Schnittstelle (falls vorhanden)</w:t>
            </w:r>
          </w:p>
        </w:tc>
      </w:tr>
      <w:tr w:rsidR="009168E4" w:rsidRPr="00E13858" w:rsidTr="009168E4">
        <w:trPr>
          <w:trHeight w:val="354"/>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(activated)” kontaktlos</w:t>
            </w:r>
          </w:p>
        </w:tc>
      </w:tr>
      <w:tr w:rsidR="009168E4" w:rsidRPr="00E13858" w:rsidTr="009168E4">
        <w:trPr>
          <w:trHeight w:val="337"/>
        </w:trPr>
        <w:tc>
          <w:tcPr>
            <w:tcW w:w="2010" w:type="dxa"/>
            <w:tcBorders>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bottom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D10839" w:rsidTr="009168E4">
        <w:trPr>
          <w:trHeight w:val="639"/>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E13858" w:rsidTr="009168E4">
        <w:trPr>
          <w:trHeight w:val="337"/>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NEVER</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54"/>
        </w:trPr>
        <w:tc>
          <w:tcPr>
            <w:tcW w:w="8941" w:type="dxa"/>
            <w:gridSpan w:val="3"/>
            <w:tcBorders>
              <w:bottom w:val="single" w:sz="4" w:space="0" w:color="auto"/>
            </w:tcBorders>
            <w:shd w:val="clear" w:color="auto" w:fill="E0E0E0"/>
          </w:tcPr>
          <w:p w:rsidR="009168E4" w:rsidRPr="00E13858" w:rsidRDefault="009168E4" w:rsidP="009168E4">
            <w:pPr>
              <w:pStyle w:val="gemtab11ptAbstand"/>
              <w:rPr>
                <w:sz w:val="20"/>
              </w:rPr>
            </w:pPr>
            <w:r w:rsidRPr="00E13858">
              <w:rPr>
                <w:sz w:val="20"/>
              </w:rPr>
              <w:t>Zugriffsregel für logischen LCS „Operational state (deactivated)” kontaktlos</w:t>
            </w:r>
          </w:p>
        </w:tc>
      </w:tr>
      <w:tr w:rsidR="009168E4" w:rsidRPr="00E13858" w:rsidTr="009168E4">
        <w:trPr>
          <w:trHeight w:val="337"/>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tcBorders>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bottom w:val="single" w:sz="4" w:space="0" w:color="auto"/>
            </w:tcBorders>
            <w:shd w:val="clear" w:color="auto" w:fill="auto"/>
          </w:tcPr>
          <w:p w:rsidR="009168E4" w:rsidRPr="00E13858" w:rsidRDefault="009168E4" w:rsidP="009168E4">
            <w:pPr>
              <w:pStyle w:val="gemtab11ptAbstand"/>
              <w:rPr>
                <w:sz w:val="20"/>
              </w:rPr>
            </w:pPr>
          </w:p>
        </w:tc>
      </w:tr>
      <w:tr w:rsidR="009168E4" w:rsidRPr="00E13858" w:rsidTr="009168E4">
        <w:trPr>
          <w:trHeight w:val="337"/>
        </w:trPr>
        <w:tc>
          <w:tcPr>
            <w:tcW w:w="8941" w:type="dxa"/>
            <w:gridSpan w:val="3"/>
            <w:shd w:val="clear" w:color="auto" w:fill="E0E0E0"/>
          </w:tcPr>
          <w:p w:rsidR="009168E4" w:rsidRPr="00E13858" w:rsidRDefault="009168E4" w:rsidP="009168E4">
            <w:pPr>
              <w:pStyle w:val="gemtab11ptAbstand"/>
              <w:rPr>
                <w:sz w:val="20"/>
              </w:rPr>
            </w:pPr>
            <w:r w:rsidRPr="00E13858">
              <w:rPr>
                <w:sz w:val="20"/>
              </w:rPr>
              <w:t>Zugriffsregel für logischen LCS „Termination state” kontaktlos</w:t>
            </w:r>
          </w:p>
        </w:tc>
      </w:tr>
      <w:tr w:rsidR="009168E4" w:rsidRPr="00E13858" w:rsidTr="009168E4">
        <w:trPr>
          <w:trHeight w:val="354"/>
        </w:trPr>
        <w:tc>
          <w:tcPr>
            <w:tcW w:w="2010" w:type="dxa"/>
            <w:tcBorders>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Zugriffsart</w:t>
            </w:r>
          </w:p>
        </w:tc>
        <w:tc>
          <w:tcPr>
            <w:tcW w:w="4852" w:type="dxa"/>
            <w:tcBorders>
              <w:left w:val="single" w:sz="4" w:space="0" w:color="auto"/>
              <w:right w:val="single" w:sz="4" w:space="0" w:color="auto"/>
            </w:tcBorders>
            <w:shd w:val="clear" w:color="auto" w:fill="E0E0E0"/>
          </w:tcPr>
          <w:p w:rsidR="009168E4" w:rsidRPr="00E13858" w:rsidRDefault="009168E4" w:rsidP="009168E4">
            <w:pPr>
              <w:pStyle w:val="gemtab11ptAbstand"/>
              <w:rPr>
                <w:sz w:val="20"/>
              </w:rPr>
            </w:pPr>
            <w:r w:rsidRPr="00E13858">
              <w:rPr>
                <w:sz w:val="20"/>
              </w:rPr>
              <w:t>Zugriffsbedingung</w:t>
            </w:r>
          </w:p>
        </w:tc>
        <w:tc>
          <w:tcPr>
            <w:tcW w:w="2079" w:type="dxa"/>
            <w:tcBorders>
              <w:left w:val="single" w:sz="4" w:space="0" w:color="auto"/>
            </w:tcBorders>
            <w:shd w:val="clear" w:color="auto" w:fill="E0E0E0"/>
          </w:tcPr>
          <w:p w:rsidR="009168E4" w:rsidRPr="00E13858" w:rsidRDefault="009168E4" w:rsidP="009168E4">
            <w:pPr>
              <w:pStyle w:val="gemtab11ptAbstand"/>
              <w:rPr>
                <w:sz w:val="20"/>
              </w:rPr>
            </w:pPr>
            <w:r w:rsidRPr="00E13858">
              <w:rPr>
                <w:sz w:val="20"/>
              </w:rPr>
              <w:t>Bemerkung</w:t>
            </w:r>
          </w:p>
        </w:tc>
      </w:tr>
      <w:tr w:rsidR="009168E4" w:rsidRPr="00E13858" w:rsidTr="009168E4">
        <w:trPr>
          <w:trHeight w:val="354"/>
        </w:trPr>
        <w:tc>
          <w:tcPr>
            <w:tcW w:w="2010" w:type="dxa"/>
            <w:tcBorders>
              <w:right w:val="single" w:sz="4" w:space="0" w:color="auto"/>
            </w:tcBorders>
            <w:shd w:val="clear" w:color="auto" w:fill="auto"/>
          </w:tcPr>
          <w:p w:rsidR="009168E4" w:rsidRPr="00E13858" w:rsidRDefault="009168E4" w:rsidP="009168E4">
            <w:pPr>
              <w:pStyle w:val="gemtab11ptAbstand"/>
              <w:rPr>
                <w:sz w:val="20"/>
              </w:rPr>
            </w:pPr>
            <w:r w:rsidRPr="00E1385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E1385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E13858" w:rsidRDefault="009168E4" w:rsidP="009168E4">
      <w:pPr>
        <w:pStyle w:val="afiHinweise"/>
      </w:pPr>
      <w:r w:rsidRPr="006C6931">
        <w:t xml:space="preserve">Die Werte der Attribute fileIdentifier und shortFileIdentifier sind in </w:t>
      </w:r>
      <w:r w:rsidRPr="006C6931">
        <w:fldChar w:fldCharType="begin"/>
      </w:r>
      <w:r w:rsidRPr="006C6931">
        <w:instrText xml:space="preserve"> REF qISO7816_15 \h  \* MERGEFORMAT </w:instrText>
      </w:r>
      <w:r w:rsidRPr="006C6931">
        <w:fldChar w:fldCharType="separate"/>
      </w:r>
      <w:r w:rsidRPr="00AD096D">
        <w:t>[ISO7816-15]</w:t>
      </w:r>
      <w:r w:rsidRPr="006C6931">
        <w:fldChar w:fldCharType="end"/>
      </w:r>
      <w:r w:rsidRPr="006C6931">
        <w:t xml:space="preserve"> </w:t>
      </w:r>
      <w:r>
        <w:t xml:space="preserve"> </w:t>
      </w:r>
      <w:r w:rsidRPr="00E13858">
        <w:t>festgelegt.</w:t>
      </w:r>
    </w:p>
    <w:p w:rsidR="009168E4" w:rsidRPr="00B3438A" w:rsidRDefault="009168E4" w:rsidP="009168E4">
      <w:pPr>
        <w:pStyle w:val="afiHinweise"/>
        <w:numPr>
          <w:ilvl w:val="0"/>
          <w:numId w:val="0"/>
        </w:numPr>
        <w:ind w:left="284" w:hanging="284"/>
      </w:pPr>
    </w:p>
    <w:p w:rsidR="009168E4" w:rsidRPr="00C14758" w:rsidRDefault="009168E4" w:rsidP="004B702F">
      <w:pPr>
        <w:pStyle w:val="berschrift4"/>
        <w:rPr>
          <w:lang w:val="en-US"/>
        </w:rPr>
      </w:pPr>
      <w:r w:rsidRPr="00C14758">
        <w:fldChar w:fldCharType="begin"/>
      </w:r>
      <w:r w:rsidRPr="00C14758">
        <w:rPr>
          <w:lang w:val="en-US"/>
        </w:rPr>
        <w:instrText xml:space="preserve"> REF oMF \h  \* MERGEFORMAT </w:instrText>
      </w:r>
      <w:r w:rsidRPr="00C14758">
        <w:fldChar w:fldCharType="separate"/>
      </w:r>
      <w:bookmarkStart w:id="568" w:name="_Toc502657651"/>
      <w:r w:rsidRPr="00901A3F">
        <w:rPr>
          <w:lang w:val="en-US"/>
        </w:rPr>
        <w:t>MF</w:t>
      </w:r>
      <w:r w:rsidRPr="00C14758">
        <w:fldChar w:fldCharType="end"/>
      </w:r>
      <w:r w:rsidRPr="00C14758">
        <w:rPr>
          <w:lang w:val="en-US"/>
        </w:rPr>
        <w:t xml:space="preserve"> / </w:t>
      </w:r>
      <w:bookmarkStart w:id="569" w:name="oDF_CIA_ESIGN_EF_OD"/>
      <w:r w:rsidRPr="00C14758">
        <w:fldChar w:fldCharType="begin"/>
      </w:r>
      <w:r w:rsidRPr="00C14758">
        <w:rPr>
          <w:lang w:val="en-US"/>
        </w:rPr>
        <w:instrText xml:space="preserve"> REF oDF_CIA_ESIGN \h  \* MERGEFORMAT </w:instrText>
      </w:r>
      <w:r w:rsidRPr="00C14758">
        <w:fldChar w:fldCharType="separate"/>
      </w:r>
      <w:r w:rsidRPr="00901A3F">
        <w:rPr>
          <w:lang w:val="en-US"/>
        </w:rPr>
        <w:t>DF.CIA.ESIGN</w:t>
      </w:r>
      <w:r w:rsidRPr="00C14758">
        <w:fldChar w:fldCharType="end"/>
      </w:r>
      <w:r w:rsidRPr="00C14758">
        <w:rPr>
          <w:lang w:val="en-US"/>
        </w:rPr>
        <w:t xml:space="preserve"> / EF.OD</w:t>
      </w:r>
      <w:bookmarkEnd w:id="569"/>
      <w:bookmarkEnd w:id="568"/>
    </w:p>
    <w:p w:rsidR="009168E4" w:rsidRPr="0046312B" w:rsidRDefault="009168E4" w:rsidP="009168E4">
      <w:pPr>
        <w:pStyle w:val="gemStandard"/>
        <w:tabs>
          <w:tab w:val="left" w:pos="567"/>
        </w:tabs>
        <w:ind w:left="567" w:hanging="567"/>
        <w:rPr>
          <w:b/>
          <w:lang w:val="en-US"/>
        </w:rPr>
      </w:pPr>
      <w:r w:rsidRPr="00E13858">
        <w:rPr>
          <w:rFonts w:ascii="Wingdings" w:hAnsi="Wingdings"/>
          <w:b/>
        </w:rPr>
        <w:sym w:font="Wingdings" w:char="F0D6"/>
      </w:r>
      <w:r w:rsidRPr="0046312B">
        <w:rPr>
          <w:b/>
          <w:lang w:val="en-US"/>
        </w:rPr>
        <w:tab/>
        <w:t>Card-G2-A_3321</w:t>
      </w:r>
      <w:r>
        <w:rPr>
          <w:b/>
          <w:lang w:val="en-GB"/>
        </w:rPr>
        <w:t>-01</w:t>
      </w:r>
      <w:r w:rsidRPr="0046312B">
        <w:rPr>
          <w:b/>
          <w:lang w:val="en-US"/>
        </w:rPr>
        <w:t xml:space="preserve"> K_Initialisierung: Initialisierte Attribute von </w:t>
      </w:r>
      <w:r w:rsidRPr="007624E7">
        <w:rPr>
          <w:b/>
        </w:rPr>
        <w:fldChar w:fldCharType="begin"/>
      </w:r>
      <w:r w:rsidRPr="0046312B">
        <w:rPr>
          <w:b/>
          <w:lang w:val="en-US"/>
        </w:rPr>
        <w:instrText xml:space="preserve"> REF oMF \h  \* MERGEFORMAT </w:instrText>
      </w:r>
      <w:r w:rsidRPr="007624E7">
        <w:rPr>
          <w:b/>
        </w:rPr>
      </w:r>
      <w:r w:rsidRPr="007624E7">
        <w:rPr>
          <w:b/>
        </w:rPr>
        <w:fldChar w:fldCharType="separate"/>
      </w:r>
      <w:r w:rsidRPr="00901A3F">
        <w:rPr>
          <w:b/>
          <w:lang w:val="en-US"/>
        </w:rPr>
        <w:t>MF</w:t>
      </w:r>
      <w:r w:rsidRPr="007624E7">
        <w:rPr>
          <w:b/>
        </w:rPr>
        <w:fldChar w:fldCharType="end"/>
      </w:r>
      <w:r w:rsidRPr="0046312B">
        <w:rPr>
          <w:b/>
          <w:lang w:val="en-US"/>
        </w:rPr>
        <w:t xml:space="preserve"> / </w:t>
      </w:r>
      <w:r>
        <w:rPr>
          <w:b/>
        </w:rPr>
        <w:fldChar w:fldCharType="begin"/>
      </w:r>
      <w:r w:rsidRPr="0046312B">
        <w:rPr>
          <w:b/>
          <w:lang w:val="en-US"/>
        </w:rPr>
        <w:instrText xml:space="preserve"> REF oDF_CIA_ESIGN_EF_OD \h  \* MERGEFORMAT </w:instrText>
      </w:r>
      <w:r>
        <w:rPr>
          <w:b/>
        </w:rPr>
      </w:r>
      <w:r>
        <w:rPr>
          <w:b/>
        </w:rPr>
        <w:fldChar w:fldCharType="separate"/>
      </w:r>
      <w:r w:rsidRPr="00901A3F">
        <w:rPr>
          <w:b/>
          <w:lang w:val="en-US"/>
        </w:rPr>
        <w:t>DF.CIA.ESIGN / EF.OD</w:t>
      </w:r>
      <w:r>
        <w:rPr>
          <w:b/>
        </w:rPr>
        <w:fldChar w:fldCharType="end"/>
      </w:r>
      <w:r w:rsidRPr="0046312B">
        <w:rPr>
          <w:b/>
          <w:lang w:val="en-US"/>
        </w:rPr>
        <w:t xml:space="preserve"> (Object Directory)</w:t>
      </w:r>
    </w:p>
    <w:p w:rsidR="009168E4" w:rsidRPr="007624E7" w:rsidRDefault="009168E4" w:rsidP="009168E4">
      <w:pPr>
        <w:pStyle w:val="gemEinzug"/>
        <w:jc w:val="left"/>
        <w:rPr>
          <w:b/>
        </w:rPr>
      </w:pPr>
      <w:r w:rsidRPr="00CB0AC8">
        <w:fldChar w:fldCharType="begin"/>
      </w:r>
      <w:r w:rsidRPr="00CB0AC8">
        <w:instrText xml:space="preserve"> REF oMF \h  \* MERGEFORMAT </w:instrText>
      </w:r>
      <w:r w:rsidRPr="00CB0AC8">
        <w:fldChar w:fldCharType="separate"/>
      </w:r>
      <w:r w:rsidRPr="00E13858">
        <w:t>MF</w:t>
      </w:r>
      <w:r w:rsidRPr="00CB0AC8">
        <w:fldChar w:fldCharType="end"/>
      </w:r>
      <w:r w:rsidRPr="00CB0AC8">
        <w:t xml:space="preserve"> / </w:t>
      </w:r>
      <w:r w:rsidRPr="00CB0AC8">
        <w:fldChar w:fldCharType="begin"/>
      </w:r>
      <w:r w:rsidRPr="00CB0AC8">
        <w:instrText xml:space="preserve"> REF oDF_CIA_ESIGN_EF_OD \h  \* MERGEFORMAT </w:instrText>
      </w:r>
      <w:r w:rsidRPr="00CB0AC8">
        <w:fldChar w:fldCharType="separate"/>
      </w:r>
      <w:r w:rsidRPr="00901A3F">
        <w:t>DF.CIA.ESIGN / EF.OD</w:t>
      </w:r>
      <w:r w:rsidRPr="00CB0AC8">
        <w:fldChar w:fldCharType="end"/>
      </w:r>
      <w:r w:rsidRPr="007624E7">
        <w:t xml:space="preserve"> MUSS die in Tab_HBA_ObjSys_</w:t>
      </w:r>
      <w:r>
        <w:t>146</w:t>
      </w:r>
      <w:r w:rsidRPr="007624E7">
        <w:t xml:space="preserve"> dargestellten Werte besitzen.</w:t>
      </w:r>
    </w:p>
    <w:p w:rsidR="009168E4" w:rsidRPr="004B702F" w:rsidRDefault="009168E4" w:rsidP="004B702F">
      <w:pPr>
        <w:pStyle w:val="Beschriftung"/>
        <w:rPr>
          <w:lang w:val="de-DE"/>
        </w:rPr>
      </w:pPr>
    </w:p>
    <w:p w:rsidR="009168E4" w:rsidRPr="00074EA3" w:rsidRDefault="009168E4" w:rsidP="004B702F">
      <w:pPr>
        <w:pStyle w:val="Beschriftung"/>
      </w:pPr>
      <w:bookmarkStart w:id="570" w:name="_Toc500841256"/>
      <w:r w:rsidRPr="00074EA3">
        <w:t xml:space="preserve">Tabelle </w:t>
      </w:r>
      <w:r w:rsidRPr="007624E7">
        <w:fldChar w:fldCharType="begin"/>
      </w:r>
      <w:r w:rsidRPr="00074EA3">
        <w:instrText xml:space="preserve"> SEQ Tabelle \* ARABIC </w:instrText>
      </w:r>
      <w:r w:rsidRPr="007624E7">
        <w:fldChar w:fldCharType="separate"/>
      </w:r>
      <w:r>
        <w:rPr>
          <w:noProof/>
        </w:rPr>
        <w:t>95</w:t>
      </w:r>
      <w:r w:rsidRPr="007624E7">
        <w:fldChar w:fldCharType="end"/>
      </w:r>
      <w:r w:rsidRPr="00074EA3">
        <w:t xml:space="preserve">: Tab_HBA_ObjSys_146 Initialisierte Attribute von </w:t>
      </w:r>
      <w:r w:rsidRPr="00CB0AC8">
        <w:rPr>
          <w:lang w:val="fr-FR"/>
        </w:rPr>
        <w:fldChar w:fldCharType="begin"/>
      </w:r>
      <w:r w:rsidRPr="00074EA3">
        <w:instrText xml:space="preserve"> REF oMF \h  \* MERGEFORMAT </w:instrText>
      </w:r>
      <w:r w:rsidRPr="00CB0AC8">
        <w:rPr>
          <w:lang w:val="fr-FR"/>
        </w:rPr>
      </w:r>
      <w:r w:rsidRPr="00CB0AC8">
        <w:rPr>
          <w:lang w:val="fr-FR"/>
        </w:rPr>
        <w:fldChar w:fldCharType="separate"/>
      </w:r>
      <w:r w:rsidRPr="00901A3F">
        <w:t>MF</w:t>
      </w:r>
      <w:r w:rsidRPr="00CB0AC8">
        <w:rPr>
          <w:lang w:val="fr-FR"/>
        </w:rPr>
        <w:fldChar w:fldCharType="end"/>
      </w:r>
      <w:r w:rsidRPr="00074EA3">
        <w:t xml:space="preserve"> / </w:t>
      </w:r>
      <w:r w:rsidRPr="00CB0AC8">
        <w:rPr>
          <w:lang w:val="fr-FR"/>
        </w:rPr>
        <w:fldChar w:fldCharType="begin"/>
      </w:r>
      <w:r w:rsidRPr="00074EA3">
        <w:instrText xml:space="preserve"> REF oDF_CIA_ESIGN_EF_OD \h  \* MERGEFORMAT </w:instrText>
      </w:r>
      <w:r w:rsidRPr="00CB0AC8">
        <w:rPr>
          <w:lang w:val="fr-FR"/>
        </w:rPr>
      </w:r>
      <w:r w:rsidRPr="00CB0AC8">
        <w:rPr>
          <w:lang w:val="fr-FR"/>
        </w:rPr>
        <w:fldChar w:fldCharType="separate"/>
      </w:r>
      <w:r w:rsidRPr="00901A3F">
        <w:t>DF.CIA.ESIGN</w:t>
      </w:r>
      <w:r w:rsidRPr="00C14758">
        <w:t xml:space="preserve"> / EF.OD</w:t>
      </w:r>
      <w:r w:rsidRPr="00CB0AC8">
        <w:rPr>
          <w:lang w:val="fr-FR"/>
        </w:rPr>
        <w:fldChar w:fldCharType="end"/>
      </w:r>
      <w:r w:rsidRPr="00074EA3">
        <w:t xml:space="preserve"> (Object Directory)</w:t>
      </w:r>
      <w:bookmarkEnd w:id="570"/>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7624E7" w:rsidTr="009168E4">
        <w:trPr>
          <w:trHeight w:val="143"/>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7624E7" w:rsidTr="009168E4">
        <w:trPr>
          <w:trHeight w:val="143"/>
        </w:trPr>
        <w:tc>
          <w:tcPr>
            <w:tcW w:w="2010" w:type="dxa"/>
            <w:shd w:val="clear" w:color="auto" w:fill="auto"/>
          </w:tcPr>
          <w:p w:rsidR="009168E4" w:rsidRPr="007624E7" w:rsidRDefault="009168E4" w:rsidP="009168E4">
            <w:pPr>
              <w:pStyle w:val="gemtab11ptAbstand"/>
              <w:rPr>
                <w:sz w:val="20"/>
              </w:rPr>
            </w:pPr>
            <w:r w:rsidRPr="007624E7">
              <w:rPr>
                <w:sz w:val="20"/>
              </w:rPr>
              <w:t>Objekttyp</w:t>
            </w:r>
          </w:p>
        </w:tc>
        <w:tc>
          <w:tcPr>
            <w:tcW w:w="4852" w:type="dxa"/>
            <w:shd w:val="clear" w:color="auto" w:fill="auto"/>
          </w:tcPr>
          <w:p w:rsidR="009168E4" w:rsidRPr="007624E7" w:rsidRDefault="009168E4" w:rsidP="009168E4">
            <w:pPr>
              <w:pStyle w:val="gemtab11ptAbstand"/>
              <w:rPr>
                <w:sz w:val="20"/>
              </w:rPr>
            </w:pPr>
            <w:r w:rsidRPr="007624E7">
              <w:rPr>
                <w:sz w:val="20"/>
              </w:rPr>
              <w:t>transparentes Elementary File</w:t>
            </w:r>
          </w:p>
        </w:tc>
        <w:tc>
          <w:tcPr>
            <w:tcW w:w="2079" w:type="dxa"/>
            <w:shd w:val="clear" w:color="auto" w:fill="auto"/>
          </w:tcPr>
          <w:p w:rsidR="009168E4" w:rsidRPr="007624E7" w:rsidRDefault="009168E4" w:rsidP="009168E4">
            <w:pPr>
              <w:pStyle w:val="gemtab11ptAbstand"/>
              <w:rPr>
                <w:sz w:val="20"/>
              </w:rPr>
            </w:pPr>
          </w:p>
        </w:tc>
      </w:tr>
      <w:tr w:rsidR="009168E4" w:rsidRPr="007624E7" w:rsidTr="009168E4">
        <w:trPr>
          <w:trHeight w:val="143"/>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fileIdentifier</w:t>
            </w:r>
          </w:p>
        </w:tc>
        <w:tc>
          <w:tcPr>
            <w:tcW w:w="4852"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r w:rsidRPr="007624E7">
              <w:rPr>
                <w:rFonts w:eastAsia="MS Mincho"/>
                <w:sz w:val="20"/>
              </w:rPr>
              <w:t xml:space="preserve">’50 31’ </w:t>
            </w:r>
          </w:p>
        </w:tc>
        <w:tc>
          <w:tcPr>
            <w:tcW w:w="2079" w:type="dxa"/>
            <w:tcBorders>
              <w:bottom w:val="single" w:sz="6" w:space="0" w:color="000000"/>
            </w:tcBorders>
            <w:shd w:val="clear" w:color="auto" w:fill="auto"/>
          </w:tcPr>
          <w:p w:rsidR="009168E4" w:rsidRPr="007624E7" w:rsidRDefault="009168E4" w:rsidP="009168E4">
            <w:pPr>
              <w:pStyle w:val="gemtab11ptAbstand"/>
              <w:rPr>
                <w:sz w:val="20"/>
              </w:rPr>
            </w:pPr>
            <w:r w:rsidRPr="007624E7">
              <w:rPr>
                <w:sz w:val="20"/>
              </w:rPr>
              <w:t xml:space="preserve">siehe </w:t>
            </w:r>
            <w:r w:rsidRPr="007624E7">
              <w:rPr>
                <w:sz w:val="20"/>
              </w:rPr>
              <w:fldChar w:fldCharType="begin"/>
            </w:r>
            <w:r w:rsidRPr="007624E7">
              <w:rPr>
                <w:sz w:val="20"/>
              </w:rPr>
              <w:instrText xml:space="preserve"> REF _Ref317078990 \r \h  \* MERGEFORMAT </w:instrText>
            </w:r>
            <w:r w:rsidRPr="007624E7">
              <w:rPr>
                <w:sz w:val="20"/>
              </w:rPr>
            </w:r>
            <w:r w:rsidRPr="007624E7">
              <w:rPr>
                <w:sz w:val="20"/>
              </w:rPr>
              <w:fldChar w:fldCharType="separate"/>
            </w:r>
            <w:r>
              <w:rPr>
                <w:sz w:val="20"/>
              </w:rPr>
              <w:t>Hinweis 85:</w:t>
            </w:r>
            <w:r w:rsidRPr="007624E7">
              <w:rPr>
                <w:sz w:val="20"/>
              </w:rPr>
              <w:fldChar w:fldCharType="end"/>
            </w:r>
          </w:p>
        </w:tc>
      </w:tr>
      <w:tr w:rsidR="009168E4" w:rsidRPr="007624E7" w:rsidTr="009168E4">
        <w:trPr>
          <w:trHeight w:val="143"/>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shortFileIdentifier</w:t>
            </w:r>
          </w:p>
        </w:tc>
        <w:tc>
          <w:tcPr>
            <w:tcW w:w="4852"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r w:rsidRPr="007624E7">
              <w:rPr>
                <w:rFonts w:eastAsia="MS Mincho"/>
                <w:sz w:val="20"/>
              </w:rPr>
              <w:t>‘11’ = 17</w:t>
            </w:r>
          </w:p>
        </w:tc>
        <w:tc>
          <w:tcPr>
            <w:tcW w:w="2079" w:type="dxa"/>
            <w:tcBorders>
              <w:bottom w:val="single" w:sz="6" w:space="0" w:color="000000"/>
            </w:tcBorders>
            <w:shd w:val="clear" w:color="auto" w:fill="auto"/>
          </w:tcPr>
          <w:p w:rsidR="009168E4" w:rsidRPr="007624E7" w:rsidRDefault="009168E4" w:rsidP="009168E4">
            <w:pPr>
              <w:pStyle w:val="gemtab11ptAbstand"/>
              <w:rPr>
                <w:sz w:val="20"/>
              </w:rPr>
            </w:pPr>
            <w:r w:rsidRPr="007624E7">
              <w:rPr>
                <w:sz w:val="20"/>
              </w:rPr>
              <w:t xml:space="preserve">siehe </w:t>
            </w:r>
            <w:r w:rsidRPr="007624E7">
              <w:rPr>
                <w:sz w:val="20"/>
              </w:rPr>
              <w:fldChar w:fldCharType="begin"/>
            </w:r>
            <w:r w:rsidRPr="007624E7">
              <w:rPr>
                <w:sz w:val="20"/>
              </w:rPr>
              <w:instrText xml:space="preserve"> REF _Ref317078990 \r \h  \* MERGEFORMAT </w:instrText>
            </w:r>
            <w:r w:rsidRPr="007624E7">
              <w:rPr>
                <w:sz w:val="20"/>
              </w:rPr>
            </w:r>
            <w:r w:rsidRPr="007624E7">
              <w:rPr>
                <w:sz w:val="20"/>
              </w:rPr>
              <w:fldChar w:fldCharType="separate"/>
            </w:r>
            <w:r>
              <w:rPr>
                <w:sz w:val="20"/>
              </w:rPr>
              <w:t>Hinweis 85:</w:t>
            </w:r>
            <w:r w:rsidRPr="007624E7">
              <w:rPr>
                <w:sz w:val="20"/>
              </w:rPr>
              <w:fldChar w:fldCharType="end"/>
            </w:r>
          </w:p>
        </w:tc>
      </w:tr>
      <w:tr w:rsidR="009168E4" w:rsidRPr="003D3057" w:rsidTr="009168E4">
        <w:trPr>
          <w:trHeight w:val="143"/>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lang w:val="da-DK"/>
              </w:rPr>
            </w:pPr>
            <w:r w:rsidRPr="006C6931">
              <w:rPr>
                <w:rFonts w:eastAsia="MS Mincho"/>
                <w:sz w:val="20"/>
                <w:lang w:val="da-DK"/>
              </w:rPr>
              <w:t>’0018’ Oktett = 2 Oktett</w:t>
            </w:r>
          </w:p>
        </w:tc>
        <w:tc>
          <w:tcPr>
            <w:tcW w:w="2079" w:type="dxa"/>
            <w:tcBorders>
              <w:bottom w:val="single" w:sz="6" w:space="0" w:color="000000"/>
            </w:tcBorders>
            <w:shd w:val="clear" w:color="auto" w:fill="auto"/>
          </w:tcPr>
          <w:p w:rsidR="009168E4" w:rsidRPr="003D3057" w:rsidRDefault="009168E4" w:rsidP="009168E4">
            <w:pPr>
              <w:pStyle w:val="gemtab11ptAbstand"/>
              <w:rPr>
                <w:rFonts w:eastAsia="MS Mincho"/>
                <w:strike/>
                <w:sz w:val="20"/>
              </w:rPr>
            </w:pPr>
          </w:p>
        </w:tc>
      </w:tr>
      <w:tr w:rsidR="009168E4" w:rsidRPr="007624E7" w:rsidTr="009168E4">
        <w:trPr>
          <w:trHeight w:val="143"/>
        </w:trPr>
        <w:tc>
          <w:tcPr>
            <w:tcW w:w="2010" w:type="dxa"/>
            <w:tcBorders>
              <w:bottom w:val="single" w:sz="6" w:space="0" w:color="000000"/>
            </w:tcBorders>
            <w:shd w:val="clear" w:color="auto" w:fill="auto"/>
            <w:vAlign w:val="center"/>
          </w:tcPr>
          <w:p w:rsidR="009168E4" w:rsidRPr="007624E7" w:rsidRDefault="009168E4" w:rsidP="009168E4">
            <w:pPr>
              <w:pStyle w:val="gemTab10pt"/>
              <w:rPr>
                <w:i/>
                <w:lang w:val="en-GB"/>
              </w:rPr>
            </w:pPr>
            <w:r w:rsidRPr="007624E7">
              <w:rPr>
                <w:i/>
              </w:rPr>
              <w:t>positionLogicalEndOfFile</w:t>
            </w:r>
          </w:p>
        </w:tc>
        <w:tc>
          <w:tcPr>
            <w:tcW w:w="4852" w:type="dxa"/>
            <w:tcBorders>
              <w:bottom w:val="single" w:sz="6" w:space="0" w:color="000000"/>
            </w:tcBorders>
            <w:shd w:val="clear" w:color="auto" w:fill="auto"/>
            <w:vAlign w:val="center"/>
          </w:tcPr>
          <w:p w:rsidR="009168E4" w:rsidRPr="006C6931" w:rsidRDefault="009168E4" w:rsidP="009168E4">
            <w:pPr>
              <w:pStyle w:val="gemTab10pt"/>
            </w:pPr>
            <w:r w:rsidRPr="006C6931">
              <w:rPr>
                <w:rFonts w:eastAsia="MS Mincho"/>
              </w:rPr>
              <w:t>’0018’ Oktett = 2 Oktett</w:t>
            </w:r>
          </w:p>
        </w:tc>
        <w:tc>
          <w:tcPr>
            <w:tcW w:w="2079" w:type="dxa"/>
            <w:tcBorders>
              <w:bottom w:val="single" w:sz="6" w:space="0" w:color="000000"/>
            </w:tcBorders>
            <w:shd w:val="clear" w:color="auto" w:fill="auto"/>
            <w:vAlign w:val="center"/>
          </w:tcPr>
          <w:p w:rsidR="009168E4" w:rsidRPr="007624E7" w:rsidRDefault="009168E4" w:rsidP="009168E4">
            <w:pPr>
              <w:pStyle w:val="gemTab10pt"/>
              <w:rPr>
                <w:strike/>
              </w:rPr>
            </w:pPr>
          </w:p>
        </w:tc>
      </w:tr>
      <w:tr w:rsidR="009168E4" w:rsidRPr="007624E7" w:rsidTr="009168E4">
        <w:trPr>
          <w:trHeight w:val="350"/>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flagTransactionMode</w:t>
            </w:r>
          </w:p>
        </w:tc>
        <w:tc>
          <w:tcPr>
            <w:tcW w:w="4852"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r w:rsidRPr="007624E7">
              <w:rPr>
                <w:rFonts w:eastAsia="MS Mincho"/>
                <w:sz w:val="20"/>
              </w:rPr>
              <w:t>False</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7624E7" w:rsidTr="009168E4">
        <w:trPr>
          <w:trHeight w:val="350"/>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flagChecksum</w:t>
            </w:r>
          </w:p>
        </w:tc>
        <w:tc>
          <w:tcPr>
            <w:tcW w:w="4852"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r w:rsidRPr="007624E7">
              <w:rPr>
                <w:rFonts w:eastAsia="MS Mincho"/>
                <w:sz w:val="20"/>
              </w:rPr>
              <w:t>True</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7624E7" w:rsidTr="009168E4">
        <w:trPr>
          <w:trHeight w:val="350"/>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lifeCycleStatus</w:t>
            </w:r>
          </w:p>
        </w:tc>
        <w:tc>
          <w:tcPr>
            <w:tcW w:w="4852"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r w:rsidRPr="007624E7">
              <w:rPr>
                <w:rFonts w:eastAsia="MS Mincho"/>
                <w:sz w:val="20"/>
              </w:rPr>
              <w:t>Operational state (activated)</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7624E7" w:rsidTr="009168E4">
        <w:trPr>
          <w:trHeight w:val="350"/>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shareable</w:t>
            </w:r>
          </w:p>
        </w:tc>
        <w:tc>
          <w:tcPr>
            <w:tcW w:w="4852" w:type="dxa"/>
            <w:tcBorders>
              <w:bottom w:val="single" w:sz="6" w:space="0" w:color="000000"/>
            </w:tcBorders>
            <w:shd w:val="clear" w:color="auto" w:fill="auto"/>
          </w:tcPr>
          <w:p w:rsidR="009168E4" w:rsidRPr="007624E7" w:rsidRDefault="009168E4" w:rsidP="009168E4">
            <w:pPr>
              <w:pStyle w:val="gemtab11ptAbstand"/>
              <w:rPr>
                <w:sz w:val="20"/>
              </w:rPr>
            </w:pPr>
            <w:r w:rsidRPr="007624E7">
              <w:rPr>
                <w:sz w:val="20"/>
              </w:rPr>
              <w:t>True</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3D3057" w:rsidTr="009168E4">
        <w:trPr>
          <w:trHeight w:val="350"/>
        </w:trPr>
        <w:tc>
          <w:tcPr>
            <w:tcW w:w="2010" w:type="dxa"/>
            <w:tcBorders>
              <w:bottom w:val="single" w:sz="4" w:space="0" w:color="auto"/>
            </w:tcBorders>
            <w:shd w:val="clear" w:color="auto" w:fill="auto"/>
          </w:tcPr>
          <w:p w:rsidR="009168E4" w:rsidRPr="006C6931" w:rsidRDefault="009168E4" w:rsidP="009168E4">
            <w:pPr>
              <w:pStyle w:val="gemTab10pt"/>
              <w:rPr>
                <w:i/>
              </w:rPr>
            </w:pPr>
            <w:r w:rsidRPr="006C6931">
              <w:rPr>
                <w:i/>
              </w:rPr>
              <w:t>body</w:t>
            </w:r>
          </w:p>
        </w:tc>
        <w:tc>
          <w:tcPr>
            <w:tcW w:w="4852" w:type="dxa"/>
            <w:tcBorders>
              <w:bottom w:val="single" w:sz="4" w:space="0" w:color="auto"/>
            </w:tcBorders>
            <w:shd w:val="clear" w:color="auto" w:fill="auto"/>
          </w:tcPr>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A8 06</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30 04</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04 02 50 34</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A0 06</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30 04</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04 02 50 35</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A4 06</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30 04</w:t>
            </w:r>
          </w:p>
          <w:p w:rsidR="009168E4" w:rsidRPr="006C6931" w:rsidRDefault="009168E4" w:rsidP="009168E4">
            <w:pPr>
              <w:jc w:val="both"/>
              <w:rPr>
                <w:rFonts w:ascii="Courier New" w:eastAsia="MS Mincho" w:hAnsi="Courier New"/>
                <w:sz w:val="18"/>
                <w:szCs w:val="18"/>
                <w:lang w:val="en-GB"/>
              </w:rPr>
            </w:pPr>
            <w:r w:rsidRPr="006C6931">
              <w:rPr>
                <w:rFonts w:ascii="Courier New" w:eastAsia="MS Mincho" w:hAnsi="Courier New"/>
                <w:sz w:val="18"/>
                <w:szCs w:val="18"/>
                <w:lang w:val="en-GB"/>
              </w:rPr>
              <w:t xml:space="preserve">      04 02 50 38</w:t>
            </w:r>
          </w:p>
          <w:p w:rsidR="009168E4" w:rsidRPr="007624E7" w:rsidRDefault="009168E4" w:rsidP="009168E4">
            <w:pPr>
              <w:jc w:val="both"/>
              <w:rPr>
                <w:strike/>
              </w:rPr>
            </w:pPr>
          </w:p>
        </w:tc>
        <w:tc>
          <w:tcPr>
            <w:tcW w:w="2079" w:type="dxa"/>
            <w:tcBorders>
              <w:bottom w:val="single" w:sz="4" w:space="0" w:color="auto"/>
            </w:tcBorders>
            <w:shd w:val="clear" w:color="auto" w:fill="auto"/>
          </w:tcPr>
          <w:p w:rsidR="009168E4" w:rsidRPr="003D3057" w:rsidRDefault="009168E4" w:rsidP="009168E4">
            <w:pPr>
              <w:pStyle w:val="gemTab10pt"/>
              <w:rPr>
                <w:strike/>
              </w:rPr>
            </w:pPr>
          </w:p>
        </w:tc>
      </w:tr>
      <w:tr w:rsidR="009168E4" w:rsidRPr="007624E7" w:rsidTr="009168E4">
        <w:trPr>
          <w:trHeight w:val="333"/>
        </w:trPr>
        <w:tc>
          <w:tcPr>
            <w:tcW w:w="8941" w:type="dxa"/>
            <w:gridSpan w:val="3"/>
            <w:tcBorders>
              <w:bottom w:val="single" w:sz="4" w:space="0" w:color="auto"/>
            </w:tcBorders>
            <w:shd w:val="clear" w:color="auto" w:fill="000000"/>
          </w:tcPr>
          <w:p w:rsidR="009168E4" w:rsidRPr="007624E7" w:rsidRDefault="009168E4" w:rsidP="009168E4">
            <w:pPr>
              <w:pStyle w:val="gemtab11ptAbstand"/>
              <w:rPr>
                <w:sz w:val="20"/>
              </w:rPr>
            </w:pPr>
            <w:r w:rsidRPr="007624E7">
              <w:rPr>
                <w:sz w:val="20"/>
              </w:rPr>
              <w:t>Zugriffsregeln für die Kontaktschnittstelle</w:t>
            </w:r>
          </w:p>
        </w:tc>
      </w:tr>
      <w:tr w:rsidR="009168E4" w:rsidRPr="007624E7" w:rsidTr="009168E4">
        <w:trPr>
          <w:trHeight w:val="350"/>
        </w:trPr>
        <w:tc>
          <w:tcPr>
            <w:tcW w:w="8941" w:type="dxa"/>
            <w:gridSpan w:val="3"/>
            <w:tcBorders>
              <w:bottom w:val="single" w:sz="6" w:space="0" w:color="000000"/>
            </w:tcBorders>
            <w:shd w:val="clear" w:color="auto" w:fill="E0E0E0"/>
          </w:tcPr>
          <w:p w:rsidR="009168E4" w:rsidRPr="007624E7" w:rsidRDefault="009168E4" w:rsidP="009168E4">
            <w:pPr>
              <w:pStyle w:val="gemtab11ptAbstand"/>
              <w:rPr>
                <w:sz w:val="20"/>
              </w:rPr>
            </w:pPr>
            <w:r w:rsidRPr="007624E7">
              <w:rPr>
                <w:sz w:val="20"/>
              </w:rPr>
              <w:t>Zugriffsregel für logischen LCS „Operational state (activated)” kontaktbehaftet</w:t>
            </w:r>
          </w:p>
        </w:tc>
      </w:tr>
      <w:tr w:rsidR="009168E4" w:rsidRPr="007624E7" w:rsidTr="009168E4">
        <w:trPr>
          <w:trHeight w:val="333"/>
        </w:trPr>
        <w:tc>
          <w:tcPr>
            <w:tcW w:w="2010" w:type="dxa"/>
            <w:shd w:val="clear" w:color="auto" w:fill="E0E0E0"/>
          </w:tcPr>
          <w:p w:rsidR="009168E4" w:rsidRPr="007624E7" w:rsidRDefault="009168E4" w:rsidP="009168E4">
            <w:pPr>
              <w:pStyle w:val="gemtab11ptAbstand"/>
              <w:rPr>
                <w:sz w:val="20"/>
              </w:rPr>
            </w:pPr>
            <w:r w:rsidRPr="007624E7">
              <w:rPr>
                <w:sz w:val="20"/>
              </w:rPr>
              <w:t>Zugriffsart</w:t>
            </w:r>
          </w:p>
        </w:tc>
        <w:tc>
          <w:tcPr>
            <w:tcW w:w="4852" w:type="dxa"/>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shd w:val="clear" w:color="auto" w:fill="E0E0E0"/>
          </w:tcPr>
          <w:p w:rsidR="009168E4" w:rsidRPr="007624E7" w:rsidRDefault="009168E4" w:rsidP="009168E4">
            <w:pPr>
              <w:pStyle w:val="gemtab11ptAbstand"/>
              <w:rPr>
                <w:sz w:val="20"/>
              </w:rPr>
            </w:pPr>
            <w:r w:rsidRPr="007624E7">
              <w:rPr>
                <w:sz w:val="20"/>
              </w:rPr>
              <w:t>Bemerkung</w:t>
            </w:r>
          </w:p>
        </w:tc>
      </w:tr>
      <w:tr w:rsidR="009168E4" w:rsidRPr="007624E7" w:rsidTr="009168E4">
        <w:trPr>
          <w:trHeight w:val="350"/>
        </w:trPr>
        <w:tc>
          <w:tcPr>
            <w:tcW w:w="2010" w:type="dxa"/>
            <w:shd w:val="clear" w:color="auto" w:fill="auto"/>
          </w:tcPr>
          <w:p w:rsidR="009168E4" w:rsidRPr="007624E7" w:rsidRDefault="009168E4" w:rsidP="009168E4">
            <w:pPr>
              <w:pStyle w:val="gemtab11ptAbstand"/>
              <w:rPr>
                <w:sz w:val="20"/>
              </w:rPr>
            </w:pPr>
            <w:r w:rsidRPr="007624E7">
              <w:rPr>
                <w:smallCaps/>
                <w:sz w:val="20"/>
              </w:rPr>
              <w:t>Read Binary</w:t>
            </w:r>
          </w:p>
        </w:tc>
        <w:tc>
          <w:tcPr>
            <w:tcW w:w="4852" w:type="dxa"/>
            <w:shd w:val="clear" w:color="auto" w:fill="auto"/>
          </w:tcPr>
          <w:p w:rsidR="009168E4" w:rsidRPr="007624E7" w:rsidRDefault="009168E4" w:rsidP="009168E4">
            <w:pPr>
              <w:pStyle w:val="gemtab11ptAbstand"/>
              <w:rPr>
                <w:sz w:val="20"/>
              </w:rPr>
            </w:pPr>
            <w:r w:rsidRPr="007624E7">
              <w:rPr>
                <w:sz w:val="20"/>
              </w:rPr>
              <w:t>ALWAYS</w:t>
            </w:r>
          </w:p>
        </w:tc>
        <w:tc>
          <w:tcPr>
            <w:tcW w:w="2079" w:type="dxa"/>
            <w:shd w:val="clear" w:color="auto" w:fill="auto"/>
          </w:tcPr>
          <w:p w:rsidR="009168E4" w:rsidRPr="007624E7" w:rsidRDefault="009168E4" w:rsidP="009168E4">
            <w:pPr>
              <w:pStyle w:val="gemtab11ptAbstand"/>
              <w:rPr>
                <w:sz w:val="20"/>
              </w:rPr>
            </w:pPr>
          </w:p>
        </w:tc>
      </w:tr>
      <w:tr w:rsidR="009168E4" w:rsidRPr="007624E7" w:rsidTr="009168E4">
        <w:trPr>
          <w:trHeight w:val="350"/>
        </w:trPr>
        <w:tc>
          <w:tcPr>
            <w:tcW w:w="2010" w:type="dxa"/>
            <w:tcBorders>
              <w:bottom w:val="single" w:sz="4" w:space="0" w:color="auto"/>
            </w:tcBorders>
            <w:shd w:val="clear" w:color="auto" w:fill="auto"/>
          </w:tcPr>
          <w:p w:rsidR="009168E4" w:rsidRPr="007624E7" w:rsidRDefault="009168E4" w:rsidP="009168E4">
            <w:pPr>
              <w:pStyle w:val="gemtab11ptAbstand"/>
              <w:rPr>
                <w:sz w:val="20"/>
              </w:rPr>
            </w:pPr>
            <w:r w:rsidRPr="007624E7">
              <w:rPr>
                <w:sz w:val="20"/>
              </w:rPr>
              <w:t>andere</w:t>
            </w:r>
          </w:p>
        </w:tc>
        <w:tc>
          <w:tcPr>
            <w:tcW w:w="4852" w:type="dxa"/>
            <w:tcBorders>
              <w:bottom w:val="single" w:sz="4" w:space="0" w:color="auto"/>
            </w:tcBorders>
            <w:shd w:val="clear" w:color="auto" w:fill="auto"/>
          </w:tcPr>
          <w:p w:rsidR="009168E4" w:rsidRPr="007624E7" w:rsidRDefault="009168E4" w:rsidP="009168E4">
            <w:pPr>
              <w:pStyle w:val="gemtab11ptAbstand"/>
              <w:rPr>
                <w:sz w:val="20"/>
              </w:rPr>
            </w:pPr>
            <w:r w:rsidRPr="007624E7">
              <w:rPr>
                <w:sz w:val="20"/>
              </w:rPr>
              <w:t>NEVER</w:t>
            </w:r>
          </w:p>
        </w:tc>
        <w:tc>
          <w:tcPr>
            <w:tcW w:w="2079" w:type="dxa"/>
            <w:tcBorders>
              <w:bottom w:val="single" w:sz="4" w:space="0" w:color="auto"/>
            </w:tcBorders>
            <w:shd w:val="clear" w:color="auto" w:fill="auto"/>
          </w:tcPr>
          <w:p w:rsidR="009168E4" w:rsidRPr="007624E7" w:rsidRDefault="009168E4" w:rsidP="009168E4">
            <w:pPr>
              <w:pStyle w:val="gemtab11ptAbstand"/>
              <w:rPr>
                <w:sz w:val="20"/>
              </w:rPr>
            </w:pPr>
          </w:p>
        </w:tc>
      </w:tr>
      <w:tr w:rsidR="009168E4" w:rsidRPr="007624E7" w:rsidTr="009168E4">
        <w:trPr>
          <w:trHeight w:val="333"/>
        </w:trPr>
        <w:tc>
          <w:tcPr>
            <w:tcW w:w="8941" w:type="dxa"/>
            <w:gridSpan w:val="3"/>
            <w:tcBorders>
              <w:bottom w:val="single" w:sz="6" w:space="0" w:color="000000"/>
            </w:tcBorders>
            <w:shd w:val="clear" w:color="auto" w:fill="E0E0E0"/>
          </w:tcPr>
          <w:p w:rsidR="009168E4" w:rsidRPr="007624E7" w:rsidRDefault="009168E4" w:rsidP="009168E4">
            <w:pPr>
              <w:pStyle w:val="gemtab11ptAbstand"/>
              <w:rPr>
                <w:sz w:val="20"/>
              </w:rPr>
            </w:pPr>
            <w:r w:rsidRPr="007624E7">
              <w:rPr>
                <w:sz w:val="20"/>
              </w:rPr>
              <w:t>Zugriffsregel für logischen LCS „Operational state (deactivated)” kontaktbehaftet</w:t>
            </w:r>
          </w:p>
        </w:tc>
      </w:tr>
      <w:tr w:rsidR="009168E4" w:rsidRPr="007624E7" w:rsidTr="009168E4">
        <w:trPr>
          <w:trHeight w:val="350"/>
        </w:trPr>
        <w:tc>
          <w:tcPr>
            <w:tcW w:w="2010" w:type="dxa"/>
            <w:shd w:val="clear" w:color="auto" w:fill="E0E0E0"/>
          </w:tcPr>
          <w:p w:rsidR="009168E4" w:rsidRPr="007624E7" w:rsidRDefault="009168E4" w:rsidP="009168E4">
            <w:pPr>
              <w:pStyle w:val="gemtab11ptAbstand"/>
              <w:rPr>
                <w:sz w:val="20"/>
              </w:rPr>
            </w:pPr>
            <w:r w:rsidRPr="007624E7">
              <w:rPr>
                <w:sz w:val="20"/>
              </w:rPr>
              <w:t>Zugriffsart</w:t>
            </w:r>
          </w:p>
        </w:tc>
        <w:tc>
          <w:tcPr>
            <w:tcW w:w="4852" w:type="dxa"/>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shd w:val="clear" w:color="auto" w:fill="E0E0E0"/>
          </w:tcPr>
          <w:p w:rsidR="009168E4" w:rsidRPr="007624E7" w:rsidRDefault="009168E4" w:rsidP="009168E4">
            <w:pPr>
              <w:pStyle w:val="gemtab11ptAbstand"/>
              <w:rPr>
                <w:sz w:val="20"/>
              </w:rPr>
            </w:pPr>
            <w:r w:rsidRPr="007624E7">
              <w:rPr>
                <w:sz w:val="20"/>
              </w:rPr>
              <w:t>Bemerkung</w:t>
            </w:r>
          </w:p>
        </w:tc>
      </w:tr>
      <w:tr w:rsidR="009168E4" w:rsidRPr="007624E7" w:rsidTr="009168E4">
        <w:trPr>
          <w:trHeight w:val="350"/>
        </w:trPr>
        <w:tc>
          <w:tcPr>
            <w:tcW w:w="2010" w:type="dxa"/>
            <w:tcBorders>
              <w:bottom w:val="single" w:sz="4" w:space="0" w:color="auto"/>
            </w:tcBorders>
            <w:shd w:val="clear" w:color="auto" w:fill="auto"/>
          </w:tcPr>
          <w:p w:rsidR="009168E4" w:rsidRPr="007624E7" w:rsidRDefault="009168E4" w:rsidP="009168E4">
            <w:pPr>
              <w:pStyle w:val="gemtab11ptAbstand"/>
              <w:rPr>
                <w:sz w:val="20"/>
              </w:rPr>
            </w:pPr>
            <w:r w:rsidRPr="007624E7">
              <w:rPr>
                <w:sz w:val="20"/>
              </w:rPr>
              <w:t>alle</w:t>
            </w:r>
          </w:p>
        </w:tc>
        <w:tc>
          <w:tcPr>
            <w:tcW w:w="4852" w:type="dxa"/>
            <w:tcBorders>
              <w:bottom w:val="single" w:sz="4" w:space="0" w:color="auto"/>
            </w:tcBorders>
            <w:shd w:val="clear" w:color="auto" w:fill="auto"/>
          </w:tcPr>
          <w:p w:rsidR="009168E4" w:rsidRPr="007624E7" w:rsidRDefault="009168E4" w:rsidP="009168E4">
            <w:pPr>
              <w:pStyle w:val="gemtab11ptAbstand"/>
              <w:rPr>
                <w:sz w:val="20"/>
              </w:rPr>
            </w:pPr>
            <w:r w:rsidRPr="007624E7">
              <w:rPr>
                <w:sz w:val="20"/>
              </w:rPr>
              <w:t>herstellerspezifisch</w:t>
            </w:r>
          </w:p>
        </w:tc>
        <w:tc>
          <w:tcPr>
            <w:tcW w:w="2079" w:type="dxa"/>
            <w:tcBorders>
              <w:bottom w:val="single" w:sz="4" w:space="0" w:color="auto"/>
            </w:tcBorders>
            <w:shd w:val="clear" w:color="auto" w:fill="auto"/>
          </w:tcPr>
          <w:p w:rsidR="009168E4" w:rsidRPr="007624E7" w:rsidRDefault="009168E4" w:rsidP="009168E4">
            <w:pPr>
              <w:pStyle w:val="gemtab11ptAbstand"/>
              <w:rPr>
                <w:sz w:val="20"/>
              </w:rPr>
            </w:pPr>
          </w:p>
        </w:tc>
      </w:tr>
      <w:tr w:rsidR="009168E4" w:rsidRPr="007624E7" w:rsidTr="009168E4">
        <w:trPr>
          <w:trHeight w:val="333"/>
        </w:trPr>
        <w:tc>
          <w:tcPr>
            <w:tcW w:w="8941" w:type="dxa"/>
            <w:gridSpan w:val="3"/>
            <w:shd w:val="clear" w:color="auto" w:fill="E0E0E0"/>
          </w:tcPr>
          <w:p w:rsidR="009168E4" w:rsidRPr="007624E7" w:rsidRDefault="009168E4" w:rsidP="009168E4">
            <w:pPr>
              <w:pStyle w:val="gemtab11ptAbstand"/>
              <w:rPr>
                <w:sz w:val="20"/>
              </w:rPr>
            </w:pPr>
            <w:r w:rsidRPr="007624E7">
              <w:rPr>
                <w:sz w:val="20"/>
              </w:rPr>
              <w:t>Zugriffsregel für logischen LCS „Termination state” kontaktbehaftet</w:t>
            </w:r>
          </w:p>
        </w:tc>
      </w:tr>
      <w:tr w:rsidR="009168E4" w:rsidRPr="007624E7" w:rsidTr="009168E4">
        <w:trPr>
          <w:trHeight w:val="350"/>
        </w:trPr>
        <w:tc>
          <w:tcPr>
            <w:tcW w:w="2010" w:type="dxa"/>
            <w:shd w:val="clear" w:color="auto" w:fill="E0E0E0"/>
          </w:tcPr>
          <w:p w:rsidR="009168E4" w:rsidRPr="007624E7" w:rsidRDefault="009168E4" w:rsidP="009168E4">
            <w:pPr>
              <w:pStyle w:val="gemtab11ptAbstand"/>
              <w:rPr>
                <w:sz w:val="20"/>
              </w:rPr>
            </w:pPr>
            <w:r w:rsidRPr="007624E7">
              <w:rPr>
                <w:sz w:val="20"/>
              </w:rPr>
              <w:t>Zugriffsart</w:t>
            </w:r>
          </w:p>
        </w:tc>
        <w:tc>
          <w:tcPr>
            <w:tcW w:w="4852" w:type="dxa"/>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shd w:val="clear" w:color="auto" w:fill="E0E0E0"/>
          </w:tcPr>
          <w:p w:rsidR="009168E4" w:rsidRPr="007624E7" w:rsidRDefault="009168E4" w:rsidP="009168E4">
            <w:pPr>
              <w:pStyle w:val="gemtab11ptAbstand"/>
              <w:rPr>
                <w:sz w:val="20"/>
              </w:rPr>
            </w:pPr>
            <w:r w:rsidRPr="007624E7">
              <w:rPr>
                <w:sz w:val="20"/>
              </w:rPr>
              <w:t>Bemerkung</w:t>
            </w:r>
          </w:p>
        </w:tc>
      </w:tr>
      <w:tr w:rsidR="009168E4" w:rsidRPr="007624E7" w:rsidTr="009168E4">
        <w:trPr>
          <w:trHeight w:val="333"/>
        </w:trPr>
        <w:tc>
          <w:tcPr>
            <w:tcW w:w="2010" w:type="dxa"/>
            <w:shd w:val="clear" w:color="auto" w:fill="auto"/>
          </w:tcPr>
          <w:p w:rsidR="009168E4" w:rsidRPr="007624E7" w:rsidRDefault="009168E4" w:rsidP="009168E4">
            <w:pPr>
              <w:pStyle w:val="gemtab11ptAbstand"/>
              <w:rPr>
                <w:sz w:val="20"/>
              </w:rPr>
            </w:pPr>
            <w:r w:rsidRPr="007624E7">
              <w:rPr>
                <w:sz w:val="20"/>
              </w:rPr>
              <w:t>alle</w:t>
            </w:r>
          </w:p>
        </w:tc>
        <w:tc>
          <w:tcPr>
            <w:tcW w:w="4852" w:type="dxa"/>
            <w:shd w:val="clear" w:color="auto" w:fill="auto"/>
          </w:tcPr>
          <w:p w:rsidR="009168E4" w:rsidRPr="007624E7" w:rsidRDefault="009168E4" w:rsidP="009168E4">
            <w:pPr>
              <w:pStyle w:val="gemtab11ptAbstand"/>
              <w:rPr>
                <w:sz w:val="20"/>
              </w:rPr>
            </w:pPr>
            <w:r w:rsidRPr="007624E7">
              <w:rPr>
                <w:sz w:val="20"/>
              </w:rPr>
              <w:t>herstellerspezifisch</w:t>
            </w:r>
          </w:p>
        </w:tc>
        <w:tc>
          <w:tcPr>
            <w:tcW w:w="2079" w:type="dxa"/>
            <w:shd w:val="clear" w:color="auto" w:fill="auto"/>
          </w:tcPr>
          <w:p w:rsidR="009168E4" w:rsidRPr="007624E7" w:rsidRDefault="009168E4" w:rsidP="009168E4">
            <w:pPr>
              <w:pStyle w:val="gemtab11ptAbstand"/>
              <w:rPr>
                <w:sz w:val="20"/>
              </w:rPr>
            </w:pPr>
          </w:p>
        </w:tc>
      </w:tr>
      <w:tr w:rsidR="009168E4" w:rsidRPr="007624E7" w:rsidTr="009168E4">
        <w:trPr>
          <w:trHeight w:val="350"/>
        </w:trPr>
        <w:tc>
          <w:tcPr>
            <w:tcW w:w="8941" w:type="dxa"/>
            <w:gridSpan w:val="3"/>
            <w:tcBorders>
              <w:bottom w:val="single" w:sz="4" w:space="0" w:color="auto"/>
            </w:tcBorders>
            <w:shd w:val="clear" w:color="auto" w:fill="000000"/>
          </w:tcPr>
          <w:p w:rsidR="009168E4" w:rsidRPr="007624E7" w:rsidRDefault="009168E4" w:rsidP="009168E4">
            <w:pPr>
              <w:pStyle w:val="gemtab11ptAbstand"/>
              <w:rPr>
                <w:sz w:val="20"/>
              </w:rPr>
            </w:pPr>
            <w:r w:rsidRPr="007624E7">
              <w:rPr>
                <w:sz w:val="20"/>
              </w:rPr>
              <w:t>Zugriffsregeln für die kontaktlose Schnittstelle (falls vorhanden)</w:t>
            </w:r>
          </w:p>
        </w:tc>
      </w:tr>
      <w:tr w:rsidR="009168E4" w:rsidRPr="007624E7" w:rsidTr="009168E4">
        <w:trPr>
          <w:trHeight w:val="333"/>
        </w:trPr>
        <w:tc>
          <w:tcPr>
            <w:tcW w:w="8941" w:type="dxa"/>
            <w:gridSpan w:val="3"/>
            <w:tcBorders>
              <w:bottom w:val="single" w:sz="4" w:space="0" w:color="auto"/>
            </w:tcBorders>
            <w:shd w:val="clear" w:color="auto" w:fill="E0E0E0"/>
          </w:tcPr>
          <w:p w:rsidR="009168E4" w:rsidRPr="007624E7" w:rsidRDefault="009168E4" w:rsidP="009168E4">
            <w:pPr>
              <w:pStyle w:val="gemtab11ptAbstand"/>
              <w:rPr>
                <w:sz w:val="20"/>
              </w:rPr>
            </w:pPr>
            <w:r w:rsidRPr="007624E7">
              <w:rPr>
                <w:sz w:val="20"/>
              </w:rPr>
              <w:t>Zugriffsregel für logischen LCS „Operational state (activated)” kontaktlos</w:t>
            </w:r>
          </w:p>
        </w:tc>
      </w:tr>
      <w:tr w:rsidR="009168E4" w:rsidRPr="007624E7" w:rsidTr="009168E4">
        <w:trPr>
          <w:trHeight w:val="350"/>
        </w:trPr>
        <w:tc>
          <w:tcPr>
            <w:tcW w:w="2010" w:type="dxa"/>
            <w:tcBorders>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9168E4" w:rsidRPr="007624E7" w:rsidRDefault="009168E4" w:rsidP="009168E4">
            <w:pPr>
              <w:pStyle w:val="gemtab11ptAbstand"/>
              <w:rPr>
                <w:sz w:val="20"/>
              </w:rPr>
            </w:pPr>
            <w:r w:rsidRPr="007624E7">
              <w:rPr>
                <w:sz w:val="20"/>
              </w:rPr>
              <w:t>Bemerkung</w:t>
            </w:r>
          </w:p>
        </w:tc>
      </w:tr>
      <w:tr w:rsidR="009168E4" w:rsidRPr="00D10839" w:rsidTr="009168E4">
        <w:trPr>
          <w:trHeight w:val="617"/>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7624E7" w:rsidTr="009168E4">
        <w:trPr>
          <w:trHeight w:val="333"/>
        </w:trPr>
        <w:tc>
          <w:tcPr>
            <w:tcW w:w="2010" w:type="dxa"/>
            <w:tcBorders>
              <w:bottom w:val="single" w:sz="4" w:space="0" w:color="auto"/>
              <w:right w:val="single" w:sz="4" w:space="0" w:color="auto"/>
            </w:tcBorders>
            <w:shd w:val="clear" w:color="auto" w:fill="auto"/>
          </w:tcPr>
          <w:p w:rsidR="009168E4" w:rsidRPr="007624E7" w:rsidRDefault="009168E4" w:rsidP="009168E4">
            <w:pPr>
              <w:pStyle w:val="gemtab11ptAbstand"/>
              <w:rPr>
                <w:sz w:val="20"/>
              </w:rPr>
            </w:pPr>
            <w:r w:rsidRPr="007624E7">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7624E7" w:rsidRDefault="009168E4" w:rsidP="009168E4">
            <w:pPr>
              <w:pStyle w:val="gemtab11ptAbstand"/>
              <w:rPr>
                <w:sz w:val="20"/>
              </w:rPr>
            </w:pPr>
            <w:r w:rsidRPr="007624E7">
              <w:rPr>
                <w:sz w:val="20"/>
              </w:rPr>
              <w:t>NEVER</w:t>
            </w:r>
          </w:p>
        </w:tc>
        <w:tc>
          <w:tcPr>
            <w:tcW w:w="2079" w:type="dxa"/>
            <w:tcBorders>
              <w:left w:val="single" w:sz="4" w:space="0" w:color="auto"/>
              <w:bottom w:val="single" w:sz="4" w:space="0" w:color="auto"/>
            </w:tcBorders>
            <w:shd w:val="clear" w:color="auto" w:fill="auto"/>
          </w:tcPr>
          <w:p w:rsidR="009168E4" w:rsidRPr="007624E7" w:rsidRDefault="009168E4" w:rsidP="009168E4">
            <w:pPr>
              <w:pStyle w:val="gemtab11ptAbstand"/>
              <w:rPr>
                <w:sz w:val="20"/>
              </w:rPr>
            </w:pPr>
          </w:p>
        </w:tc>
      </w:tr>
      <w:tr w:rsidR="009168E4" w:rsidRPr="007624E7" w:rsidTr="009168E4">
        <w:trPr>
          <w:trHeight w:val="350"/>
        </w:trPr>
        <w:tc>
          <w:tcPr>
            <w:tcW w:w="8941" w:type="dxa"/>
            <w:gridSpan w:val="3"/>
            <w:tcBorders>
              <w:bottom w:val="single" w:sz="4" w:space="0" w:color="auto"/>
            </w:tcBorders>
            <w:shd w:val="clear" w:color="auto" w:fill="E0E0E0"/>
          </w:tcPr>
          <w:p w:rsidR="009168E4" w:rsidRPr="007624E7" w:rsidRDefault="009168E4" w:rsidP="009168E4">
            <w:pPr>
              <w:pStyle w:val="gemtab11ptAbstand"/>
              <w:rPr>
                <w:sz w:val="20"/>
              </w:rPr>
            </w:pPr>
            <w:r w:rsidRPr="007624E7">
              <w:rPr>
                <w:sz w:val="20"/>
              </w:rPr>
              <w:t>Zugriffsregel für logischen LCS „Operational state (deactivated)” kontaktlos</w:t>
            </w:r>
          </w:p>
        </w:tc>
      </w:tr>
      <w:tr w:rsidR="009168E4" w:rsidRPr="007624E7" w:rsidTr="009168E4">
        <w:trPr>
          <w:trHeight w:val="333"/>
        </w:trPr>
        <w:tc>
          <w:tcPr>
            <w:tcW w:w="2010" w:type="dxa"/>
            <w:tcBorders>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9168E4" w:rsidRPr="007624E7" w:rsidRDefault="009168E4" w:rsidP="009168E4">
            <w:pPr>
              <w:pStyle w:val="gemtab11ptAbstand"/>
              <w:rPr>
                <w:sz w:val="20"/>
              </w:rPr>
            </w:pPr>
            <w:r w:rsidRPr="007624E7">
              <w:rPr>
                <w:sz w:val="20"/>
              </w:rPr>
              <w:t>Bemerkung</w:t>
            </w:r>
          </w:p>
        </w:tc>
      </w:tr>
      <w:tr w:rsidR="009168E4" w:rsidRPr="007624E7" w:rsidTr="009168E4">
        <w:trPr>
          <w:trHeight w:val="350"/>
        </w:trPr>
        <w:tc>
          <w:tcPr>
            <w:tcW w:w="2010" w:type="dxa"/>
            <w:tcBorders>
              <w:bottom w:val="single" w:sz="4" w:space="0" w:color="auto"/>
              <w:right w:val="single" w:sz="4" w:space="0" w:color="auto"/>
            </w:tcBorders>
            <w:shd w:val="clear" w:color="auto" w:fill="auto"/>
          </w:tcPr>
          <w:p w:rsidR="009168E4" w:rsidRPr="007624E7" w:rsidRDefault="009168E4" w:rsidP="009168E4">
            <w:pPr>
              <w:pStyle w:val="gemtab11ptAbstand"/>
              <w:rPr>
                <w:sz w:val="20"/>
              </w:rPr>
            </w:pPr>
            <w:r w:rsidRPr="007624E7">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7624E7" w:rsidRDefault="009168E4" w:rsidP="009168E4">
            <w:pPr>
              <w:pStyle w:val="gemtab11ptAbstand"/>
              <w:rPr>
                <w:sz w:val="20"/>
              </w:rPr>
            </w:pPr>
            <w:r w:rsidRPr="007624E7">
              <w:rPr>
                <w:sz w:val="20"/>
              </w:rPr>
              <w:t>herstellerspezifisch</w:t>
            </w:r>
          </w:p>
        </w:tc>
        <w:tc>
          <w:tcPr>
            <w:tcW w:w="2079" w:type="dxa"/>
            <w:tcBorders>
              <w:left w:val="single" w:sz="4" w:space="0" w:color="auto"/>
              <w:bottom w:val="single" w:sz="4" w:space="0" w:color="auto"/>
            </w:tcBorders>
            <w:shd w:val="clear" w:color="auto" w:fill="auto"/>
          </w:tcPr>
          <w:p w:rsidR="009168E4" w:rsidRPr="007624E7" w:rsidRDefault="009168E4" w:rsidP="009168E4">
            <w:pPr>
              <w:pStyle w:val="gemtab11ptAbstand"/>
              <w:rPr>
                <w:sz w:val="20"/>
              </w:rPr>
            </w:pPr>
          </w:p>
        </w:tc>
      </w:tr>
      <w:tr w:rsidR="009168E4" w:rsidRPr="007624E7" w:rsidTr="009168E4">
        <w:trPr>
          <w:trHeight w:val="333"/>
        </w:trPr>
        <w:tc>
          <w:tcPr>
            <w:tcW w:w="8941" w:type="dxa"/>
            <w:gridSpan w:val="3"/>
            <w:shd w:val="clear" w:color="auto" w:fill="E0E0E0"/>
          </w:tcPr>
          <w:p w:rsidR="009168E4" w:rsidRPr="007624E7" w:rsidRDefault="009168E4" w:rsidP="009168E4">
            <w:pPr>
              <w:pStyle w:val="gemtab11ptAbstand"/>
              <w:rPr>
                <w:sz w:val="20"/>
              </w:rPr>
            </w:pPr>
            <w:r w:rsidRPr="007624E7">
              <w:rPr>
                <w:sz w:val="20"/>
              </w:rPr>
              <w:t>Zugriffsregel für logischen LCS „Termination state” kontaktlos</w:t>
            </w:r>
          </w:p>
        </w:tc>
      </w:tr>
      <w:tr w:rsidR="009168E4" w:rsidRPr="007624E7" w:rsidTr="009168E4">
        <w:trPr>
          <w:trHeight w:val="350"/>
        </w:trPr>
        <w:tc>
          <w:tcPr>
            <w:tcW w:w="2010" w:type="dxa"/>
            <w:tcBorders>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9168E4" w:rsidRPr="007624E7" w:rsidRDefault="009168E4" w:rsidP="009168E4">
            <w:pPr>
              <w:pStyle w:val="gemtab11ptAbstand"/>
              <w:rPr>
                <w:sz w:val="20"/>
              </w:rPr>
            </w:pPr>
            <w:r w:rsidRPr="007624E7">
              <w:rPr>
                <w:sz w:val="20"/>
              </w:rPr>
              <w:t>Bemerkung</w:t>
            </w:r>
          </w:p>
        </w:tc>
      </w:tr>
      <w:tr w:rsidR="009168E4" w:rsidRPr="007624E7" w:rsidTr="009168E4">
        <w:trPr>
          <w:trHeight w:val="350"/>
        </w:trPr>
        <w:tc>
          <w:tcPr>
            <w:tcW w:w="2010" w:type="dxa"/>
            <w:tcBorders>
              <w:right w:val="single" w:sz="4" w:space="0" w:color="auto"/>
            </w:tcBorders>
            <w:shd w:val="clear" w:color="auto" w:fill="auto"/>
          </w:tcPr>
          <w:p w:rsidR="009168E4" w:rsidRPr="007624E7" w:rsidRDefault="009168E4" w:rsidP="009168E4">
            <w:pPr>
              <w:pStyle w:val="gemtab11ptAbstand"/>
              <w:rPr>
                <w:sz w:val="20"/>
              </w:rPr>
            </w:pPr>
            <w:r w:rsidRPr="007624E7">
              <w:rPr>
                <w:sz w:val="20"/>
              </w:rPr>
              <w:t>alle</w:t>
            </w:r>
          </w:p>
        </w:tc>
        <w:tc>
          <w:tcPr>
            <w:tcW w:w="4852" w:type="dxa"/>
            <w:tcBorders>
              <w:left w:val="single" w:sz="4" w:space="0" w:color="auto"/>
              <w:right w:val="single" w:sz="4" w:space="0" w:color="auto"/>
            </w:tcBorders>
            <w:shd w:val="clear" w:color="auto" w:fill="auto"/>
          </w:tcPr>
          <w:p w:rsidR="009168E4" w:rsidRPr="007624E7" w:rsidRDefault="009168E4" w:rsidP="009168E4">
            <w:pPr>
              <w:pStyle w:val="gemtab11ptAbstand"/>
              <w:rPr>
                <w:sz w:val="20"/>
              </w:rPr>
            </w:pPr>
            <w:r w:rsidRPr="007624E7">
              <w:rPr>
                <w:sz w:val="20"/>
              </w:rPr>
              <w:t>herstellerspezifisch</w:t>
            </w:r>
          </w:p>
        </w:tc>
        <w:tc>
          <w:tcPr>
            <w:tcW w:w="2079" w:type="dxa"/>
            <w:tcBorders>
              <w:left w:val="single" w:sz="4" w:space="0" w:color="auto"/>
            </w:tcBorders>
            <w:shd w:val="clear" w:color="auto" w:fill="auto"/>
          </w:tcPr>
          <w:p w:rsidR="009168E4" w:rsidRPr="007624E7"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7624E7" w:rsidRDefault="009168E4" w:rsidP="009168E4">
      <w:pPr>
        <w:pStyle w:val="afiHinweise"/>
        <w:numPr>
          <w:ilvl w:val="0"/>
          <w:numId w:val="0"/>
        </w:numPr>
      </w:pPr>
    </w:p>
    <w:p w:rsidR="009168E4" w:rsidRPr="001F52FB" w:rsidRDefault="009168E4" w:rsidP="009168E4">
      <w:pPr>
        <w:pStyle w:val="afiHinweise"/>
        <w:rPr>
          <w:lang w:val="en-US"/>
        </w:rPr>
      </w:pPr>
      <w:r w:rsidRPr="007624E7">
        <w:fldChar w:fldCharType="begin"/>
      </w:r>
      <w:r w:rsidRPr="001F52FB">
        <w:rPr>
          <w:lang w:val="en-US"/>
        </w:rPr>
        <w:instrText xml:space="preserve"> REF cmdTransparentesEF \h  \* MERGEFORMAT </w:instrText>
      </w:r>
      <w:r w:rsidRPr="007624E7">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7624E7">
        <w:fldChar w:fldCharType="end"/>
      </w:r>
    </w:p>
    <w:p w:rsidR="009168E4" w:rsidRPr="007624E7" w:rsidRDefault="009168E4" w:rsidP="009168E4">
      <w:pPr>
        <w:pStyle w:val="afiHinweise"/>
      </w:pPr>
      <w:r w:rsidRPr="006C6931">
        <w:t xml:space="preserve">Die Werte der Attribute fileIdentifier und shortFileIdentifier sind in </w:t>
      </w:r>
      <w:r w:rsidRPr="006C6931">
        <w:fldChar w:fldCharType="begin"/>
      </w:r>
      <w:r w:rsidRPr="006C6931">
        <w:instrText xml:space="preserve"> REF qISO7816_15 \h  \* MERGEFORMAT </w:instrText>
      </w:r>
      <w:r w:rsidRPr="006C6931">
        <w:fldChar w:fldCharType="separate"/>
      </w:r>
      <w:r w:rsidRPr="00AD096D">
        <w:t>[ISO7816-15]</w:t>
      </w:r>
      <w:r w:rsidRPr="006C6931">
        <w:fldChar w:fldCharType="end"/>
      </w:r>
      <w:r w:rsidRPr="006C6931">
        <w:t xml:space="preserve"> </w:t>
      </w:r>
      <w:r w:rsidRPr="007624E7">
        <w:t xml:space="preserve"> festgelegt.</w:t>
      </w:r>
    </w:p>
    <w:p w:rsidR="009168E4" w:rsidRPr="00A475F3" w:rsidRDefault="009168E4" w:rsidP="009168E4">
      <w:pPr>
        <w:pStyle w:val="aNorm"/>
        <w:numPr>
          <w:ilvl w:val="0"/>
          <w:numId w:val="0"/>
        </w:numPr>
        <w:rPr>
          <w:b/>
        </w:rPr>
      </w:pPr>
    </w:p>
    <w:p w:rsidR="009168E4" w:rsidRPr="000C1D38" w:rsidRDefault="009168E4" w:rsidP="004B702F">
      <w:pPr>
        <w:pStyle w:val="berschrift4"/>
        <w:rPr>
          <w:lang w:val="en-GB"/>
        </w:rPr>
      </w:pPr>
      <w:r w:rsidRPr="00E35370">
        <w:fldChar w:fldCharType="begin"/>
      </w:r>
      <w:r w:rsidRPr="00E35370">
        <w:rPr>
          <w:lang w:val="en-GB"/>
        </w:rPr>
        <w:instrText xml:space="preserve"> REF oMF \h  \* MERGEFORMAT </w:instrText>
      </w:r>
      <w:r w:rsidRPr="00E35370">
        <w:fldChar w:fldCharType="separate"/>
      </w:r>
      <w:bookmarkStart w:id="571" w:name="_Toc502657652"/>
      <w:r w:rsidRPr="00901A3F">
        <w:rPr>
          <w:lang w:val="en-GB"/>
        </w:rPr>
        <w:t>MF</w:t>
      </w:r>
      <w:r w:rsidRPr="00E35370">
        <w:fldChar w:fldCharType="end"/>
      </w:r>
      <w:r w:rsidRPr="00E35370">
        <w:rPr>
          <w:lang w:val="en-GB"/>
        </w:rPr>
        <w:t xml:space="preserve"> / </w:t>
      </w:r>
      <w:bookmarkStart w:id="572" w:name="DF_CIA_ESIGN_EF_AOD"/>
      <w:bookmarkStart w:id="573" w:name="oDF_CIA_ESIGN_EF_AOD"/>
      <w:r w:rsidRPr="00E35370">
        <w:fldChar w:fldCharType="begin"/>
      </w:r>
      <w:r w:rsidRPr="00E35370">
        <w:rPr>
          <w:lang w:val="en-GB"/>
        </w:rPr>
        <w:instrText xml:space="preserve"> REF oDF_CIA_ESIGN \h  \* MERGEFORMAT </w:instrText>
      </w:r>
      <w:r w:rsidRPr="00E35370">
        <w:fldChar w:fldCharType="separate"/>
      </w:r>
      <w:r w:rsidRPr="00E13858">
        <w:rPr>
          <w:lang w:val="en-GB"/>
        </w:rPr>
        <w:t>DF.CIA.ESIGN</w:t>
      </w:r>
      <w:r w:rsidRPr="00E35370">
        <w:fldChar w:fldCharType="end"/>
      </w:r>
      <w:r w:rsidRPr="00E35370">
        <w:rPr>
          <w:lang w:val="en-GB"/>
        </w:rPr>
        <w:t xml:space="preserve"> / EF.AOD</w:t>
      </w:r>
      <w:bookmarkEnd w:id="572"/>
      <w:bookmarkEnd w:id="573"/>
      <w:r w:rsidRPr="00E35370">
        <w:rPr>
          <w:lang w:val="en-GB"/>
        </w:rPr>
        <w:t xml:space="preserve"> (Authentication Object Directory)</w:t>
      </w:r>
      <w:bookmarkEnd w:id="571"/>
    </w:p>
    <w:p w:rsidR="009168E4" w:rsidRPr="007624E7" w:rsidRDefault="009168E4" w:rsidP="009168E4">
      <w:pPr>
        <w:pStyle w:val="gemStandard"/>
        <w:tabs>
          <w:tab w:val="left" w:pos="567"/>
        </w:tabs>
        <w:ind w:left="567" w:hanging="567"/>
        <w:rPr>
          <w:b/>
          <w:lang w:val="en-GB"/>
        </w:rPr>
      </w:pPr>
      <w:r w:rsidRPr="00E13858">
        <w:rPr>
          <w:rFonts w:ascii="Wingdings" w:hAnsi="Wingdings"/>
          <w:b/>
        </w:rPr>
        <w:sym w:font="Wingdings" w:char="F0D6"/>
      </w:r>
      <w:r w:rsidRPr="007624E7">
        <w:rPr>
          <w:b/>
          <w:lang w:val="en-GB"/>
        </w:rPr>
        <w:tab/>
        <w:t>Card-G2-A_</w:t>
      </w:r>
      <w:r>
        <w:rPr>
          <w:b/>
          <w:lang w:val="en-GB"/>
        </w:rPr>
        <w:t>3322-01</w:t>
      </w:r>
      <w:r w:rsidRPr="007624E7">
        <w:rPr>
          <w:b/>
          <w:lang w:val="en-GB"/>
        </w:rPr>
        <w:t xml:space="preserve"> K_Initialisierung: Initialisierte Attribute von </w:t>
      </w:r>
      <w:r w:rsidRPr="00CB0AC8">
        <w:rPr>
          <w:b/>
          <w:lang w:val="en-GB"/>
        </w:rPr>
        <w:fldChar w:fldCharType="begin"/>
      </w:r>
      <w:r w:rsidRPr="00CB0AC8">
        <w:rPr>
          <w:b/>
          <w:lang w:val="en-GB"/>
        </w:rPr>
        <w:instrText xml:space="preserve"> REF oMF \h  \* MERGEFORMAT </w:instrText>
      </w:r>
      <w:r w:rsidRPr="00CB0AC8">
        <w:rPr>
          <w:b/>
          <w:lang w:val="en-GB"/>
        </w:rPr>
      </w:r>
      <w:r w:rsidRPr="00CB0AC8">
        <w:rPr>
          <w:b/>
          <w:lang w:val="en-GB"/>
        </w:rPr>
        <w:fldChar w:fldCharType="separate"/>
      </w:r>
      <w:r w:rsidRPr="00901A3F">
        <w:rPr>
          <w:b/>
          <w:lang w:val="en-GB"/>
        </w:rPr>
        <w:t>MF</w:t>
      </w:r>
      <w:r w:rsidRPr="00CB0AC8">
        <w:rPr>
          <w:b/>
          <w:lang w:val="en-GB"/>
        </w:rPr>
        <w:fldChar w:fldCharType="end"/>
      </w:r>
      <w:r w:rsidRPr="00CB0AC8">
        <w:rPr>
          <w:b/>
          <w:lang w:val="en-GB"/>
        </w:rPr>
        <w:t xml:space="preserve"> / </w:t>
      </w:r>
      <w:r w:rsidRPr="00CB0AC8">
        <w:rPr>
          <w:b/>
          <w:lang w:val="en-GB"/>
        </w:rPr>
        <w:fldChar w:fldCharType="begin"/>
      </w:r>
      <w:r w:rsidRPr="00CB0AC8">
        <w:rPr>
          <w:b/>
          <w:lang w:val="en-GB"/>
        </w:rPr>
        <w:instrText xml:space="preserve"> REF oDF_CIA_ESIGN_EF_AOD \h  \* MERGEFORMAT </w:instrText>
      </w:r>
      <w:r w:rsidRPr="00CB0AC8">
        <w:rPr>
          <w:b/>
          <w:lang w:val="en-GB"/>
        </w:rPr>
      </w:r>
      <w:r w:rsidRPr="00CB0AC8">
        <w:rPr>
          <w:b/>
          <w:lang w:val="en-GB"/>
        </w:rPr>
        <w:fldChar w:fldCharType="separate"/>
      </w:r>
      <w:r w:rsidRPr="00901A3F">
        <w:rPr>
          <w:b/>
          <w:lang w:val="en-GB"/>
        </w:rPr>
        <w:t>DF.CIA.ESIGN / EF.AOD</w:t>
      </w:r>
      <w:r w:rsidRPr="00CB0AC8">
        <w:rPr>
          <w:b/>
          <w:lang w:val="en-GB"/>
        </w:rPr>
        <w:fldChar w:fldCharType="end"/>
      </w:r>
      <w:r w:rsidRPr="007624E7">
        <w:rPr>
          <w:b/>
          <w:lang w:val="en-GB"/>
        </w:rPr>
        <w:t xml:space="preserve"> (Authentication Object Directory)</w:t>
      </w:r>
    </w:p>
    <w:p w:rsidR="009168E4" w:rsidRPr="00FC6109" w:rsidRDefault="009168E4" w:rsidP="009168E4">
      <w:pPr>
        <w:pStyle w:val="gemEinzug"/>
        <w:jc w:val="left"/>
        <w:rPr>
          <w:b/>
        </w:rPr>
      </w:pPr>
      <w:r w:rsidRPr="00883FD4">
        <w:rPr>
          <w:lang w:val="en-GB"/>
        </w:rPr>
        <w:fldChar w:fldCharType="begin"/>
      </w:r>
      <w:r w:rsidRPr="00FC6109">
        <w:instrText xml:space="preserve"> REF oMF \h  \* MERGEFORMAT </w:instrText>
      </w:r>
      <w:r w:rsidRPr="00883FD4">
        <w:rPr>
          <w:lang w:val="en-GB"/>
        </w:rPr>
      </w:r>
      <w:r w:rsidRPr="00883FD4">
        <w:rPr>
          <w:lang w:val="en-GB"/>
        </w:rPr>
        <w:fldChar w:fldCharType="separate"/>
      </w:r>
      <w:r w:rsidRPr="00E13858">
        <w:t>MF</w:t>
      </w:r>
      <w:r w:rsidRPr="00883FD4">
        <w:rPr>
          <w:lang w:val="en-GB"/>
        </w:rPr>
        <w:fldChar w:fldCharType="end"/>
      </w:r>
      <w:r w:rsidRPr="00FC6109">
        <w:t xml:space="preserve"> / </w:t>
      </w:r>
      <w:r w:rsidRPr="00CB0AC8">
        <w:rPr>
          <w:lang w:val="en-GB"/>
        </w:rPr>
        <w:fldChar w:fldCharType="begin"/>
      </w:r>
      <w:r w:rsidRPr="00FC6109">
        <w:instrText xml:space="preserve"> REF oDF_CIA_ESIGN_EF_AOD \h  \* MERGEFORMAT </w:instrText>
      </w:r>
      <w:r w:rsidRPr="00CB0AC8">
        <w:rPr>
          <w:lang w:val="en-GB"/>
        </w:rPr>
      </w:r>
      <w:r w:rsidRPr="00CB0AC8">
        <w:rPr>
          <w:lang w:val="en-GB"/>
        </w:rPr>
        <w:fldChar w:fldCharType="separate"/>
      </w:r>
      <w:r w:rsidRPr="00901A3F">
        <w:t>DF.CIA.ESIGN / EF.AOD</w:t>
      </w:r>
      <w:r w:rsidRPr="00CB0AC8">
        <w:rPr>
          <w:lang w:val="en-GB"/>
        </w:rPr>
        <w:fldChar w:fldCharType="end"/>
      </w:r>
      <w:r w:rsidRPr="00FC6109">
        <w:t xml:space="preserve"> MUSS die in Tab_HBA_ObjSys_</w:t>
      </w:r>
      <w:r>
        <w:t>147</w:t>
      </w:r>
      <w:r w:rsidRPr="00FC6109">
        <w:t xml:space="preserve"> dargestellten Werte besitzen.</w:t>
      </w:r>
    </w:p>
    <w:p w:rsidR="009168E4" w:rsidRPr="00FC6109" w:rsidRDefault="009168E4" w:rsidP="009168E4">
      <w:pPr>
        <w:pStyle w:val="gemStandard"/>
      </w:pPr>
    </w:p>
    <w:p w:rsidR="009168E4" w:rsidRPr="00E13858" w:rsidRDefault="009168E4" w:rsidP="004B702F">
      <w:pPr>
        <w:pStyle w:val="Beschriftung"/>
      </w:pPr>
      <w:bookmarkStart w:id="574" w:name="_Toc500841257"/>
      <w:r w:rsidRPr="00E13858">
        <w:t xml:space="preserve">Tabelle </w:t>
      </w:r>
      <w:r w:rsidRPr="00E13858">
        <w:fldChar w:fldCharType="begin"/>
      </w:r>
      <w:r w:rsidRPr="00E13858">
        <w:instrText xml:space="preserve"> SEQ Tabelle \* ARABIC </w:instrText>
      </w:r>
      <w:r w:rsidRPr="00E13858">
        <w:fldChar w:fldCharType="separate"/>
      </w:r>
      <w:r>
        <w:rPr>
          <w:noProof/>
        </w:rPr>
        <w:t>96</w:t>
      </w:r>
      <w:r w:rsidRPr="00E13858">
        <w:fldChar w:fldCharType="end"/>
      </w:r>
      <w:r w:rsidRPr="00E13858">
        <w:t>: Tab_HBA_ObjSys_</w:t>
      </w:r>
      <w:r>
        <w:t>147</w:t>
      </w:r>
      <w:r w:rsidRPr="00E13858">
        <w:t xml:space="preserve"> Initialisierte Attribute von</w:t>
      </w:r>
      <w:r w:rsidRPr="007624E7">
        <w:t xml:space="preserve"> </w:t>
      </w:r>
      <w:r w:rsidRPr="00883FD4">
        <w:fldChar w:fldCharType="begin"/>
      </w:r>
      <w:r w:rsidRPr="00883FD4">
        <w:instrText xml:space="preserve"> REF oMF \h  \* MERGEFORMAT </w:instrText>
      </w:r>
      <w:r w:rsidRPr="00883FD4">
        <w:fldChar w:fldCharType="separate"/>
      </w:r>
      <w:r w:rsidRPr="00901A3F">
        <w:t>MF</w:t>
      </w:r>
      <w:r w:rsidRPr="00883FD4">
        <w:fldChar w:fldCharType="end"/>
      </w:r>
      <w:r w:rsidRPr="00883FD4">
        <w:t xml:space="preserve"> / </w:t>
      </w:r>
      <w:r w:rsidRPr="00CB0AC8">
        <w:fldChar w:fldCharType="begin"/>
      </w:r>
      <w:r>
        <w:instrText xml:space="preserve"> REF oDF_CIA_ESIGN_EF_AOD \h  \* MERGEFORMAT </w:instrText>
      </w:r>
      <w:r w:rsidRPr="00CB0AC8">
        <w:fldChar w:fldCharType="separate"/>
      </w:r>
      <w:r w:rsidRPr="00E13858">
        <w:t>DF.CIA.ESIGN</w:t>
      </w:r>
      <w:r w:rsidRPr="00E35370">
        <w:t xml:space="preserve"> / EF.AOD</w:t>
      </w:r>
      <w:r w:rsidRPr="00CB0AC8">
        <w:fldChar w:fldCharType="end"/>
      </w:r>
      <w:r w:rsidRPr="00E13858">
        <w:rPr>
          <w:lang w:val="fr-FR"/>
        </w:rPr>
        <w:t xml:space="preserve"> (</w:t>
      </w:r>
      <w:r w:rsidRPr="00E13858">
        <w:t>Authentication Object Directory)</w:t>
      </w:r>
      <w:bookmarkEnd w:id="574"/>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7624E7" w:rsidTr="009168E4">
        <w:trPr>
          <w:trHeight w:val="33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2F3408" w:rsidRDefault="009168E4" w:rsidP="009168E4">
            <w:pPr>
              <w:pStyle w:val="gemtab11ptAbstand"/>
              <w:rPr>
                <w:b/>
                <w:sz w:val="20"/>
              </w:rPr>
            </w:pPr>
            <w:r w:rsidRPr="002F3408">
              <w:rPr>
                <w:b/>
                <w:sz w:val="20"/>
              </w:rPr>
              <w:t>Bemerkung</w:t>
            </w:r>
          </w:p>
        </w:tc>
      </w:tr>
      <w:tr w:rsidR="009168E4" w:rsidRPr="007624E7" w:rsidTr="009168E4">
        <w:trPr>
          <w:trHeight w:val="353"/>
        </w:trPr>
        <w:tc>
          <w:tcPr>
            <w:tcW w:w="2010" w:type="dxa"/>
            <w:shd w:val="clear" w:color="auto" w:fill="auto"/>
          </w:tcPr>
          <w:p w:rsidR="009168E4" w:rsidRPr="007624E7" w:rsidRDefault="009168E4" w:rsidP="009168E4">
            <w:pPr>
              <w:pStyle w:val="gemtab11ptAbstand"/>
              <w:rPr>
                <w:sz w:val="20"/>
              </w:rPr>
            </w:pPr>
            <w:r w:rsidRPr="007624E7">
              <w:rPr>
                <w:sz w:val="20"/>
              </w:rPr>
              <w:t>Objekttyp</w:t>
            </w:r>
          </w:p>
        </w:tc>
        <w:tc>
          <w:tcPr>
            <w:tcW w:w="4852" w:type="dxa"/>
            <w:shd w:val="clear" w:color="auto" w:fill="auto"/>
          </w:tcPr>
          <w:p w:rsidR="009168E4" w:rsidRPr="007624E7" w:rsidRDefault="009168E4" w:rsidP="009168E4">
            <w:pPr>
              <w:pStyle w:val="gemtab11ptAbstand"/>
              <w:rPr>
                <w:sz w:val="20"/>
              </w:rPr>
            </w:pPr>
            <w:r w:rsidRPr="007624E7">
              <w:rPr>
                <w:sz w:val="20"/>
              </w:rPr>
              <w:t>transparentes Elementary File</w:t>
            </w:r>
          </w:p>
        </w:tc>
        <w:tc>
          <w:tcPr>
            <w:tcW w:w="2079" w:type="dxa"/>
            <w:shd w:val="clear" w:color="auto" w:fill="auto"/>
          </w:tcPr>
          <w:p w:rsidR="009168E4" w:rsidRPr="007624E7" w:rsidRDefault="009168E4" w:rsidP="009168E4">
            <w:pPr>
              <w:pStyle w:val="gemtab11ptAbstand"/>
              <w:rPr>
                <w:sz w:val="20"/>
              </w:rPr>
            </w:pPr>
          </w:p>
        </w:tc>
      </w:tr>
      <w:tr w:rsidR="009168E4" w:rsidRPr="002675CF" w:rsidTr="009168E4">
        <w:trPr>
          <w:trHeight w:val="336"/>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fileIdentifier</w:t>
            </w:r>
          </w:p>
        </w:tc>
        <w:tc>
          <w:tcPr>
            <w:tcW w:w="4852" w:type="dxa"/>
            <w:tcBorders>
              <w:bottom w:val="single" w:sz="6" w:space="0" w:color="000000"/>
            </w:tcBorders>
            <w:shd w:val="clear" w:color="auto" w:fill="auto"/>
          </w:tcPr>
          <w:p w:rsidR="009168E4" w:rsidRPr="007624E7" w:rsidRDefault="009168E4" w:rsidP="009168E4">
            <w:pPr>
              <w:pStyle w:val="gemtab11ptAbstand"/>
              <w:rPr>
                <w:sz w:val="20"/>
              </w:rPr>
            </w:pPr>
            <w:r w:rsidRPr="007624E7">
              <w:rPr>
                <w:sz w:val="20"/>
              </w:rPr>
              <w:t xml:space="preserve">’50 34’ </w:t>
            </w:r>
          </w:p>
        </w:tc>
        <w:tc>
          <w:tcPr>
            <w:tcW w:w="2079" w:type="dxa"/>
            <w:tcBorders>
              <w:bottom w:val="single" w:sz="6" w:space="0" w:color="000000"/>
            </w:tcBorders>
            <w:shd w:val="clear" w:color="auto" w:fill="auto"/>
          </w:tcPr>
          <w:p w:rsidR="009168E4" w:rsidRPr="002675CF" w:rsidRDefault="009168E4" w:rsidP="009168E4">
            <w:pPr>
              <w:pStyle w:val="gemtab11ptAbstand"/>
              <w:rPr>
                <w:strike/>
                <w:sz w:val="20"/>
              </w:rPr>
            </w:pPr>
          </w:p>
        </w:tc>
      </w:tr>
      <w:tr w:rsidR="009168E4" w:rsidRPr="002675CF" w:rsidTr="009168E4">
        <w:trPr>
          <w:trHeight w:val="353"/>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shortFileIdentifier</w:t>
            </w:r>
          </w:p>
        </w:tc>
        <w:tc>
          <w:tcPr>
            <w:tcW w:w="4852" w:type="dxa"/>
            <w:tcBorders>
              <w:bottom w:val="single" w:sz="6" w:space="0" w:color="000000"/>
            </w:tcBorders>
            <w:shd w:val="clear" w:color="auto" w:fill="auto"/>
          </w:tcPr>
          <w:p w:rsidR="009168E4" w:rsidRPr="007624E7" w:rsidRDefault="009168E4" w:rsidP="009168E4">
            <w:pPr>
              <w:pStyle w:val="gemtab11ptAbstand"/>
              <w:rPr>
                <w:sz w:val="20"/>
              </w:rPr>
            </w:pPr>
            <w:r w:rsidRPr="007624E7">
              <w:rPr>
                <w:sz w:val="20"/>
              </w:rPr>
              <w:t>‘14’ = 20</w:t>
            </w:r>
          </w:p>
        </w:tc>
        <w:tc>
          <w:tcPr>
            <w:tcW w:w="2079" w:type="dxa"/>
            <w:tcBorders>
              <w:bottom w:val="single" w:sz="6" w:space="0" w:color="000000"/>
            </w:tcBorders>
            <w:shd w:val="clear" w:color="auto" w:fill="auto"/>
          </w:tcPr>
          <w:p w:rsidR="009168E4" w:rsidRPr="002675CF" w:rsidRDefault="009168E4" w:rsidP="009168E4">
            <w:pPr>
              <w:pStyle w:val="gemtab11ptAbstand"/>
              <w:rPr>
                <w:strike/>
                <w:sz w:val="20"/>
              </w:rPr>
            </w:pPr>
          </w:p>
        </w:tc>
      </w:tr>
      <w:tr w:rsidR="009168E4" w:rsidRPr="006C6931" w:rsidTr="009168E4">
        <w:trPr>
          <w:trHeight w:val="587"/>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sz w:val="20"/>
              </w:rPr>
            </w:pPr>
            <w:r w:rsidRPr="006C6931">
              <w:rPr>
                <w:sz w:val="20"/>
              </w:rPr>
              <w:t>’00 58’ Oktett = 88 Oktett</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trike/>
                <w:sz w:val="20"/>
              </w:rPr>
            </w:pPr>
          </w:p>
        </w:tc>
      </w:tr>
      <w:tr w:rsidR="009168E4" w:rsidRPr="007624E7" w:rsidTr="009168E4">
        <w:trPr>
          <w:trHeight w:val="587"/>
        </w:trPr>
        <w:tc>
          <w:tcPr>
            <w:tcW w:w="2010" w:type="dxa"/>
            <w:tcBorders>
              <w:bottom w:val="single" w:sz="6" w:space="0" w:color="000000"/>
            </w:tcBorders>
            <w:shd w:val="clear" w:color="auto" w:fill="auto"/>
            <w:vAlign w:val="center"/>
          </w:tcPr>
          <w:p w:rsidR="009168E4" w:rsidRPr="006C6931" w:rsidRDefault="009168E4" w:rsidP="009168E4">
            <w:pPr>
              <w:pStyle w:val="gemTab10pt"/>
              <w:rPr>
                <w:i/>
                <w:lang w:val="en-GB"/>
              </w:rPr>
            </w:pPr>
            <w:r w:rsidRPr="006C6931">
              <w:rPr>
                <w:i/>
              </w:rPr>
              <w:t>positionLogicalEndOfFile</w:t>
            </w:r>
          </w:p>
        </w:tc>
        <w:tc>
          <w:tcPr>
            <w:tcW w:w="4852" w:type="dxa"/>
            <w:tcBorders>
              <w:bottom w:val="single" w:sz="6" w:space="0" w:color="000000"/>
            </w:tcBorders>
            <w:shd w:val="clear" w:color="auto" w:fill="auto"/>
            <w:vAlign w:val="center"/>
          </w:tcPr>
          <w:p w:rsidR="009168E4" w:rsidRPr="007624E7" w:rsidRDefault="009168E4" w:rsidP="009168E4">
            <w:pPr>
              <w:pStyle w:val="gemTab10pt"/>
            </w:pPr>
            <w:r w:rsidRPr="006C6931">
              <w:t>’00 58’ Oktett = 88 Oktett</w:t>
            </w:r>
          </w:p>
        </w:tc>
        <w:tc>
          <w:tcPr>
            <w:tcW w:w="2079" w:type="dxa"/>
            <w:tcBorders>
              <w:bottom w:val="single" w:sz="6" w:space="0" w:color="000000"/>
            </w:tcBorders>
            <w:shd w:val="clear" w:color="auto" w:fill="auto"/>
            <w:vAlign w:val="center"/>
          </w:tcPr>
          <w:p w:rsidR="009168E4" w:rsidRPr="007624E7" w:rsidRDefault="009168E4" w:rsidP="009168E4">
            <w:pPr>
              <w:pStyle w:val="gemTab10pt"/>
              <w:rPr>
                <w:strike/>
              </w:rPr>
            </w:pPr>
          </w:p>
        </w:tc>
      </w:tr>
      <w:tr w:rsidR="009168E4" w:rsidRPr="007624E7" w:rsidTr="009168E4">
        <w:trPr>
          <w:trHeight w:val="353"/>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flagTransactionMode</w:t>
            </w:r>
          </w:p>
        </w:tc>
        <w:tc>
          <w:tcPr>
            <w:tcW w:w="4852" w:type="dxa"/>
            <w:tcBorders>
              <w:bottom w:val="single" w:sz="6" w:space="0" w:color="000000"/>
            </w:tcBorders>
            <w:shd w:val="clear" w:color="auto" w:fill="auto"/>
          </w:tcPr>
          <w:p w:rsidR="009168E4" w:rsidRPr="007624E7" w:rsidRDefault="009168E4" w:rsidP="009168E4">
            <w:pPr>
              <w:pStyle w:val="gemtab11ptAbstand"/>
              <w:rPr>
                <w:sz w:val="20"/>
              </w:rPr>
            </w:pPr>
            <w:r w:rsidRPr="007624E7">
              <w:rPr>
                <w:sz w:val="20"/>
              </w:rPr>
              <w:t>False</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7624E7" w:rsidTr="009168E4">
        <w:trPr>
          <w:trHeight w:val="336"/>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flagChecksum</w:t>
            </w:r>
          </w:p>
        </w:tc>
        <w:tc>
          <w:tcPr>
            <w:tcW w:w="4852" w:type="dxa"/>
            <w:tcBorders>
              <w:bottom w:val="single" w:sz="6" w:space="0" w:color="000000"/>
            </w:tcBorders>
            <w:shd w:val="clear" w:color="auto" w:fill="auto"/>
          </w:tcPr>
          <w:p w:rsidR="009168E4" w:rsidRPr="007624E7" w:rsidRDefault="009168E4" w:rsidP="009168E4">
            <w:pPr>
              <w:pStyle w:val="gemtab11ptAbstand"/>
              <w:rPr>
                <w:sz w:val="20"/>
              </w:rPr>
            </w:pPr>
            <w:r w:rsidRPr="007624E7">
              <w:rPr>
                <w:sz w:val="20"/>
              </w:rPr>
              <w:t>True</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7624E7" w:rsidTr="009168E4">
        <w:trPr>
          <w:trHeight w:val="353"/>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lifeCycleStatus</w:t>
            </w:r>
          </w:p>
        </w:tc>
        <w:tc>
          <w:tcPr>
            <w:tcW w:w="4852" w:type="dxa"/>
            <w:tcBorders>
              <w:bottom w:val="single" w:sz="6" w:space="0" w:color="000000"/>
            </w:tcBorders>
            <w:shd w:val="clear" w:color="auto" w:fill="auto"/>
          </w:tcPr>
          <w:p w:rsidR="009168E4" w:rsidRPr="007624E7" w:rsidRDefault="009168E4" w:rsidP="009168E4">
            <w:pPr>
              <w:pStyle w:val="gemtab11ptAbstand"/>
              <w:rPr>
                <w:sz w:val="20"/>
              </w:rPr>
            </w:pPr>
            <w:r w:rsidRPr="007624E7">
              <w:rPr>
                <w:sz w:val="20"/>
              </w:rPr>
              <w:t>Operational state (activated)</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7624E7" w:rsidTr="009168E4">
        <w:trPr>
          <w:trHeight w:val="353"/>
        </w:trPr>
        <w:tc>
          <w:tcPr>
            <w:tcW w:w="2010" w:type="dxa"/>
            <w:tcBorders>
              <w:bottom w:val="single" w:sz="6" w:space="0" w:color="000000"/>
            </w:tcBorders>
            <w:shd w:val="clear" w:color="auto" w:fill="auto"/>
          </w:tcPr>
          <w:p w:rsidR="009168E4" w:rsidRPr="007624E7" w:rsidRDefault="009168E4" w:rsidP="009168E4">
            <w:pPr>
              <w:pStyle w:val="gemtab11ptAbstand"/>
              <w:rPr>
                <w:i/>
                <w:sz w:val="20"/>
              </w:rPr>
            </w:pPr>
            <w:r w:rsidRPr="007624E7">
              <w:rPr>
                <w:i/>
                <w:sz w:val="20"/>
              </w:rPr>
              <w:t>shareable</w:t>
            </w:r>
          </w:p>
        </w:tc>
        <w:tc>
          <w:tcPr>
            <w:tcW w:w="4852" w:type="dxa"/>
            <w:tcBorders>
              <w:bottom w:val="single" w:sz="6" w:space="0" w:color="000000"/>
            </w:tcBorders>
            <w:shd w:val="clear" w:color="auto" w:fill="auto"/>
          </w:tcPr>
          <w:p w:rsidR="009168E4" w:rsidRPr="007624E7" w:rsidRDefault="009168E4" w:rsidP="009168E4">
            <w:pPr>
              <w:pStyle w:val="gemtab11ptAbstand"/>
              <w:rPr>
                <w:sz w:val="20"/>
              </w:rPr>
            </w:pPr>
            <w:r w:rsidRPr="007624E7">
              <w:rPr>
                <w:sz w:val="20"/>
              </w:rPr>
              <w:t>True</w:t>
            </w:r>
          </w:p>
        </w:tc>
        <w:tc>
          <w:tcPr>
            <w:tcW w:w="2079" w:type="dxa"/>
            <w:tcBorders>
              <w:bottom w:val="single" w:sz="6" w:space="0" w:color="000000"/>
            </w:tcBorders>
            <w:shd w:val="clear" w:color="auto" w:fill="auto"/>
          </w:tcPr>
          <w:p w:rsidR="009168E4" w:rsidRPr="007624E7" w:rsidRDefault="009168E4" w:rsidP="009168E4">
            <w:pPr>
              <w:pStyle w:val="gemtab11ptAbstand"/>
              <w:rPr>
                <w:rFonts w:eastAsia="MS Mincho"/>
                <w:sz w:val="20"/>
              </w:rPr>
            </w:pPr>
          </w:p>
        </w:tc>
      </w:tr>
      <w:tr w:rsidR="009168E4" w:rsidRPr="003D3057" w:rsidTr="009168E4">
        <w:trPr>
          <w:trHeight w:val="353"/>
        </w:trPr>
        <w:tc>
          <w:tcPr>
            <w:tcW w:w="2010" w:type="dxa"/>
            <w:tcBorders>
              <w:bottom w:val="single" w:sz="4" w:space="0" w:color="auto"/>
            </w:tcBorders>
            <w:shd w:val="clear" w:color="auto" w:fill="auto"/>
          </w:tcPr>
          <w:p w:rsidR="009168E4" w:rsidRPr="006C6931" w:rsidRDefault="009168E4" w:rsidP="009168E4">
            <w:pPr>
              <w:pStyle w:val="gemTab10pt"/>
              <w:rPr>
                <w:i/>
              </w:rPr>
            </w:pPr>
            <w:r w:rsidRPr="006C6931">
              <w:rPr>
                <w:i/>
              </w:rPr>
              <w:t>body</w:t>
            </w:r>
          </w:p>
        </w:tc>
        <w:tc>
          <w:tcPr>
            <w:tcW w:w="4852" w:type="dxa"/>
            <w:tcBorders>
              <w:bottom w:val="single" w:sz="4" w:space="0" w:color="auto"/>
            </w:tcBorders>
            <w:shd w:val="clear" w:color="auto" w:fill="auto"/>
          </w:tcPr>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30 2D</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30 0B</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0C 06 50 49 4E 2E 43 48</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04 01 12</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30 03</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04 01 02</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A1 19</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30 17</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03 03 04 0C 10</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0A 01 04</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02 01 06</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02 01 08</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02 01 08</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80 01 01</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04 01 FF</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30 27</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30 08</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0C 06 50 55 4B 2E 43 48</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30 03</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04 01 12</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A1 16</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30 14</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03 03 02 3E 04</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0A 01 04</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02 01 08</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02 01 08</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80 01 01</w:t>
            </w:r>
          </w:p>
          <w:p w:rsidR="009168E4" w:rsidRPr="006C6931" w:rsidRDefault="009168E4" w:rsidP="009168E4">
            <w:pPr>
              <w:tabs>
                <w:tab w:val="center" w:pos="2318"/>
              </w:tabs>
              <w:jc w:val="both"/>
              <w:rPr>
                <w:rFonts w:ascii="Courier New" w:eastAsia="MS Mincho" w:hAnsi="Courier New"/>
                <w:sz w:val="18"/>
                <w:szCs w:val="18"/>
              </w:rPr>
            </w:pPr>
            <w:r w:rsidRPr="006C6931">
              <w:rPr>
                <w:rFonts w:ascii="Courier New" w:eastAsia="MS Mincho" w:hAnsi="Courier New"/>
                <w:sz w:val="18"/>
                <w:szCs w:val="18"/>
              </w:rPr>
              <w:t xml:space="preserve">         04 01 FF</w:t>
            </w:r>
          </w:p>
          <w:p w:rsidR="009168E4" w:rsidRDefault="009168E4" w:rsidP="009168E4">
            <w:pPr>
              <w:jc w:val="both"/>
              <w:rPr>
                <w:strike/>
              </w:rPr>
            </w:pPr>
          </w:p>
          <w:p w:rsidR="00FD1A88" w:rsidRPr="007624E7" w:rsidRDefault="00FD1A88" w:rsidP="009168E4">
            <w:pPr>
              <w:jc w:val="both"/>
              <w:rPr>
                <w:strike/>
              </w:rPr>
            </w:pPr>
          </w:p>
        </w:tc>
        <w:tc>
          <w:tcPr>
            <w:tcW w:w="2079" w:type="dxa"/>
            <w:tcBorders>
              <w:bottom w:val="single" w:sz="4" w:space="0" w:color="auto"/>
            </w:tcBorders>
            <w:shd w:val="clear" w:color="auto" w:fill="auto"/>
          </w:tcPr>
          <w:p w:rsidR="009168E4" w:rsidRPr="003D3057" w:rsidRDefault="009168E4" w:rsidP="009168E4">
            <w:pPr>
              <w:pStyle w:val="gemTab10pt"/>
              <w:rPr>
                <w:strike/>
              </w:rPr>
            </w:pPr>
          </w:p>
        </w:tc>
      </w:tr>
      <w:tr w:rsidR="009168E4" w:rsidRPr="007624E7" w:rsidTr="009168E4">
        <w:trPr>
          <w:trHeight w:val="336"/>
        </w:trPr>
        <w:tc>
          <w:tcPr>
            <w:tcW w:w="8941" w:type="dxa"/>
            <w:gridSpan w:val="3"/>
            <w:tcBorders>
              <w:bottom w:val="single" w:sz="4" w:space="0" w:color="auto"/>
            </w:tcBorders>
            <w:shd w:val="clear" w:color="auto" w:fill="000000"/>
          </w:tcPr>
          <w:p w:rsidR="009168E4" w:rsidRPr="007624E7" w:rsidRDefault="009168E4" w:rsidP="009168E4">
            <w:pPr>
              <w:pStyle w:val="gemtab11ptAbstand"/>
              <w:rPr>
                <w:sz w:val="20"/>
              </w:rPr>
            </w:pPr>
            <w:r w:rsidRPr="007624E7">
              <w:rPr>
                <w:sz w:val="20"/>
              </w:rPr>
              <w:t>Zugriffsregeln für die Kontaktschnittstelle</w:t>
            </w:r>
          </w:p>
        </w:tc>
      </w:tr>
      <w:tr w:rsidR="009168E4" w:rsidRPr="007624E7" w:rsidTr="009168E4">
        <w:trPr>
          <w:trHeight w:val="353"/>
        </w:trPr>
        <w:tc>
          <w:tcPr>
            <w:tcW w:w="8941" w:type="dxa"/>
            <w:gridSpan w:val="3"/>
            <w:tcBorders>
              <w:bottom w:val="single" w:sz="6" w:space="0" w:color="000000"/>
            </w:tcBorders>
            <w:shd w:val="clear" w:color="auto" w:fill="E0E0E0"/>
          </w:tcPr>
          <w:p w:rsidR="009168E4" w:rsidRPr="007624E7" w:rsidRDefault="009168E4" w:rsidP="009168E4">
            <w:pPr>
              <w:pStyle w:val="gemtab11ptAbstand"/>
              <w:rPr>
                <w:sz w:val="20"/>
              </w:rPr>
            </w:pPr>
            <w:r w:rsidRPr="007624E7">
              <w:rPr>
                <w:sz w:val="20"/>
              </w:rPr>
              <w:t>Zugriffsregel für logischen LCS „Operational state (activated)” kontaktbehaftet</w:t>
            </w:r>
          </w:p>
        </w:tc>
      </w:tr>
      <w:tr w:rsidR="009168E4" w:rsidRPr="007624E7" w:rsidTr="009168E4">
        <w:trPr>
          <w:trHeight w:val="353"/>
        </w:trPr>
        <w:tc>
          <w:tcPr>
            <w:tcW w:w="2010" w:type="dxa"/>
            <w:shd w:val="clear" w:color="auto" w:fill="E0E0E0"/>
          </w:tcPr>
          <w:p w:rsidR="009168E4" w:rsidRPr="007624E7" w:rsidRDefault="009168E4" w:rsidP="009168E4">
            <w:pPr>
              <w:pStyle w:val="gemtab11ptAbstand"/>
              <w:rPr>
                <w:sz w:val="20"/>
              </w:rPr>
            </w:pPr>
            <w:r w:rsidRPr="007624E7">
              <w:rPr>
                <w:sz w:val="20"/>
              </w:rPr>
              <w:t>Zugriffsart</w:t>
            </w:r>
          </w:p>
        </w:tc>
        <w:tc>
          <w:tcPr>
            <w:tcW w:w="4852" w:type="dxa"/>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shd w:val="clear" w:color="auto" w:fill="E0E0E0"/>
          </w:tcPr>
          <w:p w:rsidR="009168E4" w:rsidRPr="007624E7" w:rsidRDefault="009168E4" w:rsidP="009168E4">
            <w:pPr>
              <w:pStyle w:val="gemtab11ptAbstand"/>
              <w:rPr>
                <w:sz w:val="20"/>
              </w:rPr>
            </w:pPr>
            <w:r w:rsidRPr="007624E7">
              <w:rPr>
                <w:sz w:val="20"/>
              </w:rPr>
              <w:t>Bemerkung</w:t>
            </w:r>
          </w:p>
        </w:tc>
      </w:tr>
      <w:tr w:rsidR="009168E4" w:rsidRPr="007624E7" w:rsidTr="009168E4">
        <w:trPr>
          <w:trHeight w:val="336"/>
        </w:trPr>
        <w:tc>
          <w:tcPr>
            <w:tcW w:w="2010" w:type="dxa"/>
            <w:shd w:val="clear" w:color="auto" w:fill="auto"/>
          </w:tcPr>
          <w:p w:rsidR="009168E4" w:rsidRPr="007624E7" w:rsidRDefault="009168E4" w:rsidP="009168E4">
            <w:pPr>
              <w:pStyle w:val="gemtab11ptAbstand"/>
              <w:rPr>
                <w:sz w:val="20"/>
              </w:rPr>
            </w:pPr>
            <w:r w:rsidRPr="007624E7">
              <w:rPr>
                <w:smallCaps/>
                <w:sz w:val="20"/>
              </w:rPr>
              <w:t>Read Binary</w:t>
            </w:r>
          </w:p>
        </w:tc>
        <w:tc>
          <w:tcPr>
            <w:tcW w:w="4852" w:type="dxa"/>
            <w:shd w:val="clear" w:color="auto" w:fill="auto"/>
          </w:tcPr>
          <w:p w:rsidR="009168E4" w:rsidRPr="007624E7" w:rsidRDefault="009168E4" w:rsidP="009168E4">
            <w:pPr>
              <w:pStyle w:val="gemtab11ptAbstand"/>
              <w:rPr>
                <w:sz w:val="20"/>
              </w:rPr>
            </w:pPr>
            <w:r w:rsidRPr="007624E7">
              <w:rPr>
                <w:sz w:val="20"/>
              </w:rPr>
              <w:t>ALWAYS</w:t>
            </w:r>
          </w:p>
        </w:tc>
        <w:tc>
          <w:tcPr>
            <w:tcW w:w="2079" w:type="dxa"/>
            <w:shd w:val="clear" w:color="auto" w:fill="auto"/>
          </w:tcPr>
          <w:p w:rsidR="009168E4" w:rsidRPr="007624E7" w:rsidRDefault="009168E4" w:rsidP="009168E4">
            <w:pPr>
              <w:pStyle w:val="gemtab11ptAbstand"/>
              <w:rPr>
                <w:sz w:val="20"/>
              </w:rPr>
            </w:pPr>
          </w:p>
        </w:tc>
      </w:tr>
      <w:tr w:rsidR="009168E4" w:rsidRPr="007624E7" w:rsidTr="009168E4">
        <w:trPr>
          <w:trHeight w:val="336"/>
        </w:trPr>
        <w:tc>
          <w:tcPr>
            <w:tcW w:w="2010" w:type="dxa"/>
            <w:tcBorders>
              <w:bottom w:val="single" w:sz="4" w:space="0" w:color="auto"/>
            </w:tcBorders>
            <w:shd w:val="clear" w:color="auto" w:fill="auto"/>
          </w:tcPr>
          <w:p w:rsidR="009168E4" w:rsidRPr="007624E7" w:rsidRDefault="009168E4" w:rsidP="009168E4">
            <w:pPr>
              <w:pStyle w:val="gemtab11ptAbstand"/>
              <w:rPr>
                <w:sz w:val="20"/>
              </w:rPr>
            </w:pPr>
            <w:r w:rsidRPr="007624E7">
              <w:rPr>
                <w:sz w:val="20"/>
              </w:rPr>
              <w:t>andere</w:t>
            </w:r>
          </w:p>
        </w:tc>
        <w:tc>
          <w:tcPr>
            <w:tcW w:w="4852" w:type="dxa"/>
            <w:tcBorders>
              <w:bottom w:val="single" w:sz="4" w:space="0" w:color="auto"/>
            </w:tcBorders>
            <w:shd w:val="clear" w:color="auto" w:fill="auto"/>
          </w:tcPr>
          <w:p w:rsidR="009168E4" w:rsidRPr="007624E7" w:rsidRDefault="009168E4" w:rsidP="009168E4">
            <w:pPr>
              <w:pStyle w:val="gemtab11ptAbstand"/>
              <w:rPr>
                <w:sz w:val="20"/>
              </w:rPr>
            </w:pPr>
            <w:r w:rsidRPr="007624E7">
              <w:rPr>
                <w:sz w:val="20"/>
              </w:rPr>
              <w:t>NEVER</w:t>
            </w:r>
          </w:p>
        </w:tc>
        <w:tc>
          <w:tcPr>
            <w:tcW w:w="2079" w:type="dxa"/>
            <w:tcBorders>
              <w:bottom w:val="single" w:sz="4" w:space="0" w:color="auto"/>
            </w:tcBorders>
            <w:shd w:val="clear" w:color="auto" w:fill="auto"/>
          </w:tcPr>
          <w:p w:rsidR="009168E4" w:rsidRPr="007624E7" w:rsidRDefault="009168E4" w:rsidP="009168E4">
            <w:pPr>
              <w:pStyle w:val="gemtab11ptAbstand"/>
              <w:rPr>
                <w:sz w:val="20"/>
              </w:rPr>
            </w:pPr>
          </w:p>
        </w:tc>
      </w:tr>
      <w:tr w:rsidR="009168E4" w:rsidRPr="007624E7" w:rsidTr="009168E4">
        <w:trPr>
          <w:trHeight w:val="353"/>
        </w:trPr>
        <w:tc>
          <w:tcPr>
            <w:tcW w:w="8941" w:type="dxa"/>
            <w:gridSpan w:val="3"/>
            <w:tcBorders>
              <w:bottom w:val="single" w:sz="6" w:space="0" w:color="000000"/>
            </w:tcBorders>
            <w:shd w:val="clear" w:color="auto" w:fill="E0E0E0"/>
          </w:tcPr>
          <w:p w:rsidR="009168E4" w:rsidRPr="007624E7" w:rsidRDefault="009168E4" w:rsidP="009168E4">
            <w:pPr>
              <w:pStyle w:val="gemtab11ptAbstand"/>
              <w:rPr>
                <w:sz w:val="20"/>
              </w:rPr>
            </w:pPr>
            <w:r w:rsidRPr="007624E7">
              <w:rPr>
                <w:sz w:val="20"/>
              </w:rPr>
              <w:t>Zugriffsregel für logischen LCS „Operational state (deactivated)” kontaktbehaftet</w:t>
            </w:r>
          </w:p>
        </w:tc>
      </w:tr>
      <w:tr w:rsidR="009168E4" w:rsidRPr="007624E7" w:rsidTr="009168E4">
        <w:trPr>
          <w:trHeight w:val="353"/>
        </w:trPr>
        <w:tc>
          <w:tcPr>
            <w:tcW w:w="2010" w:type="dxa"/>
            <w:shd w:val="clear" w:color="auto" w:fill="E0E0E0"/>
          </w:tcPr>
          <w:p w:rsidR="009168E4" w:rsidRPr="007624E7" w:rsidRDefault="009168E4" w:rsidP="009168E4">
            <w:pPr>
              <w:pStyle w:val="gemtab11ptAbstand"/>
              <w:rPr>
                <w:sz w:val="20"/>
              </w:rPr>
            </w:pPr>
            <w:r w:rsidRPr="007624E7">
              <w:rPr>
                <w:sz w:val="20"/>
              </w:rPr>
              <w:t>Zugriffsart</w:t>
            </w:r>
          </w:p>
        </w:tc>
        <w:tc>
          <w:tcPr>
            <w:tcW w:w="4852" w:type="dxa"/>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shd w:val="clear" w:color="auto" w:fill="E0E0E0"/>
          </w:tcPr>
          <w:p w:rsidR="009168E4" w:rsidRPr="007624E7" w:rsidRDefault="009168E4" w:rsidP="009168E4">
            <w:pPr>
              <w:pStyle w:val="gemtab11ptAbstand"/>
              <w:rPr>
                <w:sz w:val="20"/>
              </w:rPr>
            </w:pPr>
            <w:r w:rsidRPr="007624E7">
              <w:rPr>
                <w:sz w:val="20"/>
              </w:rPr>
              <w:t>Bemerkung</w:t>
            </w:r>
          </w:p>
        </w:tc>
      </w:tr>
      <w:tr w:rsidR="009168E4" w:rsidRPr="007624E7" w:rsidTr="009168E4">
        <w:trPr>
          <w:trHeight w:val="336"/>
        </w:trPr>
        <w:tc>
          <w:tcPr>
            <w:tcW w:w="2010" w:type="dxa"/>
            <w:tcBorders>
              <w:bottom w:val="single" w:sz="4" w:space="0" w:color="auto"/>
            </w:tcBorders>
            <w:shd w:val="clear" w:color="auto" w:fill="auto"/>
          </w:tcPr>
          <w:p w:rsidR="009168E4" w:rsidRPr="007624E7" w:rsidRDefault="009168E4" w:rsidP="009168E4">
            <w:pPr>
              <w:pStyle w:val="gemtab11ptAbstand"/>
              <w:rPr>
                <w:sz w:val="20"/>
              </w:rPr>
            </w:pPr>
            <w:r w:rsidRPr="007624E7">
              <w:rPr>
                <w:sz w:val="20"/>
              </w:rPr>
              <w:t>alle</w:t>
            </w:r>
          </w:p>
        </w:tc>
        <w:tc>
          <w:tcPr>
            <w:tcW w:w="4852" w:type="dxa"/>
            <w:tcBorders>
              <w:bottom w:val="single" w:sz="4" w:space="0" w:color="auto"/>
            </w:tcBorders>
            <w:shd w:val="clear" w:color="auto" w:fill="auto"/>
          </w:tcPr>
          <w:p w:rsidR="009168E4" w:rsidRPr="007624E7" w:rsidRDefault="009168E4" w:rsidP="009168E4">
            <w:pPr>
              <w:pStyle w:val="gemtab11ptAbstand"/>
              <w:rPr>
                <w:sz w:val="20"/>
              </w:rPr>
            </w:pPr>
            <w:r w:rsidRPr="007624E7">
              <w:rPr>
                <w:sz w:val="20"/>
              </w:rPr>
              <w:t>herstellerspezifisch</w:t>
            </w:r>
          </w:p>
        </w:tc>
        <w:tc>
          <w:tcPr>
            <w:tcW w:w="2079" w:type="dxa"/>
            <w:tcBorders>
              <w:bottom w:val="single" w:sz="4" w:space="0" w:color="auto"/>
            </w:tcBorders>
            <w:shd w:val="clear" w:color="auto" w:fill="auto"/>
          </w:tcPr>
          <w:p w:rsidR="009168E4" w:rsidRPr="007624E7" w:rsidRDefault="009168E4" w:rsidP="009168E4">
            <w:pPr>
              <w:pStyle w:val="gemtab11ptAbstand"/>
              <w:rPr>
                <w:sz w:val="20"/>
              </w:rPr>
            </w:pPr>
          </w:p>
        </w:tc>
      </w:tr>
      <w:tr w:rsidR="009168E4" w:rsidRPr="007624E7" w:rsidTr="009168E4">
        <w:trPr>
          <w:trHeight w:val="353"/>
        </w:trPr>
        <w:tc>
          <w:tcPr>
            <w:tcW w:w="8941" w:type="dxa"/>
            <w:gridSpan w:val="3"/>
            <w:shd w:val="clear" w:color="auto" w:fill="E0E0E0"/>
          </w:tcPr>
          <w:p w:rsidR="009168E4" w:rsidRPr="007624E7" w:rsidRDefault="009168E4" w:rsidP="009168E4">
            <w:pPr>
              <w:pStyle w:val="gemtab11ptAbstand"/>
              <w:rPr>
                <w:sz w:val="20"/>
              </w:rPr>
            </w:pPr>
            <w:r w:rsidRPr="007624E7">
              <w:rPr>
                <w:sz w:val="20"/>
              </w:rPr>
              <w:t>Zugriffsregel für logischen LCS „Termination state” kontaktbehaftet</w:t>
            </w:r>
          </w:p>
        </w:tc>
      </w:tr>
      <w:tr w:rsidR="009168E4" w:rsidRPr="007624E7" w:rsidTr="009168E4">
        <w:trPr>
          <w:trHeight w:val="336"/>
        </w:trPr>
        <w:tc>
          <w:tcPr>
            <w:tcW w:w="2010" w:type="dxa"/>
            <w:shd w:val="clear" w:color="auto" w:fill="E0E0E0"/>
          </w:tcPr>
          <w:p w:rsidR="009168E4" w:rsidRPr="007624E7" w:rsidRDefault="009168E4" w:rsidP="009168E4">
            <w:pPr>
              <w:pStyle w:val="gemtab11ptAbstand"/>
              <w:rPr>
                <w:sz w:val="20"/>
              </w:rPr>
            </w:pPr>
            <w:r w:rsidRPr="007624E7">
              <w:rPr>
                <w:sz w:val="20"/>
              </w:rPr>
              <w:t>Zugriffsart</w:t>
            </w:r>
          </w:p>
        </w:tc>
        <w:tc>
          <w:tcPr>
            <w:tcW w:w="4852" w:type="dxa"/>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shd w:val="clear" w:color="auto" w:fill="E0E0E0"/>
          </w:tcPr>
          <w:p w:rsidR="009168E4" w:rsidRPr="007624E7" w:rsidRDefault="009168E4" w:rsidP="009168E4">
            <w:pPr>
              <w:pStyle w:val="gemtab11ptAbstand"/>
              <w:rPr>
                <w:sz w:val="20"/>
              </w:rPr>
            </w:pPr>
            <w:r w:rsidRPr="007624E7">
              <w:rPr>
                <w:sz w:val="20"/>
              </w:rPr>
              <w:t>Bemerkung</w:t>
            </w:r>
          </w:p>
        </w:tc>
      </w:tr>
      <w:tr w:rsidR="009168E4" w:rsidRPr="007624E7" w:rsidTr="009168E4">
        <w:trPr>
          <w:trHeight w:val="353"/>
        </w:trPr>
        <w:tc>
          <w:tcPr>
            <w:tcW w:w="2010" w:type="dxa"/>
            <w:shd w:val="clear" w:color="auto" w:fill="auto"/>
          </w:tcPr>
          <w:p w:rsidR="009168E4" w:rsidRPr="007624E7" w:rsidRDefault="009168E4" w:rsidP="009168E4">
            <w:pPr>
              <w:pStyle w:val="gemtab11ptAbstand"/>
              <w:rPr>
                <w:sz w:val="20"/>
              </w:rPr>
            </w:pPr>
            <w:r w:rsidRPr="007624E7">
              <w:rPr>
                <w:sz w:val="20"/>
              </w:rPr>
              <w:t>alle</w:t>
            </w:r>
          </w:p>
        </w:tc>
        <w:tc>
          <w:tcPr>
            <w:tcW w:w="4852" w:type="dxa"/>
            <w:shd w:val="clear" w:color="auto" w:fill="auto"/>
          </w:tcPr>
          <w:p w:rsidR="009168E4" w:rsidRPr="007624E7" w:rsidRDefault="009168E4" w:rsidP="009168E4">
            <w:pPr>
              <w:pStyle w:val="gemtab11ptAbstand"/>
              <w:rPr>
                <w:sz w:val="20"/>
              </w:rPr>
            </w:pPr>
            <w:r w:rsidRPr="007624E7">
              <w:rPr>
                <w:sz w:val="20"/>
              </w:rPr>
              <w:t>herstellerspezifisch</w:t>
            </w:r>
          </w:p>
        </w:tc>
        <w:tc>
          <w:tcPr>
            <w:tcW w:w="2079" w:type="dxa"/>
            <w:shd w:val="clear" w:color="auto" w:fill="auto"/>
          </w:tcPr>
          <w:p w:rsidR="009168E4" w:rsidRPr="007624E7" w:rsidRDefault="009168E4" w:rsidP="009168E4">
            <w:pPr>
              <w:pStyle w:val="gemtab11ptAbstand"/>
              <w:rPr>
                <w:sz w:val="20"/>
              </w:rPr>
            </w:pPr>
          </w:p>
        </w:tc>
      </w:tr>
      <w:tr w:rsidR="009168E4" w:rsidRPr="007624E7" w:rsidTr="009168E4">
        <w:trPr>
          <w:trHeight w:val="336"/>
        </w:trPr>
        <w:tc>
          <w:tcPr>
            <w:tcW w:w="8941" w:type="dxa"/>
            <w:gridSpan w:val="3"/>
            <w:tcBorders>
              <w:bottom w:val="single" w:sz="4" w:space="0" w:color="auto"/>
            </w:tcBorders>
            <w:shd w:val="clear" w:color="auto" w:fill="000000"/>
          </w:tcPr>
          <w:p w:rsidR="009168E4" w:rsidRPr="007624E7" w:rsidRDefault="009168E4" w:rsidP="009168E4">
            <w:pPr>
              <w:pStyle w:val="gemtab11ptAbstand"/>
              <w:rPr>
                <w:sz w:val="20"/>
              </w:rPr>
            </w:pPr>
            <w:r w:rsidRPr="007624E7">
              <w:rPr>
                <w:sz w:val="20"/>
              </w:rPr>
              <w:t>Zugriffsregeln für die kontaktlose Schnittstelle (falls vorhanden)</w:t>
            </w:r>
          </w:p>
        </w:tc>
      </w:tr>
      <w:tr w:rsidR="009168E4" w:rsidRPr="007624E7" w:rsidTr="009168E4">
        <w:trPr>
          <w:trHeight w:val="353"/>
        </w:trPr>
        <w:tc>
          <w:tcPr>
            <w:tcW w:w="8941" w:type="dxa"/>
            <w:gridSpan w:val="3"/>
            <w:tcBorders>
              <w:bottom w:val="single" w:sz="4" w:space="0" w:color="auto"/>
            </w:tcBorders>
            <w:shd w:val="clear" w:color="auto" w:fill="E0E0E0"/>
          </w:tcPr>
          <w:p w:rsidR="009168E4" w:rsidRPr="007624E7" w:rsidRDefault="009168E4" w:rsidP="009168E4">
            <w:pPr>
              <w:pStyle w:val="gemtab11ptAbstand"/>
              <w:rPr>
                <w:sz w:val="20"/>
              </w:rPr>
            </w:pPr>
            <w:r w:rsidRPr="007624E7">
              <w:rPr>
                <w:sz w:val="20"/>
              </w:rPr>
              <w:t>Zugriffsregel für logischen LCS „Operational state (activated)” kontaktlos</w:t>
            </w:r>
          </w:p>
        </w:tc>
      </w:tr>
      <w:tr w:rsidR="009168E4" w:rsidRPr="007624E7" w:rsidTr="009168E4">
        <w:trPr>
          <w:trHeight w:val="336"/>
        </w:trPr>
        <w:tc>
          <w:tcPr>
            <w:tcW w:w="2010" w:type="dxa"/>
            <w:tcBorders>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9168E4" w:rsidRPr="007624E7" w:rsidRDefault="009168E4" w:rsidP="009168E4">
            <w:pPr>
              <w:pStyle w:val="gemtab11ptAbstand"/>
              <w:rPr>
                <w:sz w:val="20"/>
              </w:rPr>
            </w:pPr>
            <w:r w:rsidRPr="007624E7">
              <w:rPr>
                <w:sz w:val="20"/>
              </w:rPr>
              <w:t>Bemerkung</w:t>
            </w:r>
          </w:p>
        </w:tc>
      </w:tr>
      <w:tr w:rsidR="009168E4" w:rsidRPr="00D10839" w:rsidTr="009168E4">
        <w:trPr>
          <w:trHeight w:val="637"/>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7624E7" w:rsidTr="009168E4">
        <w:trPr>
          <w:trHeight w:val="353"/>
        </w:trPr>
        <w:tc>
          <w:tcPr>
            <w:tcW w:w="2010" w:type="dxa"/>
            <w:tcBorders>
              <w:bottom w:val="single" w:sz="4" w:space="0" w:color="auto"/>
              <w:right w:val="single" w:sz="4" w:space="0" w:color="auto"/>
            </w:tcBorders>
            <w:shd w:val="clear" w:color="auto" w:fill="auto"/>
          </w:tcPr>
          <w:p w:rsidR="009168E4" w:rsidRPr="007624E7" w:rsidRDefault="009168E4" w:rsidP="009168E4">
            <w:pPr>
              <w:pStyle w:val="gemtab11ptAbstand"/>
              <w:rPr>
                <w:sz w:val="20"/>
              </w:rPr>
            </w:pPr>
            <w:r w:rsidRPr="007624E7">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7624E7" w:rsidRDefault="009168E4" w:rsidP="009168E4">
            <w:pPr>
              <w:pStyle w:val="gemtab11ptAbstand"/>
              <w:rPr>
                <w:sz w:val="20"/>
              </w:rPr>
            </w:pPr>
            <w:r w:rsidRPr="007624E7">
              <w:rPr>
                <w:sz w:val="20"/>
              </w:rPr>
              <w:t>NEVER</w:t>
            </w:r>
          </w:p>
        </w:tc>
        <w:tc>
          <w:tcPr>
            <w:tcW w:w="2079" w:type="dxa"/>
            <w:tcBorders>
              <w:left w:val="single" w:sz="4" w:space="0" w:color="auto"/>
              <w:bottom w:val="single" w:sz="4" w:space="0" w:color="auto"/>
            </w:tcBorders>
            <w:shd w:val="clear" w:color="auto" w:fill="auto"/>
          </w:tcPr>
          <w:p w:rsidR="009168E4" w:rsidRPr="007624E7" w:rsidRDefault="009168E4" w:rsidP="009168E4">
            <w:pPr>
              <w:pStyle w:val="gemtab11ptAbstand"/>
              <w:rPr>
                <w:sz w:val="20"/>
              </w:rPr>
            </w:pPr>
          </w:p>
        </w:tc>
      </w:tr>
      <w:tr w:rsidR="009168E4" w:rsidRPr="007624E7" w:rsidTr="009168E4">
        <w:trPr>
          <w:trHeight w:val="336"/>
        </w:trPr>
        <w:tc>
          <w:tcPr>
            <w:tcW w:w="8941" w:type="dxa"/>
            <w:gridSpan w:val="3"/>
            <w:tcBorders>
              <w:bottom w:val="single" w:sz="4" w:space="0" w:color="auto"/>
            </w:tcBorders>
            <w:shd w:val="clear" w:color="auto" w:fill="E0E0E0"/>
          </w:tcPr>
          <w:p w:rsidR="009168E4" w:rsidRPr="007624E7" w:rsidRDefault="009168E4" w:rsidP="009168E4">
            <w:pPr>
              <w:pStyle w:val="gemtab11ptAbstand"/>
              <w:rPr>
                <w:sz w:val="20"/>
              </w:rPr>
            </w:pPr>
            <w:r w:rsidRPr="007624E7">
              <w:rPr>
                <w:sz w:val="20"/>
              </w:rPr>
              <w:t>Zugriffsregel für logischen LCS „Operational state (deactivated)” kontaktlos</w:t>
            </w:r>
          </w:p>
        </w:tc>
      </w:tr>
      <w:tr w:rsidR="009168E4" w:rsidRPr="007624E7" w:rsidTr="009168E4">
        <w:trPr>
          <w:trHeight w:val="353"/>
        </w:trPr>
        <w:tc>
          <w:tcPr>
            <w:tcW w:w="2010" w:type="dxa"/>
            <w:tcBorders>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9168E4" w:rsidRPr="007624E7" w:rsidRDefault="009168E4" w:rsidP="009168E4">
            <w:pPr>
              <w:pStyle w:val="gemtab11ptAbstand"/>
              <w:rPr>
                <w:sz w:val="20"/>
              </w:rPr>
            </w:pPr>
            <w:r w:rsidRPr="007624E7">
              <w:rPr>
                <w:sz w:val="20"/>
              </w:rPr>
              <w:t>Bemerkung</w:t>
            </w:r>
          </w:p>
        </w:tc>
      </w:tr>
      <w:tr w:rsidR="009168E4" w:rsidRPr="007624E7" w:rsidTr="009168E4">
        <w:trPr>
          <w:trHeight w:val="336"/>
        </w:trPr>
        <w:tc>
          <w:tcPr>
            <w:tcW w:w="2010" w:type="dxa"/>
            <w:tcBorders>
              <w:bottom w:val="single" w:sz="4" w:space="0" w:color="auto"/>
              <w:right w:val="single" w:sz="4" w:space="0" w:color="auto"/>
            </w:tcBorders>
            <w:shd w:val="clear" w:color="auto" w:fill="auto"/>
          </w:tcPr>
          <w:p w:rsidR="009168E4" w:rsidRPr="007624E7" w:rsidRDefault="009168E4" w:rsidP="009168E4">
            <w:pPr>
              <w:pStyle w:val="gemtab11ptAbstand"/>
              <w:rPr>
                <w:sz w:val="20"/>
              </w:rPr>
            </w:pPr>
            <w:r w:rsidRPr="007624E7">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7624E7" w:rsidRDefault="009168E4" w:rsidP="009168E4">
            <w:pPr>
              <w:pStyle w:val="gemtab11ptAbstand"/>
              <w:rPr>
                <w:sz w:val="20"/>
              </w:rPr>
            </w:pPr>
            <w:r w:rsidRPr="007624E7">
              <w:rPr>
                <w:sz w:val="20"/>
              </w:rPr>
              <w:t>herstellerspezifisch</w:t>
            </w:r>
          </w:p>
        </w:tc>
        <w:tc>
          <w:tcPr>
            <w:tcW w:w="2079" w:type="dxa"/>
            <w:tcBorders>
              <w:left w:val="single" w:sz="4" w:space="0" w:color="auto"/>
              <w:bottom w:val="single" w:sz="4" w:space="0" w:color="auto"/>
            </w:tcBorders>
            <w:shd w:val="clear" w:color="auto" w:fill="auto"/>
          </w:tcPr>
          <w:p w:rsidR="009168E4" w:rsidRPr="007624E7" w:rsidRDefault="009168E4" w:rsidP="009168E4">
            <w:pPr>
              <w:pStyle w:val="gemtab11ptAbstand"/>
              <w:rPr>
                <w:sz w:val="20"/>
              </w:rPr>
            </w:pPr>
          </w:p>
        </w:tc>
      </w:tr>
      <w:tr w:rsidR="009168E4" w:rsidRPr="007624E7" w:rsidTr="009168E4">
        <w:trPr>
          <w:trHeight w:val="353"/>
        </w:trPr>
        <w:tc>
          <w:tcPr>
            <w:tcW w:w="8941" w:type="dxa"/>
            <w:gridSpan w:val="3"/>
            <w:shd w:val="clear" w:color="auto" w:fill="E0E0E0"/>
          </w:tcPr>
          <w:p w:rsidR="009168E4" w:rsidRPr="007624E7" w:rsidRDefault="009168E4" w:rsidP="009168E4">
            <w:pPr>
              <w:pStyle w:val="gemtab11ptAbstand"/>
              <w:rPr>
                <w:sz w:val="20"/>
              </w:rPr>
            </w:pPr>
            <w:r w:rsidRPr="007624E7">
              <w:rPr>
                <w:sz w:val="20"/>
              </w:rPr>
              <w:t>Zugriffsregel für logischen LCS „Termination state” kontaktlos</w:t>
            </w:r>
          </w:p>
        </w:tc>
      </w:tr>
      <w:tr w:rsidR="009168E4" w:rsidRPr="007624E7" w:rsidTr="009168E4">
        <w:trPr>
          <w:trHeight w:val="336"/>
        </w:trPr>
        <w:tc>
          <w:tcPr>
            <w:tcW w:w="2010" w:type="dxa"/>
            <w:tcBorders>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Zugriffsart</w:t>
            </w:r>
          </w:p>
        </w:tc>
        <w:tc>
          <w:tcPr>
            <w:tcW w:w="4852" w:type="dxa"/>
            <w:tcBorders>
              <w:left w:val="single" w:sz="4" w:space="0" w:color="auto"/>
              <w:right w:val="single" w:sz="4" w:space="0" w:color="auto"/>
            </w:tcBorders>
            <w:shd w:val="clear" w:color="auto" w:fill="E0E0E0"/>
          </w:tcPr>
          <w:p w:rsidR="009168E4" w:rsidRPr="007624E7" w:rsidRDefault="009168E4" w:rsidP="009168E4">
            <w:pPr>
              <w:pStyle w:val="gemtab11ptAbstand"/>
              <w:rPr>
                <w:sz w:val="20"/>
              </w:rPr>
            </w:pPr>
            <w:r w:rsidRPr="007624E7">
              <w:rPr>
                <w:sz w:val="20"/>
              </w:rPr>
              <w:t>Zugriffsbedingung</w:t>
            </w:r>
          </w:p>
        </w:tc>
        <w:tc>
          <w:tcPr>
            <w:tcW w:w="2079" w:type="dxa"/>
            <w:tcBorders>
              <w:left w:val="single" w:sz="4" w:space="0" w:color="auto"/>
            </w:tcBorders>
            <w:shd w:val="clear" w:color="auto" w:fill="E0E0E0"/>
          </w:tcPr>
          <w:p w:rsidR="009168E4" w:rsidRPr="007624E7" w:rsidRDefault="009168E4" w:rsidP="009168E4">
            <w:pPr>
              <w:pStyle w:val="gemtab11ptAbstand"/>
              <w:rPr>
                <w:sz w:val="20"/>
              </w:rPr>
            </w:pPr>
            <w:r w:rsidRPr="007624E7">
              <w:rPr>
                <w:sz w:val="20"/>
              </w:rPr>
              <w:t>Bemerkung</w:t>
            </w:r>
          </w:p>
        </w:tc>
      </w:tr>
      <w:tr w:rsidR="009168E4" w:rsidRPr="00E13858" w:rsidTr="009168E4">
        <w:trPr>
          <w:trHeight w:val="353"/>
        </w:trPr>
        <w:tc>
          <w:tcPr>
            <w:tcW w:w="2010" w:type="dxa"/>
            <w:tcBorders>
              <w:right w:val="single" w:sz="4" w:space="0" w:color="auto"/>
            </w:tcBorders>
            <w:shd w:val="clear" w:color="auto" w:fill="auto"/>
          </w:tcPr>
          <w:p w:rsidR="009168E4" w:rsidRPr="007624E7" w:rsidRDefault="009168E4" w:rsidP="009168E4">
            <w:pPr>
              <w:pStyle w:val="gemtab11ptAbstand"/>
              <w:rPr>
                <w:sz w:val="20"/>
              </w:rPr>
            </w:pPr>
            <w:r w:rsidRPr="007624E7">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7624E7">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6C6931"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427AA6" w:rsidRDefault="009168E4" w:rsidP="004B702F">
      <w:pPr>
        <w:pStyle w:val="berschrift4"/>
        <w:rPr>
          <w:lang w:val="en-US"/>
        </w:rPr>
      </w:pPr>
      <w:r w:rsidRPr="00427AA6">
        <w:fldChar w:fldCharType="begin"/>
      </w:r>
      <w:r w:rsidRPr="00427AA6">
        <w:rPr>
          <w:lang w:val="en-US"/>
        </w:rPr>
        <w:instrText xml:space="preserve"> REF oMF \h  \* MERGEFORMAT </w:instrText>
      </w:r>
      <w:r w:rsidRPr="00427AA6">
        <w:fldChar w:fldCharType="separate"/>
      </w:r>
      <w:bookmarkStart w:id="575" w:name="_Toc502657653"/>
      <w:r w:rsidRPr="00901A3F">
        <w:rPr>
          <w:lang w:val="en-US"/>
        </w:rPr>
        <w:t>MF</w:t>
      </w:r>
      <w:r w:rsidRPr="00427AA6">
        <w:fldChar w:fldCharType="end"/>
      </w:r>
      <w:r w:rsidRPr="00427AA6">
        <w:rPr>
          <w:lang w:val="en-US"/>
        </w:rPr>
        <w:t xml:space="preserve"> / </w:t>
      </w:r>
      <w:bookmarkStart w:id="576" w:name="oDF_CIA_ESIGN_EF_PrKD"/>
      <w:r w:rsidRPr="00427AA6">
        <w:fldChar w:fldCharType="begin"/>
      </w:r>
      <w:r w:rsidRPr="00427AA6">
        <w:rPr>
          <w:lang w:val="en-US"/>
        </w:rPr>
        <w:instrText xml:space="preserve"> REF oDF_CIA_ESIGN \h  \* MERGEFORMAT </w:instrText>
      </w:r>
      <w:r w:rsidRPr="00427AA6">
        <w:fldChar w:fldCharType="separate"/>
      </w:r>
      <w:r w:rsidRPr="00901A3F">
        <w:rPr>
          <w:lang w:val="en-US"/>
        </w:rPr>
        <w:t>DF.CIA.ESIGN</w:t>
      </w:r>
      <w:r w:rsidRPr="00427AA6">
        <w:fldChar w:fldCharType="end"/>
      </w:r>
      <w:r w:rsidRPr="00427AA6">
        <w:rPr>
          <w:lang w:val="en-US"/>
        </w:rPr>
        <w:t xml:space="preserve"> / EF.PrKD</w:t>
      </w:r>
      <w:bookmarkEnd w:id="576"/>
      <w:r w:rsidRPr="00427AA6">
        <w:rPr>
          <w:lang w:val="en-US"/>
        </w:rPr>
        <w:t xml:space="preserve"> (Private Key Directory)</w:t>
      </w:r>
      <w:bookmarkEnd w:id="575"/>
    </w:p>
    <w:p w:rsidR="009168E4" w:rsidRPr="00883FD4" w:rsidRDefault="009168E4" w:rsidP="009168E4">
      <w:pPr>
        <w:pStyle w:val="gemStandard"/>
        <w:tabs>
          <w:tab w:val="left" w:pos="567"/>
        </w:tabs>
        <w:ind w:left="567" w:hanging="567"/>
        <w:rPr>
          <w:b/>
          <w:lang w:val="en-GB"/>
        </w:rPr>
      </w:pPr>
      <w:r w:rsidRPr="00E13858">
        <w:rPr>
          <w:rFonts w:ascii="Wingdings" w:hAnsi="Wingdings"/>
          <w:b/>
        </w:rPr>
        <w:sym w:font="Wingdings" w:char="F0D6"/>
      </w:r>
      <w:r w:rsidRPr="00883FD4">
        <w:rPr>
          <w:b/>
          <w:lang w:val="en-GB"/>
        </w:rPr>
        <w:tab/>
        <w:t>Card-G2-A_</w:t>
      </w:r>
      <w:r>
        <w:rPr>
          <w:b/>
          <w:lang w:val="en-GB"/>
        </w:rPr>
        <w:t>3323-01</w:t>
      </w:r>
      <w:r w:rsidRPr="00883FD4">
        <w:rPr>
          <w:b/>
          <w:lang w:val="en-GB"/>
        </w:rPr>
        <w:t xml:space="preserve"> K_Initialisierung: Initialisierte Attribute von </w:t>
      </w:r>
      <w:r w:rsidRPr="000F2141">
        <w:rPr>
          <w:b/>
          <w:lang w:val="en-GB"/>
        </w:rPr>
        <w:fldChar w:fldCharType="begin"/>
      </w:r>
      <w:r w:rsidRPr="000F2141">
        <w:rPr>
          <w:b/>
          <w:lang w:val="en-GB"/>
        </w:rPr>
        <w:instrText xml:space="preserve"> REF oMF \h  \* MERGEFORMAT </w:instrText>
      </w:r>
      <w:r w:rsidRPr="000F2141">
        <w:rPr>
          <w:b/>
          <w:lang w:val="en-GB"/>
        </w:rPr>
      </w:r>
      <w:r w:rsidRPr="000F2141">
        <w:rPr>
          <w:b/>
          <w:lang w:val="en-GB"/>
        </w:rPr>
        <w:fldChar w:fldCharType="separate"/>
      </w:r>
      <w:r w:rsidRPr="00901A3F">
        <w:rPr>
          <w:b/>
          <w:lang w:val="en-GB"/>
        </w:rPr>
        <w:t>MF</w:t>
      </w:r>
      <w:r w:rsidRPr="000F2141">
        <w:rPr>
          <w:b/>
          <w:lang w:val="en-GB"/>
        </w:rPr>
        <w:fldChar w:fldCharType="end"/>
      </w:r>
      <w:r w:rsidRPr="000F2141">
        <w:rPr>
          <w:b/>
          <w:lang w:val="en-GB"/>
        </w:rPr>
        <w:t xml:space="preserve"> / </w:t>
      </w:r>
      <w:r w:rsidRPr="000F2141">
        <w:rPr>
          <w:b/>
          <w:lang w:val="en-GB"/>
        </w:rPr>
        <w:fldChar w:fldCharType="begin"/>
      </w:r>
      <w:r w:rsidRPr="000F2141">
        <w:rPr>
          <w:b/>
          <w:lang w:val="en-GB"/>
        </w:rPr>
        <w:instrText xml:space="preserve"> REF oDF_CIA_ESIGN_EF_PrKD \h  \* MERGEFORMAT </w:instrText>
      </w:r>
      <w:r w:rsidRPr="000F2141">
        <w:rPr>
          <w:b/>
          <w:lang w:val="en-GB"/>
        </w:rPr>
      </w:r>
      <w:r w:rsidRPr="000F2141">
        <w:rPr>
          <w:b/>
          <w:lang w:val="en-GB"/>
        </w:rPr>
        <w:fldChar w:fldCharType="separate"/>
      </w:r>
      <w:r w:rsidRPr="00901A3F">
        <w:rPr>
          <w:b/>
          <w:lang w:val="en-GB"/>
        </w:rPr>
        <w:t>DF.CIA.ESIGN / EF.PrKD</w:t>
      </w:r>
      <w:r w:rsidRPr="000F2141">
        <w:rPr>
          <w:b/>
          <w:lang w:val="en-GB"/>
        </w:rPr>
        <w:fldChar w:fldCharType="end"/>
      </w:r>
      <w:r w:rsidRPr="00883FD4">
        <w:rPr>
          <w:b/>
          <w:lang w:val="en-GB"/>
        </w:rPr>
        <w:t xml:space="preserve"> (Private Key Directory)</w:t>
      </w:r>
    </w:p>
    <w:p w:rsidR="009168E4" w:rsidRPr="000F2141" w:rsidRDefault="009168E4" w:rsidP="009168E4">
      <w:pPr>
        <w:pStyle w:val="gemEinzug"/>
        <w:jc w:val="left"/>
        <w:rPr>
          <w:b/>
        </w:rPr>
      </w:pPr>
      <w:r w:rsidRPr="000F2141">
        <w:rPr>
          <w:lang w:val="en-GB"/>
        </w:rPr>
        <w:fldChar w:fldCharType="begin"/>
      </w:r>
      <w:r w:rsidRPr="000F2141">
        <w:instrText xml:space="preserve"> REF oMF \h  \* MERGEFORMAT </w:instrText>
      </w:r>
      <w:r w:rsidRPr="000F2141">
        <w:rPr>
          <w:lang w:val="en-GB"/>
        </w:rPr>
      </w:r>
      <w:r w:rsidRPr="000F2141">
        <w:rPr>
          <w:lang w:val="en-GB"/>
        </w:rPr>
        <w:fldChar w:fldCharType="separate"/>
      </w:r>
      <w:r w:rsidRPr="00E13858">
        <w:t>MF</w:t>
      </w:r>
      <w:r w:rsidRPr="000F2141">
        <w:rPr>
          <w:lang w:val="en-GB"/>
        </w:rPr>
        <w:fldChar w:fldCharType="end"/>
      </w:r>
      <w:r w:rsidRPr="000F2141">
        <w:t xml:space="preserve"> / </w:t>
      </w:r>
      <w:r w:rsidRPr="000F2141">
        <w:rPr>
          <w:lang w:val="en-GB"/>
        </w:rPr>
        <w:fldChar w:fldCharType="begin"/>
      </w:r>
      <w:r w:rsidRPr="000F2141">
        <w:instrText xml:space="preserve"> REF oDF_CIA_ESIGN_EF_PrKD \h  \* MERGEFORMAT </w:instrText>
      </w:r>
      <w:r w:rsidRPr="000F2141">
        <w:rPr>
          <w:lang w:val="en-GB"/>
        </w:rPr>
      </w:r>
      <w:r w:rsidRPr="000F2141">
        <w:rPr>
          <w:lang w:val="en-GB"/>
        </w:rPr>
        <w:fldChar w:fldCharType="separate"/>
      </w:r>
      <w:r w:rsidRPr="00901A3F">
        <w:t>DF.CIA.ESIGN / EF.PrKD</w:t>
      </w:r>
      <w:r w:rsidRPr="000F2141">
        <w:rPr>
          <w:lang w:val="en-GB"/>
        </w:rPr>
        <w:fldChar w:fldCharType="end"/>
      </w:r>
      <w:r w:rsidRPr="000F2141">
        <w:t xml:space="preserve"> MUSS die in Tab_HBA_ObjSys_</w:t>
      </w:r>
      <w:r>
        <w:t>148</w:t>
      </w:r>
      <w:r w:rsidRPr="000F2141">
        <w:t xml:space="preserve"> dargestellten Werte besitzen.</w:t>
      </w:r>
    </w:p>
    <w:p w:rsidR="009168E4" w:rsidRPr="00074EA3" w:rsidRDefault="009168E4" w:rsidP="004B702F">
      <w:pPr>
        <w:pStyle w:val="Beschriftung"/>
      </w:pPr>
      <w:bookmarkStart w:id="577" w:name="_Toc500841258"/>
      <w:r w:rsidRPr="00074EA3">
        <w:t xml:space="preserve">Tabelle </w:t>
      </w:r>
      <w:r w:rsidRPr="000F2141">
        <w:fldChar w:fldCharType="begin"/>
      </w:r>
      <w:r w:rsidRPr="00074EA3">
        <w:instrText xml:space="preserve"> SEQ Tabelle \* ARABIC </w:instrText>
      </w:r>
      <w:r w:rsidRPr="000F2141">
        <w:fldChar w:fldCharType="separate"/>
      </w:r>
      <w:r>
        <w:rPr>
          <w:noProof/>
        </w:rPr>
        <w:t>97</w:t>
      </w:r>
      <w:r w:rsidRPr="000F2141">
        <w:fldChar w:fldCharType="end"/>
      </w:r>
      <w:r w:rsidRPr="00074EA3">
        <w:t xml:space="preserve">: Tab_HBA_ObjSys_148 Initialisierte Attribute von </w:t>
      </w:r>
      <w:r w:rsidRPr="000F2141">
        <w:rPr>
          <w:lang w:val="en-GB"/>
        </w:rPr>
        <w:fldChar w:fldCharType="begin"/>
      </w:r>
      <w:r w:rsidRPr="00074EA3">
        <w:instrText xml:space="preserve"> REF oMF \h  \* MERGEFORMAT </w:instrText>
      </w:r>
      <w:r w:rsidRPr="000F2141">
        <w:rPr>
          <w:lang w:val="en-GB"/>
        </w:rPr>
      </w:r>
      <w:r w:rsidRPr="000F2141">
        <w:rPr>
          <w:lang w:val="en-GB"/>
        </w:rPr>
        <w:fldChar w:fldCharType="separate"/>
      </w:r>
      <w:r w:rsidRPr="00901A3F">
        <w:t>MF</w:t>
      </w:r>
      <w:r w:rsidRPr="000F2141">
        <w:rPr>
          <w:lang w:val="en-GB"/>
        </w:rPr>
        <w:fldChar w:fldCharType="end"/>
      </w:r>
      <w:r w:rsidRPr="00074EA3">
        <w:t xml:space="preserve"> / </w:t>
      </w:r>
      <w:r w:rsidRPr="000F2141">
        <w:rPr>
          <w:lang w:val="en-GB"/>
        </w:rPr>
        <w:fldChar w:fldCharType="begin"/>
      </w:r>
      <w:r w:rsidRPr="00074EA3">
        <w:instrText xml:space="preserve"> REF oDF_CIA_ESIGN_EF_PrKD \h  \* MERGEFORMAT </w:instrText>
      </w:r>
      <w:r w:rsidRPr="000F2141">
        <w:rPr>
          <w:lang w:val="en-GB"/>
        </w:rPr>
      </w:r>
      <w:r w:rsidRPr="000F2141">
        <w:rPr>
          <w:lang w:val="en-GB"/>
        </w:rPr>
        <w:fldChar w:fldCharType="separate"/>
      </w:r>
      <w:r w:rsidRPr="00901A3F">
        <w:t>DF.CIA.ESIGN</w:t>
      </w:r>
      <w:r w:rsidRPr="00427AA6">
        <w:t xml:space="preserve"> / EF.PrKD</w:t>
      </w:r>
      <w:r w:rsidRPr="000F2141">
        <w:rPr>
          <w:lang w:val="en-GB"/>
        </w:rPr>
        <w:fldChar w:fldCharType="end"/>
      </w:r>
      <w:r w:rsidRPr="00074EA3">
        <w:t xml:space="preserve"> (Private Key Directory)</w:t>
      </w:r>
      <w:bookmarkEnd w:id="577"/>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883FD4" w:rsidTr="00FD1A88">
        <w:trPr>
          <w:trHeight w:val="296"/>
          <w:tblHeader/>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FD1A88" w:rsidRDefault="009168E4" w:rsidP="009168E4">
            <w:pPr>
              <w:pStyle w:val="gemtab11ptAbstand"/>
              <w:rPr>
                <w:b/>
                <w:sz w:val="20"/>
                <w:lang w:val="en-GB"/>
              </w:rPr>
            </w:pPr>
            <w:r w:rsidRPr="00FD1A88">
              <w:rPr>
                <w:b/>
                <w:sz w:val="20"/>
                <w:lang w:val="en-GB"/>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FD1A88" w:rsidRDefault="009168E4" w:rsidP="009168E4">
            <w:pPr>
              <w:pStyle w:val="gemtab11ptAbstand"/>
              <w:rPr>
                <w:b/>
                <w:sz w:val="20"/>
                <w:lang w:val="en-GB"/>
              </w:rPr>
            </w:pPr>
            <w:r w:rsidRPr="00FD1A88">
              <w:rPr>
                <w:b/>
                <w:sz w:val="20"/>
                <w:lang w:val="en-GB"/>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FD1A88" w:rsidRDefault="009168E4" w:rsidP="009168E4">
            <w:pPr>
              <w:pStyle w:val="gemtab11ptAbstand"/>
              <w:rPr>
                <w:b/>
                <w:sz w:val="20"/>
                <w:lang w:val="en-GB"/>
              </w:rPr>
            </w:pPr>
            <w:r w:rsidRPr="00FD1A88">
              <w:rPr>
                <w:b/>
                <w:sz w:val="20"/>
                <w:lang w:val="en-GB"/>
              </w:rPr>
              <w:t>Bemerkung</w:t>
            </w:r>
          </w:p>
        </w:tc>
      </w:tr>
      <w:tr w:rsidR="009168E4" w:rsidRPr="00883FD4" w:rsidTr="009168E4">
        <w:trPr>
          <w:trHeight w:val="311"/>
        </w:trPr>
        <w:tc>
          <w:tcPr>
            <w:tcW w:w="2010" w:type="dxa"/>
            <w:shd w:val="clear" w:color="auto" w:fill="auto"/>
          </w:tcPr>
          <w:p w:rsidR="009168E4" w:rsidRPr="00883FD4" w:rsidRDefault="009168E4" w:rsidP="009168E4">
            <w:pPr>
              <w:pStyle w:val="gemtab11ptAbstand"/>
              <w:rPr>
                <w:sz w:val="20"/>
                <w:lang w:val="en-GB"/>
              </w:rPr>
            </w:pPr>
            <w:r w:rsidRPr="00883FD4">
              <w:rPr>
                <w:sz w:val="20"/>
                <w:lang w:val="en-GB"/>
              </w:rPr>
              <w:t>Objekttyp</w:t>
            </w:r>
          </w:p>
        </w:tc>
        <w:tc>
          <w:tcPr>
            <w:tcW w:w="4852" w:type="dxa"/>
            <w:shd w:val="clear" w:color="auto" w:fill="auto"/>
          </w:tcPr>
          <w:p w:rsidR="009168E4" w:rsidRPr="00883FD4" w:rsidRDefault="009168E4" w:rsidP="009168E4">
            <w:pPr>
              <w:pStyle w:val="gemtab11ptAbstand"/>
              <w:rPr>
                <w:sz w:val="20"/>
                <w:lang w:val="en-GB"/>
              </w:rPr>
            </w:pPr>
            <w:r w:rsidRPr="00883FD4">
              <w:rPr>
                <w:sz w:val="20"/>
                <w:lang w:val="en-GB"/>
              </w:rPr>
              <w:t>transparentes Elementary File</w:t>
            </w:r>
          </w:p>
        </w:tc>
        <w:tc>
          <w:tcPr>
            <w:tcW w:w="2079" w:type="dxa"/>
            <w:shd w:val="clear" w:color="auto" w:fill="auto"/>
          </w:tcPr>
          <w:p w:rsidR="009168E4" w:rsidRPr="00883FD4" w:rsidRDefault="009168E4" w:rsidP="009168E4">
            <w:pPr>
              <w:pStyle w:val="gemtab11ptAbstand"/>
              <w:rPr>
                <w:sz w:val="20"/>
                <w:lang w:val="en-GB"/>
              </w:rPr>
            </w:pPr>
          </w:p>
        </w:tc>
      </w:tr>
      <w:tr w:rsidR="009168E4" w:rsidRPr="002675CF" w:rsidTr="009168E4">
        <w:trPr>
          <w:trHeight w:val="296"/>
        </w:trPr>
        <w:tc>
          <w:tcPr>
            <w:tcW w:w="2010" w:type="dxa"/>
            <w:tcBorders>
              <w:bottom w:val="single" w:sz="6" w:space="0" w:color="000000"/>
            </w:tcBorders>
            <w:shd w:val="clear" w:color="auto" w:fill="auto"/>
          </w:tcPr>
          <w:p w:rsidR="009168E4" w:rsidRPr="00883FD4" w:rsidRDefault="009168E4" w:rsidP="009168E4">
            <w:pPr>
              <w:pStyle w:val="gemtab11ptAbstand"/>
              <w:rPr>
                <w:i/>
                <w:sz w:val="20"/>
                <w:lang w:val="en-GB"/>
              </w:rPr>
            </w:pPr>
            <w:r w:rsidRPr="00883FD4">
              <w:rPr>
                <w:i/>
                <w:sz w:val="20"/>
                <w:lang w:val="en-GB"/>
              </w:rPr>
              <w:t>fileIdentifier</w:t>
            </w:r>
          </w:p>
        </w:tc>
        <w:tc>
          <w:tcPr>
            <w:tcW w:w="4852" w:type="dxa"/>
            <w:tcBorders>
              <w:bottom w:val="single" w:sz="6" w:space="0" w:color="000000"/>
            </w:tcBorders>
            <w:shd w:val="clear" w:color="auto" w:fill="auto"/>
          </w:tcPr>
          <w:p w:rsidR="009168E4" w:rsidRPr="00883FD4" w:rsidRDefault="009168E4" w:rsidP="009168E4">
            <w:pPr>
              <w:pStyle w:val="gemtab11ptAbstand"/>
              <w:rPr>
                <w:rFonts w:eastAsia="MS Mincho"/>
                <w:sz w:val="20"/>
              </w:rPr>
            </w:pPr>
            <w:r w:rsidRPr="00883FD4">
              <w:rPr>
                <w:rFonts w:eastAsia="MS Mincho"/>
                <w:sz w:val="20"/>
              </w:rPr>
              <w:t>’50 35’</w:t>
            </w:r>
          </w:p>
        </w:tc>
        <w:tc>
          <w:tcPr>
            <w:tcW w:w="2079" w:type="dxa"/>
            <w:tcBorders>
              <w:bottom w:val="single" w:sz="6" w:space="0" w:color="000000"/>
            </w:tcBorders>
            <w:shd w:val="clear" w:color="auto" w:fill="auto"/>
          </w:tcPr>
          <w:p w:rsidR="009168E4" w:rsidRPr="002675CF" w:rsidRDefault="009168E4" w:rsidP="009168E4">
            <w:pPr>
              <w:pStyle w:val="gemtab11ptAbstand"/>
              <w:rPr>
                <w:strike/>
                <w:sz w:val="20"/>
              </w:rPr>
            </w:pPr>
          </w:p>
        </w:tc>
      </w:tr>
      <w:tr w:rsidR="009168E4" w:rsidRPr="002675CF" w:rsidTr="009168E4">
        <w:trPr>
          <w:trHeight w:val="311"/>
        </w:trPr>
        <w:tc>
          <w:tcPr>
            <w:tcW w:w="2010" w:type="dxa"/>
            <w:tcBorders>
              <w:bottom w:val="single" w:sz="6" w:space="0" w:color="000000"/>
            </w:tcBorders>
            <w:shd w:val="clear" w:color="auto" w:fill="auto"/>
          </w:tcPr>
          <w:p w:rsidR="009168E4" w:rsidRPr="00883FD4" w:rsidRDefault="009168E4" w:rsidP="009168E4">
            <w:pPr>
              <w:pStyle w:val="gemtab11ptAbstand"/>
              <w:rPr>
                <w:i/>
                <w:sz w:val="20"/>
                <w:lang w:val="en-GB"/>
              </w:rPr>
            </w:pPr>
            <w:r w:rsidRPr="00883FD4">
              <w:rPr>
                <w:i/>
                <w:sz w:val="20"/>
                <w:lang w:val="en-GB"/>
              </w:rPr>
              <w:t>shortFileIdentifier</w:t>
            </w:r>
          </w:p>
        </w:tc>
        <w:tc>
          <w:tcPr>
            <w:tcW w:w="4852" w:type="dxa"/>
            <w:tcBorders>
              <w:bottom w:val="single" w:sz="6" w:space="0" w:color="000000"/>
            </w:tcBorders>
            <w:shd w:val="clear" w:color="auto" w:fill="auto"/>
          </w:tcPr>
          <w:p w:rsidR="009168E4" w:rsidRPr="00883FD4" w:rsidRDefault="009168E4" w:rsidP="009168E4">
            <w:pPr>
              <w:pStyle w:val="gemtab11ptAbstand"/>
              <w:rPr>
                <w:rFonts w:eastAsia="MS Mincho"/>
                <w:sz w:val="20"/>
              </w:rPr>
            </w:pPr>
            <w:r w:rsidRPr="00883FD4">
              <w:rPr>
                <w:rFonts w:eastAsia="MS Mincho"/>
                <w:sz w:val="20"/>
              </w:rPr>
              <w:t>‘15’ = 21</w:t>
            </w:r>
          </w:p>
        </w:tc>
        <w:tc>
          <w:tcPr>
            <w:tcW w:w="2079" w:type="dxa"/>
            <w:tcBorders>
              <w:bottom w:val="single" w:sz="6" w:space="0" w:color="000000"/>
            </w:tcBorders>
            <w:shd w:val="clear" w:color="auto" w:fill="auto"/>
          </w:tcPr>
          <w:p w:rsidR="009168E4" w:rsidRPr="002675CF" w:rsidRDefault="009168E4" w:rsidP="009168E4">
            <w:pPr>
              <w:pStyle w:val="gemtab11ptAbstand"/>
              <w:rPr>
                <w:strike/>
                <w:sz w:val="20"/>
              </w:rPr>
            </w:pPr>
          </w:p>
        </w:tc>
      </w:tr>
      <w:tr w:rsidR="009168E4" w:rsidRPr="003D3057" w:rsidTr="009168E4">
        <w:trPr>
          <w:trHeight w:val="517"/>
        </w:trPr>
        <w:tc>
          <w:tcPr>
            <w:tcW w:w="2010" w:type="dxa"/>
            <w:tcBorders>
              <w:bottom w:val="single" w:sz="6" w:space="0" w:color="000000"/>
            </w:tcBorders>
            <w:shd w:val="clear" w:color="auto" w:fill="auto"/>
          </w:tcPr>
          <w:p w:rsidR="009168E4" w:rsidRPr="00883FD4" w:rsidRDefault="009168E4" w:rsidP="009168E4">
            <w:pPr>
              <w:pStyle w:val="gemtab11ptAbstand"/>
              <w:rPr>
                <w:i/>
                <w:sz w:val="20"/>
              </w:rPr>
            </w:pPr>
            <w:r w:rsidRPr="00883FD4">
              <w:rPr>
                <w:i/>
                <w:sz w:val="20"/>
                <w:lang w:val="en-GB"/>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lang w:val="da-DK"/>
              </w:rPr>
            </w:pPr>
            <w:r w:rsidRPr="006C6931">
              <w:rPr>
                <w:rFonts w:eastAsia="MS Mincho"/>
                <w:sz w:val="20"/>
                <w:lang w:val="da-DK"/>
              </w:rPr>
              <w:t>’01 63’ Oktett = 355 Oktett</w:t>
            </w:r>
          </w:p>
        </w:tc>
        <w:tc>
          <w:tcPr>
            <w:tcW w:w="2079" w:type="dxa"/>
            <w:tcBorders>
              <w:bottom w:val="single" w:sz="6" w:space="0" w:color="000000"/>
            </w:tcBorders>
            <w:shd w:val="clear" w:color="auto" w:fill="auto"/>
          </w:tcPr>
          <w:p w:rsidR="009168E4" w:rsidRPr="003D3057" w:rsidRDefault="009168E4" w:rsidP="009168E4">
            <w:pPr>
              <w:pStyle w:val="gemtab11ptAbstand"/>
              <w:rPr>
                <w:rFonts w:eastAsia="MS Mincho"/>
                <w:strike/>
                <w:sz w:val="20"/>
              </w:rPr>
            </w:pPr>
          </w:p>
        </w:tc>
      </w:tr>
      <w:tr w:rsidR="009168E4" w:rsidRPr="00883FD4" w:rsidTr="009168E4">
        <w:trPr>
          <w:trHeight w:val="517"/>
        </w:trPr>
        <w:tc>
          <w:tcPr>
            <w:tcW w:w="2010" w:type="dxa"/>
            <w:tcBorders>
              <w:bottom w:val="single" w:sz="6" w:space="0" w:color="000000"/>
            </w:tcBorders>
            <w:shd w:val="clear" w:color="auto" w:fill="auto"/>
            <w:vAlign w:val="center"/>
          </w:tcPr>
          <w:p w:rsidR="009168E4" w:rsidRPr="00883FD4" w:rsidRDefault="009168E4" w:rsidP="009168E4">
            <w:pPr>
              <w:pStyle w:val="gemTab10pt"/>
              <w:rPr>
                <w:i/>
                <w:lang w:val="en-GB"/>
              </w:rPr>
            </w:pPr>
            <w:r w:rsidRPr="00883FD4">
              <w:rPr>
                <w:i/>
              </w:rPr>
              <w:t>positionLogicalEndOfFile</w:t>
            </w:r>
          </w:p>
        </w:tc>
        <w:tc>
          <w:tcPr>
            <w:tcW w:w="4852" w:type="dxa"/>
            <w:tcBorders>
              <w:bottom w:val="single" w:sz="6" w:space="0" w:color="000000"/>
            </w:tcBorders>
            <w:shd w:val="clear" w:color="auto" w:fill="auto"/>
            <w:vAlign w:val="center"/>
          </w:tcPr>
          <w:p w:rsidR="009168E4" w:rsidRPr="006C6931" w:rsidRDefault="009168E4" w:rsidP="009168E4">
            <w:pPr>
              <w:pStyle w:val="gemTab10pt"/>
            </w:pPr>
            <w:r w:rsidRPr="006C6931">
              <w:rPr>
                <w:rFonts w:eastAsia="MS Mincho"/>
              </w:rPr>
              <w:t>’01 63’ Oktett = 355 Oktett</w:t>
            </w:r>
          </w:p>
        </w:tc>
        <w:tc>
          <w:tcPr>
            <w:tcW w:w="2079" w:type="dxa"/>
            <w:tcBorders>
              <w:bottom w:val="single" w:sz="6" w:space="0" w:color="000000"/>
            </w:tcBorders>
            <w:shd w:val="clear" w:color="auto" w:fill="auto"/>
            <w:vAlign w:val="center"/>
          </w:tcPr>
          <w:p w:rsidR="009168E4" w:rsidRPr="00883FD4" w:rsidRDefault="009168E4" w:rsidP="009168E4">
            <w:pPr>
              <w:pStyle w:val="gemTab10pt"/>
              <w:rPr>
                <w:strike/>
              </w:rPr>
            </w:pPr>
          </w:p>
        </w:tc>
      </w:tr>
      <w:tr w:rsidR="009168E4" w:rsidRPr="00883FD4" w:rsidTr="009168E4">
        <w:trPr>
          <w:trHeight w:val="311"/>
        </w:trPr>
        <w:tc>
          <w:tcPr>
            <w:tcW w:w="2010" w:type="dxa"/>
            <w:tcBorders>
              <w:bottom w:val="single" w:sz="6" w:space="0" w:color="000000"/>
            </w:tcBorders>
            <w:shd w:val="clear" w:color="auto" w:fill="auto"/>
          </w:tcPr>
          <w:p w:rsidR="009168E4" w:rsidRPr="00883FD4" w:rsidRDefault="009168E4" w:rsidP="009168E4">
            <w:pPr>
              <w:pStyle w:val="gemtab11ptAbstand"/>
              <w:rPr>
                <w:i/>
                <w:sz w:val="20"/>
              </w:rPr>
            </w:pPr>
            <w:r w:rsidRPr="00883FD4">
              <w:rPr>
                <w:i/>
                <w:sz w:val="20"/>
              </w:rPr>
              <w:t>flagTransactionMode</w:t>
            </w:r>
          </w:p>
        </w:tc>
        <w:tc>
          <w:tcPr>
            <w:tcW w:w="4852" w:type="dxa"/>
            <w:tcBorders>
              <w:bottom w:val="single" w:sz="6" w:space="0" w:color="000000"/>
            </w:tcBorders>
            <w:shd w:val="clear" w:color="auto" w:fill="auto"/>
          </w:tcPr>
          <w:p w:rsidR="009168E4" w:rsidRPr="00883FD4" w:rsidRDefault="009168E4" w:rsidP="009168E4">
            <w:pPr>
              <w:pStyle w:val="gemtab11ptAbstand"/>
              <w:rPr>
                <w:rFonts w:eastAsia="MS Mincho"/>
                <w:sz w:val="20"/>
              </w:rPr>
            </w:pPr>
            <w:r w:rsidRPr="00883FD4">
              <w:rPr>
                <w:rFonts w:eastAsia="MS Mincho"/>
                <w:sz w:val="20"/>
              </w:rPr>
              <w:t>False</w:t>
            </w:r>
          </w:p>
        </w:tc>
        <w:tc>
          <w:tcPr>
            <w:tcW w:w="2079" w:type="dxa"/>
            <w:tcBorders>
              <w:bottom w:val="single" w:sz="6" w:space="0" w:color="000000"/>
            </w:tcBorders>
            <w:shd w:val="clear" w:color="auto" w:fill="auto"/>
          </w:tcPr>
          <w:p w:rsidR="009168E4" w:rsidRPr="00883FD4" w:rsidRDefault="009168E4" w:rsidP="009168E4">
            <w:pPr>
              <w:pStyle w:val="gemtab11ptAbstand"/>
              <w:rPr>
                <w:rFonts w:eastAsia="MS Mincho"/>
                <w:sz w:val="20"/>
              </w:rPr>
            </w:pPr>
          </w:p>
        </w:tc>
      </w:tr>
      <w:tr w:rsidR="009168E4" w:rsidRPr="00883FD4" w:rsidTr="009168E4">
        <w:trPr>
          <w:trHeight w:val="296"/>
        </w:trPr>
        <w:tc>
          <w:tcPr>
            <w:tcW w:w="2010" w:type="dxa"/>
            <w:tcBorders>
              <w:bottom w:val="single" w:sz="6" w:space="0" w:color="000000"/>
            </w:tcBorders>
            <w:shd w:val="clear" w:color="auto" w:fill="auto"/>
          </w:tcPr>
          <w:p w:rsidR="009168E4" w:rsidRPr="00883FD4" w:rsidRDefault="009168E4" w:rsidP="009168E4">
            <w:pPr>
              <w:pStyle w:val="gemtab11ptAbstand"/>
              <w:rPr>
                <w:i/>
                <w:sz w:val="20"/>
              </w:rPr>
            </w:pPr>
            <w:r w:rsidRPr="00883FD4">
              <w:rPr>
                <w:i/>
                <w:sz w:val="20"/>
              </w:rPr>
              <w:t>flagChecksum</w:t>
            </w:r>
          </w:p>
        </w:tc>
        <w:tc>
          <w:tcPr>
            <w:tcW w:w="4852" w:type="dxa"/>
            <w:tcBorders>
              <w:bottom w:val="single" w:sz="6" w:space="0" w:color="000000"/>
            </w:tcBorders>
            <w:shd w:val="clear" w:color="auto" w:fill="auto"/>
          </w:tcPr>
          <w:p w:rsidR="009168E4" w:rsidRPr="00883FD4" w:rsidRDefault="009168E4" w:rsidP="009168E4">
            <w:pPr>
              <w:pStyle w:val="gemtab11ptAbstand"/>
              <w:rPr>
                <w:rFonts w:eastAsia="MS Mincho"/>
                <w:sz w:val="20"/>
              </w:rPr>
            </w:pPr>
            <w:r w:rsidRPr="00883FD4">
              <w:rPr>
                <w:rFonts w:eastAsia="MS Mincho"/>
                <w:sz w:val="20"/>
              </w:rPr>
              <w:t>True</w:t>
            </w:r>
          </w:p>
        </w:tc>
        <w:tc>
          <w:tcPr>
            <w:tcW w:w="2079" w:type="dxa"/>
            <w:tcBorders>
              <w:bottom w:val="single" w:sz="6" w:space="0" w:color="000000"/>
            </w:tcBorders>
            <w:shd w:val="clear" w:color="auto" w:fill="auto"/>
          </w:tcPr>
          <w:p w:rsidR="009168E4" w:rsidRPr="00883FD4" w:rsidRDefault="009168E4" w:rsidP="009168E4">
            <w:pPr>
              <w:pStyle w:val="gemtab11ptAbstand"/>
              <w:rPr>
                <w:rFonts w:eastAsia="MS Mincho"/>
                <w:sz w:val="20"/>
              </w:rPr>
            </w:pPr>
          </w:p>
        </w:tc>
      </w:tr>
      <w:tr w:rsidR="009168E4" w:rsidRPr="00883FD4" w:rsidTr="009168E4">
        <w:trPr>
          <w:trHeight w:val="311"/>
        </w:trPr>
        <w:tc>
          <w:tcPr>
            <w:tcW w:w="2010" w:type="dxa"/>
            <w:tcBorders>
              <w:bottom w:val="single" w:sz="6" w:space="0" w:color="000000"/>
            </w:tcBorders>
            <w:shd w:val="clear" w:color="auto" w:fill="auto"/>
          </w:tcPr>
          <w:p w:rsidR="009168E4" w:rsidRPr="00883FD4" w:rsidRDefault="009168E4" w:rsidP="009168E4">
            <w:pPr>
              <w:pStyle w:val="gemtab11ptAbstand"/>
              <w:rPr>
                <w:i/>
                <w:sz w:val="20"/>
              </w:rPr>
            </w:pPr>
            <w:r w:rsidRPr="00883FD4">
              <w:rPr>
                <w:i/>
                <w:sz w:val="20"/>
              </w:rPr>
              <w:t>lifeCycleStatus</w:t>
            </w:r>
          </w:p>
        </w:tc>
        <w:tc>
          <w:tcPr>
            <w:tcW w:w="4852" w:type="dxa"/>
            <w:tcBorders>
              <w:bottom w:val="single" w:sz="6" w:space="0" w:color="000000"/>
            </w:tcBorders>
            <w:shd w:val="clear" w:color="auto" w:fill="auto"/>
          </w:tcPr>
          <w:p w:rsidR="009168E4" w:rsidRPr="00883FD4" w:rsidRDefault="009168E4" w:rsidP="009168E4">
            <w:pPr>
              <w:pStyle w:val="gemtab11ptAbstand"/>
              <w:rPr>
                <w:rFonts w:eastAsia="MS Mincho"/>
                <w:sz w:val="20"/>
              </w:rPr>
            </w:pPr>
            <w:r w:rsidRPr="00883FD4">
              <w:rPr>
                <w:rFonts w:eastAsia="MS Mincho"/>
                <w:sz w:val="20"/>
              </w:rPr>
              <w:t>Operational state (activated)</w:t>
            </w:r>
          </w:p>
        </w:tc>
        <w:tc>
          <w:tcPr>
            <w:tcW w:w="2079" w:type="dxa"/>
            <w:tcBorders>
              <w:bottom w:val="single" w:sz="6" w:space="0" w:color="000000"/>
            </w:tcBorders>
            <w:shd w:val="clear" w:color="auto" w:fill="auto"/>
          </w:tcPr>
          <w:p w:rsidR="009168E4" w:rsidRPr="00883FD4" w:rsidRDefault="009168E4" w:rsidP="009168E4">
            <w:pPr>
              <w:pStyle w:val="gemtab11ptAbstand"/>
              <w:rPr>
                <w:rFonts w:eastAsia="MS Mincho"/>
                <w:sz w:val="20"/>
              </w:rPr>
            </w:pPr>
          </w:p>
        </w:tc>
      </w:tr>
      <w:tr w:rsidR="009168E4" w:rsidRPr="00883FD4" w:rsidTr="009168E4">
        <w:trPr>
          <w:trHeight w:val="311"/>
        </w:trPr>
        <w:tc>
          <w:tcPr>
            <w:tcW w:w="2010" w:type="dxa"/>
            <w:tcBorders>
              <w:bottom w:val="single" w:sz="6" w:space="0" w:color="000000"/>
            </w:tcBorders>
            <w:shd w:val="clear" w:color="auto" w:fill="auto"/>
          </w:tcPr>
          <w:p w:rsidR="009168E4" w:rsidRPr="00883FD4" w:rsidRDefault="009168E4" w:rsidP="009168E4">
            <w:pPr>
              <w:pStyle w:val="gemtab11ptAbstand"/>
              <w:rPr>
                <w:i/>
                <w:sz w:val="20"/>
              </w:rPr>
            </w:pPr>
            <w:r w:rsidRPr="00883FD4">
              <w:rPr>
                <w:i/>
                <w:sz w:val="20"/>
              </w:rPr>
              <w:t>shareable</w:t>
            </w:r>
          </w:p>
        </w:tc>
        <w:tc>
          <w:tcPr>
            <w:tcW w:w="4852" w:type="dxa"/>
            <w:tcBorders>
              <w:bottom w:val="single" w:sz="6" w:space="0" w:color="000000"/>
            </w:tcBorders>
            <w:shd w:val="clear" w:color="auto" w:fill="auto"/>
          </w:tcPr>
          <w:p w:rsidR="009168E4" w:rsidRPr="00883FD4" w:rsidRDefault="009168E4" w:rsidP="009168E4">
            <w:pPr>
              <w:pStyle w:val="gemtab11ptAbstand"/>
              <w:rPr>
                <w:sz w:val="20"/>
              </w:rPr>
            </w:pPr>
            <w:r w:rsidRPr="00883FD4">
              <w:rPr>
                <w:sz w:val="20"/>
              </w:rPr>
              <w:t>True</w:t>
            </w:r>
          </w:p>
        </w:tc>
        <w:tc>
          <w:tcPr>
            <w:tcW w:w="2079" w:type="dxa"/>
            <w:tcBorders>
              <w:bottom w:val="single" w:sz="6" w:space="0" w:color="000000"/>
            </w:tcBorders>
            <w:shd w:val="clear" w:color="auto" w:fill="auto"/>
          </w:tcPr>
          <w:p w:rsidR="009168E4" w:rsidRPr="00883FD4" w:rsidRDefault="009168E4" w:rsidP="009168E4">
            <w:pPr>
              <w:pStyle w:val="gemtab11ptAbstand"/>
              <w:rPr>
                <w:rFonts w:eastAsia="MS Mincho"/>
                <w:sz w:val="20"/>
              </w:rPr>
            </w:pPr>
          </w:p>
        </w:tc>
      </w:tr>
      <w:tr w:rsidR="009168E4" w:rsidRPr="003D3057" w:rsidTr="009168E4">
        <w:trPr>
          <w:trHeight w:val="311"/>
        </w:trPr>
        <w:tc>
          <w:tcPr>
            <w:tcW w:w="2010" w:type="dxa"/>
            <w:tcBorders>
              <w:bottom w:val="single" w:sz="4" w:space="0" w:color="auto"/>
            </w:tcBorders>
            <w:shd w:val="clear" w:color="auto" w:fill="auto"/>
          </w:tcPr>
          <w:p w:rsidR="009168E4" w:rsidRPr="00883FD4" w:rsidRDefault="009168E4" w:rsidP="009168E4">
            <w:pPr>
              <w:pStyle w:val="gemTab10pt"/>
              <w:rPr>
                <w:i/>
              </w:rPr>
            </w:pPr>
            <w:r w:rsidRPr="00883FD4">
              <w:rPr>
                <w:i/>
              </w:rPr>
              <w:t>body</w:t>
            </w:r>
          </w:p>
        </w:tc>
        <w:tc>
          <w:tcPr>
            <w:tcW w:w="4852" w:type="dxa"/>
            <w:tcBorders>
              <w:bottom w:val="single" w:sz="4" w:space="0" w:color="auto"/>
            </w:tcBorders>
            <w:shd w:val="clear" w:color="auto" w:fill="auto"/>
          </w:tcPr>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30 5B</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30 27</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0C 0A 50 72 4B 2E 48 50 2E 41 55 54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03 02 07 80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03 03 06 24 40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09</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03 02 05 20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30 16</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04 01 82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03 02 05 20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03 B8</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02 01 82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06</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02 01 01</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18</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30 16</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0E</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4F 0A A0 00 00 01 67</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45 53 49 47 4E</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02 02 08 00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30 5A</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30 26</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0C 0A 50 72 4B 2E 48 50 2E 45 4E 43</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03 02 07 80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30 11</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0F</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03 02 00 21</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09</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03 02 05 20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30 16</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04 01 83</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03 02 06 40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03 B8</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02 01 83</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06</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02 01 05</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18</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30 16</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0E</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4F 0A A0 00 00 01 67</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45 53 49 47 4E</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02 02 08 00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A0 53        </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30 26</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0C 0A 50 72 4B 2E 48 50 2E 41 55 54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03 02 07 80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30 11</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0F</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03 02 02 24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09</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03 02 05 20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30 13</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04 01 84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03 02 05 20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03 B8</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02 01 84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03</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02 01 06</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14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0E</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4F 0A A0 00 00 01 67</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lang w:val="en-US"/>
              </w:rPr>
              <w:t xml:space="preserve">                     </w:t>
            </w:r>
            <w:r w:rsidRPr="006C6931">
              <w:rPr>
                <w:rFonts w:ascii="Courier New" w:eastAsia="MS Mincho" w:hAnsi="Courier New" w:cs="Courier New"/>
                <w:sz w:val="18"/>
                <w:szCs w:val="18"/>
              </w:rPr>
              <w:t>45 53 49 47 4E</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04 00</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A0 53               </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30 26</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0C 0A 50 72 4B 2E 48 50 2E 45 4E 43</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03 02 07 80</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04 01 02</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30 11</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30 0F</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03 02 00 21</w:t>
            </w:r>
          </w:p>
          <w:p w:rsidR="009168E4" w:rsidRPr="006C6931" w:rsidRDefault="009168E4" w:rsidP="009168E4">
            <w:pPr>
              <w:jc w:val="both"/>
              <w:rPr>
                <w:rFonts w:ascii="Courier New" w:eastAsia="MS Mincho" w:hAnsi="Courier New" w:cs="Courier New"/>
                <w:sz w:val="18"/>
                <w:szCs w:val="18"/>
              </w:rPr>
            </w:pPr>
            <w:r w:rsidRPr="006C6931">
              <w:rPr>
                <w:rFonts w:ascii="Courier New" w:eastAsia="MS Mincho" w:hAnsi="Courier New" w:cs="Courier New"/>
                <w:sz w:val="18"/>
                <w:szCs w:val="18"/>
              </w:rPr>
              <w:t xml:space="preserve">            A1 09</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rPr>
              <w:t xml:space="preserve">               </w:t>
            </w:r>
            <w:r w:rsidRPr="006C6931">
              <w:rPr>
                <w:rFonts w:ascii="Courier New" w:eastAsia="MS Mincho" w:hAnsi="Courier New" w:cs="Courier New"/>
                <w:sz w:val="18"/>
                <w:szCs w:val="18"/>
                <w:lang w:val="en-US"/>
              </w:rPr>
              <w:t>04 01 02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30 04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03 02 05 20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30 13</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04 01 85</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03 02 06 40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03 02 03 B8</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02 01 85</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03</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02 01 07</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14</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30 12</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30 10</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A1 0E</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4F 0A A0 00 00 01 67</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45 53 49 47 4E</w:t>
            </w:r>
          </w:p>
          <w:p w:rsidR="009168E4" w:rsidRPr="006C6931" w:rsidRDefault="009168E4" w:rsidP="009168E4">
            <w:pPr>
              <w:jc w:val="both"/>
              <w:rPr>
                <w:rFonts w:ascii="Courier New" w:eastAsia="MS Mincho" w:hAnsi="Courier New" w:cs="Courier New"/>
                <w:sz w:val="18"/>
                <w:szCs w:val="18"/>
                <w:lang w:val="en-US"/>
              </w:rPr>
            </w:pPr>
            <w:r w:rsidRPr="006C6931">
              <w:rPr>
                <w:rFonts w:ascii="Courier New" w:eastAsia="MS Mincho" w:hAnsi="Courier New" w:cs="Courier New"/>
                <w:sz w:val="18"/>
                <w:szCs w:val="18"/>
                <w:lang w:val="en-US"/>
              </w:rPr>
              <w:t xml:space="preserve">               04 00</w:t>
            </w:r>
          </w:p>
          <w:p w:rsidR="009168E4" w:rsidRPr="006C6931" w:rsidRDefault="009168E4" w:rsidP="009168E4">
            <w:pPr>
              <w:pStyle w:val="gemTab10pt"/>
              <w:rPr>
                <w:strike/>
              </w:rPr>
            </w:pPr>
          </w:p>
        </w:tc>
        <w:tc>
          <w:tcPr>
            <w:tcW w:w="2079" w:type="dxa"/>
            <w:tcBorders>
              <w:bottom w:val="single" w:sz="4" w:space="0" w:color="auto"/>
            </w:tcBorders>
            <w:shd w:val="clear" w:color="auto" w:fill="auto"/>
          </w:tcPr>
          <w:p w:rsidR="009168E4" w:rsidRPr="003D3057" w:rsidRDefault="009168E4" w:rsidP="009168E4">
            <w:pPr>
              <w:pStyle w:val="gemTab10pt"/>
              <w:rPr>
                <w:strike/>
              </w:rPr>
            </w:pPr>
          </w:p>
        </w:tc>
      </w:tr>
      <w:tr w:rsidR="009168E4" w:rsidRPr="00883FD4" w:rsidTr="009168E4">
        <w:trPr>
          <w:trHeight w:val="296"/>
        </w:trPr>
        <w:tc>
          <w:tcPr>
            <w:tcW w:w="8941" w:type="dxa"/>
            <w:gridSpan w:val="3"/>
            <w:tcBorders>
              <w:bottom w:val="single" w:sz="4" w:space="0" w:color="auto"/>
            </w:tcBorders>
            <w:shd w:val="clear" w:color="auto" w:fill="000000"/>
          </w:tcPr>
          <w:p w:rsidR="009168E4" w:rsidRPr="00883FD4" w:rsidRDefault="009168E4" w:rsidP="009168E4">
            <w:pPr>
              <w:pStyle w:val="gemtab11ptAbstand"/>
              <w:rPr>
                <w:sz w:val="20"/>
              </w:rPr>
            </w:pPr>
            <w:r w:rsidRPr="00883FD4">
              <w:rPr>
                <w:sz w:val="20"/>
              </w:rPr>
              <w:t>Zugriffsregeln für die Kontaktschnittstelle</w:t>
            </w:r>
          </w:p>
        </w:tc>
      </w:tr>
      <w:tr w:rsidR="009168E4" w:rsidRPr="00883FD4" w:rsidTr="009168E4">
        <w:trPr>
          <w:trHeight w:val="311"/>
        </w:trPr>
        <w:tc>
          <w:tcPr>
            <w:tcW w:w="8941" w:type="dxa"/>
            <w:gridSpan w:val="3"/>
            <w:tcBorders>
              <w:bottom w:val="single" w:sz="6" w:space="0" w:color="000000"/>
            </w:tcBorders>
            <w:shd w:val="clear" w:color="auto" w:fill="E0E0E0"/>
          </w:tcPr>
          <w:p w:rsidR="009168E4" w:rsidRPr="00883FD4" w:rsidRDefault="009168E4" w:rsidP="009168E4">
            <w:pPr>
              <w:pStyle w:val="gemtab11ptAbstand"/>
              <w:rPr>
                <w:sz w:val="20"/>
              </w:rPr>
            </w:pPr>
            <w:r w:rsidRPr="00883FD4">
              <w:rPr>
                <w:sz w:val="20"/>
              </w:rPr>
              <w:t>Zugriffsregel für logischen LCS „Operational state (activated)” kontaktbehaftet</w:t>
            </w:r>
          </w:p>
        </w:tc>
      </w:tr>
      <w:tr w:rsidR="009168E4" w:rsidRPr="00883FD4" w:rsidTr="009168E4">
        <w:trPr>
          <w:trHeight w:val="311"/>
        </w:trPr>
        <w:tc>
          <w:tcPr>
            <w:tcW w:w="2010" w:type="dxa"/>
            <w:shd w:val="clear" w:color="auto" w:fill="E0E0E0"/>
          </w:tcPr>
          <w:p w:rsidR="009168E4" w:rsidRPr="00883FD4" w:rsidRDefault="009168E4" w:rsidP="009168E4">
            <w:pPr>
              <w:pStyle w:val="gemtab11ptAbstand"/>
              <w:rPr>
                <w:sz w:val="20"/>
              </w:rPr>
            </w:pPr>
            <w:r w:rsidRPr="00883FD4">
              <w:rPr>
                <w:sz w:val="20"/>
              </w:rPr>
              <w:t>Zugriffsart</w:t>
            </w:r>
          </w:p>
        </w:tc>
        <w:tc>
          <w:tcPr>
            <w:tcW w:w="4852" w:type="dxa"/>
            <w:shd w:val="clear" w:color="auto" w:fill="E0E0E0"/>
          </w:tcPr>
          <w:p w:rsidR="009168E4" w:rsidRPr="00883FD4" w:rsidRDefault="009168E4" w:rsidP="009168E4">
            <w:pPr>
              <w:pStyle w:val="gemtab11ptAbstand"/>
              <w:rPr>
                <w:sz w:val="20"/>
              </w:rPr>
            </w:pPr>
            <w:r w:rsidRPr="00883FD4">
              <w:rPr>
                <w:sz w:val="20"/>
              </w:rPr>
              <w:t>Zugriffsbedingung</w:t>
            </w:r>
          </w:p>
        </w:tc>
        <w:tc>
          <w:tcPr>
            <w:tcW w:w="2079" w:type="dxa"/>
            <w:shd w:val="clear" w:color="auto" w:fill="E0E0E0"/>
          </w:tcPr>
          <w:p w:rsidR="009168E4" w:rsidRPr="00883FD4" w:rsidRDefault="009168E4" w:rsidP="009168E4">
            <w:pPr>
              <w:pStyle w:val="gemtab11ptAbstand"/>
              <w:rPr>
                <w:sz w:val="20"/>
              </w:rPr>
            </w:pPr>
            <w:r w:rsidRPr="00883FD4">
              <w:rPr>
                <w:sz w:val="20"/>
              </w:rPr>
              <w:t>Bemerkung</w:t>
            </w:r>
          </w:p>
        </w:tc>
      </w:tr>
      <w:tr w:rsidR="009168E4" w:rsidRPr="00883FD4" w:rsidTr="009168E4">
        <w:trPr>
          <w:trHeight w:val="296"/>
        </w:trPr>
        <w:tc>
          <w:tcPr>
            <w:tcW w:w="2010" w:type="dxa"/>
            <w:shd w:val="clear" w:color="auto" w:fill="auto"/>
          </w:tcPr>
          <w:p w:rsidR="009168E4" w:rsidRPr="00883FD4" w:rsidRDefault="009168E4" w:rsidP="009168E4">
            <w:pPr>
              <w:pStyle w:val="gemtab11ptAbstand"/>
              <w:rPr>
                <w:sz w:val="20"/>
              </w:rPr>
            </w:pPr>
            <w:r w:rsidRPr="00883FD4">
              <w:rPr>
                <w:smallCaps/>
                <w:sz w:val="20"/>
              </w:rPr>
              <w:t>Read Binary</w:t>
            </w:r>
          </w:p>
        </w:tc>
        <w:tc>
          <w:tcPr>
            <w:tcW w:w="4852" w:type="dxa"/>
            <w:shd w:val="clear" w:color="auto" w:fill="auto"/>
          </w:tcPr>
          <w:p w:rsidR="009168E4" w:rsidRPr="00883FD4" w:rsidRDefault="009168E4" w:rsidP="009168E4">
            <w:pPr>
              <w:pStyle w:val="gemtab11ptAbstand"/>
              <w:rPr>
                <w:sz w:val="20"/>
              </w:rPr>
            </w:pPr>
            <w:r w:rsidRPr="00883FD4">
              <w:rPr>
                <w:sz w:val="20"/>
              </w:rPr>
              <w:t>ALWAYS</w:t>
            </w:r>
          </w:p>
        </w:tc>
        <w:tc>
          <w:tcPr>
            <w:tcW w:w="2079" w:type="dxa"/>
            <w:shd w:val="clear" w:color="auto" w:fill="auto"/>
          </w:tcPr>
          <w:p w:rsidR="009168E4" w:rsidRPr="00883FD4" w:rsidRDefault="009168E4" w:rsidP="009168E4">
            <w:pPr>
              <w:pStyle w:val="gemtab11ptAbstand"/>
              <w:rPr>
                <w:sz w:val="20"/>
              </w:rPr>
            </w:pPr>
          </w:p>
        </w:tc>
      </w:tr>
      <w:tr w:rsidR="009168E4" w:rsidRPr="00883FD4" w:rsidTr="009168E4">
        <w:trPr>
          <w:trHeight w:val="296"/>
        </w:trPr>
        <w:tc>
          <w:tcPr>
            <w:tcW w:w="2010" w:type="dxa"/>
            <w:tcBorders>
              <w:bottom w:val="single" w:sz="4" w:space="0" w:color="auto"/>
            </w:tcBorders>
            <w:shd w:val="clear" w:color="auto" w:fill="auto"/>
          </w:tcPr>
          <w:p w:rsidR="009168E4" w:rsidRPr="00883FD4" w:rsidRDefault="009168E4" w:rsidP="009168E4">
            <w:pPr>
              <w:pStyle w:val="gemtab11ptAbstand"/>
              <w:rPr>
                <w:sz w:val="20"/>
              </w:rPr>
            </w:pPr>
            <w:r w:rsidRPr="00883FD4">
              <w:rPr>
                <w:sz w:val="20"/>
              </w:rPr>
              <w:t>andere</w:t>
            </w:r>
          </w:p>
        </w:tc>
        <w:tc>
          <w:tcPr>
            <w:tcW w:w="4852" w:type="dxa"/>
            <w:tcBorders>
              <w:bottom w:val="single" w:sz="4" w:space="0" w:color="auto"/>
            </w:tcBorders>
            <w:shd w:val="clear" w:color="auto" w:fill="auto"/>
          </w:tcPr>
          <w:p w:rsidR="009168E4" w:rsidRPr="00883FD4" w:rsidRDefault="009168E4" w:rsidP="009168E4">
            <w:pPr>
              <w:pStyle w:val="gemtab11ptAbstand"/>
              <w:rPr>
                <w:sz w:val="20"/>
              </w:rPr>
            </w:pPr>
            <w:r w:rsidRPr="00883FD4">
              <w:rPr>
                <w:sz w:val="20"/>
              </w:rPr>
              <w:t>NEVER</w:t>
            </w:r>
          </w:p>
        </w:tc>
        <w:tc>
          <w:tcPr>
            <w:tcW w:w="2079" w:type="dxa"/>
            <w:tcBorders>
              <w:bottom w:val="single" w:sz="4" w:space="0" w:color="auto"/>
            </w:tcBorders>
            <w:shd w:val="clear" w:color="auto" w:fill="auto"/>
          </w:tcPr>
          <w:p w:rsidR="009168E4" w:rsidRPr="00883FD4" w:rsidRDefault="009168E4" w:rsidP="009168E4">
            <w:pPr>
              <w:pStyle w:val="gemtab11ptAbstand"/>
              <w:rPr>
                <w:sz w:val="20"/>
              </w:rPr>
            </w:pPr>
          </w:p>
        </w:tc>
      </w:tr>
      <w:tr w:rsidR="009168E4" w:rsidRPr="00883FD4" w:rsidTr="009168E4">
        <w:trPr>
          <w:trHeight w:val="311"/>
        </w:trPr>
        <w:tc>
          <w:tcPr>
            <w:tcW w:w="8941" w:type="dxa"/>
            <w:gridSpan w:val="3"/>
            <w:tcBorders>
              <w:bottom w:val="single" w:sz="6" w:space="0" w:color="000000"/>
            </w:tcBorders>
            <w:shd w:val="clear" w:color="auto" w:fill="E0E0E0"/>
          </w:tcPr>
          <w:p w:rsidR="009168E4" w:rsidRPr="00883FD4" w:rsidRDefault="009168E4" w:rsidP="009168E4">
            <w:pPr>
              <w:pStyle w:val="gemtab11ptAbstand"/>
              <w:rPr>
                <w:sz w:val="20"/>
              </w:rPr>
            </w:pPr>
            <w:r w:rsidRPr="00883FD4">
              <w:rPr>
                <w:sz w:val="20"/>
              </w:rPr>
              <w:t>Zugriffsregel für logischen LCS „Operational state (deactivated)” kontaktbehaftet</w:t>
            </w:r>
          </w:p>
        </w:tc>
      </w:tr>
      <w:tr w:rsidR="009168E4" w:rsidRPr="00883FD4" w:rsidTr="009168E4">
        <w:trPr>
          <w:trHeight w:val="311"/>
        </w:trPr>
        <w:tc>
          <w:tcPr>
            <w:tcW w:w="2010" w:type="dxa"/>
            <w:shd w:val="clear" w:color="auto" w:fill="E0E0E0"/>
          </w:tcPr>
          <w:p w:rsidR="009168E4" w:rsidRPr="00883FD4" w:rsidRDefault="009168E4" w:rsidP="009168E4">
            <w:pPr>
              <w:pStyle w:val="gemtab11ptAbstand"/>
              <w:rPr>
                <w:sz w:val="20"/>
              </w:rPr>
            </w:pPr>
            <w:r w:rsidRPr="00883FD4">
              <w:rPr>
                <w:sz w:val="20"/>
              </w:rPr>
              <w:t>Zugriffsart</w:t>
            </w:r>
          </w:p>
        </w:tc>
        <w:tc>
          <w:tcPr>
            <w:tcW w:w="4852" w:type="dxa"/>
            <w:shd w:val="clear" w:color="auto" w:fill="E0E0E0"/>
          </w:tcPr>
          <w:p w:rsidR="009168E4" w:rsidRPr="00883FD4" w:rsidRDefault="009168E4" w:rsidP="009168E4">
            <w:pPr>
              <w:pStyle w:val="gemtab11ptAbstand"/>
              <w:rPr>
                <w:sz w:val="20"/>
              </w:rPr>
            </w:pPr>
            <w:r w:rsidRPr="00883FD4">
              <w:rPr>
                <w:sz w:val="20"/>
              </w:rPr>
              <w:t>Zugriffsbedingung</w:t>
            </w:r>
          </w:p>
        </w:tc>
        <w:tc>
          <w:tcPr>
            <w:tcW w:w="2079" w:type="dxa"/>
            <w:shd w:val="clear" w:color="auto" w:fill="E0E0E0"/>
          </w:tcPr>
          <w:p w:rsidR="009168E4" w:rsidRPr="00883FD4" w:rsidRDefault="009168E4" w:rsidP="009168E4">
            <w:pPr>
              <w:pStyle w:val="gemtab11ptAbstand"/>
              <w:rPr>
                <w:sz w:val="20"/>
              </w:rPr>
            </w:pPr>
            <w:r w:rsidRPr="00883FD4">
              <w:rPr>
                <w:sz w:val="20"/>
              </w:rPr>
              <w:t>Bemerkung</w:t>
            </w:r>
          </w:p>
        </w:tc>
      </w:tr>
      <w:tr w:rsidR="009168E4" w:rsidRPr="00883FD4" w:rsidTr="009168E4">
        <w:trPr>
          <w:trHeight w:val="296"/>
        </w:trPr>
        <w:tc>
          <w:tcPr>
            <w:tcW w:w="2010" w:type="dxa"/>
            <w:tcBorders>
              <w:bottom w:val="single" w:sz="4" w:space="0" w:color="auto"/>
            </w:tcBorders>
            <w:shd w:val="clear" w:color="auto" w:fill="auto"/>
          </w:tcPr>
          <w:p w:rsidR="009168E4" w:rsidRPr="00883FD4" w:rsidRDefault="009168E4" w:rsidP="009168E4">
            <w:pPr>
              <w:pStyle w:val="gemtab11ptAbstand"/>
              <w:rPr>
                <w:sz w:val="20"/>
              </w:rPr>
            </w:pPr>
            <w:r w:rsidRPr="00883FD4">
              <w:rPr>
                <w:sz w:val="20"/>
              </w:rPr>
              <w:t>alle</w:t>
            </w:r>
          </w:p>
        </w:tc>
        <w:tc>
          <w:tcPr>
            <w:tcW w:w="4852" w:type="dxa"/>
            <w:tcBorders>
              <w:bottom w:val="single" w:sz="4" w:space="0" w:color="auto"/>
            </w:tcBorders>
            <w:shd w:val="clear" w:color="auto" w:fill="auto"/>
          </w:tcPr>
          <w:p w:rsidR="009168E4" w:rsidRPr="00883FD4" w:rsidRDefault="009168E4" w:rsidP="009168E4">
            <w:pPr>
              <w:pStyle w:val="gemtab11ptAbstand"/>
              <w:rPr>
                <w:sz w:val="20"/>
              </w:rPr>
            </w:pPr>
            <w:r w:rsidRPr="00883FD4">
              <w:rPr>
                <w:sz w:val="20"/>
              </w:rPr>
              <w:t>herstellerspezifisch</w:t>
            </w:r>
          </w:p>
        </w:tc>
        <w:tc>
          <w:tcPr>
            <w:tcW w:w="2079" w:type="dxa"/>
            <w:tcBorders>
              <w:bottom w:val="single" w:sz="4" w:space="0" w:color="auto"/>
            </w:tcBorders>
            <w:shd w:val="clear" w:color="auto" w:fill="auto"/>
          </w:tcPr>
          <w:p w:rsidR="009168E4" w:rsidRPr="00883FD4" w:rsidRDefault="009168E4" w:rsidP="009168E4">
            <w:pPr>
              <w:pStyle w:val="gemtab11ptAbstand"/>
              <w:rPr>
                <w:sz w:val="20"/>
              </w:rPr>
            </w:pPr>
          </w:p>
        </w:tc>
      </w:tr>
      <w:tr w:rsidR="009168E4" w:rsidRPr="00883FD4" w:rsidTr="009168E4">
        <w:trPr>
          <w:trHeight w:val="311"/>
        </w:trPr>
        <w:tc>
          <w:tcPr>
            <w:tcW w:w="8941" w:type="dxa"/>
            <w:gridSpan w:val="3"/>
            <w:shd w:val="clear" w:color="auto" w:fill="E0E0E0"/>
          </w:tcPr>
          <w:p w:rsidR="009168E4" w:rsidRPr="00883FD4" w:rsidRDefault="009168E4" w:rsidP="009168E4">
            <w:pPr>
              <w:pStyle w:val="gemtab11ptAbstand"/>
              <w:rPr>
                <w:sz w:val="20"/>
              </w:rPr>
            </w:pPr>
            <w:r w:rsidRPr="00883FD4">
              <w:rPr>
                <w:sz w:val="20"/>
              </w:rPr>
              <w:t>Zugriffsregel für logischen LCS „Termination state” kontaktbehaftet</w:t>
            </w:r>
          </w:p>
        </w:tc>
      </w:tr>
      <w:tr w:rsidR="009168E4" w:rsidRPr="00883FD4" w:rsidTr="009168E4">
        <w:trPr>
          <w:trHeight w:val="296"/>
        </w:trPr>
        <w:tc>
          <w:tcPr>
            <w:tcW w:w="2010" w:type="dxa"/>
            <w:shd w:val="clear" w:color="auto" w:fill="E0E0E0"/>
          </w:tcPr>
          <w:p w:rsidR="009168E4" w:rsidRPr="00883FD4" w:rsidRDefault="009168E4" w:rsidP="009168E4">
            <w:pPr>
              <w:pStyle w:val="gemtab11ptAbstand"/>
              <w:rPr>
                <w:sz w:val="20"/>
              </w:rPr>
            </w:pPr>
            <w:r w:rsidRPr="00883FD4">
              <w:rPr>
                <w:sz w:val="20"/>
              </w:rPr>
              <w:t>Zugriffsart</w:t>
            </w:r>
          </w:p>
        </w:tc>
        <w:tc>
          <w:tcPr>
            <w:tcW w:w="4852" w:type="dxa"/>
            <w:shd w:val="clear" w:color="auto" w:fill="E0E0E0"/>
          </w:tcPr>
          <w:p w:rsidR="009168E4" w:rsidRPr="00883FD4" w:rsidRDefault="009168E4" w:rsidP="009168E4">
            <w:pPr>
              <w:pStyle w:val="gemtab11ptAbstand"/>
              <w:rPr>
                <w:sz w:val="20"/>
              </w:rPr>
            </w:pPr>
            <w:r w:rsidRPr="00883FD4">
              <w:rPr>
                <w:sz w:val="20"/>
              </w:rPr>
              <w:t>Zugriffsbedingung</w:t>
            </w:r>
          </w:p>
        </w:tc>
        <w:tc>
          <w:tcPr>
            <w:tcW w:w="2079" w:type="dxa"/>
            <w:shd w:val="clear" w:color="auto" w:fill="E0E0E0"/>
          </w:tcPr>
          <w:p w:rsidR="009168E4" w:rsidRPr="00883FD4" w:rsidRDefault="009168E4" w:rsidP="009168E4">
            <w:pPr>
              <w:pStyle w:val="gemtab11ptAbstand"/>
              <w:rPr>
                <w:sz w:val="20"/>
              </w:rPr>
            </w:pPr>
            <w:r w:rsidRPr="00883FD4">
              <w:rPr>
                <w:sz w:val="20"/>
              </w:rPr>
              <w:t>Bemerkung</w:t>
            </w:r>
          </w:p>
        </w:tc>
      </w:tr>
      <w:tr w:rsidR="009168E4" w:rsidRPr="00883FD4" w:rsidTr="009168E4">
        <w:trPr>
          <w:trHeight w:val="311"/>
        </w:trPr>
        <w:tc>
          <w:tcPr>
            <w:tcW w:w="2010" w:type="dxa"/>
            <w:shd w:val="clear" w:color="auto" w:fill="auto"/>
          </w:tcPr>
          <w:p w:rsidR="009168E4" w:rsidRPr="00883FD4" w:rsidRDefault="009168E4" w:rsidP="009168E4">
            <w:pPr>
              <w:pStyle w:val="gemtab11ptAbstand"/>
              <w:rPr>
                <w:sz w:val="20"/>
              </w:rPr>
            </w:pPr>
            <w:r w:rsidRPr="00883FD4">
              <w:rPr>
                <w:sz w:val="20"/>
              </w:rPr>
              <w:t>alle</w:t>
            </w:r>
          </w:p>
        </w:tc>
        <w:tc>
          <w:tcPr>
            <w:tcW w:w="4852" w:type="dxa"/>
            <w:shd w:val="clear" w:color="auto" w:fill="auto"/>
          </w:tcPr>
          <w:p w:rsidR="009168E4" w:rsidRPr="00883FD4" w:rsidRDefault="009168E4" w:rsidP="009168E4">
            <w:pPr>
              <w:pStyle w:val="gemtab11ptAbstand"/>
              <w:rPr>
                <w:sz w:val="20"/>
              </w:rPr>
            </w:pPr>
            <w:r w:rsidRPr="00883FD4">
              <w:rPr>
                <w:sz w:val="20"/>
              </w:rPr>
              <w:t>herstellerspezifisch</w:t>
            </w:r>
          </w:p>
        </w:tc>
        <w:tc>
          <w:tcPr>
            <w:tcW w:w="2079" w:type="dxa"/>
            <w:shd w:val="clear" w:color="auto" w:fill="auto"/>
          </w:tcPr>
          <w:p w:rsidR="009168E4" w:rsidRPr="00883FD4" w:rsidRDefault="009168E4" w:rsidP="009168E4">
            <w:pPr>
              <w:pStyle w:val="gemtab11ptAbstand"/>
              <w:rPr>
                <w:sz w:val="20"/>
              </w:rPr>
            </w:pPr>
          </w:p>
        </w:tc>
      </w:tr>
      <w:tr w:rsidR="009168E4" w:rsidRPr="00883FD4" w:rsidTr="009168E4">
        <w:trPr>
          <w:trHeight w:val="296"/>
        </w:trPr>
        <w:tc>
          <w:tcPr>
            <w:tcW w:w="8941" w:type="dxa"/>
            <w:gridSpan w:val="3"/>
            <w:tcBorders>
              <w:bottom w:val="single" w:sz="4" w:space="0" w:color="auto"/>
            </w:tcBorders>
            <w:shd w:val="clear" w:color="auto" w:fill="000000"/>
          </w:tcPr>
          <w:p w:rsidR="009168E4" w:rsidRPr="00883FD4" w:rsidRDefault="009168E4" w:rsidP="009168E4">
            <w:pPr>
              <w:pStyle w:val="gemtab11ptAbstand"/>
              <w:rPr>
                <w:sz w:val="20"/>
              </w:rPr>
            </w:pPr>
            <w:r w:rsidRPr="00883FD4">
              <w:rPr>
                <w:sz w:val="20"/>
              </w:rPr>
              <w:t>Zugriffsregeln für die kontaktlose Schnittstelle (falls vorhanden)</w:t>
            </w:r>
          </w:p>
        </w:tc>
      </w:tr>
      <w:tr w:rsidR="009168E4" w:rsidRPr="00883FD4" w:rsidTr="009168E4">
        <w:trPr>
          <w:trHeight w:val="311"/>
        </w:trPr>
        <w:tc>
          <w:tcPr>
            <w:tcW w:w="8941" w:type="dxa"/>
            <w:gridSpan w:val="3"/>
            <w:tcBorders>
              <w:bottom w:val="single" w:sz="4" w:space="0" w:color="auto"/>
            </w:tcBorders>
            <w:shd w:val="clear" w:color="auto" w:fill="E0E0E0"/>
          </w:tcPr>
          <w:p w:rsidR="009168E4" w:rsidRPr="00883FD4" w:rsidRDefault="009168E4" w:rsidP="009168E4">
            <w:pPr>
              <w:pStyle w:val="gemtab11ptAbstand"/>
              <w:rPr>
                <w:sz w:val="20"/>
              </w:rPr>
            </w:pPr>
            <w:r w:rsidRPr="00883FD4">
              <w:rPr>
                <w:sz w:val="20"/>
              </w:rPr>
              <w:t>Zugriffsregel für logischen LCS „Operational state (activated)” kontaktlos</w:t>
            </w:r>
          </w:p>
        </w:tc>
      </w:tr>
      <w:tr w:rsidR="009168E4" w:rsidRPr="00883FD4" w:rsidTr="009168E4">
        <w:trPr>
          <w:trHeight w:val="296"/>
        </w:trPr>
        <w:tc>
          <w:tcPr>
            <w:tcW w:w="2010" w:type="dxa"/>
            <w:tcBorders>
              <w:right w:val="single" w:sz="4" w:space="0" w:color="auto"/>
            </w:tcBorders>
            <w:shd w:val="clear" w:color="auto" w:fill="E0E0E0"/>
          </w:tcPr>
          <w:p w:rsidR="009168E4" w:rsidRPr="00883FD4" w:rsidRDefault="009168E4" w:rsidP="009168E4">
            <w:pPr>
              <w:pStyle w:val="gemtab11ptAbstand"/>
              <w:rPr>
                <w:sz w:val="20"/>
              </w:rPr>
            </w:pPr>
            <w:r w:rsidRPr="00883FD4">
              <w:rPr>
                <w:sz w:val="20"/>
              </w:rPr>
              <w:t>Zugriffsart</w:t>
            </w:r>
          </w:p>
        </w:tc>
        <w:tc>
          <w:tcPr>
            <w:tcW w:w="4852" w:type="dxa"/>
            <w:tcBorders>
              <w:left w:val="single" w:sz="4" w:space="0" w:color="auto"/>
              <w:right w:val="single" w:sz="4" w:space="0" w:color="auto"/>
            </w:tcBorders>
            <w:shd w:val="clear" w:color="auto" w:fill="E0E0E0"/>
          </w:tcPr>
          <w:p w:rsidR="009168E4" w:rsidRPr="00883FD4" w:rsidRDefault="009168E4" w:rsidP="009168E4">
            <w:pPr>
              <w:pStyle w:val="gemtab11ptAbstand"/>
              <w:rPr>
                <w:sz w:val="20"/>
              </w:rPr>
            </w:pPr>
            <w:r w:rsidRPr="00883FD4">
              <w:rPr>
                <w:sz w:val="20"/>
              </w:rPr>
              <w:t>Zugriffsbedingung</w:t>
            </w:r>
          </w:p>
        </w:tc>
        <w:tc>
          <w:tcPr>
            <w:tcW w:w="2079" w:type="dxa"/>
            <w:tcBorders>
              <w:left w:val="single" w:sz="4" w:space="0" w:color="auto"/>
            </w:tcBorders>
            <w:shd w:val="clear" w:color="auto" w:fill="E0E0E0"/>
          </w:tcPr>
          <w:p w:rsidR="009168E4" w:rsidRPr="00883FD4" w:rsidRDefault="009168E4" w:rsidP="009168E4">
            <w:pPr>
              <w:pStyle w:val="gemtab11ptAbstand"/>
              <w:rPr>
                <w:sz w:val="20"/>
              </w:rPr>
            </w:pPr>
            <w:r w:rsidRPr="00883FD4">
              <w:rPr>
                <w:sz w:val="20"/>
              </w:rPr>
              <w:t>Bemerkung</w:t>
            </w:r>
          </w:p>
        </w:tc>
      </w:tr>
      <w:tr w:rsidR="009168E4" w:rsidRPr="00D10839" w:rsidTr="009168E4">
        <w:trPr>
          <w:trHeight w:val="562"/>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883FD4" w:rsidTr="009168E4">
        <w:trPr>
          <w:trHeight w:val="311"/>
        </w:trPr>
        <w:tc>
          <w:tcPr>
            <w:tcW w:w="2010" w:type="dxa"/>
            <w:tcBorders>
              <w:bottom w:val="single" w:sz="4" w:space="0" w:color="auto"/>
              <w:right w:val="single" w:sz="4" w:space="0" w:color="auto"/>
            </w:tcBorders>
            <w:shd w:val="clear" w:color="auto" w:fill="auto"/>
          </w:tcPr>
          <w:p w:rsidR="009168E4" w:rsidRPr="00883FD4" w:rsidRDefault="009168E4" w:rsidP="009168E4">
            <w:pPr>
              <w:pStyle w:val="gemtab11ptAbstand"/>
              <w:rPr>
                <w:sz w:val="20"/>
              </w:rPr>
            </w:pPr>
            <w:r w:rsidRPr="00883FD4">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883FD4" w:rsidRDefault="009168E4" w:rsidP="009168E4">
            <w:pPr>
              <w:pStyle w:val="gemtab11ptAbstand"/>
              <w:rPr>
                <w:sz w:val="20"/>
              </w:rPr>
            </w:pPr>
            <w:r w:rsidRPr="00883FD4">
              <w:rPr>
                <w:sz w:val="20"/>
              </w:rPr>
              <w:t>NEVER</w:t>
            </w:r>
          </w:p>
        </w:tc>
        <w:tc>
          <w:tcPr>
            <w:tcW w:w="2079" w:type="dxa"/>
            <w:tcBorders>
              <w:left w:val="single" w:sz="4" w:space="0" w:color="auto"/>
              <w:bottom w:val="single" w:sz="4" w:space="0" w:color="auto"/>
            </w:tcBorders>
            <w:shd w:val="clear" w:color="auto" w:fill="auto"/>
          </w:tcPr>
          <w:p w:rsidR="009168E4" w:rsidRPr="00883FD4" w:rsidRDefault="009168E4" w:rsidP="009168E4">
            <w:pPr>
              <w:pStyle w:val="gemtab11ptAbstand"/>
              <w:rPr>
                <w:sz w:val="20"/>
              </w:rPr>
            </w:pPr>
          </w:p>
        </w:tc>
      </w:tr>
      <w:tr w:rsidR="009168E4" w:rsidRPr="00883FD4" w:rsidTr="009168E4">
        <w:trPr>
          <w:trHeight w:val="296"/>
        </w:trPr>
        <w:tc>
          <w:tcPr>
            <w:tcW w:w="8941" w:type="dxa"/>
            <w:gridSpan w:val="3"/>
            <w:tcBorders>
              <w:bottom w:val="single" w:sz="4" w:space="0" w:color="auto"/>
            </w:tcBorders>
            <w:shd w:val="clear" w:color="auto" w:fill="E0E0E0"/>
          </w:tcPr>
          <w:p w:rsidR="009168E4" w:rsidRPr="00883FD4" w:rsidRDefault="009168E4" w:rsidP="009168E4">
            <w:pPr>
              <w:pStyle w:val="gemtab11ptAbstand"/>
              <w:rPr>
                <w:sz w:val="20"/>
              </w:rPr>
            </w:pPr>
            <w:r w:rsidRPr="00883FD4">
              <w:rPr>
                <w:sz w:val="20"/>
              </w:rPr>
              <w:t>Zugriffsregel für logischen LCS „Operational state (deactivated)” kontaktlos</w:t>
            </w:r>
          </w:p>
        </w:tc>
      </w:tr>
      <w:tr w:rsidR="009168E4" w:rsidRPr="00883FD4" w:rsidTr="009168E4">
        <w:trPr>
          <w:trHeight w:val="311"/>
        </w:trPr>
        <w:tc>
          <w:tcPr>
            <w:tcW w:w="2010" w:type="dxa"/>
            <w:tcBorders>
              <w:right w:val="single" w:sz="4" w:space="0" w:color="auto"/>
            </w:tcBorders>
            <w:shd w:val="clear" w:color="auto" w:fill="E0E0E0"/>
          </w:tcPr>
          <w:p w:rsidR="009168E4" w:rsidRPr="00883FD4" w:rsidRDefault="009168E4" w:rsidP="009168E4">
            <w:pPr>
              <w:pStyle w:val="gemtab11ptAbstand"/>
              <w:rPr>
                <w:sz w:val="20"/>
              </w:rPr>
            </w:pPr>
            <w:r w:rsidRPr="00883FD4">
              <w:rPr>
                <w:sz w:val="20"/>
              </w:rPr>
              <w:t>Zugriffsart</w:t>
            </w:r>
          </w:p>
        </w:tc>
        <w:tc>
          <w:tcPr>
            <w:tcW w:w="4852" w:type="dxa"/>
            <w:tcBorders>
              <w:left w:val="single" w:sz="4" w:space="0" w:color="auto"/>
              <w:right w:val="single" w:sz="4" w:space="0" w:color="auto"/>
            </w:tcBorders>
            <w:shd w:val="clear" w:color="auto" w:fill="E0E0E0"/>
          </w:tcPr>
          <w:p w:rsidR="009168E4" w:rsidRPr="00883FD4" w:rsidRDefault="009168E4" w:rsidP="009168E4">
            <w:pPr>
              <w:pStyle w:val="gemtab11ptAbstand"/>
              <w:rPr>
                <w:sz w:val="20"/>
              </w:rPr>
            </w:pPr>
            <w:r w:rsidRPr="00883FD4">
              <w:rPr>
                <w:sz w:val="20"/>
              </w:rPr>
              <w:t>Zugriffsbedingung</w:t>
            </w:r>
          </w:p>
        </w:tc>
        <w:tc>
          <w:tcPr>
            <w:tcW w:w="2079" w:type="dxa"/>
            <w:tcBorders>
              <w:left w:val="single" w:sz="4" w:space="0" w:color="auto"/>
            </w:tcBorders>
            <w:shd w:val="clear" w:color="auto" w:fill="E0E0E0"/>
          </w:tcPr>
          <w:p w:rsidR="009168E4" w:rsidRPr="00883FD4" w:rsidRDefault="009168E4" w:rsidP="009168E4">
            <w:pPr>
              <w:pStyle w:val="gemtab11ptAbstand"/>
              <w:rPr>
                <w:sz w:val="20"/>
              </w:rPr>
            </w:pPr>
            <w:r w:rsidRPr="00883FD4">
              <w:rPr>
                <w:sz w:val="20"/>
              </w:rPr>
              <w:t>Bemerkung</w:t>
            </w:r>
          </w:p>
        </w:tc>
      </w:tr>
      <w:tr w:rsidR="009168E4" w:rsidRPr="00883FD4" w:rsidTr="009168E4">
        <w:trPr>
          <w:trHeight w:val="311"/>
        </w:trPr>
        <w:tc>
          <w:tcPr>
            <w:tcW w:w="2010" w:type="dxa"/>
            <w:tcBorders>
              <w:bottom w:val="single" w:sz="4" w:space="0" w:color="auto"/>
              <w:right w:val="single" w:sz="4" w:space="0" w:color="auto"/>
            </w:tcBorders>
            <w:shd w:val="clear" w:color="auto" w:fill="auto"/>
          </w:tcPr>
          <w:p w:rsidR="009168E4" w:rsidRPr="00883FD4" w:rsidRDefault="009168E4" w:rsidP="009168E4">
            <w:pPr>
              <w:pStyle w:val="gemtab11ptAbstand"/>
              <w:rPr>
                <w:sz w:val="20"/>
              </w:rPr>
            </w:pPr>
            <w:r w:rsidRPr="00883FD4">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883FD4" w:rsidRDefault="009168E4" w:rsidP="009168E4">
            <w:pPr>
              <w:pStyle w:val="gemtab11ptAbstand"/>
              <w:rPr>
                <w:sz w:val="20"/>
              </w:rPr>
            </w:pPr>
            <w:r w:rsidRPr="00883FD4">
              <w:rPr>
                <w:sz w:val="20"/>
              </w:rPr>
              <w:t>herstellerspezifisch</w:t>
            </w:r>
          </w:p>
        </w:tc>
        <w:tc>
          <w:tcPr>
            <w:tcW w:w="2079" w:type="dxa"/>
            <w:tcBorders>
              <w:left w:val="single" w:sz="4" w:space="0" w:color="auto"/>
              <w:bottom w:val="single" w:sz="4" w:space="0" w:color="auto"/>
            </w:tcBorders>
            <w:shd w:val="clear" w:color="auto" w:fill="auto"/>
          </w:tcPr>
          <w:p w:rsidR="009168E4" w:rsidRPr="00883FD4" w:rsidRDefault="009168E4" w:rsidP="009168E4">
            <w:pPr>
              <w:pStyle w:val="gemtab11ptAbstand"/>
              <w:rPr>
                <w:sz w:val="20"/>
              </w:rPr>
            </w:pPr>
          </w:p>
        </w:tc>
      </w:tr>
      <w:tr w:rsidR="009168E4" w:rsidRPr="00883FD4" w:rsidTr="009168E4">
        <w:trPr>
          <w:trHeight w:val="296"/>
        </w:trPr>
        <w:tc>
          <w:tcPr>
            <w:tcW w:w="8941" w:type="dxa"/>
            <w:gridSpan w:val="3"/>
            <w:shd w:val="clear" w:color="auto" w:fill="E0E0E0"/>
          </w:tcPr>
          <w:p w:rsidR="009168E4" w:rsidRPr="00883FD4" w:rsidRDefault="009168E4" w:rsidP="009168E4">
            <w:pPr>
              <w:pStyle w:val="gemtab11ptAbstand"/>
              <w:rPr>
                <w:sz w:val="20"/>
              </w:rPr>
            </w:pPr>
            <w:r w:rsidRPr="00883FD4">
              <w:rPr>
                <w:sz w:val="20"/>
              </w:rPr>
              <w:t>Zugriffsregel für logischen LCS „Termination state” kontaktlos</w:t>
            </w:r>
          </w:p>
        </w:tc>
      </w:tr>
      <w:tr w:rsidR="009168E4" w:rsidRPr="00883FD4" w:rsidTr="009168E4">
        <w:trPr>
          <w:trHeight w:val="311"/>
        </w:trPr>
        <w:tc>
          <w:tcPr>
            <w:tcW w:w="2010" w:type="dxa"/>
            <w:tcBorders>
              <w:right w:val="single" w:sz="4" w:space="0" w:color="auto"/>
            </w:tcBorders>
            <w:shd w:val="clear" w:color="auto" w:fill="E0E0E0"/>
          </w:tcPr>
          <w:p w:rsidR="009168E4" w:rsidRPr="00883FD4" w:rsidRDefault="009168E4" w:rsidP="009168E4">
            <w:pPr>
              <w:pStyle w:val="gemtab11ptAbstand"/>
              <w:rPr>
                <w:sz w:val="20"/>
              </w:rPr>
            </w:pPr>
            <w:r w:rsidRPr="00883FD4">
              <w:rPr>
                <w:sz w:val="20"/>
              </w:rPr>
              <w:t>Zugriffsart</w:t>
            </w:r>
          </w:p>
        </w:tc>
        <w:tc>
          <w:tcPr>
            <w:tcW w:w="4852" w:type="dxa"/>
            <w:tcBorders>
              <w:left w:val="single" w:sz="4" w:space="0" w:color="auto"/>
              <w:right w:val="single" w:sz="4" w:space="0" w:color="auto"/>
            </w:tcBorders>
            <w:shd w:val="clear" w:color="auto" w:fill="E0E0E0"/>
          </w:tcPr>
          <w:p w:rsidR="009168E4" w:rsidRPr="00883FD4" w:rsidRDefault="009168E4" w:rsidP="009168E4">
            <w:pPr>
              <w:pStyle w:val="gemtab11ptAbstand"/>
              <w:rPr>
                <w:sz w:val="20"/>
              </w:rPr>
            </w:pPr>
            <w:r w:rsidRPr="00883FD4">
              <w:rPr>
                <w:sz w:val="20"/>
              </w:rPr>
              <w:t>Zugriffsbedingung</w:t>
            </w:r>
          </w:p>
        </w:tc>
        <w:tc>
          <w:tcPr>
            <w:tcW w:w="2079" w:type="dxa"/>
            <w:tcBorders>
              <w:left w:val="single" w:sz="4" w:space="0" w:color="auto"/>
            </w:tcBorders>
            <w:shd w:val="clear" w:color="auto" w:fill="E0E0E0"/>
          </w:tcPr>
          <w:p w:rsidR="009168E4" w:rsidRPr="00883FD4" w:rsidRDefault="009168E4" w:rsidP="009168E4">
            <w:pPr>
              <w:pStyle w:val="gemtab11ptAbstand"/>
              <w:rPr>
                <w:sz w:val="20"/>
              </w:rPr>
            </w:pPr>
            <w:r w:rsidRPr="00883FD4">
              <w:rPr>
                <w:sz w:val="20"/>
              </w:rPr>
              <w:t>Bemerkung</w:t>
            </w:r>
          </w:p>
        </w:tc>
      </w:tr>
      <w:tr w:rsidR="009168E4" w:rsidRPr="00E13858" w:rsidTr="009168E4">
        <w:trPr>
          <w:trHeight w:val="311"/>
        </w:trPr>
        <w:tc>
          <w:tcPr>
            <w:tcW w:w="2010" w:type="dxa"/>
            <w:tcBorders>
              <w:right w:val="single" w:sz="4" w:space="0" w:color="auto"/>
            </w:tcBorders>
            <w:shd w:val="clear" w:color="auto" w:fill="auto"/>
          </w:tcPr>
          <w:p w:rsidR="009168E4" w:rsidRPr="00883FD4" w:rsidRDefault="009168E4" w:rsidP="009168E4">
            <w:pPr>
              <w:pStyle w:val="gemtab11ptAbstand"/>
              <w:rPr>
                <w:sz w:val="20"/>
              </w:rPr>
            </w:pPr>
            <w:r w:rsidRPr="00883FD4">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883FD4">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1F52FB" w:rsidRDefault="009168E4" w:rsidP="009168E4">
      <w:pPr>
        <w:pStyle w:val="afiHinweise"/>
        <w:rPr>
          <w:lang w:val="en-US"/>
        </w:rPr>
      </w:pPr>
      <w:r w:rsidRPr="003B59FC">
        <w:fldChar w:fldCharType="begin"/>
      </w:r>
      <w:r w:rsidRPr="001F52FB">
        <w:rPr>
          <w:lang w:val="en-US"/>
        </w:rPr>
        <w:instrText xml:space="preserve"> REF cmdTransparentesEF \h  \* MERGEFORMAT </w:instrText>
      </w:r>
      <w:r w:rsidRPr="003B59FC">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3B59FC">
        <w:fldChar w:fldCharType="end"/>
      </w:r>
    </w:p>
    <w:p w:rsidR="009168E4" w:rsidRPr="001F52FB" w:rsidRDefault="009168E4" w:rsidP="009168E4">
      <w:pPr>
        <w:pStyle w:val="aNorm"/>
        <w:numPr>
          <w:ilvl w:val="0"/>
          <w:numId w:val="0"/>
        </w:numPr>
        <w:ind w:left="567"/>
        <w:rPr>
          <w:b/>
          <w:lang w:val="en-US"/>
        </w:rPr>
      </w:pPr>
    </w:p>
    <w:p w:rsidR="009168E4" w:rsidRPr="000C1D38" w:rsidRDefault="009168E4" w:rsidP="004B702F">
      <w:pPr>
        <w:pStyle w:val="berschrift4"/>
        <w:rPr>
          <w:lang w:val="en-GB"/>
        </w:rPr>
      </w:pPr>
      <w:r w:rsidRPr="00E35370">
        <w:fldChar w:fldCharType="begin"/>
      </w:r>
      <w:r w:rsidRPr="00E35370">
        <w:rPr>
          <w:lang w:val="en-GB"/>
        </w:rPr>
        <w:instrText xml:space="preserve"> REF oMF \h  \* MERGEFORMAT </w:instrText>
      </w:r>
      <w:r w:rsidRPr="00E35370">
        <w:fldChar w:fldCharType="separate"/>
      </w:r>
      <w:bookmarkStart w:id="578" w:name="_Toc502657654"/>
      <w:r w:rsidRPr="00901A3F">
        <w:rPr>
          <w:lang w:val="en-GB"/>
        </w:rPr>
        <w:t>MF</w:t>
      </w:r>
      <w:r w:rsidRPr="00E35370">
        <w:fldChar w:fldCharType="end"/>
      </w:r>
      <w:r w:rsidRPr="00E35370">
        <w:rPr>
          <w:lang w:val="en-GB"/>
        </w:rPr>
        <w:t xml:space="preserve"> / </w:t>
      </w:r>
      <w:bookmarkStart w:id="579" w:name="oDF_CIA_ESIGN_EF_CD"/>
      <w:r w:rsidRPr="00E35370">
        <w:fldChar w:fldCharType="begin"/>
      </w:r>
      <w:r w:rsidRPr="00E35370">
        <w:rPr>
          <w:lang w:val="en-GB"/>
        </w:rPr>
        <w:instrText xml:space="preserve"> REF oDF_CIA_ESIGN \h  \* MERGEFORMAT </w:instrText>
      </w:r>
      <w:r w:rsidRPr="00E35370">
        <w:fldChar w:fldCharType="separate"/>
      </w:r>
      <w:r w:rsidRPr="00E13858">
        <w:rPr>
          <w:lang w:val="en-GB"/>
        </w:rPr>
        <w:t>DF.CIA.ESIGN</w:t>
      </w:r>
      <w:r w:rsidRPr="00E35370">
        <w:fldChar w:fldCharType="end"/>
      </w:r>
      <w:r w:rsidRPr="00E35370">
        <w:rPr>
          <w:lang w:val="en-GB"/>
        </w:rPr>
        <w:t xml:space="preserve"> / EF.CD</w:t>
      </w:r>
      <w:bookmarkEnd w:id="579"/>
      <w:r w:rsidRPr="00E35370">
        <w:rPr>
          <w:lang w:val="en-GB"/>
        </w:rPr>
        <w:t xml:space="preserve"> (Certificate Directory)</w:t>
      </w:r>
      <w:bookmarkEnd w:id="578"/>
    </w:p>
    <w:p w:rsidR="009168E4" w:rsidRPr="007F08A3" w:rsidRDefault="009168E4" w:rsidP="009168E4">
      <w:pPr>
        <w:pStyle w:val="gemStandard"/>
        <w:tabs>
          <w:tab w:val="left" w:pos="567"/>
        </w:tabs>
        <w:ind w:left="567" w:hanging="567"/>
        <w:rPr>
          <w:b/>
          <w:lang w:val="en-GB"/>
        </w:rPr>
      </w:pPr>
      <w:r w:rsidRPr="00E13858">
        <w:rPr>
          <w:rFonts w:ascii="Wingdings" w:hAnsi="Wingdings"/>
          <w:b/>
        </w:rPr>
        <w:sym w:font="Wingdings" w:char="F0D6"/>
      </w:r>
      <w:r w:rsidRPr="007F08A3">
        <w:rPr>
          <w:b/>
          <w:lang w:val="en-GB"/>
        </w:rPr>
        <w:tab/>
        <w:t>Card-G2-A_</w:t>
      </w:r>
      <w:r>
        <w:rPr>
          <w:b/>
          <w:lang w:val="en-GB"/>
        </w:rPr>
        <w:t>3324-01</w:t>
      </w:r>
      <w:r w:rsidRPr="007F08A3">
        <w:rPr>
          <w:b/>
          <w:lang w:val="en-GB"/>
        </w:rPr>
        <w:t xml:space="preserve"> K_Initialisierung: Initialisierte Attribute von </w:t>
      </w:r>
      <w:r w:rsidRPr="000F2141">
        <w:rPr>
          <w:b/>
          <w:lang w:val="en-GB"/>
        </w:rPr>
        <w:fldChar w:fldCharType="begin"/>
      </w:r>
      <w:r w:rsidRPr="000F2141">
        <w:rPr>
          <w:b/>
          <w:lang w:val="en-GB"/>
        </w:rPr>
        <w:instrText xml:space="preserve"> REF oMF \h  \* MERGEFORMAT </w:instrText>
      </w:r>
      <w:r w:rsidRPr="000F2141">
        <w:rPr>
          <w:b/>
          <w:lang w:val="en-GB"/>
        </w:rPr>
      </w:r>
      <w:r w:rsidRPr="000F2141">
        <w:rPr>
          <w:b/>
          <w:lang w:val="en-GB"/>
        </w:rPr>
        <w:fldChar w:fldCharType="separate"/>
      </w:r>
      <w:r w:rsidRPr="00901A3F">
        <w:rPr>
          <w:b/>
          <w:lang w:val="en-GB"/>
        </w:rPr>
        <w:t>MF</w:t>
      </w:r>
      <w:r w:rsidRPr="000F2141">
        <w:rPr>
          <w:b/>
          <w:lang w:val="en-GB"/>
        </w:rPr>
        <w:fldChar w:fldCharType="end"/>
      </w:r>
      <w:r w:rsidRPr="000F2141">
        <w:rPr>
          <w:b/>
          <w:lang w:val="en-GB"/>
        </w:rPr>
        <w:t xml:space="preserve"> / </w:t>
      </w:r>
      <w:r w:rsidRPr="000F2141">
        <w:rPr>
          <w:b/>
          <w:lang w:val="en-GB"/>
        </w:rPr>
        <w:fldChar w:fldCharType="begin"/>
      </w:r>
      <w:r w:rsidRPr="000F2141">
        <w:rPr>
          <w:b/>
          <w:lang w:val="en-GB"/>
        </w:rPr>
        <w:instrText xml:space="preserve"> REF oDF_CIA_ESIGN_EF_CD \h  \* MERGEFORMAT </w:instrText>
      </w:r>
      <w:r w:rsidRPr="000F2141">
        <w:rPr>
          <w:b/>
          <w:lang w:val="en-GB"/>
        </w:rPr>
      </w:r>
      <w:r w:rsidRPr="000F2141">
        <w:rPr>
          <w:b/>
          <w:lang w:val="en-GB"/>
        </w:rPr>
        <w:fldChar w:fldCharType="separate"/>
      </w:r>
      <w:r w:rsidRPr="00901A3F">
        <w:rPr>
          <w:b/>
          <w:lang w:val="en-GB"/>
        </w:rPr>
        <w:t>DF.CIA.ESIGN / EF.CD</w:t>
      </w:r>
      <w:r w:rsidRPr="000F2141">
        <w:rPr>
          <w:b/>
          <w:lang w:val="en-GB"/>
        </w:rPr>
        <w:fldChar w:fldCharType="end"/>
      </w:r>
      <w:r w:rsidRPr="000F2141">
        <w:rPr>
          <w:b/>
          <w:lang w:val="en-GB"/>
        </w:rPr>
        <w:t xml:space="preserve"> </w:t>
      </w:r>
      <w:r w:rsidRPr="007F08A3">
        <w:rPr>
          <w:b/>
          <w:lang w:val="en-GB"/>
        </w:rPr>
        <w:t>(Certificate Directory)</w:t>
      </w:r>
    </w:p>
    <w:p w:rsidR="009168E4" w:rsidRPr="001F52FB" w:rsidRDefault="009168E4" w:rsidP="009168E4">
      <w:pPr>
        <w:pStyle w:val="gemEinzug"/>
        <w:jc w:val="left"/>
        <w:rPr>
          <w:b/>
        </w:rPr>
      </w:pPr>
      <w:r w:rsidRPr="007F08A3">
        <w:rPr>
          <w:lang w:val="fr-FR"/>
        </w:rPr>
        <w:fldChar w:fldCharType="begin"/>
      </w:r>
      <w:r w:rsidRPr="001F52FB">
        <w:instrText xml:space="preserve"> REF oMF \h  \* MERGEFORMAT </w:instrText>
      </w:r>
      <w:r w:rsidRPr="007F08A3">
        <w:rPr>
          <w:lang w:val="fr-FR"/>
        </w:rPr>
      </w:r>
      <w:r w:rsidRPr="007F08A3">
        <w:rPr>
          <w:lang w:val="fr-FR"/>
        </w:rPr>
        <w:fldChar w:fldCharType="separate"/>
      </w:r>
      <w:r w:rsidRPr="00E13858">
        <w:t>MF</w:t>
      </w:r>
      <w:r w:rsidRPr="007F08A3">
        <w:rPr>
          <w:lang w:val="fr-FR"/>
        </w:rPr>
        <w:fldChar w:fldCharType="end"/>
      </w:r>
      <w:r w:rsidRPr="001F52FB">
        <w:t xml:space="preserve"> / </w:t>
      </w:r>
      <w:r>
        <w:rPr>
          <w:lang w:val="fr-FR"/>
        </w:rPr>
        <w:fldChar w:fldCharType="begin"/>
      </w:r>
      <w:r w:rsidRPr="001F52FB">
        <w:instrText xml:space="preserve"> REF oDF_CIA_ESIGN_EF_CD \h  \* MERGEFORMAT </w:instrText>
      </w:r>
      <w:r>
        <w:rPr>
          <w:lang w:val="fr-FR"/>
        </w:rPr>
      </w:r>
      <w:r>
        <w:rPr>
          <w:lang w:val="fr-FR"/>
        </w:rPr>
        <w:fldChar w:fldCharType="separate"/>
      </w:r>
      <w:r w:rsidRPr="00901A3F">
        <w:t>DF.CIA.ESIGN / EF.CD</w:t>
      </w:r>
      <w:r>
        <w:rPr>
          <w:lang w:val="fr-FR"/>
        </w:rPr>
        <w:fldChar w:fldCharType="end"/>
      </w:r>
      <w:r w:rsidRPr="001F52FB">
        <w:t xml:space="preserve"> MUSS die in Tab_HBA_ObjSys_149 dargestellten Werte besitzen.</w:t>
      </w:r>
    </w:p>
    <w:p w:rsidR="009168E4" w:rsidRPr="001F52FB" w:rsidRDefault="009168E4" w:rsidP="009168E4">
      <w:pPr>
        <w:pStyle w:val="gemStandard"/>
      </w:pPr>
    </w:p>
    <w:p w:rsidR="009168E4" w:rsidRPr="00E13858" w:rsidRDefault="009168E4" w:rsidP="004B702F">
      <w:pPr>
        <w:pStyle w:val="Beschriftung"/>
      </w:pPr>
      <w:bookmarkStart w:id="580" w:name="_Toc500841259"/>
      <w:r w:rsidRPr="00E13858">
        <w:t xml:space="preserve">Tabelle </w:t>
      </w:r>
      <w:r w:rsidRPr="00E13858">
        <w:fldChar w:fldCharType="begin"/>
      </w:r>
      <w:r w:rsidRPr="00E13858">
        <w:instrText xml:space="preserve"> SEQ Tabelle \* ARABIC </w:instrText>
      </w:r>
      <w:r w:rsidRPr="00E13858">
        <w:fldChar w:fldCharType="separate"/>
      </w:r>
      <w:r>
        <w:rPr>
          <w:noProof/>
        </w:rPr>
        <w:t>98</w:t>
      </w:r>
      <w:r w:rsidRPr="00E13858">
        <w:fldChar w:fldCharType="end"/>
      </w:r>
      <w:r w:rsidRPr="00E13858">
        <w:t>: Tab_HBA_ObjSys_</w:t>
      </w:r>
      <w:r>
        <w:t>149</w:t>
      </w:r>
      <w:r w:rsidRPr="00E13858">
        <w:t xml:space="preserve"> Initialisierte Attribute von </w:t>
      </w:r>
      <w:r w:rsidRPr="007F08A3">
        <w:fldChar w:fldCharType="begin"/>
      </w:r>
      <w:r w:rsidRPr="007F08A3">
        <w:instrText xml:space="preserve"> REF oMF \h  \* MERGEFORMAT </w:instrText>
      </w:r>
      <w:r w:rsidRPr="007F08A3">
        <w:fldChar w:fldCharType="separate"/>
      </w:r>
      <w:r w:rsidRPr="00901A3F">
        <w:t>MF</w:t>
      </w:r>
      <w:r w:rsidRPr="007F08A3">
        <w:fldChar w:fldCharType="end"/>
      </w:r>
      <w:r w:rsidRPr="007F08A3">
        <w:t xml:space="preserve"> / </w:t>
      </w:r>
      <w:r>
        <w:fldChar w:fldCharType="begin"/>
      </w:r>
      <w:r>
        <w:instrText xml:space="preserve"> REF oDF_CIA_ESIGN_EF_CD \h  \* MERGEFORMAT </w:instrText>
      </w:r>
      <w:r>
        <w:fldChar w:fldCharType="separate"/>
      </w:r>
      <w:r w:rsidRPr="00901A3F">
        <w:t>DF.CIA.ESIGN / EF.CD</w:t>
      </w:r>
      <w:r>
        <w:fldChar w:fldCharType="end"/>
      </w:r>
      <w:r w:rsidRPr="00E13858">
        <w:t xml:space="preserve"> (Certificate Directory)</w:t>
      </w:r>
      <w:bookmarkEnd w:id="580"/>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CB0AC8" w:rsidTr="00FD1A88">
        <w:trPr>
          <w:trHeight w:val="354"/>
          <w:tblHeader/>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FD1A88" w:rsidRDefault="009168E4" w:rsidP="009168E4">
            <w:pPr>
              <w:pStyle w:val="gemtab11ptAbstand"/>
              <w:rPr>
                <w:b/>
                <w:sz w:val="20"/>
              </w:rPr>
            </w:pPr>
            <w:r w:rsidRPr="00FD1A88">
              <w:rPr>
                <w:b/>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FD1A88" w:rsidRDefault="009168E4" w:rsidP="009168E4">
            <w:pPr>
              <w:pStyle w:val="gemtab11ptAbstand"/>
              <w:rPr>
                <w:b/>
                <w:sz w:val="20"/>
              </w:rPr>
            </w:pPr>
            <w:r w:rsidRPr="00FD1A88">
              <w:rPr>
                <w:b/>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FD1A88" w:rsidRDefault="009168E4" w:rsidP="009168E4">
            <w:pPr>
              <w:pStyle w:val="gemtab11ptAbstand"/>
              <w:rPr>
                <w:b/>
                <w:sz w:val="20"/>
              </w:rPr>
            </w:pPr>
            <w:r w:rsidRPr="00FD1A88">
              <w:rPr>
                <w:b/>
                <w:sz w:val="20"/>
              </w:rPr>
              <w:t>Bemerkung</w:t>
            </w:r>
          </w:p>
        </w:tc>
      </w:tr>
      <w:tr w:rsidR="009168E4" w:rsidRPr="00CB0AC8" w:rsidTr="009168E4">
        <w:trPr>
          <w:trHeight w:val="337"/>
        </w:trPr>
        <w:tc>
          <w:tcPr>
            <w:tcW w:w="2010" w:type="dxa"/>
            <w:shd w:val="clear" w:color="auto" w:fill="auto"/>
          </w:tcPr>
          <w:p w:rsidR="009168E4" w:rsidRPr="00CB0AC8" w:rsidRDefault="009168E4" w:rsidP="009168E4">
            <w:pPr>
              <w:pStyle w:val="gemtab11ptAbstand"/>
              <w:rPr>
                <w:sz w:val="20"/>
              </w:rPr>
            </w:pPr>
            <w:r w:rsidRPr="00CB0AC8">
              <w:rPr>
                <w:sz w:val="20"/>
              </w:rPr>
              <w:t>Objekttyp</w:t>
            </w:r>
          </w:p>
        </w:tc>
        <w:tc>
          <w:tcPr>
            <w:tcW w:w="4852" w:type="dxa"/>
            <w:shd w:val="clear" w:color="auto" w:fill="auto"/>
          </w:tcPr>
          <w:p w:rsidR="009168E4" w:rsidRPr="00CB0AC8" w:rsidRDefault="009168E4" w:rsidP="009168E4">
            <w:pPr>
              <w:pStyle w:val="gemtab11ptAbstand"/>
              <w:rPr>
                <w:rFonts w:eastAsia="MS Mincho"/>
                <w:sz w:val="20"/>
              </w:rPr>
            </w:pPr>
            <w:r w:rsidRPr="00CB0AC8">
              <w:rPr>
                <w:rFonts w:eastAsia="MS Mincho"/>
                <w:sz w:val="20"/>
              </w:rPr>
              <w:t>transparentes Elementary File</w:t>
            </w:r>
          </w:p>
        </w:tc>
        <w:tc>
          <w:tcPr>
            <w:tcW w:w="2079" w:type="dxa"/>
            <w:shd w:val="clear" w:color="auto" w:fill="auto"/>
          </w:tcPr>
          <w:p w:rsidR="009168E4" w:rsidRPr="00CB0AC8" w:rsidRDefault="009168E4" w:rsidP="009168E4">
            <w:pPr>
              <w:pStyle w:val="gemtab11ptAbstand"/>
              <w:rPr>
                <w:sz w:val="20"/>
              </w:rPr>
            </w:pPr>
          </w:p>
        </w:tc>
      </w:tr>
      <w:tr w:rsidR="009168E4" w:rsidRPr="00D3650D" w:rsidTr="009168E4">
        <w:trPr>
          <w:trHeight w:val="354"/>
        </w:trPr>
        <w:tc>
          <w:tcPr>
            <w:tcW w:w="2010" w:type="dxa"/>
            <w:tcBorders>
              <w:bottom w:val="single" w:sz="6" w:space="0" w:color="000000"/>
            </w:tcBorders>
            <w:shd w:val="clear" w:color="auto" w:fill="auto"/>
          </w:tcPr>
          <w:p w:rsidR="009168E4" w:rsidRPr="00CB0AC8" w:rsidRDefault="009168E4" w:rsidP="009168E4">
            <w:pPr>
              <w:pStyle w:val="gemtab11ptAbstand"/>
              <w:rPr>
                <w:i/>
                <w:sz w:val="20"/>
              </w:rPr>
            </w:pPr>
            <w:r w:rsidRPr="00CB0AC8">
              <w:rPr>
                <w:i/>
                <w:sz w:val="20"/>
              </w:rPr>
              <w:t>fileIdentifier</w:t>
            </w:r>
          </w:p>
        </w:tc>
        <w:tc>
          <w:tcPr>
            <w:tcW w:w="4852" w:type="dxa"/>
            <w:tcBorders>
              <w:bottom w:val="single" w:sz="6" w:space="0" w:color="000000"/>
            </w:tcBorders>
            <w:shd w:val="clear" w:color="auto" w:fill="auto"/>
          </w:tcPr>
          <w:p w:rsidR="009168E4" w:rsidRPr="00CB0AC8" w:rsidRDefault="009168E4" w:rsidP="009168E4">
            <w:pPr>
              <w:pStyle w:val="gemtab11ptAbstand"/>
              <w:rPr>
                <w:rFonts w:eastAsia="MS Mincho"/>
                <w:sz w:val="20"/>
              </w:rPr>
            </w:pPr>
            <w:r w:rsidRPr="00CB0AC8">
              <w:rPr>
                <w:rFonts w:eastAsia="MS Mincho"/>
                <w:sz w:val="20"/>
              </w:rPr>
              <w:t>’50 38’</w:t>
            </w:r>
          </w:p>
        </w:tc>
        <w:tc>
          <w:tcPr>
            <w:tcW w:w="2079" w:type="dxa"/>
            <w:tcBorders>
              <w:bottom w:val="single" w:sz="6" w:space="0" w:color="000000"/>
            </w:tcBorders>
            <w:shd w:val="clear" w:color="auto" w:fill="auto"/>
          </w:tcPr>
          <w:p w:rsidR="009168E4" w:rsidRPr="00D3650D" w:rsidRDefault="009168E4" w:rsidP="009168E4">
            <w:pPr>
              <w:pStyle w:val="gemtab11ptAbstand"/>
              <w:rPr>
                <w:strike/>
                <w:sz w:val="20"/>
                <w:highlight w:val="yellow"/>
              </w:rPr>
            </w:pPr>
          </w:p>
        </w:tc>
      </w:tr>
      <w:tr w:rsidR="009168E4" w:rsidRPr="002675CF" w:rsidTr="009168E4">
        <w:trPr>
          <w:trHeight w:val="354"/>
        </w:trPr>
        <w:tc>
          <w:tcPr>
            <w:tcW w:w="2010" w:type="dxa"/>
            <w:tcBorders>
              <w:bottom w:val="single" w:sz="6" w:space="0" w:color="000000"/>
            </w:tcBorders>
            <w:shd w:val="clear" w:color="auto" w:fill="auto"/>
          </w:tcPr>
          <w:p w:rsidR="009168E4" w:rsidRPr="00CB0AC8" w:rsidRDefault="009168E4" w:rsidP="009168E4">
            <w:pPr>
              <w:pStyle w:val="gemtab11ptAbstand"/>
              <w:rPr>
                <w:i/>
                <w:sz w:val="20"/>
              </w:rPr>
            </w:pPr>
            <w:r w:rsidRPr="00CB0AC8">
              <w:rPr>
                <w:i/>
                <w:sz w:val="20"/>
              </w:rPr>
              <w:t>shortFileIdentifier</w:t>
            </w:r>
          </w:p>
        </w:tc>
        <w:tc>
          <w:tcPr>
            <w:tcW w:w="4852" w:type="dxa"/>
            <w:tcBorders>
              <w:bottom w:val="single" w:sz="6" w:space="0" w:color="000000"/>
            </w:tcBorders>
            <w:shd w:val="clear" w:color="auto" w:fill="auto"/>
          </w:tcPr>
          <w:p w:rsidR="009168E4" w:rsidRPr="00CB0AC8" w:rsidRDefault="009168E4" w:rsidP="009168E4">
            <w:pPr>
              <w:pStyle w:val="gemtab11ptAbstand"/>
              <w:rPr>
                <w:rFonts w:eastAsia="MS Mincho"/>
                <w:sz w:val="20"/>
              </w:rPr>
            </w:pPr>
            <w:r w:rsidRPr="00CB0AC8">
              <w:rPr>
                <w:rFonts w:eastAsia="MS Mincho"/>
                <w:sz w:val="20"/>
              </w:rPr>
              <w:t>‘16’ = 22</w:t>
            </w:r>
          </w:p>
        </w:tc>
        <w:tc>
          <w:tcPr>
            <w:tcW w:w="2079" w:type="dxa"/>
            <w:tcBorders>
              <w:bottom w:val="single" w:sz="6" w:space="0" w:color="000000"/>
            </w:tcBorders>
            <w:shd w:val="clear" w:color="auto" w:fill="auto"/>
          </w:tcPr>
          <w:p w:rsidR="009168E4" w:rsidRPr="002675CF" w:rsidRDefault="009168E4" w:rsidP="009168E4">
            <w:pPr>
              <w:pStyle w:val="gemtab11ptAbstand"/>
              <w:rPr>
                <w:strike/>
                <w:sz w:val="20"/>
              </w:rPr>
            </w:pPr>
          </w:p>
        </w:tc>
      </w:tr>
      <w:tr w:rsidR="009168E4" w:rsidRPr="006C6931" w:rsidTr="009168E4">
        <w:trPr>
          <w:trHeight w:val="572"/>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numberOfOctet</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lang w:val="da-DK"/>
              </w:rPr>
            </w:pPr>
            <w:r w:rsidRPr="006C6931">
              <w:rPr>
                <w:rFonts w:eastAsia="MS Mincho"/>
                <w:sz w:val="20"/>
                <w:lang w:val="da-DK"/>
              </w:rPr>
              <w:t>’00 AC’ Oktett = 172 Oktett</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trike/>
                <w:sz w:val="20"/>
              </w:rPr>
            </w:pPr>
          </w:p>
        </w:tc>
      </w:tr>
      <w:tr w:rsidR="009168E4" w:rsidRPr="006C6931" w:rsidTr="009168E4">
        <w:trPr>
          <w:trHeight w:val="572"/>
        </w:trPr>
        <w:tc>
          <w:tcPr>
            <w:tcW w:w="2010" w:type="dxa"/>
            <w:tcBorders>
              <w:bottom w:val="single" w:sz="6" w:space="0" w:color="000000"/>
            </w:tcBorders>
            <w:shd w:val="clear" w:color="auto" w:fill="auto"/>
            <w:vAlign w:val="center"/>
          </w:tcPr>
          <w:p w:rsidR="009168E4" w:rsidRPr="006C6931" w:rsidRDefault="009168E4" w:rsidP="009168E4">
            <w:pPr>
              <w:pStyle w:val="gemTab10pt"/>
              <w:rPr>
                <w:i/>
                <w:lang w:val="en-GB"/>
              </w:rPr>
            </w:pPr>
            <w:r w:rsidRPr="006C6931">
              <w:rPr>
                <w:i/>
              </w:rPr>
              <w:t>positionLogicalEndOfFile</w:t>
            </w:r>
          </w:p>
        </w:tc>
        <w:tc>
          <w:tcPr>
            <w:tcW w:w="4852" w:type="dxa"/>
            <w:tcBorders>
              <w:bottom w:val="single" w:sz="6" w:space="0" w:color="000000"/>
            </w:tcBorders>
            <w:shd w:val="clear" w:color="auto" w:fill="auto"/>
            <w:vAlign w:val="center"/>
          </w:tcPr>
          <w:p w:rsidR="009168E4" w:rsidRPr="006C6931" w:rsidRDefault="009168E4" w:rsidP="009168E4">
            <w:pPr>
              <w:pStyle w:val="gemTab10pt"/>
            </w:pPr>
            <w:r w:rsidRPr="006C6931">
              <w:rPr>
                <w:rFonts w:eastAsia="MS Mincho"/>
              </w:rPr>
              <w:t xml:space="preserve">’00 </w:t>
            </w:r>
            <w:r w:rsidRPr="006C6931">
              <w:rPr>
                <w:rFonts w:eastAsia="MS Mincho"/>
                <w:lang w:val="da-DK"/>
              </w:rPr>
              <w:t>AC</w:t>
            </w:r>
            <w:r w:rsidRPr="006C6931">
              <w:rPr>
                <w:rFonts w:eastAsia="MS Mincho"/>
              </w:rPr>
              <w:t xml:space="preserve">’ Oktett = </w:t>
            </w:r>
            <w:r w:rsidRPr="006C6931">
              <w:rPr>
                <w:rFonts w:eastAsia="MS Mincho"/>
                <w:lang w:val="da-DK"/>
              </w:rPr>
              <w:t>172</w:t>
            </w:r>
            <w:r w:rsidRPr="006C6931">
              <w:rPr>
                <w:rFonts w:eastAsia="MS Mincho"/>
              </w:rPr>
              <w:t xml:space="preserve"> Oktett</w:t>
            </w:r>
          </w:p>
        </w:tc>
        <w:tc>
          <w:tcPr>
            <w:tcW w:w="2079" w:type="dxa"/>
            <w:tcBorders>
              <w:bottom w:val="single" w:sz="6" w:space="0" w:color="000000"/>
            </w:tcBorders>
            <w:shd w:val="clear" w:color="auto" w:fill="auto"/>
            <w:vAlign w:val="center"/>
          </w:tcPr>
          <w:p w:rsidR="009168E4" w:rsidRPr="006C6931" w:rsidRDefault="009168E4" w:rsidP="009168E4">
            <w:pPr>
              <w:pStyle w:val="gemTab10pt"/>
              <w:rPr>
                <w:strike/>
              </w:rPr>
            </w:pPr>
          </w:p>
        </w:tc>
      </w:tr>
      <w:tr w:rsidR="009168E4" w:rsidRPr="006C6931" w:rsidTr="009168E4">
        <w:trPr>
          <w:trHeight w:val="354"/>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flagTransactionMode</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r w:rsidRPr="006C6931">
              <w:rPr>
                <w:rFonts w:eastAsia="MS Mincho"/>
                <w:sz w:val="20"/>
              </w:rPr>
              <w:t>False</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6C6931" w:rsidTr="009168E4">
        <w:trPr>
          <w:trHeight w:val="354"/>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flagChecksum</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r w:rsidRPr="006C6931">
              <w:rPr>
                <w:rFonts w:eastAsia="MS Mincho"/>
                <w:sz w:val="20"/>
              </w:rPr>
              <w:t>True</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6C6931" w:rsidTr="009168E4">
        <w:trPr>
          <w:trHeight w:val="354"/>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lifeCycleStatus</w:t>
            </w:r>
          </w:p>
        </w:tc>
        <w:tc>
          <w:tcPr>
            <w:tcW w:w="4852"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r w:rsidRPr="006C6931">
              <w:rPr>
                <w:rFonts w:eastAsia="MS Mincho"/>
                <w:sz w:val="20"/>
              </w:rPr>
              <w:t>Operational state (activated)</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6C6931" w:rsidTr="009168E4">
        <w:trPr>
          <w:trHeight w:val="354"/>
        </w:trPr>
        <w:tc>
          <w:tcPr>
            <w:tcW w:w="2010" w:type="dxa"/>
            <w:tcBorders>
              <w:bottom w:val="single" w:sz="6" w:space="0" w:color="000000"/>
            </w:tcBorders>
            <w:shd w:val="clear" w:color="auto" w:fill="auto"/>
          </w:tcPr>
          <w:p w:rsidR="009168E4" w:rsidRPr="006C6931" w:rsidRDefault="009168E4" w:rsidP="009168E4">
            <w:pPr>
              <w:pStyle w:val="gemtab11ptAbstand"/>
              <w:rPr>
                <w:i/>
                <w:sz w:val="20"/>
              </w:rPr>
            </w:pPr>
            <w:r w:rsidRPr="006C6931">
              <w:rPr>
                <w:i/>
                <w:sz w:val="20"/>
              </w:rPr>
              <w:t>shareable</w:t>
            </w:r>
          </w:p>
        </w:tc>
        <w:tc>
          <w:tcPr>
            <w:tcW w:w="4852" w:type="dxa"/>
            <w:tcBorders>
              <w:bottom w:val="single" w:sz="6" w:space="0" w:color="000000"/>
            </w:tcBorders>
            <w:shd w:val="clear" w:color="auto" w:fill="auto"/>
          </w:tcPr>
          <w:p w:rsidR="009168E4" w:rsidRPr="006C6931" w:rsidRDefault="009168E4" w:rsidP="009168E4">
            <w:pPr>
              <w:pStyle w:val="gemtab11ptAbstand"/>
              <w:rPr>
                <w:sz w:val="20"/>
              </w:rPr>
            </w:pPr>
            <w:r w:rsidRPr="006C6931">
              <w:rPr>
                <w:sz w:val="20"/>
              </w:rPr>
              <w:t>True</w:t>
            </w:r>
          </w:p>
        </w:tc>
        <w:tc>
          <w:tcPr>
            <w:tcW w:w="2079" w:type="dxa"/>
            <w:tcBorders>
              <w:bottom w:val="single" w:sz="6" w:space="0" w:color="000000"/>
            </w:tcBorders>
            <w:shd w:val="clear" w:color="auto" w:fill="auto"/>
          </w:tcPr>
          <w:p w:rsidR="009168E4" w:rsidRPr="006C6931" w:rsidRDefault="009168E4" w:rsidP="009168E4">
            <w:pPr>
              <w:pStyle w:val="gemtab11ptAbstand"/>
              <w:rPr>
                <w:rFonts w:eastAsia="MS Mincho"/>
                <w:sz w:val="20"/>
              </w:rPr>
            </w:pPr>
          </w:p>
        </w:tc>
      </w:tr>
      <w:tr w:rsidR="009168E4" w:rsidRPr="003D3057" w:rsidTr="009168E4">
        <w:trPr>
          <w:trHeight w:val="337"/>
        </w:trPr>
        <w:tc>
          <w:tcPr>
            <w:tcW w:w="2010" w:type="dxa"/>
            <w:tcBorders>
              <w:bottom w:val="single" w:sz="4" w:space="0" w:color="auto"/>
            </w:tcBorders>
            <w:shd w:val="clear" w:color="auto" w:fill="auto"/>
          </w:tcPr>
          <w:p w:rsidR="009168E4" w:rsidRPr="006C6931" w:rsidRDefault="009168E4" w:rsidP="009168E4">
            <w:pPr>
              <w:pStyle w:val="gemTab10pt"/>
              <w:rPr>
                <w:i/>
              </w:rPr>
            </w:pPr>
            <w:r w:rsidRPr="006C6931">
              <w:rPr>
                <w:i/>
              </w:rPr>
              <w:t>body</w:t>
            </w:r>
          </w:p>
        </w:tc>
        <w:tc>
          <w:tcPr>
            <w:tcW w:w="4852" w:type="dxa"/>
            <w:tcBorders>
              <w:bottom w:val="single" w:sz="4" w:space="0" w:color="auto"/>
            </w:tcBorders>
            <w:shd w:val="clear" w:color="auto" w:fill="auto"/>
          </w:tcPr>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30 29</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0A </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0C 08 43 2E 48 50 2E 41 55 54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16</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0A A0 00 00 01 67</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45 53 49 47 4E</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02 C5 00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30 29</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0A </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0C 08 43 2E 48 50 2E 45 4E 43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16</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0A A0 00 00 01 67</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45 53 49 47 4E</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02 C2 00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30 29</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0A </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0C 08 43 2E 48 50 2E 41 55 54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16</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0A A0 00 00 01 67</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45 53 49 47 4E</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02 C5 04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30 29</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0A </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0C 08 43 2E 48 50 2E 45 4E 43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30 03</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04 01 85</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16</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30 14</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30 12</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A1 10</w:t>
            </w:r>
          </w:p>
          <w:p w:rsidR="009168E4" w:rsidRPr="006C6931" w:rsidRDefault="009168E4" w:rsidP="009168E4">
            <w:pPr>
              <w:jc w:val="both"/>
              <w:rPr>
                <w:rFonts w:ascii="Courier New" w:eastAsia="MS Mincho" w:hAnsi="Courier New"/>
                <w:sz w:val="18"/>
                <w:szCs w:val="18"/>
                <w:lang w:val="en-US"/>
              </w:rPr>
            </w:pPr>
            <w:r w:rsidRPr="006C6931">
              <w:rPr>
                <w:rFonts w:ascii="Courier New" w:eastAsia="MS Mincho" w:hAnsi="Courier New"/>
                <w:sz w:val="18"/>
                <w:szCs w:val="18"/>
                <w:lang w:val="en-US"/>
              </w:rPr>
              <w:t xml:space="preserve">               4F 0A A0 00 00 01 67</w:t>
            </w:r>
          </w:p>
          <w:p w:rsidR="009168E4" w:rsidRPr="006C6931" w:rsidRDefault="009168E4" w:rsidP="009168E4">
            <w:pPr>
              <w:jc w:val="both"/>
              <w:rPr>
                <w:rFonts w:ascii="Courier New" w:eastAsia="MS Mincho" w:hAnsi="Courier New"/>
                <w:sz w:val="18"/>
                <w:szCs w:val="18"/>
              </w:rPr>
            </w:pPr>
            <w:r w:rsidRPr="006C6931">
              <w:rPr>
                <w:rFonts w:ascii="Courier New" w:eastAsia="MS Mincho" w:hAnsi="Courier New"/>
                <w:sz w:val="18"/>
                <w:szCs w:val="18"/>
                <w:lang w:val="en-US"/>
              </w:rPr>
              <w:t xml:space="preserve">                     </w:t>
            </w:r>
            <w:r w:rsidRPr="006C6931">
              <w:rPr>
                <w:rFonts w:ascii="Courier New" w:eastAsia="MS Mincho" w:hAnsi="Courier New"/>
                <w:sz w:val="18"/>
                <w:szCs w:val="18"/>
              </w:rPr>
              <w:t>45 53 49 47 4E</w:t>
            </w:r>
          </w:p>
          <w:p w:rsidR="009168E4" w:rsidRPr="006C6931" w:rsidRDefault="009168E4" w:rsidP="009168E4">
            <w:pPr>
              <w:jc w:val="both"/>
              <w:rPr>
                <w:rFonts w:ascii="Courier New" w:eastAsia="MS Mincho" w:hAnsi="Courier New"/>
                <w:sz w:val="18"/>
                <w:szCs w:val="18"/>
              </w:rPr>
            </w:pPr>
            <w:r w:rsidRPr="006C6931">
              <w:rPr>
                <w:rFonts w:ascii="Courier New" w:eastAsia="MS Mincho" w:hAnsi="Courier New"/>
                <w:sz w:val="18"/>
                <w:szCs w:val="18"/>
              </w:rPr>
              <w:t xml:space="preserve">               04 02 C2 05</w:t>
            </w:r>
          </w:p>
          <w:p w:rsidR="009168E4" w:rsidRPr="00CB0AC8" w:rsidRDefault="009168E4" w:rsidP="009168E4">
            <w:pPr>
              <w:jc w:val="both"/>
              <w:rPr>
                <w:strike/>
              </w:rPr>
            </w:pPr>
          </w:p>
        </w:tc>
        <w:tc>
          <w:tcPr>
            <w:tcW w:w="2079" w:type="dxa"/>
            <w:tcBorders>
              <w:bottom w:val="single" w:sz="4" w:space="0" w:color="auto"/>
            </w:tcBorders>
            <w:shd w:val="clear" w:color="auto" w:fill="auto"/>
          </w:tcPr>
          <w:p w:rsidR="009168E4" w:rsidRPr="003D3057" w:rsidRDefault="009168E4" w:rsidP="009168E4">
            <w:pPr>
              <w:pStyle w:val="gemTab10pt"/>
              <w:rPr>
                <w:strike/>
              </w:rPr>
            </w:pPr>
          </w:p>
        </w:tc>
      </w:tr>
      <w:tr w:rsidR="009168E4" w:rsidRPr="00CB0AC8" w:rsidTr="009168E4">
        <w:trPr>
          <w:trHeight w:val="354"/>
        </w:trPr>
        <w:tc>
          <w:tcPr>
            <w:tcW w:w="8941" w:type="dxa"/>
            <w:gridSpan w:val="3"/>
            <w:tcBorders>
              <w:bottom w:val="single" w:sz="4" w:space="0" w:color="auto"/>
            </w:tcBorders>
            <w:shd w:val="clear" w:color="auto" w:fill="000000"/>
          </w:tcPr>
          <w:p w:rsidR="009168E4" w:rsidRPr="00CB0AC8" w:rsidRDefault="009168E4" w:rsidP="009168E4">
            <w:pPr>
              <w:pStyle w:val="gemtab11ptAbstand"/>
              <w:rPr>
                <w:sz w:val="20"/>
              </w:rPr>
            </w:pPr>
            <w:r w:rsidRPr="00CB0AC8">
              <w:rPr>
                <w:sz w:val="20"/>
              </w:rPr>
              <w:t>Zugriffsregeln für die Kontaktschnittstelle</w:t>
            </w:r>
          </w:p>
        </w:tc>
      </w:tr>
      <w:tr w:rsidR="009168E4" w:rsidRPr="00CB0AC8" w:rsidTr="009168E4">
        <w:trPr>
          <w:trHeight w:val="337"/>
        </w:trPr>
        <w:tc>
          <w:tcPr>
            <w:tcW w:w="8941" w:type="dxa"/>
            <w:gridSpan w:val="3"/>
            <w:tcBorders>
              <w:bottom w:val="single" w:sz="6" w:space="0" w:color="000000"/>
            </w:tcBorders>
            <w:shd w:val="clear" w:color="auto" w:fill="E0E0E0"/>
          </w:tcPr>
          <w:p w:rsidR="009168E4" w:rsidRPr="00CB0AC8" w:rsidRDefault="009168E4" w:rsidP="009168E4">
            <w:pPr>
              <w:pStyle w:val="gemtab11ptAbstand"/>
              <w:rPr>
                <w:sz w:val="20"/>
              </w:rPr>
            </w:pPr>
            <w:r w:rsidRPr="00CB0AC8">
              <w:rPr>
                <w:sz w:val="20"/>
              </w:rPr>
              <w:t>Zugriffsregel für logischen LCS „Operational state (activated)” kontaktbehaftet</w:t>
            </w:r>
          </w:p>
        </w:tc>
      </w:tr>
      <w:tr w:rsidR="009168E4" w:rsidRPr="00CB0AC8" w:rsidTr="009168E4">
        <w:trPr>
          <w:trHeight w:val="354"/>
        </w:trPr>
        <w:tc>
          <w:tcPr>
            <w:tcW w:w="2010" w:type="dxa"/>
            <w:shd w:val="clear" w:color="auto" w:fill="E0E0E0"/>
          </w:tcPr>
          <w:p w:rsidR="009168E4" w:rsidRPr="00CB0AC8" w:rsidRDefault="009168E4" w:rsidP="009168E4">
            <w:pPr>
              <w:pStyle w:val="gemtab11ptAbstand"/>
              <w:rPr>
                <w:sz w:val="20"/>
              </w:rPr>
            </w:pPr>
            <w:r w:rsidRPr="00CB0AC8">
              <w:rPr>
                <w:sz w:val="20"/>
              </w:rPr>
              <w:t>Zugriffsart</w:t>
            </w:r>
          </w:p>
        </w:tc>
        <w:tc>
          <w:tcPr>
            <w:tcW w:w="4852" w:type="dxa"/>
            <w:shd w:val="clear" w:color="auto" w:fill="E0E0E0"/>
          </w:tcPr>
          <w:p w:rsidR="009168E4" w:rsidRPr="00CB0AC8" w:rsidRDefault="009168E4" w:rsidP="009168E4">
            <w:pPr>
              <w:pStyle w:val="gemtab11ptAbstand"/>
              <w:rPr>
                <w:sz w:val="20"/>
              </w:rPr>
            </w:pPr>
            <w:r w:rsidRPr="00CB0AC8">
              <w:rPr>
                <w:sz w:val="20"/>
              </w:rPr>
              <w:t>Zugriffsbedingung</w:t>
            </w:r>
          </w:p>
        </w:tc>
        <w:tc>
          <w:tcPr>
            <w:tcW w:w="2079" w:type="dxa"/>
            <w:shd w:val="clear" w:color="auto" w:fill="E0E0E0"/>
          </w:tcPr>
          <w:p w:rsidR="009168E4" w:rsidRPr="00CB0AC8" w:rsidRDefault="009168E4" w:rsidP="009168E4">
            <w:pPr>
              <w:pStyle w:val="gemtab11ptAbstand"/>
              <w:rPr>
                <w:sz w:val="20"/>
              </w:rPr>
            </w:pPr>
            <w:r w:rsidRPr="00CB0AC8">
              <w:rPr>
                <w:sz w:val="20"/>
              </w:rPr>
              <w:t>Bemerkung</w:t>
            </w:r>
          </w:p>
        </w:tc>
      </w:tr>
      <w:tr w:rsidR="009168E4" w:rsidRPr="00CB0AC8" w:rsidTr="009168E4">
        <w:trPr>
          <w:trHeight w:val="354"/>
        </w:trPr>
        <w:tc>
          <w:tcPr>
            <w:tcW w:w="2010" w:type="dxa"/>
            <w:shd w:val="clear" w:color="auto" w:fill="auto"/>
          </w:tcPr>
          <w:p w:rsidR="009168E4" w:rsidRPr="00CB0AC8" w:rsidRDefault="009168E4" w:rsidP="009168E4">
            <w:pPr>
              <w:pStyle w:val="gemtab11ptAbstand"/>
              <w:rPr>
                <w:sz w:val="20"/>
              </w:rPr>
            </w:pPr>
            <w:r w:rsidRPr="00CB0AC8">
              <w:rPr>
                <w:smallCaps/>
                <w:sz w:val="20"/>
              </w:rPr>
              <w:t>Read Binary</w:t>
            </w:r>
          </w:p>
        </w:tc>
        <w:tc>
          <w:tcPr>
            <w:tcW w:w="4852" w:type="dxa"/>
            <w:shd w:val="clear" w:color="auto" w:fill="auto"/>
          </w:tcPr>
          <w:p w:rsidR="009168E4" w:rsidRPr="00CB0AC8" w:rsidRDefault="009168E4" w:rsidP="009168E4">
            <w:pPr>
              <w:pStyle w:val="gemtab11ptAbstand"/>
              <w:rPr>
                <w:sz w:val="20"/>
              </w:rPr>
            </w:pPr>
            <w:r w:rsidRPr="00CB0AC8">
              <w:rPr>
                <w:sz w:val="20"/>
              </w:rPr>
              <w:t>ALWAYS</w:t>
            </w:r>
          </w:p>
        </w:tc>
        <w:tc>
          <w:tcPr>
            <w:tcW w:w="2079" w:type="dxa"/>
            <w:shd w:val="clear" w:color="auto" w:fill="auto"/>
          </w:tcPr>
          <w:p w:rsidR="009168E4" w:rsidRPr="00CB0AC8" w:rsidRDefault="009168E4" w:rsidP="009168E4">
            <w:pPr>
              <w:pStyle w:val="gemtab11ptAbstand"/>
              <w:rPr>
                <w:sz w:val="20"/>
              </w:rPr>
            </w:pPr>
          </w:p>
        </w:tc>
      </w:tr>
      <w:tr w:rsidR="009168E4" w:rsidRPr="00CB0AC8" w:rsidTr="009168E4">
        <w:trPr>
          <w:trHeight w:val="354"/>
        </w:trPr>
        <w:tc>
          <w:tcPr>
            <w:tcW w:w="2010" w:type="dxa"/>
            <w:tcBorders>
              <w:bottom w:val="single" w:sz="4" w:space="0" w:color="auto"/>
            </w:tcBorders>
            <w:shd w:val="clear" w:color="auto" w:fill="auto"/>
          </w:tcPr>
          <w:p w:rsidR="009168E4" w:rsidRPr="00CB0AC8" w:rsidRDefault="009168E4" w:rsidP="009168E4">
            <w:pPr>
              <w:pStyle w:val="gemtab11ptAbstand"/>
              <w:rPr>
                <w:sz w:val="20"/>
              </w:rPr>
            </w:pPr>
            <w:r w:rsidRPr="00CB0AC8">
              <w:rPr>
                <w:sz w:val="20"/>
              </w:rPr>
              <w:t>andere</w:t>
            </w:r>
          </w:p>
        </w:tc>
        <w:tc>
          <w:tcPr>
            <w:tcW w:w="4852" w:type="dxa"/>
            <w:tcBorders>
              <w:bottom w:val="single" w:sz="4" w:space="0" w:color="auto"/>
            </w:tcBorders>
            <w:shd w:val="clear" w:color="auto" w:fill="auto"/>
          </w:tcPr>
          <w:p w:rsidR="009168E4" w:rsidRPr="00CB0AC8" w:rsidRDefault="009168E4" w:rsidP="009168E4">
            <w:pPr>
              <w:pStyle w:val="gemtab11ptAbstand"/>
              <w:rPr>
                <w:sz w:val="20"/>
              </w:rPr>
            </w:pPr>
            <w:r w:rsidRPr="00CB0AC8">
              <w:rPr>
                <w:sz w:val="20"/>
              </w:rPr>
              <w:t>NEVER</w:t>
            </w:r>
          </w:p>
        </w:tc>
        <w:tc>
          <w:tcPr>
            <w:tcW w:w="2079" w:type="dxa"/>
            <w:tcBorders>
              <w:bottom w:val="single" w:sz="4" w:space="0" w:color="auto"/>
            </w:tcBorders>
            <w:shd w:val="clear" w:color="auto" w:fill="auto"/>
          </w:tcPr>
          <w:p w:rsidR="009168E4" w:rsidRPr="00CB0AC8" w:rsidRDefault="009168E4" w:rsidP="009168E4">
            <w:pPr>
              <w:pStyle w:val="gemtab11ptAbstand"/>
              <w:rPr>
                <w:sz w:val="20"/>
              </w:rPr>
            </w:pPr>
          </w:p>
        </w:tc>
      </w:tr>
      <w:tr w:rsidR="009168E4" w:rsidRPr="00CB0AC8" w:rsidTr="009168E4">
        <w:trPr>
          <w:trHeight w:val="337"/>
        </w:trPr>
        <w:tc>
          <w:tcPr>
            <w:tcW w:w="8941" w:type="dxa"/>
            <w:gridSpan w:val="3"/>
            <w:tcBorders>
              <w:bottom w:val="single" w:sz="6" w:space="0" w:color="000000"/>
            </w:tcBorders>
            <w:shd w:val="clear" w:color="auto" w:fill="E0E0E0"/>
          </w:tcPr>
          <w:p w:rsidR="009168E4" w:rsidRPr="00CB0AC8" w:rsidRDefault="009168E4" w:rsidP="009168E4">
            <w:pPr>
              <w:pStyle w:val="gemtab11ptAbstand"/>
              <w:rPr>
                <w:sz w:val="20"/>
              </w:rPr>
            </w:pPr>
            <w:r w:rsidRPr="00CB0AC8">
              <w:rPr>
                <w:sz w:val="20"/>
              </w:rPr>
              <w:t>Zugriffsregel für logischen LCS „Operational state (deactivated)” kontaktbehaftet</w:t>
            </w:r>
          </w:p>
        </w:tc>
      </w:tr>
      <w:tr w:rsidR="009168E4" w:rsidRPr="00CB0AC8" w:rsidTr="009168E4">
        <w:trPr>
          <w:trHeight w:val="354"/>
        </w:trPr>
        <w:tc>
          <w:tcPr>
            <w:tcW w:w="2010" w:type="dxa"/>
            <w:shd w:val="clear" w:color="auto" w:fill="E0E0E0"/>
          </w:tcPr>
          <w:p w:rsidR="009168E4" w:rsidRPr="00CB0AC8" w:rsidRDefault="009168E4" w:rsidP="009168E4">
            <w:pPr>
              <w:pStyle w:val="gemtab11ptAbstand"/>
              <w:rPr>
                <w:sz w:val="20"/>
              </w:rPr>
            </w:pPr>
            <w:r w:rsidRPr="00CB0AC8">
              <w:rPr>
                <w:sz w:val="20"/>
              </w:rPr>
              <w:t>Zugriffsart</w:t>
            </w:r>
          </w:p>
        </w:tc>
        <w:tc>
          <w:tcPr>
            <w:tcW w:w="4852" w:type="dxa"/>
            <w:shd w:val="clear" w:color="auto" w:fill="E0E0E0"/>
          </w:tcPr>
          <w:p w:rsidR="009168E4" w:rsidRPr="00CB0AC8" w:rsidRDefault="009168E4" w:rsidP="009168E4">
            <w:pPr>
              <w:pStyle w:val="gemtab11ptAbstand"/>
              <w:rPr>
                <w:sz w:val="20"/>
              </w:rPr>
            </w:pPr>
            <w:r w:rsidRPr="00CB0AC8">
              <w:rPr>
                <w:sz w:val="20"/>
              </w:rPr>
              <w:t>Zugriffsbedingung</w:t>
            </w:r>
          </w:p>
        </w:tc>
        <w:tc>
          <w:tcPr>
            <w:tcW w:w="2079" w:type="dxa"/>
            <w:shd w:val="clear" w:color="auto" w:fill="E0E0E0"/>
          </w:tcPr>
          <w:p w:rsidR="009168E4" w:rsidRPr="00CB0AC8" w:rsidRDefault="009168E4" w:rsidP="009168E4">
            <w:pPr>
              <w:pStyle w:val="gemtab11ptAbstand"/>
              <w:rPr>
                <w:sz w:val="20"/>
              </w:rPr>
            </w:pPr>
            <w:r w:rsidRPr="00CB0AC8">
              <w:rPr>
                <w:sz w:val="20"/>
              </w:rPr>
              <w:t>Bemerkung</w:t>
            </w:r>
          </w:p>
        </w:tc>
      </w:tr>
      <w:tr w:rsidR="009168E4" w:rsidRPr="00CB0AC8" w:rsidTr="009168E4">
        <w:trPr>
          <w:trHeight w:val="337"/>
        </w:trPr>
        <w:tc>
          <w:tcPr>
            <w:tcW w:w="2010" w:type="dxa"/>
            <w:tcBorders>
              <w:bottom w:val="single" w:sz="4" w:space="0" w:color="auto"/>
            </w:tcBorders>
            <w:shd w:val="clear" w:color="auto" w:fill="auto"/>
          </w:tcPr>
          <w:p w:rsidR="009168E4" w:rsidRPr="00CB0AC8" w:rsidRDefault="009168E4" w:rsidP="009168E4">
            <w:pPr>
              <w:pStyle w:val="gemtab11ptAbstand"/>
              <w:rPr>
                <w:sz w:val="20"/>
              </w:rPr>
            </w:pPr>
            <w:r w:rsidRPr="00CB0AC8">
              <w:rPr>
                <w:sz w:val="20"/>
              </w:rPr>
              <w:t>alle</w:t>
            </w:r>
          </w:p>
        </w:tc>
        <w:tc>
          <w:tcPr>
            <w:tcW w:w="4852" w:type="dxa"/>
            <w:tcBorders>
              <w:bottom w:val="single" w:sz="4" w:space="0" w:color="auto"/>
            </w:tcBorders>
            <w:shd w:val="clear" w:color="auto" w:fill="auto"/>
          </w:tcPr>
          <w:p w:rsidR="009168E4" w:rsidRPr="00CB0AC8" w:rsidRDefault="009168E4" w:rsidP="009168E4">
            <w:pPr>
              <w:pStyle w:val="gemtab11ptAbstand"/>
              <w:rPr>
                <w:sz w:val="20"/>
              </w:rPr>
            </w:pPr>
            <w:r w:rsidRPr="00CB0AC8">
              <w:rPr>
                <w:sz w:val="20"/>
              </w:rPr>
              <w:t>herstellerspezifisch</w:t>
            </w:r>
          </w:p>
        </w:tc>
        <w:tc>
          <w:tcPr>
            <w:tcW w:w="2079" w:type="dxa"/>
            <w:tcBorders>
              <w:bottom w:val="single" w:sz="4" w:space="0" w:color="auto"/>
            </w:tcBorders>
            <w:shd w:val="clear" w:color="auto" w:fill="auto"/>
          </w:tcPr>
          <w:p w:rsidR="009168E4" w:rsidRPr="00CB0AC8" w:rsidRDefault="009168E4" w:rsidP="009168E4">
            <w:pPr>
              <w:pStyle w:val="gemtab11ptAbstand"/>
              <w:rPr>
                <w:sz w:val="20"/>
              </w:rPr>
            </w:pPr>
          </w:p>
        </w:tc>
      </w:tr>
      <w:tr w:rsidR="009168E4" w:rsidRPr="00CB0AC8" w:rsidTr="009168E4">
        <w:trPr>
          <w:trHeight w:val="354"/>
        </w:trPr>
        <w:tc>
          <w:tcPr>
            <w:tcW w:w="8941" w:type="dxa"/>
            <w:gridSpan w:val="3"/>
            <w:shd w:val="clear" w:color="auto" w:fill="E0E0E0"/>
          </w:tcPr>
          <w:p w:rsidR="009168E4" w:rsidRPr="00CB0AC8" w:rsidRDefault="009168E4" w:rsidP="009168E4">
            <w:pPr>
              <w:pStyle w:val="gemtab11ptAbstand"/>
              <w:rPr>
                <w:sz w:val="20"/>
              </w:rPr>
            </w:pPr>
            <w:r w:rsidRPr="00CB0AC8">
              <w:rPr>
                <w:sz w:val="20"/>
              </w:rPr>
              <w:t>Zugriffsregel für logischen LCS „Termination state” kontaktbehaftet</w:t>
            </w:r>
          </w:p>
        </w:tc>
      </w:tr>
      <w:tr w:rsidR="009168E4" w:rsidRPr="00CB0AC8" w:rsidTr="009168E4">
        <w:trPr>
          <w:trHeight w:val="337"/>
        </w:trPr>
        <w:tc>
          <w:tcPr>
            <w:tcW w:w="2010" w:type="dxa"/>
            <w:shd w:val="clear" w:color="auto" w:fill="E0E0E0"/>
          </w:tcPr>
          <w:p w:rsidR="009168E4" w:rsidRPr="00CB0AC8" w:rsidRDefault="009168E4" w:rsidP="009168E4">
            <w:pPr>
              <w:pStyle w:val="gemtab11ptAbstand"/>
              <w:rPr>
                <w:sz w:val="20"/>
              </w:rPr>
            </w:pPr>
            <w:r w:rsidRPr="00CB0AC8">
              <w:rPr>
                <w:sz w:val="20"/>
              </w:rPr>
              <w:t>Zugriffsart</w:t>
            </w:r>
          </w:p>
        </w:tc>
        <w:tc>
          <w:tcPr>
            <w:tcW w:w="4852" w:type="dxa"/>
            <w:shd w:val="clear" w:color="auto" w:fill="E0E0E0"/>
          </w:tcPr>
          <w:p w:rsidR="009168E4" w:rsidRPr="00CB0AC8" w:rsidRDefault="009168E4" w:rsidP="009168E4">
            <w:pPr>
              <w:pStyle w:val="gemtab11ptAbstand"/>
              <w:rPr>
                <w:sz w:val="20"/>
              </w:rPr>
            </w:pPr>
            <w:r w:rsidRPr="00CB0AC8">
              <w:rPr>
                <w:sz w:val="20"/>
              </w:rPr>
              <w:t>Zugriffsbedingung</w:t>
            </w:r>
          </w:p>
        </w:tc>
        <w:tc>
          <w:tcPr>
            <w:tcW w:w="2079" w:type="dxa"/>
            <w:shd w:val="clear" w:color="auto" w:fill="E0E0E0"/>
          </w:tcPr>
          <w:p w:rsidR="009168E4" w:rsidRPr="00CB0AC8" w:rsidRDefault="009168E4" w:rsidP="009168E4">
            <w:pPr>
              <w:pStyle w:val="gemtab11ptAbstand"/>
              <w:rPr>
                <w:sz w:val="20"/>
              </w:rPr>
            </w:pPr>
            <w:r w:rsidRPr="00CB0AC8">
              <w:rPr>
                <w:sz w:val="20"/>
              </w:rPr>
              <w:t>Bemerkung</w:t>
            </w:r>
          </w:p>
        </w:tc>
      </w:tr>
      <w:tr w:rsidR="009168E4" w:rsidRPr="00CB0AC8" w:rsidTr="009168E4">
        <w:trPr>
          <w:trHeight w:val="354"/>
        </w:trPr>
        <w:tc>
          <w:tcPr>
            <w:tcW w:w="2010" w:type="dxa"/>
            <w:shd w:val="clear" w:color="auto" w:fill="auto"/>
          </w:tcPr>
          <w:p w:rsidR="009168E4" w:rsidRPr="00CB0AC8" w:rsidRDefault="009168E4" w:rsidP="009168E4">
            <w:pPr>
              <w:pStyle w:val="gemtab11ptAbstand"/>
              <w:rPr>
                <w:sz w:val="20"/>
              </w:rPr>
            </w:pPr>
            <w:r w:rsidRPr="00CB0AC8">
              <w:rPr>
                <w:sz w:val="20"/>
              </w:rPr>
              <w:t>alle</w:t>
            </w:r>
          </w:p>
        </w:tc>
        <w:tc>
          <w:tcPr>
            <w:tcW w:w="4852" w:type="dxa"/>
            <w:shd w:val="clear" w:color="auto" w:fill="auto"/>
          </w:tcPr>
          <w:p w:rsidR="009168E4" w:rsidRPr="00CB0AC8" w:rsidRDefault="009168E4" w:rsidP="009168E4">
            <w:pPr>
              <w:pStyle w:val="gemtab11ptAbstand"/>
              <w:rPr>
                <w:sz w:val="20"/>
              </w:rPr>
            </w:pPr>
            <w:r w:rsidRPr="00CB0AC8">
              <w:rPr>
                <w:sz w:val="20"/>
              </w:rPr>
              <w:t>herstellerspezifisch</w:t>
            </w:r>
          </w:p>
        </w:tc>
        <w:tc>
          <w:tcPr>
            <w:tcW w:w="2079" w:type="dxa"/>
            <w:shd w:val="clear" w:color="auto" w:fill="auto"/>
          </w:tcPr>
          <w:p w:rsidR="009168E4" w:rsidRPr="00CB0AC8" w:rsidRDefault="009168E4" w:rsidP="009168E4">
            <w:pPr>
              <w:pStyle w:val="gemtab11ptAbstand"/>
              <w:rPr>
                <w:sz w:val="20"/>
              </w:rPr>
            </w:pPr>
          </w:p>
        </w:tc>
      </w:tr>
      <w:tr w:rsidR="009168E4" w:rsidRPr="00CB0AC8" w:rsidTr="009168E4">
        <w:trPr>
          <w:trHeight w:val="337"/>
        </w:trPr>
        <w:tc>
          <w:tcPr>
            <w:tcW w:w="8941" w:type="dxa"/>
            <w:gridSpan w:val="3"/>
            <w:tcBorders>
              <w:bottom w:val="single" w:sz="4" w:space="0" w:color="auto"/>
            </w:tcBorders>
            <w:shd w:val="clear" w:color="auto" w:fill="000000"/>
          </w:tcPr>
          <w:p w:rsidR="009168E4" w:rsidRPr="00CB0AC8" w:rsidRDefault="009168E4" w:rsidP="009168E4">
            <w:pPr>
              <w:pStyle w:val="gemtab11ptAbstand"/>
              <w:rPr>
                <w:sz w:val="20"/>
              </w:rPr>
            </w:pPr>
            <w:r w:rsidRPr="00CB0AC8">
              <w:rPr>
                <w:sz w:val="20"/>
              </w:rPr>
              <w:t>Zugriffsregeln für die kontaktlose Schnittstelle (falls vorhanden)</w:t>
            </w:r>
          </w:p>
        </w:tc>
      </w:tr>
      <w:tr w:rsidR="009168E4" w:rsidRPr="00CB0AC8" w:rsidTr="009168E4">
        <w:trPr>
          <w:trHeight w:val="370"/>
        </w:trPr>
        <w:tc>
          <w:tcPr>
            <w:tcW w:w="8941" w:type="dxa"/>
            <w:gridSpan w:val="3"/>
            <w:tcBorders>
              <w:bottom w:val="single" w:sz="4" w:space="0" w:color="auto"/>
            </w:tcBorders>
            <w:shd w:val="clear" w:color="auto" w:fill="E0E0E0"/>
          </w:tcPr>
          <w:p w:rsidR="009168E4" w:rsidRPr="00CB0AC8" w:rsidRDefault="009168E4" w:rsidP="009168E4">
            <w:pPr>
              <w:pStyle w:val="gemtab11ptAbstand"/>
              <w:rPr>
                <w:sz w:val="20"/>
              </w:rPr>
            </w:pPr>
            <w:r w:rsidRPr="00CB0AC8">
              <w:rPr>
                <w:sz w:val="20"/>
              </w:rPr>
              <w:t>Zugriffsregel für logischen LCS „Operational state (activated)” kontaktlos</w:t>
            </w:r>
          </w:p>
        </w:tc>
      </w:tr>
      <w:tr w:rsidR="009168E4" w:rsidRPr="00CB0AC8" w:rsidTr="009168E4">
        <w:trPr>
          <w:trHeight w:val="354"/>
        </w:trPr>
        <w:tc>
          <w:tcPr>
            <w:tcW w:w="2010" w:type="dxa"/>
            <w:tcBorders>
              <w:right w:val="single" w:sz="4" w:space="0" w:color="auto"/>
            </w:tcBorders>
            <w:shd w:val="clear" w:color="auto" w:fill="E0E0E0"/>
          </w:tcPr>
          <w:p w:rsidR="009168E4" w:rsidRPr="00CB0AC8" w:rsidRDefault="009168E4" w:rsidP="009168E4">
            <w:pPr>
              <w:pStyle w:val="gemtab11ptAbstand"/>
              <w:rPr>
                <w:sz w:val="20"/>
              </w:rPr>
            </w:pPr>
            <w:r w:rsidRPr="00CB0AC8">
              <w:rPr>
                <w:sz w:val="20"/>
              </w:rPr>
              <w:t>Zugriffsart</w:t>
            </w:r>
          </w:p>
        </w:tc>
        <w:tc>
          <w:tcPr>
            <w:tcW w:w="4852" w:type="dxa"/>
            <w:tcBorders>
              <w:left w:val="single" w:sz="4" w:space="0" w:color="auto"/>
              <w:right w:val="single" w:sz="4" w:space="0" w:color="auto"/>
            </w:tcBorders>
            <w:shd w:val="clear" w:color="auto" w:fill="E0E0E0"/>
          </w:tcPr>
          <w:p w:rsidR="009168E4" w:rsidRPr="00CB0AC8" w:rsidRDefault="009168E4" w:rsidP="009168E4">
            <w:pPr>
              <w:pStyle w:val="gemtab11ptAbstand"/>
              <w:rPr>
                <w:sz w:val="20"/>
              </w:rPr>
            </w:pPr>
            <w:r w:rsidRPr="00CB0AC8">
              <w:rPr>
                <w:sz w:val="20"/>
              </w:rPr>
              <w:t>Zugriffsbedingung</w:t>
            </w:r>
          </w:p>
        </w:tc>
        <w:tc>
          <w:tcPr>
            <w:tcW w:w="2079" w:type="dxa"/>
            <w:tcBorders>
              <w:left w:val="single" w:sz="4" w:space="0" w:color="auto"/>
            </w:tcBorders>
            <w:shd w:val="clear" w:color="auto" w:fill="E0E0E0"/>
          </w:tcPr>
          <w:p w:rsidR="009168E4" w:rsidRPr="00CB0AC8" w:rsidRDefault="009168E4" w:rsidP="009168E4">
            <w:pPr>
              <w:pStyle w:val="gemtab11ptAbstand"/>
              <w:rPr>
                <w:sz w:val="20"/>
              </w:rPr>
            </w:pPr>
            <w:r w:rsidRPr="00CB0AC8">
              <w:rPr>
                <w:sz w:val="20"/>
              </w:rPr>
              <w:t>Bemerkung</w:t>
            </w:r>
          </w:p>
        </w:tc>
      </w:tr>
      <w:tr w:rsidR="009168E4" w:rsidRPr="00D10839" w:rsidTr="009168E4">
        <w:trPr>
          <w:trHeight w:val="640"/>
        </w:trPr>
        <w:tc>
          <w:tcPr>
            <w:tcW w:w="2010" w:type="dxa"/>
            <w:tcBorders>
              <w:right w:val="single" w:sz="4" w:space="0" w:color="auto"/>
            </w:tcBorders>
            <w:shd w:val="clear" w:color="auto" w:fill="auto"/>
          </w:tcPr>
          <w:p w:rsidR="009168E4" w:rsidRPr="00C14758" w:rsidRDefault="009168E4" w:rsidP="009168E4">
            <w:pPr>
              <w:pStyle w:val="gemtab11ptAbstand"/>
              <w:rPr>
                <w:sz w:val="20"/>
              </w:rPr>
            </w:pPr>
            <w:r w:rsidRPr="00C14758">
              <w:rPr>
                <w:smallCaps/>
                <w:sz w:val="20"/>
              </w:rPr>
              <w:t>Read Binary</w:t>
            </w:r>
          </w:p>
        </w:tc>
        <w:tc>
          <w:tcPr>
            <w:tcW w:w="4852" w:type="dxa"/>
            <w:tcBorders>
              <w:left w:val="single" w:sz="4" w:space="0" w:color="auto"/>
              <w:right w:val="single" w:sz="4" w:space="0" w:color="auto"/>
            </w:tcBorders>
            <w:shd w:val="clear" w:color="auto" w:fill="auto"/>
          </w:tcPr>
          <w:p w:rsidR="009168E4" w:rsidRPr="00D10839" w:rsidRDefault="009168E4" w:rsidP="009168E4">
            <w:pPr>
              <w:pStyle w:val="gemtab11ptAbstand"/>
              <w:rPr>
                <w:sz w:val="20"/>
                <w:lang w:val="en-GB"/>
              </w:rPr>
            </w:pPr>
            <w:r w:rsidRPr="00F17823">
              <w:rPr>
                <w:sz w:val="20"/>
                <w:lang w:val="en-GB"/>
              </w:rPr>
              <w:fldChar w:fldCharType="begin"/>
            </w:r>
            <w:r w:rsidRPr="00F17823">
              <w:rPr>
                <w:sz w:val="20"/>
                <w:lang w:val="en-GB"/>
              </w:rPr>
              <w:instrText xml:space="preserve"> REF  oAUT_PACE \h  \* MERGEFORMAT </w:instrText>
            </w:r>
            <w:r w:rsidRPr="00F17823">
              <w:rPr>
                <w:sz w:val="20"/>
                <w:lang w:val="en-GB"/>
              </w:rPr>
            </w:r>
            <w:r w:rsidRPr="00F17823">
              <w:rPr>
                <w:sz w:val="20"/>
                <w:lang w:val="en-GB"/>
              </w:rPr>
              <w:fldChar w:fldCharType="separate"/>
            </w:r>
            <w:r w:rsidRPr="00901A3F">
              <w:rPr>
                <w:sz w:val="20"/>
                <w:lang w:val="en-GB"/>
              </w:rPr>
              <w:t>AUT_PACE</w:t>
            </w:r>
            <w:r w:rsidRPr="00F17823">
              <w:rPr>
                <w:sz w:val="20"/>
                <w:lang w:val="en-GB"/>
              </w:rPr>
              <w:fldChar w:fldCharType="end"/>
            </w:r>
          </w:p>
        </w:tc>
        <w:tc>
          <w:tcPr>
            <w:tcW w:w="2079" w:type="dxa"/>
            <w:tcBorders>
              <w:left w:val="single" w:sz="4" w:space="0" w:color="auto"/>
            </w:tcBorders>
            <w:shd w:val="clear" w:color="auto" w:fill="auto"/>
          </w:tcPr>
          <w:p w:rsidR="009168E4" w:rsidRPr="00D10839" w:rsidRDefault="009168E4" w:rsidP="009168E4">
            <w:pPr>
              <w:pStyle w:val="gemtab11ptAbstand"/>
              <w:rPr>
                <w:sz w:val="20"/>
                <w:lang w:val="en-GB"/>
              </w:rPr>
            </w:pPr>
          </w:p>
        </w:tc>
      </w:tr>
      <w:tr w:rsidR="009168E4" w:rsidRPr="00CB0AC8" w:rsidTr="009168E4">
        <w:trPr>
          <w:trHeight w:val="354"/>
        </w:trPr>
        <w:tc>
          <w:tcPr>
            <w:tcW w:w="2010" w:type="dxa"/>
            <w:tcBorders>
              <w:bottom w:val="single" w:sz="4" w:space="0" w:color="auto"/>
              <w:right w:val="single" w:sz="4" w:space="0" w:color="auto"/>
            </w:tcBorders>
            <w:shd w:val="clear" w:color="auto" w:fill="auto"/>
          </w:tcPr>
          <w:p w:rsidR="009168E4" w:rsidRPr="00CB0AC8" w:rsidRDefault="009168E4" w:rsidP="009168E4">
            <w:pPr>
              <w:pStyle w:val="gemtab11ptAbstand"/>
              <w:rPr>
                <w:sz w:val="20"/>
              </w:rPr>
            </w:pPr>
            <w:r w:rsidRPr="00CB0AC8">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CB0AC8" w:rsidRDefault="009168E4" w:rsidP="009168E4">
            <w:pPr>
              <w:pStyle w:val="gemtab11ptAbstand"/>
              <w:rPr>
                <w:sz w:val="20"/>
              </w:rPr>
            </w:pPr>
            <w:r w:rsidRPr="00CB0AC8">
              <w:rPr>
                <w:sz w:val="20"/>
              </w:rPr>
              <w:t>NEVER</w:t>
            </w:r>
          </w:p>
        </w:tc>
        <w:tc>
          <w:tcPr>
            <w:tcW w:w="2079" w:type="dxa"/>
            <w:tcBorders>
              <w:left w:val="single" w:sz="4" w:space="0" w:color="auto"/>
              <w:bottom w:val="single" w:sz="4" w:space="0" w:color="auto"/>
            </w:tcBorders>
            <w:shd w:val="clear" w:color="auto" w:fill="auto"/>
          </w:tcPr>
          <w:p w:rsidR="009168E4" w:rsidRPr="00CB0AC8" w:rsidRDefault="009168E4" w:rsidP="009168E4">
            <w:pPr>
              <w:pStyle w:val="gemtab11ptAbstand"/>
              <w:rPr>
                <w:sz w:val="20"/>
              </w:rPr>
            </w:pPr>
          </w:p>
        </w:tc>
      </w:tr>
      <w:tr w:rsidR="009168E4" w:rsidRPr="00CB0AC8" w:rsidTr="009168E4">
        <w:trPr>
          <w:trHeight w:val="337"/>
        </w:trPr>
        <w:tc>
          <w:tcPr>
            <w:tcW w:w="8941" w:type="dxa"/>
            <w:gridSpan w:val="3"/>
            <w:tcBorders>
              <w:bottom w:val="single" w:sz="4" w:space="0" w:color="auto"/>
            </w:tcBorders>
            <w:shd w:val="clear" w:color="auto" w:fill="E0E0E0"/>
          </w:tcPr>
          <w:p w:rsidR="009168E4" w:rsidRPr="00CB0AC8" w:rsidRDefault="009168E4" w:rsidP="009168E4">
            <w:pPr>
              <w:pStyle w:val="gemtab11ptAbstand"/>
              <w:rPr>
                <w:sz w:val="20"/>
              </w:rPr>
            </w:pPr>
            <w:r w:rsidRPr="00CB0AC8">
              <w:rPr>
                <w:sz w:val="20"/>
              </w:rPr>
              <w:t>Zugriffsregel für logischen LCS „Operational state (deactivated)” kontaktlos</w:t>
            </w:r>
          </w:p>
        </w:tc>
      </w:tr>
      <w:tr w:rsidR="009168E4" w:rsidRPr="00CB0AC8" w:rsidTr="009168E4">
        <w:trPr>
          <w:trHeight w:val="354"/>
        </w:trPr>
        <w:tc>
          <w:tcPr>
            <w:tcW w:w="2010" w:type="dxa"/>
            <w:tcBorders>
              <w:right w:val="single" w:sz="4" w:space="0" w:color="auto"/>
            </w:tcBorders>
            <w:shd w:val="clear" w:color="auto" w:fill="E0E0E0"/>
          </w:tcPr>
          <w:p w:rsidR="009168E4" w:rsidRPr="00CB0AC8" w:rsidRDefault="009168E4" w:rsidP="009168E4">
            <w:pPr>
              <w:pStyle w:val="gemtab11ptAbstand"/>
              <w:rPr>
                <w:sz w:val="20"/>
              </w:rPr>
            </w:pPr>
            <w:r w:rsidRPr="00CB0AC8">
              <w:rPr>
                <w:sz w:val="20"/>
              </w:rPr>
              <w:t>Zugriffsart</w:t>
            </w:r>
          </w:p>
        </w:tc>
        <w:tc>
          <w:tcPr>
            <w:tcW w:w="4852" w:type="dxa"/>
            <w:tcBorders>
              <w:left w:val="single" w:sz="4" w:space="0" w:color="auto"/>
              <w:right w:val="single" w:sz="4" w:space="0" w:color="auto"/>
            </w:tcBorders>
            <w:shd w:val="clear" w:color="auto" w:fill="E0E0E0"/>
          </w:tcPr>
          <w:p w:rsidR="009168E4" w:rsidRPr="00CB0AC8" w:rsidRDefault="009168E4" w:rsidP="009168E4">
            <w:pPr>
              <w:pStyle w:val="gemtab11ptAbstand"/>
              <w:rPr>
                <w:sz w:val="20"/>
              </w:rPr>
            </w:pPr>
            <w:r w:rsidRPr="00CB0AC8">
              <w:rPr>
                <w:sz w:val="20"/>
              </w:rPr>
              <w:t>Zugriffsbedingung</w:t>
            </w:r>
          </w:p>
        </w:tc>
        <w:tc>
          <w:tcPr>
            <w:tcW w:w="2079" w:type="dxa"/>
            <w:tcBorders>
              <w:left w:val="single" w:sz="4" w:space="0" w:color="auto"/>
            </w:tcBorders>
            <w:shd w:val="clear" w:color="auto" w:fill="E0E0E0"/>
          </w:tcPr>
          <w:p w:rsidR="009168E4" w:rsidRPr="00CB0AC8" w:rsidRDefault="009168E4" w:rsidP="009168E4">
            <w:pPr>
              <w:pStyle w:val="gemtab11ptAbstand"/>
              <w:rPr>
                <w:sz w:val="20"/>
              </w:rPr>
            </w:pPr>
            <w:r w:rsidRPr="00CB0AC8">
              <w:rPr>
                <w:sz w:val="20"/>
              </w:rPr>
              <w:t>Bemerkung</w:t>
            </w:r>
          </w:p>
        </w:tc>
      </w:tr>
      <w:tr w:rsidR="009168E4" w:rsidRPr="00CB0AC8" w:rsidTr="009168E4">
        <w:trPr>
          <w:trHeight w:val="337"/>
        </w:trPr>
        <w:tc>
          <w:tcPr>
            <w:tcW w:w="2010" w:type="dxa"/>
            <w:tcBorders>
              <w:bottom w:val="single" w:sz="4" w:space="0" w:color="auto"/>
              <w:right w:val="single" w:sz="4" w:space="0" w:color="auto"/>
            </w:tcBorders>
            <w:shd w:val="clear" w:color="auto" w:fill="auto"/>
          </w:tcPr>
          <w:p w:rsidR="009168E4" w:rsidRPr="00CB0AC8" w:rsidRDefault="009168E4" w:rsidP="009168E4">
            <w:pPr>
              <w:pStyle w:val="gemtab11ptAbstand"/>
              <w:rPr>
                <w:sz w:val="20"/>
              </w:rPr>
            </w:pPr>
            <w:r w:rsidRPr="00CB0AC8">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CB0AC8" w:rsidRDefault="009168E4" w:rsidP="009168E4">
            <w:pPr>
              <w:pStyle w:val="gemtab11ptAbstand"/>
              <w:rPr>
                <w:sz w:val="20"/>
              </w:rPr>
            </w:pPr>
            <w:r w:rsidRPr="00CB0AC8">
              <w:rPr>
                <w:sz w:val="20"/>
              </w:rPr>
              <w:t>herstellerspezifisch</w:t>
            </w:r>
          </w:p>
        </w:tc>
        <w:tc>
          <w:tcPr>
            <w:tcW w:w="2079" w:type="dxa"/>
            <w:tcBorders>
              <w:left w:val="single" w:sz="4" w:space="0" w:color="auto"/>
              <w:bottom w:val="single" w:sz="4" w:space="0" w:color="auto"/>
            </w:tcBorders>
            <w:shd w:val="clear" w:color="auto" w:fill="auto"/>
          </w:tcPr>
          <w:p w:rsidR="009168E4" w:rsidRPr="00CB0AC8" w:rsidRDefault="009168E4" w:rsidP="009168E4">
            <w:pPr>
              <w:pStyle w:val="gemtab11ptAbstand"/>
              <w:rPr>
                <w:sz w:val="20"/>
              </w:rPr>
            </w:pPr>
          </w:p>
        </w:tc>
      </w:tr>
      <w:tr w:rsidR="009168E4" w:rsidRPr="00CB0AC8" w:rsidTr="009168E4">
        <w:trPr>
          <w:trHeight w:val="354"/>
        </w:trPr>
        <w:tc>
          <w:tcPr>
            <w:tcW w:w="8941" w:type="dxa"/>
            <w:gridSpan w:val="3"/>
            <w:shd w:val="clear" w:color="auto" w:fill="E0E0E0"/>
          </w:tcPr>
          <w:p w:rsidR="009168E4" w:rsidRPr="00CB0AC8" w:rsidRDefault="009168E4" w:rsidP="009168E4">
            <w:pPr>
              <w:pStyle w:val="gemtab11ptAbstand"/>
              <w:rPr>
                <w:sz w:val="20"/>
              </w:rPr>
            </w:pPr>
            <w:r w:rsidRPr="00CB0AC8">
              <w:rPr>
                <w:sz w:val="20"/>
              </w:rPr>
              <w:t>Zugriffsregel für logischen LCS „Termination state” kontaktlos</w:t>
            </w:r>
          </w:p>
        </w:tc>
      </w:tr>
      <w:tr w:rsidR="009168E4" w:rsidRPr="00CB0AC8" w:rsidTr="009168E4">
        <w:trPr>
          <w:trHeight w:val="337"/>
        </w:trPr>
        <w:tc>
          <w:tcPr>
            <w:tcW w:w="2010" w:type="dxa"/>
            <w:tcBorders>
              <w:right w:val="single" w:sz="4" w:space="0" w:color="auto"/>
            </w:tcBorders>
            <w:shd w:val="clear" w:color="auto" w:fill="E0E0E0"/>
          </w:tcPr>
          <w:p w:rsidR="009168E4" w:rsidRPr="00CB0AC8" w:rsidRDefault="009168E4" w:rsidP="009168E4">
            <w:pPr>
              <w:pStyle w:val="gemtab11ptAbstand"/>
              <w:rPr>
                <w:sz w:val="20"/>
              </w:rPr>
            </w:pPr>
            <w:r w:rsidRPr="00CB0AC8">
              <w:rPr>
                <w:sz w:val="20"/>
              </w:rPr>
              <w:t>Zugriffsart</w:t>
            </w:r>
          </w:p>
        </w:tc>
        <w:tc>
          <w:tcPr>
            <w:tcW w:w="4852" w:type="dxa"/>
            <w:tcBorders>
              <w:left w:val="single" w:sz="4" w:space="0" w:color="auto"/>
              <w:right w:val="single" w:sz="4" w:space="0" w:color="auto"/>
            </w:tcBorders>
            <w:shd w:val="clear" w:color="auto" w:fill="E0E0E0"/>
          </w:tcPr>
          <w:p w:rsidR="009168E4" w:rsidRPr="00CB0AC8" w:rsidRDefault="009168E4" w:rsidP="009168E4">
            <w:pPr>
              <w:pStyle w:val="gemtab11ptAbstand"/>
              <w:rPr>
                <w:sz w:val="20"/>
              </w:rPr>
            </w:pPr>
            <w:r w:rsidRPr="00CB0AC8">
              <w:rPr>
                <w:sz w:val="20"/>
              </w:rPr>
              <w:t>Zugriffsbedingung</w:t>
            </w:r>
          </w:p>
        </w:tc>
        <w:tc>
          <w:tcPr>
            <w:tcW w:w="2079" w:type="dxa"/>
            <w:tcBorders>
              <w:left w:val="single" w:sz="4" w:space="0" w:color="auto"/>
            </w:tcBorders>
            <w:shd w:val="clear" w:color="auto" w:fill="E0E0E0"/>
          </w:tcPr>
          <w:p w:rsidR="009168E4" w:rsidRPr="00CB0AC8" w:rsidRDefault="009168E4" w:rsidP="009168E4">
            <w:pPr>
              <w:pStyle w:val="gemtab11ptAbstand"/>
              <w:rPr>
                <w:sz w:val="20"/>
              </w:rPr>
            </w:pPr>
            <w:r w:rsidRPr="00CB0AC8">
              <w:rPr>
                <w:sz w:val="20"/>
              </w:rPr>
              <w:t>Bemerkung</w:t>
            </w:r>
          </w:p>
        </w:tc>
      </w:tr>
      <w:tr w:rsidR="009168E4" w:rsidRPr="00E13858" w:rsidTr="009168E4">
        <w:trPr>
          <w:trHeight w:val="354"/>
        </w:trPr>
        <w:tc>
          <w:tcPr>
            <w:tcW w:w="2010" w:type="dxa"/>
            <w:tcBorders>
              <w:right w:val="single" w:sz="4" w:space="0" w:color="auto"/>
            </w:tcBorders>
            <w:shd w:val="clear" w:color="auto" w:fill="auto"/>
          </w:tcPr>
          <w:p w:rsidR="009168E4" w:rsidRPr="00CB0AC8" w:rsidRDefault="009168E4" w:rsidP="009168E4">
            <w:pPr>
              <w:pStyle w:val="gemtab11ptAbstand"/>
              <w:rPr>
                <w:sz w:val="20"/>
              </w:rPr>
            </w:pPr>
            <w:r w:rsidRPr="00CB0AC8">
              <w:rPr>
                <w:sz w:val="20"/>
              </w:rPr>
              <w:t>alle</w:t>
            </w:r>
          </w:p>
        </w:tc>
        <w:tc>
          <w:tcPr>
            <w:tcW w:w="4852" w:type="dxa"/>
            <w:tcBorders>
              <w:left w:val="single" w:sz="4" w:space="0" w:color="auto"/>
              <w:right w:val="single" w:sz="4" w:space="0" w:color="auto"/>
            </w:tcBorders>
            <w:shd w:val="clear" w:color="auto" w:fill="auto"/>
          </w:tcPr>
          <w:p w:rsidR="009168E4" w:rsidRPr="00E13858" w:rsidRDefault="009168E4" w:rsidP="009168E4">
            <w:pPr>
              <w:pStyle w:val="gemtab11ptAbstand"/>
              <w:rPr>
                <w:sz w:val="20"/>
              </w:rPr>
            </w:pPr>
            <w:r w:rsidRPr="00CB0AC8">
              <w:rPr>
                <w:sz w:val="20"/>
              </w:rPr>
              <w:t>herstellerspezifisch</w:t>
            </w:r>
          </w:p>
        </w:tc>
        <w:tc>
          <w:tcPr>
            <w:tcW w:w="2079" w:type="dxa"/>
            <w:tcBorders>
              <w:left w:val="single" w:sz="4" w:space="0" w:color="auto"/>
            </w:tcBorders>
            <w:shd w:val="clear" w:color="auto" w:fill="auto"/>
          </w:tcPr>
          <w:p w:rsidR="009168E4" w:rsidRPr="00E13858"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E13858" w:rsidRDefault="009168E4" w:rsidP="009168E4">
      <w:pPr>
        <w:pStyle w:val="afiHinweise"/>
        <w:numPr>
          <w:ilvl w:val="0"/>
          <w:numId w:val="0"/>
        </w:numPr>
      </w:pPr>
    </w:p>
    <w:p w:rsidR="009168E4" w:rsidRPr="001F52FB" w:rsidRDefault="009168E4" w:rsidP="009168E4">
      <w:pPr>
        <w:pStyle w:val="afiHinweise"/>
        <w:rPr>
          <w:lang w:val="en-US"/>
        </w:rPr>
      </w:pPr>
      <w:r w:rsidRPr="00E13858">
        <w:fldChar w:fldCharType="begin"/>
      </w:r>
      <w:r w:rsidRPr="001F52FB">
        <w:rPr>
          <w:lang w:val="en-US"/>
        </w:rPr>
        <w:instrText xml:space="preserve"> REF cmdTransparentesEF \h  \* MERGEFORMAT </w:instrText>
      </w:r>
      <w:r w:rsidRPr="00E13858">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E13858">
        <w:fldChar w:fldCharType="end"/>
      </w:r>
    </w:p>
    <w:p w:rsidR="009168E4" w:rsidRPr="00B7355E" w:rsidRDefault="009168E4" w:rsidP="004B702F">
      <w:pPr>
        <w:pStyle w:val="berschrift2"/>
        <w:rPr>
          <w:rStyle w:val="Fett"/>
          <w:b/>
        </w:rPr>
      </w:pPr>
      <w:bookmarkStart w:id="581" w:name="_Ref478388825"/>
      <w:bookmarkStart w:id="582" w:name="_Toc502657655"/>
      <w:bookmarkStart w:id="583" w:name="_Toc469499152"/>
      <w:r w:rsidRPr="00B7355E">
        <w:t>Die Organisationsspezifische Authentisierungsanwendung</w:t>
      </w:r>
      <w:bookmarkEnd w:id="581"/>
      <w:bookmarkEnd w:id="582"/>
      <w:r w:rsidRPr="00B7355E">
        <w:t xml:space="preserve"> </w:t>
      </w:r>
      <w:bookmarkEnd w:id="583"/>
    </w:p>
    <w:p w:rsidR="009168E4" w:rsidRPr="00B7355E" w:rsidRDefault="009168E4" w:rsidP="009168E4">
      <w:pPr>
        <w:pStyle w:val="gemStandard"/>
        <w:rPr>
          <w:szCs w:val="22"/>
        </w:rPr>
      </w:pPr>
      <w:r w:rsidRPr="00B7355E">
        <w:rPr>
          <w:bCs/>
          <w:szCs w:val="22"/>
        </w:rPr>
        <w:t>Die organisationsspezifische Authentisierungsanwendung</w:t>
      </w:r>
      <w:r w:rsidRPr="00B7355E">
        <w:rPr>
          <w:szCs w:val="22"/>
        </w:rPr>
        <w:t xml:space="preserve"> DF.AUTO ist eine Anwen</w:t>
      </w:r>
      <w:r w:rsidRPr="00B7355E">
        <w:rPr>
          <w:szCs w:val="22"/>
        </w:rPr>
        <w:softHyphen/>
        <w:t>dung, deren Struktur auf einem HBA stets vorhanden ist. Es liegt im Ermessen der HBA-Herausgeberorganisation (Berufskammer), ob die Anwen</w:t>
      </w:r>
      <w:r w:rsidRPr="00B7355E">
        <w:rPr>
          <w:szCs w:val="22"/>
        </w:rPr>
        <w:softHyphen/>
        <w:t>dung nutzbar gemacht werden kann. Die eigent</w:t>
      </w:r>
      <w:r w:rsidRPr="00B7355E">
        <w:rPr>
          <w:szCs w:val="22"/>
        </w:rPr>
        <w:softHyphen/>
        <w:t xml:space="preserve">liche Nutzung der Anwendung liegt im Ermessen des Karteninhabers. Falls die </w:t>
      </w:r>
      <w:r w:rsidRPr="00B7355E">
        <w:rPr>
          <w:bCs/>
          <w:szCs w:val="22"/>
        </w:rPr>
        <w:t>organisationsspe</w:t>
      </w:r>
      <w:r w:rsidRPr="00B7355E">
        <w:rPr>
          <w:bCs/>
          <w:szCs w:val="22"/>
        </w:rPr>
        <w:softHyphen/>
        <w:t>zi</w:t>
      </w:r>
      <w:r w:rsidRPr="00B7355E">
        <w:rPr>
          <w:bCs/>
          <w:szCs w:val="22"/>
        </w:rPr>
        <w:softHyphen/>
        <w:t>fi</w:t>
      </w:r>
      <w:r w:rsidRPr="00B7355E">
        <w:rPr>
          <w:bCs/>
          <w:szCs w:val="22"/>
        </w:rPr>
        <w:softHyphen/>
        <w:t>sche Au</w:t>
      </w:r>
      <w:r w:rsidRPr="00B7355E">
        <w:rPr>
          <w:bCs/>
          <w:szCs w:val="22"/>
        </w:rPr>
        <w:softHyphen/>
        <w:t>thentisierungsan</w:t>
      </w:r>
      <w:r w:rsidRPr="00B7355E">
        <w:rPr>
          <w:bCs/>
          <w:szCs w:val="22"/>
        </w:rPr>
        <w:softHyphen/>
        <w:t>wendung</w:t>
      </w:r>
      <w:r w:rsidRPr="00B7355E">
        <w:rPr>
          <w:szCs w:val="22"/>
        </w:rPr>
        <w:t xml:space="preserve"> ge</w:t>
      </w:r>
      <w:r w:rsidRPr="00B7355E">
        <w:rPr>
          <w:szCs w:val="22"/>
        </w:rPr>
        <w:softHyphen/>
        <w:t>nutzt wird, dann ist der Inhalt dieses Kapitels verbindlich vorgeschrie</w:t>
      </w:r>
      <w:r w:rsidRPr="00B7355E">
        <w:rPr>
          <w:szCs w:val="22"/>
        </w:rPr>
        <w:softHyphen/>
        <w:t>ben.</w:t>
      </w:r>
    </w:p>
    <w:p w:rsidR="009168E4" w:rsidRPr="00B7355E" w:rsidRDefault="009168E4" w:rsidP="004B702F">
      <w:pPr>
        <w:pStyle w:val="berschrift3"/>
      </w:pPr>
      <w:bookmarkStart w:id="584" w:name="_Toc502657656"/>
      <w:bookmarkStart w:id="585" w:name="_Toc469499153"/>
      <w:r w:rsidRPr="00B7355E">
        <w:t>Dateistruktur und Dateiinhalt</w:t>
      </w:r>
      <w:bookmarkEnd w:id="584"/>
      <w:r w:rsidRPr="00B7355E">
        <w:t xml:space="preserve"> </w:t>
      </w:r>
      <w:bookmarkEnd w:id="585"/>
    </w:p>
    <w:p w:rsidR="009168E4" w:rsidRPr="00B7355E" w:rsidRDefault="009168E4" w:rsidP="009168E4">
      <w:pPr>
        <w:pStyle w:val="gemStandard"/>
      </w:pPr>
      <w:r w:rsidRPr="00B7355E">
        <w:t>DF.AUTO wird genutzt für</w:t>
      </w:r>
    </w:p>
    <w:p w:rsidR="009168E4" w:rsidRPr="00B7355E" w:rsidRDefault="009168E4" w:rsidP="009168E4">
      <w:pPr>
        <w:pStyle w:val="gemAufzhlung"/>
        <w:numPr>
          <w:ilvl w:val="0"/>
          <w:numId w:val="2"/>
        </w:numPr>
        <w:tabs>
          <w:tab w:val="clear" w:pos="1701"/>
        </w:tabs>
        <w:ind w:left="1135" w:hanging="284"/>
      </w:pPr>
      <w:r w:rsidRPr="00B7355E">
        <w:t>organisationsspezifische Authentisierungsprozesse (z. B. Windows Logon mit Smart Card), welche mit der ESIGN-Anwendung aufgrund technischer Unter</w:t>
      </w:r>
      <w:r w:rsidRPr="00B7355E">
        <w:softHyphen/>
        <w:t>schiede (z. B. proprietäre Zertifikatserwei</w:t>
      </w:r>
      <w:r w:rsidRPr="00B7355E">
        <w:softHyphen/>
        <w:t>te</w:t>
      </w:r>
      <w:r w:rsidRPr="00B7355E">
        <w:softHyphen/>
        <w:t>run</w:t>
      </w:r>
      <w:r w:rsidRPr="00B7355E">
        <w:softHyphen/>
        <w:t>gen) oder eines unverein</w:t>
      </w:r>
      <w:r w:rsidRPr="00B7355E">
        <w:softHyphen/>
        <w:t>baren Verfahrens (z. B. vorgeschriebenes PIN-Caching) nicht um</w:t>
      </w:r>
      <w:r w:rsidRPr="00B7355E">
        <w:softHyphen/>
        <w:t>ge</w:t>
      </w:r>
      <w:r w:rsidRPr="00B7355E">
        <w:softHyphen/>
        <w:t>hen kön</w:t>
      </w:r>
      <w:r w:rsidRPr="00B7355E">
        <w:softHyphen/>
        <w:t>nen.</w:t>
      </w:r>
    </w:p>
    <w:p w:rsidR="009168E4" w:rsidRPr="00B7355E" w:rsidRDefault="009168E4" w:rsidP="009168E4">
      <w:pPr>
        <w:pStyle w:val="gemStandard"/>
      </w:pPr>
      <w:r w:rsidRPr="00B7355E">
        <w:rPr>
          <w:rStyle w:val="Seitenzahl"/>
          <w:sz w:val="22"/>
        </w:rPr>
        <w:t xml:space="preserve">Die Abbildung </w:t>
      </w:r>
      <w:r w:rsidRPr="00B7355E">
        <w:t xml:space="preserve">Abb_HBA_ObjSys_006 </w:t>
      </w:r>
      <w:r w:rsidRPr="00B7355E">
        <w:rPr>
          <w:rStyle w:val="Seitenzahl"/>
          <w:sz w:val="22"/>
        </w:rPr>
        <w:t xml:space="preserve">zeigt die prinzipielle Struktur der </w:t>
      </w:r>
      <w:r w:rsidRPr="00B7355E">
        <w:t>AUTO-Anwen</w:t>
      </w:r>
      <w:r w:rsidRPr="00B7355E">
        <w:softHyphen/>
        <w:t>dung.</w:t>
      </w:r>
    </w:p>
    <w:p w:rsidR="009168E4" w:rsidRPr="00B7355E" w:rsidRDefault="009168E4" w:rsidP="009168E4">
      <w:pPr>
        <w:pStyle w:val="gemStandard"/>
        <w:jc w:val="center"/>
      </w:pPr>
      <w:r w:rsidRPr="00B7355E">
        <w:object w:dxaOrig="6897" w:dyaOrig="4090">
          <v:shape id="_x0000_i1031" type="#_x0000_t75" style="width:345pt;height:204.5pt" o:ole="">
            <v:imagedata r:id="rId22" o:title=""/>
          </v:shape>
          <o:OLEObject Type="Embed" ProgID="Visio.Drawing.11" ShapeID="_x0000_i1031" DrawAspect="Content" ObjectID="_1576399508" r:id="rId23"/>
        </w:object>
      </w:r>
    </w:p>
    <w:p w:rsidR="009168E4" w:rsidRPr="004B702F" w:rsidRDefault="009168E4" w:rsidP="004B702F">
      <w:pPr>
        <w:pStyle w:val="Beschriftung"/>
        <w:jc w:val="center"/>
        <w:rPr>
          <w:lang w:val="de-DE"/>
        </w:rPr>
      </w:pPr>
      <w:bookmarkStart w:id="586" w:name="_Ref228545487"/>
      <w:bookmarkStart w:id="587" w:name="_Toc462919234"/>
      <w:bookmarkStart w:id="588" w:name="_Toc500841160"/>
      <w:r w:rsidRPr="004B702F">
        <w:rPr>
          <w:lang w:val="de-DE"/>
        </w:rPr>
        <w:t xml:space="preserve">Abbildung </w:t>
      </w:r>
      <w:r w:rsidRPr="00B7355E">
        <w:fldChar w:fldCharType="begin"/>
      </w:r>
      <w:r w:rsidRPr="004B702F">
        <w:rPr>
          <w:lang w:val="de-DE"/>
        </w:rPr>
        <w:instrText xml:space="preserve"> SEQ Abbildung \* ARABIC </w:instrText>
      </w:r>
      <w:r w:rsidRPr="00B7355E">
        <w:fldChar w:fldCharType="separate"/>
      </w:r>
      <w:r w:rsidRPr="004B702F">
        <w:rPr>
          <w:noProof/>
          <w:lang w:val="de-DE"/>
        </w:rPr>
        <w:t>6</w:t>
      </w:r>
      <w:r w:rsidRPr="00B7355E">
        <w:fldChar w:fldCharType="end"/>
      </w:r>
      <w:bookmarkEnd w:id="586"/>
      <w:r w:rsidRPr="004B702F">
        <w:rPr>
          <w:lang w:val="de-DE"/>
        </w:rPr>
        <w:t>: Abb_HBA_ObjSys_006 Prinzipielle Struktur von DF.AUTO</w:t>
      </w:r>
      <w:bookmarkEnd w:id="587"/>
      <w:bookmarkEnd w:id="588"/>
    </w:p>
    <w:p w:rsidR="009168E4" w:rsidRPr="00B7355E" w:rsidRDefault="009168E4" w:rsidP="004B702F">
      <w:pPr>
        <w:pStyle w:val="berschrift3"/>
        <w:rPr>
          <w:lang w:val="en-GB"/>
        </w:rPr>
      </w:pPr>
      <w:bookmarkStart w:id="589" w:name="_Toc502657657"/>
      <w:r w:rsidRPr="00B7355E">
        <w:rPr>
          <w:lang w:val="en-US"/>
        </w:rPr>
        <w:t>DF.AUTO</w:t>
      </w:r>
      <w:bookmarkStart w:id="590" w:name="_Toc469499154"/>
      <w:r w:rsidRPr="00B7355E">
        <w:rPr>
          <w:lang w:val="en-US"/>
        </w:rPr>
        <w:t xml:space="preserve"> </w:t>
      </w:r>
      <w:r w:rsidRPr="00B7355E">
        <w:rPr>
          <w:lang w:val="en-GB"/>
        </w:rPr>
        <w:t>(Organization-specific Authentication Application)</w:t>
      </w:r>
      <w:bookmarkEnd w:id="590"/>
      <w:bookmarkEnd w:id="589"/>
    </w:p>
    <w:p w:rsidR="009168E4" w:rsidRPr="00B7355E" w:rsidRDefault="009168E4" w:rsidP="009168E4">
      <w:pPr>
        <w:pStyle w:val="gemStandard"/>
        <w:rPr>
          <w:rFonts w:cs="Arial"/>
        </w:rPr>
      </w:pPr>
      <w:r w:rsidRPr="00B7355E">
        <w:t>DF.AUTO ist ein “Application Directory” gemäß [gemSpec_COS#8.3.1.1], d.h., es ist mit</w:t>
      </w:r>
      <w:r w:rsidRPr="00B7355E">
        <w:softHyphen/>
        <w:t>tels Anwen</w:t>
      </w:r>
      <w:r w:rsidRPr="00B7355E">
        <w:softHyphen/>
        <w:t>dungs</w:t>
      </w:r>
      <w:r w:rsidRPr="00B7355E">
        <w:softHyphen/>
        <w:t>ken</w:t>
      </w:r>
      <w:r w:rsidRPr="00B7355E">
        <w:softHyphen/>
        <w:t>nung selektierbar.</w:t>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Card-G2-A_2124 K_Initialisierung: Initialisierte Attribute von </w:t>
      </w:r>
      <w:r w:rsidRPr="00B7355E">
        <w:rPr>
          <w:b/>
          <w:lang w:val="it-IT"/>
        </w:rPr>
        <w:fldChar w:fldCharType="begin"/>
      </w:r>
      <w:r w:rsidRPr="00B7355E">
        <w:rPr>
          <w:b/>
        </w:rPr>
        <w:instrText xml:space="preserve"> REF oMF \h  \* MERGEFORMAT </w:instrText>
      </w:r>
      <w:r w:rsidRPr="00B7355E">
        <w:rPr>
          <w:b/>
          <w:lang w:val="it-IT"/>
        </w:rPr>
      </w:r>
      <w:r w:rsidRPr="00B7355E">
        <w:rPr>
          <w:b/>
          <w:lang w:val="it-IT"/>
        </w:rPr>
        <w:fldChar w:fldCharType="separate"/>
      </w:r>
      <w:r w:rsidRPr="00901A3F">
        <w:rPr>
          <w:b/>
        </w:rPr>
        <w:t>MF</w:t>
      </w:r>
      <w:r w:rsidRPr="00B7355E">
        <w:rPr>
          <w:b/>
          <w:lang w:val="it-IT"/>
        </w:rPr>
        <w:fldChar w:fldCharType="end"/>
      </w:r>
      <w:r w:rsidRPr="00B7355E">
        <w:rPr>
          <w:b/>
        </w:rPr>
        <w:t xml:space="preserve"> / DF.AUTO</w:t>
      </w:r>
    </w:p>
    <w:p w:rsidR="009168E4" w:rsidRPr="00B7355E" w:rsidRDefault="009168E4" w:rsidP="009168E4">
      <w:pPr>
        <w:pStyle w:val="gemEinzug"/>
        <w:jc w:val="left"/>
        <w:rPr>
          <w:b/>
        </w:rPr>
      </w:pPr>
      <w:r w:rsidRPr="00B7355E">
        <w:t>DF.AUTO MUSS die in Tab_HBA_ObjSys_064 dargestellten Werte besitzen.</w:t>
      </w:r>
    </w:p>
    <w:p w:rsidR="009168E4" w:rsidRPr="00B7355E" w:rsidRDefault="009168E4" w:rsidP="009168E4">
      <w:pPr>
        <w:pStyle w:val="gemStandard"/>
        <w:rPr>
          <w:rFonts w:cs="Arial"/>
        </w:rPr>
      </w:pPr>
    </w:p>
    <w:p w:rsidR="009168E4" w:rsidRPr="00B7355E" w:rsidRDefault="009168E4" w:rsidP="004B702F">
      <w:pPr>
        <w:pStyle w:val="Beschriftung"/>
      </w:pPr>
      <w:bookmarkStart w:id="591" w:name="_Toc469499251"/>
      <w:bookmarkStart w:id="592" w:name="_Toc500841260"/>
      <w:r w:rsidRPr="00B7355E">
        <w:t xml:space="preserve">Tabelle </w:t>
      </w:r>
      <w:r w:rsidRPr="00B7355E">
        <w:fldChar w:fldCharType="begin"/>
      </w:r>
      <w:r w:rsidRPr="00B7355E">
        <w:instrText xml:space="preserve"> SEQ Tabelle \* ARABIC </w:instrText>
      </w:r>
      <w:r w:rsidRPr="00B7355E">
        <w:fldChar w:fldCharType="separate"/>
      </w:r>
      <w:r>
        <w:rPr>
          <w:noProof/>
        </w:rPr>
        <w:t>99</w:t>
      </w:r>
      <w:r w:rsidRPr="00B7355E">
        <w:fldChar w:fldCharType="end"/>
      </w:r>
      <w:r w:rsidRPr="00B7355E">
        <w:t xml:space="preserve">: Tab_HBA_ObjSys_064 Initialisierte Attribute von </w:t>
      </w:r>
      <w:r w:rsidRPr="00B7355E">
        <w:fldChar w:fldCharType="begin"/>
      </w:r>
      <w:r w:rsidRPr="00B7355E">
        <w:instrText xml:space="preserve"> REF oMF \h  \* MERGEFORMAT </w:instrText>
      </w:r>
      <w:r w:rsidRPr="00B7355E">
        <w:fldChar w:fldCharType="separate"/>
      </w:r>
      <w:r w:rsidRPr="00901A3F">
        <w:t>MF</w:t>
      </w:r>
      <w:r w:rsidRPr="00B7355E">
        <w:fldChar w:fldCharType="end"/>
      </w:r>
      <w:r w:rsidRPr="00B7355E">
        <w:t xml:space="preserve"> / DF.AUTO</w:t>
      </w:r>
      <w:bookmarkEnd w:id="591"/>
      <w:bookmarkEnd w:id="592"/>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B7355E" w:rsidTr="009168E4">
        <w:trPr>
          <w:trHeight w:val="162"/>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162"/>
        </w:trPr>
        <w:tc>
          <w:tcPr>
            <w:tcW w:w="2010" w:type="dxa"/>
            <w:shd w:val="clear" w:color="auto" w:fill="auto"/>
          </w:tcPr>
          <w:p w:rsidR="009168E4" w:rsidRPr="00B7355E" w:rsidRDefault="009168E4" w:rsidP="009168E4">
            <w:pPr>
              <w:pStyle w:val="gemtab11ptAbstand"/>
              <w:rPr>
                <w:sz w:val="20"/>
              </w:rPr>
            </w:pPr>
            <w:r w:rsidRPr="00B7355E">
              <w:rPr>
                <w:sz w:val="20"/>
              </w:rPr>
              <w:t>Objekttyp</w:t>
            </w:r>
          </w:p>
        </w:tc>
        <w:tc>
          <w:tcPr>
            <w:tcW w:w="4852" w:type="dxa"/>
            <w:shd w:val="clear" w:color="auto" w:fill="auto"/>
          </w:tcPr>
          <w:p w:rsidR="009168E4" w:rsidRPr="00B7355E" w:rsidRDefault="009168E4" w:rsidP="009168E4">
            <w:pPr>
              <w:pStyle w:val="gemtab11ptAbstand"/>
              <w:rPr>
                <w:sz w:val="20"/>
              </w:rPr>
            </w:pPr>
            <w:r w:rsidRPr="00B7355E">
              <w:rPr>
                <w:sz w:val="20"/>
              </w:rPr>
              <w:t>Ordner</w:t>
            </w:r>
          </w:p>
        </w:tc>
        <w:tc>
          <w:tcPr>
            <w:tcW w:w="2079" w:type="dxa"/>
            <w:shd w:val="clear" w:color="auto" w:fill="auto"/>
          </w:tcPr>
          <w:p w:rsidR="009168E4" w:rsidRPr="00B7355E" w:rsidRDefault="009168E4" w:rsidP="009168E4">
            <w:pPr>
              <w:pStyle w:val="gemtab11ptAbstand"/>
              <w:rPr>
                <w:sz w:val="20"/>
              </w:rPr>
            </w:pPr>
          </w:p>
        </w:tc>
      </w:tr>
      <w:tr w:rsidR="009168E4" w:rsidRPr="00B7355E" w:rsidTr="009168E4">
        <w:trPr>
          <w:trHeight w:val="162"/>
        </w:trPr>
        <w:tc>
          <w:tcPr>
            <w:tcW w:w="2010" w:type="dxa"/>
            <w:shd w:val="clear" w:color="auto" w:fill="auto"/>
          </w:tcPr>
          <w:p w:rsidR="009168E4" w:rsidRPr="00B7355E" w:rsidRDefault="009168E4" w:rsidP="009168E4">
            <w:pPr>
              <w:pStyle w:val="gemtab11ptAbstand"/>
              <w:rPr>
                <w:i/>
                <w:sz w:val="20"/>
              </w:rPr>
            </w:pPr>
            <w:r w:rsidRPr="00B7355E">
              <w:rPr>
                <w:i/>
                <w:sz w:val="20"/>
              </w:rPr>
              <w:t>applicationIdentifier</w:t>
            </w:r>
          </w:p>
        </w:tc>
        <w:tc>
          <w:tcPr>
            <w:tcW w:w="4852" w:type="dxa"/>
            <w:shd w:val="clear" w:color="auto" w:fill="auto"/>
          </w:tcPr>
          <w:p w:rsidR="009168E4" w:rsidRPr="00B7355E" w:rsidRDefault="009168E4" w:rsidP="009168E4">
            <w:pPr>
              <w:pStyle w:val="gemtab11ptAbstand"/>
              <w:rPr>
                <w:sz w:val="20"/>
              </w:rPr>
            </w:pPr>
            <w:r w:rsidRPr="00B7355E">
              <w:rPr>
                <w:sz w:val="20"/>
              </w:rPr>
              <w:t>‘D27600014603’</w:t>
            </w:r>
          </w:p>
        </w:tc>
        <w:tc>
          <w:tcPr>
            <w:tcW w:w="2079" w:type="dxa"/>
            <w:shd w:val="clear" w:color="auto" w:fill="auto"/>
          </w:tcPr>
          <w:p w:rsidR="009168E4" w:rsidRPr="00B7355E" w:rsidRDefault="009168E4" w:rsidP="009168E4">
            <w:pPr>
              <w:pStyle w:val="gemtab11ptAbstand"/>
              <w:rPr>
                <w:sz w:val="20"/>
              </w:rPr>
            </w:pPr>
            <w:r w:rsidRPr="00B7355E">
              <w:rPr>
                <w:sz w:val="20"/>
              </w:rPr>
              <w:t xml:space="preserve">siehe </w:t>
            </w:r>
            <w:r w:rsidRPr="00B7355E">
              <w:rPr>
                <w:sz w:val="20"/>
              </w:rPr>
              <w:fldChar w:fldCharType="begin"/>
            </w:r>
            <w:r w:rsidRPr="00B7355E">
              <w:rPr>
                <w:sz w:val="20"/>
              </w:rPr>
              <w:instrText xml:space="preserve"> REF _Ref316555341 \r \h  \* MERGEFORMAT </w:instrText>
            </w:r>
            <w:r w:rsidRPr="00B7355E">
              <w:rPr>
                <w:sz w:val="20"/>
              </w:rPr>
            </w:r>
            <w:r w:rsidRPr="00B7355E">
              <w:rPr>
                <w:sz w:val="20"/>
              </w:rPr>
              <w:fldChar w:fldCharType="separate"/>
            </w:r>
            <w:r>
              <w:rPr>
                <w:sz w:val="20"/>
              </w:rPr>
              <w:t>Hinweis 101:</w:t>
            </w:r>
            <w:r w:rsidRPr="00B7355E">
              <w:rPr>
                <w:sz w:val="20"/>
              </w:rPr>
              <w:fldChar w:fldCharType="end"/>
            </w:r>
          </w:p>
        </w:tc>
      </w:tr>
      <w:tr w:rsidR="009168E4" w:rsidRPr="00B7355E" w:rsidTr="009168E4">
        <w:trPr>
          <w:trHeight w:val="162"/>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fileIdentifier</w:t>
            </w:r>
          </w:p>
        </w:tc>
        <w:tc>
          <w:tcPr>
            <w:tcW w:w="4852"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w:t>
            </w:r>
          </w:p>
        </w:tc>
        <w:tc>
          <w:tcPr>
            <w:tcW w:w="2079"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 xml:space="preserve">siehe </w:t>
            </w:r>
            <w:r w:rsidRPr="00B7355E">
              <w:rPr>
                <w:sz w:val="20"/>
              </w:rPr>
              <w:fldChar w:fldCharType="begin"/>
            </w:r>
            <w:r w:rsidRPr="00B7355E">
              <w:rPr>
                <w:sz w:val="20"/>
              </w:rPr>
              <w:instrText xml:space="preserve"> REF _Ref316555435 \r \h  \* MERGEFORMAT </w:instrText>
            </w:r>
            <w:r w:rsidRPr="00B7355E">
              <w:rPr>
                <w:sz w:val="20"/>
              </w:rPr>
            </w:r>
            <w:r w:rsidRPr="00B7355E">
              <w:rPr>
                <w:sz w:val="20"/>
              </w:rPr>
              <w:fldChar w:fldCharType="separate"/>
            </w:r>
            <w:r>
              <w:rPr>
                <w:sz w:val="20"/>
              </w:rPr>
              <w:t>Hinweis 102:</w:t>
            </w:r>
            <w:r w:rsidRPr="00B7355E">
              <w:rPr>
                <w:sz w:val="20"/>
              </w:rPr>
              <w:fldChar w:fldCharType="end"/>
            </w:r>
          </w:p>
        </w:tc>
      </w:tr>
      <w:tr w:rsidR="009168E4" w:rsidRPr="00B7355E" w:rsidTr="009168E4">
        <w:trPr>
          <w:trHeight w:val="162"/>
        </w:trPr>
        <w:tc>
          <w:tcPr>
            <w:tcW w:w="2010"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lifeCycleStatus</w:t>
            </w:r>
          </w:p>
        </w:tc>
        <w:tc>
          <w:tcPr>
            <w:tcW w:w="4852"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„Operational state (activated)“</w:t>
            </w:r>
          </w:p>
        </w:tc>
        <w:tc>
          <w:tcPr>
            <w:tcW w:w="2079"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162"/>
        </w:trPr>
        <w:tc>
          <w:tcPr>
            <w:tcW w:w="2010"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shareable</w:t>
            </w:r>
          </w:p>
        </w:tc>
        <w:tc>
          <w:tcPr>
            <w:tcW w:w="4852"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True</w:t>
            </w:r>
          </w:p>
        </w:tc>
        <w:tc>
          <w:tcPr>
            <w:tcW w:w="2079"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162"/>
        </w:trPr>
        <w:tc>
          <w:tcPr>
            <w:tcW w:w="8941" w:type="dxa"/>
            <w:gridSpan w:val="3"/>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Kontaktschnittstelle</w:t>
            </w:r>
          </w:p>
        </w:tc>
      </w:tr>
      <w:tr w:rsidR="009168E4" w:rsidRPr="00B7355E" w:rsidTr="009168E4">
        <w:trPr>
          <w:trHeight w:val="162"/>
        </w:trPr>
        <w:tc>
          <w:tcPr>
            <w:tcW w:w="8941" w:type="dxa"/>
            <w:gridSpan w:val="3"/>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kontaktbehaftet</w:t>
            </w:r>
          </w:p>
        </w:tc>
      </w:tr>
      <w:tr w:rsidR="009168E4" w:rsidRPr="00B7355E" w:rsidTr="009168E4">
        <w:trPr>
          <w:trHeight w:val="162"/>
        </w:trPr>
        <w:tc>
          <w:tcPr>
            <w:tcW w:w="2010" w:type="dxa"/>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852" w:type="dxa"/>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162"/>
        </w:trPr>
        <w:tc>
          <w:tcPr>
            <w:tcW w:w="2010" w:type="dxa"/>
            <w:shd w:val="clear" w:color="auto" w:fill="auto"/>
          </w:tcPr>
          <w:p w:rsidR="009168E4" w:rsidRPr="00B7355E" w:rsidRDefault="009168E4" w:rsidP="009168E4">
            <w:pPr>
              <w:pStyle w:val="gemtab11ptAbstand"/>
              <w:rPr>
                <w:sz w:val="20"/>
              </w:rPr>
            </w:pPr>
            <w:r w:rsidRPr="00B7355E">
              <w:rPr>
                <w:rFonts w:cs="Arial"/>
                <w:smallCaps/>
                <w:sz w:val="20"/>
                <w:lang w:val="en-GB"/>
              </w:rPr>
              <w:t>Get Random</w:t>
            </w:r>
          </w:p>
        </w:tc>
        <w:tc>
          <w:tcPr>
            <w:tcW w:w="4852" w:type="dxa"/>
            <w:shd w:val="clear" w:color="auto" w:fill="auto"/>
          </w:tcPr>
          <w:p w:rsidR="009168E4" w:rsidRPr="00B7355E" w:rsidRDefault="009168E4" w:rsidP="009168E4">
            <w:pPr>
              <w:pStyle w:val="gemtab11ptAbstand"/>
              <w:rPr>
                <w:sz w:val="20"/>
              </w:rPr>
            </w:pPr>
            <w:r w:rsidRPr="00B7355E">
              <w:rPr>
                <w:sz w:val="20"/>
              </w:rPr>
              <w:t>ALWAYS</w:t>
            </w:r>
          </w:p>
        </w:tc>
        <w:tc>
          <w:tcPr>
            <w:tcW w:w="2079" w:type="dxa"/>
            <w:shd w:val="clear" w:color="auto" w:fill="auto"/>
          </w:tcPr>
          <w:p w:rsidR="009168E4" w:rsidRPr="00B7355E" w:rsidRDefault="009168E4" w:rsidP="009168E4">
            <w:pPr>
              <w:pStyle w:val="gemtab11ptAbstand"/>
              <w:rPr>
                <w:sz w:val="20"/>
              </w:rPr>
            </w:pPr>
          </w:p>
        </w:tc>
      </w:tr>
      <w:tr w:rsidR="009168E4" w:rsidRPr="00B7355E" w:rsidTr="009168E4">
        <w:trPr>
          <w:trHeight w:val="162"/>
        </w:trPr>
        <w:tc>
          <w:tcPr>
            <w:tcW w:w="2010" w:type="dxa"/>
            <w:shd w:val="clear" w:color="auto" w:fill="auto"/>
          </w:tcPr>
          <w:p w:rsidR="009168E4" w:rsidRPr="00B7355E" w:rsidRDefault="009168E4" w:rsidP="009168E4">
            <w:pPr>
              <w:pStyle w:val="gemtab11ptAbstand"/>
              <w:rPr>
                <w:sz w:val="20"/>
              </w:rPr>
            </w:pPr>
            <w:r w:rsidRPr="00B7355E">
              <w:rPr>
                <w:rFonts w:cs="Arial"/>
                <w:smallCaps/>
                <w:sz w:val="20"/>
                <w:lang w:val="en-GB"/>
              </w:rPr>
              <w:t>Load Application</w:t>
            </w:r>
          </w:p>
        </w:tc>
        <w:tc>
          <w:tcPr>
            <w:tcW w:w="4852" w:type="dxa"/>
            <w:shd w:val="clear" w:color="auto" w:fill="auto"/>
          </w:tcPr>
          <w:p w:rsidR="009168E4" w:rsidRPr="00B7355E" w:rsidRDefault="009168E4" w:rsidP="009168E4">
            <w:pPr>
              <w:pStyle w:val="gemtab11ptAbstand"/>
              <w:rPr>
                <w:sz w:val="20"/>
              </w:rPr>
            </w:pPr>
            <w:r w:rsidRPr="00B7355E">
              <w:rPr>
                <w:sz w:val="20"/>
                <w:lang w:val="en-GB"/>
              </w:rPr>
              <w:fldChar w:fldCharType="begin"/>
            </w:r>
            <w:r w:rsidRPr="00B7355E">
              <w:rPr>
                <w:sz w:val="20"/>
                <w:lang w:val="en-US"/>
              </w:rPr>
              <w:instrText xml:space="preserve"> REF oAUT_CMS \h </w:instrText>
            </w:r>
            <w:r w:rsidRPr="00B7355E">
              <w:rPr>
                <w:sz w:val="20"/>
                <w:lang w:val="en-GB"/>
              </w:rPr>
              <w:instrText xml:space="preserve"> \* MERGEFORMAT </w:instrText>
            </w:r>
            <w:r w:rsidRPr="00B7355E">
              <w:rPr>
                <w:sz w:val="20"/>
                <w:lang w:val="en-GB"/>
              </w:rPr>
            </w:r>
            <w:r w:rsidRPr="00B7355E">
              <w:rPr>
                <w:sz w:val="20"/>
                <w:lang w:val="en-GB"/>
              </w:rPr>
              <w:fldChar w:fldCharType="separate"/>
            </w:r>
            <w:r w:rsidRPr="00901A3F">
              <w:rPr>
                <w:sz w:val="20"/>
              </w:rPr>
              <w:t>AUT_CMS</w:t>
            </w:r>
            <w:r w:rsidRPr="00B7355E">
              <w:rPr>
                <w:sz w:val="20"/>
                <w:lang w:val="en-GB"/>
              </w:rPr>
              <w:fldChar w:fldCharType="end"/>
            </w:r>
            <w:r w:rsidRPr="00B7355E">
              <w:rPr>
                <w:sz w:val="20"/>
                <w:lang w:val="en-GB"/>
              </w:rPr>
              <w:t xml:space="preserve"> </w:t>
            </w:r>
          </w:p>
        </w:tc>
        <w:tc>
          <w:tcPr>
            <w:tcW w:w="2079" w:type="dxa"/>
            <w:shd w:val="clear" w:color="auto" w:fill="auto"/>
          </w:tcPr>
          <w:p w:rsidR="009168E4" w:rsidRPr="00B7355E" w:rsidRDefault="009168E4" w:rsidP="009168E4">
            <w:pPr>
              <w:pStyle w:val="gemtab11ptAbstand"/>
              <w:rPr>
                <w:sz w:val="20"/>
              </w:rPr>
            </w:pPr>
            <w:r w:rsidRPr="00B7355E">
              <w:rPr>
                <w:sz w:val="20"/>
              </w:rPr>
              <w:t xml:space="preserve">siehe </w:t>
            </w:r>
            <w:r w:rsidRPr="00B7355E">
              <w:rPr>
                <w:sz w:val="20"/>
              </w:rPr>
              <w:fldChar w:fldCharType="begin"/>
            </w:r>
            <w:r w:rsidRPr="00B7355E">
              <w:rPr>
                <w:sz w:val="20"/>
              </w:rPr>
              <w:instrText xml:space="preserve"> REF _Ref326587626 \r \h  \* MERGEFORMAT </w:instrText>
            </w:r>
            <w:r w:rsidRPr="00B7355E">
              <w:rPr>
                <w:sz w:val="20"/>
              </w:rPr>
            </w:r>
            <w:r w:rsidRPr="00B7355E">
              <w:rPr>
                <w:sz w:val="20"/>
              </w:rPr>
              <w:fldChar w:fldCharType="separate"/>
            </w:r>
            <w:r>
              <w:rPr>
                <w:sz w:val="20"/>
              </w:rPr>
              <w:t>Hinweis 104:</w:t>
            </w:r>
            <w:r w:rsidRPr="00B7355E">
              <w:rPr>
                <w:sz w:val="20"/>
              </w:rPr>
              <w:fldChar w:fldCharType="end"/>
            </w:r>
          </w:p>
        </w:tc>
      </w:tr>
      <w:tr w:rsidR="009168E4" w:rsidRPr="00B7355E" w:rsidTr="009168E4">
        <w:trPr>
          <w:trHeight w:val="395"/>
        </w:trPr>
        <w:tc>
          <w:tcPr>
            <w:tcW w:w="201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4852"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2079"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76"/>
        </w:trPr>
        <w:tc>
          <w:tcPr>
            <w:tcW w:w="8941" w:type="dxa"/>
            <w:gridSpan w:val="3"/>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kontaktbehaftet</w:t>
            </w:r>
          </w:p>
        </w:tc>
      </w:tr>
      <w:tr w:rsidR="009168E4" w:rsidRPr="00B7355E" w:rsidTr="009168E4">
        <w:trPr>
          <w:trHeight w:val="395"/>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4852"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95"/>
        </w:trPr>
        <w:tc>
          <w:tcPr>
            <w:tcW w:w="201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852"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9"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76"/>
        </w:trPr>
        <w:tc>
          <w:tcPr>
            <w:tcW w:w="8941"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kontaktbehaftet</w:t>
            </w:r>
          </w:p>
        </w:tc>
      </w:tr>
      <w:tr w:rsidR="009168E4" w:rsidRPr="00B7355E" w:rsidTr="009168E4">
        <w:trPr>
          <w:trHeight w:val="395"/>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4852"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76"/>
        </w:trPr>
        <w:tc>
          <w:tcPr>
            <w:tcW w:w="2010" w:type="dxa"/>
            <w:shd w:val="clear" w:color="auto" w:fill="auto"/>
          </w:tcPr>
          <w:p w:rsidR="009168E4" w:rsidRPr="00B7355E" w:rsidRDefault="009168E4" w:rsidP="009168E4">
            <w:pPr>
              <w:pStyle w:val="gemtab11ptAbstand"/>
              <w:rPr>
                <w:sz w:val="20"/>
              </w:rPr>
            </w:pPr>
            <w:r w:rsidRPr="00B7355E">
              <w:rPr>
                <w:sz w:val="20"/>
              </w:rPr>
              <w:t>alle</w:t>
            </w:r>
          </w:p>
        </w:tc>
        <w:tc>
          <w:tcPr>
            <w:tcW w:w="4852" w:type="dxa"/>
            <w:shd w:val="clear" w:color="auto" w:fill="auto"/>
          </w:tcPr>
          <w:p w:rsidR="009168E4" w:rsidRPr="00B7355E" w:rsidRDefault="009168E4" w:rsidP="009168E4">
            <w:pPr>
              <w:pStyle w:val="gemtab11ptAbstand"/>
              <w:rPr>
                <w:sz w:val="20"/>
              </w:rPr>
            </w:pPr>
            <w:r w:rsidRPr="00B7355E">
              <w:rPr>
                <w:sz w:val="20"/>
              </w:rPr>
              <w:t>herstellerspezifisch</w:t>
            </w:r>
          </w:p>
        </w:tc>
        <w:tc>
          <w:tcPr>
            <w:tcW w:w="2079" w:type="dxa"/>
            <w:shd w:val="clear" w:color="auto" w:fill="auto"/>
          </w:tcPr>
          <w:p w:rsidR="009168E4" w:rsidRPr="00B7355E" w:rsidRDefault="009168E4" w:rsidP="009168E4">
            <w:pPr>
              <w:pStyle w:val="gemtab11ptAbstand"/>
              <w:rPr>
                <w:sz w:val="20"/>
              </w:rPr>
            </w:pPr>
          </w:p>
        </w:tc>
      </w:tr>
      <w:tr w:rsidR="009168E4" w:rsidRPr="00B7355E" w:rsidTr="009168E4">
        <w:trPr>
          <w:trHeight w:val="395"/>
        </w:trPr>
        <w:tc>
          <w:tcPr>
            <w:tcW w:w="8941" w:type="dxa"/>
            <w:gridSpan w:val="3"/>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kontaktlose Schnittstelle (falls vorhanden)</w:t>
            </w:r>
          </w:p>
        </w:tc>
      </w:tr>
      <w:tr w:rsidR="009168E4" w:rsidRPr="00B7355E" w:rsidTr="009168E4">
        <w:trPr>
          <w:trHeight w:val="376"/>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kontaktlos</w:t>
            </w:r>
          </w:p>
        </w:tc>
      </w:tr>
      <w:tr w:rsidR="009168E4" w:rsidRPr="00B7355E" w:rsidTr="009168E4">
        <w:trPr>
          <w:trHeight w:val="395"/>
        </w:trPr>
        <w:tc>
          <w:tcPr>
            <w:tcW w:w="2010" w:type="dxa"/>
            <w:tcBorders>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tcBorders>
              <w:left w:val="single" w:sz="4" w:space="0" w:color="auto"/>
              <w:bottom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95"/>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rFonts w:cs="Arial"/>
                <w:smallCaps/>
                <w:sz w:val="20"/>
                <w:lang w:val="en-GB"/>
              </w:rPr>
              <w:t>Get Random</w:t>
            </w:r>
          </w:p>
        </w:tc>
        <w:tc>
          <w:tcPr>
            <w:tcW w:w="4852"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ALWAYS</w:t>
            </w:r>
          </w:p>
        </w:tc>
        <w:tc>
          <w:tcPr>
            <w:tcW w:w="2079" w:type="dxa"/>
            <w:tcBorders>
              <w:left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446"/>
        </w:trPr>
        <w:tc>
          <w:tcPr>
            <w:tcW w:w="2010" w:type="dxa"/>
            <w:tcBorders>
              <w:right w:val="single" w:sz="4" w:space="0" w:color="auto"/>
            </w:tcBorders>
            <w:shd w:val="clear" w:color="auto" w:fill="auto"/>
          </w:tcPr>
          <w:p w:rsidR="009168E4" w:rsidRPr="00B7355E" w:rsidRDefault="009168E4" w:rsidP="009168E4">
            <w:pPr>
              <w:pStyle w:val="gemtab11ptAbstand"/>
              <w:rPr>
                <w:rFonts w:cs="Arial"/>
                <w:smallCaps/>
                <w:sz w:val="20"/>
                <w:lang w:val="en-GB"/>
              </w:rPr>
            </w:pPr>
            <w:r w:rsidRPr="00B7355E">
              <w:rPr>
                <w:rFonts w:cs="Arial"/>
                <w:smallCaps/>
                <w:sz w:val="20"/>
                <w:lang w:val="en-GB"/>
              </w:rPr>
              <w:t>Load Application</w:t>
            </w:r>
          </w:p>
        </w:tc>
        <w:tc>
          <w:tcPr>
            <w:tcW w:w="4852" w:type="dxa"/>
            <w:tcBorders>
              <w:left w:val="single" w:sz="4" w:space="0" w:color="auto"/>
              <w:right w:val="single" w:sz="4" w:space="0" w:color="auto"/>
            </w:tcBorders>
            <w:shd w:val="clear" w:color="auto" w:fill="auto"/>
          </w:tcPr>
          <w:p w:rsidR="009168E4" w:rsidRPr="00B7355E" w:rsidRDefault="009168E4" w:rsidP="009168E4">
            <w:pPr>
              <w:pStyle w:val="gemtab11ptAbstand"/>
              <w:rPr>
                <w:rFonts w:cs="Arial"/>
                <w:smallCaps/>
                <w:sz w:val="20"/>
                <w:lang w:val="en-GB"/>
              </w:rPr>
            </w:pPr>
            <w:r w:rsidRPr="00B7355E">
              <w:rPr>
                <w:rFonts w:cs="Arial"/>
                <w:smallCaps/>
                <w:sz w:val="20"/>
                <w:lang w:val="en-GB"/>
              </w:rPr>
              <w:fldChar w:fldCharType="begin"/>
            </w:r>
            <w:r w:rsidRPr="00B7355E">
              <w:rPr>
                <w:rFonts w:cs="Arial"/>
                <w:smallCaps/>
                <w:sz w:val="20"/>
                <w:lang w:val="en-GB"/>
              </w:rPr>
              <w:instrText xml:space="preserve"> REF oAUT_CMS \h  \* MERGEFORMAT </w:instrText>
            </w:r>
            <w:r w:rsidRPr="00B7355E">
              <w:rPr>
                <w:rFonts w:cs="Arial"/>
                <w:smallCaps/>
                <w:sz w:val="20"/>
                <w:lang w:val="en-GB"/>
              </w:rPr>
            </w:r>
            <w:r w:rsidRPr="00B7355E">
              <w:rPr>
                <w:rFonts w:cs="Arial"/>
                <w:smallCaps/>
                <w:sz w:val="20"/>
                <w:lang w:val="en-GB"/>
              </w:rPr>
              <w:fldChar w:fldCharType="separate"/>
            </w:r>
            <w:r w:rsidRPr="00901A3F">
              <w:rPr>
                <w:rFonts w:cs="Arial"/>
                <w:smallCaps/>
                <w:sz w:val="20"/>
                <w:lang w:val="en-GB"/>
              </w:rPr>
              <w:t>AUT_CMS</w:t>
            </w:r>
            <w:r w:rsidRPr="00B7355E">
              <w:rPr>
                <w:rFonts w:cs="Arial"/>
                <w:smallCaps/>
                <w:sz w:val="20"/>
                <w:lang w:val="en-GB"/>
              </w:rPr>
              <w:fldChar w:fldCharType="end"/>
            </w:r>
            <w:r w:rsidRPr="00B7355E">
              <w:rPr>
                <w:rFonts w:cs="Arial"/>
                <w:smallCaps/>
                <w:sz w:val="20"/>
                <w:lang w:val="en-GB"/>
              </w:rPr>
              <w:t xml:space="preserve"> </w:t>
            </w:r>
          </w:p>
        </w:tc>
        <w:tc>
          <w:tcPr>
            <w:tcW w:w="2079" w:type="dxa"/>
            <w:tcBorders>
              <w:left w:val="single" w:sz="4" w:space="0" w:color="auto"/>
            </w:tcBorders>
            <w:shd w:val="clear" w:color="auto" w:fill="auto"/>
          </w:tcPr>
          <w:p w:rsidR="009168E4" w:rsidRPr="00B7355E" w:rsidRDefault="009168E4" w:rsidP="009168E4">
            <w:pPr>
              <w:pStyle w:val="gemtab11ptAbstand"/>
              <w:rPr>
                <w:rFonts w:cs="Arial"/>
                <w:smallCaps/>
                <w:sz w:val="20"/>
                <w:lang w:val="en-GB"/>
              </w:rPr>
            </w:pPr>
            <w:r w:rsidRPr="00B7355E">
              <w:rPr>
                <w:rFonts w:cs="Arial"/>
                <w:smallCaps/>
                <w:sz w:val="20"/>
                <w:lang w:val="en-GB"/>
              </w:rPr>
              <w:t xml:space="preserve">siehe </w:t>
            </w:r>
            <w:r w:rsidRPr="00B7355E">
              <w:rPr>
                <w:rFonts w:cs="Arial"/>
                <w:smallCaps/>
                <w:sz w:val="20"/>
                <w:lang w:val="en-GB"/>
              </w:rPr>
              <w:fldChar w:fldCharType="begin"/>
            </w:r>
            <w:r w:rsidRPr="00B7355E">
              <w:rPr>
                <w:rFonts w:cs="Arial"/>
                <w:smallCaps/>
                <w:sz w:val="20"/>
                <w:lang w:val="en-GB"/>
              </w:rPr>
              <w:instrText xml:space="preserve"> REF _Ref326587626 \r \h  \* MERGEFORMAT </w:instrText>
            </w:r>
            <w:r w:rsidRPr="00B7355E">
              <w:rPr>
                <w:rFonts w:cs="Arial"/>
                <w:smallCaps/>
                <w:sz w:val="20"/>
                <w:lang w:val="en-GB"/>
              </w:rPr>
            </w:r>
            <w:r w:rsidRPr="00B7355E">
              <w:rPr>
                <w:rFonts w:cs="Arial"/>
                <w:smallCaps/>
                <w:sz w:val="20"/>
                <w:lang w:val="en-GB"/>
              </w:rPr>
              <w:fldChar w:fldCharType="separate"/>
            </w:r>
            <w:r>
              <w:rPr>
                <w:rFonts w:cs="Arial"/>
                <w:smallCaps/>
                <w:sz w:val="20"/>
                <w:lang w:val="en-GB"/>
              </w:rPr>
              <w:t>Hinweis 104:</w:t>
            </w:r>
            <w:r w:rsidRPr="00B7355E">
              <w:rPr>
                <w:rFonts w:cs="Arial"/>
                <w:smallCaps/>
                <w:sz w:val="20"/>
                <w:lang w:val="en-GB"/>
              </w:rPr>
              <w:fldChar w:fldCharType="end"/>
            </w:r>
          </w:p>
        </w:tc>
      </w:tr>
      <w:tr w:rsidR="009168E4" w:rsidRPr="00B7355E" w:rsidTr="009168E4">
        <w:trPr>
          <w:trHeight w:val="376"/>
        </w:trPr>
        <w:tc>
          <w:tcPr>
            <w:tcW w:w="2010"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2079"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95"/>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kontaktlos</w:t>
            </w:r>
          </w:p>
        </w:tc>
      </w:tr>
      <w:tr w:rsidR="009168E4" w:rsidRPr="00B7355E" w:rsidTr="009168E4">
        <w:trPr>
          <w:trHeight w:val="376"/>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852"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95"/>
        </w:trPr>
        <w:tc>
          <w:tcPr>
            <w:tcW w:w="2010"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9"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76"/>
        </w:trPr>
        <w:tc>
          <w:tcPr>
            <w:tcW w:w="8941"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kontaktlos</w:t>
            </w:r>
          </w:p>
        </w:tc>
      </w:tr>
      <w:tr w:rsidR="009168E4" w:rsidRPr="00B7355E" w:rsidTr="009168E4">
        <w:trPr>
          <w:trHeight w:val="395"/>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852"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95"/>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852"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9" w:type="dxa"/>
            <w:tcBorders>
              <w:left w:val="single" w:sz="4" w:space="0" w:color="auto"/>
            </w:tcBorders>
            <w:shd w:val="clear" w:color="auto" w:fill="auto"/>
          </w:tcPr>
          <w:p w:rsidR="009168E4" w:rsidRPr="00B7355E"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B7355E" w:rsidRDefault="009168E4" w:rsidP="009168E4">
      <w:pPr>
        <w:pStyle w:val="afiHinweise"/>
        <w:numPr>
          <w:ilvl w:val="0"/>
          <w:numId w:val="0"/>
        </w:numPr>
      </w:pPr>
    </w:p>
    <w:p w:rsidR="009168E4" w:rsidRPr="00B7355E" w:rsidRDefault="009168E4" w:rsidP="009168E4">
      <w:pPr>
        <w:pStyle w:val="afiHinweise"/>
        <w:numPr>
          <w:ilvl w:val="0"/>
          <w:numId w:val="10"/>
        </w:numPr>
      </w:pPr>
      <w:r w:rsidRPr="00B7355E">
        <w:fldChar w:fldCharType="begin"/>
      </w:r>
      <w:r w:rsidRPr="00B7355E">
        <w:instrText xml:space="preserve"> REF cmdDF \h  \* MERGEFORMAT </w:instrText>
      </w:r>
      <w:r w:rsidRPr="00B7355E">
        <w:fldChar w:fldCharType="separate"/>
      </w:r>
      <w:r w:rsidRPr="00E13858">
        <w:t xml:space="preserve">Kommandos, die gemäß [gemSpec_COS] mit einem Ordnerobjekt arbeiten, sind: </w:t>
      </w:r>
      <w:r w:rsidRPr="00E13858">
        <w:br/>
      </w:r>
      <w:r w:rsidRPr="00E13858">
        <w:rPr>
          <w:rStyle w:val="AFiHinweiseKapitlchenZchn"/>
        </w:rPr>
        <w:t>Activate, Deactivate, Delete, Fingerprint, Get Random, List Public Key, Load Application, Select, Terminate DF.</w:t>
      </w:r>
      <w:r w:rsidRPr="00B7355E">
        <w:fldChar w:fldCharType="end"/>
      </w:r>
    </w:p>
    <w:p w:rsidR="009168E4" w:rsidRPr="00B7355E" w:rsidRDefault="009168E4" w:rsidP="009168E4">
      <w:pPr>
        <w:pStyle w:val="afiHinweise"/>
        <w:numPr>
          <w:ilvl w:val="0"/>
          <w:numId w:val="10"/>
        </w:numPr>
      </w:pPr>
      <w:bookmarkStart w:id="593" w:name="_Ref316555341"/>
      <w:r w:rsidRPr="00B7355E">
        <w:t xml:space="preserve">Der Wert des Attributes applicationIdentifier ist in </w:t>
      </w:r>
      <w:bookmarkEnd w:id="593"/>
      <w:r w:rsidRPr="00B7355E">
        <w:fldChar w:fldCharType="begin"/>
      </w:r>
      <w:r w:rsidRPr="00B7355E">
        <w:instrText xml:space="preserve"> REF qISO7816_4 \h  \* MERGEFORMAT </w:instrText>
      </w:r>
      <w:r w:rsidRPr="00B7355E">
        <w:fldChar w:fldCharType="separate"/>
      </w:r>
      <w:r w:rsidRPr="00901A3F">
        <w:rPr>
          <w:rFonts w:cs="Arial"/>
        </w:rPr>
        <w:t>[ISO7816-4]</w:t>
      </w:r>
      <w:r w:rsidRPr="00B7355E">
        <w:fldChar w:fldCharType="end"/>
      </w:r>
      <w:r w:rsidRPr="00B7355E">
        <w:t>.</w:t>
      </w:r>
    </w:p>
    <w:p w:rsidR="009168E4" w:rsidRPr="00B7355E" w:rsidRDefault="009168E4" w:rsidP="009168E4">
      <w:pPr>
        <w:pStyle w:val="afiHinweise"/>
        <w:numPr>
          <w:ilvl w:val="0"/>
          <w:numId w:val="10"/>
        </w:numPr>
      </w:pPr>
      <w:bookmarkStart w:id="594" w:name="_Ref316555435"/>
      <w:r w:rsidRPr="00B7355E">
        <w:t>herstellerspezifisch; falls un</w:t>
      </w:r>
      <w:r w:rsidRPr="00B7355E">
        <w:softHyphen/>
        <w:t>ter</w:t>
      </w:r>
      <w:r w:rsidRPr="00B7355E">
        <w:softHyphen/>
        <w:t>stützt, dann außerhalb des In</w:t>
      </w:r>
      <w:r w:rsidRPr="00B7355E">
        <w:softHyphen/>
        <w:t>ter</w:t>
      </w:r>
      <w:r w:rsidRPr="00B7355E">
        <w:softHyphen/>
        <w:t>valls [‘1000’, ‘FEFF’]; siehe [gemSpec_COS#8.1.1]</w:t>
      </w:r>
      <w:bookmarkEnd w:id="594"/>
      <w:r w:rsidRPr="00B7355E">
        <w:t xml:space="preserve"> </w:t>
      </w:r>
    </w:p>
    <w:p w:rsidR="009168E4" w:rsidRPr="00B7355E" w:rsidRDefault="009168E4" w:rsidP="009168E4">
      <w:pPr>
        <w:pStyle w:val="afiHinweise"/>
        <w:numPr>
          <w:ilvl w:val="0"/>
          <w:numId w:val="10"/>
        </w:numPr>
      </w:pPr>
      <w:r w:rsidRPr="00B7355E">
        <w:t>Da sich weder dieser Ordner noch darüberliegende Ebenen deaktivieren lassen, sind diese Zustände für Objekte im Kapitel </w:t>
      </w:r>
      <w:r w:rsidRPr="00B7355E">
        <w:rPr>
          <w:shd w:val="clear" w:color="auto" w:fill="CCFFFF"/>
        </w:rPr>
        <w:fldChar w:fldCharType="begin"/>
      </w:r>
      <w:r w:rsidRPr="00B7355E">
        <w:instrText xml:space="preserve"> REF _Ref478388825 \r \h </w:instrText>
      </w:r>
      <w:r w:rsidRPr="00B7355E">
        <w:rPr>
          <w:shd w:val="clear" w:color="auto" w:fill="CCFFFF"/>
        </w:rPr>
        <w:instrText xml:space="preserve"> \* MERGEFORMAT </w:instrText>
      </w:r>
      <w:r w:rsidRPr="00B7355E">
        <w:rPr>
          <w:shd w:val="clear" w:color="auto" w:fill="CCFFFF"/>
        </w:rPr>
      </w:r>
      <w:r w:rsidRPr="00B7355E">
        <w:rPr>
          <w:shd w:val="clear" w:color="auto" w:fill="CCFFFF"/>
        </w:rPr>
        <w:fldChar w:fldCharType="separate"/>
      </w:r>
      <w:r>
        <w:t>5.8</w:t>
      </w:r>
      <w:r w:rsidRPr="00B7355E">
        <w:rPr>
          <w:shd w:val="clear" w:color="auto" w:fill="CCFFFF"/>
        </w:rPr>
        <w:fldChar w:fldCharType="end"/>
      </w:r>
      <w:r w:rsidRPr="00B7355E">
        <w:t xml:space="preserve"> im Allgemeinen irrelevant.</w:t>
      </w:r>
    </w:p>
    <w:p w:rsidR="009168E4" w:rsidRPr="00B7355E" w:rsidRDefault="009168E4" w:rsidP="009168E4">
      <w:pPr>
        <w:pStyle w:val="afiHinweise"/>
        <w:numPr>
          <w:ilvl w:val="0"/>
          <w:numId w:val="10"/>
        </w:numPr>
      </w:pPr>
      <w:bookmarkStart w:id="595" w:name="_Ref326587626"/>
      <w:r w:rsidRPr="00B7355E">
        <w:t xml:space="preserve">Das Kommando ist nur vom Inhaber des CMS-Schlüssels ausführbar, siehe Kapitel </w:t>
      </w:r>
      <w:r w:rsidRPr="00B7355E">
        <w:fldChar w:fldCharType="begin"/>
      </w:r>
      <w:r w:rsidRPr="00B7355E">
        <w:instrText xml:space="preserve"> REF _Ref317147128 \r \h  \* MERGEFORMAT </w:instrText>
      </w:r>
      <w:r w:rsidRPr="00B7355E">
        <w:fldChar w:fldCharType="separate"/>
      </w:r>
      <w:r>
        <w:t>5.9</w:t>
      </w:r>
      <w:r w:rsidRPr="00B7355E">
        <w:fldChar w:fldCharType="end"/>
      </w:r>
      <w:r w:rsidRPr="00B7355E">
        <w:t>.</w:t>
      </w:r>
      <w:bookmarkEnd w:id="595"/>
    </w:p>
    <w:p w:rsidR="009168E4" w:rsidRPr="00B7355E" w:rsidRDefault="009168E4" w:rsidP="004B702F">
      <w:pPr>
        <w:pStyle w:val="berschrift4"/>
      </w:pPr>
      <w:r w:rsidRPr="00B7355E">
        <w:fldChar w:fldCharType="begin"/>
      </w:r>
      <w:r w:rsidRPr="00B7355E">
        <w:instrText xml:space="preserve"> REF oMF \h  \* MERGEFORMAT </w:instrText>
      </w:r>
      <w:r w:rsidRPr="00B7355E">
        <w:fldChar w:fldCharType="separate"/>
      </w:r>
      <w:bookmarkStart w:id="596" w:name="_Toc469499155"/>
      <w:bookmarkStart w:id="597" w:name="_Toc502657658"/>
      <w:r w:rsidRPr="00E13858">
        <w:t>MF</w:t>
      </w:r>
      <w:r w:rsidRPr="00B7355E">
        <w:fldChar w:fldCharType="end"/>
      </w:r>
      <w:r w:rsidRPr="00B7355E">
        <w:t xml:space="preserve"> / DF.AUTO / </w:t>
      </w:r>
      <w:bookmarkStart w:id="598" w:name="oPrK_HP_AUTO_R3072"/>
      <w:bookmarkEnd w:id="596"/>
      <w:r w:rsidRPr="00B7355E">
        <w:t>PrK.HP.AUTO.R3072</w:t>
      </w:r>
      <w:bookmarkEnd w:id="598"/>
      <w:bookmarkEnd w:id="597"/>
    </w:p>
    <w:p w:rsidR="009168E4" w:rsidRPr="00B7355E" w:rsidRDefault="009168E4" w:rsidP="009168E4">
      <w:pPr>
        <w:pStyle w:val="gemStandard"/>
      </w:pPr>
      <w:r w:rsidRPr="00B7355E">
        <w:fldChar w:fldCharType="begin"/>
      </w:r>
      <w:r w:rsidRPr="00B7355E">
        <w:instrText xml:space="preserve"> REF oPrK_HP_AUTO_R3072 \h  \* MERGEFORMAT </w:instrText>
      </w:r>
      <w:r w:rsidRPr="00B7355E">
        <w:fldChar w:fldCharType="separate"/>
      </w:r>
      <w:r w:rsidRPr="00B7355E">
        <w:t>PrK.HP.AUTO.R3072</w:t>
      </w:r>
      <w:r w:rsidRPr="00B7355E">
        <w:fldChar w:fldCharType="end"/>
      </w:r>
      <w:r w:rsidRPr="00B7355E">
        <w:t xml:space="preserve"> ist der pri</w:t>
      </w:r>
      <w:r w:rsidRPr="00B7355E">
        <w:softHyphen/>
        <w:t>vate Schlüssel für die Kryptographie mit RSA für Client-/Server-Authentisierung.</w:t>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Card-G2-A_2125-01 K_Initialisierung: Initialisierte Attribute von </w:t>
      </w:r>
      <w:r w:rsidRPr="00B7355E">
        <w:rPr>
          <w:b/>
        </w:rPr>
        <w:fldChar w:fldCharType="begin"/>
      </w:r>
      <w:r w:rsidRPr="00B7355E">
        <w:rPr>
          <w:b/>
        </w:rPr>
        <w:instrText xml:space="preserve"> REF oMF \h  \* MERGEFORMAT </w:instrText>
      </w:r>
      <w:r w:rsidRPr="00B7355E">
        <w:rPr>
          <w:b/>
        </w:rPr>
      </w:r>
      <w:r w:rsidRPr="00B7355E">
        <w:rPr>
          <w:b/>
        </w:rPr>
        <w:fldChar w:fldCharType="separate"/>
      </w:r>
      <w:r w:rsidRPr="00901A3F">
        <w:rPr>
          <w:b/>
        </w:rPr>
        <w:t>MF</w:t>
      </w:r>
      <w:r w:rsidRPr="00B7355E">
        <w:rPr>
          <w:b/>
        </w:rPr>
        <w:fldChar w:fldCharType="end"/>
      </w:r>
      <w:r w:rsidRPr="00B7355E">
        <w:rPr>
          <w:b/>
        </w:rPr>
        <w:t xml:space="preserve"> / DF.AUTO / </w:t>
      </w:r>
      <w:r w:rsidRPr="00B7355E">
        <w:rPr>
          <w:b/>
        </w:rPr>
        <w:fldChar w:fldCharType="begin"/>
      </w:r>
      <w:r w:rsidRPr="00B7355E">
        <w:rPr>
          <w:b/>
        </w:rPr>
        <w:instrText xml:space="preserve"> REF oPrK_HP_AUTO_R3072 \h  \* MERGEFORMAT </w:instrText>
      </w:r>
      <w:r w:rsidRPr="00B7355E">
        <w:rPr>
          <w:b/>
        </w:rPr>
      </w:r>
      <w:r w:rsidRPr="00B7355E">
        <w:rPr>
          <w:b/>
        </w:rPr>
        <w:fldChar w:fldCharType="separate"/>
      </w:r>
      <w:r w:rsidRPr="00901A3F">
        <w:rPr>
          <w:b/>
        </w:rPr>
        <w:t>PrK.HP.AUTO.R3072</w:t>
      </w:r>
      <w:r w:rsidRPr="00B7355E">
        <w:rPr>
          <w:b/>
        </w:rPr>
        <w:fldChar w:fldCharType="end"/>
      </w:r>
      <w:r w:rsidRPr="00B7355E">
        <w:rPr>
          <w:b/>
        </w:rPr>
        <w:t xml:space="preserve"> </w:t>
      </w:r>
    </w:p>
    <w:p w:rsidR="009168E4" w:rsidRPr="00B7355E" w:rsidRDefault="009168E4" w:rsidP="009168E4">
      <w:pPr>
        <w:pStyle w:val="gemEinzug"/>
        <w:jc w:val="left"/>
        <w:rPr>
          <w:b/>
        </w:rPr>
      </w:pPr>
      <w:r w:rsidRPr="00B7355E">
        <w:rPr>
          <w:rFonts w:cs="Arial"/>
        </w:rPr>
        <w:fldChar w:fldCharType="begin"/>
      </w:r>
      <w:r w:rsidRPr="00B7355E">
        <w:rPr>
          <w:rFonts w:cs="Arial"/>
        </w:rPr>
        <w:instrText xml:space="preserve"> REF oPrK_HP_AUTO_R3072 \h  \* MERGEFORMAT </w:instrText>
      </w:r>
      <w:r w:rsidRPr="00B7355E">
        <w:rPr>
          <w:rFonts w:cs="Arial"/>
        </w:rPr>
      </w:r>
      <w:r w:rsidRPr="00B7355E">
        <w:rPr>
          <w:rFonts w:cs="Arial"/>
        </w:rPr>
        <w:fldChar w:fldCharType="separate"/>
      </w:r>
      <w:r w:rsidRPr="00B7355E">
        <w:t>PrK.HP.AUTO.R3072</w:t>
      </w:r>
      <w:r w:rsidRPr="00B7355E">
        <w:rPr>
          <w:rFonts w:cs="Arial"/>
        </w:rPr>
        <w:fldChar w:fldCharType="end"/>
      </w:r>
      <w:r w:rsidRPr="00B7355E">
        <w:t xml:space="preserve"> MUSS die in Tab_HBA_ObjSys_065 dargestellten Werte besitzen.</w:t>
      </w:r>
    </w:p>
    <w:p w:rsidR="009168E4" w:rsidRPr="00B7355E" w:rsidRDefault="009168E4" w:rsidP="009168E4">
      <w:pPr>
        <w:pStyle w:val="gemStandard"/>
      </w:pPr>
    </w:p>
    <w:p w:rsidR="009168E4" w:rsidRPr="00B7355E" w:rsidRDefault="009168E4" w:rsidP="004B702F">
      <w:pPr>
        <w:pStyle w:val="Beschriftung"/>
      </w:pPr>
      <w:bookmarkStart w:id="599" w:name="_Toc469499252"/>
      <w:bookmarkStart w:id="600" w:name="_Toc500841261"/>
      <w:r w:rsidRPr="00B7355E">
        <w:t xml:space="preserve">Tabelle </w:t>
      </w:r>
      <w:r w:rsidRPr="00B7355E">
        <w:fldChar w:fldCharType="begin"/>
      </w:r>
      <w:r w:rsidRPr="00B7355E">
        <w:instrText xml:space="preserve"> SEQ Tabelle \* ARABIC </w:instrText>
      </w:r>
      <w:r w:rsidRPr="00B7355E">
        <w:fldChar w:fldCharType="separate"/>
      </w:r>
      <w:r>
        <w:rPr>
          <w:noProof/>
        </w:rPr>
        <w:t>100</w:t>
      </w:r>
      <w:r w:rsidRPr="00B7355E">
        <w:fldChar w:fldCharType="end"/>
      </w:r>
      <w:r w:rsidRPr="00B7355E">
        <w:t xml:space="preserve">: Tab_HBA_ObjSys_065 Initialisierte Attribute von </w:t>
      </w:r>
      <w:r w:rsidRPr="00B7355E">
        <w:fldChar w:fldCharType="begin"/>
      </w:r>
      <w:r w:rsidRPr="00B7355E">
        <w:instrText xml:space="preserve"> REF oMF \h  \* MERGEFORMAT </w:instrText>
      </w:r>
      <w:r w:rsidRPr="00B7355E">
        <w:fldChar w:fldCharType="separate"/>
      </w:r>
      <w:r w:rsidRPr="00E13858">
        <w:t>MF</w:t>
      </w:r>
      <w:r w:rsidRPr="00B7355E">
        <w:fldChar w:fldCharType="end"/>
      </w:r>
      <w:r w:rsidRPr="00B7355E">
        <w:t xml:space="preserve"> / DF:AUTO / </w:t>
      </w:r>
      <w:bookmarkEnd w:id="599"/>
      <w:r w:rsidRPr="00B7355E">
        <w:fldChar w:fldCharType="begin"/>
      </w:r>
      <w:r w:rsidRPr="00B7355E">
        <w:instrText xml:space="preserve"> REF oPrK_HP_AUTO_R3072 \h  \* MERGEFORMAT </w:instrText>
      </w:r>
      <w:r w:rsidRPr="00B7355E">
        <w:fldChar w:fldCharType="separate"/>
      </w:r>
      <w:r w:rsidRPr="00B7355E">
        <w:t>PrK.HP.AUTO.R3072</w:t>
      </w:r>
      <w:bookmarkEnd w:id="600"/>
      <w:r w:rsidRPr="00B7355E">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4852"/>
        <w:gridCol w:w="2079"/>
      </w:tblGrid>
      <w:tr w:rsidR="009168E4" w:rsidRPr="00B7355E" w:rsidTr="009168E4">
        <w:trPr>
          <w:trHeight w:val="303"/>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Attribute</w:t>
            </w:r>
          </w:p>
        </w:tc>
        <w:tc>
          <w:tcPr>
            <w:tcW w:w="4852"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Wert</w:t>
            </w:r>
          </w:p>
        </w:tc>
        <w:tc>
          <w:tcPr>
            <w:tcW w:w="2079"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288"/>
        </w:trPr>
        <w:tc>
          <w:tcPr>
            <w:tcW w:w="2010" w:type="dxa"/>
            <w:shd w:val="clear" w:color="auto" w:fill="auto"/>
          </w:tcPr>
          <w:p w:rsidR="009168E4" w:rsidRPr="00B7355E" w:rsidRDefault="009168E4" w:rsidP="009168E4">
            <w:pPr>
              <w:pStyle w:val="gemtab11ptAbstand"/>
              <w:rPr>
                <w:sz w:val="20"/>
              </w:rPr>
            </w:pPr>
            <w:r w:rsidRPr="00B7355E">
              <w:rPr>
                <w:sz w:val="20"/>
              </w:rPr>
              <w:t>Objekttyp</w:t>
            </w:r>
          </w:p>
        </w:tc>
        <w:tc>
          <w:tcPr>
            <w:tcW w:w="4852" w:type="dxa"/>
            <w:shd w:val="clear" w:color="auto" w:fill="auto"/>
          </w:tcPr>
          <w:p w:rsidR="009168E4" w:rsidRPr="00B7355E" w:rsidRDefault="009168E4" w:rsidP="009168E4">
            <w:pPr>
              <w:pStyle w:val="gemtab11ptAbstand"/>
              <w:rPr>
                <w:sz w:val="20"/>
                <w:lang w:val="en-GB"/>
              </w:rPr>
            </w:pPr>
            <w:r w:rsidRPr="00B7355E">
              <w:rPr>
                <w:sz w:val="20"/>
              </w:rPr>
              <w:t>privates Schlüsselobjekt, RSA 3072</w:t>
            </w:r>
          </w:p>
        </w:tc>
        <w:tc>
          <w:tcPr>
            <w:tcW w:w="2079" w:type="dxa"/>
            <w:shd w:val="clear" w:color="auto" w:fill="auto"/>
          </w:tcPr>
          <w:p w:rsidR="009168E4" w:rsidRPr="00B7355E" w:rsidRDefault="009168E4" w:rsidP="009168E4">
            <w:pPr>
              <w:pStyle w:val="gemtab11ptAbstand"/>
              <w:rPr>
                <w:sz w:val="20"/>
              </w:rPr>
            </w:pPr>
          </w:p>
        </w:tc>
      </w:tr>
      <w:tr w:rsidR="009168E4" w:rsidRPr="00B7355E" w:rsidTr="009168E4">
        <w:trPr>
          <w:trHeight w:val="303"/>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keyIdentifier</w:t>
            </w:r>
          </w:p>
        </w:tc>
        <w:tc>
          <w:tcPr>
            <w:tcW w:w="4852" w:type="dxa"/>
            <w:tcBorders>
              <w:bottom w:val="single" w:sz="6" w:space="0" w:color="000000"/>
            </w:tcBorders>
            <w:shd w:val="clear" w:color="auto" w:fill="auto"/>
          </w:tcPr>
          <w:p w:rsidR="009168E4" w:rsidRPr="00B7355E" w:rsidRDefault="009168E4" w:rsidP="009168E4">
            <w:pPr>
              <w:pStyle w:val="gemtab11ptAbstand"/>
              <w:rPr>
                <w:sz w:val="20"/>
                <w:lang w:val="en-GB"/>
              </w:rPr>
            </w:pPr>
            <w:r w:rsidRPr="00B7355E">
              <w:rPr>
                <w:sz w:val="20"/>
                <w:lang w:val="en-GB"/>
              </w:rPr>
              <w:t>‘02’ = 2</w:t>
            </w:r>
          </w:p>
        </w:tc>
        <w:tc>
          <w:tcPr>
            <w:tcW w:w="2079" w:type="dxa"/>
            <w:tcBorders>
              <w:bottom w:val="single" w:sz="6" w:space="0" w:color="000000"/>
            </w:tcBorders>
            <w:shd w:val="clear" w:color="auto" w:fill="auto"/>
          </w:tcPr>
          <w:p w:rsidR="009168E4" w:rsidRPr="00B7355E" w:rsidRDefault="009168E4" w:rsidP="009168E4">
            <w:pPr>
              <w:pStyle w:val="gemtab11ptAbstand"/>
              <w:rPr>
                <w:strike/>
                <w:sz w:val="20"/>
              </w:rPr>
            </w:pPr>
          </w:p>
        </w:tc>
      </w:tr>
      <w:tr w:rsidR="009168E4" w:rsidRPr="00B7355E" w:rsidTr="009168E4">
        <w:trPr>
          <w:trHeight w:val="303"/>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privateKey</w:t>
            </w:r>
          </w:p>
        </w:tc>
        <w:tc>
          <w:tcPr>
            <w:tcW w:w="4852" w:type="dxa"/>
            <w:tcBorders>
              <w:bottom w:val="single" w:sz="6" w:space="0" w:color="000000"/>
            </w:tcBorders>
            <w:shd w:val="clear" w:color="auto" w:fill="auto"/>
          </w:tcPr>
          <w:p w:rsidR="009168E4" w:rsidRPr="00B7355E" w:rsidRDefault="009168E4" w:rsidP="009168E4">
            <w:pPr>
              <w:pStyle w:val="gemtab11ptAbstand"/>
              <w:rPr>
                <w:strike/>
                <w:sz w:val="20"/>
              </w:rPr>
            </w:pPr>
            <w:r w:rsidRPr="00B7355E">
              <w:rPr>
                <w:sz w:val="20"/>
              </w:rPr>
              <w:t>herstellerspezifisch „unbefüllt“, Speicherplatz hinreichend für einen Schlüssel mit Moduluslänge 3072 Bit</w:t>
            </w:r>
          </w:p>
        </w:tc>
        <w:tc>
          <w:tcPr>
            <w:tcW w:w="2079"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wird personalisiert</w:t>
            </w:r>
          </w:p>
        </w:tc>
      </w:tr>
      <w:tr w:rsidR="009168E4" w:rsidRPr="00B7355E" w:rsidTr="009168E4">
        <w:trPr>
          <w:trHeight w:val="303"/>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keyAvailable</w:t>
            </w:r>
          </w:p>
        </w:tc>
        <w:tc>
          <w:tcPr>
            <w:tcW w:w="4852"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WildCard</w:t>
            </w:r>
          </w:p>
        </w:tc>
        <w:tc>
          <w:tcPr>
            <w:tcW w:w="2079"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749"/>
        </w:trPr>
        <w:tc>
          <w:tcPr>
            <w:tcW w:w="2010"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listAlgorithmIdentifier</w:t>
            </w:r>
          </w:p>
        </w:tc>
        <w:tc>
          <w:tcPr>
            <w:tcW w:w="4852"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 xml:space="preserve">alle Werte aus der Menge, siehe </w:t>
            </w:r>
            <w:r w:rsidRPr="00B7355E">
              <w:rPr>
                <w:sz w:val="20"/>
              </w:rPr>
              <w:fldChar w:fldCharType="begin"/>
            </w:r>
            <w:r w:rsidRPr="00B7355E">
              <w:rPr>
                <w:sz w:val="20"/>
              </w:rPr>
              <w:instrText xml:space="preserve"> REF qgemSpec_COS \h  \* MERGEFORMAT </w:instrText>
            </w:r>
            <w:r w:rsidRPr="00B7355E">
              <w:rPr>
                <w:sz w:val="20"/>
              </w:rPr>
            </w:r>
            <w:r w:rsidRPr="00B7355E">
              <w:rPr>
                <w:sz w:val="20"/>
              </w:rPr>
              <w:fldChar w:fldCharType="separate"/>
            </w:r>
            <w:r w:rsidRPr="00901A3F">
              <w:rPr>
                <w:rFonts w:cs="Arial"/>
                <w:sz w:val="20"/>
              </w:rPr>
              <w:t>[gemSpec_COS]</w:t>
            </w:r>
            <w:r w:rsidRPr="00B7355E">
              <w:rPr>
                <w:sz w:val="20"/>
              </w:rPr>
              <w:fldChar w:fldCharType="end"/>
            </w:r>
          </w:p>
          <w:p w:rsidR="009168E4" w:rsidRPr="00B7355E" w:rsidRDefault="009168E4" w:rsidP="009168E4">
            <w:pPr>
              <w:pStyle w:val="gemtab11ptAbstand"/>
              <w:rPr>
                <w:sz w:val="20"/>
                <w:lang w:val="en-GB"/>
              </w:rPr>
            </w:pPr>
            <w:r w:rsidRPr="00B7355E">
              <w:rPr>
                <w:sz w:val="20"/>
                <w:lang w:val="en-GB"/>
              </w:rPr>
              <w:t>{</w:t>
            </w:r>
            <w:r w:rsidRPr="00B7355E">
              <w:rPr>
                <w:rFonts w:cs="Arial"/>
                <w:sz w:val="20"/>
                <w:lang w:val="en-GB"/>
              </w:rPr>
              <w:t>rsaClientAuthentication</w:t>
            </w:r>
            <w:r w:rsidRPr="00B7355E">
              <w:rPr>
                <w:sz w:val="20"/>
                <w:lang w:val="en-GB"/>
              </w:rPr>
              <w:t>, signPKCS1_V1_5</w:t>
            </w:r>
            <w:r w:rsidRPr="00B7355E">
              <w:rPr>
                <w:lang w:val="en-GB"/>
              </w:rPr>
              <w:t xml:space="preserve">, </w:t>
            </w:r>
            <w:r w:rsidRPr="00B7355E">
              <w:rPr>
                <w:sz w:val="20"/>
                <w:lang w:val="en-GB"/>
              </w:rPr>
              <w:t>signPSS}</w:t>
            </w:r>
          </w:p>
        </w:tc>
        <w:tc>
          <w:tcPr>
            <w:tcW w:w="2079" w:type="dxa"/>
            <w:tcBorders>
              <w:bottom w:val="single" w:sz="4" w:space="0" w:color="auto"/>
            </w:tcBorders>
            <w:shd w:val="clear" w:color="auto" w:fill="auto"/>
          </w:tcPr>
          <w:p w:rsidR="009168E4" w:rsidRPr="00B7355E" w:rsidRDefault="009168E4" w:rsidP="009168E4">
            <w:pPr>
              <w:pStyle w:val="gemtab11ptAbstand"/>
              <w:rPr>
                <w:strike/>
                <w:sz w:val="20"/>
                <w:lang w:val="en-GB"/>
              </w:rPr>
            </w:pPr>
          </w:p>
        </w:tc>
      </w:tr>
      <w:tr w:rsidR="009168E4" w:rsidRPr="00B7355E" w:rsidTr="009168E4">
        <w:trPr>
          <w:trHeight w:val="288"/>
        </w:trPr>
        <w:tc>
          <w:tcPr>
            <w:tcW w:w="2010"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lifeCycleStatus</w:t>
            </w:r>
          </w:p>
        </w:tc>
        <w:tc>
          <w:tcPr>
            <w:tcW w:w="4852"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„Operational state (activated)“</w:t>
            </w:r>
          </w:p>
        </w:tc>
        <w:tc>
          <w:tcPr>
            <w:tcW w:w="2079" w:type="dxa"/>
            <w:tcBorders>
              <w:bottom w:val="single" w:sz="4" w:space="0" w:color="auto"/>
            </w:tcBorders>
            <w:shd w:val="clear" w:color="auto" w:fill="auto"/>
          </w:tcPr>
          <w:p w:rsidR="009168E4" w:rsidRPr="00B7355E" w:rsidRDefault="009168E4" w:rsidP="009168E4">
            <w:pPr>
              <w:pStyle w:val="gemtab11ptAbstand"/>
              <w:rPr>
                <w:strike/>
                <w:sz w:val="20"/>
                <w:lang w:val="en-GB"/>
              </w:rPr>
            </w:pPr>
          </w:p>
        </w:tc>
      </w:tr>
      <w:tr w:rsidR="009168E4" w:rsidRPr="00B7355E" w:rsidTr="009168E4">
        <w:trPr>
          <w:trHeight w:val="303"/>
        </w:trPr>
        <w:tc>
          <w:tcPr>
            <w:tcW w:w="8941" w:type="dxa"/>
            <w:gridSpan w:val="3"/>
            <w:tcBorders>
              <w:bottom w:val="single" w:sz="4" w:space="0" w:color="auto"/>
            </w:tcBorders>
            <w:shd w:val="clear" w:color="auto" w:fill="000000"/>
          </w:tcPr>
          <w:p w:rsidR="009168E4" w:rsidRPr="00B7355E" w:rsidRDefault="009168E4" w:rsidP="009168E4">
            <w:pPr>
              <w:pStyle w:val="gemtab11ptAbstand"/>
              <w:rPr>
                <w:strike/>
                <w:sz w:val="20"/>
              </w:rPr>
            </w:pPr>
            <w:r w:rsidRPr="00B7355E">
              <w:rPr>
                <w:sz w:val="20"/>
              </w:rPr>
              <w:t>Zugriffsregeln für die Kontaktschnittstelle</w:t>
            </w:r>
          </w:p>
        </w:tc>
      </w:tr>
      <w:tr w:rsidR="009168E4" w:rsidRPr="00B7355E" w:rsidTr="009168E4">
        <w:trPr>
          <w:trHeight w:val="288"/>
        </w:trPr>
        <w:tc>
          <w:tcPr>
            <w:tcW w:w="8941" w:type="dxa"/>
            <w:gridSpan w:val="3"/>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kontaktbehaftet</w:t>
            </w:r>
          </w:p>
        </w:tc>
      </w:tr>
      <w:tr w:rsidR="009168E4" w:rsidRPr="00B7355E" w:rsidTr="009168E4">
        <w:trPr>
          <w:trHeight w:val="303"/>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4852"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692"/>
        </w:trPr>
        <w:tc>
          <w:tcPr>
            <w:tcW w:w="2010" w:type="dxa"/>
            <w:shd w:val="clear" w:color="auto" w:fill="auto"/>
          </w:tcPr>
          <w:p w:rsidR="009168E4" w:rsidRPr="00B7355E" w:rsidRDefault="009168E4" w:rsidP="009168E4">
            <w:pPr>
              <w:pStyle w:val="gemTab10pt"/>
              <w:rPr>
                <w:rFonts w:eastAsia="MS Mincho"/>
                <w:lang w:val="en-GB"/>
              </w:rPr>
            </w:pPr>
            <w:r w:rsidRPr="00B7355E">
              <w:rPr>
                <w:smallCaps/>
                <w:lang w:val="en-GB"/>
              </w:rPr>
              <w:t>Generate Asymmetric Key Pair</w:t>
            </w:r>
          </w:p>
          <w:p w:rsidR="009168E4" w:rsidRPr="00B7355E" w:rsidRDefault="009168E4" w:rsidP="009168E4">
            <w:pPr>
              <w:pStyle w:val="gemTab10pt"/>
              <w:rPr>
                <w:lang w:val="en-GB"/>
              </w:rPr>
            </w:pPr>
            <w:r w:rsidRPr="00B7355E">
              <w:rPr>
                <w:lang w:val="en-GB"/>
              </w:rPr>
              <w:t>P1=‘81’</w:t>
            </w:r>
          </w:p>
        </w:tc>
        <w:tc>
          <w:tcPr>
            <w:tcW w:w="4852" w:type="dxa"/>
            <w:shd w:val="clear" w:color="auto" w:fill="auto"/>
          </w:tcPr>
          <w:p w:rsidR="009168E4" w:rsidRPr="00B7355E" w:rsidRDefault="009168E4" w:rsidP="009168E4">
            <w:pPr>
              <w:pStyle w:val="gemTab10pt"/>
              <w:rPr>
                <w:lang w:val="en-GB"/>
              </w:rPr>
            </w:pPr>
            <w:r w:rsidRPr="00B7355E">
              <w:rPr>
                <w:lang w:val="en-GB"/>
              </w:rPr>
              <w:t>ALWAYS</w:t>
            </w:r>
          </w:p>
        </w:tc>
        <w:tc>
          <w:tcPr>
            <w:tcW w:w="2079" w:type="dxa"/>
            <w:shd w:val="clear" w:color="auto" w:fill="auto"/>
          </w:tcPr>
          <w:p w:rsidR="009168E4" w:rsidRPr="00B7355E" w:rsidRDefault="009168E4" w:rsidP="009168E4">
            <w:pPr>
              <w:pStyle w:val="gemtab11ptAbstand"/>
              <w:rPr>
                <w:sz w:val="20"/>
                <w:lang w:val="en-GB"/>
              </w:rPr>
            </w:pPr>
          </w:p>
        </w:tc>
      </w:tr>
      <w:tr w:rsidR="009168E4" w:rsidRPr="00B7355E" w:rsidTr="009168E4">
        <w:trPr>
          <w:trHeight w:val="792"/>
        </w:trPr>
        <w:tc>
          <w:tcPr>
            <w:tcW w:w="2010" w:type="dxa"/>
            <w:shd w:val="clear" w:color="auto" w:fill="auto"/>
          </w:tcPr>
          <w:p w:rsidR="009168E4" w:rsidRPr="00B7355E" w:rsidRDefault="009168E4" w:rsidP="009168E4">
            <w:pPr>
              <w:pStyle w:val="gemtab11ptAbstand"/>
              <w:rPr>
                <w:smallCaps/>
                <w:sz w:val="20"/>
                <w:lang w:val="da-DK"/>
              </w:rPr>
            </w:pPr>
            <w:r w:rsidRPr="00B7355E">
              <w:rPr>
                <w:smallCaps/>
                <w:sz w:val="20"/>
                <w:lang w:val="da-DK"/>
              </w:rPr>
              <w:t>Internal Authenticate</w:t>
            </w:r>
          </w:p>
          <w:p w:rsidR="009168E4" w:rsidRPr="00B7355E" w:rsidRDefault="009168E4" w:rsidP="009168E4">
            <w:pPr>
              <w:pStyle w:val="gemtab11ptAbstand"/>
              <w:rPr>
                <w:smallCaps/>
                <w:sz w:val="20"/>
                <w:lang w:val="da-DK"/>
              </w:rPr>
            </w:pPr>
            <w:r w:rsidRPr="00B7355E">
              <w:rPr>
                <w:sz w:val="20"/>
                <w:lang w:val="da-DK"/>
              </w:rPr>
              <w:t>PSO Compute Digital Signature</w:t>
            </w:r>
          </w:p>
        </w:tc>
        <w:tc>
          <w:tcPr>
            <w:tcW w:w="4852" w:type="dxa"/>
            <w:shd w:val="clear" w:color="auto" w:fill="auto"/>
          </w:tcPr>
          <w:p w:rsidR="009168E4" w:rsidRPr="00B7355E" w:rsidRDefault="009168E4" w:rsidP="009168E4">
            <w:pPr>
              <w:pStyle w:val="gemtab11ptAbstand"/>
              <w:rPr>
                <w:sz w:val="20"/>
              </w:rPr>
            </w:pPr>
            <w:r w:rsidRPr="00B7355E">
              <w:rPr>
                <w:sz w:val="20"/>
              </w:rPr>
              <w:t>PWD(PIN.AUTO)</w:t>
            </w:r>
          </w:p>
        </w:tc>
        <w:tc>
          <w:tcPr>
            <w:tcW w:w="2079" w:type="dxa"/>
            <w:shd w:val="clear" w:color="auto" w:fill="auto"/>
          </w:tcPr>
          <w:p w:rsidR="009168E4" w:rsidRPr="00B7355E" w:rsidRDefault="009168E4" w:rsidP="009168E4">
            <w:pPr>
              <w:pStyle w:val="gemtab11ptAbstand"/>
              <w:rPr>
                <w:sz w:val="20"/>
              </w:rPr>
            </w:pPr>
          </w:p>
        </w:tc>
      </w:tr>
      <w:tr w:rsidR="009168E4" w:rsidRPr="00B7355E" w:rsidTr="009168E4">
        <w:trPr>
          <w:trHeight w:val="288"/>
        </w:trPr>
        <w:tc>
          <w:tcPr>
            <w:tcW w:w="2010" w:type="dxa"/>
            <w:shd w:val="clear" w:color="auto" w:fill="auto"/>
          </w:tcPr>
          <w:p w:rsidR="009168E4" w:rsidRPr="00B7355E" w:rsidRDefault="009168E4" w:rsidP="009168E4">
            <w:pPr>
              <w:pStyle w:val="gemtab11ptAbstand"/>
              <w:rPr>
                <w:smallCaps/>
                <w:sz w:val="20"/>
              </w:rPr>
            </w:pPr>
            <w:r w:rsidRPr="00B7355E">
              <w:rPr>
                <w:smallCaps/>
                <w:sz w:val="20"/>
              </w:rPr>
              <w:t>Delete</w:t>
            </w:r>
          </w:p>
        </w:tc>
        <w:tc>
          <w:tcPr>
            <w:tcW w:w="4852" w:type="dxa"/>
            <w:shd w:val="clear" w:color="auto" w:fill="auto"/>
          </w:tcPr>
          <w:p w:rsidR="009168E4" w:rsidRPr="00B7355E" w:rsidRDefault="009168E4" w:rsidP="009168E4">
            <w:pPr>
              <w:pStyle w:val="gemtab11ptAbstand"/>
              <w:rPr>
                <w:sz w:val="20"/>
                <w:lang w:val="en-US"/>
              </w:rPr>
            </w:pPr>
            <w:r w:rsidRPr="00B7355E">
              <w:rPr>
                <w:sz w:val="20"/>
                <w:lang w:val="en-US"/>
              </w:rPr>
              <w:t>PWD(PIN.SO)</w:t>
            </w:r>
          </w:p>
        </w:tc>
        <w:tc>
          <w:tcPr>
            <w:tcW w:w="2079" w:type="dxa"/>
            <w:shd w:val="clear" w:color="auto" w:fill="auto"/>
          </w:tcPr>
          <w:p w:rsidR="009168E4" w:rsidRPr="00B7355E" w:rsidRDefault="009168E4" w:rsidP="009168E4">
            <w:pPr>
              <w:pStyle w:val="gemtab11ptAbstand"/>
              <w:rPr>
                <w:strike/>
                <w:sz w:val="20"/>
                <w:lang w:val="en-GB"/>
              </w:rPr>
            </w:pPr>
          </w:p>
        </w:tc>
      </w:tr>
      <w:tr w:rsidR="009168E4" w:rsidRPr="00B7355E" w:rsidTr="009168E4">
        <w:trPr>
          <w:trHeight w:val="303"/>
        </w:trPr>
        <w:tc>
          <w:tcPr>
            <w:tcW w:w="201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4852"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2079"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288"/>
        </w:trPr>
        <w:tc>
          <w:tcPr>
            <w:tcW w:w="8941" w:type="dxa"/>
            <w:gridSpan w:val="3"/>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kontaktbehaftet</w:t>
            </w:r>
          </w:p>
        </w:tc>
      </w:tr>
      <w:tr w:rsidR="009168E4" w:rsidRPr="00B7355E" w:rsidTr="009168E4">
        <w:trPr>
          <w:trHeight w:val="303"/>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4852"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03"/>
        </w:trPr>
        <w:tc>
          <w:tcPr>
            <w:tcW w:w="201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852"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9"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288"/>
        </w:trPr>
        <w:tc>
          <w:tcPr>
            <w:tcW w:w="8941"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kontaktbehaftet</w:t>
            </w:r>
          </w:p>
        </w:tc>
      </w:tr>
      <w:tr w:rsidR="009168E4" w:rsidRPr="00B7355E" w:rsidTr="009168E4">
        <w:trPr>
          <w:trHeight w:val="303"/>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4852"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03"/>
        </w:trPr>
        <w:tc>
          <w:tcPr>
            <w:tcW w:w="2010" w:type="dxa"/>
            <w:shd w:val="clear" w:color="auto" w:fill="auto"/>
          </w:tcPr>
          <w:p w:rsidR="009168E4" w:rsidRPr="00B7355E" w:rsidRDefault="009168E4" w:rsidP="009168E4">
            <w:pPr>
              <w:pStyle w:val="gemtab11ptAbstand"/>
              <w:rPr>
                <w:sz w:val="20"/>
              </w:rPr>
            </w:pPr>
            <w:r w:rsidRPr="00B7355E">
              <w:rPr>
                <w:sz w:val="20"/>
              </w:rPr>
              <w:t>alle</w:t>
            </w:r>
          </w:p>
        </w:tc>
        <w:tc>
          <w:tcPr>
            <w:tcW w:w="4852" w:type="dxa"/>
            <w:shd w:val="clear" w:color="auto" w:fill="auto"/>
          </w:tcPr>
          <w:p w:rsidR="009168E4" w:rsidRPr="00B7355E" w:rsidRDefault="009168E4" w:rsidP="009168E4">
            <w:pPr>
              <w:pStyle w:val="gemtab11ptAbstand"/>
              <w:rPr>
                <w:sz w:val="20"/>
              </w:rPr>
            </w:pPr>
            <w:r w:rsidRPr="00B7355E">
              <w:rPr>
                <w:sz w:val="20"/>
              </w:rPr>
              <w:t>NEVER</w:t>
            </w:r>
          </w:p>
        </w:tc>
        <w:tc>
          <w:tcPr>
            <w:tcW w:w="2079" w:type="dxa"/>
            <w:shd w:val="clear" w:color="auto" w:fill="auto"/>
          </w:tcPr>
          <w:p w:rsidR="009168E4" w:rsidRPr="00B7355E" w:rsidRDefault="009168E4" w:rsidP="009168E4">
            <w:pPr>
              <w:pStyle w:val="gemtab11ptAbstand"/>
              <w:rPr>
                <w:rFonts w:eastAsia="MS Mincho"/>
                <w:sz w:val="20"/>
              </w:rPr>
            </w:pPr>
          </w:p>
        </w:tc>
      </w:tr>
      <w:tr w:rsidR="009168E4" w:rsidRPr="00B7355E" w:rsidTr="009168E4">
        <w:trPr>
          <w:trHeight w:val="288"/>
        </w:trPr>
        <w:tc>
          <w:tcPr>
            <w:tcW w:w="8941" w:type="dxa"/>
            <w:gridSpan w:val="3"/>
            <w:tcBorders>
              <w:bottom w:val="single" w:sz="4" w:space="0" w:color="auto"/>
            </w:tcBorders>
            <w:shd w:val="clear" w:color="auto" w:fill="000000"/>
          </w:tcPr>
          <w:p w:rsidR="009168E4" w:rsidRPr="00B7355E" w:rsidRDefault="009168E4" w:rsidP="009168E4">
            <w:pPr>
              <w:pStyle w:val="gemtab11ptAbstand"/>
              <w:rPr>
                <w:strike/>
                <w:sz w:val="20"/>
              </w:rPr>
            </w:pPr>
            <w:r w:rsidRPr="00B7355E">
              <w:rPr>
                <w:sz w:val="20"/>
              </w:rPr>
              <w:t>Zugriffsregeln für die kontaktlose Schnittstelle (falls vorhanden)</w:t>
            </w:r>
          </w:p>
        </w:tc>
      </w:tr>
      <w:tr w:rsidR="009168E4" w:rsidRPr="00B7355E" w:rsidTr="009168E4">
        <w:trPr>
          <w:trHeight w:val="303"/>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kontaktlos</w:t>
            </w:r>
          </w:p>
        </w:tc>
      </w:tr>
      <w:tr w:rsidR="009168E4" w:rsidRPr="00B7355E" w:rsidTr="009168E4">
        <w:trPr>
          <w:trHeight w:val="288"/>
        </w:trPr>
        <w:tc>
          <w:tcPr>
            <w:tcW w:w="2010" w:type="dxa"/>
            <w:tcBorders>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852" w:type="dxa"/>
            <w:tcBorders>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tcBorders>
              <w:left w:val="single" w:sz="4" w:space="0" w:color="auto"/>
              <w:bottom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1051"/>
        </w:trPr>
        <w:tc>
          <w:tcPr>
            <w:tcW w:w="2010" w:type="dxa"/>
            <w:tcBorders>
              <w:right w:val="single" w:sz="4" w:space="0" w:color="auto"/>
            </w:tcBorders>
            <w:shd w:val="clear" w:color="auto" w:fill="auto"/>
          </w:tcPr>
          <w:p w:rsidR="009168E4" w:rsidRPr="00B7355E" w:rsidRDefault="009168E4" w:rsidP="009168E4">
            <w:pPr>
              <w:pStyle w:val="gemTab10pt"/>
              <w:rPr>
                <w:rFonts w:eastAsia="MS Mincho"/>
                <w:lang w:val="en-GB"/>
              </w:rPr>
            </w:pPr>
            <w:r w:rsidRPr="00B7355E">
              <w:rPr>
                <w:smallCaps/>
                <w:lang w:val="en-GB"/>
              </w:rPr>
              <w:t>Generate Asymmetric Key Pair</w:t>
            </w:r>
          </w:p>
          <w:p w:rsidR="009168E4" w:rsidRPr="00B7355E" w:rsidRDefault="009168E4" w:rsidP="009168E4">
            <w:pPr>
              <w:pStyle w:val="gemTab10pt"/>
              <w:rPr>
                <w:lang w:val="en-GB"/>
              </w:rPr>
            </w:pPr>
            <w:r w:rsidRPr="00B7355E">
              <w:rPr>
                <w:lang w:val="en-GB"/>
              </w:rPr>
              <w:t>P1=‘81’</w:t>
            </w:r>
          </w:p>
        </w:tc>
        <w:tc>
          <w:tcPr>
            <w:tcW w:w="4852" w:type="dxa"/>
            <w:tcBorders>
              <w:left w:val="single" w:sz="4" w:space="0" w:color="auto"/>
              <w:right w:val="single" w:sz="4" w:space="0" w:color="auto"/>
            </w:tcBorders>
            <w:shd w:val="clear" w:color="auto" w:fill="auto"/>
          </w:tcPr>
          <w:p w:rsidR="009168E4" w:rsidRPr="00B7355E" w:rsidRDefault="009168E4" w:rsidP="009168E4">
            <w:pPr>
              <w:pStyle w:val="gemTab10pt"/>
              <w:rPr>
                <w:lang w:val="en-GB"/>
              </w:rPr>
            </w:pPr>
            <w:r w:rsidRPr="00B7355E">
              <w:rPr>
                <w:lang w:val="en-GB"/>
              </w:rPr>
              <w:fldChar w:fldCharType="begin"/>
            </w:r>
            <w:r w:rsidRPr="00B7355E">
              <w:rPr>
                <w:lang w:val="en-GB"/>
              </w:rPr>
              <w:instrText xml:space="preserve"> REF  oAUT_PACE \h  \* MERGEFORMAT </w:instrText>
            </w:r>
            <w:r w:rsidRPr="00B7355E">
              <w:rPr>
                <w:lang w:val="en-GB"/>
              </w:rPr>
            </w:r>
            <w:r w:rsidRPr="00B7355E">
              <w:rPr>
                <w:lang w:val="en-GB"/>
              </w:rPr>
              <w:fldChar w:fldCharType="separate"/>
            </w:r>
            <w:r w:rsidRPr="00901A3F">
              <w:rPr>
                <w:lang w:val="en-GB"/>
              </w:rPr>
              <w:t>AUT_PACE</w:t>
            </w:r>
            <w:r w:rsidRPr="00B7355E">
              <w:rPr>
                <w:lang w:val="en-GB"/>
              </w:rPr>
              <w:fldChar w:fldCharType="end"/>
            </w:r>
          </w:p>
        </w:tc>
        <w:tc>
          <w:tcPr>
            <w:tcW w:w="2079"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792"/>
        </w:trPr>
        <w:tc>
          <w:tcPr>
            <w:tcW w:w="2010" w:type="dxa"/>
            <w:tcBorders>
              <w:right w:val="single" w:sz="4" w:space="0" w:color="auto"/>
            </w:tcBorders>
            <w:shd w:val="clear" w:color="auto" w:fill="auto"/>
          </w:tcPr>
          <w:p w:rsidR="009168E4" w:rsidRPr="00B7355E" w:rsidRDefault="009168E4" w:rsidP="009168E4">
            <w:pPr>
              <w:pStyle w:val="gemtab11ptAbstand"/>
              <w:rPr>
                <w:smallCaps/>
                <w:sz w:val="20"/>
                <w:lang w:val="da-DK"/>
              </w:rPr>
            </w:pPr>
            <w:r w:rsidRPr="00B7355E">
              <w:rPr>
                <w:smallCaps/>
                <w:sz w:val="20"/>
                <w:lang w:val="da-DK"/>
              </w:rPr>
              <w:t>Internal Authenticate</w:t>
            </w:r>
          </w:p>
          <w:p w:rsidR="009168E4" w:rsidRPr="00B7355E" w:rsidRDefault="009168E4" w:rsidP="009168E4">
            <w:pPr>
              <w:pStyle w:val="gemtab11ptAbstand"/>
              <w:rPr>
                <w:smallCaps/>
                <w:sz w:val="20"/>
                <w:lang w:val="da-DK"/>
              </w:rPr>
            </w:pPr>
            <w:r w:rsidRPr="00B7355E">
              <w:rPr>
                <w:sz w:val="20"/>
                <w:lang w:val="da-DK"/>
              </w:rPr>
              <w:t>PSO Compute Digital Signature</w:t>
            </w:r>
          </w:p>
        </w:tc>
        <w:tc>
          <w:tcPr>
            <w:tcW w:w="4852" w:type="dxa"/>
            <w:tcBorders>
              <w:left w:val="single" w:sz="4" w:space="0" w:color="auto"/>
              <w:right w:val="single" w:sz="4" w:space="0" w:color="auto"/>
            </w:tcBorders>
            <w:shd w:val="clear" w:color="auto" w:fill="auto"/>
          </w:tcPr>
          <w:p w:rsidR="009168E4" w:rsidRPr="00B7355E" w:rsidRDefault="009168E4" w:rsidP="009168E4">
            <w:pPr>
              <w:autoSpaceDE w:val="0"/>
              <w:autoSpaceDN w:val="0"/>
              <w:rPr>
                <w:sz w:val="20"/>
                <w:lang w:val="en-US"/>
              </w:rPr>
            </w:pPr>
            <w:r w:rsidRPr="00B7355E">
              <w:rPr>
                <w:sz w:val="20"/>
                <w:lang w:val="en-GB"/>
              </w:rPr>
              <w:tab/>
            </w:r>
            <w:r w:rsidRPr="00B7355E">
              <w:rPr>
                <w:sz w:val="20"/>
                <w:lang w:val="en-GB"/>
              </w:rPr>
              <w:tab/>
            </w:r>
            <w:r w:rsidRPr="00B7355E">
              <w:rPr>
                <w:sz w:val="20"/>
                <w:lang w:val="en-GB"/>
              </w:rPr>
              <w:fldChar w:fldCharType="begin"/>
            </w:r>
            <w:r w:rsidRPr="00B7355E">
              <w:rPr>
                <w:sz w:val="20"/>
                <w:lang w:val="en-GB"/>
              </w:rPr>
              <w:instrText xml:space="preserve"> REF  oAUT_PACE \h  \* MERGEFORMAT </w:instrText>
            </w:r>
            <w:r w:rsidRPr="00B7355E">
              <w:rPr>
                <w:sz w:val="20"/>
                <w:lang w:val="en-GB"/>
              </w:rPr>
            </w:r>
            <w:r w:rsidRPr="00B7355E">
              <w:rPr>
                <w:sz w:val="20"/>
                <w:lang w:val="en-GB"/>
              </w:rPr>
              <w:fldChar w:fldCharType="separate"/>
            </w:r>
            <w:r w:rsidRPr="00901A3F">
              <w:rPr>
                <w:sz w:val="20"/>
                <w:lang w:val="en-GB"/>
              </w:rPr>
              <w:t>AUT_PACE</w:t>
            </w:r>
            <w:r w:rsidRPr="00B7355E">
              <w:rPr>
                <w:sz w:val="20"/>
                <w:lang w:val="en-GB"/>
              </w:rPr>
              <w:fldChar w:fldCharType="end"/>
            </w:r>
          </w:p>
          <w:p w:rsidR="009168E4" w:rsidRPr="00B7355E" w:rsidRDefault="009168E4" w:rsidP="009168E4">
            <w:pPr>
              <w:pStyle w:val="gemtab11ptAbstand"/>
              <w:rPr>
                <w:sz w:val="20"/>
                <w:lang w:val="en-US"/>
              </w:rPr>
            </w:pPr>
            <w:r w:rsidRPr="00B7355E">
              <w:rPr>
                <w:sz w:val="20"/>
                <w:lang w:val="en-US"/>
              </w:rPr>
              <w:t>AND</w:t>
            </w:r>
            <w:r w:rsidRPr="00B7355E">
              <w:rPr>
                <w:sz w:val="20"/>
                <w:lang w:val="en-US"/>
              </w:rPr>
              <w:tab/>
              <w:t>PWD(PIN.AUTO)</w:t>
            </w:r>
          </w:p>
        </w:tc>
        <w:tc>
          <w:tcPr>
            <w:tcW w:w="2079" w:type="dxa"/>
            <w:tcBorders>
              <w:left w:val="single" w:sz="4" w:space="0" w:color="auto"/>
            </w:tcBorders>
            <w:shd w:val="clear" w:color="auto" w:fill="auto"/>
          </w:tcPr>
          <w:p w:rsidR="009168E4" w:rsidRPr="00B7355E" w:rsidRDefault="009168E4" w:rsidP="009168E4">
            <w:pPr>
              <w:pStyle w:val="gemtab11ptAbstand"/>
              <w:rPr>
                <w:sz w:val="20"/>
                <w:lang w:val="en-US"/>
              </w:rPr>
            </w:pPr>
          </w:p>
        </w:tc>
      </w:tr>
      <w:tr w:rsidR="009168E4" w:rsidRPr="00B7355E" w:rsidTr="009168E4">
        <w:trPr>
          <w:trHeight w:val="288"/>
        </w:trPr>
        <w:tc>
          <w:tcPr>
            <w:tcW w:w="2010" w:type="dxa"/>
            <w:tcBorders>
              <w:right w:val="single" w:sz="4" w:space="0" w:color="auto"/>
            </w:tcBorders>
            <w:shd w:val="clear" w:color="auto" w:fill="auto"/>
          </w:tcPr>
          <w:p w:rsidR="009168E4" w:rsidRPr="00B7355E" w:rsidRDefault="009168E4" w:rsidP="009168E4">
            <w:pPr>
              <w:pStyle w:val="gemtab11ptAbstand"/>
              <w:rPr>
                <w:smallCaps/>
                <w:sz w:val="20"/>
              </w:rPr>
            </w:pPr>
            <w:r w:rsidRPr="00B7355E">
              <w:rPr>
                <w:smallCaps/>
                <w:sz w:val="20"/>
              </w:rPr>
              <w:t>Delete</w:t>
            </w:r>
          </w:p>
        </w:tc>
        <w:tc>
          <w:tcPr>
            <w:tcW w:w="4852" w:type="dxa"/>
            <w:tcBorders>
              <w:left w:val="single" w:sz="4" w:space="0" w:color="auto"/>
              <w:right w:val="single" w:sz="4" w:space="0" w:color="auto"/>
            </w:tcBorders>
            <w:shd w:val="clear" w:color="auto" w:fill="auto"/>
          </w:tcPr>
          <w:p w:rsidR="009168E4" w:rsidRPr="00B7355E" w:rsidRDefault="009168E4" w:rsidP="009168E4">
            <w:pPr>
              <w:pStyle w:val="gemtab11ptAbstand"/>
              <w:rPr>
                <w:rFonts w:cs="Arial"/>
                <w:lang w:val="en-US"/>
              </w:rPr>
            </w:pPr>
            <w:r w:rsidRPr="00B7355E">
              <w:rPr>
                <w:sz w:val="20"/>
                <w:lang w:val="en-US"/>
              </w:rPr>
              <w:tab/>
            </w:r>
            <w:r w:rsidRPr="00B7355E">
              <w:rPr>
                <w:sz w:val="20"/>
                <w:lang w:val="en-US"/>
              </w:rPr>
              <w:tab/>
            </w:r>
            <w:r w:rsidRPr="00B7355E">
              <w:rPr>
                <w:sz w:val="20"/>
                <w:lang w:val="en-GB"/>
              </w:rPr>
              <w:fldChar w:fldCharType="begin"/>
            </w:r>
            <w:r w:rsidRPr="00B7355E">
              <w:rPr>
                <w:sz w:val="20"/>
                <w:lang w:val="en-GB"/>
              </w:rPr>
              <w:instrText xml:space="preserve"> REF  oAUT_PACE \h  \* MERGEFORMAT </w:instrText>
            </w:r>
            <w:r w:rsidRPr="00B7355E">
              <w:rPr>
                <w:sz w:val="20"/>
                <w:lang w:val="en-GB"/>
              </w:rPr>
            </w:r>
            <w:r w:rsidRPr="00B7355E">
              <w:rPr>
                <w:sz w:val="20"/>
                <w:lang w:val="en-GB"/>
              </w:rPr>
              <w:fldChar w:fldCharType="separate"/>
            </w:r>
            <w:r w:rsidRPr="00901A3F">
              <w:rPr>
                <w:sz w:val="20"/>
                <w:lang w:val="en-GB"/>
              </w:rPr>
              <w:t>AUT_PACE</w:t>
            </w:r>
            <w:r w:rsidRPr="00B7355E">
              <w:rPr>
                <w:sz w:val="20"/>
                <w:lang w:val="en-GB"/>
              </w:rPr>
              <w:fldChar w:fldCharType="end"/>
            </w:r>
          </w:p>
          <w:p w:rsidR="009168E4" w:rsidRPr="00B7355E" w:rsidRDefault="009168E4" w:rsidP="009168E4">
            <w:pPr>
              <w:pStyle w:val="gemtab11ptAbstand"/>
              <w:rPr>
                <w:sz w:val="20"/>
                <w:lang w:val="en-US"/>
              </w:rPr>
            </w:pPr>
            <w:r w:rsidRPr="00B7355E">
              <w:rPr>
                <w:rFonts w:cs="Arial"/>
                <w:lang w:val="en-US"/>
              </w:rPr>
              <w:t>AND</w:t>
            </w:r>
            <w:r w:rsidRPr="00B7355E">
              <w:rPr>
                <w:rFonts w:cs="Arial"/>
                <w:lang w:val="en-US"/>
              </w:rPr>
              <w:tab/>
            </w:r>
            <w:r w:rsidRPr="00B7355E">
              <w:rPr>
                <w:sz w:val="20"/>
                <w:lang w:val="en-US"/>
              </w:rPr>
              <w:t>PWD(PIN.SO)</w:t>
            </w:r>
          </w:p>
        </w:tc>
        <w:tc>
          <w:tcPr>
            <w:tcW w:w="2079" w:type="dxa"/>
            <w:tcBorders>
              <w:left w:val="single" w:sz="4" w:space="0" w:color="auto"/>
            </w:tcBorders>
            <w:shd w:val="clear" w:color="auto" w:fill="auto"/>
          </w:tcPr>
          <w:p w:rsidR="009168E4" w:rsidRPr="00B7355E" w:rsidRDefault="009168E4" w:rsidP="009168E4">
            <w:pPr>
              <w:pStyle w:val="gemtab11ptAbstand"/>
              <w:rPr>
                <w:strike/>
                <w:sz w:val="20"/>
                <w:lang w:val="en-US"/>
              </w:rPr>
            </w:pPr>
          </w:p>
        </w:tc>
      </w:tr>
      <w:tr w:rsidR="009168E4" w:rsidRPr="00B7355E" w:rsidTr="009168E4">
        <w:trPr>
          <w:trHeight w:val="303"/>
        </w:trPr>
        <w:tc>
          <w:tcPr>
            <w:tcW w:w="2010"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4852"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2079"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03"/>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kontaktlos</w:t>
            </w:r>
          </w:p>
        </w:tc>
      </w:tr>
      <w:tr w:rsidR="009168E4" w:rsidRPr="00B7355E" w:rsidTr="009168E4">
        <w:trPr>
          <w:trHeight w:val="303"/>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852"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288"/>
        </w:trPr>
        <w:tc>
          <w:tcPr>
            <w:tcW w:w="2010"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852"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9"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03"/>
        </w:trPr>
        <w:tc>
          <w:tcPr>
            <w:tcW w:w="8941"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kontaktlos</w:t>
            </w:r>
          </w:p>
        </w:tc>
      </w:tr>
      <w:tr w:rsidR="009168E4" w:rsidRPr="00B7355E" w:rsidTr="009168E4">
        <w:trPr>
          <w:trHeight w:val="288"/>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852"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9"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03"/>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852"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2079" w:type="dxa"/>
            <w:tcBorders>
              <w:left w:val="single" w:sz="4" w:space="0" w:color="auto"/>
            </w:tcBorders>
            <w:shd w:val="clear" w:color="auto" w:fill="auto"/>
          </w:tcPr>
          <w:p w:rsidR="009168E4" w:rsidRPr="00B7355E" w:rsidRDefault="009168E4" w:rsidP="009168E4">
            <w:pPr>
              <w:pStyle w:val="gemtab11ptAbstand"/>
              <w:rPr>
                <w:rFonts w:eastAsia="MS Mincho"/>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B7355E" w:rsidRDefault="009168E4" w:rsidP="009168E4">
      <w:pPr>
        <w:pStyle w:val="afiHinweise"/>
        <w:numPr>
          <w:ilvl w:val="0"/>
          <w:numId w:val="0"/>
        </w:numPr>
      </w:pPr>
    </w:p>
    <w:p w:rsidR="009168E4" w:rsidRPr="00B7355E" w:rsidRDefault="009168E4" w:rsidP="009168E4">
      <w:pPr>
        <w:pStyle w:val="afiHinweise"/>
        <w:numPr>
          <w:ilvl w:val="0"/>
          <w:numId w:val="10"/>
        </w:numPr>
      </w:pPr>
      <w:r w:rsidRPr="00B7355E">
        <w:fldChar w:fldCharType="begin"/>
      </w:r>
      <w:r w:rsidRPr="00B7355E">
        <w:instrText xml:space="preserve"> REF cmdprivAut \h  \* MERGEFORMAT </w:instrText>
      </w:r>
      <w:r w:rsidRPr="00B7355E">
        <w:fldChar w:fldCharType="separate"/>
      </w:r>
      <w:r w:rsidRPr="00E13858">
        <w:t xml:space="preserve">Kommandos, die gemäß </w:t>
      </w:r>
      <w:r w:rsidRPr="00901A3F">
        <w:rPr>
          <w:rFonts w:cs="Arial"/>
        </w:rPr>
        <w:t>[gemSpec_COS]</w:t>
      </w:r>
      <w:r w:rsidRPr="00E13858">
        <w:t xml:space="preserve"> mit einem privaten Schlüsselobjekt RSA arbeiten, sind:</w:t>
      </w:r>
      <w:r w:rsidRPr="00E13858">
        <w:rPr>
          <w:smallCaps/>
        </w:rPr>
        <w:t xml:space="preserve"> </w:t>
      </w:r>
      <w:r w:rsidRPr="00E13858">
        <w:rPr>
          <w:smallCaps/>
        </w:rPr>
        <w:tab/>
      </w:r>
      <w:r w:rsidRPr="00E13858">
        <w:rPr>
          <w:smallCaps/>
        </w:rPr>
        <w:br/>
        <w:t xml:space="preserve">Activate, Deactivate, Delete, External Authenticate, Generate Asymmetric Key Pair, Internal Authenticate, </w:t>
      </w:r>
      <w:r w:rsidRPr="00E13858">
        <w:t>PSO Decipher, PSO Transcipher, PSO Compute Digital Signature</w:t>
      </w:r>
      <w:r w:rsidRPr="00901A3F">
        <w:t>,</w:t>
      </w:r>
      <w:r w:rsidRPr="00E13858">
        <w:rPr>
          <w:smallCaps/>
        </w:rPr>
        <w:t xml:space="preserve"> Terminate</w:t>
      </w:r>
      <w:r w:rsidRPr="00B7355E">
        <w:fldChar w:fldCharType="end"/>
      </w:r>
    </w:p>
    <w:p w:rsidR="009168E4" w:rsidRPr="00B7355E" w:rsidRDefault="009168E4" w:rsidP="009168E4">
      <w:pPr>
        <w:pStyle w:val="gemAnmerkung"/>
      </w:pPr>
      <w:r w:rsidRPr="00B7355E">
        <w:t>Anmerkung –</w:t>
      </w:r>
      <w:r w:rsidRPr="00B7355E">
        <w:fldChar w:fldCharType="begin"/>
      </w:r>
      <w:r w:rsidRPr="00B7355E">
        <w:instrText xml:space="preserve"> REF oPrK_HP_AUTO_R3072 \h  \* MERGEFORMAT </w:instrText>
      </w:r>
      <w:r w:rsidRPr="00B7355E">
        <w:fldChar w:fldCharType="separate"/>
      </w:r>
      <w:r w:rsidRPr="00B7355E">
        <w:t>PrK.HP.AUTO.R3072</w:t>
      </w:r>
      <w:r w:rsidRPr="00B7355E">
        <w:fldChar w:fldCharType="end"/>
      </w:r>
      <w:r w:rsidRPr="00B7355E">
        <w:t xml:space="preserve"> ist ein privates RSA-Objekt, welches gemäß Kapitel 9.6.3 in </w:t>
      </w:r>
      <w:r w:rsidRPr="00B7355E">
        <w:fldChar w:fldCharType="begin"/>
      </w:r>
      <w:r w:rsidRPr="00B7355E">
        <w:instrText xml:space="preserve"> REF qgemSpec_COS \h  \* MERGEFORMAT </w:instrText>
      </w:r>
      <w:r w:rsidRPr="00B7355E">
        <w:fldChar w:fldCharType="separate"/>
      </w:r>
      <w:r w:rsidRPr="00E13858">
        <w:t>[gemSpec_COS]</w:t>
      </w:r>
      <w:r w:rsidRPr="00B7355E">
        <w:fldChar w:fldCharType="end"/>
      </w:r>
      <w:r w:rsidRPr="00B7355E">
        <w:t xml:space="preserve"> das Kommando </w:t>
      </w:r>
      <w:r w:rsidRPr="00B7355E">
        <w:rPr>
          <w:smallCaps/>
        </w:rPr>
        <w:t>Generate Asymmetric Key Pair</w:t>
      </w:r>
      <w:r w:rsidRPr="00B7355E">
        <w:t xml:space="preserve"> unterstützt. Da die or</w:t>
      </w:r>
      <w:r w:rsidRPr="00B7355E">
        <w:softHyphen/>
        <w:t>ga</w:t>
      </w:r>
      <w:r w:rsidRPr="00B7355E">
        <w:softHyphen/>
        <w:t>ni</w:t>
      </w:r>
      <w:r w:rsidRPr="00B7355E">
        <w:softHyphen/>
        <w:t>sationsspezifische Zertifikats</w:t>
      </w:r>
      <w:r w:rsidRPr="00B7355E">
        <w:softHyphen/>
        <w:t>in</w:t>
      </w:r>
      <w:r w:rsidRPr="00B7355E">
        <w:softHyphen/>
        <w:t>for</w:t>
      </w:r>
      <w:r w:rsidRPr="00B7355E">
        <w:softHyphen/>
        <w:t>ma</w:t>
      </w:r>
      <w:r w:rsidRPr="00B7355E">
        <w:softHyphen/>
        <w:t>tion dem Personalisierer wahrscheinlich nicht bekannt ist, kann es notwendig sein, dieses Kommando während der Kartennutzung zu verwenden, um eine Generierung von Zertifikaten zu ermög</w:t>
      </w:r>
      <w:r w:rsidRPr="00B7355E">
        <w:softHyphen/>
        <w:t>li</w:t>
      </w:r>
      <w:r w:rsidRPr="00B7355E">
        <w:softHyphen/>
        <w:t>chen.</w:t>
      </w:r>
    </w:p>
    <w:p w:rsidR="009168E4" w:rsidRPr="00B7355E" w:rsidRDefault="009168E4" w:rsidP="009168E4">
      <w:pPr>
        <w:pStyle w:val="gemAnmerkung"/>
      </w:pP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Card-G2-A_3314</w:t>
      </w:r>
      <w:r>
        <w:rPr>
          <w:b/>
        </w:rPr>
        <w:t>-01</w:t>
      </w:r>
      <w:r w:rsidRPr="00B7355E">
        <w:rPr>
          <w:b/>
        </w:rPr>
        <w:t xml:space="preserve"> K_Personalisierung: Personalisierte Attribute von </w:t>
      </w:r>
      <w:r w:rsidRPr="00B7355E">
        <w:rPr>
          <w:b/>
        </w:rPr>
        <w:fldChar w:fldCharType="begin"/>
      </w:r>
      <w:r w:rsidRPr="00B7355E">
        <w:rPr>
          <w:b/>
        </w:rPr>
        <w:instrText xml:space="preserve"> REF oMF \h  \* MERGEFORMAT </w:instrText>
      </w:r>
      <w:r w:rsidRPr="00B7355E">
        <w:rPr>
          <w:b/>
        </w:rPr>
      </w:r>
      <w:r w:rsidRPr="00B7355E">
        <w:rPr>
          <w:b/>
        </w:rPr>
        <w:fldChar w:fldCharType="separate"/>
      </w:r>
      <w:r w:rsidRPr="00901A3F">
        <w:rPr>
          <w:b/>
        </w:rPr>
        <w:t>MF</w:t>
      </w:r>
      <w:r w:rsidRPr="00B7355E">
        <w:rPr>
          <w:b/>
        </w:rPr>
        <w:fldChar w:fldCharType="end"/>
      </w:r>
      <w:r w:rsidRPr="00B7355E">
        <w:rPr>
          <w:b/>
        </w:rPr>
        <w:t xml:space="preserve"> / DF.AUTO / </w:t>
      </w:r>
      <w:r w:rsidRPr="00B7355E">
        <w:rPr>
          <w:b/>
        </w:rPr>
        <w:fldChar w:fldCharType="begin"/>
      </w:r>
      <w:r w:rsidRPr="00B7355E">
        <w:rPr>
          <w:b/>
        </w:rPr>
        <w:instrText xml:space="preserve"> REF oPrK_HP_AUTO_R3072 \h  \* MERGEFORMAT </w:instrText>
      </w:r>
      <w:r w:rsidRPr="00B7355E">
        <w:rPr>
          <w:b/>
        </w:rPr>
      </w:r>
      <w:r w:rsidRPr="00B7355E">
        <w:rPr>
          <w:b/>
        </w:rPr>
        <w:fldChar w:fldCharType="separate"/>
      </w:r>
      <w:r w:rsidRPr="00901A3F">
        <w:rPr>
          <w:b/>
        </w:rPr>
        <w:t>PrK.HP.AUTO.R3072</w:t>
      </w:r>
      <w:r w:rsidRPr="00B7355E">
        <w:rPr>
          <w:b/>
        </w:rPr>
        <w:fldChar w:fldCharType="end"/>
      </w:r>
      <w:r w:rsidRPr="00B7355E">
        <w:rPr>
          <w:b/>
        </w:rPr>
        <w:t xml:space="preserve"> </w:t>
      </w:r>
    </w:p>
    <w:p w:rsidR="009168E4" w:rsidRPr="00B7355E" w:rsidRDefault="009168E4" w:rsidP="009168E4">
      <w:pPr>
        <w:pStyle w:val="gemEinzug"/>
      </w:pPr>
      <w:r w:rsidRPr="00B7355E">
        <w:t xml:space="preserve">Bei der Personalisierung von </w:t>
      </w:r>
      <w:r w:rsidRPr="00B7355E">
        <w:rPr>
          <w:rFonts w:cs="Arial"/>
        </w:rPr>
        <w:fldChar w:fldCharType="begin"/>
      </w:r>
      <w:r w:rsidRPr="00B7355E">
        <w:rPr>
          <w:rFonts w:cs="Arial"/>
        </w:rPr>
        <w:instrText xml:space="preserve"> REF oPrK_HP_AUTO_R3072 \h  \* MERGEFORMAT </w:instrText>
      </w:r>
      <w:r w:rsidRPr="00B7355E">
        <w:rPr>
          <w:rFonts w:cs="Arial"/>
        </w:rPr>
      </w:r>
      <w:r w:rsidRPr="00B7355E">
        <w:rPr>
          <w:rFonts w:cs="Arial"/>
        </w:rPr>
        <w:fldChar w:fldCharType="separate"/>
      </w:r>
      <w:r w:rsidRPr="00B7355E">
        <w:t>PrK.HP.AUTO.R3072</w:t>
      </w:r>
      <w:r w:rsidRPr="00B7355E">
        <w:rPr>
          <w:rFonts w:cs="Arial"/>
        </w:rPr>
        <w:fldChar w:fldCharType="end"/>
      </w:r>
      <w:r w:rsidRPr="00B7355E">
        <w:t xml:space="preserve"> MÜSSEN die in Tab_HBA_ObjSys_138 angegebenen Attribute mit den dort angegebenen Inhalten personalisiert werden.</w:t>
      </w:r>
    </w:p>
    <w:p w:rsidR="009168E4" w:rsidRPr="004B702F" w:rsidRDefault="009168E4" w:rsidP="004B702F">
      <w:pPr>
        <w:pStyle w:val="Beschriftung"/>
        <w:rPr>
          <w:lang w:val="de-DE"/>
        </w:rPr>
      </w:pPr>
    </w:p>
    <w:p w:rsidR="009168E4" w:rsidRPr="004B702F" w:rsidRDefault="009168E4" w:rsidP="004B702F">
      <w:pPr>
        <w:pStyle w:val="Beschriftung"/>
        <w:rPr>
          <w:lang w:val="de-DE"/>
        </w:rPr>
      </w:pPr>
      <w:bookmarkStart w:id="601" w:name="_Toc469499253"/>
      <w:bookmarkStart w:id="602" w:name="_Toc500841262"/>
      <w:r w:rsidRPr="004B702F">
        <w:rPr>
          <w:lang w:val="de-DE"/>
        </w:rPr>
        <w:t xml:space="preserve">Tabelle </w:t>
      </w:r>
      <w:r w:rsidRPr="00B7355E">
        <w:fldChar w:fldCharType="begin"/>
      </w:r>
      <w:r w:rsidRPr="004B702F">
        <w:rPr>
          <w:lang w:val="de-DE"/>
        </w:rPr>
        <w:instrText xml:space="preserve"> SEQ Tabelle \* ARABIC </w:instrText>
      </w:r>
      <w:r w:rsidRPr="00B7355E">
        <w:fldChar w:fldCharType="separate"/>
      </w:r>
      <w:r w:rsidRPr="004B702F">
        <w:rPr>
          <w:noProof/>
          <w:lang w:val="de-DE"/>
        </w:rPr>
        <w:t>101</w:t>
      </w:r>
      <w:r w:rsidRPr="00B7355E">
        <w:fldChar w:fldCharType="end"/>
      </w:r>
      <w:r w:rsidRPr="004B702F">
        <w:rPr>
          <w:lang w:val="de-DE"/>
        </w:rPr>
        <w:t xml:space="preserve">: Tab_HBA_ObjSys_138 Personalisierte Attribute von </w:t>
      </w:r>
      <w:bookmarkEnd w:id="601"/>
      <w:r w:rsidRPr="00B7355E">
        <w:fldChar w:fldCharType="begin"/>
      </w:r>
      <w:r w:rsidRPr="004B702F">
        <w:rPr>
          <w:lang w:val="de-DE"/>
        </w:rPr>
        <w:instrText xml:space="preserve"> REF oMF \h  \* MERGEFORMAT </w:instrText>
      </w:r>
      <w:r w:rsidRPr="00B7355E">
        <w:fldChar w:fldCharType="separate"/>
      </w:r>
      <w:r w:rsidRPr="004B702F">
        <w:rPr>
          <w:lang w:val="de-DE"/>
        </w:rPr>
        <w:t>MF</w:t>
      </w:r>
      <w:r w:rsidRPr="00B7355E">
        <w:fldChar w:fldCharType="end"/>
      </w:r>
      <w:r w:rsidRPr="004B702F">
        <w:rPr>
          <w:lang w:val="de-DE"/>
        </w:rPr>
        <w:t xml:space="preserve"> / DF.AUTO / </w:t>
      </w:r>
      <w:r w:rsidRPr="00B7355E">
        <w:fldChar w:fldCharType="begin"/>
      </w:r>
      <w:r w:rsidRPr="004B702F">
        <w:rPr>
          <w:lang w:val="de-DE"/>
        </w:rPr>
        <w:instrText xml:space="preserve"> REF oPrK_HP_AUTO_R3072 \h  \* MERGEFORMAT </w:instrText>
      </w:r>
      <w:r w:rsidRPr="00B7355E">
        <w:fldChar w:fldCharType="separate"/>
      </w:r>
      <w:r w:rsidRPr="004B702F">
        <w:rPr>
          <w:lang w:val="de-DE"/>
        </w:rPr>
        <w:t>PrK.HP.AUTO.R3072</w:t>
      </w:r>
      <w:bookmarkEnd w:id="602"/>
      <w:r w:rsidRPr="00B7355E">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B7355E"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Bemerkung</w:t>
            </w:r>
          </w:p>
        </w:tc>
      </w:tr>
      <w:tr w:rsidR="009168E4" w:rsidRPr="00B7355E" w:rsidTr="009168E4">
        <w:tc>
          <w:tcPr>
            <w:tcW w:w="2088" w:type="dxa"/>
            <w:shd w:val="clear" w:color="auto" w:fill="auto"/>
          </w:tcPr>
          <w:p w:rsidR="009168E4" w:rsidRPr="00B7355E" w:rsidRDefault="009168E4" w:rsidP="009168E4">
            <w:pPr>
              <w:pStyle w:val="gemtab11ptAbstand"/>
              <w:rPr>
                <w:i/>
                <w:sz w:val="20"/>
              </w:rPr>
            </w:pPr>
            <w:r w:rsidRPr="00B7355E">
              <w:rPr>
                <w:i/>
                <w:sz w:val="20"/>
              </w:rPr>
              <w:t>privateKey</w:t>
            </w:r>
          </w:p>
        </w:tc>
        <w:tc>
          <w:tcPr>
            <w:tcW w:w="4680" w:type="dxa"/>
            <w:shd w:val="clear" w:color="auto" w:fill="auto"/>
          </w:tcPr>
          <w:p w:rsidR="009168E4" w:rsidRPr="00B7355E" w:rsidRDefault="009168E4" w:rsidP="009168E4">
            <w:pPr>
              <w:pStyle w:val="gemtab11ptAbstand"/>
              <w:rPr>
                <w:sz w:val="20"/>
                <w:lang w:val="en-GB"/>
              </w:rPr>
            </w:pPr>
            <w:r w:rsidRPr="00B7355E">
              <w:rPr>
                <w:sz w:val="20"/>
                <w:lang w:val="en-GB"/>
              </w:rPr>
              <w:t>Moduluslänge 3072 Bit</w:t>
            </w:r>
          </w:p>
        </w:tc>
        <w:tc>
          <w:tcPr>
            <w:tcW w:w="2160" w:type="dxa"/>
            <w:shd w:val="clear" w:color="auto" w:fill="auto"/>
          </w:tcPr>
          <w:p w:rsidR="009168E4" w:rsidRPr="00B7355E" w:rsidRDefault="009168E4" w:rsidP="009168E4">
            <w:pPr>
              <w:pStyle w:val="gemtab11ptAbstand"/>
              <w:rPr>
                <w:sz w:val="20"/>
              </w:rPr>
            </w:pPr>
            <w:r w:rsidRPr="00B7355E">
              <w:rPr>
                <w:sz w:val="20"/>
              </w:rPr>
              <w:t>wird personalisiert</w:t>
            </w:r>
          </w:p>
        </w:tc>
      </w:tr>
      <w:tr w:rsidR="009168E4" w:rsidRPr="00B7355E" w:rsidTr="009168E4">
        <w:tc>
          <w:tcPr>
            <w:tcW w:w="2088" w:type="dxa"/>
            <w:shd w:val="clear" w:color="auto" w:fill="auto"/>
          </w:tcPr>
          <w:p w:rsidR="009168E4" w:rsidRPr="00B7355E" w:rsidRDefault="009168E4" w:rsidP="009168E4">
            <w:pPr>
              <w:pStyle w:val="gemtab11ptAbstand"/>
              <w:rPr>
                <w:i/>
                <w:sz w:val="20"/>
              </w:rPr>
            </w:pPr>
            <w:r w:rsidRPr="00B7355E">
              <w:rPr>
                <w:i/>
                <w:sz w:val="20"/>
              </w:rPr>
              <w:t>keyAvailable</w:t>
            </w:r>
          </w:p>
        </w:tc>
        <w:tc>
          <w:tcPr>
            <w:tcW w:w="4680" w:type="dxa"/>
            <w:shd w:val="clear" w:color="auto" w:fill="auto"/>
          </w:tcPr>
          <w:p w:rsidR="009168E4" w:rsidRPr="00B7355E" w:rsidRDefault="009168E4" w:rsidP="009168E4">
            <w:pPr>
              <w:pStyle w:val="gemtab11ptAbstand"/>
              <w:rPr>
                <w:sz w:val="20"/>
              </w:rPr>
            </w:pPr>
            <w:r w:rsidRPr="00B7355E">
              <w:rPr>
                <w:sz w:val="20"/>
              </w:rPr>
              <w:t>True</w:t>
            </w:r>
          </w:p>
        </w:tc>
        <w:tc>
          <w:tcPr>
            <w:tcW w:w="2160" w:type="dxa"/>
            <w:shd w:val="clear" w:color="auto" w:fill="auto"/>
          </w:tcPr>
          <w:p w:rsidR="009168E4" w:rsidRPr="00B7355E" w:rsidRDefault="009168E4" w:rsidP="009168E4">
            <w:pPr>
              <w:rPr>
                <w:sz w:val="20"/>
              </w:rPr>
            </w:pPr>
          </w:p>
        </w:tc>
      </w:tr>
    </w:tbl>
    <w:p w:rsidR="004B702F" w:rsidRDefault="004B702F" w:rsidP="009168E4">
      <w:pPr>
        <w:pStyle w:val="aNorm"/>
        <w:numPr>
          <w:ilvl w:val="0"/>
          <w:numId w:val="0"/>
        </w:numPr>
        <w:ind w:firstLine="709"/>
        <w:rPr>
          <w:rFonts w:ascii="Wingdings" w:hAnsi="Wingdings"/>
          <w:b/>
        </w:rPr>
      </w:pPr>
    </w:p>
    <w:p w:rsidR="009168E4" w:rsidRPr="004B702F" w:rsidRDefault="004B702F" w:rsidP="009168E4">
      <w:pPr>
        <w:pStyle w:val="aNorm"/>
        <w:numPr>
          <w:ilvl w:val="0"/>
          <w:numId w:val="0"/>
        </w:numPr>
        <w:ind w:firstLine="709"/>
      </w:pPr>
      <w:r>
        <w:rPr>
          <w:rFonts w:ascii="Wingdings" w:hAnsi="Wingdings"/>
          <w:b/>
        </w:rPr>
        <w:sym w:font="Wingdings" w:char="F0D5"/>
      </w:r>
    </w:p>
    <w:p w:rsidR="009168E4" w:rsidRPr="00B7355E" w:rsidRDefault="009168E4" w:rsidP="009168E4">
      <w:pPr>
        <w:pStyle w:val="gemStandard"/>
      </w:pPr>
      <w:r w:rsidRPr="00B7355E">
        <w:t>In Bezug auf die Schlüssellängen müssen dieselben Konventionen wie für die Schlüssel der quali</w:t>
      </w:r>
      <w:r w:rsidRPr="00B7355E">
        <w:softHyphen/>
        <w:t>fi</w:t>
      </w:r>
      <w:r w:rsidRPr="00B7355E">
        <w:softHyphen/>
        <w:t>zier</w:t>
      </w:r>
      <w:r w:rsidRPr="00B7355E">
        <w:softHyphen/>
        <w:t xml:space="preserve">ten elektronischen Signatur berücksichtigt werden, siehe </w:t>
      </w:r>
      <w:r w:rsidRPr="00B7355E">
        <w:fldChar w:fldCharType="begin"/>
      </w:r>
      <w:r w:rsidRPr="00B7355E">
        <w:instrText xml:space="preserve"> REF ALGCAT \h  \* MERGEFORMAT </w:instrText>
      </w:r>
      <w:r w:rsidRPr="00B7355E">
        <w:fldChar w:fldCharType="separate"/>
      </w:r>
      <w:r w:rsidRPr="00901A3F">
        <w:t>[ALGCAT]</w:t>
      </w:r>
      <w:r w:rsidRPr="00B7355E">
        <w:fldChar w:fldCharType="end"/>
      </w:r>
      <w:r w:rsidRPr="00B7355E">
        <w:t xml:space="preserve"> und </w:t>
      </w:r>
      <w:r w:rsidRPr="00B7355E">
        <w:fldChar w:fldCharType="begin"/>
      </w:r>
      <w:r w:rsidRPr="00B7355E">
        <w:instrText xml:space="preserve"> REF qTR03116 \h  \* MERGEFORMAT </w:instrText>
      </w:r>
      <w:r w:rsidRPr="00B7355E">
        <w:fldChar w:fldCharType="separate"/>
      </w:r>
      <w:r w:rsidRPr="00901A3F">
        <w:t>[TR-03116-1]</w:t>
      </w:r>
      <w:r w:rsidRPr="00B7355E">
        <w:fldChar w:fldCharType="end"/>
      </w:r>
      <w:r w:rsidRPr="00B7355E">
        <w:t>.</w:t>
      </w:r>
    </w:p>
    <w:p w:rsidR="009168E4" w:rsidRPr="00B7355E" w:rsidRDefault="009168E4" w:rsidP="004B702F">
      <w:pPr>
        <w:pStyle w:val="berschrift4"/>
        <w:rPr>
          <w:lang w:val="it-IT"/>
        </w:rPr>
      </w:pPr>
      <w:r w:rsidRPr="00B7355E">
        <w:fldChar w:fldCharType="begin"/>
      </w:r>
      <w:r w:rsidRPr="00B7355E">
        <w:rPr>
          <w:lang w:val="it-IT"/>
        </w:rPr>
        <w:instrText xml:space="preserve"> REF oMF \h  \* MERGEFORMAT </w:instrText>
      </w:r>
      <w:r w:rsidRPr="00B7355E">
        <w:fldChar w:fldCharType="separate"/>
      </w:r>
      <w:bookmarkStart w:id="603" w:name="_Toc469499156"/>
      <w:bookmarkStart w:id="604" w:name="_Toc502657659"/>
      <w:r w:rsidRPr="00901A3F">
        <w:rPr>
          <w:lang w:val="it-IT"/>
        </w:rPr>
        <w:t>MF</w:t>
      </w:r>
      <w:r w:rsidRPr="00B7355E">
        <w:fldChar w:fldCharType="end"/>
      </w:r>
      <w:r w:rsidRPr="00B7355E">
        <w:rPr>
          <w:lang w:val="it-IT"/>
        </w:rPr>
        <w:t xml:space="preserve"> / DF.AUTO / </w:t>
      </w:r>
      <w:bookmarkStart w:id="605" w:name="oPIN_AUTO"/>
      <w:r w:rsidRPr="00B7355E">
        <w:rPr>
          <w:lang w:val="it-IT"/>
        </w:rPr>
        <w:t>PIN.AUTO</w:t>
      </w:r>
      <w:bookmarkEnd w:id="603"/>
      <w:bookmarkEnd w:id="605"/>
      <w:bookmarkEnd w:id="604"/>
      <w:r w:rsidRPr="00B7355E">
        <w:rPr>
          <w:lang w:val="it-IT"/>
        </w:rPr>
        <w:t xml:space="preserve"> </w:t>
      </w:r>
    </w:p>
    <w:p w:rsidR="009168E4" w:rsidRPr="00B7355E" w:rsidRDefault="009168E4" w:rsidP="009168E4">
      <w:pPr>
        <w:pStyle w:val="gemStandard"/>
      </w:pPr>
      <w:r w:rsidRPr="00B7355E">
        <w:fldChar w:fldCharType="begin"/>
      </w:r>
      <w:r w:rsidRPr="00B7355E">
        <w:instrText xml:space="preserve"> REF oPIN_AUTO \h  \* MERGEFORMAT </w:instrText>
      </w:r>
      <w:r w:rsidRPr="00B7355E">
        <w:fldChar w:fldCharType="separate"/>
      </w:r>
      <w:r w:rsidRPr="00901A3F">
        <w:t>PIN.AUTO</w:t>
      </w:r>
      <w:r w:rsidRPr="00B7355E">
        <w:fldChar w:fldCharType="end"/>
      </w:r>
      <w:r w:rsidRPr="00B7355E">
        <w:t xml:space="preserve"> ist eine DF-spezifische PIN, die ausschließ</w:t>
      </w:r>
      <w:r w:rsidRPr="00B7355E">
        <w:softHyphen/>
        <w:t>lich dem Schutz des privaten Authen</w:t>
      </w:r>
      <w:r w:rsidRPr="00B7355E">
        <w:softHyphen/>
        <w:t>ti</w:t>
      </w:r>
      <w:r w:rsidRPr="00B7355E">
        <w:softHyphen/>
        <w:t>sierungs</w:t>
      </w:r>
      <w:r w:rsidRPr="00B7355E">
        <w:softHyphen/>
        <w:t>schlüs</w:t>
      </w:r>
      <w:r w:rsidRPr="00B7355E">
        <w:softHyphen/>
        <w:t>sels für den organisationsspezifischen Authenti</w:t>
      </w:r>
      <w:r w:rsidRPr="00B7355E">
        <w:softHyphen/>
        <w:t>sie</w:t>
      </w:r>
      <w:r w:rsidRPr="00B7355E">
        <w:softHyphen/>
        <w:t>rungs</w:t>
      </w:r>
      <w:r w:rsidRPr="00B7355E">
        <w:softHyphen/>
        <w:t>mecha</w:t>
      </w:r>
      <w:r w:rsidRPr="00B7355E">
        <w:softHyphen/>
        <w:t>nis</w:t>
      </w:r>
      <w:r w:rsidRPr="00B7355E">
        <w:softHyphen/>
        <w:t>mus des Heilberuf</w:t>
      </w:r>
      <w:r w:rsidRPr="00B7355E">
        <w:softHyphen/>
        <w:t>lers (</w:t>
      </w:r>
      <w:r w:rsidRPr="00B7355E">
        <w:rPr>
          <w:rFonts w:cs="Arial"/>
        </w:rPr>
        <w:fldChar w:fldCharType="begin"/>
      </w:r>
      <w:r w:rsidRPr="00B7355E">
        <w:rPr>
          <w:rFonts w:cs="Arial"/>
        </w:rPr>
        <w:instrText xml:space="preserve"> REF oPrK_HP_AUTO_R3072 \h  \* MERGEFORMAT </w:instrText>
      </w:r>
      <w:r w:rsidRPr="00B7355E">
        <w:rPr>
          <w:rFonts w:cs="Arial"/>
        </w:rPr>
      </w:r>
      <w:r w:rsidRPr="00B7355E">
        <w:rPr>
          <w:rFonts w:cs="Arial"/>
        </w:rPr>
        <w:fldChar w:fldCharType="separate"/>
      </w:r>
      <w:r w:rsidRPr="00B7355E">
        <w:t>PrK.HP.AUTO.R3072</w:t>
      </w:r>
      <w:r w:rsidRPr="00B7355E">
        <w:rPr>
          <w:rFonts w:cs="Arial"/>
        </w:rPr>
        <w:fldChar w:fldCharType="end"/>
      </w:r>
      <w:r w:rsidRPr="00B7355E">
        <w:rPr>
          <w:rFonts w:cs="Arial"/>
        </w:rPr>
        <w:t>)</w:t>
      </w:r>
      <w:r w:rsidRPr="00B7355E">
        <w:t xml:space="preserve"> dient. </w:t>
      </w:r>
    </w:p>
    <w:p w:rsidR="009168E4" w:rsidRPr="00B7355E" w:rsidRDefault="009168E4" w:rsidP="009168E4">
      <w:pPr>
        <w:pStyle w:val="gemStandard"/>
      </w:pPr>
      <w:r w:rsidRPr="00B7355E">
        <w:t>Die Nutzung eines 8-stelligen Rücksetzcodes (Personal Unblocking Key, PUK) wird durch einen Nut</w:t>
      </w:r>
      <w:r w:rsidRPr="00B7355E">
        <w:softHyphen/>
        <w:t>zungs</w:t>
      </w:r>
      <w:r w:rsidRPr="00B7355E">
        <w:softHyphen/>
        <w:t>zähler beschränkt, dessen An</w:t>
      </w:r>
      <w:r w:rsidRPr="00B7355E">
        <w:softHyphen/>
        <w:t>fangswert auf 10 gesetzt ist. Der Sicher</w:t>
      </w:r>
      <w:r w:rsidRPr="00B7355E">
        <w:softHyphen/>
        <w:t>heits</w:t>
      </w:r>
      <w:r w:rsidRPr="00B7355E">
        <w:softHyphen/>
        <w:t xml:space="preserve">status von </w:t>
      </w:r>
      <w:r w:rsidRPr="00B7355E">
        <w:fldChar w:fldCharType="begin"/>
      </w:r>
      <w:r w:rsidRPr="00B7355E">
        <w:instrText xml:space="preserve"> REF oPIN_AUTO \h  \* MERGEFORMAT </w:instrText>
      </w:r>
      <w:r w:rsidRPr="00B7355E">
        <w:fldChar w:fldCharType="separate"/>
      </w:r>
      <w:r w:rsidRPr="00901A3F">
        <w:t>PIN.AUTO</w:t>
      </w:r>
      <w:r w:rsidRPr="00B7355E">
        <w:fldChar w:fldCharType="end"/>
      </w:r>
      <w:r w:rsidRPr="00B7355E">
        <w:t xml:space="preserve"> kann unbegrenzt verwendet werden, d. h. der Default-Wert von SSEC beträgt unendlich. </w:t>
      </w:r>
    </w:p>
    <w:p w:rsidR="009168E4" w:rsidRPr="00B7355E" w:rsidRDefault="009168E4" w:rsidP="009168E4">
      <w:pPr>
        <w:pStyle w:val="gemStandard"/>
      </w:pPr>
      <w:r w:rsidRPr="00B7355E">
        <w:t xml:space="preserve">Die nachfolgende Tabelle Tab_HBA_ObjSys_068 zeigt die PIN-Referenz, wie sie in den </w:t>
      </w:r>
      <w:r w:rsidRPr="00B7355E">
        <w:rPr>
          <w:szCs w:val="22"/>
        </w:rPr>
        <w:t xml:space="preserve">Kommandos </w:t>
      </w:r>
      <w:r w:rsidRPr="00B7355E">
        <w:rPr>
          <w:smallCaps/>
          <w:szCs w:val="22"/>
        </w:rPr>
        <w:t>Verify, Change Reference Data</w:t>
      </w:r>
      <w:r w:rsidRPr="00B7355E">
        <w:rPr>
          <w:szCs w:val="22"/>
        </w:rPr>
        <w:t xml:space="preserve"> und </w:t>
      </w:r>
      <w:r w:rsidRPr="00B7355E">
        <w:rPr>
          <w:smallCaps/>
          <w:szCs w:val="22"/>
        </w:rPr>
        <w:t>Reset Retry Counter</w:t>
      </w:r>
      <w:r w:rsidRPr="00B7355E">
        <w:rPr>
          <w:szCs w:val="22"/>
        </w:rPr>
        <w:t xml:space="preserve"> verwendet </w:t>
      </w:r>
      <w:r w:rsidRPr="00B7355E">
        <w:t>wird, und weitere PIN-Eigen</w:t>
      </w:r>
      <w:r w:rsidRPr="00B7355E">
        <w:softHyphen/>
        <w:t>schaften.</w:t>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Card-G2-A_2128 K_Initialisierung: Initialisierte Attribute von </w:t>
      </w:r>
      <w:r w:rsidRPr="00B7355E">
        <w:rPr>
          <w:b/>
          <w:lang w:val="en-GB"/>
        </w:rPr>
        <w:fldChar w:fldCharType="begin"/>
      </w:r>
      <w:r w:rsidRPr="00B7355E">
        <w:rPr>
          <w:b/>
        </w:rPr>
        <w:instrText xml:space="preserve"> REF oMF \h  \* MERGEFORMAT </w:instrText>
      </w:r>
      <w:r w:rsidRPr="00B7355E">
        <w:rPr>
          <w:b/>
          <w:lang w:val="en-GB"/>
        </w:rPr>
      </w:r>
      <w:r w:rsidRPr="00B7355E">
        <w:rPr>
          <w:b/>
          <w:lang w:val="en-GB"/>
        </w:rPr>
        <w:fldChar w:fldCharType="separate"/>
      </w:r>
      <w:r w:rsidRPr="00901A3F">
        <w:rPr>
          <w:b/>
        </w:rPr>
        <w:t>MF</w:t>
      </w:r>
      <w:r w:rsidRPr="00B7355E">
        <w:rPr>
          <w:b/>
          <w:lang w:val="en-GB"/>
        </w:rPr>
        <w:fldChar w:fldCharType="end"/>
      </w:r>
      <w:r w:rsidRPr="00B7355E">
        <w:rPr>
          <w:b/>
        </w:rPr>
        <w:t xml:space="preserve"> / DF.AUTO / </w:t>
      </w:r>
      <w:r w:rsidRPr="00B7355E">
        <w:rPr>
          <w:b/>
          <w:lang w:val="en-GB"/>
        </w:rPr>
        <w:fldChar w:fldCharType="begin"/>
      </w:r>
      <w:r w:rsidRPr="00B7355E">
        <w:rPr>
          <w:b/>
        </w:rPr>
        <w:instrText xml:space="preserve"> REF oPIN_AUTO \h  \* MERGEFORMAT </w:instrText>
      </w:r>
      <w:r w:rsidRPr="00B7355E">
        <w:rPr>
          <w:b/>
          <w:lang w:val="en-GB"/>
        </w:rPr>
      </w:r>
      <w:r w:rsidRPr="00B7355E">
        <w:rPr>
          <w:b/>
          <w:lang w:val="en-GB"/>
        </w:rPr>
        <w:fldChar w:fldCharType="separate"/>
      </w:r>
      <w:r w:rsidRPr="00901A3F">
        <w:rPr>
          <w:b/>
        </w:rPr>
        <w:t>PIN.AUTO</w:t>
      </w:r>
      <w:r w:rsidRPr="00B7355E">
        <w:rPr>
          <w:b/>
          <w:lang w:val="en-GB"/>
        </w:rPr>
        <w:fldChar w:fldCharType="end"/>
      </w:r>
      <w:r w:rsidRPr="00B7355E">
        <w:rPr>
          <w:b/>
        </w:rPr>
        <w:t xml:space="preserve"> </w:t>
      </w:r>
    </w:p>
    <w:p w:rsidR="009168E4" w:rsidRPr="00B7355E" w:rsidRDefault="009168E4" w:rsidP="009168E4">
      <w:pPr>
        <w:pStyle w:val="gemEinzug"/>
        <w:jc w:val="left"/>
        <w:rPr>
          <w:b/>
        </w:rPr>
      </w:pPr>
      <w:r w:rsidRPr="00B7355E">
        <w:rPr>
          <w:rFonts w:cs="Arial"/>
        </w:rPr>
        <w:fldChar w:fldCharType="begin"/>
      </w:r>
      <w:r w:rsidRPr="00B7355E">
        <w:rPr>
          <w:rFonts w:cs="Arial"/>
        </w:rPr>
        <w:instrText xml:space="preserve"> REF oPIN_AUTO \h  \* MERGEFORMAT </w:instrText>
      </w:r>
      <w:r w:rsidRPr="00B7355E">
        <w:rPr>
          <w:rFonts w:cs="Arial"/>
        </w:rPr>
      </w:r>
      <w:r w:rsidRPr="00B7355E">
        <w:rPr>
          <w:rFonts w:cs="Arial"/>
        </w:rPr>
        <w:fldChar w:fldCharType="separate"/>
      </w:r>
      <w:r w:rsidRPr="00901A3F">
        <w:t>PIN.AUTO</w:t>
      </w:r>
      <w:r w:rsidRPr="00B7355E">
        <w:rPr>
          <w:rFonts w:cs="Arial"/>
        </w:rPr>
        <w:fldChar w:fldCharType="end"/>
      </w:r>
      <w:r w:rsidRPr="00B7355E">
        <w:t xml:space="preserve"> MUSS die in Tab_HBA_ObjSys_068 dargestellten Werte besitzen.</w:t>
      </w:r>
    </w:p>
    <w:p w:rsidR="009168E4" w:rsidRPr="00B7355E" w:rsidRDefault="009168E4" w:rsidP="009168E4">
      <w:pPr>
        <w:pStyle w:val="gemStandard"/>
      </w:pPr>
    </w:p>
    <w:p w:rsidR="009168E4" w:rsidRPr="00B7355E" w:rsidRDefault="009168E4" w:rsidP="004B702F">
      <w:pPr>
        <w:pStyle w:val="Beschriftung"/>
      </w:pPr>
      <w:bookmarkStart w:id="606" w:name="_Toc469499254"/>
      <w:bookmarkStart w:id="607" w:name="_Toc500841263"/>
      <w:r w:rsidRPr="00B7355E">
        <w:t xml:space="preserve">Tabelle </w:t>
      </w:r>
      <w:r w:rsidRPr="00B7355E">
        <w:fldChar w:fldCharType="begin"/>
      </w:r>
      <w:r w:rsidRPr="00B7355E">
        <w:instrText xml:space="preserve"> SEQ Tabelle \* ARABIC </w:instrText>
      </w:r>
      <w:r w:rsidRPr="00B7355E">
        <w:fldChar w:fldCharType="separate"/>
      </w:r>
      <w:r>
        <w:rPr>
          <w:noProof/>
        </w:rPr>
        <w:t>102</w:t>
      </w:r>
      <w:r w:rsidRPr="00B7355E">
        <w:fldChar w:fldCharType="end"/>
      </w:r>
      <w:r w:rsidRPr="00B7355E">
        <w:t xml:space="preserve">: Tab_HBA_ObjSys_068 Initialisierte Attribute von </w:t>
      </w:r>
      <w:r w:rsidRPr="00B7355E">
        <w:fldChar w:fldCharType="begin"/>
      </w:r>
      <w:r w:rsidRPr="00B7355E">
        <w:instrText xml:space="preserve"> REF oMF \h  \* MERGEFORMAT </w:instrText>
      </w:r>
      <w:r w:rsidRPr="00B7355E">
        <w:fldChar w:fldCharType="separate"/>
      </w:r>
      <w:r w:rsidRPr="00901A3F">
        <w:t>MF</w:t>
      </w:r>
      <w:r w:rsidRPr="00B7355E">
        <w:fldChar w:fldCharType="end"/>
      </w:r>
      <w:r w:rsidRPr="00B7355E">
        <w:t xml:space="preserve"> / DF.AUTO / </w:t>
      </w:r>
      <w:r w:rsidRPr="00B7355E">
        <w:rPr>
          <w:rFonts w:cs="Arial"/>
        </w:rPr>
        <w:fldChar w:fldCharType="begin"/>
      </w:r>
      <w:r w:rsidRPr="00B7355E">
        <w:rPr>
          <w:rFonts w:cs="Arial"/>
        </w:rPr>
        <w:instrText xml:space="preserve"> REF oPIN_AUTO \h  \* MERGEFORMAT </w:instrText>
      </w:r>
      <w:r w:rsidRPr="00B7355E">
        <w:rPr>
          <w:rFonts w:cs="Arial"/>
        </w:rPr>
      </w:r>
      <w:r w:rsidRPr="00B7355E">
        <w:rPr>
          <w:rFonts w:cs="Arial"/>
        </w:rPr>
        <w:fldChar w:fldCharType="separate"/>
      </w:r>
      <w:r w:rsidRPr="00B7355E">
        <w:t>PIN.AUTO</w:t>
      </w:r>
      <w:bookmarkEnd w:id="606"/>
      <w:bookmarkEnd w:id="607"/>
      <w:r w:rsidRPr="00B7355E">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5025"/>
        <w:gridCol w:w="1906"/>
      </w:tblGrid>
      <w:tr w:rsidR="009168E4" w:rsidRPr="00B7355E" w:rsidTr="009168E4">
        <w:trPr>
          <w:trHeight w:val="247"/>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Attribute</w:t>
            </w:r>
          </w:p>
        </w:tc>
        <w:tc>
          <w:tcPr>
            <w:tcW w:w="5025"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Wert</w:t>
            </w:r>
          </w:p>
        </w:tc>
        <w:tc>
          <w:tcPr>
            <w:tcW w:w="1906"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235"/>
        </w:trPr>
        <w:tc>
          <w:tcPr>
            <w:tcW w:w="2010" w:type="dxa"/>
            <w:shd w:val="clear" w:color="auto" w:fill="auto"/>
          </w:tcPr>
          <w:p w:rsidR="009168E4" w:rsidRPr="00B7355E" w:rsidRDefault="009168E4" w:rsidP="009168E4">
            <w:pPr>
              <w:pStyle w:val="gemtab11ptAbstand"/>
              <w:rPr>
                <w:sz w:val="20"/>
              </w:rPr>
            </w:pPr>
            <w:r w:rsidRPr="00B7355E">
              <w:rPr>
                <w:sz w:val="20"/>
              </w:rPr>
              <w:t>Objekttyp</w:t>
            </w:r>
          </w:p>
        </w:tc>
        <w:tc>
          <w:tcPr>
            <w:tcW w:w="5025" w:type="dxa"/>
            <w:shd w:val="clear" w:color="auto" w:fill="auto"/>
          </w:tcPr>
          <w:p w:rsidR="009168E4" w:rsidRPr="00B7355E" w:rsidRDefault="009168E4" w:rsidP="009168E4">
            <w:pPr>
              <w:pStyle w:val="gemtab11ptAbstand"/>
              <w:rPr>
                <w:sz w:val="20"/>
              </w:rPr>
            </w:pPr>
            <w:r w:rsidRPr="00B7355E">
              <w:rPr>
                <w:sz w:val="20"/>
              </w:rPr>
              <w:t>Passwortobjekt</w:t>
            </w:r>
          </w:p>
        </w:tc>
        <w:tc>
          <w:tcPr>
            <w:tcW w:w="1906" w:type="dxa"/>
            <w:shd w:val="clear" w:color="auto" w:fill="auto"/>
          </w:tcPr>
          <w:p w:rsidR="009168E4" w:rsidRPr="00B7355E" w:rsidRDefault="009168E4" w:rsidP="009168E4">
            <w:pPr>
              <w:pStyle w:val="gemtab11ptAbstand"/>
              <w:rPr>
                <w:sz w:val="20"/>
              </w:rPr>
            </w:pPr>
          </w:p>
        </w:tc>
      </w:tr>
      <w:tr w:rsidR="009168E4" w:rsidRPr="00B7355E" w:rsidTr="009168E4">
        <w:trPr>
          <w:trHeight w:val="247"/>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pwdIdentifier</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‘01’ = 1</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235"/>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secret</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undefiniert</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wird personalisiert</w:t>
            </w:r>
          </w:p>
        </w:tc>
      </w:tr>
      <w:tr w:rsidR="009168E4" w:rsidRPr="00B7355E" w:rsidTr="009168E4">
        <w:trPr>
          <w:trHeight w:val="247"/>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minimumLength</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5</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247"/>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maximumLength</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8</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247"/>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startRetryCounter</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3</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247"/>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retryCounter</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3</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235"/>
        </w:trPr>
        <w:tc>
          <w:tcPr>
            <w:tcW w:w="2010" w:type="dxa"/>
            <w:shd w:val="clear" w:color="auto" w:fill="auto"/>
            <w:vAlign w:val="center"/>
          </w:tcPr>
          <w:p w:rsidR="009168E4" w:rsidRPr="00B7355E" w:rsidRDefault="009168E4" w:rsidP="009168E4">
            <w:pPr>
              <w:pStyle w:val="gemtab11ptAbstand"/>
              <w:rPr>
                <w:i/>
                <w:sz w:val="20"/>
              </w:rPr>
            </w:pPr>
            <w:r w:rsidRPr="00B7355E">
              <w:rPr>
                <w:i/>
                <w:sz w:val="20"/>
              </w:rPr>
              <w:t>transportStatus</w:t>
            </w:r>
          </w:p>
        </w:tc>
        <w:tc>
          <w:tcPr>
            <w:tcW w:w="5025" w:type="dxa"/>
            <w:tcBorders>
              <w:top w:val="single" w:sz="6" w:space="0" w:color="000000"/>
            </w:tcBorders>
            <w:shd w:val="clear" w:color="auto" w:fill="auto"/>
          </w:tcPr>
          <w:p w:rsidR="009168E4" w:rsidRPr="00B7355E" w:rsidRDefault="009168E4" w:rsidP="009168E4">
            <w:pPr>
              <w:pStyle w:val="gemtab11ptAbstand"/>
              <w:rPr>
                <w:sz w:val="20"/>
              </w:rPr>
            </w:pPr>
            <w:r w:rsidRPr="00B7355E">
              <w:rPr>
                <w:sz w:val="20"/>
              </w:rPr>
              <w:t>ein Wert aus der Menge {Leer–PIN, Transport–PIN}</w:t>
            </w:r>
          </w:p>
        </w:tc>
        <w:tc>
          <w:tcPr>
            <w:tcW w:w="1906" w:type="dxa"/>
            <w:tcBorders>
              <w:top w:val="single" w:sz="6" w:space="0" w:color="000000"/>
            </w:tcBorders>
            <w:shd w:val="clear" w:color="auto" w:fill="auto"/>
            <w:vAlign w:val="center"/>
          </w:tcPr>
          <w:p w:rsidR="009168E4" w:rsidRPr="00B7355E" w:rsidRDefault="009168E4" w:rsidP="009168E4">
            <w:pPr>
              <w:pStyle w:val="gemtab11ptAbstand"/>
              <w:rPr>
                <w:sz w:val="20"/>
              </w:rPr>
            </w:pPr>
          </w:p>
        </w:tc>
      </w:tr>
      <w:tr w:rsidR="009168E4" w:rsidRPr="00B7355E" w:rsidTr="009168E4">
        <w:trPr>
          <w:trHeight w:val="247"/>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flagEnabled</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True</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247"/>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startSsec</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unendlich</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235"/>
        </w:trPr>
        <w:tc>
          <w:tcPr>
            <w:tcW w:w="2010" w:type="dxa"/>
            <w:tcBorders>
              <w:bottom w:val="single" w:sz="6" w:space="0" w:color="000000"/>
            </w:tcBorders>
            <w:shd w:val="clear" w:color="auto" w:fill="auto"/>
          </w:tcPr>
          <w:p w:rsidR="009168E4" w:rsidRPr="00B7355E" w:rsidRDefault="009168E4" w:rsidP="009168E4">
            <w:pPr>
              <w:pStyle w:val="gemtab11ptAbstand"/>
              <w:rPr>
                <w:i/>
                <w:strike/>
                <w:sz w:val="20"/>
              </w:rPr>
            </w:pPr>
            <w:r w:rsidRPr="00B7355E">
              <w:rPr>
                <w:i/>
                <w:sz w:val="20"/>
              </w:rPr>
              <w:t>PUK</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undefiniert</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wird personalisiert</w:t>
            </w:r>
          </w:p>
        </w:tc>
      </w:tr>
      <w:tr w:rsidR="009168E4" w:rsidRPr="00B7355E" w:rsidTr="009168E4">
        <w:trPr>
          <w:trHeight w:val="247"/>
        </w:trPr>
        <w:tc>
          <w:tcPr>
            <w:tcW w:w="2010"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pukUsage</w:t>
            </w:r>
          </w:p>
        </w:tc>
        <w:tc>
          <w:tcPr>
            <w:tcW w:w="5025"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10</w:t>
            </w:r>
          </w:p>
        </w:tc>
        <w:tc>
          <w:tcPr>
            <w:tcW w:w="1906"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247"/>
        </w:trPr>
        <w:tc>
          <w:tcPr>
            <w:tcW w:w="2010"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lifeCycleStatus</w:t>
            </w:r>
          </w:p>
        </w:tc>
        <w:tc>
          <w:tcPr>
            <w:tcW w:w="5025"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„Operational state (activated)“</w:t>
            </w:r>
          </w:p>
        </w:tc>
        <w:tc>
          <w:tcPr>
            <w:tcW w:w="1906"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235"/>
        </w:trPr>
        <w:tc>
          <w:tcPr>
            <w:tcW w:w="8941" w:type="dxa"/>
            <w:gridSpan w:val="3"/>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Kontaktschnittstelle</w:t>
            </w:r>
          </w:p>
        </w:tc>
      </w:tr>
      <w:tr w:rsidR="009168E4" w:rsidRPr="00B7355E" w:rsidTr="009168E4">
        <w:trPr>
          <w:trHeight w:val="247"/>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kontaktbehaftet</w:t>
            </w:r>
          </w:p>
        </w:tc>
      </w:tr>
      <w:tr w:rsidR="009168E4" w:rsidRPr="00B7355E" w:rsidTr="009168E4">
        <w:trPr>
          <w:trHeight w:val="235"/>
        </w:trPr>
        <w:tc>
          <w:tcPr>
            <w:tcW w:w="2010" w:type="dxa"/>
            <w:shd w:val="clear" w:color="auto" w:fill="auto"/>
          </w:tcPr>
          <w:p w:rsidR="009168E4" w:rsidRPr="00B7355E" w:rsidRDefault="009168E4" w:rsidP="009168E4">
            <w:pPr>
              <w:pStyle w:val="gemtab11ptAbstand"/>
              <w:rPr>
                <w:sz w:val="20"/>
              </w:rPr>
            </w:pPr>
            <w:r w:rsidRPr="00B7355E">
              <w:rPr>
                <w:sz w:val="20"/>
              </w:rPr>
              <w:t>Zugriffsart</w:t>
            </w:r>
          </w:p>
        </w:tc>
        <w:tc>
          <w:tcPr>
            <w:tcW w:w="5025" w:type="dxa"/>
            <w:shd w:val="clear" w:color="auto" w:fill="auto"/>
          </w:tcPr>
          <w:p w:rsidR="009168E4" w:rsidRPr="00B7355E" w:rsidRDefault="009168E4" w:rsidP="009168E4">
            <w:pPr>
              <w:pStyle w:val="gemtab11ptAbstand"/>
              <w:rPr>
                <w:sz w:val="20"/>
              </w:rPr>
            </w:pPr>
            <w:r w:rsidRPr="00B7355E">
              <w:rPr>
                <w:sz w:val="20"/>
              </w:rPr>
              <w:t>Zugriffsbedingung</w:t>
            </w:r>
          </w:p>
        </w:tc>
        <w:tc>
          <w:tcPr>
            <w:tcW w:w="1906" w:type="dxa"/>
            <w:shd w:val="clear" w:color="auto" w:fill="auto"/>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247"/>
        </w:trPr>
        <w:tc>
          <w:tcPr>
            <w:tcW w:w="2010" w:type="dxa"/>
            <w:shd w:val="clear" w:color="auto" w:fill="auto"/>
          </w:tcPr>
          <w:p w:rsidR="009168E4" w:rsidRPr="00B7355E" w:rsidRDefault="009168E4" w:rsidP="009168E4">
            <w:pPr>
              <w:pStyle w:val="gemtab11ptAbstand"/>
              <w:rPr>
                <w:sz w:val="20"/>
              </w:rPr>
            </w:pPr>
            <w:r w:rsidRPr="00B7355E">
              <w:rPr>
                <w:smallCaps/>
                <w:sz w:val="20"/>
              </w:rPr>
              <w:t>Change</w:t>
            </w:r>
            <w:r w:rsidRPr="00B7355E">
              <w:rPr>
                <w:sz w:val="20"/>
              </w:rPr>
              <w:t xml:space="preserve"> RD, P1=0</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r w:rsidRPr="00B7355E">
              <w:rPr>
                <w:sz w:val="20"/>
              </w:rPr>
              <w:fldChar w:fldCharType="begin"/>
            </w:r>
            <w:r w:rsidRPr="00B7355E">
              <w:rPr>
                <w:sz w:val="20"/>
              </w:rPr>
              <w:instrText xml:space="preserve"> REF _Ref434937870 \r \h  \* MERGEFORMAT </w:instrText>
            </w:r>
            <w:r w:rsidRPr="00B7355E">
              <w:rPr>
                <w:sz w:val="20"/>
              </w:rPr>
            </w:r>
            <w:r w:rsidRPr="00B7355E">
              <w:rPr>
                <w:sz w:val="20"/>
              </w:rPr>
              <w:fldChar w:fldCharType="separate"/>
            </w:r>
            <w:r>
              <w:rPr>
                <w:sz w:val="20"/>
              </w:rPr>
              <w:t>Hinweis 107:</w:t>
            </w:r>
            <w:r w:rsidRPr="00B7355E">
              <w:rPr>
                <w:sz w:val="20"/>
              </w:rPr>
              <w:fldChar w:fldCharType="end"/>
            </w:r>
          </w:p>
        </w:tc>
      </w:tr>
      <w:tr w:rsidR="009168E4" w:rsidRPr="00B7355E" w:rsidTr="009168E4">
        <w:trPr>
          <w:trHeight w:val="247"/>
        </w:trPr>
        <w:tc>
          <w:tcPr>
            <w:tcW w:w="2010" w:type="dxa"/>
            <w:vMerge w:val="restart"/>
            <w:shd w:val="clear" w:color="auto" w:fill="auto"/>
            <w:vAlign w:val="center"/>
          </w:tcPr>
          <w:p w:rsidR="009168E4" w:rsidRPr="00B7355E" w:rsidRDefault="009168E4" w:rsidP="009168E4">
            <w:pPr>
              <w:pStyle w:val="gemtab11ptAbstand"/>
              <w:rPr>
                <w:smallCaps/>
                <w:sz w:val="20"/>
              </w:rPr>
            </w:pPr>
            <w:r w:rsidRPr="00B7355E">
              <w:rPr>
                <w:smallCaps/>
                <w:sz w:val="20"/>
              </w:rPr>
              <w:t>Change</w:t>
            </w:r>
            <w:r w:rsidRPr="00B7355E">
              <w:rPr>
                <w:sz w:val="20"/>
              </w:rPr>
              <w:t xml:space="preserve"> RD, P1=1</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r w:rsidRPr="00B7355E">
              <w:rPr>
                <w:sz w:val="20"/>
              </w:rPr>
              <w:fldChar w:fldCharType="begin"/>
            </w:r>
            <w:r w:rsidRPr="00B7355E">
              <w:rPr>
                <w:sz w:val="20"/>
              </w:rPr>
              <w:instrText xml:space="preserve"> REF _Ref434937990 \r \h  \* MERGEFORMAT </w:instrText>
            </w:r>
            <w:r w:rsidRPr="00B7355E">
              <w:rPr>
                <w:sz w:val="20"/>
              </w:rPr>
            </w:r>
            <w:r w:rsidRPr="00B7355E">
              <w:rPr>
                <w:sz w:val="20"/>
              </w:rPr>
              <w:fldChar w:fldCharType="separate"/>
            </w:r>
            <w:r>
              <w:rPr>
                <w:sz w:val="20"/>
              </w:rPr>
              <w:t>Hinweis 108:</w:t>
            </w:r>
            <w:r w:rsidRPr="00B7355E">
              <w:rPr>
                <w:sz w:val="20"/>
              </w:rPr>
              <w:fldChar w:fldCharType="end"/>
            </w:r>
            <w:r w:rsidRPr="00B7355E">
              <w:rPr>
                <w:sz w:val="20"/>
              </w:rPr>
              <w:t xml:space="preserve"> </w:t>
            </w:r>
          </w:p>
        </w:tc>
      </w:tr>
      <w:tr w:rsidR="009168E4" w:rsidRPr="00B7355E" w:rsidTr="009168E4">
        <w:trPr>
          <w:trHeight w:val="247"/>
        </w:trPr>
        <w:tc>
          <w:tcPr>
            <w:tcW w:w="2010" w:type="dxa"/>
            <w:vMerge/>
            <w:shd w:val="clear" w:color="auto" w:fill="auto"/>
          </w:tcPr>
          <w:p w:rsidR="009168E4" w:rsidRPr="00B7355E" w:rsidRDefault="009168E4" w:rsidP="009168E4">
            <w:pPr>
              <w:pStyle w:val="gemtab11ptAbstand"/>
              <w:rPr>
                <w:smallCaps/>
                <w:sz w:val="20"/>
              </w:rPr>
            </w:pPr>
          </w:p>
        </w:tc>
        <w:tc>
          <w:tcPr>
            <w:tcW w:w="5025" w:type="dxa"/>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shd w:val="clear" w:color="auto" w:fill="auto"/>
          </w:tcPr>
          <w:p w:rsidR="009168E4" w:rsidRPr="00B7355E" w:rsidRDefault="009168E4" w:rsidP="009168E4">
            <w:pPr>
              <w:pStyle w:val="gemtab11ptAbstand"/>
              <w:rPr>
                <w:sz w:val="20"/>
              </w:rPr>
            </w:pPr>
            <w:r w:rsidRPr="00B7355E">
              <w:rPr>
                <w:sz w:val="20"/>
              </w:rPr>
              <w:t xml:space="preserve">siehe Card-G2-A_3270 </w:t>
            </w:r>
          </w:p>
        </w:tc>
      </w:tr>
      <w:tr w:rsidR="009168E4" w:rsidRPr="00B7355E" w:rsidTr="009168E4">
        <w:trPr>
          <w:trHeight w:val="235"/>
        </w:trPr>
        <w:tc>
          <w:tcPr>
            <w:tcW w:w="2010" w:type="dxa"/>
            <w:shd w:val="clear" w:color="auto" w:fill="auto"/>
          </w:tcPr>
          <w:p w:rsidR="009168E4" w:rsidRPr="00B7355E" w:rsidRDefault="009168E4" w:rsidP="009168E4">
            <w:pPr>
              <w:pStyle w:val="gemtab11ptAbstand"/>
              <w:rPr>
                <w:sz w:val="20"/>
              </w:rPr>
            </w:pPr>
            <w:r w:rsidRPr="00B7355E">
              <w:rPr>
                <w:smallCaps/>
                <w:sz w:val="20"/>
              </w:rPr>
              <w:t>Get Pin Status</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p>
        </w:tc>
      </w:tr>
      <w:tr w:rsidR="009168E4" w:rsidRPr="00B7355E" w:rsidTr="009168E4">
        <w:trPr>
          <w:trHeight w:val="49"/>
        </w:trPr>
        <w:tc>
          <w:tcPr>
            <w:tcW w:w="2010" w:type="dxa"/>
            <w:shd w:val="clear" w:color="auto" w:fill="auto"/>
          </w:tcPr>
          <w:p w:rsidR="009168E4" w:rsidRPr="00B7355E" w:rsidRDefault="009168E4" w:rsidP="009168E4">
            <w:pPr>
              <w:pStyle w:val="gemtab11ptAbstand"/>
              <w:rPr>
                <w:sz w:val="20"/>
              </w:rPr>
            </w:pPr>
            <w:r w:rsidRPr="00B7355E">
              <w:rPr>
                <w:smallCaps/>
                <w:sz w:val="20"/>
              </w:rPr>
              <w:t>Reset RC</w:t>
            </w:r>
            <w:r w:rsidRPr="00B7355E">
              <w:rPr>
                <w:sz w:val="20"/>
              </w:rPr>
              <w:t>., P1=1</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p>
        </w:tc>
      </w:tr>
      <w:tr w:rsidR="009168E4" w:rsidRPr="00B7355E" w:rsidTr="009168E4">
        <w:trPr>
          <w:trHeight w:val="235"/>
        </w:trPr>
        <w:tc>
          <w:tcPr>
            <w:tcW w:w="2010" w:type="dxa"/>
            <w:shd w:val="clear" w:color="auto" w:fill="auto"/>
          </w:tcPr>
          <w:p w:rsidR="009168E4" w:rsidRPr="00B7355E" w:rsidRDefault="009168E4" w:rsidP="009168E4">
            <w:pPr>
              <w:pStyle w:val="gemtab11ptAbstand"/>
              <w:rPr>
                <w:sz w:val="20"/>
              </w:rPr>
            </w:pPr>
            <w:r w:rsidRPr="00B7355E">
              <w:rPr>
                <w:smallCaps/>
                <w:sz w:val="20"/>
              </w:rPr>
              <w:t>Verify</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p>
        </w:tc>
      </w:tr>
      <w:tr w:rsidR="009168E4" w:rsidRPr="00B7355E" w:rsidTr="009168E4">
        <w:trPr>
          <w:trHeight w:val="247"/>
        </w:trPr>
        <w:tc>
          <w:tcPr>
            <w:tcW w:w="201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5025"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1906"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235"/>
        </w:trPr>
        <w:tc>
          <w:tcPr>
            <w:tcW w:w="8941" w:type="dxa"/>
            <w:gridSpan w:val="3"/>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kontaktbehaftet</w:t>
            </w:r>
          </w:p>
        </w:tc>
      </w:tr>
      <w:tr w:rsidR="009168E4" w:rsidRPr="00B7355E" w:rsidTr="009168E4">
        <w:trPr>
          <w:trHeight w:val="247"/>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5025" w:type="dxa"/>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235"/>
        </w:trPr>
        <w:tc>
          <w:tcPr>
            <w:tcW w:w="201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5025"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247"/>
        </w:trPr>
        <w:tc>
          <w:tcPr>
            <w:tcW w:w="8941"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kontaktbehaftet</w:t>
            </w:r>
          </w:p>
        </w:tc>
      </w:tr>
      <w:tr w:rsidR="009168E4" w:rsidRPr="00B7355E" w:rsidTr="009168E4">
        <w:trPr>
          <w:trHeight w:val="235"/>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5025" w:type="dxa"/>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247"/>
        </w:trPr>
        <w:tc>
          <w:tcPr>
            <w:tcW w:w="2010" w:type="dxa"/>
            <w:shd w:val="clear" w:color="auto" w:fill="auto"/>
          </w:tcPr>
          <w:p w:rsidR="009168E4" w:rsidRPr="00B7355E" w:rsidRDefault="009168E4" w:rsidP="009168E4">
            <w:pPr>
              <w:pStyle w:val="gemtab11ptAbstand"/>
              <w:rPr>
                <w:sz w:val="20"/>
              </w:rPr>
            </w:pPr>
            <w:r w:rsidRPr="00B7355E">
              <w:rPr>
                <w:sz w:val="20"/>
              </w:rPr>
              <w:t>alle</w:t>
            </w:r>
          </w:p>
        </w:tc>
        <w:tc>
          <w:tcPr>
            <w:tcW w:w="5025" w:type="dxa"/>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shd w:val="clear" w:color="auto" w:fill="auto"/>
          </w:tcPr>
          <w:p w:rsidR="009168E4" w:rsidRPr="00B7355E" w:rsidRDefault="009168E4" w:rsidP="009168E4">
            <w:pPr>
              <w:pStyle w:val="gemtab11ptAbstand"/>
              <w:rPr>
                <w:rFonts w:eastAsia="MS Mincho"/>
                <w:sz w:val="20"/>
              </w:rPr>
            </w:pPr>
          </w:p>
        </w:tc>
      </w:tr>
      <w:tr w:rsidR="009168E4" w:rsidRPr="00B7355E" w:rsidTr="009168E4">
        <w:trPr>
          <w:trHeight w:val="247"/>
        </w:trPr>
        <w:tc>
          <w:tcPr>
            <w:tcW w:w="8941" w:type="dxa"/>
            <w:gridSpan w:val="3"/>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kontaktlose Schnittstelle (falls vorhanden)</w:t>
            </w:r>
          </w:p>
        </w:tc>
      </w:tr>
      <w:tr w:rsidR="009168E4" w:rsidRPr="00B7355E" w:rsidTr="009168E4">
        <w:trPr>
          <w:trHeight w:val="247"/>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kontaktlos</w:t>
            </w:r>
          </w:p>
        </w:tc>
      </w:tr>
      <w:tr w:rsidR="009168E4" w:rsidRPr="00B7355E" w:rsidTr="009168E4">
        <w:trPr>
          <w:trHeight w:val="235"/>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5025"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446"/>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Change</w:t>
            </w:r>
            <w:r w:rsidRPr="00B7355E">
              <w:rPr>
                <w:sz w:val="20"/>
              </w:rPr>
              <w:t xml:space="preserve"> RD, P1=0</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lang w:val="en-GB"/>
              </w:rPr>
            </w:pPr>
            <w:r w:rsidRPr="00B7355E">
              <w:rPr>
                <w:strike/>
                <w:sz w:val="20"/>
                <w:lang w:val="en-US"/>
              </w:rPr>
              <w:fldChar w:fldCharType="begin"/>
            </w:r>
            <w:r w:rsidRPr="00B7355E">
              <w:rPr>
                <w:strike/>
                <w:sz w:val="20"/>
                <w:lang w:val="en-US"/>
              </w:rPr>
              <w:fldChar w:fldCharType="separate"/>
            </w:r>
            <w:r w:rsidRPr="00901A3F">
              <w:rPr>
                <w:sz w:val="20"/>
                <w:lang w:val="en-US"/>
              </w:rPr>
              <w:t>AUT_PACE</w:t>
            </w:r>
            <w:r w:rsidRPr="00B7355E">
              <w:rPr>
                <w:strike/>
                <w:sz w:val="20"/>
                <w:lang w:val="en-US"/>
              </w:rPr>
              <w:fldChar w:fldCharType="end"/>
            </w:r>
          </w:p>
        </w:tc>
        <w:tc>
          <w:tcPr>
            <w:tcW w:w="1906" w:type="dxa"/>
            <w:tcBorders>
              <w:left w:val="single" w:sz="4" w:space="0" w:color="auto"/>
            </w:tcBorders>
            <w:shd w:val="clear" w:color="auto" w:fill="auto"/>
          </w:tcPr>
          <w:p w:rsidR="009168E4" w:rsidRPr="00B7355E" w:rsidRDefault="009168E4" w:rsidP="009168E4">
            <w:pPr>
              <w:pStyle w:val="gemtab11ptAbstand"/>
              <w:rPr>
                <w:sz w:val="20"/>
              </w:rPr>
            </w:pPr>
            <w:r w:rsidRPr="00B7355E">
              <w:rPr>
                <w:sz w:val="20"/>
              </w:rPr>
              <w:fldChar w:fldCharType="begin"/>
            </w:r>
            <w:r w:rsidRPr="00B7355E">
              <w:rPr>
                <w:sz w:val="20"/>
              </w:rPr>
              <w:instrText xml:space="preserve"> REF _Ref434937870 \r \h  \* MERGEFORMAT </w:instrText>
            </w:r>
            <w:r w:rsidRPr="00B7355E">
              <w:rPr>
                <w:sz w:val="20"/>
              </w:rPr>
            </w:r>
            <w:r w:rsidRPr="00B7355E">
              <w:rPr>
                <w:sz w:val="20"/>
              </w:rPr>
              <w:fldChar w:fldCharType="separate"/>
            </w:r>
            <w:r>
              <w:rPr>
                <w:sz w:val="20"/>
              </w:rPr>
              <w:t>Hinweis 107:</w:t>
            </w:r>
            <w:r w:rsidRPr="00B7355E">
              <w:rPr>
                <w:sz w:val="20"/>
              </w:rPr>
              <w:fldChar w:fldCharType="end"/>
            </w:r>
          </w:p>
        </w:tc>
      </w:tr>
      <w:tr w:rsidR="009168E4" w:rsidRPr="00B7355E" w:rsidTr="009168E4">
        <w:trPr>
          <w:trHeight w:val="345"/>
        </w:trPr>
        <w:tc>
          <w:tcPr>
            <w:tcW w:w="2010" w:type="dxa"/>
            <w:vMerge w:val="restart"/>
            <w:tcBorders>
              <w:right w:val="single" w:sz="4" w:space="0" w:color="auto"/>
            </w:tcBorders>
            <w:shd w:val="clear" w:color="auto" w:fill="auto"/>
            <w:vAlign w:val="center"/>
          </w:tcPr>
          <w:p w:rsidR="009168E4" w:rsidRPr="00B7355E" w:rsidRDefault="009168E4" w:rsidP="009168E4">
            <w:pPr>
              <w:pStyle w:val="gemtab11ptAbstand"/>
              <w:rPr>
                <w:smallCaps/>
                <w:sz w:val="20"/>
              </w:rPr>
            </w:pPr>
            <w:r w:rsidRPr="00B7355E">
              <w:rPr>
                <w:smallCaps/>
                <w:sz w:val="20"/>
              </w:rPr>
              <w:t>Change</w:t>
            </w:r>
            <w:r w:rsidRPr="00B7355E">
              <w:rPr>
                <w:sz w:val="20"/>
              </w:rPr>
              <w:t xml:space="preserve"> RD, P1=1</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lang w:val="en-US"/>
              </w:rPr>
            </w:pPr>
            <w:r w:rsidRPr="00B7355E">
              <w:rPr>
                <w:sz w:val="20"/>
                <w:lang w:val="en-US"/>
              </w:rPr>
              <w:t>AUT_PACE</w:t>
            </w:r>
          </w:p>
        </w:tc>
        <w:tc>
          <w:tcPr>
            <w:tcW w:w="1906" w:type="dxa"/>
            <w:tcBorders>
              <w:left w:val="single" w:sz="4" w:space="0" w:color="auto"/>
            </w:tcBorders>
            <w:shd w:val="clear" w:color="auto" w:fill="auto"/>
          </w:tcPr>
          <w:p w:rsidR="009168E4" w:rsidRPr="00B7355E" w:rsidRDefault="009168E4" w:rsidP="009168E4">
            <w:pPr>
              <w:pStyle w:val="gemtab11ptAbstand"/>
              <w:rPr>
                <w:sz w:val="20"/>
              </w:rPr>
            </w:pPr>
            <w:r w:rsidRPr="00B7355E">
              <w:rPr>
                <w:sz w:val="20"/>
              </w:rPr>
              <w:fldChar w:fldCharType="begin"/>
            </w:r>
            <w:r w:rsidRPr="00B7355E">
              <w:rPr>
                <w:sz w:val="20"/>
              </w:rPr>
              <w:instrText xml:space="preserve"> REF _Ref434939522 \r \h  \* MERGEFORMAT </w:instrText>
            </w:r>
            <w:r w:rsidRPr="00B7355E">
              <w:rPr>
                <w:sz w:val="20"/>
              </w:rPr>
            </w:r>
            <w:r w:rsidRPr="00B7355E">
              <w:rPr>
                <w:sz w:val="20"/>
              </w:rPr>
              <w:fldChar w:fldCharType="separate"/>
            </w:r>
            <w:r>
              <w:rPr>
                <w:sz w:val="20"/>
              </w:rPr>
              <w:t>Hinweis 108:</w:t>
            </w:r>
            <w:r w:rsidRPr="00B7355E">
              <w:rPr>
                <w:sz w:val="20"/>
              </w:rPr>
              <w:fldChar w:fldCharType="end"/>
            </w:r>
          </w:p>
        </w:tc>
      </w:tr>
      <w:tr w:rsidR="009168E4" w:rsidRPr="00B7355E" w:rsidTr="009168E4">
        <w:trPr>
          <w:trHeight w:val="446"/>
        </w:trPr>
        <w:tc>
          <w:tcPr>
            <w:tcW w:w="2010" w:type="dxa"/>
            <w:vMerge/>
            <w:tcBorders>
              <w:right w:val="single" w:sz="4" w:space="0" w:color="auto"/>
            </w:tcBorders>
            <w:shd w:val="clear" w:color="auto" w:fill="auto"/>
          </w:tcPr>
          <w:p w:rsidR="009168E4" w:rsidRPr="00B7355E" w:rsidRDefault="009168E4" w:rsidP="009168E4">
            <w:pPr>
              <w:pStyle w:val="gemtab11ptAbstand"/>
              <w:rPr>
                <w:smallCaps/>
                <w:sz w:val="20"/>
              </w:rPr>
            </w:pP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rPr>
            </w:pPr>
            <w:r w:rsidRPr="00B7355E">
              <w:rPr>
                <w:sz w:val="20"/>
              </w:rPr>
              <w:t>Herstellerspezifisch unter Verwendung von AUT_PACE</w:t>
            </w:r>
          </w:p>
        </w:tc>
        <w:tc>
          <w:tcPr>
            <w:tcW w:w="1906" w:type="dxa"/>
            <w:tcBorders>
              <w:left w:val="single" w:sz="4" w:space="0" w:color="auto"/>
            </w:tcBorders>
            <w:shd w:val="clear" w:color="auto" w:fill="auto"/>
          </w:tcPr>
          <w:p w:rsidR="009168E4" w:rsidRPr="00B7355E" w:rsidRDefault="009168E4" w:rsidP="009168E4">
            <w:pPr>
              <w:pStyle w:val="gemtab11ptAbstand"/>
              <w:rPr>
                <w:sz w:val="20"/>
              </w:rPr>
            </w:pPr>
            <w:r w:rsidRPr="00B7355E">
              <w:rPr>
                <w:sz w:val="20"/>
              </w:rPr>
              <w:t xml:space="preserve">siehe Card-G2-A_3270 </w:t>
            </w:r>
          </w:p>
        </w:tc>
      </w:tr>
      <w:tr w:rsidR="009168E4" w:rsidRPr="00B7355E" w:rsidTr="009168E4">
        <w:trPr>
          <w:trHeight w:val="446"/>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Get Pin Status</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lang w:val="en-GB"/>
              </w:rPr>
            </w:pPr>
            <w:r w:rsidRPr="00B7355E">
              <w:rPr>
                <w:strike/>
                <w:sz w:val="20"/>
                <w:lang w:val="en-US"/>
              </w:rPr>
              <w:fldChar w:fldCharType="begin"/>
            </w:r>
            <w:r w:rsidRPr="00B7355E">
              <w:rPr>
                <w:strike/>
                <w:sz w:val="20"/>
                <w:lang w:val="en-US"/>
              </w:rPr>
              <w:fldChar w:fldCharType="separate"/>
            </w:r>
            <w:r w:rsidRPr="00901A3F">
              <w:rPr>
                <w:sz w:val="20"/>
                <w:lang w:val="en-US"/>
              </w:rPr>
              <w:t>AUT_PACE</w:t>
            </w:r>
            <w:r w:rsidRPr="00B7355E">
              <w:rPr>
                <w:strike/>
                <w:sz w:val="20"/>
                <w:lang w:val="en-US"/>
              </w:rPr>
              <w:fldChar w:fldCharType="end"/>
            </w:r>
          </w:p>
        </w:tc>
        <w:tc>
          <w:tcPr>
            <w:tcW w:w="1906"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49"/>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Reset RC</w:t>
            </w:r>
            <w:r w:rsidRPr="00B7355E">
              <w:rPr>
                <w:sz w:val="20"/>
              </w:rPr>
              <w:t>., P1=1</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lang w:val="en-GB"/>
              </w:rPr>
            </w:pPr>
            <w:r w:rsidRPr="00B7355E">
              <w:rPr>
                <w:strike/>
                <w:sz w:val="20"/>
                <w:lang w:val="en-US"/>
              </w:rPr>
              <w:fldChar w:fldCharType="begin"/>
            </w:r>
            <w:r w:rsidRPr="00B7355E">
              <w:rPr>
                <w:strike/>
                <w:sz w:val="20"/>
                <w:lang w:val="en-US"/>
              </w:rPr>
              <w:fldChar w:fldCharType="separate"/>
            </w:r>
            <w:r w:rsidRPr="00901A3F">
              <w:rPr>
                <w:sz w:val="20"/>
                <w:lang w:val="en-US"/>
              </w:rPr>
              <w:t>AUT_PACE</w:t>
            </w:r>
            <w:r w:rsidRPr="00B7355E">
              <w:rPr>
                <w:strike/>
                <w:sz w:val="20"/>
                <w:lang w:val="en-US"/>
              </w:rPr>
              <w:fldChar w:fldCharType="end"/>
            </w:r>
          </w:p>
        </w:tc>
        <w:tc>
          <w:tcPr>
            <w:tcW w:w="1906"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446"/>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Verify</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lang w:val="en-GB"/>
              </w:rPr>
            </w:pPr>
            <w:r w:rsidRPr="00B7355E">
              <w:rPr>
                <w:strike/>
                <w:sz w:val="20"/>
                <w:lang w:val="en-US"/>
              </w:rPr>
              <w:fldChar w:fldCharType="begin"/>
            </w:r>
            <w:r w:rsidRPr="00B7355E">
              <w:rPr>
                <w:strike/>
                <w:sz w:val="20"/>
                <w:lang w:val="en-US"/>
              </w:rPr>
              <w:fldChar w:fldCharType="separate"/>
            </w:r>
            <w:r w:rsidRPr="00901A3F">
              <w:rPr>
                <w:sz w:val="20"/>
                <w:lang w:val="en-US"/>
              </w:rPr>
              <w:t>AUT_PACE</w:t>
            </w:r>
            <w:r w:rsidRPr="00B7355E">
              <w:rPr>
                <w:strike/>
                <w:sz w:val="20"/>
                <w:lang w:val="en-US"/>
              </w:rPr>
              <w:fldChar w:fldCharType="end"/>
            </w:r>
          </w:p>
        </w:tc>
        <w:tc>
          <w:tcPr>
            <w:tcW w:w="1906"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235"/>
        </w:trPr>
        <w:tc>
          <w:tcPr>
            <w:tcW w:w="2010"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5025"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1906"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247"/>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kontaktlos</w:t>
            </w:r>
          </w:p>
        </w:tc>
      </w:tr>
      <w:tr w:rsidR="009168E4" w:rsidRPr="00B7355E" w:rsidTr="009168E4">
        <w:trPr>
          <w:trHeight w:val="235"/>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5025"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247"/>
        </w:trPr>
        <w:tc>
          <w:tcPr>
            <w:tcW w:w="2010"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5025"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235"/>
        </w:trPr>
        <w:tc>
          <w:tcPr>
            <w:tcW w:w="8941"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kontaktlos</w:t>
            </w:r>
          </w:p>
        </w:tc>
      </w:tr>
      <w:tr w:rsidR="009168E4" w:rsidRPr="00B7355E" w:rsidTr="009168E4">
        <w:trPr>
          <w:trHeight w:val="247"/>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5025"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247"/>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tcBorders>
              <w:left w:val="single" w:sz="4" w:space="0" w:color="auto"/>
            </w:tcBorders>
            <w:shd w:val="clear" w:color="auto" w:fill="auto"/>
          </w:tcPr>
          <w:p w:rsidR="009168E4" w:rsidRPr="00B7355E" w:rsidRDefault="009168E4" w:rsidP="009168E4">
            <w:pPr>
              <w:pStyle w:val="gemtab11ptAbstand"/>
              <w:rPr>
                <w:rFonts w:eastAsia="MS Mincho"/>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B7355E" w:rsidRDefault="009168E4" w:rsidP="009168E4">
      <w:pPr>
        <w:pStyle w:val="afiHinweise"/>
        <w:numPr>
          <w:ilvl w:val="0"/>
          <w:numId w:val="0"/>
        </w:numPr>
        <w:rPr>
          <w:lang w:val="en-GB"/>
        </w:rPr>
      </w:pPr>
    </w:p>
    <w:p w:rsidR="009168E4" w:rsidRPr="00B7355E" w:rsidRDefault="009168E4" w:rsidP="009168E4">
      <w:pPr>
        <w:pStyle w:val="afiHinweise"/>
        <w:numPr>
          <w:ilvl w:val="0"/>
          <w:numId w:val="10"/>
        </w:numPr>
        <w:rPr>
          <w:lang w:val="en-GB"/>
        </w:rPr>
      </w:pPr>
      <w:r w:rsidRPr="00B7355E">
        <w:rPr>
          <w:lang w:val="en-GB"/>
        </w:rPr>
        <w:fldChar w:fldCharType="begin"/>
      </w:r>
      <w:r w:rsidRPr="00B7355E">
        <w:rPr>
          <w:lang w:val="en-GB"/>
        </w:rPr>
        <w:instrText xml:space="preserve"> REF cmdPasswort \h  \* MERGEFORMAT </w:instrText>
      </w:r>
      <w:r w:rsidRPr="00B7355E">
        <w:rPr>
          <w:lang w:val="en-GB"/>
        </w:rPr>
      </w:r>
      <w:r w:rsidRPr="00B7355E">
        <w:rPr>
          <w:lang w:val="en-GB"/>
        </w:rPr>
        <w:fldChar w:fldCharType="separate"/>
      </w:r>
      <w:r w:rsidRPr="00E13858">
        <w:rPr>
          <w:lang w:val="en-GB"/>
        </w:rPr>
        <w:t xml:space="preserve">Kommandos, die gemäß </w:t>
      </w:r>
      <w:r w:rsidRPr="00901A3F">
        <w:rPr>
          <w:lang w:val="en-GB"/>
        </w:rPr>
        <w:t>[gemSpec_COS]</w:t>
      </w:r>
      <w:r w:rsidRPr="00E13858">
        <w:rPr>
          <w:lang w:val="en-GB"/>
        </w:rPr>
        <w:t xml:space="preserve"> mit einem Passwortobjekt arbeiten, sind: </w:t>
      </w:r>
      <w:r w:rsidRPr="00E13858">
        <w:rPr>
          <w:smallCaps/>
          <w:lang w:val="en-GB"/>
        </w:rPr>
        <w:t>Activate</w:t>
      </w:r>
      <w:r w:rsidRPr="00901A3F">
        <w:rPr>
          <w:smallCaps/>
          <w:lang w:val="en-GB"/>
        </w:rPr>
        <w:t>,</w:t>
      </w:r>
      <w:r w:rsidRPr="00E13858">
        <w:rPr>
          <w:lang w:val="en-GB"/>
        </w:rPr>
        <w:t xml:space="preserve"> </w:t>
      </w:r>
      <w:r w:rsidRPr="00E13858">
        <w:rPr>
          <w:smallCaps/>
          <w:lang w:val="en-GB"/>
        </w:rPr>
        <w:t>Change Reference Data</w:t>
      </w:r>
      <w:r w:rsidRPr="00901A3F">
        <w:rPr>
          <w:smallCaps/>
          <w:lang w:val="en-GB"/>
        </w:rPr>
        <w:t>,</w:t>
      </w:r>
      <w:r w:rsidRPr="00E13858">
        <w:rPr>
          <w:lang w:val="en-GB"/>
        </w:rPr>
        <w:t xml:space="preserve"> </w:t>
      </w:r>
      <w:r w:rsidRPr="00E13858">
        <w:rPr>
          <w:smallCaps/>
          <w:lang w:val="en-GB"/>
        </w:rPr>
        <w:t>Deactivate</w:t>
      </w:r>
      <w:r w:rsidRPr="00901A3F">
        <w:rPr>
          <w:smallCaps/>
          <w:lang w:val="en-GB"/>
        </w:rPr>
        <w:t>,</w:t>
      </w:r>
      <w:r w:rsidRPr="00E13858">
        <w:rPr>
          <w:lang w:val="en-GB"/>
        </w:rPr>
        <w:t xml:space="preserve"> </w:t>
      </w:r>
      <w:r w:rsidRPr="00E13858">
        <w:rPr>
          <w:smallCaps/>
          <w:lang w:val="en-GB"/>
        </w:rPr>
        <w:t>Delete</w:t>
      </w:r>
      <w:r w:rsidRPr="00901A3F">
        <w:rPr>
          <w:smallCaps/>
          <w:lang w:val="en-GB"/>
        </w:rPr>
        <w:t>,</w:t>
      </w:r>
      <w:r w:rsidRPr="00E13858">
        <w:rPr>
          <w:lang w:val="en-GB"/>
        </w:rPr>
        <w:t xml:space="preserve"> </w:t>
      </w:r>
      <w:r w:rsidRPr="00E13858">
        <w:rPr>
          <w:smallCaps/>
          <w:lang w:val="en-GB"/>
        </w:rPr>
        <w:t>Disable Verification Requirement</w:t>
      </w:r>
      <w:r w:rsidRPr="00901A3F">
        <w:rPr>
          <w:smallCaps/>
          <w:lang w:val="en-GB"/>
        </w:rPr>
        <w:t>,</w:t>
      </w:r>
      <w:r w:rsidRPr="00E13858">
        <w:rPr>
          <w:lang w:val="en-GB"/>
        </w:rPr>
        <w:t xml:space="preserve"> </w:t>
      </w:r>
      <w:r w:rsidRPr="00E13858">
        <w:rPr>
          <w:smallCaps/>
          <w:lang w:val="en-GB"/>
        </w:rPr>
        <w:t>Enable Verification Requirement</w:t>
      </w:r>
      <w:r w:rsidRPr="00901A3F">
        <w:rPr>
          <w:smallCaps/>
          <w:lang w:val="en-GB"/>
        </w:rPr>
        <w:t>,</w:t>
      </w:r>
      <w:r w:rsidRPr="00E13858">
        <w:rPr>
          <w:lang w:val="en-GB"/>
        </w:rPr>
        <w:t xml:space="preserve"> </w:t>
      </w:r>
      <w:r w:rsidRPr="00E13858">
        <w:rPr>
          <w:smallCaps/>
          <w:lang w:val="en-GB"/>
        </w:rPr>
        <w:t>Get Pin Status</w:t>
      </w:r>
      <w:r w:rsidRPr="00901A3F">
        <w:rPr>
          <w:smallCaps/>
          <w:lang w:val="en-GB"/>
        </w:rPr>
        <w:t>,</w:t>
      </w:r>
      <w:r w:rsidRPr="00E13858">
        <w:rPr>
          <w:lang w:val="en-GB"/>
        </w:rPr>
        <w:t xml:space="preserve"> </w:t>
      </w:r>
      <w:r w:rsidRPr="00E13858">
        <w:rPr>
          <w:smallCaps/>
          <w:lang w:val="en-GB"/>
        </w:rPr>
        <w:t>Reset Retry Counter</w:t>
      </w:r>
      <w:r w:rsidRPr="00901A3F">
        <w:rPr>
          <w:smallCaps/>
          <w:lang w:val="en-GB"/>
        </w:rPr>
        <w:t>,</w:t>
      </w:r>
      <w:r w:rsidRPr="00E13858">
        <w:rPr>
          <w:lang w:val="en-GB"/>
        </w:rPr>
        <w:t xml:space="preserve"> </w:t>
      </w:r>
      <w:r w:rsidRPr="00E13858">
        <w:rPr>
          <w:smallCaps/>
          <w:lang w:val="en-GB"/>
        </w:rPr>
        <w:t>Verify</w:t>
      </w:r>
      <w:r w:rsidRPr="00901A3F">
        <w:rPr>
          <w:smallCaps/>
          <w:lang w:val="en-GB"/>
        </w:rPr>
        <w:t>,</w:t>
      </w:r>
      <w:r w:rsidRPr="00E13858">
        <w:rPr>
          <w:lang w:val="en-GB"/>
        </w:rPr>
        <w:t xml:space="preserve"> </w:t>
      </w:r>
      <w:r w:rsidRPr="00E13858">
        <w:rPr>
          <w:smallCaps/>
          <w:lang w:val="en-GB"/>
        </w:rPr>
        <w:t>Terminate</w:t>
      </w:r>
      <w:r w:rsidRPr="00901A3F">
        <w:rPr>
          <w:smallCaps/>
          <w:lang w:val="en-GB"/>
        </w:rPr>
        <w:t>.</w:t>
      </w:r>
      <w:r w:rsidRPr="00B7355E">
        <w:rPr>
          <w:lang w:val="en-GB"/>
        </w:rPr>
        <w:fldChar w:fldCharType="end"/>
      </w:r>
    </w:p>
    <w:p w:rsidR="009168E4" w:rsidRPr="00B7355E" w:rsidRDefault="009168E4" w:rsidP="009168E4">
      <w:pPr>
        <w:pStyle w:val="afiHinweise"/>
        <w:numPr>
          <w:ilvl w:val="0"/>
          <w:numId w:val="10"/>
        </w:numPr>
      </w:pPr>
      <w:bookmarkStart w:id="608" w:name="_Ref434937870"/>
      <w:r w:rsidRPr="00B7355E">
        <w:t>Diese Tabellenzeile gilt für den Fall transportStatus ungleich Leer-PIN</w:t>
      </w:r>
      <w:bookmarkEnd w:id="608"/>
      <w:r w:rsidRPr="00B7355E">
        <w:t>.</w:t>
      </w:r>
    </w:p>
    <w:p w:rsidR="009168E4" w:rsidRPr="00B7355E" w:rsidRDefault="009168E4" w:rsidP="009168E4">
      <w:pPr>
        <w:pStyle w:val="afiHinweise"/>
        <w:numPr>
          <w:ilvl w:val="0"/>
          <w:numId w:val="10"/>
        </w:numPr>
      </w:pPr>
      <w:bookmarkStart w:id="609" w:name="_Ref434937990"/>
      <w:bookmarkStart w:id="610" w:name="_Ref434939522"/>
      <w:r w:rsidRPr="00B7355E">
        <w:t>Diese Tabellenzeile gilt für den Fall transportStatus gleich Leer-PIN</w:t>
      </w:r>
      <w:bookmarkEnd w:id="609"/>
      <w:r w:rsidRPr="00B7355E">
        <w:t xml:space="preserve"> </w:t>
      </w:r>
      <w:bookmarkEnd w:id="610"/>
    </w:p>
    <w:p w:rsidR="009168E4" w:rsidRPr="00B7355E" w:rsidRDefault="009168E4" w:rsidP="009168E4">
      <w:pPr>
        <w:pStyle w:val="afiHinweise"/>
        <w:numPr>
          <w:ilvl w:val="0"/>
          <w:numId w:val="0"/>
        </w:numPr>
        <w:ind w:left="284" w:hanging="284"/>
      </w:pP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Card-G2-A_3270 K_Initialisierung: CHANGE REFERENCE DATA bei Nutzung der Leer-PIN für </w:t>
      </w:r>
      <w:r w:rsidRPr="00B7355E">
        <w:rPr>
          <w:b/>
        </w:rPr>
        <w:fldChar w:fldCharType="begin"/>
      </w:r>
      <w:r w:rsidRPr="00B7355E">
        <w:rPr>
          <w:b/>
        </w:rPr>
        <w:instrText xml:space="preserve"> REF oPIN_AUTO \h  \* MERGEFORMAT </w:instrText>
      </w:r>
      <w:r w:rsidRPr="00B7355E">
        <w:rPr>
          <w:b/>
        </w:rPr>
      </w:r>
      <w:r w:rsidRPr="00B7355E">
        <w:rPr>
          <w:b/>
        </w:rPr>
        <w:fldChar w:fldCharType="separate"/>
      </w:r>
      <w:r w:rsidRPr="00901A3F">
        <w:rPr>
          <w:b/>
        </w:rPr>
        <w:t>PIN.AUTO</w:t>
      </w:r>
      <w:r w:rsidRPr="00B7355E">
        <w:rPr>
          <w:b/>
        </w:rPr>
        <w:fldChar w:fldCharType="end"/>
      </w:r>
    </w:p>
    <w:p w:rsidR="004B702F" w:rsidRDefault="009168E4" w:rsidP="009168E4">
      <w:pPr>
        <w:pStyle w:val="gemStandard"/>
        <w:tabs>
          <w:tab w:val="left" w:pos="567"/>
        </w:tabs>
        <w:ind w:left="567" w:hanging="567"/>
        <w:rPr>
          <w:rFonts w:ascii="Wingdings" w:hAnsi="Wingdings"/>
          <w:b/>
        </w:rPr>
      </w:pPr>
      <w:r w:rsidRPr="00B7355E">
        <w:tab/>
        <w:t xml:space="preserve">Wenn für </w:t>
      </w:r>
      <w:r w:rsidRPr="00B7355E">
        <w:fldChar w:fldCharType="begin"/>
      </w:r>
      <w:r w:rsidRPr="00B7355E">
        <w:instrText xml:space="preserve"> REF oPIN_AUTO \h  \* MERGEFORMAT </w:instrText>
      </w:r>
      <w:r w:rsidRPr="00B7355E">
        <w:fldChar w:fldCharType="separate"/>
      </w:r>
      <w:r w:rsidRPr="00901A3F">
        <w:t>PIN.AUTO</w:t>
      </w:r>
      <w:r w:rsidRPr="00B7355E">
        <w:fldChar w:fldCharType="end"/>
      </w:r>
      <w:r w:rsidRPr="00B7355E">
        <w:t xml:space="preserve"> als Transportschutz Leer-PIN verwendet wird, dann DARF </w:t>
      </w:r>
      <w:r w:rsidRPr="00B7355E">
        <w:fldChar w:fldCharType="begin"/>
      </w:r>
      <w:r w:rsidRPr="00B7355E">
        <w:instrText xml:space="preserve"> REF oPIN_AUTO \h  \* MERGEFORMAT </w:instrText>
      </w:r>
      <w:r w:rsidRPr="00B7355E">
        <w:fldChar w:fldCharType="separate"/>
      </w:r>
      <w:r w:rsidRPr="00901A3F">
        <w:t>PIN.AUTO</w:t>
      </w:r>
      <w:r w:rsidRPr="00B7355E">
        <w:fldChar w:fldCharType="end"/>
      </w:r>
      <w:r w:rsidRPr="00B7355E">
        <w:t xml:space="preserve"> nicht personalisiert werden und es DARF im Zustand </w:t>
      </w:r>
      <w:r w:rsidRPr="00B7355E">
        <w:rPr>
          <w:i/>
        </w:rPr>
        <w:t>transportStatus</w:t>
      </w:r>
      <w:r w:rsidRPr="00B7355E">
        <w:t xml:space="preserve"> gleich regularPassword das Attribut </w:t>
      </w:r>
      <w:r w:rsidRPr="00B7355E">
        <w:rPr>
          <w:i/>
        </w:rPr>
        <w:t>secret</w:t>
      </w:r>
      <w:r w:rsidRPr="00B7355E">
        <w:t xml:space="preserve"> NICHT mit der Variante </w:t>
      </w:r>
      <w:r w:rsidRPr="00B7355E">
        <w:rPr>
          <w:smallCaps/>
        </w:rPr>
        <w:t>Change Reference Data</w:t>
      </w:r>
      <w:r w:rsidRPr="00B7355E">
        <w:t xml:space="preserve"> mit P1=1 änderbar sein. Die letzte Anforderung ist herstellerspezifisch umzusetzen. </w:t>
      </w:r>
    </w:p>
    <w:p w:rsidR="009168E4" w:rsidRPr="004B702F" w:rsidRDefault="004B702F" w:rsidP="009168E4">
      <w:pPr>
        <w:pStyle w:val="gemStandard"/>
        <w:tabs>
          <w:tab w:val="left" w:pos="567"/>
        </w:tabs>
        <w:ind w:left="567" w:hanging="567"/>
      </w:pPr>
      <w:r>
        <w:rPr>
          <w:rFonts w:ascii="Wingdings" w:hAnsi="Wingdings"/>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Card-G2-A_3315 K_Personalisierung: Personalisierte Attribute von </w:t>
      </w:r>
      <w:r w:rsidRPr="00B7355E">
        <w:rPr>
          <w:b/>
        </w:rPr>
        <w:fldChar w:fldCharType="begin"/>
      </w:r>
      <w:r w:rsidRPr="00B7355E">
        <w:rPr>
          <w:b/>
        </w:rPr>
        <w:instrText xml:space="preserve"> REF oMF \h  \* MERGEFORMAT </w:instrText>
      </w:r>
      <w:r w:rsidRPr="00B7355E">
        <w:rPr>
          <w:b/>
        </w:rPr>
      </w:r>
      <w:r w:rsidRPr="00B7355E">
        <w:rPr>
          <w:b/>
        </w:rPr>
        <w:fldChar w:fldCharType="separate"/>
      </w:r>
      <w:r w:rsidRPr="00901A3F">
        <w:rPr>
          <w:b/>
        </w:rPr>
        <w:t>MF</w:t>
      </w:r>
      <w:r w:rsidRPr="00B7355E">
        <w:rPr>
          <w:b/>
        </w:rPr>
        <w:fldChar w:fldCharType="end"/>
      </w:r>
      <w:r w:rsidRPr="00B7355E">
        <w:rPr>
          <w:b/>
        </w:rPr>
        <w:t xml:space="preserve"> / DF.AUTO / </w:t>
      </w:r>
      <w:r w:rsidRPr="00B7355E">
        <w:rPr>
          <w:b/>
        </w:rPr>
        <w:fldChar w:fldCharType="begin"/>
      </w:r>
      <w:r w:rsidRPr="00B7355E">
        <w:rPr>
          <w:b/>
        </w:rPr>
        <w:instrText xml:space="preserve"> REF oPIN_AUTO \h  \* MERGEFORMAT </w:instrText>
      </w:r>
      <w:r w:rsidRPr="00B7355E">
        <w:rPr>
          <w:b/>
        </w:rPr>
      </w:r>
      <w:r w:rsidRPr="00B7355E">
        <w:rPr>
          <w:b/>
        </w:rPr>
        <w:fldChar w:fldCharType="separate"/>
      </w:r>
      <w:r w:rsidRPr="00901A3F">
        <w:rPr>
          <w:b/>
        </w:rPr>
        <w:t>PIN.AUTO</w:t>
      </w:r>
      <w:r w:rsidRPr="00B7355E">
        <w:rPr>
          <w:b/>
        </w:rPr>
        <w:fldChar w:fldCharType="end"/>
      </w:r>
    </w:p>
    <w:p w:rsidR="009168E4" w:rsidRPr="00B7355E" w:rsidRDefault="009168E4" w:rsidP="009168E4">
      <w:pPr>
        <w:pStyle w:val="gemEinzug"/>
      </w:pPr>
      <w:r w:rsidRPr="00B7355E">
        <w:t xml:space="preserve">Wenn der Wert des Attributes </w:t>
      </w:r>
      <w:r w:rsidRPr="00B7355E">
        <w:rPr>
          <w:i/>
        </w:rPr>
        <w:t>transportStatus</w:t>
      </w:r>
      <w:r w:rsidRPr="00B7355E">
        <w:t xml:space="preserve"> von PIN.AUTO Transport-PIN ist, MÜSSEN bei der Personalisierung von </w:t>
      </w:r>
      <w:r w:rsidRPr="00B7355E">
        <w:fldChar w:fldCharType="begin"/>
      </w:r>
      <w:r w:rsidRPr="00B7355E">
        <w:instrText xml:space="preserve"> REF oPIN_AUTO \h  \* MERGEFORMAT </w:instrText>
      </w:r>
      <w:r w:rsidRPr="00B7355E">
        <w:fldChar w:fldCharType="separate"/>
      </w:r>
      <w:r w:rsidRPr="00901A3F">
        <w:t>PIN.AUTO</w:t>
      </w:r>
      <w:r w:rsidRPr="00B7355E">
        <w:fldChar w:fldCharType="end"/>
      </w:r>
      <w:r w:rsidRPr="00B7355E">
        <w:t xml:space="preserve"> die</w:t>
      </w:r>
      <w:r w:rsidRPr="00B7355E">
        <w:rPr>
          <w:bCs/>
        </w:rPr>
        <w:t xml:space="preserve"> in </w:t>
      </w:r>
      <w:r w:rsidRPr="00B7355E">
        <w:t>Tab_HBA_ObjSys_141 angegebenen Attribute mit den dort angegebenen Inhalten personalisiert werden.</w:t>
      </w:r>
    </w:p>
    <w:p w:rsidR="009168E4" w:rsidRPr="004B702F" w:rsidRDefault="009168E4" w:rsidP="004B702F">
      <w:pPr>
        <w:pStyle w:val="Beschriftung"/>
        <w:rPr>
          <w:lang w:val="de-DE"/>
        </w:rPr>
      </w:pPr>
    </w:p>
    <w:p w:rsidR="009168E4" w:rsidRPr="00B7355E" w:rsidRDefault="009168E4" w:rsidP="004B702F">
      <w:pPr>
        <w:pStyle w:val="Beschriftung"/>
      </w:pPr>
      <w:bookmarkStart w:id="611" w:name="_Toc469499255"/>
      <w:bookmarkStart w:id="612" w:name="_Toc500841264"/>
      <w:r w:rsidRPr="00B7355E">
        <w:t xml:space="preserve">Tabelle </w:t>
      </w:r>
      <w:r w:rsidRPr="00B7355E">
        <w:fldChar w:fldCharType="begin"/>
      </w:r>
      <w:r w:rsidRPr="00B7355E">
        <w:instrText xml:space="preserve"> SEQ Tabelle \* ARABIC </w:instrText>
      </w:r>
      <w:r w:rsidRPr="00B7355E">
        <w:fldChar w:fldCharType="separate"/>
      </w:r>
      <w:r>
        <w:rPr>
          <w:noProof/>
        </w:rPr>
        <w:t>103</w:t>
      </w:r>
      <w:r w:rsidRPr="00B7355E">
        <w:fldChar w:fldCharType="end"/>
      </w:r>
      <w:r w:rsidRPr="00B7355E">
        <w:t xml:space="preserve">: Tab_HBA_ObjSys_141 Personalisierte Attribute von </w:t>
      </w:r>
      <w:r w:rsidRPr="00B7355E">
        <w:fldChar w:fldCharType="begin"/>
      </w:r>
      <w:r w:rsidRPr="00B7355E">
        <w:rPr>
          <w:lang w:val="it-IT"/>
        </w:rPr>
        <w:instrText xml:space="preserve"> REF oMF \h  \* MERGEFORMAT </w:instrText>
      </w:r>
      <w:r w:rsidRPr="00B7355E">
        <w:fldChar w:fldCharType="separate"/>
      </w:r>
      <w:r w:rsidRPr="00901A3F">
        <w:rPr>
          <w:lang w:val="it-IT"/>
        </w:rPr>
        <w:t>MF</w:t>
      </w:r>
      <w:r w:rsidRPr="00B7355E">
        <w:fldChar w:fldCharType="end"/>
      </w:r>
      <w:r w:rsidRPr="00B7355E">
        <w:rPr>
          <w:lang w:val="it-IT"/>
        </w:rPr>
        <w:t xml:space="preserve"> / DF.AUTO / </w:t>
      </w:r>
      <w:r w:rsidRPr="00B7355E">
        <w:rPr>
          <w:rFonts w:cs="Arial"/>
        </w:rPr>
        <w:fldChar w:fldCharType="begin"/>
      </w:r>
      <w:r w:rsidRPr="00B7355E">
        <w:rPr>
          <w:rFonts w:cs="Arial"/>
          <w:lang w:val="it-IT"/>
        </w:rPr>
        <w:instrText xml:space="preserve"> REF oPIN_AUTO \h  \* MERGEFORMAT </w:instrText>
      </w:r>
      <w:r w:rsidRPr="00B7355E">
        <w:rPr>
          <w:rFonts w:cs="Arial"/>
        </w:rPr>
      </w:r>
      <w:r w:rsidRPr="00B7355E">
        <w:rPr>
          <w:rFonts w:cs="Arial"/>
        </w:rPr>
        <w:fldChar w:fldCharType="separate"/>
      </w:r>
      <w:r w:rsidRPr="00B7355E">
        <w:rPr>
          <w:lang w:val="it-IT"/>
        </w:rPr>
        <w:t>PIN.AUTO</w:t>
      </w:r>
      <w:bookmarkEnd w:id="611"/>
      <w:bookmarkEnd w:id="612"/>
      <w:r w:rsidRPr="00B7355E">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B7355E"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keepNext/>
              <w:rPr>
                <w:b/>
                <w:sz w:val="20"/>
              </w:rPr>
            </w:pPr>
            <w:r w:rsidRPr="00B7355E">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keepNext/>
              <w:rPr>
                <w:b/>
                <w:sz w:val="20"/>
              </w:rPr>
            </w:pPr>
            <w:r w:rsidRPr="00B7355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keepNext/>
              <w:rPr>
                <w:b/>
                <w:sz w:val="20"/>
              </w:rPr>
            </w:pPr>
            <w:r w:rsidRPr="00B7355E">
              <w:rPr>
                <w:b/>
                <w:sz w:val="20"/>
              </w:rPr>
              <w:t>Bemerkung</w:t>
            </w:r>
          </w:p>
        </w:tc>
      </w:tr>
      <w:tr w:rsidR="009168E4" w:rsidRPr="00B7355E" w:rsidTr="009168E4">
        <w:tc>
          <w:tcPr>
            <w:tcW w:w="2088" w:type="dxa"/>
            <w:shd w:val="clear" w:color="auto" w:fill="auto"/>
          </w:tcPr>
          <w:p w:rsidR="009168E4" w:rsidRPr="00B7355E" w:rsidRDefault="009168E4" w:rsidP="009168E4">
            <w:pPr>
              <w:pStyle w:val="gemtab11ptAbstand"/>
              <w:rPr>
                <w:i/>
                <w:sz w:val="20"/>
              </w:rPr>
            </w:pPr>
            <w:r w:rsidRPr="00B7355E">
              <w:rPr>
                <w:i/>
                <w:sz w:val="20"/>
              </w:rPr>
              <w:t>secret</w:t>
            </w:r>
          </w:p>
        </w:tc>
        <w:tc>
          <w:tcPr>
            <w:tcW w:w="4680" w:type="dxa"/>
            <w:shd w:val="clear" w:color="auto" w:fill="auto"/>
            <w:vAlign w:val="center"/>
          </w:tcPr>
          <w:p w:rsidR="009168E4" w:rsidRPr="00B7355E" w:rsidRDefault="009168E4" w:rsidP="009168E4">
            <w:pPr>
              <w:pStyle w:val="gemTab10pt"/>
            </w:pPr>
            <w:r w:rsidRPr="00B7355E">
              <w:t>Transport-PIN</w:t>
            </w:r>
          </w:p>
        </w:tc>
        <w:tc>
          <w:tcPr>
            <w:tcW w:w="2160" w:type="dxa"/>
            <w:shd w:val="clear" w:color="auto" w:fill="auto"/>
          </w:tcPr>
          <w:p w:rsidR="009168E4" w:rsidRPr="00B7355E" w:rsidRDefault="009168E4" w:rsidP="009168E4">
            <w:pPr>
              <w:pStyle w:val="gemtab11ptAbstand"/>
              <w:rPr>
                <w:sz w:val="20"/>
              </w:rPr>
            </w:pPr>
            <w:r w:rsidRPr="00B7355E">
              <w:rPr>
                <w:sz w:val="20"/>
              </w:rPr>
              <w:t xml:space="preserve">Wird personalisiert, siehe </w:t>
            </w:r>
            <w:r w:rsidRPr="00B7355E">
              <w:rPr>
                <w:sz w:val="20"/>
              </w:rPr>
              <w:fldChar w:fldCharType="begin"/>
            </w:r>
            <w:r w:rsidRPr="00B7355E">
              <w:rPr>
                <w:sz w:val="20"/>
              </w:rPr>
              <w:instrText xml:space="preserve"> REF _Ref392063553 \r \h  \* MERGEFORMAT </w:instrText>
            </w:r>
            <w:r w:rsidRPr="00B7355E">
              <w:rPr>
                <w:sz w:val="20"/>
              </w:rPr>
            </w:r>
            <w:r w:rsidRPr="00B7355E">
              <w:rPr>
                <w:sz w:val="20"/>
              </w:rPr>
              <w:fldChar w:fldCharType="separate"/>
            </w:r>
            <w:r>
              <w:rPr>
                <w:sz w:val="20"/>
              </w:rPr>
              <w:t>Hinweis 109:</w:t>
            </w:r>
            <w:r w:rsidRPr="00B7355E">
              <w:rPr>
                <w:sz w:val="20"/>
              </w:rPr>
              <w:fldChar w:fldCharType="end"/>
            </w:r>
            <w:r w:rsidRPr="00B7355E">
              <w:rPr>
                <w:sz w:val="20"/>
              </w:rPr>
              <w:t xml:space="preserve"> </w:t>
            </w:r>
          </w:p>
        </w:tc>
      </w:tr>
      <w:tr w:rsidR="009168E4" w:rsidRPr="00B7355E" w:rsidTr="009168E4">
        <w:tc>
          <w:tcPr>
            <w:tcW w:w="2088" w:type="dxa"/>
            <w:shd w:val="clear" w:color="auto" w:fill="auto"/>
          </w:tcPr>
          <w:p w:rsidR="009168E4" w:rsidRPr="00B7355E" w:rsidRDefault="009168E4" w:rsidP="009168E4">
            <w:pPr>
              <w:pStyle w:val="gemtab11ptAbstand"/>
              <w:rPr>
                <w:i/>
                <w:sz w:val="20"/>
              </w:rPr>
            </w:pPr>
            <w:r w:rsidRPr="00B7355E">
              <w:rPr>
                <w:i/>
                <w:sz w:val="20"/>
              </w:rPr>
              <w:t>PUK</w:t>
            </w:r>
          </w:p>
        </w:tc>
        <w:tc>
          <w:tcPr>
            <w:tcW w:w="4680" w:type="dxa"/>
            <w:shd w:val="clear" w:color="auto" w:fill="auto"/>
            <w:vAlign w:val="center"/>
          </w:tcPr>
          <w:p w:rsidR="009168E4" w:rsidRPr="00B7355E" w:rsidRDefault="009168E4" w:rsidP="009168E4">
            <w:pPr>
              <w:pStyle w:val="gemTab10pt"/>
              <w:rPr>
                <w:lang w:val="da-DK"/>
              </w:rPr>
            </w:pPr>
            <w:r w:rsidRPr="00B7355E">
              <w:rPr>
                <w:lang w:val="da-DK"/>
              </w:rPr>
              <w:t xml:space="preserve">PUK-Wert gemäß </w:t>
            </w:r>
            <w:r w:rsidRPr="00B7355E">
              <w:fldChar w:fldCharType="begin"/>
            </w:r>
            <w:r w:rsidRPr="00B7355E">
              <w:rPr>
                <w:lang w:val="da-DK"/>
              </w:rPr>
              <w:instrText xml:space="preserve"> REF qgemSpec_PINPUK_TI \h  \* MERGEFORMAT </w:instrText>
            </w:r>
            <w:r w:rsidRPr="00B7355E">
              <w:fldChar w:fldCharType="separate"/>
            </w:r>
            <w:r w:rsidRPr="00901A3F">
              <w:rPr>
                <w:lang w:val="da-DK"/>
              </w:rPr>
              <w:t>[gemSpec_PINPUK_TI]</w:t>
            </w:r>
            <w:r w:rsidRPr="00B7355E">
              <w:fldChar w:fldCharType="end"/>
            </w:r>
          </w:p>
        </w:tc>
        <w:tc>
          <w:tcPr>
            <w:tcW w:w="2160" w:type="dxa"/>
            <w:shd w:val="clear" w:color="auto" w:fill="auto"/>
          </w:tcPr>
          <w:p w:rsidR="009168E4" w:rsidRPr="00B7355E" w:rsidRDefault="009168E4" w:rsidP="009168E4">
            <w:pPr>
              <w:pStyle w:val="gemtab11ptAbstand"/>
              <w:rPr>
                <w:sz w:val="20"/>
                <w:lang w:val="da-DK"/>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B7355E" w:rsidRDefault="009168E4" w:rsidP="009168E4">
      <w:pPr>
        <w:pStyle w:val="afiHinweise"/>
        <w:numPr>
          <w:ilvl w:val="0"/>
          <w:numId w:val="10"/>
        </w:numPr>
      </w:pPr>
      <w:bookmarkStart w:id="613" w:name="_Ref392063553"/>
      <w:r w:rsidRPr="00B7355E">
        <w:t>Für transportStatus wird der Wert „Transport-PIN“ initialisiert. Beispielsweise durch das Kommando Change Reference Data ist es möglich, diesen Wert im Rahmen der Personalisierung auf „regularPassword“ zu setzen.</w:t>
      </w:r>
      <w:bookmarkEnd w:id="613"/>
    </w:p>
    <w:p w:rsidR="009168E4" w:rsidRPr="00B7355E" w:rsidRDefault="009168E4" w:rsidP="009168E4">
      <w:pPr>
        <w:pStyle w:val="gemStandard"/>
      </w:pPr>
      <w:r w:rsidRPr="00B7355E">
        <w:t>Die Initialisierung von PIN.AUTO, z. B. durch Nutzung einer Transport-PIN, unterliegt den Richtlinien der zuständigen Organisation. Falls eine Transport-PIN verwendet wird, so muss ein Ver</w:t>
      </w:r>
      <w:r w:rsidRPr="00B7355E">
        <w:softHyphen/>
        <w:t>fah</w:t>
      </w:r>
      <w:r w:rsidRPr="00B7355E">
        <w:softHyphen/>
        <w:t>ren aus [gemSpec_COS#8.2.5] zum Einsatz kommen.</w:t>
      </w:r>
    </w:p>
    <w:p w:rsidR="009168E4" w:rsidRPr="00B7355E" w:rsidRDefault="009168E4" w:rsidP="004B702F">
      <w:pPr>
        <w:pStyle w:val="berschrift4"/>
        <w:rPr>
          <w:lang w:val="it-IT"/>
        </w:rPr>
      </w:pPr>
      <w:r w:rsidRPr="00B7355E">
        <w:fldChar w:fldCharType="begin"/>
      </w:r>
      <w:r w:rsidRPr="00B7355E">
        <w:rPr>
          <w:lang w:val="it-IT"/>
        </w:rPr>
        <w:instrText xml:space="preserve"> REF oMF \h  \* MERGEFORMAT </w:instrText>
      </w:r>
      <w:r w:rsidRPr="00B7355E">
        <w:fldChar w:fldCharType="separate"/>
      </w:r>
      <w:bookmarkStart w:id="614" w:name="_Toc469499157"/>
      <w:bookmarkStart w:id="615" w:name="_Toc502657660"/>
      <w:r w:rsidRPr="00901A3F">
        <w:rPr>
          <w:lang w:val="it-IT"/>
        </w:rPr>
        <w:t>MF</w:t>
      </w:r>
      <w:r w:rsidRPr="00B7355E">
        <w:fldChar w:fldCharType="end"/>
      </w:r>
      <w:r w:rsidRPr="00B7355E">
        <w:rPr>
          <w:lang w:val="it-IT"/>
        </w:rPr>
        <w:t xml:space="preserve"> / DF.AUTO / </w:t>
      </w:r>
      <w:bookmarkStart w:id="616" w:name="oPIN_SO"/>
      <w:r w:rsidRPr="00B7355E">
        <w:rPr>
          <w:lang w:val="it-IT"/>
        </w:rPr>
        <w:t>PIN.SO</w:t>
      </w:r>
      <w:bookmarkEnd w:id="614"/>
      <w:bookmarkEnd w:id="616"/>
      <w:bookmarkEnd w:id="615"/>
    </w:p>
    <w:p w:rsidR="009168E4" w:rsidRPr="00B7355E" w:rsidRDefault="009168E4" w:rsidP="009168E4">
      <w:pPr>
        <w:pStyle w:val="gemStandard"/>
      </w:pP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ist eine DF-spezifische PIN, die für administrative Zwecke be</w:t>
      </w:r>
      <w:r w:rsidRPr="00B7355E">
        <w:softHyphen/>
        <w:t>züg</w:t>
      </w:r>
      <w:r w:rsidRPr="00B7355E">
        <w:softHyphen/>
        <w:t>lich DF.AUTO ver</w:t>
      </w:r>
      <w:r w:rsidRPr="00B7355E">
        <w:softHyphen/>
        <w:t>wendet wird, d. h. zur Generierung des asymmetrischen Schlüsselpaars und zum Aktu</w:t>
      </w:r>
      <w:r w:rsidRPr="00B7355E">
        <w:softHyphen/>
        <w:t>alisieren der organisa</w:t>
      </w:r>
      <w:r w:rsidRPr="00B7355E">
        <w:softHyphen/>
        <w:t>tions</w:t>
      </w:r>
      <w:r w:rsidRPr="00B7355E">
        <w:softHyphen/>
        <w:t>spezifischen Authentisie</w:t>
      </w:r>
      <w:r w:rsidRPr="00B7355E">
        <w:softHyphen/>
        <w:t>rungs</w:t>
      </w:r>
      <w:r w:rsidRPr="00B7355E">
        <w:softHyphen/>
        <w:t>zer</w:t>
      </w:r>
      <w:r w:rsidRPr="00B7355E">
        <w:softHyphen/>
        <w:t xml:space="preserve">tifikate.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besteht aus 6 bis 8 Ziffern. </w:t>
      </w:r>
    </w:p>
    <w:p w:rsidR="009168E4" w:rsidRPr="00B7355E" w:rsidRDefault="009168E4" w:rsidP="009168E4">
      <w:pPr>
        <w:pStyle w:val="gemStandard"/>
      </w:pPr>
      <w:r w:rsidRPr="00B7355E">
        <w:t>Die Nutzung eines 8-stelligen Rücksetzcodes (Personal Unblocking Key, PUK) wird durch einen Nut</w:t>
      </w:r>
      <w:r w:rsidRPr="00B7355E">
        <w:softHyphen/>
        <w:t>zungs</w:t>
      </w:r>
      <w:r w:rsidRPr="00B7355E">
        <w:softHyphen/>
        <w:t>zähler beschränkt, dessen An</w:t>
      </w:r>
      <w:r w:rsidRPr="00B7355E">
        <w:softHyphen/>
        <w:t>fangswert auf 10 gesetzt ist. Der Sicher</w:t>
      </w:r>
      <w:r w:rsidRPr="00B7355E">
        <w:softHyphen/>
        <w:t>heits</w:t>
      </w:r>
      <w:r w:rsidRPr="00B7355E">
        <w:softHyphen/>
        <w:t xml:space="preserve">status von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kann unbegrenzt verwendet werden, d. h. der Default-Wert von SSEC beträgt unendlich. </w:t>
      </w:r>
    </w:p>
    <w:p w:rsidR="009168E4" w:rsidRPr="00B7355E" w:rsidRDefault="009168E4" w:rsidP="009168E4">
      <w:pPr>
        <w:pStyle w:val="gemStandard"/>
      </w:pPr>
      <w:r w:rsidRPr="00B7355E">
        <w:t xml:space="preserve">Die nachfolgende Tabelle Tab_HBA_ObjSys_069 zeigt die PIN-Referenz, wie sie in den Kommandos </w:t>
      </w:r>
      <w:r w:rsidRPr="00B7355E">
        <w:rPr>
          <w:smallCaps/>
          <w:szCs w:val="22"/>
        </w:rPr>
        <w:t>Verify, Change Reference Data</w:t>
      </w:r>
      <w:r w:rsidRPr="00B7355E">
        <w:rPr>
          <w:szCs w:val="22"/>
        </w:rPr>
        <w:t xml:space="preserve"> und </w:t>
      </w:r>
      <w:r w:rsidRPr="00B7355E">
        <w:rPr>
          <w:smallCaps/>
          <w:szCs w:val="22"/>
        </w:rPr>
        <w:t>Reset Retry Counter</w:t>
      </w:r>
      <w:r w:rsidRPr="00B7355E">
        <w:t xml:space="preserve"> verwendet wird, und weitere PIN-Eigen</w:t>
      </w:r>
      <w:r w:rsidRPr="00B7355E">
        <w:softHyphen/>
        <w:t>schaften.</w:t>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Card-G2-A_2129 K_Initialisierung: Initialisierte Attribute von </w:t>
      </w:r>
      <w:r w:rsidRPr="00B7355E">
        <w:rPr>
          <w:b/>
          <w:lang w:val="en-GB"/>
        </w:rPr>
        <w:fldChar w:fldCharType="begin"/>
      </w:r>
      <w:r w:rsidRPr="00B7355E">
        <w:rPr>
          <w:b/>
        </w:rPr>
        <w:instrText xml:space="preserve"> REF oMF \h  \* MERGEFORMAT </w:instrText>
      </w:r>
      <w:r w:rsidRPr="00B7355E">
        <w:rPr>
          <w:b/>
          <w:lang w:val="en-GB"/>
        </w:rPr>
      </w:r>
      <w:r w:rsidRPr="00B7355E">
        <w:rPr>
          <w:b/>
          <w:lang w:val="en-GB"/>
        </w:rPr>
        <w:fldChar w:fldCharType="separate"/>
      </w:r>
      <w:r w:rsidRPr="00901A3F">
        <w:rPr>
          <w:b/>
        </w:rPr>
        <w:t>MF</w:t>
      </w:r>
      <w:r w:rsidRPr="00B7355E">
        <w:rPr>
          <w:b/>
          <w:lang w:val="en-GB"/>
        </w:rPr>
        <w:fldChar w:fldCharType="end"/>
      </w:r>
      <w:r w:rsidRPr="00B7355E">
        <w:rPr>
          <w:b/>
        </w:rPr>
        <w:t xml:space="preserve"> / DF:ATUO / </w:t>
      </w:r>
      <w:r w:rsidRPr="00B7355E">
        <w:rPr>
          <w:b/>
          <w:lang w:val="en-GB"/>
        </w:rPr>
        <w:fldChar w:fldCharType="begin"/>
      </w:r>
      <w:r w:rsidRPr="00B7355E">
        <w:rPr>
          <w:b/>
        </w:rPr>
        <w:instrText xml:space="preserve"> REF oPIN_SO \h  \* MERGEFORMAT </w:instrText>
      </w:r>
      <w:r w:rsidRPr="00B7355E">
        <w:rPr>
          <w:b/>
          <w:lang w:val="en-GB"/>
        </w:rPr>
      </w:r>
      <w:r w:rsidRPr="00B7355E">
        <w:rPr>
          <w:b/>
          <w:lang w:val="en-GB"/>
        </w:rPr>
        <w:fldChar w:fldCharType="separate"/>
      </w:r>
      <w:r w:rsidRPr="00901A3F">
        <w:rPr>
          <w:b/>
        </w:rPr>
        <w:t>PIN.SO</w:t>
      </w:r>
      <w:r w:rsidRPr="00B7355E">
        <w:rPr>
          <w:b/>
          <w:lang w:val="en-GB"/>
        </w:rPr>
        <w:fldChar w:fldCharType="end"/>
      </w:r>
    </w:p>
    <w:p w:rsidR="009168E4" w:rsidRPr="00B7355E" w:rsidRDefault="009168E4" w:rsidP="009168E4">
      <w:pPr>
        <w:pStyle w:val="gemEinzug"/>
        <w:jc w:val="left"/>
        <w:rPr>
          <w:b/>
        </w:rPr>
      </w:pPr>
      <w:r w:rsidRPr="00B7355E">
        <w:rPr>
          <w:rFonts w:cs="Arial"/>
        </w:rPr>
        <w:fldChar w:fldCharType="begin"/>
      </w:r>
      <w:r w:rsidRPr="00B7355E">
        <w:rPr>
          <w:rFonts w:cs="Arial"/>
        </w:rPr>
        <w:instrText xml:space="preserve"> REF oPIN_SO \h  \* MERGEFORMAT </w:instrText>
      </w:r>
      <w:r w:rsidRPr="00B7355E">
        <w:rPr>
          <w:rFonts w:cs="Arial"/>
        </w:rPr>
      </w:r>
      <w:r w:rsidRPr="00B7355E">
        <w:rPr>
          <w:rFonts w:cs="Arial"/>
        </w:rPr>
        <w:fldChar w:fldCharType="separate"/>
      </w:r>
      <w:r w:rsidRPr="00901A3F">
        <w:t>PIN.SO</w:t>
      </w:r>
      <w:r w:rsidRPr="00B7355E">
        <w:rPr>
          <w:rFonts w:cs="Arial"/>
        </w:rPr>
        <w:fldChar w:fldCharType="end"/>
      </w:r>
      <w:r w:rsidRPr="00B7355E">
        <w:t xml:space="preserve"> MUSS die in Tab_HBA_ObjSys_069 dargestellten Werte besitzen.</w:t>
      </w:r>
    </w:p>
    <w:p w:rsidR="009168E4" w:rsidRPr="00B7355E" w:rsidRDefault="009168E4" w:rsidP="004B702F">
      <w:pPr>
        <w:pStyle w:val="Beschriftung"/>
      </w:pPr>
      <w:bookmarkStart w:id="617" w:name="_Toc469499256"/>
      <w:bookmarkStart w:id="618" w:name="_Toc500841265"/>
      <w:r w:rsidRPr="00B7355E">
        <w:t xml:space="preserve">Tabelle </w:t>
      </w:r>
      <w:r w:rsidRPr="00B7355E">
        <w:fldChar w:fldCharType="begin"/>
      </w:r>
      <w:r w:rsidRPr="00B7355E">
        <w:instrText xml:space="preserve"> SEQ Tabelle \* ARABIC </w:instrText>
      </w:r>
      <w:r w:rsidRPr="00B7355E">
        <w:fldChar w:fldCharType="separate"/>
      </w:r>
      <w:r>
        <w:rPr>
          <w:noProof/>
        </w:rPr>
        <w:t>104</w:t>
      </w:r>
      <w:r w:rsidRPr="00B7355E">
        <w:fldChar w:fldCharType="end"/>
      </w:r>
      <w:r w:rsidRPr="00B7355E">
        <w:t xml:space="preserve">: Tab_HBA_ObjSys_069 Initialisierte Attribute von </w:t>
      </w:r>
      <w:r w:rsidRPr="00B7355E">
        <w:fldChar w:fldCharType="begin"/>
      </w:r>
      <w:r w:rsidRPr="00B7355E">
        <w:instrText xml:space="preserve"> REF oMF \h  \* MERGEFORMAT </w:instrText>
      </w:r>
      <w:r w:rsidRPr="00B7355E">
        <w:fldChar w:fldCharType="separate"/>
      </w:r>
      <w:r w:rsidRPr="00E13858">
        <w:t>MF</w:t>
      </w:r>
      <w:r w:rsidRPr="00B7355E">
        <w:fldChar w:fldCharType="end"/>
      </w:r>
      <w:r w:rsidRPr="00B7355E">
        <w:t xml:space="preserve"> / DF.AUTO / </w:t>
      </w:r>
      <w:r w:rsidRPr="00B7355E">
        <w:rPr>
          <w:rFonts w:cs="Arial"/>
        </w:rPr>
        <w:fldChar w:fldCharType="begin"/>
      </w:r>
      <w:r w:rsidRPr="00B7355E">
        <w:rPr>
          <w:rFonts w:cs="Arial"/>
        </w:rPr>
        <w:instrText xml:space="preserve"> REF oPIN_SO \h  \* MERGEFORMAT </w:instrText>
      </w:r>
      <w:r w:rsidRPr="00B7355E">
        <w:rPr>
          <w:rFonts w:cs="Arial"/>
        </w:rPr>
      </w:r>
      <w:r w:rsidRPr="00B7355E">
        <w:rPr>
          <w:rFonts w:cs="Arial"/>
        </w:rPr>
        <w:fldChar w:fldCharType="separate"/>
      </w:r>
      <w:r w:rsidRPr="00901A3F">
        <w:t>PIN.SO</w:t>
      </w:r>
      <w:bookmarkEnd w:id="617"/>
      <w:bookmarkEnd w:id="618"/>
      <w:r w:rsidRPr="00B7355E">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10"/>
        <w:gridCol w:w="5025"/>
        <w:gridCol w:w="1906"/>
      </w:tblGrid>
      <w:tr w:rsidR="009168E4" w:rsidRPr="00B7355E" w:rsidTr="009168E4">
        <w:trPr>
          <w:trHeight w:val="356"/>
        </w:trPr>
        <w:tc>
          <w:tcPr>
            <w:tcW w:w="201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Attribute</w:t>
            </w:r>
          </w:p>
        </w:tc>
        <w:tc>
          <w:tcPr>
            <w:tcW w:w="5025"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Wert</w:t>
            </w:r>
          </w:p>
        </w:tc>
        <w:tc>
          <w:tcPr>
            <w:tcW w:w="1906"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39"/>
        </w:trPr>
        <w:tc>
          <w:tcPr>
            <w:tcW w:w="2010" w:type="dxa"/>
            <w:shd w:val="clear" w:color="auto" w:fill="auto"/>
          </w:tcPr>
          <w:p w:rsidR="009168E4" w:rsidRPr="00B7355E" w:rsidRDefault="009168E4" w:rsidP="009168E4">
            <w:pPr>
              <w:pStyle w:val="gemtab11ptAbstand"/>
              <w:rPr>
                <w:sz w:val="20"/>
              </w:rPr>
            </w:pPr>
            <w:r w:rsidRPr="00B7355E">
              <w:rPr>
                <w:sz w:val="20"/>
              </w:rPr>
              <w:t>Objekttyp</w:t>
            </w:r>
          </w:p>
        </w:tc>
        <w:tc>
          <w:tcPr>
            <w:tcW w:w="5025" w:type="dxa"/>
            <w:shd w:val="clear" w:color="auto" w:fill="auto"/>
          </w:tcPr>
          <w:p w:rsidR="009168E4" w:rsidRPr="00B7355E" w:rsidRDefault="009168E4" w:rsidP="009168E4">
            <w:pPr>
              <w:pStyle w:val="gemtab11ptAbstand"/>
              <w:rPr>
                <w:sz w:val="20"/>
              </w:rPr>
            </w:pPr>
            <w:r w:rsidRPr="00B7355E">
              <w:rPr>
                <w:sz w:val="20"/>
              </w:rPr>
              <w:t>Passwortobjekt</w:t>
            </w:r>
          </w:p>
        </w:tc>
        <w:tc>
          <w:tcPr>
            <w:tcW w:w="1906" w:type="dxa"/>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pwdIdentifier</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‘03’ = 3</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secret</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undefiniert</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wird personalisiert</w:t>
            </w:r>
          </w:p>
        </w:tc>
      </w:tr>
      <w:tr w:rsidR="009168E4" w:rsidRPr="00B7355E" w:rsidTr="009168E4">
        <w:trPr>
          <w:trHeight w:val="356"/>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minimumLength</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6</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39"/>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maximumLength</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8</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startRetryCounter</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3</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retryCounter</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3</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2010" w:type="dxa"/>
            <w:shd w:val="clear" w:color="auto" w:fill="auto"/>
            <w:vAlign w:val="center"/>
          </w:tcPr>
          <w:p w:rsidR="009168E4" w:rsidRPr="00B7355E" w:rsidRDefault="009168E4" w:rsidP="009168E4">
            <w:pPr>
              <w:pStyle w:val="gemtab11ptAbstand"/>
              <w:rPr>
                <w:i/>
                <w:sz w:val="20"/>
              </w:rPr>
            </w:pPr>
            <w:r w:rsidRPr="00B7355E">
              <w:rPr>
                <w:i/>
                <w:sz w:val="20"/>
              </w:rPr>
              <w:t>transportStatus</w:t>
            </w:r>
          </w:p>
        </w:tc>
        <w:tc>
          <w:tcPr>
            <w:tcW w:w="5025" w:type="dxa"/>
            <w:tcBorders>
              <w:top w:val="single" w:sz="6" w:space="0" w:color="000000"/>
            </w:tcBorders>
            <w:shd w:val="clear" w:color="auto" w:fill="auto"/>
          </w:tcPr>
          <w:p w:rsidR="009168E4" w:rsidRPr="00B7355E" w:rsidRDefault="009168E4" w:rsidP="009168E4">
            <w:pPr>
              <w:pStyle w:val="gemtab11ptAbstand"/>
              <w:rPr>
                <w:sz w:val="20"/>
              </w:rPr>
            </w:pPr>
            <w:r w:rsidRPr="00B7355E">
              <w:rPr>
                <w:sz w:val="20"/>
              </w:rPr>
              <w:t>ein Wert aus der Menge {Leer–PIN, Transport–PIN}</w:t>
            </w:r>
          </w:p>
        </w:tc>
        <w:tc>
          <w:tcPr>
            <w:tcW w:w="1906" w:type="dxa"/>
            <w:tcBorders>
              <w:top w:val="single" w:sz="6" w:space="0" w:color="000000"/>
            </w:tcBorders>
            <w:shd w:val="clear" w:color="auto" w:fill="auto"/>
            <w:vAlign w:val="center"/>
          </w:tcPr>
          <w:p w:rsidR="009168E4" w:rsidRPr="00B7355E" w:rsidRDefault="009168E4" w:rsidP="009168E4">
            <w:pPr>
              <w:pStyle w:val="gemtab11ptAbstand"/>
              <w:rPr>
                <w:sz w:val="20"/>
              </w:rPr>
            </w:pPr>
          </w:p>
        </w:tc>
      </w:tr>
      <w:tr w:rsidR="009168E4" w:rsidRPr="00B7355E" w:rsidTr="009168E4">
        <w:trPr>
          <w:trHeight w:val="339"/>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flagEnabled</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True</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2010"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startSsec</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unendlich</w:t>
            </w:r>
          </w:p>
        </w:tc>
        <w:tc>
          <w:tcPr>
            <w:tcW w:w="1906" w:type="dxa"/>
            <w:tcBorders>
              <w:bottom w:val="single" w:sz="6" w:space="0" w:color="000000"/>
            </w:tcBorders>
            <w:shd w:val="clear" w:color="auto" w:fill="auto"/>
          </w:tcPr>
          <w:p w:rsidR="009168E4" w:rsidRPr="00B7355E" w:rsidRDefault="009168E4" w:rsidP="009168E4">
            <w:pPr>
              <w:pStyle w:val="gemtab11ptAbstand"/>
              <w:rPr>
                <w:strike/>
                <w:sz w:val="20"/>
              </w:rPr>
            </w:pPr>
          </w:p>
        </w:tc>
      </w:tr>
      <w:tr w:rsidR="009168E4" w:rsidRPr="00B7355E" w:rsidTr="009168E4">
        <w:trPr>
          <w:trHeight w:val="356"/>
        </w:trPr>
        <w:tc>
          <w:tcPr>
            <w:tcW w:w="2010" w:type="dxa"/>
            <w:tcBorders>
              <w:bottom w:val="single" w:sz="6" w:space="0" w:color="000000"/>
            </w:tcBorders>
            <w:shd w:val="clear" w:color="auto" w:fill="auto"/>
          </w:tcPr>
          <w:p w:rsidR="009168E4" w:rsidRPr="00B7355E" w:rsidRDefault="009168E4" w:rsidP="009168E4">
            <w:pPr>
              <w:pStyle w:val="gemtab11ptAbstand"/>
              <w:rPr>
                <w:i/>
                <w:strike/>
                <w:sz w:val="20"/>
              </w:rPr>
            </w:pPr>
            <w:r w:rsidRPr="00B7355E">
              <w:rPr>
                <w:i/>
                <w:sz w:val="20"/>
              </w:rPr>
              <w:t>PUK</w:t>
            </w:r>
          </w:p>
        </w:tc>
        <w:tc>
          <w:tcPr>
            <w:tcW w:w="5025"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undefiniert</w:t>
            </w:r>
          </w:p>
        </w:tc>
        <w:tc>
          <w:tcPr>
            <w:tcW w:w="1906"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wird personalisiert</w:t>
            </w:r>
          </w:p>
        </w:tc>
      </w:tr>
      <w:tr w:rsidR="009168E4" w:rsidRPr="00B7355E" w:rsidTr="009168E4">
        <w:trPr>
          <w:trHeight w:val="356"/>
        </w:trPr>
        <w:tc>
          <w:tcPr>
            <w:tcW w:w="2010"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pukUsage</w:t>
            </w:r>
          </w:p>
        </w:tc>
        <w:tc>
          <w:tcPr>
            <w:tcW w:w="5025"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10</w:t>
            </w:r>
          </w:p>
        </w:tc>
        <w:tc>
          <w:tcPr>
            <w:tcW w:w="1906"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39"/>
        </w:trPr>
        <w:tc>
          <w:tcPr>
            <w:tcW w:w="2010" w:type="dxa"/>
            <w:tcBorders>
              <w:bottom w:val="single" w:sz="4" w:space="0" w:color="auto"/>
            </w:tcBorders>
            <w:shd w:val="clear" w:color="auto" w:fill="auto"/>
          </w:tcPr>
          <w:p w:rsidR="009168E4" w:rsidRPr="00B7355E" w:rsidRDefault="009168E4" w:rsidP="009168E4">
            <w:pPr>
              <w:pStyle w:val="gemtab11ptAbstand"/>
              <w:rPr>
                <w:sz w:val="20"/>
              </w:rPr>
            </w:pPr>
            <w:r w:rsidRPr="00B7355E">
              <w:rPr>
                <w:i/>
                <w:sz w:val="20"/>
              </w:rPr>
              <w:t>lifeCycleStatus</w:t>
            </w:r>
          </w:p>
        </w:tc>
        <w:tc>
          <w:tcPr>
            <w:tcW w:w="5025"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„Operational state (activated)“</w:t>
            </w:r>
          </w:p>
        </w:tc>
        <w:tc>
          <w:tcPr>
            <w:tcW w:w="1906"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8941" w:type="dxa"/>
            <w:gridSpan w:val="3"/>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Kontaktschnittstelle</w:t>
            </w:r>
          </w:p>
        </w:tc>
      </w:tr>
      <w:tr w:rsidR="009168E4" w:rsidRPr="00B7355E" w:rsidTr="009168E4">
        <w:trPr>
          <w:trHeight w:val="339"/>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kontaktbehaftet</w:t>
            </w:r>
          </w:p>
        </w:tc>
      </w:tr>
      <w:tr w:rsidR="009168E4" w:rsidRPr="00B7355E" w:rsidTr="009168E4">
        <w:trPr>
          <w:trHeight w:val="356"/>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5025" w:type="dxa"/>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39"/>
        </w:trPr>
        <w:tc>
          <w:tcPr>
            <w:tcW w:w="2010" w:type="dxa"/>
            <w:shd w:val="clear" w:color="auto" w:fill="auto"/>
          </w:tcPr>
          <w:p w:rsidR="009168E4" w:rsidRPr="00B7355E" w:rsidRDefault="009168E4" w:rsidP="009168E4">
            <w:pPr>
              <w:pStyle w:val="gemtab11ptAbstand"/>
              <w:rPr>
                <w:sz w:val="20"/>
              </w:rPr>
            </w:pPr>
            <w:r w:rsidRPr="00B7355E">
              <w:rPr>
                <w:smallCaps/>
                <w:sz w:val="20"/>
              </w:rPr>
              <w:t>Change</w:t>
            </w:r>
            <w:r w:rsidRPr="00B7355E">
              <w:rPr>
                <w:sz w:val="20"/>
              </w:rPr>
              <w:t xml:space="preserve"> RD, P1=0</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r w:rsidRPr="00B7355E">
              <w:rPr>
                <w:sz w:val="20"/>
              </w:rPr>
              <w:fldChar w:fldCharType="begin"/>
            </w:r>
            <w:r w:rsidRPr="00B7355E">
              <w:rPr>
                <w:sz w:val="20"/>
              </w:rPr>
              <w:instrText xml:space="preserve"> REF _Ref434938561 \r \h  \* MERGEFORMAT </w:instrText>
            </w:r>
            <w:r w:rsidRPr="00B7355E">
              <w:rPr>
                <w:sz w:val="20"/>
              </w:rPr>
            </w:r>
            <w:r w:rsidRPr="00B7355E">
              <w:rPr>
                <w:sz w:val="20"/>
              </w:rPr>
              <w:fldChar w:fldCharType="separate"/>
            </w:r>
            <w:r>
              <w:rPr>
                <w:sz w:val="20"/>
              </w:rPr>
              <w:t>Hinweis 111:</w:t>
            </w:r>
            <w:r w:rsidRPr="00B7355E">
              <w:rPr>
                <w:sz w:val="20"/>
              </w:rPr>
              <w:fldChar w:fldCharType="end"/>
            </w:r>
          </w:p>
        </w:tc>
      </w:tr>
      <w:tr w:rsidR="009168E4" w:rsidRPr="00B7355E" w:rsidTr="009168E4">
        <w:trPr>
          <w:trHeight w:val="339"/>
        </w:trPr>
        <w:tc>
          <w:tcPr>
            <w:tcW w:w="2010" w:type="dxa"/>
            <w:vMerge w:val="restart"/>
            <w:shd w:val="clear" w:color="auto" w:fill="auto"/>
            <w:vAlign w:val="center"/>
          </w:tcPr>
          <w:p w:rsidR="009168E4" w:rsidRPr="00B7355E" w:rsidRDefault="009168E4" w:rsidP="009168E4">
            <w:pPr>
              <w:pStyle w:val="gemtab11ptAbstand"/>
              <w:rPr>
                <w:smallCaps/>
                <w:sz w:val="20"/>
              </w:rPr>
            </w:pPr>
            <w:r w:rsidRPr="00B7355E">
              <w:rPr>
                <w:smallCaps/>
                <w:sz w:val="20"/>
              </w:rPr>
              <w:t>Change</w:t>
            </w:r>
            <w:r w:rsidRPr="00B7355E">
              <w:rPr>
                <w:sz w:val="20"/>
              </w:rPr>
              <w:t xml:space="preserve"> RD, P1=1</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r w:rsidRPr="00B7355E">
              <w:rPr>
                <w:sz w:val="20"/>
              </w:rPr>
              <w:fldChar w:fldCharType="begin"/>
            </w:r>
            <w:r w:rsidRPr="00B7355E">
              <w:rPr>
                <w:sz w:val="20"/>
              </w:rPr>
              <w:instrText xml:space="preserve"> REF _Ref434938597 \r \h  \* MERGEFORMAT </w:instrText>
            </w:r>
            <w:r w:rsidRPr="00B7355E">
              <w:rPr>
                <w:sz w:val="20"/>
              </w:rPr>
            </w:r>
            <w:r w:rsidRPr="00B7355E">
              <w:rPr>
                <w:sz w:val="20"/>
              </w:rPr>
              <w:fldChar w:fldCharType="separate"/>
            </w:r>
            <w:r>
              <w:rPr>
                <w:sz w:val="20"/>
              </w:rPr>
              <w:t>Hinweis 112:</w:t>
            </w:r>
            <w:r w:rsidRPr="00B7355E">
              <w:rPr>
                <w:sz w:val="20"/>
              </w:rPr>
              <w:fldChar w:fldCharType="end"/>
            </w:r>
            <w:r w:rsidRPr="00B7355E">
              <w:rPr>
                <w:sz w:val="20"/>
              </w:rPr>
              <w:t xml:space="preserve"> </w:t>
            </w:r>
          </w:p>
        </w:tc>
      </w:tr>
      <w:tr w:rsidR="009168E4" w:rsidRPr="00B7355E" w:rsidTr="009168E4">
        <w:trPr>
          <w:trHeight w:val="339"/>
        </w:trPr>
        <w:tc>
          <w:tcPr>
            <w:tcW w:w="2010" w:type="dxa"/>
            <w:vMerge/>
            <w:shd w:val="clear" w:color="auto" w:fill="auto"/>
          </w:tcPr>
          <w:p w:rsidR="009168E4" w:rsidRPr="00B7355E" w:rsidRDefault="009168E4" w:rsidP="009168E4">
            <w:pPr>
              <w:pStyle w:val="gemtab11ptAbstand"/>
              <w:rPr>
                <w:smallCaps/>
                <w:sz w:val="20"/>
              </w:rPr>
            </w:pPr>
          </w:p>
        </w:tc>
        <w:tc>
          <w:tcPr>
            <w:tcW w:w="5025" w:type="dxa"/>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shd w:val="clear" w:color="auto" w:fill="auto"/>
          </w:tcPr>
          <w:p w:rsidR="009168E4" w:rsidRPr="00B7355E" w:rsidRDefault="009168E4" w:rsidP="009168E4">
            <w:pPr>
              <w:pStyle w:val="gemtab11ptAbstand"/>
              <w:rPr>
                <w:sz w:val="20"/>
              </w:rPr>
            </w:pPr>
            <w:r w:rsidRPr="00B7355E">
              <w:rPr>
                <w:sz w:val="20"/>
              </w:rPr>
              <w:t>siehe Card-G2-A_3271</w:t>
            </w:r>
          </w:p>
        </w:tc>
      </w:tr>
      <w:tr w:rsidR="009168E4" w:rsidRPr="00B7355E" w:rsidTr="009168E4">
        <w:trPr>
          <w:trHeight w:val="356"/>
        </w:trPr>
        <w:tc>
          <w:tcPr>
            <w:tcW w:w="2010" w:type="dxa"/>
            <w:shd w:val="clear" w:color="auto" w:fill="auto"/>
          </w:tcPr>
          <w:p w:rsidR="009168E4" w:rsidRPr="00B7355E" w:rsidRDefault="009168E4" w:rsidP="009168E4">
            <w:pPr>
              <w:pStyle w:val="gemtab11ptAbstand"/>
              <w:rPr>
                <w:sz w:val="20"/>
              </w:rPr>
            </w:pPr>
            <w:r w:rsidRPr="00B7355E">
              <w:rPr>
                <w:smallCaps/>
                <w:sz w:val="20"/>
              </w:rPr>
              <w:t>Get Pin Status</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p>
        </w:tc>
      </w:tr>
      <w:tr w:rsidR="009168E4" w:rsidRPr="00B7355E" w:rsidTr="009168E4">
        <w:trPr>
          <w:trHeight w:val="71"/>
        </w:trPr>
        <w:tc>
          <w:tcPr>
            <w:tcW w:w="2010" w:type="dxa"/>
            <w:shd w:val="clear" w:color="auto" w:fill="auto"/>
          </w:tcPr>
          <w:p w:rsidR="009168E4" w:rsidRPr="00B7355E" w:rsidRDefault="009168E4" w:rsidP="009168E4">
            <w:pPr>
              <w:pStyle w:val="gemtab11ptAbstand"/>
              <w:rPr>
                <w:sz w:val="20"/>
              </w:rPr>
            </w:pPr>
            <w:r w:rsidRPr="00B7355E">
              <w:rPr>
                <w:smallCaps/>
                <w:sz w:val="20"/>
              </w:rPr>
              <w:t>Reset RC</w:t>
            </w:r>
            <w:r w:rsidRPr="00B7355E">
              <w:rPr>
                <w:sz w:val="20"/>
              </w:rPr>
              <w:t>., P1=1</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2010" w:type="dxa"/>
            <w:shd w:val="clear" w:color="auto" w:fill="auto"/>
          </w:tcPr>
          <w:p w:rsidR="009168E4" w:rsidRPr="00B7355E" w:rsidRDefault="009168E4" w:rsidP="009168E4">
            <w:pPr>
              <w:pStyle w:val="gemtab11ptAbstand"/>
              <w:rPr>
                <w:sz w:val="20"/>
              </w:rPr>
            </w:pPr>
            <w:r w:rsidRPr="00B7355E">
              <w:rPr>
                <w:smallCaps/>
                <w:sz w:val="20"/>
              </w:rPr>
              <w:t>Verify</w:t>
            </w:r>
          </w:p>
        </w:tc>
        <w:tc>
          <w:tcPr>
            <w:tcW w:w="5025" w:type="dxa"/>
            <w:shd w:val="clear" w:color="auto" w:fill="auto"/>
          </w:tcPr>
          <w:p w:rsidR="009168E4" w:rsidRPr="00B7355E" w:rsidRDefault="009168E4" w:rsidP="009168E4">
            <w:pPr>
              <w:pStyle w:val="gemtab11ptAbstand"/>
              <w:rPr>
                <w:sz w:val="20"/>
              </w:rPr>
            </w:pPr>
            <w:r w:rsidRPr="00B7355E">
              <w:rPr>
                <w:sz w:val="20"/>
              </w:rPr>
              <w:t>ALWAYS</w:t>
            </w:r>
          </w:p>
        </w:tc>
        <w:tc>
          <w:tcPr>
            <w:tcW w:w="1906" w:type="dxa"/>
            <w:shd w:val="clear" w:color="auto" w:fill="auto"/>
          </w:tcPr>
          <w:p w:rsidR="009168E4" w:rsidRPr="00B7355E" w:rsidRDefault="009168E4" w:rsidP="009168E4">
            <w:pPr>
              <w:pStyle w:val="gemtab11ptAbstand"/>
              <w:rPr>
                <w:sz w:val="20"/>
              </w:rPr>
            </w:pPr>
          </w:p>
        </w:tc>
      </w:tr>
      <w:tr w:rsidR="009168E4" w:rsidRPr="00B7355E" w:rsidTr="009168E4">
        <w:trPr>
          <w:trHeight w:val="339"/>
        </w:trPr>
        <w:tc>
          <w:tcPr>
            <w:tcW w:w="201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5025"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1906"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8941" w:type="dxa"/>
            <w:gridSpan w:val="3"/>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kontaktbehaftet</w:t>
            </w:r>
          </w:p>
        </w:tc>
      </w:tr>
      <w:tr w:rsidR="009168E4" w:rsidRPr="00B7355E" w:rsidTr="009168E4">
        <w:trPr>
          <w:trHeight w:val="339"/>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5025" w:type="dxa"/>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56"/>
        </w:trPr>
        <w:tc>
          <w:tcPr>
            <w:tcW w:w="201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5025"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339"/>
        </w:trPr>
        <w:tc>
          <w:tcPr>
            <w:tcW w:w="8941"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kontaktbehaftet</w:t>
            </w:r>
          </w:p>
        </w:tc>
      </w:tr>
      <w:tr w:rsidR="009168E4" w:rsidRPr="00B7355E" w:rsidTr="009168E4">
        <w:trPr>
          <w:trHeight w:val="356"/>
        </w:trPr>
        <w:tc>
          <w:tcPr>
            <w:tcW w:w="2010" w:type="dxa"/>
            <w:shd w:val="clear" w:color="auto" w:fill="E0E0E0"/>
          </w:tcPr>
          <w:p w:rsidR="009168E4" w:rsidRPr="00B7355E" w:rsidRDefault="009168E4" w:rsidP="009168E4">
            <w:pPr>
              <w:pStyle w:val="gemtab11ptAbstand"/>
              <w:rPr>
                <w:sz w:val="20"/>
              </w:rPr>
            </w:pPr>
            <w:r w:rsidRPr="00B7355E">
              <w:rPr>
                <w:sz w:val="20"/>
              </w:rPr>
              <w:t>Zugriffsart</w:t>
            </w:r>
          </w:p>
        </w:tc>
        <w:tc>
          <w:tcPr>
            <w:tcW w:w="5025" w:type="dxa"/>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339"/>
        </w:trPr>
        <w:tc>
          <w:tcPr>
            <w:tcW w:w="2010" w:type="dxa"/>
            <w:shd w:val="clear" w:color="auto" w:fill="auto"/>
          </w:tcPr>
          <w:p w:rsidR="009168E4" w:rsidRPr="00B7355E" w:rsidRDefault="009168E4" w:rsidP="009168E4">
            <w:pPr>
              <w:pStyle w:val="gemtab11ptAbstand"/>
              <w:rPr>
                <w:sz w:val="20"/>
              </w:rPr>
            </w:pPr>
            <w:r w:rsidRPr="00B7355E">
              <w:rPr>
                <w:sz w:val="20"/>
              </w:rPr>
              <w:t>alle</w:t>
            </w:r>
          </w:p>
        </w:tc>
        <w:tc>
          <w:tcPr>
            <w:tcW w:w="5025" w:type="dxa"/>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shd w:val="clear" w:color="auto" w:fill="auto"/>
          </w:tcPr>
          <w:p w:rsidR="009168E4" w:rsidRPr="00B7355E" w:rsidRDefault="009168E4" w:rsidP="009168E4">
            <w:pPr>
              <w:pStyle w:val="gemtab11ptAbstand"/>
              <w:rPr>
                <w:sz w:val="20"/>
              </w:rPr>
            </w:pPr>
          </w:p>
        </w:tc>
      </w:tr>
      <w:tr w:rsidR="009168E4" w:rsidRPr="00B7355E" w:rsidTr="009168E4">
        <w:trPr>
          <w:trHeight w:val="356"/>
        </w:trPr>
        <w:tc>
          <w:tcPr>
            <w:tcW w:w="8941" w:type="dxa"/>
            <w:gridSpan w:val="3"/>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kontaktlose Schnittstelle (falls vorhanden)</w:t>
            </w:r>
          </w:p>
        </w:tc>
      </w:tr>
      <w:tr w:rsidR="009168E4" w:rsidRPr="00B7355E" w:rsidTr="009168E4">
        <w:trPr>
          <w:trHeight w:val="339"/>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kontaktlos</w:t>
            </w:r>
          </w:p>
        </w:tc>
      </w:tr>
      <w:tr w:rsidR="009168E4" w:rsidRPr="00B7355E" w:rsidTr="009168E4">
        <w:trPr>
          <w:trHeight w:val="356"/>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5025"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644"/>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Change</w:t>
            </w:r>
            <w:r w:rsidRPr="00B7355E">
              <w:rPr>
                <w:sz w:val="20"/>
              </w:rPr>
              <w:t xml:space="preserve"> RD, P1=0</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lang w:val="en-GB"/>
              </w:rPr>
            </w:pPr>
            <w:r w:rsidRPr="00B7355E">
              <w:rPr>
                <w:strike/>
                <w:sz w:val="20"/>
                <w:lang w:val="en-US"/>
              </w:rPr>
              <w:fldChar w:fldCharType="begin"/>
            </w:r>
            <w:r w:rsidRPr="00B7355E">
              <w:rPr>
                <w:strike/>
                <w:sz w:val="20"/>
                <w:lang w:val="en-US"/>
              </w:rPr>
              <w:fldChar w:fldCharType="separate"/>
            </w:r>
            <w:r w:rsidRPr="00901A3F">
              <w:rPr>
                <w:sz w:val="20"/>
                <w:lang w:val="en-US"/>
              </w:rPr>
              <w:t>AUT_PACE</w:t>
            </w:r>
            <w:r w:rsidRPr="00B7355E">
              <w:rPr>
                <w:strike/>
                <w:sz w:val="20"/>
                <w:lang w:val="en-US"/>
              </w:rPr>
              <w:fldChar w:fldCharType="end"/>
            </w:r>
          </w:p>
        </w:tc>
        <w:tc>
          <w:tcPr>
            <w:tcW w:w="1906" w:type="dxa"/>
            <w:tcBorders>
              <w:left w:val="single" w:sz="4" w:space="0" w:color="auto"/>
            </w:tcBorders>
            <w:shd w:val="clear" w:color="auto" w:fill="auto"/>
          </w:tcPr>
          <w:p w:rsidR="009168E4" w:rsidRPr="00B7355E" w:rsidRDefault="009168E4" w:rsidP="009168E4">
            <w:pPr>
              <w:pStyle w:val="gemtab11ptAbstand"/>
              <w:rPr>
                <w:sz w:val="20"/>
              </w:rPr>
            </w:pPr>
            <w:r w:rsidRPr="00B7355E">
              <w:rPr>
                <w:sz w:val="20"/>
              </w:rPr>
              <w:fldChar w:fldCharType="begin"/>
            </w:r>
            <w:r w:rsidRPr="00B7355E">
              <w:rPr>
                <w:sz w:val="20"/>
              </w:rPr>
              <w:instrText xml:space="preserve"> REF _Ref434938561 \r \h  \* MERGEFORMAT </w:instrText>
            </w:r>
            <w:r w:rsidRPr="00B7355E">
              <w:rPr>
                <w:sz w:val="20"/>
              </w:rPr>
            </w:r>
            <w:r w:rsidRPr="00B7355E">
              <w:rPr>
                <w:sz w:val="20"/>
              </w:rPr>
              <w:fldChar w:fldCharType="separate"/>
            </w:r>
            <w:r>
              <w:rPr>
                <w:sz w:val="20"/>
              </w:rPr>
              <w:t>Hinweis 111:</w:t>
            </w:r>
            <w:r w:rsidRPr="00B7355E">
              <w:rPr>
                <w:sz w:val="20"/>
              </w:rPr>
              <w:fldChar w:fldCharType="end"/>
            </w:r>
          </w:p>
        </w:tc>
      </w:tr>
      <w:tr w:rsidR="009168E4" w:rsidRPr="00B7355E" w:rsidTr="009168E4">
        <w:trPr>
          <w:trHeight w:val="339"/>
        </w:trPr>
        <w:tc>
          <w:tcPr>
            <w:tcW w:w="2010" w:type="dxa"/>
            <w:vMerge w:val="restart"/>
            <w:tcBorders>
              <w:right w:val="single" w:sz="4" w:space="0" w:color="auto"/>
            </w:tcBorders>
            <w:shd w:val="clear" w:color="auto" w:fill="auto"/>
            <w:vAlign w:val="center"/>
          </w:tcPr>
          <w:p w:rsidR="009168E4" w:rsidRPr="00B7355E" w:rsidRDefault="009168E4" w:rsidP="009168E4">
            <w:pPr>
              <w:pStyle w:val="gemtab11ptAbstand"/>
              <w:rPr>
                <w:smallCaps/>
                <w:sz w:val="20"/>
              </w:rPr>
            </w:pPr>
            <w:r w:rsidRPr="00B7355E">
              <w:rPr>
                <w:smallCaps/>
                <w:sz w:val="20"/>
              </w:rPr>
              <w:t>Change</w:t>
            </w:r>
            <w:r w:rsidRPr="00B7355E">
              <w:rPr>
                <w:sz w:val="20"/>
              </w:rPr>
              <w:t xml:space="preserve"> RD, P1=1</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lang w:val="en-US"/>
              </w:rPr>
            </w:pPr>
            <w:r w:rsidRPr="00B7355E">
              <w:rPr>
                <w:sz w:val="20"/>
                <w:lang w:val="en-US"/>
              </w:rPr>
              <w:t>AUT_PACE</w:t>
            </w:r>
          </w:p>
        </w:tc>
        <w:tc>
          <w:tcPr>
            <w:tcW w:w="1906" w:type="dxa"/>
            <w:tcBorders>
              <w:left w:val="single" w:sz="4" w:space="0" w:color="auto"/>
            </w:tcBorders>
            <w:shd w:val="clear" w:color="auto" w:fill="auto"/>
          </w:tcPr>
          <w:p w:rsidR="009168E4" w:rsidRPr="00B7355E" w:rsidRDefault="009168E4" w:rsidP="009168E4">
            <w:pPr>
              <w:pStyle w:val="gemtab11ptAbstand"/>
              <w:rPr>
                <w:sz w:val="20"/>
              </w:rPr>
            </w:pPr>
            <w:r w:rsidRPr="00B7355E">
              <w:rPr>
                <w:sz w:val="20"/>
              </w:rPr>
              <w:fldChar w:fldCharType="begin"/>
            </w:r>
            <w:r w:rsidRPr="00B7355E">
              <w:rPr>
                <w:sz w:val="20"/>
              </w:rPr>
              <w:instrText xml:space="preserve"> REF _Ref434938597 \r \h  \* MERGEFORMAT </w:instrText>
            </w:r>
            <w:r w:rsidRPr="00B7355E">
              <w:rPr>
                <w:sz w:val="20"/>
              </w:rPr>
            </w:r>
            <w:r w:rsidRPr="00B7355E">
              <w:rPr>
                <w:sz w:val="20"/>
              </w:rPr>
              <w:fldChar w:fldCharType="separate"/>
            </w:r>
            <w:r>
              <w:rPr>
                <w:sz w:val="20"/>
              </w:rPr>
              <w:t>Hinweis 112:</w:t>
            </w:r>
            <w:r w:rsidRPr="00B7355E">
              <w:rPr>
                <w:sz w:val="20"/>
              </w:rPr>
              <w:fldChar w:fldCharType="end"/>
            </w:r>
            <w:r w:rsidRPr="00B7355E">
              <w:rPr>
                <w:sz w:val="20"/>
              </w:rPr>
              <w:t xml:space="preserve"> </w:t>
            </w:r>
          </w:p>
        </w:tc>
      </w:tr>
      <w:tr w:rsidR="009168E4" w:rsidRPr="00B7355E" w:rsidTr="009168E4">
        <w:trPr>
          <w:trHeight w:val="543"/>
        </w:trPr>
        <w:tc>
          <w:tcPr>
            <w:tcW w:w="2010" w:type="dxa"/>
            <w:vMerge/>
            <w:tcBorders>
              <w:right w:val="single" w:sz="4" w:space="0" w:color="auto"/>
            </w:tcBorders>
            <w:shd w:val="clear" w:color="auto" w:fill="auto"/>
          </w:tcPr>
          <w:p w:rsidR="009168E4" w:rsidRPr="00B7355E" w:rsidRDefault="009168E4" w:rsidP="009168E4">
            <w:pPr>
              <w:pStyle w:val="gemtab11ptAbstand"/>
              <w:rPr>
                <w:smallCaps/>
                <w:sz w:val="20"/>
                <w:lang w:val="en-US"/>
              </w:rPr>
            </w:pP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rPr>
            </w:pPr>
            <w:r w:rsidRPr="00B7355E">
              <w:rPr>
                <w:sz w:val="20"/>
              </w:rPr>
              <w:t>Herstellerspezifisch unter Verwendung von AUT_PACE</w:t>
            </w:r>
          </w:p>
        </w:tc>
        <w:tc>
          <w:tcPr>
            <w:tcW w:w="1906" w:type="dxa"/>
            <w:tcBorders>
              <w:left w:val="single" w:sz="4" w:space="0" w:color="auto"/>
            </w:tcBorders>
            <w:shd w:val="clear" w:color="auto" w:fill="auto"/>
          </w:tcPr>
          <w:p w:rsidR="009168E4" w:rsidRPr="00B7355E" w:rsidRDefault="009168E4" w:rsidP="009168E4">
            <w:pPr>
              <w:pStyle w:val="gemtab11ptAbstand"/>
              <w:rPr>
                <w:sz w:val="20"/>
              </w:rPr>
            </w:pPr>
            <w:r w:rsidRPr="00B7355E">
              <w:rPr>
                <w:sz w:val="20"/>
              </w:rPr>
              <w:t>siehe Card-G2-A_3271</w:t>
            </w:r>
          </w:p>
        </w:tc>
      </w:tr>
      <w:tr w:rsidR="009168E4" w:rsidRPr="00B7355E" w:rsidTr="009168E4">
        <w:trPr>
          <w:trHeight w:val="396"/>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Get Pin Status</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lang w:val="en-GB"/>
              </w:rPr>
            </w:pPr>
            <w:r w:rsidRPr="00B7355E">
              <w:rPr>
                <w:strike/>
                <w:sz w:val="20"/>
                <w:lang w:val="en-US"/>
              </w:rPr>
              <w:fldChar w:fldCharType="begin"/>
            </w:r>
            <w:r w:rsidRPr="00B7355E">
              <w:rPr>
                <w:strike/>
                <w:sz w:val="20"/>
                <w:lang w:val="en-US"/>
              </w:rPr>
              <w:fldChar w:fldCharType="separate"/>
            </w:r>
            <w:r w:rsidRPr="00901A3F">
              <w:rPr>
                <w:sz w:val="20"/>
                <w:lang w:val="en-US"/>
              </w:rPr>
              <w:t>AUT_PACE</w:t>
            </w:r>
            <w:r w:rsidRPr="00B7355E">
              <w:rPr>
                <w:strike/>
                <w:sz w:val="20"/>
                <w:lang w:val="en-US"/>
              </w:rPr>
              <w:fldChar w:fldCharType="end"/>
            </w:r>
          </w:p>
        </w:tc>
        <w:tc>
          <w:tcPr>
            <w:tcW w:w="1906"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71"/>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Reset RC</w:t>
            </w:r>
            <w:r w:rsidRPr="00B7355E">
              <w:rPr>
                <w:sz w:val="20"/>
              </w:rPr>
              <w:t>., P1=1</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lang w:val="en-GB"/>
              </w:rPr>
            </w:pPr>
            <w:r w:rsidRPr="00B7355E">
              <w:rPr>
                <w:strike/>
                <w:sz w:val="20"/>
                <w:lang w:val="en-US"/>
              </w:rPr>
              <w:fldChar w:fldCharType="begin"/>
            </w:r>
            <w:r w:rsidRPr="00B7355E">
              <w:rPr>
                <w:strike/>
                <w:sz w:val="20"/>
                <w:lang w:val="en-US"/>
              </w:rPr>
              <w:fldChar w:fldCharType="separate"/>
            </w:r>
            <w:r w:rsidRPr="00901A3F">
              <w:rPr>
                <w:sz w:val="20"/>
                <w:lang w:val="en-US"/>
              </w:rPr>
              <w:t>AUT_PACE</w:t>
            </w:r>
            <w:r w:rsidRPr="00B7355E">
              <w:rPr>
                <w:strike/>
                <w:sz w:val="20"/>
                <w:lang w:val="en-US"/>
              </w:rPr>
              <w:fldChar w:fldCharType="end"/>
            </w:r>
          </w:p>
        </w:tc>
        <w:tc>
          <w:tcPr>
            <w:tcW w:w="1906"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146"/>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Verify</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trike/>
                <w:sz w:val="20"/>
                <w:lang w:val="en-GB"/>
              </w:rPr>
            </w:pPr>
            <w:r w:rsidRPr="00B7355E">
              <w:rPr>
                <w:strike/>
                <w:sz w:val="20"/>
                <w:lang w:val="en-US"/>
              </w:rPr>
              <w:fldChar w:fldCharType="begin"/>
            </w:r>
            <w:r w:rsidRPr="00B7355E">
              <w:rPr>
                <w:strike/>
                <w:sz w:val="20"/>
                <w:lang w:val="en-US"/>
              </w:rPr>
              <w:fldChar w:fldCharType="separate"/>
            </w:r>
            <w:r w:rsidRPr="00901A3F">
              <w:rPr>
                <w:sz w:val="20"/>
                <w:lang w:val="en-US"/>
              </w:rPr>
              <w:t>AUT_PACE</w:t>
            </w:r>
            <w:r w:rsidRPr="00B7355E">
              <w:rPr>
                <w:strike/>
                <w:sz w:val="20"/>
                <w:lang w:val="en-US"/>
              </w:rPr>
              <w:fldChar w:fldCharType="end"/>
            </w:r>
          </w:p>
        </w:tc>
        <w:tc>
          <w:tcPr>
            <w:tcW w:w="1906"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146"/>
        </w:trPr>
        <w:tc>
          <w:tcPr>
            <w:tcW w:w="2010"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5025"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1906"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146"/>
        </w:trPr>
        <w:tc>
          <w:tcPr>
            <w:tcW w:w="8941"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kontaktlos</w:t>
            </w:r>
          </w:p>
        </w:tc>
      </w:tr>
      <w:tr w:rsidR="009168E4" w:rsidRPr="00B7355E" w:rsidTr="009168E4">
        <w:trPr>
          <w:trHeight w:val="146"/>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5025"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146"/>
        </w:trPr>
        <w:tc>
          <w:tcPr>
            <w:tcW w:w="2010"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5025"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146"/>
        </w:trPr>
        <w:tc>
          <w:tcPr>
            <w:tcW w:w="8941"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kontaktlos</w:t>
            </w:r>
          </w:p>
        </w:tc>
      </w:tr>
      <w:tr w:rsidR="009168E4" w:rsidRPr="00B7355E" w:rsidTr="009168E4">
        <w:trPr>
          <w:trHeight w:val="146"/>
        </w:trPr>
        <w:tc>
          <w:tcPr>
            <w:tcW w:w="2010"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5025"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1906"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146"/>
        </w:trPr>
        <w:tc>
          <w:tcPr>
            <w:tcW w:w="2010" w:type="dxa"/>
            <w:tcBorders>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5025"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1906" w:type="dxa"/>
            <w:tcBorders>
              <w:left w:val="single" w:sz="4" w:space="0" w:color="auto"/>
            </w:tcBorders>
            <w:shd w:val="clear" w:color="auto" w:fill="auto"/>
          </w:tcPr>
          <w:p w:rsidR="009168E4" w:rsidRPr="00B7355E" w:rsidRDefault="009168E4" w:rsidP="009168E4">
            <w:pPr>
              <w:pStyle w:val="gemtab11ptAbstand"/>
              <w:rPr>
                <w:rFonts w:eastAsia="MS Mincho"/>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B7355E" w:rsidRDefault="009168E4" w:rsidP="009168E4">
      <w:pPr>
        <w:pStyle w:val="afiHinweise"/>
        <w:numPr>
          <w:ilvl w:val="0"/>
          <w:numId w:val="0"/>
        </w:numPr>
        <w:rPr>
          <w:lang w:val="en-GB"/>
        </w:rPr>
      </w:pPr>
    </w:p>
    <w:p w:rsidR="009168E4" w:rsidRPr="00B7355E" w:rsidRDefault="009168E4" w:rsidP="009168E4">
      <w:pPr>
        <w:pStyle w:val="afiHinweise"/>
        <w:numPr>
          <w:ilvl w:val="0"/>
          <w:numId w:val="10"/>
        </w:numPr>
        <w:rPr>
          <w:lang w:val="en-GB"/>
        </w:rPr>
      </w:pPr>
      <w:r w:rsidRPr="00B7355E">
        <w:rPr>
          <w:lang w:val="en-GB"/>
        </w:rPr>
        <w:fldChar w:fldCharType="begin"/>
      </w:r>
      <w:r w:rsidRPr="00B7355E">
        <w:rPr>
          <w:lang w:val="en-GB"/>
        </w:rPr>
        <w:instrText xml:space="preserve"> REF cmdPasswort \h  \* MERGEFORMAT </w:instrText>
      </w:r>
      <w:r w:rsidRPr="00B7355E">
        <w:rPr>
          <w:lang w:val="en-GB"/>
        </w:rPr>
      </w:r>
      <w:r w:rsidRPr="00B7355E">
        <w:rPr>
          <w:lang w:val="en-GB"/>
        </w:rPr>
        <w:fldChar w:fldCharType="separate"/>
      </w:r>
      <w:r w:rsidRPr="00E13858">
        <w:rPr>
          <w:lang w:val="en-GB"/>
        </w:rPr>
        <w:t xml:space="preserve">Kommandos, die gemäß </w:t>
      </w:r>
      <w:r w:rsidRPr="00901A3F">
        <w:rPr>
          <w:lang w:val="en-GB"/>
        </w:rPr>
        <w:t>[gemSpec_COS]</w:t>
      </w:r>
      <w:r w:rsidRPr="00E13858">
        <w:rPr>
          <w:lang w:val="en-GB"/>
        </w:rPr>
        <w:t xml:space="preserve"> mit einem Passwortobjekt arbeiten, sind: </w:t>
      </w:r>
      <w:r w:rsidRPr="00E13858">
        <w:rPr>
          <w:smallCaps/>
          <w:lang w:val="en-GB"/>
        </w:rPr>
        <w:t>Activate</w:t>
      </w:r>
      <w:r w:rsidRPr="00901A3F">
        <w:rPr>
          <w:smallCaps/>
          <w:lang w:val="en-GB"/>
        </w:rPr>
        <w:t>,</w:t>
      </w:r>
      <w:r w:rsidRPr="00E13858">
        <w:rPr>
          <w:lang w:val="en-GB"/>
        </w:rPr>
        <w:t xml:space="preserve"> </w:t>
      </w:r>
      <w:r w:rsidRPr="00E13858">
        <w:rPr>
          <w:smallCaps/>
          <w:lang w:val="en-GB"/>
        </w:rPr>
        <w:t>Change Reference Data</w:t>
      </w:r>
      <w:r w:rsidRPr="00901A3F">
        <w:rPr>
          <w:smallCaps/>
          <w:lang w:val="en-GB"/>
        </w:rPr>
        <w:t>,</w:t>
      </w:r>
      <w:r w:rsidRPr="00E13858">
        <w:rPr>
          <w:lang w:val="en-GB"/>
        </w:rPr>
        <w:t xml:space="preserve"> </w:t>
      </w:r>
      <w:r w:rsidRPr="00E13858">
        <w:rPr>
          <w:smallCaps/>
          <w:lang w:val="en-GB"/>
        </w:rPr>
        <w:t>Deactivate</w:t>
      </w:r>
      <w:r w:rsidRPr="00901A3F">
        <w:rPr>
          <w:smallCaps/>
          <w:lang w:val="en-GB"/>
        </w:rPr>
        <w:t>,</w:t>
      </w:r>
      <w:r w:rsidRPr="00E13858">
        <w:rPr>
          <w:lang w:val="en-GB"/>
        </w:rPr>
        <w:t xml:space="preserve"> </w:t>
      </w:r>
      <w:r w:rsidRPr="00E13858">
        <w:rPr>
          <w:smallCaps/>
          <w:lang w:val="en-GB"/>
        </w:rPr>
        <w:t>Delete</w:t>
      </w:r>
      <w:r w:rsidRPr="00901A3F">
        <w:rPr>
          <w:smallCaps/>
          <w:lang w:val="en-GB"/>
        </w:rPr>
        <w:t>,</w:t>
      </w:r>
      <w:r w:rsidRPr="00E13858">
        <w:rPr>
          <w:lang w:val="en-GB"/>
        </w:rPr>
        <w:t xml:space="preserve"> </w:t>
      </w:r>
      <w:r w:rsidRPr="00E13858">
        <w:rPr>
          <w:smallCaps/>
          <w:lang w:val="en-GB"/>
        </w:rPr>
        <w:t>Disable Verification Requirement</w:t>
      </w:r>
      <w:r w:rsidRPr="00901A3F">
        <w:rPr>
          <w:smallCaps/>
          <w:lang w:val="en-GB"/>
        </w:rPr>
        <w:t>,</w:t>
      </w:r>
      <w:r w:rsidRPr="00E13858">
        <w:rPr>
          <w:lang w:val="en-GB"/>
        </w:rPr>
        <w:t xml:space="preserve"> </w:t>
      </w:r>
      <w:r w:rsidRPr="00E13858">
        <w:rPr>
          <w:smallCaps/>
          <w:lang w:val="en-GB"/>
        </w:rPr>
        <w:t>Enable Verification Requirement</w:t>
      </w:r>
      <w:r w:rsidRPr="00901A3F">
        <w:rPr>
          <w:smallCaps/>
          <w:lang w:val="en-GB"/>
        </w:rPr>
        <w:t>,</w:t>
      </w:r>
      <w:r w:rsidRPr="00E13858">
        <w:rPr>
          <w:lang w:val="en-GB"/>
        </w:rPr>
        <w:t xml:space="preserve"> </w:t>
      </w:r>
      <w:r w:rsidRPr="00E13858">
        <w:rPr>
          <w:smallCaps/>
          <w:lang w:val="en-GB"/>
        </w:rPr>
        <w:t>Get Pin Status</w:t>
      </w:r>
      <w:r w:rsidRPr="00901A3F">
        <w:rPr>
          <w:smallCaps/>
          <w:lang w:val="en-GB"/>
        </w:rPr>
        <w:t>,</w:t>
      </w:r>
      <w:r w:rsidRPr="00E13858">
        <w:rPr>
          <w:lang w:val="en-GB"/>
        </w:rPr>
        <w:t xml:space="preserve"> </w:t>
      </w:r>
      <w:r w:rsidRPr="00E13858">
        <w:rPr>
          <w:smallCaps/>
          <w:lang w:val="en-GB"/>
        </w:rPr>
        <w:t>Reset Retry Counter</w:t>
      </w:r>
      <w:r w:rsidRPr="00901A3F">
        <w:rPr>
          <w:smallCaps/>
          <w:lang w:val="en-GB"/>
        </w:rPr>
        <w:t>,</w:t>
      </w:r>
      <w:r w:rsidRPr="00E13858">
        <w:rPr>
          <w:lang w:val="en-GB"/>
        </w:rPr>
        <w:t xml:space="preserve"> </w:t>
      </w:r>
      <w:r w:rsidRPr="00E13858">
        <w:rPr>
          <w:smallCaps/>
          <w:lang w:val="en-GB"/>
        </w:rPr>
        <w:t>Verify</w:t>
      </w:r>
      <w:r w:rsidRPr="00901A3F">
        <w:rPr>
          <w:smallCaps/>
          <w:lang w:val="en-GB"/>
        </w:rPr>
        <w:t>,</w:t>
      </w:r>
      <w:r w:rsidRPr="00E13858">
        <w:rPr>
          <w:lang w:val="en-GB"/>
        </w:rPr>
        <w:t xml:space="preserve"> </w:t>
      </w:r>
      <w:r w:rsidRPr="00E13858">
        <w:rPr>
          <w:smallCaps/>
          <w:lang w:val="en-GB"/>
        </w:rPr>
        <w:t>Terminate</w:t>
      </w:r>
      <w:r w:rsidRPr="00901A3F">
        <w:rPr>
          <w:smallCaps/>
          <w:lang w:val="en-GB"/>
        </w:rPr>
        <w:t>.</w:t>
      </w:r>
      <w:r w:rsidRPr="00B7355E">
        <w:rPr>
          <w:lang w:val="en-GB"/>
        </w:rPr>
        <w:fldChar w:fldCharType="end"/>
      </w:r>
    </w:p>
    <w:p w:rsidR="009168E4" w:rsidRPr="00B7355E" w:rsidRDefault="009168E4" w:rsidP="009168E4">
      <w:pPr>
        <w:pStyle w:val="afiHinweise"/>
        <w:numPr>
          <w:ilvl w:val="0"/>
          <w:numId w:val="10"/>
        </w:numPr>
      </w:pPr>
      <w:bookmarkStart w:id="619" w:name="_Ref434938561"/>
      <w:r w:rsidRPr="00B7355E">
        <w:t>Diese Tabellenzeile gilt für den Fall transportStatus ungleich Leer-PIN.</w:t>
      </w:r>
      <w:bookmarkEnd w:id="619"/>
    </w:p>
    <w:p w:rsidR="009168E4" w:rsidRPr="00B7355E" w:rsidRDefault="009168E4" w:rsidP="009168E4">
      <w:pPr>
        <w:pStyle w:val="afiHinweise"/>
        <w:numPr>
          <w:ilvl w:val="0"/>
          <w:numId w:val="10"/>
        </w:numPr>
      </w:pPr>
      <w:bookmarkStart w:id="620" w:name="_Ref434938597"/>
      <w:r w:rsidRPr="00B7355E">
        <w:t xml:space="preserve">Diese Tabellenzeile gilt für den Fall transportStatus gleich Leer-PIN </w:t>
      </w:r>
      <w:bookmarkEnd w:id="620"/>
    </w:p>
    <w:p w:rsidR="009168E4" w:rsidRPr="00B7355E" w:rsidRDefault="009168E4" w:rsidP="009168E4">
      <w:pPr>
        <w:pStyle w:val="afiHinweise"/>
        <w:numPr>
          <w:ilvl w:val="0"/>
          <w:numId w:val="0"/>
        </w:numPr>
        <w:ind w:left="284" w:hanging="284"/>
      </w:pP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Card-G2-A_3271 K_Initialisierung: CHANGE REFERENCE DATA bei Nutzung der Leer-PIN für </w:t>
      </w:r>
      <w:r w:rsidRPr="00B7355E">
        <w:rPr>
          <w:b/>
        </w:rPr>
        <w:fldChar w:fldCharType="begin"/>
      </w:r>
      <w:r w:rsidRPr="00B7355E">
        <w:rPr>
          <w:b/>
        </w:rPr>
        <w:instrText xml:space="preserve"> REF oPIN_SO \h  \* MERGEFORMAT </w:instrText>
      </w:r>
      <w:r w:rsidRPr="00B7355E">
        <w:rPr>
          <w:b/>
        </w:rPr>
      </w:r>
      <w:r w:rsidRPr="00B7355E">
        <w:rPr>
          <w:b/>
        </w:rPr>
        <w:fldChar w:fldCharType="separate"/>
      </w:r>
      <w:r w:rsidRPr="00901A3F">
        <w:rPr>
          <w:b/>
        </w:rPr>
        <w:t>PIN.SO</w:t>
      </w:r>
      <w:r w:rsidRPr="00B7355E">
        <w:rPr>
          <w:b/>
        </w:rPr>
        <w:fldChar w:fldCharType="end"/>
      </w:r>
    </w:p>
    <w:p w:rsidR="004B702F" w:rsidRDefault="009168E4" w:rsidP="009168E4">
      <w:pPr>
        <w:pStyle w:val="gemStandard"/>
        <w:tabs>
          <w:tab w:val="left" w:pos="567"/>
        </w:tabs>
        <w:ind w:left="567" w:hanging="567"/>
        <w:rPr>
          <w:rFonts w:ascii="Wingdings" w:hAnsi="Wingdings"/>
          <w:b/>
        </w:rPr>
      </w:pPr>
      <w:r w:rsidRPr="00B7355E">
        <w:tab/>
        <w:t xml:space="preserve">Wenn für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als Transportschutz Leer-PIN verwendet wird, dann DARF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nicht personalisiert werden und es DARF im Zustand transportStatus gleich regularPassword das Attribut </w:t>
      </w:r>
      <w:r w:rsidRPr="00B7355E">
        <w:rPr>
          <w:i/>
        </w:rPr>
        <w:t>secret</w:t>
      </w:r>
      <w:r w:rsidRPr="00B7355E">
        <w:t xml:space="preserve"> NICHT mit der Variante </w:t>
      </w:r>
      <w:r w:rsidRPr="00B7355E">
        <w:rPr>
          <w:smallCaps/>
        </w:rPr>
        <w:t>Change Reference Data</w:t>
      </w:r>
      <w:r w:rsidRPr="00B7355E">
        <w:t xml:space="preserve"> mit P1=1 änderbar sein. Die letzte Anforderung ist herstellerspezifisch umzusetzen. </w:t>
      </w:r>
    </w:p>
    <w:p w:rsidR="009168E4" w:rsidRPr="004B702F" w:rsidRDefault="004B702F" w:rsidP="009168E4">
      <w:pPr>
        <w:pStyle w:val="gemStandard"/>
        <w:tabs>
          <w:tab w:val="left" w:pos="567"/>
        </w:tabs>
        <w:ind w:left="567" w:hanging="567"/>
      </w:pPr>
      <w:r>
        <w:rPr>
          <w:rFonts w:ascii="Wingdings" w:hAnsi="Wingdings"/>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Card-G2-A_3316 K_Personalisierung: Personalisierte Attribute von </w:t>
      </w:r>
      <w:r w:rsidRPr="00B7355E">
        <w:rPr>
          <w:b/>
        </w:rPr>
        <w:fldChar w:fldCharType="begin"/>
      </w:r>
      <w:r w:rsidRPr="00B7355E">
        <w:rPr>
          <w:b/>
        </w:rPr>
        <w:instrText xml:space="preserve"> REF oMF \h  \* MERGEFORMAT </w:instrText>
      </w:r>
      <w:r w:rsidRPr="00B7355E">
        <w:rPr>
          <w:b/>
        </w:rPr>
      </w:r>
      <w:r w:rsidRPr="00B7355E">
        <w:rPr>
          <w:b/>
        </w:rPr>
        <w:fldChar w:fldCharType="separate"/>
      </w:r>
      <w:r w:rsidRPr="00901A3F">
        <w:rPr>
          <w:b/>
        </w:rPr>
        <w:t>MF</w:t>
      </w:r>
      <w:r w:rsidRPr="00B7355E">
        <w:rPr>
          <w:b/>
        </w:rPr>
        <w:fldChar w:fldCharType="end"/>
      </w:r>
      <w:r w:rsidRPr="00B7355E">
        <w:rPr>
          <w:b/>
        </w:rPr>
        <w:t xml:space="preserve"> / DF.AUTO / </w:t>
      </w:r>
      <w:r w:rsidRPr="00B7355E">
        <w:rPr>
          <w:b/>
        </w:rPr>
        <w:fldChar w:fldCharType="begin"/>
      </w:r>
      <w:r w:rsidRPr="00B7355E">
        <w:rPr>
          <w:b/>
        </w:rPr>
        <w:instrText xml:space="preserve"> REF oPIN_SO \h  \* MERGEFORMAT </w:instrText>
      </w:r>
      <w:r w:rsidRPr="00B7355E">
        <w:rPr>
          <w:b/>
        </w:rPr>
      </w:r>
      <w:r w:rsidRPr="00B7355E">
        <w:rPr>
          <w:b/>
        </w:rPr>
        <w:fldChar w:fldCharType="separate"/>
      </w:r>
      <w:r w:rsidRPr="00901A3F">
        <w:rPr>
          <w:b/>
        </w:rPr>
        <w:t>PIN.SO</w:t>
      </w:r>
      <w:r w:rsidRPr="00B7355E">
        <w:rPr>
          <w:b/>
        </w:rPr>
        <w:fldChar w:fldCharType="end"/>
      </w:r>
    </w:p>
    <w:p w:rsidR="009168E4" w:rsidRPr="00B7355E" w:rsidRDefault="009168E4" w:rsidP="009168E4">
      <w:pPr>
        <w:pStyle w:val="gemEinzug"/>
      </w:pPr>
      <w:r w:rsidRPr="00B7355E">
        <w:t xml:space="preserve">Wenn der Wert des Attributes </w:t>
      </w:r>
      <w:r w:rsidRPr="00B7355E">
        <w:rPr>
          <w:i/>
        </w:rPr>
        <w:t>transportStatus</w:t>
      </w:r>
      <w:r w:rsidRPr="00B7355E">
        <w:t xml:space="preserve"> von PIN.SO Transport-PIN ist, MÜSSEN bei der Personalisierung von </w:t>
      </w:r>
      <w:r w:rsidRPr="00B7355E">
        <w:rPr>
          <w:rFonts w:cs="Arial"/>
        </w:rPr>
        <w:fldChar w:fldCharType="begin"/>
      </w:r>
      <w:r w:rsidRPr="00B7355E">
        <w:rPr>
          <w:rFonts w:cs="Arial"/>
        </w:rPr>
        <w:instrText xml:space="preserve"> REF oPIN_SO \h  \* MERGEFORMAT </w:instrText>
      </w:r>
      <w:r w:rsidRPr="00B7355E">
        <w:rPr>
          <w:rFonts w:cs="Arial"/>
        </w:rPr>
      </w:r>
      <w:r w:rsidRPr="00B7355E">
        <w:rPr>
          <w:rFonts w:cs="Arial"/>
        </w:rPr>
        <w:fldChar w:fldCharType="separate"/>
      </w:r>
      <w:r w:rsidRPr="00901A3F">
        <w:t>PIN.SO</w:t>
      </w:r>
      <w:r w:rsidRPr="00B7355E">
        <w:rPr>
          <w:rFonts w:cs="Arial"/>
        </w:rPr>
        <w:fldChar w:fldCharType="end"/>
      </w:r>
      <w:r w:rsidRPr="00B7355E">
        <w:t xml:space="preserve"> </w:t>
      </w:r>
      <w:r w:rsidRPr="00B7355E">
        <w:rPr>
          <w:bCs/>
        </w:rPr>
        <w:t xml:space="preserve">die in </w:t>
      </w:r>
      <w:r w:rsidRPr="00B7355E">
        <w:t xml:space="preserve">Tab_HBA_ObjSys_142 angegebenen Attribute mit den dort angegebenen Inhalten personalisiert werden. </w:t>
      </w:r>
    </w:p>
    <w:p w:rsidR="009168E4" w:rsidRPr="00B7355E" w:rsidRDefault="009168E4" w:rsidP="004B702F">
      <w:pPr>
        <w:pStyle w:val="Beschriftung"/>
      </w:pPr>
    </w:p>
    <w:p w:rsidR="009168E4" w:rsidRPr="004B702F" w:rsidRDefault="009168E4" w:rsidP="004B702F">
      <w:pPr>
        <w:pStyle w:val="Beschriftung"/>
        <w:rPr>
          <w:lang w:val="de-DE"/>
        </w:rPr>
      </w:pPr>
      <w:bookmarkStart w:id="621" w:name="_Toc469499257"/>
      <w:bookmarkStart w:id="622" w:name="_Toc500841266"/>
      <w:r w:rsidRPr="004B702F">
        <w:rPr>
          <w:lang w:val="de-DE"/>
        </w:rPr>
        <w:t xml:space="preserve">Tabelle </w:t>
      </w:r>
      <w:r w:rsidRPr="00B7355E">
        <w:fldChar w:fldCharType="begin"/>
      </w:r>
      <w:r w:rsidRPr="004B702F">
        <w:rPr>
          <w:lang w:val="de-DE"/>
        </w:rPr>
        <w:instrText xml:space="preserve"> SEQ Tabelle \* ARABIC </w:instrText>
      </w:r>
      <w:r w:rsidRPr="00B7355E">
        <w:fldChar w:fldCharType="separate"/>
      </w:r>
      <w:r w:rsidRPr="004B702F">
        <w:rPr>
          <w:noProof/>
          <w:lang w:val="de-DE"/>
        </w:rPr>
        <w:t>105</w:t>
      </w:r>
      <w:r w:rsidRPr="00B7355E">
        <w:fldChar w:fldCharType="end"/>
      </w:r>
      <w:r w:rsidRPr="004B702F">
        <w:rPr>
          <w:lang w:val="de-DE"/>
        </w:rPr>
        <w:t xml:space="preserve">: Tab_HBA_ObjSys_142 Personalisierte Attribute von </w:t>
      </w:r>
      <w:r w:rsidRPr="00B7355E">
        <w:fldChar w:fldCharType="begin"/>
      </w:r>
      <w:r w:rsidRPr="004B702F">
        <w:rPr>
          <w:lang w:val="de-DE"/>
        </w:rPr>
        <w:instrText xml:space="preserve"> REF oMF \h  \* MERGEFORMAT </w:instrText>
      </w:r>
      <w:r w:rsidRPr="00B7355E">
        <w:fldChar w:fldCharType="separate"/>
      </w:r>
      <w:r w:rsidRPr="004B702F">
        <w:rPr>
          <w:lang w:val="de-DE"/>
        </w:rPr>
        <w:t>MF</w:t>
      </w:r>
      <w:r w:rsidRPr="00B7355E">
        <w:fldChar w:fldCharType="end"/>
      </w:r>
      <w:r w:rsidRPr="004B702F">
        <w:rPr>
          <w:lang w:val="de-DE"/>
        </w:rPr>
        <w:t xml:space="preserve"> / DF.AUTO / </w:t>
      </w:r>
      <w:r w:rsidRPr="00B7355E">
        <w:rPr>
          <w:rFonts w:cs="Arial"/>
        </w:rPr>
        <w:fldChar w:fldCharType="begin"/>
      </w:r>
      <w:r w:rsidRPr="004B702F">
        <w:rPr>
          <w:rFonts w:cs="Arial"/>
          <w:lang w:val="de-DE"/>
        </w:rPr>
        <w:instrText xml:space="preserve"> REF oPIN_SO \h  \* MERGEFORMAT </w:instrText>
      </w:r>
      <w:r w:rsidRPr="00B7355E">
        <w:rPr>
          <w:rFonts w:cs="Arial"/>
        </w:rPr>
      </w:r>
      <w:r w:rsidRPr="00B7355E">
        <w:rPr>
          <w:rFonts w:cs="Arial"/>
        </w:rPr>
        <w:fldChar w:fldCharType="separate"/>
      </w:r>
      <w:r w:rsidRPr="004B702F">
        <w:rPr>
          <w:lang w:val="de-DE"/>
        </w:rPr>
        <w:t>PIN.SO</w:t>
      </w:r>
      <w:bookmarkEnd w:id="621"/>
      <w:bookmarkEnd w:id="622"/>
      <w:r w:rsidRPr="00B7355E">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B7355E"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Bemerkung</w:t>
            </w:r>
          </w:p>
        </w:tc>
      </w:tr>
      <w:tr w:rsidR="009168E4" w:rsidRPr="00B7355E" w:rsidTr="009168E4">
        <w:tc>
          <w:tcPr>
            <w:tcW w:w="2088" w:type="dxa"/>
            <w:shd w:val="clear" w:color="auto" w:fill="auto"/>
          </w:tcPr>
          <w:p w:rsidR="009168E4" w:rsidRPr="00B7355E" w:rsidRDefault="009168E4" w:rsidP="009168E4">
            <w:pPr>
              <w:pStyle w:val="gemtab11ptAbstand"/>
              <w:rPr>
                <w:i/>
                <w:sz w:val="20"/>
              </w:rPr>
            </w:pPr>
            <w:r w:rsidRPr="00B7355E">
              <w:rPr>
                <w:i/>
                <w:sz w:val="20"/>
              </w:rPr>
              <w:t>secret</w:t>
            </w:r>
          </w:p>
        </w:tc>
        <w:tc>
          <w:tcPr>
            <w:tcW w:w="4680" w:type="dxa"/>
            <w:shd w:val="clear" w:color="auto" w:fill="auto"/>
            <w:vAlign w:val="center"/>
          </w:tcPr>
          <w:p w:rsidR="009168E4" w:rsidRPr="00B7355E" w:rsidRDefault="009168E4" w:rsidP="009168E4">
            <w:pPr>
              <w:pStyle w:val="gemTab10pt"/>
            </w:pPr>
            <w:r w:rsidRPr="00B7355E">
              <w:t>Transport-PIN</w:t>
            </w:r>
          </w:p>
        </w:tc>
        <w:tc>
          <w:tcPr>
            <w:tcW w:w="2160" w:type="dxa"/>
            <w:shd w:val="clear" w:color="auto" w:fill="auto"/>
          </w:tcPr>
          <w:p w:rsidR="009168E4" w:rsidRPr="00B7355E" w:rsidRDefault="009168E4" w:rsidP="009168E4">
            <w:pPr>
              <w:pStyle w:val="gemtab11ptAbstand"/>
              <w:rPr>
                <w:sz w:val="20"/>
              </w:rPr>
            </w:pPr>
            <w:r w:rsidRPr="00B7355E">
              <w:rPr>
                <w:sz w:val="20"/>
              </w:rPr>
              <w:t xml:space="preserve">Wird personalisiert, siehe </w:t>
            </w:r>
            <w:r w:rsidRPr="00B7355E">
              <w:rPr>
                <w:sz w:val="20"/>
              </w:rPr>
              <w:fldChar w:fldCharType="begin"/>
            </w:r>
            <w:r w:rsidRPr="00B7355E">
              <w:rPr>
                <w:sz w:val="20"/>
              </w:rPr>
              <w:instrText xml:space="preserve"> REF _Ref392062738 \r \h  \* MERGEFORMAT </w:instrText>
            </w:r>
            <w:r w:rsidRPr="00B7355E">
              <w:rPr>
                <w:sz w:val="20"/>
              </w:rPr>
            </w:r>
            <w:r w:rsidRPr="00B7355E">
              <w:rPr>
                <w:sz w:val="20"/>
              </w:rPr>
              <w:fldChar w:fldCharType="separate"/>
            </w:r>
            <w:r>
              <w:rPr>
                <w:sz w:val="20"/>
              </w:rPr>
              <w:t>Hinweis 113:</w:t>
            </w:r>
            <w:r w:rsidRPr="00B7355E">
              <w:rPr>
                <w:sz w:val="20"/>
              </w:rPr>
              <w:fldChar w:fldCharType="end"/>
            </w:r>
            <w:r w:rsidRPr="00B7355E">
              <w:rPr>
                <w:sz w:val="20"/>
              </w:rPr>
              <w:t xml:space="preserve"> </w:t>
            </w:r>
          </w:p>
        </w:tc>
      </w:tr>
      <w:tr w:rsidR="009168E4" w:rsidRPr="00B7355E" w:rsidTr="009168E4">
        <w:trPr>
          <w:trHeight w:val="70"/>
        </w:trPr>
        <w:tc>
          <w:tcPr>
            <w:tcW w:w="2088"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PUK</w:t>
            </w:r>
          </w:p>
        </w:tc>
        <w:tc>
          <w:tcPr>
            <w:tcW w:w="4680" w:type="dxa"/>
            <w:tcBorders>
              <w:bottom w:val="single" w:sz="4" w:space="0" w:color="auto"/>
            </w:tcBorders>
            <w:shd w:val="clear" w:color="auto" w:fill="auto"/>
            <w:vAlign w:val="center"/>
          </w:tcPr>
          <w:p w:rsidR="009168E4" w:rsidRPr="00B7355E" w:rsidRDefault="009168E4" w:rsidP="009168E4">
            <w:pPr>
              <w:pStyle w:val="gemTab10pt"/>
              <w:rPr>
                <w:lang w:val="da-DK"/>
              </w:rPr>
            </w:pPr>
            <w:r w:rsidRPr="00B7355E">
              <w:rPr>
                <w:lang w:val="da-DK"/>
              </w:rPr>
              <w:t xml:space="preserve">PUK-Wert gemäß </w:t>
            </w:r>
            <w:r w:rsidRPr="00B7355E">
              <w:fldChar w:fldCharType="begin"/>
            </w:r>
            <w:r w:rsidRPr="00B7355E">
              <w:rPr>
                <w:lang w:val="da-DK"/>
              </w:rPr>
              <w:instrText xml:space="preserve"> REF qgemSpec_PINPUK_TI \h  \* MERGEFORMAT </w:instrText>
            </w:r>
            <w:r w:rsidRPr="00B7355E">
              <w:fldChar w:fldCharType="separate"/>
            </w:r>
            <w:r w:rsidRPr="00901A3F">
              <w:rPr>
                <w:lang w:val="da-DK"/>
              </w:rPr>
              <w:t>[gemSpec_PINPUK_TI]</w:t>
            </w:r>
            <w:r w:rsidRPr="00B7355E">
              <w:fldChar w:fldCharType="end"/>
            </w:r>
          </w:p>
        </w:tc>
        <w:tc>
          <w:tcPr>
            <w:tcW w:w="2160" w:type="dxa"/>
            <w:tcBorders>
              <w:bottom w:val="single" w:sz="4" w:space="0" w:color="auto"/>
            </w:tcBorders>
            <w:shd w:val="clear" w:color="auto" w:fill="auto"/>
          </w:tcPr>
          <w:p w:rsidR="009168E4" w:rsidRPr="00B7355E" w:rsidRDefault="009168E4" w:rsidP="009168E4">
            <w:pPr>
              <w:pStyle w:val="gemtab11ptAbstand"/>
              <w:rPr>
                <w:sz w:val="20"/>
                <w:lang w:val="da-DK"/>
              </w:rPr>
            </w:pP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B7355E" w:rsidRDefault="009168E4" w:rsidP="009168E4">
      <w:pPr>
        <w:pStyle w:val="afiHinweise"/>
        <w:numPr>
          <w:ilvl w:val="0"/>
          <w:numId w:val="10"/>
        </w:numPr>
      </w:pPr>
      <w:bookmarkStart w:id="623" w:name="_Ref392062738"/>
      <w:r w:rsidRPr="00B7355E">
        <w:t>Für transportStatus wird der Wert „Transport-PIN“ initialisiert. Beispielsweise durch das Kommando Change Reference Data ist es möglich, diesen Wert im Rahmen der Personalisierung auf „regularPassword“ zu setzen.</w:t>
      </w:r>
      <w:bookmarkEnd w:id="623"/>
    </w:p>
    <w:p w:rsidR="009168E4" w:rsidRPr="00B7355E" w:rsidRDefault="009168E4" w:rsidP="009168E4">
      <w:pPr>
        <w:pStyle w:val="gemStandard"/>
      </w:pPr>
      <w:r w:rsidRPr="00B7355E">
        <w:t xml:space="preserve">Die Initialisierung von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z. B. durch Nutzung einer Transport-PIN, unterliegt den Richtlinien der zuständigen Organisation. Falls eine Transport-PIN verwendet wird, so muss ein Verfahren aus [gemSpec_COS#8.2.5] zum Einsatz kommen.</w:t>
      </w:r>
    </w:p>
    <w:p w:rsidR="009168E4" w:rsidRPr="00B7355E" w:rsidRDefault="009168E4" w:rsidP="004B702F">
      <w:pPr>
        <w:pStyle w:val="berschrift4"/>
      </w:pPr>
      <w:r w:rsidRPr="00B7355E">
        <w:fldChar w:fldCharType="begin"/>
      </w:r>
      <w:r w:rsidRPr="00B7355E">
        <w:instrText xml:space="preserve"> REF oMF \h  \* MERGEFORMAT </w:instrText>
      </w:r>
      <w:r w:rsidRPr="00B7355E">
        <w:fldChar w:fldCharType="separate"/>
      </w:r>
      <w:bookmarkStart w:id="624" w:name="_Toc469499158"/>
      <w:bookmarkStart w:id="625" w:name="_Toc502657661"/>
      <w:r w:rsidRPr="00E13858">
        <w:t>MF</w:t>
      </w:r>
      <w:r w:rsidRPr="00B7355E">
        <w:fldChar w:fldCharType="end"/>
      </w:r>
      <w:r w:rsidRPr="00B7355E">
        <w:t xml:space="preserve"> / DF.AUTO / </w:t>
      </w:r>
      <w:bookmarkStart w:id="626" w:name="oEF_C_HP_AUTO1_R3072"/>
      <w:r w:rsidRPr="00B7355E">
        <w:t>EF.C.HP.AUTO1.R3072</w:t>
      </w:r>
      <w:bookmarkEnd w:id="626"/>
      <w:r w:rsidRPr="00B7355E">
        <w:t xml:space="preserve"> und </w:t>
      </w:r>
      <w:r w:rsidRPr="00B7355E">
        <w:fldChar w:fldCharType="begin"/>
      </w:r>
      <w:r w:rsidRPr="00B7355E">
        <w:instrText xml:space="preserve"> REF oMF \h  \* MERGEFORMAT </w:instrText>
      </w:r>
      <w:r w:rsidRPr="00B7355E">
        <w:fldChar w:fldCharType="separate"/>
      </w:r>
      <w:r w:rsidRPr="00E13858">
        <w:t>MF</w:t>
      </w:r>
      <w:r w:rsidRPr="00B7355E">
        <w:fldChar w:fldCharType="end"/>
      </w:r>
      <w:r w:rsidRPr="00B7355E">
        <w:t xml:space="preserve"> / DF.AUTO / </w:t>
      </w:r>
      <w:bookmarkStart w:id="627" w:name="oEF_C_HP_AUTO2_R3072"/>
      <w:bookmarkEnd w:id="624"/>
      <w:r w:rsidRPr="00B7355E">
        <w:t>EF.C.HP.AUTO2.R3072</w:t>
      </w:r>
      <w:bookmarkEnd w:id="627"/>
      <w:bookmarkEnd w:id="625"/>
      <w:r w:rsidRPr="00B7355E">
        <w:t xml:space="preserve"> </w:t>
      </w:r>
    </w:p>
    <w:p w:rsidR="009168E4" w:rsidRPr="00B7355E" w:rsidRDefault="009168E4" w:rsidP="009168E4">
      <w:pPr>
        <w:pStyle w:val="gemStandard"/>
      </w:pPr>
      <w:r w:rsidRPr="00B7355E">
        <w:fldChar w:fldCharType="begin"/>
      </w:r>
      <w:r w:rsidRPr="00B7355E">
        <w:instrText xml:space="preserve"> REF oEF_C_HP_AUTO1_R3072 \h  \* MERGEFORMAT </w:instrText>
      </w:r>
      <w:r w:rsidRPr="00B7355E">
        <w:fldChar w:fldCharType="separate"/>
      </w:r>
      <w:r w:rsidRPr="00B7355E">
        <w:t>EF.C.HP.AUTO1.R3072</w:t>
      </w:r>
      <w:r w:rsidRPr="00B7355E">
        <w:fldChar w:fldCharType="end"/>
      </w:r>
      <w:r w:rsidRPr="00B7355E">
        <w:t xml:space="preserve"> und </w:t>
      </w:r>
      <w:r w:rsidRPr="00B7355E">
        <w:fldChar w:fldCharType="begin"/>
      </w:r>
      <w:r w:rsidRPr="00B7355E">
        <w:instrText xml:space="preserve"> REF oEF_C_HP_AUTO2_R3072 \h  \* MERGEFORMAT </w:instrText>
      </w:r>
      <w:r w:rsidRPr="00B7355E">
        <w:fldChar w:fldCharType="separate"/>
      </w:r>
      <w:r w:rsidRPr="00B7355E">
        <w:t>EF.C.HP.AUTO2.R3072</w:t>
      </w:r>
      <w:r w:rsidRPr="00B7355E">
        <w:fldChar w:fldCharType="end"/>
      </w:r>
      <w:r w:rsidRPr="00B7355E">
        <w:t xml:space="preserve"> enthalten die organisationsspe</w:t>
      </w:r>
      <w:r w:rsidRPr="00B7355E">
        <w:softHyphen/>
        <w:t>zifischen X.509-AUT-Zertifikate des Heil</w:t>
      </w:r>
      <w:r w:rsidRPr="00B7355E">
        <w:softHyphen/>
        <w:t xml:space="preserve">beruflers für die Kryptographie mit RSA. Damit können dem Heilberufler zwei verschiedene Identitäten zur Verfügung stehen, die beide mit demselben privaten Schlüssel </w:t>
      </w:r>
      <w:r w:rsidRPr="00B7355E">
        <w:fldChar w:fldCharType="begin"/>
      </w:r>
      <w:r w:rsidRPr="00B7355E">
        <w:instrText xml:space="preserve"> REF oPrK_HP_AUTO_R3072 \h  \* MERGEFORMAT </w:instrText>
      </w:r>
      <w:r w:rsidRPr="00B7355E">
        <w:fldChar w:fldCharType="separate"/>
      </w:r>
      <w:r w:rsidRPr="00B7355E">
        <w:t>PrK.HP.AUTO.R3072</w:t>
      </w:r>
      <w:r w:rsidRPr="00B7355E">
        <w:fldChar w:fldCharType="end"/>
      </w:r>
      <w:r w:rsidRPr="00B7355E">
        <w:t xml:space="preserve"> verknüpft sind. </w:t>
      </w:r>
    </w:p>
    <w:p w:rsidR="009168E4" w:rsidRPr="00B7355E" w:rsidRDefault="009168E4" w:rsidP="009168E4">
      <w:pPr>
        <w:pStyle w:val="gemStandard"/>
      </w:pPr>
      <w:r w:rsidRPr="00B7355E">
        <w:t xml:space="preserve">Die Zertifikate können nach erfolgreicher Authentisierung mit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aktualisiert werden, siehe Tab_HBA_ObjSys_070 und Tab_HBA_ObjSys_071.</w:t>
      </w:r>
    </w:p>
    <w:p w:rsidR="009168E4" w:rsidRPr="00B7355E" w:rsidRDefault="009168E4" w:rsidP="009168E4">
      <w:pPr>
        <w:pStyle w:val="gemStandard"/>
        <w:tabs>
          <w:tab w:val="left" w:pos="567"/>
        </w:tabs>
        <w:ind w:left="567" w:hanging="567"/>
        <w:rPr>
          <w:b/>
          <w:lang w:val="it-IT"/>
        </w:rPr>
      </w:pPr>
      <w:r w:rsidRPr="00B7355E">
        <w:rPr>
          <w:rFonts w:ascii="Wingdings" w:hAnsi="Wingdings"/>
          <w:b/>
        </w:rPr>
        <w:sym w:font="Wingdings" w:char="F0D6"/>
      </w:r>
      <w:r w:rsidRPr="00B7355E">
        <w:rPr>
          <w:b/>
        </w:rPr>
        <w:tab/>
        <w:t xml:space="preserve">Card-G2-A_2130-01 K_Initialisierung: Initialisierte Attribute von </w:t>
      </w:r>
      <w:r w:rsidRPr="00B7355E">
        <w:rPr>
          <w:b/>
          <w:lang w:val="it-IT"/>
        </w:rPr>
        <w:fldChar w:fldCharType="begin"/>
      </w:r>
      <w:r w:rsidRPr="00B7355E">
        <w:rPr>
          <w:b/>
        </w:rPr>
        <w:instrText xml:space="preserve"> REF oMF \h  \* MERGEFORMAT </w:instrText>
      </w:r>
      <w:r w:rsidRPr="00B7355E">
        <w:rPr>
          <w:b/>
          <w:lang w:val="it-IT"/>
        </w:rPr>
      </w:r>
      <w:r w:rsidRPr="00B7355E">
        <w:rPr>
          <w:b/>
          <w:lang w:val="it-IT"/>
        </w:rPr>
        <w:fldChar w:fldCharType="separate"/>
      </w:r>
      <w:r w:rsidRPr="00901A3F">
        <w:rPr>
          <w:b/>
        </w:rPr>
        <w:t>MF</w:t>
      </w:r>
      <w:r w:rsidRPr="00B7355E">
        <w:rPr>
          <w:b/>
          <w:lang w:val="it-IT"/>
        </w:rPr>
        <w:fldChar w:fldCharType="end"/>
      </w:r>
      <w:r w:rsidRPr="00B7355E">
        <w:rPr>
          <w:b/>
        </w:rPr>
        <w:t xml:space="preserve"> / DF.AUTO / </w:t>
      </w:r>
      <w:r w:rsidRPr="00B7355E">
        <w:rPr>
          <w:b/>
        </w:rPr>
        <w:fldChar w:fldCharType="begin"/>
      </w:r>
      <w:r w:rsidRPr="00B7355E">
        <w:rPr>
          <w:b/>
        </w:rPr>
        <w:instrText xml:space="preserve"> REF oEF_C_HP_AUTO1_R3072 \h  \* MERGEFORMAT </w:instrText>
      </w:r>
      <w:r w:rsidRPr="00B7355E">
        <w:rPr>
          <w:b/>
        </w:rPr>
      </w:r>
      <w:r w:rsidRPr="00B7355E">
        <w:rPr>
          <w:b/>
        </w:rPr>
        <w:fldChar w:fldCharType="separate"/>
      </w:r>
      <w:r w:rsidRPr="00901A3F">
        <w:rPr>
          <w:b/>
        </w:rPr>
        <w:t>EF.C.HP.AUTO1.R3072</w:t>
      </w:r>
      <w:r w:rsidRPr="00B7355E">
        <w:rPr>
          <w:b/>
        </w:rPr>
        <w:fldChar w:fldCharType="end"/>
      </w:r>
    </w:p>
    <w:p w:rsidR="009168E4" w:rsidRPr="00B7355E" w:rsidRDefault="009168E4" w:rsidP="009168E4">
      <w:pPr>
        <w:pStyle w:val="gemEinzug"/>
        <w:jc w:val="left"/>
        <w:rPr>
          <w:b/>
        </w:rPr>
      </w:pPr>
      <w:r w:rsidRPr="00B7355E">
        <w:rPr>
          <w:rFonts w:cs="Arial"/>
        </w:rPr>
        <w:fldChar w:fldCharType="begin"/>
      </w:r>
      <w:r w:rsidRPr="00B7355E">
        <w:rPr>
          <w:rFonts w:cs="Arial"/>
        </w:rPr>
        <w:instrText xml:space="preserve"> REF oEF_C_HP_AUTO1_R3072 \h  \* MERGEFORMAT </w:instrText>
      </w:r>
      <w:r w:rsidRPr="00B7355E">
        <w:rPr>
          <w:rFonts w:cs="Arial"/>
        </w:rPr>
      </w:r>
      <w:r w:rsidRPr="00B7355E">
        <w:rPr>
          <w:rFonts w:cs="Arial"/>
        </w:rPr>
        <w:fldChar w:fldCharType="separate"/>
      </w:r>
      <w:r w:rsidRPr="00B7355E">
        <w:t>EF.C.HP.AUTO1.R3072</w:t>
      </w:r>
      <w:r w:rsidRPr="00B7355E">
        <w:rPr>
          <w:rFonts w:cs="Arial"/>
        </w:rPr>
        <w:fldChar w:fldCharType="end"/>
      </w:r>
      <w:r w:rsidRPr="00B7355E">
        <w:t xml:space="preserve"> MUSS die in Tab_HBA_ObjSys_070 dargestellten Werte besitzen.</w:t>
      </w:r>
    </w:p>
    <w:p w:rsidR="009168E4" w:rsidRPr="00B7355E" w:rsidRDefault="009168E4" w:rsidP="009168E4">
      <w:pPr>
        <w:pStyle w:val="gemStandard"/>
        <w:rPr>
          <w:sz w:val="4"/>
          <w:szCs w:val="4"/>
        </w:rPr>
      </w:pPr>
    </w:p>
    <w:p w:rsidR="009168E4" w:rsidRPr="00B7355E" w:rsidRDefault="009168E4" w:rsidP="004B702F">
      <w:pPr>
        <w:pStyle w:val="Beschriftung"/>
      </w:pPr>
      <w:bookmarkStart w:id="628" w:name="_Ref316994883"/>
      <w:bookmarkStart w:id="629" w:name="_Toc469499258"/>
      <w:bookmarkStart w:id="630" w:name="_Toc500841267"/>
      <w:r w:rsidRPr="00B7355E">
        <w:t xml:space="preserve">Tabelle </w:t>
      </w:r>
      <w:r w:rsidRPr="00B7355E">
        <w:fldChar w:fldCharType="begin"/>
      </w:r>
      <w:r w:rsidRPr="00B7355E">
        <w:instrText xml:space="preserve"> SEQ Tabelle \* ARABIC </w:instrText>
      </w:r>
      <w:r w:rsidRPr="00B7355E">
        <w:fldChar w:fldCharType="separate"/>
      </w:r>
      <w:r>
        <w:rPr>
          <w:noProof/>
        </w:rPr>
        <w:t>106</w:t>
      </w:r>
      <w:r w:rsidRPr="00B7355E">
        <w:fldChar w:fldCharType="end"/>
      </w:r>
      <w:bookmarkEnd w:id="628"/>
      <w:r w:rsidRPr="00B7355E">
        <w:t xml:space="preserve">: Tab_HBA_ObjSys_070 Initialisierte  Attribute von </w:t>
      </w:r>
      <w:r w:rsidRPr="00B7355E">
        <w:fldChar w:fldCharType="begin"/>
      </w:r>
      <w:r w:rsidRPr="00B7355E">
        <w:instrText xml:space="preserve"> REF oMF \h  \* MERGEFORMAT </w:instrText>
      </w:r>
      <w:r w:rsidRPr="00B7355E">
        <w:fldChar w:fldCharType="separate"/>
      </w:r>
      <w:r w:rsidRPr="00E13858">
        <w:t>MF</w:t>
      </w:r>
      <w:r w:rsidRPr="00B7355E">
        <w:fldChar w:fldCharType="end"/>
      </w:r>
      <w:r w:rsidRPr="00B7355E">
        <w:t xml:space="preserve"> / DF.AUTO / </w:t>
      </w:r>
      <w:bookmarkEnd w:id="629"/>
      <w:r w:rsidRPr="00B7355E">
        <w:rPr>
          <w:rFonts w:cs="Arial"/>
        </w:rPr>
        <w:fldChar w:fldCharType="begin"/>
      </w:r>
      <w:r w:rsidRPr="00B7355E">
        <w:rPr>
          <w:rFonts w:cs="Arial"/>
        </w:rPr>
        <w:instrText xml:space="preserve"> REF oEF_C_HP_AUTO1_R3072 \h  \* MERGEFORMAT </w:instrText>
      </w:r>
      <w:r w:rsidRPr="00B7355E">
        <w:rPr>
          <w:rFonts w:cs="Arial"/>
        </w:rPr>
      </w:r>
      <w:r w:rsidRPr="00B7355E">
        <w:rPr>
          <w:rFonts w:cs="Arial"/>
        </w:rPr>
        <w:fldChar w:fldCharType="separate"/>
      </w:r>
      <w:r w:rsidRPr="00B7355E">
        <w:t>EF.C.HP.AUTO1.R3072</w:t>
      </w:r>
      <w:bookmarkEnd w:id="630"/>
      <w:r w:rsidRPr="00B7355E">
        <w:rPr>
          <w:rFonts w:cs="Arial"/>
        </w:rPr>
        <w:fldChar w:fldCharType="end"/>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769"/>
        <w:gridCol w:w="2078"/>
      </w:tblGrid>
      <w:tr w:rsidR="009168E4" w:rsidRPr="00B7355E" w:rsidTr="009168E4">
        <w:trPr>
          <w:trHeight w:val="91"/>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Attribute</w:t>
            </w:r>
          </w:p>
        </w:tc>
        <w:tc>
          <w:tcPr>
            <w:tcW w:w="4769"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Wert</w:t>
            </w:r>
          </w:p>
        </w:tc>
        <w:tc>
          <w:tcPr>
            <w:tcW w:w="2078"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86"/>
        </w:trPr>
        <w:tc>
          <w:tcPr>
            <w:tcW w:w="2088" w:type="dxa"/>
            <w:shd w:val="clear" w:color="auto" w:fill="auto"/>
          </w:tcPr>
          <w:p w:rsidR="009168E4" w:rsidRPr="00B7355E" w:rsidRDefault="009168E4" w:rsidP="009168E4">
            <w:pPr>
              <w:pStyle w:val="gemtab11ptAbstand"/>
              <w:rPr>
                <w:sz w:val="20"/>
              </w:rPr>
            </w:pPr>
            <w:r w:rsidRPr="00B7355E">
              <w:rPr>
                <w:sz w:val="20"/>
              </w:rPr>
              <w:t>Objekttyp</w:t>
            </w:r>
          </w:p>
        </w:tc>
        <w:tc>
          <w:tcPr>
            <w:tcW w:w="4769" w:type="dxa"/>
            <w:shd w:val="clear" w:color="auto" w:fill="auto"/>
          </w:tcPr>
          <w:p w:rsidR="009168E4" w:rsidRPr="00B7355E" w:rsidRDefault="009168E4" w:rsidP="009168E4">
            <w:pPr>
              <w:pStyle w:val="gemtab11ptAbstand"/>
              <w:rPr>
                <w:sz w:val="20"/>
              </w:rPr>
            </w:pPr>
            <w:r w:rsidRPr="00B7355E">
              <w:rPr>
                <w:sz w:val="20"/>
              </w:rPr>
              <w:t>transparentes Elementary File</w:t>
            </w:r>
          </w:p>
        </w:tc>
        <w:tc>
          <w:tcPr>
            <w:tcW w:w="2078" w:type="dxa"/>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2088"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fileIdentifier</w:t>
            </w:r>
          </w:p>
        </w:tc>
        <w:tc>
          <w:tcPr>
            <w:tcW w:w="4769"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 xml:space="preserve">‘E0 01’ </w:t>
            </w:r>
          </w:p>
        </w:tc>
        <w:tc>
          <w:tcPr>
            <w:tcW w:w="2078"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2088"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shortFileIdentifier</w:t>
            </w:r>
          </w:p>
        </w:tc>
        <w:tc>
          <w:tcPr>
            <w:tcW w:w="4769"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‘01’ = 1</w:t>
            </w:r>
          </w:p>
        </w:tc>
        <w:tc>
          <w:tcPr>
            <w:tcW w:w="2078"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86"/>
        </w:trPr>
        <w:tc>
          <w:tcPr>
            <w:tcW w:w="2088"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numberOfOctet</w:t>
            </w:r>
          </w:p>
        </w:tc>
        <w:tc>
          <w:tcPr>
            <w:tcW w:w="4769" w:type="dxa"/>
            <w:tcBorders>
              <w:bottom w:val="single" w:sz="6" w:space="0" w:color="000000"/>
            </w:tcBorders>
            <w:shd w:val="clear" w:color="auto" w:fill="auto"/>
          </w:tcPr>
          <w:p w:rsidR="009168E4" w:rsidRPr="00B7355E" w:rsidRDefault="009168E4" w:rsidP="009168E4">
            <w:pPr>
              <w:pStyle w:val="gemtab11ptAbstand"/>
              <w:rPr>
                <w:sz w:val="20"/>
              </w:rPr>
            </w:pPr>
            <w:r w:rsidRPr="00B7355E">
              <w:t>‘0B B8’ Oktett = 3000 Oktett</w:t>
            </w:r>
          </w:p>
        </w:tc>
        <w:tc>
          <w:tcPr>
            <w:tcW w:w="2078" w:type="dxa"/>
            <w:tcBorders>
              <w:bottom w:val="single" w:sz="6" w:space="0" w:color="000000"/>
            </w:tcBorders>
            <w:shd w:val="clear" w:color="auto" w:fill="auto"/>
          </w:tcPr>
          <w:p w:rsidR="009168E4" w:rsidRPr="00B7355E" w:rsidRDefault="009168E4" w:rsidP="009168E4">
            <w:pPr>
              <w:pStyle w:val="gemTab10pt"/>
              <w:rPr>
                <w:strike/>
              </w:rPr>
            </w:pPr>
          </w:p>
        </w:tc>
      </w:tr>
      <w:tr w:rsidR="009168E4" w:rsidRPr="00B7355E" w:rsidTr="009168E4">
        <w:trPr>
          <w:trHeight w:val="86"/>
        </w:trPr>
        <w:tc>
          <w:tcPr>
            <w:tcW w:w="2088" w:type="dxa"/>
            <w:tcBorders>
              <w:bottom w:val="single" w:sz="6" w:space="0" w:color="000000"/>
            </w:tcBorders>
            <w:shd w:val="clear" w:color="auto" w:fill="auto"/>
            <w:vAlign w:val="center"/>
          </w:tcPr>
          <w:p w:rsidR="009168E4" w:rsidRPr="00B7355E" w:rsidRDefault="009168E4" w:rsidP="009168E4">
            <w:pPr>
              <w:pStyle w:val="gemTab10pt"/>
              <w:rPr>
                <w:i/>
                <w:lang w:val="en-GB"/>
              </w:rPr>
            </w:pPr>
            <w:r w:rsidRPr="00B7355E">
              <w:rPr>
                <w:i/>
              </w:rPr>
              <w:t>positionLogicalEndOfFile</w:t>
            </w:r>
          </w:p>
        </w:tc>
        <w:tc>
          <w:tcPr>
            <w:tcW w:w="4769" w:type="dxa"/>
            <w:tcBorders>
              <w:bottom w:val="single" w:sz="6" w:space="0" w:color="000000"/>
            </w:tcBorders>
            <w:shd w:val="clear" w:color="auto" w:fill="auto"/>
            <w:vAlign w:val="center"/>
          </w:tcPr>
          <w:p w:rsidR="009168E4" w:rsidRPr="00B7355E" w:rsidRDefault="009168E4" w:rsidP="009168E4">
            <w:pPr>
              <w:pStyle w:val="gemTab10pt"/>
            </w:pPr>
            <w:r w:rsidRPr="00B7355E">
              <w:t>’0’</w:t>
            </w:r>
          </w:p>
        </w:tc>
        <w:tc>
          <w:tcPr>
            <w:tcW w:w="2078" w:type="dxa"/>
            <w:tcBorders>
              <w:bottom w:val="single" w:sz="6" w:space="0" w:color="000000"/>
            </w:tcBorders>
            <w:shd w:val="clear" w:color="auto" w:fill="auto"/>
            <w:vAlign w:val="center"/>
          </w:tcPr>
          <w:p w:rsidR="009168E4" w:rsidRPr="00B7355E" w:rsidRDefault="009168E4" w:rsidP="009168E4">
            <w:pPr>
              <w:pStyle w:val="gemTab10pt"/>
              <w:rPr>
                <w:strike/>
              </w:rPr>
            </w:pPr>
          </w:p>
        </w:tc>
      </w:tr>
      <w:tr w:rsidR="009168E4" w:rsidRPr="00B7355E" w:rsidTr="009168E4">
        <w:trPr>
          <w:trHeight w:val="91"/>
        </w:trPr>
        <w:tc>
          <w:tcPr>
            <w:tcW w:w="2088"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flagTransactionMode</w:t>
            </w:r>
          </w:p>
        </w:tc>
        <w:tc>
          <w:tcPr>
            <w:tcW w:w="4769"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True</w:t>
            </w:r>
          </w:p>
        </w:tc>
        <w:tc>
          <w:tcPr>
            <w:tcW w:w="2078"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2088"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flagChecksum</w:t>
            </w:r>
          </w:p>
        </w:tc>
        <w:tc>
          <w:tcPr>
            <w:tcW w:w="4769"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False</w:t>
            </w:r>
          </w:p>
        </w:tc>
        <w:tc>
          <w:tcPr>
            <w:tcW w:w="2078"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2088"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lifeCycleStatus</w:t>
            </w:r>
          </w:p>
        </w:tc>
        <w:tc>
          <w:tcPr>
            <w:tcW w:w="4769"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Operational state (activated)</w:t>
            </w:r>
          </w:p>
        </w:tc>
        <w:tc>
          <w:tcPr>
            <w:tcW w:w="2078"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2088"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shareable</w:t>
            </w:r>
          </w:p>
        </w:tc>
        <w:tc>
          <w:tcPr>
            <w:tcW w:w="4769" w:type="dxa"/>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True</w:t>
            </w:r>
          </w:p>
        </w:tc>
        <w:tc>
          <w:tcPr>
            <w:tcW w:w="2078" w:type="dxa"/>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2088" w:type="dxa"/>
            <w:tcBorders>
              <w:bottom w:val="single" w:sz="4" w:space="0" w:color="auto"/>
            </w:tcBorders>
            <w:shd w:val="clear" w:color="auto" w:fill="auto"/>
          </w:tcPr>
          <w:p w:rsidR="009168E4" w:rsidRPr="00B7355E" w:rsidRDefault="009168E4" w:rsidP="009168E4">
            <w:pPr>
              <w:pStyle w:val="gemTab10pt"/>
              <w:rPr>
                <w:i/>
              </w:rPr>
            </w:pPr>
            <w:r w:rsidRPr="00B7355E">
              <w:rPr>
                <w:i/>
              </w:rPr>
              <w:t>body</w:t>
            </w:r>
          </w:p>
        </w:tc>
        <w:tc>
          <w:tcPr>
            <w:tcW w:w="4769" w:type="dxa"/>
            <w:tcBorders>
              <w:bottom w:val="single" w:sz="4" w:space="0" w:color="auto"/>
            </w:tcBorders>
            <w:shd w:val="clear" w:color="auto" w:fill="auto"/>
          </w:tcPr>
          <w:p w:rsidR="009168E4" w:rsidRPr="00B7355E" w:rsidRDefault="009168E4" w:rsidP="009168E4">
            <w:pPr>
              <w:pStyle w:val="gemTab10pt"/>
            </w:pPr>
            <w:r w:rsidRPr="00B7355E">
              <w:t>kein Inhalt</w:t>
            </w:r>
          </w:p>
        </w:tc>
        <w:tc>
          <w:tcPr>
            <w:tcW w:w="2078" w:type="dxa"/>
            <w:tcBorders>
              <w:bottom w:val="single" w:sz="4" w:space="0" w:color="auto"/>
            </w:tcBorders>
            <w:shd w:val="clear" w:color="auto" w:fill="auto"/>
          </w:tcPr>
          <w:p w:rsidR="009168E4" w:rsidRPr="00B7355E" w:rsidRDefault="009168E4" w:rsidP="009168E4">
            <w:pPr>
              <w:pStyle w:val="gemTab10pt"/>
            </w:pPr>
            <w:r w:rsidRPr="00B7355E">
              <w:t>wird personalisiert</w:t>
            </w:r>
          </w:p>
        </w:tc>
      </w:tr>
      <w:tr w:rsidR="009168E4" w:rsidRPr="00B7355E" w:rsidTr="009168E4">
        <w:trPr>
          <w:trHeight w:val="91"/>
        </w:trPr>
        <w:tc>
          <w:tcPr>
            <w:tcW w:w="8935" w:type="dxa"/>
            <w:gridSpan w:val="3"/>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Kontaktschnittstelle</w:t>
            </w:r>
          </w:p>
        </w:tc>
      </w:tr>
      <w:tr w:rsidR="009168E4" w:rsidRPr="00B7355E" w:rsidTr="009168E4">
        <w:trPr>
          <w:trHeight w:val="91"/>
        </w:trPr>
        <w:tc>
          <w:tcPr>
            <w:tcW w:w="8935" w:type="dxa"/>
            <w:gridSpan w:val="3"/>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kontaktbehaftet</w:t>
            </w:r>
          </w:p>
        </w:tc>
      </w:tr>
      <w:tr w:rsidR="009168E4" w:rsidRPr="00B7355E" w:rsidTr="009168E4">
        <w:trPr>
          <w:trHeight w:val="91"/>
        </w:trPr>
        <w:tc>
          <w:tcPr>
            <w:tcW w:w="2088" w:type="dxa"/>
            <w:shd w:val="clear" w:color="auto" w:fill="E0E0E0"/>
          </w:tcPr>
          <w:p w:rsidR="009168E4" w:rsidRPr="00B7355E" w:rsidRDefault="009168E4" w:rsidP="009168E4">
            <w:pPr>
              <w:pStyle w:val="gemtab11ptAbstand"/>
              <w:rPr>
                <w:sz w:val="20"/>
              </w:rPr>
            </w:pPr>
            <w:r w:rsidRPr="00B7355E">
              <w:rPr>
                <w:sz w:val="20"/>
              </w:rPr>
              <w:t>Zugriffsart</w:t>
            </w:r>
          </w:p>
        </w:tc>
        <w:tc>
          <w:tcPr>
            <w:tcW w:w="4769"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8"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86"/>
        </w:trPr>
        <w:tc>
          <w:tcPr>
            <w:tcW w:w="2088" w:type="dxa"/>
            <w:shd w:val="clear" w:color="auto" w:fill="auto"/>
          </w:tcPr>
          <w:p w:rsidR="009168E4" w:rsidRPr="00B7355E" w:rsidRDefault="009168E4" w:rsidP="009168E4">
            <w:pPr>
              <w:pStyle w:val="gemtab11ptAbstand"/>
              <w:rPr>
                <w:sz w:val="20"/>
              </w:rPr>
            </w:pPr>
            <w:r w:rsidRPr="00B7355E">
              <w:rPr>
                <w:smallCaps/>
                <w:sz w:val="20"/>
              </w:rPr>
              <w:t>Delete</w:t>
            </w:r>
          </w:p>
        </w:tc>
        <w:tc>
          <w:tcPr>
            <w:tcW w:w="4769" w:type="dxa"/>
            <w:shd w:val="clear" w:color="auto" w:fill="auto"/>
          </w:tcPr>
          <w:p w:rsidR="009168E4" w:rsidRPr="00B7355E" w:rsidRDefault="009168E4" w:rsidP="009168E4">
            <w:pPr>
              <w:pStyle w:val="gemtab11ptAbstand"/>
              <w:rPr>
                <w:sz w:val="20"/>
              </w:rPr>
            </w:pPr>
            <w:r w:rsidRPr="00B7355E">
              <w:rPr>
                <w:rFonts w:cs="Arial"/>
                <w:sz w:val="20"/>
              </w:rPr>
              <w:t>PWD(PIN.SO)</w:t>
            </w:r>
          </w:p>
        </w:tc>
        <w:tc>
          <w:tcPr>
            <w:tcW w:w="2078" w:type="dxa"/>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2088" w:type="dxa"/>
            <w:shd w:val="clear" w:color="auto" w:fill="auto"/>
          </w:tcPr>
          <w:p w:rsidR="009168E4" w:rsidRPr="00B7355E" w:rsidRDefault="009168E4" w:rsidP="009168E4">
            <w:pPr>
              <w:pStyle w:val="gemtab11ptAbstand"/>
              <w:rPr>
                <w:sz w:val="20"/>
              </w:rPr>
            </w:pPr>
            <w:r w:rsidRPr="00B7355E">
              <w:rPr>
                <w:smallCaps/>
                <w:sz w:val="20"/>
              </w:rPr>
              <w:t>Read Binary</w:t>
            </w:r>
          </w:p>
        </w:tc>
        <w:tc>
          <w:tcPr>
            <w:tcW w:w="4769" w:type="dxa"/>
            <w:shd w:val="clear" w:color="auto" w:fill="auto"/>
          </w:tcPr>
          <w:p w:rsidR="009168E4" w:rsidRPr="00B7355E" w:rsidRDefault="009168E4" w:rsidP="009168E4">
            <w:pPr>
              <w:pStyle w:val="gemtab11ptAbstand"/>
              <w:rPr>
                <w:sz w:val="20"/>
              </w:rPr>
            </w:pPr>
            <w:r w:rsidRPr="00B7355E">
              <w:rPr>
                <w:sz w:val="20"/>
              </w:rPr>
              <w:t>ALWAYS</w:t>
            </w:r>
          </w:p>
        </w:tc>
        <w:tc>
          <w:tcPr>
            <w:tcW w:w="2078" w:type="dxa"/>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2088" w:type="dxa"/>
            <w:shd w:val="clear" w:color="auto" w:fill="auto"/>
          </w:tcPr>
          <w:p w:rsidR="009168E4" w:rsidRPr="00B7355E" w:rsidRDefault="009168E4" w:rsidP="009168E4">
            <w:pPr>
              <w:pStyle w:val="gemtab11ptAbstand"/>
              <w:spacing w:before="0" w:after="0"/>
              <w:rPr>
                <w:smallCaps/>
                <w:sz w:val="20"/>
                <w:lang w:val="en-GB"/>
              </w:rPr>
            </w:pPr>
            <w:r w:rsidRPr="00B7355E">
              <w:rPr>
                <w:smallCaps/>
                <w:sz w:val="20"/>
                <w:lang w:val="en-GB"/>
              </w:rPr>
              <w:t>Erase</w:t>
            </w:r>
            <w:r w:rsidRPr="00B7355E">
              <w:rPr>
                <w:smallCaps/>
                <w:sz w:val="20"/>
                <w:lang w:val="en-GB"/>
              </w:rPr>
              <w:tab/>
              <w:t>Binary</w:t>
            </w:r>
          </w:p>
          <w:p w:rsidR="009168E4" w:rsidRPr="00B7355E" w:rsidRDefault="009168E4" w:rsidP="009168E4">
            <w:pPr>
              <w:pStyle w:val="gemtab11ptAbstand"/>
              <w:spacing w:before="0" w:after="0"/>
              <w:rPr>
                <w:smallCaps/>
                <w:sz w:val="20"/>
                <w:lang w:val="en-GB"/>
              </w:rPr>
            </w:pPr>
            <w:r w:rsidRPr="00B7355E">
              <w:rPr>
                <w:smallCaps/>
                <w:sz w:val="20"/>
                <w:lang w:val="en-GB"/>
              </w:rPr>
              <w:t>Set Logical EOF</w:t>
            </w:r>
          </w:p>
          <w:p w:rsidR="009168E4" w:rsidRPr="00B7355E" w:rsidRDefault="009168E4" w:rsidP="009168E4">
            <w:pPr>
              <w:pStyle w:val="gemtab11ptAbstand"/>
              <w:spacing w:before="0" w:after="0"/>
              <w:rPr>
                <w:smallCaps/>
                <w:sz w:val="20"/>
                <w:lang w:val="en-GB"/>
              </w:rPr>
            </w:pPr>
            <w:r w:rsidRPr="00B7355E">
              <w:rPr>
                <w:smallCaps/>
                <w:sz w:val="20"/>
                <w:lang w:val="en-GB"/>
              </w:rPr>
              <w:t>Update</w:t>
            </w:r>
            <w:r w:rsidRPr="00B7355E">
              <w:rPr>
                <w:smallCaps/>
                <w:sz w:val="20"/>
                <w:lang w:val="en-GB"/>
              </w:rPr>
              <w:tab/>
              <w:t>Binary</w:t>
            </w:r>
          </w:p>
          <w:p w:rsidR="009168E4" w:rsidRPr="00B7355E" w:rsidRDefault="009168E4" w:rsidP="009168E4">
            <w:pPr>
              <w:pStyle w:val="gemtab11ptAbstand"/>
              <w:spacing w:before="0" w:after="0"/>
              <w:rPr>
                <w:sz w:val="20"/>
              </w:rPr>
            </w:pPr>
            <w:r w:rsidRPr="00B7355E">
              <w:rPr>
                <w:smallCaps/>
                <w:sz w:val="20"/>
              </w:rPr>
              <w:t>Write</w:t>
            </w:r>
            <w:r w:rsidRPr="00B7355E">
              <w:rPr>
                <w:smallCaps/>
                <w:sz w:val="20"/>
              </w:rPr>
              <w:tab/>
              <w:t>Binary</w:t>
            </w:r>
          </w:p>
        </w:tc>
        <w:tc>
          <w:tcPr>
            <w:tcW w:w="4769" w:type="dxa"/>
            <w:shd w:val="clear" w:color="auto" w:fill="auto"/>
          </w:tcPr>
          <w:p w:rsidR="009168E4" w:rsidRPr="00B7355E" w:rsidRDefault="009168E4" w:rsidP="009168E4">
            <w:pPr>
              <w:pStyle w:val="gemtab11ptAbstand"/>
              <w:rPr>
                <w:sz w:val="20"/>
              </w:rPr>
            </w:pPr>
            <w:r w:rsidRPr="00B7355E">
              <w:rPr>
                <w:rFonts w:cs="Arial"/>
                <w:sz w:val="20"/>
              </w:rPr>
              <w:t>PWD(PIN.SO)</w:t>
            </w:r>
          </w:p>
        </w:tc>
        <w:tc>
          <w:tcPr>
            <w:tcW w:w="2078" w:type="dxa"/>
            <w:shd w:val="clear" w:color="auto" w:fill="auto"/>
          </w:tcPr>
          <w:p w:rsidR="009168E4" w:rsidRPr="00B7355E" w:rsidRDefault="009168E4" w:rsidP="009168E4">
            <w:pPr>
              <w:pStyle w:val="gemtab11ptAbstand"/>
              <w:rPr>
                <w:sz w:val="20"/>
              </w:rPr>
            </w:pPr>
          </w:p>
        </w:tc>
      </w:tr>
      <w:tr w:rsidR="009168E4" w:rsidRPr="00B7355E" w:rsidTr="009168E4">
        <w:trPr>
          <w:trHeight w:val="86"/>
        </w:trPr>
        <w:tc>
          <w:tcPr>
            <w:tcW w:w="2088"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4769"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2078"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8935" w:type="dxa"/>
            <w:gridSpan w:val="3"/>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kontaktbehaftet</w:t>
            </w:r>
          </w:p>
        </w:tc>
      </w:tr>
      <w:tr w:rsidR="009168E4" w:rsidRPr="00B7355E" w:rsidTr="009168E4">
        <w:trPr>
          <w:trHeight w:val="91"/>
        </w:trPr>
        <w:tc>
          <w:tcPr>
            <w:tcW w:w="2088" w:type="dxa"/>
            <w:shd w:val="clear" w:color="auto" w:fill="E0E0E0"/>
          </w:tcPr>
          <w:p w:rsidR="009168E4" w:rsidRPr="00B7355E" w:rsidRDefault="009168E4" w:rsidP="009168E4">
            <w:pPr>
              <w:pStyle w:val="gemtab11ptAbstand"/>
              <w:rPr>
                <w:sz w:val="20"/>
              </w:rPr>
            </w:pPr>
            <w:r w:rsidRPr="00B7355E">
              <w:rPr>
                <w:sz w:val="20"/>
              </w:rPr>
              <w:t>Zugriffsart</w:t>
            </w:r>
          </w:p>
        </w:tc>
        <w:tc>
          <w:tcPr>
            <w:tcW w:w="4769"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8"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86"/>
        </w:trPr>
        <w:tc>
          <w:tcPr>
            <w:tcW w:w="2088"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769"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8"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8935"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kontaktbehaftet</w:t>
            </w:r>
          </w:p>
        </w:tc>
      </w:tr>
      <w:tr w:rsidR="009168E4" w:rsidRPr="00B7355E" w:rsidTr="009168E4">
        <w:trPr>
          <w:trHeight w:val="86"/>
        </w:trPr>
        <w:tc>
          <w:tcPr>
            <w:tcW w:w="2088" w:type="dxa"/>
            <w:shd w:val="clear" w:color="auto" w:fill="E0E0E0"/>
          </w:tcPr>
          <w:p w:rsidR="009168E4" w:rsidRPr="00B7355E" w:rsidRDefault="009168E4" w:rsidP="009168E4">
            <w:pPr>
              <w:pStyle w:val="gemtab11ptAbstand"/>
              <w:rPr>
                <w:sz w:val="20"/>
              </w:rPr>
            </w:pPr>
            <w:r w:rsidRPr="00B7355E">
              <w:rPr>
                <w:sz w:val="20"/>
              </w:rPr>
              <w:t>Zugriffsart</w:t>
            </w:r>
          </w:p>
        </w:tc>
        <w:tc>
          <w:tcPr>
            <w:tcW w:w="4769"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8"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91"/>
        </w:trPr>
        <w:tc>
          <w:tcPr>
            <w:tcW w:w="2088" w:type="dxa"/>
            <w:shd w:val="clear" w:color="auto" w:fill="auto"/>
          </w:tcPr>
          <w:p w:rsidR="009168E4" w:rsidRPr="00B7355E" w:rsidRDefault="009168E4" w:rsidP="009168E4">
            <w:pPr>
              <w:pStyle w:val="gemtab11ptAbstand"/>
              <w:rPr>
                <w:sz w:val="20"/>
              </w:rPr>
            </w:pPr>
            <w:r w:rsidRPr="00B7355E">
              <w:rPr>
                <w:sz w:val="20"/>
              </w:rPr>
              <w:t>alle</w:t>
            </w:r>
          </w:p>
        </w:tc>
        <w:tc>
          <w:tcPr>
            <w:tcW w:w="4769" w:type="dxa"/>
            <w:shd w:val="clear" w:color="auto" w:fill="auto"/>
          </w:tcPr>
          <w:p w:rsidR="009168E4" w:rsidRPr="00B7355E" w:rsidRDefault="009168E4" w:rsidP="009168E4">
            <w:pPr>
              <w:pStyle w:val="gemtab11ptAbstand"/>
              <w:rPr>
                <w:sz w:val="20"/>
              </w:rPr>
            </w:pPr>
            <w:r w:rsidRPr="00B7355E">
              <w:rPr>
                <w:sz w:val="20"/>
              </w:rPr>
              <w:t>herstellerspezifisch</w:t>
            </w:r>
          </w:p>
        </w:tc>
        <w:tc>
          <w:tcPr>
            <w:tcW w:w="2078" w:type="dxa"/>
            <w:shd w:val="clear" w:color="auto" w:fill="auto"/>
          </w:tcPr>
          <w:p w:rsidR="009168E4" w:rsidRPr="00B7355E" w:rsidRDefault="009168E4" w:rsidP="009168E4">
            <w:pPr>
              <w:pStyle w:val="gemtab11ptAbstand"/>
              <w:rPr>
                <w:sz w:val="20"/>
              </w:rPr>
            </w:pPr>
          </w:p>
        </w:tc>
      </w:tr>
      <w:tr w:rsidR="009168E4" w:rsidRPr="00B7355E" w:rsidTr="009168E4">
        <w:trPr>
          <w:trHeight w:val="86"/>
        </w:trPr>
        <w:tc>
          <w:tcPr>
            <w:tcW w:w="8935" w:type="dxa"/>
            <w:gridSpan w:val="3"/>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kontaktlose Schnittstelle (falls vorhanden)</w:t>
            </w:r>
          </w:p>
        </w:tc>
      </w:tr>
      <w:tr w:rsidR="009168E4" w:rsidRPr="00B7355E" w:rsidTr="009168E4">
        <w:trPr>
          <w:trHeight w:val="91"/>
        </w:trPr>
        <w:tc>
          <w:tcPr>
            <w:tcW w:w="8935"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kontaktlos</w:t>
            </w:r>
          </w:p>
        </w:tc>
      </w:tr>
      <w:tr w:rsidR="009168E4" w:rsidRPr="00B7355E" w:rsidTr="009168E4">
        <w:trPr>
          <w:trHeight w:val="86"/>
        </w:trPr>
        <w:tc>
          <w:tcPr>
            <w:tcW w:w="2088"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769"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8"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164"/>
        </w:trPr>
        <w:tc>
          <w:tcPr>
            <w:tcW w:w="2088"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Delete</w:t>
            </w:r>
          </w:p>
        </w:tc>
        <w:tc>
          <w:tcPr>
            <w:tcW w:w="4769"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lang w:val="en-US"/>
              </w:rPr>
            </w:pPr>
            <w:r w:rsidRPr="00B7355E">
              <w:rPr>
                <w:sz w:val="20"/>
                <w:lang w:val="en-US"/>
              </w:rPr>
              <w:tab/>
            </w:r>
            <w:r w:rsidRPr="00B7355E">
              <w:rPr>
                <w:sz w:val="20"/>
                <w:lang w:val="en-US"/>
              </w:rPr>
              <w:tab/>
            </w:r>
            <w:r w:rsidRPr="00B7355E">
              <w:rPr>
                <w:strike/>
                <w:sz w:val="20"/>
                <w:lang w:val="en-US"/>
              </w:rPr>
              <w:fldChar w:fldCharType="begin"/>
            </w:r>
            <w:r w:rsidRPr="00B7355E">
              <w:rPr>
                <w:strike/>
                <w:sz w:val="20"/>
                <w:lang w:val="en-US"/>
              </w:rPr>
              <w:fldChar w:fldCharType="separate"/>
            </w:r>
            <w:r w:rsidRPr="00901A3F">
              <w:rPr>
                <w:szCs w:val="22"/>
                <w:lang w:val="en-US"/>
              </w:rPr>
              <w:t>AUT_PACE</w:t>
            </w:r>
            <w:r w:rsidRPr="00B7355E">
              <w:rPr>
                <w:strike/>
                <w:sz w:val="20"/>
                <w:lang w:val="en-US"/>
              </w:rPr>
              <w:fldChar w:fldCharType="end"/>
            </w:r>
          </w:p>
          <w:p w:rsidR="009168E4" w:rsidRPr="00B7355E" w:rsidRDefault="009168E4" w:rsidP="009168E4">
            <w:pPr>
              <w:pStyle w:val="gemtab11ptAbstand"/>
              <w:rPr>
                <w:sz w:val="20"/>
                <w:lang w:val="en-GB"/>
              </w:rPr>
            </w:pPr>
            <w:r w:rsidRPr="00B7355E">
              <w:rPr>
                <w:rFonts w:cs="Arial"/>
                <w:sz w:val="20"/>
                <w:lang w:val="en-GB"/>
              </w:rPr>
              <w:t>AND</w:t>
            </w:r>
            <w:r w:rsidRPr="00B7355E">
              <w:rPr>
                <w:rFonts w:cs="Arial"/>
                <w:sz w:val="20"/>
                <w:lang w:val="en-GB"/>
              </w:rPr>
              <w:tab/>
              <w:t>PWD(PIN.SO)</w:t>
            </w:r>
          </w:p>
        </w:tc>
        <w:tc>
          <w:tcPr>
            <w:tcW w:w="2078"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164"/>
        </w:trPr>
        <w:tc>
          <w:tcPr>
            <w:tcW w:w="2088" w:type="dxa"/>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Read Binary</w:t>
            </w:r>
          </w:p>
        </w:tc>
        <w:tc>
          <w:tcPr>
            <w:tcW w:w="4769"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lang w:val="en-GB"/>
              </w:rPr>
            </w:pPr>
            <w:r w:rsidRPr="00B7355E">
              <w:rPr>
                <w:sz w:val="20"/>
                <w:lang w:val="en-GB"/>
              </w:rPr>
              <w:fldChar w:fldCharType="begin"/>
            </w:r>
            <w:r w:rsidRPr="00B7355E">
              <w:rPr>
                <w:sz w:val="20"/>
                <w:lang w:val="en-GB"/>
              </w:rPr>
              <w:instrText xml:space="preserve"> REF  oAUT_PACE \h  \* MERGEFORMAT </w:instrText>
            </w:r>
            <w:r w:rsidRPr="00B7355E">
              <w:rPr>
                <w:sz w:val="20"/>
                <w:lang w:val="en-GB"/>
              </w:rPr>
            </w:r>
            <w:r w:rsidRPr="00B7355E">
              <w:rPr>
                <w:sz w:val="20"/>
                <w:lang w:val="en-GB"/>
              </w:rPr>
              <w:fldChar w:fldCharType="separate"/>
            </w:r>
            <w:r w:rsidRPr="00901A3F">
              <w:rPr>
                <w:sz w:val="20"/>
                <w:lang w:val="en-GB"/>
              </w:rPr>
              <w:t>AUT_PACE</w:t>
            </w:r>
            <w:r w:rsidRPr="00B7355E">
              <w:rPr>
                <w:sz w:val="20"/>
                <w:lang w:val="en-GB"/>
              </w:rPr>
              <w:fldChar w:fldCharType="end"/>
            </w:r>
          </w:p>
        </w:tc>
        <w:tc>
          <w:tcPr>
            <w:tcW w:w="2078"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237"/>
        </w:trPr>
        <w:tc>
          <w:tcPr>
            <w:tcW w:w="2088" w:type="dxa"/>
            <w:tcBorders>
              <w:right w:val="single" w:sz="4" w:space="0" w:color="auto"/>
            </w:tcBorders>
            <w:shd w:val="clear" w:color="auto" w:fill="auto"/>
          </w:tcPr>
          <w:p w:rsidR="009168E4" w:rsidRPr="00B7355E" w:rsidRDefault="009168E4" w:rsidP="009168E4">
            <w:pPr>
              <w:pStyle w:val="gemtab11ptAbstand"/>
              <w:spacing w:before="0" w:after="0"/>
              <w:rPr>
                <w:smallCaps/>
                <w:sz w:val="20"/>
                <w:lang w:val="en-GB"/>
              </w:rPr>
            </w:pPr>
            <w:r w:rsidRPr="00B7355E">
              <w:rPr>
                <w:smallCaps/>
                <w:sz w:val="20"/>
                <w:lang w:val="en-GB"/>
              </w:rPr>
              <w:t>Erase</w:t>
            </w:r>
            <w:r w:rsidRPr="00B7355E">
              <w:rPr>
                <w:smallCaps/>
                <w:sz w:val="20"/>
                <w:lang w:val="en-GB"/>
              </w:rPr>
              <w:tab/>
              <w:t>Binary</w:t>
            </w:r>
          </w:p>
          <w:p w:rsidR="009168E4" w:rsidRPr="00B7355E" w:rsidRDefault="009168E4" w:rsidP="009168E4">
            <w:pPr>
              <w:pStyle w:val="gemtab11ptAbstand"/>
              <w:spacing w:before="0" w:after="0"/>
              <w:rPr>
                <w:smallCaps/>
                <w:sz w:val="20"/>
                <w:lang w:val="en-GB"/>
              </w:rPr>
            </w:pPr>
            <w:r w:rsidRPr="00B7355E">
              <w:rPr>
                <w:smallCaps/>
                <w:sz w:val="20"/>
                <w:lang w:val="en-GB"/>
              </w:rPr>
              <w:t>Set Logical EOF</w:t>
            </w:r>
          </w:p>
          <w:p w:rsidR="009168E4" w:rsidRPr="00B7355E" w:rsidRDefault="009168E4" w:rsidP="009168E4">
            <w:pPr>
              <w:pStyle w:val="gemtab11ptAbstand"/>
              <w:spacing w:before="0" w:after="0"/>
              <w:rPr>
                <w:smallCaps/>
                <w:sz w:val="20"/>
                <w:lang w:val="en-GB"/>
              </w:rPr>
            </w:pPr>
            <w:r w:rsidRPr="00B7355E">
              <w:rPr>
                <w:smallCaps/>
                <w:sz w:val="20"/>
                <w:lang w:val="en-GB"/>
              </w:rPr>
              <w:t>Update</w:t>
            </w:r>
            <w:r w:rsidRPr="00B7355E">
              <w:rPr>
                <w:smallCaps/>
                <w:sz w:val="20"/>
                <w:lang w:val="en-GB"/>
              </w:rPr>
              <w:tab/>
              <w:t>Binary</w:t>
            </w:r>
          </w:p>
          <w:p w:rsidR="009168E4" w:rsidRPr="00B7355E" w:rsidRDefault="009168E4" w:rsidP="009168E4">
            <w:pPr>
              <w:pStyle w:val="gemtab11ptAbstand"/>
              <w:spacing w:before="0" w:after="0"/>
              <w:rPr>
                <w:sz w:val="20"/>
                <w:lang w:val="en-GB"/>
              </w:rPr>
            </w:pPr>
            <w:r w:rsidRPr="00B7355E">
              <w:rPr>
                <w:smallCaps/>
                <w:sz w:val="20"/>
              </w:rPr>
              <w:t>Write</w:t>
            </w:r>
            <w:r w:rsidRPr="00B7355E">
              <w:rPr>
                <w:smallCaps/>
                <w:sz w:val="20"/>
              </w:rPr>
              <w:tab/>
              <w:t>Binary</w:t>
            </w:r>
          </w:p>
        </w:tc>
        <w:tc>
          <w:tcPr>
            <w:tcW w:w="4769"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lang w:val="en-GB"/>
              </w:rPr>
            </w:pPr>
            <w:r w:rsidRPr="00B7355E">
              <w:rPr>
                <w:sz w:val="20"/>
                <w:lang w:val="en-GB"/>
              </w:rPr>
              <w:tab/>
            </w:r>
            <w:r w:rsidRPr="00B7355E">
              <w:rPr>
                <w:sz w:val="20"/>
                <w:lang w:val="en-GB"/>
              </w:rPr>
              <w:tab/>
            </w:r>
            <w:r w:rsidRPr="00B7355E">
              <w:rPr>
                <w:sz w:val="20"/>
                <w:lang w:val="en-GB"/>
              </w:rPr>
              <w:fldChar w:fldCharType="begin"/>
            </w:r>
            <w:r w:rsidRPr="00B7355E">
              <w:rPr>
                <w:sz w:val="20"/>
                <w:lang w:val="en-GB"/>
              </w:rPr>
              <w:instrText xml:space="preserve"> REF  oAUT_PACE \h  \* MERGEFORMAT </w:instrText>
            </w:r>
            <w:r w:rsidRPr="00B7355E">
              <w:rPr>
                <w:sz w:val="20"/>
                <w:lang w:val="en-GB"/>
              </w:rPr>
            </w:r>
            <w:r w:rsidRPr="00B7355E">
              <w:rPr>
                <w:sz w:val="20"/>
                <w:lang w:val="en-GB"/>
              </w:rPr>
              <w:fldChar w:fldCharType="separate"/>
            </w:r>
            <w:r w:rsidRPr="00901A3F">
              <w:rPr>
                <w:sz w:val="20"/>
                <w:lang w:val="en-GB"/>
              </w:rPr>
              <w:t>AUT_PACE</w:t>
            </w:r>
            <w:r w:rsidRPr="00B7355E">
              <w:rPr>
                <w:sz w:val="20"/>
                <w:lang w:val="en-GB"/>
              </w:rPr>
              <w:fldChar w:fldCharType="end"/>
            </w:r>
          </w:p>
          <w:p w:rsidR="009168E4" w:rsidRPr="00B7355E" w:rsidRDefault="009168E4" w:rsidP="009168E4">
            <w:pPr>
              <w:pStyle w:val="gemtab11ptAbstand"/>
              <w:rPr>
                <w:sz w:val="20"/>
                <w:lang w:val="en-GB"/>
              </w:rPr>
            </w:pPr>
            <w:r w:rsidRPr="00B7355E">
              <w:rPr>
                <w:rFonts w:cs="Arial"/>
                <w:sz w:val="20"/>
                <w:lang w:val="en-GB"/>
              </w:rPr>
              <w:t>AND</w:t>
            </w:r>
            <w:r w:rsidRPr="00B7355E">
              <w:rPr>
                <w:rFonts w:cs="Arial"/>
                <w:sz w:val="20"/>
                <w:lang w:val="en-GB"/>
              </w:rPr>
              <w:tab/>
              <w:t>PWD(PIN.SO)</w:t>
            </w:r>
          </w:p>
        </w:tc>
        <w:tc>
          <w:tcPr>
            <w:tcW w:w="2078"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trHeight w:val="91"/>
        </w:trPr>
        <w:tc>
          <w:tcPr>
            <w:tcW w:w="2088"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4769"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2078"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86"/>
        </w:trPr>
        <w:tc>
          <w:tcPr>
            <w:tcW w:w="8935" w:type="dxa"/>
            <w:gridSpan w:val="3"/>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kontaktlos</w:t>
            </w:r>
          </w:p>
        </w:tc>
      </w:tr>
      <w:tr w:rsidR="009168E4" w:rsidRPr="00B7355E" w:rsidTr="009168E4">
        <w:trPr>
          <w:trHeight w:val="91"/>
        </w:trPr>
        <w:tc>
          <w:tcPr>
            <w:tcW w:w="2088"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769"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8"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86"/>
        </w:trPr>
        <w:tc>
          <w:tcPr>
            <w:tcW w:w="2088" w:type="dxa"/>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769"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8"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trHeight w:val="91"/>
        </w:trPr>
        <w:tc>
          <w:tcPr>
            <w:tcW w:w="8935" w:type="dxa"/>
            <w:gridSpan w:val="3"/>
            <w:shd w:val="clear" w:color="auto" w:fill="E0E0E0"/>
          </w:tcPr>
          <w:p w:rsidR="009168E4" w:rsidRPr="00B7355E" w:rsidRDefault="009168E4" w:rsidP="009168E4">
            <w:pPr>
              <w:pStyle w:val="gemtab11ptAbstand"/>
              <w:rPr>
                <w:sz w:val="20"/>
              </w:rPr>
            </w:pPr>
            <w:r w:rsidRPr="00B7355E">
              <w:rPr>
                <w:sz w:val="20"/>
              </w:rPr>
              <w:t>Zugriffsregel für logischen LCS „Termination state” kontaktlos</w:t>
            </w:r>
          </w:p>
        </w:tc>
      </w:tr>
      <w:tr w:rsidR="009168E4" w:rsidRPr="00B7355E" w:rsidTr="009168E4">
        <w:trPr>
          <w:trHeight w:val="86"/>
        </w:trPr>
        <w:tc>
          <w:tcPr>
            <w:tcW w:w="2088" w:type="dxa"/>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769"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8"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91"/>
        </w:trPr>
        <w:tc>
          <w:tcPr>
            <w:tcW w:w="2088" w:type="dxa"/>
            <w:tcBorders>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769"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8" w:type="dxa"/>
            <w:tcBorders>
              <w:left w:val="single" w:sz="4" w:space="0" w:color="auto"/>
            </w:tcBorders>
            <w:shd w:val="clear" w:color="auto" w:fill="auto"/>
          </w:tcPr>
          <w:p w:rsidR="009168E4" w:rsidRPr="00B7355E"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B7355E" w:rsidRDefault="009168E4" w:rsidP="009168E4">
      <w:pPr>
        <w:pStyle w:val="afiHinweise"/>
        <w:numPr>
          <w:ilvl w:val="0"/>
          <w:numId w:val="10"/>
        </w:numPr>
        <w:rPr>
          <w:lang w:val="en-US"/>
        </w:rPr>
      </w:pPr>
      <w:r w:rsidRPr="00B7355E">
        <w:rPr>
          <w:lang w:val="en-GB"/>
        </w:rPr>
        <w:fldChar w:fldCharType="begin"/>
      </w:r>
      <w:r w:rsidRPr="00B7355E">
        <w:rPr>
          <w:lang w:val="en-US"/>
        </w:rPr>
        <w:instrText xml:space="preserve"> REF cmdTransparentesEF \h  \* MERGEFORMAT </w:instrText>
      </w:r>
      <w:r w:rsidRPr="00B7355E">
        <w:rPr>
          <w:lang w:val="en-GB"/>
        </w:rPr>
      </w:r>
      <w:r w:rsidRPr="00B7355E">
        <w:rPr>
          <w:lang w:val="en-GB"/>
        </w:rPr>
        <w:fldChar w:fldCharType="separate"/>
      </w:r>
      <w:r w:rsidRPr="001F52FB">
        <w:rPr>
          <w:lang w:val="en-US"/>
        </w:rPr>
        <w:t xml:space="preserve">Kommandos, die gemäß </w:t>
      </w:r>
      <w:r w:rsidRPr="00901A3F">
        <w:rPr>
          <w:lang w:val="en-US"/>
        </w:rPr>
        <w:t>[gemSpec_COS]</w:t>
      </w:r>
      <w:r w:rsidRPr="001F52FB">
        <w:rPr>
          <w:lang w:val="en-US"/>
        </w:rPr>
        <w:t xml:space="preserve"> mit einem transparenten EF arbeiten, sind: </w:t>
      </w:r>
      <w:r w:rsidRPr="001F52FB">
        <w:rPr>
          <w:smallCaps/>
          <w:lang w:val="en-US"/>
        </w:rPr>
        <w:t>Activate, Deactivate, Delete, Erase Binary, Read Binary, Select, Set Logical Eof, Update Binary, Terminate, Write Binary</w:t>
      </w:r>
      <w:r w:rsidRPr="00901A3F">
        <w:rPr>
          <w:smallCaps/>
          <w:lang w:val="en-US"/>
        </w:rPr>
        <w:t>.</w:t>
      </w:r>
      <w:r w:rsidRPr="00B7355E">
        <w:rPr>
          <w:lang w:val="en-GB"/>
        </w:rPr>
        <w:fldChar w:fldCharType="end"/>
      </w:r>
    </w:p>
    <w:p w:rsidR="009168E4" w:rsidRPr="00B7355E" w:rsidRDefault="009168E4" w:rsidP="009168E4">
      <w:pPr>
        <w:pStyle w:val="afiHinweise"/>
        <w:numPr>
          <w:ilvl w:val="0"/>
          <w:numId w:val="0"/>
        </w:numPr>
        <w:ind w:left="284" w:hanging="284"/>
        <w:rPr>
          <w:lang w:val="en-US"/>
        </w:rPr>
      </w:pP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Card-G2-A_3317-01 K_Personalisierung: Personalisierte Attribute von </w:t>
      </w:r>
      <w:r w:rsidRPr="00B7355E">
        <w:rPr>
          <w:b/>
          <w:lang w:val="it-IT"/>
        </w:rPr>
        <w:fldChar w:fldCharType="begin"/>
      </w:r>
      <w:r w:rsidRPr="00B7355E">
        <w:rPr>
          <w:b/>
        </w:rPr>
        <w:instrText xml:space="preserve"> REF oMF \h  \* MERGEFORMAT </w:instrText>
      </w:r>
      <w:r w:rsidRPr="00B7355E">
        <w:rPr>
          <w:b/>
          <w:lang w:val="it-IT"/>
        </w:rPr>
      </w:r>
      <w:r w:rsidRPr="00B7355E">
        <w:rPr>
          <w:b/>
          <w:lang w:val="it-IT"/>
        </w:rPr>
        <w:fldChar w:fldCharType="separate"/>
      </w:r>
      <w:r w:rsidRPr="00901A3F">
        <w:rPr>
          <w:b/>
        </w:rPr>
        <w:t>MF</w:t>
      </w:r>
      <w:r w:rsidRPr="00B7355E">
        <w:rPr>
          <w:b/>
          <w:lang w:val="it-IT"/>
        </w:rPr>
        <w:fldChar w:fldCharType="end"/>
      </w:r>
      <w:r w:rsidRPr="00B7355E">
        <w:rPr>
          <w:b/>
        </w:rPr>
        <w:t xml:space="preserve"> / DF.AUTO / </w:t>
      </w:r>
      <w:r w:rsidRPr="00B7355E">
        <w:rPr>
          <w:b/>
        </w:rPr>
        <w:fldChar w:fldCharType="begin"/>
      </w:r>
      <w:r w:rsidRPr="00B7355E">
        <w:rPr>
          <w:b/>
        </w:rPr>
        <w:instrText xml:space="preserve"> REF oEF_C_HP_AUTO1_R3072 \h  \* MERGEFORMAT </w:instrText>
      </w:r>
      <w:r w:rsidRPr="00B7355E">
        <w:rPr>
          <w:b/>
        </w:rPr>
      </w:r>
      <w:r w:rsidRPr="00B7355E">
        <w:rPr>
          <w:b/>
        </w:rPr>
        <w:fldChar w:fldCharType="separate"/>
      </w:r>
      <w:r w:rsidRPr="00901A3F">
        <w:rPr>
          <w:b/>
        </w:rPr>
        <w:t>EF.C.HP.AUTO1.R3072</w:t>
      </w:r>
      <w:r w:rsidRPr="00B7355E">
        <w:rPr>
          <w:b/>
        </w:rPr>
        <w:fldChar w:fldCharType="end"/>
      </w:r>
    </w:p>
    <w:p w:rsidR="009168E4" w:rsidRPr="00B7355E" w:rsidRDefault="009168E4" w:rsidP="009168E4">
      <w:pPr>
        <w:pStyle w:val="gemEinzug"/>
      </w:pPr>
      <w:r w:rsidRPr="00B7355E">
        <w:t xml:space="preserve">Bei der Personalisierung von </w:t>
      </w:r>
      <w:r w:rsidRPr="00B7355E">
        <w:rPr>
          <w:rFonts w:cs="Arial"/>
        </w:rPr>
        <w:fldChar w:fldCharType="begin"/>
      </w:r>
      <w:r w:rsidRPr="00B7355E">
        <w:rPr>
          <w:rFonts w:cs="Arial"/>
        </w:rPr>
        <w:instrText xml:space="preserve"> REF oEF_C_HP_AUTO1_R3072 \h  \* MERGEFORMAT </w:instrText>
      </w:r>
      <w:r w:rsidRPr="00B7355E">
        <w:rPr>
          <w:rFonts w:cs="Arial"/>
        </w:rPr>
      </w:r>
      <w:r w:rsidRPr="00B7355E">
        <w:rPr>
          <w:rFonts w:cs="Arial"/>
        </w:rPr>
        <w:fldChar w:fldCharType="separate"/>
      </w:r>
      <w:r w:rsidRPr="00B7355E">
        <w:t>EF.C.HP.AUTO1.R3072</w:t>
      </w:r>
      <w:r w:rsidRPr="00B7355E">
        <w:rPr>
          <w:rFonts w:cs="Arial"/>
        </w:rPr>
        <w:fldChar w:fldCharType="end"/>
      </w:r>
      <w:r w:rsidRPr="00B7355E">
        <w:t xml:space="preserve"> MÜSSEN die in Tab_HBA_ObjSys_143 angegebenen Attribute mit den dort angegebenen Inhalten personalisiert werden.</w:t>
      </w:r>
    </w:p>
    <w:p w:rsidR="009168E4" w:rsidRPr="00B7355E" w:rsidRDefault="009168E4" w:rsidP="004B702F">
      <w:pPr>
        <w:pStyle w:val="Beschriftung"/>
      </w:pPr>
    </w:p>
    <w:p w:rsidR="009168E4" w:rsidRPr="004B702F" w:rsidRDefault="009168E4" w:rsidP="004B702F">
      <w:pPr>
        <w:pStyle w:val="Beschriftung"/>
        <w:rPr>
          <w:lang w:val="de-DE"/>
        </w:rPr>
      </w:pPr>
      <w:bookmarkStart w:id="631" w:name="_Toc469499259"/>
      <w:bookmarkStart w:id="632" w:name="_Toc500841268"/>
      <w:r w:rsidRPr="004B702F">
        <w:rPr>
          <w:lang w:val="de-DE"/>
        </w:rPr>
        <w:t xml:space="preserve">Tabelle </w:t>
      </w:r>
      <w:r w:rsidRPr="00B7355E">
        <w:fldChar w:fldCharType="begin"/>
      </w:r>
      <w:r w:rsidRPr="004B702F">
        <w:rPr>
          <w:lang w:val="de-DE"/>
        </w:rPr>
        <w:instrText xml:space="preserve"> SEQ Tabelle \* ARABIC </w:instrText>
      </w:r>
      <w:r w:rsidRPr="00B7355E">
        <w:fldChar w:fldCharType="separate"/>
      </w:r>
      <w:r w:rsidRPr="004B702F">
        <w:rPr>
          <w:noProof/>
          <w:lang w:val="de-DE"/>
        </w:rPr>
        <w:t>107</w:t>
      </w:r>
      <w:r w:rsidRPr="00B7355E">
        <w:fldChar w:fldCharType="end"/>
      </w:r>
      <w:r w:rsidRPr="004B702F">
        <w:rPr>
          <w:lang w:val="de-DE"/>
        </w:rPr>
        <w:t xml:space="preserve">: Tab_HBA_ObjSys_143 Personalisierte Attribute von </w:t>
      </w:r>
      <w:bookmarkEnd w:id="631"/>
      <w:r w:rsidRPr="00B7355E">
        <w:fldChar w:fldCharType="begin"/>
      </w:r>
      <w:r w:rsidRPr="004B702F">
        <w:rPr>
          <w:lang w:val="de-DE"/>
        </w:rPr>
        <w:instrText xml:space="preserve"> REF oMF \h  \* MERGEFORMAT </w:instrText>
      </w:r>
      <w:r w:rsidRPr="00B7355E">
        <w:fldChar w:fldCharType="separate"/>
      </w:r>
      <w:r w:rsidRPr="004B702F">
        <w:rPr>
          <w:lang w:val="de-DE"/>
        </w:rPr>
        <w:t>MF</w:t>
      </w:r>
      <w:r w:rsidRPr="00B7355E">
        <w:fldChar w:fldCharType="end"/>
      </w:r>
      <w:r w:rsidRPr="004B702F">
        <w:rPr>
          <w:lang w:val="de-DE"/>
        </w:rPr>
        <w:t xml:space="preserve"> / DF.AUTO / </w:t>
      </w:r>
      <w:r w:rsidRPr="00B7355E">
        <w:rPr>
          <w:rFonts w:cs="Arial"/>
        </w:rPr>
        <w:fldChar w:fldCharType="begin"/>
      </w:r>
      <w:r w:rsidRPr="004B702F">
        <w:rPr>
          <w:rFonts w:cs="Arial"/>
          <w:lang w:val="de-DE"/>
        </w:rPr>
        <w:instrText xml:space="preserve"> REF oEF_C_HP_AUTO1_R3072 \h  \* MERGEFORMAT </w:instrText>
      </w:r>
      <w:r w:rsidRPr="00B7355E">
        <w:rPr>
          <w:rFonts w:cs="Arial"/>
        </w:rPr>
      </w:r>
      <w:r w:rsidRPr="00B7355E">
        <w:rPr>
          <w:rFonts w:cs="Arial"/>
        </w:rPr>
        <w:fldChar w:fldCharType="separate"/>
      </w:r>
      <w:r w:rsidRPr="004B702F">
        <w:rPr>
          <w:lang w:val="de-DE"/>
        </w:rPr>
        <w:t>EF.C.HP.AUTO1.R3072</w:t>
      </w:r>
      <w:bookmarkEnd w:id="632"/>
      <w:r w:rsidRPr="00B7355E">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B7355E"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Bemerkung</w:t>
            </w:r>
          </w:p>
        </w:tc>
      </w:tr>
      <w:tr w:rsidR="009168E4" w:rsidRPr="00B7355E" w:rsidTr="009168E4">
        <w:tc>
          <w:tcPr>
            <w:tcW w:w="2088" w:type="dxa"/>
            <w:shd w:val="clear" w:color="auto" w:fill="auto"/>
          </w:tcPr>
          <w:p w:rsidR="009168E4" w:rsidRPr="00B7355E" w:rsidRDefault="009168E4" w:rsidP="009168E4">
            <w:pPr>
              <w:pStyle w:val="gemTab10pt"/>
              <w:rPr>
                <w:i/>
                <w:lang w:val="en-GB"/>
              </w:rPr>
            </w:pPr>
            <w:r w:rsidRPr="00B7355E">
              <w:rPr>
                <w:rFonts w:cs="Arial"/>
                <w:i/>
                <w:szCs w:val="22"/>
                <w:lang w:val="en-GB"/>
              </w:rPr>
              <w:t>positionLogicalEndOfFile</w:t>
            </w:r>
          </w:p>
        </w:tc>
        <w:tc>
          <w:tcPr>
            <w:tcW w:w="4680" w:type="dxa"/>
            <w:shd w:val="clear" w:color="auto" w:fill="auto"/>
          </w:tcPr>
          <w:p w:rsidR="009168E4" w:rsidRPr="00B7355E" w:rsidRDefault="009168E4" w:rsidP="009168E4">
            <w:pPr>
              <w:pStyle w:val="gemTab10pt"/>
            </w:pPr>
            <w:r w:rsidRPr="00B7355E">
              <w:t>Zahl der tatsächlich belegten Oktette</w:t>
            </w:r>
          </w:p>
        </w:tc>
        <w:tc>
          <w:tcPr>
            <w:tcW w:w="2160" w:type="dxa"/>
            <w:shd w:val="clear" w:color="auto" w:fill="auto"/>
          </w:tcPr>
          <w:p w:rsidR="009168E4" w:rsidRPr="00B7355E" w:rsidRDefault="009168E4" w:rsidP="009168E4">
            <w:pPr>
              <w:pStyle w:val="gemTab10pt"/>
            </w:pPr>
            <w:r w:rsidRPr="00B7355E">
              <w:t>wird personalisiert</w:t>
            </w:r>
          </w:p>
        </w:tc>
      </w:tr>
      <w:tr w:rsidR="009168E4" w:rsidRPr="00B7355E" w:rsidTr="009168E4">
        <w:tc>
          <w:tcPr>
            <w:tcW w:w="2088"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body</w:t>
            </w:r>
          </w:p>
        </w:tc>
        <w:tc>
          <w:tcPr>
            <w:tcW w:w="468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 xml:space="preserve">C.HP.AUTO1.R3072 gemäß [gemSpec_PKI] passend zu dem privaten Schlüssel in </w:t>
            </w:r>
            <w:r w:rsidRPr="00B7355E">
              <w:rPr>
                <w:sz w:val="20"/>
              </w:rPr>
              <w:fldChar w:fldCharType="begin"/>
            </w:r>
            <w:r w:rsidRPr="00B7355E">
              <w:rPr>
                <w:sz w:val="20"/>
              </w:rPr>
              <w:instrText xml:space="preserve"> REF oPrK_HP_AUTO_R3072 \h  \* MERGEFORMAT </w:instrText>
            </w:r>
            <w:r w:rsidRPr="00B7355E">
              <w:rPr>
                <w:sz w:val="20"/>
              </w:rPr>
            </w:r>
            <w:r w:rsidRPr="00B7355E">
              <w:rPr>
                <w:sz w:val="20"/>
              </w:rPr>
              <w:fldChar w:fldCharType="separate"/>
            </w:r>
            <w:r w:rsidRPr="00901A3F">
              <w:rPr>
                <w:sz w:val="20"/>
              </w:rPr>
              <w:t>PrK.HP.AUTO.R3072</w:t>
            </w:r>
            <w:r w:rsidRPr="00B7355E">
              <w:rPr>
                <w:sz w:val="20"/>
              </w:rPr>
              <w:fldChar w:fldCharType="end"/>
            </w:r>
          </w:p>
        </w:tc>
        <w:tc>
          <w:tcPr>
            <w:tcW w:w="216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wird personalisiert</w:t>
            </w:r>
          </w:p>
        </w:tc>
      </w:tr>
    </w:tbl>
    <w:p w:rsidR="004B702F" w:rsidRDefault="004B702F" w:rsidP="009168E4">
      <w:pPr>
        <w:pStyle w:val="aNorm"/>
        <w:numPr>
          <w:ilvl w:val="0"/>
          <w:numId w:val="0"/>
        </w:numPr>
        <w:ind w:left="567"/>
        <w:rPr>
          <w:rFonts w:ascii="Wingdings" w:hAnsi="Wingdings"/>
          <w:b/>
        </w:rPr>
      </w:pPr>
    </w:p>
    <w:p w:rsidR="009168E4" w:rsidRPr="004B702F" w:rsidRDefault="004B702F" w:rsidP="009168E4">
      <w:pPr>
        <w:pStyle w:val="aNorm"/>
        <w:numPr>
          <w:ilvl w:val="0"/>
          <w:numId w:val="0"/>
        </w:numPr>
        <w:ind w:left="567"/>
      </w:pPr>
      <w:r>
        <w:rPr>
          <w:rFonts w:ascii="Wingdings" w:hAnsi="Wingdings"/>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Card-G2-A_2131-01 K_Initialisierung: Initialisierte Attribute von </w:t>
      </w:r>
      <w:r w:rsidRPr="00B7355E">
        <w:rPr>
          <w:b/>
        </w:rPr>
        <w:fldChar w:fldCharType="begin"/>
      </w:r>
      <w:r w:rsidRPr="00B7355E">
        <w:rPr>
          <w:b/>
        </w:rPr>
        <w:instrText xml:space="preserve"> REF oMF \h  \* MERGEFORMAT </w:instrText>
      </w:r>
      <w:r w:rsidRPr="00B7355E">
        <w:rPr>
          <w:b/>
        </w:rPr>
      </w:r>
      <w:r w:rsidRPr="00B7355E">
        <w:rPr>
          <w:b/>
        </w:rPr>
        <w:fldChar w:fldCharType="separate"/>
      </w:r>
      <w:r w:rsidRPr="00901A3F">
        <w:rPr>
          <w:b/>
        </w:rPr>
        <w:t>MF</w:t>
      </w:r>
      <w:r w:rsidRPr="00B7355E">
        <w:rPr>
          <w:b/>
        </w:rPr>
        <w:fldChar w:fldCharType="end"/>
      </w:r>
      <w:r w:rsidRPr="00B7355E">
        <w:rPr>
          <w:b/>
        </w:rPr>
        <w:t xml:space="preserve"> / DF.AUTO / </w:t>
      </w:r>
      <w:r w:rsidRPr="00B7355E">
        <w:rPr>
          <w:b/>
        </w:rPr>
        <w:fldChar w:fldCharType="begin"/>
      </w:r>
      <w:r w:rsidRPr="00B7355E">
        <w:rPr>
          <w:b/>
        </w:rPr>
        <w:instrText xml:space="preserve"> REF oEF_C_HP_AUTO2_R3072 \h  \* MERGEFORMAT </w:instrText>
      </w:r>
      <w:r w:rsidRPr="00B7355E">
        <w:rPr>
          <w:b/>
        </w:rPr>
      </w:r>
      <w:r w:rsidRPr="00B7355E">
        <w:rPr>
          <w:b/>
        </w:rPr>
        <w:fldChar w:fldCharType="separate"/>
      </w:r>
      <w:r w:rsidRPr="00901A3F">
        <w:rPr>
          <w:b/>
        </w:rPr>
        <w:t>EF.C.HP.AUTO2.R3072</w:t>
      </w:r>
      <w:r w:rsidRPr="00B7355E">
        <w:rPr>
          <w:b/>
        </w:rPr>
        <w:fldChar w:fldCharType="end"/>
      </w:r>
    </w:p>
    <w:p w:rsidR="009168E4" w:rsidRPr="00B7355E" w:rsidRDefault="009168E4" w:rsidP="009168E4">
      <w:pPr>
        <w:pStyle w:val="gemEinzug"/>
        <w:jc w:val="left"/>
      </w:pPr>
      <w:r w:rsidRPr="00B7355E">
        <w:rPr>
          <w:rFonts w:cs="Arial"/>
        </w:rPr>
        <w:fldChar w:fldCharType="begin"/>
      </w:r>
      <w:r w:rsidRPr="00B7355E">
        <w:rPr>
          <w:rFonts w:cs="Arial"/>
        </w:rPr>
        <w:instrText xml:space="preserve"> REF oEF_C_HP_AUTO2_R3072 \h  \* MERGEFORMAT </w:instrText>
      </w:r>
      <w:r w:rsidRPr="00B7355E">
        <w:rPr>
          <w:rFonts w:cs="Arial"/>
        </w:rPr>
      </w:r>
      <w:r w:rsidRPr="00B7355E">
        <w:rPr>
          <w:rFonts w:cs="Arial"/>
        </w:rPr>
        <w:fldChar w:fldCharType="separate"/>
      </w:r>
      <w:r w:rsidRPr="00B7355E">
        <w:t>EF.C.HP.AUTO2.R3072</w:t>
      </w:r>
      <w:r w:rsidRPr="00B7355E">
        <w:rPr>
          <w:rFonts w:cs="Arial"/>
        </w:rPr>
        <w:fldChar w:fldCharType="end"/>
      </w:r>
      <w:r w:rsidRPr="00B7355E">
        <w:t xml:space="preserve"> MUSS die in Tab_HBA_ObjSys_071 dargestellten Werte besitzen.</w:t>
      </w:r>
    </w:p>
    <w:p w:rsidR="009168E4" w:rsidRPr="00B7355E" w:rsidRDefault="009168E4" w:rsidP="009168E4">
      <w:pPr>
        <w:pStyle w:val="gemEinzug"/>
        <w:jc w:val="left"/>
        <w:rPr>
          <w:b/>
          <w:sz w:val="2"/>
          <w:szCs w:val="2"/>
        </w:rPr>
      </w:pPr>
    </w:p>
    <w:p w:rsidR="009168E4" w:rsidRPr="00B7355E" w:rsidRDefault="009168E4" w:rsidP="004B702F">
      <w:pPr>
        <w:pStyle w:val="Beschriftung"/>
      </w:pPr>
      <w:bookmarkStart w:id="633" w:name="_Ref316994898"/>
      <w:bookmarkStart w:id="634" w:name="_Toc469499260"/>
      <w:bookmarkStart w:id="635" w:name="_Toc500841269"/>
      <w:r w:rsidRPr="00B7355E">
        <w:t xml:space="preserve">Tabelle </w:t>
      </w:r>
      <w:r w:rsidRPr="00B7355E">
        <w:fldChar w:fldCharType="begin"/>
      </w:r>
      <w:r w:rsidRPr="00B7355E">
        <w:instrText xml:space="preserve"> SEQ Tabelle \* ARABIC </w:instrText>
      </w:r>
      <w:r w:rsidRPr="00B7355E">
        <w:fldChar w:fldCharType="separate"/>
      </w:r>
      <w:r>
        <w:rPr>
          <w:noProof/>
        </w:rPr>
        <w:t>108</w:t>
      </w:r>
      <w:r w:rsidRPr="00B7355E">
        <w:fldChar w:fldCharType="end"/>
      </w:r>
      <w:bookmarkEnd w:id="633"/>
      <w:r w:rsidRPr="00B7355E">
        <w:t xml:space="preserve">: Tab_HBA_ObjSys_071 Initialisierte Attribute von </w:t>
      </w:r>
      <w:r w:rsidRPr="00B7355E">
        <w:fldChar w:fldCharType="begin"/>
      </w:r>
      <w:r w:rsidRPr="00B7355E">
        <w:instrText xml:space="preserve"> REF oMF \h  \* MERGEFORMAT </w:instrText>
      </w:r>
      <w:r w:rsidRPr="00B7355E">
        <w:fldChar w:fldCharType="separate"/>
      </w:r>
      <w:r w:rsidRPr="00E13858">
        <w:t>MF</w:t>
      </w:r>
      <w:r w:rsidRPr="00B7355E">
        <w:fldChar w:fldCharType="end"/>
      </w:r>
      <w:r w:rsidRPr="00B7355E">
        <w:t xml:space="preserve"> / DF.AUTO / </w:t>
      </w:r>
      <w:bookmarkEnd w:id="634"/>
      <w:r w:rsidRPr="00B7355E">
        <w:rPr>
          <w:rFonts w:cs="Arial"/>
        </w:rPr>
        <w:fldChar w:fldCharType="begin"/>
      </w:r>
      <w:r w:rsidRPr="00B7355E">
        <w:rPr>
          <w:rFonts w:cs="Arial"/>
        </w:rPr>
        <w:instrText xml:space="preserve"> REF oEF_C_HP_AUTO2_R3072 \h  \* MERGEFORMAT </w:instrText>
      </w:r>
      <w:r w:rsidRPr="00B7355E">
        <w:rPr>
          <w:rFonts w:cs="Arial"/>
        </w:rPr>
      </w:r>
      <w:r w:rsidRPr="00B7355E">
        <w:rPr>
          <w:rFonts w:cs="Arial"/>
        </w:rPr>
        <w:fldChar w:fldCharType="separate"/>
      </w:r>
      <w:r w:rsidRPr="00B7355E">
        <w:t>EF.C.HP.AUTO2.R3072</w:t>
      </w:r>
      <w:bookmarkEnd w:id="635"/>
      <w:r w:rsidRPr="00B7355E">
        <w:rPr>
          <w:rFonts w:cs="Arial"/>
        </w:rPr>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09"/>
        <w:gridCol w:w="78"/>
        <w:gridCol w:w="4771"/>
        <w:gridCol w:w="2077"/>
        <w:gridCol w:w="6"/>
      </w:tblGrid>
      <w:tr w:rsidR="009168E4" w:rsidRPr="00B7355E" w:rsidTr="009168E4">
        <w:trPr>
          <w:trHeight w:val="144"/>
        </w:trPr>
        <w:tc>
          <w:tcPr>
            <w:tcW w:w="2009"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Attribute</w:t>
            </w:r>
          </w:p>
        </w:tc>
        <w:tc>
          <w:tcPr>
            <w:tcW w:w="4849"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Wert</w:t>
            </w:r>
          </w:p>
        </w:tc>
        <w:tc>
          <w:tcPr>
            <w:tcW w:w="2083" w:type="dxa"/>
            <w:gridSpan w:val="2"/>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trHeight w:val="144"/>
        </w:trPr>
        <w:tc>
          <w:tcPr>
            <w:tcW w:w="2009" w:type="dxa"/>
            <w:shd w:val="clear" w:color="auto" w:fill="auto"/>
          </w:tcPr>
          <w:p w:rsidR="009168E4" w:rsidRPr="00B7355E" w:rsidRDefault="009168E4" w:rsidP="009168E4">
            <w:pPr>
              <w:pStyle w:val="gemtab11ptAbstand"/>
              <w:rPr>
                <w:sz w:val="20"/>
              </w:rPr>
            </w:pPr>
            <w:r w:rsidRPr="00B7355E">
              <w:rPr>
                <w:sz w:val="20"/>
              </w:rPr>
              <w:t>Objekttyp</w:t>
            </w:r>
          </w:p>
        </w:tc>
        <w:tc>
          <w:tcPr>
            <w:tcW w:w="4849" w:type="dxa"/>
            <w:gridSpan w:val="2"/>
            <w:shd w:val="clear" w:color="auto" w:fill="auto"/>
          </w:tcPr>
          <w:p w:rsidR="009168E4" w:rsidRPr="00B7355E" w:rsidRDefault="009168E4" w:rsidP="009168E4">
            <w:pPr>
              <w:pStyle w:val="gemtab11ptAbstand"/>
              <w:rPr>
                <w:sz w:val="20"/>
              </w:rPr>
            </w:pPr>
            <w:r w:rsidRPr="00B7355E">
              <w:rPr>
                <w:sz w:val="20"/>
              </w:rPr>
              <w:t>transparentes Elementary File</w:t>
            </w:r>
          </w:p>
        </w:tc>
        <w:tc>
          <w:tcPr>
            <w:tcW w:w="2083" w:type="dxa"/>
            <w:gridSpan w:val="2"/>
            <w:shd w:val="clear" w:color="auto" w:fill="auto"/>
          </w:tcPr>
          <w:p w:rsidR="009168E4" w:rsidRPr="00B7355E" w:rsidRDefault="009168E4" w:rsidP="009168E4">
            <w:pPr>
              <w:pStyle w:val="gemtab11ptAbstand"/>
              <w:rPr>
                <w:sz w:val="20"/>
              </w:rPr>
            </w:pPr>
          </w:p>
        </w:tc>
      </w:tr>
      <w:tr w:rsidR="009168E4" w:rsidRPr="00B7355E" w:rsidTr="009168E4">
        <w:trPr>
          <w:trHeight w:val="144"/>
        </w:trPr>
        <w:tc>
          <w:tcPr>
            <w:tcW w:w="2009"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fileIdentifier</w:t>
            </w:r>
          </w:p>
        </w:tc>
        <w:tc>
          <w:tcPr>
            <w:tcW w:w="4849" w:type="dxa"/>
            <w:gridSpan w:val="2"/>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 xml:space="preserve">‘E0 02’ </w:t>
            </w:r>
          </w:p>
        </w:tc>
        <w:tc>
          <w:tcPr>
            <w:tcW w:w="2083" w:type="dxa"/>
            <w:gridSpan w:val="2"/>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3"/>
        </w:trPr>
        <w:tc>
          <w:tcPr>
            <w:tcW w:w="2009"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shortFileIdentifier</w:t>
            </w:r>
          </w:p>
        </w:tc>
        <w:tc>
          <w:tcPr>
            <w:tcW w:w="4849" w:type="dxa"/>
            <w:gridSpan w:val="2"/>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‘02’ = 2</w:t>
            </w:r>
          </w:p>
        </w:tc>
        <w:tc>
          <w:tcPr>
            <w:tcW w:w="2083" w:type="dxa"/>
            <w:gridSpan w:val="2"/>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3"/>
        </w:trPr>
        <w:tc>
          <w:tcPr>
            <w:tcW w:w="2009"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numberOfOctet</w:t>
            </w:r>
          </w:p>
        </w:tc>
        <w:tc>
          <w:tcPr>
            <w:tcW w:w="4849" w:type="dxa"/>
            <w:gridSpan w:val="2"/>
            <w:tcBorders>
              <w:bottom w:val="single" w:sz="6" w:space="0" w:color="000000"/>
            </w:tcBorders>
            <w:shd w:val="clear" w:color="auto" w:fill="auto"/>
          </w:tcPr>
          <w:p w:rsidR="009168E4" w:rsidRPr="00B7355E" w:rsidRDefault="009168E4" w:rsidP="009168E4">
            <w:pPr>
              <w:pStyle w:val="gemTab10pt"/>
            </w:pPr>
            <w:r w:rsidRPr="00B7355E">
              <w:t>‘0B B8’ Oktett = 3000 Oktett</w:t>
            </w:r>
          </w:p>
        </w:tc>
        <w:tc>
          <w:tcPr>
            <w:tcW w:w="2083" w:type="dxa"/>
            <w:gridSpan w:val="2"/>
            <w:tcBorders>
              <w:bottom w:val="single" w:sz="6" w:space="0" w:color="000000"/>
            </w:tcBorders>
            <w:shd w:val="clear" w:color="auto" w:fill="auto"/>
          </w:tcPr>
          <w:p w:rsidR="009168E4" w:rsidRPr="00B7355E" w:rsidRDefault="009168E4" w:rsidP="009168E4">
            <w:pPr>
              <w:pStyle w:val="gemTab10pt"/>
              <w:rPr>
                <w:strike/>
              </w:rPr>
            </w:pPr>
          </w:p>
        </w:tc>
      </w:tr>
      <w:tr w:rsidR="009168E4" w:rsidRPr="00B7355E" w:rsidTr="009168E4">
        <w:trPr>
          <w:trHeight w:val="353"/>
        </w:trPr>
        <w:tc>
          <w:tcPr>
            <w:tcW w:w="2009" w:type="dxa"/>
            <w:tcBorders>
              <w:bottom w:val="single" w:sz="6" w:space="0" w:color="000000"/>
            </w:tcBorders>
            <w:shd w:val="clear" w:color="auto" w:fill="auto"/>
            <w:vAlign w:val="center"/>
          </w:tcPr>
          <w:p w:rsidR="009168E4" w:rsidRPr="00B7355E" w:rsidRDefault="009168E4" w:rsidP="009168E4">
            <w:pPr>
              <w:pStyle w:val="gemTab10pt"/>
              <w:rPr>
                <w:i/>
                <w:lang w:val="en-GB"/>
              </w:rPr>
            </w:pPr>
            <w:r w:rsidRPr="00B7355E">
              <w:rPr>
                <w:i/>
              </w:rPr>
              <w:t>positionLogicalEndOfFile</w:t>
            </w:r>
          </w:p>
        </w:tc>
        <w:tc>
          <w:tcPr>
            <w:tcW w:w="4849" w:type="dxa"/>
            <w:gridSpan w:val="2"/>
            <w:tcBorders>
              <w:bottom w:val="single" w:sz="6" w:space="0" w:color="000000"/>
            </w:tcBorders>
            <w:shd w:val="clear" w:color="auto" w:fill="auto"/>
            <w:vAlign w:val="center"/>
          </w:tcPr>
          <w:p w:rsidR="009168E4" w:rsidRPr="00B7355E" w:rsidRDefault="009168E4" w:rsidP="009168E4">
            <w:pPr>
              <w:pStyle w:val="gemTab10pt"/>
            </w:pPr>
            <w:r w:rsidRPr="00B7355E">
              <w:t>’0’</w:t>
            </w:r>
          </w:p>
        </w:tc>
        <w:tc>
          <w:tcPr>
            <w:tcW w:w="2083" w:type="dxa"/>
            <w:gridSpan w:val="2"/>
            <w:tcBorders>
              <w:bottom w:val="single" w:sz="6" w:space="0" w:color="000000"/>
            </w:tcBorders>
            <w:shd w:val="clear" w:color="auto" w:fill="auto"/>
            <w:vAlign w:val="center"/>
          </w:tcPr>
          <w:p w:rsidR="009168E4" w:rsidRPr="00B7355E" w:rsidRDefault="009168E4" w:rsidP="009168E4">
            <w:pPr>
              <w:pStyle w:val="gemTab10pt"/>
              <w:rPr>
                <w:strike/>
              </w:rPr>
            </w:pPr>
          </w:p>
        </w:tc>
      </w:tr>
      <w:tr w:rsidR="009168E4" w:rsidRPr="00B7355E" w:rsidTr="009168E4">
        <w:trPr>
          <w:trHeight w:val="353"/>
        </w:trPr>
        <w:tc>
          <w:tcPr>
            <w:tcW w:w="2009"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flagTransactionMode</w:t>
            </w:r>
          </w:p>
        </w:tc>
        <w:tc>
          <w:tcPr>
            <w:tcW w:w="4849" w:type="dxa"/>
            <w:gridSpan w:val="2"/>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True</w:t>
            </w:r>
          </w:p>
        </w:tc>
        <w:tc>
          <w:tcPr>
            <w:tcW w:w="2083" w:type="dxa"/>
            <w:gridSpan w:val="2"/>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36"/>
        </w:trPr>
        <w:tc>
          <w:tcPr>
            <w:tcW w:w="2009"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flagChecksum</w:t>
            </w:r>
          </w:p>
        </w:tc>
        <w:tc>
          <w:tcPr>
            <w:tcW w:w="4849" w:type="dxa"/>
            <w:gridSpan w:val="2"/>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False</w:t>
            </w:r>
          </w:p>
        </w:tc>
        <w:tc>
          <w:tcPr>
            <w:tcW w:w="2083" w:type="dxa"/>
            <w:gridSpan w:val="2"/>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3"/>
        </w:trPr>
        <w:tc>
          <w:tcPr>
            <w:tcW w:w="2009"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lifeCycleStatus</w:t>
            </w:r>
          </w:p>
        </w:tc>
        <w:tc>
          <w:tcPr>
            <w:tcW w:w="4849" w:type="dxa"/>
            <w:gridSpan w:val="2"/>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Operational state (activated)</w:t>
            </w:r>
          </w:p>
        </w:tc>
        <w:tc>
          <w:tcPr>
            <w:tcW w:w="2083" w:type="dxa"/>
            <w:gridSpan w:val="2"/>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3"/>
        </w:trPr>
        <w:tc>
          <w:tcPr>
            <w:tcW w:w="2009" w:type="dxa"/>
            <w:tcBorders>
              <w:bottom w:val="single" w:sz="6" w:space="0" w:color="000000"/>
            </w:tcBorders>
            <w:shd w:val="clear" w:color="auto" w:fill="auto"/>
          </w:tcPr>
          <w:p w:rsidR="009168E4" w:rsidRPr="00B7355E" w:rsidRDefault="009168E4" w:rsidP="009168E4">
            <w:pPr>
              <w:pStyle w:val="gemtab11ptAbstand"/>
              <w:rPr>
                <w:i/>
                <w:sz w:val="20"/>
              </w:rPr>
            </w:pPr>
            <w:r w:rsidRPr="00B7355E">
              <w:rPr>
                <w:i/>
                <w:sz w:val="20"/>
              </w:rPr>
              <w:t>shareable</w:t>
            </w:r>
          </w:p>
        </w:tc>
        <w:tc>
          <w:tcPr>
            <w:tcW w:w="4849" w:type="dxa"/>
            <w:gridSpan w:val="2"/>
            <w:tcBorders>
              <w:bottom w:val="single" w:sz="6" w:space="0" w:color="000000"/>
            </w:tcBorders>
            <w:shd w:val="clear" w:color="auto" w:fill="auto"/>
          </w:tcPr>
          <w:p w:rsidR="009168E4" w:rsidRPr="00B7355E" w:rsidRDefault="009168E4" w:rsidP="009168E4">
            <w:pPr>
              <w:pStyle w:val="gemtab11ptAbstand"/>
              <w:rPr>
                <w:sz w:val="20"/>
              </w:rPr>
            </w:pPr>
            <w:r w:rsidRPr="00B7355E">
              <w:rPr>
                <w:sz w:val="20"/>
              </w:rPr>
              <w:t>True</w:t>
            </w:r>
          </w:p>
        </w:tc>
        <w:tc>
          <w:tcPr>
            <w:tcW w:w="2083" w:type="dxa"/>
            <w:gridSpan w:val="2"/>
            <w:tcBorders>
              <w:bottom w:val="single" w:sz="6" w:space="0" w:color="000000"/>
            </w:tcBorders>
            <w:shd w:val="clear" w:color="auto" w:fill="auto"/>
          </w:tcPr>
          <w:p w:rsidR="009168E4" w:rsidRPr="00B7355E" w:rsidRDefault="009168E4" w:rsidP="009168E4">
            <w:pPr>
              <w:pStyle w:val="gemtab11ptAbstand"/>
              <w:rPr>
                <w:sz w:val="20"/>
              </w:rPr>
            </w:pPr>
          </w:p>
        </w:tc>
      </w:tr>
      <w:tr w:rsidR="009168E4" w:rsidRPr="00B7355E" w:rsidTr="009168E4">
        <w:trPr>
          <w:trHeight w:val="353"/>
        </w:trPr>
        <w:tc>
          <w:tcPr>
            <w:tcW w:w="2009" w:type="dxa"/>
            <w:tcBorders>
              <w:bottom w:val="single" w:sz="4" w:space="0" w:color="auto"/>
            </w:tcBorders>
            <w:shd w:val="clear" w:color="auto" w:fill="auto"/>
          </w:tcPr>
          <w:p w:rsidR="009168E4" w:rsidRPr="00B7355E" w:rsidRDefault="009168E4" w:rsidP="009168E4">
            <w:pPr>
              <w:pStyle w:val="gemTab10pt"/>
              <w:rPr>
                <w:i/>
              </w:rPr>
            </w:pPr>
            <w:r w:rsidRPr="00B7355E">
              <w:rPr>
                <w:i/>
              </w:rPr>
              <w:t>body</w:t>
            </w:r>
          </w:p>
        </w:tc>
        <w:tc>
          <w:tcPr>
            <w:tcW w:w="4849" w:type="dxa"/>
            <w:gridSpan w:val="2"/>
            <w:tcBorders>
              <w:bottom w:val="single" w:sz="4" w:space="0" w:color="auto"/>
            </w:tcBorders>
            <w:shd w:val="clear" w:color="auto" w:fill="auto"/>
          </w:tcPr>
          <w:p w:rsidR="009168E4" w:rsidRPr="00B7355E" w:rsidRDefault="009168E4" w:rsidP="009168E4">
            <w:pPr>
              <w:pStyle w:val="gemTab10pt"/>
            </w:pPr>
            <w:r w:rsidRPr="00B7355E">
              <w:t>kein Inhalt</w:t>
            </w:r>
          </w:p>
        </w:tc>
        <w:tc>
          <w:tcPr>
            <w:tcW w:w="2083" w:type="dxa"/>
            <w:gridSpan w:val="2"/>
            <w:tcBorders>
              <w:bottom w:val="single" w:sz="4" w:space="0" w:color="auto"/>
            </w:tcBorders>
            <w:shd w:val="clear" w:color="auto" w:fill="auto"/>
          </w:tcPr>
          <w:p w:rsidR="009168E4" w:rsidRPr="00B7355E" w:rsidRDefault="009168E4" w:rsidP="009168E4">
            <w:pPr>
              <w:pStyle w:val="gemTab10pt"/>
            </w:pPr>
            <w:r w:rsidRPr="00B7355E">
              <w:t>wird personalisiert</w:t>
            </w:r>
          </w:p>
        </w:tc>
      </w:tr>
      <w:tr w:rsidR="009168E4" w:rsidRPr="00B7355E" w:rsidTr="009168E4">
        <w:trPr>
          <w:gridAfter w:val="1"/>
          <w:wAfter w:w="6" w:type="dxa"/>
          <w:trHeight w:val="91"/>
        </w:trPr>
        <w:tc>
          <w:tcPr>
            <w:tcW w:w="8935" w:type="dxa"/>
            <w:gridSpan w:val="4"/>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Kontaktschnittstelle</w:t>
            </w:r>
          </w:p>
        </w:tc>
      </w:tr>
      <w:tr w:rsidR="009168E4" w:rsidRPr="00B7355E" w:rsidTr="009168E4">
        <w:trPr>
          <w:gridAfter w:val="1"/>
          <w:wAfter w:w="6" w:type="dxa"/>
          <w:trHeight w:val="91"/>
        </w:trPr>
        <w:tc>
          <w:tcPr>
            <w:tcW w:w="8935" w:type="dxa"/>
            <w:gridSpan w:val="4"/>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kontaktbehaftet</w:t>
            </w:r>
          </w:p>
        </w:tc>
      </w:tr>
      <w:tr w:rsidR="009168E4" w:rsidRPr="00B7355E" w:rsidTr="009168E4">
        <w:trPr>
          <w:gridAfter w:val="1"/>
          <w:wAfter w:w="6" w:type="dxa"/>
          <w:trHeight w:val="91"/>
        </w:trPr>
        <w:tc>
          <w:tcPr>
            <w:tcW w:w="2087" w:type="dxa"/>
            <w:gridSpan w:val="2"/>
            <w:shd w:val="clear" w:color="auto" w:fill="E0E0E0"/>
          </w:tcPr>
          <w:p w:rsidR="009168E4" w:rsidRPr="00B7355E" w:rsidRDefault="009168E4" w:rsidP="009168E4">
            <w:pPr>
              <w:pStyle w:val="gemtab11ptAbstand"/>
              <w:rPr>
                <w:sz w:val="20"/>
              </w:rPr>
            </w:pPr>
            <w:r w:rsidRPr="00B7355E">
              <w:rPr>
                <w:sz w:val="20"/>
              </w:rPr>
              <w:t>Zugriffsart</w:t>
            </w:r>
          </w:p>
        </w:tc>
        <w:tc>
          <w:tcPr>
            <w:tcW w:w="4771"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7"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gridAfter w:val="1"/>
          <w:wAfter w:w="6" w:type="dxa"/>
          <w:trHeight w:val="86"/>
        </w:trPr>
        <w:tc>
          <w:tcPr>
            <w:tcW w:w="2087" w:type="dxa"/>
            <w:gridSpan w:val="2"/>
            <w:shd w:val="clear" w:color="auto" w:fill="auto"/>
          </w:tcPr>
          <w:p w:rsidR="009168E4" w:rsidRPr="00B7355E" w:rsidRDefault="009168E4" w:rsidP="009168E4">
            <w:pPr>
              <w:pStyle w:val="gemtab11ptAbstand"/>
              <w:rPr>
                <w:sz w:val="20"/>
              </w:rPr>
            </w:pPr>
            <w:r w:rsidRPr="00B7355E">
              <w:rPr>
                <w:smallCaps/>
                <w:sz w:val="20"/>
              </w:rPr>
              <w:t>Delete</w:t>
            </w:r>
          </w:p>
        </w:tc>
        <w:tc>
          <w:tcPr>
            <w:tcW w:w="4771" w:type="dxa"/>
            <w:shd w:val="clear" w:color="auto" w:fill="auto"/>
          </w:tcPr>
          <w:p w:rsidR="009168E4" w:rsidRPr="00B7355E" w:rsidRDefault="009168E4" w:rsidP="009168E4">
            <w:pPr>
              <w:pStyle w:val="gemtab11ptAbstand"/>
              <w:rPr>
                <w:sz w:val="20"/>
              </w:rPr>
            </w:pPr>
            <w:r w:rsidRPr="00B7355E">
              <w:rPr>
                <w:rFonts w:cs="Arial"/>
                <w:sz w:val="20"/>
              </w:rPr>
              <w:t>PWD(PIN.SO)</w:t>
            </w:r>
          </w:p>
        </w:tc>
        <w:tc>
          <w:tcPr>
            <w:tcW w:w="2077" w:type="dxa"/>
            <w:shd w:val="clear" w:color="auto" w:fill="auto"/>
          </w:tcPr>
          <w:p w:rsidR="009168E4" w:rsidRPr="00B7355E" w:rsidRDefault="009168E4" w:rsidP="009168E4">
            <w:pPr>
              <w:pStyle w:val="gemtab11ptAbstand"/>
              <w:rPr>
                <w:sz w:val="20"/>
              </w:rPr>
            </w:pPr>
          </w:p>
        </w:tc>
      </w:tr>
      <w:tr w:rsidR="009168E4" w:rsidRPr="00B7355E" w:rsidTr="009168E4">
        <w:trPr>
          <w:gridAfter w:val="1"/>
          <w:wAfter w:w="6" w:type="dxa"/>
          <w:trHeight w:val="91"/>
        </w:trPr>
        <w:tc>
          <w:tcPr>
            <w:tcW w:w="2087" w:type="dxa"/>
            <w:gridSpan w:val="2"/>
            <w:shd w:val="clear" w:color="auto" w:fill="auto"/>
          </w:tcPr>
          <w:p w:rsidR="009168E4" w:rsidRPr="00B7355E" w:rsidRDefault="009168E4" w:rsidP="009168E4">
            <w:pPr>
              <w:pStyle w:val="gemtab11ptAbstand"/>
              <w:rPr>
                <w:sz w:val="20"/>
              </w:rPr>
            </w:pPr>
            <w:r w:rsidRPr="00B7355E">
              <w:rPr>
                <w:smallCaps/>
                <w:sz w:val="20"/>
              </w:rPr>
              <w:t>Read Binary</w:t>
            </w:r>
          </w:p>
        </w:tc>
        <w:tc>
          <w:tcPr>
            <w:tcW w:w="4771" w:type="dxa"/>
            <w:shd w:val="clear" w:color="auto" w:fill="auto"/>
          </w:tcPr>
          <w:p w:rsidR="009168E4" w:rsidRPr="00B7355E" w:rsidRDefault="009168E4" w:rsidP="009168E4">
            <w:pPr>
              <w:pStyle w:val="gemtab11ptAbstand"/>
              <w:rPr>
                <w:sz w:val="20"/>
              </w:rPr>
            </w:pPr>
            <w:r w:rsidRPr="00B7355E">
              <w:rPr>
                <w:sz w:val="20"/>
              </w:rPr>
              <w:t>ALWAYS</w:t>
            </w:r>
          </w:p>
        </w:tc>
        <w:tc>
          <w:tcPr>
            <w:tcW w:w="2077" w:type="dxa"/>
            <w:shd w:val="clear" w:color="auto" w:fill="auto"/>
          </w:tcPr>
          <w:p w:rsidR="009168E4" w:rsidRPr="00B7355E" w:rsidRDefault="009168E4" w:rsidP="009168E4">
            <w:pPr>
              <w:pStyle w:val="gemtab11ptAbstand"/>
              <w:rPr>
                <w:sz w:val="20"/>
              </w:rPr>
            </w:pPr>
          </w:p>
        </w:tc>
      </w:tr>
      <w:tr w:rsidR="009168E4" w:rsidRPr="00B7355E" w:rsidTr="009168E4">
        <w:trPr>
          <w:gridAfter w:val="1"/>
          <w:wAfter w:w="6" w:type="dxa"/>
          <w:trHeight w:val="91"/>
        </w:trPr>
        <w:tc>
          <w:tcPr>
            <w:tcW w:w="2087" w:type="dxa"/>
            <w:gridSpan w:val="2"/>
            <w:shd w:val="clear" w:color="auto" w:fill="auto"/>
          </w:tcPr>
          <w:p w:rsidR="009168E4" w:rsidRPr="00B7355E" w:rsidRDefault="009168E4" w:rsidP="009168E4">
            <w:pPr>
              <w:pStyle w:val="gemtab11ptAbstand"/>
              <w:spacing w:before="0" w:after="0"/>
              <w:rPr>
                <w:smallCaps/>
                <w:sz w:val="20"/>
                <w:lang w:val="en-GB"/>
              </w:rPr>
            </w:pPr>
            <w:r w:rsidRPr="00B7355E">
              <w:rPr>
                <w:smallCaps/>
                <w:sz w:val="20"/>
                <w:lang w:val="en-GB"/>
              </w:rPr>
              <w:t>Erase</w:t>
            </w:r>
            <w:r w:rsidRPr="00B7355E">
              <w:rPr>
                <w:smallCaps/>
                <w:sz w:val="20"/>
                <w:lang w:val="en-GB"/>
              </w:rPr>
              <w:tab/>
              <w:t>Binary</w:t>
            </w:r>
          </w:p>
          <w:p w:rsidR="009168E4" w:rsidRPr="00B7355E" w:rsidRDefault="009168E4" w:rsidP="009168E4">
            <w:pPr>
              <w:pStyle w:val="gemtab11ptAbstand"/>
              <w:spacing w:before="0" w:after="0"/>
              <w:rPr>
                <w:smallCaps/>
                <w:sz w:val="20"/>
                <w:lang w:val="en-GB"/>
              </w:rPr>
            </w:pPr>
            <w:r w:rsidRPr="00B7355E">
              <w:rPr>
                <w:smallCaps/>
                <w:sz w:val="20"/>
                <w:lang w:val="en-GB"/>
              </w:rPr>
              <w:t>Set Logical EOF</w:t>
            </w:r>
          </w:p>
          <w:p w:rsidR="009168E4" w:rsidRPr="00B7355E" w:rsidRDefault="009168E4" w:rsidP="009168E4">
            <w:pPr>
              <w:pStyle w:val="gemtab11ptAbstand"/>
              <w:spacing w:before="0" w:after="0"/>
              <w:rPr>
                <w:smallCaps/>
                <w:sz w:val="20"/>
                <w:lang w:val="en-GB"/>
              </w:rPr>
            </w:pPr>
            <w:r w:rsidRPr="00B7355E">
              <w:rPr>
                <w:smallCaps/>
                <w:sz w:val="20"/>
                <w:lang w:val="en-GB"/>
              </w:rPr>
              <w:t>Update</w:t>
            </w:r>
            <w:r w:rsidRPr="00B7355E">
              <w:rPr>
                <w:smallCaps/>
                <w:sz w:val="20"/>
                <w:lang w:val="en-GB"/>
              </w:rPr>
              <w:tab/>
              <w:t>Binary</w:t>
            </w:r>
          </w:p>
          <w:p w:rsidR="009168E4" w:rsidRPr="00B7355E" w:rsidRDefault="009168E4" w:rsidP="009168E4">
            <w:pPr>
              <w:pStyle w:val="gemtab11ptAbstand"/>
              <w:spacing w:before="0" w:after="0"/>
              <w:rPr>
                <w:sz w:val="20"/>
              </w:rPr>
            </w:pPr>
            <w:r w:rsidRPr="00B7355E">
              <w:rPr>
                <w:smallCaps/>
                <w:sz w:val="20"/>
              </w:rPr>
              <w:t>Write</w:t>
            </w:r>
            <w:r w:rsidRPr="00B7355E">
              <w:rPr>
                <w:smallCaps/>
                <w:sz w:val="20"/>
              </w:rPr>
              <w:tab/>
              <w:t>Binary</w:t>
            </w:r>
          </w:p>
        </w:tc>
        <w:tc>
          <w:tcPr>
            <w:tcW w:w="4771" w:type="dxa"/>
            <w:shd w:val="clear" w:color="auto" w:fill="auto"/>
          </w:tcPr>
          <w:p w:rsidR="009168E4" w:rsidRPr="00B7355E" w:rsidRDefault="009168E4" w:rsidP="009168E4">
            <w:pPr>
              <w:pStyle w:val="gemtab11ptAbstand"/>
              <w:rPr>
                <w:sz w:val="20"/>
              </w:rPr>
            </w:pPr>
            <w:r w:rsidRPr="00B7355E">
              <w:rPr>
                <w:rFonts w:cs="Arial"/>
                <w:sz w:val="20"/>
              </w:rPr>
              <w:t>PWD(PIN.SO)</w:t>
            </w:r>
          </w:p>
        </w:tc>
        <w:tc>
          <w:tcPr>
            <w:tcW w:w="2077" w:type="dxa"/>
            <w:shd w:val="clear" w:color="auto" w:fill="auto"/>
          </w:tcPr>
          <w:p w:rsidR="009168E4" w:rsidRPr="00B7355E" w:rsidRDefault="009168E4" w:rsidP="009168E4">
            <w:pPr>
              <w:pStyle w:val="gemtab11ptAbstand"/>
              <w:rPr>
                <w:sz w:val="20"/>
              </w:rPr>
            </w:pPr>
          </w:p>
        </w:tc>
      </w:tr>
      <w:tr w:rsidR="009168E4" w:rsidRPr="00B7355E" w:rsidTr="009168E4">
        <w:trPr>
          <w:gridAfter w:val="1"/>
          <w:wAfter w:w="6" w:type="dxa"/>
          <w:trHeight w:val="86"/>
        </w:trPr>
        <w:tc>
          <w:tcPr>
            <w:tcW w:w="2087" w:type="dxa"/>
            <w:gridSpan w:val="2"/>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4771"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2077"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gridAfter w:val="1"/>
          <w:wAfter w:w="6" w:type="dxa"/>
          <w:trHeight w:val="91"/>
        </w:trPr>
        <w:tc>
          <w:tcPr>
            <w:tcW w:w="8935" w:type="dxa"/>
            <w:gridSpan w:val="4"/>
            <w:tcBorders>
              <w:bottom w:val="single" w:sz="6" w:space="0" w:color="000000"/>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kontaktbehaftet</w:t>
            </w:r>
          </w:p>
        </w:tc>
      </w:tr>
      <w:tr w:rsidR="009168E4" w:rsidRPr="00B7355E" w:rsidTr="009168E4">
        <w:trPr>
          <w:gridAfter w:val="1"/>
          <w:wAfter w:w="6" w:type="dxa"/>
          <w:trHeight w:val="91"/>
        </w:trPr>
        <w:tc>
          <w:tcPr>
            <w:tcW w:w="2087" w:type="dxa"/>
            <w:gridSpan w:val="2"/>
            <w:shd w:val="clear" w:color="auto" w:fill="E0E0E0"/>
          </w:tcPr>
          <w:p w:rsidR="009168E4" w:rsidRPr="00B7355E" w:rsidRDefault="009168E4" w:rsidP="009168E4">
            <w:pPr>
              <w:pStyle w:val="gemtab11ptAbstand"/>
              <w:rPr>
                <w:sz w:val="20"/>
              </w:rPr>
            </w:pPr>
            <w:r w:rsidRPr="00B7355E">
              <w:rPr>
                <w:sz w:val="20"/>
              </w:rPr>
              <w:t>Zugriffsart</w:t>
            </w:r>
          </w:p>
        </w:tc>
        <w:tc>
          <w:tcPr>
            <w:tcW w:w="4771"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7"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gridAfter w:val="1"/>
          <w:wAfter w:w="6" w:type="dxa"/>
          <w:trHeight w:val="86"/>
        </w:trPr>
        <w:tc>
          <w:tcPr>
            <w:tcW w:w="2087" w:type="dxa"/>
            <w:gridSpan w:val="2"/>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771"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7" w:type="dxa"/>
            <w:tcBorders>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gridAfter w:val="1"/>
          <w:wAfter w:w="6" w:type="dxa"/>
          <w:trHeight w:val="91"/>
        </w:trPr>
        <w:tc>
          <w:tcPr>
            <w:tcW w:w="8935" w:type="dxa"/>
            <w:gridSpan w:val="4"/>
            <w:shd w:val="clear" w:color="auto" w:fill="E0E0E0"/>
          </w:tcPr>
          <w:p w:rsidR="009168E4" w:rsidRPr="00B7355E" w:rsidRDefault="009168E4" w:rsidP="009168E4">
            <w:pPr>
              <w:pStyle w:val="gemtab11ptAbstand"/>
              <w:rPr>
                <w:sz w:val="20"/>
              </w:rPr>
            </w:pPr>
            <w:r w:rsidRPr="00B7355E">
              <w:rPr>
                <w:sz w:val="20"/>
              </w:rPr>
              <w:t>Zugriffsregel für logischen LCS „Termination state” kontaktbehaftet</w:t>
            </w:r>
          </w:p>
        </w:tc>
      </w:tr>
      <w:tr w:rsidR="009168E4" w:rsidRPr="00B7355E" w:rsidTr="009168E4">
        <w:trPr>
          <w:gridAfter w:val="1"/>
          <w:wAfter w:w="6" w:type="dxa"/>
          <w:trHeight w:val="86"/>
        </w:trPr>
        <w:tc>
          <w:tcPr>
            <w:tcW w:w="2087" w:type="dxa"/>
            <w:gridSpan w:val="2"/>
            <w:shd w:val="clear" w:color="auto" w:fill="E0E0E0"/>
          </w:tcPr>
          <w:p w:rsidR="009168E4" w:rsidRPr="00B7355E" w:rsidRDefault="009168E4" w:rsidP="009168E4">
            <w:pPr>
              <w:pStyle w:val="gemtab11ptAbstand"/>
              <w:rPr>
                <w:sz w:val="20"/>
              </w:rPr>
            </w:pPr>
            <w:r w:rsidRPr="00B7355E">
              <w:rPr>
                <w:sz w:val="20"/>
              </w:rPr>
              <w:t>Zugriffsart</w:t>
            </w:r>
          </w:p>
        </w:tc>
        <w:tc>
          <w:tcPr>
            <w:tcW w:w="4771" w:type="dxa"/>
            <w:shd w:val="clear" w:color="auto" w:fill="E0E0E0"/>
          </w:tcPr>
          <w:p w:rsidR="009168E4" w:rsidRPr="00B7355E" w:rsidRDefault="009168E4" w:rsidP="009168E4">
            <w:pPr>
              <w:pStyle w:val="gemtab11ptAbstand"/>
              <w:rPr>
                <w:sz w:val="20"/>
              </w:rPr>
            </w:pPr>
            <w:r w:rsidRPr="00B7355E">
              <w:rPr>
                <w:sz w:val="20"/>
              </w:rPr>
              <w:t>Zugriffsbedingung</w:t>
            </w:r>
          </w:p>
        </w:tc>
        <w:tc>
          <w:tcPr>
            <w:tcW w:w="2077" w:type="dxa"/>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gridAfter w:val="1"/>
          <w:wAfter w:w="6" w:type="dxa"/>
          <w:trHeight w:val="91"/>
        </w:trPr>
        <w:tc>
          <w:tcPr>
            <w:tcW w:w="2087" w:type="dxa"/>
            <w:gridSpan w:val="2"/>
            <w:shd w:val="clear" w:color="auto" w:fill="auto"/>
          </w:tcPr>
          <w:p w:rsidR="009168E4" w:rsidRPr="00B7355E" w:rsidRDefault="009168E4" w:rsidP="009168E4">
            <w:pPr>
              <w:pStyle w:val="gemtab11ptAbstand"/>
              <w:rPr>
                <w:sz w:val="20"/>
              </w:rPr>
            </w:pPr>
            <w:r w:rsidRPr="00B7355E">
              <w:rPr>
                <w:sz w:val="20"/>
              </w:rPr>
              <w:t>alle</w:t>
            </w:r>
          </w:p>
        </w:tc>
        <w:tc>
          <w:tcPr>
            <w:tcW w:w="4771" w:type="dxa"/>
            <w:shd w:val="clear" w:color="auto" w:fill="auto"/>
          </w:tcPr>
          <w:p w:rsidR="009168E4" w:rsidRPr="00B7355E" w:rsidRDefault="009168E4" w:rsidP="009168E4">
            <w:pPr>
              <w:pStyle w:val="gemtab11ptAbstand"/>
              <w:rPr>
                <w:sz w:val="20"/>
              </w:rPr>
            </w:pPr>
            <w:r w:rsidRPr="00B7355E">
              <w:rPr>
                <w:sz w:val="20"/>
              </w:rPr>
              <w:t>herstellerspezifisch</w:t>
            </w:r>
          </w:p>
        </w:tc>
        <w:tc>
          <w:tcPr>
            <w:tcW w:w="2077" w:type="dxa"/>
            <w:shd w:val="clear" w:color="auto" w:fill="auto"/>
          </w:tcPr>
          <w:p w:rsidR="009168E4" w:rsidRPr="00B7355E" w:rsidRDefault="009168E4" w:rsidP="009168E4">
            <w:pPr>
              <w:pStyle w:val="gemtab11ptAbstand"/>
              <w:rPr>
                <w:sz w:val="20"/>
              </w:rPr>
            </w:pPr>
          </w:p>
        </w:tc>
      </w:tr>
      <w:tr w:rsidR="009168E4" w:rsidRPr="00B7355E" w:rsidTr="009168E4">
        <w:trPr>
          <w:gridAfter w:val="1"/>
          <w:wAfter w:w="6" w:type="dxa"/>
          <w:trHeight w:val="86"/>
        </w:trPr>
        <w:tc>
          <w:tcPr>
            <w:tcW w:w="8935" w:type="dxa"/>
            <w:gridSpan w:val="4"/>
            <w:tcBorders>
              <w:bottom w:val="single" w:sz="4" w:space="0" w:color="auto"/>
            </w:tcBorders>
            <w:shd w:val="clear" w:color="auto" w:fill="000000"/>
          </w:tcPr>
          <w:p w:rsidR="009168E4" w:rsidRPr="00B7355E" w:rsidRDefault="009168E4" w:rsidP="009168E4">
            <w:pPr>
              <w:pStyle w:val="gemtab11ptAbstand"/>
              <w:rPr>
                <w:sz w:val="20"/>
              </w:rPr>
            </w:pPr>
            <w:r w:rsidRPr="00B7355E">
              <w:rPr>
                <w:sz w:val="20"/>
              </w:rPr>
              <w:t>Zugriffsregeln für die kontaktlose Schnittstelle (falls vorhanden)</w:t>
            </w:r>
          </w:p>
        </w:tc>
      </w:tr>
      <w:tr w:rsidR="009168E4" w:rsidRPr="00B7355E" w:rsidTr="009168E4">
        <w:trPr>
          <w:gridAfter w:val="1"/>
          <w:wAfter w:w="6" w:type="dxa"/>
          <w:trHeight w:val="91"/>
        </w:trPr>
        <w:tc>
          <w:tcPr>
            <w:tcW w:w="8935" w:type="dxa"/>
            <w:gridSpan w:val="4"/>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(activated)” kontaktlos</w:t>
            </w:r>
          </w:p>
        </w:tc>
      </w:tr>
      <w:tr w:rsidR="009168E4" w:rsidRPr="00B7355E" w:rsidTr="009168E4">
        <w:trPr>
          <w:gridAfter w:val="1"/>
          <w:wAfter w:w="6" w:type="dxa"/>
          <w:trHeight w:val="86"/>
        </w:trPr>
        <w:tc>
          <w:tcPr>
            <w:tcW w:w="2087" w:type="dxa"/>
            <w:gridSpan w:val="2"/>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771"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7"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gridAfter w:val="1"/>
          <w:wAfter w:w="6" w:type="dxa"/>
          <w:trHeight w:val="164"/>
        </w:trPr>
        <w:tc>
          <w:tcPr>
            <w:tcW w:w="2087" w:type="dxa"/>
            <w:gridSpan w:val="2"/>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Delete</w:t>
            </w:r>
          </w:p>
        </w:tc>
        <w:tc>
          <w:tcPr>
            <w:tcW w:w="4771"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lang w:val="en-US"/>
              </w:rPr>
            </w:pPr>
            <w:r w:rsidRPr="00B7355E">
              <w:rPr>
                <w:sz w:val="20"/>
                <w:lang w:val="en-US"/>
              </w:rPr>
              <w:tab/>
            </w:r>
            <w:r w:rsidRPr="00B7355E">
              <w:rPr>
                <w:sz w:val="20"/>
                <w:lang w:val="en-US"/>
              </w:rPr>
              <w:tab/>
            </w:r>
            <w:r w:rsidRPr="00B7355E">
              <w:rPr>
                <w:strike/>
                <w:sz w:val="20"/>
                <w:lang w:val="en-US"/>
              </w:rPr>
              <w:fldChar w:fldCharType="begin"/>
            </w:r>
            <w:r w:rsidRPr="00B7355E">
              <w:rPr>
                <w:strike/>
                <w:sz w:val="20"/>
                <w:lang w:val="en-US"/>
              </w:rPr>
              <w:fldChar w:fldCharType="separate"/>
            </w:r>
            <w:r w:rsidRPr="00901A3F">
              <w:rPr>
                <w:szCs w:val="22"/>
                <w:lang w:val="en-US"/>
              </w:rPr>
              <w:t>AUT_PACE</w:t>
            </w:r>
            <w:r w:rsidRPr="00B7355E">
              <w:rPr>
                <w:strike/>
                <w:sz w:val="20"/>
                <w:lang w:val="en-US"/>
              </w:rPr>
              <w:fldChar w:fldCharType="end"/>
            </w:r>
          </w:p>
          <w:p w:rsidR="009168E4" w:rsidRPr="00B7355E" w:rsidRDefault="009168E4" w:rsidP="009168E4">
            <w:pPr>
              <w:pStyle w:val="gemtab11ptAbstand"/>
              <w:rPr>
                <w:sz w:val="20"/>
                <w:lang w:val="en-GB"/>
              </w:rPr>
            </w:pPr>
            <w:r w:rsidRPr="00B7355E">
              <w:rPr>
                <w:rFonts w:cs="Arial"/>
                <w:sz w:val="20"/>
                <w:lang w:val="en-GB"/>
              </w:rPr>
              <w:t>AND</w:t>
            </w:r>
            <w:r w:rsidRPr="00B7355E">
              <w:rPr>
                <w:rFonts w:cs="Arial"/>
                <w:sz w:val="20"/>
                <w:lang w:val="en-GB"/>
              </w:rPr>
              <w:tab/>
              <w:t>PWD(PIN.SO)</w:t>
            </w:r>
          </w:p>
        </w:tc>
        <w:tc>
          <w:tcPr>
            <w:tcW w:w="2077"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gridAfter w:val="1"/>
          <w:wAfter w:w="6" w:type="dxa"/>
          <w:trHeight w:val="164"/>
        </w:trPr>
        <w:tc>
          <w:tcPr>
            <w:tcW w:w="2087" w:type="dxa"/>
            <w:gridSpan w:val="2"/>
            <w:tcBorders>
              <w:right w:val="single" w:sz="4" w:space="0" w:color="auto"/>
            </w:tcBorders>
            <w:shd w:val="clear" w:color="auto" w:fill="auto"/>
          </w:tcPr>
          <w:p w:rsidR="009168E4" w:rsidRPr="00B7355E" w:rsidRDefault="009168E4" w:rsidP="009168E4">
            <w:pPr>
              <w:pStyle w:val="gemtab11ptAbstand"/>
              <w:rPr>
                <w:sz w:val="20"/>
              </w:rPr>
            </w:pPr>
            <w:r w:rsidRPr="00B7355E">
              <w:rPr>
                <w:smallCaps/>
                <w:sz w:val="20"/>
              </w:rPr>
              <w:t>Read Binary</w:t>
            </w:r>
          </w:p>
        </w:tc>
        <w:tc>
          <w:tcPr>
            <w:tcW w:w="4771"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lang w:val="en-GB"/>
              </w:rPr>
            </w:pPr>
            <w:r w:rsidRPr="00B7355E">
              <w:rPr>
                <w:sz w:val="20"/>
                <w:lang w:val="en-GB"/>
              </w:rPr>
              <w:fldChar w:fldCharType="begin"/>
            </w:r>
            <w:r w:rsidRPr="00B7355E">
              <w:rPr>
                <w:sz w:val="20"/>
                <w:lang w:val="en-GB"/>
              </w:rPr>
              <w:instrText xml:space="preserve"> REF  oAUT_PACE \h  \* MERGEFORMAT </w:instrText>
            </w:r>
            <w:r w:rsidRPr="00B7355E">
              <w:rPr>
                <w:sz w:val="20"/>
                <w:lang w:val="en-GB"/>
              </w:rPr>
            </w:r>
            <w:r w:rsidRPr="00B7355E">
              <w:rPr>
                <w:sz w:val="20"/>
                <w:lang w:val="en-GB"/>
              </w:rPr>
              <w:fldChar w:fldCharType="separate"/>
            </w:r>
            <w:r w:rsidRPr="00901A3F">
              <w:rPr>
                <w:sz w:val="20"/>
                <w:lang w:val="en-GB"/>
              </w:rPr>
              <w:t>AUT_PACE</w:t>
            </w:r>
            <w:r w:rsidRPr="00B7355E">
              <w:rPr>
                <w:sz w:val="20"/>
                <w:lang w:val="en-GB"/>
              </w:rPr>
              <w:fldChar w:fldCharType="end"/>
            </w:r>
          </w:p>
        </w:tc>
        <w:tc>
          <w:tcPr>
            <w:tcW w:w="2077"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gridAfter w:val="1"/>
          <w:wAfter w:w="6" w:type="dxa"/>
          <w:trHeight w:val="237"/>
        </w:trPr>
        <w:tc>
          <w:tcPr>
            <w:tcW w:w="2087" w:type="dxa"/>
            <w:gridSpan w:val="2"/>
            <w:tcBorders>
              <w:right w:val="single" w:sz="4" w:space="0" w:color="auto"/>
            </w:tcBorders>
            <w:shd w:val="clear" w:color="auto" w:fill="auto"/>
          </w:tcPr>
          <w:p w:rsidR="009168E4" w:rsidRPr="00B7355E" w:rsidRDefault="009168E4" w:rsidP="009168E4">
            <w:pPr>
              <w:pStyle w:val="gemtab11ptAbstand"/>
              <w:spacing w:before="0" w:after="0"/>
              <w:rPr>
                <w:smallCaps/>
                <w:sz w:val="20"/>
                <w:lang w:val="en-GB"/>
              </w:rPr>
            </w:pPr>
            <w:r w:rsidRPr="00B7355E">
              <w:rPr>
                <w:smallCaps/>
                <w:sz w:val="20"/>
                <w:lang w:val="en-GB"/>
              </w:rPr>
              <w:t>Erase</w:t>
            </w:r>
            <w:r w:rsidRPr="00B7355E">
              <w:rPr>
                <w:smallCaps/>
                <w:sz w:val="20"/>
                <w:lang w:val="en-GB"/>
              </w:rPr>
              <w:tab/>
              <w:t>Binary</w:t>
            </w:r>
          </w:p>
          <w:p w:rsidR="009168E4" w:rsidRPr="00B7355E" w:rsidRDefault="009168E4" w:rsidP="009168E4">
            <w:pPr>
              <w:pStyle w:val="gemtab11ptAbstand"/>
              <w:spacing w:before="0" w:after="0"/>
              <w:rPr>
                <w:smallCaps/>
                <w:sz w:val="20"/>
                <w:lang w:val="en-GB"/>
              </w:rPr>
            </w:pPr>
            <w:r w:rsidRPr="00B7355E">
              <w:rPr>
                <w:smallCaps/>
                <w:sz w:val="20"/>
                <w:lang w:val="en-GB"/>
              </w:rPr>
              <w:t>Set Logical EOF</w:t>
            </w:r>
          </w:p>
          <w:p w:rsidR="009168E4" w:rsidRPr="00B7355E" w:rsidRDefault="009168E4" w:rsidP="009168E4">
            <w:pPr>
              <w:pStyle w:val="gemtab11ptAbstand"/>
              <w:spacing w:before="0" w:after="0"/>
              <w:rPr>
                <w:smallCaps/>
                <w:sz w:val="20"/>
                <w:lang w:val="en-GB"/>
              </w:rPr>
            </w:pPr>
            <w:r w:rsidRPr="00B7355E">
              <w:rPr>
                <w:smallCaps/>
                <w:sz w:val="20"/>
                <w:lang w:val="en-GB"/>
              </w:rPr>
              <w:t>Update</w:t>
            </w:r>
            <w:r w:rsidRPr="00B7355E">
              <w:rPr>
                <w:smallCaps/>
                <w:sz w:val="20"/>
                <w:lang w:val="en-GB"/>
              </w:rPr>
              <w:tab/>
              <w:t>Binary</w:t>
            </w:r>
          </w:p>
          <w:p w:rsidR="009168E4" w:rsidRPr="00B7355E" w:rsidRDefault="009168E4" w:rsidP="009168E4">
            <w:pPr>
              <w:pStyle w:val="gemtab11ptAbstand"/>
              <w:spacing w:before="0" w:after="0"/>
              <w:rPr>
                <w:sz w:val="20"/>
                <w:lang w:val="en-GB"/>
              </w:rPr>
            </w:pPr>
            <w:r w:rsidRPr="00B7355E">
              <w:rPr>
                <w:smallCaps/>
                <w:sz w:val="20"/>
              </w:rPr>
              <w:t>Write</w:t>
            </w:r>
            <w:r w:rsidRPr="00B7355E">
              <w:rPr>
                <w:smallCaps/>
                <w:sz w:val="20"/>
              </w:rPr>
              <w:tab/>
              <w:t>Binary</w:t>
            </w:r>
          </w:p>
        </w:tc>
        <w:tc>
          <w:tcPr>
            <w:tcW w:w="4771"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lang w:val="en-GB"/>
              </w:rPr>
            </w:pPr>
            <w:r w:rsidRPr="00B7355E">
              <w:rPr>
                <w:sz w:val="20"/>
                <w:lang w:val="en-GB"/>
              </w:rPr>
              <w:tab/>
            </w:r>
            <w:r w:rsidRPr="00B7355E">
              <w:rPr>
                <w:sz w:val="20"/>
                <w:lang w:val="en-GB"/>
              </w:rPr>
              <w:tab/>
            </w:r>
            <w:r w:rsidRPr="00B7355E">
              <w:rPr>
                <w:sz w:val="20"/>
                <w:lang w:val="en-GB"/>
              </w:rPr>
              <w:fldChar w:fldCharType="begin"/>
            </w:r>
            <w:r w:rsidRPr="00B7355E">
              <w:rPr>
                <w:sz w:val="20"/>
                <w:lang w:val="en-GB"/>
              </w:rPr>
              <w:instrText xml:space="preserve"> REF  oAUT_PACE \h  \* MERGEFORMAT </w:instrText>
            </w:r>
            <w:r w:rsidRPr="00B7355E">
              <w:rPr>
                <w:sz w:val="20"/>
                <w:lang w:val="en-GB"/>
              </w:rPr>
            </w:r>
            <w:r w:rsidRPr="00B7355E">
              <w:rPr>
                <w:sz w:val="20"/>
                <w:lang w:val="en-GB"/>
              </w:rPr>
              <w:fldChar w:fldCharType="separate"/>
            </w:r>
            <w:r w:rsidRPr="00901A3F">
              <w:rPr>
                <w:sz w:val="20"/>
                <w:lang w:val="en-GB"/>
              </w:rPr>
              <w:t>AUT_PACE</w:t>
            </w:r>
            <w:r w:rsidRPr="00B7355E">
              <w:rPr>
                <w:sz w:val="20"/>
                <w:lang w:val="en-GB"/>
              </w:rPr>
              <w:fldChar w:fldCharType="end"/>
            </w:r>
          </w:p>
          <w:p w:rsidR="009168E4" w:rsidRPr="00B7355E" w:rsidRDefault="009168E4" w:rsidP="009168E4">
            <w:pPr>
              <w:pStyle w:val="gemtab11ptAbstand"/>
              <w:rPr>
                <w:sz w:val="20"/>
                <w:lang w:val="en-GB"/>
              </w:rPr>
            </w:pPr>
            <w:r w:rsidRPr="00B7355E">
              <w:rPr>
                <w:rFonts w:cs="Arial"/>
                <w:sz w:val="20"/>
                <w:lang w:val="en-GB"/>
              </w:rPr>
              <w:t>AND</w:t>
            </w:r>
            <w:r w:rsidRPr="00B7355E">
              <w:rPr>
                <w:rFonts w:cs="Arial"/>
                <w:sz w:val="20"/>
                <w:lang w:val="en-GB"/>
              </w:rPr>
              <w:tab/>
              <w:t>PWD(PIN.SO)</w:t>
            </w:r>
          </w:p>
        </w:tc>
        <w:tc>
          <w:tcPr>
            <w:tcW w:w="2077" w:type="dxa"/>
            <w:tcBorders>
              <w:left w:val="single" w:sz="4" w:space="0" w:color="auto"/>
            </w:tcBorders>
            <w:shd w:val="clear" w:color="auto" w:fill="auto"/>
          </w:tcPr>
          <w:p w:rsidR="009168E4" w:rsidRPr="00B7355E" w:rsidRDefault="009168E4" w:rsidP="009168E4">
            <w:pPr>
              <w:pStyle w:val="gemtab11ptAbstand"/>
              <w:rPr>
                <w:sz w:val="20"/>
                <w:lang w:val="en-GB"/>
              </w:rPr>
            </w:pPr>
          </w:p>
        </w:tc>
      </w:tr>
      <w:tr w:rsidR="009168E4" w:rsidRPr="00B7355E" w:rsidTr="009168E4">
        <w:trPr>
          <w:gridAfter w:val="1"/>
          <w:wAfter w:w="6" w:type="dxa"/>
          <w:trHeight w:val="91"/>
        </w:trPr>
        <w:tc>
          <w:tcPr>
            <w:tcW w:w="2087" w:type="dxa"/>
            <w:gridSpan w:val="2"/>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andere</w:t>
            </w:r>
          </w:p>
        </w:tc>
        <w:tc>
          <w:tcPr>
            <w:tcW w:w="4771"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NEVER</w:t>
            </w:r>
          </w:p>
        </w:tc>
        <w:tc>
          <w:tcPr>
            <w:tcW w:w="2077"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gridAfter w:val="1"/>
          <w:wAfter w:w="6" w:type="dxa"/>
          <w:trHeight w:val="86"/>
        </w:trPr>
        <w:tc>
          <w:tcPr>
            <w:tcW w:w="8935" w:type="dxa"/>
            <w:gridSpan w:val="4"/>
            <w:tcBorders>
              <w:bottom w:val="single" w:sz="4" w:space="0" w:color="auto"/>
            </w:tcBorders>
            <w:shd w:val="clear" w:color="auto" w:fill="E0E0E0"/>
          </w:tcPr>
          <w:p w:rsidR="009168E4" w:rsidRPr="00B7355E" w:rsidRDefault="009168E4" w:rsidP="009168E4">
            <w:pPr>
              <w:pStyle w:val="gemtab11ptAbstand"/>
              <w:rPr>
                <w:sz w:val="20"/>
              </w:rPr>
            </w:pPr>
            <w:r w:rsidRPr="00B7355E">
              <w:rPr>
                <w:sz w:val="20"/>
              </w:rPr>
              <w:t>Zugriffsregel für logischen LCS „Operational state (deactivated)” kontaktlos</w:t>
            </w:r>
          </w:p>
        </w:tc>
      </w:tr>
      <w:tr w:rsidR="009168E4" w:rsidRPr="00B7355E" w:rsidTr="009168E4">
        <w:trPr>
          <w:gridAfter w:val="1"/>
          <w:wAfter w:w="6" w:type="dxa"/>
          <w:trHeight w:val="91"/>
        </w:trPr>
        <w:tc>
          <w:tcPr>
            <w:tcW w:w="2087" w:type="dxa"/>
            <w:gridSpan w:val="2"/>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771"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7"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gridAfter w:val="1"/>
          <w:wAfter w:w="6" w:type="dxa"/>
          <w:trHeight w:val="86"/>
        </w:trPr>
        <w:tc>
          <w:tcPr>
            <w:tcW w:w="2087" w:type="dxa"/>
            <w:gridSpan w:val="2"/>
            <w:tcBorders>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771" w:type="dxa"/>
            <w:tcBorders>
              <w:left w:val="single" w:sz="4" w:space="0" w:color="auto"/>
              <w:bottom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7" w:type="dxa"/>
            <w:tcBorders>
              <w:left w:val="single" w:sz="4" w:space="0" w:color="auto"/>
              <w:bottom w:val="single" w:sz="4" w:space="0" w:color="auto"/>
            </w:tcBorders>
            <w:shd w:val="clear" w:color="auto" w:fill="auto"/>
          </w:tcPr>
          <w:p w:rsidR="009168E4" w:rsidRPr="00B7355E" w:rsidRDefault="009168E4" w:rsidP="009168E4">
            <w:pPr>
              <w:pStyle w:val="gemtab11ptAbstand"/>
              <w:rPr>
                <w:sz w:val="20"/>
              </w:rPr>
            </w:pPr>
          </w:p>
        </w:tc>
      </w:tr>
      <w:tr w:rsidR="009168E4" w:rsidRPr="00B7355E" w:rsidTr="009168E4">
        <w:trPr>
          <w:gridAfter w:val="1"/>
          <w:wAfter w:w="6" w:type="dxa"/>
          <w:trHeight w:val="91"/>
        </w:trPr>
        <w:tc>
          <w:tcPr>
            <w:tcW w:w="8935" w:type="dxa"/>
            <w:gridSpan w:val="4"/>
            <w:shd w:val="clear" w:color="auto" w:fill="E0E0E0"/>
          </w:tcPr>
          <w:p w:rsidR="009168E4" w:rsidRPr="00B7355E" w:rsidRDefault="009168E4" w:rsidP="009168E4">
            <w:pPr>
              <w:pStyle w:val="gemtab11ptAbstand"/>
              <w:rPr>
                <w:sz w:val="20"/>
              </w:rPr>
            </w:pPr>
            <w:r w:rsidRPr="00B7355E">
              <w:rPr>
                <w:sz w:val="20"/>
              </w:rPr>
              <w:t>Zugriffsregel für logischen LCS „Termination state” kontaktlos</w:t>
            </w:r>
          </w:p>
        </w:tc>
      </w:tr>
      <w:tr w:rsidR="009168E4" w:rsidRPr="00B7355E" w:rsidTr="009168E4">
        <w:trPr>
          <w:gridAfter w:val="1"/>
          <w:wAfter w:w="6" w:type="dxa"/>
          <w:trHeight w:val="86"/>
        </w:trPr>
        <w:tc>
          <w:tcPr>
            <w:tcW w:w="2087" w:type="dxa"/>
            <w:gridSpan w:val="2"/>
            <w:tcBorders>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Zugriffsart</w:t>
            </w:r>
          </w:p>
        </w:tc>
        <w:tc>
          <w:tcPr>
            <w:tcW w:w="4771" w:type="dxa"/>
            <w:tcBorders>
              <w:left w:val="single" w:sz="4" w:space="0" w:color="auto"/>
              <w:right w:val="single" w:sz="4" w:space="0" w:color="auto"/>
            </w:tcBorders>
            <w:shd w:val="clear" w:color="auto" w:fill="E0E0E0"/>
          </w:tcPr>
          <w:p w:rsidR="009168E4" w:rsidRPr="00B7355E" w:rsidRDefault="009168E4" w:rsidP="009168E4">
            <w:pPr>
              <w:pStyle w:val="gemtab11ptAbstand"/>
              <w:rPr>
                <w:sz w:val="20"/>
              </w:rPr>
            </w:pPr>
            <w:r w:rsidRPr="00B7355E">
              <w:rPr>
                <w:sz w:val="20"/>
              </w:rPr>
              <w:t>Zugriffsbedingung</w:t>
            </w:r>
          </w:p>
        </w:tc>
        <w:tc>
          <w:tcPr>
            <w:tcW w:w="2077" w:type="dxa"/>
            <w:tcBorders>
              <w:left w:val="single" w:sz="4" w:space="0" w:color="auto"/>
            </w:tcBorders>
            <w:shd w:val="clear" w:color="auto" w:fill="E0E0E0"/>
          </w:tcPr>
          <w:p w:rsidR="009168E4" w:rsidRPr="00B7355E" w:rsidRDefault="009168E4" w:rsidP="009168E4">
            <w:pPr>
              <w:pStyle w:val="gemtab11ptAbstand"/>
              <w:rPr>
                <w:sz w:val="20"/>
              </w:rPr>
            </w:pPr>
            <w:r w:rsidRPr="00B7355E">
              <w:rPr>
                <w:sz w:val="20"/>
              </w:rPr>
              <w:t>Bemerkung</w:t>
            </w:r>
          </w:p>
        </w:tc>
      </w:tr>
      <w:tr w:rsidR="009168E4" w:rsidRPr="00B7355E" w:rsidTr="009168E4">
        <w:trPr>
          <w:gridAfter w:val="1"/>
          <w:wAfter w:w="6" w:type="dxa"/>
          <w:trHeight w:val="91"/>
        </w:trPr>
        <w:tc>
          <w:tcPr>
            <w:tcW w:w="2087" w:type="dxa"/>
            <w:gridSpan w:val="2"/>
            <w:tcBorders>
              <w:right w:val="single" w:sz="4" w:space="0" w:color="auto"/>
            </w:tcBorders>
            <w:shd w:val="clear" w:color="auto" w:fill="auto"/>
          </w:tcPr>
          <w:p w:rsidR="009168E4" w:rsidRPr="00B7355E" w:rsidRDefault="009168E4" w:rsidP="009168E4">
            <w:pPr>
              <w:pStyle w:val="gemtab11ptAbstand"/>
              <w:rPr>
                <w:sz w:val="20"/>
              </w:rPr>
            </w:pPr>
            <w:r w:rsidRPr="00B7355E">
              <w:rPr>
                <w:sz w:val="20"/>
              </w:rPr>
              <w:t>alle</w:t>
            </w:r>
          </w:p>
        </w:tc>
        <w:tc>
          <w:tcPr>
            <w:tcW w:w="4771" w:type="dxa"/>
            <w:tcBorders>
              <w:left w:val="single" w:sz="4" w:space="0" w:color="auto"/>
              <w:right w:val="single" w:sz="4" w:space="0" w:color="auto"/>
            </w:tcBorders>
            <w:shd w:val="clear" w:color="auto" w:fill="auto"/>
          </w:tcPr>
          <w:p w:rsidR="009168E4" w:rsidRPr="00B7355E" w:rsidRDefault="009168E4" w:rsidP="009168E4">
            <w:pPr>
              <w:pStyle w:val="gemtab11ptAbstand"/>
              <w:rPr>
                <w:sz w:val="20"/>
              </w:rPr>
            </w:pPr>
            <w:r w:rsidRPr="00B7355E">
              <w:rPr>
                <w:sz w:val="20"/>
              </w:rPr>
              <w:t>herstellerspezifisch</w:t>
            </w:r>
          </w:p>
        </w:tc>
        <w:tc>
          <w:tcPr>
            <w:tcW w:w="2077" w:type="dxa"/>
            <w:tcBorders>
              <w:left w:val="single" w:sz="4" w:space="0" w:color="auto"/>
            </w:tcBorders>
            <w:shd w:val="clear" w:color="auto" w:fill="auto"/>
          </w:tcPr>
          <w:p w:rsidR="009168E4" w:rsidRPr="00B7355E" w:rsidRDefault="009168E4" w:rsidP="009168E4">
            <w:pPr>
              <w:pStyle w:val="gemtab11ptAbstand"/>
              <w:rPr>
                <w:sz w:val="20"/>
              </w:rPr>
            </w:pPr>
          </w:p>
        </w:tc>
      </w:tr>
    </w:tbl>
    <w:p w:rsidR="004B702F" w:rsidRDefault="004B702F" w:rsidP="009168E4">
      <w:pPr>
        <w:pStyle w:val="gemEinzug"/>
        <w:jc w:val="left"/>
        <w:rPr>
          <w:rFonts w:ascii="Wingdings" w:hAnsi="Wingdings"/>
          <w:b/>
        </w:rPr>
      </w:pPr>
    </w:p>
    <w:p w:rsidR="009168E4" w:rsidRPr="004B702F" w:rsidRDefault="004B702F" w:rsidP="004B702F">
      <w:pPr>
        <w:pStyle w:val="gemStandard"/>
      </w:pPr>
      <w:r>
        <w:rPr>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Card-G2-A_3318-01 K_Personalisierung: Personalisierte Attribute von </w:t>
      </w:r>
      <w:r w:rsidRPr="00B7355E">
        <w:rPr>
          <w:b/>
        </w:rPr>
        <w:fldChar w:fldCharType="begin"/>
      </w:r>
      <w:r w:rsidRPr="00B7355E">
        <w:rPr>
          <w:b/>
        </w:rPr>
        <w:instrText xml:space="preserve"> REF oMF \h  \* MERGEFORMAT </w:instrText>
      </w:r>
      <w:r w:rsidRPr="00B7355E">
        <w:rPr>
          <w:b/>
        </w:rPr>
      </w:r>
      <w:r w:rsidRPr="00B7355E">
        <w:rPr>
          <w:b/>
        </w:rPr>
        <w:fldChar w:fldCharType="separate"/>
      </w:r>
      <w:r w:rsidRPr="00901A3F">
        <w:rPr>
          <w:b/>
        </w:rPr>
        <w:t>MF</w:t>
      </w:r>
      <w:r w:rsidRPr="00B7355E">
        <w:rPr>
          <w:b/>
        </w:rPr>
        <w:fldChar w:fldCharType="end"/>
      </w:r>
      <w:r w:rsidRPr="00B7355E">
        <w:rPr>
          <w:b/>
        </w:rPr>
        <w:t xml:space="preserve"> / DF.AUTO / </w:t>
      </w:r>
      <w:r w:rsidRPr="00B7355E">
        <w:rPr>
          <w:b/>
        </w:rPr>
        <w:fldChar w:fldCharType="begin"/>
      </w:r>
      <w:r w:rsidRPr="00B7355E">
        <w:rPr>
          <w:b/>
        </w:rPr>
        <w:instrText xml:space="preserve"> REF oEF_C_HP_AUTO2_R3072 \h  \* MERGEFORMAT </w:instrText>
      </w:r>
      <w:r w:rsidRPr="00B7355E">
        <w:rPr>
          <w:b/>
        </w:rPr>
      </w:r>
      <w:r w:rsidRPr="00B7355E">
        <w:rPr>
          <w:b/>
        </w:rPr>
        <w:fldChar w:fldCharType="separate"/>
      </w:r>
      <w:r w:rsidRPr="00901A3F">
        <w:rPr>
          <w:b/>
        </w:rPr>
        <w:t>EF.C.HP.AUTO2.R3072</w:t>
      </w:r>
      <w:r w:rsidRPr="00B7355E">
        <w:rPr>
          <w:b/>
        </w:rPr>
        <w:fldChar w:fldCharType="end"/>
      </w:r>
    </w:p>
    <w:p w:rsidR="009168E4" w:rsidRPr="00B7355E" w:rsidRDefault="009168E4" w:rsidP="009168E4">
      <w:pPr>
        <w:pStyle w:val="gemEinzug"/>
      </w:pPr>
      <w:r w:rsidRPr="00B7355E">
        <w:t xml:space="preserve">Bei der Personalisierung von </w:t>
      </w:r>
      <w:r w:rsidRPr="00B7355E">
        <w:rPr>
          <w:rFonts w:cs="Arial"/>
        </w:rPr>
        <w:fldChar w:fldCharType="begin"/>
      </w:r>
      <w:r w:rsidRPr="00B7355E">
        <w:rPr>
          <w:rFonts w:cs="Arial"/>
        </w:rPr>
        <w:instrText xml:space="preserve"> REF oEF_C_HP_AUTO2_R3072 \h  \* MERGEFORMAT </w:instrText>
      </w:r>
      <w:r w:rsidRPr="00B7355E">
        <w:rPr>
          <w:rFonts w:cs="Arial"/>
        </w:rPr>
      </w:r>
      <w:r w:rsidRPr="00B7355E">
        <w:rPr>
          <w:rFonts w:cs="Arial"/>
        </w:rPr>
        <w:fldChar w:fldCharType="separate"/>
      </w:r>
      <w:r w:rsidRPr="00B7355E">
        <w:t>EF.C.HP.AUTO2.R3072</w:t>
      </w:r>
      <w:r w:rsidRPr="00B7355E">
        <w:rPr>
          <w:rFonts w:cs="Arial"/>
        </w:rPr>
        <w:fldChar w:fldCharType="end"/>
      </w:r>
      <w:r w:rsidRPr="00B7355E">
        <w:t xml:space="preserve"> MÜSSEN die in Tab_HBA_ObjSys_144 angegebenen Attribute mit den dort angegebenen Inhalten personalisiert werden.</w:t>
      </w:r>
    </w:p>
    <w:p w:rsidR="009168E4" w:rsidRPr="00B7355E" w:rsidRDefault="009168E4" w:rsidP="004B702F">
      <w:pPr>
        <w:pStyle w:val="Beschriftung"/>
      </w:pPr>
    </w:p>
    <w:p w:rsidR="009168E4" w:rsidRPr="004B702F" w:rsidRDefault="009168E4" w:rsidP="004B702F">
      <w:pPr>
        <w:pStyle w:val="Beschriftung"/>
        <w:rPr>
          <w:lang w:val="de-DE"/>
        </w:rPr>
      </w:pPr>
      <w:bookmarkStart w:id="636" w:name="_Toc469499261"/>
      <w:bookmarkStart w:id="637" w:name="_Toc500841270"/>
      <w:r w:rsidRPr="004B702F">
        <w:rPr>
          <w:lang w:val="de-DE"/>
        </w:rPr>
        <w:t xml:space="preserve">Tabelle </w:t>
      </w:r>
      <w:r w:rsidRPr="00B7355E">
        <w:fldChar w:fldCharType="begin"/>
      </w:r>
      <w:r w:rsidRPr="004B702F">
        <w:rPr>
          <w:lang w:val="de-DE"/>
        </w:rPr>
        <w:instrText xml:space="preserve"> SEQ Tabelle \* ARABIC </w:instrText>
      </w:r>
      <w:r w:rsidRPr="00B7355E">
        <w:fldChar w:fldCharType="separate"/>
      </w:r>
      <w:r w:rsidRPr="004B702F">
        <w:rPr>
          <w:noProof/>
          <w:lang w:val="de-DE"/>
        </w:rPr>
        <w:t>109</w:t>
      </w:r>
      <w:r w:rsidRPr="00B7355E">
        <w:fldChar w:fldCharType="end"/>
      </w:r>
      <w:r w:rsidRPr="004B702F">
        <w:rPr>
          <w:lang w:val="de-DE"/>
        </w:rPr>
        <w:t xml:space="preserve">: Tab_HBA_ObjSys_144 Personalisierte Attribute von </w:t>
      </w:r>
      <w:bookmarkEnd w:id="636"/>
      <w:r w:rsidRPr="00B7355E">
        <w:fldChar w:fldCharType="begin"/>
      </w:r>
      <w:r w:rsidRPr="004B702F">
        <w:rPr>
          <w:lang w:val="de-DE"/>
        </w:rPr>
        <w:instrText xml:space="preserve"> REF oMF \h  \* MERGEFORMAT </w:instrText>
      </w:r>
      <w:r w:rsidRPr="00B7355E">
        <w:fldChar w:fldCharType="separate"/>
      </w:r>
      <w:r w:rsidRPr="004B702F">
        <w:rPr>
          <w:lang w:val="de-DE"/>
        </w:rPr>
        <w:t>MF</w:t>
      </w:r>
      <w:r w:rsidRPr="00B7355E">
        <w:fldChar w:fldCharType="end"/>
      </w:r>
      <w:r w:rsidRPr="004B702F">
        <w:rPr>
          <w:lang w:val="de-DE"/>
        </w:rPr>
        <w:t xml:space="preserve"> / DF.AUTO / </w:t>
      </w:r>
      <w:r w:rsidRPr="00B7355E">
        <w:rPr>
          <w:rFonts w:cs="Arial"/>
        </w:rPr>
        <w:fldChar w:fldCharType="begin"/>
      </w:r>
      <w:r w:rsidRPr="004B702F">
        <w:rPr>
          <w:rFonts w:cs="Arial"/>
          <w:lang w:val="de-DE"/>
        </w:rPr>
        <w:instrText xml:space="preserve"> REF oEF_C_HP_AUTO2_R3072 \h  \* MERGEFORMAT </w:instrText>
      </w:r>
      <w:r w:rsidRPr="00B7355E">
        <w:rPr>
          <w:rFonts w:cs="Arial"/>
        </w:rPr>
      </w:r>
      <w:r w:rsidRPr="00B7355E">
        <w:rPr>
          <w:rFonts w:cs="Arial"/>
        </w:rPr>
        <w:fldChar w:fldCharType="separate"/>
      </w:r>
      <w:r w:rsidRPr="004B702F">
        <w:rPr>
          <w:lang w:val="de-DE"/>
        </w:rPr>
        <w:t>EF.C.HP.AUTO2.R3072</w:t>
      </w:r>
      <w:bookmarkEnd w:id="637"/>
      <w:r w:rsidRPr="00B7355E">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9168E4" w:rsidRPr="00B7355E" w:rsidTr="009168E4">
        <w:tc>
          <w:tcPr>
            <w:tcW w:w="2088"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9168E4" w:rsidRPr="00B7355E" w:rsidRDefault="009168E4" w:rsidP="009168E4">
            <w:pPr>
              <w:pStyle w:val="gemtab11ptAbstand"/>
              <w:rPr>
                <w:b/>
                <w:sz w:val="20"/>
              </w:rPr>
            </w:pPr>
            <w:r w:rsidRPr="00B7355E">
              <w:rPr>
                <w:b/>
                <w:sz w:val="20"/>
              </w:rPr>
              <w:t>Bemerkung</w:t>
            </w:r>
          </w:p>
        </w:tc>
      </w:tr>
      <w:tr w:rsidR="009168E4" w:rsidRPr="00B7355E" w:rsidTr="009168E4">
        <w:tc>
          <w:tcPr>
            <w:tcW w:w="2088" w:type="dxa"/>
            <w:shd w:val="clear" w:color="auto" w:fill="auto"/>
          </w:tcPr>
          <w:p w:rsidR="009168E4" w:rsidRPr="00B7355E" w:rsidRDefault="009168E4" w:rsidP="009168E4">
            <w:pPr>
              <w:pStyle w:val="gemTab10pt"/>
              <w:rPr>
                <w:i/>
                <w:lang w:val="en-GB"/>
              </w:rPr>
            </w:pPr>
            <w:r w:rsidRPr="00B7355E">
              <w:rPr>
                <w:rFonts w:cs="Arial"/>
                <w:i/>
                <w:szCs w:val="22"/>
                <w:lang w:val="en-GB"/>
              </w:rPr>
              <w:t>positionLogicalEndOfFile</w:t>
            </w:r>
          </w:p>
        </w:tc>
        <w:tc>
          <w:tcPr>
            <w:tcW w:w="4680" w:type="dxa"/>
            <w:shd w:val="clear" w:color="auto" w:fill="auto"/>
          </w:tcPr>
          <w:p w:rsidR="009168E4" w:rsidRPr="00B7355E" w:rsidRDefault="009168E4" w:rsidP="009168E4">
            <w:pPr>
              <w:pStyle w:val="gemTab10pt"/>
            </w:pPr>
            <w:r w:rsidRPr="00B7355E">
              <w:t>Zahl der tatsächlich belegten Oktette</w:t>
            </w:r>
          </w:p>
        </w:tc>
        <w:tc>
          <w:tcPr>
            <w:tcW w:w="2160" w:type="dxa"/>
            <w:shd w:val="clear" w:color="auto" w:fill="auto"/>
          </w:tcPr>
          <w:p w:rsidR="009168E4" w:rsidRPr="00B7355E" w:rsidRDefault="009168E4" w:rsidP="009168E4">
            <w:pPr>
              <w:pStyle w:val="gemTab10pt"/>
            </w:pPr>
            <w:r w:rsidRPr="00B7355E">
              <w:t>wird personalisiert</w:t>
            </w:r>
          </w:p>
        </w:tc>
      </w:tr>
      <w:tr w:rsidR="009168E4" w:rsidRPr="00B7355E" w:rsidTr="009168E4">
        <w:tc>
          <w:tcPr>
            <w:tcW w:w="2088" w:type="dxa"/>
            <w:tcBorders>
              <w:bottom w:val="single" w:sz="4" w:space="0" w:color="auto"/>
            </w:tcBorders>
            <w:shd w:val="clear" w:color="auto" w:fill="auto"/>
          </w:tcPr>
          <w:p w:rsidR="009168E4" w:rsidRPr="00B7355E" w:rsidRDefault="009168E4" w:rsidP="009168E4">
            <w:pPr>
              <w:pStyle w:val="gemtab11ptAbstand"/>
              <w:rPr>
                <w:i/>
                <w:sz w:val="20"/>
              </w:rPr>
            </w:pPr>
            <w:r w:rsidRPr="00B7355E">
              <w:rPr>
                <w:i/>
                <w:sz w:val="20"/>
              </w:rPr>
              <w:t>body</w:t>
            </w:r>
          </w:p>
        </w:tc>
        <w:tc>
          <w:tcPr>
            <w:tcW w:w="4680" w:type="dxa"/>
            <w:tcBorders>
              <w:bottom w:val="single" w:sz="4" w:space="0" w:color="auto"/>
            </w:tcBorders>
            <w:shd w:val="clear" w:color="auto" w:fill="auto"/>
          </w:tcPr>
          <w:p w:rsidR="009168E4" w:rsidRPr="00B7355E" w:rsidRDefault="009168E4" w:rsidP="009168E4">
            <w:pPr>
              <w:pStyle w:val="gemTab10pt"/>
            </w:pPr>
            <w:r w:rsidRPr="00B7355E">
              <w:t xml:space="preserve">C.HP.AUTO2.R3072 gemäß [gemSpec_PKI] passend zu dem privaten Schlüssel in </w:t>
            </w:r>
            <w:r w:rsidRPr="00B7355E">
              <w:fldChar w:fldCharType="begin"/>
            </w:r>
            <w:r w:rsidRPr="00B7355E">
              <w:instrText xml:space="preserve"> REF oPrK_HP_AUTO_R3072 \h  \* MERGEFORMAT </w:instrText>
            </w:r>
            <w:r w:rsidRPr="00B7355E">
              <w:fldChar w:fldCharType="separate"/>
            </w:r>
            <w:r w:rsidRPr="00B7355E">
              <w:t>PrK.HP.AUTO.R3072</w:t>
            </w:r>
            <w:r w:rsidRPr="00B7355E">
              <w:fldChar w:fldCharType="end"/>
            </w:r>
          </w:p>
        </w:tc>
        <w:tc>
          <w:tcPr>
            <w:tcW w:w="2160" w:type="dxa"/>
            <w:tcBorders>
              <w:bottom w:val="single" w:sz="4" w:space="0" w:color="auto"/>
            </w:tcBorders>
            <w:shd w:val="clear" w:color="auto" w:fill="auto"/>
          </w:tcPr>
          <w:p w:rsidR="009168E4" w:rsidRPr="00B7355E" w:rsidRDefault="009168E4" w:rsidP="009168E4">
            <w:pPr>
              <w:pStyle w:val="gemtab11ptAbstand"/>
              <w:rPr>
                <w:sz w:val="20"/>
              </w:rPr>
            </w:pPr>
            <w:r w:rsidRPr="00B7355E">
              <w:rPr>
                <w:sz w:val="20"/>
              </w:rPr>
              <w:t>wird personalisiert</w:t>
            </w:r>
          </w:p>
        </w:tc>
      </w:tr>
    </w:tbl>
    <w:p w:rsidR="004B702F" w:rsidRDefault="004B702F" w:rsidP="009168E4">
      <w:pPr>
        <w:pStyle w:val="aNorm"/>
        <w:numPr>
          <w:ilvl w:val="0"/>
          <w:numId w:val="0"/>
        </w:numPr>
        <w:ind w:left="709"/>
        <w:rPr>
          <w:rFonts w:ascii="Wingdings" w:hAnsi="Wingdings"/>
          <w:b/>
        </w:rPr>
      </w:pPr>
    </w:p>
    <w:p w:rsidR="009168E4" w:rsidRPr="004B702F" w:rsidRDefault="004B702F" w:rsidP="009168E4">
      <w:pPr>
        <w:pStyle w:val="aNorm"/>
        <w:numPr>
          <w:ilvl w:val="0"/>
          <w:numId w:val="0"/>
        </w:numPr>
        <w:ind w:left="709"/>
      </w:pPr>
      <w:r>
        <w:rPr>
          <w:rFonts w:ascii="Wingdings" w:hAnsi="Wingdings"/>
          <w:b/>
        </w:rPr>
        <w:sym w:font="Wingdings" w:char="F0D5"/>
      </w:r>
    </w:p>
    <w:p w:rsidR="009168E4" w:rsidRPr="00B7355E" w:rsidRDefault="009168E4" w:rsidP="004B702F">
      <w:pPr>
        <w:pStyle w:val="berschrift4"/>
      </w:pPr>
      <w:bookmarkStart w:id="638" w:name="_Toc469499159"/>
      <w:bookmarkStart w:id="639" w:name="_Toc502657662"/>
      <w:r w:rsidRPr="00B7355E">
        <w:t>Sicherheitsumgebungen</w:t>
      </w:r>
      <w:bookmarkEnd w:id="638"/>
      <w:bookmarkEnd w:id="639"/>
    </w:p>
    <w:p w:rsidR="009168E4" w:rsidRPr="00B7355E" w:rsidRDefault="009168E4" w:rsidP="009168E4">
      <w:pPr>
        <w:pStyle w:val="gemStandard"/>
      </w:pPr>
      <w:r w:rsidRPr="00B7355E">
        <w:t>In DF.AUTO wird ausschließlich das voreingestellte SE#1 verwendet.</w:t>
      </w:r>
    </w:p>
    <w:p w:rsidR="009168E4" w:rsidRPr="00B7355E" w:rsidRDefault="009168E4" w:rsidP="004B702F">
      <w:pPr>
        <w:pStyle w:val="berschrift4"/>
      </w:pPr>
      <w:bookmarkStart w:id="640" w:name="_Toc469499160"/>
      <w:bookmarkStart w:id="641" w:name="_Toc502657663"/>
      <w:r w:rsidRPr="00B7355E">
        <w:t>Vorgaben für die Nutzung von DF.AUTO</w:t>
      </w:r>
      <w:bookmarkEnd w:id="640"/>
      <w:bookmarkEnd w:id="641"/>
    </w:p>
    <w:p w:rsidR="009168E4" w:rsidRPr="00B7355E" w:rsidRDefault="009168E4" w:rsidP="009168E4">
      <w:pPr>
        <w:pStyle w:val="gemStandard"/>
      </w:pPr>
      <w:r w:rsidRPr="00B7355E">
        <w:t>Falls die HBA-Herausgeberorganisation (Berufskammer) die Nutzung der Anwendung ermöglichen will, dann gilt bezüglich der zu personalisierenden Daten:</w:t>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Card-G2-A_2675-01 K_Initialisierung: Initialisierte: Wert von </w:t>
      </w:r>
      <w:r w:rsidRPr="00B7355E">
        <w:rPr>
          <w:b/>
        </w:rPr>
        <w:fldChar w:fldCharType="begin"/>
      </w:r>
      <w:r w:rsidRPr="00B7355E">
        <w:rPr>
          <w:b/>
        </w:rPr>
        <w:instrText xml:space="preserve"> REF oPrK_HP_AUTO_R3072 \h  \* MERGEFORMAT </w:instrText>
      </w:r>
      <w:r w:rsidRPr="00B7355E">
        <w:rPr>
          <w:b/>
        </w:rPr>
      </w:r>
      <w:r w:rsidRPr="00B7355E">
        <w:rPr>
          <w:b/>
        </w:rPr>
        <w:fldChar w:fldCharType="separate"/>
      </w:r>
      <w:r w:rsidRPr="00901A3F">
        <w:rPr>
          <w:b/>
        </w:rPr>
        <w:t>PrK.HP.AUTO.R3072</w:t>
      </w:r>
      <w:r w:rsidRPr="00B7355E">
        <w:rPr>
          <w:b/>
        </w:rPr>
        <w:fldChar w:fldCharType="end"/>
      </w:r>
      <w:r w:rsidRPr="00B7355E">
        <w:rPr>
          <w:b/>
        </w:rPr>
        <w:t xml:space="preserve"> </w:t>
      </w:r>
    </w:p>
    <w:p w:rsidR="004B702F" w:rsidRDefault="009168E4" w:rsidP="009168E4">
      <w:pPr>
        <w:pStyle w:val="gemEinzug"/>
        <w:jc w:val="left"/>
        <w:rPr>
          <w:rFonts w:ascii="Wingdings" w:hAnsi="Wingdings"/>
          <w:b/>
        </w:rPr>
      </w:pPr>
      <w:r w:rsidRPr="00B7355E">
        <w:fldChar w:fldCharType="begin"/>
      </w:r>
      <w:r w:rsidRPr="00B7355E">
        <w:instrText xml:space="preserve"> REF oPrK_HP_AUTO_R3072 \h  \* MERGEFORMAT </w:instrText>
      </w:r>
      <w:r w:rsidRPr="00B7355E">
        <w:fldChar w:fldCharType="separate"/>
      </w:r>
      <w:r w:rsidRPr="00B7355E">
        <w:t>PrK.HP.AUTO.R3072</w:t>
      </w:r>
      <w:r w:rsidRPr="00B7355E">
        <w:fldChar w:fldCharType="end"/>
      </w:r>
      <w:r w:rsidRPr="00B7355E">
        <w:t xml:space="preserve"> MUSS auf einen kartenindividuellen Wert gesetzt werden.</w:t>
      </w:r>
    </w:p>
    <w:p w:rsidR="009168E4" w:rsidRPr="004B702F" w:rsidRDefault="004B702F" w:rsidP="004B702F">
      <w:pPr>
        <w:pStyle w:val="gemStandard"/>
      </w:pPr>
      <w:r>
        <w:rPr>
          <w:b/>
        </w:rPr>
        <w:sym w:font="Wingdings" w:char="F0D5"/>
      </w:r>
    </w:p>
    <w:p w:rsidR="009168E4" w:rsidRPr="00B7355E" w:rsidRDefault="009168E4" w:rsidP="009168E4">
      <w:pPr>
        <w:pStyle w:val="gemStandard"/>
        <w:keepNext/>
        <w:tabs>
          <w:tab w:val="left" w:pos="567"/>
        </w:tabs>
        <w:ind w:left="567" w:hanging="567"/>
        <w:rPr>
          <w:b/>
        </w:rPr>
      </w:pPr>
      <w:r w:rsidRPr="00B7355E">
        <w:rPr>
          <w:rFonts w:ascii="Wingdings" w:hAnsi="Wingdings"/>
          <w:b/>
        </w:rPr>
        <w:sym w:font="Wingdings" w:char="F0D6"/>
      </w:r>
      <w:r w:rsidRPr="00B7355E">
        <w:rPr>
          <w:b/>
        </w:rPr>
        <w:tab/>
        <w:t xml:space="preserve">Card-G2-A_2676 K_Personalisierung: Wert von </w:t>
      </w:r>
      <w:r w:rsidRPr="00B7355E">
        <w:rPr>
          <w:b/>
        </w:rPr>
        <w:fldChar w:fldCharType="begin"/>
      </w:r>
      <w:r w:rsidRPr="00B7355E">
        <w:rPr>
          <w:b/>
        </w:rPr>
        <w:instrText xml:space="preserve"> REF oPIN_AUTO \h  \* MERGEFORMAT </w:instrText>
      </w:r>
      <w:r w:rsidRPr="00B7355E">
        <w:rPr>
          <w:b/>
        </w:rPr>
      </w:r>
      <w:r w:rsidRPr="00B7355E">
        <w:rPr>
          <w:b/>
        </w:rPr>
        <w:fldChar w:fldCharType="separate"/>
      </w:r>
      <w:r w:rsidRPr="00901A3F">
        <w:rPr>
          <w:b/>
        </w:rPr>
        <w:t>PIN.AUTO</w:t>
      </w:r>
      <w:r w:rsidRPr="00B7355E">
        <w:rPr>
          <w:b/>
        </w:rPr>
        <w:fldChar w:fldCharType="end"/>
      </w:r>
    </w:p>
    <w:p w:rsidR="004B702F" w:rsidRDefault="009168E4" w:rsidP="009168E4">
      <w:pPr>
        <w:pStyle w:val="gemEinzug"/>
        <w:jc w:val="left"/>
        <w:rPr>
          <w:rFonts w:ascii="Wingdings" w:hAnsi="Wingdings"/>
          <w:b/>
        </w:rPr>
      </w:pPr>
      <w:r w:rsidRPr="00B7355E">
        <w:t>Falls das Attribut „</w:t>
      </w:r>
      <w:r w:rsidRPr="00B7355E">
        <w:rPr>
          <w:i/>
          <w:iCs/>
        </w:rPr>
        <w:t>transportStatus“</w:t>
      </w:r>
      <w:r w:rsidRPr="00B7355E">
        <w:t xml:space="preserve"> von </w:t>
      </w:r>
      <w:r w:rsidRPr="00B7355E">
        <w:fldChar w:fldCharType="begin"/>
      </w:r>
      <w:r w:rsidRPr="00B7355E">
        <w:instrText xml:space="preserve"> REF oPIN_AUTO \h  \* MERGEFORMAT </w:instrText>
      </w:r>
      <w:r w:rsidRPr="00B7355E">
        <w:fldChar w:fldCharType="separate"/>
      </w:r>
      <w:r w:rsidRPr="00901A3F">
        <w:t>PIN.AUTO</w:t>
      </w:r>
      <w:r w:rsidRPr="00B7355E">
        <w:fldChar w:fldCharType="end"/>
      </w:r>
      <w:r w:rsidRPr="00B7355E">
        <w:t xml:space="preserve"> auf einen Wert aus der Menge {regularPassword, Transport-PIN} gesetzt ist, MUSS </w:t>
      </w:r>
      <w:r w:rsidRPr="00B7355E">
        <w:fldChar w:fldCharType="begin"/>
      </w:r>
      <w:r w:rsidRPr="00B7355E">
        <w:instrText xml:space="preserve"> REF oPIN_AUTO \h  \* MERGEFORMAT </w:instrText>
      </w:r>
      <w:r w:rsidRPr="00B7355E">
        <w:fldChar w:fldCharType="separate"/>
      </w:r>
      <w:r w:rsidRPr="00901A3F">
        <w:t>PIN.AUTO</w:t>
      </w:r>
      <w:r w:rsidRPr="00B7355E">
        <w:fldChar w:fldCharType="end"/>
      </w:r>
      <w:r w:rsidRPr="00B7355E">
        <w:t xml:space="preserve"> auf einen kartenindividuellen Wert gesetzt werden.</w:t>
      </w:r>
    </w:p>
    <w:p w:rsidR="009168E4" w:rsidRPr="004B702F" w:rsidRDefault="004B702F" w:rsidP="004B702F">
      <w:pPr>
        <w:pStyle w:val="gemStandard"/>
      </w:pPr>
      <w:r>
        <w:rPr>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Card-G2-A_2677 K_Personalisierung: Wert von PUK für </w:t>
      </w:r>
      <w:r w:rsidRPr="00B7355E">
        <w:rPr>
          <w:b/>
        </w:rPr>
        <w:fldChar w:fldCharType="begin"/>
      </w:r>
      <w:r w:rsidRPr="00B7355E">
        <w:rPr>
          <w:b/>
        </w:rPr>
        <w:instrText xml:space="preserve"> REF oPIN_AUTO \h  \* MERGEFORMAT </w:instrText>
      </w:r>
      <w:r w:rsidRPr="00B7355E">
        <w:rPr>
          <w:b/>
        </w:rPr>
      </w:r>
      <w:r w:rsidRPr="00B7355E">
        <w:rPr>
          <w:b/>
        </w:rPr>
        <w:fldChar w:fldCharType="separate"/>
      </w:r>
      <w:r w:rsidRPr="00901A3F">
        <w:rPr>
          <w:b/>
        </w:rPr>
        <w:t>PIN.AUTO</w:t>
      </w:r>
      <w:r w:rsidRPr="00B7355E">
        <w:rPr>
          <w:b/>
        </w:rPr>
        <w:fldChar w:fldCharType="end"/>
      </w:r>
    </w:p>
    <w:p w:rsidR="004B702F" w:rsidRDefault="009168E4" w:rsidP="009168E4">
      <w:pPr>
        <w:pStyle w:val="gemEinzug"/>
        <w:jc w:val="left"/>
        <w:rPr>
          <w:rFonts w:ascii="Wingdings" w:hAnsi="Wingdings"/>
          <w:b/>
        </w:rPr>
      </w:pPr>
      <w:r w:rsidRPr="00B7355E">
        <w:t xml:space="preserve">PUK für </w:t>
      </w:r>
      <w:r w:rsidRPr="00B7355E">
        <w:fldChar w:fldCharType="begin"/>
      </w:r>
      <w:r w:rsidRPr="00B7355E">
        <w:instrText xml:space="preserve"> REF oPIN_AUTO \h  \* MERGEFORMAT </w:instrText>
      </w:r>
      <w:r w:rsidRPr="00B7355E">
        <w:fldChar w:fldCharType="separate"/>
      </w:r>
      <w:r w:rsidRPr="00901A3F">
        <w:t>PIN.AUTO</w:t>
      </w:r>
      <w:r w:rsidRPr="00B7355E">
        <w:fldChar w:fldCharType="end"/>
      </w:r>
      <w:r w:rsidRPr="00B7355E">
        <w:t xml:space="preserve"> MUSS auf einen kartenindividuellen Wert gesetzt werden.</w:t>
      </w:r>
    </w:p>
    <w:p w:rsidR="009168E4" w:rsidRPr="004B702F" w:rsidRDefault="004B702F" w:rsidP="004B702F">
      <w:pPr>
        <w:pStyle w:val="gemStandard"/>
      </w:pPr>
      <w:r>
        <w:rPr>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Card-G2-A_2678 K_Personalisierung: Wert von </w:t>
      </w:r>
      <w:r w:rsidRPr="00B7355E">
        <w:rPr>
          <w:b/>
        </w:rPr>
        <w:fldChar w:fldCharType="begin"/>
      </w:r>
      <w:r w:rsidRPr="00B7355E">
        <w:rPr>
          <w:b/>
        </w:rPr>
        <w:instrText xml:space="preserve"> REF oPIN_SO \h  \* MERGEFORMAT </w:instrText>
      </w:r>
      <w:r w:rsidRPr="00B7355E">
        <w:rPr>
          <w:b/>
        </w:rPr>
      </w:r>
      <w:r w:rsidRPr="00B7355E">
        <w:rPr>
          <w:b/>
        </w:rPr>
        <w:fldChar w:fldCharType="separate"/>
      </w:r>
      <w:r w:rsidRPr="00901A3F">
        <w:rPr>
          <w:b/>
        </w:rPr>
        <w:t>PIN.SO</w:t>
      </w:r>
      <w:r w:rsidRPr="00B7355E">
        <w:rPr>
          <w:b/>
        </w:rPr>
        <w:fldChar w:fldCharType="end"/>
      </w:r>
    </w:p>
    <w:p w:rsidR="004B702F" w:rsidRDefault="009168E4" w:rsidP="009168E4">
      <w:pPr>
        <w:pStyle w:val="gemEinzug"/>
        <w:jc w:val="left"/>
        <w:rPr>
          <w:rFonts w:ascii="Wingdings" w:hAnsi="Wingdings"/>
          <w:b/>
        </w:rPr>
      </w:pPr>
      <w:r w:rsidRPr="00B7355E">
        <w:t>Falls das Attribut „</w:t>
      </w:r>
      <w:r w:rsidRPr="00B7355E">
        <w:rPr>
          <w:i/>
          <w:iCs/>
        </w:rPr>
        <w:t>transportStatus“</w:t>
      </w:r>
      <w:r w:rsidRPr="00B7355E">
        <w:t xml:space="preserve"> von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auf einen Wert aus der Menge {regularPassword, Transport-PIN} gesetzt ist, MUSS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auf einen kartenindividuellen Wert gesetzt werden.</w:t>
      </w:r>
    </w:p>
    <w:p w:rsidR="009168E4" w:rsidRPr="004B702F" w:rsidRDefault="004B702F" w:rsidP="004B702F">
      <w:pPr>
        <w:pStyle w:val="gemStandard"/>
      </w:pPr>
      <w:r>
        <w:rPr>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Card-G2-A_2679 K_Personalisierung: Wert von PUK für </w:t>
      </w:r>
      <w:r w:rsidRPr="00B7355E">
        <w:rPr>
          <w:b/>
        </w:rPr>
        <w:fldChar w:fldCharType="begin"/>
      </w:r>
      <w:r w:rsidRPr="00B7355E">
        <w:rPr>
          <w:b/>
        </w:rPr>
        <w:instrText xml:space="preserve"> REF oPIN_SO \h  \* MERGEFORMAT </w:instrText>
      </w:r>
      <w:r w:rsidRPr="00B7355E">
        <w:rPr>
          <w:b/>
        </w:rPr>
      </w:r>
      <w:r w:rsidRPr="00B7355E">
        <w:rPr>
          <w:b/>
        </w:rPr>
        <w:fldChar w:fldCharType="separate"/>
      </w:r>
      <w:r w:rsidRPr="00901A3F">
        <w:rPr>
          <w:b/>
        </w:rPr>
        <w:t>PIN.SO</w:t>
      </w:r>
      <w:r w:rsidRPr="00B7355E">
        <w:rPr>
          <w:b/>
        </w:rPr>
        <w:fldChar w:fldCharType="end"/>
      </w:r>
    </w:p>
    <w:p w:rsidR="004B702F" w:rsidRDefault="009168E4" w:rsidP="009168E4">
      <w:pPr>
        <w:pStyle w:val="gemEinzug"/>
        <w:jc w:val="left"/>
        <w:rPr>
          <w:rFonts w:ascii="Wingdings" w:hAnsi="Wingdings"/>
          <w:b/>
        </w:rPr>
      </w:pPr>
      <w:r w:rsidRPr="00B7355E">
        <w:t xml:space="preserve">PUK für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MUSS auf einen kartenindividuellen Wert gesetzt werden.</w:t>
      </w:r>
    </w:p>
    <w:p w:rsidR="009168E4" w:rsidRPr="004B702F" w:rsidRDefault="004B702F" w:rsidP="004B702F">
      <w:pPr>
        <w:pStyle w:val="gemStandard"/>
      </w:pPr>
      <w:r>
        <w:rPr>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Card-G2-A_2680-01 K_Personalisierung: Inhalt von </w:t>
      </w:r>
      <w:r w:rsidRPr="00B7355E">
        <w:rPr>
          <w:b/>
        </w:rPr>
        <w:fldChar w:fldCharType="begin"/>
      </w:r>
      <w:r w:rsidRPr="00B7355E">
        <w:rPr>
          <w:b/>
        </w:rPr>
        <w:instrText xml:space="preserve"> REF oEF_C_HP_AUTO1_R3072 \h  \* MERGEFORMAT </w:instrText>
      </w:r>
      <w:r w:rsidRPr="00B7355E">
        <w:rPr>
          <w:b/>
        </w:rPr>
      </w:r>
      <w:r w:rsidRPr="00B7355E">
        <w:rPr>
          <w:b/>
        </w:rPr>
        <w:fldChar w:fldCharType="separate"/>
      </w:r>
      <w:r w:rsidRPr="00901A3F">
        <w:rPr>
          <w:b/>
        </w:rPr>
        <w:t>EF.C.HP.AUTO1.R3072</w:t>
      </w:r>
      <w:r w:rsidRPr="00B7355E">
        <w:rPr>
          <w:b/>
        </w:rPr>
        <w:fldChar w:fldCharType="end"/>
      </w:r>
    </w:p>
    <w:p w:rsidR="004B702F" w:rsidRDefault="009168E4" w:rsidP="009168E4">
      <w:pPr>
        <w:pStyle w:val="gemEinzug"/>
        <w:rPr>
          <w:rFonts w:ascii="Wingdings" w:hAnsi="Wingdings"/>
          <w:b/>
        </w:rPr>
      </w:pPr>
      <w:r w:rsidRPr="00B7355E">
        <w:fldChar w:fldCharType="begin"/>
      </w:r>
      <w:r w:rsidRPr="00B7355E">
        <w:instrText xml:space="preserve"> REF oEF_C_HP_AUTO1_R3072 \h  \* MERGEFORMAT </w:instrText>
      </w:r>
      <w:r w:rsidRPr="00B7355E">
        <w:fldChar w:fldCharType="separate"/>
      </w:r>
      <w:r w:rsidRPr="00B7355E">
        <w:t>EF.C.HP.AUTO1.R3072</w:t>
      </w:r>
      <w:r w:rsidRPr="00B7355E">
        <w:fldChar w:fldCharType="end"/>
      </w:r>
      <w:r w:rsidRPr="00B7355E">
        <w:t xml:space="preserve"> KANN einen beliebigen Wert enthalten. Falls hier kein passendes X.509-Zertifikat eingetragen ist, so liegt es im Ermessen des Karteninhabers, ein passendes X.509-Zertifikat einzutragen</w:t>
      </w:r>
      <w:r w:rsidRPr="00B7355E">
        <w:rPr>
          <w:sz w:val="20"/>
        </w:rPr>
        <w:t>.</w:t>
      </w:r>
    </w:p>
    <w:p w:rsidR="009168E4" w:rsidRPr="004B702F" w:rsidRDefault="004B702F" w:rsidP="004B702F">
      <w:pPr>
        <w:pStyle w:val="gemStandard"/>
      </w:pPr>
      <w:r>
        <w:rPr>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rPr>
          <w:b/>
        </w:rPr>
        <w:tab/>
        <w:t xml:space="preserve">Card-G2-A_2681-01 K_Personalisierung: Inhalt von </w:t>
      </w:r>
      <w:r w:rsidRPr="00B7355E">
        <w:rPr>
          <w:b/>
        </w:rPr>
        <w:fldChar w:fldCharType="begin"/>
      </w:r>
      <w:r w:rsidRPr="00B7355E">
        <w:rPr>
          <w:b/>
        </w:rPr>
        <w:instrText xml:space="preserve"> REF oEF_C_HP_AUTO2_R3072 \h  \* MERGEFORMAT </w:instrText>
      </w:r>
      <w:r w:rsidRPr="00B7355E">
        <w:rPr>
          <w:b/>
        </w:rPr>
      </w:r>
      <w:r w:rsidRPr="00B7355E">
        <w:rPr>
          <w:b/>
        </w:rPr>
        <w:fldChar w:fldCharType="separate"/>
      </w:r>
      <w:r w:rsidRPr="00901A3F">
        <w:rPr>
          <w:b/>
        </w:rPr>
        <w:t>EF.C.HP.AUTO2.R3072</w:t>
      </w:r>
      <w:r w:rsidRPr="00B7355E">
        <w:rPr>
          <w:b/>
        </w:rPr>
        <w:fldChar w:fldCharType="end"/>
      </w:r>
      <w:r w:rsidRPr="00B7355E">
        <w:rPr>
          <w:rFonts w:ascii="Arial Fett" w:hAnsi="Arial Fett"/>
          <w:b/>
        </w:rPr>
        <w:t xml:space="preserve"> </w:t>
      </w:r>
    </w:p>
    <w:p w:rsidR="004B702F" w:rsidRDefault="009168E4" w:rsidP="009168E4">
      <w:pPr>
        <w:pStyle w:val="gemEinzug"/>
        <w:rPr>
          <w:rFonts w:ascii="Wingdings" w:hAnsi="Wingdings"/>
          <w:b/>
        </w:rPr>
      </w:pPr>
      <w:r w:rsidRPr="00B7355E">
        <w:fldChar w:fldCharType="begin"/>
      </w:r>
      <w:r w:rsidRPr="00B7355E">
        <w:instrText xml:space="preserve"> REF oEF_C_HP_AUTO2_R3072 \h  \* MERGEFORMAT </w:instrText>
      </w:r>
      <w:r w:rsidRPr="00B7355E">
        <w:fldChar w:fldCharType="separate"/>
      </w:r>
      <w:r w:rsidRPr="00B7355E">
        <w:t>EF.C.HP.AUTO2.R3072</w:t>
      </w:r>
      <w:r w:rsidRPr="00B7355E">
        <w:fldChar w:fldCharType="end"/>
      </w:r>
      <w:r w:rsidRPr="00B7355E">
        <w:t xml:space="preserve"> KANN einen beliebi</w:t>
      </w:r>
      <w:r w:rsidRPr="00B7355E">
        <w:softHyphen/>
        <w:t>gen Wert enthalten. Falls hier kein passendes X.509-Zertifikat eingetragen ist, so liegt es im Ermessen des Karteninhabers, ein passendes X.509-Zertifikat einzutragen</w:t>
      </w:r>
      <w:r w:rsidRPr="00B7355E">
        <w:rPr>
          <w:sz w:val="20"/>
        </w:rPr>
        <w:t>.</w:t>
      </w:r>
    </w:p>
    <w:p w:rsidR="009168E4" w:rsidRPr="004B702F" w:rsidRDefault="004B702F" w:rsidP="004B702F">
      <w:pPr>
        <w:pStyle w:val="gemStandard"/>
      </w:pPr>
      <w:r>
        <w:rPr>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tab/>
      </w:r>
      <w:r w:rsidRPr="00B7355E">
        <w:rPr>
          <w:b/>
        </w:rPr>
        <w:t xml:space="preserve">Card-G2-A_2682 K_Personalisierung: Unterbindung der Nutzung von DF.AUTO – </w:t>
      </w:r>
      <w:r w:rsidRPr="00B7355E">
        <w:rPr>
          <w:b/>
        </w:rPr>
        <w:fldChar w:fldCharType="begin"/>
      </w:r>
      <w:r w:rsidRPr="00B7355E">
        <w:rPr>
          <w:b/>
        </w:rPr>
        <w:instrText xml:space="preserve"> REF oPIN_AUTO \h  \* MERGEFORMAT </w:instrText>
      </w:r>
      <w:r w:rsidRPr="00B7355E">
        <w:rPr>
          <w:b/>
        </w:rPr>
      </w:r>
      <w:r w:rsidRPr="00B7355E">
        <w:rPr>
          <w:b/>
        </w:rPr>
        <w:fldChar w:fldCharType="separate"/>
      </w:r>
      <w:r w:rsidRPr="00901A3F">
        <w:rPr>
          <w:b/>
        </w:rPr>
        <w:t>PIN.AUTO</w:t>
      </w:r>
      <w:r w:rsidRPr="00B7355E">
        <w:rPr>
          <w:b/>
        </w:rPr>
        <w:fldChar w:fldCharType="end"/>
      </w:r>
    </w:p>
    <w:p w:rsidR="004B702F" w:rsidRDefault="009168E4" w:rsidP="009168E4">
      <w:pPr>
        <w:pStyle w:val="gemEinzug"/>
        <w:jc w:val="left"/>
        <w:rPr>
          <w:rFonts w:ascii="Wingdings" w:hAnsi="Wingdings"/>
          <w:b/>
        </w:rPr>
      </w:pPr>
      <w:r w:rsidRPr="00B7355E">
        <w:t>Falls die HBA-Herausgeberorganisation (Berufskammer) die Nutzung der Anwen</w:t>
      </w:r>
      <w:r w:rsidRPr="00B7355E">
        <w:softHyphen/>
        <w:t>dung DF.AUTO unterbinden will, dann DARF sich der Sicherheitszustand von PIN.AUTO NICHT setzen lassen</w:t>
      </w:r>
      <w:r w:rsidRPr="00B7355E">
        <w:rPr>
          <w:sz w:val="20"/>
        </w:rPr>
        <w:t>.</w:t>
      </w:r>
      <w:r w:rsidRPr="00B7355E">
        <w:t xml:space="preserve"> </w:t>
      </w:r>
    </w:p>
    <w:p w:rsidR="009168E4" w:rsidRPr="004B702F" w:rsidRDefault="004B702F" w:rsidP="004B702F">
      <w:pPr>
        <w:pStyle w:val="gemStandard"/>
      </w:pPr>
      <w:r>
        <w:rPr>
          <w:b/>
        </w:rPr>
        <w:sym w:font="Wingdings" w:char="F0D5"/>
      </w:r>
    </w:p>
    <w:p w:rsidR="009168E4" w:rsidRPr="00B7355E" w:rsidRDefault="009168E4" w:rsidP="009168E4">
      <w:pPr>
        <w:pStyle w:val="gemStandard"/>
        <w:tabs>
          <w:tab w:val="left" w:pos="567"/>
        </w:tabs>
        <w:ind w:left="567" w:hanging="567"/>
        <w:rPr>
          <w:b/>
        </w:rPr>
      </w:pPr>
      <w:r w:rsidRPr="00B7355E">
        <w:rPr>
          <w:rFonts w:ascii="Wingdings" w:hAnsi="Wingdings"/>
          <w:b/>
        </w:rPr>
        <w:sym w:font="Wingdings" w:char="F0D6"/>
      </w:r>
      <w:r w:rsidRPr="00B7355E">
        <w:tab/>
      </w:r>
      <w:r w:rsidRPr="00B7355E">
        <w:rPr>
          <w:b/>
        </w:rPr>
        <w:t xml:space="preserve">Card-G2-A_2856 K_Personalisierung: Unterbindung der Nutzung von DF.AUTO – </w:t>
      </w:r>
      <w:r w:rsidRPr="00B7355E">
        <w:rPr>
          <w:b/>
        </w:rPr>
        <w:fldChar w:fldCharType="begin"/>
      </w:r>
      <w:r w:rsidRPr="00B7355E">
        <w:rPr>
          <w:b/>
        </w:rPr>
        <w:instrText xml:space="preserve"> REF oPIN_SO \h  \* MERGEFORMAT </w:instrText>
      </w:r>
      <w:r w:rsidRPr="00B7355E">
        <w:rPr>
          <w:b/>
        </w:rPr>
      </w:r>
      <w:r w:rsidRPr="00B7355E">
        <w:rPr>
          <w:b/>
        </w:rPr>
        <w:fldChar w:fldCharType="separate"/>
      </w:r>
      <w:r w:rsidRPr="00901A3F">
        <w:rPr>
          <w:b/>
        </w:rPr>
        <w:t>PIN.SO</w:t>
      </w:r>
      <w:r w:rsidRPr="00B7355E">
        <w:rPr>
          <w:b/>
        </w:rPr>
        <w:fldChar w:fldCharType="end"/>
      </w:r>
    </w:p>
    <w:p w:rsidR="004B702F" w:rsidRDefault="009168E4" w:rsidP="009168E4">
      <w:pPr>
        <w:pStyle w:val="gemEinzug"/>
        <w:jc w:val="left"/>
        <w:rPr>
          <w:rFonts w:ascii="Wingdings" w:hAnsi="Wingdings"/>
          <w:b/>
        </w:rPr>
      </w:pPr>
      <w:r w:rsidRPr="00B7355E">
        <w:t>Falls die HBA-Herausgeberorganisation (Berufskammer) die Nutzung der Anwen</w:t>
      </w:r>
      <w:r w:rsidRPr="00B7355E">
        <w:softHyphen/>
        <w:t xml:space="preserve">dung DF.AUTO unterbinden will, dann DARF sich der Sicherheitszustand von </w:t>
      </w:r>
      <w:r w:rsidRPr="00B7355E">
        <w:fldChar w:fldCharType="begin"/>
      </w:r>
      <w:r w:rsidRPr="00B7355E">
        <w:instrText xml:space="preserve"> REF oPIN_SO \h  \* MERGEFORMAT </w:instrText>
      </w:r>
      <w:r w:rsidRPr="00B7355E">
        <w:fldChar w:fldCharType="separate"/>
      </w:r>
      <w:r w:rsidRPr="00901A3F">
        <w:t>PIN.SO</w:t>
      </w:r>
      <w:r w:rsidRPr="00B7355E">
        <w:fldChar w:fldCharType="end"/>
      </w:r>
      <w:r w:rsidRPr="00B7355E">
        <w:t xml:space="preserve"> NICHT setzen lassen</w:t>
      </w:r>
      <w:r w:rsidRPr="00B7355E">
        <w:rPr>
          <w:sz w:val="20"/>
        </w:rPr>
        <w:t>.</w:t>
      </w:r>
      <w:r w:rsidRPr="00B7355E">
        <w:t xml:space="preserve"> </w:t>
      </w:r>
    </w:p>
    <w:p w:rsidR="009168E4" w:rsidRPr="004B702F" w:rsidRDefault="004B702F" w:rsidP="004B702F">
      <w:pPr>
        <w:pStyle w:val="gemStandard"/>
      </w:pPr>
      <w:r>
        <w:rPr>
          <w:b/>
        </w:rPr>
        <w:sym w:font="Wingdings" w:char="F0D5"/>
      </w:r>
    </w:p>
    <w:p w:rsidR="009168E4" w:rsidRPr="00B7355E" w:rsidRDefault="009168E4" w:rsidP="009168E4">
      <w:pPr>
        <w:pStyle w:val="afiHinweise"/>
        <w:numPr>
          <w:ilvl w:val="0"/>
          <w:numId w:val="0"/>
        </w:numPr>
      </w:pPr>
    </w:p>
    <w:p w:rsidR="009168E4" w:rsidRPr="00B7355E" w:rsidRDefault="009168E4" w:rsidP="009168E4">
      <w:pPr>
        <w:pStyle w:val="afiHinweise"/>
        <w:numPr>
          <w:ilvl w:val="0"/>
          <w:numId w:val="10"/>
        </w:numPr>
      </w:pPr>
      <w:r w:rsidRPr="00B7355E">
        <w:t>Hinweis: Um das Setzen eines Sicherheitszustandes zu unterbinden wird es als hinreichend angesehen, wenn die Attribute "Secret" und "PUK" eines Passwortobjektes auf zufällige acht- bis zwölfstellige Werte gesetzt werden.</w:t>
      </w:r>
    </w:p>
    <w:p w:rsidR="009168E4" w:rsidRPr="00E13858" w:rsidRDefault="009168E4" w:rsidP="004B702F">
      <w:pPr>
        <w:pStyle w:val="berschrift2"/>
      </w:pPr>
      <w:bookmarkStart w:id="642" w:name="_Toc195062505"/>
      <w:bookmarkStart w:id="643" w:name="_Ref316903365"/>
      <w:bookmarkStart w:id="644" w:name="_Ref316905551"/>
      <w:bookmarkStart w:id="645" w:name="_Toc316913939"/>
      <w:bookmarkStart w:id="646" w:name="_Ref316992881"/>
      <w:bookmarkStart w:id="647" w:name="_Ref316992902"/>
      <w:bookmarkStart w:id="648" w:name="_Ref317061929"/>
      <w:bookmarkStart w:id="649" w:name="_Ref317061936"/>
      <w:bookmarkStart w:id="650" w:name="_Ref317062000"/>
      <w:bookmarkStart w:id="651" w:name="_Ref317147128"/>
      <w:bookmarkStart w:id="652" w:name="_Toc502657664"/>
      <w:r w:rsidRPr="00E13858">
        <w:t>Laden einer neuen Anwendung oder Anlegen eines EFs nach Ausgabe des HBA</w:t>
      </w:r>
      <w:bookmarkEnd w:id="642"/>
      <w:bookmarkEnd w:id="643"/>
      <w:bookmarkEnd w:id="644"/>
      <w:bookmarkEnd w:id="645"/>
      <w:bookmarkEnd w:id="646"/>
      <w:bookmarkEnd w:id="647"/>
      <w:bookmarkEnd w:id="648"/>
      <w:bookmarkEnd w:id="649"/>
      <w:bookmarkEnd w:id="650"/>
      <w:bookmarkEnd w:id="651"/>
      <w:bookmarkEnd w:id="652"/>
    </w:p>
    <w:p w:rsidR="009168E4" w:rsidRPr="00E13858" w:rsidRDefault="009168E4" w:rsidP="009168E4">
      <w:pPr>
        <w:pStyle w:val="gemStandard"/>
      </w:pPr>
      <w:r w:rsidRPr="00E13858">
        <w:t xml:space="preserve">Es wird angenommen, dass das Laden neuer Anwendungen oder das Erstellen neuer EFs auf MF-Ebene (einschließlich Aktualisieren der Dateien und </w:t>
      </w:r>
      <w:r w:rsidRPr="00E13858">
        <w:fldChar w:fldCharType="begin"/>
      </w:r>
      <w:r w:rsidRPr="00E13858">
        <w:instrText xml:space="preserve"> REF oEF_Version \h  \* MERGEFORMAT </w:instrText>
      </w:r>
      <w:r w:rsidRPr="00E13858">
        <w:fldChar w:fldCharType="separate"/>
      </w:r>
      <w:r w:rsidRPr="00584C83">
        <w:t>EF.Version2</w:t>
      </w:r>
      <w:r w:rsidRPr="00E13858">
        <w:fldChar w:fldCharType="end"/>
      </w:r>
      <w:r w:rsidRPr="00E13858">
        <w:t>) nach der Aus</w:t>
      </w:r>
      <w:r w:rsidRPr="00E13858">
        <w:softHyphen/>
        <w:t xml:space="preserve">gabe des HBA von einem Card Application Management System (CMS) durchgeführt wird. Dies ist ein optionaler Prozess. </w:t>
      </w:r>
    </w:p>
    <w:p w:rsidR="009168E4" w:rsidRDefault="009168E4" w:rsidP="009168E4">
      <w:pPr>
        <w:pStyle w:val="gemStandard"/>
      </w:pPr>
      <w:r w:rsidRPr="00E13858">
        <w:t>Ebenso ist das CMS optional. Die Inhalte</w:t>
      </w:r>
      <w:r w:rsidRPr="00E13858">
        <w:rPr>
          <w:rFonts w:cs="Arial"/>
        </w:rPr>
        <w:t xml:space="preserve"> in [gemSpec_COS#14] </w:t>
      </w:r>
      <w:r w:rsidRPr="00E13858">
        <w:t>sind allerdings normativ, wenn das Laden neuer Anwendungen oder das Erstellen neuer EFs nach Aus</w:t>
      </w:r>
      <w:r w:rsidRPr="00E13858">
        <w:softHyphen/>
        <w:t>ga</w:t>
      </w:r>
      <w:r w:rsidRPr="00E13858">
        <w:softHyphen/>
        <w:t>be des HBA durchgeführt werden sollen.</w:t>
      </w:r>
    </w:p>
    <w:p w:rsidR="004B702F" w:rsidRDefault="004B702F" w:rsidP="004B702F">
      <w:pPr>
        <w:pStyle w:val="berschrift1"/>
        <w:sectPr w:rsidR="004B702F" w:rsidSect="009168E4">
          <w:pgSz w:w="11906" w:h="16838" w:code="9"/>
          <w:pgMar w:top="1469" w:right="1469" w:bottom="1701" w:left="1701" w:header="539" w:footer="340" w:gutter="0"/>
          <w:pgBorders w:offsetFrom="page">
            <w:right w:val="single" w:sz="48" w:space="24" w:color="FFCC99"/>
          </w:pgBorders>
          <w:cols w:space="708"/>
          <w:docGrid w:linePitch="360"/>
        </w:sectPr>
      </w:pPr>
      <w:bookmarkStart w:id="653" w:name="_Ref193363231"/>
      <w:bookmarkStart w:id="654" w:name="_Ref193363743"/>
      <w:bookmarkStart w:id="655" w:name="_Ref193363771"/>
    </w:p>
    <w:p w:rsidR="009168E4" w:rsidRPr="00E13858" w:rsidRDefault="009168E4" w:rsidP="004B702F">
      <w:pPr>
        <w:pStyle w:val="berschrift1"/>
      </w:pPr>
      <w:bookmarkStart w:id="656" w:name="_Toc502657665"/>
      <w:r w:rsidRPr="00E13858">
        <w:t>Anhang A – Verzeichnisse</w:t>
      </w:r>
      <w:bookmarkEnd w:id="656"/>
    </w:p>
    <w:p w:rsidR="009168E4" w:rsidRPr="00E13858" w:rsidRDefault="009168E4" w:rsidP="009168E4">
      <w:pPr>
        <w:pStyle w:val="berschrift2"/>
        <w:rPr>
          <w:lang w:val="en-US"/>
        </w:rPr>
      </w:pPr>
      <w:bookmarkStart w:id="657" w:name="_Toc502657666"/>
      <w:r w:rsidRPr="00E13858">
        <w:t>A1 - Abkürzungen</w:t>
      </w:r>
      <w:bookmarkEnd w:id="657"/>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416"/>
        <w:gridCol w:w="7494"/>
      </w:tblGrid>
      <w:tr w:rsidR="009168E4" w:rsidRPr="00E96E6D">
        <w:trPr>
          <w:trHeight w:val="167"/>
          <w:tblHeader/>
        </w:trPr>
        <w:tc>
          <w:tcPr>
            <w:tcW w:w="1416" w:type="dxa"/>
            <w:shd w:val="clear" w:color="auto" w:fill="E0E0E0"/>
          </w:tcPr>
          <w:p w:rsidR="009168E4" w:rsidRPr="00E96E6D" w:rsidRDefault="009168E4" w:rsidP="009168E4">
            <w:pPr>
              <w:pStyle w:val="gemtab11ptAbstand"/>
              <w:rPr>
                <w:b/>
                <w:bCs/>
                <w:sz w:val="20"/>
              </w:rPr>
            </w:pPr>
            <w:r w:rsidRPr="00E96E6D">
              <w:rPr>
                <w:b/>
                <w:bCs/>
                <w:sz w:val="20"/>
              </w:rPr>
              <w:t>Kürzel</w:t>
            </w:r>
          </w:p>
        </w:tc>
        <w:tc>
          <w:tcPr>
            <w:tcW w:w="7494" w:type="dxa"/>
            <w:shd w:val="clear" w:color="auto" w:fill="E0E0E0"/>
          </w:tcPr>
          <w:p w:rsidR="009168E4" w:rsidRPr="00E96E6D" w:rsidRDefault="009168E4" w:rsidP="009168E4">
            <w:pPr>
              <w:pStyle w:val="gemtab11ptAbstand"/>
              <w:rPr>
                <w:b/>
                <w:bCs/>
                <w:sz w:val="20"/>
              </w:rPr>
            </w:pPr>
            <w:r w:rsidRPr="00E96E6D">
              <w:rPr>
                <w:b/>
                <w:bCs/>
                <w:sz w:val="20"/>
              </w:rPr>
              <w:t>Erläuterung</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AID</w:t>
            </w:r>
          </w:p>
        </w:tc>
        <w:tc>
          <w:tcPr>
            <w:tcW w:w="7494" w:type="dxa"/>
          </w:tcPr>
          <w:p w:rsidR="009168E4" w:rsidRPr="00E13858" w:rsidRDefault="009168E4" w:rsidP="009168E4">
            <w:pPr>
              <w:pStyle w:val="gemtabohne"/>
              <w:spacing w:after="40"/>
              <w:rPr>
                <w:sz w:val="20"/>
              </w:rPr>
            </w:pPr>
            <w:r w:rsidRPr="00E13858">
              <w:rPr>
                <w:sz w:val="20"/>
              </w:rPr>
              <w:t>Application Identifier (Anwendungskennung)</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AOD</w:t>
            </w:r>
          </w:p>
        </w:tc>
        <w:tc>
          <w:tcPr>
            <w:tcW w:w="7494" w:type="dxa"/>
          </w:tcPr>
          <w:p w:rsidR="009168E4" w:rsidRPr="00E13858" w:rsidRDefault="009168E4" w:rsidP="009168E4">
            <w:pPr>
              <w:pStyle w:val="gemtabohne"/>
              <w:spacing w:after="40"/>
              <w:rPr>
                <w:sz w:val="20"/>
              </w:rPr>
            </w:pPr>
            <w:r w:rsidRPr="00E13858">
              <w:rPr>
                <w:sz w:val="20"/>
              </w:rPr>
              <w:t>Authentication Object Directory</w:t>
            </w:r>
          </w:p>
        </w:tc>
      </w:tr>
      <w:tr w:rsidR="009168E4" w:rsidRPr="00E13858">
        <w:trPr>
          <w:trHeight w:val="153"/>
        </w:trPr>
        <w:tc>
          <w:tcPr>
            <w:tcW w:w="1416" w:type="dxa"/>
          </w:tcPr>
          <w:p w:rsidR="009168E4" w:rsidRPr="00E13858" w:rsidRDefault="009168E4" w:rsidP="009168E4">
            <w:pPr>
              <w:pStyle w:val="gemtabohne"/>
              <w:spacing w:after="40"/>
              <w:rPr>
                <w:sz w:val="20"/>
              </w:rPr>
            </w:pPr>
            <w:r w:rsidRPr="00E13858">
              <w:rPr>
                <w:sz w:val="20"/>
              </w:rPr>
              <w:t>APDU</w:t>
            </w:r>
          </w:p>
        </w:tc>
        <w:tc>
          <w:tcPr>
            <w:tcW w:w="7494" w:type="dxa"/>
          </w:tcPr>
          <w:p w:rsidR="009168E4" w:rsidRPr="00E13858" w:rsidRDefault="009168E4" w:rsidP="009168E4">
            <w:pPr>
              <w:pStyle w:val="gemtabohne"/>
              <w:spacing w:after="40"/>
              <w:rPr>
                <w:sz w:val="20"/>
                <w:lang w:val="en-GB"/>
              </w:rPr>
            </w:pPr>
            <w:r w:rsidRPr="00E13858">
              <w:rPr>
                <w:sz w:val="20"/>
                <w:lang w:val="en-GB"/>
              </w:rPr>
              <w:t xml:space="preserve">Application Protocol Data Unit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ASN.1</w:t>
            </w:r>
          </w:p>
        </w:tc>
        <w:tc>
          <w:tcPr>
            <w:tcW w:w="7494" w:type="dxa"/>
          </w:tcPr>
          <w:p w:rsidR="009168E4" w:rsidRPr="00E13858" w:rsidRDefault="009168E4" w:rsidP="009168E4">
            <w:pPr>
              <w:pStyle w:val="gemtabohne"/>
              <w:spacing w:after="40"/>
              <w:rPr>
                <w:sz w:val="20"/>
              </w:rPr>
            </w:pPr>
            <w:r w:rsidRPr="00E13858">
              <w:rPr>
                <w:sz w:val="20"/>
              </w:rPr>
              <w:t>Abstract Syntax Notation One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ASCII</w:t>
            </w:r>
          </w:p>
        </w:tc>
        <w:tc>
          <w:tcPr>
            <w:tcW w:w="7494" w:type="dxa"/>
          </w:tcPr>
          <w:p w:rsidR="009168E4" w:rsidRPr="00E13858" w:rsidRDefault="009168E4" w:rsidP="009168E4">
            <w:pPr>
              <w:pStyle w:val="gemtabohne"/>
              <w:spacing w:after="40"/>
              <w:rPr>
                <w:sz w:val="20"/>
              </w:rPr>
            </w:pPr>
            <w:r w:rsidRPr="00E13858">
              <w:rPr>
                <w:sz w:val="20"/>
              </w:rPr>
              <w:t>American Standard Code for Information Interchange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AT</w:t>
            </w:r>
          </w:p>
        </w:tc>
        <w:tc>
          <w:tcPr>
            <w:tcW w:w="7494" w:type="dxa"/>
          </w:tcPr>
          <w:p w:rsidR="009168E4" w:rsidRPr="00E13858" w:rsidRDefault="009168E4" w:rsidP="009168E4">
            <w:pPr>
              <w:pStyle w:val="gemtabohne"/>
              <w:spacing w:after="40"/>
              <w:rPr>
                <w:sz w:val="20"/>
              </w:rPr>
            </w:pPr>
            <w:r w:rsidRPr="00E13858">
              <w:rPr>
                <w:sz w:val="20"/>
              </w:rPr>
              <w:t>Authentication Template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ATR</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Answer-to-Reset</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AUT</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Authentisierung</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AUTD</w:t>
            </w:r>
          </w:p>
        </w:tc>
        <w:tc>
          <w:tcPr>
            <w:tcW w:w="7494" w:type="dxa"/>
          </w:tcPr>
          <w:p w:rsidR="009168E4" w:rsidRPr="00E13858" w:rsidRDefault="009168E4" w:rsidP="009168E4">
            <w:pPr>
              <w:pStyle w:val="gemtabohne"/>
              <w:spacing w:after="40"/>
              <w:rPr>
                <w:sz w:val="20"/>
              </w:rPr>
            </w:pPr>
            <w:r w:rsidRPr="00E13858">
              <w:rPr>
                <w:sz w:val="20"/>
                <w:lang w:val="en-US"/>
              </w:rPr>
              <w:t>CV-basierte Geräteauthentisierung</w:t>
            </w:r>
            <w:r w:rsidRPr="00E13858">
              <w:rPr>
                <w:sz w:val="20"/>
              </w:rPr>
              <w:t xml:space="preserve">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AUTR</w:t>
            </w:r>
          </w:p>
        </w:tc>
        <w:tc>
          <w:tcPr>
            <w:tcW w:w="7494" w:type="dxa"/>
          </w:tcPr>
          <w:p w:rsidR="009168E4" w:rsidRPr="00E13858" w:rsidRDefault="009168E4" w:rsidP="009168E4">
            <w:pPr>
              <w:pStyle w:val="gemtabohne"/>
              <w:spacing w:after="40"/>
              <w:rPr>
                <w:sz w:val="20"/>
              </w:rPr>
            </w:pPr>
            <w:r w:rsidRPr="00E13858">
              <w:rPr>
                <w:sz w:val="20"/>
                <w:lang w:val="en-US"/>
              </w:rPr>
              <w:t>CV-basierte Rollenauthentisierung</w:t>
            </w:r>
          </w:p>
        </w:tc>
      </w:tr>
      <w:tr w:rsidR="009168E4" w:rsidRPr="00AD096D">
        <w:trPr>
          <w:trHeight w:val="153"/>
        </w:trPr>
        <w:tc>
          <w:tcPr>
            <w:tcW w:w="1416" w:type="dxa"/>
          </w:tcPr>
          <w:p w:rsidR="009168E4" w:rsidRPr="00AD096D" w:rsidRDefault="009168E4" w:rsidP="009168E4">
            <w:pPr>
              <w:pStyle w:val="gemtabohne"/>
              <w:spacing w:after="40"/>
              <w:rPr>
                <w:sz w:val="20"/>
              </w:rPr>
            </w:pPr>
            <w:r w:rsidRPr="00AD096D">
              <w:rPr>
                <w:sz w:val="20"/>
              </w:rPr>
              <w:t>AUTO</w:t>
            </w:r>
          </w:p>
        </w:tc>
        <w:tc>
          <w:tcPr>
            <w:tcW w:w="7494" w:type="dxa"/>
          </w:tcPr>
          <w:p w:rsidR="009168E4" w:rsidRPr="00AD096D" w:rsidRDefault="009168E4" w:rsidP="009168E4">
            <w:pPr>
              <w:pStyle w:val="gemtabohne"/>
              <w:spacing w:after="40"/>
              <w:rPr>
                <w:sz w:val="20"/>
                <w:lang w:val="en-GB"/>
              </w:rPr>
            </w:pPr>
            <w:r w:rsidRPr="00AD096D">
              <w:rPr>
                <w:sz w:val="20"/>
                <w:lang w:val="en-US"/>
              </w:rPr>
              <w:t>Organisationsspezifische Authentisierung</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BA</w:t>
            </w:r>
          </w:p>
        </w:tc>
        <w:tc>
          <w:tcPr>
            <w:tcW w:w="7494" w:type="dxa"/>
          </w:tcPr>
          <w:p w:rsidR="009168E4" w:rsidRPr="00E13858" w:rsidRDefault="009168E4" w:rsidP="009168E4">
            <w:pPr>
              <w:pStyle w:val="gemtabohne"/>
              <w:spacing w:after="40"/>
              <w:rPr>
                <w:sz w:val="20"/>
              </w:rPr>
            </w:pPr>
            <w:r w:rsidRPr="00E13858">
              <w:rPr>
                <w:sz w:val="20"/>
              </w:rPr>
              <w:t>Berufsausweis</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BCD</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 xml:space="preserve">Binary Coded Decimal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BER</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Basic Encoding Rules</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BNA</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Bundesnetzagentur</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w:t>
            </w:r>
          </w:p>
        </w:tc>
        <w:tc>
          <w:tcPr>
            <w:tcW w:w="7494" w:type="dxa"/>
          </w:tcPr>
          <w:p w:rsidR="009168E4" w:rsidRPr="00E13858" w:rsidRDefault="009168E4" w:rsidP="009168E4">
            <w:pPr>
              <w:pStyle w:val="gemtabohne"/>
              <w:spacing w:after="40"/>
              <w:rPr>
                <w:sz w:val="20"/>
              </w:rPr>
            </w:pPr>
            <w:r w:rsidRPr="00E13858">
              <w:rPr>
                <w:sz w:val="20"/>
              </w:rPr>
              <w:t>Zertifikat</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C2C</w:t>
            </w:r>
          </w:p>
        </w:tc>
        <w:tc>
          <w:tcPr>
            <w:tcW w:w="7494" w:type="dxa"/>
          </w:tcPr>
          <w:p w:rsidR="009168E4" w:rsidRPr="00E13858" w:rsidRDefault="009168E4" w:rsidP="009168E4">
            <w:pPr>
              <w:pStyle w:val="gemtabohne"/>
              <w:spacing w:after="40"/>
              <w:rPr>
                <w:sz w:val="20"/>
              </w:rPr>
            </w:pPr>
            <w:r w:rsidRPr="00E13858">
              <w:rPr>
                <w:sz w:val="20"/>
              </w:rPr>
              <w:t>Card to Card</w:t>
            </w:r>
          </w:p>
        </w:tc>
      </w:tr>
      <w:tr w:rsidR="009168E4" w:rsidRPr="00E13858">
        <w:trPr>
          <w:trHeight w:val="153"/>
        </w:trPr>
        <w:tc>
          <w:tcPr>
            <w:tcW w:w="1416" w:type="dxa"/>
          </w:tcPr>
          <w:p w:rsidR="009168E4" w:rsidRPr="00E13858" w:rsidRDefault="009168E4" w:rsidP="009168E4">
            <w:pPr>
              <w:pStyle w:val="gemtabohne"/>
              <w:spacing w:after="40"/>
              <w:rPr>
                <w:sz w:val="20"/>
              </w:rPr>
            </w:pPr>
            <w:r w:rsidRPr="00E13858">
              <w:rPr>
                <w:sz w:val="20"/>
              </w:rPr>
              <w:t>CA</w:t>
            </w:r>
          </w:p>
        </w:tc>
        <w:tc>
          <w:tcPr>
            <w:tcW w:w="7494" w:type="dxa"/>
          </w:tcPr>
          <w:p w:rsidR="009168E4" w:rsidRPr="00E13858" w:rsidRDefault="009168E4" w:rsidP="009168E4">
            <w:pPr>
              <w:pStyle w:val="gemtabohne"/>
              <w:spacing w:after="40"/>
              <w:rPr>
                <w:sz w:val="20"/>
              </w:rPr>
            </w:pPr>
            <w:r w:rsidRPr="00E13858">
              <w:rPr>
                <w:sz w:val="20"/>
              </w:rPr>
              <w:t>Certification Authority (Zertifizierungsdiensteanbieter)</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CAR</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 xml:space="preserve">Certification Authority Reference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CC</w:t>
            </w:r>
          </w:p>
        </w:tc>
        <w:tc>
          <w:tcPr>
            <w:tcW w:w="7494" w:type="dxa"/>
          </w:tcPr>
          <w:p w:rsidR="009168E4" w:rsidRPr="00E13858" w:rsidRDefault="009168E4" w:rsidP="009168E4">
            <w:pPr>
              <w:pStyle w:val="gemtabohne"/>
              <w:spacing w:after="40"/>
              <w:rPr>
                <w:sz w:val="20"/>
              </w:rPr>
            </w:pPr>
            <w:r w:rsidRPr="00E13858">
              <w:rPr>
                <w:sz w:val="20"/>
              </w:rPr>
              <w:t>Cryptographic Checksum (kryptographische Prüfsumme)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CD</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Certificate Directory</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CER</w:t>
            </w:r>
          </w:p>
        </w:tc>
        <w:tc>
          <w:tcPr>
            <w:tcW w:w="7494" w:type="dxa"/>
          </w:tcPr>
          <w:p w:rsidR="009168E4" w:rsidRPr="00E13858" w:rsidRDefault="009168E4" w:rsidP="009168E4">
            <w:pPr>
              <w:pStyle w:val="gemtabohne"/>
              <w:spacing w:after="40"/>
              <w:rPr>
                <w:sz w:val="20"/>
              </w:rPr>
            </w:pPr>
            <w:r w:rsidRPr="00E13858">
              <w:rPr>
                <w:sz w:val="20"/>
                <w:lang w:val="en-GB"/>
              </w:rPr>
              <w:t>Canonical Encoding Rules</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CG</w:t>
            </w:r>
          </w:p>
        </w:tc>
        <w:tc>
          <w:tcPr>
            <w:tcW w:w="7494" w:type="dxa"/>
          </w:tcPr>
          <w:p w:rsidR="009168E4" w:rsidRPr="00E13858" w:rsidRDefault="009168E4" w:rsidP="009168E4">
            <w:pPr>
              <w:pStyle w:val="gemtabohne"/>
              <w:spacing w:after="40"/>
              <w:rPr>
                <w:sz w:val="20"/>
              </w:rPr>
            </w:pPr>
            <w:r w:rsidRPr="00E13858">
              <w:rPr>
                <w:sz w:val="20"/>
              </w:rPr>
              <w:t xml:space="preserve">Cryptogram </w:t>
            </w:r>
          </w:p>
        </w:tc>
      </w:tr>
      <w:tr w:rsidR="009168E4" w:rsidRPr="00E13858">
        <w:trPr>
          <w:trHeight w:val="153"/>
        </w:trPr>
        <w:tc>
          <w:tcPr>
            <w:tcW w:w="1416" w:type="dxa"/>
          </w:tcPr>
          <w:p w:rsidR="009168E4" w:rsidRPr="00E13858" w:rsidRDefault="009168E4" w:rsidP="009168E4">
            <w:pPr>
              <w:pStyle w:val="gemtabohne"/>
              <w:spacing w:after="40"/>
              <w:rPr>
                <w:sz w:val="20"/>
              </w:rPr>
            </w:pPr>
            <w:r w:rsidRPr="00E13858">
              <w:rPr>
                <w:sz w:val="20"/>
              </w:rPr>
              <w:t>CH</w:t>
            </w:r>
          </w:p>
        </w:tc>
        <w:tc>
          <w:tcPr>
            <w:tcW w:w="7494" w:type="dxa"/>
          </w:tcPr>
          <w:p w:rsidR="009168E4" w:rsidRPr="00E13858" w:rsidRDefault="009168E4" w:rsidP="009168E4">
            <w:pPr>
              <w:pStyle w:val="gemtabohne"/>
              <w:spacing w:after="40"/>
              <w:rPr>
                <w:sz w:val="20"/>
              </w:rPr>
            </w:pPr>
            <w:r w:rsidRPr="00E13858">
              <w:rPr>
                <w:sz w:val="20"/>
              </w:rPr>
              <w:t>Cardholder (Karteninhaber)</w:t>
            </w:r>
          </w:p>
        </w:tc>
      </w:tr>
      <w:tr w:rsidR="009168E4" w:rsidRPr="00E13858">
        <w:trPr>
          <w:trHeight w:val="279"/>
        </w:trPr>
        <w:tc>
          <w:tcPr>
            <w:tcW w:w="1416" w:type="dxa"/>
          </w:tcPr>
          <w:p w:rsidR="009168E4" w:rsidRPr="00E13858" w:rsidRDefault="009168E4" w:rsidP="009168E4">
            <w:pPr>
              <w:pStyle w:val="gemtabohne"/>
              <w:spacing w:after="40"/>
              <w:rPr>
                <w:sz w:val="20"/>
              </w:rPr>
            </w:pPr>
            <w:r w:rsidRPr="00E13858">
              <w:rPr>
                <w:sz w:val="20"/>
              </w:rPr>
              <w:t>CHAT</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Certificate Holder Autorisation Template</w:t>
            </w:r>
            <w:r w:rsidRPr="00E13858">
              <w:rPr>
                <w:sz w:val="20"/>
              </w:rPr>
              <w:br/>
              <w:t>Liste von Rechten, die ein Zertifikatsinhaber besitzt</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CHR</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 xml:space="preserve">Certificate Holder Reference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CIA</w:t>
            </w:r>
          </w:p>
        </w:tc>
        <w:tc>
          <w:tcPr>
            <w:tcW w:w="7494" w:type="dxa"/>
          </w:tcPr>
          <w:p w:rsidR="009168E4" w:rsidRPr="00E13858" w:rsidRDefault="009168E4" w:rsidP="009168E4">
            <w:pPr>
              <w:pStyle w:val="gemtabohne"/>
              <w:spacing w:after="40"/>
              <w:rPr>
                <w:sz w:val="20"/>
              </w:rPr>
            </w:pPr>
            <w:r w:rsidRPr="00E13858">
              <w:rPr>
                <w:sz w:val="20"/>
              </w:rPr>
              <w:t xml:space="preserve">Cryptographic Information Application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CIO</w:t>
            </w:r>
          </w:p>
        </w:tc>
        <w:tc>
          <w:tcPr>
            <w:tcW w:w="7494" w:type="dxa"/>
          </w:tcPr>
          <w:p w:rsidR="009168E4" w:rsidRPr="00E13858" w:rsidRDefault="009168E4" w:rsidP="009168E4">
            <w:pPr>
              <w:pStyle w:val="gemtabohne"/>
              <w:spacing w:after="40"/>
              <w:rPr>
                <w:sz w:val="20"/>
              </w:rPr>
            </w:pPr>
            <w:r w:rsidRPr="00E13858">
              <w:rPr>
                <w:sz w:val="20"/>
              </w:rPr>
              <w:t xml:space="preserve">Cryptographic Information Objects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CLA</w:t>
            </w:r>
            <w:r w:rsidRPr="00E13858">
              <w:rPr>
                <w:sz w:val="20"/>
              </w:rPr>
              <w:tab/>
            </w:r>
          </w:p>
        </w:tc>
        <w:tc>
          <w:tcPr>
            <w:tcW w:w="7494" w:type="dxa"/>
          </w:tcPr>
          <w:p w:rsidR="009168E4" w:rsidRPr="00E13858" w:rsidRDefault="009168E4" w:rsidP="009168E4">
            <w:pPr>
              <w:pStyle w:val="gemtabohne"/>
              <w:spacing w:after="40"/>
              <w:rPr>
                <w:sz w:val="20"/>
                <w:lang w:val="sv-SE"/>
              </w:rPr>
            </w:pPr>
            <w:r w:rsidRPr="00E13858">
              <w:rPr>
                <w:sz w:val="20"/>
                <w:lang w:val="sv-SE"/>
              </w:rPr>
              <w:t xml:space="preserve">Class-Byte einer Kommando-APDU </w:t>
            </w:r>
          </w:p>
        </w:tc>
      </w:tr>
      <w:tr w:rsidR="009168E4" w:rsidRPr="003353C5">
        <w:trPr>
          <w:trHeight w:val="160"/>
        </w:trPr>
        <w:tc>
          <w:tcPr>
            <w:tcW w:w="1416" w:type="dxa"/>
          </w:tcPr>
          <w:p w:rsidR="009168E4" w:rsidRPr="003353C5" w:rsidRDefault="009168E4" w:rsidP="009168E4">
            <w:pPr>
              <w:pStyle w:val="gemtabohne"/>
              <w:spacing w:after="40"/>
              <w:rPr>
                <w:sz w:val="20"/>
              </w:rPr>
            </w:pPr>
            <w:r w:rsidRPr="003353C5">
              <w:rPr>
                <w:sz w:val="20"/>
              </w:rPr>
              <w:t>CMS</w:t>
            </w:r>
          </w:p>
        </w:tc>
        <w:tc>
          <w:tcPr>
            <w:tcW w:w="7494" w:type="dxa"/>
          </w:tcPr>
          <w:p w:rsidR="009168E4" w:rsidRPr="003353C5" w:rsidRDefault="009168E4" w:rsidP="009168E4">
            <w:pPr>
              <w:pStyle w:val="gemtabohne"/>
              <w:spacing w:after="40"/>
              <w:rPr>
                <w:sz w:val="20"/>
              </w:rPr>
            </w:pPr>
            <w:r w:rsidRPr="003353C5">
              <w:rPr>
                <w:sz w:val="20"/>
              </w:rPr>
              <w:t xml:space="preserve">Card Management System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COS</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 xml:space="preserve">Card Operating System (Chipkartenbetriebssystem)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CPI</w:t>
            </w:r>
          </w:p>
        </w:tc>
        <w:tc>
          <w:tcPr>
            <w:tcW w:w="7494" w:type="dxa"/>
          </w:tcPr>
          <w:p w:rsidR="009168E4" w:rsidRPr="00E13858" w:rsidRDefault="009168E4" w:rsidP="009168E4">
            <w:pPr>
              <w:pStyle w:val="gemtabohne"/>
              <w:spacing w:after="40"/>
              <w:rPr>
                <w:sz w:val="20"/>
              </w:rPr>
            </w:pPr>
            <w:r w:rsidRPr="00E13858">
              <w:rPr>
                <w:sz w:val="20"/>
              </w:rPr>
              <w:t xml:space="preserve">Certificate Profile Identifier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CRL</w:t>
            </w:r>
          </w:p>
        </w:tc>
        <w:tc>
          <w:tcPr>
            <w:tcW w:w="7494" w:type="dxa"/>
          </w:tcPr>
          <w:p w:rsidR="009168E4" w:rsidRPr="00E13858" w:rsidRDefault="009168E4" w:rsidP="009168E4">
            <w:pPr>
              <w:pStyle w:val="gemtabohne"/>
              <w:spacing w:after="40"/>
              <w:rPr>
                <w:sz w:val="20"/>
              </w:rPr>
            </w:pPr>
            <w:r w:rsidRPr="00E13858">
              <w:rPr>
                <w:sz w:val="20"/>
              </w:rPr>
              <w:t>Certificate Revocation List (Zertifikatssperrliste)</w:t>
            </w:r>
          </w:p>
        </w:tc>
      </w:tr>
      <w:tr w:rsidR="009168E4" w:rsidRPr="00E13858">
        <w:trPr>
          <w:trHeight w:val="153"/>
        </w:trPr>
        <w:tc>
          <w:tcPr>
            <w:tcW w:w="1416" w:type="dxa"/>
          </w:tcPr>
          <w:p w:rsidR="009168E4" w:rsidRPr="00E13858" w:rsidRDefault="009168E4" w:rsidP="009168E4">
            <w:pPr>
              <w:pStyle w:val="gemtabohne"/>
              <w:spacing w:after="40"/>
              <w:rPr>
                <w:sz w:val="20"/>
              </w:rPr>
            </w:pPr>
            <w:r w:rsidRPr="00E13858">
              <w:rPr>
                <w:sz w:val="20"/>
              </w:rPr>
              <w:t>CS</w:t>
            </w:r>
          </w:p>
        </w:tc>
        <w:tc>
          <w:tcPr>
            <w:tcW w:w="7494" w:type="dxa"/>
          </w:tcPr>
          <w:p w:rsidR="009168E4" w:rsidRPr="00E13858" w:rsidRDefault="009168E4" w:rsidP="009168E4">
            <w:pPr>
              <w:pStyle w:val="gemtabohne"/>
              <w:spacing w:after="40"/>
              <w:rPr>
                <w:sz w:val="20"/>
              </w:rPr>
            </w:pPr>
            <w:r w:rsidRPr="00E13858">
              <w:rPr>
                <w:sz w:val="20"/>
              </w:rPr>
              <w:t>CertSign (CertificateSigning)</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CTA</w:t>
            </w:r>
          </w:p>
        </w:tc>
        <w:tc>
          <w:tcPr>
            <w:tcW w:w="7494" w:type="dxa"/>
          </w:tcPr>
          <w:p w:rsidR="009168E4" w:rsidRPr="00E13858" w:rsidRDefault="009168E4" w:rsidP="009168E4">
            <w:pPr>
              <w:pStyle w:val="gemtabohne"/>
              <w:spacing w:after="40"/>
              <w:rPr>
                <w:sz w:val="20"/>
              </w:rPr>
            </w:pPr>
            <w:r w:rsidRPr="00E13858">
              <w:rPr>
                <w:sz w:val="20"/>
              </w:rPr>
              <w:t>Card Terminal Application (Kartenterminalanwendung)</w:t>
            </w:r>
          </w:p>
        </w:tc>
      </w:tr>
      <w:tr w:rsidR="009168E4" w:rsidRPr="003353C5">
        <w:trPr>
          <w:trHeight w:val="160"/>
        </w:trPr>
        <w:tc>
          <w:tcPr>
            <w:tcW w:w="1416" w:type="dxa"/>
          </w:tcPr>
          <w:p w:rsidR="009168E4" w:rsidRPr="003353C5" w:rsidRDefault="009168E4" w:rsidP="009168E4">
            <w:pPr>
              <w:pStyle w:val="gemtabohne"/>
              <w:spacing w:after="40"/>
              <w:rPr>
                <w:sz w:val="20"/>
              </w:rPr>
            </w:pPr>
            <w:r w:rsidRPr="003353C5">
              <w:rPr>
                <w:sz w:val="20"/>
              </w:rPr>
              <w:t>CUP</w:t>
            </w:r>
          </w:p>
        </w:tc>
        <w:tc>
          <w:tcPr>
            <w:tcW w:w="7494" w:type="dxa"/>
          </w:tcPr>
          <w:p w:rsidR="009168E4" w:rsidRPr="003353C5" w:rsidRDefault="009168E4" w:rsidP="009168E4">
            <w:pPr>
              <w:pStyle w:val="gemtabohne"/>
              <w:spacing w:after="40"/>
              <w:rPr>
                <w:sz w:val="20"/>
              </w:rPr>
            </w:pPr>
            <w:r w:rsidRPr="003353C5">
              <w:rPr>
                <w:sz w:val="20"/>
              </w:rPr>
              <w:t>Certificate Update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CV</w:t>
            </w:r>
          </w:p>
        </w:tc>
        <w:tc>
          <w:tcPr>
            <w:tcW w:w="7494" w:type="dxa"/>
          </w:tcPr>
          <w:p w:rsidR="009168E4" w:rsidRPr="00E13858" w:rsidRDefault="009168E4" w:rsidP="009168E4">
            <w:pPr>
              <w:pStyle w:val="gemtabohne"/>
              <w:spacing w:after="40"/>
              <w:rPr>
                <w:sz w:val="20"/>
              </w:rPr>
            </w:pPr>
            <w:r w:rsidRPr="00E13858">
              <w:rPr>
                <w:sz w:val="20"/>
              </w:rPr>
              <w:t>Card Verifiable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CVC</w:t>
            </w:r>
          </w:p>
        </w:tc>
        <w:tc>
          <w:tcPr>
            <w:tcW w:w="7494" w:type="dxa"/>
          </w:tcPr>
          <w:p w:rsidR="009168E4" w:rsidRPr="00E13858" w:rsidRDefault="009168E4" w:rsidP="009168E4">
            <w:pPr>
              <w:pStyle w:val="gemtabohne"/>
              <w:spacing w:after="40"/>
              <w:rPr>
                <w:sz w:val="20"/>
              </w:rPr>
            </w:pPr>
            <w:r w:rsidRPr="00E13858">
              <w:rPr>
                <w:sz w:val="20"/>
              </w:rPr>
              <w:t>Card Verifiable Certificate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D,DIR</w:t>
            </w:r>
          </w:p>
        </w:tc>
        <w:tc>
          <w:tcPr>
            <w:tcW w:w="7494" w:type="dxa"/>
          </w:tcPr>
          <w:p w:rsidR="009168E4" w:rsidRPr="00E13858" w:rsidRDefault="009168E4" w:rsidP="009168E4">
            <w:pPr>
              <w:pStyle w:val="gemtabohne"/>
              <w:spacing w:after="40"/>
              <w:rPr>
                <w:sz w:val="20"/>
              </w:rPr>
            </w:pPr>
            <w:r w:rsidRPr="00E13858">
              <w:rPr>
                <w:sz w:val="20"/>
              </w:rPr>
              <w:t xml:space="preserve">Directory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DE</w:t>
            </w:r>
          </w:p>
        </w:tc>
        <w:tc>
          <w:tcPr>
            <w:tcW w:w="7494" w:type="dxa"/>
          </w:tcPr>
          <w:p w:rsidR="009168E4" w:rsidRPr="00E13858" w:rsidRDefault="009168E4" w:rsidP="009168E4">
            <w:pPr>
              <w:pStyle w:val="gemtabohne"/>
              <w:spacing w:after="40"/>
              <w:rPr>
                <w:sz w:val="20"/>
              </w:rPr>
            </w:pPr>
            <w:r w:rsidRPr="00E13858">
              <w:rPr>
                <w:sz w:val="20"/>
              </w:rPr>
              <w:t>Datenelement</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DER</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Distinguished Encoding Rules</w:t>
            </w:r>
          </w:p>
        </w:tc>
      </w:tr>
      <w:tr w:rsidR="009168E4" w:rsidRPr="00E13858">
        <w:trPr>
          <w:trHeight w:val="153"/>
        </w:trPr>
        <w:tc>
          <w:tcPr>
            <w:tcW w:w="1416" w:type="dxa"/>
          </w:tcPr>
          <w:p w:rsidR="009168E4" w:rsidRPr="00E13858" w:rsidRDefault="009168E4" w:rsidP="009168E4">
            <w:pPr>
              <w:pStyle w:val="gemtabohne"/>
              <w:spacing w:after="40"/>
              <w:rPr>
                <w:sz w:val="20"/>
              </w:rPr>
            </w:pPr>
            <w:r w:rsidRPr="00E13858">
              <w:rPr>
                <w:sz w:val="20"/>
              </w:rPr>
              <w:t>DES</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Daten Encryption Standard</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DF</w:t>
            </w:r>
          </w:p>
        </w:tc>
        <w:tc>
          <w:tcPr>
            <w:tcW w:w="7494" w:type="dxa"/>
          </w:tcPr>
          <w:p w:rsidR="009168E4" w:rsidRPr="00E13858" w:rsidRDefault="009168E4" w:rsidP="009168E4">
            <w:pPr>
              <w:pStyle w:val="gemtabohne"/>
              <w:spacing w:after="40"/>
              <w:rPr>
                <w:sz w:val="20"/>
              </w:rPr>
            </w:pPr>
            <w:r w:rsidRPr="00E13858">
              <w:rPr>
                <w:sz w:val="20"/>
              </w:rPr>
              <w:t>Dedicated File</w:t>
            </w:r>
          </w:p>
        </w:tc>
      </w:tr>
      <w:tr w:rsidR="009168E4" w:rsidRPr="00E13858">
        <w:trPr>
          <w:trHeight w:val="160"/>
        </w:trPr>
        <w:tc>
          <w:tcPr>
            <w:tcW w:w="1416" w:type="dxa"/>
          </w:tcPr>
          <w:p w:rsidR="009168E4" w:rsidRPr="00E13858" w:rsidRDefault="009168E4" w:rsidP="009168E4">
            <w:pPr>
              <w:pStyle w:val="gemtabohne"/>
              <w:tabs>
                <w:tab w:val="left" w:pos="960"/>
              </w:tabs>
              <w:spacing w:after="40"/>
              <w:rPr>
                <w:sz w:val="20"/>
              </w:rPr>
            </w:pPr>
            <w:r w:rsidRPr="00E13858">
              <w:rPr>
                <w:sz w:val="20"/>
              </w:rPr>
              <w:t>DI</w:t>
            </w:r>
          </w:p>
        </w:tc>
        <w:tc>
          <w:tcPr>
            <w:tcW w:w="7494" w:type="dxa"/>
          </w:tcPr>
          <w:p w:rsidR="009168E4" w:rsidRPr="00E13858" w:rsidRDefault="009168E4" w:rsidP="009168E4">
            <w:pPr>
              <w:pStyle w:val="gemtabohne"/>
              <w:spacing w:after="40"/>
              <w:rPr>
                <w:sz w:val="20"/>
              </w:rPr>
            </w:pPr>
            <w:r w:rsidRPr="00E13858">
              <w:rPr>
                <w:sz w:val="20"/>
              </w:rPr>
              <w:t>Baud rate adjustment factor</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DM</w:t>
            </w:r>
          </w:p>
        </w:tc>
        <w:tc>
          <w:tcPr>
            <w:tcW w:w="7494" w:type="dxa"/>
          </w:tcPr>
          <w:p w:rsidR="009168E4" w:rsidRPr="00E13858" w:rsidRDefault="009168E4" w:rsidP="009168E4">
            <w:pPr>
              <w:pStyle w:val="gemtabohne"/>
              <w:spacing w:after="40"/>
              <w:rPr>
                <w:sz w:val="20"/>
              </w:rPr>
            </w:pPr>
            <w:r w:rsidRPr="00E13858">
              <w:rPr>
                <w:sz w:val="20"/>
              </w:rPr>
              <w:t>Display Message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DO</w:t>
            </w:r>
          </w:p>
        </w:tc>
        <w:tc>
          <w:tcPr>
            <w:tcW w:w="7494" w:type="dxa"/>
          </w:tcPr>
          <w:p w:rsidR="009168E4" w:rsidRPr="00E13858" w:rsidRDefault="009168E4" w:rsidP="009168E4">
            <w:pPr>
              <w:pStyle w:val="gemtabohne"/>
              <w:spacing w:after="40"/>
              <w:rPr>
                <w:sz w:val="20"/>
              </w:rPr>
            </w:pPr>
            <w:r w:rsidRPr="00E13858">
              <w:rPr>
                <w:sz w:val="20"/>
              </w:rPr>
              <w:t>Datenobjekt</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DS</w:t>
            </w:r>
          </w:p>
        </w:tc>
        <w:tc>
          <w:tcPr>
            <w:tcW w:w="7494" w:type="dxa"/>
          </w:tcPr>
          <w:p w:rsidR="009168E4" w:rsidRPr="00E13858" w:rsidRDefault="009168E4" w:rsidP="009168E4">
            <w:pPr>
              <w:pStyle w:val="gemtabohne"/>
              <w:spacing w:after="40"/>
              <w:rPr>
                <w:sz w:val="20"/>
              </w:rPr>
            </w:pPr>
            <w:r w:rsidRPr="00E13858">
              <w:rPr>
                <w:sz w:val="20"/>
              </w:rPr>
              <w:t>Digital Signature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DSI</w:t>
            </w:r>
          </w:p>
        </w:tc>
        <w:tc>
          <w:tcPr>
            <w:tcW w:w="7494" w:type="dxa"/>
          </w:tcPr>
          <w:p w:rsidR="009168E4" w:rsidRPr="00E13858" w:rsidRDefault="009168E4" w:rsidP="009168E4">
            <w:pPr>
              <w:pStyle w:val="gemtabohne"/>
              <w:spacing w:after="40"/>
              <w:rPr>
                <w:sz w:val="20"/>
              </w:rPr>
            </w:pPr>
            <w:r w:rsidRPr="00E13858">
              <w:rPr>
                <w:sz w:val="20"/>
              </w:rPr>
              <w:t>Digital Signature Input</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lang w:val="en-US"/>
              </w:rPr>
              <w:t>DTBS</w:t>
            </w:r>
          </w:p>
        </w:tc>
        <w:tc>
          <w:tcPr>
            <w:tcW w:w="7494" w:type="dxa"/>
          </w:tcPr>
          <w:p w:rsidR="009168E4" w:rsidRPr="00E13858" w:rsidRDefault="009168E4" w:rsidP="009168E4">
            <w:pPr>
              <w:pStyle w:val="gemtabohne"/>
              <w:spacing w:after="40"/>
              <w:rPr>
                <w:sz w:val="20"/>
              </w:rPr>
            </w:pPr>
            <w:r w:rsidRPr="00E13858">
              <w:rPr>
                <w:sz w:val="20"/>
                <w:lang w:val="en-US"/>
              </w:rPr>
              <w:t>Data to be signed</w:t>
            </w:r>
          </w:p>
        </w:tc>
      </w:tr>
      <w:tr w:rsidR="009168E4" w:rsidRPr="00E13858">
        <w:trPr>
          <w:trHeight w:val="153"/>
        </w:trPr>
        <w:tc>
          <w:tcPr>
            <w:tcW w:w="1416" w:type="dxa"/>
          </w:tcPr>
          <w:p w:rsidR="009168E4" w:rsidRPr="00E13858" w:rsidRDefault="009168E4" w:rsidP="009168E4">
            <w:pPr>
              <w:pStyle w:val="gemtabohne"/>
              <w:spacing w:after="40"/>
              <w:rPr>
                <w:sz w:val="20"/>
              </w:rPr>
            </w:pPr>
            <w:r w:rsidRPr="00E13858">
              <w:rPr>
                <w:sz w:val="20"/>
              </w:rPr>
              <w:t xml:space="preserve">EF </w:t>
            </w:r>
          </w:p>
        </w:tc>
        <w:tc>
          <w:tcPr>
            <w:tcW w:w="7494" w:type="dxa"/>
          </w:tcPr>
          <w:p w:rsidR="009168E4" w:rsidRPr="00E13858" w:rsidRDefault="009168E4" w:rsidP="009168E4">
            <w:pPr>
              <w:pStyle w:val="gemtabohne"/>
              <w:spacing w:after="40"/>
              <w:rPr>
                <w:sz w:val="20"/>
              </w:rPr>
            </w:pPr>
            <w:r w:rsidRPr="00E13858">
              <w:rPr>
                <w:sz w:val="20"/>
              </w:rPr>
              <w:t>Elementary File</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eGK</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 xml:space="preserve">elektronische Gesundheitskarte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EHIC</w:t>
            </w:r>
          </w:p>
        </w:tc>
        <w:tc>
          <w:tcPr>
            <w:tcW w:w="7494" w:type="dxa"/>
          </w:tcPr>
          <w:p w:rsidR="009168E4" w:rsidRPr="00E13858" w:rsidRDefault="009168E4" w:rsidP="009168E4">
            <w:pPr>
              <w:pStyle w:val="gemtabohne"/>
              <w:spacing w:after="40"/>
              <w:rPr>
                <w:sz w:val="20"/>
              </w:rPr>
            </w:pPr>
            <w:bookmarkStart w:id="658" w:name="OLE_LINK1"/>
            <w:bookmarkStart w:id="659" w:name="OLE_LINK2"/>
            <w:r w:rsidRPr="00E13858">
              <w:rPr>
                <w:sz w:val="20"/>
              </w:rPr>
              <w:t xml:space="preserve">European Health </w:t>
            </w:r>
            <w:bookmarkEnd w:id="658"/>
            <w:bookmarkEnd w:id="659"/>
            <w:r w:rsidRPr="00E13858">
              <w:rPr>
                <w:sz w:val="20"/>
              </w:rPr>
              <w:t>Insurance Card</w:t>
            </w:r>
          </w:p>
        </w:tc>
      </w:tr>
      <w:tr w:rsidR="009168E4" w:rsidRPr="00055985" w:rsidTr="009168E4">
        <w:trPr>
          <w:trHeight w:val="160"/>
        </w:trPr>
        <w:tc>
          <w:tcPr>
            <w:tcW w:w="1416" w:type="dxa"/>
            <w:vAlign w:val="center"/>
          </w:tcPr>
          <w:p w:rsidR="009168E4" w:rsidRPr="00055985" w:rsidRDefault="009168E4" w:rsidP="009168E4">
            <w:pPr>
              <w:pStyle w:val="gemtabohne"/>
              <w:rPr>
                <w:sz w:val="20"/>
                <w:highlight w:val="green"/>
              </w:rPr>
            </w:pPr>
            <w:r w:rsidRPr="00055985">
              <w:rPr>
                <w:sz w:val="20"/>
              </w:rPr>
              <w:t>eIDAS</w:t>
            </w:r>
          </w:p>
        </w:tc>
        <w:tc>
          <w:tcPr>
            <w:tcW w:w="7494" w:type="dxa"/>
            <w:vAlign w:val="center"/>
          </w:tcPr>
          <w:p w:rsidR="009168E4" w:rsidRPr="00055985" w:rsidRDefault="009168E4" w:rsidP="009168E4">
            <w:pPr>
              <w:pStyle w:val="gemtabohne"/>
              <w:rPr>
                <w:sz w:val="20"/>
                <w:highlight w:val="green"/>
              </w:rPr>
            </w:pPr>
            <w:r w:rsidRPr="00055985">
              <w:rPr>
                <w:sz w:val="20"/>
              </w:rPr>
              <w:t>Verordnung über elektronische Identifizierung und Vertrauensdienste</w:t>
            </w:r>
          </w:p>
        </w:tc>
      </w:tr>
      <w:tr w:rsidR="009168E4" w:rsidRPr="00F202E0" w:rsidTr="009168E4">
        <w:trPr>
          <w:trHeight w:val="160"/>
        </w:trPr>
        <w:tc>
          <w:tcPr>
            <w:tcW w:w="1416" w:type="dxa"/>
            <w:vAlign w:val="center"/>
          </w:tcPr>
          <w:p w:rsidR="009168E4" w:rsidRPr="00F202E0" w:rsidRDefault="009168E4" w:rsidP="009168E4">
            <w:pPr>
              <w:pStyle w:val="gemtabohne"/>
              <w:rPr>
                <w:sz w:val="20"/>
              </w:rPr>
            </w:pPr>
            <w:r w:rsidRPr="00F202E0">
              <w:rPr>
                <w:sz w:val="20"/>
              </w:rPr>
              <w:t>ELC</w:t>
            </w:r>
          </w:p>
        </w:tc>
        <w:tc>
          <w:tcPr>
            <w:tcW w:w="7494" w:type="dxa"/>
            <w:vAlign w:val="center"/>
          </w:tcPr>
          <w:p w:rsidR="009168E4" w:rsidRPr="00F202E0" w:rsidRDefault="009168E4" w:rsidP="009168E4">
            <w:pPr>
              <w:pStyle w:val="gemtabohne"/>
              <w:rPr>
                <w:sz w:val="20"/>
              </w:rPr>
            </w:pPr>
            <w:r w:rsidRPr="00F202E0">
              <w:rPr>
                <w:sz w:val="20"/>
              </w:rPr>
              <w:t>Elliptic Curve Cryptography, Kryptographie mittels elliptischer Kurven</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ENC</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 xml:space="preserve">Encryption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ES</w:t>
            </w:r>
          </w:p>
        </w:tc>
        <w:tc>
          <w:tcPr>
            <w:tcW w:w="7494" w:type="dxa"/>
          </w:tcPr>
          <w:p w:rsidR="009168E4" w:rsidRPr="00E13858" w:rsidRDefault="009168E4" w:rsidP="009168E4">
            <w:pPr>
              <w:pStyle w:val="gemtabohne"/>
              <w:spacing w:after="40"/>
              <w:rPr>
                <w:sz w:val="20"/>
              </w:rPr>
            </w:pPr>
            <w:r w:rsidRPr="00E13858">
              <w:rPr>
                <w:sz w:val="20"/>
                <w:lang w:val="en-US"/>
              </w:rPr>
              <w:t>Electronic Signature</w:t>
            </w:r>
            <w:r w:rsidRPr="00E13858">
              <w:rPr>
                <w:sz w:val="20"/>
              </w:rPr>
              <w:t xml:space="preserve">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FCI</w:t>
            </w:r>
          </w:p>
        </w:tc>
        <w:tc>
          <w:tcPr>
            <w:tcW w:w="7494" w:type="dxa"/>
          </w:tcPr>
          <w:p w:rsidR="009168E4" w:rsidRPr="00E13858" w:rsidRDefault="009168E4" w:rsidP="009168E4">
            <w:pPr>
              <w:pStyle w:val="gemtabohne"/>
              <w:spacing w:after="40"/>
              <w:rPr>
                <w:sz w:val="20"/>
              </w:rPr>
            </w:pPr>
            <w:r w:rsidRPr="00E13858">
              <w:rPr>
                <w:sz w:val="20"/>
              </w:rPr>
              <w:t>File Control Information</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FCP</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File Control Parameter</w:t>
            </w:r>
          </w:p>
        </w:tc>
      </w:tr>
      <w:tr w:rsidR="009168E4" w:rsidRPr="00E13858">
        <w:trPr>
          <w:trHeight w:val="153"/>
        </w:trPr>
        <w:tc>
          <w:tcPr>
            <w:tcW w:w="1416" w:type="dxa"/>
          </w:tcPr>
          <w:p w:rsidR="009168E4" w:rsidRPr="00E13858" w:rsidRDefault="009168E4" w:rsidP="009168E4">
            <w:pPr>
              <w:pStyle w:val="gemtabohne"/>
              <w:spacing w:after="40"/>
              <w:rPr>
                <w:sz w:val="20"/>
              </w:rPr>
            </w:pPr>
            <w:r w:rsidRPr="00E13858">
              <w:rPr>
                <w:sz w:val="20"/>
              </w:rPr>
              <w:t>FI</w:t>
            </w:r>
          </w:p>
        </w:tc>
        <w:tc>
          <w:tcPr>
            <w:tcW w:w="7494" w:type="dxa"/>
          </w:tcPr>
          <w:p w:rsidR="009168E4" w:rsidRPr="00E13858" w:rsidRDefault="009168E4" w:rsidP="009168E4">
            <w:pPr>
              <w:pStyle w:val="gemtabohne"/>
              <w:spacing w:after="40"/>
              <w:rPr>
                <w:sz w:val="20"/>
              </w:rPr>
            </w:pPr>
            <w:r w:rsidRPr="00E13858">
              <w:rPr>
                <w:sz w:val="20"/>
              </w:rPr>
              <w:t>Clock rate conversion factor</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FID</w:t>
            </w:r>
          </w:p>
        </w:tc>
        <w:tc>
          <w:tcPr>
            <w:tcW w:w="7494" w:type="dxa"/>
          </w:tcPr>
          <w:p w:rsidR="009168E4" w:rsidRPr="00E13858" w:rsidRDefault="009168E4" w:rsidP="009168E4">
            <w:pPr>
              <w:pStyle w:val="gemtabohne"/>
              <w:spacing w:after="40"/>
              <w:rPr>
                <w:sz w:val="20"/>
              </w:rPr>
            </w:pPr>
            <w:r w:rsidRPr="00E13858">
              <w:rPr>
                <w:sz w:val="20"/>
              </w:rPr>
              <w:t xml:space="preserve">File Identifier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GDO</w:t>
            </w:r>
          </w:p>
        </w:tc>
        <w:tc>
          <w:tcPr>
            <w:tcW w:w="7494" w:type="dxa"/>
          </w:tcPr>
          <w:p w:rsidR="009168E4" w:rsidRPr="00E13858" w:rsidRDefault="009168E4" w:rsidP="009168E4">
            <w:pPr>
              <w:pStyle w:val="gemtabohne"/>
              <w:spacing w:after="40"/>
              <w:rPr>
                <w:sz w:val="20"/>
              </w:rPr>
            </w:pPr>
            <w:r w:rsidRPr="00E13858">
              <w:rPr>
                <w:sz w:val="20"/>
              </w:rPr>
              <w:t>Global Data Object</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 xml:space="preserve">GKV </w:t>
            </w:r>
          </w:p>
        </w:tc>
        <w:tc>
          <w:tcPr>
            <w:tcW w:w="7494" w:type="dxa"/>
          </w:tcPr>
          <w:p w:rsidR="009168E4" w:rsidRPr="00E13858" w:rsidRDefault="009168E4" w:rsidP="009168E4">
            <w:pPr>
              <w:pStyle w:val="gemtabohne"/>
              <w:spacing w:after="40"/>
              <w:rPr>
                <w:sz w:val="20"/>
              </w:rPr>
            </w:pPr>
            <w:r w:rsidRPr="00E13858">
              <w:rPr>
                <w:sz w:val="20"/>
              </w:rPr>
              <w:t>Gesetzliche Krankenversicherung</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GP</w:t>
            </w:r>
          </w:p>
        </w:tc>
        <w:tc>
          <w:tcPr>
            <w:tcW w:w="7494" w:type="dxa"/>
          </w:tcPr>
          <w:p w:rsidR="009168E4" w:rsidRPr="00E13858" w:rsidRDefault="009168E4" w:rsidP="009168E4">
            <w:pPr>
              <w:pStyle w:val="gemtabohne"/>
              <w:spacing w:after="40"/>
              <w:rPr>
                <w:sz w:val="20"/>
              </w:rPr>
            </w:pPr>
            <w:r w:rsidRPr="00E13858">
              <w:rPr>
                <w:sz w:val="20"/>
              </w:rPr>
              <w:t>Global Plattform</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HB</w:t>
            </w:r>
          </w:p>
        </w:tc>
        <w:tc>
          <w:tcPr>
            <w:tcW w:w="7494" w:type="dxa"/>
          </w:tcPr>
          <w:p w:rsidR="009168E4" w:rsidRPr="00E13858" w:rsidRDefault="009168E4" w:rsidP="009168E4">
            <w:pPr>
              <w:pStyle w:val="gemtabohne"/>
              <w:spacing w:after="40"/>
              <w:rPr>
                <w:sz w:val="20"/>
              </w:rPr>
            </w:pPr>
            <w:r w:rsidRPr="00E13858">
              <w:rPr>
                <w:sz w:val="20"/>
              </w:rPr>
              <w:t>Historical Bytes</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HCI</w:t>
            </w:r>
          </w:p>
        </w:tc>
        <w:tc>
          <w:tcPr>
            <w:tcW w:w="7494" w:type="dxa"/>
          </w:tcPr>
          <w:p w:rsidR="009168E4" w:rsidRPr="00E13858" w:rsidRDefault="009168E4" w:rsidP="009168E4">
            <w:pPr>
              <w:pStyle w:val="gemtabohne"/>
              <w:spacing w:after="40"/>
              <w:rPr>
                <w:sz w:val="20"/>
              </w:rPr>
            </w:pPr>
            <w:r w:rsidRPr="00E13858">
              <w:rPr>
                <w:sz w:val="20"/>
              </w:rPr>
              <w:t>Health Care Institution (Institution des Gesundheitswesens)</w:t>
            </w:r>
          </w:p>
        </w:tc>
      </w:tr>
      <w:tr w:rsidR="009168E4" w:rsidRPr="00E13858">
        <w:trPr>
          <w:trHeight w:val="153"/>
        </w:trPr>
        <w:tc>
          <w:tcPr>
            <w:tcW w:w="1416" w:type="dxa"/>
          </w:tcPr>
          <w:p w:rsidR="009168E4" w:rsidRPr="00E13858" w:rsidRDefault="009168E4" w:rsidP="009168E4">
            <w:pPr>
              <w:pStyle w:val="gemtabohne"/>
              <w:spacing w:after="40"/>
              <w:rPr>
                <w:sz w:val="20"/>
              </w:rPr>
            </w:pPr>
            <w:r w:rsidRPr="00E13858">
              <w:rPr>
                <w:sz w:val="20"/>
              </w:rPr>
              <w:t>HP</w:t>
            </w:r>
          </w:p>
        </w:tc>
        <w:tc>
          <w:tcPr>
            <w:tcW w:w="7494" w:type="dxa"/>
          </w:tcPr>
          <w:p w:rsidR="009168E4" w:rsidRPr="00E13858" w:rsidRDefault="009168E4" w:rsidP="009168E4">
            <w:pPr>
              <w:pStyle w:val="gemtabohne"/>
              <w:spacing w:after="40"/>
              <w:rPr>
                <w:sz w:val="20"/>
                <w:lang w:val="en-GB"/>
              </w:rPr>
            </w:pPr>
            <w:r w:rsidRPr="00E13858">
              <w:rPr>
                <w:sz w:val="20"/>
                <w:lang w:val="en-GB"/>
              </w:rPr>
              <w:t>Health Professional (Heilberufler)</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HPA</w:t>
            </w:r>
          </w:p>
        </w:tc>
        <w:tc>
          <w:tcPr>
            <w:tcW w:w="7494" w:type="dxa"/>
          </w:tcPr>
          <w:p w:rsidR="009168E4" w:rsidRPr="00E13858" w:rsidRDefault="009168E4" w:rsidP="009168E4">
            <w:pPr>
              <w:pStyle w:val="gemtabohne"/>
              <w:spacing w:after="40"/>
              <w:rPr>
                <w:sz w:val="20"/>
              </w:rPr>
            </w:pPr>
            <w:r w:rsidRPr="00E13858">
              <w:rPr>
                <w:sz w:val="20"/>
              </w:rPr>
              <w:t xml:space="preserve">Health Professional Application </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HPC</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Health Professional Card (Heilberufsausweis)</w:t>
            </w:r>
          </w:p>
        </w:tc>
      </w:tr>
      <w:tr w:rsidR="009168E4" w:rsidRPr="00E13858">
        <w:trPr>
          <w:trHeight w:val="160"/>
        </w:trPr>
        <w:tc>
          <w:tcPr>
            <w:tcW w:w="1416" w:type="dxa"/>
          </w:tcPr>
          <w:p w:rsidR="009168E4" w:rsidRPr="00E13858" w:rsidRDefault="009168E4" w:rsidP="009168E4">
            <w:pPr>
              <w:pStyle w:val="gemtabohne"/>
              <w:spacing w:after="40"/>
              <w:rPr>
                <w:sz w:val="20"/>
              </w:rPr>
            </w:pPr>
            <w:r w:rsidRPr="00E13858">
              <w:rPr>
                <w:sz w:val="20"/>
              </w:rPr>
              <w:t>HPD</w:t>
            </w:r>
          </w:p>
        </w:tc>
        <w:tc>
          <w:tcPr>
            <w:tcW w:w="7494" w:type="dxa"/>
          </w:tcPr>
          <w:p w:rsidR="009168E4" w:rsidRPr="00E13858" w:rsidRDefault="009168E4" w:rsidP="009168E4">
            <w:pPr>
              <w:pStyle w:val="gemtabohne"/>
              <w:spacing w:after="40"/>
              <w:rPr>
                <w:sz w:val="20"/>
              </w:rPr>
            </w:pPr>
            <w:r w:rsidRPr="00E13858">
              <w:rPr>
                <w:sz w:val="20"/>
              </w:rPr>
              <w:t>Health Professional related Data</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ICC</w:t>
            </w:r>
          </w:p>
        </w:tc>
        <w:tc>
          <w:tcPr>
            <w:tcW w:w="7494" w:type="dxa"/>
          </w:tcPr>
          <w:p w:rsidR="009168E4" w:rsidRPr="00E13858" w:rsidRDefault="009168E4" w:rsidP="009168E4">
            <w:pPr>
              <w:pStyle w:val="gemtabohne"/>
              <w:spacing w:after="40"/>
              <w:rPr>
                <w:sz w:val="20"/>
              </w:rPr>
            </w:pPr>
            <w:r w:rsidRPr="00E13858">
              <w:rPr>
                <w:sz w:val="20"/>
              </w:rPr>
              <w:t>Integrated Circuit Card (Chipkarte)</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ICCSN</w:t>
            </w:r>
          </w:p>
        </w:tc>
        <w:tc>
          <w:tcPr>
            <w:tcW w:w="7494" w:type="dxa"/>
          </w:tcPr>
          <w:p w:rsidR="009168E4" w:rsidRPr="00E13858" w:rsidRDefault="009168E4" w:rsidP="009168E4">
            <w:pPr>
              <w:pStyle w:val="gemtabohne"/>
              <w:spacing w:after="40"/>
              <w:rPr>
                <w:sz w:val="20"/>
                <w:lang w:val="en-GB"/>
              </w:rPr>
            </w:pPr>
            <w:r w:rsidRPr="00E13858">
              <w:rPr>
                <w:sz w:val="20"/>
                <w:lang w:val="en-GB"/>
              </w:rPr>
              <w:t>ICC Serial Number (Chip-Seriennummer)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ICM</w:t>
            </w:r>
          </w:p>
        </w:tc>
        <w:tc>
          <w:tcPr>
            <w:tcW w:w="7494" w:type="dxa"/>
          </w:tcPr>
          <w:p w:rsidR="009168E4" w:rsidRPr="00E13858" w:rsidRDefault="009168E4" w:rsidP="009168E4">
            <w:pPr>
              <w:pStyle w:val="gemtabohne"/>
              <w:spacing w:after="40"/>
              <w:rPr>
                <w:sz w:val="20"/>
              </w:rPr>
            </w:pPr>
            <w:r w:rsidRPr="00E13858">
              <w:rPr>
                <w:sz w:val="20"/>
              </w:rPr>
              <w:t>IC Manufacturer (Kartenhersteller)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ID</w:t>
            </w:r>
          </w:p>
        </w:tc>
        <w:tc>
          <w:tcPr>
            <w:tcW w:w="7494" w:type="dxa"/>
          </w:tcPr>
          <w:p w:rsidR="009168E4" w:rsidRPr="00E13858" w:rsidRDefault="009168E4" w:rsidP="009168E4">
            <w:pPr>
              <w:pStyle w:val="gemtabohne"/>
              <w:spacing w:after="40"/>
              <w:rPr>
                <w:sz w:val="20"/>
              </w:rPr>
            </w:pPr>
            <w:r w:rsidRPr="00E13858">
              <w:rPr>
                <w:sz w:val="20"/>
              </w:rPr>
              <w:t>Identifier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IFSC</w:t>
            </w:r>
          </w:p>
        </w:tc>
        <w:tc>
          <w:tcPr>
            <w:tcW w:w="7494" w:type="dxa"/>
          </w:tcPr>
          <w:p w:rsidR="009168E4" w:rsidRPr="00E13858" w:rsidRDefault="009168E4" w:rsidP="009168E4">
            <w:pPr>
              <w:pStyle w:val="gemtabohne"/>
              <w:spacing w:after="40"/>
              <w:rPr>
                <w:sz w:val="20"/>
              </w:rPr>
            </w:pPr>
            <w:r w:rsidRPr="00E13858">
              <w:rPr>
                <w:sz w:val="20"/>
              </w:rPr>
              <w:t>Information Field Size Card</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IIN</w:t>
            </w:r>
          </w:p>
        </w:tc>
        <w:tc>
          <w:tcPr>
            <w:tcW w:w="7494" w:type="dxa"/>
          </w:tcPr>
          <w:p w:rsidR="009168E4" w:rsidRPr="00E13858" w:rsidRDefault="009168E4" w:rsidP="009168E4">
            <w:pPr>
              <w:pStyle w:val="gemtabohne"/>
              <w:spacing w:after="40"/>
              <w:rPr>
                <w:sz w:val="20"/>
              </w:rPr>
            </w:pPr>
            <w:r w:rsidRPr="00E13858">
              <w:rPr>
                <w:sz w:val="20"/>
                <w:lang w:val="en-US"/>
              </w:rPr>
              <w:t>Issuer Identification Number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INS</w:t>
            </w:r>
          </w:p>
        </w:tc>
        <w:tc>
          <w:tcPr>
            <w:tcW w:w="7494" w:type="dxa"/>
          </w:tcPr>
          <w:p w:rsidR="009168E4" w:rsidRPr="00E13858" w:rsidRDefault="009168E4" w:rsidP="009168E4">
            <w:pPr>
              <w:pStyle w:val="gemtabohne"/>
              <w:spacing w:after="40"/>
              <w:rPr>
                <w:sz w:val="20"/>
                <w:lang w:val="en-US"/>
              </w:rPr>
            </w:pPr>
            <w:r w:rsidRPr="00E13858">
              <w:rPr>
                <w:sz w:val="20"/>
                <w:lang w:val="en-GB"/>
              </w:rPr>
              <w:t xml:space="preserve">Instruction-Byte einer Kommando-APDU </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KM</w:t>
            </w:r>
          </w:p>
        </w:tc>
        <w:tc>
          <w:tcPr>
            <w:tcW w:w="7494" w:type="dxa"/>
          </w:tcPr>
          <w:p w:rsidR="009168E4" w:rsidRPr="00E13858" w:rsidRDefault="009168E4" w:rsidP="009168E4">
            <w:pPr>
              <w:pStyle w:val="gemtabohne"/>
              <w:spacing w:after="40"/>
              <w:rPr>
                <w:sz w:val="20"/>
              </w:rPr>
            </w:pPr>
            <w:r w:rsidRPr="00E13858">
              <w:rPr>
                <w:sz w:val="20"/>
              </w:rPr>
              <w:t>Komfortmerkmal</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KT</w:t>
            </w:r>
          </w:p>
        </w:tc>
        <w:tc>
          <w:tcPr>
            <w:tcW w:w="7494" w:type="dxa"/>
          </w:tcPr>
          <w:p w:rsidR="009168E4" w:rsidRPr="00E13858" w:rsidRDefault="009168E4" w:rsidP="009168E4">
            <w:pPr>
              <w:pStyle w:val="gemtabohne"/>
              <w:spacing w:after="40"/>
              <w:rPr>
                <w:sz w:val="20"/>
              </w:rPr>
            </w:pPr>
            <w:r w:rsidRPr="00E13858">
              <w:rPr>
                <w:sz w:val="20"/>
              </w:rPr>
              <w:t>Kartenterminal</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LCS</w:t>
            </w:r>
          </w:p>
        </w:tc>
        <w:tc>
          <w:tcPr>
            <w:tcW w:w="7494" w:type="dxa"/>
          </w:tcPr>
          <w:p w:rsidR="009168E4" w:rsidRPr="00E13858" w:rsidRDefault="009168E4" w:rsidP="009168E4">
            <w:pPr>
              <w:pStyle w:val="gemtabohne"/>
              <w:spacing w:after="40"/>
              <w:rPr>
                <w:sz w:val="20"/>
              </w:rPr>
            </w:pPr>
            <w:r w:rsidRPr="00E13858">
              <w:rPr>
                <w:sz w:val="20"/>
              </w:rPr>
              <w:t>Life Cycle Status</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LSB</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Least Significant Byte(s)</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MAC</w:t>
            </w:r>
          </w:p>
        </w:tc>
        <w:tc>
          <w:tcPr>
            <w:tcW w:w="7494" w:type="dxa"/>
          </w:tcPr>
          <w:p w:rsidR="009168E4" w:rsidRPr="00E13858" w:rsidRDefault="009168E4" w:rsidP="009168E4">
            <w:pPr>
              <w:pStyle w:val="gemtabohne"/>
              <w:spacing w:after="40"/>
              <w:rPr>
                <w:sz w:val="20"/>
              </w:rPr>
            </w:pPr>
            <w:r w:rsidRPr="00E13858">
              <w:rPr>
                <w:sz w:val="20"/>
              </w:rPr>
              <w:t>Message Authentication Code</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MF</w:t>
            </w:r>
          </w:p>
        </w:tc>
        <w:tc>
          <w:tcPr>
            <w:tcW w:w="7494" w:type="dxa"/>
          </w:tcPr>
          <w:p w:rsidR="009168E4" w:rsidRPr="00E13858" w:rsidRDefault="009168E4" w:rsidP="009168E4">
            <w:pPr>
              <w:pStyle w:val="gemtabohne"/>
              <w:spacing w:after="40"/>
              <w:rPr>
                <w:sz w:val="20"/>
              </w:rPr>
            </w:pPr>
            <w:r w:rsidRPr="00E13858">
              <w:rPr>
                <w:sz w:val="20"/>
              </w:rPr>
              <w:t>Master File</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MII</w:t>
            </w:r>
          </w:p>
        </w:tc>
        <w:tc>
          <w:tcPr>
            <w:tcW w:w="7494" w:type="dxa"/>
          </w:tcPr>
          <w:p w:rsidR="009168E4" w:rsidRPr="00E13858" w:rsidRDefault="009168E4" w:rsidP="009168E4">
            <w:pPr>
              <w:pStyle w:val="gemtabohne"/>
              <w:spacing w:after="40"/>
              <w:rPr>
                <w:sz w:val="20"/>
              </w:rPr>
            </w:pPr>
            <w:r w:rsidRPr="00E13858">
              <w:rPr>
                <w:sz w:val="20"/>
              </w:rPr>
              <w:t>Major Industry Identifier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MSE</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Manage Security Environment</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OCSP</w:t>
            </w:r>
          </w:p>
        </w:tc>
        <w:tc>
          <w:tcPr>
            <w:tcW w:w="7494" w:type="dxa"/>
          </w:tcPr>
          <w:p w:rsidR="009168E4" w:rsidRPr="00E13858" w:rsidRDefault="009168E4" w:rsidP="009168E4">
            <w:pPr>
              <w:pStyle w:val="gemtabohne"/>
              <w:spacing w:after="40"/>
              <w:rPr>
                <w:sz w:val="20"/>
              </w:rPr>
            </w:pPr>
            <w:r w:rsidRPr="00E13858">
              <w:rPr>
                <w:sz w:val="20"/>
              </w:rPr>
              <w:t>Online Certificate Status Protocol</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OD</w:t>
            </w:r>
          </w:p>
        </w:tc>
        <w:tc>
          <w:tcPr>
            <w:tcW w:w="7494" w:type="dxa"/>
          </w:tcPr>
          <w:p w:rsidR="009168E4" w:rsidRPr="00E13858" w:rsidRDefault="009168E4" w:rsidP="009168E4">
            <w:pPr>
              <w:pStyle w:val="gemtabohne"/>
              <w:spacing w:after="40"/>
              <w:rPr>
                <w:sz w:val="20"/>
              </w:rPr>
            </w:pPr>
            <w:r w:rsidRPr="00E13858">
              <w:rPr>
                <w:sz w:val="20"/>
              </w:rPr>
              <w:t>Object Directory</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OID</w:t>
            </w:r>
          </w:p>
        </w:tc>
        <w:tc>
          <w:tcPr>
            <w:tcW w:w="7494" w:type="dxa"/>
          </w:tcPr>
          <w:p w:rsidR="009168E4" w:rsidRPr="00E13858" w:rsidRDefault="009168E4" w:rsidP="009168E4">
            <w:pPr>
              <w:pStyle w:val="gemtabohne"/>
              <w:spacing w:after="40"/>
              <w:rPr>
                <w:sz w:val="20"/>
              </w:rPr>
            </w:pPr>
            <w:r w:rsidRPr="00E13858">
              <w:rPr>
                <w:sz w:val="20"/>
              </w:rPr>
              <w:t>Object Identifier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OSIG</w:t>
            </w:r>
          </w:p>
        </w:tc>
        <w:tc>
          <w:tcPr>
            <w:tcW w:w="7494" w:type="dxa"/>
          </w:tcPr>
          <w:p w:rsidR="009168E4" w:rsidRPr="00E13858" w:rsidRDefault="009168E4" w:rsidP="009168E4">
            <w:pPr>
              <w:pStyle w:val="gemtabohne"/>
              <w:spacing w:after="40"/>
              <w:rPr>
                <w:sz w:val="20"/>
              </w:rPr>
            </w:pPr>
            <w:r w:rsidRPr="00E13858">
              <w:rPr>
                <w:sz w:val="20"/>
              </w:rPr>
              <w:t>Organisationssignatur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 xml:space="preserve">PIN </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Personal Identification Number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PIX</w:t>
            </w:r>
          </w:p>
        </w:tc>
        <w:tc>
          <w:tcPr>
            <w:tcW w:w="7494" w:type="dxa"/>
          </w:tcPr>
          <w:p w:rsidR="009168E4" w:rsidRPr="00E13858" w:rsidRDefault="009168E4" w:rsidP="009168E4">
            <w:pPr>
              <w:pStyle w:val="gemtabohne"/>
              <w:spacing w:after="40"/>
              <w:rPr>
                <w:sz w:val="20"/>
              </w:rPr>
            </w:pPr>
            <w:r w:rsidRPr="00E13858">
              <w:rPr>
                <w:sz w:val="20"/>
              </w:rPr>
              <w:t>Proprietary Application Provider Extension</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PK, PuK</w:t>
            </w:r>
          </w:p>
        </w:tc>
        <w:tc>
          <w:tcPr>
            <w:tcW w:w="7494" w:type="dxa"/>
          </w:tcPr>
          <w:p w:rsidR="009168E4" w:rsidRPr="00E13858" w:rsidRDefault="009168E4" w:rsidP="009168E4">
            <w:pPr>
              <w:pStyle w:val="gemtabohne"/>
              <w:spacing w:after="40"/>
              <w:rPr>
                <w:sz w:val="20"/>
              </w:rPr>
            </w:pPr>
            <w:r w:rsidRPr="00E13858">
              <w:rPr>
                <w:sz w:val="20"/>
              </w:rPr>
              <w:t>Public Key</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PKCS</w:t>
            </w:r>
          </w:p>
        </w:tc>
        <w:tc>
          <w:tcPr>
            <w:tcW w:w="7494" w:type="dxa"/>
          </w:tcPr>
          <w:p w:rsidR="009168E4" w:rsidRPr="00E13858" w:rsidRDefault="009168E4" w:rsidP="009168E4">
            <w:pPr>
              <w:pStyle w:val="gemtabohne"/>
              <w:spacing w:after="40"/>
              <w:rPr>
                <w:sz w:val="20"/>
                <w:lang w:val="en-GB"/>
              </w:rPr>
            </w:pPr>
            <w:r w:rsidRPr="00E13858">
              <w:rPr>
                <w:sz w:val="20"/>
                <w:lang w:val="en-GB"/>
              </w:rPr>
              <w:t>Public Key Cryptography Standard (hier PKCS#1)</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PKI</w:t>
            </w:r>
          </w:p>
        </w:tc>
        <w:tc>
          <w:tcPr>
            <w:tcW w:w="7494" w:type="dxa"/>
          </w:tcPr>
          <w:p w:rsidR="009168E4" w:rsidRPr="00E13858" w:rsidRDefault="009168E4" w:rsidP="009168E4">
            <w:pPr>
              <w:pStyle w:val="gemtabohne"/>
              <w:spacing w:after="40"/>
              <w:rPr>
                <w:sz w:val="20"/>
              </w:rPr>
            </w:pPr>
            <w:r w:rsidRPr="00E13858">
              <w:rPr>
                <w:sz w:val="20"/>
              </w:rPr>
              <w:t>Public Key Infrastructure</w:t>
            </w:r>
          </w:p>
        </w:tc>
      </w:tr>
      <w:tr w:rsidR="009168E4" w:rsidRPr="00E13858">
        <w:trPr>
          <w:trHeight w:val="67"/>
        </w:trPr>
        <w:tc>
          <w:tcPr>
            <w:tcW w:w="1416" w:type="dxa"/>
          </w:tcPr>
          <w:p w:rsidR="009168E4" w:rsidRPr="00E13858" w:rsidRDefault="009168E4" w:rsidP="009168E4">
            <w:pPr>
              <w:pStyle w:val="gemtabohne"/>
              <w:spacing w:after="40"/>
              <w:rPr>
                <w:sz w:val="20"/>
                <w:lang w:val="en-GB"/>
              </w:rPr>
            </w:pPr>
            <w:r w:rsidRPr="00E13858">
              <w:rPr>
                <w:sz w:val="20"/>
                <w:lang w:val="en-GB"/>
              </w:rPr>
              <w:t>PKIX</w:t>
            </w:r>
          </w:p>
        </w:tc>
        <w:tc>
          <w:tcPr>
            <w:tcW w:w="7494" w:type="dxa"/>
          </w:tcPr>
          <w:p w:rsidR="009168E4" w:rsidRPr="00E13858" w:rsidRDefault="009168E4" w:rsidP="009168E4">
            <w:pPr>
              <w:pStyle w:val="gemtabohne"/>
              <w:spacing w:after="40"/>
              <w:rPr>
                <w:sz w:val="20"/>
                <w:lang w:val="en-GB"/>
              </w:rPr>
            </w:pPr>
            <w:r w:rsidRPr="00E13858">
              <w:rPr>
                <w:sz w:val="20"/>
                <w:lang w:val="en-GB"/>
              </w:rPr>
              <w:t>Public Key Infrastructure for X.509 Certificates (IETF)</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PrK</w:t>
            </w:r>
          </w:p>
        </w:tc>
        <w:tc>
          <w:tcPr>
            <w:tcW w:w="7494" w:type="dxa"/>
          </w:tcPr>
          <w:p w:rsidR="009168E4" w:rsidRPr="00E13858" w:rsidRDefault="009168E4" w:rsidP="009168E4">
            <w:pPr>
              <w:pStyle w:val="gemtabohne"/>
              <w:spacing w:after="40"/>
              <w:rPr>
                <w:sz w:val="20"/>
              </w:rPr>
            </w:pPr>
            <w:r w:rsidRPr="00E13858">
              <w:rPr>
                <w:sz w:val="20"/>
              </w:rPr>
              <w:t>Private Key</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PSO</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Perform Security Operation</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PUK</w:t>
            </w:r>
            <w:r w:rsidRPr="00E13858">
              <w:rPr>
                <w:sz w:val="20"/>
              </w:rPr>
              <w:tab/>
            </w:r>
          </w:p>
        </w:tc>
        <w:tc>
          <w:tcPr>
            <w:tcW w:w="7494" w:type="dxa"/>
          </w:tcPr>
          <w:p w:rsidR="009168E4" w:rsidRPr="00E13858" w:rsidRDefault="009168E4" w:rsidP="009168E4">
            <w:pPr>
              <w:pStyle w:val="gemtabohne"/>
              <w:spacing w:after="40"/>
              <w:rPr>
                <w:sz w:val="20"/>
                <w:lang w:val="en-GB"/>
              </w:rPr>
            </w:pPr>
            <w:r w:rsidRPr="00E13858">
              <w:rPr>
                <w:sz w:val="20"/>
                <w:lang w:val="en-GB"/>
              </w:rPr>
              <w:t>Personal Unblocking Key (Resetting Code)</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PV</w:t>
            </w:r>
          </w:p>
        </w:tc>
        <w:tc>
          <w:tcPr>
            <w:tcW w:w="7494" w:type="dxa"/>
          </w:tcPr>
          <w:p w:rsidR="009168E4" w:rsidRPr="00E13858" w:rsidRDefault="009168E4" w:rsidP="009168E4">
            <w:pPr>
              <w:pStyle w:val="gemtabohne"/>
              <w:spacing w:after="40"/>
              <w:rPr>
                <w:sz w:val="20"/>
                <w:lang w:val="en-GB"/>
              </w:rPr>
            </w:pPr>
            <w:r w:rsidRPr="00E13858">
              <w:rPr>
                <w:sz w:val="20"/>
                <w:lang w:val="en-GB"/>
              </w:rPr>
              <w:t>Plain Value</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P1</w:t>
            </w:r>
          </w:p>
        </w:tc>
        <w:tc>
          <w:tcPr>
            <w:tcW w:w="7494" w:type="dxa"/>
          </w:tcPr>
          <w:p w:rsidR="009168E4" w:rsidRPr="00E13858" w:rsidRDefault="009168E4" w:rsidP="009168E4">
            <w:pPr>
              <w:pStyle w:val="gemtabohne"/>
              <w:spacing w:after="40"/>
              <w:rPr>
                <w:sz w:val="20"/>
              </w:rPr>
            </w:pPr>
            <w:r w:rsidRPr="00E13858">
              <w:rPr>
                <w:sz w:val="20"/>
              </w:rPr>
              <w:t>Parameter P1 einer Kommando-APDU</w:t>
            </w:r>
          </w:p>
        </w:tc>
      </w:tr>
      <w:tr w:rsidR="009168E4" w:rsidRPr="00E13858">
        <w:trPr>
          <w:trHeight w:val="67"/>
        </w:trPr>
        <w:tc>
          <w:tcPr>
            <w:tcW w:w="1416" w:type="dxa"/>
          </w:tcPr>
          <w:p w:rsidR="009168E4" w:rsidRPr="00E13858" w:rsidRDefault="009168E4" w:rsidP="009168E4">
            <w:pPr>
              <w:pStyle w:val="gemtabohne"/>
              <w:spacing w:after="40"/>
              <w:rPr>
                <w:sz w:val="20"/>
                <w:lang w:val="en-GB"/>
              </w:rPr>
            </w:pPr>
            <w:r w:rsidRPr="00E13858">
              <w:rPr>
                <w:sz w:val="20"/>
                <w:lang w:val="en-GB"/>
              </w:rPr>
              <w:t>P2</w:t>
            </w:r>
          </w:p>
        </w:tc>
        <w:tc>
          <w:tcPr>
            <w:tcW w:w="7494" w:type="dxa"/>
          </w:tcPr>
          <w:p w:rsidR="009168E4" w:rsidRPr="00E13858" w:rsidRDefault="009168E4" w:rsidP="009168E4">
            <w:pPr>
              <w:pStyle w:val="gemtabohne"/>
              <w:spacing w:after="40"/>
              <w:rPr>
                <w:sz w:val="20"/>
              </w:rPr>
            </w:pPr>
            <w:r w:rsidRPr="00E13858">
              <w:rPr>
                <w:sz w:val="20"/>
              </w:rPr>
              <w:t>Parameter P2 einer Kommando-APDU</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QES</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lang w:val="en-US"/>
              </w:rPr>
              <w:t>Qualifizierte Elektronische Signatur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RA</w:t>
            </w:r>
          </w:p>
        </w:tc>
        <w:tc>
          <w:tcPr>
            <w:tcW w:w="7494" w:type="dxa"/>
          </w:tcPr>
          <w:p w:rsidR="009168E4" w:rsidRPr="00E13858" w:rsidRDefault="009168E4" w:rsidP="009168E4">
            <w:pPr>
              <w:pStyle w:val="gemtabohne"/>
              <w:spacing w:after="40"/>
              <w:rPr>
                <w:sz w:val="20"/>
              </w:rPr>
            </w:pPr>
            <w:r w:rsidRPr="00E13858">
              <w:rPr>
                <w:sz w:val="20"/>
              </w:rPr>
              <w:t>Registration Authority (Registrierungsinstanz)</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RAM</w:t>
            </w:r>
          </w:p>
        </w:tc>
        <w:tc>
          <w:tcPr>
            <w:tcW w:w="7494" w:type="dxa"/>
          </w:tcPr>
          <w:p w:rsidR="009168E4" w:rsidRPr="00E13858" w:rsidRDefault="009168E4" w:rsidP="009168E4">
            <w:pPr>
              <w:pStyle w:val="gemtabohne"/>
              <w:spacing w:after="40"/>
              <w:rPr>
                <w:sz w:val="20"/>
              </w:rPr>
            </w:pPr>
            <w:r w:rsidRPr="00E13858">
              <w:rPr>
                <w:sz w:val="20"/>
              </w:rPr>
              <w:t>Random Access Memory</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RC</w:t>
            </w:r>
          </w:p>
        </w:tc>
        <w:tc>
          <w:tcPr>
            <w:tcW w:w="7494" w:type="dxa"/>
          </w:tcPr>
          <w:p w:rsidR="009168E4" w:rsidRPr="00E13858" w:rsidRDefault="009168E4" w:rsidP="009168E4">
            <w:pPr>
              <w:pStyle w:val="gemtabohne"/>
              <w:spacing w:after="40"/>
              <w:rPr>
                <w:sz w:val="20"/>
              </w:rPr>
            </w:pPr>
            <w:r w:rsidRPr="00E13858">
              <w:rPr>
                <w:sz w:val="20"/>
              </w:rPr>
              <w:t>Retry Counter (Fehlbedienungszähler)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RCA</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Root CA</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RD</w:t>
            </w:r>
          </w:p>
        </w:tc>
        <w:tc>
          <w:tcPr>
            <w:tcW w:w="7494" w:type="dxa"/>
          </w:tcPr>
          <w:p w:rsidR="009168E4" w:rsidRPr="00E13858" w:rsidRDefault="009168E4" w:rsidP="009168E4">
            <w:pPr>
              <w:pStyle w:val="gemtabohne"/>
              <w:spacing w:after="40"/>
              <w:rPr>
                <w:sz w:val="20"/>
              </w:rPr>
            </w:pPr>
            <w:r w:rsidRPr="00E13858">
              <w:rPr>
                <w:sz w:val="20"/>
              </w:rPr>
              <w:t>Referenzdaten</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RF</w:t>
            </w:r>
          </w:p>
        </w:tc>
        <w:tc>
          <w:tcPr>
            <w:tcW w:w="7494" w:type="dxa"/>
          </w:tcPr>
          <w:p w:rsidR="009168E4" w:rsidRPr="00E13858" w:rsidRDefault="009168E4" w:rsidP="009168E4">
            <w:pPr>
              <w:pStyle w:val="gemtabohne"/>
              <w:spacing w:after="40"/>
              <w:rPr>
                <w:sz w:val="20"/>
              </w:rPr>
            </w:pPr>
            <w:r w:rsidRPr="00E13858">
              <w:rPr>
                <w:sz w:val="20"/>
              </w:rPr>
              <w:t>Radio Frequency</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RFC</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Request für Comment</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RFID</w:t>
            </w:r>
          </w:p>
        </w:tc>
        <w:tc>
          <w:tcPr>
            <w:tcW w:w="7494" w:type="dxa"/>
          </w:tcPr>
          <w:p w:rsidR="009168E4" w:rsidRPr="00E13858" w:rsidRDefault="009168E4" w:rsidP="009168E4">
            <w:pPr>
              <w:pStyle w:val="gemtabohne"/>
              <w:spacing w:after="40"/>
              <w:rPr>
                <w:sz w:val="20"/>
              </w:rPr>
            </w:pPr>
            <w:r w:rsidRPr="00E13858">
              <w:rPr>
                <w:sz w:val="20"/>
              </w:rPr>
              <w:t>Radio Frequency Identification</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RFU</w:t>
            </w:r>
          </w:p>
        </w:tc>
        <w:tc>
          <w:tcPr>
            <w:tcW w:w="7494" w:type="dxa"/>
          </w:tcPr>
          <w:p w:rsidR="009168E4" w:rsidRPr="00E13858" w:rsidRDefault="009168E4" w:rsidP="009168E4">
            <w:pPr>
              <w:pStyle w:val="gemtabohne"/>
              <w:spacing w:after="40"/>
              <w:rPr>
                <w:sz w:val="20"/>
              </w:rPr>
            </w:pPr>
            <w:r w:rsidRPr="00E13858">
              <w:rPr>
                <w:sz w:val="20"/>
              </w:rPr>
              <w:t>Reserved for future use</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RID</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Registered Application Provider Identifier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RND</w:t>
            </w:r>
            <w:r w:rsidRPr="00E13858">
              <w:rPr>
                <w:sz w:val="20"/>
              </w:rPr>
              <w:tab/>
            </w:r>
          </w:p>
        </w:tc>
        <w:tc>
          <w:tcPr>
            <w:tcW w:w="7494" w:type="dxa"/>
          </w:tcPr>
          <w:p w:rsidR="009168E4" w:rsidRPr="00E13858" w:rsidRDefault="009168E4" w:rsidP="009168E4">
            <w:pPr>
              <w:pStyle w:val="gemtabohne"/>
              <w:spacing w:after="40"/>
              <w:rPr>
                <w:sz w:val="20"/>
              </w:rPr>
            </w:pPr>
            <w:r w:rsidRPr="00E13858">
              <w:rPr>
                <w:sz w:val="20"/>
              </w:rPr>
              <w:t>Random Number (Zufallszahl)</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ROM</w:t>
            </w:r>
          </w:p>
        </w:tc>
        <w:tc>
          <w:tcPr>
            <w:tcW w:w="7494" w:type="dxa"/>
          </w:tcPr>
          <w:p w:rsidR="009168E4" w:rsidRPr="00E13858" w:rsidRDefault="009168E4" w:rsidP="009168E4">
            <w:pPr>
              <w:pStyle w:val="gemtabohne"/>
              <w:spacing w:after="40"/>
              <w:rPr>
                <w:sz w:val="20"/>
              </w:rPr>
            </w:pPr>
            <w:r w:rsidRPr="00E13858">
              <w:rPr>
                <w:sz w:val="20"/>
              </w:rPr>
              <w:t>Read Only Memory</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RPE</w:t>
            </w:r>
          </w:p>
        </w:tc>
        <w:tc>
          <w:tcPr>
            <w:tcW w:w="7494" w:type="dxa"/>
          </w:tcPr>
          <w:p w:rsidR="009168E4" w:rsidRPr="00E13858" w:rsidRDefault="009168E4" w:rsidP="009168E4">
            <w:pPr>
              <w:pStyle w:val="gemtabohne"/>
              <w:spacing w:after="40"/>
              <w:rPr>
                <w:sz w:val="20"/>
              </w:rPr>
            </w:pPr>
            <w:r w:rsidRPr="00E13858">
              <w:rPr>
                <w:sz w:val="20"/>
              </w:rPr>
              <w:t>Remote PIN-Empfänger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RPS</w:t>
            </w:r>
          </w:p>
        </w:tc>
        <w:tc>
          <w:tcPr>
            <w:tcW w:w="7494" w:type="dxa"/>
          </w:tcPr>
          <w:p w:rsidR="009168E4" w:rsidRPr="00E13858" w:rsidRDefault="009168E4" w:rsidP="009168E4">
            <w:pPr>
              <w:pStyle w:val="gemtabohne"/>
              <w:spacing w:after="40"/>
              <w:rPr>
                <w:sz w:val="20"/>
              </w:rPr>
            </w:pPr>
            <w:r w:rsidRPr="00E13858">
              <w:rPr>
                <w:sz w:val="20"/>
              </w:rPr>
              <w:t>Remote PIN-Sender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RSA</w:t>
            </w:r>
          </w:p>
        </w:tc>
        <w:tc>
          <w:tcPr>
            <w:tcW w:w="7494" w:type="dxa"/>
          </w:tcPr>
          <w:p w:rsidR="009168E4" w:rsidRPr="00E13858" w:rsidRDefault="009168E4" w:rsidP="009168E4">
            <w:pPr>
              <w:pStyle w:val="gemtabohne"/>
              <w:spacing w:after="40"/>
              <w:rPr>
                <w:sz w:val="20"/>
              </w:rPr>
            </w:pPr>
            <w:r w:rsidRPr="00E13858">
              <w:rPr>
                <w:sz w:val="20"/>
              </w:rPr>
              <w:t xml:space="preserve">Algorithmus von Rivest, Shamir, Adleman </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SAK</w:t>
            </w:r>
          </w:p>
        </w:tc>
        <w:tc>
          <w:tcPr>
            <w:tcW w:w="7494" w:type="dxa"/>
          </w:tcPr>
          <w:p w:rsidR="009168E4" w:rsidRPr="00E13858" w:rsidRDefault="009168E4" w:rsidP="009168E4">
            <w:pPr>
              <w:pStyle w:val="gemtabohne"/>
              <w:spacing w:after="40"/>
              <w:rPr>
                <w:sz w:val="20"/>
              </w:rPr>
            </w:pPr>
            <w:r w:rsidRPr="00E13858">
              <w:rPr>
                <w:sz w:val="20"/>
              </w:rPr>
              <w:t>Signaturanwendungskomponente</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SE</w:t>
            </w:r>
          </w:p>
        </w:tc>
        <w:tc>
          <w:tcPr>
            <w:tcW w:w="7494" w:type="dxa"/>
          </w:tcPr>
          <w:p w:rsidR="009168E4" w:rsidRPr="00E13858" w:rsidRDefault="009168E4" w:rsidP="009168E4">
            <w:pPr>
              <w:pStyle w:val="gemtabohne"/>
              <w:spacing w:after="40"/>
              <w:rPr>
                <w:sz w:val="20"/>
              </w:rPr>
            </w:pPr>
            <w:r w:rsidRPr="00E13858">
              <w:rPr>
                <w:sz w:val="20"/>
              </w:rPr>
              <w:t>Security Environment (Sicherheitsumgebung)</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 xml:space="preserve">SFID </w:t>
            </w:r>
          </w:p>
        </w:tc>
        <w:tc>
          <w:tcPr>
            <w:tcW w:w="7494" w:type="dxa"/>
          </w:tcPr>
          <w:p w:rsidR="009168E4" w:rsidRPr="00E13858" w:rsidRDefault="009168E4" w:rsidP="009168E4">
            <w:pPr>
              <w:pStyle w:val="gemtabohne"/>
              <w:spacing w:after="40"/>
              <w:rPr>
                <w:sz w:val="20"/>
              </w:rPr>
            </w:pPr>
            <w:r w:rsidRPr="00E13858">
              <w:rPr>
                <w:sz w:val="20"/>
              </w:rPr>
              <w:t>Short EF Identifier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SIG</w:t>
            </w:r>
          </w:p>
        </w:tc>
        <w:tc>
          <w:tcPr>
            <w:tcW w:w="7494" w:type="dxa"/>
          </w:tcPr>
          <w:p w:rsidR="009168E4" w:rsidRPr="00E13858" w:rsidRDefault="009168E4" w:rsidP="009168E4">
            <w:pPr>
              <w:pStyle w:val="gemtabohne"/>
              <w:spacing w:after="40"/>
              <w:rPr>
                <w:sz w:val="20"/>
              </w:rPr>
            </w:pPr>
            <w:r w:rsidRPr="00E13858">
              <w:rPr>
                <w:sz w:val="20"/>
              </w:rPr>
              <w:t xml:space="preserve">Signatur </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SK</w:t>
            </w:r>
          </w:p>
        </w:tc>
        <w:tc>
          <w:tcPr>
            <w:tcW w:w="7494" w:type="dxa"/>
          </w:tcPr>
          <w:p w:rsidR="009168E4" w:rsidRPr="00E13858" w:rsidRDefault="009168E4" w:rsidP="009168E4">
            <w:pPr>
              <w:pStyle w:val="gemtabohne"/>
              <w:spacing w:after="40"/>
              <w:rPr>
                <w:sz w:val="20"/>
              </w:rPr>
            </w:pPr>
            <w:r w:rsidRPr="00E13858">
              <w:rPr>
                <w:sz w:val="20"/>
              </w:rPr>
              <w:t>Secret Key</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SM</w:t>
            </w:r>
          </w:p>
        </w:tc>
        <w:tc>
          <w:tcPr>
            <w:tcW w:w="7494" w:type="dxa"/>
          </w:tcPr>
          <w:p w:rsidR="009168E4" w:rsidRPr="00E13858" w:rsidRDefault="009168E4" w:rsidP="009168E4">
            <w:pPr>
              <w:pStyle w:val="gemtabohne"/>
              <w:spacing w:after="40"/>
              <w:rPr>
                <w:sz w:val="20"/>
              </w:rPr>
            </w:pPr>
            <w:r w:rsidRPr="00E13858">
              <w:rPr>
                <w:sz w:val="20"/>
              </w:rPr>
              <w:t>Secure Messaging</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SMA</w:t>
            </w:r>
          </w:p>
        </w:tc>
        <w:tc>
          <w:tcPr>
            <w:tcW w:w="7494" w:type="dxa"/>
          </w:tcPr>
          <w:p w:rsidR="009168E4" w:rsidRPr="00E13858" w:rsidRDefault="009168E4" w:rsidP="009168E4">
            <w:pPr>
              <w:pStyle w:val="gemtabohne"/>
              <w:spacing w:after="40"/>
              <w:rPr>
                <w:sz w:val="20"/>
              </w:rPr>
            </w:pPr>
            <w:r w:rsidRPr="00E13858">
              <w:rPr>
                <w:sz w:val="20"/>
              </w:rPr>
              <w:t>Security Module Application</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SMC</w:t>
            </w:r>
          </w:p>
        </w:tc>
        <w:tc>
          <w:tcPr>
            <w:tcW w:w="7494" w:type="dxa"/>
          </w:tcPr>
          <w:p w:rsidR="009168E4" w:rsidRPr="00E13858" w:rsidRDefault="009168E4" w:rsidP="009168E4">
            <w:pPr>
              <w:pStyle w:val="gemtabohne"/>
              <w:spacing w:after="40"/>
              <w:rPr>
                <w:sz w:val="20"/>
              </w:rPr>
            </w:pPr>
            <w:r w:rsidRPr="00E13858">
              <w:rPr>
                <w:sz w:val="20"/>
              </w:rPr>
              <w:t>Security Module Card</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SMD</w:t>
            </w:r>
          </w:p>
        </w:tc>
        <w:tc>
          <w:tcPr>
            <w:tcW w:w="7494" w:type="dxa"/>
          </w:tcPr>
          <w:p w:rsidR="009168E4" w:rsidRPr="00E13858" w:rsidRDefault="009168E4" w:rsidP="009168E4">
            <w:pPr>
              <w:pStyle w:val="gemtabohne"/>
              <w:spacing w:after="40"/>
              <w:rPr>
                <w:sz w:val="20"/>
              </w:rPr>
            </w:pPr>
            <w:r w:rsidRPr="00E13858">
              <w:rPr>
                <w:sz w:val="20"/>
                <w:lang w:val="en-US"/>
              </w:rPr>
              <w:t>Security Module Data</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SMKT</w:t>
            </w:r>
          </w:p>
        </w:tc>
        <w:tc>
          <w:tcPr>
            <w:tcW w:w="7494" w:type="dxa"/>
          </w:tcPr>
          <w:p w:rsidR="009168E4" w:rsidRPr="00E13858" w:rsidRDefault="009168E4" w:rsidP="009168E4">
            <w:pPr>
              <w:pStyle w:val="gemtabohne"/>
              <w:spacing w:after="40"/>
              <w:rPr>
                <w:sz w:val="20"/>
                <w:lang w:val="en-GB"/>
              </w:rPr>
            </w:pPr>
            <w:r w:rsidRPr="00E13858">
              <w:rPr>
                <w:sz w:val="20"/>
                <w:lang w:val="en-GB"/>
              </w:rPr>
              <w:t>Sicherheitsmodul Kartenterminal</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SN</w:t>
            </w:r>
          </w:p>
        </w:tc>
        <w:tc>
          <w:tcPr>
            <w:tcW w:w="7494" w:type="dxa"/>
          </w:tcPr>
          <w:p w:rsidR="009168E4" w:rsidRPr="00E13858" w:rsidRDefault="009168E4" w:rsidP="009168E4">
            <w:pPr>
              <w:pStyle w:val="gemtabohne"/>
              <w:spacing w:after="40"/>
              <w:rPr>
                <w:sz w:val="20"/>
              </w:rPr>
            </w:pPr>
            <w:r w:rsidRPr="00E13858">
              <w:rPr>
                <w:sz w:val="20"/>
              </w:rPr>
              <w:t>Seriennummer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SO</w:t>
            </w:r>
          </w:p>
        </w:tc>
        <w:tc>
          <w:tcPr>
            <w:tcW w:w="7494" w:type="dxa"/>
          </w:tcPr>
          <w:p w:rsidR="009168E4" w:rsidRPr="00E13858" w:rsidRDefault="009168E4" w:rsidP="009168E4">
            <w:pPr>
              <w:pStyle w:val="gemtabohne"/>
              <w:spacing w:after="40"/>
              <w:rPr>
                <w:sz w:val="20"/>
              </w:rPr>
            </w:pPr>
            <w:r w:rsidRPr="00E13858">
              <w:rPr>
                <w:sz w:val="20"/>
              </w:rPr>
              <w:t>Security Officer (Administrator)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SSCD</w:t>
            </w:r>
          </w:p>
        </w:tc>
        <w:tc>
          <w:tcPr>
            <w:tcW w:w="7494" w:type="dxa"/>
          </w:tcPr>
          <w:p w:rsidR="009168E4" w:rsidRPr="00E13858" w:rsidRDefault="009168E4" w:rsidP="009168E4">
            <w:pPr>
              <w:pStyle w:val="gemtabohne"/>
              <w:spacing w:after="40"/>
              <w:rPr>
                <w:sz w:val="20"/>
              </w:rPr>
            </w:pPr>
            <w:r w:rsidRPr="00E13858">
              <w:rPr>
                <w:sz w:val="20"/>
              </w:rPr>
              <w:t xml:space="preserve">Secure Signature Creation Device </w:t>
            </w:r>
            <w:r w:rsidRPr="00E13858">
              <w:rPr>
                <w:sz w:val="20"/>
              </w:rPr>
              <w:br/>
              <w:t>(Sichere Signaturerstellungseinheit)</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SSEC</w:t>
            </w:r>
          </w:p>
        </w:tc>
        <w:tc>
          <w:tcPr>
            <w:tcW w:w="7494" w:type="dxa"/>
          </w:tcPr>
          <w:p w:rsidR="009168E4" w:rsidRPr="00E13858" w:rsidRDefault="009168E4" w:rsidP="009168E4">
            <w:pPr>
              <w:pStyle w:val="gemtabohne"/>
              <w:spacing w:after="40"/>
              <w:rPr>
                <w:sz w:val="20"/>
              </w:rPr>
            </w:pPr>
            <w:r w:rsidRPr="00E13858">
              <w:rPr>
                <w:sz w:val="20"/>
              </w:rPr>
              <w:t>Security Status Evaluation Counter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SSEE</w:t>
            </w:r>
          </w:p>
        </w:tc>
        <w:tc>
          <w:tcPr>
            <w:tcW w:w="7494" w:type="dxa"/>
          </w:tcPr>
          <w:p w:rsidR="009168E4" w:rsidRPr="00E13858" w:rsidRDefault="009168E4" w:rsidP="009168E4">
            <w:pPr>
              <w:pStyle w:val="gemtabohne"/>
              <w:spacing w:after="40"/>
              <w:rPr>
                <w:sz w:val="20"/>
              </w:rPr>
            </w:pPr>
            <w:r w:rsidRPr="00E13858">
              <w:rPr>
                <w:sz w:val="20"/>
              </w:rPr>
              <w:t>Sichere Signaturerstellungseinheit</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SSL</w:t>
            </w:r>
          </w:p>
        </w:tc>
        <w:tc>
          <w:tcPr>
            <w:tcW w:w="7494" w:type="dxa"/>
          </w:tcPr>
          <w:p w:rsidR="009168E4" w:rsidRPr="00E13858" w:rsidRDefault="009168E4" w:rsidP="009168E4">
            <w:pPr>
              <w:pStyle w:val="gemtabohne"/>
              <w:spacing w:after="40"/>
              <w:rPr>
                <w:sz w:val="20"/>
              </w:rPr>
            </w:pPr>
            <w:r w:rsidRPr="00E13858">
              <w:rPr>
                <w:sz w:val="20"/>
              </w:rPr>
              <w:t xml:space="preserve">Security Sockets Layer </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SUK</w:t>
            </w:r>
          </w:p>
        </w:tc>
        <w:tc>
          <w:tcPr>
            <w:tcW w:w="7494" w:type="dxa"/>
          </w:tcPr>
          <w:p w:rsidR="009168E4" w:rsidRPr="00E13858" w:rsidRDefault="009168E4" w:rsidP="009168E4">
            <w:pPr>
              <w:pStyle w:val="gemtabohne"/>
              <w:spacing w:after="40"/>
              <w:rPr>
                <w:sz w:val="20"/>
              </w:rPr>
            </w:pPr>
            <w:r w:rsidRPr="00E13858">
              <w:rPr>
                <w:sz w:val="20"/>
              </w:rPr>
              <w:t>Stapel- und Komfortsignatur</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TLV</w:t>
            </w:r>
          </w:p>
        </w:tc>
        <w:tc>
          <w:tcPr>
            <w:tcW w:w="7494" w:type="dxa"/>
          </w:tcPr>
          <w:p w:rsidR="009168E4" w:rsidRPr="00E13858" w:rsidRDefault="009168E4" w:rsidP="009168E4">
            <w:pPr>
              <w:pStyle w:val="gemtabohne"/>
              <w:spacing w:after="40"/>
              <w:rPr>
                <w:sz w:val="20"/>
              </w:rPr>
            </w:pPr>
            <w:r w:rsidRPr="00E13858">
              <w:rPr>
                <w:sz w:val="20"/>
              </w:rPr>
              <w:t>Tag Length Value</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TC</w:t>
            </w:r>
          </w:p>
        </w:tc>
        <w:tc>
          <w:tcPr>
            <w:tcW w:w="7494" w:type="dxa"/>
          </w:tcPr>
          <w:p w:rsidR="009168E4" w:rsidRPr="00E13858" w:rsidRDefault="009168E4" w:rsidP="009168E4">
            <w:pPr>
              <w:pStyle w:val="gemtabohne"/>
              <w:spacing w:after="40"/>
              <w:rPr>
                <w:sz w:val="20"/>
              </w:rPr>
            </w:pPr>
            <w:r w:rsidRPr="00E13858">
              <w:rPr>
                <w:sz w:val="20"/>
              </w:rPr>
              <w:t>Trusted Channel</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TLS</w:t>
            </w:r>
          </w:p>
        </w:tc>
        <w:tc>
          <w:tcPr>
            <w:tcW w:w="7494" w:type="dxa"/>
          </w:tcPr>
          <w:p w:rsidR="009168E4" w:rsidRPr="00E13858" w:rsidRDefault="009168E4" w:rsidP="009168E4">
            <w:pPr>
              <w:pStyle w:val="gemtabohne"/>
              <w:spacing w:after="40"/>
              <w:rPr>
                <w:sz w:val="20"/>
              </w:rPr>
            </w:pPr>
            <w:r w:rsidRPr="00E13858">
              <w:rPr>
                <w:sz w:val="20"/>
              </w:rPr>
              <w:t>Transport Layer Security</w:t>
            </w:r>
          </w:p>
        </w:tc>
      </w:tr>
      <w:tr w:rsidR="009168E4" w:rsidRPr="00E13858">
        <w:trPr>
          <w:trHeight w:val="67"/>
        </w:trPr>
        <w:tc>
          <w:tcPr>
            <w:tcW w:w="1416" w:type="dxa"/>
          </w:tcPr>
          <w:p w:rsidR="009168E4" w:rsidRPr="00E13858" w:rsidRDefault="009168E4" w:rsidP="009168E4">
            <w:pPr>
              <w:pStyle w:val="gemtabohne"/>
              <w:spacing w:after="40"/>
              <w:rPr>
                <w:sz w:val="20"/>
              </w:rPr>
            </w:pPr>
            <w:r w:rsidRPr="00E13858">
              <w:rPr>
                <w:sz w:val="20"/>
              </w:rPr>
              <w:t>ZDA</w:t>
            </w:r>
          </w:p>
        </w:tc>
        <w:tc>
          <w:tcPr>
            <w:tcW w:w="7494" w:type="dxa"/>
          </w:tcPr>
          <w:p w:rsidR="009168E4" w:rsidRPr="00E13858" w:rsidRDefault="009168E4" w:rsidP="009168E4">
            <w:pPr>
              <w:pStyle w:val="gemtabohne"/>
              <w:spacing w:after="40"/>
              <w:rPr>
                <w:sz w:val="20"/>
              </w:rPr>
            </w:pPr>
            <w:r w:rsidRPr="00E13858">
              <w:rPr>
                <w:sz w:val="20"/>
              </w:rPr>
              <w:t>Zertifizierungsdiensteanbieter</w:t>
            </w:r>
          </w:p>
        </w:tc>
      </w:tr>
    </w:tbl>
    <w:p w:rsidR="009168E4" w:rsidRPr="00E13858" w:rsidRDefault="009168E4" w:rsidP="004B702F">
      <w:pPr>
        <w:pStyle w:val="berschrift2"/>
      </w:pPr>
      <w:bookmarkStart w:id="660" w:name="_Toc502657667"/>
      <w:r w:rsidRPr="00E13858">
        <w:t>A2 - Glossar</w:t>
      </w:r>
      <w:bookmarkEnd w:id="660"/>
    </w:p>
    <w:p w:rsidR="009168E4" w:rsidRPr="00E13858" w:rsidRDefault="009168E4" w:rsidP="009168E4">
      <w:pPr>
        <w:pStyle w:val="gemStandard"/>
        <w:rPr>
          <w:szCs w:val="22"/>
        </w:rPr>
      </w:pPr>
      <w:bookmarkStart w:id="661" w:name="_Toc126455662"/>
      <w:bookmarkStart w:id="662" w:name="_Toc126575087"/>
      <w:bookmarkStart w:id="663" w:name="_Toc126575347"/>
      <w:bookmarkStart w:id="664" w:name="_Toc175538684"/>
      <w:bookmarkStart w:id="665" w:name="_Toc175543338"/>
      <w:bookmarkStart w:id="666" w:name="_Toc175547598"/>
      <w:r w:rsidRPr="00E13858">
        <w:rPr>
          <w:szCs w:val="22"/>
        </w:rPr>
        <w:t>Das Glossar wird als eigenständiges Dokument, vgl. [gemGlossar] zur Verfügung gestellt.</w:t>
      </w:r>
      <w:bookmarkEnd w:id="661"/>
      <w:bookmarkEnd w:id="662"/>
      <w:bookmarkEnd w:id="663"/>
      <w:bookmarkEnd w:id="664"/>
      <w:bookmarkEnd w:id="665"/>
      <w:bookmarkEnd w:id="666"/>
    </w:p>
    <w:p w:rsidR="009168E4" w:rsidRPr="00E13858" w:rsidRDefault="009168E4" w:rsidP="004B702F">
      <w:pPr>
        <w:pStyle w:val="berschrift2"/>
      </w:pPr>
      <w:bookmarkStart w:id="667" w:name="_Toc502657668"/>
      <w:r w:rsidRPr="00E13858">
        <w:t>A3 – Abbildungsverzeichnis</w:t>
      </w:r>
      <w:bookmarkEnd w:id="667"/>
    </w:p>
    <w:p w:rsidR="009168E4" w:rsidRPr="003D266B" w:rsidRDefault="009168E4">
      <w:pPr>
        <w:pStyle w:val="Abbildungsverzeichnis"/>
        <w:tabs>
          <w:tab w:val="right" w:leader="dot" w:pos="8726"/>
        </w:tabs>
        <w:rPr>
          <w:rFonts w:ascii="Calibri" w:hAnsi="Calibri"/>
          <w:noProof/>
          <w:szCs w:val="22"/>
        </w:rPr>
      </w:pPr>
      <w:r w:rsidRPr="00E13858">
        <w:rPr>
          <w:rFonts w:cs="Arial"/>
          <w:sz w:val="16"/>
        </w:rPr>
        <w:fldChar w:fldCharType="begin"/>
      </w:r>
      <w:r w:rsidRPr="00E13858">
        <w:rPr>
          <w:rFonts w:cs="Arial"/>
          <w:sz w:val="16"/>
        </w:rPr>
        <w:instrText xml:space="preserve"> TOC \h \z \c "Abbildung" </w:instrText>
      </w:r>
      <w:r w:rsidRPr="00E13858">
        <w:rPr>
          <w:rFonts w:cs="Arial"/>
          <w:sz w:val="16"/>
        </w:rPr>
        <w:fldChar w:fldCharType="separate"/>
      </w:r>
      <w:hyperlink w:anchor="_Toc500841155" w:history="1">
        <w:r w:rsidRPr="00CD3F56">
          <w:rPr>
            <w:rStyle w:val="Hyperlink"/>
            <w:noProof/>
          </w:rPr>
          <w:t>Abbildung 1: Abb_HBA_ObjSys_001 Allgemeine Dateistruktur eines HBA</w:t>
        </w:r>
        <w:r>
          <w:rPr>
            <w:noProof/>
          </w:rPr>
          <w:tab/>
        </w:r>
        <w:r>
          <w:rPr>
            <w:noProof/>
          </w:rPr>
          <w:fldChar w:fldCharType="begin"/>
        </w:r>
        <w:r>
          <w:rPr>
            <w:noProof/>
          </w:rPr>
          <w:instrText xml:space="preserve"> PAGEREF _Toc500841155 \h </w:instrText>
        </w:r>
        <w:r>
          <w:rPr>
            <w:noProof/>
          </w:rPr>
        </w:r>
        <w:r>
          <w:rPr>
            <w:noProof/>
          </w:rPr>
          <w:fldChar w:fldCharType="separate"/>
        </w:r>
        <w:r>
          <w:rPr>
            <w:noProof/>
          </w:rPr>
          <w:t>21</w:t>
        </w:r>
        <w:r>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56" w:history="1">
        <w:r w:rsidR="009168E4" w:rsidRPr="00CD3F56">
          <w:rPr>
            <w:rStyle w:val="Hyperlink"/>
            <w:noProof/>
          </w:rPr>
          <w:t>Abbildung 2: Abb_HBA_ObjSys_002 Dateistruktur von DF.HPA</w:t>
        </w:r>
        <w:r w:rsidR="009168E4">
          <w:rPr>
            <w:noProof/>
          </w:rPr>
          <w:tab/>
        </w:r>
        <w:r w:rsidR="009168E4">
          <w:rPr>
            <w:noProof/>
          </w:rPr>
          <w:fldChar w:fldCharType="begin"/>
        </w:r>
        <w:r w:rsidR="009168E4">
          <w:rPr>
            <w:noProof/>
          </w:rPr>
          <w:instrText xml:space="preserve"> PAGEREF _Toc500841156 \h </w:instrText>
        </w:r>
        <w:r w:rsidR="009168E4">
          <w:rPr>
            <w:noProof/>
          </w:rPr>
        </w:r>
        <w:r w:rsidR="009168E4">
          <w:rPr>
            <w:noProof/>
          </w:rPr>
          <w:fldChar w:fldCharType="separate"/>
        </w:r>
        <w:r w:rsidR="009168E4">
          <w:rPr>
            <w:noProof/>
          </w:rPr>
          <w:t>64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57" w:history="1">
        <w:r w:rsidR="009168E4" w:rsidRPr="00CD3F56">
          <w:rPr>
            <w:rStyle w:val="Hyperlink"/>
            <w:noProof/>
          </w:rPr>
          <w:t>Abbildung 3: Abb_HBA_ObjSys_003 Prinzipielle Struktur der QES-Anwendung</w:t>
        </w:r>
        <w:r w:rsidR="009168E4">
          <w:rPr>
            <w:noProof/>
          </w:rPr>
          <w:tab/>
        </w:r>
        <w:r w:rsidR="009168E4">
          <w:rPr>
            <w:noProof/>
          </w:rPr>
          <w:fldChar w:fldCharType="begin"/>
        </w:r>
        <w:r w:rsidR="009168E4">
          <w:rPr>
            <w:noProof/>
          </w:rPr>
          <w:instrText xml:space="preserve"> PAGEREF _Toc500841157 \h </w:instrText>
        </w:r>
        <w:r w:rsidR="009168E4">
          <w:rPr>
            <w:noProof/>
          </w:rPr>
        </w:r>
        <w:r w:rsidR="009168E4">
          <w:rPr>
            <w:noProof/>
          </w:rPr>
          <w:fldChar w:fldCharType="separate"/>
        </w:r>
        <w:r w:rsidR="009168E4">
          <w:rPr>
            <w:noProof/>
          </w:rPr>
          <w:t>67</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58" w:history="1">
        <w:r w:rsidR="009168E4" w:rsidRPr="00CD3F56">
          <w:rPr>
            <w:rStyle w:val="Hyperlink"/>
            <w:noProof/>
          </w:rPr>
          <w:t>Abbildung 4: Abb_HBA_ObjSys_004 Prinzipielle Struktur von DF.ESIGN</w:t>
        </w:r>
        <w:r w:rsidR="009168E4">
          <w:rPr>
            <w:noProof/>
          </w:rPr>
          <w:tab/>
        </w:r>
        <w:r w:rsidR="009168E4">
          <w:rPr>
            <w:noProof/>
          </w:rPr>
          <w:fldChar w:fldCharType="begin"/>
        </w:r>
        <w:r w:rsidR="009168E4">
          <w:rPr>
            <w:noProof/>
          </w:rPr>
          <w:instrText xml:space="preserve"> PAGEREF _Toc500841158 \h </w:instrText>
        </w:r>
        <w:r w:rsidR="009168E4">
          <w:rPr>
            <w:noProof/>
          </w:rPr>
        </w:r>
        <w:r w:rsidR="009168E4">
          <w:rPr>
            <w:noProof/>
          </w:rPr>
          <w:fldChar w:fldCharType="separate"/>
        </w:r>
        <w:r w:rsidR="009168E4">
          <w:rPr>
            <w:noProof/>
          </w:rPr>
          <w:t>94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59" w:history="1">
        <w:r w:rsidR="009168E4" w:rsidRPr="00CD3F56">
          <w:rPr>
            <w:rStyle w:val="Hyperlink"/>
            <w:noProof/>
          </w:rPr>
          <w:t>Abbildung 5: Abb_HBA_ObjSys_005 DF.CIA-Anwendungen und ihre Unterstrukturen</w:t>
        </w:r>
        <w:r w:rsidR="009168E4">
          <w:rPr>
            <w:noProof/>
          </w:rPr>
          <w:tab/>
        </w:r>
        <w:r w:rsidR="009168E4">
          <w:rPr>
            <w:noProof/>
          </w:rPr>
          <w:fldChar w:fldCharType="begin"/>
        </w:r>
        <w:r w:rsidR="009168E4">
          <w:rPr>
            <w:noProof/>
          </w:rPr>
          <w:instrText xml:space="preserve"> PAGEREF _Toc500841159 \h </w:instrText>
        </w:r>
        <w:r w:rsidR="009168E4">
          <w:rPr>
            <w:noProof/>
          </w:rPr>
        </w:r>
        <w:r w:rsidR="009168E4">
          <w:rPr>
            <w:noProof/>
          </w:rPr>
          <w:fldChar w:fldCharType="separate"/>
        </w:r>
        <w:r w:rsidR="009168E4">
          <w:rPr>
            <w:noProof/>
          </w:rPr>
          <w:t>112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60" w:history="1">
        <w:r w:rsidR="009168E4" w:rsidRPr="00CD3F56">
          <w:rPr>
            <w:rStyle w:val="Hyperlink"/>
            <w:noProof/>
          </w:rPr>
          <w:t>Abbildung 6: Abb_HBA_ObjSys_006 Prinzipielle Struktur von DF.AUTO</w:t>
        </w:r>
        <w:r w:rsidR="009168E4">
          <w:rPr>
            <w:noProof/>
          </w:rPr>
          <w:tab/>
        </w:r>
        <w:r w:rsidR="009168E4">
          <w:rPr>
            <w:noProof/>
          </w:rPr>
          <w:fldChar w:fldCharType="begin"/>
        </w:r>
        <w:r w:rsidR="009168E4">
          <w:rPr>
            <w:noProof/>
          </w:rPr>
          <w:instrText xml:space="preserve"> PAGEREF _Toc500841160 \h </w:instrText>
        </w:r>
        <w:r w:rsidR="009168E4">
          <w:rPr>
            <w:noProof/>
          </w:rPr>
        </w:r>
        <w:r w:rsidR="009168E4">
          <w:rPr>
            <w:noProof/>
          </w:rPr>
          <w:fldChar w:fldCharType="separate"/>
        </w:r>
        <w:r w:rsidR="009168E4">
          <w:rPr>
            <w:noProof/>
          </w:rPr>
          <w:t>136</w:t>
        </w:r>
        <w:r w:rsidR="009168E4">
          <w:rPr>
            <w:noProof/>
          </w:rPr>
          <w:fldChar w:fldCharType="end"/>
        </w:r>
      </w:hyperlink>
    </w:p>
    <w:p w:rsidR="009168E4" w:rsidRPr="00E13858" w:rsidRDefault="009168E4" w:rsidP="004B702F">
      <w:pPr>
        <w:pStyle w:val="berschrift2"/>
      </w:pPr>
      <w:r w:rsidRPr="00E13858">
        <w:rPr>
          <w:sz w:val="16"/>
        </w:rPr>
        <w:fldChar w:fldCharType="end"/>
      </w:r>
      <w:bookmarkStart w:id="668" w:name="_Toc502657669"/>
      <w:r w:rsidRPr="00E13858">
        <w:t>A4 – Tabellenverzeichnis</w:t>
      </w:r>
      <w:bookmarkEnd w:id="668"/>
    </w:p>
    <w:p w:rsidR="009168E4" w:rsidRPr="003D266B" w:rsidRDefault="009168E4">
      <w:pPr>
        <w:pStyle w:val="Abbildungsverzeichnis"/>
        <w:tabs>
          <w:tab w:val="right" w:leader="dot" w:pos="8726"/>
        </w:tabs>
        <w:rPr>
          <w:rFonts w:ascii="Calibri" w:hAnsi="Calibri"/>
          <w:noProof/>
          <w:szCs w:val="22"/>
        </w:rPr>
      </w:pPr>
      <w:r w:rsidRPr="00E13858">
        <w:rPr>
          <w:rFonts w:cs="Arial"/>
          <w:sz w:val="16"/>
        </w:rPr>
        <w:fldChar w:fldCharType="begin"/>
      </w:r>
      <w:r w:rsidRPr="00E13858">
        <w:rPr>
          <w:rFonts w:cs="Arial"/>
          <w:sz w:val="16"/>
        </w:rPr>
        <w:instrText xml:space="preserve"> TOC \h \z \c "Tabelle" </w:instrText>
      </w:r>
      <w:r w:rsidRPr="00E13858">
        <w:rPr>
          <w:rFonts w:cs="Arial"/>
          <w:sz w:val="16"/>
        </w:rPr>
        <w:fldChar w:fldCharType="separate"/>
      </w:r>
      <w:hyperlink w:anchor="_Toc500841162" w:history="1">
        <w:r w:rsidRPr="008B3427">
          <w:rPr>
            <w:rStyle w:val="Hyperlink"/>
            <w:noProof/>
          </w:rPr>
          <w:t>Tabelle 1: Tab_HBA_ObjSys_001 Liste der Komponenten, an welche dieses Dokument Anforderungen stellt</w:t>
        </w:r>
        <w:r>
          <w:rPr>
            <w:noProof/>
          </w:rPr>
          <w:tab/>
        </w:r>
        <w:r>
          <w:rPr>
            <w:noProof/>
          </w:rPr>
          <w:fldChar w:fldCharType="begin"/>
        </w:r>
        <w:r>
          <w:rPr>
            <w:noProof/>
          </w:rPr>
          <w:instrText xml:space="preserve"> PAGEREF _Toc500841162 \h </w:instrText>
        </w:r>
        <w:r>
          <w:rPr>
            <w:noProof/>
          </w:rPr>
        </w:r>
        <w:r>
          <w:rPr>
            <w:noProof/>
          </w:rPr>
          <w:fldChar w:fldCharType="separate"/>
        </w:r>
        <w:r>
          <w:rPr>
            <w:noProof/>
          </w:rPr>
          <w:t>10</w:t>
        </w:r>
        <w:r>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63" w:history="1">
        <w:r w:rsidR="009168E4" w:rsidRPr="008B3427">
          <w:rPr>
            <w:rStyle w:val="Hyperlink"/>
            <w:noProof/>
          </w:rPr>
          <w:t>Tabelle 2: Tab_HBA_ObjSys_003 ATR-Kodierung (Sequenz von oben nach unten)</w:t>
        </w:r>
        <w:r w:rsidR="009168E4">
          <w:rPr>
            <w:noProof/>
          </w:rPr>
          <w:tab/>
        </w:r>
        <w:r w:rsidR="009168E4">
          <w:rPr>
            <w:noProof/>
          </w:rPr>
          <w:fldChar w:fldCharType="begin"/>
        </w:r>
        <w:r w:rsidR="009168E4">
          <w:rPr>
            <w:noProof/>
          </w:rPr>
          <w:instrText xml:space="preserve"> PAGEREF _Toc500841163 \h </w:instrText>
        </w:r>
        <w:r w:rsidR="009168E4">
          <w:rPr>
            <w:noProof/>
          </w:rPr>
        </w:r>
        <w:r w:rsidR="009168E4">
          <w:rPr>
            <w:noProof/>
          </w:rPr>
          <w:fldChar w:fldCharType="separate"/>
        </w:r>
        <w:r w:rsidR="009168E4">
          <w:rPr>
            <w:noProof/>
          </w:rPr>
          <w:t>20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64" w:history="1">
        <w:r w:rsidR="009168E4" w:rsidRPr="008B3427">
          <w:rPr>
            <w:rStyle w:val="Hyperlink"/>
            <w:noProof/>
          </w:rPr>
          <w:t>Tabelle 3</w:t>
        </w:r>
        <w:r w:rsidR="009168E4" w:rsidRPr="008B3427">
          <w:rPr>
            <w:rStyle w:val="Hyperlink"/>
            <w:noProof/>
            <w:lang w:val="fr-FR"/>
          </w:rPr>
          <w:t xml:space="preserve">: Tab_HBA_ObjSys_004 </w:t>
        </w:r>
        <w:r w:rsidR="009168E4" w:rsidRPr="008B3427">
          <w:rPr>
            <w:rStyle w:val="Hyperlink"/>
            <w:noProof/>
          </w:rPr>
          <w:t>Initialisierte Attribute von MF</w:t>
        </w:r>
        <w:r w:rsidR="009168E4">
          <w:rPr>
            <w:noProof/>
          </w:rPr>
          <w:tab/>
        </w:r>
        <w:r w:rsidR="009168E4">
          <w:rPr>
            <w:noProof/>
          </w:rPr>
          <w:fldChar w:fldCharType="begin"/>
        </w:r>
        <w:r w:rsidR="009168E4">
          <w:rPr>
            <w:noProof/>
          </w:rPr>
          <w:instrText xml:space="preserve"> PAGEREF _Toc500841164 \h </w:instrText>
        </w:r>
        <w:r w:rsidR="009168E4">
          <w:rPr>
            <w:noProof/>
          </w:rPr>
        </w:r>
        <w:r w:rsidR="009168E4">
          <w:rPr>
            <w:noProof/>
          </w:rPr>
          <w:fldChar w:fldCharType="separate"/>
        </w:r>
        <w:r w:rsidR="009168E4">
          <w:rPr>
            <w:noProof/>
          </w:rPr>
          <w:t>21</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65" w:history="1">
        <w:r w:rsidR="009168E4" w:rsidRPr="008B3427">
          <w:rPr>
            <w:rStyle w:val="Hyperlink"/>
            <w:noProof/>
            <w:lang w:val="fr-FR"/>
          </w:rPr>
          <w:t xml:space="preserve">Tabelle 4: Tab_HBA_ObjSys_005 </w:t>
        </w:r>
        <w:r w:rsidR="009168E4" w:rsidRPr="008B3427">
          <w:rPr>
            <w:rStyle w:val="Hyperlink"/>
            <w:noProof/>
          </w:rPr>
          <w:t>Initialisierte Attribute von MF / EF.ATR</w:t>
        </w:r>
        <w:r w:rsidR="009168E4">
          <w:rPr>
            <w:noProof/>
          </w:rPr>
          <w:tab/>
        </w:r>
        <w:r w:rsidR="009168E4">
          <w:rPr>
            <w:noProof/>
          </w:rPr>
          <w:fldChar w:fldCharType="begin"/>
        </w:r>
        <w:r w:rsidR="009168E4">
          <w:rPr>
            <w:noProof/>
          </w:rPr>
          <w:instrText xml:space="preserve"> PAGEREF _Toc500841165 \h </w:instrText>
        </w:r>
        <w:r w:rsidR="009168E4">
          <w:rPr>
            <w:noProof/>
          </w:rPr>
        </w:r>
        <w:r w:rsidR="009168E4">
          <w:rPr>
            <w:noProof/>
          </w:rPr>
          <w:fldChar w:fldCharType="separate"/>
        </w:r>
        <w:r w:rsidR="009168E4">
          <w:rPr>
            <w:noProof/>
          </w:rPr>
          <w:t>23</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66" w:history="1">
        <w:r w:rsidR="009168E4" w:rsidRPr="008B3427">
          <w:rPr>
            <w:rStyle w:val="Hyperlink"/>
            <w:noProof/>
            <w:lang w:val="fr-FR"/>
          </w:rPr>
          <w:t>Tabelle 5: Tab_HBA_ObjSys_083 Initialisierte  Attribute von MF / EF.CardAccess</w:t>
        </w:r>
        <w:r w:rsidR="009168E4">
          <w:rPr>
            <w:noProof/>
          </w:rPr>
          <w:tab/>
        </w:r>
        <w:r w:rsidR="009168E4">
          <w:rPr>
            <w:noProof/>
          </w:rPr>
          <w:fldChar w:fldCharType="begin"/>
        </w:r>
        <w:r w:rsidR="009168E4">
          <w:rPr>
            <w:noProof/>
          </w:rPr>
          <w:instrText xml:space="preserve"> PAGEREF _Toc500841166 \h </w:instrText>
        </w:r>
        <w:r w:rsidR="009168E4">
          <w:rPr>
            <w:noProof/>
          </w:rPr>
        </w:r>
        <w:r w:rsidR="009168E4">
          <w:rPr>
            <w:noProof/>
          </w:rPr>
          <w:fldChar w:fldCharType="separate"/>
        </w:r>
        <w:r w:rsidR="009168E4">
          <w:rPr>
            <w:noProof/>
          </w:rPr>
          <w:t>24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67" w:history="1">
        <w:r w:rsidR="009168E4" w:rsidRPr="008B3427">
          <w:rPr>
            <w:rStyle w:val="Hyperlink"/>
            <w:noProof/>
            <w:lang w:val="fr-FR"/>
          </w:rPr>
          <w:t>Tabelle 6: Tab_HBA_ObjSys_007 Initialisierte Attribute von MF / EF.DIR</w:t>
        </w:r>
        <w:r w:rsidR="009168E4">
          <w:rPr>
            <w:noProof/>
          </w:rPr>
          <w:tab/>
        </w:r>
        <w:r w:rsidR="009168E4">
          <w:rPr>
            <w:noProof/>
          </w:rPr>
          <w:fldChar w:fldCharType="begin"/>
        </w:r>
        <w:r w:rsidR="009168E4">
          <w:rPr>
            <w:noProof/>
          </w:rPr>
          <w:instrText xml:space="preserve"> PAGEREF _Toc500841167 \h </w:instrText>
        </w:r>
        <w:r w:rsidR="009168E4">
          <w:rPr>
            <w:noProof/>
          </w:rPr>
        </w:r>
        <w:r w:rsidR="009168E4">
          <w:rPr>
            <w:noProof/>
          </w:rPr>
          <w:fldChar w:fldCharType="separate"/>
        </w:r>
        <w:r w:rsidR="009168E4">
          <w:rPr>
            <w:noProof/>
          </w:rPr>
          <w:t>25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68" w:history="1">
        <w:r w:rsidR="009168E4" w:rsidRPr="008B3427">
          <w:rPr>
            <w:rStyle w:val="Hyperlink"/>
            <w:noProof/>
            <w:lang w:val="fr-FR"/>
          </w:rPr>
          <w:t>Tabelle 7: Tab_HBA_ObjSys_008  Initialisierte Attribute von MF / EF.GDO</w:t>
        </w:r>
        <w:r w:rsidR="009168E4">
          <w:rPr>
            <w:noProof/>
          </w:rPr>
          <w:tab/>
        </w:r>
        <w:r w:rsidR="009168E4">
          <w:rPr>
            <w:noProof/>
          </w:rPr>
          <w:fldChar w:fldCharType="begin"/>
        </w:r>
        <w:r w:rsidR="009168E4">
          <w:rPr>
            <w:noProof/>
          </w:rPr>
          <w:instrText xml:space="preserve"> PAGEREF _Toc500841168 \h </w:instrText>
        </w:r>
        <w:r w:rsidR="009168E4">
          <w:rPr>
            <w:noProof/>
          </w:rPr>
        </w:r>
        <w:r w:rsidR="009168E4">
          <w:rPr>
            <w:noProof/>
          </w:rPr>
          <w:fldChar w:fldCharType="separate"/>
        </w:r>
        <w:r w:rsidR="009168E4">
          <w:rPr>
            <w:noProof/>
          </w:rPr>
          <w:t>27</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69" w:history="1">
        <w:r w:rsidR="009168E4" w:rsidRPr="008B3427">
          <w:rPr>
            <w:rStyle w:val="Hyperlink"/>
            <w:noProof/>
          </w:rPr>
          <w:t>Tabelle 8: Tab_HBA_ObjSys_151 Personalisierte Attribute von MF / EF.GDO</w:t>
        </w:r>
        <w:r w:rsidR="009168E4">
          <w:rPr>
            <w:noProof/>
          </w:rPr>
          <w:tab/>
        </w:r>
        <w:r w:rsidR="009168E4">
          <w:rPr>
            <w:noProof/>
          </w:rPr>
          <w:fldChar w:fldCharType="begin"/>
        </w:r>
        <w:r w:rsidR="009168E4">
          <w:rPr>
            <w:noProof/>
          </w:rPr>
          <w:instrText xml:space="preserve"> PAGEREF _Toc500841169 \h </w:instrText>
        </w:r>
        <w:r w:rsidR="009168E4">
          <w:rPr>
            <w:noProof/>
          </w:rPr>
        </w:r>
        <w:r w:rsidR="009168E4">
          <w:rPr>
            <w:noProof/>
          </w:rPr>
          <w:fldChar w:fldCharType="separate"/>
        </w:r>
        <w:r w:rsidR="009168E4">
          <w:rPr>
            <w:noProof/>
          </w:rPr>
          <w:t>28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0" w:history="1">
        <w:r w:rsidR="009168E4" w:rsidRPr="008B3427">
          <w:rPr>
            <w:rStyle w:val="Hyperlink"/>
            <w:noProof/>
            <w:lang w:val="fr-FR"/>
          </w:rPr>
          <w:t>Tabelle 9: Tab_HBA_ObjSys_009 Initialisierte Attribute von MF / EF.Version2</w:t>
        </w:r>
        <w:r w:rsidR="009168E4">
          <w:rPr>
            <w:noProof/>
          </w:rPr>
          <w:tab/>
        </w:r>
        <w:r w:rsidR="009168E4">
          <w:rPr>
            <w:noProof/>
          </w:rPr>
          <w:fldChar w:fldCharType="begin"/>
        </w:r>
        <w:r w:rsidR="009168E4">
          <w:rPr>
            <w:noProof/>
          </w:rPr>
          <w:instrText xml:space="preserve"> PAGEREF _Toc500841170 \h </w:instrText>
        </w:r>
        <w:r w:rsidR="009168E4">
          <w:rPr>
            <w:noProof/>
          </w:rPr>
        </w:r>
        <w:r w:rsidR="009168E4">
          <w:rPr>
            <w:noProof/>
          </w:rPr>
          <w:fldChar w:fldCharType="separate"/>
        </w:r>
        <w:r w:rsidR="009168E4">
          <w:rPr>
            <w:noProof/>
          </w:rPr>
          <w:t>29</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1" w:history="1">
        <w:r w:rsidR="009168E4" w:rsidRPr="008B3427">
          <w:rPr>
            <w:rStyle w:val="Hyperlink"/>
            <w:noProof/>
          </w:rPr>
          <w:t>Tabelle 10: Tab_HBA_ObjSys_010 Initialisierte Attribute von MF / EF.C.CA_HPC.CS.R2048</w:t>
        </w:r>
        <w:r w:rsidR="009168E4">
          <w:rPr>
            <w:noProof/>
          </w:rPr>
          <w:tab/>
        </w:r>
        <w:r w:rsidR="009168E4">
          <w:rPr>
            <w:noProof/>
          </w:rPr>
          <w:fldChar w:fldCharType="begin"/>
        </w:r>
        <w:r w:rsidR="009168E4">
          <w:rPr>
            <w:noProof/>
          </w:rPr>
          <w:instrText xml:space="preserve"> PAGEREF _Toc500841171 \h </w:instrText>
        </w:r>
        <w:r w:rsidR="009168E4">
          <w:rPr>
            <w:noProof/>
          </w:rPr>
        </w:r>
        <w:r w:rsidR="009168E4">
          <w:rPr>
            <w:noProof/>
          </w:rPr>
          <w:fldChar w:fldCharType="separate"/>
        </w:r>
        <w:r w:rsidR="009168E4">
          <w:rPr>
            <w:noProof/>
          </w:rPr>
          <w:t>30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2" w:history="1">
        <w:r w:rsidR="009168E4" w:rsidRPr="008B3427">
          <w:rPr>
            <w:rStyle w:val="Hyperlink"/>
            <w:noProof/>
            <w:lang w:val="fr-FR"/>
          </w:rPr>
          <w:t>Tabelle 11: Tab_HBA_ObjSys_089 Personalisierte Attribute von MF / EF.C.CA_HPC.CS.R2048</w:t>
        </w:r>
        <w:r w:rsidR="009168E4">
          <w:rPr>
            <w:noProof/>
          </w:rPr>
          <w:tab/>
        </w:r>
        <w:r w:rsidR="009168E4">
          <w:rPr>
            <w:noProof/>
          </w:rPr>
          <w:fldChar w:fldCharType="begin"/>
        </w:r>
        <w:r w:rsidR="009168E4">
          <w:rPr>
            <w:noProof/>
          </w:rPr>
          <w:instrText xml:space="preserve"> PAGEREF _Toc500841172 \h </w:instrText>
        </w:r>
        <w:r w:rsidR="009168E4">
          <w:rPr>
            <w:noProof/>
          </w:rPr>
        </w:r>
        <w:r w:rsidR="009168E4">
          <w:rPr>
            <w:noProof/>
          </w:rPr>
          <w:fldChar w:fldCharType="separate"/>
        </w:r>
        <w:r w:rsidR="009168E4">
          <w:rPr>
            <w:noProof/>
          </w:rPr>
          <w:t>32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3" w:history="1">
        <w:r w:rsidR="009168E4" w:rsidRPr="008B3427">
          <w:rPr>
            <w:rStyle w:val="Hyperlink"/>
            <w:noProof/>
          </w:rPr>
          <w:t>Tabelle 12: Tab_HBA_ObjSys_011 Initialisierte Attribute von MF / EF.C.CA_HPC.CS.E256</w:t>
        </w:r>
        <w:r w:rsidR="009168E4">
          <w:rPr>
            <w:noProof/>
          </w:rPr>
          <w:tab/>
        </w:r>
        <w:r w:rsidR="009168E4">
          <w:rPr>
            <w:noProof/>
          </w:rPr>
          <w:fldChar w:fldCharType="begin"/>
        </w:r>
        <w:r w:rsidR="009168E4">
          <w:rPr>
            <w:noProof/>
          </w:rPr>
          <w:instrText xml:space="preserve"> PAGEREF _Toc500841173 \h </w:instrText>
        </w:r>
        <w:r w:rsidR="009168E4">
          <w:rPr>
            <w:noProof/>
          </w:rPr>
        </w:r>
        <w:r w:rsidR="009168E4">
          <w:rPr>
            <w:noProof/>
          </w:rPr>
          <w:fldChar w:fldCharType="separate"/>
        </w:r>
        <w:r w:rsidR="009168E4">
          <w:rPr>
            <w:noProof/>
          </w:rPr>
          <w:t>32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4" w:history="1">
        <w:r w:rsidR="009168E4" w:rsidRPr="008B3427">
          <w:rPr>
            <w:rStyle w:val="Hyperlink"/>
            <w:noProof/>
            <w:lang w:val="fr-FR"/>
          </w:rPr>
          <w:t>Tabelle 13: Tab_HBA_ObjSys_090 Personalisierte Attribute von MF / EF.C.CA_HPC.CS.E256</w:t>
        </w:r>
        <w:r w:rsidR="009168E4">
          <w:rPr>
            <w:noProof/>
          </w:rPr>
          <w:tab/>
        </w:r>
        <w:r w:rsidR="009168E4">
          <w:rPr>
            <w:noProof/>
          </w:rPr>
          <w:fldChar w:fldCharType="begin"/>
        </w:r>
        <w:r w:rsidR="009168E4">
          <w:rPr>
            <w:noProof/>
          </w:rPr>
          <w:instrText xml:space="preserve"> PAGEREF _Toc500841174 \h </w:instrText>
        </w:r>
        <w:r w:rsidR="009168E4">
          <w:rPr>
            <w:noProof/>
          </w:rPr>
        </w:r>
        <w:r w:rsidR="009168E4">
          <w:rPr>
            <w:noProof/>
          </w:rPr>
          <w:fldChar w:fldCharType="separate"/>
        </w:r>
        <w:r w:rsidR="009168E4">
          <w:rPr>
            <w:noProof/>
          </w:rPr>
          <w:t>33</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5" w:history="1">
        <w:r w:rsidR="009168E4" w:rsidRPr="008B3427">
          <w:rPr>
            <w:rStyle w:val="Hyperlink"/>
            <w:noProof/>
          </w:rPr>
          <w:t>Tabelle 14: Tab_HBA_ObjSys_013 Initialisierte Attribute von MF / EF.C.HPC.AUTR_CVC.R2048</w:t>
        </w:r>
        <w:r w:rsidR="009168E4">
          <w:rPr>
            <w:noProof/>
          </w:rPr>
          <w:tab/>
        </w:r>
        <w:r w:rsidR="009168E4">
          <w:rPr>
            <w:noProof/>
          </w:rPr>
          <w:fldChar w:fldCharType="begin"/>
        </w:r>
        <w:r w:rsidR="009168E4">
          <w:rPr>
            <w:noProof/>
          </w:rPr>
          <w:instrText xml:space="preserve"> PAGEREF _Toc500841175 \h </w:instrText>
        </w:r>
        <w:r w:rsidR="009168E4">
          <w:rPr>
            <w:noProof/>
          </w:rPr>
        </w:r>
        <w:r w:rsidR="009168E4">
          <w:rPr>
            <w:noProof/>
          </w:rPr>
          <w:fldChar w:fldCharType="separate"/>
        </w:r>
        <w:r w:rsidR="009168E4">
          <w:rPr>
            <w:noProof/>
          </w:rPr>
          <w:t>34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6" w:history="1">
        <w:r w:rsidR="009168E4" w:rsidRPr="008B3427">
          <w:rPr>
            <w:rStyle w:val="Hyperlink"/>
            <w:noProof/>
          </w:rPr>
          <w:t>Tabelle 15: Tab_HBA_ObjSys_092 Personalisierte Attribute von MF / EF.C.HPC.AUTR_CVC.R2048</w:t>
        </w:r>
        <w:r w:rsidR="009168E4">
          <w:rPr>
            <w:noProof/>
          </w:rPr>
          <w:tab/>
        </w:r>
        <w:r w:rsidR="009168E4">
          <w:rPr>
            <w:noProof/>
          </w:rPr>
          <w:fldChar w:fldCharType="begin"/>
        </w:r>
        <w:r w:rsidR="009168E4">
          <w:rPr>
            <w:noProof/>
          </w:rPr>
          <w:instrText xml:space="preserve"> PAGEREF _Toc500841176 \h </w:instrText>
        </w:r>
        <w:r w:rsidR="009168E4">
          <w:rPr>
            <w:noProof/>
          </w:rPr>
        </w:r>
        <w:r w:rsidR="009168E4">
          <w:rPr>
            <w:noProof/>
          </w:rPr>
          <w:fldChar w:fldCharType="separate"/>
        </w:r>
        <w:r w:rsidR="009168E4">
          <w:rPr>
            <w:noProof/>
          </w:rPr>
          <w:t>35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7" w:history="1">
        <w:r w:rsidR="009168E4" w:rsidRPr="008B3427">
          <w:rPr>
            <w:rStyle w:val="Hyperlink"/>
            <w:noProof/>
          </w:rPr>
          <w:t>Tabelle 16: Tab_HBA_ObjSys_014 Initialisierte  Attribute von MF / EF.C.HPC.AUTR_CVC.E256</w:t>
        </w:r>
        <w:r w:rsidR="009168E4">
          <w:rPr>
            <w:noProof/>
          </w:rPr>
          <w:tab/>
        </w:r>
        <w:r w:rsidR="009168E4">
          <w:rPr>
            <w:noProof/>
          </w:rPr>
          <w:fldChar w:fldCharType="begin"/>
        </w:r>
        <w:r w:rsidR="009168E4">
          <w:rPr>
            <w:noProof/>
          </w:rPr>
          <w:instrText xml:space="preserve"> PAGEREF _Toc500841177 \h </w:instrText>
        </w:r>
        <w:r w:rsidR="009168E4">
          <w:rPr>
            <w:noProof/>
          </w:rPr>
        </w:r>
        <w:r w:rsidR="009168E4">
          <w:rPr>
            <w:noProof/>
          </w:rPr>
          <w:fldChar w:fldCharType="separate"/>
        </w:r>
        <w:r w:rsidR="009168E4">
          <w:rPr>
            <w:noProof/>
          </w:rPr>
          <w:t>36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8" w:history="1">
        <w:r w:rsidR="009168E4" w:rsidRPr="008B3427">
          <w:rPr>
            <w:rStyle w:val="Hyperlink"/>
            <w:noProof/>
          </w:rPr>
          <w:t>Tabelle 17: Tab_HBA_ObjSys_093 Personalisierte Attribute von MF / EF.C.HPC.AUTR_CVC.E256</w:t>
        </w:r>
        <w:r w:rsidR="009168E4">
          <w:rPr>
            <w:noProof/>
          </w:rPr>
          <w:tab/>
        </w:r>
        <w:r w:rsidR="009168E4">
          <w:rPr>
            <w:noProof/>
          </w:rPr>
          <w:fldChar w:fldCharType="begin"/>
        </w:r>
        <w:r w:rsidR="009168E4">
          <w:rPr>
            <w:noProof/>
          </w:rPr>
          <w:instrText xml:space="preserve"> PAGEREF _Toc500841178 \h </w:instrText>
        </w:r>
        <w:r w:rsidR="009168E4">
          <w:rPr>
            <w:noProof/>
          </w:rPr>
        </w:r>
        <w:r w:rsidR="009168E4">
          <w:rPr>
            <w:noProof/>
          </w:rPr>
          <w:fldChar w:fldCharType="separate"/>
        </w:r>
        <w:r w:rsidR="009168E4">
          <w:rPr>
            <w:noProof/>
          </w:rPr>
          <w:t>37</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79" w:history="1">
        <w:r w:rsidR="009168E4" w:rsidRPr="008B3427">
          <w:rPr>
            <w:rStyle w:val="Hyperlink"/>
            <w:noProof/>
          </w:rPr>
          <w:t>Tabelle 18: Tab_HBA_ObjSys_017 Initialisierte Attribute von MF / EF.C.HPC.AUTD_SUK_CVC.E256</w:t>
        </w:r>
        <w:r w:rsidR="009168E4">
          <w:rPr>
            <w:noProof/>
          </w:rPr>
          <w:tab/>
        </w:r>
        <w:r w:rsidR="009168E4">
          <w:rPr>
            <w:noProof/>
          </w:rPr>
          <w:fldChar w:fldCharType="begin"/>
        </w:r>
        <w:r w:rsidR="009168E4">
          <w:rPr>
            <w:noProof/>
          </w:rPr>
          <w:instrText xml:space="preserve"> PAGEREF _Toc500841179 \h </w:instrText>
        </w:r>
        <w:r w:rsidR="009168E4">
          <w:rPr>
            <w:noProof/>
          </w:rPr>
        </w:r>
        <w:r w:rsidR="009168E4">
          <w:rPr>
            <w:noProof/>
          </w:rPr>
          <w:fldChar w:fldCharType="separate"/>
        </w:r>
        <w:r w:rsidR="009168E4">
          <w:rPr>
            <w:noProof/>
          </w:rPr>
          <w:t>38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0" w:history="1">
        <w:r w:rsidR="009168E4" w:rsidRPr="008B3427">
          <w:rPr>
            <w:rStyle w:val="Hyperlink"/>
            <w:noProof/>
          </w:rPr>
          <w:t>Tabelle 19: Tab_HBA_ObjSys_095 Personalisierte Attribute von MF / EF.C.HPC.AUTD_SUK_CVC.E256</w:t>
        </w:r>
        <w:r w:rsidR="009168E4">
          <w:rPr>
            <w:noProof/>
          </w:rPr>
          <w:tab/>
        </w:r>
        <w:r w:rsidR="009168E4">
          <w:rPr>
            <w:noProof/>
          </w:rPr>
          <w:fldChar w:fldCharType="begin"/>
        </w:r>
        <w:r w:rsidR="009168E4">
          <w:rPr>
            <w:noProof/>
          </w:rPr>
          <w:instrText xml:space="preserve"> PAGEREF _Toc500841180 \h </w:instrText>
        </w:r>
        <w:r w:rsidR="009168E4">
          <w:rPr>
            <w:noProof/>
          </w:rPr>
        </w:r>
        <w:r w:rsidR="009168E4">
          <w:rPr>
            <w:noProof/>
          </w:rPr>
          <w:fldChar w:fldCharType="separate"/>
        </w:r>
        <w:r w:rsidR="009168E4">
          <w:rPr>
            <w:noProof/>
          </w:rPr>
          <w:t>40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1" w:history="1">
        <w:r w:rsidR="009168E4" w:rsidRPr="008B3427">
          <w:rPr>
            <w:rStyle w:val="Hyperlink"/>
            <w:noProof/>
          </w:rPr>
          <w:t>Tabelle 20: Tab_HBA_ObjSys_019 Initialisierte Attribute von MF / PIN.CH</w:t>
        </w:r>
        <w:r w:rsidR="009168E4">
          <w:rPr>
            <w:noProof/>
          </w:rPr>
          <w:tab/>
        </w:r>
        <w:r w:rsidR="009168E4">
          <w:rPr>
            <w:noProof/>
          </w:rPr>
          <w:fldChar w:fldCharType="begin"/>
        </w:r>
        <w:r w:rsidR="009168E4">
          <w:rPr>
            <w:noProof/>
          </w:rPr>
          <w:instrText xml:space="preserve"> PAGEREF _Toc500841181 \h </w:instrText>
        </w:r>
        <w:r w:rsidR="009168E4">
          <w:rPr>
            <w:noProof/>
          </w:rPr>
        </w:r>
        <w:r w:rsidR="009168E4">
          <w:rPr>
            <w:noProof/>
          </w:rPr>
          <w:fldChar w:fldCharType="separate"/>
        </w:r>
        <w:r w:rsidR="009168E4">
          <w:rPr>
            <w:noProof/>
          </w:rPr>
          <w:t>40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2" w:history="1">
        <w:r w:rsidR="009168E4" w:rsidRPr="008B3427">
          <w:rPr>
            <w:rStyle w:val="Hyperlink"/>
            <w:noProof/>
            <w:lang w:val="fr-FR"/>
          </w:rPr>
          <w:t>Tabelle 21: Tab_HBA_ObjSys_097 Personalisierte Attribute von MF / PIN.CH</w:t>
        </w:r>
        <w:r w:rsidR="009168E4">
          <w:rPr>
            <w:noProof/>
          </w:rPr>
          <w:tab/>
        </w:r>
        <w:r w:rsidR="009168E4">
          <w:rPr>
            <w:noProof/>
          </w:rPr>
          <w:fldChar w:fldCharType="begin"/>
        </w:r>
        <w:r w:rsidR="009168E4">
          <w:rPr>
            <w:noProof/>
          </w:rPr>
          <w:instrText xml:space="preserve"> PAGEREF _Toc500841182 \h </w:instrText>
        </w:r>
        <w:r w:rsidR="009168E4">
          <w:rPr>
            <w:noProof/>
          </w:rPr>
        </w:r>
        <w:r w:rsidR="009168E4">
          <w:rPr>
            <w:noProof/>
          </w:rPr>
          <w:fldChar w:fldCharType="separate"/>
        </w:r>
        <w:r w:rsidR="009168E4">
          <w:rPr>
            <w:noProof/>
          </w:rPr>
          <w:t>41</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3" w:history="1">
        <w:r w:rsidR="009168E4" w:rsidRPr="008B3427">
          <w:rPr>
            <w:rStyle w:val="Hyperlink"/>
            <w:noProof/>
          </w:rPr>
          <w:t>Tabelle 22: Tab_HBA_ObjSys_020 Initialisierte  Attribute von MF / PrK.HPC.AUTR_CVC.R2048</w:t>
        </w:r>
        <w:r w:rsidR="009168E4">
          <w:rPr>
            <w:noProof/>
          </w:rPr>
          <w:tab/>
        </w:r>
        <w:r w:rsidR="009168E4">
          <w:rPr>
            <w:noProof/>
          </w:rPr>
          <w:fldChar w:fldCharType="begin"/>
        </w:r>
        <w:r w:rsidR="009168E4">
          <w:rPr>
            <w:noProof/>
          </w:rPr>
          <w:instrText xml:space="preserve"> PAGEREF _Toc500841183 \h </w:instrText>
        </w:r>
        <w:r w:rsidR="009168E4">
          <w:rPr>
            <w:noProof/>
          </w:rPr>
        </w:r>
        <w:r w:rsidR="009168E4">
          <w:rPr>
            <w:noProof/>
          </w:rPr>
          <w:fldChar w:fldCharType="separate"/>
        </w:r>
        <w:r w:rsidR="009168E4">
          <w:rPr>
            <w:noProof/>
          </w:rPr>
          <w:t>42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4" w:history="1">
        <w:r w:rsidR="009168E4" w:rsidRPr="008B3427">
          <w:rPr>
            <w:rStyle w:val="Hyperlink"/>
            <w:noProof/>
            <w:lang w:val="fr-FR"/>
          </w:rPr>
          <w:t>Tabelle 23: Tab_HBA_ObjSys_098 Personalisierte Attribute von MF / PrK.HPC.AUTR_CVC.R2048</w:t>
        </w:r>
        <w:r w:rsidR="009168E4">
          <w:rPr>
            <w:noProof/>
          </w:rPr>
          <w:tab/>
        </w:r>
        <w:r w:rsidR="009168E4">
          <w:rPr>
            <w:noProof/>
          </w:rPr>
          <w:fldChar w:fldCharType="begin"/>
        </w:r>
        <w:r w:rsidR="009168E4">
          <w:rPr>
            <w:noProof/>
          </w:rPr>
          <w:instrText xml:space="preserve"> PAGEREF _Toc500841184 \h </w:instrText>
        </w:r>
        <w:r w:rsidR="009168E4">
          <w:rPr>
            <w:noProof/>
          </w:rPr>
        </w:r>
        <w:r w:rsidR="009168E4">
          <w:rPr>
            <w:noProof/>
          </w:rPr>
          <w:fldChar w:fldCharType="separate"/>
        </w:r>
        <w:r w:rsidR="009168E4">
          <w:rPr>
            <w:noProof/>
          </w:rPr>
          <w:t>44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5" w:history="1">
        <w:r w:rsidR="009168E4" w:rsidRPr="008B3427">
          <w:rPr>
            <w:rStyle w:val="Hyperlink"/>
            <w:noProof/>
          </w:rPr>
          <w:t>Tabelle 24: Tab_HBA_ObjSys_021 Initialisierte Attribute von MF / PrK.HPC.AUTR_CVC.E256</w:t>
        </w:r>
        <w:r w:rsidR="009168E4">
          <w:rPr>
            <w:noProof/>
          </w:rPr>
          <w:tab/>
        </w:r>
        <w:r w:rsidR="009168E4">
          <w:rPr>
            <w:noProof/>
          </w:rPr>
          <w:fldChar w:fldCharType="begin"/>
        </w:r>
        <w:r w:rsidR="009168E4">
          <w:rPr>
            <w:noProof/>
          </w:rPr>
          <w:instrText xml:space="preserve"> PAGEREF _Toc500841185 \h </w:instrText>
        </w:r>
        <w:r w:rsidR="009168E4">
          <w:rPr>
            <w:noProof/>
          </w:rPr>
        </w:r>
        <w:r w:rsidR="009168E4">
          <w:rPr>
            <w:noProof/>
          </w:rPr>
          <w:fldChar w:fldCharType="separate"/>
        </w:r>
        <w:r w:rsidR="009168E4">
          <w:rPr>
            <w:noProof/>
          </w:rPr>
          <w:t>44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6" w:history="1">
        <w:r w:rsidR="009168E4" w:rsidRPr="008B3427">
          <w:rPr>
            <w:rStyle w:val="Hyperlink"/>
            <w:noProof/>
            <w:lang w:val="fr-FR"/>
          </w:rPr>
          <w:t>Tabelle 25: Tab_HBA_ObjSys_099 Personalisierte Attribute von MF / PrK.HPC.AUTR_CVC.E256</w:t>
        </w:r>
        <w:r w:rsidR="009168E4">
          <w:rPr>
            <w:noProof/>
          </w:rPr>
          <w:tab/>
        </w:r>
        <w:r w:rsidR="009168E4">
          <w:rPr>
            <w:noProof/>
          </w:rPr>
          <w:fldChar w:fldCharType="begin"/>
        </w:r>
        <w:r w:rsidR="009168E4">
          <w:rPr>
            <w:noProof/>
          </w:rPr>
          <w:instrText xml:space="preserve"> PAGEREF _Toc500841186 \h </w:instrText>
        </w:r>
        <w:r w:rsidR="009168E4">
          <w:rPr>
            <w:noProof/>
          </w:rPr>
        </w:r>
        <w:r w:rsidR="009168E4">
          <w:rPr>
            <w:noProof/>
          </w:rPr>
          <w:fldChar w:fldCharType="separate"/>
        </w:r>
        <w:r w:rsidR="009168E4">
          <w:rPr>
            <w:noProof/>
          </w:rPr>
          <w:t>46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7" w:history="1">
        <w:r w:rsidR="009168E4" w:rsidRPr="008B3427">
          <w:rPr>
            <w:rStyle w:val="Hyperlink"/>
            <w:noProof/>
          </w:rPr>
          <w:t>Tabelle 26: Tab_HBA_ObjSys_024 Initialisierte Attribute von MF / PrK.HPC.AUTD_SUK_CVC.E256</w:t>
        </w:r>
        <w:r w:rsidR="009168E4">
          <w:rPr>
            <w:noProof/>
          </w:rPr>
          <w:tab/>
        </w:r>
        <w:r w:rsidR="009168E4">
          <w:rPr>
            <w:noProof/>
          </w:rPr>
          <w:fldChar w:fldCharType="begin"/>
        </w:r>
        <w:r w:rsidR="009168E4">
          <w:rPr>
            <w:noProof/>
          </w:rPr>
          <w:instrText xml:space="preserve"> PAGEREF _Toc500841187 \h </w:instrText>
        </w:r>
        <w:r w:rsidR="009168E4">
          <w:rPr>
            <w:noProof/>
          </w:rPr>
        </w:r>
        <w:r w:rsidR="009168E4">
          <w:rPr>
            <w:noProof/>
          </w:rPr>
          <w:fldChar w:fldCharType="separate"/>
        </w:r>
        <w:r w:rsidR="009168E4">
          <w:rPr>
            <w:noProof/>
          </w:rPr>
          <w:t>46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8" w:history="1">
        <w:r w:rsidR="009168E4" w:rsidRPr="008B3427">
          <w:rPr>
            <w:rStyle w:val="Hyperlink"/>
            <w:noProof/>
          </w:rPr>
          <w:t>Tabelle 27: Tab_HBA_ObjSys_101 Personalisierte Attribute von MF / PrK.HPC.AUTD_SUK_CVC.E256</w:t>
        </w:r>
        <w:r w:rsidR="009168E4">
          <w:rPr>
            <w:noProof/>
          </w:rPr>
          <w:tab/>
        </w:r>
        <w:r w:rsidR="009168E4">
          <w:rPr>
            <w:noProof/>
          </w:rPr>
          <w:fldChar w:fldCharType="begin"/>
        </w:r>
        <w:r w:rsidR="009168E4">
          <w:rPr>
            <w:noProof/>
          </w:rPr>
          <w:instrText xml:space="preserve"> PAGEREF _Toc500841188 \h </w:instrText>
        </w:r>
        <w:r w:rsidR="009168E4">
          <w:rPr>
            <w:noProof/>
          </w:rPr>
        </w:r>
        <w:r w:rsidR="009168E4">
          <w:rPr>
            <w:noProof/>
          </w:rPr>
          <w:fldChar w:fldCharType="separate"/>
        </w:r>
        <w:r w:rsidR="009168E4">
          <w:rPr>
            <w:noProof/>
          </w:rPr>
          <w:t>48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89" w:history="1">
        <w:r w:rsidR="009168E4" w:rsidRPr="008B3427">
          <w:rPr>
            <w:rStyle w:val="Hyperlink"/>
            <w:noProof/>
            <w:lang w:val="fr-FR"/>
          </w:rPr>
          <w:t>Tabelle 28: Tab_HBA_ObjSys_026 Initialisierte Attribute von MF / PuK.RCA.CS.R2048</w:t>
        </w:r>
        <w:r w:rsidR="009168E4">
          <w:rPr>
            <w:noProof/>
          </w:rPr>
          <w:tab/>
        </w:r>
        <w:r w:rsidR="009168E4">
          <w:rPr>
            <w:noProof/>
          </w:rPr>
          <w:fldChar w:fldCharType="begin"/>
        </w:r>
        <w:r w:rsidR="009168E4">
          <w:rPr>
            <w:noProof/>
          </w:rPr>
          <w:instrText xml:space="preserve"> PAGEREF _Toc500841189 \h </w:instrText>
        </w:r>
        <w:r w:rsidR="009168E4">
          <w:rPr>
            <w:noProof/>
          </w:rPr>
        </w:r>
        <w:r w:rsidR="009168E4">
          <w:rPr>
            <w:noProof/>
          </w:rPr>
          <w:fldChar w:fldCharType="separate"/>
        </w:r>
        <w:r w:rsidR="009168E4">
          <w:rPr>
            <w:noProof/>
          </w:rPr>
          <w:t>48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0" w:history="1">
        <w:r w:rsidR="009168E4" w:rsidRPr="008B3427">
          <w:rPr>
            <w:rStyle w:val="Hyperlink"/>
            <w:noProof/>
          </w:rPr>
          <w:t>Tabelle 29: Tab_HBA_ObjSys_152 Personalisierte Attribute von MF / PuK.RCA.CS.R2048 für Testkarten</w:t>
        </w:r>
        <w:r w:rsidR="009168E4">
          <w:rPr>
            <w:noProof/>
          </w:rPr>
          <w:tab/>
        </w:r>
        <w:r w:rsidR="009168E4">
          <w:rPr>
            <w:noProof/>
          </w:rPr>
          <w:fldChar w:fldCharType="begin"/>
        </w:r>
        <w:r w:rsidR="009168E4">
          <w:rPr>
            <w:noProof/>
          </w:rPr>
          <w:instrText xml:space="preserve"> PAGEREF _Toc500841190 \h </w:instrText>
        </w:r>
        <w:r w:rsidR="009168E4">
          <w:rPr>
            <w:noProof/>
          </w:rPr>
        </w:r>
        <w:r w:rsidR="009168E4">
          <w:rPr>
            <w:noProof/>
          </w:rPr>
          <w:fldChar w:fldCharType="separate"/>
        </w:r>
        <w:r w:rsidR="009168E4">
          <w:rPr>
            <w:noProof/>
          </w:rPr>
          <w:t>50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1" w:history="1">
        <w:r w:rsidR="009168E4" w:rsidRPr="008B3427">
          <w:rPr>
            <w:rStyle w:val="Hyperlink"/>
            <w:noProof/>
            <w:lang w:val="fr-FR"/>
          </w:rPr>
          <w:t>Tabelle 30: Tab_HBA_ObjSys_027 Initialisierte  Attribute von MF / PuK.RCA.CS.E256</w:t>
        </w:r>
        <w:r w:rsidR="009168E4">
          <w:rPr>
            <w:noProof/>
          </w:rPr>
          <w:tab/>
        </w:r>
        <w:r w:rsidR="009168E4">
          <w:rPr>
            <w:noProof/>
          </w:rPr>
          <w:fldChar w:fldCharType="begin"/>
        </w:r>
        <w:r w:rsidR="009168E4">
          <w:rPr>
            <w:noProof/>
          </w:rPr>
          <w:instrText xml:space="preserve"> PAGEREF _Toc500841191 \h </w:instrText>
        </w:r>
        <w:r w:rsidR="009168E4">
          <w:rPr>
            <w:noProof/>
          </w:rPr>
        </w:r>
        <w:r w:rsidR="009168E4">
          <w:rPr>
            <w:noProof/>
          </w:rPr>
          <w:fldChar w:fldCharType="separate"/>
        </w:r>
        <w:r w:rsidR="009168E4">
          <w:rPr>
            <w:noProof/>
          </w:rPr>
          <w:t>50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2" w:history="1">
        <w:r w:rsidR="009168E4" w:rsidRPr="008B3427">
          <w:rPr>
            <w:rStyle w:val="Hyperlink"/>
            <w:noProof/>
          </w:rPr>
          <w:t>Tabelle 31: Tab_HBA_ObjSys_153 Personalisierte Attribute von MF / PuK.RCA.CS.E256 für Testkarten</w:t>
        </w:r>
        <w:r w:rsidR="009168E4">
          <w:rPr>
            <w:noProof/>
          </w:rPr>
          <w:tab/>
        </w:r>
        <w:r w:rsidR="009168E4">
          <w:rPr>
            <w:noProof/>
          </w:rPr>
          <w:fldChar w:fldCharType="begin"/>
        </w:r>
        <w:r w:rsidR="009168E4">
          <w:rPr>
            <w:noProof/>
          </w:rPr>
          <w:instrText xml:space="preserve"> PAGEREF _Toc500841192 \h </w:instrText>
        </w:r>
        <w:r w:rsidR="009168E4">
          <w:rPr>
            <w:noProof/>
          </w:rPr>
        </w:r>
        <w:r w:rsidR="009168E4">
          <w:rPr>
            <w:noProof/>
          </w:rPr>
          <w:fldChar w:fldCharType="separate"/>
        </w:r>
        <w:r w:rsidR="009168E4">
          <w:rPr>
            <w:noProof/>
          </w:rPr>
          <w:t>52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3" w:history="1">
        <w:r w:rsidR="009168E4" w:rsidRPr="008B3427">
          <w:rPr>
            <w:rStyle w:val="Hyperlink"/>
            <w:noProof/>
          </w:rPr>
          <w:t>Tabelle 32: Tab_HBA_ObjSys_082 Initialisierte Attribute von MF / PuK.RCA.ADMINCMS.CS.E256</w:t>
        </w:r>
        <w:r w:rsidR="009168E4">
          <w:rPr>
            <w:noProof/>
          </w:rPr>
          <w:tab/>
        </w:r>
        <w:r w:rsidR="009168E4">
          <w:rPr>
            <w:noProof/>
          </w:rPr>
          <w:fldChar w:fldCharType="begin"/>
        </w:r>
        <w:r w:rsidR="009168E4">
          <w:rPr>
            <w:noProof/>
          </w:rPr>
          <w:instrText xml:space="preserve"> PAGEREF _Toc500841193 \h </w:instrText>
        </w:r>
        <w:r w:rsidR="009168E4">
          <w:rPr>
            <w:noProof/>
          </w:rPr>
        </w:r>
        <w:r w:rsidR="009168E4">
          <w:rPr>
            <w:noProof/>
          </w:rPr>
          <w:fldChar w:fldCharType="separate"/>
        </w:r>
        <w:r w:rsidR="009168E4">
          <w:rPr>
            <w:noProof/>
          </w:rPr>
          <w:t>53</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4" w:history="1">
        <w:r w:rsidR="009168E4" w:rsidRPr="008B3427">
          <w:rPr>
            <w:rStyle w:val="Hyperlink"/>
            <w:noProof/>
            <w:lang w:val="fr-FR"/>
          </w:rPr>
          <w:t>Tabelle 33: Tab_HBA_ObjSys_103 Personalisierte Attribute von MF / PuK.RCA.ADMINCMS.CS.E256</w:t>
        </w:r>
        <w:r w:rsidR="009168E4">
          <w:rPr>
            <w:noProof/>
          </w:rPr>
          <w:tab/>
        </w:r>
        <w:r w:rsidR="009168E4">
          <w:rPr>
            <w:noProof/>
          </w:rPr>
          <w:fldChar w:fldCharType="begin"/>
        </w:r>
        <w:r w:rsidR="009168E4">
          <w:rPr>
            <w:noProof/>
          </w:rPr>
          <w:instrText xml:space="preserve"> PAGEREF _Toc500841194 \h </w:instrText>
        </w:r>
        <w:r w:rsidR="009168E4">
          <w:rPr>
            <w:noProof/>
          </w:rPr>
        </w:r>
        <w:r w:rsidR="009168E4">
          <w:rPr>
            <w:noProof/>
          </w:rPr>
          <w:fldChar w:fldCharType="separate"/>
        </w:r>
        <w:r w:rsidR="009168E4">
          <w:rPr>
            <w:noProof/>
          </w:rPr>
          <w:t>55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5" w:history="1">
        <w:r w:rsidR="009168E4" w:rsidRPr="008B3427">
          <w:rPr>
            <w:rStyle w:val="Hyperlink"/>
            <w:noProof/>
            <w:lang w:val="fr-FR"/>
          </w:rPr>
          <w:t>Tabelle 34: Tab_HBA_ObjSys_029 Initialisierte Attribute von MF / SK.CMS.AES128</w:t>
        </w:r>
        <w:r w:rsidR="009168E4">
          <w:rPr>
            <w:noProof/>
          </w:rPr>
          <w:tab/>
        </w:r>
        <w:r w:rsidR="009168E4">
          <w:rPr>
            <w:noProof/>
          </w:rPr>
          <w:fldChar w:fldCharType="begin"/>
        </w:r>
        <w:r w:rsidR="009168E4">
          <w:rPr>
            <w:noProof/>
          </w:rPr>
          <w:instrText xml:space="preserve"> PAGEREF _Toc500841195 \h </w:instrText>
        </w:r>
        <w:r w:rsidR="009168E4">
          <w:rPr>
            <w:noProof/>
          </w:rPr>
        </w:r>
        <w:r w:rsidR="009168E4">
          <w:rPr>
            <w:noProof/>
          </w:rPr>
          <w:fldChar w:fldCharType="separate"/>
        </w:r>
        <w:r w:rsidR="009168E4">
          <w:rPr>
            <w:noProof/>
          </w:rPr>
          <w:t>56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6" w:history="1">
        <w:r w:rsidR="009168E4" w:rsidRPr="008B3427">
          <w:rPr>
            <w:rStyle w:val="Hyperlink"/>
            <w:noProof/>
            <w:lang w:val="fr-FR"/>
          </w:rPr>
          <w:t>Tabelle 35: Tab_HBA_ObjSys_104 Personalisierte Attribute von MF / SK.CMS.AES128</w:t>
        </w:r>
        <w:r w:rsidR="009168E4">
          <w:rPr>
            <w:noProof/>
          </w:rPr>
          <w:tab/>
        </w:r>
        <w:r w:rsidR="009168E4">
          <w:rPr>
            <w:noProof/>
          </w:rPr>
          <w:fldChar w:fldCharType="begin"/>
        </w:r>
        <w:r w:rsidR="009168E4">
          <w:rPr>
            <w:noProof/>
          </w:rPr>
          <w:instrText xml:space="preserve"> PAGEREF _Toc500841196 \h </w:instrText>
        </w:r>
        <w:r w:rsidR="009168E4">
          <w:rPr>
            <w:noProof/>
          </w:rPr>
        </w:r>
        <w:r w:rsidR="009168E4">
          <w:rPr>
            <w:noProof/>
          </w:rPr>
          <w:fldChar w:fldCharType="separate"/>
        </w:r>
        <w:r w:rsidR="009168E4">
          <w:rPr>
            <w:noProof/>
          </w:rPr>
          <w:t>57</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7" w:history="1">
        <w:r w:rsidR="009168E4" w:rsidRPr="008B3427">
          <w:rPr>
            <w:rStyle w:val="Hyperlink"/>
            <w:noProof/>
            <w:lang w:val="fr-FR"/>
          </w:rPr>
          <w:t>Tabelle 36: Tab_HBA_ObjSys_030 Initialisierte Attribute von MF / SK.CMS.AES256</w:t>
        </w:r>
        <w:r w:rsidR="009168E4">
          <w:rPr>
            <w:noProof/>
          </w:rPr>
          <w:tab/>
        </w:r>
        <w:r w:rsidR="009168E4">
          <w:rPr>
            <w:noProof/>
          </w:rPr>
          <w:fldChar w:fldCharType="begin"/>
        </w:r>
        <w:r w:rsidR="009168E4">
          <w:rPr>
            <w:noProof/>
          </w:rPr>
          <w:instrText xml:space="preserve"> PAGEREF _Toc500841197 \h </w:instrText>
        </w:r>
        <w:r w:rsidR="009168E4">
          <w:rPr>
            <w:noProof/>
          </w:rPr>
        </w:r>
        <w:r w:rsidR="009168E4">
          <w:rPr>
            <w:noProof/>
          </w:rPr>
          <w:fldChar w:fldCharType="separate"/>
        </w:r>
        <w:r w:rsidR="009168E4">
          <w:rPr>
            <w:noProof/>
          </w:rPr>
          <w:t>58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8" w:history="1">
        <w:r w:rsidR="009168E4" w:rsidRPr="008B3427">
          <w:rPr>
            <w:rStyle w:val="Hyperlink"/>
            <w:noProof/>
            <w:lang w:val="fr-FR"/>
          </w:rPr>
          <w:t>Tabelle 37: Tab_HBA_ObjSys_105 Personalisierte Attribute von MF / SK.CMS.AES256</w:t>
        </w:r>
        <w:r w:rsidR="009168E4">
          <w:rPr>
            <w:noProof/>
          </w:rPr>
          <w:tab/>
        </w:r>
        <w:r w:rsidR="009168E4">
          <w:rPr>
            <w:noProof/>
          </w:rPr>
          <w:fldChar w:fldCharType="begin"/>
        </w:r>
        <w:r w:rsidR="009168E4">
          <w:rPr>
            <w:noProof/>
          </w:rPr>
          <w:instrText xml:space="preserve"> PAGEREF _Toc500841198 \h </w:instrText>
        </w:r>
        <w:r w:rsidR="009168E4">
          <w:rPr>
            <w:noProof/>
          </w:rPr>
        </w:r>
        <w:r w:rsidR="009168E4">
          <w:rPr>
            <w:noProof/>
          </w:rPr>
          <w:fldChar w:fldCharType="separate"/>
        </w:r>
        <w:r w:rsidR="009168E4">
          <w:rPr>
            <w:noProof/>
          </w:rPr>
          <w:t>59</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199" w:history="1">
        <w:r w:rsidR="009168E4" w:rsidRPr="008B3427">
          <w:rPr>
            <w:rStyle w:val="Hyperlink"/>
            <w:noProof/>
          </w:rPr>
          <w:t xml:space="preserve">Tabelle 38: </w:t>
        </w:r>
        <w:r w:rsidR="009168E4" w:rsidRPr="008B3427">
          <w:rPr>
            <w:rStyle w:val="Hyperlink"/>
            <w:noProof/>
            <w:lang w:val="fr-FR"/>
          </w:rPr>
          <w:t>Tab_HBA_ObjSys_147</w:t>
        </w:r>
        <w:r w:rsidR="009168E4" w:rsidRPr="008B3427">
          <w:rPr>
            <w:rStyle w:val="Hyperlink"/>
            <w:noProof/>
          </w:rPr>
          <w:t xml:space="preserve"> Initialisierte Attribute von MF / SK.CUP.AES128</w:t>
        </w:r>
        <w:r w:rsidR="009168E4">
          <w:rPr>
            <w:noProof/>
          </w:rPr>
          <w:tab/>
        </w:r>
        <w:r w:rsidR="009168E4">
          <w:rPr>
            <w:noProof/>
          </w:rPr>
          <w:fldChar w:fldCharType="begin"/>
        </w:r>
        <w:r w:rsidR="009168E4">
          <w:rPr>
            <w:noProof/>
          </w:rPr>
          <w:instrText xml:space="preserve"> PAGEREF _Toc500841199 \h </w:instrText>
        </w:r>
        <w:r w:rsidR="009168E4">
          <w:rPr>
            <w:noProof/>
          </w:rPr>
        </w:r>
        <w:r w:rsidR="009168E4">
          <w:rPr>
            <w:noProof/>
          </w:rPr>
          <w:fldChar w:fldCharType="separate"/>
        </w:r>
        <w:r w:rsidR="009168E4">
          <w:rPr>
            <w:noProof/>
          </w:rPr>
          <w:t>59</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0" w:history="1">
        <w:r w:rsidR="009168E4" w:rsidRPr="008B3427">
          <w:rPr>
            <w:rStyle w:val="Hyperlink"/>
            <w:noProof/>
          </w:rPr>
          <w:t xml:space="preserve">Tabelle 39: </w:t>
        </w:r>
        <w:r w:rsidR="009168E4" w:rsidRPr="008B3427">
          <w:rPr>
            <w:rStyle w:val="Hyperlink"/>
            <w:noProof/>
            <w:lang w:val="fr-FR"/>
          </w:rPr>
          <w:t>Tab_HBA_ObjSys_148</w:t>
        </w:r>
        <w:r w:rsidR="009168E4" w:rsidRPr="008B3427">
          <w:rPr>
            <w:rStyle w:val="Hyperlink"/>
            <w:noProof/>
          </w:rPr>
          <w:t xml:space="preserve"> Personalisierte Attribute von MF / SK.CUP.AES128</w:t>
        </w:r>
        <w:r w:rsidR="009168E4">
          <w:rPr>
            <w:noProof/>
          </w:rPr>
          <w:tab/>
        </w:r>
        <w:r w:rsidR="009168E4">
          <w:rPr>
            <w:noProof/>
          </w:rPr>
          <w:fldChar w:fldCharType="begin"/>
        </w:r>
        <w:r w:rsidR="009168E4">
          <w:rPr>
            <w:noProof/>
          </w:rPr>
          <w:instrText xml:space="preserve"> PAGEREF _Toc500841200 \h </w:instrText>
        </w:r>
        <w:r w:rsidR="009168E4">
          <w:rPr>
            <w:noProof/>
          </w:rPr>
        </w:r>
        <w:r w:rsidR="009168E4">
          <w:rPr>
            <w:noProof/>
          </w:rPr>
          <w:fldChar w:fldCharType="separate"/>
        </w:r>
        <w:r w:rsidR="009168E4">
          <w:rPr>
            <w:noProof/>
          </w:rPr>
          <w:t>60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1" w:history="1">
        <w:r w:rsidR="009168E4" w:rsidRPr="008B3427">
          <w:rPr>
            <w:rStyle w:val="Hyperlink"/>
            <w:noProof/>
          </w:rPr>
          <w:t xml:space="preserve">Tabelle 40: </w:t>
        </w:r>
        <w:r w:rsidR="009168E4" w:rsidRPr="008B3427">
          <w:rPr>
            <w:rStyle w:val="Hyperlink"/>
            <w:noProof/>
            <w:lang w:val="fr-FR"/>
          </w:rPr>
          <w:t>Tab_HBA_ObjSys_149</w:t>
        </w:r>
        <w:r w:rsidR="009168E4" w:rsidRPr="008B3427">
          <w:rPr>
            <w:rStyle w:val="Hyperlink"/>
            <w:noProof/>
          </w:rPr>
          <w:t xml:space="preserve"> Initialisierte Attribute von MF / SK.CUP.AES256</w:t>
        </w:r>
        <w:r w:rsidR="009168E4">
          <w:rPr>
            <w:noProof/>
          </w:rPr>
          <w:tab/>
        </w:r>
        <w:r w:rsidR="009168E4">
          <w:rPr>
            <w:noProof/>
          </w:rPr>
          <w:fldChar w:fldCharType="begin"/>
        </w:r>
        <w:r w:rsidR="009168E4">
          <w:rPr>
            <w:noProof/>
          </w:rPr>
          <w:instrText xml:space="preserve"> PAGEREF _Toc500841201 \h </w:instrText>
        </w:r>
        <w:r w:rsidR="009168E4">
          <w:rPr>
            <w:noProof/>
          </w:rPr>
        </w:r>
        <w:r w:rsidR="009168E4">
          <w:rPr>
            <w:noProof/>
          </w:rPr>
          <w:fldChar w:fldCharType="separate"/>
        </w:r>
        <w:r w:rsidR="009168E4">
          <w:rPr>
            <w:noProof/>
          </w:rPr>
          <w:t>61</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2" w:history="1">
        <w:r w:rsidR="009168E4" w:rsidRPr="008B3427">
          <w:rPr>
            <w:rStyle w:val="Hyperlink"/>
            <w:noProof/>
          </w:rPr>
          <w:t xml:space="preserve">Tabelle 41: </w:t>
        </w:r>
        <w:r w:rsidR="009168E4" w:rsidRPr="008B3427">
          <w:rPr>
            <w:rStyle w:val="Hyperlink"/>
            <w:noProof/>
            <w:lang w:val="fr-FR"/>
          </w:rPr>
          <w:t>Tab_HBA_ObjSys_150</w:t>
        </w:r>
        <w:r w:rsidR="009168E4" w:rsidRPr="008B3427">
          <w:rPr>
            <w:rStyle w:val="Hyperlink"/>
            <w:noProof/>
          </w:rPr>
          <w:t xml:space="preserve"> Personalisierte Attribute von MF / SK.CUP.AES256</w:t>
        </w:r>
        <w:r w:rsidR="009168E4">
          <w:rPr>
            <w:noProof/>
          </w:rPr>
          <w:tab/>
        </w:r>
        <w:r w:rsidR="009168E4">
          <w:rPr>
            <w:noProof/>
          </w:rPr>
          <w:fldChar w:fldCharType="begin"/>
        </w:r>
        <w:r w:rsidR="009168E4">
          <w:rPr>
            <w:noProof/>
          </w:rPr>
          <w:instrText xml:space="preserve"> PAGEREF _Toc500841202 \h </w:instrText>
        </w:r>
        <w:r w:rsidR="009168E4">
          <w:rPr>
            <w:noProof/>
          </w:rPr>
        </w:r>
        <w:r w:rsidR="009168E4">
          <w:rPr>
            <w:noProof/>
          </w:rPr>
          <w:fldChar w:fldCharType="separate"/>
        </w:r>
        <w:r w:rsidR="009168E4">
          <w:rPr>
            <w:noProof/>
          </w:rPr>
          <w:t>62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3" w:history="1">
        <w:r w:rsidR="009168E4" w:rsidRPr="008B3427">
          <w:rPr>
            <w:rStyle w:val="Hyperlink"/>
            <w:noProof/>
            <w:lang w:val="fr-FR"/>
          </w:rPr>
          <w:t>Tabelle 42: Tab_HBA_ObjSys_076 Initialisierte Attribute von MF / SK.CAN</w:t>
        </w:r>
        <w:r w:rsidR="009168E4">
          <w:rPr>
            <w:noProof/>
          </w:rPr>
          <w:tab/>
        </w:r>
        <w:r w:rsidR="009168E4">
          <w:rPr>
            <w:noProof/>
          </w:rPr>
          <w:fldChar w:fldCharType="begin"/>
        </w:r>
        <w:r w:rsidR="009168E4">
          <w:rPr>
            <w:noProof/>
          </w:rPr>
          <w:instrText xml:space="preserve"> PAGEREF _Toc500841203 \h </w:instrText>
        </w:r>
        <w:r w:rsidR="009168E4">
          <w:rPr>
            <w:noProof/>
          </w:rPr>
        </w:r>
        <w:r w:rsidR="009168E4">
          <w:rPr>
            <w:noProof/>
          </w:rPr>
          <w:fldChar w:fldCharType="separate"/>
        </w:r>
        <w:r w:rsidR="009168E4">
          <w:rPr>
            <w:noProof/>
          </w:rPr>
          <w:t>62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4" w:history="1">
        <w:r w:rsidR="009168E4" w:rsidRPr="008B3427">
          <w:rPr>
            <w:rStyle w:val="Hyperlink"/>
            <w:noProof/>
            <w:lang w:val="fr-FR"/>
          </w:rPr>
          <w:t>Tabelle 43: Tab_HBA_ObjSys_106 Personalisierte Attribute von MF / SK.CAN</w:t>
        </w:r>
        <w:r w:rsidR="009168E4">
          <w:rPr>
            <w:noProof/>
          </w:rPr>
          <w:tab/>
        </w:r>
        <w:r w:rsidR="009168E4">
          <w:rPr>
            <w:noProof/>
          </w:rPr>
          <w:fldChar w:fldCharType="begin"/>
        </w:r>
        <w:r w:rsidR="009168E4">
          <w:rPr>
            <w:noProof/>
          </w:rPr>
          <w:instrText xml:space="preserve"> PAGEREF _Toc500841204 \h </w:instrText>
        </w:r>
        <w:r w:rsidR="009168E4">
          <w:rPr>
            <w:noProof/>
          </w:rPr>
        </w:r>
        <w:r w:rsidR="009168E4">
          <w:rPr>
            <w:noProof/>
          </w:rPr>
          <w:fldChar w:fldCharType="separate"/>
        </w:r>
        <w:r w:rsidR="009168E4">
          <w:rPr>
            <w:noProof/>
          </w:rPr>
          <w:t>63</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5" w:history="1">
        <w:r w:rsidR="009168E4" w:rsidRPr="008B3427">
          <w:rPr>
            <w:rStyle w:val="Hyperlink"/>
            <w:noProof/>
          </w:rPr>
          <w:t>Tabelle 44: Tab_HBA_ObjSys_031 Initialisierte Attribute von MF / DF.HPA</w:t>
        </w:r>
        <w:r w:rsidR="009168E4">
          <w:rPr>
            <w:noProof/>
          </w:rPr>
          <w:tab/>
        </w:r>
        <w:r w:rsidR="009168E4">
          <w:rPr>
            <w:noProof/>
          </w:rPr>
          <w:fldChar w:fldCharType="begin"/>
        </w:r>
        <w:r w:rsidR="009168E4">
          <w:rPr>
            <w:noProof/>
          </w:rPr>
          <w:instrText xml:space="preserve"> PAGEREF _Toc500841205 \h </w:instrText>
        </w:r>
        <w:r w:rsidR="009168E4">
          <w:rPr>
            <w:noProof/>
          </w:rPr>
        </w:r>
        <w:r w:rsidR="009168E4">
          <w:rPr>
            <w:noProof/>
          </w:rPr>
          <w:fldChar w:fldCharType="separate"/>
        </w:r>
        <w:r w:rsidR="009168E4">
          <w:rPr>
            <w:noProof/>
          </w:rPr>
          <w:t>64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6" w:history="1">
        <w:r w:rsidR="009168E4" w:rsidRPr="008B3427">
          <w:rPr>
            <w:rStyle w:val="Hyperlink"/>
            <w:noProof/>
          </w:rPr>
          <w:t>Tabelle 45: Tab_HBA_ObjSys_032 Initialisierte Attribute von MF / DF.HPA / EF.HPD</w:t>
        </w:r>
        <w:r w:rsidR="009168E4">
          <w:rPr>
            <w:noProof/>
          </w:rPr>
          <w:tab/>
        </w:r>
        <w:r w:rsidR="009168E4">
          <w:rPr>
            <w:noProof/>
          </w:rPr>
          <w:fldChar w:fldCharType="begin"/>
        </w:r>
        <w:r w:rsidR="009168E4">
          <w:rPr>
            <w:noProof/>
          </w:rPr>
          <w:instrText xml:space="preserve"> PAGEREF _Toc500841206 \h </w:instrText>
        </w:r>
        <w:r w:rsidR="009168E4">
          <w:rPr>
            <w:noProof/>
          </w:rPr>
        </w:r>
        <w:r w:rsidR="009168E4">
          <w:rPr>
            <w:noProof/>
          </w:rPr>
          <w:fldChar w:fldCharType="separate"/>
        </w:r>
        <w:r w:rsidR="009168E4">
          <w:rPr>
            <w:noProof/>
          </w:rPr>
          <w:t>65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7" w:history="1">
        <w:r w:rsidR="009168E4" w:rsidRPr="008B3427">
          <w:rPr>
            <w:rStyle w:val="Hyperlink"/>
            <w:noProof/>
            <w:lang w:val="fr-FR"/>
          </w:rPr>
          <w:t>Tabelle 46: Tab_HBA_ObjSys_033 Initialisierte Attribute von MF / DF.QES</w:t>
        </w:r>
        <w:r w:rsidR="009168E4">
          <w:rPr>
            <w:noProof/>
          </w:rPr>
          <w:tab/>
        </w:r>
        <w:r w:rsidR="009168E4">
          <w:rPr>
            <w:noProof/>
          </w:rPr>
          <w:fldChar w:fldCharType="begin"/>
        </w:r>
        <w:r w:rsidR="009168E4">
          <w:rPr>
            <w:noProof/>
          </w:rPr>
          <w:instrText xml:space="preserve"> PAGEREF _Toc500841207 \h </w:instrText>
        </w:r>
        <w:r w:rsidR="009168E4">
          <w:rPr>
            <w:noProof/>
          </w:rPr>
        </w:r>
        <w:r w:rsidR="009168E4">
          <w:rPr>
            <w:noProof/>
          </w:rPr>
          <w:fldChar w:fldCharType="separate"/>
        </w:r>
        <w:r w:rsidR="009168E4">
          <w:rPr>
            <w:noProof/>
          </w:rPr>
          <w:t>68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8" w:history="1">
        <w:r w:rsidR="009168E4" w:rsidRPr="008B3427">
          <w:rPr>
            <w:rStyle w:val="Hyperlink"/>
            <w:noProof/>
          </w:rPr>
          <w:t>Tabelle 47: Tab_HBA_ObjSys_034 Initialisierte Attribute von MF / DF.QES / PrK.HP.QES.R2048</w:t>
        </w:r>
        <w:r w:rsidR="009168E4">
          <w:rPr>
            <w:noProof/>
          </w:rPr>
          <w:tab/>
        </w:r>
        <w:r w:rsidR="009168E4">
          <w:rPr>
            <w:noProof/>
          </w:rPr>
          <w:fldChar w:fldCharType="begin"/>
        </w:r>
        <w:r w:rsidR="009168E4">
          <w:rPr>
            <w:noProof/>
          </w:rPr>
          <w:instrText xml:space="preserve"> PAGEREF _Toc500841208 \h </w:instrText>
        </w:r>
        <w:r w:rsidR="009168E4">
          <w:rPr>
            <w:noProof/>
          </w:rPr>
        </w:r>
        <w:r w:rsidR="009168E4">
          <w:rPr>
            <w:noProof/>
          </w:rPr>
          <w:fldChar w:fldCharType="separate"/>
        </w:r>
        <w:r w:rsidR="009168E4">
          <w:rPr>
            <w:noProof/>
          </w:rPr>
          <w:t>69</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09" w:history="1">
        <w:r w:rsidR="009168E4" w:rsidRPr="008B3427">
          <w:rPr>
            <w:rStyle w:val="Hyperlink"/>
            <w:noProof/>
            <w:lang w:val="fr-FR"/>
          </w:rPr>
          <w:t>Tabelle 48: Tab_HBA_ObjSys_108 Personalisierte Attribute von MF / DF.QES / PrK.HP.QES.R2048</w:t>
        </w:r>
        <w:r w:rsidR="009168E4">
          <w:rPr>
            <w:noProof/>
          </w:rPr>
          <w:tab/>
        </w:r>
        <w:r w:rsidR="009168E4">
          <w:rPr>
            <w:noProof/>
          </w:rPr>
          <w:fldChar w:fldCharType="begin"/>
        </w:r>
        <w:r w:rsidR="009168E4">
          <w:rPr>
            <w:noProof/>
          </w:rPr>
          <w:instrText xml:space="preserve"> PAGEREF _Toc500841209 \h </w:instrText>
        </w:r>
        <w:r w:rsidR="009168E4">
          <w:rPr>
            <w:noProof/>
          </w:rPr>
        </w:r>
        <w:r w:rsidR="009168E4">
          <w:rPr>
            <w:noProof/>
          </w:rPr>
          <w:fldChar w:fldCharType="separate"/>
        </w:r>
        <w:r w:rsidR="009168E4">
          <w:rPr>
            <w:noProof/>
          </w:rPr>
          <w:t>71</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0" w:history="1">
        <w:r w:rsidR="009168E4" w:rsidRPr="008B3427">
          <w:rPr>
            <w:rStyle w:val="Hyperlink"/>
            <w:noProof/>
            <w:lang w:val="fr-FR"/>
          </w:rPr>
          <w:t>Tabelle 49: Tab_HBA_ObjSys_037 Initialisierte Attribute von MF / DF.QES / PIN.QES</w:t>
        </w:r>
        <w:r w:rsidR="009168E4">
          <w:rPr>
            <w:noProof/>
          </w:rPr>
          <w:tab/>
        </w:r>
        <w:r w:rsidR="009168E4">
          <w:rPr>
            <w:noProof/>
          </w:rPr>
          <w:fldChar w:fldCharType="begin"/>
        </w:r>
        <w:r w:rsidR="009168E4">
          <w:rPr>
            <w:noProof/>
          </w:rPr>
          <w:instrText xml:space="preserve"> PAGEREF _Toc500841210 \h </w:instrText>
        </w:r>
        <w:r w:rsidR="009168E4">
          <w:rPr>
            <w:noProof/>
          </w:rPr>
        </w:r>
        <w:r w:rsidR="009168E4">
          <w:rPr>
            <w:noProof/>
          </w:rPr>
          <w:fldChar w:fldCharType="separate"/>
        </w:r>
        <w:r w:rsidR="009168E4">
          <w:rPr>
            <w:noProof/>
          </w:rPr>
          <w:t>71</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1" w:history="1">
        <w:r w:rsidR="009168E4" w:rsidRPr="008B3427">
          <w:rPr>
            <w:rStyle w:val="Hyperlink"/>
            <w:noProof/>
            <w:lang w:val="fr-FR"/>
          </w:rPr>
          <w:t>Tabelle 50: Tab_HBA_ObjSys_111 Personalisierte Attribute von MF / DF.QES / PIN.QES</w:t>
        </w:r>
        <w:r w:rsidR="009168E4">
          <w:rPr>
            <w:noProof/>
          </w:rPr>
          <w:tab/>
        </w:r>
        <w:r w:rsidR="009168E4">
          <w:rPr>
            <w:noProof/>
          </w:rPr>
          <w:fldChar w:fldCharType="begin"/>
        </w:r>
        <w:r w:rsidR="009168E4">
          <w:rPr>
            <w:noProof/>
          </w:rPr>
          <w:instrText xml:space="preserve"> PAGEREF _Toc500841211 \h </w:instrText>
        </w:r>
        <w:r w:rsidR="009168E4">
          <w:rPr>
            <w:noProof/>
          </w:rPr>
        </w:r>
        <w:r w:rsidR="009168E4">
          <w:rPr>
            <w:noProof/>
          </w:rPr>
          <w:fldChar w:fldCharType="separate"/>
        </w:r>
        <w:r w:rsidR="009168E4">
          <w:rPr>
            <w:noProof/>
          </w:rPr>
          <w:t>73</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2" w:history="1">
        <w:r w:rsidR="009168E4" w:rsidRPr="008B3427">
          <w:rPr>
            <w:rStyle w:val="Hyperlink"/>
            <w:noProof/>
            <w:lang w:val="fr-FR"/>
          </w:rPr>
          <w:t>Tabelle 51: Tab_HBA_ObjSys_038 Initialisierte Attribute von MF / DF.QES / EF.SSEC</w:t>
        </w:r>
        <w:r w:rsidR="009168E4">
          <w:rPr>
            <w:noProof/>
          </w:rPr>
          <w:tab/>
        </w:r>
        <w:r w:rsidR="009168E4">
          <w:rPr>
            <w:noProof/>
          </w:rPr>
          <w:fldChar w:fldCharType="begin"/>
        </w:r>
        <w:r w:rsidR="009168E4">
          <w:rPr>
            <w:noProof/>
          </w:rPr>
          <w:instrText xml:space="preserve"> PAGEREF _Toc500841212 \h </w:instrText>
        </w:r>
        <w:r w:rsidR="009168E4">
          <w:rPr>
            <w:noProof/>
          </w:rPr>
        </w:r>
        <w:r w:rsidR="009168E4">
          <w:rPr>
            <w:noProof/>
          </w:rPr>
          <w:fldChar w:fldCharType="separate"/>
        </w:r>
        <w:r w:rsidR="009168E4">
          <w:rPr>
            <w:noProof/>
          </w:rPr>
          <w:t>74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3" w:history="1">
        <w:r w:rsidR="009168E4" w:rsidRPr="008B3427">
          <w:rPr>
            <w:rStyle w:val="Hyperlink"/>
            <w:noProof/>
          </w:rPr>
          <w:t>Tabelle 52: Tab_HBA_ObjSys_039 Inhalt von EF.SSEC</w:t>
        </w:r>
        <w:r w:rsidR="009168E4">
          <w:rPr>
            <w:noProof/>
          </w:rPr>
          <w:tab/>
        </w:r>
        <w:r w:rsidR="009168E4">
          <w:rPr>
            <w:noProof/>
          </w:rPr>
          <w:fldChar w:fldCharType="begin"/>
        </w:r>
        <w:r w:rsidR="009168E4">
          <w:rPr>
            <w:noProof/>
          </w:rPr>
          <w:instrText xml:space="preserve"> PAGEREF _Toc500841213 \h </w:instrText>
        </w:r>
        <w:r w:rsidR="009168E4">
          <w:rPr>
            <w:noProof/>
          </w:rPr>
        </w:r>
        <w:r w:rsidR="009168E4">
          <w:rPr>
            <w:noProof/>
          </w:rPr>
          <w:fldChar w:fldCharType="separate"/>
        </w:r>
        <w:r w:rsidR="009168E4">
          <w:rPr>
            <w:noProof/>
          </w:rPr>
          <w:t>75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4" w:history="1">
        <w:r w:rsidR="009168E4" w:rsidRPr="008B3427">
          <w:rPr>
            <w:rStyle w:val="Hyperlink"/>
            <w:noProof/>
          </w:rPr>
          <w:t>Tabelle 53: Tab_HBA_ObjSys_040 Initialisierte Attribute von MF / DF.QES / EF.C.HP.QES.R2048</w:t>
        </w:r>
        <w:r w:rsidR="009168E4">
          <w:rPr>
            <w:noProof/>
          </w:rPr>
          <w:tab/>
        </w:r>
        <w:r w:rsidR="009168E4">
          <w:rPr>
            <w:noProof/>
          </w:rPr>
          <w:fldChar w:fldCharType="begin"/>
        </w:r>
        <w:r w:rsidR="009168E4">
          <w:rPr>
            <w:noProof/>
          </w:rPr>
          <w:instrText xml:space="preserve"> PAGEREF _Toc500841214 \h </w:instrText>
        </w:r>
        <w:r w:rsidR="009168E4">
          <w:rPr>
            <w:noProof/>
          </w:rPr>
        </w:r>
        <w:r w:rsidR="009168E4">
          <w:rPr>
            <w:noProof/>
          </w:rPr>
          <w:fldChar w:fldCharType="separate"/>
        </w:r>
        <w:r w:rsidR="009168E4">
          <w:rPr>
            <w:noProof/>
          </w:rPr>
          <w:t>76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5" w:history="1">
        <w:r w:rsidR="009168E4" w:rsidRPr="008B3427">
          <w:rPr>
            <w:rStyle w:val="Hyperlink"/>
            <w:noProof/>
            <w:lang w:val="fr-FR"/>
          </w:rPr>
          <w:t>Tabelle 54: Tab_HBA_ObjSys_113 Personalisierte Attribute von MF / DF.QES / EF.C.HP.QES.R2048</w:t>
        </w:r>
        <w:r w:rsidR="009168E4">
          <w:rPr>
            <w:noProof/>
          </w:rPr>
          <w:tab/>
        </w:r>
        <w:r w:rsidR="009168E4">
          <w:rPr>
            <w:noProof/>
          </w:rPr>
          <w:fldChar w:fldCharType="begin"/>
        </w:r>
        <w:r w:rsidR="009168E4">
          <w:rPr>
            <w:noProof/>
          </w:rPr>
          <w:instrText xml:space="preserve"> PAGEREF _Toc500841215 \h </w:instrText>
        </w:r>
        <w:r w:rsidR="009168E4">
          <w:rPr>
            <w:noProof/>
          </w:rPr>
        </w:r>
        <w:r w:rsidR="009168E4">
          <w:rPr>
            <w:noProof/>
          </w:rPr>
          <w:fldChar w:fldCharType="separate"/>
        </w:r>
        <w:r w:rsidR="009168E4">
          <w:rPr>
            <w:noProof/>
          </w:rPr>
          <w:t>78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6" w:history="1">
        <w:r w:rsidR="009168E4" w:rsidRPr="008B3427">
          <w:rPr>
            <w:rStyle w:val="Hyperlink"/>
            <w:noProof/>
          </w:rPr>
          <w:t>Tabelle 55: Tab_HBA_ObjSys_042 Initialisierte Attribute von MF / DF.QES / EF.C.HP.QES-AC1</w:t>
        </w:r>
        <w:r w:rsidR="009168E4">
          <w:rPr>
            <w:noProof/>
          </w:rPr>
          <w:tab/>
        </w:r>
        <w:r w:rsidR="009168E4">
          <w:rPr>
            <w:noProof/>
          </w:rPr>
          <w:fldChar w:fldCharType="begin"/>
        </w:r>
        <w:r w:rsidR="009168E4">
          <w:rPr>
            <w:noProof/>
          </w:rPr>
          <w:instrText xml:space="preserve"> PAGEREF _Toc500841216 \h </w:instrText>
        </w:r>
        <w:r w:rsidR="009168E4">
          <w:rPr>
            <w:noProof/>
          </w:rPr>
        </w:r>
        <w:r w:rsidR="009168E4">
          <w:rPr>
            <w:noProof/>
          </w:rPr>
          <w:fldChar w:fldCharType="separate"/>
        </w:r>
        <w:r w:rsidR="009168E4">
          <w:rPr>
            <w:noProof/>
          </w:rPr>
          <w:t>79</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7" w:history="1">
        <w:r w:rsidR="009168E4" w:rsidRPr="008B3427">
          <w:rPr>
            <w:rStyle w:val="Hyperlink"/>
            <w:noProof/>
          </w:rPr>
          <w:t>Tabelle 56: Tab_HBA_ObjSys_115 Personalisierte Attribute von MF / DF.QES / EF.C.HP.QES-AC1</w:t>
        </w:r>
        <w:r w:rsidR="009168E4">
          <w:rPr>
            <w:noProof/>
          </w:rPr>
          <w:tab/>
        </w:r>
        <w:r w:rsidR="009168E4">
          <w:rPr>
            <w:noProof/>
          </w:rPr>
          <w:fldChar w:fldCharType="begin"/>
        </w:r>
        <w:r w:rsidR="009168E4">
          <w:rPr>
            <w:noProof/>
          </w:rPr>
          <w:instrText xml:space="preserve"> PAGEREF _Toc500841217 \h </w:instrText>
        </w:r>
        <w:r w:rsidR="009168E4">
          <w:rPr>
            <w:noProof/>
          </w:rPr>
        </w:r>
        <w:r w:rsidR="009168E4">
          <w:rPr>
            <w:noProof/>
          </w:rPr>
          <w:fldChar w:fldCharType="separate"/>
        </w:r>
        <w:r w:rsidR="009168E4">
          <w:rPr>
            <w:noProof/>
          </w:rPr>
          <w:t>80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8" w:history="1">
        <w:r w:rsidR="009168E4" w:rsidRPr="008B3427">
          <w:rPr>
            <w:rStyle w:val="Hyperlink"/>
            <w:noProof/>
          </w:rPr>
          <w:t>Tabelle 57: Tab_HBA_ObjSys_043 Initialisierte Attri7bute von MF / DF.QES / EF.C.HP.QES-AC2</w:t>
        </w:r>
        <w:r w:rsidR="009168E4">
          <w:rPr>
            <w:noProof/>
          </w:rPr>
          <w:tab/>
        </w:r>
        <w:r w:rsidR="009168E4">
          <w:rPr>
            <w:noProof/>
          </w:rPr>
          <w:fldChar w:fldCharType="begin"/>
        </w:r>
        <w:r w:rsidR="009168E4">
          <w:rPr>
            <w:noProof/>
          </w:rPr>
          <w:instrText xml:space="preserve"> PAGEREF _Toc500841218 \h </w:instrText>
        </w:r>
        <w:r w:rsidR="009168E4">
          <w:rPr>
            <w:noProof/>
          </w:rPr>
        </w:r>
        <w:r w:rsidR="009168E4">
          <w:rPr>
            <w:noProof/>
          </w:rPr>
          <w:fldChar w:fldCharType="separate"/>
        </w:r>
        <w:r w:rsidR="009168E4">
          <w:rPr>
            <w:noProof/>
          </w:rPr>
          <w:t>81</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19" w:history="1">
        <w:r w:rsidR="009168E4" w:rsidRPr="008B3427">
          <w:rPr>
            <w:rStyle w:val="Hyperlink"/>
            <w:noProof/>
          </w:rPr>
          <w:t>Tabelle 58: Tab_HBA_ObjSys_116 Personalisierte Attribute von MF / DF.QES / EF.C.HP.QES-AC2</w:t>
        </w:r>
        <w:r w:rsidR="009168E4">
          <w:rPr>
            <w:noProof/>
          </w:rPr>
          <w:tab/>
        </w:r>
        <w:r w:rsidR="009168E4">
          <w:rPr>
            <w:noProof/>
          </w:rPr>
          <w:fldChar w:fldCharType="begin"/>
        </w:r>
        <w:r w:rsidR="009168E4">
          <w:rPr>
            <w:noProof/>
          </w:rPr>
          <w:instrText xml:space="preserve"> PAGEREF _Toc500841219 \h </w:instrText>
        </w:r>
        <w:r w:rsidR="009168E4">
          <w:rPr>
            <w:noProof/>
          </w:rPr>
        </w:r>
        <w:r w:rsidR="009168E4">
          <w:rPr>
            <w:noProof/>
          </w:rPr>
          <w:fldChar w:fldCharType="separate"/>
        </w:r>
        <w:r w:rsidR="009168E4">
          <w:rPr>
            <w:noProof/>
          </w:rPr>
          <w:t>82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0" w:history="1">
        <w:r w:rsidR="009168E4" w:rsidRPr="008B3427">
          <w:rPr>
            <w:rStyle w:val="Hyperlink"/>
            <w:noProof/>
          </w:rPr>
          <w:t>Tabelle 59: Tab_HBA_ObjSys_044 Initialisierte Attribute von MF / DF.QES / EF.C.HP.QES-AC3</w:t>
        </w:r>
        <w:r w:rsidR="009168E4">
          <w:rPr>
            <w:noProof/>
          </w:rPr>
          <w:tab/>
        </w:r>
        <w:r w:rsidR="009168E4">
          <w:rPr>
            <w:noProof/>
          </w:rPr>
          <w:fldChar w:fldCharType="begin"/>
        </w:r>
        <w:r w:rsidR="009168E4">
          <w:rPr>
            <w:noProof/>
          </w:rPr>
          <w:instrText xml:space="preserve"> PAGEREF _Toc500841220 \h </w:instrText>
        </w:r>
        <w:r w:rsidR="009168E4">
          <w:rPr>
            <w:noProof/>
          </w:rPr>
        </w:r>
        <w:r w:rsidR="009168E4">
          <w:rPr>
            <w:noProof/>
          </w:rPr>
          <w:fldChar w:fldCharType="separate"/>
        </w:r>
        <w:r w:rsidR="009168E4">
          <w:rPr>
            <w:noProof/>
          </w:rPr>
          <w:t>82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1" w:history="1">
        <w:r w:rsidR="009168E4" w:rsidRPr="008B3427">
          <w:rPr>
            <w:rStyle w:val="Hyperlink"/>
            <w:noProof/>
          </w:rPr>
          <w:t>Tabelle 60: Tab_HBA_ObjSys_117 Personalisierte Attribute von MF / DF.QES / EF.C.HP.QES-AC3</w:t>
        </w:r>
        <w:r w:rsidR="009168E4">
          <w:rPr>
            <w:noProof/>
          </w:rPr>
          <w:tab/>
        </w:r>
        <w:r w:rsidR="009168E4">
          <w:rPr>
            <w:noProof/>
          </w:rPr>
          <w:fldChar w:fldCharType="begin"/>
        </w:r>
        <w:r w:rsidR="009168E4">
          <w:rPr>
            <w:noProof/>
          </w:rPr>
          <w:instrText xml:space="preserve"> PAGEREF _Toc500841221 \h </w:instrText>
        </w:r>
        <w:r w:rsidR="009168E4">
          <w:rPr>
            <w:noProof/>
          </w:rPr>
        </w:r>
        <w:r w:rsidR="009168E4">
          <w:rPr>
            <w:noProof/>
          </w:rPr>
          <w:fldChar w:fldCharType="separate"/>
        </w:r>
        <w:r w:rsidR="009168E4">
          <w:rPr>
            <w:noProof/>
          </w:rPr>
          <w:t>84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2" w:history="1">
        <w:r w:rsidR="009168E4" w:rsidRPr="008B3427">
          <w:rPr>
            <w:rStyle w:val="Hyperlink"/>
            <w:noProof/>
          </w:rPr>
          <w:t>Tabelle 61: Tab_HBA_ObjSys_160 Initialisierte Attribute MF / DF.QES / PrK.HP.QES.E256</w:t>
        </w:r>
        <w:r w:rsidR="009168E4">
          <w:rPr>
            <w:noProof/>
          </w:rPr>
          <w:tab/>
        </w:r>
        <w:r w:rsidR="009168E4">
          <w:rPr>
            <w:noProof/>
          </w:rPr>
          <w:fldChar w:fldCharType="begin"/>
        </w:r>
        <w:r w:rsidR="009168E4">
          <w:rPr>
            <w:noProof/>
          </w:rPr>
          <w:instrText xml:space="preserve"> PAGEREF _Toc500841222 \h </w:instrText>
        </w:r>
        <w:r w:rsidR="009168E4">
          <w:rPr>
            <w:noProof/>
          </w:rPr>
        </w:r>
        <w:r w:rsidR="009168E4">
          <w:rPr>
            <w:noProof/>
          </w:rPr>
          <w:fldChar w:fldCharType="separate"/>
        </w:r>
        <w:r w:rsidR="009168E4">
          <w:rPr>
            <w:noProof/>
          </w:rPr>
          <w:t>84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3" w:history="1">
        <w:r w:rsidR="009168E4" w:rsidRPr="008B3427">
          <w:rPr>
            <w:rStyle w:val="Hyperlink"/>
            <w:noProof/>
          </w:rPr>
          <w:t>Tabelle 62: Tab_HBA_ObjSys_161 Personalisierte Attribute von MF / DF.QES / PrK.HP.QES.E256</w:t>
        </w:r>
        <w:r w:rsidR="009168E4">
          <w:rPr>
            <w:noProof/>
          </w:rPr>
          <w:tab/>
        </w:r>
        <w:r w:rsidR="009168E4">
          <w:rPr>
            <w:noProof/>
          </w:rPr>
          <w:fldChar w:fldCharType="begin"/>
        </w:r>
        <w:r w:rsidR="009168E4">
          <w:rPr>
            <w:noProof/>
          </w:rPr>
          <w:instrText xml:space="preserve"> PAGEREF _Toc500841223 \h </w:instrText>
        </w:r>
        <w:r w:rsidR="009168E4">
          <w:rPr>
            <w:noProof/>
          </w:rPr>
        </w:r>
        <w:r w:rsidR="009168E4">
          <w:rPr>
            <w:noProof/>
          </w:rPr>
          <w:fldChar w:fldCharType="separate"/>
        </w:r>
        <w:r w:rsidR="009168E4">
          <w:rPr>
            <w:noProof/>
          </w:rPr>
          <w:t>86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4" w:history="1">
        <w:r w:rsidR="009168E4" w:rsidRPr="008B3427">
          <w:rPr>
            <w:rStyle w:val="Hyperlink"/>
            <w:noProof/>
          </w:rPr>
          <w:t>Tabelle 63</w:t>
        </w:r>
        <w:r w:rsidR="009168E4" w:rsidRPr="008B3427">
          <w:rPr>
            <w:rStyle w:val="Hyperlink"/>
            <w:bCs/>
            <w:noProof/>
          </w:rPr>
          <w:t xml:space="preserve">: Tab_HBA_ObjSys_162 Initialisierte Attribute von MF / DF.QES / </w:t>
        </w:r>
        <w:r w:rsidR="009168E4" w:rsidRPr="008B3427">
          <w:rPr>
            <w:rStyle w:val="Hyperlink"/>
            <w:rFonts w:eastAsia="MS Mincho"/>
            <w:bCs/>
            <w:noProof/>
          </w:rPr>
          <w:t>EF.C.HP.QES.E256</w:t>
        </w:r>
        <w:r w:rsidR="009168E4">
          <w:rPr>
            <w:noProof/>
          </w:rPr>
          <w:tab/>
        </w:r>
        <w:r w:rsidR="009168E4">
          <w:rPr>
            <w:noProof/>
          </w:rPr>
          <w:fldChar w:fldCharType="begin"/>
        </w:r>
        <w:r w:rsidR="009168E4">
          <w:rPr>
            <w:noProof/>
          </w:rPr>
          <w:instrText xml:space="preserve"> PAGEREF _Toc500841224 \h </w:instrText>
        </w:r>
        <w:r w:rsidR="009168E4">
          <w:rPr>
            <w:noProof/>
          </w:rPr>
        </w:r>
        <w:r w:rsidR="009168E4">
          <w:rPr>
            <w:noProof/>
          </w:rPr>
          <w:fldChar w:fldCharType="separate"/>
        </w:r>
        <w:r w:rsidR="009168E4">
          <w:rPr>
            <w:noProof/>
          </w:rPr>
          <w:t>86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5" w:history="1">
        <w:r w:rsidR="009168E4" w:rsidRPr="008B3427">
          <w:rPr>
            <w:rStyle w:val="Hyperlink"/>
            <w:noProof/>
          </w:rPr>
          <w:t>Tabelle 64: Tab_HBA_ObjSys_164 Initialisierte Attribute von MF / DF.QES / EF.C.HP.QES-AC1.E256</w:t>
        </w:r>
        <w:r w:rsidR="009168E4">
          <w:rPr>
            <w:noProof/>
          </w:rPr>
          <w:tab/>
        </w:r>
        <w:r w:rsidR="009168E4">
          <w:rPr>
            <w:noProof/>
          </w:rPr>
          <w:fldChar w:fldCharType="begin"/>
        </w:r>
        <w:r w:rsidR="009168E4">
          <w:rPr>
            <w:noProof/>
          </w:rPr>
          <w:instrText xml:space="preserve"> PAGEREF _Toc500841225 \h </w:instrText>
        </w:r>
        <w:r w:rsidR="009168E4">
          <w:rPr>
            <w:noProof/>
          </w:rPr>
        </w:r>
        <w:r w:rsidR="009168E4">
          <w:rPr>
            <w:noProof/>
          </w:rPr>
          <w:fldChar w:fldCharType="separate"/>
        </w:r>
        <w:r w:rsidR="009168E4">
          <w:rPr>
            <w:noProof/>
          </w:rPr>
          <w:t>89</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6" w:history="1">
        <w:r w:rsidR="009168E4" w:rsidRPr="008B3427">
          <w:rPr>
            <w:rStyle w:val="Hyperlink"/>
            <w:noProof/>
          </w:rPr>
          <w:t xml:space="preserve">Tabelle 65: </w:t>
        </w:r>
        <w:r w:rsidR="009168E4" w:rsidRPr="008B3427">
          <w:rPr>
            <w:rStyle w:val="Hyperlink"/>
            <w:bCs/>
            <w:noProof/>
          </w:rPr>
          <w:t xml:space="preserve">Tab_HBA_ObjSys_165 Personalisierte Attribute von MF / DF.QES / </w:t>
        </w:r>
        <w:r w:rsidR="009168E4" w:rsidRPr="008B3427">
          <w:rPr>
            <w:rStyle w:val="Hyperlink"/>
            <w:rFonts w:eastAsia="MS Mincho"/>
            <w:bCs/>
            <w:noProof/>
          </w:rPr>
          <w:t>EF.C.HP.QES-AC1.E256</w:t>
        </w:r>
        <w:r w:rsidR="009168E4">
          <w:rPr>
            <w:noProof/>
          </w:rPr>
          <w:tab/>
        </w:r>
        <w:r w:rsidR="009168E4">
          <w:rPr>
            <w:noProof/>
          </w:rPr>
          <w:fldChar w:fldCharType="begin"/>
        </w:r>
        <w:r w:rsidR="009168E4">
          <w:rPr>
            <w:noProof/>
          </w:rPr>
          <w:instrText xml:space="preserve"> PAGEREF _Toc500841226 \h </w:instrText>
        </w:r>
        <w:r w:rsidR="009168E4">
          <w:rPr>
            <w:noProof/>
          </w:rPr>
        </w:r>
        <w:r w:rsidR="009168E4">
          <w:rPr>
            <w:noProof/>
          </w:rPr>
          <w:fldChar w:fldCharType="separate"/>
        </w:r>
        <w:r w:rsidR="009168E4">
          <w:rPr>
            <w:noProof/>
          </w:rPr>
          <w:t>90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7" w:history="1">
        <w:r w:rsidR="009168E4" w:rsidRPr="008B3427">
          <w:rPr>
            <w:rStyle w:val="Hyperlink"/>
            <w:noProof/>
          </w:rPr>
          <w:t xml:space="preserve">Tabelle 66: </w:t>
        </w:r>
        <w:r w:rsidR="009168E4" w:rsidRPr="008B3427">
          <w:rPr>
            <w:rStyle w:val="Hyperlink"/>
            <w:bCs/>
            <w:noProof/>
          </w:rPr>
          <w:t xml:space="preserve">Tab_HBA_ObjSys_166 Initialisierte Attribute von MF / DF.QES / </w:t>
        </w:r>
        <w:r w:rsidR="009168E4" w:rsidRPr="008B3427">
          <w:rPr>
            <w:rStyle w:val="Hyperlink"/>
            <w:rFonts w:eastAsia="MS Mincho"/>
            <w:bCs/>
            <w:noProof/>
          </w:rPr>
          <w:t>EF.C.HP.QES-AC2.E256</w:t>
        </w:r>
        <w:r w:rsidR="009168E4">
          <w:rPr>
            <w:noProof/>
          </w:rPr>
          <w:tab/>
        </w:r>
        <w:r w:rsidR="009168E4">
          <w:rPr>
            <w:noProof/>
          </w:rPr>
          <w:fldChar w:fldCharType="begin"/>
        </w:r>
        <w:r w:rsidR="009168E4">
          <w:rPr>
            <w:noProof/>
          </w:rPr>
          <w:instrText xml:space="preserve"> PAGEREF _Toc500841227 \h </w:instrText>
        </w:r>
        <w:r w:rsidR="009168E4">
          <w:rPr>
            <w:noProof/>
          </w:rPr>
        </w:r>
        <w:r w:rsidR="009168E4">
          <w:rPr>
            <w:noProof/>
          </w:rPr>
          <w:fldChar w:fldCharType="separate"/>
        </w:r>
        <w:r w:rsidR="009168E4">
          <w:rPr>
            <w:noProof/>
          </w:rPr>
          <w:t>90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8" w:history="1">
        <w:r w:rsidR="009168E4" w:rsidRPr="008B3427">
          <w:rPr>
            <w:rStyle w:val="Hyperlink"/>
            <w:noProof/>
          </w:rPr>
          <w:t xml:space="preserve">Tabelle 67: </w:t>
        </w:r>
        <w:r w:rsidR="009168E4" w:rsidRPr="008B3427">
          <w:rPr>
            <w:rStyle w:val="Hyperlink"/>
            <w:bCs/>
            <w:noProof/>
          </w:rPr>
          <w:t xml:space="preserve">Tab_HBA_ObjSys_167 Personalisierte Attribute von MF / DF.QES / </w:t>
        </w:r>
        <w:r w:rsidR="009168E4" w:rsidRPr="008B3427">
          <w:rPr>
            <w:rStyle w:val="Hyperlink"/>
            <w:rFonts w:eastAsia="MS Mincho"/>
            <w:bCs/>
            <w:noProof/>
          </w:rPr>
          <w:t>EF.C.HP.QES-AC2.E256</w:t>
        </w:r>
        <w:r w:rsidR="009168E4">
          <w:rPr>
            <w:noProof/>
          </w:rPr>
          <w:tab/>
        </w:r>
        <w:r w:rsidR="009168E4">
          <w:rPr>
            <w:noProof/>
          </w:rPr>
          <w:fldChar w:fldCharType="begin"/>
        </w:r>
        <w:r w:rsidR="009168E4">
          <w:rPr>
            <w:noProof/>
          </w:rPr>
          <w:instrText xml:space="preserve"> PAGEREF _Toc500841228 \h </w:instrText>
        </w:r>
        <w:r w:rsidR="009168E4">
          <w:rPr>
            <w:noProof/>
          </w:rPr>
        </w:r>
        <w:r w:rsidR="009168E4">
          <w:rPr>
            <w:noProof/>
          </w:rPr>
          <w:fldChar w:fldCharType="separate"/>
        </w:r>
        <w:r w:rsidR="009168E4">
          <w:rPr>
            <w:noProof/>
          </w:rPr>
          <w:t>92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29" w:history="1">
        <w:r w:rsidR="009168E4" w:rsidRPr="008B3427">
          <w:rPr>
            <w:rStyle w:val="Hyperlink"/>
            <w:noProof/>
          </w:rPr>
          <w:t xml:space="preserve">Tabelle 68: </w:t>
        </w:r>
        <w:r w:rsidR="009168E4" w:rsidRPr="008B3427">
          <w:rPr>
            <w:rStyle w:val="Hyperlink"/>
            <w:bCs/>
            <w:noProof/>
          </w:rPr>
          <w:t xml:space="preserve">Tab_HBA_ObjSys_168 Initialisierte Attribute von MF / DF.QES / </w:t>
        </w:r>
        <w:r w:rsidR="009168E4" w:rsidRPr="008B3427">
          <w:rPr>
            <w:rStyle w:val="Hyperlink"/>
            <w:rFonts w:eastAsia="MS Mincho"/>
            <w:bCs/>
            <w:noProof/>
          </w:rPr>
          <w:t>EF.C.HP.QES-AC3.E256</w:t>
        </w:r>
        <w:r w:rsidR="009168E4">
          <w:rPr>
            <w:noProof/>
          </w:rPr>
          <w:tab/>
        </w:r>
        <w:r w:rsidR="009168E4">
          <w:rPr>
            <w:noProof/>
          </w:rPr>
          <w:fldChar w:fldCharType="begin"/>
        </w:r>
        <w:r w:rsidR="009168E4">
          <w:rPr>
            <w:noProof/>
          </w:rPr>
          <w:instrText xml:space="preserve"> PAGEREF _Toc500841229 \h </w:instrText>
        </w:r>
        <w:r w:rsidR="009168E4">
          <w:rPr>
            <w:noProof/>
          </w:rPr>
        </w:r>
        <w:r w:rsidR="009168E4">
          <w:rPr>
            <w:noProof/>
          </w:rPr>
          <w:fldChar w:fldCharType="separate"/>
        </w:r>
        <w:r w:rsidR="009168E4">
          <w:rPr>
            <w:noProof/>
          </w:rPr>
          <w:t>92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0" w:history="1">
        <w:r w:rsidR="009168E4" w:rsidRPr="008B3427">
          <w:rPr>
            <w:rStyle w:val="Hyperlink"/>
            <w:noProof/>
          </w:rPr>
          <w:t xml:space="preserve">Tabelle 69: </w:t>
        </w:r>
        <w:r w:rsidR="009168E4" w:rsidRPr="008B3427">
          <w:rPr>
            <w:rStyle w:val="Hyperlink"/>
            <w:bCs/>
            <w:noProof/>
          </w:rPr>
          <w:t>Tab_HBA_ObjSys_169 Personalisierte Attribute von MF / DF.QES / EF.C.HP.QES-AC3.E256</w:t>
        </w:r>
        <w:r w:rsidR="009168E4">
          <w:rPr>
            <w:noProof/>
          </w:rPr>
          <w:tab/>
        </w:r>
        <w:r w:rsidR="009168E4">
          <w:rPr>
            <w:noProof/>
          </w:rPr>
          <w:fldChar w:fldCharType="begin"/>
        </w:r>
        <w:r w:rsidR="009168E4">
          <w:rPr>
            <w:noProof/>
          </w:rPr>
          <w:instrText xml:space="preserve"> PAGEREF _Toc500841230 \h </w:instrText>
        </w:r>
        <w:r w:rsidR="009168E4">
          <w:rPr>
            <w:noProof/>
          </w:rPr>
        </w:r>
        <w:r w:rsidR="009168E4">
          <w:rPr>
            <w:noProof/>
          </w:rPr>
          <w:fldChar w:fldCharType="separate"/>
        </w:r>
        <w:r w:rsidR="009168E4">
          <w:rPr>
            <w:noProof/>
          </w:rPr>
          <w:t>94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1" w:history="1">
        <w:r w:rsidR="009168E4" w:rsidRPr="008B3427">
          <w:rPr>
            <w:rStyle w:val="Hyperlink"/>
            <w:noProof/>
          </w:rPr>
          <w:t xml:space="preserve">Tabelle 70: Tab_HBA_ObjSys_045 </w:t>
        </w:r>
        <w:r w:rsidR="009168E4" w:rsidRPr="008B3427">
          <w:rPr>
            <w:rStyle w:val="Hyperlink"/>
            <w:noProof/>
            <w:lang w:val="it-IT"/>
          </w:rPr>
          <w:t xml:space="preserve">Initialisierte Attribute von </w:t>
        </w:r>
        <w:r w:rsidR="009168E4" w:rsidRPr="008B3427">
          <w:rPr>
            <w:rStyle w:val="Hyperlink"/>
            <w:noProof/>
          </w:rPr>
          <w:t>MF</w:t>
        </w:r>
        <w:r w:rsidR="009168E4" w:rsidRPr="008B3427">
          <w:rPr>
            <w:rStyle w:val="Hyperlink"/>
            <w:noProof/>
            <w:lang w:val="it-IT"/>
          </w:rPr>
          <w:t xml:space="preserve"> / </w:t>
        </w:r>
        <w:r w:rsidR="009168E4" w:rsidRPr="008B3427">
          <w:rPr>
            <w:rStyle w:val="Hyperlink"/>
            <w:noProof/>
          </w:rPr>
          <w:t>DF.ESIGN</w:t>
        </w:r>
        <w:r w:rsidR="009168E4">
          <w:rPr>
            <w:noProof/>
          </w:rPr>
          <w:tab/>
        </w:r>
        <w:r w:rsidR="009168E4">
          <w:rPr>
            <w:noProof/>
          </w:rPr>
          <w:fldChar w:fldCharType="begin"/>
        </w:r>
        <w:r w:rsidR="009168E4">
          <w:rPr>
            <w:noProof/>
          </w:rPr>
          <w:instrText xml:space="preserve"> PAGEREF _Toc500841231 \h </w:instrText>
        </w:r>
        <w:r w:rsidR="009168E4">
          <w:rPr>
            <w:noProof/>
          </w:rPr>
        </w:r>
        <w:r w:rsidR="009168E4">
          <w:rPr>
            <w:noProof/>
          </w:rPr>
          <w:fldChar w:fldCharType="separate"/>
        </w:r>
        <w:r w:rsidR="009168E4">
          <w:rPr>
            <w:noProof/>
          </w:rPr>
          <w:t>95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2" w:history="1">
        <w:r w:rsidR="009168E4" w:rsidRPr="008B3427">
          <w:rPr>
            <w:rStyle w:val="Hyperlink"/>
            <w:noProof/>
          </w:rPr>
          <w:t>Tabelle 71: Tab_HBA_ObjSys_046 Initialisierte Attribute von MF / DF.ESIGN / PrK.HP.AUT.R2048</w:t>
        </w:r>
        <w:r w:rsidR="009168E4">
          <w:rPr>
            <w:noProof/>
          </w:rPr>
          <w:tab/>
        </w:r>
        <w:r w:rsidR="009168E4">
          <w:rPr>
            <w:noProof/>
          </w:rPr>
          <w:fldChar w:fldCharType="begin"/>
        </w:r>
        <w:r w:rsidR="009168E4">
          <w:rPr>
            <w:noProof/>
          </w:rPr>
          <w:instrText xml:space="preserve"> PAGEREF _Toc500841232 \h </w:instrText>
        </w:r>
        <w:r w:rsidR="009168E4">
          <w:rPr>
            <w:noProof/>
          </w:rPr>
        </w:r>
        <w:r w:rsidR="009168E4">
          <w:rPr>
            <w:noProof/>
          </w:rPr>
          <w:fldChar w:fldCharType="separate"/>
        </w:r>
        <w:r w:rsidR="009168E4">
          <w:rPr>
            <w:noProof/>
          </w:rPr>
          <w:t>96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3" w:history="1">
        <w:r w:rsidR="009168E4" w:rsidRPr="008B3427">
          <w:rPr>
            <w:rStyle w:val="Hyperlink"/>
            <w:noProof/>
            <w:lang w:val="fr-FR"/>
          </w:rPr>
          <w:t>Tabelle 72: Tab_HBA_ObjSys_118 Personalisierte Attribute von MF / DF.ESIGN / PrK.HP.AUT.R2048</w:t>
        </w:r>
        <w:r w:rsidR="009168E4">
          <w:rPr>
            <w:noProof/>
          </w:rPr>
          <w:tab/>
        </w:r>
        <w:r w:rsidR="009168E4">
          <w:rPr>
            <w:noProof/>
          </w:rPr>
          <w:fldChar w:fldCharType="begin"/>
        </w:r>
        <w:r w:rsidR="009168E4">
          <w:rPr>
            <w:noProof/>
          </w:rPr>
          <w:instrText xml:space="preserve"> PAGEREF _Toc500841233 \h </w:instrText>
        </w:r>
        <w:r w:rsidR="009168E4">
          <w:rPr>
            <w:noProof/>
          </w:rPr>
        </w:r>
        <w:r w:rsidR="009168E4">
          <w:rPr>
            <w:noProof/>
          </w:rPr>
          <w:fldChar w:fldCharType="separate"/>
        </w:r>
        <w:r w:rsidR="009168E4">
          <w:rPr>
            <w:noProof/>
          </w:rPr>
          <w:t>98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4" w:history="1">
        <w:r w:rsidR="009168E4" w:rsidRPr="008B3427">
          <w:rPr>
            <w:rStyle w:val="Hyperlink"/>
            <w:noProof/>
          </w:rPr>
          <w:t>Tabelle 73: Tab_HBA_ObjSys_049 Initialisierte Attribute von MF / DF.ESIGN / PrK.HP.ENC.R2048</w:t>
        </w:r>
        <w:r w:rsidR="009168E4">
          <w:rPr>
            <w:noProof/>
          </w:rPr>
          <w:tab/>
        </w:r>
        <w:r w:rsidR="009168E4">
          <w:rPr>
            <w:noProof/>
          </w:rPr>
          <w:fldChar w:fldCharType="begin"/>
        </w:r>
        <w:r w:rsidR="009168E4">
          <w:rPr>
            <w:noProof/>
          </w:rPr>
          <w:instrText xml:space="preserve"> PAGEREF _Toc500841234 \h </w:instrText>
        </w:r>
        <w:r w:rsidR="009168E4">
          <w:rPr>
            <w:noProof/>
          </w:rPr>
        </w:r>
        <w:r w:rsidR="009168E4">
          <w:rPr>
            <w:noProof/>
          </w:rPr>
          <w:fldChar w:fldCharType="separate"/>
        </w:r>
        <w:r w:rsidR="009168E4">
          <w:rPr>
            <w:noProof/>
          </w:rPr>
          <w:t>98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5" w:history="1">
        <w:r w:rsidR="009168E4" w:rsidRPr="008B3427">
          <w:rPr>
            <w:rStyle w:val="Hyperlink"/>
            <w:noProof/>
            <w:lang w:val="fr-FR"/>
          </w:rPr>
          <w:t>Tabelle 74: Tab_HBA_ObjSys_121 Personalisierte Attribute von MF / DF.ESIGN / PrK.HP.ENC.R2048</w:t>
        </w:r>
        <w:r w:rsidR="009168E4">
          <w:rPr>
            <w:noProof/>
          </w:rPr>
          <w:tab/>
        </w:r>
        <w:r w:rsidR="009168E4">
          <w:rPr>
            <w:noProof/>
          </w:rPr>
          <w:fldChar w:fldCharType="begin"/>
        </w:r>
        <w:r w:rsidR="009168E4">
          <w:rPr>
            <w:noProof/>
          </w:rPr>
          <w:instrText xml:space="preserve"> PAGEREF _Toc500841235 \h </w:instrText>
        </w:r>
        <w:r w:rsidR="009168E4">
          <w:rPr>
            <w:noProof/>
          </w:rPr>
        </w:r>
        <w:r w:rsidR="009168E4">
          <w:rPr>
            <w:noProof/>
          </w:rPr>
          <w:fldChar w:fldCharType="separate"/>
        </w:r>
        <w:r w:rsidR="009168E4">
          <w:rPr>
            <w:noProof/>
          </w:rPr>
          <w:t>100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6" w:history="1">
        <w:r w:rsidR="009168E4" w:rsidRPr="008B3427">
          <w:rPr>
            <w:rStyle w:val="Hyperlink"/>
            <w:noProof/>
          </w:rPr>
          <w:t>Tabelle 75: Tab_HBA_ObjSys_055 Initialisierte Attribute von MF / DF.ESIGN / EF.C.HP.AUT.R2048</w:t>
        </w:r>
        <w:r w:rsidR="009168E4">
          <w:rPr>
            <w:noProof/>
          </w:rPr>
          <w:tab/>
        </w:r>
        <w:r w:rsidR="009168E4">
          <w:rPr>
            <w:noProof/>
          </w:rPr>
          <w:fldChar w:fldCharType="begin"/>
        </w:r>
        <w:r w:rsidR="009168E4">
          <w:rPr>
            <w:noProof/>
          </w:rPr>
          <w:instrText xml:space="preserve"> PAGEREF _Toc500841236 \h </w:instrText>
        </w:r>
        <w:r w:rsidR="009168E4">
          <w:rPr>
            <w:noProof/>
          </w:rPr>
        </w:r>
        <w:r w:rsidR="009168E4">
          <w:rPr>
            <w:noProof/>
          </w:rPr>
          <w:fldChar w:fldCharType="separate"/>
        </w:r>
        <w:r w:rsidR="009168E4">
          <w:rPr>
            <w:noProof/>
          </w:rPr>
          <w:t>100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7" w:history="1">
        <w:r w:rsidR="009168E4" w:rsidRPr="008B3427">
          <w:rPr>
            <w:rStyle w:val="Hyperlink"/>
            <w:noProof/>
          </w:rPr>
          <w:t>Tabelle 76: Tab_HBA_ObjSys_127 Personalisierte Attribute von MF / DF.ESIGN / EF.C.HP.AUT.R2048</w:t>
        </w:r>
        <w:r w:rsidR="009168E4">
          <w:rPr>
            <w:noProof/>
          </w:rPr>
          <w:tab/>
        </w:r>
        <w:r w:rsidR="009168E4">
          <w:rPr>
            <w:noProof/>
          </w:rPr>
          <w:fldChar w:fldCharType="begin"/>
        </w:r>
        <w:r w:rsidR="009168E4">
          <w:rPr>
            <w:noProof/>
          </w:rPr>
          <w:instrText xml:space="preserve"> PAGEREF _Toc500841237 \h </w:instrText>
        </w:r>
        <w:r w:rsidR="009168E4">
          <w:rPr>
            <w:noProof/>
          </w:rPr>
        </w:r>
        <w:r w:rsidR="009168E4">
          <w:rPr>
            <w:noProof/>
          </w:rPr>
          <w:fldChar w:fldCharType="separate"/>
        </w:r>
        <w:r w:rsidR="009168E4">
          <w:rPr>
            <w:noProof/>
          </w:rPr>
          <w:t>102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8" w:history="1">
        <w:r w:rsidR="009168E4" w:rsidRPr="008B3427">
          <w:rPr>
            <w:rStyle w:val="Hyperlink"/>
            <w:noProof/>
          </w:rPr>
          <w:t>Tabelle 77: Tab_HBA_ObjSys_056 Initialisierte Attribute von MF / DF.ESIGN / EF.C.HP.ENC.R2048</w:t>
        </w:r>
        <w:r w:rsidR="009168E4">
          <w:rPr>
            <w:noProof/>
          </w:rPr>
          <w:tab/>
        </w:r>
        <w:r w:rsidR="009168E4">
          <w:rPr>
            <w:noProof/>
          </w:rPr>
          <w:fldChar w:fldCharType="begin"/>
        </w:r>
        <w:r w:rsidR="009168E4">
          <w:rPr>
            <w:noProof/>
          </w:rPr>
          <w:instrText xml:space="preserve"> PAGEREF _Toc500841238 \h </w:instrText>
        </w:r>
        <w:r w:rsidR="009168E4">
          <w:rPr>
            <w:noProof/>
          </w:rPr>
        </w:r>
        <w:r w:rsidR="009168E4">
          <w:rPr>
            <w:noProof/>
          </w:rPr>
          <w:fldChar w:fldCharType="separate"/>
        </w:r>
        <w:r w:rsidR="009168E4">
          <w:rPr>
            <w:noProof/>
          </w:rPr>
          <w:t>102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39" w:history="1">
        <w:r w:rsidR="009168E4" w:rsidRPr="008B3427">
          <w:rPr>
            <w:rStyle w:val="Hyperlink"/>
            <w:noProof/>
          </w:rPr>
          <w:t>Tabelle 78: Tab_HBA_ObjSys_129 Personalisierte Attribute von MF / DF.ESIGN / EF.C.HP.ENC.R2048</w:t>
        </w:r>
        <w:r w:rsidR="009168E4">
          <w:rPr>
            <w:noProof/>
          </w:rPr>
          <w:tab/>
        </w:r>
        <w:r w:rsidR="009168E4">
          <w:rPr>
            <w:noProof/>
          </w:rPr>
          <w:fldChar w:fldCharType="begin"/>
        </w:r>
        <w:r w:rsidR="009168E4">
          <w:rPr>
            <w:noProof/>
          </w:rPr>
          <w:instrText xml:space="preserve"> PAGEREF _Toc500841239 \h </w:instrText>
        </w:r>
        <w:r w:rsidR="009168E4">
          <w:rPr>
            <w:noProof/>
          </w:rPr>
        </w:r>
        <w:r w:rsidR="009168E4">
          <w:rPr>
            <w:noProof/>
          </w:rPr>
          <w:fldChar w:fldCharType="separate"/>
        </w:r>
        <w:r w:rsidR="009168E4">
          <w:rPr>
            <w:noProof/>
          </w:rPr>
          <w:t>103</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0" w:history="1">
        <w:r w:rsidR="009168E4" w:rsidRPr="008B3427">
          <w:rPr>
            <w:rStyle w:val="Hyperlink"/>
            <w:noProof/>
          </w:rPr>
          <w:t>Tabelle 79: Tab_HBA_ObjSys_170 Initialisierte Attribute von MF</w:t>
        </w:r>
        <w:r w:rsidR="009168E4" w:rsidRPr="008B3427">
          <w:rPr>
            <w:rStyle w:val="Hyperlink"/>
            <w:rFonts w:eastAsia="MS Mincho"/>
            <w:noProof/>
          </w:rPr>
          <w:t xml:space="preserve"> / </w:t>
        </w:r>
        <w:r w:rsidR="009168E4" w:rsidRPr="008B3427">
          <w:rPr>
            <w:rStyle w:val="Hyperlink"/>
            <w:noProof/>
          </w:rPr>
          <w:t>DF.ESIGN</w:t>
        </w:r>
        <w:r w:rsidR="009168E4" w:rsidRPr="008B3427">
          <w:rPr>
            <w:rStyle w:val="Hyperlink"/>
            <w:rFonts w:eastAsia="MS Mincho"/>
            <w:noProof/>
          </w:rPr>
          <w:t xml:space="preserve"> </w:t>
        </w:r>
        <w:r w:rsidR="009168E4" w:rsidRPr="008B3427">
          <w:rPr>
            <w:rStyle w:val="Hyperlink"/>
            <w:noProof/>
          </w:rPr>
          <w:t xml:space="preserve">/ </w:t>
        </w:r>
        <w:r w:rsidR="009168E4" w:rsidRPr="008B3427">
          <w:rPr>
            <w:rStyle w:val="Hyperlink"/>
            <w:rFonts w:eastAsia="MS Mincho"/>
            <w:noProof/>
          </w:rPr>
          <w:t>PrK.HP.AUT.E256</w:t>
        </w:r>
        <w:r w:rsidR="009168E4">
          <w:rPr>
            <w:noProof/>
          </w:rPr>
          <w:tab/>
        </w:r>
        <w:r w:rsidR="009168E4">
          <w:rPr>
            <w:noProof/>
          </w:rPr>
          <w:fldChar w:fldCharType="begin"/>
        </w:r>
        <w:r w:rsidR="009168E4">
          <w:rPr>
            <w:noProof/>
          </w:rPr>
          <w:instrText xml:space="preserve"> PAGEREF _Toc500841240 \h </w:instrText>
        </w:r>
        <w:r w:rsidR="009168E4">
          <w:rPr>
            <w:noProof/>
          </w:rPr>
        </w:r>
        <w:r w:rsidR="009168E4">
          <w:rPr>
            <w:noProof/>
          </w:rPr>
          <w:fldChar w:fldCharType="separate"/>
        </w:r>
        <w:r w:rsidR="009168E4">
          <w:rPr>
            <w:noProof/>
          </w:rPr>
          <w:t>104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1" w:history="1">
        <w:r w:rsidR="009168E4" w:rsidRPr="008B3427">
          <w:rPr>
            <w:rStyle w:val="Hyperlink"/>
            <w:noProof/>
          </w:rPr>
          <w:t xml:space="preserve">Tabelle 80: </w:t>
        </w:r>
        <w:r w:rsidR="009168E4" w:rsidRPr="008B3427">
          <w:rPr>
            <w:rStyle w:val="Hyperlink"/>
            <w:bCs/>
            <w:noProof/>
          </w:rPr>
          <w:t>Tab_HBA_ObjSys_171 Personalisierte Attribute von MF</w:t>
        </w:r>
        <w:r w:rsidR="009168E4" w:rsidRPr="008B3427">
          <w:rPr>
            <w:rStyle w:val="Hyperlink"/>
            <w:rFonts w:eastAsia="MS Mincho"/>
            <w:bCs/>
            <w:noProof/>
          </w:rPr>
          <w:t xml:space="preserve"> / </w:t>
        </w:r>
        <w:r w:rsidR="009168E4" w:rsidRPr="008B3427">
          <w:rPr>
            <w:rStyle w:val="Hyperlink"/>
            <w:bCs/>
            <w:noProof/>
          </w:rPr>
          <w:t>DF.ESIGN</w:t>
        </w:r>
        <w:r w:rsidR="009168E4" w:rsidRPr="008B3427">
          <w:rPr>
            <w:rStyle w:val="Hyperlink"/>
            <w:rFonts w:eastAsia="MS Mincho"/>
            <w:bCs/>
            <w:noProof/>
          </w:rPr>
          <w:t xml:space="preserve"> </w:t>
        </w:r>
        <w:r w:rsidR="009168E4" w:rsidRPr="008B3427">
          <w:rPr>
            <w:rStyle w:val="Hyperlink"/>
            <w:bCs/>
            <w:noProof/>
          </w:rPr>
          <w:t xml:space="preserve">/ </w:t>
        </w:r>
        <w:r w:rsidR="009168E4" w:rsidRPr="008B3427">
          <w:rPr>
            <w:rStyle w:val="Hyperlink"/>
            <w:rFonts w:eastAsia="MS Mincho"/>
            <w:bCs/>
            <w:noProof/>
          </w:rPr>
          <w:t>PrK.HP.AUT.E256</w:t>
        </w:r>
        <w:r w:rsidR="009168E4">
          <w:rPr>
            <w:noProof/>
          </w:rPr>
          <w:tab/>
        </w:r>
        <w:r w:rsidR="009168E4">
          <w:rPr>
            <w:noProof/>
          </w:rPr>
          <w:fldChar w:fldCharType="begin"/>
        </w:r>
        <w:r w:rsidR="009168E4">
          <w:rPr>
            <w:noProof/>
          </w:rPr>
          <w:instrText xml:space="preserve"> PAGEREF _Toc500841241 \h </w:instrText>
        </w:r>
        <w:r w:rsidR="009168E4">
          <w:rPr>
            <w:noProof/>
          </w:rPr>
        </w:r>
        <w:r w:rsidR="009168E4">
          <w:rPr>
            <w:noProof/>
          </w:rPr>
          <w:fldChar w:fldCharType="separate"/>
        </w:r>
        <w:r w:rsidR="009168E4">
          <w:rPr>
            <w:noProof/>
          </w:rPr>
          <w:t>105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2" w:history="1">
        <w:r w:rsidR="009168E4" w:rsidRPr="008B3427">
          <w:rPr>
            <w:rStyle w:val="Hyperlink"/>
            <w:noProof/>
          </w:rPr>
          <w:t xml:space="preserve">Tabelle 81: </w:t>
        </w:r>
        <w:r w:rsidR="009168E4" w:rsidRPr="008B3427">
          <w:rPr>
            <w:rStyle w:val="Hyperlink"/>
            <w:bCs/>
            <w:noProof/>
          </w:rPr>
          <w:t>Tab_HBA_ObjSys_172 Initialisierte Attribute von MF</w:t>
        </w:r>
        <w:r w:rsidR="009168E4" w:rsidRPr="008B3427">
          <w:rPr>
            <w:rStyle w:val="Hyperlink"/>
            <w:rFonts w:eastAsia="MS Mincho"/>
            <w:bCs/>
            <w:noProof/>
          </w:rPr>
          <w:t xml:space="preserve"> / </w:t>
        </w:r>
        <w:r w:rsidR="009168E4" w:rsidRPr="008B3427">
          <w:rPr>
            <w:rStyle w:val="Hyperlink"/>
            <w:bCs/>
            <w:noProof/>
          </w:rPr>
          <w:t>DF.ESIGN</w:t>
        </w:r>
        <w:r w:rsidR="009168E4" w:rsidRPr="008B3427">
          <w:rPr>
            <w:rStyle w:val="Hyperlink"/>
            <w:rFonts w:eastAsia="MS Mincho"/>
            <w:bCs/>
            <w:noProof/>
          </w:rPr>
          <w:t xml:space="preserve"> </w:t>
        </w:r>
        <w:r w:rsidR="009168E4" w:rsidRPr="008B3427">
          <w:rPr>
            <w:rStyle w:val="Hyperlink"/>
            <w:bCs/>
            <w:noProof/>
          </w:rPr>
          <w:t xml:space="preserve">/ </w:t>
        </w:r>
        <w:r w:rsidR="009168E4" w:rsidRPr="008B3427">
          <w:rPr>
            <w:rStyle w:val="Hyperlink"/>
            <w:rFonts w:eastAsia="MS Mincho"/>
            <w:bCs/>
            <w:noProof/>
          </w:rPr>
          <w:t>PrK.HP.ENC.E256</w:t>
        </w:r>
        <w:r w:rsidR="009168E4">
          <w:rPr>
            <w:noProof/>
          </w:rPr>
          <w:tab/>
        </w:r>
        <w:r w:rsidR="009168E4">
          <w:rPr>
            <w:noProof/>
          </w:rPr>
          <w:fldChar w:fldCharType="begin"/>
        </w:r>
        <w:r w:rsidR="009168E4">
          <w:rPr>
            <w:noProof/>
          </w:rPr>
          <w:instrText xml:space="preserve"> PAGEREF _Toc500841242 \h </w:instrText>
        </w:r>
        <w:r w:rsidR="009168E4">
          <w:rPr>
            <w:noProof/>
          </w:rPr>
        </w:r>
        <w:r w:rsidR="009168E4">
          <w:rPr>
            <w:noProof/>
          </w:rPr>
          <w:fldChar w:fldCharType="separate"/>
        </w:r>
        <w:r w:rsidR="009168E4">
          <w:rPr>
            <w:noProof/>
          </w:rPr>
          <w:t>106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3" w:history="1">
        <w:r w:rsidR="009168E4" w:rsidRPr="008B3427">
          <w:rPr>
            <w:rStyle w:val="Hyperlink"/>
            <w:noProof/>
          </w:rPr>
          <w:t>Tabelle 82: T</w:t>
        </w:r>
        <w:r w:rsidR="009168E4" w:rsidRPr="008B3427">
          <w:rPr>
            <w:rStyle w:val="Hyperlink"/>
            <w:bCs/>
            <w:noProof/>
          </w:rPr>
          <w:t>ab_HBA_ObjSys_173 Personalisierte Attribute von MF</w:t>
        </w:r>
        <w:r w:rsidR="009168E4" w:rsidRPr="008B3427">
          <w:rPr>
            <w:rStyle w:val="Hyperlink"/>
            <w:rFonts w:eastAsia="MS Mincho"/>
            <w:bCs/>
            <w:noProof/>
          </w:rPr>
          <w:t xml:space="preserve"> / </w:t>
        </w:r>
        <w:r w:rsidR="009168E4" w:rsidRPr="008B3427">
          <w:rPr>
            <w:rStyle w:val="Hyperlink"/>
            <w:bCs/>
            <w:noProof/>
          </w:rPr>
          <w:t>DF.ESIGN</w:t>
        </w:r>
        <w:r w:rsidR="009168E4" w:rsidRPr="008B3427">
          <w:rPr>
            <w:rStyle w:val="Hyperlink"/>
            <w:rFonts w:eastAsia="MS Mincho"/>
            <w:bCs/>
            <w:noProof/>
          </w:rPr>
          <w:t xml:space="preserve"> </w:t>
        </w:r>
        <w:r w:rsidR="009168E4" w:rsidRPr="008B3427">
          <w:rPr>
            <w:rStyle w:val="Hyperlink"/>
            <w:bCs/>
            <w:noProof/>
          </w:rPr>
          <w:t xml:space="preserve">/ </w:t>
        </w:r>
        <w:r w:rsidR="009168E4" w:rsidRPr="008B3427">
          <w:rPr>
            <w:rStyle w:val="Hyperlink"/>
            <w:rFonts w:eastAsia="MS Mincho"/>
            <w:bCs/>
            <w:noProof/>
          </w:rPr>
          <w:t>PrK.HP.ENC.E256</w:t>
        </w:r>
        <w:r w:rsidR="009168E4">
          <w:rPr>
            <w:noProof/>
          </w:rPr>
          <w:tab/>
        </w:r>
        <w:r w:rsidR="009168E4">
          <w:rPr>
            <w:noProof/>
          </w:rPr>
          <w:fldChar w:fldCharType="begin"/>
        </w:r>
        <w:r w:rsidR="009168E4">
          <w:rPr>
            <w:noProof/>
          </w:rPr>
          <w:instrText xml:space="preserve"> PAGEREF _Toc500841243 \h </w:instrText>
        </w:r>
        <w:r w:rsidR="009168E4">
          <w:rPr>
            <w:noProof/>
          </w:rPr>
        </w:r>
        <w:r w:rsidR="009168E4">
          <w:rPr>
            <w:noProof/>
          </w:rPr>
          <w:fldChar w:fldCharType="separate"/>
        </w:r>
        <w:r w:rsidR="009168E4">
          <w:rPr>
            <w:noProof/>
          </w:rPr>
          <w:t>107</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4" w:history="1">
        <w:r w:rsidR="009168E4" w:rsidRPr="008B3427">
          <w:rPr>
            <w:rStyle w:val="Hyperlink"/>
            <w:noProof/>
          </w:rPr>
          <w:t>Tabelle 83: T</w:t>
        </w:r>
        <w:r w:rsidR="009168E4" w:rsidRPr="008B3427">
          <w:rPr>
            <w:rStyle w:val="Hyperlink"/>
            <w:bCs/>
            <w:noProof/>
          </w:rPr>
          <w:t>ab_HBA_ObjSys_174 Initialisierte Attribute von MF</w:t>
        </w:r>
        <w:r w:rsidR="009168E4" w:rsidRPr="008B3427">
          <w:rPr>
            <w:rStyle w:val="Hyperlink"/>
            <w:rFonts w:eastAsia="MS Mincho"/>
            <w:bCs/>
            <w:noProof/>
          </w:rPr>
          <w:t xml:space="preserve"> / </w:t>
        </w:r>
        <w:r w:rsidR="009168E4" w:rsidRPr="008B3427">
          <w:rPr>
            <w:rStyle w:val="Hyperlink"/>
            <w:bCs/>
            <w:noProof/>
          </w:rPr>
          <w:t xml:space="preserve">DF.ESIGN / </w:t>
        </w:r>
        <w:r w:rsidR="009168E4" w:rsidRPr="008B3427">
          <w:rPr>
            <w:rStyle w:val="Hyperlink"/>
            <w:rFonts w:eastAsia="MS Mincho"/>
            <w:bCs/>
            <w:noProof/>
          </w:rPr>
          <w:t>EF.C.HP.AUT.E256</w:t>
        </w:r>
        <w:r w:rsidR="009168E4">
          <w:rPr>
            <w:noProof/>
          </w:rPr>
          <w:tab/>
        </w:r>
        <w:r w:rsidR="009168E4">
          <w:rPr>
            <w:noProof/>
          </w:rPr>
          <w:fldChar w:fldCharType="begin"/>
        </w:r>
        <w:r w:rsidR="009168E4">
          <w:rPr>
            <w:noProof/>
          </w:rPr>
          <w:instrText xml:space="preserve"> PAGEREF _Toc500841244 \h </w:instrText>
        </w:r>
        <w:r w:rsidR="009168E4">
          <w:rPr>
            <w:noProof/>
          </w:rPr>
        </w:r>
        <w:r w:rsidR="009168E4">
          <w:rPr>
            <w:noProof/>
          </w:rPr>
          <w:fldChar w:fldCharType="separate"/>
        </w:r>
        <w:r w:rsidR="009168E4">
          <w:rPr>
            <w:noProof/>
          </w:rPr>
          <w:t>108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5" w:history="1">
        <w:r w:rsidR="009168E4" w:rsidRPr="008B3427">
          <w:rPr>
            <w:rStyle w:val="Hyperlink"/>
            <w:noProof/>
          </w:rPr>
          <w:t xml:space="preserve">Tabelle 84: </w:t>
        </w:r>
        <w:r w:rsidR="009168E4" w:rsidRPr="008B3427">
          <w:rPr>
            <w:rStyle w:val="Hyperlink"/>
            <w:bCs/>
            <w:noProof/>
          </w:rPr>
          <w:t xml:space="preserve">Tab_HBA_ObjSys_175 Personalisierte Attribute von MF / DF.ESIGN / </w:t>
        </w:r>
        <w:r w:rsidR="009168E4" w:rsidRPr="008B3427">
          <w:rPr>
            <w:rStyle w:val="Hyperlink"/>
            <w:rFonts w:eastAsia="MS Mincho"/>
            <w:bCs/>
            <w:noProof/>
          </w:rPr>
          <w:t>EF.C.HP.AUT.E256</w:t>
        </w:r>
        <w:r w:rsidR="009168E4">
          <w:rPr>
            <w:noProof/>
          </w:rPr>
          <w:tab/>
        </w:r>
        <w:r w:rsidR="009168E4">
          <w:rPr>
            <w:noProof/>
          </w:rPr>
          <w:fldChar w:fldCharType="begin"/>
        </w:r>
        <w:r w:rsidR="009168E4">
          <w:rPr>
            <w:noProof/>
          </w:rPr>
          <w:instrText xml:space="preserve"> PAGEREF _Toc500841245 \h </w:instrText>
        </w:r>
        <w:r w:rsidR="009168E4">
          <w:rPr>
            <w:noProof/>
          </w:rPr>
        </w:r>
        <w:r w:rsidR="009168E4">
          <w:rPr>
            <w:noProof/>
          </w:rPr>
          <w:fldChar w:fldCharType="separate"/>
        </w:r>
        <w:r w:rsidR="009168E4">
          <w:rPr>
            <w:noProof/>
          </w:rPr>
          <w:t>109</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6" w:history="1">
        <w:r w:rsidR="009168E4" w:rsidRPr="008B3427">
          <w:rPr>
            <w:rStyle w:val="Hyperlink"/>
            <w:noProof/>
          </w:rPr>
          <w:t xml:space="preserve">Tabelle 85: </w:t>
        </w:r>
        <w:r w:rsidR="009168E4" w:rsidRPr="008B3427">
          <w:rPr>
            <w:rStyle w:val="Hyperlink"/>
            <w:bCs/>
            <w:noProof/>
          </w:rPr>
          <w:t>Tab_HBA_ObjSys_176 Initialisierte Attribute von MF</w:t>
        </w:r>
        <w:r w:rsidR="009168E4" w:rsidRPr="008B3427">
          <w:rPr>
            <w:rStyle w:val="Hyperlink"/>
            <w:rFonts w:eastAsia="MS Mincho"/>
            <w:bCs/>
            <w:noProof/>
          </w:rPr>
          <w:t xml:space="preserve"> / </w:t>
        </w:r>
        <w:r w:rsidR="009168E4" w:rsidRPr="008B3427">
          <w:rPr>
            <w:rStyle w:val="Hyperlink"/>
            <w:bCs/>
            <w:noProof/>
          </w:rPr>
          <w:t>DF.ESIGN</w:t>
        </w:r>
        <w:r w:rsidR="009168E4" w:rsidRPr="008B3427">
          <w:rPr>
            <w:rStyle w:val="Hyperlink"/>
            <w:rFonts w:eastAsia="MS Mincho"/>
            <w:bCs/>
            <w:noProof/>
          </w:rPr>
          <w:t xml:space="preserve"> </w:t>
        </w:r>
        <w:r w:rsidR="009168E4" w:rsidRPr="008B3427">
          <w:rPr>
            <w:rStyle w:val="Hyperlink"/>
            <w:bCs/>
            <w:noProof/>
          </w:rPr>
          <w:t xml:space="preserve">/ </w:t>
        </w:r>
        <w:r w:rsidR="009168E4" w:rsidRPr="008B3427">
          <w:rPr>
            <w:rStyle w:val="Hyperlink"/>
            <w:rFonts w:eastAsia="MS Mincho"/>
            <w:bCs/>
            <w:noProof/>
          </w:rPr>
          <w:t>EF.C.HP.ENC.E256</w:t>
        </w:r>
        <w:r w:rsidR="009168E4">
          <w:rPr>
            <w:noProof/>
          </w:rPr>
          <w:tab/>
        </w:r>
        <w:r w:rsidR="009168E4">
          <w:rPr>
            <w:noProof/>
          </w:rPr>
          <w:fldChar w:fldCharType="begin"/>
        </w:r>
        <w:r w:rsidR="009168E4">
          <w:rPr>
            <w:noProof/>
          </w:rPr>
          <w:instrText xml:space="preserve"> PAGEREF _Toc500841246 \h </w:instrText>
        </w:r>
        <w:r w:rsidR="009168E4">
          <w:rPr>
            <w:noProof/>
          </w:rPr>
        </w:r>
        <w:r w:rsidR="009168E4">
          <w:rPr>
            <w:noProof/>
          </w:rPr>
          <w:fldChar w:fldCharType="separate"/>
        </w:r>
        <w:r w:rsidR="009168E4">
          <w:rPr>
            <w:noProof/>
          </w:rPr>
          <w:t>109</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7" w:history="1">
        <w:r w:rsidR="009168E4" w:rsidRPr="008B3427">
          <w:rPr>
            <w:rStyle w:val="Hyperlink"/>
            <w:noProof/>
          </w:rPr>
          <w:t xml:space="preserve">Tabelle 86: </w:t>
        </w:r>
        <w:r w:rsidR="009168E4" w:rsidRPr="008B3427">
          <w:rPr>
            <w:rStyle w:val="Hyperlink"/>
            <w:bCs/>
            <w:noProof/>
          </w:rPr>
          <w:t>Tab_HBA_ObjSys_177 Personalisierte Attribute von MF</w:t>
        </w:r>
        <w:r w:rsidR="009168E4" w:rsidRPr="008B3427">
          <w:rPr>
            <w:rStyle w:val="Hyperlink"/>
            <w:rFonts w:eastAsia="MS Mincho"/>
            <w:bCs/>
            <w:noProof/>
          </w:rPr>
          <w:t xml:space="preserve"> / </w:t>
        </w:r>
        <w:r w:rsidR="009168E4" w:rsidRPr="008B3427">
          <w:rPr>
            <w:rStyle w:val="Hyperlink"/>
            <w:bCs/>
            <w:noProof/>
          </w:rPr>
          <w:t>DF.ESIGN</w:t>
        </w:r>
        <w:r w:rsidR="009168E4" w:rsidRPr="008B3427">
          <w:rPr>
            <w:rStyle w:val="Hyperlink"/>
            <w:rFonts w:eastAsia="MS Mincho"/>
            <w:bCs/>
            <w:noProof/>
          </w:rPr>
          <w:t xml:space="preserve"> </w:t>
        </w:r>
        <w:r w:rsidR="009168E4" w:rsidRPr="008B3427">
          <w:rPr>
            <w:rStyle w:val="Hyperlink"/>
            <w:bCs/>
            <w:noProof/>
          </w:rPr>
          <w:t xml:space="preserve">/ </w:t>
        </w:r>
        <w:r w:rsidR="009168E4" w:rsidRPr="008B3427">
          <w:rPr>
            <w:rStyle w:val="Hyperlink"/>
            <w:rFonts w:eastAsia="MS Mincho"/>
            <w:bCs/>
            <w:noProof/>
          </w:rPr>
          <w:t>EF.C.HP.ENC.E256</w:t>
        </w:r>
        <w:r w:rsidR="009168E4">
          <w:rPr>
            <w:noProof/>
          </w:rPr>
          <w:tab/>
        </w:r>
        <w:r w:rsidR="009168E4">
          <w:rPr>
            <w:noProof/>
          </w:rPr>
          <w:fldChar w:fldCharType="begin"/>
        </w:r>
        <w:r w:rsidR="009168E4">
          <w:rPr>
            <w:noProof/>
          </w:rPr>
          <w:instrText xml:space="preserve"> PAGEREF _Toc500841247 \h </w:instrText>
        </w:r>
        <w:r w:rsidR="009168E4">
          <w:rPr>
            <w:noProof/>
          </w:rPr>
        </w:r>
        <w:r w:rsidR="009168E4">
          <w:rPr>
            <w:noProof/>
          </w:rPr>
          <w:fldChar w:fldCharType="separate"/>
        </w:r>
        <w:r w:rsidR="009168E4">
          <w:rPr>
            <w:noProof/>
          </w:rPr>
          <w:t>111</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8" w:history="1">
        <w:r w:rsidR="009168E4" w:rsidRPr="008B3427">
          <w:rPr>
            <w:rStyle w:val="Hyperlink"/>
            <w:noProof/>
            <w:lang w:val="fr-FR"/>
          </w:rPr>
          <w:t>Tabelle 87: Tab_HBA_ObjSys_057 Initialisierte Attribute von MF / DF.CIA.QES</w:t>
        </w:r>
        <w:r w:rsidR="009168E4">
          <w:rPr>
            <w:noProof/>
          </w:rPr>
          <w:tab/>
        </w:r>
        <w:r w:rsidR="009168E4">
          <w:rPr>
            <w:noProof/>
          </w:rPr>
          <w:fldChar w:fldCharType="begin"/>
        </w:r>
        <w:r w:rsidR="009168E4">
          <w:rPr>
            <w:noProof/>
          </w:rPr>
          <w:instrText xml:space="preserve"> PAGEREF _Toc500841248 \h </w:instrText>
        </w:r>
        <w:r w:rsidR="009168E4">
          <w:rPr>
            <w:noProof/>
          </w:rPr>
        </w:r>
        <w:r w:rsidR="009168E4">
          <w:rPr>
            <w:noProof/>
          </w:rPr>
          <w:fldChar w:fldCharType="separate"/>
        </w:r>
        <w:r w:rsidR="009168E4">
          <w:rPr>
            <w:noProof/>
          </w:rPr>
          <w:t>112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49" w:history="1">
        <w:r w:rsidR="009168E4" w:rsidRPr="008B3427">
          <w:rPr>
            <w:rStyle w:val="Hyperlink"/>
            <w:noProof/>
            <w:lang w:val="fr-FR"/>
          </w:rPr>
          <w:t>Tabelle 88: Tab_HBA_ObjSys_059 Initialisierte Attribute von MF / DF.CIA.QES / EF.CIA.CIAInfo (Cryptographic Information Application Info)</w:t>
        </w:r>
        <w:r w:rsidR="009168E4">
          <w:rPr>
            <w:noProof/>
          </w:rPr>
          <w:tab/>
        </w:r>
        <w:r w:rsidR="009168E4">
          <w:rPr>
            <w:noProof/>
          </w:rPr>
          <w:fldChar w:fldCharType="begin"/>
        </w:r>
        <w:r w:rsidR="009168E4">
          <w:rPr>
            <w:noProof/>
          </w:rPr>
          <w:instrText xml:space="preserve"> PAGEREF _Toc500841249 \h </w:instrText>
        </w:r>
        <w:r w:rsidR="009168E4">
          <w:rPr>
            <w:noProof/>
          </w:rPr>
        </w:r>
        <w:r w:rsidR="009168E4">
          <w:rPr>
            <w:noProof/>
          </w:rPr>
          <w:fldChar w:fldCharType="separate"/>
        </w:r>
        <w:r w:rsidR="009168E4">
          <w:rPr>
            <w:noProof/>
          </w:rPr>
          <w:t>113</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0" w:history="1">
        <w:r w:rsidR="009168E4" w:rsidRPr="008B3427">
          <w:rPr>
            <w:rStyle w:val="Hyperlink"/>
            <w:noProof/>
            <w:lang w:val="fr-FR"/>
          </w:rPr>
          <w:t>Tabelle 89: Tab_HBA_ObjSys_060 Initialisierte Attribute von MF / DF.CIA.QES / EF.OD</w:t>
        </w:r>
        <w:r w:rsidR="009168E4">
          <w:rPr>
            <w:noProof/>
          </w:rPr>
          <w:tab/>
        </w:r>
        <w:r w:rsidR="009168E4">
          <w:rPr>
            <w:noProof/>
          </w:rPr>
          <w:fldChar w:fldCharType="begin"/>
        </w:r>
        <w:r w:rsidR="009168E4">
          <w:rPr>
            <w:noProof/>
          </w:rPr>
          <w:instrText xml:space="preserve"> PAGEREF _Toc500841250 \h </w:instrText>
        </w:r>
        <w:r w:rsidR="009168E4">
          <w:rPr>
            <w:noProof/>
          </w:rPr>
        </w:r>
        <w:r w:rsidR="009168E4">
          <w:rPr>
            <w:noProof/>
          </w:rPr>
          <w:fldChar w:fldCharType="separate"/>
        </w:r>
        <w:r w:rsidR="009168E4">
          <w:rPr>
            <w:noProof/>
          </w:rPr>
          <w:t>115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1" w:history="1">
        <w:r w:rsidR="009168E4" w:rsidRPr="008B3427">
          <w:rPr>
            <w:rStyle w:val="Hyperlink"/>
            <w:noProof/>
            <w:lang w:val="en-GB"/>
          </w:rPr>
          <w:t>Tabelle 90: Tab_HBA_ObjSys_061 Initialisierte Attribute von MF / DF.CIA.QES / EF.AOD</w:t>
        </w:r>
        <w:r w:rsidR="009168E4" w:rsidRPr="008B3427">
          <w:rPr>
            <w:rStyle w:val="Hyperlink"/>
            <w:noProof/>
            <w:lang w:val="fr-FR"/>
          </w:rPr>
          <w:t xml:space="preserve"> (</w:t>
        </w:r>
        <w:r w:rsidR="009168E4" w:rsidRPr="008B3427">
          <w:rPr>
            <w:rStyle w:val="Hyperlink"/>
            <w:noProof/>
            <w:lang w:val="en-GB"/>
          </w:rPr>
          <w:t>Authentication Object Directory)</w:t>
        </w:r>
        <w:r w:rsidR="009168E4">
          <w:rPr>
            <w:noProof/>
          </w:rPr>
          <w:tab/>
        </w:r>
        <w:r w:rsidR="009168E4">
          <w:rPr>
            <w:noProof/>
          </w:rPr>
          <w:fldChar w:fldCharType="begin"/>
        </w:r>
        <w:r w:rsidR="009168E4">
          <w:rPr>
            <w:noProof/>
          </w:rPr>
          <w:instrText xml:space="preserve"> PAGEREF _Toc500841251 \h </w:instrText>
        </w:r>
        <w:r w:rsidR="009168E4">
          <w:rPr>
            <w:noProof/>
          </w:rPr>
        </w:r>
        <w:r w:rsidR="009168E4">
          <w:rPr>
            <w:noProof/>
          </w:rPr>
          <w:fldChar w:fldCharType="separate"/>
        </w:r>
        <w:r w:rsidR="009168E4">
          <w:rPr>
            <w:noProof/>
          </w:rPr>
          <w:t>116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2" w:history="1">
        <w:r w:rsidR="009168E4" w:rsidRPr="008B3427">
          <w:rPr>
            <w:rStyle w:val="Hyperlink"/>
            <w:noProof/>
            <w:lang w:val="en-GB"/>
          </w:rPr>
          <w:t>Tabelle 91: Tab_HBA_ObjSys_062 Initialisierte Attribute von MF / DF.CIA.QES / EF.PrKD (Private Key Directory)</w:t>
        </w:r>
        <w:r w:rsidR="009168E4">
          <w:rPr>
            <w:noProof/>
          </w:rPr>
          <w:tab/>
        </w:r>
        <w:r w:rsidR="009168E4">
          <w:rPr>
            <w:noProof/>
          </w:rPr>
          <w:fldChar w:fldCharType="begin"/>
        </w:r>
        <w:r w:rsidR="009168E4">
          <w:rPr>
            <w:noProof/>
          </w:rPr>
          <w:instrText xml:space="preserve"> PAGEREF _Toc500841252 \h </w:instrText>
        </w:r>
        <w:r w:rsidR="009168E4">
          <w:rPr>
            <w:noProof/>
          </w:rPr>
        </w:r>
        <w:r w:rsidR="009168E4">
          <w:rPr>
            <w:noProof/>
          </w:rPr>
          <w:fldChar w:fldCharType="separate"/>
        </w:r>
        <w:r w:rsidR="009168E4">
          <w:rPr>
            <w:noProof/>
          </w:rPr>
          <w:t>118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3" w:history="1">
        <w:r w:rsidR="009168E4" w:rsidRPr="008B3427">
          <w:rPr>
            <w:rStyle w:val="Hyperlink"/>
            <w:noProof/>
            <w:lang w:val="fr-FR"/>
          </w:rPr>
          <w:t>Tabelle 92: Tab_HBA_ObjSys_063 Initialisierte Attribute von MF / DF.CIA.QES / EF.CD (Certificate Directory)</w:t>
        </w:r>
        <w:r w:rsidR="009168E4">
          <w:rPr>
            <w:noProof/>
          </w:rPr>
          <w:tab/>
        </w:r>
        <w:r w:rsidR="009168E4">
          <w:rPr>
            <w:noProof/>
          </w:rPr>
          <w:fldChar w:fldCharType="begin"/>
        </w:r>
        <w:r w:rsidR="009168E4">
          <w:rPr>
            <w:noProof/>
          </w:rPr>
          <w:instrText xml:space="preserve"> PAGEREF _Toc500841253 \h </w:instrText>
        </w:r>
        <w:r w:rsidR="009168E4">
          <w:rPr>
            <w:noProof/>
          </w:rPr>
        </w:r>
        <w:r w:rsidR="009168E4">
          <w:rPr>
            <w:noProof/>
          </w:rPr>
          <w:fldChar w:fldCharType="separate"/>
        </w:r>
        <w:r w:rsidR="009168E4">
          <w:rPr>
            <w:noProof/>
          </w:rPr>
          <w:t>121</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4" w:history="1">
        <w:r w:rsidR="009168E4" w:rsidRPr="008B3427">
          <w:rPr>
            <w:rStyle w:val="Hyperlink"/>
            <w:noProof/>
            <w:lang w:val="it-IT"/>
          </w:rPr>
          <w:t>Tabelle 93: Tab_HBA_ObjSys_058 Initialisierte Attribute von MF / DF.CIA.ESIGN</w:t>
        </w:r>
        <w:r w:rsidR="009168E4">
          <w:rPr>
            <w:noProof/>
          </w:rPr>
          <w:tab/>
        </w:r>
        <w:r w:rsidR="009168E4">
          <w:rPr>
            <w:noProof/>
          </w:rPr>
          <w:fldChar w:fldCharType="begin"/>
        </w:r>
        <w:r w:rsidR="009168E4">
          <w:rPr>
            <w:noProof/>
          </w:rPr>
          <w:instrText xml:space="preserve"> PAGEREF _Toc500841254 \h </w:instrText>
        </w:r>
        <w:r w:rsidR="009168E4">
          <w:rPr>
            <w:noProof/>
          </w:rPr>
        </w:r>
        <w:r w:rsidR="009168E4">
          <w:rPr>
            <w:noProof/>
          </w:rPr>
          <w:fldChar w:fldCharType="separate"/>
        </w:r>
        <w:r w:rsidR="009168E4">
          <w:rPr>
            <w:noProof/>
          </w:rPr>
          <w:t>123</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5" w:history="1">
        <w:r w:rsidR="009168E4" w:rsidRPr="008B3427">
          <w:rPr>
            <w:rStyle w:val="Hyperlink"/>
            <w:noProof/>
            <w:lang w:val="fr-FR"/>
          </w:rPr>
          <w:t>Tabelle 94: Tab_HBA_ObjSys_145 Initialisierte Attribute von MF / DF.CIA.ESIGN / EF.CIA.CIAInfo (Cryptographic Information Application Info)</w:t>
        </w:r>
        <w:r w:rsidR="009168E4">
          <w:rPr>
            <w:noProof/>
          </w:rPr>
          <w:tab/>
        </w:r>
        <w:r w:rsidR="009168E4">
          <w:rPr>
            <w:noProof/>
          </w:rPr>
          <w:fldChar w:fldCharType="begin"/>
        </w:r>
        <w:r w:rsidR="009168E4">
          <w:rPr>
            <w:noProof/>
          </w:rPr>
          <w:instrText xml:space="preserve"> PAGEREF _Toc500841255 \h </w:instrText>
        </w:r>
        <w:r w:rsidR="009168E4">
          <w:rPr>
            <w:noProof/>
          </w:rPr>
        </w:r>
        <w:r w:rsidR="009168E4">
          <w:rPr>
            <w:noProof/>
          </w:rPr>
          <w:fldChar w:fldCharType="separate"/>
        </w:r>
        <w:r w:rsidR="009168E4">
          <w:rPr>
            <w:noProof/>
          </w:rPr>
          <w:t>125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6" w:history="1">
        <w:r w:rsidR="009168E4" w:rsidRPr="008B3427">
          <w:rPr>
            <w:rStyle w:val="Hyperlink"/>
            <w:noProof/>
            <w:lang w:val="en-US"/>
          </w:rPr>
          <w:t>Tabelle 95: Tab_HBA_ObjSys_146 Initialisierte Attribute von MF / DF.CIA.ESIGN / EF.OD (Object Directory)</w:t>
        </w:r>
        <w:r w:rsidR="009168E4">
          <w:rPr>
            <w:noProof/>
          </w:rPr>
          <w:tab/>
        </w:r>
        <w:r w:rsidR="009168E4">
          <w:rPr>
            <w:noProof/>
          </w:rPr>
          <w:fldChar w:fldCharType="begin"/>
        </w:r>
        <w:r w:rsidR="009168E4">
          <w:rPr>
            <w:noProof/>
          </w:rPr>
          <w:instrText xml:space="preserve"> PAGEREF _Toc500841256 \h </w:instrText>
        </w:r>
        <w:r w:rsidR="009168E4">
          <w:rPr>
            <w:noProof/>
          </w:rPr>
        </w:r>
        <w:r w:rsidR="009168E4">
          <w:rPr>
            <w:noProof/>
          </w:rPr>
          <w:fldChar w:fldCharType="separate"/>
        </w:r>
        <w:r w:rsidR="009168E4">
          <w:rPr>
            <w:noProof/>
          </w:rPr>
          <w:t>127</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7" w:history="1">
        <w:r w:rsidR="009168E4" w:rsidRPr="008B3427">
          <w:rPr>
            <w:rStyle w:val="Hyperlink"/>
            <w:noProof/>
            <w:lang w:val="en-GB"/>
          </w:rPr>
          <w:t>Tabelle 96: Tab_HBA_ObjSys_147 Initialisierte Attribute von MF / DF.CIA.ESIGN / EF.AOD</w:t>
        </w:r>
        <w:r w:rsidR="009168E4" w:rsidRPr="008B3427">
          <w:rPr>
            <w:rStyle w:val="Hyperlink"/>
            <w:noProof/>
            <w:lang w:val="fr-FR"/>
          </w:rPr>
          <w:t xml:space="preserve"> (</w:t>
        </w:r>
        <w:r w:rsidR="009168E4" w:rsidRPr="008B3427">
          <w:rPr>
            <w:rStyle w:val="Hyperlink"/>
            <w:noProof/>
            <w:lang w:val="en-GB"/>
          </w:rPr>
          <w:t>Authentication Object Directory)</w:t>
        </w:r>
        <w:r w:rsidR="009168E4">
          <w:rPr>
            <w:noProof/>
          </w:rPr>
          <w:tab/>
        </w:r>
        <w:r w:rsidR="009168E4">
          <w:rPr>
            <w:noProof/>
          </w:rPr>
          <w:fldChar w:fldCharType="begin"/>
        </w:r>
        <w:r w:rsidR="009168E4">
          <w:rPr>
            <w:noProof/>
          </w:rPr>
          <w:instrText xml:space="preserve"> PAGEREF _Toc500841257 \h </w:instrText>
        </w:r>
        <w:r w:rsidR="009168E4">
          <w:rPr>
            <w:noProof/>
          </w:rPr>
        </w:r>
        <w:r w:rsidR="009168E4">
          <w:rPr>
            <w:noProof/>
          </w:rPr>
          <w:fldChar w:fldCharType="separate"/>
        </w:r>
        <w:r w:rsidR="009168E4">
          <w:rPr>
            <w:noProof/>
          </w:rPr>
          <w:t>128</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8" w:history="1">
        <w:r w:rsidR="009168E4" w:rsidRPr="008B3427">
          <w:rPr>
            <w:rStyle w:val="Hyperlink"/>
            <w:noProof/>
            <w:lang w:val="en-US"/>
          </w:rPr>
          <w:t>Tabelle 97: Tab_HBA_ObjSys_148 Initialisierte Attribute von MF / DF.CIA.ESIGN / EF.PrKD (Private Key Directory)</w:t>
        </w:r>
        <w:r w:rsidR="009168E4">
          <w:rPr>
            <w:noProof/>
          </w:rPr>
          <w:tab/>
        </w:r>
        <w:r w:rsidR="009168E4">
          <w:rPr>
            <w:noProof/>
          </w:rPr>
          <w:fldChar w:fldCharType="begin"/>
        </w:r>
        <w:r w:rsidR="009168E4">
          <w:rPr>
            <w:noProof/>
          </w:rPr>
          <w:instrText xml:space="preserve"> PAGEREF _Toc500841258 \h </w:instrText>
        </w:r>
        <w:r w:rsidR="009168E4">
          <w:rPr>
            <w:noProof/>
          </w:rPr>
        </w:r>
        <w:r w:rsidR="009168E4">
          <w:rPr>
            <w:noProof/>
          </w:rPr>
          <w:fldChar w:fldCharType="separate"/>
        </w:r>
        <w:r w:rsidR="009168E4">
          <w:rPr>
            <w:noProof/>
          </w:rPr>
          <w:t>130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59" w:history="1">
        <w:r w:rsidR="009168E4" w:rsidRPr="008B3427">
          <w:rPr>
            <w:rStyle w:val="Hyperlink"/>
            <w:noProof/>
            <w:lang w:val="fr-FR"/>
          </w:rPr>
          <w:t>Tabelle 98: Tab_HBA_ObjSys_149 Initialisierte Attribute von MF / DF.CIA.ESIGN / EF.CD (Certificate Directory)</w:t>
        </w:r>
        <w:r w:rsidR="009168E4">
          <w:rPr>
            <w:noProof/>
          </w:rPr>
          <w:tab/>
        </w:r>
        <w:r w:rsidR="009168E4">
          <w:rPr>
            <w:noProof/>
          </w:rPr>
          <w:fldChar w:fldCharType="begin"/>
        </w:r>
        <w:r w:rsidR="009168E4">
          <w:rPr>
            <w:noProof/>
          </w:rPr>
          <w:instrText xml:space="preserve"> PAGEREF _Toc500841259 \h </w:instrText>
        </w:r>
        <w:r w:rsidR="009168E4">
          <w:rPr>
            <w:noProof/>
          </w:rPr>
        </w:r>
        <w:r w:rsidR="009168E4">
          <w:rPr>
            <w:noProof/>
          </w:rPr>
          <w:fldChar w:fldCharType="separate"/>
        </w:r>
        <w:r w:rsidR="009168E4">
          <w:rPr>
            <w:noProof/>
          </w:rPr>
          <w:t>133</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0" w:history="1">
        <w:r w:rsidR="009168E4" w:rsidRPr="008B3427">
          <w:rPr>
            <w:rStyle w:val="Hyperlink"/>
            <w:noProof/>
            <w:lang w:val="fr-FR"/>
          </w:rPr>
          <w:t>Tabelle 99: Tab_HBA_ObjSys_064 Initialisierte Attribute von MF / DF.AUTO</w:t>
        </w:r>
        <w:r w:rsidR="009168E4">
          <w:rPr>
            <w:noProof/>
          </w:rPr>
          <w:tab/>
        </w:r>
        <w:r w:rsidR="009168E4">
          <w:rPr>
            <w:noProof/>
          </w:rPr>
          <w:fldChar w:fldCharType="begin"/>
        </w:r>
        <w:r w:rsidR="009168E4">
          <w:rPr>
            <w:noProof/>
          </w:rPr>
          <w:instrText xml:space="preserve"> PAGEREF _Toc500841260 \h </w:instrText>
        </w:r>
        <w:r w:rsidR="009168E4">
          <w:rPr>
            <w:noProof/>
          </w:rPr>
        </w:r>
        <w:r w:rsidR="009168E4">
          <w:rPr>
            <w:noProof/>
          </w:rPr>
          <w:fldChar w:fldCharType="separate"/>
        </w:r>
        <w:r w:rsidR="009168E4">
          <w:rPr>
            <w:noProof/>
          </w:rPr>
          <w:t>136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1" w:history="1">
        <w:r w:rsidR="009168E4" w:rsidRPr="008B3427">
          <w:rPr>
            <w:rStyle w:val="Hyperlink"/>
            <w:noProof/>
          </w:rPr>
          <w:t>Tabelle 100: Tab_HBA_ObjSys_065 Initialisierte Attribute von MF / DF:AUTO / PrK.HP.AUTO.R3072</w:t>
        </w:r>
        <w:r w:rsidR="009168E4">
          <w:rPr>
            <w:noProof/>
          </w:rPr>
          <w:tab/>
        </w:r>
        <w:r w:rsidR="009168E4">
          <w:rPr>
            <w:noProof/>
          </w:rPr>
          <w:fldChar w:fldCharType="begin"/>
        </w:r>
        <w:r w:rsidR="009168E4">
          <w:rPr>
            <w:noProof/>
          </w:rPr>
          <w:instrText xml:space="preserve"> PAGEREF _Toc500841261 \h </w:instrText>
        </w:r>
        <w:r w:rsidR="009168E4">
          <w:rPr>
            <w:noProof/>
          </w:rPr>
        </w:r>
        <w:r w:rsidR="009168E4">
          <w:rPr>
            <w:noProof/>
          </w:rPr>
          <w:fldChar w:fldCharType="separate"/>
        </w:r>
        <w:r w:rsidR="009168E4">
          <w:rPr>
            <w:noProof/>
          </w:rPr>
          <w:t>137</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2" w:history="1">
        <w:r w:rsidR="009168E4" w:rsidRPr="008B3427">
          <w:rPr>
            <w:rStyle w:val="Hyperlink"/>
            <w:noProof/>
          </w:rPr>
          <w:t>Tabelle 101: Tab_HBA_ObjSys_138 Personalisierte Attribute von MF / DF.AUTO / PrK.HP.AUTO.R3072</w:t>
        </w:r>
        <w:r w:rsidR="009168E4">
          <w:rPr>
            <w:noProof/>
          </w:rPr>
          <w:tab/>
        </w:r>
        <w:r w:rsidR="009168E4">
          <w:rPr>
            <w:noProof/>
          </w:rPr>
          <w:fldChar w:fldCharType="begin"/>
        </w:r>
        <w:r w:rsidR="009168E4">
          <w:rPr>
            <w:noProof/>
          </w:rPr>
          <w:instrText xml:space="preserve"> PAGEREF _Toc500841262 \h </w:instrText>
        </w:r>
        <w:r w:rsidR="009168E4">
          <w:rPr>
            <w:noProof/>
          </w:rPr>
        </w:r>
        <w:r w:rsidR="009168E4">
          <w:rPr>
            <w:noProof/>
          </w:rPr>
          <w:fldChar w:fldCharType="separate"/>
        </w:r>
        <w:r w:rsidR="009168E4">
          <w:rPr>
            <w:noProof/>
          </w:rPr>
          <w:t>139</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3" w:history="1">
        <w:r w:rsidR="009168E4" w:rsidRPr="008B3427">
          <w:rPr>
            <w:rStyle w:val="Hyperlink"/>
            <w:noProof/>
            <w:lang w:val="it-IT"/>
          </w:rPr>
          <w:t>Tabelle 102: Tab_HBA_ObjSys_068 Initialisierte Attribute von MF / DF.AUTO / PIN.AUTO</w:t>
        </w:r>
        <w:r w:rsidR="009168E4">
          <w:rPr>
            <w:noProof/>
          </w:rPr>
          <w:tab/>
        </w:r>
        <w:r w:rsidR="009168E4">
          <w:rPr>
            <w:noProof/>
          </w:rPr>
          <w:fldChar w:fldCharType="begin"/>
        </w:r>
        <w:r w:rsidR="009168E4">
          <w:rPr>
            <w:noProof/>
          </w:rPr>
          <w:instrText xml:space="preserve"> PAGEREF _Toc500841263 \h </w:instrText>
        </w:r>
        <w:r w:rsidR="009168E4">
          <w:rPr>
            <w:noProof/>
          </w:rPr>
        </w:r>
        <w:r w:rsidR="009168E4">
          <w:rPr>
            <w:noProof/>
          </w:rPr>
          <w:fldChar w:fldCharType="separate"/>
        </w:r>
        <w:r w:rsidR="009168E4">
          <w:rPr>
            <w:noProof/>
          </w:rPr>
          <w:t>140</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4" w:history="1">
        <w:r w:rsidR="009168E4" w:rsidRPr="008B3427">
          <w:rPr>
            <w:rStyle w:val="Hyperlink"/>
            <w:noProof/>
          </w:rPr>
          <w:t xml:space="preserve">Tabelle 103: Tab_HBA_ObjSys_141 Personalisierte Attribute von </w:t>
        </w:r>
        <w:r w:rsidR="009168E4" w:rsidRPr="008B3427">
          <w:rPr>
            <w:rStyle w:val="Hyperlink"/>
            <w:noProof/>
            <w:lang w:val="it-IT"/>
          </w:rPr>
          <w:t>MF / DF.AUTO / PIN.AUTO</w:t>
        </w:r>
        <w:r w:rsidR="009168E4">
          <w:rPr>
            <w:noProof/>
          </w:rPr>
          <w:tab/>
        </w:r>
        <w:r w:rsidR="009168E4">
          <w:rPr>
            <w:noProof/>
          </w:rPr>
          <w:fldChar w:fldCharType="begin"/>
        </w:r>
        <w:r w:rsidR="009168E4">
          <w:rPr>
            <w:noProof/>
          </w:rPr>
          <w:instrText xml:space="preserve"> PAGEREF _Toc500841264 \h </w:instrText>
        </w:r>
        <w:r w:rsidR="009168E4">
          <w:rPr>
            <w:noProof/>
          </w:rPr>
        </w:r>
        <w:r w:rsidR="009168E4">
          <w:rPr>
            <w:noProof/>
          </w:rPr>
          <w:fldChar w:fldCharType="separate"/>
        </w:r>
        <w:r w:rsidR="009168E4">
          <w:rPr>
            <w:noProof/>
          </w:rPr>
          <w:t>142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5" w:history="1">
        <w:r w:rsidR="009168E4" w:rsidRPr="008B3427">
          <w:rPr>
            <w:rStyle w:val="Hyperlink"/>
            <w:noProof/>
          </w:rPr>
          <w:t>Tabelle 104: Tab_HBA_ObjSys_069 Initialisierte Attribute von MF / DF.AUTO / PIN.SO</w:t>
        </w:r>
        <w:r w:rsidR="009168E4">
          <w:rPr>
            <w:noProof/>
          </w:rPr>
          <w:tab/>
        </w:r>
        <w:r w:rsidR="009168E4">
          <w:rPr>
            <w:noProof/>
          </w:rPr>
          <w:fldChar w:fldCharType="begin"/>
        </w:r>
        <w:r w:rsidR="009168E4">
          <w:rPr>
            <w:noProof/>
          </w:rPr>
          <w:instrText xml:space="preserve"> PAGEREF _Toc500841265 \h </w:instrText>
        </w:r>
        <w:r w:rsidR="009168E4">
          <w:rPr>
            <w:noProof/>
          </w:rPr>
        </w:r>
        <w:r w:rsidR="009168E4">
          <w:rPr>
            <w:noProof/>
          </w:rPr>
          <w:fldChar w:fldCharType="separate"/>
        </w:r>
        <w:r w:rsidR="009168E4">
          <w:rPr>
            <w:noProof/>
          </w:rPr>
          <w:t>142</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6" w:history="1">
        <w:r w:rsidR="009168E4" w:rsidRPr="008B3427">
          <w:rPr>
            <w:rStyle w:val="Hyperlink"/>
            <w:noProof/>
            <w:lang w:val="fr-FR"/>
          </w:rPr>
          <w:t>Tabelle 105: Tab_HBA_ObjSys_142 Personalisierte Attribute von MF / DF.AUTO / PIN.SO</w:t>
        </w:r>
        <w:r w:rsidR="009168E4">
          <w:rPr>
            <w:noProof/>
          </w:rPr>
          <w:tab/>
        </w:r>
        <w:r w:rsidR="009168E4">
          <w:rPr>
            <w:noProof/>
          </w:rPr>
          <w:fldChar w:fldCharType="begin"/>
        </w:r>
        <w:r w:rsidR="009168E4">
          <w:rPr>
            <w:noProof/>
          </w:rPr>
          <w:instrText xml:space="preserve"> PAGEREF _Toc500841266 \h </w:instrText>
        </w:r>
        <w:r w:rsidR="009168E4">
          <w:rPr>
            <w:noProof/>
          </w:rPr>
        </w:r>
        <w:r w:rsidR="009168E4">
          <w:rPr>
            <w:noProof/>
          </w:rPr>
          <w:fldChar w:fldCharType="separate"/>
        </w:r>
        <w:r w:rsidR="009168E4">
          <w:rPr>
            <w:noProof/>
          </w:rPr>
          <w:t>144</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7" w:history="1">
        <w:r w:rsidR="009168E4" w:rsidRPr="008B3427">
          <w:rPr>
            <w:rStyle w:val="Hyperlink"/>
            <w:noProof/>
          </w:rPr>
          <w:t>Tabelle 106: Tab_HBA_ObjSys_070 Initialisierte  Attribute von MF / DF.AUTO / EF.C.HP.AUTO1.R3072</w:t>
        </w:r>
        <w:r w:rsidR="009168E4">
          <w:rPr>
            <w:noProof/>
          </w:rPr>
          <w:tab/>
        </w:r>
        <w:r w:rsidR="009168E4">
          <w:rPr>
            <w:noProof/>
          </w:rPr>
          <w:fldChar w:fldCharType="begin"/>
        </w:r>
        <w:r w:rsidR="009168E4">
          <w:rPr>
            <w:noProof/>
          </w:rPr>
          <w:instrText xml:space="preserve"> PAGEREF _Toc500841267 \h </w:instrText>
        </w:r>
        <w:r w:rsidR="009168E4">
          <w:rPr>
            <w:noProof/>
          </w:rPr>
        </w:r>
        <w:r w:rsidR="009168E4">
          <w:rPr>
            <w:noProof/>
          </w:rPr>
          <w:fldChar w:fldCharType="separate"/>
        </w:r>
        <w:r w:rsidR="009168E4">
          <w:rPr>
            <w:noProof/>
          </w:rPr>
          <w:t>145</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8" w:history="1">
        <w:r w:rsidR="009168E4" w:rsidRPr="008B3427">
          <w:rPr>
            <w:rStyle w:val="Hyperlink"/>
            <w:noProof/>
          </w:rPr>
          <w:t>Tabelle 107: Tab_HBA_ObjSys_143 Personalisierte Attribute von MF / DF.AUTO / EF.C.HP.AUTO1.R3072</w:t>
        </w:r>
        <w:r w:rsidR="009168E4">
          <w:rPr>
            <w:noProof/>
          </w:rPr>
          <w:tab/>
        </w:r>
        <w:r w:rsidR="009168E4">
          <w:rPr>
            <w:noProof/>
          </w:rPr>
          <w:fldChar w:fldCharType="begin"/>
        </w:r>
        <w:r w:rsidR="009168E4">
          <w:rPr>
            <w:noProof/>
          </w:rPr>
          <w:instrText xml:space="preserve"> PAGEREF _Toc500841268 \h </w:instrText>
        </w:r>
        <w:r w:rsidR="009168E4">
          <w:rPr>
            <w:noProof/>
          </w:rPr>
        </w:r>
        <w:r w:rsidR="009168E4">
          <w:rPr>
            <w:noProof/>
          </w:rPr>
          <w:fldChar w:fldCharType="separate"/>
        </w:r>
        <w:r w:rsidR="009168E4">
          <w:rPr>
            <w:noProof/>
          </w:rPr>
          <w:t>146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69" w:history="1">
        <w:r w:rsidR="009168E4" w:rsidRPr="008B3427">
          <w:rPr>
            <w:rStyle w:val="Hyperlink"/>
            <w:noProof/>
          </w:rPr>
          <w:t>Tabelle 108: Tab_HBA_ObjSys_071 Initialisierte Attribute von MF / DF.AUTO / EF.C.HP.AUTO2.R3072</w:t>
        </w:r>
        <w:r w:rsidR="009168E4">
          <w:rPr>
            <w:noProof/>
          </w:rPr>
          <w:tab/>
        </w:r>
        <w:r w:rsidR="009168E4">
          <w:rPr>
            <w:noProof/>
          </w:rPr>
          <w:fldChar w:fldCharType="begin"/>
        </w:r>
        <w:r w:rsidR="009168E4">
          <w:rPr>
            <w:noProof/>
          </w:rPr>
          <w:instrText xml:space="preserve"> PAGEREF _Toc500841269 \h </w:instrText>
        </w:r>
        <w:r w:rsidR="009168E4">
          <w:rPr>
            <w:noProof/>
          </w:rPr>
        </w:r>
        <w:r w:rsidR="009168E4">
          <w:rPr>
            <w:noProof/>
          </w:rPr>
          <w:fldChar w:fldCharType="separate"/>
        </w:r>
        <w:r w:rsidR="009168E4">
          <w:rPr>
            <w:noProof/>
          </w:rPr>
          <w:t>146</w:t>
        </w:r>
        <w:r w:rsidR="009168E4">
          <w:rPr>
            <w:noProof/>
          </w:rPr>
          <w:fldChar w:fldCharType="end"/>
        </w:r>
      </w:hyperlink>
    </w:p>
    <w:p w:rsidR="009168E4" w:rsidRPr="003D266B" w:rsidRDefault="00210FC8">
      <w:pPr>
        <w:pStyle w:val="Abbildungsverzeichnis"/>
        <w:tabs>
          <w:tab w:val="right" w:leader="dot" w:pos="8726"/>
        </w:tabs>
        <w:rPr>
          <w:rFonts w:ascii="Calibri" w:hAnsi="Calibri"/>
          <w:noProof/>
          <w:szCs w:val="22"/>
        </w:rPr>
      </w:pPr>
      <w:hyperlink w:anchor="_Toc500841270" w:history="1">
        <w:r w:rsidR="009168E4" w:rsidRPr="008B3427">
          <w:rPr>
            <w:rStyle w:val="Hyperlink"/>
            <w:noProof/>
          </w:rPr>
          <w:t>Tabelle 109: Tab_HBA_ObjSys_144 Personalisierte Attribute von MF / DF.AUTO / EF.C.HP.AUTO2.R3072</w:t>
        </w:r>
        <w:r w:rsidR="009168E4">
          <w:rPr>
            <w:noProof/>
          </w:rPr>
          <w:tab/>
        </w:r>
        <w:r w:rsidR="009168E4">
          <w:rPr>
            <w:noProof/>
          </w:rPr>
          <w:fldChar w:fldCharType="begin"/>
        </w:r>
        <w:r w:rsidR="009168E4">
          <w:rPr>
            <w:noProof/>
          </w:rPr>
          <w:instrText xml:space="preserve"> PAGEREF _Toc500841270 \h </w:instrText>
        </w:r>
        <w:r w:rsidR="009168E4">
          <w:rPr>
            <w:noProof/>
          </w:rPr>
        </w:r>
        <w:r w:rsidR="009168E4">
          <w:rPr>
            <w:noProof/>
          </w:rPr>
          <w:fldChar w:fldCharType="separate"/>
        </w:r>
        <w:r w:rsidR="009168E4">
          <w:rPr>
            <w:noProof/>
          </w:rPr>
          <w:t>148</w:t>
        </w:r>
        <w:r w:rsidR="009168E4">
          <w:rPr>
            <w:noProof/>
          </w:rPr>
          <w:fldChar w:fldCharType="end"/>
        </w:r>
      </w:hyperlink>
    </w:p>
    <w:p w:rsidR="009168E4" w:rsidRPr="00E13858" w:rsidRDefault="009168E4" w:rsidP="004B702F">
      <w:pPr>
        <w:pStyle w:val="berschrift2"/>
      </w:pPr>
      <w:r w:rsidRPr="00E13858">
        <w:fldChar w:fldCharType="end"/>
      </w:r>
      <w:bookmarkStart w:id="669" w:name="_Toc502657670"/>
      <w:r w:rsidRPr="00E13858">
        <w:t>A5 - Referenzierte Dokumente</w:t>
      </w:r>
      <w:bookmarkEnd w:id="669"/>
    </w:p>
    <w:p w:rsidR="009168E4" w:rsidRPr="00E13858" w:rsidRDefault="009168E4" w:rsidP="004B702F">
      <w:pPr>
        <w:pStyle w:val="berschrift3"/>
      </w:pPr>
      <w:bookmarkStart w:id="670" w:name="_Toc244580835"/>
      <w:bookmarkStart w:id="671" w:name="_Toc321891199"/>
      <w:bookmarkStart w:id="672" w:name="_Toc502657671"/>
      <w:r w:rsidRPr="00E13858">
        <w:t>A5.1 – Dokumente der gematik</w:t>
      </w:r>
      <w:bookmarkEnd w:id="670"/>
      <w:bookmarkEnd w:id="671"/>
      <w:bookmarkEnd w:id="672"/>
    </w:p>
    <w:p w:rsidR="009168E4" w:rsidRPr="00E13858" w:rsidRDefault="009168E4" w:rsidP="009168E4">
      <w:pPr>
        <w:pStyle w:val="gemStandard"/>
      </w:pPr>
      <w:r w:rsidRPr="00E13858">
        <w:rPr>
          <w:szCs w:val="22"/>
        </w:rPr>
        <w:t>Die nachfolgende Tabelle enthält die Bezeichnung der in dem vorliegenden Dokument referenzierten Dokumente der gematik zur Telematikinfrastruktur. Version und Stand der referenzierten Dokumente sind daher in der nachfolgenden Tabelle nicht aufgeführt. Deren zu diesem Dokument passende jeweils gültige Versionen sind in den von der gematik veröffentlichten Produkttypsteckbriefen enthalten, in denen die vorliegende Version aufgeführt wird.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6"/>
        <w:gridCol w:w="5556"/>
      </w:tblGrid>
      <w:tr w:rsidR="009168E4" w:rsidRPr="00E13858" w:rsidTr="009168E4">
        <w:trPr>
          <w:tblHeader/>
        </w:trPr>
        <w:tc>
          <w:tcPr>
            <w:tcW w:w="2851" w:type="dxa"/>
            <w:shd w:val="clear" w:color="auto" w:fill="E0E0E0"/>
          </w:tcPr>
          <w:p w:rsidR="009168E4" w:rsidRPr="00A25FAC" w:rsidRDefault="009168E4" w:rsidP="009168E4">
            <w:pPr>
              <w:pStyle w:val="Tabzeile"/>
              <w:rPr>
                <w:b/>
                <w:sz w:val="20"/>
              </w:rPr>
            </w:pPr>
            <w:r w:rsidRPr="00A25FAC">
              <w:rPr>
                <w:b/>
                <w:sz w:val="20"/>
              </w:rPr>
              <w:t>[Quelle]</w:t>
            </w:r>
          </w:p>
        </w:tc>
        <w:tc>
          <w:tcPr>
            <w:tcW w:w="6101" w:type="dxa"/>
            <w:shd w:val="clear" w:color="auto" w:fill="E0E0E0"/>
          </w:tcPr>
          <w:p w:rsidR="009168E4" w:rsidRPr="00A25FAC" w:rsidRDefault="009168E4" w:rsidP="009168E4">
            <w:pPr>
              <w:pStyle w:val="Tabzeile"/>
              <w:rPr>
                <w:b/>
                <w:sz w:val="20"/>
              </w:rPr>
            </w:pPr>
            <w:r w:rsidRPr="00A25FAC">
              <w:rPr>
                <w:b/>
                <w:sz w:val="20"/>
              </w:rPr>
              <w:t>Herausgeber (Erscheinungsdatum): Titel</w:t>
            </w:r>
          </w:p>
        </w:tc>
      </w:tr>
      <w:tr w:rsidR="009168E4" w:rsidRPr="00E13858" w:rsidTr="009168E4">
        <w:tc>
          <w:tcPr>
            <w:tcW w:w="2851" w:type="dxa"/>
          </w:tcPr>
          <w:p w:rsidR="009168E4" w:rsidRPr="00E13858" w:rsidRDefault="009168E4" w:rsidP="009168E4">
            <w:pPr>
              <w:pStyle w:val="gemtabohne"/>
              <w:rPr>
                <w:sz w:val="20"/>
              </w:rPr>
            </w:pPr>
            <w:bookmarkStart w:id="673" w:name="qgemSpec_COS"/>
            <w:r w:rsidRPr="00E13858">
              <w:rPr>
                <w:sz w:val="20"/>
              </w:rPr>
              <w:t>[gemSpec_COS]</w:t>
            </w:r>
            <w:bookmarkEnd w:id="673"/>
          </w:p>
        </w:tc>
        <w:tc>
          <w:tcPr>
            <w:tcW w:w="6101" w:type="dxa"/>
          </w:tcPr>
          <w:p w:rsidR="009168E4" w:rsidRPr="00E13858" w:rsidRDefault="009168E4" w:rsidP="009168E4">
            <w:pPr>
              <w:pStyle w:val="gemtabohne"/>
              <w:rPr>
                <w:sz w:val="20"/>
              </w:rPr>
            </w:pPr>
            <w:r w:rsidRPr="00E13858">
              <w:rPr>
                <w:sz w:val="20"/>
              </w:rPr>
              <w:t>gematik: Spezifikation COS - Spezifikation der elektrischen Schnittstelle</w:t>
            </w:r>
          </w:p>
        </w:tc>
      </w:tr>
      <w:tr w:rsidR="009168E4" w:rsidRPr="00E35370" w:rsidTr="009168E4">
        <w:tc>
          <w:tcPr>
            <w:tcW w:w="2851" w:type="dxa"/>
          </w:tcPr>
          <w:p w:rsidR="009168E4" w:rsidRPr="00E13858" w:rsidRDefault="009168E4" w:rsidP="009168E4">
            <w:pPr>
              <w:pStyle w:val="gemtab11ptAbstand"/>
              <w:rPr>
                <w:sz w:val="20"/>
              </w:rPr>
            </w:pPr>
            <w:bookmarkStart w:id="674" w:name="qgemSpec_Karten_Fach_TIP"/>
            <w:r w:rsidRPr="00E13858">
              <w:rPr>
                <w:sz w:val="20"/>
              </w:rPr>
              <w:t>[gemSpec_Karten_Fach_TIP</w:t>
            </w:r>
            <w:r w:rsidRPr="00D62F6B">
              <w:rPr>
                <w:sz w:val="20"/>
              </w:rPr>
              <w:t>_G2.1</w:t>
            </w:r>
            <w:r w:rsidRPr="00E13858">
              <w:rPr>
                <w:sz w:val="20"/>
              </w:rPr>
              <w:t>]</w:t>
            </w:r>
            <w:bookmarkEnd w:id="674"/>
          </w:p>
        </w:tc>
        <w:tc>
          <w:tcPr>
            <w:tcW w:w="6101" w:type="dxa"/>
          </w:tcPr>
          <w:p w:rsidR="009168E4" w:rsidRPr="00E35370" w:rsidRDefault="009168E4" w:rsidP="009168E4">
            <w:pPr>
              <w:pStyle w:val="gemtab11ptAbstand"/>
              <w:rPr>
                <w:sz w:val="20"/>
              </w:rPr>
            </w:pPr>
            <w:r w:rsidRPr="00E35370">
              <w:rPr>
                <w:sz w:val="20"/>
              </w:rPr>
              <w:t>gematik: Befüllvorschriften für die Plattformanteile der Karten der TI</w:t>
            </w:r>
            <w:r>
              <w:rPr>
                <w:sz w:val="20"/>
              </w:rPr>
              <w:t xml:space="preserve"> </w:t>
            </w:r>
            <w:r w:rsidRPr="00D62F6B">
              <w:rPr>
                <w:sz w:val="20"/>
              </w:rPr>
              <w:t>der Generation G2.1</w:t>
            </w:r>
          </w:p>
        </w:tc>
      </w:tr>
      <w:tr w:rsidR="009168E4" w:rsidRPr="00E35370" w:rsidTr="009168E4">
        <w:tc>
          <w:tcPr>
            <w:tcW w:w="2851" w:type="dxa"/>
          </w:tcPr>
          <w:p w:rsidR="009168E4" w:rsidRPr="00E13858" w:rsidRDefault="009168E4" w:rsidP="009168E4">
            <w:pPr>
              <w:pStyle w:val="gemtab11ptAbstand"/>
              <w:rPr>
                <w:sz w:val="20"/>
              </w:rPr>
            </w:pPr>
            <w:bookmarkStart w:id="675" w:name="qgemSpec_PINPUK_TI"/>
            <w:r w:rsidRPr="00E13858">
              <w:rPr>
                <w:sz w:val="20"/>
              </w:rPr>
              <w:t>[gemSpec_PINPUK_TI]</w:t>
            </w:r>
            <w:bookmarkEnd w:id="675"/>
          </w:p>
        </w:tc>
        <w:tc>
          <w:tcPr>
            <w:tcW w:w="6101" w:type="dxa"/>
          </w:tcPr>
          <w:p w:rsidR="009168E4" w:rsidRPr="00E35370" w:rsidRDefault="009168E4" w:rsidP="009168E4">
            <w:pPr>
              <w:pStyle w:val="gemtab11ptAbstand"/>
              <w:rPr>
                <w:sz w:val="20"/>
              </w:rPr>
            </w:pPr>
            <w:r w:rsidRPr="00E35370">
              <w:rPr>
                <w:sz w:val="20"/>
              </w:rPr>
              <w:t>gematik: Übergreifende Spezifikation PIN/PUK-Policy für Smartcards der Telematikinfrastruktur</w:t>
            </w:r>
          </w:p>
        </w:tc>
      </w:tr>
      <w:tr w:rsidR="009168E4" w:rsidRPr="00E35370" w:rsidTr="009168E4">
        <w:tc>
          <w:tcPr>
            <w:tcW w:w="2851" w:type="dxa"/>
          </w:tcPr>
          <w:p w:rsidR="009168E4" w:rsidRPr="00E13858" w:rsidRDefault="009168E4" w:rsidP="009168E4">
            <w:pPr>
              <w:pStyle w:val="gemtab11ptAbstand"/>
              <w:rPr>
                <w:sz w:val="20"/>
              </w:rPr>
            </w:pPr>
            <w:bookmarkStart w:id="676" w:name="qgemSpec_CAN_TI"/>
            <w:r w:rsidRPr="00E13858">
              <w:rPr>
                <w:sz w:val="20"/>
              </w:rPr>
              <w:t>[gemSpec_CAN_TI]</w:t>
            </w:r>
            <w:bookmarkEnd w:id="676"/>
          </w:p>
        </w:tc>
        <w:tc>
          <w:tcPr>
            <w:tcW w:w="6101" w:type="dxa"/>
          </w:tcPr>
          <w:p w:rsidR="009168E4" w:rsidRPr="00E35370" w:rsidRDefault="009168E4" w:rsidP="009168E4">
            <w:pPr>
              <w:pStyle w:val="gemtab11ptAbstand"/>
              <w:rPr>
                <w:sz w:val="20"/>
              </w:rPr>
            </w:pPr>
            <w:r w:rsidRPr="00E35370">
              <w:rPr>
                <w:sz w:val="20"/>
              </w:rPr>
              <w:t>gematik: Übergreifende Spezifikation CAN-Policy</w:t>
            </w:r>
          </w:p>
        </w:tc>
      </w:tr>
      <w:tr w:rsidR="009168E4" w:rsidRPr="00E35370" w:rsidTr="009168E4">
        <w:tc>
          <w:tcPr>
            <w:tcW w:w="2851" w:type="dxa"/>
          </w:tcPr>
          <w:p w:rsidR="009168E4" w:rsidRPr="00E13858" w:rsidRDefault="009168E4" w:rsidP="009168E4">
            <w:pPr>
              <w:pStyle w:val="gemtab11ptAbstand"/>
              <w:rPr>
                <w:sz w:val="20"/>
              </w:rPr>
            </w:pPr>
            <w:bookmarkStart w:id="677" w:name="qgemSpecKrypt"/>
            <w:r w:rsidRPr="00E13858">
              <w:rPr>
                <w:sz w:val="20"/>
              </w:rPr>
              <w:t>[gemSpec_Krypt</w:t>
            </w:r>
            <w:bookmarkEnd w:id="677"/>
            <w:r w:rsidRPr="00E13858">
              <w:rPr>
                <w:sz w:val="20"/>
              </w:rPr>
              <w:t>]</w:t>
            </w:r>
          </w:p>
        </w:tc>
        <w:tc>
          <w:tcPr>
            <w:tcW w:w="6101" w:type="dxa"/>
          </w:tcPr>
          <w:p w:rsidR="009168E4" w:rsidRPr="00E35370" w:rsidRDefault="009168E4" w:rsidP="009168E4">
            <w:pPr>
              <w:pStyle w:val="gemtab11ptAbstand"/>
              <w:rPr>
                <w:sz w:val="20"/>
              </w:rPr>
            </w:pPr>
            <w:r w:rsidRPr="00E35370">
              <w:rPr>
                <w:sz w:val="20"/>
              </w:rPr>
              <w:t>gematik: Verwendung kryptographischer Algorithmen in der Telematik</w:t>
            </w:r>
            <w:r w:rsidRPr="00E35370">
              <w:rPr>
                <w:sz w:val="20"/>
              </w:rPr>
              <w:softHyphen/>
              <w:t>infrastruktur</w:t>
            </w:r>
          </w:p>
        </w:tc>
      </w:tr>
      <w:tr w:rsidR="009168E4" w:rsidRPr="00E35370" w:rsidTr="009168E4">
        <w:tc>
          <w:tcPr>
            <w:tcW w:w="2851" w:type="dxa"/>
          </w:tcPr>
          <w:p w:rsidR="009168E4" w:rsidRPr="00E13858" w:rsidRDefault="009168E4" w:rsidP="009168E4">
            <w:pPr>
              <w:pStyle w:val="gemtab11ptAbstand"/>
              <w:rPr>
                <w:sz w:val="20"/>
                <w:szCs w:val="22"/>
              </w:rPr>
            </w:pPr>
            <w:bookmarkStart w:id="678" w:name="Referenzierung"/>
            <w:bookmarkStart w:id="679" w:name="qgemSpec_OID"/>
            <w:r w:rsidRPr="005D6F75">
              <w:rPr>
                <w:sz w:val="20"/>
              </w:rPr>
              <w:t>[gemSpec_OID</w:t>
            </w:r>
            <w:bookmarkEnd w:id="678"/>
            <w:bookmarkEnd w:id="679"/>
            <w:r w:rsidRPr="005D6F75">
              <w:rPr>
                <w:sz w:val="20"/>
              </w:rPr>
              <w:t>]</w:t>
            </w:r>
          </w:p>
        </w:tc>
        <w:tc>
          <w:tcPr>
            <w:tcW w:w="6101" w:type="dxa"/>
          </w:tcPr>
          <w:p w:rsidR="009168E4" w:rsidRPr="00E35370" w:rsidRDefault="009168E4" w:rsidP="009168E4">
            <w:pPr>
              <w:pStyle w:val="gemtab11ptAbstand"/>
              <w:rPr>
                <w:sz w:val="20"/>
              </w:rPr>
            </w:pPr>
            <w:r w:rsidRPr="00E35370">
              <w:rPr>
                <w:sz w:val="20"/>
              </w:rPr>
              <w:t>gematik: Spezifikation Festlegung von OIDs</w:t>
            </w:r>
          </w:p>
        </w:tc>
      </w:tr>
      <w:tr w:rsidR="009168E4" w:rsidRPr="00E35370" w:rsidTr="009168E4">
        <w:tc>
          <w:tcPr>
            <w:tcW w:w="2851" w:type="dxa"/>
          </w:tcPr>
          <w:p w:rsidR="009168E4" w:rsidRPr="00E13858" w:rsidRDefault="009168E4" w:rsidP="009168E4">
            <w:pPr>
              <w:pStyle w:val="gemtab11ptAbstand"/>
              <w:rPr>
                <w:sz w:val="20"/>
                <w:szCs w:val="22"/>
              </w:rPr>
            </w:pPr>
            <w:bookmarkStart w:id="680" w:name="qgemSpec_PKI"/>
            <w:r w:rsidRPr="00E13858">
              <w:rPr>
                <w:sz w:val="20"/>
                <w:szCs w:val="22"/>
              </w:rPr>
              <w:t>[gemSpec_PKI</w:t>
            </w:r>
            <w:bookmarkEnd w:id="680"/>
            <w:r w:rsidRPr="00E13858">
              <w:rPr>
                <w:sz w:val="20"/>
                <w:szCs w:val="22"/>
              </w:rPr>
              <w:t>]</w:t>
            </w:r>
          </w:p>
        </w:tc>
        <w:tc>
          <w:tcPr>
            <w:tcW w:w="6101" w:type="dxa"/>
          </w:tcPr>
          <w:p w:rsidR="009168E4" w:rsidRPr="00E35370" w:rsidRDefault="009168E4" w:rsidP="009168E4">
            <w:pPr>
              <w:pStyle w:val="gemtab11ptAbstand"/>
              <w:rPr>
                <w:sz w:val="20"/>
              </w:rPr>
            </w:pPr>
            <w:r w:rsidRPr="00E35370">
              <w:rPr>
                <w:sz w:val="20"/>
              </w:rPr>
              <w:t>gematik: Übergreifende Spezifikation Spezifikation PKI</w:t>
            </w:r>
          </w:p>
        </w:tc>
      </w:tr>
      <w:tr w:rsidR="009168E4" w:rsidRPr="00E35370" w:rsidTr="009168E4">
        <w:tc>
          <w:tcPr>
            <w:tcW w:w="2851" w:type="dxa"/>
          </w:tcPr>
          <w:p w:rsidR="009168E4" w:rsidRPr="00E35370" w:rsidRDefault="009168E4" w:rsidP="009168E4">
            <w:pPr>
              <w:pStyle w:val="gemtab11ptAbstand"/>
              <w:rPr>
                <w:sz w:val="20"/>
              </w:rPr>
            </w:pPr>
            <w:bookmarkStart w:id="681" w:name="qgemSpec_CVC_Root"/>
            <w:r w:rsidRPr="00E35370">
              <w:rPr>
                <w:sz w:val="20"/>
              </w:rPr>
              <w:t>[gemSpec_CVC_Root</w:t>
            </w:r>
            <w:bookmarkEnd w:id="681"/>
            <w:r w:rsidRPr="00E35370">
              <w:rPr>
                <w:sz w:val="20"/>
              </w:rPr>
              <w:t>]</w:t>
            </w:r>
          </w:p>
        </w:tc>
        <w:tc>
          <w:tcPr>
            <w:tcW w:w="6101" w:type="dxa"/>
          </w:tcPr>
          <w:p w:rsidR="009168E4" w:rsidRPr="00E35370" w:rsidRDefault="009168E4" w:rsidP="009168E4">
            <w:pPr>
              <w:pStyle w:val="gemtab11ptAbstand"/>
              <w:rPr>
                <w:sz w:val="20"/>
              </w:rPr>
            </w:pPr>
            <w:r w:rsidRPr="00E35370">
              <w:rPr>
                <w:sz w:val="20"/>
              </w:rPr>
              <w:t>gematik: Spezifikation CVC - Root</w:t>
            </w:r>
          </w:p>
        </w:tc>
      </w:tr>
      <w:tr w:rsidR="009168E4" w:rsidRPr="00E35370" w:rsidTr="009168E4">
        <w:tc>
          <w:tcPr>
            <w:tcW w:w="2851" w:type="dxa"/>
          </w:tcPr>
          <w:p w:rsidR="009168E4" w:rsidRPr="00E35370" w:rsidRDefault="009168E4" w:rsidP="009168E4">
            <w:pPr>
              <w:pStyle w:val="gemtab11ptAbstand"/>
              <w:rPr>
                <w:sz w:val="20"/>
              </w:rPr>
            </w:pPr>
            <w:bookmarkStart w:id="682" w:name="qgemSpec_CVC_TSP"/>
            <w:r w:rsidRPr="00E35370">
              <w:rPr>
                <w:sz w:val="20"/>
              </w:rPr>
              <w:t>[gemSpec_CVC_TSP</w:t>
            </w:r>
            <w:bookmarkEnd w:id="682"/>
            <w:r w:rsidRPr="00E35370">
              <w:rPr>
                <w:sz w:val="20"/>
              </w:rPr>
              <w:t>]</w:t>
            </w:r>
          </w:p>
        </w:tc>
        <w:tc>
          <w:tcPr>
            <w:tcW w:w="6101" w:type="dxa"/>
          </w:tcPr>
          <w:p w:rsidR="009168E4" w:rsidRPr="00E35370" w:rsidRDefault="009168E4" w:rsidP="009168E4">
            <w:pPr>
              <w:pStyle w:val="gemtab11ptAbstand"/>
              <w:rPr>
                <w:sz w:val="20"/>
              </w:rPr>
            </w:pPr>
            <w:r w:rsidRPr="00E35370">
              <w:rPr>
                <w:sz w:val="20"/>
              </w:rPr>
              <w:t>gematik: Spezifikation Trust Service Provider CVC</w:t>
            </w:r>
          </w:p>
        </w:tc>
      </w:tr>
      <w:tr w:rsidR="009168E4" w:rsidRPr="00E13858" w:rsidTr="009168E4">
        <w:tc>
          <w:tcPr>
            <w:tcW w:w="2851" w:type="dxa"/>
          </w:tcPr>
          <w:p w:rsidR="009168E4" w:rsidRPr="00E13858" w:rsidRDefault="009168E4" w:rsidP="009168E4">
            <w:pPr>
              <w:pStyle w:val="gemtabohne"/>
              <w:rPr>
                <w:sz w:val="20"/>
              </w:rPr>
            </w:pPr>
            <w:bookmarkStart w:id="683" w:name="qgemSpec_TK"/>
            <w:r w:rsidRPr="00E13858">
              <w:rPr>
                <w:sz w:val="20"/>
              </w:rPr>
              <w:t>[gemSpec_TK</w:t>
            </w:r>
            <w:bookmarkEnd w:id="683"/>
            <w:r w:rsidRPr="00E13858">
              <w:rPr>
                <w:sz w:val="20"/>
              </w:rPr>
              <w:t>]</w:t>
            </w:r>
          </w:p>
        </w:tc>
        <w:tc>
          <w:tcPr>
            <w:tcW w:w="6101" w:type="dxa"/>
          </w:tcPr>
          <w:p w:rsidR="009168E4" w:rsidRPr="00E13858" w:rsidRDefault="009168E4" w:rsidP="009168E4">
            <w:pPr>
              <w:pStyle w:val="gemtabohne"/>
              <w:rPr>
                <w:sz w:val="20"/>
              </w:rPr>
            </w:pPr>
            <w:r w:rsidRPr="00E13858">
              <w:rPr>
                <w:sz w:val="20"/>
              </w:rPr>
              <w:t>gematik: Spezifikation für Testkarten gematik (eGK, HBA, (g)SMC) der Generation 2</w:t>
            </w:r>
          </w:p>
        </w:tc>
      </w:tr>
    </w:tbl>
    <w:p w:rsidR="009168E4" w:rsidRPr="00E13858" w:rsidRDefault="009168E4" w:rsidP="004B702F">
      <w:pPr>
        <w:pStyle w:val="berschrift3"/>
        <w:rPr>
          <w:rStyle w:val="Zeilennummer"/>
        </w:rPr>
      </w:pPr>
      <w:bookmarkStart w:id="684" w:name="_Toc244580836"/>
      <w:bookmarkStart w:id="685" w:name="_Toc321891200"/>
      <w:bookmarkStart w:id="686" w:name="_Toc502657672"/>
      <w:bookmarkEnd w:id="653"/>
      <w:bookmarkEnd w:id="654"/>
      <w:bookmarkEnd w:id="655"/>
      <w:r w:rsidRPr="00E13858">
        <w:t>A5.2 – Weitere Dokumente</w:t>
      </w:r>
      <w:bookmarkEnd w:id="684"/>
      <w:bookmarkEnd w:id="685"/>
      <w:bookmarkEnd w:id="6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200"/>
      </w:tblGrid>
      <w:tr w:rsidR="009168E4" w:rsidRPr="00E13858">
        <w:trPr>
          <w:tblHeader/>
        </w:trPr>
        <w:tc>
          <w:tcPr>
            <w:tcW w:w="1728" w:type="dxa"/>
            <w:shd w:val="clear" w:color="auto" w:fill="E0E0E0"/>
          </w:tcPr>
          <w:p w:rsidR="009168E4" w:rsidRPr="00A25FAC" w:rsidRDefault="009168E4" w:rsidP="009168E4">
            <w:pPr>
              <w:pStyle w:val="gemtab11ptAbstand"/>
              <w:rPr>
                <w:b/>
                <w:sz w:val="20"/>
              </w:rPr>
            </w:pPr>
            <w:r w:rsidRPr="00A25FAC">
              <w:rPr>
                <w:b/>
                <w:sz w:val="20"/>
              </w:rPr>
              <w:t>[Quelle]</w:t>
            </w:r>
          </w:p>
        </w:tc>
        <w:tc>
          <w:tcPr>
            <w:tcW w:w="7200" w:type="dxa"/>
            <w:shd w:val="clear" w:color="auto" w:fill="E0E0E0"/>
          </w:tcPr>
          <w:p w:rsidR="009168E4" w:rsidRPr="00A25FAC" w:rsidRDefault="009168E4" w:rsidP="009168E4">
            <w:pPr>
              <w:pStyle w:val="gemtab11ptAbstand"/>
              <w:rPr>
                <w:b/>
                <w:sz w:val="20"/>
              </w:rPr>
            </w:pPr>
            <w:r w:rsidRPr="00A25FAC">
              <w:rPr>
                <w:b/>
                <w:sz w:val="20"/>
              </w:rPr>
              <w:t>Herausgeber (Erscheinungsdatum): Titel</w:t>
            </w:r>
          </w:p>
        </w:tc>
      </w:tr>
      <w:tr w:rsidR="009168E4" w:rsidRPr="00E13858">
        <w:tc>
          <w:tcPr>
            <w:tcW w:w="1728" w:type="dxa"/>
          </w:tcPr>
          <w:p w:rsidR="009168E4" w:rsidRPr="00E13858" w:rsidRDefault="009168E4" w:rsidP="009168E4">
            <w:pPr>
              <w:pStyle w:val="gemtab11ptAbstand"/>
              <w:rPr>
                <w:sz w:val="20"/>
              </w:rPr>
            </w:pPr>
            <w:bookmarkStart w:id="687" w:name="ALGCAT"/>
            <w:r w:rsidRPr="00E13858">
              <w:rPr>
                <w:sz w:val="20"/>
              </w:rPr>
              <w:t>[ALGCAT]</w:t>
            </w:r>
            <w:bookmarkEnd w:id="687"/>
          </w:p>
        </w:tc>
        <w:tc>
          <w:tcPr>
            <w:tcW w:w="7200" w:type="dxa"/>
          </w:tcPr>
          <w:p w:rsidR="009168E4" w:rsidRPr="00E13858" w:rsidRDefault="009168E4" w:rsidP="009168E4">
            <w:pPr>
              <w:pStyle w:val="gemtab11ptAbstand"/>
              <w:rPr>
                <w:sz w:val="20"/>
              </w:rPr>
            </w:pPr>
            <w:r w:rsidRPr="00E13858">
              <w:rPr>
                <w:sz w:val="20"/>
              </w:rPr>
              <w:t>Bundesnetzagentur für Elektrizität, Gas, Telekommunikation, Post und Eisenbahnen: Bekannt</w:t>
            </w:r>
            <w:r w:rsidRPr="00E13858">
              <w:rPr>
                <w:sz w:val="20"/>
              </w:rPr>
              <w:softHyphen/>
              <w:t>machung zur elektronischen Signatur nach dem Signaturgesetz und der Signaturverordnung (Übersicht über geeignete Algorithmen) in der aktuellen Fassung, siehe www.bundesnetzagentur.de</w:t>
            </w:r>
          </w:p>
        </w:tc>
      </w:tr>
      <w:tr w:rsidR="009168E4" w:rsidRPr="00E13858">
        <w:tc>
          <w:tcPr>
            <w:tcW w:w="1728" w:type="dxa"/>
          </w:tcPr>
          <w:p w:rsidR="009168E4" w:rsidRPr="00E13858" w:rsidRDefault="009168E4" w:rsidP="009168E4">
            <w:pPr>
              <w:pStyle w:val="gemtab11ptAbstand"/>
              <w:rPr>
                <w:sz w:val="20"/>
              </w:rPr>
            </w:pPr>
            <w:bookmarkStart w:id="688" w:name="qDIN66291_1"/>
            <w:r w:rsidRPr="00E13858">
              <w:rPr>
                <w:sz w:val="20"/>
              </w:rPr>
              <w:t>[DIN66291-1]</w:t>
            </w:r>
            <w:bookmarkEnd w:id="688"/>
          </w:p>
        </w:tc>
        <w:tc>
          <w:tcPr>
            <w:tcW w:w="7200" w:type="dxa"/>
          </w:tcPr>
          <w:p w:rsidR="009168E4" w:rsidRPr="00E13858" w:rsidRDefault="009168E4" w:rsidP="009168E4">
            <w:pPr>
              <w:pStyle w:val="gemtab11ptAbstand"/>
              <w:rPr>
                <w:sz w:val="20"/>
              </w:rPr>
            </w:pPr>
            <w:r w:rsidRPr="00E13858">
              <w:rPr>
                <w:sz w:val="20"/>
              </w:rPr>
              <w:t>DIN V66291-1: 2000</w:t>
            </w:r>
            <w:r w:rsidRPr="00E13858">
              <w:rPr>
                <w:sz w:val="20"/>
              </w:rPr>
              <w:br/>
              <w:t>Chipkarten mit Digitaler Signatur-Anwen</w:t>
            </w:r>
            <w:r w:rsidRPr="00E13858">
              <w:rPr>
                <w:sz w:val="20"/>
              </w:rPr>
              <w:softHyphen/>
              <w:t>dung/</w:t>
            </w:r>
            <w:r w:rsidRPr="00E13858">
              <w:rPr>
                <w:sz w:val="20"/>
              </w:rPr>
              <w:softHyphen/>
              <w:t>Funk</w:t>
            </w:r>
            <w:r w:rsidRPr="00E13858">
              <w:rPr>
                <w:sz w:val="20"/>
              </w:rPr>
              <w:softHyphen/>
              <w:t>tion nach SigG und SigV, Teil 1: Anwendungsschnittstelle</w:t>
            </w:r>
          </w:p>
        </w:tc>
      </w:tr>
      <w:tr w:rsidR="009168E4" w:rsidRPr="00E13858">
        <w:tc>
          <w:tcPr>
            <w:tcW w:w="1728" w:type="dxa"/>
          </w:tcPr>
          <w:p w:rsidR="009168E4" w:rsidRPr="00E13858" w:rsidRDefault="009168E4" w:rsidP="009168E4">
            <w:pPr>
              <w:pStyle w:val="gemtab11ptAbstand"/>
              <w:rPr>
                <w:sz w:val="20"/>
              </w:rPr>
            </w:pPr>
            <w:bookmarkStart w:id="689" w:name="qEN14890_1"/>
            <w:r w:rsidRPr="00E13858">
              <w:rPr>
                <w:sz w:val="20"/>
              </w:rPr>
              <w:t>[EN14890-1]</w:t>
            </w:r>
            <w:bookmarkEnd w:id="689"/>
          </w:p>
        </w:tc>
        <w:tc>
          <w:tcPr>
            <w:tcW w:w="7200" w:type="dxa"/>
          </w:tcPr>
          <w:p w:rsidR="009168E4" w:rsidRPr="00E13858" w:rsidRDefault="009168E4" w:rsidP="009168E4">
            <w:pPr>
              <w:pStyle w:val="gemtab11ptAbstand"/>
              <w:rPr>
                <w:sz w:val="20"/>
                <w:lang w:val="en-GB"/>
              </w:rPr>
            </w:pPr>
            <w:r w:rsidRPr="00E13858">
              <w:rPr>
                <w:sz w:val="20"/>
                <w:lang w:val="en-GB"/>
              </w:rPr>
              <w:t>EN 14890-1: 2008</w:t>
            </w:r>
            <w:r w:rsidRPr="00E13858">
              <w:rPr>
                <w:sz w:val="20"/>
                <w:lang w:val="en-GB"/>
              </w:rPr>
              <w:br/>
              <w:t>Application Interface for smart cards used as secure signature creation devices, Part 1: Basic services</w:t>
            </w:r>
          </w:p>
        </w:tc>
      </w:tr>
      <w:tr w:rsidR="009168E4" w:rsidRPr="00E13858">
        <w:tc>
          <w:tcPr>
            <w:tcW w:w="1728" w:type="dxa"/>
          </w:tcPr>
          <w:p w:rsidR="009168E4" w:rsidRPr="00E13858" w:rsidRDefault="009168E4" w:rsidP="009168E4">
            <w:pPr>
              <w:pStyle w:val="gemtab11ptAbstand"/>
              <w:rPr>
                <w:sz w:val="20"/>
              </w:rPr>
            </w:pPr>
            <w:bookmarkStart w:id="690" w:name="qEN1867"/>
            <w:r w:rsidRPr="00E13858">
              <w:rPr>
                <w:sz w:val="20"/>
              </w:rPr>
              <w:t>[EN1867]</w:t>
            </w:r>
            <w:bookmarkEnd w:id="690"/>
          </w:p>
        </w:tc>
        <w:tc>
          <w:tcPr>
            <w:tcW w:w="7200" w:type="dxa"/>
          </w:tcPr>
          <w:p w:rsidR="009168E4" w:rsidRPr="00E13858" w:rsidRDefault="009168E4" w:rsidP="009168E4">
            <w:pPr>
              <w:pStyle w:val="gemtab11ptAbstand"/>
              <w:rPr>
                <w:sz w:val="20"/>
                <w:lang w:val="en-GB"/>
              </w:rPr>
            </w:pPr>
            <w:r w:rsidRPr="00E13858">
              <w:rPr>
                <w:sz w:val="20"/>
                <w:lang w:val="en-GB"/>
              </w:rPr>
              <w:t>EN 1867:1997</w:t>
            </w:r>
            <w:r w:rsidRPr="00E13858">
              <w:rPr>
                <w:sz w:val="20"/>
                <w:lang w:val="en-GB"/>
              </w:rPr>
              <w:br/>
              <w:t>Machine readable cards – Health care ap</w:t>
            </w:r>
            <w:r w:rsidRPr="00E13858">
              <w:rPr>
                <w:sz w:val="20"/>
                <w:lang w:val="en-GB"/>
              </w:rPr>
              <w:softHyphen/>
              <w:t>pli</w:t>
            </w:r>
            <w:r w:rsidRPr="00E13858">
              <w:rPr>
                <w:sz w:val="20"/>
                <w:lang w:val="en-GB"/>
              </w:rPr>
              <w:softHyphen/>
              <w:t>cations – Numbering system and re</w:t>
            </w:r>
            <w:r w:rsidRPr="00E13858">
              <w:rPr>
                <w:sz w:val="20"/>
                <w:lang w:val="en-GB"/>
              </w:rPr>
              <w:softHyphen/>
              <w:t>gistration procedure for issuer identifiers</w:t>
            </w:r>
          </w:p>
        </w:tc>
      </w:tr>
      <w:tr w:rsidR="009168E4" w:rsidRPr="00E13858">
        <w:tc>
          <w:tcPr>
            <w:tcW w:w="1728" w:type="dxa"/>
          </w:tcPr>
          <w:p w:rsidR="009168E4" w:rsidRPr="00E13858" w:rsidRDefault="009168E4" w:rsidP="009168E4">
            <w:pPr>
              <w:pStyle w:val="gemtab11ptAbstand"/>
              <w:rPr>
                <w:sz w:val="20"/>
              </w:rPr>
            </w:pPr>
            <w:bookmarkStart w:id="691" w:name="qISO3166"/>
            <w:r w:rsidRPr="00E13858">
              <w:rPr>
                <w:sz w:val="20"/>
              </w:rPr>
              <w:t>[ISO3166-1]</w:t>
            </w:r>
            <w:bookmarkEnd w:id="691"/>
          </w:p>
        </w:tc>
        <w:tc>
          <w:tcPr>
            <w:tcW w:w="7200" w:type="dxa"/>
          </w:tcPr>
          <w:p w:rsidR="009168E4" w:rsidRPr="00E13858" w:rsidRDefault="009168E4" w:rsidP="009168E4">
            <w:pPr>
              <w:pStyle w:val="gemtab11ptAbstand"/>
              <w:rPr>
                <w:sz w:val="20"/>
                <w:lang w:val="en-GB"/>
              </w:rPr>
            </w:pPr>
            <w:r w:rsidRPr="00E13858">
              <w:rPr>
                <w:sz w:val="20"/>
                <w:lang w:val="en-GB"/>
              </w:rPr>
              <w:t>ISO/IEC 3166-1: 2006</w:t>
            </w:r>
            <w:r w:rsidRPr="00E13858">
              <w:rPr>
                <w:sz w:val="20"/>
                <w:lang w:val="en-GB"/>
              </w:rPr>
              <w:br/>
              <w:t>Codes for the representations of names of countries and their subdivisions – Part 1: Country codes</w:t>
            </w:r>
          </w:p>
        </w:tc>
      </w:tr>
      <w:tr w:rsidR="009168E4" w:rsidRPr="00E13858">
        <w:tc>
          <w:tcPr>
            <w:tcW w:w="1728" w:type="dxa"/>
          </w:tcPr>
          <w:p w:rsidR="009168E4" w:rsidRPr="00E13858" w:rsidRDefault="009168E4" w:rsidP="009168E4">
            <w:pPr>
              <w:pStyle w:val="gemtab11ptAbstand"/>
              <w:rPr>
                <w:sz w:val="20"/>
              </w:rPr>
            </w:pPr>
            <w:bookmarkStart w:id="692" w:name="qISO7816_3"/>
            <w:r w:rsidRPr="00E13858">
              <w:rPr>
                <w:sz w:val="20"/>
              </w:rPr>
              <w:t>[ISO7816-3]</w:t>
            </w:r>
            <w:bookmarkEnd w:id="692"/>
          </w:p>
        </w:tc>
        <w:tc>
          <w:tcPr>
            <w:tcW w:w="7200" w:type="dxa"/>
          </w:tcPr>
          <w:p w:rsidR="009168E4" w:rsidRPr="00E13858" w:rsidRDefault="009168E4" w:rsidP="009168E4">
            <w:pPr>
              <w:pStyle w:val="gemtab11ptAbstand"/>
              <w:rPr>
                <w:sz w:val="20"/>
                <w:lang w:val="en-GB"/>
              </w:rPr>
            </w:pPr>
            <w:r w:rsidRPr="00E13858">
              <w:rPr>
                <w:sz w:val="20"/>
                <w:lang w:val="en-GB"/>
              </w:rPr>
              <w:t>ISO/IEC 7816-3: 2006</w:t>
            </w:r>
            <w:r w:rsidRPr="00E13858">
              <w:rPr>
                <w:sz w:val="20"/>
                <w:lang w:val="en-GB"/>
              </w:rPr>
              <w:br/>
              <w:t>Identification cards - Integrated circuit cards with contacts - Part 3: Electrical interface and transmission protocols</w:t>
            </w:r>
          </w:p>
        </w:tc>
      </w:tr>
      <w:tr w:rsidR="009168E4" w:rsidRPr="00E13858">
        <w:tc>
          <w:tcPr>
            <w:tcW w:w="1728" w:type="dxa"/>
          </w:tcPr>
          <w:p w:rsidR="009168E4" w:rsidRPr="00E13858" w:rsidRDefault="009168E4" w:rsidP="009168E4">
            <w:pPr>
              <w:pStyle w:val="gemtab11ptAbstand"/>
              <w:rPr>
                <w:sz w:val="20"/>
              </w:rPr>
            </w:pPr>
            <w:bookmarkStart w:id="693" w:name="qISO7816_4"/>
            <w:r w:rsidRPr="00E13858">
              <w:rPr>
                <w:sz w:val="20"/>
              </w:rPr>
              <w:t>[ISO7816-4]</w:t>
            </w:r>
            <w:bookmarkEnd w:id="693"/>
          </w:p>
        </w:tc>
        <w:tc>
          <w:tcPr>
            <w:tcW w:w="7200" w:type="dxa"/>
          </w:tcPr>
          <w:p w:rsidR="009168E4" w:rsidRPr="00E13858" w:rsidRDefault="009168E4" w:rsidP="009168E4">
            <w:pPr>
              <w:pStyle w:val="gemtab11ptAbstand"/>
              <w:rPr>
                <w:sz w:val="20"/>
                <w:lang w:val="en-GB"/>
              </w:rPr>
            </w:pPr>
            <w:r w:rsidRPr="00E13858">
              <w:rPr>
                <w:sz w:val="20"/>
                <w:lang w:val="en-GB"/>
              </w:rPr>
              <w:t>ISO/IEC 7816-4: 2005</w:t>
            </w:r>
            <w:r w:rsidRPr="00E13858">
              <w:rPr>
                <w:sz w:val="20"/>
                <w:lang w:val="en-GB"/>
              </w:rPr>
              <w:br/>
              <w:t xml:space="preserve">Identification cards - Integrated circuit cards - </w:t>
            </w:r>
            <w:r w:rsidRPr="00E13858">
              <w:rPr>
                <w:sz w:val="20"/>
                <w:lang w:val="en-GB"/>
              </w:rPr>
              <w:br/>
              <w:t>Part 4: Organization, security and commands for interchange</w:t>
            </w:r>
          </w:p>
        </w:tc>
      </w:tr>
      <w:tr w:rsidR="009168E4" w:rsidRPr="00E13858">
        <w:tc>
          <w:tcPr>
            <w:tcW w:w="1728" w:type="dxa"/>
          </w:tcPr>
          <w:p w:rsidR="009168E4" w:rsidRPr="00AD096D" w:rsidRDefault="009168E4" w:rsidP="009168E4">
            <w:pPr>
              <w:pStyle w:val="gemtab11ptAbstand"/>
              <w:rPr>
                <w:sz w:val="20"/>
              </w:rPr>
            </w:pPr>
            <w:bookmarkStart w:id="694" w:name="qISO7816_15"/>
            <w:r w:rsidRPr="00AD096D">
              <w:rPr>
                <w:sz w:val="20"/>
              </w:rPr>
              <w:t>[ISO7816-15]</w:t>
            </w:r>
            <w:bookmarkEnd w:id="694"/>
          </w:p>
        </w:tc>
        <w:tc>
          <w:tcPr>
            <w:tcW w:w="7200" w:type="dxa"/>
          </w:tcPr>
          <w:p w:rsidR="009168E4" w:rsidRPr="00E13858" w:rsidRDefault="009168E4" w:rsidP="009168E4">
            <w:pPr>
              <w:pStyle w:val="gemtab11ptAbstand"/>
              <w:rPr>
                <w:sz w:val="20"/>
                <w:lang w:val="en-GB"/>
              </w:rPr>
            </w:pPr>
            <w:r w:rsidRPr="00AD096D">
              <w:rPr>
                <w:sz w:val="20"/>
                <w:lang w:val="en-GB"/>
              </w:rPr>
              <w:t>ISO/IEC 7816-15: 2016</w:t>
            </w:r>
            <w:r w:rsidRPr="00AD096D">
              <w:rPr>
                <w:sz w:val="20"/>
                <w:lang w:val="en-GB"/>
              </w:rPr>
              <w:br/>
              <w:t xml:space="preserve">Identification cards - Integrated circuit cards - </w:t>
            </w:r>
            <w:r w:rsidRPr="00AD096D">
              <w:rPr>
                <w:sz w:val="20"/>
                <w:lang w:val="en-GB"/>
              </w:rPr>
              <w:br/>
              <w:t>Part 15: Cryptographic information application</w:t>
            </w:r>
          </w:p>
        </w:tc>
      </w:tr>
      <w:tr w:rsidR="009168E4" w:rsidRPr="00E13858">
        <w:tc>
          <w:tcPr>
            <w:tcW w:w="1728" w:type="dxa"/>
          </w:tcPr>
          <w:p w:rsidR="009168E4" w:rsidRPr="00E13858" w:rsidRDefault="009168E4" w:rsidP="009168E4">
            <w:pPr>
              <w:pStyle w:val="gemtab11ptAbstand"/>
              <w:rPr>
                <w:sz w:val="20"/>
              </w:rPr>
            </w:pPr>
            <w:bookmarkStart w:id="695" w:name="qISO8825_1"/>
            <w:r w:rsidRPr="00E13858">
              <w:rPr>
                <w:sz w:val="20"/>
              </w:rPr>
              <w:t>[ISO8825-1]</w:t>
            </w:r>
            <w:bookmarkEnd w:id="695"/>
          </w:p>
        </w:tc>
        <w:tc>
          <w:tcPr>
            <w:tcW w:w="7200" w:type="dxa"/>
          </w:tcPr>
          <w:p w:rsidR="009168E4" w:rsidRPr="00E13858" w:rsidRDefault="009168E4" w:rsidP="009168E4">
            <w:pPr>
              <w:pStyle w:val="gemtab11ptAbstand"/>
              <w:rPr>
                <w:sz w:val="20"/>
                <w:lang w:val="en-GB"/>
              </w:rPr>
            </w:pPr>
            <w:r w:rsidRPr="00E13858">
              <w:rPr>
                <w:sz w:val="20"/>
                <w:lang w:val="en-GB"/>
              </w:rPr>
              <w:t>ISO/IEC 8825-1: 2002</w:t>
            </w:r>
            <w:r w:rsidRPr="00E13858">
              <w:rPr>
                <w:sz w:val="20"/>
                <w:lang w:val="en-GB"/>
              </w:rPr>
              <w:br/>
              <w:t>Information technology - ASN.1 encoding rules - Specification of Basic Encoding Rules (BER), Canonical Encoding Rules (CER) and Distin</w:t>
            </w:r>
            <w:r w:rsidRPr="00E13858">
              <w:rPr>
                <w:sz w:val="20"/>
                <w:lang w:val="en-GB"/>
              </w:rPr>
              <w:softHyphen/>
              <w:t>guished Encoding Rules (DER)</w:t>
            </w:r>
          </w:p>
        </w:tc>
      </w:tr>
      <w:tr w:rsidR="009168E4" w:rsidRPr="00E13858">
        <w:tc>
          <w:tcPr>
            <w:tcW w:w="1728" w:type="dxa"/>
          </w:tcPr>
          <w:p w:rsidR="009168E4" w:rsidRPr="00E13858" w:rsidRDefault="009168E4" w:rsidP="009168E4">
            <w:pPr>
              <w:pStyle w:val="gemtab11ptAbstand"/>
              <w:rPr>
                <w:sz w:val="20"/>
              </w:rPr>
            </w:pPr>
            <w:r w:rsidRPr="00E13858">
              <w:rPr>
                <w:sz w:val="20"/>
              </w:rPr>
              <w:t>[PKCS#1]</w:t>
            </w:r>
          </w:p>
        </w:tc>
        <w:tc>
          <w:tcPr>
            <w:tcW w:w="7200" w:type="dxa"/>
          </w:tcPr>
          <w:p w:rsidR="009168E4" w:rsidRPr="00E13858" w:rsidRDefault="009168E4" w:rsidP="009168E4">
            <w:pPr>
              <w:pStyle w:val="gemtab11ptAbstand"/>
              <w:rPr>
                <w:sz w:val="20"/>
                <w:lang w:val="en-GB"/>
              </w:rPr>
            </w:pPr>
            <w:r w:rsidRPr="00E13858">
              <w:rPr>
                <w:rFonts w:cs="Arial"/>
                <w:sz w:val="20"/>
                <w:lang w:val="en-GB"/>
              </w:rPr>
              <w:t>RSA Laboratories (June 14, 2002):</w:t>
            </w:r>
            <w:r w:rsidRPr="00E13858">
              <w:rPr>
                <w:rFonts w:cs="Arial"/>
                <w:sz w:val="20"/>
                <w:lang w:val="en-GB"/>
              </w:rPr>
              <w:br/>
            </w:r>
            <w:r w:rsidRPr="00E13858">
              <w:rPr>
                <w:sz w:val="20"/>
                <w:lang w:val="en-GB"/>
              </w:rPr>
              <w:t>RSA Cryptography Standard v2.1 (earlier versions: V1.5: Nov. 1993, V2.0: July, 1998)</w:t>
            </w:r>
          </w:p>
        </w:tc>
      </w:tr>
      <w:tr w:rsidR="009168E4" w:rsidRPr="00E13858">
        <w:tc>
          <w:tcPr>
            <w:tcW w:w="1728" w:type="dxa"/>
          </w:tcPr>
          <w:p w:rsidR="009168E4" w:rsidRPr="00E13858" w:rsidRDefault="009168E4" w:rsidP="009168E4">
            <w:pPr>
              <w:pStyle w:val="gemtab11ptAbstand"/>
              <w:rPr>
                <w:sz w:val="20"/>
              </w:rPr>
            </w:pPr>
            <w:bookmarkStart w:id="696" w:name="qResolution190"/>
            <w:r w:rsidRPr="00E13858">
              <w:rPr>
                <w:sz w:val="20"/>
              </w:rPr>
              <w:t>[Beschluss 190]</w:t>
            </w:r>
            <w:bookmarkEnd w:id="696"/>
          </w:p>
        </w:tc>
        <w:tc>
          <w:tcPr>
            <w:tcW w:w="7200" w:type="dxa"/>
          </w:tcPr>
          <w:p w:rsidR="009168E4" w:rsidRPr="00E13858" w:rsidRDefault="009168E4" w:rsidP="009168E4">
            <w:pPr>
              <w:pStyle w:val="gemtab11ptAbstand"/>
              <w:rPr>
                <w:sz w:val="20"/>
              </w:rPr>
            </w:pPr>
            <w:r w:rsidRPr="00E13858">
              <w:rPr>
                <w:sz w:val="20"/>
              </w:rPr>
              <w:t>Beschluss Nr. 190 der Europäischen Union vom 18. Juni 2003 betreffend die technischen Merkmale der europäischen Krankenversicherungskarte</w:t>
            </w:r>
          </w:p>
        </w:tc>
      </w:tr>
      <w:tr w:rsidR="009168E4" w:rsidRPr="00E13858">
        <w:tc>
          <w:tcPr>
            <w:tcW w:w="1728" w:type="dxa"/>
          </w:tcPr>
          <w:p w:rsidR="009168E4" w:rsidRPr="00E13858" w:rsidRDefault="009168E4" w:rsidP="009168E4">
            <w:pPr>
              <w:pStyle w:val="gemtab11ptAbstand"/>
              <w:rPr>
                <w:sz w:val="20"/>
              </w:rPr>
            </w:pPr>
            <w:bookmarkStart w:id="697" w:name="qRFC2119"/>
            <w:r w:rsidRPr="00E13858">
              <w:rPr>
                <w:sz w:val="20"/>
              </w:rPr>
              <w:t>[RFC2119]</w:t>
            </w:r>
            <w:bookmarkEnd w:id="697"/>
          </w:p>
        </w:tc>
        <w:tc>
          <w:tcPr>
            <w:tcW w:w="7200" w:type="dxa"/>
          </w:tcPr>
          <w:p w:rsidR="009168E4" w:rsidRPr="00E13858" w:rsidRDefault="009168E4" w:rsidP="009168E4">
            <w:pPr>
              <w:pStyle w:val="gemtab11ptAbstand"/>
              <w:rPr>
                <w:sz w:val="20"/>
                <w:lang w:val="en-GB"/>
              </w:rPr>
            </w:pPr>
            <w:r w:rsidRPr="00E13858">
              <w:rPr>
                <w:sz w:val="20"/>
                <w:lang w:val="en-GB"/>
              </w:rPr>
              <w:t>Network Working Group, Request for Comments: 2119, S. Bradner Harvard, University, March 1997, Category: Best Current Practice Key words for use in RFCs to Indicate Requirement Level</w:t>
            </w:r>
            <w:r w:rsidRPr="00E13858">
              <w:rPr>
                <w:sz w:val="20"/>
                <w:lang w:val="en-GB"/>
              </w:rPr>
              <w:br/>
            </w:r>
            <w:hyperlink r:id="rId24" w:history="1">
              <w:r w:rsidRPr="00E13858">
                <w:rPr>
                  <w:rStyle w:val="Hyperlink"/>
                  <w:sz w:val="20"/>
                  <w:lang w:val="en-GB"/>
                </w:rPr>
                <w:t>http://tools.ietf.org/html/rfc2119</w:t>
              </w:r>
            </w:hyperlink>
            <w:r w:rsidRPr="00E13858">
              <w:rPr>
                <w:sz w:val="20"/>
                <w:lang w:val="en-GB"/>
              </w:rPr>
              <w:t xml:space="preserve"> </w:t>
            </w:r>
          </w:p>
        </w:tc>
      </w:tr>
      <w:tr w:rsidR="009168E4" w:rsidRPr="00E13858">
        <w:tc>
          <w:tcPr>
            <w:tcW w:w="1728" w:type="dxa"/>
          </w:tcPr>
          <w:p w:rsidR="009168E4" w:rsidRPr="00E13858" w:rsidRDefault="009168E4" w:rsidP="009168E4">
            <w:pPr>
              <w:pStyle w:val="gemtab11ptAbstand"/>
              <w:rPr>
                <w:sz w:val="20"/>
              </w:rPr>
            </w:pPr>
            <w:r w:rsidRPr="00E13858">
              <w:rPr>
                <w:sz w:val="20"/>
              </w:rPr>
              <w:t>[RSA]</w:t>
            </w:r>
          </w:p>
        </w:tc>
        <w:tc>
          <w:tcPr>
            <w:tcW w:w="7200" w:type="dxa"/>
          </w:tcPr>
          <w:p w:rsidR="009168E4" w:rsidRPr="00E13858" w:rsidRDefault="009168E4" w:rsidP="009168E4">
            <w:pPr>
              <w:pStyle w:val="gemtab11ptAbstand"/>
              <w:rPr>
                <w:sz w:val="20"/>
                <w:lang w:val="en-GB"/>
              </w:rPr>
            </w:pPr>
            <w:r w:rsidRPr="00E13858">
              <w:rPr>
                <w:sz w:val="20"/>
                <w:lang w:val="en-GB"/>
              </w:rPr>
              <w:t>R. Rivest, A. Shamir, L. Adleman: A method for obtaining digital signatures and public key cryptosystems, Communications of the ACM, Vol. 21 No. 2, 1978</w:t>
            </w:r>
          </w:p>
        </w:tc>
      </w:tr>
      <w:tr w:rsidR="009168E4" w:rsidRPr="00E13858">
        <w:tc>
          <w:tcPr>
            <w:tcW w:w="1728" w:type="dxa"/>
          </w:tcPr>
          <w:p w:rsidR="009168E4" w:rsidRPr="00E13858" w:rsidRDefault="009168E4" w:rsidP="009168E4">
            <w:pPr>
              <w:pStyle w:val="gemtab11ptAbstand"/>
              <w:rPr>
                <w:sz w:val="20"/>
                <w:lang w:val="en-GB"/>
              </w:rPr>
            </w:pPr>
            <w:bookmarkStart w:id="698" w:name="qSD5"/>
            <w:r w:rsidRPr="00E13858">
              <w:rPr>
                <w:sz w:val="20"/>
                <w:lang w:val="en-GB"/>
              </w:rPr>
              <w:t>[SD5]</w:t>
            </w:r>
            <w:bookmarkEnd w:id="698"/>
          </w:p>
        </w:tc>
        <w:tc>
          <w:tcPr>
            <w:tcW w:w="7200" w:type="dxa"/>
          </w:tcPr>
          <w:p w:rsidR="009168E4" w:rsidRPr="00E13858" w:rsidRDefault="009168E4" w:rsidP="009168E4">
            <w:pPr>
              <w:pStyle w:val="gemtab11ptAbstand"/>
              <w:rPr>
                <w:sz w:val="20"/>
                <w:lang w:val="en-GB"/>
              </w:rPr>
            </w:pPr>
            <w:r w:rsidRPr="00E13858">
              <w:rPr>
                <w:sz w:val="20"/>
                <w:lang w:val="en-GB"/>
              </w:rPr>
              <w:t>ISO/IEC JTC1/SC17 STANDING DOCUMENT 5, 2006-06-19</w:t>
            </w:r>
            <w:r w:rsidRPr="00E13858">
              <w:rPr>
                <w:sz w:val="20"/>
                <w:lang w:val="en-GB"/>
              </w:rPr>
              <w:br/>
              <w:t>Register of IC manufacturers</w:t>
            </w:r>
            <w:r w:rsidRPr="00E13858">
              <w:rPr>
                <w:sz w:val="20"/>
                <w:lang w:val="en-GB"/>
              </w:rPr>
              <w:br/>
            </w:r>
            <w:hyperlink r:id="rId25" w:history="1">
              <w:r w:rsidRPr="00E13858">
                <w:rPr>
                  <w:rStyle w:val="Hyperlink"/>
                  <w:sz w:val="20"/>
                  <w:lang w:val="en-GB"/>
                </w:rPr>
                <w:t>http://www.pkicc.de/cms/media/pdfs/IC_manufacturer_ISO_SD5_1962006.pdf</w:t>
              </w:r>
            </w:hyperlink>
          </w:p>
        </w:tc>
      </w:tr>
      <w:tr w:rsidR="009168E4" w:rsidRPr="003353C5">
        <w:tc>
          <w:tcPr>
            <w:tcW w:w="1728" w:type="dxa"/>
          </w:tcPr>
          <w:p w:rsidR="009168E4" w:rsidRPr="00E13858" w:rsidRDefault="009168E4" w:rsidP="009168E4">
            <w:pPr>
              <w:pStyle w:val="gemtab11ptAbstand"/>
              <w:rPr>
                <w:sz w:val="20"/>
                <w:lang w:val="en-GB"/>
              </w:rPr>
            </w:pPr>
            <w:bookmarkStart w:id="699" w:name="qTR_03116_2"/>
            <w:r w:rsidRPr="00E13858">
              <w:rPr>
                <w:sz w:val="20"/>
                <w:lang w:val="en-GB"/>
              </w:rPr>
              <w:t>[TR-03110-2]</w:t>
            </w:r>
            <w:bookmarkEnd w:id="699"/>
          </w:p>
        </w:tc>
        <w:tc>
          <w:tcPr>
            <w:tcW w:w="7200" w:type="dxa"/>
          </w:tcPr>
          <w:p w:rsidR="009168E4" w:rsidRPr="003353C5" w:rsidRDefault="009168E4" w:rsidP="009168E4">
            <w:pPr>
              <w:pStyle w:val="gemtab11ptAbstand"/>
              <w:rPr>
                <w:sz w:val="20"/>
                <w:lang w:val="en-GB"/>
              </w:rPr>
            </w:pPr>
            <w:r w:rsidRPr="003353C5">
              <w:rPr>
                <w:sz w:val="20"/>
                <w:lang w:val="en-GB"/>
              </w:rPr>
              <w:t>Technical Guideline TR-03110-2</w:t>
            </w:r>
          </w:p>
          <w:p w:rsidR="009168E4" w:rsidRPr="003353C5" w:rsidRDefault="009168E4" w:rsidP="009168E4">
            <w:pPr>
              <w:pStyle w:val="gemtab11ptAbstand"/>
              <w:rPr>
                <w:sz w:val="20"/>
                <w:lang w:val="en-GB"/>
              </w:rPr>
            </w:pPr>
            <w:r w:rsidRPr="003353C5">
              <w:rPr>
                <w:sz w:val="20"/>
                <w:lang w:val="en-GB"/>
              </w:rPr>
              <w:t>Advanced Security Mechanisms for Machine Readable Travel Documents –</w:t>
            </w:r>
          </w:p>
          <w:p w:rsidR="009168E4" w:rsidRPr="003353C5" w:rsidRDefault="009168E4" w:rsidP="009168E4">
            <w:pPr>
              <w:pStyle w:val="gemtab11ptAbstand"/>
              <w:rPr>
                <w:sz w:val="20"/>
                <w:lang w:val="en-GB"/>
              </w:rPr>
            </w:pPr>
            <w:r w:rsidRPr="003353C5">
              <w:rPr>
                <w:sz w:val="20"/>
                <w:lang w:val="en-GB"/>
              </w:rPr>
              <w:t>Part 2 – Extended Access Control Version 2 (EACv2), Password Authenticated Connection Establishment (PACE), and Restricted Identification (RI)</w:t>
            </w:r>
          </w:p>
          <w:p w:rsidR="009168E4" w:rsidRPr="003353C5" w:rsidRDefault="009168E4" w:rsidP="009168E4">
            <w:pPr>
              <w:pStyle w:val="gemtab11ptAbstand"/>
              <w:rPr>
                <w:sz w:val="20"/>
                <w:lang w:val="en-GB"/>
              </w:rPr>
            </w:pPr>
            <w:r w:rsidRPr="003353C5">
              <w:rPr>
                <w:sz w:val="20"/>
                <w:lang w:val="en-GB"/>
              </w:rPr>
              <w:t>Version 2.10 vom 20.3.2012</w:t>
            </w:r>
          </w:p>
        </w:tc>
      </w:tr>
      <w:tr w:rsidR="009168E4" w:rsidRPr="003353C5">
        <w:tc>
          <w:tcPr>
            <w:tcW w:w="1728" w:type="dxa"/>
          </w:tcPr>
          <w:p w:rsidR="009168E4" w:rsidRPr="003353C5" w:rsidRDefault="009168E4" w:rsidP="009168E4">
            <w:pPr>
              <w:pStyle w:val="gemtab11ptAbstand"/>
              <w:rPr>
                <w:sz w:val="20"/>
              </w:rPr>
            </w:pPr>
            <w:r w:rsidRPr="003353C5">
              <w:rPr>
                <w:sz w:val="20"/>
              </w:rPr>
              <w:t>[TR-03114]</w:t>
            </w:r>
          </w:p>
        </w:tc>
        <w:tc>
          <w:tcPr>
            <w:tcW w:w="7200" w:type="dxa"/>
          </w:tcPr>
          <w:p w:rsidR="009168E4" w:rsidRPr="003353C5" w:rsidRDefault="009168E4" w:rsidP="009168E4">
            <w:pPr>
              <w:pStyle w:val="gemtab11ptAbstand"/>
              <w:rPr>
                <w:sz w:val="20"/>
              </w:rPr>
            </w:pPr>
            <w:r w:rsidRPr="003353C5">
              <w:rPr>
                <w:sz w:val="20"/>
              </w:rPr>
              <w:t>BSI: TR 03114, Stapelsignatur mit dem Heilberufsausweis, Version 2.0, 22.10.2007</w:t>
            </w:r>
          </w:p>
        </w:tc>
      </w:tr>
      <w:tr w:rsidR="009168E4" w:rsidRPr="00E13858">
        <w:tc>
          <w:tcPr>
            <w:tcW w:w="1728" w:type="dxa"/>
          </w:tcPr>
          <w:p w:rsidR="009168E4" w:rsidRPr="00E13858" w:rsidRDefault="009168E4" w:rsidP="009168E4">
            <w:pPr>
              <w:pStyle w:val="gemtab11ptAbstand"/>
              <w:rPr>
                <w:sz w:val="20"/>
              </w:rPr>
            </w:pPr>
            <w:r w:rsidRPr="00E13858">
              <w:rPr>
                <w:sz w:val="20"/>
              </w:rPr>
              <w:t>[TR-03115]</w:t>
            </w:r>
          </w:p>
        </w:tc>
        <w:tc>
          <w:tcPr>
            <w:tcW w:w="7200" w:type="dxa"/>
          </w:tcPr>
          <w:p w:rsidR="009168E4" w:rsidRPr="00E13858" w:rsidRDefault="009168E4" w:rsidP="009168E4">
            <w:pPr>
              <w:pStyle w:val="gemtab11ptAbstand"/>
              <w:rPr>
                <w:sz w:val="20"/>
              </w:rPr>
            </w:pPr>
            <w:r w:rsidRPr="00E13858">
              <w:rPr>
                <w:sz w:val="20"/>
              </w:rPr>
              <w:t>BSI: TR-03115, Komfortsignatur mit dem Heilberufsausweis, Version 2.0, 19.10.2007</w:t>
            </w:r>
          </w:p>
        </w:tc>
      </w:tr>
      <w:tr w:rsidR="009168E4" w:rsidRPr="00222B80">
        <w:tc>
          <w:tcPr>
            <w:tcW w:w="1728" w:type="dxa"/>
          </w:tcPr>
          <w:p w:rsidR="009168E4" w:rsidRPr="00E13858" w:rsidRDefault="009168E4" w:rsidP="009168E4">
            <w:pPr>
              <w:pStyle w:val="gemtab11ptAbstand"/>
              <w:rPr>
                <w:sz w:val="20"/>
              </w:rPr>
            </w:pPr>
            <w:bookmarkStart w:id="700" w:name="qTR03116"/>
            <w:r w:rsidRPr="00E13858">
              <w:rPr>
                <w:sz w:val="20"/>
              </w:rPr>
              <w:t>[TR-0311</w:t>
            </w:r>
            <w:r w:rsidRPr="003353C5">
              <w:rPr>
                <w:sz w:val="20"/>
              </w:rPr>
              <w:t>6-1]</w:t>
            </w:r>
            <w:bookmarkEnd w:id="700"/>
          </w:p>
        </w:tc>
        <w:tc>
          <w:tcPr>
            <w:tcW w:w="7200" w:type="dxa"/>
          </w:tcPr>
          <w:p w:rsidR="009168E4" w:rsidRPr="00222B80" w:rsidRDefault="009168E4" w:rsidP="009168E4">
            <w:pPr>
              <w:pStyle w:val="gemtab11ptAbstand"/>
              <w:rPr>
                <w:strike/>
                <w:sz w:val="20"/>
              </w:rPr>
            </w:pPr>
            <w:r w:rsidRPr="003353C5">
              <w:rPr>
                <w:sz w:val="20"/>
              </w:rPr>
              <w:t>Techn</w:t>
            </w:r>
            <w:r>
              <w:rPr>
                <w:sz w:val="20"/>
              </w:rPr>
              <w:t>ische Richtlinie BSI TR-03116-1</w:t>
            </w:r>
            <w:r>
              <w:rPr>
                <w:sz w:val="20"/>
              </w:rPr>
              <w:br/>
            </w:r>
            <w:r w:rsidRPr="003353C5">
              <w:rPr>
                <w:sz w:val="20"/>
              </w:rPr>
              <w:t xml:space="preserve">Kryptographische Vorgaben für Projekte der Bundesregierung </w:t>
            </w:r>
            <w:r>
              <w:rPr>
                <w:sz w:val="20"/>
              </w:rPr>
              <w:br/>
            </w:r>
            <w:r w:rsidRPr="003353C5">
              <w:rPr>
                <w:sz w:val="20"/>
              </w:rPr>
              <w:t>Teil 1: Telematikinfrastruktur, Version 3.18 vom 30.01.2014</w:t>
            </w:r>
            <w:r w:rsidRPr="00A475F3">
              <w:rPr>
                <w:sz w:val="20"/>
              </w:rPr>
              <w:t xml:space="preserve">  </w:t>
            </w:r>
          </w:p>
        </w:tc>
      </w:tr>
    </w:tbl>
    <w:p w:rsidR="009168E4" w:rsidRPr="00AD5AFD" w:rsidRDefault="009168E4" w:rsidP="009168E4">
      <w:pPr>
        <w:pStyle w:val="gemStandard"/>
      </w:pPr>
    </w:p>
    <w:p w:rsidR="009168E4" w:rsidRPr="00AD5AFD" w:rsidRDefault="009168E4">
      <w:pPr>
        <w:pStyle w:val="gemStandard"/>
      </w:pPr>
    </w:p>
    <w:sectPr w:rsidR="009168E4" w:rsidRPr="00AD5AFD" w:rsidSect="009168E4">
      <w:pgSz w:w="11906" w:h="16838" w:code="9"/>
      <w:pgMar w:top="1469" w:right="1469" w:bottom="1701" w:left="1701" w:header="539" w:footer="340"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8E4" w:rsidRDefault="009168E4" w:rsidP="009168E4">
      <w:pPr>
        <w:pStyle w:val="Kurzberschrift"/>
      </w:pPr>
      <w:r>
        <w:separator/>
      </w:r>
    </w:p>
  </w:endnote>
  <w:endnote w:type="continuationSeparator" w:id="0">
    <w:p w:rsidR="009168E4" w:rsidRDefault="009168E4" w:rsidP="009168E4">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168"/>
      <w:gridCol w:w="3420"/>
      <w:gridCol w:w="2308"/>
    </w:tblGrid>
    <w:tr w:rsidR="009168E4">
      <w:tc>
        <w:tcPr>
          <w:tcW w:w="6588" w:type="dxa"/>
          <w:gridSpan w:val="2"/>
          <w:tcBorders>
            <w:top w:val="nil"/>
            <w:bottom w:val="single" w:sz="4" w:space="0" w:color="auto"/>
          </w:tcBorders>
          <w:shd w:val="clear" w:color="auto" w:fill="auto"/>
        </w:tcPr>
        <w:p w:rsidR="009168E4" w:rsidRDefault="009168E4" w:rsidP="009168E4">
          <w:pPr>
            <w:pStyle w:val="Fuzeile"/>
            <w:spacing w:before="60" w:after="0"/>
          </w:pPr>
        </w:p>
      </w:tc>
      <w:tc>
        <w:tcPr>
          <w:tcW w:w="2308" w:type="dxa"/>
          <w:tcBorders>
            <w:top w:val="nil"/>
            <w:bottom w:val="single" w:sz="4" w:space="0" w:color="auto"/>
          </w:tcBorders>
          <w:shd w:val="clear" w:color="auto" w:fill="auto"/>
        </w:tcPr>
        <w:p w:rsidR="009168E4" w:rsidRDefault="009168E4" w:rsidP="009168E4">
          <w:pPr>
            <w:pStyle w:val="Fuzeile"/>
            <w:spacing w:before="60" w:after="0"/>
            <w:jc w:val="right"/>
          </w:pPr>
        </w:p>
      </w:tc>
    </w:tr>
    <w:tr w:rsidR="009168E4" w:rsidRPr="0088055F">
      <w:tc>
        <w:tcPr>
          <w:tcW w:w="6588" w:type="dxa"/>
          <w:gridSpan w:val="2"/>
          <w:tcBorders>
            <w:top w:val="single" w:sz="4" w:space="0" w:color="auto"/>
            <w:bottom w:val="nil"/>
          </w:tcBorders>
          <w:shd w:val="clear" w:color="auto" w:fill="auto"/>
        </w:tcPr>
        <w:p w:rsidR="009168E4" w:rsidRPr="0096192F" w:rsidRDefault="009168E4" w:rsidP="009168E4">
          <w:pPr>
            <w:pStyle w:val="Fuzeile"/>
            <w:spacing w:before="60" w:after="0"/>
            <w:rPr>
              <w:szCs w:val="16"/>
              <w:lang w:val="en-US"/>
            </w:rPr>
          </w:pPr>
          <w:r w:rsidRPr="0088055F">
            <w:rPr>
              <w:rFonts w:eastAsia="MS Mincho"/>
              <w:noProof/>
              <w:szCs w:val="16"/>
            </w:rPr>
            <w:fldChar w:fldCharType="begin"/>
          </w:r>
          <w:r w:rsidRPr="0096192F">
            <w:rPr>
              <w:rFonts w:eastAsia="MS Mincho"/>
              <w:noProof/>
              <w:szCs w:val="16"/>
              <w:lang w:val="en-US"/>
            </w:rPr>
            <w:instrText xml:space="preserve"> FILENAME </w:instrText>
          </w:r>
          <w:r w:rsidRPr="0088055F">
            <w:rPr>
              <w:rFonts w:eastAsia="MS Mincho"/>
              <w:noProof/>
              <w:szCs w:val="16"/>
            </w:rPr>
            <w:fldChar w:fldCharType="separate"/>
          </w:r>
          <w:r>
            <w:rPr>
              <w:rFonts w:eastAsia="MS Mincho"/>
              <w:noProof/>
              <w:szCs w:val="16"/>
              <w:lang w:val="en-US"/>
            </w:rPr>
            <w:t>gemSpec_HBA_ObjSys_G2.1.doc</w:t>
          </w:r>
          <w:r w:rsidRPr="0088055F">
            <w:rPr>
              <w:rFonts w:eastAsia="MS Mincho"/>
              <w:noProof/>
              <w:szCs w:val="16"/>
            </w:rPr>
            <w:fldChar w:fldCharType="end"/>
          </w:r>
        </w:p>
      </w:tc>
      <w:tc>
        <w:tcPr>
          <w:tcW w:w="2308" w:type="dxa"/>
          <w:tcBorders>
            <w:top w:val="single" w:sz="4" w:space="0" w:color="auto"/>
            <w:bottom w:val="nil"/>
          </w:tcBorders>
          <w:shd w:val="clear" w:color="auto" w:fill="auto"/>
        </w:tcPr>
        <w:p w:rsidR="009168E4" w:rsidRPr="0088055F" w:rsidRDefault="009168E4" w:rsidP="009168E4">
          <w:pPr>
            <w:pStyle w:val="Fuzeile"/>
            <w:spacing w:before="60" w:after="0"/>
            <w:jc w:val="right"/>
            <w:rPr>
              <w:szCs w:val="16"/>
            </w:rPr>
          </w:pPr>
          <w:r w:rsidRPr="0088055F">
            <w:rPr>
              <w:szCs w:val="16"/>
            </w:rPr>
            <w:t xml:space="preserve">Seite </w:t>
          </w:r>
          <w:r w:rsidRPr="0088055F">
            <w:rPr>
              <w:rStyle w:val="Seitenzahl"/>
              <w:sz w:val="16"/>
              <w:szCs w:val="16"/>
            </w:rPr>
            <w:fldChar w:fldCharType="begin"/>
          </w:r>
          <w:r w:rsidRPr="0088055F">
            <w:rPr>
              <w:rStyle w:val="Seitenzahl"/>
              <w:sz w:val="16"/>
              <w:szCs w:val="16"/>
            </w:rPr>
            <w:instrText xml:space="preserve"> PAGE </w:instrText>
          </w:r>
          <w:r w:rsidRPr="0088055F">
            <w:rPr>
              <w:rStyle w:val="Seitenzahl"/>
              <w:sz w:val="16"/>
              <w:szCs w:val="16"/>
            </w:rPr>
            <w:fldChar w:fldCharType="separate"/>
          </w:r>
          <w:r w:rsidR="00210FC8">
            <w:rPr>
              <w:rStyle w:val="Seitenzahl"/>
              <w:noProof/>
              <w:sz w:val="16"/>
              <w:szCs w:val="16"/>
            </w:rPr>
            <w:t>27</w:t>
          </w:r>
          <w:r w:rsidRPr="0088055F">
            <w:rPr>
              <w:rStyle w:val="Seitenzahl"/>
              <w:sz w:val="16"/>
              <w:szCs w:val="16"/>
            </w:rPr>
            <w:fldChar w:fldCharType="end"/>
          </w:r>
          <w:r w:rsidRPr="0088055F">
            <w:rPr>
              <w:rStyle w:val="Seitenzahl"/>
              <w:sz w:val="16"/>
              <w:szCs w:val="16"/>
            </w:rPr>
            <w:t xml:space="preserve"> von </w:t>
          </w:r>
          <w:r w:rsidRPr="0088055F">
            <w:rPr>
              <w:rStyle w:val="Seitenzahl"/>
              <w:sz w:val="16"/>
              <w:szCs w:val="16"/>
            </w:rPr>
            <w:fldChar w:fldCharType="begin"/>
          </w:r>
          <w:r w:rsidRPr="0088055F">
            <w:rPr>
              <w:rStyle w:val="Seitenzahl"/>
              <w:sz w:val="16"/>
              <w:szCs w:val="16"/>
            </w:rPr>
            <w:instrText xml:space="preserve"> NUMPAGES </w:instrText>
          </w:r>
          <w:r w:rsidRPr="0088055F">
            <w:rPr>
              <w:rStyle w:val="Seitenzahl"/>
              <w:sz w:val="16"/>
              <w:szCs w:val="16"/>
            </w:rPr>
            <w:fldChar w:fldCharType="separate"/>
          </w:r>
          <w:r w:rsidR="00210FC8">
            <w:rPr>
              <w:rStyle w:val="Seitenzahl"/>
              <w:noProof/>
              <w:sz w:val="16"/>
              <w:szCs w:val="16"/>
            </w:rPr>
            <w:t>89</w:t>
          </w:r>
          <w:r w:rsidRPr="0088055F">
            <w:rPr>
              <w:rStyle w:val="Seitenzahl"/>
              <w:sz w:val="16"/>
              <w:szCs w:val="16"/>
            </w:rPr>
            <w:fldChar w:fldCharType="end"/>
          </w:r>
        </w:p>
      </w:tc>
    </w:tr>
    <w:tr w:rsidR="009168E4" w:rsidRPr="0088055F">
      <w:tc>
        <w:tcPr>
          <w:tcW w:w="3168" w:type="dxa"/>
          <w:tcBorders>
            <w:top w:val="nil"/>
          </w:tcBorders>
          <w:shd w:val="clear" w:color="auto" w:fill="auto"/>
        </w:tcPr>
        <w:p w:rsidR="009168E4" w:rsidRDefault="009168E4" w:rsidP="009168E4">
          <w:pPr>
            <w:pStyle w:val="Fuzeile"/>
            <w:spacing w:before="60" w:after="0"/>
          </w:pPr>
          <w:r>
            <w:t xml:space="preserve">Version: </w:t>
          </w:r>
          <w:r>
            <w:fldChar w:fldCharType="begin"/>
          </w:r>
          <w:r>
            <w:instrText xml:space="preserve"> REF Version \h  \* MERGEFORMAT </w:instrText>
          </w:r>
          <w:r>
            <w:fldChar w:fldCharType="separate"/>
          </w:r>
          <w:r w:rsidRPr="00901A3F">
            <w:t>4.1.0</w:t>
          </w:r>
          <w:r>
            <w:fldChar w:fldCharType="end"/>
          </w:r>
        </w:p>
      </w:tc>
      <w:tc>
        <w:tcPr>
          <w:tcW w:w="3420" w:type="dxa"/>
          <w:tcBorders>
            <w:top w:val="nil"/>
          </w:tcBorders>
          <w:shd w:val="clear" w:color="auto" w:fill="auto"/>
        </w:tcPr>
        <w:p w:rsidR="009168E4" w:rsidRPr="0088055F" w:rsidRDefault="009168E4" w:rsidP="009168E4">
          <w:pPr>
            <w:pStyle w:val="Fuzeile"/>
            <w:spacing w:before="60" w:after="0"/>
            <w:rPr>
              <w:szCs w:val="16"/>
            </w:rPr>
          </w:pPr>
          <w:r w:rsidRPr="0088055F">
            <w:rPr>
              <w:rStyle w:val="Seitenzahl"/>
              <w:sz w:val="16"/>
              <w:szCs w:val="16"/>
            </w:rPr>
            <w:t xml:space="preserve">© gematik – </w:t>
          </w:r>
          <w:r w:rsidRPr="0088055F">
            <w:rPr>
              <w:rStyle w:val="Seitenzahl"/>
              <w:sz w:val="16"/>
              <w:szCs w:val="16"/>
            </w:rPr>
            <w:fldChar w:fldCharType="begin"/>
          </w:r>
          <w:r w:rsidRPr="0088055F">
            <w:rPr>
              <w:rStyle w:val="Seitenzahl"/>
              <w:sz w:val="16"/>
              <w:szCs w:val="16"/>
            </w:rPr>
            <w:instrText xml:space="preserve"> REF  Klassifizierung </w:instrText>
          </w:r>
          <w:r w:rsidRPr="0088055F">
            <w:rPr>
              <w:rStyle w:val="Seitenzahl"/>
              <w:sz w:val="16"/>
              <w:szCs w:val="16"/>
            </w:rPr>
            <w:fldChar w:fldCharType="separate"/>
          </w:r>
          <w:r>
            <w:t>öffentlich</w:t>
          </w:r>
          <w:r w:rsidRPr="0088055F">
            <w:rPr>
              <w:rStyle w:val="Seitenzahl"/>
              <w:sz w:val="16"/>
              <w:szCs w:val="16"/>
            </w:rPr>
            <w:fldChar w:fldCharType="end"/>
          </w:r>
        </w:p>
      </w:tc>
      <w:tc>
        <w:tcPr>
          <w:tcW w:w="2308" w:type="dxa"/>
          <w:tcBorders>
            <w:top w:val="nil"/>
          </w:tcBorders>
          <w:shd w:val="clear" w:color="auto" w:fill="auto"/>
        </w:tcPr>
        <w:p w:rsidR="009168E4" w:rsidRPr="0088055F" w:rsidRDefault="009168E4" w:rsidP="009168E4">
          <w:pPr>
            <w:pStyle w:val="Fuzeile"/>
            <w:autoSpaceDE w:val="0"/>
            <w:autoSpaceDN w:val="0"/>
            <w:adjustRightInd w:val="0"/>
            <w:spacing w:before="60" w:after="0"/>
            <w:jc w:val="right"/>
            <w:rPr>
              <w:rFonts w:eastAsia="MS Mincho"/>
              <w:noProof/>
            </w:rPr>
          </w:pPr>
          <w:r>
            <w:t>Stand:</w:t>
          </w:r>
          <w:r w:rsidRPr="0088055F">
            <w:rPr>
              <w:rFonts w:eastAsia="MS Mincho"/>
              <w:noProof/>
            </w:rPr>
            <w:t xml:space="preserve"> </w:t>
          </w:r>
          <w:r w:rsidRPr="0088055F">
            <w:rPr>
              <w:rFonts w:eastAsia="MS Mincho"/>
              <w:noProof/>
            </w:rPr>
            <w:fldChar w:fldCharType="begin"/>
          </w:r>
          <w:r w:rsidRPr="0088055F">
            <w:rPr>
              <w:rFonts w:eastAsia="MS Mincho"/>
              <w:noProof/>
            </w:rPr>
            <w:instrText xml:space="preserve"> REF Datum \h  \* MERGEFORMAT </w:instrText>
          </w:r>
          <w:r w:rsidRPr="0088055F">
            <w:rPr>
              <w:rFonts w:eastAsia="MS Mincho"/>
              <w:noProof/>
            </w:rPr>
          </w:r>
          <w:r w:rsidRPr="0088055F">
            <w:rPr>
              <w:rFonts w:eastAsia="MS Mincho"/>
              <w:noProof/>
            </w:rPr>
            <w:fldChar w:fldCharType="separate"/>
          </w:r>
          <w:r w:rsidRPr="00901A3F">
            <w:rPr>
              <w:rFonts w:eastAsia="MS Mincho"/>
              <w:noProof/>
            </w:rPr>
            <w:t>18.12.2017</w:t>
          </w:r>
          <w:r w:rsidRPr="0088055F">
            <w:rPr>
              <w:rFonts w:eastAsia="MS Mincho"/>
              <w:noProof/>
            </w:rPr>
            <w:fldChar w:fldCharType="end"/>
          </w:r>
        </w:p>
      </w:tc>
    </w:tr>
  </w:tbl>
  <w:p w:rsidR="009168E4" w:rsidRPr="00553904" w:rsidRDefault="009168E4" w:rsidP="009168E4">
    <w:pPr>
      <w:pStyle w:val="Fuzeile"/>
      <w:autoSpaceDE w:val="0"/>
      <w:autoSpaceDN w:val="0"/>
      <w:adjustRightInd w:val="0"/>
      <w:rPr>
        <w:rFonts w:eastAsia="MS Mincho"/>
        <w:noProo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168"/>
      <w:gridCol w:w="3420"/>
      <w:gridCol w:w="2308"/>
    </w:tblGrid>
    <w:tr w:rsidR="009168E4">
      <w:tc>
        <w:tcPr>
          <w:tcW w:w="6588" w:type="dxa"/>
          <w:gridSpan w:val="2"/>
          <w:tcBorders>
            <w:top w:val="nil"/>
            <w:bottom w:val="single" w:sz="4" w:space="0" w:color="auto"/>
          </w:tcBorders>
          <w:shd w:val="clear" w:color="auto" w:fill="auto"/>
        </w:tcPr>
        <w:p w:rsidR="009168E4" w:rsidRDefault="009168E4" w:rsidP="009168E4">
          <w:pPr>
            <w:pStyle w:val="Fuzeile"/>
            <w:spacing w:before="60" w:after="0"/>
          </w:pPr>
        </w:p>
      </w:tc>
      <w:tc>
        <w:tcPr>
          <w:tcW w:w="2308" w:type="dxa"/>
          <w:tcBorders>
            <w:top w:val="nil"/>
            <w:bottom w:val="single" w:sz="4" w:space="0" w:color="auto"/>
          </w:tcBorders>
          <w:shd w:val="clear" w:color="auto" w:fill="auto"/>
        </w:tcPr>
        <w:p w:rsidR="009168E4" w:rsidRDefault="009168E4" w:rsidP="009168E4">
          <w:pPr>
            <w:pStyle w:val="Fuzeile"/>
            <w:spacing w:before="60" w:after="0"/>
            <w:jc w:val="right"/>
          </w:pPr>
        </w:p>
      </w:tc>
    </w:tr>
    <w:tr w:rsidR="009168E4" w:rsidRPr="0088055F">
      <w:tc>
        <w:tcPr>
          <w:tcW w:w="6588" w:type="dxa"/>
          <w:gridSpan w:val="2"/>
          <w:tcBorders>
            <w:top w:val="single" w:sz="4" w:space="0" w:color="auto"/>
            <w:bottom w:val="nil"/>
          </w:tcBorders>
          <w:shd w:val="clear" w:color="auto" w:fill="auto"/>
        </w:tcPr>
        <w:p w:rsidR="009168E4" w:rsidRPr="0096192F" w:rsidRDefault="009168E4" w:rsidP="009168E4">
          <w:pPr>
            <w:pStyle w:val="Fuzeile"/>
            <w:spacing w:before="60" w:after="0"/>
            <w:rPr>
              <w:szCs w:val="16"/>
              <w:lang w:val="en-US"/>
            </w:rPr>
          </w:pPr>
          <w:r w:rsidRPr="0088055F">
            <w:rPr>
              <w:rFonts w:eastAsia="MS Mincho"/>
              <w:noProof/>
              <w:szCs w:val="16"/>
            </w:rPr>
            <w:fldChar w:fldCharType="begin"/>
          </w:r>
          <w:r w:rsidRPr="0096192F">
            <w:rPr>
              <w:rFonts w:eastAsia="MS Mincho"/>
              <w:noProof/>
              <w:szCs w:val="16"/>
              <w:lang w:val="en-US"/>
            </w:rPr>
            <w:instrText xml:space="preserve"> FILENAME </w:instrText>
          </w:r>
          <w:r w:rsidRPr="0088055F">
            <w:rPr>
              <w:rFonts w:eastAsia="MS Mincho"/>
              <w:noProof/>
              <w:szCs w:val="16"/>
            </w:rPr>
            <w:fldChar w:fldCharType="separate"/>
          </w:r>
          <w:r>
            <w:rPr>
              <w:rFonts w:eastAsia="MS Mincho"/>
              <w:noProof/>
              <w:szCs w:val="16"/>
              <w:lang w:val="en-US"/>
            </w:rPr>
            <w:t>gemSpec_HBA_ObjSys_G2.1.doc</w:t>
          </w:r>
          <w:r w:rsidRPr="0088055F">
            <w:rPr>
              <w:rFonts w:eastAsia="MS Mincho"/>
              <w:noProof/>
              <w:szCs w:val="16"/>
            </w:rPr>
            <w:fldChar w:fldCharType="end"/>
          </w:r>
        </w:p>
      </w:tc>
      <w:tc>
        <w:tcPr>
          <w:tcW w:w="2308" w:type="dxa"/>
          <w:tcBorders>
            <w:top w:val="single" w:sz="4" w:space="0" w:color="auto"/>
            <w:bottom w:val="nil"/>
          </w:tcBorders>
          <w:shd w:val="clear" w:color="auto" w:fill="auto"/>
        </w:tcPr>
        <w:p w:rsidR="009168E4" w:rsidRPr="0088055F" w:rsidRDefault="009168E4" w:rsidP="009168E4">
          <w:pPr>
            <w:pStyle w:val="Fuzeile"/>
            <w:spacing w:before="60" w:after="0"/>
            <w:jc w:val="right"/>
            <w:rPr>
              <w:szCs w:val="16"/>
            </w:rPr>
          </w:pPr>
          <w:r w:rsidRPr="0088055F">
            <w:rPr>
              <w:szCs w:val="16"/>
            </w:rPr>
            <w:t xml:space="preserve">Seite </w:t>
          </w:r>
          <w:r w:rsidRPr="0088055F">
            <w:rPr>
              <w:rStyle w:val="Seitenzahl"/>
              <w:sz w:val="16"/>
              <w:szCs w:val="16"/>
            </w:rPr>
            <w:fldChar w:fldCharType="begin"/>
          </w:r>
          <w:r w:rsidRPr="0088055F">
            <w:rPr>
              <w:rStyle w:val="Seitenzahl"/>
              <w:sz w:val="16"/>
              <w:szCs w:val="16"/>
            </w:rPr>
            <w:instrText xml:space="preserve"> PAGE </w:instrText>
          </w:r>
          <w:r w:rsidRPr="0088055F">
            <w:rPr>
              <w:rStyle w:val="Seitenzahl"/>
              <w:sz w:val="16"/>
              <w:szCs w:val="16"/>
            </w:rPr>
            <w:fldChar w:fldCharType="separate"/>
          </w:r>
          <w:r w:rsidR="00210FC8">
            <w:rPr>
              <w:rStyle w:val="Seitenzahl"/>
              <w:noProof/>
              <w:sz w:val="16"/>
              <w:szCs w:val="16"/>
            </w:rPr>
            <w:t>1</w:t>
          </w:r>
          <w:r w:rsidRPr="0088055F">
            <w:rPr>
              <w:rStyle w:val="Seitenzahl"/>
              <w:sz w:val="16"/>
              <w:szCs w:val="16"/>
            </w:rPr>
            <w:fldChar w:fldCharType="end"/>
          </w:r>
          <w:r w:rsidRPr="0088055F">
            <w:rPr>
              <w:rStyle w:val="Seitenzahl"/>
              <w:sz w:val="16"/>
              <w:szCs w:val="16"/>
            </w:rPr>
            <w:t xml:space="preserve"> von </w:t>
          </w:r>
          <w:r w:rsidRPr="0088055F">
            <w:rPr>
              <w:rStyle w:val="Seitenzahl"/>
              <w:sz w:val="16"/>
              <w:szCs w:val="16"/>
            </w:rPr>
            <w:fldChar w:fldCharType="begin"/>
          </w:r>
          <w:r w:rsidRPr="0088055F">
            <w:rPr>
              <w:rStyle w:val="Seitenzahl"/>
              <w:sz w:val="16"/>
              <w:szCs w:val="16"/>
            </w:rPr>
            <w:instrText xml:space="preserve"> NUMPAGES </w:instrText>
          </w:r>
          <w:r w:rsidRPr="0088055F">
            <w:rPr>
              <w:rStyle w:val="Seitenzahl"/>
              <w:sz w:val="16"/>
              <w:szCs w:val="16"/>
            </w:rPr>
            <w:fldChar w:fldCharType="separate"/>
          </w:r>
          <w:r w:rsidR="00210FC8">
            <w:rPr>
              <w:rStyle w:val="Seitenzahl"/>
              <w:noProof/>
              <w:sz w:val="16"/>
              <w:szCs w:val="16"/>
            </w:rPr>
            <w:t>89</w:t>
          </w:r>
          <w:r w:rsidRPr="0088055F">
            <w:rPr>
              <w:rStyle w:val="Seitenzahl"/>
              <w:sz w:val="16"/>
              <w:szCs w:val="16"/>
            </w:rPr>
            <w:fldChar w:fldCharType="end"/>
          </w:r>
        </w:p>
      </w:tc>
    </w:tr>
    <w:tr w:rsidR="009168E4" w:rsidRPr="00580C31">
      <w:tc>
        <w:tcPr>
          <w:tcW w:w="3168" w:type="dxa"/>
          <w:tcBorders>
            <w:top w:val="nil"/>
          </w:tcBorders>
          <w:shd w:val="clear" w:color="auto" w:fill="auto"/>
        </w:tcPr>
        <w:p w:rsidR="009168E4" w:rsidRDefault="009168E4" w:rsidP="009168E4">
          <w:pPr>
            <w:pStyle w:val="Fuzeile"/>
            <w:spacing w:before="60" w:after="0"/>
          </w:pPr>
          <w:r>
            <w:t xml:space="preserve">Version: </w:t>
          </w:r>
          <w:r>
            <w:fldChar w:fldCharType="begin"/>
          </w:r>
          <w:r>
            <w:instrText xml:space="preserve"> REF Version \h  \* MERGEFORMAT </w:instrText>
          </w:r>
          <w:r>
            <w:fldChar w:fldCharType="separate"/>
          </w:r>
          <w:r w:rsidRPr="00901A3F">
            <w:t>4.1.0</w:t>
          </w:r>
          <w:r>
            <w:fldChar w:fldCharType="end"/>
          </w:r>
        </w:p>
      </w:tc>
      <w:tc>
        <w:tcPr>
          <w:tcW w:w="3420" w:type="dxa"/>
          <w:tcBorders>
            <w:top w:val="nil"/>
          </w:tcBorders>
          <w:shd w:val="clear" w:color="auto" w:fill="auto"/>
        </w:tcPr>
        <w:p w:rsidR="009168E4" w:rsidRPr="0088055F" w:rsidRDefault="009168E4" w:rsidP="009168E4">
          <w:pPr>
            <w:pStyle w:val="Fuzeile"/>
            <w:spacing w:before="60" w:after="0"/>
            <w:rPr>
              <w:szCs w:val="16"/>
            </w:rPr>
          </w:pPr>
          <w:r w:rsidRPr="0088055F">
            <w:rPr>
              <w:rStyle w:val="Seitenzahl"/>
              <w:sz w:val="16"/>
              <w:szCs w:val="16"/>
            </w:rPr>
            <w:t xml:space="preserve">© gematik – </w:t>
          </w:r>
          <w:r w:rsidRPr="0088055F">
            <w:rPr>
              <w:rStyle w:val="Seitenzahl"/>
              <w:sz w:val="16"/>
              <w:szCs w:val="16"/>
            </w:rPr>
            <w:fldChar w:fldCharType="begin"/>
          </w:r>
          <w:r w:rsidRPr="0088055F">
            <w:rPr>
              <w:rStyle w:val="Seitenzahl"/>
              <w:sz w:val="16"/>
              <w:szCs w:val="16"/>
            </w:rPr>
            <w:instrText xml:space="preserve"> REF  Klassifizierung </w:instrText>
          </w:r>
          <w:r>
            <w:rPr>
              <w:rStyle w:val="Seitenzahl"/>
              <w:sz w:val="16"/>
              <w:szCs w:val="16"/>
            </w:rPr>
            <w:instrText xml:space="preserve"> \* MERGEFORMAT </w:instrText>
          </w:r>
          <w:r w:rsidRPr="0088055F">
            <w:rPr>
              <w:rStyle w:val="Seitenzahl"/>
              <w:sz w:val="16"/>
              <w:szCs w:val="16"/>
            </w:rPr>
            <w:fldChar w:fldCharType="separate"/>
          </w:r>
          <w:r>
            <w:t>öffentlich</w:t>
          </w:r>
          <w:r w:rsidRPr="0088055F">
            <w:rPr>
              <w:rStyle w:val="Seitenzahl"/>
              <w:sz w:val="16"/>
              <w:szCs w:val="16"/>
            </w:rPr>
            <w:fldChar w:fldCharType="end"/>
          </w:r>
        </w:p>
      </w:tc>
      <w:tc>
        <w:tcPr>
          <w:tcW w:w="2308" w:type="dxa"/>
          <w:tcBorders>
            <w:top w:val="nil"/>
          </w:tcBorders>
          <w:shd w:val="clear" w:color="auto" w:fill="auto"/>
        </w:tcPr>
        <w:p w:rsidR="009168E4" w:rsidRPr="00580C31" w:rsidRDefault="009168E4" w:rsidP="009168E4">
          <w:pPr>
            <w:pStyle w:val="Fuzeile"/>
            <w:spacing w:before="60" w:after="0"/>
            <w:jc w:val="right"/>
            <w:rPr>
              <w:szCs w:val="16"/>
            </w:rPr>
          </w:pPr>
          <w:r w:rsidRPr="00580C31">
            <w:rPr>
              <w:szCs w:val="16"/>
            </w:rPr>
            <w:t xml:space="preserve">Stand: </w:t>
          </w:r>
          <w:r w:rsidRPr="00580C31">
            <w:rPr>
              <w:szCs w:val="16"/>
            </w:rPr>
            <w:fldChar w:fldCharType="begin"/>
          </w:r>
          <w:r w:rsidRPr="00580C31">
            <w:rPr>
              <w:szCs w:val="16"/>
            </w:rPr>
            <w:instrText xml:space="preserve"> REF Datum \h  \* MERGEFORMAT </w:instrText>
          </w:r>
          <w:r w:rsidRPr="00580C31">
            <w:rPr>
              <w:szCs w:val="16"/>
            </w:rPr>
          </w:r>
          <w:r w:rsidRPr="00580C31">
            <w:rPr>
              <w:szCs w:val="16"/>
            </w:rPr>
            <w:fldChar w:fldCharType="separate"/>
          </w:r>
          <w:r w:rsidRPr="00901A3F">
            <w:rPr>
              <w:szCs w:val="16"/>
            </w:rPr>
            <w:t>18.12.2017</w:t>
          </w:r>
          <w:r w:rsidRPr="00580C31">
            <w:rPr>
              <w:szCs w:val="16"/>
            </w:rPr>
            <w:fldChar w:fldCharType="end"/>
          </w:r>
          <w:bookmarkStart w:id="4" w:name="_Toc182360916"/>
          <w:bookmarkStart w:id="5" w:name="_Toc184742445"/>
          <w:bookmarkStart w:id="6" w:name="_Toc288061730"/>
          <w:bookmarkStart w:id="7" w:name="_Ref316992894"/>
        </w:p>
      </w:tc>
    </w:tr>
  </w:tbl>
  <w:p w:rsidR="009168E4" w:rsidRDefault="009168E4">
    <w:pPr>
      <w:pStyle w:val="Fuzeile"/>
    </w:pPr>
    <w:bookmarkStart w:id="8" w:name="_Ref331408731"/>
    <w:bookmarkEnd w:id="4"/>
    <w:bookmarkEnd w:id="5"/>
    <w:bookmarkEnd w:id="6"/>
    <w:bookmarkEnd w:id="7"/>
    <w:bookmarkEnd w:id="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8E4" w:rsidRDefault="009168E4" w:rsidP="009168E4">
      <w:pPr>
        <w:pStyle w:val="Kurzberschrift"/>
      </w:pPr>
      <w:r>
        <w:separator/>
      </w:r>
    </w:p>
  </w:footnote>
  <w:footnote w:type="continuationSeparator" w:id="0">
    <w:p w:rsidR="009168E4" w:rsidRDefault="009168E4" w:rsidP="009168E4">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9168E4">
      <w:trPr>
        <w:trHeight w:val="725"/>
      </w:trPr>
      <w:tc>
        <w:tcPr>
          <w:tcW w:w="6503" w:type="dxa"/>
        </w:tcPr>
        <w:p w:rsidR="009168E4" w:rsidRPr="00B44CBD" w:rsidRDefault="009168E4" w:rsidP="009168E4">
          <w:pPr>
            <w:pStyle w:val="gemTitelKopf"/>
            <w:rPr>
              <w:rFonts w:cs="Tahoma"/>
            </w:rPr>
          </w:pPr>
          <w:r w:rsidRPr="00B44CBD">
            <w:rPr>
              <w:rFonts w:cs="Tahoma"/>
            </w:rPr>
            <w:fldChar w:fldCharType="begin"/>
          </w:r>
          <w:r w:rsidRPr="00B44CBD">
            <w:rPr>
              <w:rFonts w:cs="Tahoma"/>
            </w:rPr>
            <w:instrText xml:space="preserve"> REF DokTitel \h  \* MERGEFORMAT </w:instrText>
          </w:r>
          <w:r w:rsidRPr="00B44CBD">
            <w:rPr>
              <w:rFonts w:cs="Tahoma"/>
            </w:rPr>
          </w:r>
          <w:r w:rsidRPr="00B44CBD">
            <w:rPr>
              <w:rFonts w:cs="Tahoma"/>
            </w:rPr>
            <w:fldChar w:fldCharType="separate"/>
          </w:r>
          <w:r w:rsidRPr="00B44CBD">
            <w:rPr>
              <w:rFonts w:cs="Tahoma"/>
            </w:rPr>
            <w:t>Spezifikation des elektronischen Heilberufsausweises</w:t>
          </w:r>
        </w:p>
        <w:p w:rsidR="009168E4" w:rsidRPr="00357343" w:rsidRDefault="009168E4" w:rsidP="009168E4">
          <w:pPr>
            <w:pStyle w:val="gemTitelKopf"/>
          </w:pPr>
          <w:r w:rsidRPr="00B44CBD">
            <w:rPr>
              <w:rFonts w:cs="Tahoma"/>
            </w:rPr>
            <w:t>HBA-Objektsystem</w:t>
          </w:r>
          <w:r w:rsidRPr="00B44CBD">
            <w:rPr>
              <w:rFonts w:cs="Tahoma"/>
            </w:rPr>
            <w:fldChar w:fldCharType="end"/>
          </w:r>
        </w:p>
      </w:tc>
      <w:tc>
        <w:tcPr>
          <w:tcW w:w="2442" w:type="dxa"/>
        </w:tcPr>
        <w:p w:rsidR="009168E4" w:rsidRDefault="00210FC8" w:rsidP="009168E4">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5pt">
                <v:imagedata r:id="rId1" o:title="Logo_Gematik_2012_Claim"/>
              </v:shape>
            </w:pict>
          </w:r>
        </w:p>
      </w:tc>
    </w:tr>
  </w:tbl>
  <w:p w:rsidR="009168E4" w:rsidRPr="00301662" w:rsidRDefault="009168E4" w:rsidP="009168E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50" w:type="dxa"/>
      <w:tblLayout w:type="fixed"/>
      <w:tblLook w:val="01E0" w:firstRow="1" w:lastRow="1" w:firstColumn="1" w:lastColumn="1" w:noHBand="0" w:noVBand="0"/>
    </w:tblPr>
    <w:tblGrid>
      <w:gridCol w:w="6408"/>
      <w:gridCol w:w="2442"/>
    </w:tblGrid>
    <w:tr w:rsidR="009168E4">
      <w:tc>
        <w:tcPr>
          <w:tcW w:w="6408" w:type="dxa"/>
        </w:tcPr>
        <w:p w:rsidR="009168E4" w:rsidRDefault="009168E4" w:rsidP="009168E4">
          <w:pPr>
            <w:pStyle w:val="gemTitelKopf"/>
          </w:pPr>
        </w:p>
      </w:tc>
      <w:tc>
        <w:tcPr>
          <w:tcW w:w="2442" w:type="dxa"/>
        </w:tcPr>
        <w:p w:rsidR="009168E4" w:rsidRDefault="00210FC8" w:rsidP="009168E4">
          <w:pPr>
            <w:pStyle w:val="gemTitelKop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8.1pt;margin-top:-1.45pt;width:112.35pt;height:42.15pt;z-index:-251658752;mso-position-horizontal-relative:text;mso-position-vertical-relative:text" wrapcoords="-108 0 -108 21312 21600 21312 21600 0 -108 0">
                <v:imagedata r:id="rId1" o:title="Logo_Gematik_2012_Claim"/>
                <w10:wrap type="tight"/>
              </v:shape>
            </w:pict>
          </w:r>
        </w:p>
      </w:tc>
    </w:tr>
  </w:tbl>
  <w:p w:rsidR="009168E4" w:rsidRDefault="009168E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8E4" w:rsidRDefault="009168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880"/>
    <w:multiLevelType w:val="hybridMultilevel"/>
    <w:tmpl w:val="1640DBFE"/>
    <w:lvl w:ilvl="0" w:tplc="7EFAB724">
      <w:start w:val="1"/>
      <w:numFmt w:val="decimal"/>
      <w:lvlText w:val="%1)"/>
      <w:lvlJc w:val="left"/>
      <w:pPr>
        <w:tabs>
          <w:tab w:val="num" w:pos="720"/>
        </w:tabs>
        <w:ind w:left="720" w:hanging="360"/>
      </w:pPr>
      <w:rPr>
        <w:rFonts w:hint="default"/>
      </w:rPr>
    </w:lvl>
    <w:lvl w:ilvl="1" w:tplc="9802EEB2" w:tentative="1">
      <w:start w:val="1"/>
      <w:numFmt w:val="lowerLetter"/>
      <w:lvlText w:val="%2."/>
      <w:lvlJc w:val="left"/>
      <w:pPr>
        <w:tabs>
          <w:tab w:val="num" w:pos="1440"/>
        </w:tabs>
        <w:ind w:left="1440" w:hanging="360"/>
      </w:pPr>
    </w:lvl>
    <w:lvl w:ilvl="2" w:tplc="C0C61644" w:tentative="1">
      <w:start w:val="1"/>
      <w:numFmt w:val="lowerRoman"/>
      <w:lvlText w:val="%3."/>
      <w:lvlJc w:val="right"/>
      <w:pPr>
        <w:tabs>
          <w:tab w:val="num" w:pos="2160"/>
        </w:tabs>
        <w:ind w:left="2160" w:hanging="180"/>
      </w:pPr>
    </w:lvl>
    <w:lvl w:ilvl="3" w:tplc="B718A24C" w:tentative="1">
      <w:start w:val="1"/>
      <w:numFmt w:val="decimal"/>
      <w:lvlText w:val="%4."/>
      <w:lvlJc w:val="left"/>
      <w:pPr>
        <w:tabs>
          <w:tab w:val="num" w:pos="2880"/>
        </w:tabs>
        <w:ind w:left="2880" w:hanging="360"/>
      </w:pPr>
    </w:lvl>
    <w:lvl w:ilvl="4" w:tplc="C73CE574" w:tentative="1">
      <w:start w:val="1"/>
      <w:numFmt w:val="lowerLetter"/>
      <w:lvlText w:val="%5."/>
      <w:lvlJc w:val="left"/>
      <w:pPr>
        <w:tabs>
          <w:tab w:val="num" w:pos="3600"/>
        </w:tabs>
        <w:ind w:left="3600" w:hanging="360"/>
      </w:pPr>
    </w:lvl>
    <w:lvl w:ilvl="5" w:tplc="5478E2FA" w:tentative="1">
      <w:start w:val="1"/>
      <w:numFmt w:val="lowerRoman"/>
      <w:lvlText w:val="%6."/>
      <w:lvlJc w:val="right"/>
      <w:pPr>
        <w:tabs>
          <w:tab w:val="num" w:pos="4320"/>
        </w:tabs>
        <w:ind w:left="4320" w:hanging="180"/>
      </w:pPr>
    </w:lvl>
    <w:lvl w:ilvl="6" w:tplc="3A80CE5C" w:tentative="1">
      <w:start w:val="1"/>
      <w:numFmt w:val="decimal"/>
      <w:lvlText w:val="%7."/>
      <w:lvlJc w:val="left"/>
      <w:pPr>
        <w:tabs>
          <w:tab w:val="num" w:pos="5040"/>
        </w:tabs>
        <w:ind w:left="5040" w:hanging="360"/>
      </w:pPr>
    </w:lvl>
    <w:lvl w:ilvl="7" w:tplc="19B81570" w:tentative="1">
      <w:start w:val="1"/>
      <w:numFmt w:val="lowerLetter"/>
      <w:lvlText w:val="%8."/>
      <w:lvlJc w:val="left"/>
      <w:pPr>
        <w:tabs>
          <w:tab w:val="num" w:pos="5760"/>
        </w:tabs>
        <w:ind w:left="5760" w:hanging="360"/>
      </w:pPr>
    </w:lvl>
    <w:lvl w:ilvl="8" w:tplc="C82A9958" w:tentative="1">
      <w:start w:val="1"/>
      <w:numFmt w:val="lowerRoman"/>
      <w:lvlText w:val="%9."/>
      <w:lvlJc w:val="right"/>
      <w:pPr>
        <w:tabs>
          <w:tab w:val="num" w:pos="6480"/>
        </w:tabs>
        <w:ind w:left="6480" w:hanging="180"/>
      </w:pPr>
    </w:lvl>
  </w:abstractNum>
  <w:abstractNum w:abstractNumId="1">
    <w:nsid w:val="08A55008"/>
    <w:multiLevelType w:val="multilevel"/>
    <w:tmpl w:val="77C67C60"/>
    <w:lvl w:ilvl="0">
      <w:start w:val="1"/>
      <w:numFmt w:val="upperLetter"/>
      <w:pStyle w:val="ANNEX"/>
      <w:suff w:val="nothing"/>
      <w:lvlText w:val="Annex %1"/>
      <w:lvlJc w:val="left"/>
      <w:pPr>
        <w:ind w:left="567" w:firstLine="0"/>
      </w:pPr>
      <w:rPr>
        <w:b/>
        <w:i w:val="0"/>
        <w:sz w:val="36"/>
        <w:szCs w:val="36"/>
      </w:rPr>
    </w:lvl>
    <w:lvl w:ilvl="1">
      <w:start w:val="1"/>
      <w:numFmt w:val="decimal"/>
      <w:pStyle w:val="a2"/>
      <w:lvlText w:val="%1.%2"/>
      <w:lvlJc w:val="left"/>
      <w:pPr>
        <w:tabs>
          <w:tab w:val="num" w:pos="-2192"/>
        </w:tabs>
        <w:ind w:left="-2552" w:firstLine="0"/>
      </w:pPr>
      <w:rPr>
        <w:b/>
        <w:i w:val="0"/>
      </w:rPr>
    </w:lvl>
    <w:lvl w:ilvl="2">
      <w:start w:val="1"/>
      <w:numFmt w:val="decimal"/>
      <w:pStyle w:val="a3"/>
      <w:lvlText w:val="%1.%2.%3"/>
      <w:lvlJc w:val="left"/>
      <w:pPr>
        <w:tabs>
          <w:tab w:val="num" w:pos="-1832"/>
        </w:tabs>
        <w:ind w:left="-2552" w:firstLine="0"/>
      </w:pPr>
      <w:rPr>
        <w:b/>
        <w:i w:val="0"/>
      </w:rPr>
    </w:lvl>
    <w:lvl w:ilvl="3">
      <w:start w:val="1"/>
      <w:numFmt w:val="decimal"/>
      <w:pStyle w:val="a4"/>
      <w:lvlText w:val="%1.%2.%3.%4"/>
      <w:lvlJc w:val="left"/>
      <w:pPr>
        <w:tabs>
          <w:tab w:val="num" w:pos="-1472"/>
        </w:tabs>
        <w:ind w:left="-2552" w:firstLine="0"/>
      </w:pPr>
      <w:rPr>
        <w:b/>
        <w:i w:val="0"/>
      </w:rPr>
    </w:lvl>
    <w:lvl w:ilvl="4">
      <w:start w:val="1"/>
      <w:numFmt w:val="decimal"/>
      <w:pStyle w:val="a5"/>
      <w:lvlText w:val="%1.%2.%3.%4.%5"/>
      <w:lvlJc w:val="left"/>
      <w:pPr>
        <w:tabs>
          <w:tab w:val="num" w:pos="-1472"/>
        </w:tabs>
        <w:ind w:left="-2552" w:firstLine="0"/>
      </w:pPr>
      <w:rPr>
        <w:b/>
        <w:i w:val="0"/>
      </w:rPr>
    </w:lvl>
    <w:lvl w:ilvl="5">
      <w:start w:val="1"/>
      <w:numFmt w:val="decimal"/>
      <w:pStyle w:val="a6"/>
      <w:lvlText w:val="%1.%2.%3.%4.%5.%6"/>
      <w:lvlJc w:val="left"/>
      <w:pPr>
        <w:tabs>
          <w:tab w:val="num" w:pos="-1112"/>
        </w:tabs>
        <w:ind w:left="-2552" w:firstLine="0"/>
      </w:pPr>
      <w:rPr>
        <w:b/>
        <w:i w:val="0"/>
      </w:rPr>
    </w:lvl>
    <w:lvl w:ilvl="6">
      <w:start w:val="1"/>
      <w:numFmt w:val="lowerRoman"/>
      <w:lvlText w:val="(%7)"/>
      <w:lvlJc w:val="left"/>
      <w:pPr>
        <w:tabs>
          <w:tab w:val="num" w:pos="2488"/>
        </w:tabs>
        <w:ind w:left="1768" w:firstLine="0"/>
      </w:pPr>
    </w:lvl>
    <w:lvl w:ilvl="7">
      <w:start w:val="1"/>
      <w:numFmt w:val="lowerLetter"/>
      <w:lvlText w:val="(%8)"/>
      <w:lvlJc w:val="left"/>
      <w:pPr>
        <w:tabs>
          <w:tab w:val="num" w:pos="2848"/>
        </w:tabs>
        <w:ind w:left="2488" w:firstLine="0"/>
      </w:pPr>
    </w:lvl>
    <w:lvl w:ilvl="8">
      <w:start w:val="1"/>
      <w:numFmt w:val="lowerRoman"/>
      <w:lvlText w:val="(%9)"/>
      <w:lvlJc w:val="left"/>
      <w:pPr>
        <w:tabs>
          <w:tab w:val="num" w:pos="3568"/>
        </w:tabs>
        <w:ind w:left="3208" w:firstLine="0"/>
      </w:pPr>
    </w:lvl>
  </w:abstractNum>
  <w:abstractNum w:abstractNumId="2">
    <w:nsid w:val="18B101DB"/>
    <w:multiLevelType w:val="hybridMultilevel"/>
    <w:tmpl w:val="B9AC8066"/>
    <w:lvl w:ilvl="0" w:tplc="D9B693EE">
      <w:start w:val="1"/>
      <w:numFmt w:val="bullet"/>
      <w:pStyle w:val="gemTabAufzhlung"/>
      <w:lvlText w:val=""/>
      <w:lvlJc w:val="left"/>
      <w:pPr>
        <w:tabs>
          <w:tab w:val="num" w:pos="907"/>
        </w:tabs>
        <w:ind w:left="1247" w:hanging="283"/>
      </w:pPr>
      <w:rPr>
        <w:rFonts w:ascii="Wingdings" w:hAnsi="Wingdings" w:hint="default"/>
      </w:rPr>
    </w:lvl>
    <w:lvl w:ilvl="1" w:tplc="BC56C256" w:tentative="1">
      <w:start w:val="1"/>
      <w:numFmt w:val="bullet"/>
      <w:lvlText w:val="o"/>
      <w:lvlJc w:val="left"/>
      <w:pPr>
        <w:tabs>
          <w:tab w:val="num" w:pos="2880"/>
        </w:tabs>
        <w:ind w:left="2880" w:hanging="360"/>
      </w:pPr>
      <w:rPr>
        <w:rFonts w:ascii="Courier New" w:hAnsi="Courier New" w:cs="Courier New" w:hint="default"/>
      </w:rPr>
    </w:lvl>
    <w:lvl w:ilvl="2" w:tplc="E556D9E0" w:tentative="1">
      <w:start w:val="1"/>
      <w:numFmt w:val="bullet"/>
      <w:lvlText w:val=""/>
      <w:lvlJc w:val="left"/>
      <w:pPr>
        <w:tabs>
          <w:tab w:val="num" w:pos="3600"/>
        </w:tabs>
        <w:ind w:left="3600" w:hanging="360"/>
      </w:pPr>
      <w:rPr>
        <w:rFonts w:ascii="Wingdings" w:hAnsi="Wingdings" w:hint="default"/>
      </w:rPr>
    </w:lvl>
    <w:lvl w:ilvl="3" w:tplc="2792851A" w:tentative="1">
      <w:start w:val="1"/>
      <w:numFmt w:val="bullet"/>
      <w:lvlText w:val=""/>
      <w:lvlJc w:val="left"/>
      <w:pPr>
        <w:tabs>
          <w:tab w:val="num" w:pos="4320"/>
        </w:tabs>
        <w:ind w:left="4320" w:hanging="360"/>
      </w:pPr>
      <w:rPr>
        <w:rFonts w:ascii="Symbol" w:hAnsi="Symbol" w:hint="default"/>
      </w:rPr>
    </w:lvl>
    <w:lvl w:ilvl="4" w:tplc="B832F810" w:tentative="1">
      <w:start w:val="1"/>
      <w:numFmt w:val="bullet"/>
      <w:lvlText w:val="o"/>
      <w:lvlJc w:val="left"/>
      <w:pPr>
        <w:tabs>
          <w:tab w:val="num" w:pos="5040"/>
        </w:tabs>
        <w:ind w:left="5040" w:hanging="360"/>
      </w:pPr>
      <w:rPr>
        <w:rFonts w:ascii="Courier New" w:hAnsi="Courier New" w:cs="Courier New" w:hint="default"/>
      </w:rPr>
    </w:lvl>
    <w:lvl w:ilvl="5" w:tplc="00A63182" w:tentative="1">
      <w:start w:val="1"/>
      <w:numFmt w:val="bullet"/>
      <w:lvlText w:val=""/>
      <w:lvlJc w:val="left"/>
      <w:pPr>
        <w:tabs>
          <w:tab w:val="num" w:pos="5760"/>
        </w:tabs>
        <w:ind w:left="5760" w:hanging="360"/>
      </w:pPr>
      <w:rPr>
        <w:rFonts w:ascii="Wingdings" w:hAnsi="Wingdings" w:hint="default"/>
      </w:rPr>
    </w:lvl>
    <w:lvl w:ilvl="6" w:tplc="B05A169E" w:tentative="1">
      <w:start w:val="1"/>
      <w:numFmt w:val="bullet"/>
      <w:lvlText w:val=""/>
      <w:lvlJc w:val="left"/>
      <w:pPr>
        <w:tabs>
          <w:tab w:val="num" w:pos="6480"/>
        </w:tabs>
        <w:ind w:left="6480" w:hanging="360"/>
      </w:pPr>
      <w:rPr>
        <w:rFonts w:ascii="Symbol" w:hAnsi="Symbol" w:hint="default"/>
      </w:rPr>
    </w:lvl>
    <w:lvl w:ilvl="7" w:tplc="12A45FD0" w:tentative="1">
      <w:start w:val="1"/>
      <w:numFmt w:val="bullet"/>
      <w:lvlText w:val="o"/>
      <w:lvlJc w:val="left"/>
      <w:pPr>
        <w:tabs>
          <w:tab w:val="num" w:pos="7200"/>
        </w:tabs>
        <w:ind w:left="7200" w:hanging="360"/>
      </w:pPr>
      <w:rPr>
        <w:rFonts w:ascii="Courier New" w:hAnsi="Courier New" w:cs="Courier New" w:hint="default"/>
      </w:rPr>
    </w:lvl>
    <w:lvl w:ilvl="8" w:tplc="111CBCF4" w:tentative="1">
      <w:start w:val="1"/>
      <w:numFmt w:val="bullet"/>
      <w:lvlText w:val=""/>
      <w:lvlJc w:val="left"/>
      <w:pPr>
        <w:tabs>
          <w:tab w:val="num" w:pos="7920"/>
        </w:tabs>
        <w:ind w:left="7920" w:hanging="360"/>
      </w:pPr>
      <w:rPr>
        <w:rFonts w:ascii="Wingdings" w:hAnsi="Wingdings" w:hint="default"/>
      </w:rPr>
    </w:lvl>
  </w:abstractNum>
  <w:abstractNum w:abstractNumId="3">
    <w:nsid w:val="1A69663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5123CE"/>
    <w:multiLevelType w:val="hybridMultilevel"/>
    <w:tmpl w:val="3C1C5EEE"/>
    <w:lvl w:ilvl="0" w:tplc="61EC369C">
      <w:start w:val="1"/>
      <w:numFmt w:val="decimal"/>
      <w:lvlText w:val="Hinweis (%1):"/>
      <w:lvlJc w:val="left"/>
      <w:pPr>
        <w:tabs>
          <w:tab w:val="num" w:pos="1134"/>
        </w:tabs>
        <w:ind w:left="567" w:hanging="567"/>
      </w:pPr>
      <w:rPr>
        <w:rFonts w:hint="default"/>
        <w:strike w:val="0"/>
      </w:rPr>
    </w:lvl>
    <w:lvl w:ilvl="1" w:tplc="629A1722">
      <w:start w:val="1"/>
      <w:numFmt w:val="lowerLetter"/>
      <w:lvlText w:val="%2."/>
      <w:lvlJc w:val="left"/>
      <w:pPr>
        <w:tabs>
          <w:tab w:val="num" w:pos="1440"/>
        </w:tabs>
        <w:ind w:left="1440" w:hanging="360"/>
      </w:pPr>
    </w:lvl>
    <w:lvl w:ilvl="2" w:tplc="D1BA8CA2">
      <w:start w:val="1"/>
      <w:numFmt w:val="bullet"/>
      <w:lvlText w:val=""/>
      <w:lvlJc w:val="left"/>
      <w:pPr>
        <w:tabs>
          <w:tab w:val="num" w:pos="2340"/>
        </w:tabs>
        <w:ind w:left="2340" w:hanging="360"/>
      </w:pPr>
      <w:rPr>
        <w:rFonts w:ascii="Symbol" w:hAnsi="Symbol" w:hint="default"/>
      </w:rPr>
    </w:lvl>
    <w:lvl w:ilvl="3" w:tplc="CC48A5BC">
      <w:start w:val="1"/>
      <w:numFmt w:val="decimal"/>
      <w:lvlText w:val="%4."/>
      <w:lvlJc w:val="left"/>
      <w:pPr>
        <w:tabs>
          <w:tab w:val="num" w:pos="2880"/>
        </w:tabs>
        <w:ind w:left="2880" w:hanging="360"/>
      </w:pPr>
    </w:lvl>
    <w:lvl w:ilvl="4" w:tplc="D03C2AB2">
      <w:numFmt w:val="bullet"/>
      <w:lvlText w:val="–"/>
      <w:lvlJc w:val="left"/>
      <w:pPr>
        <w:tabs>
          <w:tab w:val="num" w:pos="3600"/>
        </w:tabs>
        <w:ind w:left="3600" w:hanging="360"/>
      </w:pPr>
      <w:rPr>
        <w:rFonts w:ascii="Arial" w:eastAsia="MS Mincho" w:hAnsi="Arial" w:cs="Arial" w:hint="default"/>
      </w:rPr>
    </w:lvl>
    <w:lvl w:ilvl="5" w:tplc="546C112E" w:tentative="1">
      <w:start w:val="1"/>
      <w:numFmt w:val="lowerRoman"/>
      <w:lvlText w:val="%6."/>
      <w:lvlJc w:val="right"/>
      <w:pPr>
        <w:tabs>
          <w:tab w:val="num" w:pos="4320"/>
        </w:tabs>
        <w:ind w:left="4320" w:hanging="180"/>
      </w:pPr>
    </w:lvl>
    <w:lvl w:ilvl="6" w:tplc="8C7A9CF0" w:tentative="1">
      <w:start w:val="1"/>
      <w:numFmt w:val="decimal"/>
      <w:lvlText w:val="%7."/>
      <w:lvlJc w:val="left"/>
      <w:pPr>
        <w:tabs>
          <w:tab w:val="num" w:pos="5040"/>
        </w:tabs>
        <w:ind w:left="5040" w:hanging="360"/>
      </w:pPr>
    </w:lvl>
    <w:lvl w:ilvl="7" w:tplc="1A044DA6" w:tentative="1">
      <w:start w:val="1"/>
      <w:numFmt w:val="lowerLetter"/>
      <w:lvlText w:val="%8."/>
      <w:lvlJc w:val="left"/>
      <w:pPr>
        <w:tabs>
          <w:tab w:val="num" w:pos="5760"/>
        </w:tabs>
        <w:ind w:left="5760" w:hanging="360"/>
      </w:pPr>
    </w:lvl>
    <w:lvl w:ilvl="8" w:tplc="469C23DC" w:tentative="1">
      <w:start w:val="1"/>
      <w:numFmt w:val="lowerRoman"/>
      <w:lvlText w:val="%9."/>
      <w:lvlJc w:val="right"/>
      <w:pPr>
        <w:tabs>
          <w:tab w:val="num" w:pos="6480"/>
        </w:tabs>
        <w:ind w:left="6480" w:hanging="180"/>
      </w:pPr>
    </w:lvl>
  </w:abstractNum>
  <w:abstractNum w:abstractNumId="5">
    <w:nsid w:val="1BA36F7C"/>
    <w:multiLevelType w:val="hybridMultilevel"/>
    <w:tmpl w:val="7B1C8802"/>
    <w:lvl w:ilvl="0" w:tplc="891685BE">
      <w:start w:val="1"/>
      <w:numFmt w:val="bullet"/>
      <w:lvlText w:val=""/>
      <w:lvlJc w:val="left"/>
      <w:pPr>
        <w:tabs>
          <w:tab w:val="num" w:pos="643"/>
        </w:tabs>
        <w:ind w:left="643" w:hanging="283"/>
      </w:pPr>
      <w:rPr>
        <w:rFonts w:ascii="Symbol" w:hAnsi="Symbol" w:hint="default"/>
      </w:rPr>
    </w:lvl>
    <w:lvl w:ilvl="1" w:tplc="2C925E70" w:tentative="1">
      <w:start w:val="1"/>
      <w:numFmt w:val="lowerLetter"/>
      <w:lvlText w:val="%2."/>
      <w:lvlJc w:val="left"/>
      <w:pPr>
        <w:tabs>
          <w:tab w:val="num" w:pos="1440"/>
        </w:tabs>
        <w:ind w:left="1440" w:hanging="360"/>
      </w:pPr>
    </w:lvl>
    <w:lvl w:ilvl="2" w:tplc="7018B0C0" w:tentative="1">
      <w:start w:val="1"/>
      <w:numFmt w:val="lowerRoman"/>
      <w:lvlText w:val="%3."/>
      <w:lvlJc w:val="right"/>
      <w:pPr>
        <w:tabs>
          <w:tab w:val="num" w:pos="2160"/>
        </w:tabs>
        <w:ind w:left="2160" w:hanging="180"/>
      </w:pPr>
    </w:lvl>
    <w:lvl w:ilvl="3" w:tplc="68305DEE" w:tentative="1">
      <w:start w:val="1"/>
      <w:numFmt w:val="decimal"/>
      <w:lvlText w:val="%4."/>
      <w:lvlJc w:val="left"/>
      <w:pPr>
        <w:tabs>
          <w:tab w:val="num" w:pos="2880"/>
        </w:tabs>
        <w:ind w:left="2880" w:hanging="360"/>
      </w:pPr>
    </w:lvl>
    <w:lvl w:ilvl="4" w:tplc="FE3CD00A" w:tentative="1">
      <w:start w:val="1"/>
      <w:numFmt w:val="lowerLetter"/>
      <w:lvlText w:val="%5."/>
      <w:lvlJc w:val="left"/>
      <w:pPr>
        <w:tabs>
          <w:tab w:val="num" w:pos="3600"/>
        </w:tabs>
        <w:ind w:left="3600" w:hanging="360"/>
      </w:pPr>
    </w:lvl>
    <w:lvl w:ilvl="5" w:tplc="860054B2" w:tentative="1">
      <w:start w:val="1"/>
      <w:numFmt w:val="lowerRoman"/>
      <w:lvlText w:val="%6."/>
      <w:lvlJc w:val="right"/>
      <w:pPr>
        <w:tabs>
          <w:tab w:val="num" w:pos="4320"/>
        </w:tabs>
        <w:ind w:left="4320" w:hanging="180"/>
      </w:pPr>
    </w:lvl>
    <w:lvl w:ilvl="6" w:tplc="C9EAA928" w:tentative="1">
      <w:start w:val="1"/>
      <w:numFmt w:val="decimal"/>
      <w:lvlText w:val="%7."/>
      <w:lvlJc w:val="left"/>
      <w:pPr>
        <w:tabs>
          <w:tab w:val="num" w:pos="5040"/>
        </w:tabs>
        <w:ind w:left="5040" w:hanging="360"/>
      </w:pPr>
    </w:lvl>
    <w:lvl w:ilvl="7" w:tplc="DFAE9D76" w:tentative="1">
      <w:start w:val="1"/>
      <w:numFmt w:val="lowerLetter"/>
      <w:lvlText w:val="%8."/>
      <w:lvlJc w:val="left"/>
      <w:pPr>
        <w:tabs>
          <w:tab w:val="num" w:pos="5760"/>
        </w:tabs>
        <w:ind w:left="5760" w:hanging="360"/>
      </w:pPr>
    </w:lvl>
    <w:lvl w:ilvl="8" w:tplc="4EE2AECE" w:tentative="1">
      <w:start w:val="1"/>
      <w:numFmt w:val="lowerRoman"/>
      <w:lvlText w:val="%9."/>
      <w:lvlJc w:val="right"/>
      <w:pPr>
        <w:tabs>
          <w:tab w:val="num" w:pos="6480"/>
        </w:tabs>
        <w:ind w:left="6480" w:hanging="180"/>
      </w:pPr>
    </w:lvl>
  </w:abstractNum>
  <w:abstractNum w:abstractNumId="6">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2F8A1059"/>
    <w:multiLevelType w:val="multilevel"/>
    <w:tmpl w:val="AB0EEBF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2372110"/>
    <w:multiLevelType w:val="hybridMultilevel"/>
    <w:tmpl w:val="458A41FA"/>
    <w:lvl w:ilvl="0" w:tplc="7C2C3034">
      <w:start w:val="1"/>
      <w:numFmt w:val="decimal"/>
      <w:lvlText w:val="%1."/>
      <w:lvlJc w:val="left"/>
      <w:pPr>
        <w:tabs>
          <w:tab w:val="num" w:pos="1800"/>
        </w:tabs>
        <w:ind w:left="1800" w:hanging="360"/>
      </w:pPr>
    </w:lvl>
    <w:lvl w:ilvl="1" w:tplc="B906C220" w:tentative="1">
      <w:start w:val="1"/>
      <w:numFmt w:val="lowerLetter"/>
      <w:lvlText w:val="%2."/>
      <w:lvlJc w:val="left"/>
      <w:pPr>
        <w:tabs>
          <w:tab w:val="num" w:pos="2520"/>
        </w:tabs>
        <w:ind w:left="2520" w:hanging="360"/>
      </w:pPr>
    </w:lvl>
    <w:lvl w:ilvl="2" w:tplc="FA1CA340" w:tentative="1">
      <w:start w:val="1"/>
      <w:numFmt w:val="lowerRoman"/>
      <w:lvlText w:val="%3."/>
      <w:lvlJc w:val="right"/>
      <w:pPr>
        <w:tabs>
          <w:tab w:val="num" w:pos="3240"/>
        </w:tabs>
        <w:ind w:left="3240" w:hanging="180"/>
      </w:pPr>
    </w:lvl>
    <w:lvl w:ilvl="3" w:tplc="43A69C92" w:tentative="1">
      <w:start w:val="1"/>
      <w:numFmt w:val="decimal"/>
      <w:lvlText w:val="%4."/>
      <w:lvlJc w:val="left"/>
      <w:pPr>
        <w:tabs>
          <w:tab w:val="num" w:pos="3960"/>
        </w:tabs>
        <w:ind w:left="3960" w:hanging="360"/>
      </w:pPr>
    </w:lvl>
    <w:lvl w:ilvl="4" w:tplc="25EE990A" w:tentative="1">
      <w:start w:val="1"/>
      <w:numFmt w:val="lowerLetter"/>
      <w:lvlText w:val="%5."/>
      <w:lvlJc w:val="left"/>
      <w:pPr>
        <w:tabs>
          <w:tab w:val="num" w:pos="4680"/>
        </w:tabs>
        <w:ind w:left="4680" w:hanging="360"/>
      </w:pPr>
    </w:lvl>
    <w:lvl w:ilvl="5" w:tplc="AE022232" w:tentative="1">
      <w:start w:val="1"/>
      <w:numFmt w:val="lowerRoman"/>
      <w:lvlText w:val="%6."/>
      <w:lvlJc w:val="right"/>
      <w:pPr>
        <w:tabs>
          <w:tab w:val="num" w:pos="5400"/>
        </w:tabs>
        <w:ind w:left="5400" w:hanging="180"/>
      </w:pPr>
    </w:lvl>
    <w:lvl w:ilvl="6" w:tplc="22FC7BC2" w:tentative="1">
      <w:start w:val="1"/>
      <w:numFmt w:val="decimal"/>
      <w:lvlText w:val="%7."/>
      <w:lvlJc w:val="left"/>
      <w:pPr>
        <w:tabs>
          <w:tab w:val="num" w:pos="6120"/>
        </w:tabs>
        <w:ind w:left="6120" w:hanging="360"/>
      </w:pPr>
    </w:lvl>
    <w:lvl w:ilvl="7" w:tplc="60C00ACC" w:tentative="1">
      <w:start w:val="1"/>
      <w:numFmt w:val="lowerLetter"/>
      <w:lvlText w:val="%8."/>
      <w:lvlJc w:val="left"/>
      <w:pPr>
        <w:tabs>
          <w:tab w:val="num" w:pos="6840"/>
        </w:tabs>
        <w:ind w:left="6840" w:hanging="360"/>
      </w:pPr>
    </w:lvl>
    <w:lvl w:ilvl="8" w:tplc="B3B0DCA2" w:tentative="1">
      <w:start w:val="1"/>
      <w:numFmt w:val="lowerRoman"/>
      <w:lvlText w:val="%9."/>
      <w:lvlJc w:val="right"/>
      <w:pPr>
        <w:tabs>
          <w:tab w:val="num" w:pos="7560"/>
        </w:tabs>
        <w:ind w:left="7560" w:hanging="180"/>
      </w:pPr>
    </w:lvl>
  </w:abstractNum>
  <w:abstractNum w:abstractNumId="9">
    <w:nsid w:val="339E73DF"/>
    <w:multiLevelType w:val="hybridMultilevel"/>
    <w:tmpl w:val="EA2E9256"/>
    <w:lvl w:ilvl="0" w:tplc="89C8661E">
      <w:start w:val="1"/>
      <w:numFmt w:val="bullet"/>
      <w:pStyle w:val="gemAufzhlung"/>
      <w:lvlText w:val=""/>
      <w:lvlJc w:val="left"/>
      <w:pPr>
        <w:tabs>
          <w:tab w:val="num" w:pos="1701"/>
        </w:tabs>
        <w:ind w:left="1701" w:hanging="283"/>
      </w:pPr>
      <w:rPr>
        <w:rFonts w:ascii="Symbol" w:hAnsi="Symbol" w:hint="default"/>
      </w:rPr>
    </w:lvl>
    <w:lvl w:ilvl="1" w:tplc="23AAB8DA">
      <w:start w:val="1"/>
      <w:numFmt w:val="bullet"/>
      <w:lvlText w:val="o"/>
      <w:lvlJc w:val="left"/>
      <w:pPr>
        <w:tabs>
          <w:tab w:val="num" w:pos="2007"/>
        </w:tabs>
        <w:ind w:left="2007" w:hanging="360"/>
      </w:pPr>
      <w:rPr>
        <w:rFonts w:ascii="Courier New" w:hAnsi="Courier New" w:cs="Courier New" w:hint="default"/>
      </w:rPr>
    </w:lvl>
    <w:lvl w:ilvl="2" w:tplc="24F4F722">
      <w:start w:val="1"/>
      <w:numFmt w:val="bullet"/>
      <w:lvlText w:val=""/>
      <w:lvlJc w:val="left"/>
      <w:pPr>
        <w:tabs>
          <w:tab w:val="num" w:pos="2727"/>
        </w:tabs>
        <w:ind w:left="2727" w:hanging="360"/>
      </w:pPr>
      <w:rPr>
        <w:rFonts w:ascii="Wingdings" w:hAnsi="Wingdings" w:hint="default"/>
      </w:rPr>
    </w:lvl>
    <w:lvl w:ilvl="3" w:tplc="99F4C2F0">
      <w:start w:val="1"/>
      <w:numFmt w:val="bullet"/>
      <w:lvlText w:val=""/>
      <w:lvlJc w:val="left"/>
      <w:pPr>
        <w:tabs>
          <w:tab w:val="num" w:pos="3447"/>
        </w:tabs>
        <w:ind w:left="3447" w:hanging="360"/>
      </w:pPr>
      <w:rPr>
        <w:rFonts w:ascii="Symbol" w:hAnsi="Symbol" w:hint="default"/>
      </w:rPr>
    </w:lvl>
    <w:lvl w:ilvl="4" w:tplc="000C4AE2" w:tentative="1">
      <w:start w:val="1"/>
      <w:numFmt w:val="bullet"/>
      <w:lvlText w:val="o"/>
      <w:lvlJc w:val="left"/>
      <w:pPr>
        <w:tabs>
          <w:tab w:val="num" w:pos="4167"/>
        </w:tabs>
        <w:ind w:left="4167" w:hanging="360"/>
      </w:pPr>
      <w:rPr>
        <w:rFonts w:ascii="Courier New" w:hAnsi="Courier New" w:cs="Courier New" w:hint="default"/>
      </w:rPr>
    </w:lvl>
    <w:lvl w:ilvl="5" w:tplc="22625DCE" w:tentative="1">
      <w:start w:val="1"/>
      <w:numFmt w:val="bullet"/>
      <w:lvlText w:val=""/>
      <w:lvlJc w:val="left"/>
      <w:pPr>
        <w:tabs>
          <w:tab w:val="num" w:pos="4887"/>
        </w:tabs>
        <w:ind w:left="4887" w:hanging="360"/>
      </w:pPr>
      <w:rPr>
        <w:rFonts w:ascii="Wingdings" w:hAnsi="Wingdings" w:hint="default"/>
      </w:rPr>
    </w:lvl>
    <w:lvl w:ilvl="6" w:tplc="1FF2EC6C" w:tentative="1">
      <w:start w:val="1"/>
      <w:numFmt w:val="bullet"/>
      <w:lvlText w:val=""/>
      <w:lvlJc w:val="left"/>
      <w:pPr>
        <w:tabs>
          <w:tab w:val="num" w:pos="5607"/>
        </w:tabs>
        <w:ind w:left="5607" w:hanging="360"/>
      </w:pPr>
      <w:rPr>
        <w:rFonts w:ascii="Symbol" w:hAnsi="Symbol" w:hint="default"/>
      </w:rPr>
    </w:lvl>
    <w:lvl w:ilvl="7" w:tplc="6D0CED8C" w:tentative="1">
      <w:start w:val="1"/>
      <w:numFmt w:val="bullet"/>
      <w:lvlText w:val="o"/>
      <w:lvlJc w:val="left"/>
      <w:pPr>
        <w:tabs>
          <w:tab w:val="num" w:pos="6327"/>
        </w:tabs>
        <w:ind w:left="6327" w:hanging="360"/>
      </w:pPr>
      <w:rPr>
        <w:rFonts w:ascii="Courier New" w:hAnsi="Courier New" w:cs="Courier New" w:hint="default"/>
      </w:rPr>
    </w:lvl>
    <w:lvl w:ilvl="8" w:tplc="AB6E4EAC" w:tentative="1">
      <w:start w:val="1"/>
      <w:numFmt w:val="bullet"/>
      <w:lvlText w:val=""/>
      <w:lvlJc w:val="left"/>
      <w:pPr>
        <w:tabs>
          <w:tab w:val="num" w:pos="7047"/>
        </w:tabs>
        <w:ind w:left="7047" w:hanging="360"/>
      </w:pPr>
      <w:rPr>
        <w:rFonts w:ascii="Wingdings" w:hAnsi="Wingdings" w:hint="default"/>
      </w:rPr>
    </w:lvl>
  </w:abstractNum>
  <w:abstractNum w:abstractNumId="10">
    <w:nsid w:val="36F055AF"/>
    <w:multiLevelType w:val="hybridMultilevel"/>
    <w:tmpl w:val="C9320E4C"/>
    <w:lvl w:ilvl="0" w:tplc="73806700">
      <w:start w:val="1"/>
      <w:numFmt w:val="bullet"/>
      <w:lvlText w:val=""/>
      <w:lvlJc w:val="left"/>
      <w:pPr>
        <w:tabs>
          <w:tab w:val="num" w:pos="720"/>
        </w:tabs>
        <w:ind w:left="720" w:hanging="360"/>
      </w:pPr>
      <w:rPr>
        <w:rFonts w:ascii="Symbol" w:hAnsi="Symbol" w:hint="default"/>
      </w:rPr>
    </w:lvl>
    <w:lvl w:ilvl="1" w:tplc="CA76B570" w:tentative="1">
      <w:start w:val="1"/>
      <w:numFmt w:val="bullet"/>
      <w:lvlText w:val="o"/>
      <w:lvlJc w:val="left"/>
      <w:pPr>
        <w:tabs>
          <w:tab w:val="num" w:pos="1440"/>
        </w:tabs>
        <w:ind w:left="1440" w:hanging="360"/>
      </w:pPr>
      <w:rPr>
        <w:rFonts w:ascii="Courier New" w:hAnsi="Courier New" w:cs="Courier New" w:hint="default"/>
      </w:rPr>
    </w:lvl>
    <w:lvl w:ilvl="2" w:tplc="FFBA46A6" w:tentative="1">
      <w:start w:val="1"/>
      <w:numFmt w:val="bullet"/>
      <w:lvlText w:val=""/>
      <w:lvlJc w:val="left"/>
      <w:pPr>
        <w:tabs>
          <w:tab w:val="num" w:pos="2160"/>
        </w:tabs>
        <w:ind w:left="2160" w:hanging="360"/>
      </w:pPr>
      <w:rPr>
        <w:rFonts w:ascii="Wingdings" w:hAnsi="Wingdings" w:hint="default"/>
      </w:rPr>
    </w:lvl>
    <w:lvl w:ilvl="3" w:tplc="BDD048B6" w:tentative="1">
      <w:start w:val="1"/>
      <w:numFmt w:val="bullet"/>
      <w:lvlText w:val=""/>
      <w:lvlJc w:val="left"/>
      <w:pPr>
        <w:tabs>
          <w:tab w:val="num" w:pos="2880"/>
        </w:tabs>
        <w:ind w:left="2880" w:hanging="360"/>
      </w:pPr>
      <w:rPr>
        <w:rFonts w:ascii="Symbol" w:hAnsi="Symbol" w:hint="default"/>
      </w:rPr>
    </w:lvl>
    <w:lvl w:ilvl="4" w:tplc="F8DEDDD6" w:tentative="1">
      <w:start w:val="1"/>
      <w:numFmt w:val="bullet"/>
      <w:lvlText w:val="o"/>
      <w:lvlJc w:val="left"/>
      <w:pPr>
        <w:tabs>
          <w:tab w:val="num" w:pos="3600"/>
        </w:tabs>
        <w:ind w:left="3600" w:hanging="360"/>
      </w:pPr>
      <w:rPr>
        <w:rFonts w:ascii="Courier New" w:hAnsi="Courier New" w:cs="Courier New" w:hint="default"/>
      </w:rPr>
    </w:lvl>
    <w:lvl w:ilvl="5" w:tplc="DEAAB1A0" w:tentative="1">
      <w:start w:val="1"/>
      <w:numFmt w:val="bullet"/>
      <w:lvlText w:val=""/>
      <w:lvlJc w:val="left"/>
      <w:pPr>
        <w:tabs>
          <w:tab w:val="num" w:pos="4320"/>
        </w:tabs>
        <w:ind w:left="4320" w:hanging="360"/>
      </w:pPr>
      <w:rPr>
        <w:rFonts w:ascii="Wingdings" w:hAnsi="Wingdings" w:hint="default"/>
      </w:rPr>
    </w:lvl>
    <w:lvl w:ilvl="6" w:tplc="C2FE0D4C" w:tentative="1">
      <w:start w:val="1"/>
      <w:numFmt w:val="bullet"/>
      <w:lvlText w:val=""/>
      <w:lvlJc w:val="left"/>
      <w:pPr>
        <w:tabs>
          <w:tab w:val="num" w:pos="5040"/>
        </w:tabs>
        <w:ind w:left="5040" w:hanging="360"/>
      </w:pPr>
      <w:rPr>
        <w:rFonts w:ascii="Symbol" w:hAnsi="Symbol" w:hint="default"/>
      </w:rPr>
    </w:lvl>
    <w:lvl w:ilvl="7" w:tplc="8BCED194" w:tentative="1">
      <w:start w:val="1"/>
      <w:numFmt w:val="bullet"/>
      <w:lvlText w:val="o"/>
      <w:lvlJc w:val="left"/>
      <w:pPr>
        <w:tabs>
          <w:tab w:val="num" w:pos="5760"/>
        </w:tabs>
        <w:ind w:left="5760" w:hanging="360"/>
      </w:pPr>
      <w:rPr>
        <w:rFonts w:ascii="Courier New" w:hAnsi="Courier New" w:cs="Courier New" w:hint="default"/>
      </w:rPr>
    </w:lvl>
    <w:lvl w:ilvl="8" w:tplc="BC7207E2" w:tentative="1">
      <w:start w:val="1"/>
      <w:numFmt w:val="bullet"/>
      <w:lvlText w:val=""/>
      <w:lvlJc w:val="left"/>
      <w:pPr>
        <w:tabs>
          <w:tab w:val="num" w:pos="6480"/>
        </w:tabs>
        <w:ind w:left="6480" w:hanging="360"/>
      </w:pPr>
      <w:rPr>
        <w:rFonts w:ascii="Wingdings" w:hAnsi="Wingdings" w:hint="default"/>
      </w:rPr>
    </w:lvl>
  </w:abstractNum>
  <w:abstractNum w:abstractNumId="11">
    <w:nsid w:val="3979099E"/>
    <w:multiLevelType w:val="multilevel"/>
    <w:tmpl w:val="F03E274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936"/>
        </w:tabs>
        <w:ind w:left="936" w:hanging="576"/>
      </w:pPr>
      <w:rPr>
        <w:highlight w:val="none"/>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9F949B5"/>
    <w:multiLevelType w:val="hybridMultilevel"/>
    <w:tmpl w:val="7D7C9D5C"/>
    <w:lvl w:ilvl="0" w:tplc="D8FCFA8A">
      <w:start w:val="1"/>
      <w:numFmt w:val="lowerLetter"/>
      <w:lvlText w:val="%1)"/>
      <w:lvlJc w:val="left"/>
      <w:pPr>
        <w:tabs>
          <w:tab w:val="num" w:pos="927"/>
        </w:tabs>
        <w:ind w:left="927" w:hanging="360"/>
      </w:pPr>
      <w:rPr>
        <w:rFonts w:hint="default"/>
      </w:rPr>
    </w:lvl>
    <w:lvl w:ilvl="1" w:tplc="4BE4D806">
      <w:start w:val="1"/>
      <w:numFmt w:val="decimal"/>
      <w:lvlText w:val="%2."/>
      <w:lvlJc w:val="left"/>
      <w:pPr>
        <w:tabs>
          <w:tab w:val="num" w:pos="1800"/>
        </w:tabs>
        <w:ind w:left="1800" w:hanging="360"/>
      </w:pPr>
      <w:rPr>
        <w:rFonts w:hint="default"/>
      </w:rPr>
    </w:lvl>
    <w:lvl w:ilvl="2" w:tplc="158AD672" w:tentative="1">
      <w:start w:val="1"/>
      <w:numFmt w:val="lowerRoman"/>
      <w:lvlText w:val="%3."/>
      <w:lvlJc w:val="right"/>
      <w:pPr>
        <w:tabs>
          <w:tab w:val="num" w:pos="2872"/>
        </w:tabs>
        <w:ind w:left="2872" w:hanging="180"/>
      </w:pPr>
    </w:lvl>
    <w:lvl w:ilvl="3" w:tplc="9502172C" w:tentative="1">
      <w:start w:val="1"/>
      <w:numFmt w:val="decimal"/>
      <w:lvlText w:val="%4."/>
      <w:lvlJc w:val="left"/>
      <w:pPr>
        <w:tabs>
          <w:tab w:val="num" w:pos="3592"/>
        </w:tabs>
        <w:ind w:left="3592" w:hanging="360"/>
      </w:pPr>
    </w:lvl>
    <w:lvl w:ilvl="4" w:tplc="625E4490" w:tentative="1">
      <w:start w:val="1"/>
      <w:numFmt w:val="lowerLetter"/>
      <w:lvlText w:val="%5."/>
      <w:lvlJc w:val="left"/>
      <w:pPr>
        <w:tabs>
          <w:tab w:val="num" w:pos="4312"/>
        </w:tabs>
        <w:ind w:left="4312" w:hanging="360"/>
      </w:pPr>
    </w:lvl>
    <w:lvl w:ilvl="5" w:tplc="ADDC803C" w:tentative="1">
      <w:start w:val="1"/>
      <w:numFmt w:val="lowerRoman"/>
      <w:lvlText w:val="%6."/>
      <w:lvlJc w:val="right"/>
      <w:pPr>
        <w:tabs>
          <w:tab w:val="num" w:pos="5032"/>
        </w:tabs>
        <w:ind w:left="5032" w:hanging="180"/>
      </w:pPr>
    </w:lvl>
    <w:lvl w:ilvl="6" w:tplc="F09E812A" w:tentative="1">
      <w:start w:val="1"/>
      <w:numFmt w:val="decimal"/>
      <w:lvlText w:val="%7."/>
      <w:lvlJc w:val="left"/>
      <w:pPr>
        <w:tabs>
          <w:tab w:val="num" w:pos="5752"/>
        </w:tabs>
        <w:ind w:left="5752" w:hanging="360"/>
      </w:pPr>
    </w:lvl>
    <w:lvl w:ilvl="7" w:tplc="C4CA105A" w:tentative="1">
      <w:start w:val="1"/>
      <w:numFmt w:val="lowerLetter"/>
      <w:lvlText w:val="%8."/>
      <w:lvlJc w:val="left"/>
      <w:pPr>
        <w:tabs>
          <w:tab w:val="num" w:pos="6472"/>
        </w:tabs>
        <w:ind w:left="6472" w:hanging="360"/>
      </w:pPr>
    </w:lvl>
    <w:lvl w:ilvl="8" w:tplc="8F02A3A4" w:tentative="1">
      <w:start w:val="1"/>
      <w:numFmt w:val="lowerRoman"/>
      <w:lvlText w:val="%9."/>
      <w:lvlJc w:val="right"/>
      <w:pPr>
        <w:tabs>
          <w:tab w:val="num" w:pos="7192"/>
        </w:tabs>
        <w:ind w:left="7192" w:hanging="180"/>
      </w:pPr>
    </w:lvl>
  </w:abstractNum>
  <w:abstractNum w:abstractNumId="13">
    <w:nsid w:val="432A6EE0"/>
    <w:multiLevelType w:val="hybridMultilevel"/>
    <w:tmpl w:val="AE462286"/>
    <w:lvl w:ilvl="0" w:tplc="0816893A">
      <w:start w:val="1"/>
      <w:numFmt w:val="decimal"/>
      <w:pStyle w:val="afiHinweis"/>
      <w:lvlText w:val="Hinweis (%1)"/>
      <w:lvlJc w:val="left"/>
      <w:pPr>
        <w:tabs>
          <w:tab w:val="num" w:pos="360"/>
        </w:tabs>
        <w:ind w:left="360" w:hanging="360"/>
      </w:pPr>
      <w:rPr>
        <w:rFonts w:hint="default"/>
      </w:rPr>
    </w:lvl>
    <w:lvl w:ilvl="1" w:tplc="DF36C3A8">
      <w:start w:val="1"/>
      <w:numFmt w:val="lowerLetter"/>
      <w:lvlText w:val="%2."/>
      <w:lvlJc w:val="left"/>
      <w:pPr>
        <w:tabs>
          <w:tab w:val="num" w:pos="1440"/>
        </w:tabs>
        <w:ind w:left="1440" w:hanging="360"/>
      </w:pPr>
    </w:lvl>
    <w:lvl w:ilvl="2" w:tplc="A1AE2B38">
      <w:start w:val="1"/>
      <w:numFmt w:val="lowerRoman"/>
      <w:lvlText w:val="%3."/>
      <w:lvlJc w:val="right"/>
      <w:pPr>
        <w:tabs>
          <w:tab w:val="num" w:pos="2160"/>
        </w:tabs>
        <w:ind w:left="2160" w:hanging="180"/>
      </w:pPr>
    </w:lvl>
    <w:lvl w:ilvl="3" w:tplc="863C0C78">
      <w:start w:val="1"/>
      <w:numFmt w:val="decimal"/>
      <w:lvlText w:val="%4."/>
      <w:lvlJc w:val="left"/>
      <w:pPr>
        <w:tabs>
          <w:tab w:val="num" w:pos="2880"/>
        </w:tabs>
        <w:ind w:left="2880" w:hanging="360"/>
      </w:pPr>
    </w:lvl>
    <w:lvl w:ilvl="4" w:tplc="BB82EDB6">
      <w:start w:val="1"/>
      <w:numFmt w:val="lowerLetter"/>
      <w:lvlText w:val="%5."/>
      <w:lvlJc w:val="left"/>
      <w:pPr>
        <w:tabs>
          <w:tab w:val="num" w:pos="3600"/>
        </w:tabs>
        <w:ind w:left="3600" w:hanging="360"/>
      </w:pPr>
    </w:lvl>
    <w:lvl w:ilvl="5" w:tplc="EC52C592" w:tentative="1">
      <w:start w:val="1"/>
      <w:numFmt w:val="lowerRoman"/>
      <w:lvlText w:val="%6."/>
      <w:lvlJc w:val="right"/>
      <w:pPr>
        <w:tabs>
          <w:tab w:val="num" w:pos="4320"/>
        </w:tabs>
        <w:ind w:left="4320" w:hanging="180"/>
      </w:pPr>
    </w:lvl>
    <w:lvl w:ilvl="6" w:tplc="26469954" w:tentative="1">
      <w:start w:val="1"/>
      <w:numFmt w:val="decimal"/>
      <w:lvlText w:val="%7."/>
      <w:lvlJc w:val="left"/>
      <w:pPr>
        <w:tabs>
          <w:tab w:val="num" w:pos="5040"/>
        </w:tabs>
        <w:ind w:left="5040" w:hanging="360"/>
      </w:pPr>
    </w:lvl>
    <w:lvl w:ilvl="7" w:tplc="B88A1484" w:tentative="1">
      <w:start w:val="1"/>
      <w:numFmt w:val="lowerLetter"/>
      <w:lvlText w:val="%8."/>
      <w:lvlJc w:val="left"/>
      <w:pPr>
        <w:tabs>
          <w:tab w:val="num" w:pos="5760"/>
        </w:tabs>
        <w:ind w:left="5760" w:hanging="360"/>
      </w:pPr>
    </w:lvl>
    <w:lvl w:ilvl="8" w:tplc="51A0F4B6" w:tentative="1">
      <w:start w:val="1"/>
      <w:numFmt w:val="lowerRoman"/>
      <w:lvlText w:val="%9."/>
      <w:lvlJc w:val="right"/>
      <w:pPr>
        <w:tabs>
          <w:tab w:val="num" w:pos="6480"/>
        </w:tabs>
        <w:ind w:left="6480" w:hanging="180"/>
      </w:pPr>
    </w:lvl>
  </w:abstractNum>
  <w:abstractNum w:abstractNumId="14">
    <w:nsid w:val="44C327C0"/>
    <w:multiLevelType w:val="hybridMultilevel"/>
    <w:tmpl w:val="69D6BD04"/>
    <w:lvl w:ilvl="0" w:tplc="EDA6AFBA">
      <w:start w:val="1"/>
      <w:numFmt w:val="lowerLetter"/>
      <w:lvlText w:val="%1)"/>
      <w:lvlJc w:val="left"/>
      <w:pPr>
        <w:tabs>
          <w:tab w:val="num" w:pos="927"/>
        </w:tabs>
        <w:ind w:left="927" w:hanging="360"/>
      </w:pPr>
    </w:lvl>
    <w:lvl w:ilvl="1" w:tplc="041C1C30" w:tentative="1">
      <w:start w:val="1"/>
      <w:numFmt w:val="lowerLetter"/>
      <w:lvlText w:val="%2."/>
      <w:lvlJc w:val="left"/>
      <w:pPr>
        <w:tabs>
          <w:tab w:val="num" w:pos="1647"/>
        </w:tabs>
        <w:ind w:left="1647" w:hanging="360"/>
      </w:pPr>
    </w:lvl>
    <w:lvl w:ilvl="2" w:tplc="B05EAD24" w:tentative="1">
      <w:start w:val="1"/>
      <w:numFmt w:val="lowerRoman"/>
      <w:lvlText w:val="%3."/>
      <w:lvlJc w:val="right"/>
      <w:pPr>
        <w:tabs>
          <w:tab w:val="num" w:pos="2367"/>
        </w:tabs>
        <w:ind w:left="2367" w:hanging="180"/>
      </w:pPr>
    </w:lvl>
    <w:lvl w:ilvl="3" w:tplc="D35613F4" w:tentative="1">
      <w:start w:val="1"/>
      <w:numFmt w:val="decimal"/>
      <w:lvlText w:val="%4."/>
      <w:lvlJc w:val="left"/>
      <w:pPr>
        <w:tabs>
          <w:tab w:val="num" w:pos="3087"/>
        </w:tabs>
        <w:ind w:left="3087" w:hanging="360"/>
      </w:pPr>
    </w:lvl>
    <w:lvl w:ilvl="4" w:tplc="F93AC0E2" w:tentative="1">
      <w:start w:val="1"/>
      <w:numFmt w:val="lowerLetter"/>
      <w:lvlText w:val="%5."/>
      <w:lvlJc w:val="left"/>
      <w:pPr>
        <w:tabs>
          <w:tab w:val="num" w:pos="3807"/>
        </w:tabs>
        <w:ind w:left="3807" w:hanging="360"/>
      </w:pPr>
    </w:lvl>
    <w:lvl w:ilvl="5" w:tplc="4006B31E" w:tentative="1">
      <w:start w:val="1"/>
      <w:numFmt w:val="lowerRoman"/>
      <w:lvlText w:val="%6."/>
      <w:lvlJc w:val="right"/>
      <w:pPr>
        <w:tabs>
          <w:tab w:val="num" w:pos="4527"/>
        </w:tabs>
        <w:ind w:left="4527" w:hanging="180"/>
      </w:pPr>
    </w:lvl>
    <w:lvl w:ilvl="6" w:tplc="2B164B5C" w:tentative="1">
      <w:start w:val="1"/>
      <w:numFmt w:val="decimal"/>
      <w:lvlText w:val="%7."/>
      <w:lvlJc w:val="left"/>
      <w:pPr>
        <w:tabs>
          <w:tab w:val="num" w:pos="5247"/>
        </w:tabs>
        <w:ind w:left="5247" w:hanging="360"/>
      </w:pPr>
    </w:lvl>
    <w:lvl w:ilvl="7" w:tplc="76E00BEE" w:tentative="1">
      <w:start w:val="1"/>
      <w:numFmt w:val="lowerLetter"/>
      <w:lvlText w:val="%8."/>
      <w:lvlJc w:val="left"/>
      <w:pPr>
        <w:tabs>
          <w:tab w:val="num" w:pos="5967"/>
        </w:tabs>
        <w:ind w:left="5967" w:hanging="360"/>
      </w:pPr>
    </w:lvl>
    <w:lvl w:ilvl="8" w:tplc="0262C634" w:tentative="1">
      <w:start w:val="1"/>
      <w:numFmt w:val="lowerRoman"/>
      <w:lvlText w:val="%9."/>
      <w:lvlJc w:val="right"/>
      <w:pPr>
        <w:tabs>
          <w:tab w:val="num" w:pos="6687"/>
        </w:tabs>
        <w:ind w:left="6687" w:hanging="180"/>
      </w:pPr>
    </w:lvl>
  </w:abstractNum>
  <w:abstractNum w:abstractNumId="15">
    <w:nsid w:val="453B33ED"/>
    <w:multiLevelType w:val="hybridMultilevel"/>
    <w:tmpl w:val="AAE0F1F2"/>
    <w:lvl w:ilvl="0" w:tplc="555071EE">
      <w:start w:val="1"/>
      <w:numFmt w:val="lowerLetter"/>
      <w:pStyle w:val="gemListe"/>
      <w:lvlText w:val="%1)"/>
      <w:lvlJc w:val="left"/>
      <w:pPr>
        <w:tabs>
          <w:tab w:val="num" w:pos="900"/>
        </w:tabs>
        <w:ind w:left="900" w:hanging="360"/>
      </w:pPr>
      <w:rPr>
        <w:rFonts w:hint="default"/>
        <w:b w:val="0"/>
      </w:rPr>
    </w:lvl>
    <w:lvl w:ilvl="1" w:tplc="10CCDF20">
      <w:start w:val="1"/>
      <w:numFmt w:val="lowerLetter"/>
      <w:lvlText w:val="%2."/>
      <w:lvlJc w:val="left"/>
      <w:pPr>
        <w:tabs>
          <w:tab w:val="num" w:pos="1647"/>
        </w:tabs>
        <w:ind w:left="1647" w:hanging="360"/>
      </w:pPr>
    </w:lvl>
    <w:lvl w:ilvl="2" w:tplc="4A0E533A" w:tentative="1">
      <w:start w:val="1"/>
      <w:numFmt w:val="lowerRoman"/>
      <w:lvlText w:val="%3."/>
      <w:lvlJc w:val="right"/>
      <w:pPr>
        <w:tabs>
          <w:tab w:val="num" w:pos="2367"/>
        </w:tabs>
        <w:ind w:left="2367" w:hanging="180"/>
      </w:pPr>
    </w:lvl>
    <w:lvl w:ilvl="3" w:tplc="6D446474" w:tentative="1">
      <w:start w:val="1"/>
      <w:numFmt w:val="decimal"/>
      <w:lvlText w:val="%4."/>
      <w:lvlJc w:val="left"/>
      <w:pPr>
        <w:tabs>
          <w:tab w:val="num" w:pos="3087"/>
        </w:tabs>
        <w:ind w:left="3087" w:hanging="360"/>
      </w:pPr>
    </w:lvl>
    <w:lvl w:ilvl="4" w:tplc="45227B7E" w:tentative="1">
      <w:start w:val="1"/>
      <w:numFmt w:val="lowerLetter"/>
      <w:lvlText w:val="%5."/>
      <w:lvlJc w:val="left"/>
      <w:pPr>
        <w:tabs>
          <w:tab w:val="num" w:pos="3807"/>
        </w:tabs>
        <w:ind w:left="3807" w:hanging="360"/>
      </w:pPr>
    </w:lvl>
    <w:lvl w:ilvl="5" w:tplc="123CFCD4" w:tentative="1">
      <w:start w:val="1"/>
      <w:numFmt w:val="lowerRoman"/>
      <w:lvlText w:val="%6."/>
      <w:lvlJc w:val="right"/>
      <w:pPr>
        <w:tabs>
          <w:tab w:val="num" w:pos="4527"/>
        </w:tabs>
        <w:ind w:left="4527" w:hanging="180"/>
      </w:pPr>
    </w:lvl>
    <w:lvl w:ilvl="6" w:tplc="F050DE38" w:tentative="1">
      <w:start w:val="1"/>
      <w:numFmt w:val="decimal"/>
      <w:lvlText w:val="%7."/>
      <w:lvlJc w:val="left"/>
      <w:pPr>
        <w:tabs>
          <w:tab w:val="num" w:pos="5247"/>
        </w:tabs>
        <w:ind w:left="5247" w:hanging="360"/>
      </w:pPr>
    </w:lvl>
    <w:lvl w:ilvl="7" w:tplc="9BF0E7E4" w:tentative="1">
      <w:start w:val="1"/>
      <w:numFmt w:val="lowerLetter"/>
      <w:lvlText w:val="%8."/>
      <w:lvlJc w:val="left"/>
      <w:pPr>
        <w:tabs>
          <w:tab w:val="num" w:pos="5967"/>
        </w:tabs>
        <w:ind w:left="5967" w:hanging="360"/>
      </w:pPr>
    </w:lvl>
    <w:lvl w:ilvl="8" w:tplc="C3B68F6C" w:tentative="1">
      <w:start w:val="1"/>
      <w:numFmt w:val="lowerRoman"/>
      <w:lvlText w:val="%9."/>
      <w:lvlJc w:val="right"/>
      <w:pPr>
        <w:tabs>
          <w:tab w:val="num" w:pos="6687"/>
        </w:tabs>
        <w:ind w:left="6687" w:hanging="180"/>
      </w:pPr>
    </w:lvl>
  </w:abstractNum>
  <w:abstractNum w:abstractNumId="16">
    <w:nsid w:val="4A0A2B02"/>
    <w:multiLevelType w:val="hybridMultilevel"/>
    <w:tmpl w:val="5F188786"/>
    <w:lvl w:ilvl="0" w:tplc="77EE41B4">
      <w:start w:val="1"/>
      <w:numFmt w:val="lowerLetter"/>
      <w:lvlText w:val="%1)"/>
      <w:lvlJc w:val="left"/>
      <w:pPr>
        <w:tabs>
          <w:tab w:val="num" w:pos="927"/>
        </w:tabs>
        <w:ind w:left="927" w:hanging="360"/>
      </w:pPr>
      <w:rPr>
        <w:rFonts w:hint="default"/>
        <w:b w:val="0"/>
      </w:rPr>
    </w:lvl>
    <w:lvl w:ilvl="1" w:tplc="26167962" w:tentative="1">
      <w:start w:val="1"/>
      <w:numFmt w:val="lowerLetter"/>
      <w:lvlText w:val="%2."/>
      <w:lvlJc w:val="left"/>
      <w:pPr>
        <w:tabs>
          <w:tab w:val="num" w:pos="1014"/>
        </w:tabs>
        <w:ind w:left="1014" w:hanging="360"/>
      </w:pPr>
    </w:lvl>
    <w:lvl w:ilvl="2" w:tplc="1B829506" w:tentative="1">
      <w:start w:val="1"/>
      <w:numFmt w:val="lowerRoman"/>
      <w:lvlText w:val="%3."/>
      <w:lvlJc w:val="right"/>
      <w:pPr>
        <w:tabs>
          <w:tab w:val="num" w:pos="1734"/>
        </w:tabs>
        <w:ind w:left="1734" w:hanging="180"/>
      </w:pPr>
    </w:lvl>
    <w:lvl w:ilvl="3" w:tplc="6E762EF6" w:tentative="1">
      <w:start w:val="1"/>
      <w:numFmt w:val="decimal"/>
      <w:lvlText w:val="%4."/>
      <w:lvlJc w:val="left"/>
      <w:pPr>
        <w:tabs>
          <w:tab w:val="num" w:pos="2454"/>
        </w:tabs>
        <w:ind w:left="2454" w:hanging="360"/>
      </w:pPr>
    </w:lvl>
    <w:lvl w:ilvl="4" w:tplc="12F4668A" w:tentative="1">
      <w:start w:val="1"/>
      <w:numFmt w:val="lowerLetter"/>
      <w:lvlText w:val="%5."/>
      <w:lvlJc w:val="left"/>
      <w:pPr>
        <w:tabs>
          <w:tab w:val="num" w:pos="3174"/>
        </w:tabs>
        <w:ind w:left="3174" w:hanging="360"/>
      </w:pPr>
    </w:lvl>
    <w:lvl w:ilvl="5" w:tplc="1B526E78" w:tentative="1">
      <w:start w:val="1"/>
      <w:numFmt w:val="lowerRoman"/>
      <w:lvlText w:val="%6."/>
      <w:lvlJc w:val="right"/>
      <w:pPr>
        <w:tabs>
          <w:tab w:val="num" w:pos="3894"/>
        </w:tabs>
        <w:ind w:left="3894" w:hanging="180"/>
      </w:pPr>
    </w:lvl>
    <w:lvl w:ilvl="6" w:tplc="629EBBF6" w:tentative="1">
      <w:start w:val="1"/>
      <w:numFmt w:val="decimal"/>
      <w:lvlText w:val="%7."/>
      <w:lvlJc w:val="left"/>
      <w:pPr>
        <w:tabs>
          <w:tab w:val="num" w:pos="4614"/>
        </w:tabs>
        <w:ind w:left="4614" w:hanging="360"/>
      </w:pPr>
    </w:lvl>
    <w:lvl w:ilvl="7" w:tplc="6C08D74C" w:tentative="1">
      <w:start w:val="1"/>
      <w:numFmt w:val="lowerLetter"/>
      <w:lvlText w:val="%8."/>
      <w:lvlJc w:val="left"/>
      <w:pPr>
        <w:tabs>
          <w:tab w:val="num" w:pos="5334"/>
        </w:tabs>
        <w:ind w:left="5334" w:hanging="360"/>
      </w:pPr>
    </w:lvl>
    <w:lvl w:ilvl="8" w:tplc="115EB65C" w:tentative="1">
      <w:start w:val="1"/>
      <w:numFmt w:val="lowerRoman"/>
      <w:lvlText w:val="%9."/>
      <w:lvlJc w:val="right"/>
      <w:pPr>
        <w:tabs>
          <w:tab w:val="num" w:pos="6054"/>
        </w:tabs>
        <w:ind w:left="6054" w:hanging="180"/>
      </w:pPr>
    </w:lvl>
  </w:abstractNum>
  <w:abstractNum w:abstractNumId="17">
    <w:nsid w:val="4A1D0A92"/>
    <w:multiLevelType w:val="hybridMultilevel"/>
    <w:tmpl w:val="BB7626AE"/>
    <w:lvl w:ilvl="0" w:tplc="42229724">
      <w:start w:val="1"/>
      <w:numFmt w:val="lowerLetter"/>
      <w:lvlText w:val="%1."/>
      <w:lvlJc w:val="left"/>
      <w:pPr>
        <w:tabs>
          <w:tab w:val="num" w:pos="927"/>
        </w:tabs>
        <w:ind w:left="927" w:hanging="360"/>
      </w:pPr>
      <w:rPr>
        <w:rFonts w:hint="default"/>
      </w:rPr>
    </w:lvl>
    <w:lvl w:ilvl="1" w:tplc="C4186D16" w:tentative="1">
      <w:start w:val="1"/>
      <w:numFmt w:val="lowerLetter"/>
      <w:lvlText w:val="%2."/>
      <w:lvlJc w:val="left"/>
      <w:pPr>
        <w:tabs>
          <w:tab w:val="num" w:pos="-1220"/>
        </w:tabs>
        <w:ind w:left="-1220" w:hanging="360"/>
      </w:pPr>
    </w:lvl>
    <w:lvl w:ilvl="2" w:tplc="7AAEE60C" w:tentative="1">
      <w:start w:val="1"/>
      <w:numFmt w:val="lowerRoman"/>
      <w:lvlText w:val="%3."/>
      <w:lvlJc w:val="right"/>
      <w:pPr>
        <w:tabs>
          <w:tab w:val="num" w:pos="-500"/>
        </w:tabs>
        <w:ind w:left="-500" w:hanging="180"/>
      </w:pPr>
    </w:lvl>
    <w:lvl w:ilvl="3" w:tplc="03D67D3C" w:tentative="1">
      <w:start w:val="1"/>
      <w:numFmt w:val="decimal"/>
      <w:lvlText w:val="%4."/>
      <w:lvlJc w:val="left"/>
      <w:pPr>
        <w:tabs>
          <w:tab w:val="num" w:pos="220"/>
        </w:tabs>
        <w:ind w:left="220" w:hanging="360"/>
      </w:pPr>
    </w:lvl>
    <w:lvl w:ilvl="4" w:tplc="010A2504" w:tentative="1">
      <w:start w:val="1"/>
      <w:numFmt w:val="lowerLetter"/>
      <w:lvlText w:val="%5."/>
      <w:lvlJc w:val="left"/>
      <w:pPr>
        <w:tabs>
          <w:tab w:val="num" w:pos="940"/>
        </w:tabs>
        <w:ind w:left="940" w:hanging="360"/>
      </w:pPr>
    </w:lvl>
    <w:lvl w:ilvl="5" w:tplc="9596312E" w:tentative="1">
      <w:start w:val="1"/>
      <w:numFmt w:val="lowerRoman"/>
      <w:lvlText w:val="%6."/>
      <w:lvlJc w:val="right"/>
      <w:pPr>
        <w:tabs>
          <w:tab w:val="num" w:pos="1660"/>
        </w:tabs>
        <w:ind w:left="1660" w:hanging="180"/>
      </w:pPr>
    </w:lvl>
    <w:lvl w:ilvl="6" w:tplc="FCDE5550" w:tentative="1">
      <w:start w:val="1"/>
      <w:numFmt w:val="decimal"/>
      <w:lvlText w:val="%7."/>
      <w:lvlJc w:val="left"/>
      <w:pPr>
        <w:tabs>
          <w:tab w:val="num" w:pos="2380"/>
        </w:tabs>
        <w:ind w:left="2380" w:hanging="360"/>
      </w:pPr>
    </w:lvl>
    <w:lvl w:ilvl="7" w:tplc="63CE3900" w:tentative="1">
      <w:start w:val="1"/>
      <w:numFmt w:val="lowerLetter"/>
      <w:lvlText w:val="%8."/>
      <w:lvlJc w:val="left"/>
      <w:pPr>
        <w:tabs>
          <w:tab w:val="num" w:pos="3100"/>
        </w:tabs>
        <w:ind w:left="3100" w:hanging="360"/>
      </w:pPr>
    </w:lvl>
    <w:lvl w:ilvl="8" w:tplc="02560710" w:tentative="1">
      <w:start w:val="1"/>
      <w:numFmt w:val="lowerRoman"/>
      <w:lvlText w:val="%9."/>
      <w:lvlJc w:val="right"/>
      <w:pPr>
        <w:tabs>
          <w:tab w:val="num" w:pos="3820"/>
        </w:tabs>
        <w:ind w:left="3820" w:hanging="180"/>
      </w:pPr>
    </w:lvl>
  </w:abstractNum>
  <w:abstractNum w:abstractNumId="18">
    <w:nsid w:val="4FFD5632"/>
    <w:multiLevelType w:val="multilevel"/>
    <w:tmpl w:val="322C316A"/>
    <w:lvl w:ilvl="0">
      <w:start w:val="1"/>
      <w:numFmt w:val="decimal"/>
      <w:pStyle w:val="Aufzhl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27776C2"/>
    <w:multiLevelType w:val="hybridMultilevel"/>
    <w:tmpl w:val="75DC182C"/>
    <w:lvl w:ilvl="0" w:tplc="3554260A">
      <w:start w:val="1"/>
      <w:numFmt w:val="lowerLetter"/>
      <w:lvlText w:val="%1)"/>
      <w:lvlJc w:val="left"/>
      <w:pPr>
        <w:tabs>
          <w:tab w:val="num" w:pos="927"/>
        </w:tabs>
        <w:ind w:left="927" w:hanging="360"/>
      </w:pPr>
    </w:lvl>
    <w:lvl w:ilvl="1" w:tplc="D5EA1F3A" w:tentative="1">
      <w:start w:val="1"/>
      <w:numFmt w:val="lowerLetter"/>
      <w:lvlText w:val="%2."/>
      <w:lvlJc w:val="left"/>
      <w:pPr>
        <w:tabs>
          <w:tab w:val="num" w:pos="1647"/>
        </w:tabs>
        <w:ind w:left="1647" w:hanging="360"/>
      </w:pPr>
    </w:lvl>
    <w:lvl w:ilvl="2" w:tplc="7BC22006" w:tentative="1">
      <w:start w:val="1"/>
      <w:numFmt w:val="lowerRoman"/>
      <w:lvlText w:val="%3."/>
      <w:lvlJc w:val="right"/>
      <w:pPr>
        <w:tabs>
          <w:tab w:val="num" w:pos="2367"/>
        </w:tabs>
        <w:ind w:left="2367" w:hanging="180"/>
      </w:pPr>
    </w:lvl>
    <w:lvl w:ilvl="3" w:tplc="ECE80FDA" w:tentative="1">
      <w:start w:val="1"/>
      <w:numFmt w:val="decimal"/>
      <w:lvlText w:val="%4."/>
      <w:lvlJc w:val="left"/>
      <w:pPr>
        <w:tabs>
          <w:tab w:val="num" w:pos="3087"/>
        </w:tabs>
        <w:ind w:left="3087" w:hanging="360"/>
      </w:pPr>
    </w:lvl>
    <w:lvl w:ilvl="4" w:tplc="67E2C7FE" w:tentative="1">
      <w:start w:val="1"/>
      <w:numFmt w:val="lowerLetter"/>
      <w:lvlText w:val="%5."/>
      <w:lvlJc w:val="left"/>
      <w:pPr>
        <w:tabs>
          <w:tab w:val="num" w:pos="3807"/>
        </w:tabs>
        <w:ind w:left="3807" w:hanging="360"/>
      </w:pPr>
    </w:lvl>
    <w:lvl w:ilvl="5" w:tplc="D6CE4BF6" w:tentative="1">
      <w:start w:val="1"/>
      <w:numFmt w:val="lowerRoman"/>
      <w:lvlText w:val="%6."/>
      <w:lvlJc w:val="right"/>
      <w:pPr>
        <w:tabs>
          <w:tab w:val="num" w:pos="4527"/>
        </w:tabs>
        <w:ind w:left="4527" w:hanging="180"/>
      </w:pPr>
    </w:lvl>
    <w:lvl w:ilvl="6" w:tplc="89B20F7C" w:tentative="1">
      <w:start w:val="1"/>
      <w:numFmt w:val="decimal"/>
      <w:lvlText w:val="%7."/>
      <w:lvlJc w:val="left"/>
      <w:pPr>
        <w:tabs>
          <w:tab w:val="num" w:pos="5247"/>
        </w:tabs>
        <w:ind w:left="5247" w:hanging="360"/>
      </w:pPr>
    </w:lvl>
    <w:lvl w:ilvl="7" w:tplc="7548DC10" w:tentative="1">
      <w:start w:val="1"/>
      <w:numFmt w:val="lowerLetter"/>
      <w:lvlText w:val="%8."/>
      <w:lvlJc w:val="left"/>
      <w:pPr>
        <w:tabs>
          <w:tab w:val="num" w:pos="5967"/>
        </w:tabs>
        <w:ind w:left="5967" w:hanging="360"/>
      </w:pPr>
    </w:lvl>
    <w:lvl w:ilvl="8" w:tplc="F8C43026" w:tentative="1">
      <w:start w:val="1"/>
      <w:numFmt w:val="lowerRoman"/>
      <w:lvlText w:val="%9."/>
      <w:lvlJc w:val="right"/>
      <w:pPr>
        <w:tabs>
          <w:tab w:val="num" w:pos="6687"/>
        </w:tabs>
        <w:ind w:left="6687" w:hanging="180"/>
      </w:pPr>
    </w:lvl>
  </w:abstractNum>
  <w:abstractNum w:abstractNumId="20">
    <w:nsid w:val="52AD014A"/>
    <w:multiLevelType w:val="multilevel"/>
    <w:tmpl w:val="E1FC2D48"/>
    <w:lvl w:ilvl="0">
      <w:start w:val="1"/>
      <w:numFmt w:val="decimal"/>
      <w:pStyle w:val="afiHinweise"/>
      <w:lvlText w:val="Hinweis %1:"/>
      <w:lvlJc w:val="left"/>
      <w:pPr>
        <w:tabs>
          <w:tab w:val="num" w:pos="1134"/>
        </w:tabs>
        <w:ind w:left="284" w:hanging="284"/>
      </w:pPr>
      <w:rPr>
        <w:rFonts w:hint="default"/>
        <w:b w:val="0"/>
        <w:highlight w:val="none"/>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21">
    <w:nsid w:val="54F920A1"/>
    <w:multiLevelType w:val="multilevel"/>
    <w:tmpl w:val="F20C4DE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5130017"/>
    <w:multiLevelType w:val="hybridMultilevel"/>
    <w:tmpl w:val="3F24CB38"/>
    <w:lvl w:ilvl="0" w:tplc="D0968DC8">
      <w:start w:val="1"/>
      <w:numFmt w:val="bullet"/>
      <w:lvlText w:val=""/>
      <w:lvlJc w:val="left"/>
      <w:pPr>
        <w:tabs>
          <w:tab w:val="num" w:pos="360"/>
        </w:tabs>
        <w:ind w:left="360" w:hanging="360"/>
      </w:pPr>
      <w:rPr>
        <w:rFonts w:ascii="Symbol" w:hAnsi="Symbol" w:hint="default"/>
      </w:rPr>
    </w:lvl>
    <w:lvl w:ilvl="1" w:tplc="CF9E7200">
      <w:start w:val="1"/>
      <w:numFmt w:val="bullet"/>
      <w:lvlText w:val=""/>
      <w:lvlJc w:val="left"/>
      <w:pPr>
        <w:tabs>
          <w:tab w:val="num" w:pos="1080"/>
        </w:tabs>
        <w:ind w:left="1080" w:hanging="360"/>
      </w:pPr>
      <w:rPr>
        <w:rFonts w:ascii="Symbol" w:hAnsi="Symbol" w:hint="default"/>
      </w:rPr>
    </w:lvl>
    <w:lvl w:ilvl="2" w:tplc="CA1E7B88">
      <w:start w:val="1"/>
      <w:numFmt w:val="decimal"/>
      <w:lvlText w:val="%3."/>
      <w:lvlJc w:val="left"/>
      <w:pPr>
        <w:tabs>
          <w:tab w:val="num" w:pos="2160"/>
        </w:tabs>
        <w:ind w:left="2160" w:hanging="360"/>
      </w:pPr>
    </w:lvl>
    <w:lvl w:ilvl="3" w:tplc="98DCAB42">
      <w:start w:val="1"/>
      <w:numFmt w:val="decimal"/>
      <w:lvlText w:val="%4."/>
      <w:lvlJc w:val="left"/>
      <w:pPr>
        <w:tabs>
          <w:tab w:val="num" w:pos="2880"/>
        </w:tabs>
        <w:ind w:left="2880" w:hanging="360"/>
      </w:pPr>
    </w:lvl>
    <w:lvl w:ilvl="4" w:tplc="96301EE8">
      <w:start w:val="1"/>
      <w:numFmt w:val="decimal"/>
      <w:lvlText w:val="%5."/>
      <w:lvlJc w:val="left"/>
      <w:pPr>
        <w:tabs>
          <w:tab w:val="num" w:pos="3600"/>
        </w:tabs>
        <w:ind w:left="3600" w:hanging="360"/>
      </w:pPr>
    </w:lvl>
    <w:lvl w:ilvl="5" w:tplc="097066BE">
      <w:start w:val="1"/>
      <w:numFmt w:val="decimal"/>
      <w:lvlText w:val="%6."/>
      <w:lvlJc w:val="left"/>
      <w:pPr>
        <w:tabs>
          <w:tab w:val="num" w:pos="4320"/>
        </w:tabs>
        <w:ind w:left="4320" w:hanging="360"/>
      </w:pPr>
    </w:lvl>
    <w:lvl w:ilvl="6" w:tplc="1138D080">
      <w:start w:val="1"/>
      <w:numFmt w:val="decimal"/>
      <w:lvlText w:val="%7."/>
      <w:lvlJc w:val="left"/>
      <w:pPr>
        <w:tabs>
          <w:tab w:val="num" w:pos="5040"/>
        </w:tabs>
        <w:ind w:left="5040" w:hanging="360"/>
      </w:pPr>
    </w:lvl>
    <w:lvl w:ilvl="7" w:tplc="3B384A52">
      <w:start w:val="1"/>
      <w:numFmt w:val="decimal"/>
      <w:lvlText w:val="%8."/>
      <w:lvlJc w:val="left"/>
      <w:pPr>
        <w:tabs>
          <w:tab w:val="num" w:pos="5760"/>
        </w:tabs>
        <w:ind w:left="5760" w:hanging="360"/>
      </w:pPr>
    </w:lvl>
    <w:lvl w:ilvl="8" w:tplc="9BF2FA3E">
      <w:start w:val="1"/>
      <w:numFmt w:val="decimal"/>
      <w:lvlText w:val="%9."/>
      <w:lvlJc w:val="left"/>
      <w:pPr>
        <w:tabs>
          <w:tab w:val="num" w:pos="6480"/>
        </w:tabs>
        <w:ind w:left="6480" w:hanging="360"/>
      </w:pPr>
    </w:lvl>
  </w:abstractNum>
  <w:abstractNum w:abstractNumId="23">
    <w:nsid w:val="554E56FA"/>
    <w:multiLevelType w:val="hybridMultilevel"/>
    <w:tmpl w:val="FFDEB14E"/>
    <w:lvl w:ilvl="0" w:tplc="ABBA707A">
      <w:start w:val="1"/>
      <w:numFmt w:val="bullet"/>
      <w:pStyle w:val="gemZwischenberschrift"/>
      <w:lvlText w:val=""/>
      <w:lvlJc w:val="left"/>
      <w:pPr>
        <w:tabs>
          <w:tab w:val="num" w:pos="720"/>
        </w:tabs>
        <w:ind w:left="720" w:hanging="360"/>
      </w:pPr>
      <w:rPr>
        <w:rFonts w:ascii="Symbol" w:hAnsi="Symbol" w:hint="default"/>
      </w:rPr>
    </w:lvl>
    <w:lvl w:ilvl="1" w:tplc="65806C42" w:tentative="1">
      <w:start w:val="1"/>
      <w:numFmt w:val="bullet"/>
      <w:lvlText w:val="o"/>
      <w:lvlJc w:val="left"/>
      <w:pPr>
        <w:tabs>
          <w:tab w:val="num" w:pos="1440"/>
        </w:tabs>
        <w:ind w:left="1440" w:hanging="360"/>
      </w:pPr>
      <w:rPr>
        <w:rFonts w:ascii="Courier New" w:hAnsi="Courier New" w:cs="Courier New" w:hint="default"/>
      </w:rPr>
    </w:lvl>
    <w:lvl w:ilvl="2" w:tplc="B79C928E" w:tentative="1">
      <w:start w:val="1"/>
      <w:numFmt w:val="bullet"/>
      <w:lvlText w:val=""/>
      <w:lvlJc w:val="left"/>
      <w:pPr>
        <w:tabs>
          <w:tab w:val="num" w:pos="2160"/>
        </w:tabs>
        <w:ind w:left="2160" w:hanging="360"/>
      </w:pPr>
      <w:rPr>
        <w:rFonts w:ascii="Wingdings" w:hAnsi="Wingdings" w:hint="default"/>
      </w:rPr>
    </w:lvl>
    <w:lvl w:ilvl="3" w:tplc="D592DC2C" w:tentative="1">
      <w:start w:val="1"/>
      <w:numFmt w:val="bullet"/>
      <w:lvlText w:val=""/>
      <w:lvlJc w:val="left"/>
      <w:pPr>
        <w:tabs>
          <w:tab w:val="num" w:pos="2880"/>
        </w:tabs>
        <w:ind w:left="2880" w:hanging="360"/>
      </w:pPr>
      <w:rPr>
        <w:rFonts w:ascii="Symbol" w:hAnsi="Symbol" w:hint="default"/>
      </w:rPr>
    </w:lvl>
    <w:lvl w:ilvl="4" w:tplc="1D12843C" w:tentative="1">
      <w:start w:val="1"/>
      <w:numFmt w:val="bullet"/>
      <w:lvlText w:val="o"/>
      <w:lvlJc w:val="left"/>
      <w:pPr>
        <w:tabs>
          <w:tab w:val="num" w:pos="3600"/>
        </w:tabs>
        <w:ind w:left="3600" w:hanging="360"/>
      </w:pPr>
      <w:rPr>
        <w:rFonts w:ascii="Courier New" w:hAnsi="Courier New" w:cs="Courier New" w:hint="default"/>
      </w:rPr>
    </w:lvl>
    <w:lvl w:ilvl="5" w:tplc="67E409A4" w:tentative="1">
      <w:start w:val="1"/>
      <w:numFmt w:val="bullet"/>
      <w:lvlText w:val=""/>
      <w:lvlJc w:val="left"/>
      <w:pPr>
        <w:tabs>
          <w:tab w:val="num" w:pos="4320"/>
        </w:tabs>
        <w:ind w:left="4320" w:hanging="360"/>
      </w:pPr>
      <w:rPr>
        <w:rFonts w:ascii="Wingdings" w:hAnsi="Wingdings" w:hint="default"/>
      </w:rPr>
    </w:lvl>
    <w:lvl w:ilvl="6" w:tplc="46105516" w:tentative="1">
      <w:start w:val="1"/>
      <w:numFmt w:val="bullet"/>
      <w:lvlText w:val=""/>
      <w:lvlJc w:val="left"/>
      <w:pPr>
        <w:tabs>
          <w:tab w:val="num" w:pos="5040"/>
        </w:tabs>
        <w:ind w:left="5040" w:hanging="360"/>
      </w:pPr>
      <w:rPr>
        <w:rFonts w:ascii="Symbol" w:hAnsi="Symbol" w:hint="default"/>
      </w:rPr>
    </w:lvl>
    <w:lvl w:ilvl="7" w:tplc="C060A4BA" w:tentative="1">
      <w:start w:val="1"/>
      <w:numFmt w:val="bullet"/>
      <w:lvlText w:val="o"/>
      <w:lvlJc w:val="left"/>
      <w:pPr>
        <w:tabs>
          <w:tab w:val="num" w:pos="5760"/>
        </w:tabs>
        <w:ind w:left="5760" w:hanging="360"/>
      </w:pPr>
      <w:rPr>
        <w:rFonts w:ascii="Courier New" w:hAnsi="Courier New" w:cs="Courier New" w:hint="default"/>
      </w:rPr>
    </w:lvl>
    <w:lvl w:ilvl="8" w:tplc="01E02E4E" w:tentative="1">
      <w:start w:val="1"/>
      <w:numFmt w:val="bullet"/>
      <w:lvlText w:val=""/>
      <w:lvlJc w:val="left"/>
      <w:pPr>
        <w:tabs>
          <w:tab w:val="num" w:pos="6480"/>
        </w:tabs>
        <w:ind w:left="6480" w:hanging="360"/>
      </w:pPr>
      <w:rPr>
        <w:rFonts w:ascii="Wingdings" w:hAnsi="Wingdings" w:hint="default"/>
      </w:rPr>
    </w:lvl>
  </w:abstractNum>
  <w:abstractNum w:abstractNumId="24">
    <w:nsid w:val="590C6D44"/>
    <w:multiLevelType w:val="hybridMultilevel"/>
    <w:tmpl w:val="5130241C"/>
    <w:lvl w:ilvl="0" w:tplc="97227074">
      <w:start w:val="1"/>
      <w:numFmt w:val="bullet"/>
      <w:lvlText w:val=""/>
      <w:lvlJc w:val="left"/>
      <w:pPr>
        <w:tabs>
          <w:tab w:val="num" w:pos="360"/>
        </w:tabs>
        <w:ind w:left="360" w:hanging="360"/>
      </w:pPr>
      <w:rPr>
        <w:rFonts w:ascii="Wingdings" w:hAnsi="Wingdings" w:hint="default"/>
      </w:rPr>
    </w:lvl>
    <w:lvl w:ilvl="1" w:tplc="B59EE266" w:tentative="1">
      <w:start w:val="1"/>
      <w:numFmt w:val="bullet"/>
      <w:lvlText w:val="o"/>
      <w:lvlJc w:val="left"/>
      <w:pPr>
        <w:tabs>
          <w:tab w:val="num" w:pos="1080"/>
        </w:tabs>
        <w:ind w:left="1080" w:hanging="360"/>
      </w:pPr>
      <w:rPr>
        <w:rFonts w:ascii="Courier New" w:hAnsi="Courier New" w:cs="Courier New" w:hint="default"/>
      </w:rPr>
    </w:lvl>
    <w:lvl w:ilvl="2" w:tplc="05666C4E" w:tentative="1">
      <w:start w:val="1"/>
      <w:numFmt w:val="bullet"/>
      <w:lvlText w:val=""/>
      <w:lvlJc w:val="left"/>
      <w:pPr>
        <w:tabs>
          <w:tab w:val="num" w:pos="1800"/>
        </w:tabs>
        <w:ind w:left="1800" w:hanging="360"/>
      </w:pPr>
      <w:rPr>
        <w:rFonts w:ascii="Wingdings" w:hAnsi="Wingdings" w:hint="default"/>
      </w:rPr>
    </w:lvl>
    <w:lvl w:ilvl="3" w:tplc="7DB03C56" w:tentative="1">
      <w:start w:val="1"/>
      <w:numFmt w:val="bullet"/>
      <w:lvlText w:val=""/>
      <w:lvlJc w:val="left"/>
      <w:pPr>
        <w:tabs>
          <w:tab w:val="num" w:pos="2520"/>
        </w:tabs>
        <w:ind w:left="2520" w:hanging="360"/>
      </w:pPr>
      <w:rPr>
        <w:rFonts w:ascii="Symbol" w:hAnsi="Symbol" w:hint="default"/>
      </w:rPr>
    </w:lvl>
    <w:lvl w:ilvl="4" w:tplc="FE28DC16" w:tentative="1">
      <w:start w:val="1"/>
      <w:numFmt w:val="bullet"/>
      <w:lvlText w:val="o"/>
      <w:lvlJc w:val="left"/>
      <w:pPr>
        <w:tabs>
          <w:tab w:val="num" w:pos="3240"/>
        </w:tabs>
        <w:ind w:left="3240" w:hanging="360"/>
      </w:pPr>
      <w:rPr>
        <w:rFonts w:ascii="Courier New" w:hAnsi="Courier New" w:cs="Courier New" w:hint="default"/>
      </w:rPr>
    </w:lvl>
    <w:lvl w:ilvl="5" w:tplc="C708343E" w:tentative="1">
      <w:start w:val="1"/>
      <w:numFmt w:val="bullet"/>
      <w:lvlText w:val=""/>
      <w:lvlJc w:val="left"/>
      <w:pPr>
        <w:tabs>
          <w:tab w:val="num" w:pos="3960"/>
        </w:tabs>
        <w:ind w:left="3960" w:hanging="360"/>
      </w:pPr>
      <w:rPr>
        <w:rFonts w:ascii="Wingdings" w:hAnsi="Wingdings" w:hint="default"/>
      </w:rPr>
    </w:lvl>
    <w:lvl w:ilvl="6" w:tplc="77A0DA54" w:tentative="1">
      <w:start w:val="1"/>
      <w:numFmt w:val="bullet"/>
      <w:lvlText w:val=""/>
      <w:lvlJc w:val="left"/>
      <w:pPr>
        <w:tabs>
          <w:tab w:val="num" w:pos="4680"/>
        </w:tabs>
        <w:ind w:left="4680" w:hanging="360"/>
      </w:pPr>
      <w:rPr>
        <w:rFonts w:ascii="Symbol" w:hAnsi="Symbol" w:hint="default"/>
      </w:rPr>
    </w:lvl>
    <w:lvl w:ilvl="7" w:tplc="4132B00E" w:tentative="1">
      <w:start w:val="1"/>
      <w:numFmt w:val="bullet"/>
      <w:lvlText w:val="o"/>
      <w:lvlJc w:val="left"/>
      <w:pPr>
        <w:tabs>
          <w:tab w:val="num" w:pos="5400"/>
        </w:tabs>
        <w:ind w:left="5400" w:hanging="360"/>
      </w:pPr>
      <w:rPr>
        <w:rFonts w:ascii="Courier New" w:hAnsi="Courier New" w:cs="Courier New" w:hint="default"/>
      </w:rPr>
    </w:lvl>
    <w:lvl w:ilvl="8" w:tplc="BF8E51C2" w:tentative="1">
      <w:start w:val="1"/>
      <w:numFmt w:val="bullet"/>
      <w:lvlText w:val=""/>
      <w:lvlJc w:val="left"/>
      <w:pPr>
        <w:tabs>
          <w:tab w:val="num" w:pos="6120"/>
        </w:tabs>
        <w:ind w:left="6120" w:hanging="360"/>
      </w:pPr>
      <w:rPr>
        <w:rFonts w:ascii="Wingdings" w:hAnsi="Wingdings" w:hint="default"/>
      </w:rPr>
    </w:lvl>
  </w:abstractNum>
  <w:abstractNum w:abstractNumId="25">
    <w:nsid w:val="66C20019"/>
    <w:multiLevelType w:val="hybridMultilevel"/>
    <w:tmpl w:val="C3E48F58"/>
    <w:lvl w:ilvl="0" w:tplc="6EA42680">
      <w:start w:val="1"/>
      <w:numFmt w:val="lowerLetter"/>
      <w:lvlText w:val="%1)"/>
      <w:lvlJc w:val="left"/>
      <w:pPr>
        <w:tabs>
          <w:tab w:val="num" w:pos="927"/>
        </w:tabs>
        <w:ind w:left="927" w:hanging="360"/>
      </w:pPr>
    </w:lvl>
    <w:lvl w:ilvl="1" w:tplc="42425BE6" w:tentative="1">
      <w:start w:val="1"/>
      <w:numFmt w:val="lowerLetter"/>
      <w:lvlText w:val="%2."/>
      <w:lvlJc w:val="left"/>
      <w:pPr>
        <w:tabs>
          <w:tab w:val="num" w:pos="1647"/>
        </w:tabs>
        <w:ind w:left="1647" w:hanging="360"/>
      </w:pPr>
    </w:lvl>
    <w:lvl w:ilvl="2" w:tplc="1AD4A078">
      <w:start w:val="1"/>
      <w:numFmt w:val="lowerRoman"/>
      <w:lvlText w:val="%3."/>
      <w:lvlJc w:val="right"/>
      <w:pPr>
        <w:tabs>
          <w:tab w:val="num" w:pos="2367"/>
        </w:tabs>
        <w:ind w:left="2367" w:hanging="180"/>
      </w:pPr>
    </w:lvl>
    <w:lvl w:ilvl="3" w:tplc="AC9A40D6" w:tentative="1">
      <w:start w:val="1"/>
      <w:numFmt w:val="decimal"/>
      <w:lvlText w:val="%4."/>
      <w:lvlJc w:val="left"/>
      <w:pPr>
        <w:tabs>
          <w:tab w:val="num" w:pos="3087"/>
        </w:tabs>
        <w:ind w:left="3087" w:hanging="360"/>
      </w:pPr>
    </w:lvl>
    <w:lvl w:ilvl="4" w:tplc="C4C2F17E" w:tentative="1">
      <w:start w:val="1"/>
      <w:numFmt w:val="lowerLetter"/>
      <w:lvlText w:val="%5."/>
      <w:lvlJc w:val="left"/>
      <w:pPr>
        <w:tabs>
          <w:tab w:val="num" w:pos="3807"/>
        </w:tabs>
        <w:ind w:left="3807" w:hanging="360"/>
      </w:pPr>
    </w:lvl>
    <w:lvl w:ilvl="5" w:tplc="2CD66CD6" w:tentative="1">
      <w:start w:val="1"/>
      <w:numFmt w:val="lowerRoman"/>
      <w:lvlText w:val="%6."/>
      <w:lvlJc w:val="right"/>
      <w:pPr>
        <w:tabs>
          <w:tab w:val="num" w:pos="4527"/>
        </w:tabs>
        <w:ind w:left="4527" w:hanging="180"/>
      </w:pPr>
    </w:lvl>
    <w:lvl w:ilvl="6" w:tplc="E90ABD9C" w:tentative="1">
      <w:start w:val="1"/>
      <w:numFmt w:val="decimal"/>
      <w:lvlText w:val="%7."/>
      <w:lvlJc w:val="left"/>
      <w:pPr>
        <w:tabs>
          <w:tab w:val="num" w:pos="5247"/>
        </w:tabs>
        <w:ind w:left="5247" w:hanging="360"/>
      </w:pPr>
    </w:lvl>
    <w:lvl w:ilvl="7" w:tplc="AEB84592" w:tentative="1">
      <w:start w:val="1"/>
      <w:numFmt w:val="lowerLetter"/>
      <w:lvlText w:val="%8."/>
      <w:lvlJc w:val="left"/>
      <w:pPr>
        <w:tabs>
          <w:tab w:val="num" w:pos="5967"/>
        </w:tabs>
        <w:ind w:left="5967" w:hanging="360"/>
      </w:pPr>
    </w:lvl>
    <w:lvl w:ilvl="8" w:tplc="5B203E3C" w:tentative="1">
      <w:start w:val="1"/>
      <w:numFmt w:val="lowerRoman"/>
      <w:lvlText w:val="%9."/>
      <w:lvlJc w:val="right"/>
      <w:pPr>
        <w:tabs>
          <w:tab w:val="num" w:pos="6687"/>
        </w:tabs>
        <w:ind w:left="6687" w:hanging="180"/>
      </w:pPr>
    </w:lvl>
  </w:abstractNum>
  <w:abstractNum w:abstractNumId="26">
    <w:nsid w:val="67C83F07"/>
    <w:multiLevelType w:val="multilevel"/>
    <w:tmpl w:val="EDC094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864"/>
        </w:tabs>
        <w:ind w:left="864" w:hanging="864"/>
      </w:pPr>
      <w:rPr>
        <w:rFonts w:ascii="Arial" w:hAnsi="Arial" w:hint="default"/>
        <w:strike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ED664F3"/>
    <w:multiLevelType w:val="multilevel"/>
    <w:tmpl w:val="531CB1AC"/>
    <w:lvl w:ilvl="0">
      <w:start w:val="1"/>
      <w:numFmt w:val="none"/>
      <w:pStyle w:val="aNorm"/>
      <w:suff w:val="nothing"/>
      <w:lvlText w:val=""/>
      <w:lvlJc w:val="left"/>
      <w:pPr>
        <w:ind w:left="567" w:firstLine="0"/>
      </w:pPr>
      <w:rPr>
        <w:rFonts w:hint="default"/>
        <w:highlight w:val="none"/>
      </w:rPr>
    </w:lvl>
    <w:lvl w:ilvl="1">
      <w:start w:val="1"/>
      <w:numFmt w:val="lowerLetter"/>
      <w:lvlText w:val="%2."/>
      <w:lvlJc w:val="left"/>
      <w:pPr>
        <w:tabs>
          <w:tab w:val="num" w:pos="851"/>
        </w:tabs>
        <w:ind w:left="851" w:hanging="284"/>
      </w:pPr>
      <w:rPr>
        <w:rFonts w:hint="default"/>
        <w:highlight w:val="none"/>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28">
    <w:nsid w:val="733627CC"/>
    <w:multiLevelType w:val="hybridMultilevel"/>
    <w:tmpl w:val="6B8C5F06"/>
    <w:lvl w:ilvl="0" w:tplc="577A5080">
      <w:start w:val="1"/>
      <w:numFmt w:val="decimal"/>
      <w:pStyle w:val="Formatvorlage2"/>
      <w:lvlText w:val="(%1)"/>
      <w:lvlJc w:val="left"/>
      <w:pPr>
        <w:tabs>
          <w:tab w:val="num" w:pos="720"/>
        </w:tabs>
        <w:ind w:left="720" w:hanging="360"/>
      </w:pPr>
    </w:lvl>
    <w:lvl w:ilvl="1" w:tplc="C720B564" w:tentative="1">
      <w:start w:val="1"/>
      <w:numFmt w:val="lowerLetter"/>
      <w:lvlText w:val="%2."/>
      <w:lvlJc w:val="left"/>
      <w:pPr>
        <w:tabs>
          <w:tab w:val="num" w:pos="1440"/>
        </w:tabs>
        <w:ind w:left="1440" w:hanging="360"/>
      </w:pPr>
    </w:lvl>
    <w:lvl w:ilvl="2" w:tplc="6BDA295E" w:tentative="1">
      <w:start w:val="1"/>
      <w:numFmt w:val="lowerRoman"/>
      <w:lvlText w:val="%3."/>
      <w:lvlJc w:val="right"/>
      <w:pPr>
        <w:tabs>
          <w:tab w:val="num" w:pos="2160"/>
        </w:tabs>
        <w:ind w:left="2160" w:hanging="180"/>
      </w:pPr>
    </w:lvl>
    <w:lvl w:ilvl="3" w:tplc="582C223C" w:tentative="1">
      <w:start w:val="1"/>
      <w:numFmt w:val="decimal"/>
      <w:lvlText w:val="%4."/>
      <w:lvlJc w:val="left"/>
      <w:pPr>
        <w:tabs>
          <w:tab w:val="num" w:pos="2880"/>
        </w:tabs>
        <w:ind w:left="2880" w:hanging="360"/>
      </w:pPr>
    </w:lvl>
    <w:lvl w:ilvl="4" w:tplc="E4AC50C8" w:tentative="1">
      <w:start w:val="1"/>
      <w:numFmt w:val="lowerLetter"/>
      <w:lvlText w:val="%5."/>
      <w:lvlJc w:val="left"/>
      <w:pPr>
        <w:tabs>
          <w:tab w:val="num" w:pos="3600"/>
        </w:tabs>
        <w:ind w:left="3600" w:hanging="360"/>
      </w:pPr>
    </w:lvl>
    <w:lvl w:ilvl="5" w:tplc="59883B66" w:tentative="1">
      <w:start w:val="1"/>
      <w:numFmt w:val="lowerRoman"/>
      <w:lvlText w:val="%6."/>
      <w:lvlJc w:val="right"/>
      <w:pPr>
        <w:tabs>
          <w:tab w:val="num" w:pos="4320"/>
        </w:tabs>
        <w:ind w:left="4320" w:hanging="180"/>
      </w:pPr>
    </w:lvl>
    <w:lvl w:ilvl="6" w:tplc="2F88DDA2" w:tentative="1">
      <w:start w:val="1"/>
      <w:numFmt w:val="decimal"/>
      <w:lvlText w:val="%7."/>
      <w:lvlJc w:val="left"/>
      <w:pPr>
        <w:tabs>
          <w:tab w:val="num" w:pos="5040"/>
        </w:tabs>
        <w:ind w:left="5040" w:hanging="360"/>
      </w:pPr>
    </w:lvl>
    <w:lvl w:ilvl="7" w:tplc="191C8CE8" w:tentative="1">
      <w:start w:val="1"/>
      <w:numFmt w:val="lowerLetter"/>
      <w:lvlText w:val="%8."/>
      <w:lvlJc w:val="left"/>
      <w:pPr>
        <w:tabs>
          <w:tab w:val="num" w:pos="5760"/>
        </w:tabs>
        <w:ind w:left="5760" w:hanging="360"/>
      </w:pPr>
    </w:lvl>
    <w:lvl w:ilvl="8" w:tplc="379A7B74" w:tentative="1">
      <w:start w:val="1"/>
      <w:numFmt w:val="lowerRoman"/>
      <w:lvlText w:val="%9."/>
      <w:lvlJc w:val="right"/>
      <w:pPr>
        <w:tabs>
          <w:tab w:val="num" w:pos="6480"/>
        </w:tabs>
        <w:ind w:left="6480" w:hanging="180"/>
      </w:pPr>
    </w:lvl>
  </w:abstractNum>
  <w:abstractNum w:abstractNumId="29">
    <w:nsid w:val="73B951E5"/>
    <w:multiLevelType w:val="hybridMultilevel"/>
    <w:tmpl w:val="FB9C19EC"/>
    <w:lvl w:ilvl="0" w:tplc="CCBE3F3E">
      <w:start w:val="1"/>
      <w:numFmt w:val="bullet"/>
      <w:lvlText w:val=""/>
      <w:lvlJc w:val="left"/>
      <w:pPr>
        <w:tabs>
          <w:tab w:val="num" w:pos="720"/>
        </w:tabs>
        <w:ind w:left="720" w:hanging="360"/>
      </w:pPr>
      <w:rPr>
        <w:rFonts w:ascii="Symbol" w:hAnsi="Symbol" w:hint="default"/>
      </w:rPr>
    </w:lvl>
    <w:lvl w:ilvl="1" w:tplc="9EDA98C6" w:tentative="1">
      <w:start w:val="1"/>
      <w:numFmt w:val="bullet"/>
      <w:lvlText w:val="o"/>
      <w:lvlJc w:val="left"/>
      <w:pPr>
        <w:tabs>
          <w:tab w:val="num" w:pos="1440"/>
        </w:tabs>
        <w:ind w:left="1440" w:hanging="360"/>
      </w:pPr>
      <w:rPr>
        <w:rFonts w:ascii="Courier New" w:hAnsi="Courier New" w:cs="Courier New" w:hint="default"/>
      </w:rPr>
    </w:lvl>
    <w:lvl w:ilvl="2" w:tplc="5DE21178" w:tentative="1">
      <w:start w:val="1"/>
      <w:numFmt w:val="bullet"/>
      <w:lvlText w:val=""/>
      <w:lvlJc w:val="left"/>
      <w:pPr>
        <w:tabs>
          <w:tab w:val="num" w:pos="2160"/>
        </w:tabs>
        <w:ind w:left="2160" w:hanging="360"/>
      </w:pPr>
      <w:rPr>
        <w:rFonts w:ascii="Wingdings" w:hAnsi="Wingdings" w:hint="default"/>
      </w:rPr>
    </w:lvl>
    <w:lvl w:ilvl="3" w:tplc="9B8253A6" w:tentative="1">
      <w:start w:val="1"/>
      <w:numFmt w:val="bullet"/>
      <w:lvlText w:val=""/>
      <w:lvlJc w:val="left"/>
      <w:pPr>
        <w:tabs>
          <w:tab w:val="num" w:pos="2880"/>
        </w:tabs>
        <w:ind w:left="2880" w:hanging="360"/>
      </w:pPr>
      <w:rPr>
        <w:rFonts w:ascii="Symbol" w:hAnsi="Symbol" w:hint="default"/>
      </w:rPr>
    </w:lvl>
    <w:lvl w:ilvl="4" w:tplc="8782F278" w:tentative="1">
      <w:start w:val="1"/>
      <w:numFmt w:val="bullet"/>
      <w:lvlText w:val="o"/>
      <w:lvlJc w:val="left"/>
      <w:pPr>
        <w:tabs>
          <w:tab w:val="num" w:pos="3600"/>
        </w:tabs>
        <w:ind w:left="3600" w:hanging="360"/>
      </w:pPr>
      <w:rPr>
        <w:rFonts w:ascii="Courier New" w:hAnsi="Courier New" w:cs="Courier New" w:hint="default"/>
      </w:rPr>
    </w:lvl>
    <w:lvl w:ilvl="5" w:tplc="8B42F590" w:tentative="1">
      <w:start w:val="1"/>
      <w:numFmt w:val="bullet"/>
      <w:lvlText w:val=""/>
      <w:lvlJc w:val="left"/>
      <w:pPr>
        <w:tabs>
          <w:tab w:val="num" w:pos="4320"/>
        </w:tabs>
        <w:ind w:left="4320" w:hanging="360"/>
      </w:pPr>
      <w:rPr>
        <w:rFonts w:ascii="Wingdings" w:hAnsi="Wingdings" w:hint="default"/>
      </w:rPr>
    </w:lvl>
    <w:lvl w:ilvl="6" w:tplc="2708A4D4" w:tentative="1">
      <w:start w:val="1"/>
      <w:numFmt w:val="bullet"/>
      <w:lvlText w:val=""/>
      <w:lvlJc w:val="left"/>
      <w:pPr>
        <w:tabs>
          <w:tab w:val="num" w:pos="5040"/>
        </w:tabs>
        <w:ind w:left="5040" w:hanging="360"/>
      </w:pPr>
      <w:rPr>
        <w:rFonts w:ascii="Symbol" w:hAnsi="Symbol" w:hint="default"/>
      </w:rPr>
    </w:lvl>
    <w:lvl w:ilvl="7" w:tplc="E4728906" w:tentative="1">
      <w:start w:val="1"/>
      <w:numFmt w:val="bullet"/>
      <w:lvlText w:val="o"/>
      <w:lvlJc w:val="left"/>
      <w:pPr>
        <w:tabs>
          <w:tab w:val="num" w:pos="5760"/>
        </w:tabs>
        <w:ind w:left="5760" w:hanging="360"/>
      </w:pPr>
      <w:rPr>
        <w:rFonts w:ascii="Courier New" w:hAnsi="Courier New" w:cs="Courier New" w:hint="default"/>
      </w:rPr>
    </w:lvl>
    <w:lvl w:ilvl="8" w:tplc="4484CA2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12"/>
  </w:num>
  <w:num w:numId="4">
    <w:abstractNumId w:val="11"/>
  </w:num>
  <w:num w:numId="5">
    <w:abstractNumId w:val="23"/>
  </w:num>
  <w:num w:numId="6">
    <w:abstractNumId w:val="9"/>
  </w:num>
  <w:num w:numId="7">
    <w:abstractNumId w:val="2"/>
  </w:num>
  <w:num w:numId="8">
    <w:abstractNumId w:val="1"/>
  </w:num>
  <w:num w:numId="9">
    <w:abstractNumId w:val="28"/>
  </w:num>
  <w:num w:numId="10">
    <w:abstractNumId w:val="20"/>
  </w:num>
  <w:num w:numId="11">
    <w:abstractNumId w:val="15"/>
  </w:num>
  <w:num w:numId="1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16"/>
  </w:num>
  <w:num w:numId="15">
    <w:abstractNumId w:val="12"/>
    <w:lvlOverride w:ilvl="0">
      <w:startOverride w:val="1"/>
    </w:lvlOverride>
  </w:num>
  <w:num w:numId="16">
    <w:abstractNumId w:val="13"/>
  </w:num>
  <w:num w:numId="17">
    <w:abstractNumId w:val="20"/>
  </w:num>
  <w:num w:numId="18">
    <w:abstractNumId w:val="24"/>
  </w:num>
  <w:num w:numId="19">
    <w:abstractNumId w:val="5"/>
  </w:num>
  <w:num w:numId="20">
    <w:abstractNumId w:val="15"/>
    <w:lvlOverride w:ilvl="0">
      <w:startOverride w:val="1"/>
    </w:lvlOverride>
  </w:num>
  <w:num w:numId="21">
    <w:abstractNumId w:val="27"/>
  </w:num>
  <w:num w:numId="22">
    <w:abstractNumId w:val="19"/>
  </w:num>
  <w:num w:numId="23">
    <w:abstractNumId w:val="14"/>
  </w:num>
  <w:num w:numId="24">
    <w:abstractNumId w:val="25"/>
  </w:num>
  <w:num w:numId="25">
    <w:abstractNumId w:val="8"/>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10"/>
  </w:num>
  <w:num w:numId="30">
    <w:abstractNumId w:val="26"/>
  </w:num>
  <w:num w:numId="31">
    <w:abstractNumId w:val="17"/>
  </w:num>
  <w:num w:numId="32">
    <w:abstractNumId w:val="3"/>
  </w:num>
  <w:num w:numId="33">
    <w:abstractNumId w:val="7"/>
  </w:num>
  <w:num w:numId="34">
    <w:abstractNumId w:val="21"/>
  </w:num>
  <w:num w:numId="35">
    <w:abstractNumId w:val="0"/>
  </w:num>
  <w:num w:numId="36">
    <w:abstractNumId w:val="4"/>
  </w:num>
  <w:num w:numId="37">
    <w:abstractNumId w:val="6"/>
  </w:num>
  <w:num w:numId="38">
    <w:abstractNumId w:val="6"/>
  </w:num>
  <w:num w:numId="39">
    <w:abstractNumId w:val="6"/>
  </w:num>
  <w:num w:numId="40">
    <w:abstractNumId w:val="6"/>
  </w:num>
  <w:num w:numId="41">
    <w:abstractNumId w:val="6"/>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340"/>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5AFD"/>
    <w:rsid w:val="00210FC8"/>
    <w:rsid w:val="002F3408"/>
    <w:rsid w:val="004B702F"/>
    <w:rsid w:val="009168E4"/>
    <w:rsid w:val="00A25FAC"/>
    <w:rsid w:val="00AD5AFD"/>
    <w:rsid w:val="00FD1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8675D"/>
    <w:rPr>
      <w:rFonts w:ascii="Arial" w:hAnsi="Arial"/>
      <w:sz w:val="22"/>
    </w:rPr>
  </w:style>
  <w:style w:type="paragraph" w:styleId="berschrift1">
    <w:name w:val="heading 1"/>
    <w:basedOn w:val="Standard"/>
    <w:next w:val="Standard"/>
    <w:link w:val="berschrift1Zchn"/>
    <w:autoRedefine/>
    <w:uiPriority w:val="9"/>
    <w:qFormat/>
    <w:rsid w:val="004B702F"/>
    <w:pPr>
      <w:keepNext/>
      <w:pageBreakBefore/>
      <w:numPr>
        <w:numId w:val="42"/>
      </w:numPr>
      <w:pBdr>
        <w:top w:val="single" w:sz="4" w:space="10" w:color="auto"/>
        <w:bottom w:val="single" w:sz="4" w:space="10" w:color="auto"/>
      </w:pBdr>
      <w:spacing w:before="360" w:after="240"/>
      <w:jc w:val="center"/>
      <w:outlineLvl w:val="0"/>
    </w:pPr>
    <w:rPr>
      <w:b/>
      <w:sz w:val="28"/>
      <w:szCs w:val="32"/>
      <w:lang w:eastAsia="en-US"/>
    </w:rPr>
  </w:style>
  <w:style w:type="paragraph" w:styleId="berschrift2">
    <w:name w:val="heading 2"/>
    <w:basedOn w:val="Standard"/>
    <w:next w:val="Standard"/>
    <w:link w:val="berschrift2Zchn"/>
    <w:uiPriority w:val="9"/>
    <w:unhideWhenUsed/>
    <w:qFormat/>
    <w:rsid w:val="004B702F"/>
    <w:pPr>
      <w:keepNext/>
      <w:numPr>
        <w:ilvl w:val="1"/>
        <w:numId w:val="42"/>
      </w:numPr>
      <w:tabs>
        <w:tab w:val="left" w:pos="578"/>
      </w:tabs>
      <w:spacing w:before="480" w:after="360"/>
      <w:outlineLvl w:val="1"/>
    </w:pPr>
    <w:rPr>
      <w:b/>
      <w:sz w:val="26"/>
      <w:szCs w:val="26"/>
      <w:lang w:eastAsia="en-US"/>
    </w:rPr>
  </w:style>
  <w:style w:type="paragraph" w:styleId="berschrift3">
    <w:name w:val="heading 3"/>
    <w:basedOn w:val="Standard"/>
    <w:next w:val="Standard"/>
    <w:link w:val="berschrift3Zchn"/>
    <w:uiPriority w:val="9"/>
    <w:unhideWhenUsed/>
    <w:qFormat/>
    <w:rsid w:val="004B702F"/>
    <w:pPr>
      <w:keepNext/>
      <w:numPr>
        <w:ilvl w:val="2"/>
        <w:numId w:val="42"/>
      </w:numPr>
      <w:tabs>
        <w:tab w:val="left" w:pos="720"/>
      </w:tabs>
      <w:spacing w:before="360" w:after="240"/>
      <w:outlineLvl w:val="2"/>
    </w:pPr>
    <w:rPr>
      <w:b/>
      <w:sz w:val="24"/>
      <w:szCs w:val="24"/>
      <w:lang w:eastAsia="en-US"/>
    </w:rPr>
  </w:style>
  <w:style w:type="paragraph" w:styleId="berschrift4">
    <w:name w:val="heading 4"/>
    <w:basedOn w:val="Standard"/>
    <w:next w:val="Standard"/>
    <w:link w:val="berschrift4Zchn"/>
    <w:uiPriority w:val="9"/>
    <w:unhideWhenUsed/>
    <w:qFormat/>
    <w:rsid w:val="004B702F"/>
    <w:pPr>
      <w:keepNext/>
      <w:numPr>
        <w:ilvl w:val="3"/>
        <w:numId w:val="42"/>
      </w:numPr>
      <w:tabs>
        <w:tab w:val="left" w:pos="862"/>
      </w:tabs>
      <w:spacing w:before="360" w:after="60"/>
      <w:outlineLvl w:val="3"/>
    </w:pPr>
    <w:rPr>
      <w:b/>
      <w:iCs/>
      <w:szCs w:val="24"/>
      <w:lang w:eastAsia="en-US"/>
    </w:rPr>
  </w:style>
  <w:style w:type="paragraph" w:styleId="berschrift5">
    <w:name w:val="heading 5"/>
    <w:basedOn w:val="Standard"/>
    <w:next w:val="Standard"/>
    <w:link w:val="berschrift5Zchn"/>
    <w:uiPriority w:val="9"/>
    <w:unhideWhenUsed/>
    <w:qFormat/>
    <w:rsid w:val="004B702F"/>
    <w:pPr>
      <w:keepNext/>
      <w:numPr>
        <w:ilvl w:val="4"/>
        <w:numId w:val="42"/>
      </w:numPr>
      <w:tabs>
        <w:tab w:val="left" w:pos="1009"/>
      </w:tabs>
      <w:spacing w:before="360" w:after="120"/>
      <w:outlineLvl w:val="4"/>
    </w:pPr>
    <w:rPr>
      <w:i/>
      <w:szCs w:val="24"/>
      <w:lang w:eastAsia="en-US"/>
    </w:rPr>
  </w:style>
  <w:style w:type="paragraph" w:styleId="berschrift6">
    <w:name w:val="heading 6"/>
    <w:basedOn w:val="Standard"/>
    <w:next w:val="Standard"/>
    <w:link w:val="berschrift6Zchn"/>
    <w:uiPriority w:val="9"/>
    <w:unhideWhenUsed/>
    <w:qFormat/>
    <w:rsid w:val="004B702F"/>
    <w:pPr>
      <w:keepNext/>
      <w:numPr>
        <w:ilvl w:val="5"/>
        <w:numId w:val="42"/>
      </w:numPr>
      <w:spacing w:before="40"/>
      <w:outlineLvl w:val="5"/>
    </w:pPr>
    <w:rPr>
      <w:sz w:val="20"/>
      <w:szCs w:val="24"/>
      <w:lang w:eastAsia="en-US"/>
    </w:rPr>
  </w:style>
  <w:style w:type="paragraph" w:styleId="berschrift7">
    <w:name w:val="heading 7"/>
    <w:basedOn w:val="Standard"/>
    <w:next w:val="Standard"/>
    <w:qFormat/>
    <w:rsid w:val="00C80F0D"/>
    <w:pPr>
      <w:numPr>
        <w:ilvl w:val="6"/>
        <w:numId w:val="42"/>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2"/>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192C88"/>
    <w:rPr>
      <w:rFonts w:ascii="Arial" w:hAnsi="Arial" w:cs="Arial"/>
      <w:b/>
      <w:bCs/>
      <w:sz w:val="24"/>
      <w:szCs w:val="24"/>
    </w:rPr>
  </w:style>
  <w:style w:type="paragraph" w:customStyle="1" w:styleId="GEM3">
    <w:name w:val="GEM_Ü3"/>
    <w:basedOn w:val="berschrift3"/>
    <w:next w:val="gemStandard"/>
    <w:link w:val="GEM3Zchn"/>
    <w:rsid w:val="00192C88"/>
    <w:pPr>
      <w:numPr>
        <w:numId w:val="4"/>
      </w:numPr>
    </w:pPr>
  </w:style>
  <w:style w:type="paragraph" w:customStyle="1" w:styleId="gemStandard">
    <w:name w:val="gem_Standard"/>
    <w:basedOn w:val="Standard"/>
    <w:link w:val="gemStandardZchn"/>
    <w:rsid w:val="001A143A"/>
    <w:pPr>
      <w:spacing w:before="180" w:after="60"/>
      <w:jc w:val="both"/>
    </w:pPr>
  </w:style>
  <w:style w:type="character" w:customStyle="1" w:styleId="gemStandardZchn">
    <w:name w:val="gem_Standard Zchn"/>
    <w:link w:val="gemStandard"/>
    <w:rsid w:val="001A143A"/>
    <w:rPr>
      <w:rFonts w:ascii="Arial" w:hAnsi="Arial"/>
    </w:rPr>
  </w:style>
  <w:style w:type="paragraph" w:customStyle="1" w:styleId="gemnonum4">
    <w:name w:val="gem_nonum_Ü4"/>
    <w:basedOn w:val="gem4"/>
    <w:rsid w:val="004A113B"/>
    <w:pPr>
      <w:numPr>
        <w:ilvl w:val="0"/>
        <w:numId w:val="0"/>
      </w:numPr>
    </w:pPr>
  </w:style>
  <w:style w:type="paragraph" w:customStyle="1" w:styleId="gem4">
    <w:name w:val="gem_Ü4"/>
    <w:basedOn w:val="berschrift4"/>
    <w:next w:val="gemStandard"/>
    <w:link w:val="gem4Zchn"/>
    <w:rsid w:val="001414F9"/>
    <w:pPr>
      <w:numPr>
        <w:numId w:val="4"/>
      </w:numPr>
    </w:pPr>
    <w:rPr>
      <w:bCs/>
      <w:szCs w:val="20"/>
    </w:rPr>
  </w:style>
  <w:style w:type="character" w:customStyle="1" w:styleId="gem4Zchn">
    <w:name w:val="gem_Ü4 Zchn"/>
    <w:link w:val="gem4"/>
    <w:rsid w:val="001414F9"/>
    <w:rPr>
      <w:rFonts w:ascii="Arial" w:hAnsi="Arial"/>
      <w:b/>
      <w:sz w:val="22"/>
    </w:rPr>
  </w:style>
  <w:style w:type="paragraph" w:customStyle="1" w:styleId="gem5">
    <w:name w:val="gem_Ü5"/>
    <w:basedOn w:val="berschrift5"/>
    <w:next w:val="gemStandard"/>
    <w:rsid w:val="007B073E"/>
    <w:pPr>
      <w:numPr>
        <w:numId w:val="4"/>
      </w:numPr>
      <w:outlineLvl w:val="9"/>
    </w:pPr>
    <w:rPr>
      <w:bCs/>
      <w:iCs/>
      <w:szCs w:val="22"/>
    </w:rPr>
  </w:style>
  <w:style w:type="paragraph" w:styleId="Verzeichnis1">
    <w:name w:val="toc 1"/>
    <w:basedOn w:val="Standard"/>
    <w:next w:val="Verzeichnis2"/>
    <w:autoRedefine/>
    <w:uiPriority w:val="39"/>
    <w:rsid w:val="00C53A4D"/>
    <w:pPr>
      <w:spacing w:before="240"/>
    </w:pPr>
    <w:rPr>
      <w:b/>
      <w:bCs/>
      <w:sz w:val="24"/>
    </w:rPr>
  </w:style>
  <w:style w:type="paragraph" w:styleId="Verzeichnis2">
    <w:name w:val="toc 2"/>
    <w:basedOn w:val="Standard"/>
    <w:next w:val="Standard"/>
    <w:autoRedefine/>
    <w:uiPriority w:val="39"/>
    <w:rsid w:val="00CA7B46"/>
    <w:pPr>
      <w:spacing w:before="120"/>
      <w:ind w:left="220"/>
    </w:pPr>
    <w:rPr>
      <w:b/>
      <w:iCs/>
    </w:rPr>
  </w:style>
  <w:style w:type="paragraph" w:styleId="Verzeichnis3">
    <w:name w:val="toc 3"/>
    <w:basedOn w:val="Standard"/>
    <w:next w:val="Verzeichnis4"/>
    <w:autoRedefine/>
    <w:uiPriority w:val="39"/>
    <w:rsid w:val="00CA7B46"/>
    <w:pPr>
      <w:ind w:left="440"/>
    </w:pPr>
  </w:style>
  <w:style w:type="paragraph" w:styleId="Verzeichnis4">
    <w:name w:val="toc 4"/>
    <w:basedOn w:val="Standard"/>
    <w:next w:val="Standard"/>
    <w:autoRedefine/>
    <w:uiPriority w:val="39"/>
    <w:rsid w:val="00CA7B46"/>
    <w:pPr>
      <w:ind w:left="660"/>
    </w:pPr>
    <w:rPr>
      <w:i/>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A25602"/>
    <w:rPr>
      <w:b/>
      <w:sz w:val="32"/>
      <w:u w:val="single"/>
    </w:rPr>
  </w:style>
  <w:style w:type="paragraph" w:customStyle="1" w:styleId="Kurzberschrift">
    <w:name w:val="Kurzüberschrift"/>
    <w:basedOn w:val="Standard"/>
    <w:rsid w:val="00CA7B46"/>
    <w:pPr>
      <w:spacing w:after="60"/>
    </w:pPr>
    <w:rPr>
      <w:b/>
    </w:rPr>
  </w:style>
  <w:style w:type="paragraph" w:customStyle="1" w:styleId="Tabzeile">
    <w:name w:val="Tabzeile"/>
    <w:basedOn w:val="Standard"/>
    <w:rsid w:val="00CA7B46"/>
    <w:pPr>
      <w:spacing w:before="60" w:after="60"/>
    </w:pPr>
  </w:style>
  <w:style w:type="paragraph" w:customStyle="1" w:styleId="gem1">
    <w:name w:val="gem_Ü1"/>
    <w:basedOn w:val="berschrift1"/>
    <w:next w:val="gemStandard"/>
    <w:rsid w:val="00B7355E"/>
    <w:pPr>
      <w:numPr>
        <w:numId w:val="4"/>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1D27C5"/>
    <w:pPr>
      <w:numPr>
        <w:numId w:val="4"/>
      </w:numPr>
      <w:ind w:left="578" w:hanging="578"/>
    </w:pPr>
    <w:rPr>
      <w:szCs w:val="24"/>
    </w:rPr>
  </w:style>
  <w:style w:type="character" w:customStyle="1" w:styleId="gem2Zchn">
    <w:name w:val="gem_Ü2 Zchn"/>
    <w:link w:val="gem2"/>
    <w:rsid w:val="001D27C5"/>
    <w:rPr>
      <w:rFonts w:ascii="Arial" w:hAnsi="Arial" w:cs="Arial"/>
      <w:b/>
      <w:bCs/>
      <w:iCs/>
      <w:sz w:val="26"/>
      <w:szCs w:val="24"/>
    </w:rPr>
  </w:style>
  <w:style w:type="paragraph" w:customStyle="1" w:styleId="gemnonum1">
    <w:name w:val="gem_nonum_Ü1"/>
    <w:basedOn w:val="berschrift1"/>
    <w:next w:val="gemStandard"/>
    <w:rsid w:val="00C53A4D"/>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F202E0"/>
    <w:pPr>
      <w:numPr>
        <w:numId w:val="6"/>
      </w:numPr>
      <w:tabs>
        <w:tab w:val="clear" w:pos="1701"/>
        <w:tab w:val="left" w:pos="1134"/>
      </w:tabs>
      <w:ind w:left="1135" w:hanging="284"/>
    </w:pPr>
  </w:style>
  <w:style w:type="character" w:customStyle="1" w:styleId="gemAufzhlungZchn">
    <w:name w:val="gem_Aufzählung Zchn"/>
    <w:link w:val="gemAufzhlung"/>
    <w:rsid w:val="00F202E0"/>
    <w:rPr>
      <w:rFonts w:ascii="Arial" w:hAnsi="Arial"/>
      <w:sz w:val="22"/>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paragraph" w:customStyle="1" w:styleId="gemTitelKopf">
    <w:name w:val="gem_Titel_Kopf"/>
    <w:basedOn w:val="gemTitel2"/>
    <w:rsid w:val="00C4156D"/>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866802"/>
    <w:pPr>
      <w:ind w:left="567"/>
    </w:pPr>
  </w:style>
  <w:style w:type="character" w:customStyle="1" w:styleId="gemEinzugZchn">
    <w:name w:val="gem_Einzug Zchn"/>
    <w:basedOn w:val="gemStandardZchn"/>
    <w:link w:val="gemEinzug"/>
    <w:rsid w:val="00866802"/>
    <w:rPr>
      <w:rFonts w:ascii="Arial" w:hAnsi="Arial"/>
    </w:rPr>
  </w:style>
  <w:style w:type="paragraph" w:customStyle="1" w:styleId="gemListe">
    <w:name w:val="gem_Liste"/>
    <w:basedOn w:val="gemStandard"/>
    <w:rsid w:val="006E5816"/>
    <w:pPr>
      <w:numPr>
        <w:numId w:val="11"/>
      </w:numPr>
    </w:pPr>
  </w:style>
  <w:style w:type="paragraph" w:styleId="Textkrper">
    <w:name w:val="Body Text"/>
    <w:basedOn w:val="Standard"/>
    <w:rsid w:val="00FC1CA0"/>
    <w:rPr>
      <w:rFonts w:ascii="Times New Roman" w:hAnsi="Times New Roman"/>
      <w:lang w:val="en-US" w:eastAsia="en-US"/>
    </w:rPr>
  </w:style>
  <w:style w:type="paragraph" w:customStyle="1" w:styleId="Text">
    <w:name w:val="Text"/>
    <w:basedOn w:val="Standard"/>
    <w:rsid w:val="00FC1CA0"/>
    <w:pPr>
      <w:spacing w:before="120" w:line="240" w:lineRule="atLeast"/>
    </w:pPr>
    <w:rPr>
      <w:sz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692347"/>
    <w:pPr>
      <w:spacing w:before="0" w:after="0"/>
      <w:jc w:val="left"/>
    </w:pPr>
    <w:rPr>
      <w:sz w:val="20"/>
    </w:rPr>
  </w:style>
  <w:style w:type="character" w:customStyle="1" w:styleId="gemTab10ptZchnZchn">
    <w:name w:val="gem_Tab_10pt Zchn Zchn"/>
    <w:link w:val="gemTab10pt"/>
    <w:rsid w:val="00AD5AFD"/>
    <w:rPr>
      <w:rFonts w:ascii="Arial" w:eastAsia="MS Mincho" w:hAnsi="Arial"/>
      <w:szCs w:val="24"/>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pPr>
    <w:rPr>
      <w:rFonts w:ascii="Times New Roman" w:hAnsi="Times New Roman"/>
      <w:lang w:eastAsia="en-US"/>
    </w:rPr>
  </w:style>
  <w:style w:type="paragraph" w:styleId="Beschriftung">
    <w:name w:val="caption"/>
    <w:aliases w:val="Bilder,Bilder + Zentriert + Zentriert,Bilder1"/>
    <w:basedOn w:val="Standard"/>
    <w:next w:val="Standard"/>
    <w:link w:val="BeschriftungZchn"/>
    <w:qFormat/>
    <w:rsid w:val="00E34C1B"/>
    <w:pPr>
      <w:widowControl w:val="0"/>
    </w:pPr>
    <w:rPr>
      <w:b/>
      <w:sz w:val="20"/>
      <w:lang w:val="en-US"/>
    </w:rPr>
  </w:style>
  <w:style w:type="character" w:customStyle="1" w:styleId="BeschriftungZchn">
    <w:name w:val="Beschriftung Zchn"/>
    <w:aliases w:val="Bilder Zchn,Bilder + Zentriert + Zentriert Zchn,Bilder1 Zchn"/>
    <w:link w:val="Beschriftung"/>
    <w:rsid w:val="00E34C1B"/>
    <w:rPr>
      <w:rFonts w:ascii="Helvetica" w:hAnsi="Helvetica"/>
      <w:b/>
      <w:lang w:val="en-US" w:eastAsia="de-DE" w:bidi="ar-SA"/>
    </w:rPr>
  </w:style>
  <w:style w:type="character" w:styleId="Kommentarzeichen">
    <w:name w:val="annotation reference"/>
    <w:rsid w:val="00920935"/>
    <w:rPr>
      <w:sz w:val="16"/>
      <w:szCs w:val="16"/>
    </w:rPr>
  </w:style>
  <w:style w:type="paragraph" w:styleId="Kommentartext">
    <w:name w:val="annotation text"/>
    <w:basedOn w:val="Standard"/>
    <w:link w:val="KommentartextZchn"/>
    <w:rsid w:val="00920935"/>
    <w:rPr>
      <w:sz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ZwischenberschriftChar">
    <w:name w:val="gem_Zwischenüberschrift Char"/>
    <w:link w:val="gemZwischenberschrift"/>
    <w:rsid w:val="0098496E"/>
    <w:rPr>
      <w:rFonts w:ascii="Arial" w:hAnsi="Arial"/>
      <w:b/>
      <w:sz w:val="22"/>
      <w:szCs w:val="22"/>
    </w:rPr>
  </w:style>
  <w:style w:type="character" w:customStyle="1" w:styleId="gemStandardfettZchn">
    <w:name w:val="gem_Standard_fett Zchn"/>
    <w:link w:val="gemStandardfett"/>
    <w:rsid w:val="00825694"/>
    <w:rPr>
      <w:rFonts w:ascii="Arial" w:hAnsi="Arial"/>
      <w:b/>
    </w:rPr>
  </w:style>
  <w:style w:type="paragraph" w:customStyle="1" w:styleId="gemStandardfett">
    <w:name w:val="gem_Standard_fett"/>
    <w:basedOn w:val="gemStandard"/>
    <w:next w:val="gemStandard"/>
    <w:link w:val="gemStandardfettZchn"/>
    <w:rsid w:val="00934805"/>
    <w:rPr>
      <w:b/>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link w:val="gemBeschriftungZchn"/>
    <w:rsid w:val="006A5245"/>
    <w:pPr>
      <w:spacing w:before="120" w:after="120"/>
    </w:pPr>
    <w:rPr>
      <w:b/>
      <w:bCs/>
      <w:sz w:val="20"/>
    </w:rPr>
  </w:style>
  <w:style w:type="paragraph" w:customStyle="1" w:styleId="gemAnmerkung">
    <w:name w:val="gem_Anmerkung"/>
    <w:basedOn w:val="gemStandard"/>
    <w:link w:val="gemAnmerkungZchn"/>
    <w:rsid w:val="00934805"/>
    <w:rPr>
      <w:i/>
      <w:sz w:val="20"/>
    </w:rPr>
  </w:style>
  <w:style w:type="character" w:customStyle="1" w:styleId="gemAnmerkungZchn">
    <w:name w:val="gem_Anmerkung Zchn"/>
    <w:link w:val="gemAnmerkung"/>
    <w:rsid w:val="00616829"/>
    <w:rPr>
      <w:rFonts w:ascii="Arial" w:hAnsi="Arial"/>
      <w:i/>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pPr>
    <w:rPr>
      <w:i/>
      <w:color w:val="3333FF"/>
      <w:sz w:val="18"/>
      <w:lang w:eastAsia="en-US"/>
    </w:rPr>
  </w:style>
  <w:style w:type="paragraph" w:customStyle="1" w:styleId="gemtabohne">
    <w:name w:val="gem_tab_ohne"/>
    <w:basedOn w:val="Tabzeile"/>
    <w:link w:val="gemtabohneZchn"/>
    <w:rsid w:val="00C94778"/>
    <w:rPr>
      <w:rFonts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pPr>
    <w:rPr>
      <w:rFonts w:ascii="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bCs/>
      <w:i/>
      <w:sz w:val="18"/>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pPr>
    <w:rPr>
      <w:rFonts w:ascii="Helvetica" w:hAnsi="Helvetica"/>
      <w:sz w:val="20"/>
    </w:rPr>
  </w:style>
  <w:style w:type="paragraph" w:customStyle="1" w:styleId="tabelle">
    <w:name w:val="tabelle"/>
    <w:basedOn w:val="Standard"/>
    <w:next w:val="Standard"/>
    <w:rsid w:val="0098496E"/>
    <w:pPr>
      <w:keepNext/>
      <w:keepLines/>
      <w:overflowPunct w:val="0"/>
      <w:autoSpaceDE w:val="0"/>
      <w:autoSpaceDN w:val="0"/>
      <w:adjustRightInd w:val="0"/>
      <w:spacing w:after="100"/>
      <w:textAlignment w:val="baseline"/>
    </w:pPr>
    <w:rPr>
      <w:sz w:val="20"/>
    </w:rPr>
  </w:style>
  <w:style w:type="paragraph" w:customStyle="1" w:styleId="gemHidden">
    <w:name w:val="gem_Hidden"/>
    <w:basedOn w:val="gemAnmerkung"/>
    <w:link w:val="gemHiddenZchn"/>
    <w:rsid w:val="0024429D"/>
    <w:pPr>
      <w:spacing w:before="120" w:after="0"/>
    </w:pPr>
    <w:rPr>
      <w:vanish/>
      <w:color w:val="0000FF"/>
    </w:rPr>
  </w:style>
  <w:style w:type="character" w:customStyle="1" w:styleId="gemHiddenZchn">
    <w:name w:val="gem_Hidden Zchn"/>
    <w:link w:val="gemHidden"/>
    <w:rsid w:val="0024429D"/>
    <w:rPr>
      <w:rFonts w:ascii="Arial" w:hAnsi="Arial"/>
      <w:i/>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ind w:left="1100"/>
    </w:pPr>
    <w:rPr>
      <w:rFonts w:ascii="Times New Roman" w:hAnsi="Times New Roman"/>
      <w:sz w:val="18"/>
      <w:szCs w:val="18"/>
    </w:rPr>
  </w:style>
  <w:style w:type="paragraph" w:styleId="Verzeichnis7">
    <w:name w:val="toc 7"/>
    <w:basedOn w:val="Standard"/>
    <w:next w:val="Standard"/>
    <w:autoRedefine/>
    <w:uiPriority w:val="39"/>
    <w:rsid w:val="0098496E"/>
    <w:pPr>
      <w:keepNext/>
      <w:keepLines/>
      <w:ind w:left="1320"/>
    </w:pPr>
    <w:rPr>
      <w:rFonts w:ascii="Times New Roman" w:hAnsi="Times New Roman"/>
      <w:sz w:val="18"/>
      <w:szCs w:val="18"/>
    </w:rPr>
  </w:style>
  <w:style w:type="paragraph" w:styleId="Verzeichnis8">
    <w:name w:val="toc 8"/>
    <w:basedOn w:val="Standard"/>
    <w:next w:val="Standard"/>
    <w:autoRedefine/>
    <w:uiPriority w:val="39"/>
    <w:rsid w:val="0098496E"/>
    <w:pPr>
      <w:keepNext/>
      <w:keepLines/>
      <w:ind w:left="1540"/>
    </w:pPr>
    <w:rPr>
      <w:rFonts w:ascii="Times New Roman" w:hAnsi="Times New Roman"/>
      <w:sz w:val="18"/>
      <w:szCs w:val="18"/>
    </w:rPr>
  </w:style>
  <w:style w:type="paragraph" w:styleId="Verzeichnis9">
    <w:name w:val="toc 9"/>
    <w:basedOn w:val="Standard"/>
    <w:next w:val="Standard"/>
    <w:autoRedefine/>
    <w:uiPriority w:val="39"/>
    <w:rsid w:val="0098496E"/>
    <w:pPr>
      <w:keepNext/>
      <w:keepLines/>
      <w:ind w:left="1760"/>
    </w:pPr>
    <w:rPr>
      <w:rFonts w:ascii="Times New Roman" w:hAnsi="Times New Roman"/>
      <w:sz w:val="18"/>
      <w:szCs w:val="18"/>
    </w:rPr>
  </w:style>
  <w:style w:type="paragraph" w:customStyle="1" w:styleId="Normalkompakt">
    <w:name w:val="Normal kompakt"/>
    <w:basedOn w:val="Standard"/>
    <w:link w:val="NormalkompaktZchn1"/>
    <w:rsid w:val="00AD5AFD"/>
    <w:pPr>
      <w:keepNext/>
      <w:keepLines/>
    </w:pPr>
    <w:rPr>
      <w:lang w:val="en-GB"/>
    </w:rPr>
  </w:style>
  <w:style w:type="character" w:customStyle="1" w:styleId="NormalkompaktZchn1">
    <w:name w:val="Normal kompakt Zchn1"/>
    <w:link w:val="Normalkompakt"/>
    <w:rsid w:val="00AD5AFD"/>
    <w:rPr>
      <w:rFonts w:ascii="Arial" w:hAnsi="Arial"/>
      <w:lang w:val="en-GB"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paragraph" w:customStyle="1" w:styleId="gemTabAufzhlung">
    <w:name w:val="gem_Tab_Aufzählung"/>
    <w:basedOn w:val="Standard"/>
    <w:rsid w:val="00E61255"/>
    <w:pPr>
      <w:numPr>
        <w:numId w:val="7"/>
      </w:numPr>
    </w:pPr>
    <w:rPr>
      <w:rFonts w:cs="Arial"/>
      <w:sz w:val="24"/>
    </w:rPr>
  </w:style>
  <w:style w:type="paragraph" w:styleId="NurText">
    <w:name w:val="Plain Text"/>
    <w:basedOn w:val="Standard"/>
    <w:rsid w:val="00DE4F55"/>
    <w:rPr>
      <w:rFonts w:ascii="Courier New" w:hAnsi="Courier New" w:cs="Courier New"/>
      <w:sz w:val="20"/>
    </w:rPr>
  </w:style>
  <w:style w:type="paragraph" w:customStyle="1" w:styleId="NormalCompact">
    <w:name w:val="Normal Compact"/>
    <w:basedOn w:val="Standard"/>
    <w:link w:val="NormalCompactZchn"/>
    <w:rsid w:val="00AD5AFD"/>
    <w:pPr>
      <w:jc w:val="both"/>
    </w:pPr>
    <w:rPr>
      <w:lang w:val="en-GB"/>
    </w:rPr>
  </w:style>
  <w:style w:type="character" w:customStyle="1" w:styleId="NormalCompactZchn">
    <w:name w:val="Normal Compact Zchn"/>
    <w:link w:val="NormalCompact"/>
    <w:rsid w:val="00AD5AFD"/>
    <w:rPr>
      <w:rFonts w:ascii="Helvetica" w:hAnsi="Helvetica"/>
      <w:lang w:val="en-GB" w:eastAsia="de-DE" w:bidi="ar-SA"/>
    </w:rPr>
  </w:style>
  <w:style w:type="paragraph" w:customStyle="1" w:styleId="Tabletext">
    <w:name w:val="Tabletext"/>
    <w:basedOn w:val="Standard"/>
    <w:rsid w:val="00AD5AFD"/>
    <w:pPr>
      <w:tabs>
        <w:tab w:val="left" w:pos="440"/>
      </w:tabs>
      <w:spacing w:before="60" w:after="60"/>
    </w:pPr>
    <w:rPr>
      <w:sz w:val="16"/>
      <w:lang w:val="en-GB"/>
    </w:rPr>
  </w:style>
  <w:style w:type="paragraph" w:customStyle="1" w:styleId="a2">
    <w:name w:val="a2"/>
    <w:basedOn w:val="berschrift2"/>
    <w:next w:val="Standard"/>
    <w:rsid w:val="00AD5AFD"/>
    <w:pPr>
      <w:numPr>
        <w:numId w:val="8"/>
      </w:numPr>
      <w:tabs>
        <w:tab w:val="left" w:pos="500"/>
        <w:tab w:val="left" w:pos="720"/>
      </w:tabs>
      <w:suppressAutoHyphens/>
      <w:spacing w:before="270" w:after="120" w:line="270" w:lineRule="exact"/>
    </w:pPr>
    <w:rPr>
      <w:bCs/>
      <w:iCs/>
      <w:sz w:val="24"/>
      <w:szCs w:val="20"/>
      <w:lang w:val="en-GB" w:eastAsia="ja-JP"/>
    </w:rPr>
  </w:style>
  <w:style w:type="paragraph" w:customStyle="1" w:styleId="a3">
    <w:name w:val="a3"/>
    <w:basedOn w:val="berschrift3"/>
    <w:next w:val="Standard"/>
    <w:rsid w:val="00AD5AFD"/>
    <w:pPr>
      <w:numPr>
        <w:numId w:val="8"/>
      </w:numPr>
      <w:tabs>
        <w:tab w:val="left" w:pos="640"/>
        <w:tab w:val="left" w:pos="880"/>
      </w:tabs>
      <w:suppressAutoHyphens/>
      <w:spacing w:before="60" w:after="120" w:line="250" w:lineRule="exact"/>
    </w:pPr>
    <w:rPr>
      <w:bCs/>
      <w:sz w:val="22"/>
      <w:szCs w:val="20"/>
      <w:lang w:val="en-GB" w:eastAsia="ja-JP"/>
    </w:rPr>
  </w:style>
  <w:style w:type="paragraph" w:customStyle="1" w:styleId="a4">
    <w:name w:val="a4"/>
    <w:basedOn w:val="berschrift4"/>
    <w:next w:val="Standard"/>
    <w:rsid w:val="00AD5AFD"/>
    <w:pPr>
      <w:numPr>
        <w:numId w:val="8"/>
      </w:numPr>
      <w:tabs>
        <w:tab w:val="clear" w:pos="862"/>
        <w:tab w:val="left" w:pos="880"/>
        <w:tab w:val="left" w:pos="1060"/>
      </w:tabs>
      <w:suppressAutoHyphens/>
      <w:spacing w:before="60" w:after="120" w:line="230" w:lineRule="exact"/>
    </w:pPr>
    <w:rPr>
      <w:bCs/>
      <w:sz w:val="20"/>
      <w:szCs w:val="20"/>
      <w:lang w:val="en-GB" w:eastAsia="ja-JP"/>
    </w:rPr>
  </w:style>
  <w:style w:type="paragraph" w:customStyle="1" w:styleId="a5">
    <w:name w:val="a5"/>
    <w:basedOn w:val="berschrift5"/>
    <w:next w:val="Standard"/>
    <w:rsid w:val="00AD5AFD"/>
    <w:pPr>
      <w:numPr>
        <w:numId w:val="8"/>
      </w:numPr>
      <w:tabs>
        <w:tab w:val="left" w:pos="1140"/>
        <w:tab w:val="left" w:pos="1360"/>
      </w:tabs>
      <w:suppressAutoHyphens/>
      <w:spacing w:before="60" w:line="230" w:lineRule="exact"/>
    </w:pPr>
    <w:rPr>
      <w:b/>
      <w:bCs/>
      <w:i w:val="0"/>
      <w:iCs/>
      <w:sz w:val="20"/>
      <w:szCs w:val="20"/>
      <w:lang w:val="en-GB" w:eastAsia="ja-JP"/>
    </w:rPr>
  </w:style>
  <w:style w:type="paragraph" w:customStyle="1" w:styleId="a6">
    <w:name w:val="a6"/>
    <w:basedOn w:val="berschrift6"/>
    <w:next w:val="Standard"/>
    <w:rsid w:val="00AD5AFD"/>
    <w:pPr>
      <w:numPr>
        <w:numId w:val="8"/>
      </w:numPr>
      <w:tabs>
        <w:tab w:val="left" w:pos="1140"/>
        <w:tab w:val="left" w:pos="1360"/>
        <w:tab w:val="num" w:pos="1440"/>
      </w:tabs>
      <w:suppressAutoHyphens/>
      <w:spacing w:before="60" w:after="120" w:line="230" w:lineRule="exact"/>
    </w:pPr>
    <w:rPr>
      <w:bCs/>
      <w:szCs w:val="20"/>
      <w:lang w:val="en-GB" w:eastAsia="ja-JP"/>
    </w:rPr>
  </w:style>
  <w:style w:type="paragraph" w:customStyle="1" w:styleId="ANNEX">
    <w:name w:val="ANNEX"/>
    <w:basedOn w:val="Standard"/>
    <w:next w:val="Standard"/>
    <w:link w:val="ANNEXZchn"/>
    <w:rsid w:val="00AD5AFD"/>
    <w:pPr>
      <w:keepNext/>
      <w:pageBreakBefore/>
      <w:numPr>
        <w:numId w:val="8"/>
      </w:numPr>
      <w:spacing w:after="760" w:line="310" w:lineRule="exact"/>
      <w:jc w:val="center"/>
      <w:outlineLvl w:val="0"/>
    </w:pPr>
    <w:rPr>
      <w:rFonts w:eastAsia="MS Mincho"/>
      <w:b/>
      <w:sz w:val="28"/>
      <w:lang w:val="en-GB" w:eastAsia="ja-JP"/>
    </w:rPr>
  </w:style>
  <w:style w:type="character" w:customStyle="1" w:styleId="ANNEXZchn">
    <w:name w:val="ANNEX Zchn"/>
    <w:link w:val="ANNEX"/>
    <w:rsid w:val="00AD5AFD"/>
    <w:rPr>
      <w:rFonts w:ascii="Arial" w:eastAsia="MS Mincho" w:hAnsi="Arial"/>
      <w:b/>
      <w:sz w:val="28"/>
      <w:lang w:val="en-GB" w:eastAsia="ja-JP"/>
    </w:rPr>
  </w:style>
  <w:style w:type="paragraph" w:customStyle="1" w:styleId="ASN1">
    <w:name w:val="ASN.1"/>
    <w:basedOn w:val="Standard"/>
    <w:next w:val="ASN1cont"/>
    <w:rsid w:val="00AD5AFD"/>
    <w:pPr>
      <w:spacing w:before="120"/>
      <w:jc w:val="both"/>
    </w:pPr>
    <w:rPr>
      <w:b/>
      <w:spacing w:val="-2"/>
      <w:kern w:val="20"/>
      <w:sz w:val="18"/>
      <w:lang w:val="en-GB" w:eastAsia="en-US"/>
    </w:rPr>
  </w:style>
  <w:style w:type="paragraph" w:customStyle="1" w:styleId="ASN1cont">
    <w:name w:val="ASN.1 cont"/>
    <w:basedOn w:val="Standard"/>
    <w:rsid w:val="00AD5AFD"/>
    <w:pPr>
      <w:tabs>
        <w:tab w:val="left" w:pos="504"/>
        <w:tab w:val="left" w:pos="1008"/>
        <w:tab w:val="left" w:pos="1512"/>
        <w:tab w:val="left" w:pos="2016"/>
        <w:tab w:val="left" w:pos="2520"/>
        <w:tab w:val="left" w:pos="3024"/>
        <w:tab w:val="left" w:pos="3528"/>
      </w:tabs>
      <w:ind w:firstLine="720"/>
      <w:jc w:val="both"/>
    </w:pPr>
    <w:rPr>
      <w:b/>
      <w:spacing w:val="-2"/>
      <w:kern w:val="20"/>
      <w:sz w:val="18"/>
      <w:lang w:val="en-GB" w:eastAsia="en-US"/>
    </w:rPr>
  </w:style>
  <w:style w:type="paragraph" w:styleId="Aufzhlungszeichen">
    <w:name w:val="List Bullet"/>
    <w:basedOn w:val="Standard"/>
    <w:rsid w:val="00AD5AFD"/>
    <w:pPr>
      <w:tabs>
        <w:tab w:val="num" w:pos="360"/>
      </w:tabs>
      <w:ind w:left="360" w:hanging="360"/>
    </w:pPr>
  </w:style>
  <w:style w:type="paragraph" w:customStyle="1" w:styleId="Formatvorlage2">
    <w:name w:val="Formatvorlage2"/>
    <w:basedOn w:val="Standard"/>
    <w:rsid w:val="00AD5AFD"/>
    <w:pPr>
      <w:numPr>
        <w:numId w:val="9"/>
      </w:numPr>
      <w:spacing w:after="120"/>
    </w:pPr>
    <w:rPr>
      <w:rFonts w:eastAsia="MS Mincho"/>
      <w:szCs w:val="24"/>
    </w:rPr>
  </w:style>
  <w:style w:type="paragraph" w:customStyle="1" w:styleId="Formatvorlagegemtab11ptAbstandFettWeiZentriert">
    <w:name w:val="Formatvorlage gem_tab_11pt_Abstand + Fett Weiß Zentriert"/>
    <w:basedOn w:val="gemtab11ptAbstand"/>
    <w:autoRedefine/>
    <w:rsid w:val="00AD5AFD"/>
    <w:pPr>
      <w:keepNext/>
      <w:jc w:val="center"/>
    </w:pPr>
    <w:rPr>
      <w:color w:val="FFFFFF"/>
    </w:rPr>
  </w:style>
  <w:style w:type="paragraph" w:customStyle="1" w:styleId="aNorm">
    <w:name w:val="aNorm"/>
    <w:basedOn w:val="Standard"/>
    <w:link w:val="aNormZchnZchn"/>
    <w:rsid w:val="00233AE5"/>
    <w:pPr>
      <w:numPr>
        <w:numId w:val="13"/>
      </w:numPr>
      <w:autoSpaceDE w:val="0"/>
      <w:autoSpaceDN w:val="0"/>
      <w:adjustRightInd w:val="0"/>
      <w:jc w:val="both"/>
    </w:pPr>
    <w:rPr>
      <w:rFonts w:eastAsia="MS Mincho"/>
      <w:szCs w:val="24"/>
    </w:rPr>
  </w:style>
  <w:style w:type="paragraph" w:customStyle="1" w:styleId="afiHinweise">
    <w:name w:val="afiHinweise"/>
    <w:basedOn w:val="gemStandard"/>
    <w:link w:val="afiHinweiseZchn"/>
    <w:rsid w:val="00233AE5"/>
    <w:pPr>
      <w:numPr>
        <w:numId w:val="17"/>
      </w:numPr>
      <w:autoSpaceDE w:val="0"/>
      <w:autoSpaceDN w:val="0"/>
      <w:adjustRightInd w:val="0"/>
      <w:spacing w:before="60" w:after="0"/>
    </w:pPr>
    <w:rPr>
      <w:rFonts w:eastAsia="MS Mincho"/>
      <w:i/>
      <w:sz w:val="20"/>
    </w:rPr>
  </w:style>
  <w:style w:type="character" w:customStyle="1" w:styleId="afiHinweiseZchn">
    <w:name w:val="afiHinweise Zchn"/>
    <w:link w:val="afiHinweise"/>
    <w:rsid w:val="00342DA7"/>
    <w:rPr>
      <w:rFonts w:ascii="Arial" w:eastAsia="MS Mincho" w:hAnsi="Arial"/>
      <w:i/>
    </w:rPr>
  </w:style>
  <w:style w:type="paragraph" w:customStyle="1" w:styleId="Formatvorlagegemnonum1Fett">
    <w:name w:val="Formatvorlage gem_nonum_Ü1 + Fett"/>
    <w:basedOn w:val="Standard"/>
    <w:next w:val="gemStandard"/>
    <w:rsid w:val="00AD5AFD"/>
    <w:pPr>
      <w:keepNext/>
      <w:pageBreakBefore/>
      <w:pBdr>
        <w:top w:val="single" w:sz="4" w:space="10" w:color="auto"/>
        <w:bottom w:val="single" w:sz="4" w:space="10" w:color="auto"/>
      </w:pBdr>
      <w:spacing w:before="360" w:after="120"/>
      <w:jc w:val="center"/>
      <w:outlineLvl w:val="0"/>
    </w:pPr>
    <w:rPr>
      <w:rFonts w:eastAsia="MS Mincho" w:cs="Arial"/>
      <w:b/>
      <w:bCs/>
      <w:sz w:val="28"/>
      <w:szCs w:val="28"/>
    </w:rPr>
  </w:style>
  <w:style w:type="character" w:customStyle="1" w:styleId="aNormZchnZchn">
    <w:name w:val="aNorm Zchn Zchn"/>
    <w:link w:val="aNorm"/>
    <w:rsid w:val="006315F0"/>
    <w:rPr>
      <w:rFonts w:ascii="Arial" w:eastAsia="MS Mincho" w:hAnsi="Arial"/>
      <w:sz w:val="22"/>
      <w:szCs w:val="24"/>
    </w:rPr>
  </w:style>
  <w:style w:type="paragraph" w:customStyle="1" w:styleId="abstand">
    <w:name w:val="abstand"/>
    <w:basedOn w:val="Standard"/>
    <w:rsid w:val="007D5A00"/>
    <w:pPr>
      <w:autoSpaceDE w:val="0"/>
      <w:autoSpaceDN w:val="0"/>
      <w:spacing w:before="480" w:line="40" w:lineRule="atLeast"/>
    </w:pPr>
    <w:rPr>
      <w:rFonts w:cs="Arial"/>
      <w:szCs w:val="22"/>
    </w:rPr>
  </w:style>
  <w:style w:type="paragraph" w:customStyle="1" w:styleId="anorm0">
    <w:name w:val="anorm"/>
    <w:basedOn w:val="Standard"/>
    <w:link w:val="anormZchn"/>
    <w:rsid w:val="00233AE5"/>
    <w:pPr>
      <w:autoSpaceDE w:val="0"/>
      <w:autoSpaceDN w:val="0"/>
    </w:pPr>
    <w:rPr>
      <w:rFonts w:cs="Arial"/>
      <w:szCs w:val="22"/>
    </w:rPr>
  </w:style>
  <w:style w:type="paragraph" w:customStyle="1" w:styleId="Einzug1">
    <w:name w:val="Einzug 1"/>
    <w:basedOn w:val="Standard"/>
    <w:rsid w:val="00C86D36"/>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jc w:val="both"/>
    </w:pPr>
  </w:style>
  <w:style w:type="character" w:customStyle="1" w:styleId="gemBeschriftungZchn">
    <w:name w:val="gem_Beschriftung Zchn"/>
    <w:link w:val="gemBeschriftung"/>
    <w:rsid w:val="0025662D"/>
    <w:rPr>
      <w:rFonts w:ascii="Arial" w:hAnsi="Arial"/>
      <w:b/>
      <w:bCs/>
      <w:lang w:val="de-DE" w:eastAsia="de-DE" w:bidi="ar-SA"/>
    </w:rPr>
  </w:style>
  <w:style w:type="character" w:customStyle="1" w:styleId="gemAufzhlungZchnZchn">
    <w:name w:val="gem_Aufzählung Zchn Zchn"/>
    <w:rsid w:val="004D25FE"/>
    <w:rPr>
      <w:rFonts w:ascii="Arial" w:eastAsia="MS Mincho" w:hAnsi="Arial"/>
      <w:sz w:val="22"/>
      <w:szCs w:val="24"/>
      <w:lang w:val="de-DE" w:eastAsia="de-DE" w:bidi="ar-SA"/>
    </w:rPr>
  </w:style>
  <w:style w:type="paragraph" w:customStyle="1" w:styleId="afihinweise0">
    <w:name w:val="afihinweise"/>
    <w:basedOn w:val="Standard"/>
    <w:rsid w:val="00B36FA2"/>
    <w:pPr>
      <w:tabs>
        <w:tab w:val="num" w:pos="1674"/>
      </w:tabs>
      <w:spacing w:before="60"/>
      <w:ind w:left="284" w:hanging="284"/>
      <w:jc w:val="both"/>
    </w:pPr>
    <w:rPr>
      <w:rFonts w:cs="Arial"/>
      <w:i/>
      <w:iCs/>
      <w:sz w:val="20"/>
    </w:rPr>
  </w:style>
  <w:style w:type="paragraph" w:customStyle="1" w:styleId="gemtab11ptabstand0">
    <w:name w:val="gemtab11ptabstand"/>
    <w:basedOn w:val="Standard"/>
    <w:rsid w:val="00FD4B4C"/>
    <w:pPr>
      <w:spacing w:before="60" w:after="60"/>
    </w:pPr>
    <w:rPr>
      <w:rFonts w:cs="Arial"/>
      <w:szCs w:val="22"/>
    </w:rPr>
  </w:style>
  <w:style w:type="paragraph" w:customStyle="1" w:styleId="gemtab10pt0">
    <w:name w:val="gemtab10pt"/>
    <w:basedOn w:val="Standard"/>
    <w:rsid w:val="00D83C3B"/>
    <w:pPr>
      <w:autoSpaceDE w:val="0"/>
      <w:autoSpaceDN w:val="0"/>
    </w:pPr>
    <w:rPr>
      <w:rFonts w:cs="Arial"/>
      <w:sz w:val="20"/>
    </w:rPr>
  </w:style>
  <w:style w:type="character" w:customStyle="1" w:styleId="gem2ZchnZchn">
    <w:name w:val="gem_Ü2 Zchn Zchn"/>
    <w:rsid w:val="006315F0"/>
    <w:rPr>
      <w:rFonts w:ascii="Arial" w:eastAsia="MS Mincho" w:hAnsi="Arial" w:cs="Arial"/>
      <w:b/>
      <w:bCs/>
      <w:iCs/>
      <w:sz w:val="26"/>
      <w:szCs w:val="24"/>
      <w:lang w:val="de-DE" w:eastAsia="de-DE" w:bidi="ar-SA"/>
    </w:rPr>
  </w:style>
  <w:style w:type="character" w:customStyle="1" w:styleId="ZchnZchn1">
    <w:name w:val="Zchn Zchn1"/>
    <w:rsid w:val="001E0412"/>
    <w:rPr>
      <w:rFonts w:ascii="Arial" w:eastAsia="MS Mincho" w:hAnsi="Arial"/>
      <w:b/>
      <w:bCs/>
      <w:lang w:val="de-DE" w:eastAsia="de-DE" w:bidi="ar-SA"/>
    </w:rPr>
  </w:style>
  <w:style w:type="paragraph" w:customStyle="1" w:styleId="afiHinweis">
    <w:name w:val="afiHinweis"/>
    <w:basedOn w:val="gemAnmerkung"/>
    <w:link w:val="afiHinweisZchn"/>
    <w:rsid w:val="00233AE5"/>
    <w:pPr>
      <w:numPr>
        <w:numId w:val="16"/>
      </w:numPr>
      <w:spacing w:before="60" w:after="0"/>
    </w:pPr>
    <w:rPr>
      <w:rFonts w:eastAsia="MS Mincho"/>
      <w:szCs w:val="24"/>
    </w:rPr>
  </w:style>
  <w:style w:type="character" w:customStyle="1" w:styleId="afiHinweisZchn">
    <w:name w:val="afiHinweis Zchn"/>
    <w:link w:val="afiHinweis"/>
    <w:rsid w:val="007373F7"/>
    <w:rPr>
      <w:rFonts w:ascii="Arial" w:eastAsia="MS Mincho" w:hAnsi="Arial"/>
      <w:i/>
      <w:szCs w:val="24"/>
    </w:rPr>
  </w:style>
  <w:style w:type="paragraph" w:customStyle="1" w:styleId="Formatvorlage1">
    <w:name w:val="Formatvorlage1"/>
    <w:basedOn w:val="afiHinweise"/>
    <w:rsid w:val="00BE2B01"/>
    <w:rPr>
      <w:smallCaps/>
    </w:rPr>
  </w:style>
  <w:style w:type="paragraph" w:customStyle="1" w:styleId="AFiHinweiseKapitlchen">
    <w:name w:val="AFiHinweise + Kapitälchen"/>
    <w:basedOn w:val="afiHinweise"/>
    <w:link w:val="AFiHinweiseKapitlchenZchn"/>
    <w:rsid w:val="00233AE5"/>
    <w:rPr>
      <w:smallCaps/>
    </w:rPr>
  </w:style>
  <w:style w:type="character" w:customStyle="1" w:styleId="anormZchn">
    <w:name w:val="anorm Zchn"/>
    <w:link w:val="anorm0"/>
    <w:rsid w:val="00BE2B01"/>
    <w:rPr>
      <w:rFonts w:ascii="Arial" w:hAnsi="Arial" w:cs="Arial"/>
      <w:sz w:val="22"/>
      <w:szCs w:val="22"/>
      <w:lang w:val="de-DE" w:eastAsia="de-DE" w:bidi="ar-SA"/>
    </w:rPr>
  </w:style>
  <w:style w:type="character" w:customStyle="1" w:styleId="AFiHinweiseKapitlchenZchn">
    <w:name w:val="AFiHinweise + Kapitälchen Zchn"/>
    <w:link w:val="AFiHinweiseKapitlchen"/>
    <w:rsid w:val="00233AE5"/>
    <w:rPr>
      <w:rFonts w:ascii="Arial" w:eastAsia="MS Mincho" w:hAnsi="Arial"/>
      <w:i/>
      <w:smallCaps/>
    </w:rPr>
  </w:style>
  <w:style w:type="paragraph" w:customStyle="1" w:styleId="afiNormativ">
    <w:name w:val="afiNormativ"/>
    <w:basedOn w:val="Standard"/>
    <w:rsid w:val="00233AE5"/>
    <w:pPr>
      <w:tabs>
        <w:tab w:val="num" w:pos="851"/>
      </w:tabs>
      <w:autoSpaceDE w:val="0"/>
      <w:autoSpaceDN w:val="0"/>
      <w:adjustRightInd w:val="0"/>
      <w:ind w:left="851" w:hanging="851"/>
    </w:pPr>
    <w:rPr>
      <w:rFonts w:eastAsia="MS Mincho"/>
      <w:szCs w:val="24"/>
    </w:rPr>
  </w:style>
  <w:style w:type="paragraph" w:customStyle="1" w:styleId="afiNormative">
    <w:name w:val="afiNormative"/>
    <w:basedOn w:val="gemStandard"/>
    <w:rsid w:val="00233AE5"/>
    <w:pPr>
      <w:autoSpaceDE w:val="0"/>
      <w:autoSpaceDN w:val="0"/>
      <w:adjustRightInd w:val="0"/>
    </w:pPr>
    <w:rPr>
      <w:rFonts w:eastAsia="MS Mincho"/>
      <w:szCs w:val="24"/>
    </w:rPr>
  </w:style>
  <w:style w:type="paragraph" w:customStyle="1" w:styleId="ASN1-3">
    <w:name w:val="ASN.1-3"/>
    <w:basedOn w:val="Standard"/>
    <w:rsid w:val="00C4025F"/>
    <w:pPr>
      <w:tabs>
        <w:tab w:val="left" w:pos="3402"/>
        <w:tab w:val="left" w:pos="3969"/>
      </w:tabs>
      <w:spacing w:line="220" w:lineRule="atLeast"/>
      <w:ind w:left="709"/>
      <w:jc w:val="both"/>
    </w:pPr>
    <w:rPr>
      <w:rFonts w:ascii="Courier New" w:hAnsi="Courier New"/>
    </w:rPr>
  </w:style>
  <w:style w:type="character" w:customStyle="1" w:styleId="gem4ZchnZchn">
    <w:name w:val="gem_Ü4 Zchn Zchn"/>
    <w:rsid w:val="003A4AF5"/>
    <w:rPr>
      <w:rFonts w:ascii="Arial" w:eastAsia="MS Mincho" w:hAnsi="Arial"/>
      <w:b/>
      <w:lang w:val="de-DE" w:eastAsia="de-DE" w:bidi="ar-SA"/>
    </w:rPr>
  </w:style>
  <w:style w:type="character" w:customStyle="1" w:styleId="haraldahrens">
    <w:name w:val="harald.ahrens"/>
    <w:semiHidden/>
    <w:rsid w:val="00980F5C"/>
    <w:rPr>
      <w:rFonts w:ascii="Arial" w:hAnsi="Arial" w:cs="Arial"/>
      <w:color w:val="000080"/>
      <w:sz w:val="20"/>
      <w:szCs w:val="20"/>
    </w:rPr>
  </w:style>
  <w:style w:type="character" w:customStyle="1" w:styleId="GEM3ZchnZchn">
    <w:name w:val="GEM_Ü3 Zchn Zchn"/>
    <w:rsid w:val="00A15006"/>
    <w:rPr>
      <w:rFonts w:ascii="Arial" w:eastAsia="MS Mincho" w:hAnsi="Arial" w:cs="Arial"/>
      <w:b/>
      <w:bCs/>
      <w:sz w:val="24"/>
      <w:szCs w:val="24"/>
      <w:lang w:val="en-GB" w:eastAsia="de-DE" w:bidi="ar-SA"/>
    </w:rPr>
  </w:style>
  <w:style w:type="character" w:customStyle="1" w:styleId="KommentartextZchn">
    <w:name w:val="Kommentartext Zchn"/>
    <w:link w:val="Kommentartext"/>
    <w:rsid w:val="00216A4E"/>
    <w:rPr>
      <w:rFonts w:ascii="Arial" w:hAnsi="Arial"/>
    </w:rPr>
  </w:style>
  <w:style w:type="character" w:customStyle="1" w:styleId="ZchnZchn6">
    <w:name w:val="Zchn Zchn6"/>
    <w:semiHidden/>
    <w:rsid w:val="00D01523"/>
    <w:rPr>
      <w:rFonts w:ascii="Arial" w:eastAsia="MS Mincho" w:hAnsi="Arial"/>
    </w:rPr>
  </w:style>
  <w:style w:type="paragraph" w:styleId="HTMLVorformatiert">
    <w:name w:val="HTML Preformatted"/>
    <w:basedOn w:val="Standard"/>
    <w:rsid w:val="003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customStyle="1" w:styleId="Aufzhl2">
    <w:name w:val="Aufzähl2"/>
    <w:basedOn w:val="Standard"/>
    <w:rsid w:val="00331C05"/>
    <w:pPr>
      <w:numPr>
        <w:numId w:val="1"/>
      </w:numPr>
      <w:tabs>
        <w:tab w:val="left" w:pos="851"/>
      </w:tabs>
      <w:spacing w:after="60"/>
    </w:pPr>
    <w:rPr>
      <w:sz w:val="24"/>
      <w:lang w:val="en-US" w:eastAsia="en-US"/>
    </w:rPr>
  </w:style>
  <w:style w:type="paragraph" w:customStyle="1" w:styleId="aCode">
    <w:name w:val="aCode"/>
    <w:basedOn w:val="Standard"/>
    <w:rsid w:val="00D82EC6"/>
    <w:pPr>
      <w:jc w:val="both"/>
    </w:pPr>
    <w:rPr>
      <w:rFonts w:ascii="Courier New" w:eastAsia="MS Mincho" w:hAnsi="Courier New"/>
      <w:sz w:val="20"/>
      <w:szCs w:val="24"/>
      <w:lang w:val="en-GB"/>
    </w:rPr>
  </w:style>
  <w:style w:type="paragraph" w:styleId="berarbeitung">
    <w:name w:val="Revision"/>
    <w:hidden/>
    <w:uiPriority w:val="99"/>
    <w:semiHidden/>
    <w:rsid w:val="00CA1F0F"/>
    <w:rPr>
      <w:rFonts w:ascii="Arial" w:hAnsi="Arial"/>
      <w:sz w:val="22"/>
    </w:rPr>
  </w:style>
  <w:style w:type="character" w:customStyle="1" w:styleId="TBDZchn">
    <w:name w:val="TBD Zchn"/>
    <w:link w:val="TBD"/>
    <w:rsid w:val="00DF1482"/>
    <w:rPr>
      <w:rFonts w:ascii="Arial" w:hAnsi="Arial"/>
      <w:i/>
      <w:color w:val="3333FF"/>
      <w:sz w:val="18"/>
      <w:shd w:val="clear" w:color="auto" w:fill="FFFF99"/>
      <w:lang w:eastAsia="en-US"/>
    </w:rPr>
  </w:style>
  <w:style w:type="character" w:customStyle="1" w:styleId="gemTab10ptZchn">
    <w:name w:val="gem_Tab_10pt Zchn"/>
    <w:rsid w:val="00CA2480"/>
    <w:rPr>
      <w:rFonts w:ascii="Arial" w:eastAsia="MS Mincho" w:hAnsi="Arial"/>
      <w:sz w:val="22"/>
      <w:szCs w:val="24"/>
      <w:lang w:val="de-DE" w:eastAsia="de-DE" w:bidi="ar-SA"/>
    </w:rPr>
  </w:style>
  <w:style w:type="paragraph" w:styleId="Titel">
    <w:name w:val="Title"/>
    <w:basedOn w:val="Standard"/>
    <w:next w:val="Standard"/>
    <w:link w:val="TitelZchn"/>
    <w:uiPriority w:val="10"/>
    <w:qFormat/>
    <w:rsid w:val="004B702F"/>
    <w:pPr>
      <w:keepNext/>
      <w:spacing w:before="360" w:after="120"/>
      <w:jc w:val="center"/>
    </w:pPr>
    <w:rPr>
      <w:b/>
      <w:sz w:val="28"/>
      <w:szCs w:val="52"/>
      <w:lang w:eastAsia="en-US"/>
    </w:rPr>
  </w:style>
  <w:style w:type="character" w:customStyle="1" w:styleId="TitelZchn">
    <w:name w:val="Titel Zchn"/>
    <w:link w:val="Titel"/>
    <w:uiPriority w:val="10"/>
    <w:rsid w:val="004B702F"/>
    <w:rPr>
      <w:rFonts w:ascii="Arial" w:hAnsi="Arial"/>
      <w:b/>
      <w:sz w:val="28"/>
      <w:szCs w:val="52"/>
      <w:lang w:eastAsia="en-US"/>
    </w:rPr>
  </w:style>
  <w:style w:type="character" w:customStyle="1" w:styleId="berschrift1Zchn">
    <w:name w:val="Überschrift 1 Zchn"/>
    <w:link w:val="berschrift1"/>
    <w:uiPriority w:val="9"/>
    <w:rsid w:val="004B702F"/>
    <w:rPr>
      <w:rFonts w:ascii="Arial" w:hAnsi="Arial"/>
      <w:b/>
      <w:sz w:val="28"/>
      <w:szCs w:val="32"/>
      <w:lang w:eastAsia="en-US"/>
    </w:rPr>
  </w:style>
  <w:style w:type="character" w:customStyle="1" w:styleId="berschrift2Zchn">
    <w:name w:val="Überschrift 2 Zchn"/>
    <w:link w:val="berschrift2"/>
    <w:uiPriority w:val="9"/>
    <w:rsid w:val="004B702F"/>
    <w:rPr>
      <w:rFonts w:ascii="Arial" w:hAnsi="Arial"/>
      <w:b/>
      <w:sz w:val="26"/>
      <w:szCs w:val="26"/>
      <w:lang w:eastAsia="en-US"/>
    </w:rPr>
  </w:style>
  <w:style w:type="character" w:customStyle="1" w:styleId="berschrift3Zchn">
    <w:name w:val="Überschrift 3 Zchn"/>
    <w:link w:val="berschrift3"/>
    <w:uiPriority w:val="9"/>
    <w:rsid w:val="004B702F"/>
    <w:rPr>
      <w:rFonts w:ascii="Arial" w:hAnsi="Arial"/>
      <w:b/>
      <w:sz w:val="24"/>
      <w:szCs w:val="24"/>
      <w:lang w:eastAsia="en-US"/>
    </w:rPr>
  </w:style>
  <w:style w:type="character" w:customStyle="1" w:styleId="berschrift4Zchn">
    <w:name w:val="Überschrift 4 Zchn"/>
    <w:link w:val="berschrift4"/>
    <w:uiPriority w:val="9"/>
    <w:rsid w:val="004B702F"/>
    <w:rPr>
      <w:rFonts w:ascii="Arial" w:hAnsi="Arial"/>
      <w:b/>
      <w:iCs/>
      <w:sz w:val="22"/>
      <w:szCs w:val="24"/>
      <w:lang w:eastAsia="en-US"/>
    </w:rPr>
  </w:style>
  <w:style w:type="character" w:customStyle="1" w:styleId="berschrift5Zchn">
    <w:name w:val="Überschrift 5 Zchn"/>
    <w:link w:val="berschrift5"/>
    <w:uiPriority w:val="9"/>
    <w:rsid w:val="004B702F"/>
    <w:rPr>
      <w:rFonts w:ascii="Arial" w:hAnsi="Arial"/>
      <w:i/>
      <w:sz w:val="22"/>
      <w:szCs w:val="24"/>
      <w:lang w:eastAsia="en-US"/>
    </w:rPr>
  </w:style>
  <w:style w:type="character" w:customStyle="1" w:styleId="berschrift6Zchn">
    <w:name w:val="Überschrift 6 Zchn"/>
    <w:link w:val="berschrift6"/>
    <w:uiPriority w:val="9"/>
    <w:rsid w:val="004B702F"/>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870475">
      <w:bodyDiv w:val="1"/>
      <w:marLeft w:val="0"/>
      <w:marRight w:val="0"/>
      <w:marTop w:val="0"/>
      <w:marBottom w:val="0"/>
      <w:divBdr>
        <w:top w:val="none" w:sz="0" w:space="0" w:color="auto"/>
        <w:left w:val="none" w:sz="0" w:space="0" w:color="auto"/>
        <w:bottom w:val="none" w:sz="0" w:space="0" w:color="auto"/>
        <w:right w:val="none" w:sz="0" w:space="0" w:color="auto"/>
      </w:divBdr>
    </w:div>
    <w:div w:id="924612358">
      <w:bodyDiv w:val="1"/>
      <w:marLeft w:val="0"/>
      <w:marRight w:val="0"/>
      <w:marTop w:val="0"/>
      <w:marBottom w:val="0"/>
      <w:divBdr>
        <w:top w:val="none" w:sz="0" w:space="0" w:color="auto"/>
        <w:left w:val="none" w:sz="0" w:space="0" w:color="auto"/>
        <w:bottom w:val="none" w:sz="0" w:space="0" w:color="auto"/>
        <w:right w:val="none" w:sz="0" w:space="0" w:color="auto"/>
      </w:divBdr>
    </w:div>
    <w:div w:id="1063061972">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272277493">
      <w:bodyDiv w:val="1"/>
      <w:marLeft w:val="0"/>
      <w:marRight w:val="0"/>
      <w:marTop w:val="0"/>
      <w:marBottom w:val="0"/>
      <w:divBdr>
        <w:top w:val="none" w:sz="0" w:space="0" w:color="auto"/>
        <w:left w:val="none" w:sz="0" w:space="0" w:color="auto"/>
        <w:bottom w:val="none" w:sz="0" w:space="0" w:color="auto"/>
        <w:right w:val="none" w:sz="0" w:space="0" w:color="auto"/>
      </w:divBdr>
    </w:div>
    <w:div w:id="1439838248">
      <w:bodyDiv w:val="1"/>
      <w:marLeft w:val="0"/>
      <w:marRight w:val="0"/>
      <w:marTop w:val="0"/>
      <w:marBottom w:val="0"/>
      <w:divBdr>
        <w:top w:val="none" w:sz="0" w:space="0" w:color="auto"/>
        <w:left w:val="none" w:sz="0" w:space="0" w:color="auto"/>
        <w:bottom w:val="none" w:sz="0" w:space="0" w:color="auto"/>
        <w:right w:val="none" w:sz="0" w:space="0" w:color="auto"/>
      </w:divBdr>
    </w:div>
    <w:div w:id="1641618784">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 w:id="1968000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yperlink" Target="http://www.pkicc.de/cms/media/pdfs/IC_manufacturer_ISO_SD5_1962006.pdf"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tools.ietf.org/html/rfc2119"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4.bin"/><Relationship Id="rId10" Type="http://schemas.openxmlformats.org/officeDocument/2006/relationships/footer" Target="foot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07B35-01E2-4D6F-8161-960A819C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9D20B6B9.dotm</Template>
  <TotalTime>0</TotalTime>
  <Pages>89</Pages>
  <Words>46034</Words>
  <Characters>290017</Characters>
  <Application>Microsoft Office Word</Application>
  <DocSecurity>0</DocSecurity>
  <Lines>2416</Lines>
  <Paragraphs>670</Paragraphs>
  <ScaleCrop>false</ScaleCrop>
  <HeadingPairs>
    <vt:vector size="2" baseType="variant">
      <vt:variant>
        <vt:lpstr>Titel</vt:lpstr>
      </vt:variant>
      <vt:variant>
        <vt:i4>1</vt:i4>
      </vt:variant>
    </vt:vector>
  </HeadingPairs>
  <TitlesOfParts>
    <vt:vector size="1" baseType="lpstr">
      <vt:lpstr>Spezifikation des HBA-Ojektsystem</vt:lpstr>
    </vt:vector>
  </TitlesOfParts>
  <Company>gematik mbH</Company>
  <LinksUpToDate>false</LinksUpToDate>
  <CharactersWithSpaces>335381</CharactersWithSpaces>
  <SharedDoc>false</SharedDoc>
  <HLinks>
    <vt:vector size="1416" baseType="variant">
      <vt:variant>
        <vt:i4>786462</vt:i4>
      </vt:variant>
      <vt:variant>
        <vt:i4>6150</vt:i4>
      </vt:variant>
      <vt:variant>
        <vt:i4>0</vt:i4>
      </vt:variant>
      <vt:variant>
        <vt:i4>5</vt:i4>
      </vt:variant>
      <vt:variant>
        <vt:lpwstr>http://www.pkicc.de/cms/media/pdfs/IC_manufacturer_ISO_SD5_1962006.pdf</vt:lpwstr>
      </vt:variant>
      <vt:variant>
        <vt:lpwstr/>
      </vt:variant>
      <vt:variant>
        <vt:i4>2883680</vt:i4>
      </vt:variant>
      <vt:variant>
        <vt:i4>6147</vt:i4>
      </vt:variant>
      <vt:variant>
        <vt:i4>0</vt:i4>
      </vt:variant>
      <vt:variant>
        <vt:i4>5</vt:i4>
      </vt:variant>
      <vt:variant>
        <vt:lpwstr>http://tools.ietf.org/html/rfc2119</vt:lpwstr>
      </vt:variant>
      <vt:variant>
        <vt:lpwstr/>
      </vt:variant>
      <vt:variant>
        <vt:i4>1638451</vt:i4>
      </vt:variant>
      <vt:variant>
        <vt:i4>6140</vt:i4>
      </vt:variant>
      <vt:variant>
        <vt:i4>0</vt:i4>
      </vt:variant>
      <vt:variant>
        <vt:i4>5</vt:i4>
      </vt:variant>
      <vt:variant>
        <vt:lpwstr/>
      </vt:variant>
      <vt:variant>
        <vt:lpwstr>_Toc500841270</vt:lpwstr>
      </vt:variant>
      <vt:variant>
        <vt:i4>1572915</vt:i4>
      </vt:variant>
      <vt:variant>
        <vt:i4>6134</vt:i4>
      </vt:variant>
      <vt:variant>
        <vt:i4>0</vt:i4>
      </vt:variant>
      <vt:variant>
        <vt:i4>5</vt:i4>
      </vt:variant>
      <vt:variant>
        <vt:lpwstr/>
      </vt:variant>
      <vt:variant>
        <vt:lpwstr>_Toc500841269</vt:lpwstr>
      </vt:variant>
      <vt:variant>
        <vt:i4>1572915</vt:i4>
      </vt:variant>
      <vt:variant>
        <vt:i4>6128</vt:i4>
      </vt:variant>
      <vt:variant>
        <vt:i4>0</vt:i4>
      </vt:variant>
      <vt:variant>
        <vt:i4>5</vt:i4>
      </vt:variant>
      <vt:variant>
        <vt:lpwstr/>
      </vt:variant>
      <vt:variant>
        <vt:lpwstr>_Toc500841268</vt:lpwstr>
      </vt:variant>
      <vt:variant>
        <vt:i4>1572915</vt:i4>
      </vt:variant>
      <vt:variant>
        <vt:i4>6122</vt:i4>
      </vt:variant>
      <vt:variant>
        <vt:i4>0</vt:i4>
      </vt:variant>
      <vt:variant>
        <vt:i4>5</vt:i4>
      </vt:variant>
      <vt:variant>
        <vt:lpwstr/>
      </vt:variant>
      <vt:variant>
        <vt:lpwstr>_Toc500841267</vt:lpwstr>
      </vt:variant>
      <vt:variant>
        <vt:i4>1572915</vt:i4>
      </vt:variant>
      <vt:variant>
        <vt:i4>6116</vt:i4>
      </vt:variant>
      <vt:variant>
        <vt:i4>0</vt:i4>
      </vt:variant>
      <vt:variant>
        <vt:i4>5</vt:i4>
      </vt:variant>
      <vt:variant>
        <vt:lpwstr/>
      </vt:variant>
      <vt:variant>
        <vt:lpwstr>_Toc500841266</vt:lpwstr>
      </vt:variant>
      <vt:variant>
        <vt:i4>1572915</vt:i4>
      </vt:variant>
      <vt:variant>
        <vt:i4>6110</vt:i4>
      </vt:variant>
      <vt:variant>
        <vt:i4>0</vt:i4>
      </vt:variant>
      <vt:variant>
        <vt:i4>5</vt:i4>
      </vt:variant>
      <vt:variant>
        <vt:lpwstr/>
      </vt:variant>
      <vt:variant>
        <vt:lpwstr>_Toc500841265</vt:lpwstr>
      </vt:variant>
      <vt:variant>
        <vt:i4>1572915</vt:i4>
      </vt:variant>
      <vt:variant>
        <vt:i4>6104</vt:i4>
      </vt:variant>
      <vt:variant>
        <vt:i4>0</vt:i4>
      </vt:variant>
      <vt:variant>
        <vt:i4>5</vt:i4>
      </vt:variant>
      <vt:variant>
        <vt:lpwstr/>
      </vt:variant>
      <vt:variant>
        <vt:lpwstr>_Toc500841264</vt:lpwstr>
      </vt:variant>
      <vt:variant>
        <vt:i4>1572915</vt:i4>
      </vt:variant>
      <vt:variant>
        <vt:i4>6098</vt:i4>
      </vt:variant>
      <vt:variant>
        <vt:i4>0</vt:i4>
      </vt:variant>
      <vt:variant>
        <vt:i4>5</vt:i4>
      </vt:variant>
      <vt:variant>
        <vt:lpwstr/>
      </vt:variant>
      <vt:variant>
        <vt:lpwstr>_Toc500841263</vt:lpwstr>
      </vt:variant>
      <vt:variant>
        <vt:i4>1572915</vt:i4>
      </vt:variant>
      <vt:variant>
        <vt:i4>6092</vt:i4>
      </vt:variant>
      <vt:variant>
        <vt:i4>0</vt:i4>
      </vt:variant>
      <vt:variant>
        <vt:i4>5</vt:i4>
      </vt:variant>
      <vt:variant>
        <vt:lpwstr/>
      </vt:variant>
      <vt:variant>
        <vt:lpwstr>_Toc500841262</vt:lpwstr>
      </vt:variant>
      <vt:variant>
        <vt:i4>1572915</vt:i4>
      </vt:variant>
      <vt:variant>
        <vt:i4>6086</vt:i4>
      </vt:variant>
      <vt:variant>
        <vt:i4>0</vt:i4>
      </vt:variant>
      <vt:variant>
        <vt:i4>5</vt:i4>
      </vt:variant>
      <vt:variant>
        <vt:lpwstr/>
      </vt:variant>
      <vt:variant>
        <vt:lpwstr>_Toc500841261</vt:lpwstr>
      </vt:variant>
      <vt:variant>
        <vt:i4>1572915</vt:i4>
      </vt:variant>
      <vt:variant>
        <vt:i4>6080</vt:i4>
      </vt:variant>
      <vt:variant>
        <vt:i4>0</vt:i4>
      </vt:variant>
      <vt:variant>
        <vt:i4>5</vt:i4>
      </vt:variant>
      <vt:variant>
        <vt:lpwstr/>
      </vt:variant>
      <vt:variant>
        <vt:lpwstr>_Toc500841260</vt:lpwstr>
      </vt:variant>
      <vt:variant>
        <vt:i4>1769523</vt:i4>
      </vt:variant>
      <vt:variant>
        <vt:i4>6074</vt:i4>
      </vt:variant>
      <vt:variant>
        <vt:i4>0</vt:i4>
      </vt:variant>
      <vt:variant>
        <vt:i4>5</vt:i4>
      </vt:variant>
      <vt:variant>
        <vt:lpwstr/>
      </vt:variant>
      <vt:variant>
        <vt:lpwstr>_Toc500841259</vt:lpwstr>
      </vt:variant>
      <vt:variant>
        <vt:i4>1769523</vt:i4>
      </vt:variant>
      <vt:variant>
        <vt:i4>6068</vt:i4>
      </vt:variant>
      <vt:variant>
        <vt:i4>0</vt:i4>
      </vt:variant>
      <vt:variant>
        <vt:i4>5</vt:i4>
      </vt:variant>
      <vt:variant>
        <vt:lpwstr/>
      </vt:variant>
      <vt:variant>
        <vt:lpwstr>_Toc500841258</vt:lpwstr>
      </vt:variant>
      <vt:variant>
        <vt:i4>1769523</vt:i4>
      </vt:variant>
      <vt:variant>
        <vt:i4>6062</vt:i4>
      </vt:variant>
      <vt:variant>
        <vt:i4>0</vt:i4>
      </vt:variant>
      <vt:variant>
        <vt:i4>5</vt:i4>
      </vt:variant>
      <vt:variant>
        <vt:lpwstr/>
      </vt:variant>
      <vt:variant>
        <vt:lpwstr>_Toc500841257</vt:lpwstr>
      </vt:variant>
      <vt:variant>
        <vt:i4>1769523</vt:i4>
      </vt:variant>
      <vt:variant>
        <vt:i4>6056</vt:i4>
      </vt:variant>
      <vt:variant>
        <vt:i4>0</vt:i4>
      </vt:variant>
      <vt:variant>
        <vt:i4>5</vt:i4>
      </vt:variant>
      <vt:variant>
        <vt:lpwstr/>
      </vt:variant>
      <vt:variant>
        <vt:lpwstr>_Toc500841256</vt:lpwstr>
      </vt:variant>
      <vt:variant>
        <vt:i4>1769523</vt:i4>
      </vt:variant>
      <vt:variant>
        <vt:i4>6050</vt:i4>
      </vt:variant>
      <vt:variant>
        <vt:i4>0</vt:i4>
      </vt:variant>
      <vt:variant>
        <vt:i4>5</vt:i4>
      </vt:variant>
      <vt:variant>
        <vt:lpwstr/>
      </vt:variant>
      <vt:variant>
        <vt:lpwstr>_Toc500841255</vt:lpwstr>
      </vt:variant>
      <vt:variant>
        <vt:i4>1769523</vt:i4>
      </vt:variant>
      <vt:variant>
        <vt:i4>6044</vt:i4>
      </vt:variant>
      <vt:variant>
        <vt:i4>0</vt:i4>
      </vt:variant>
      <vt:variant>
        <vt:i4>5</vt:i4>
      </vt:variant>
      <vt:variant>
        <vt:lpwstr/>
      </vt:variant>
      <vt:variant>
        <vt:lpwstr>_Toc500841254</vt:lpwstr>
      </vt:variant>
      <vt:variant>
        <vt:i4>1769523</vt:i4>
      </vt:variant>
      <vt:variant>
        <vt:i4>6038</vt:i4>
      </vt:variant>
      <vt:variant>
        <vt:i4>0</vt:i4>
      </vt:variant>
      <vt:variant>
        <vt:i4>5</vt:i4>
      </vt:variant>
      <vt:variant>
        <vt:lpwstr/>
      </vt:variant>
      <vt:variant>
        <vt:lpwstr>_Toc500841253</vt:lpwstr>
      </vt:variant>
      <vt:variant>
        <vt:i4>1769523</vt:i4>
      </vt:variant>
      <vt:variant>
        <vt:i4>6032</vt:i4>
      </vt:variant>
      <vt:variant>
        <vt:i4>0</vt:i4>
      </vt:variant>
      <vt:variant>
        <vt:i4>5</vt:i4>
      </vt:variant>
      <vt:variant>
        <vt:lpwstr/>
      </vt:variant>
      <vt:variant>
        <vt:lpwstr>_Toc500841252</vt:lpwstr>
      </vt:variant>
      <vt:variant>
        <vt:i4>1769523</vt:i4>
      </vt:variant>
      <vt:variant>
        <vt:i4>6026</vt:i4>
      </vt:variant>
      <vt:variant>
        <vt:i4>0</vt:i4>
      </vt:variant>
      <vt:variant>
        <vt:i4>5</vt:i4>
      </vt:variant>
      <vt:variant>
        <vt:lpwstr/>
      </vt:variant>
      <vt:variant>
        <vt:lpwstr>_Toc500841251</vt:lpwstr>
      </vt:variant>
      <vt:variant>
        <vt:i4>1769523</vt:i4>
      </vt:variant>
      <vt:variant>
        <vt:i4>6020</vt:i4>
      </vt:variant>
      <vt:variant>
        <vt:i4>0</vt:i4>
      </vt:variant>
      <vt:variant>
        <vt:i4>5</vt:i4>
      </vt:variant>
      <vt:variant>
        <vt:lpwstr/>
      </vt:variant>
      <vt:variant>
        <vt:lpwstr>_Toc500841250</vt:lpwstr>
      </vt:variant>
      <vt:variant>
        <vt:i4>1703987</vt:i4>
      </vt:variant>
      <vt:variant>
        <vt:i4>6014</vt:i4>
      </vt:variant>
      <vt:variant>
        <vt:i4>0</vt:i4>
      </vt:variant>
      <vt:variant>
        <vt:i4>5</vt:i4>
      </vt:variant>
      <vt:variant>
        <vt:lpwstr/>
      </vt:variant>
      <vt:variant>
        <vt:lpwstr>_Toc500841249</vt:lpwstr>
      </vt:variant>
      <vt:variant>
        <vt:i4>1703987</vt:i4>
      </vt:variant>
      <vt:variant>
        <vt:i4>6008</vt:i4>
      </vt:variant>
      <vt:variant>
        <vt:i4>0</vt:i4>
      </vt:variant>
      <vt:variant>
        <vt:i4>5</vt:i4>
      </vt:variant>
      <vt:variant>
        <vt:lpwstr/>
      </vt:variant>
      <vt:variant>
        <vt:lpwstr>_Toc500841248</vt:lpwstr>
      </vt:variant>
      <vt:variant>
        <vt:i4>1703987</vt:i4>
      </vt:variant>
      <vt:variant>
        <vt:i4>6002</vt:i4>
      </vt:variant>
      <vt:variant>
        <vt:i4>0</vt:i4>
      </vt:variant>
      <vt:variant>
        <vt:i4>5</vt:i4>
      </vt:variant>
      <vt:variant>
        <vt:lpwstr/>
      </vt:variant>
      <vt:variant>
        <vt:lpwstr>_Toc500841247</vt:lpwstr>
      </vt:variant>
      <vt:variant>
        <vt:i4>1703987</vt:i4>
      </vt:variant>
      <vt:variant>
        <vt:i4>5996</vt:i4>
      </vt:variant>
      <vt:variant>
        <vt:i4>0</vt:i4>
      </vt:variant>
      <vt:variant>
        <vt:i4>5</vt:i4>
      </vt:variant>
      <vt:variant>
        <vt:lpwstr/>
      </vt:variant>
      <vt:variant>
        <vt:lpwstr>_Toc500841246</vt:lpwstr>
      </vt:variant>
      <vt:variant>
        <vt:i4>1703987</vt:i4>
      </vt:variant>
      <vt:variant>
        <vt:i4>5990</vt:i4>
      </vt:variant>
      <vt:variant>
        <vt:i4>0</vt:i4>
      </vt:variant>
      <vt:variant>
        <vt:i4>5</vt:i4>
      </vt:variant>
      <vt:variant>
        <vt:lpwstr/>
      </vt:variant>
      <vt:variant>
        <vt:lpwstr>_Toc500841245</vt:lpwstr>
      </vt:variant>
      <vt:variant>
        <vt:i4>1703987</vt:i4>
      </vt:variant>
      <vt:variant>
        <vt:i4>5984</vt:i4>
      </vt:variant>
      <vt:variant>
        <vt:i4>0</vt:i4>
      </vt:variant>
      <vt:variant>
        <vt:i4>5</vt:i4>
      </vt:variant>
      <vt:variant>
        <vt:lpwstr/>
      </vt:variant>
      <vt:variant>
        <vt:lpwstr>_Toc500841244</vt:lpwstr>
      </vt:variant>
      <vt:variant>
        <vt:i4>1703987</vt:i4>
      </vt:variant>
      <vt:variant>
        <vt:i4>5978</vt:i4>
      </vt:variant>
      <vt:variant>
        <vt:i4>0</vt:i4>
      </vt:variant>
      <vt:variant>
        <vt:i4>5</vt:i4>
      </vt:variant>
      <vt:variant>
        <vt:lpwstr/>
      </vt:variant>
      <vt:variant>
        <vt:lpwstr>_Toc500841243</vt:lpwstr>
      </vt:variant>
      <vt:variant>
        <vt:i4>1703987</vt:i4>
      </vt:variant>
      <vt:variant>
        <vt:i4>5972</vt:i4>
      </vt:variant>
      <vt:variant>
        <vt:i4>0</vt:i4>
      </vt:variant>
      <vt:variant>
        <vt:i4>5</vt:i4>
      </vt:variant>
      <vt:variant>
        <vt:lpwstr/>
      </vt:variant>
      <vt:variant>
        <vt:lpwstr>_Toc500841242</vt:lpwstr>
      </vt:variant>
      <vt:variant>
        <vt:i4>1703987</vt:i4>
      </vt:variant>
      <vt:variant>
        <vt:i4>5966</vt:i4>
      </vt:variant>
      <vt:variant>
        <vt:i4>0</vt:i4>
      </vt:variant>
      <vt:variant>
        <vt:i4>5</vt:i4>
      </vt:variant>
      <vt:variant>
        <vt:lpwstr/>
      </vt:variant>
      <vt:variant>
        <vt:lpwstr>_Toc500841241</vt:lpwstr>
      </vt:variant>
      <vt:variant>
        <vt:i4>1703987</vt:i4>
      </vt:variant>
      <vt:variant>
        <vt:i4>5960</vt:i4>
      </vt:variant>
      <vt:variant>
        <vt:i4>0</vt:i4>
      </vt:variant>
      <vt:variant>
        <vt:i4>5</vt:i4>
      </vt:variant>
      <vt:variant>
        <vt:lpwstr/>
      </vt:variant>
      <vt:variant>
        <vt:lpwstr>_Toc500841240</vt:lpwstr>
      </vt:variant>
      <vt:variant>
        <vt:i4>1900595</vt:i4>
      </vt:variant>
      <vt:variant>
        <vt:i4>5954</vt:i4>
      </vt:variant>
      <vt:variant>
        <vt:i4>0</vt:i4>
      </vt:variant>
      <vt:variant>
        <vt:i4>5</vt:i4>
      </vt:variant>
      <vt:variant>
        <vt:lpwstr/>
      </vt:variant>
      <vt:variant>
        <vt:lpwstr>_Toc500841239</vt:lpwstr>
      </vt:variant>
      <vt:variant>
        <vt:i4>1900595</vt:i4>
      </vt:variant>
      <vt:variant>
        <vt:i4>5948</vt:i4>
      </vt:variant>
      <vt:variant>
        <vt:i4>0</vt:i4>
      </vt:variant>
      <vt:variant>
        <vt:i4>5</vt:i4>
      </vt:variant>
      <vt:variant>
        <vt:lpwstr/>
      </vt:variant>
      <vt:variant>
        <vt:lpwstr>_Toc500841238</vt:lpwstr>
      </vt:variant>
      <vt:variant>
        <vt:i4>1900595</vt:i4>
      </vt:variant>
      <vt:variant>
        <vt:i4>5942</vt:i4>
      </vt:variant>
      <vt:variant>
        <vt:i4>0</vt:i4>
      </vt:variant>
      <vt:variant>
        <vt:i4>5</vt:i4>
      </vt:variant>
      <vt:variant>
        <vt:lpwstr/>
      </vt:variant>
      <vt:variant>
        <vt:lpwstr>_Toc500841237</vt:lpwstr>
      </vt:variant>
      <vt:variant>
        <vt:i4>1900595</vt:i4>
      </vt:variant>
      <vt:variant>
        <vt:i4>5936</vt:i4>
      </vt:variant>
      <vt:variant>
        <vt:i4>0</vt:i4>
      </vt:variant>
      <vt:variant>
        <vt:i4>5</vt:i4>
      </vt:variant>
      <vt:variant>
        <vt:lpwstr/>
      </vt:variant>
      <vt:variant>
        <vt:lpwstr>_Toc500841236</vt:lpwstr>
      </vt:variant>
      <vt:variant>
        <vt:i4>1900595</vt:i4>
      </vt:variant>
      <vt:variant>
        <vt:i4>5930</vt:i4>
      </vt:variant>
      <vt:variant>
        <vt:i4>0</vt:i4>
      </vt:variant>
      <vt:variant>
        <vt:i4>5</vt:i4>
      </vt:variant>
      <vt:variant>
        <vt:lpwstr/>
      </vt:variant>
      <vt:variant>
        <vt:lpwstr>_Toc500841235</vt:lpwstr>
      </vt:variant>
      <vt:variant>
        <vt:i4>1900595</vt:i4>
      </vt:variant>
      <vt:variant>
        <vt:i4>5924</vt:i4>
      </vt:variant>
      <vt:variant>
        <vt:i4>0</vt:i4>
      </vt:variant>
      <vt:variant>
        <vt:i4>5</vt:i4>
      </vt:variant>
      <vt:variant>
        <vt:lpwstr/>
      </vt:variant>
      <vt:variant>
        <vt:lpwstr>_Toc500841234</vt:lpwstr>
      </vt:variant>
      <vt:variant>
        <vt:i4>1900595</vt:i4>
      </vt:variant>
      <vt:variant>
        <vt:i4>5918</vt:i4>
      </vt:variant>
      <vt:variant>
        <vt:i4>0</vt:i4>
      </vt:variant>
      <vt:variant>
        <vt:i4>5</vt:i4>
      </vt:variant>
      <vt:variant>
        <vt:lpwstr/>
      </vt:variant>
      <vt:variant>
        <vt:lpwstr>_Toc500841233</vt:lpwstr>
      </vt:variant>
      <vt:variant>
        <vt:i4>1900595</vt:i4>
      </vt:variant>
      <vt:variant>
        <vt:i4>5912</vt:i4>
      </vt:variant>
      <vt:variant>
        <vt:i4>0</vt:i4>
      </vt:variant>
      <vt:variant>
        <vt:i4>5</vt:i4>
      </vt:variant>
      <vt:variant>
        <vt:lpwstr/>
      </vt:variant>
      <vt:variant>
        <vt:lpwstr>_Toc500841232</vt:lpwstr>
      </vt:variant>
      <vt:variant>
        <vt:i4>1900595</vt:i4>
      </vt:variant>
      <vt:variant>
        <vt:i4>5906</vt:i4>
      </vt:variant>
      <vt:variant>
        <vt:i4>0</vt:i4>
      </vt:variant>
      <vt:variant>
        <vt:i4>5</vt:i4>
      </vt:variant>
      <vt:variant>
        <vt:lpwstr/>
      </vt:variant>
      <vt:variant>
        <vt:lpwstr>_Toc500841231</vt:lpwstr>
      </vt:variant>
      <vt:variant>
        <vt:i4>1900595</vt:i4>
      </vt:variant>
      <vt:variant>
        <vt:i4>5900</vt:i4>
      </vt:variant>
      <vt:variant>
        <vt:i4>0</vt:i4>
      </vt:variant>
      <vt:variant>
        <vt:i4>5</vt:i4>
      </vt:variant>
      <vt:variant>
        <vt:lpwstr/>
      </vt:variant>
      <vt:variant>
        <vt:lpwstr>_Toc500841230</vt:lpwstr>
      </vt:variant>
      <vt:variant>
        <vt:i4>1835059</vt:i4>
      </vt:variant>
      <vt:variant>
        <vt:i4>5894</vt:i4>
      </vt:variant>
      <vt:variant>
        <vt:i4>0</vt:i4>
      </vt:variant>
      <vt:variant>
        <vt:i4>5</vt:i4>
      </vt:variant>
      <vt:variant>
        <vt:lpwstr/>
      </vt:variant>
      <vt:variant>
        <vt:lpwstr>_Toc500841229</vt:lpwstr>
      </vt:variant>
      <vt:variant>
        <vt:i4>1835059</vt:i4>
      </vt:variant>
      <vt:variant>
        <vt:i4>5888</vt:i4>
      </vt:variant>
      <vt:variant>
        <vt:i4>0</vt:i4>
      </vt:variant>
      <vt:variant>
        <vt:i4>5</vt:i4>
      </vt:variant>
      <vt:variant>
        <vt:lpwstr/>
      </vt:variant>
      <vt:variant>
        <vt:lpwstr>_Toc500841228</vt:lpwstr>
      </vt:variant>
      <vt:variant>
        <vt:i4>1835059</vt:i4>
      </vt:variant>
      <vt:variant>
        <vt:i4>5882</vt:i4>
      </vt:variant>
      <vt:variant>
        <vt:i4>0</vt:i4>
      </vt:variant>
      <vt:variant>
        <vt:i4>5</vt:i4>
      </vt:variant>
      <vt:variant>
        <vt:lpwstr/>
      </vt:variant>
      <vt:variant>
        <vt:lpwstr>_Toc500841227</vt:lpwstr>
      </vt:variant>
      <vt:variant>
        <vt:i4>1835059</vt:i4>
      </vt:variant>
      <vt:variant>
        <vt:i4>5876</vt:i4>
      </vt:variant>
      <vt:variant>
        <vt:i4>0</vt:i4>
      </vt:variant>
      <vt:variant>
        <vt:i4>5</vt:i4>
      </vt:variant>
      <vt:variant>
        <vt:lpwstr/>
      </vt:variant>
      <vt:variant>
        <vt:lpwstr>_Toc500841226</vt:lpwstr>
      </vt:variant>
      <vt:variant>
        <vt:i4>1835059</vt:i4>
      </vt:variant>
      <vt:variant>
        <vt:i4>5870</vt:i4>
      </vt:variant>
      <vt:variant>
        <vt:i4>0</vt:i4>
      </vt:variant>
      <vt:variant>
        <vt:i4>5</vt:i4>
      </vt:variant>
      <vt:variant>
        <vt:lpwstr/>
      </vt:variant>
      <vt:variant>
        <vt:lpwstr>_Toc500841225</vt:lpwstr>
      </vt:variant>
      <vt:variant>
        <vt:i4>1835059</vt:i4>
      </vt:variant>
      <vt:variant>
        <vt:i4>5864</vt:i4>
      </vt:variant>
      <vt:variant>
        <vt:i4>0</vt:i4>
      </vt:variant>
      <vt:variant>
        <vt:i4>5</vt:i4>
      </vt:variant>
      <vt:variant>
        <vt:lpwstr/>
      </vt:variant>
      <vt:variant>
        <vt:lpwstr>_Toc500841224</vt:lpwstr>
      </vt:variant>
      <vt:variant>
        <vt:i4>1835059</vt:i4>
      </vt:variant>
      <vt:variant>
        <vt:i4>5858</vt:i4>
      </vt:variant>
      <vt:variant>
        <vt:i4>0</vt:i4>
      </vt:variant>
      <vt:variant>
        <vt:i4>5</vt:i4>
      </vt:variant>
      <vt:variant>
        <vt:lpwstr/>
      </vt:variant>
      <vt:variant>
        <vt:lpwstr>_Toc500841223</vt:lpwstr>
      </vt:variant>
      <vt:variant>
        <vt:i4>1835059</vt:i4>
      </vt:variant>
      <vt:variant>
        <vt:i4>5852</vt:i4>
      </vt:variant>
      <vt:variant>
        <vt:i4>0</vt:i4>
      </vt:variant>
      <vt:variant>
        <vt:i4>5</vt:i4>
      </vt:variant>
      <vt:variant>
        <vt:lpwstr/>
      </vt:variant>
      <vt:variant>
        <vt:lpwstr>_Toc500841222</vt:lpwstr>
      </vt:variant>
      <vt:variant>
        <vt:i4>1835059</vt:i4>
      </vt:variant>
      <vt:variant>
        <vt:i4>5846</vt:i4>
      </vt:variant>
      <vt:variant>
        <vt:i4>0</vt:i4>
      </vt:variant>
      <vt:variant>
        <vt:i4>5</vt:i4>
      </vt:variant>
      <vt:variant>
        <vt:lpwstr/>
      </vt:variant>
      <vt:variant>
        <vt:lpwstr>_Toc500841221</vt:lpwstr>
      </vt:variant>
      <vt:variant>
        <vt:i4>1835059</vt:i4>
      </vt:variant>
      <vt:variant>
        <vt:i4>5840</vt:i4>
      </vt:variant>
      <vt:variant>
        <vt:i4>0</vt:i4>
      </vt:variant>
      <vt:variant>
        <vt:i4>5</vt:i4>
      </vt:variant>
      <vt:variant>
        <vt:lpwstr/>
      </vt:variant>
      <vt:variant>
        <vt:lpwstr>_Toc500841220</vt:lpwstr>
      </vt:variant>
      <vt:variant>
        <vt:i4>2031667</vt:i4>
      </vt:variant>
      <vt:variant>
        <vt:i4>5834</vt:i4>
      </vt:variant>
      <vt:variant>
        <vt:i4>0</vt:i4>
      </vt:variant>
      <vt:variant>
        <vt:i4>5</vt:i4>
      </vt:variant>
      <vt:variant>
        <vt:lpwstr/>
      </vt:variant>
      <vt:variant>
        <vt:lpwstr>_Toc500841219</vt:lpwstr>
      </vt:variant>
      <vt:variant>
        <vt:i4>2031667</vt:i4>
      </vt:variant>
      <vt:variant>
        <vt:i4>5828</vt:i4>
      </vt:variant>
      <vt:variant>
        <vt:i4>0</vt:i4>
      </vt:variant>
      <vt:variant>
        <vt:i4>5</vt:i4>
      </vt:variant>
      <vt:variant>
        <vt:lpwstr/>
      </vt:variant>
      <vt:variant>
        <vt:lpwstr>_Toc500841218</vt:lpwstr>
      </vt:variant>
      <vt:variant>
        <vt:i4>2031667</vt:i4>
      </vt:variant>
      <vt:variant>
        <vt:i4>5822</vt:i4>
      </vt:variant>
      <vt:variant>
        <vt:i4>0</vt:i4>
      </vt:variant>
      <vt:variant>
        <vt:i4>5</vt:i4>
      </vt:variant>
      <vt:variant>
        <vt:lpwstr/>
      </vt:variant>
      <vt:variant>
        <vt:lpwstr>_Toc500841217</vt:lpwstr>
      </vt:variant>
      <vt:variant>
        <vt:i4>2031667</vt:i4>
      </vt:variant>
      <vt:variant>
        <vt:i4>5816</vt:i4>
      </vt:variant>
      <vt:variant>
        <vt:i4>0</vt:i4>
      </vt:variant>
      <vt:variant>
        <vt:i4>5</vt:i4>
      </vt:variant>
      <vt:variant>
        <vt:lpwstr/>
      </vt:variant>
      <vt:variant>
        <vt:lpwstr>_Toc500841216</vt:lpwstr>
      </vt:variant>
      <vt:variant>
        <vt:i4>2031667</vt:i4>
      </vt:variant>
      <vt:variant>
        <vt:i4>5810</vt:i4>
      </vt:variant>
      <vt:variant>
        <vt:i4>0</vt:i4>
      </vt:variant>
      <vt:variant>
        <vt:i4>5</vt:i4>
      </vt:variant>
      <vt:variant>
        <vt:lpwstr/>
      </vt:variant>
      <vt:variant>
        <vt:lpwstr>_Toc500841215</vt:lpwstr>
      </vt:variant>
      <vt:variant>
        <vt:i4>2031667</vt:i4>
      </vt:variant>
      <vt:variant>
        <vt:i4>5804</vt:i4>
      </vt:variant>
      <vt:variant>
        <vt:i4>0</vt:i4>
      </vt:variant>
      <vt:variant>
        <vt:i4>5</vt:i4>
      </vt:variant>
      <vt:variant>
        <vt:lpwstr/>
      </vt:variant>
      <vt:variant>
        <vt:lpwstr>_Toc500841214</vt:lpwstr>
      </vt:variant>
      <vt:variant>
        <vt:i4>2031667</vt:i4>
      </vt:variant>
      <vt:variant>
        <vt:i4>5798</vt:i4>
      </vt:variant>
      <vt:variant>
        <vt:i4>0</vt:i4>
      </vt:variant>
      <vt:variant>
        <vt:i4>5</vt:i4>
      </vt:variant>
      <vt:variant>
        <vt:lpwstr/>
      </vt:variant>
      <vt:variant>
        <vt:lpwstr>_Toc500841213</vt:lpwstr>
      </vt:variant>
      <vt:variant>
        <vt:i4>2031667</vt:i4>
      </vt:variant>
      <vt:variant>
        <vt:i4>5792</vt:i4>
      </vt:variant>
      <vt:variant>
        <vt:i4>0</vt:i4>
      </vt:variant>
      <vt:variant>
        <vt:i4>5</vt:i4>
      </vt:variant>
      <vt:variant>
        <vt:lpwstr/>
      </vt:variant>
      <vt:variant>
        <vt:lpwstr>_Toc500841212</vt:lpwstr>
      </vt:variant>
      <vt:variant>
        <vt:i4>2031667</vt:i4>
      </vt:variant>
      <vt:variant>
        <vt:i4>5786</vt:i4>
      </vt:variant>
      <vt:variant>
        <vt:i4>0</vt:i4>
      </vt:variant>
      <vt:variant>
        <vt:i4>5</vt:i4>
      </vt:variant>
      <vt:variant>
        <vt:lpwstr/>
      </vt:variant>
      <vt:variant>
        <vt:lpwstr>_Toc500841211</vt:lpwstr>
      </vt:variant>
      <vt:variant>
        <vt:i4>2031667</vt:i4>
      </vt:variant>
      <vt:variant>
        <vt:i4>5780</vt:i4>
      </vt:variant>
      <vt:variant>
        <vt:i4>0</vt:i4>
      </vt:variant>
      <vt:variant>
        <vt:i4>5</vt:i4>
      </vt:variant>
      <vt:variant>
        <vt:lpwstr/>
      </vt:variant>
      <vt:variant>
        <vt:lpwstr>_Toc500841210</vt:lpwstr>
      </vt:variant>
      <vt:variant>
        <vt:i4>1966131</vt:i4>
      </vt:variant>
      <vt:variant>
        <vt:i4>5774</vt:i4>
      </vt:variant>
      <vt:variant>
        <vt:i4>0</vt:i4>
      </vt:variant>
      <vt:variant>
        <vt:i4>5</vt:i4>
      </vt:variant>
      <vt:variant>
        <vt:lpwstr/>
      </vt:variant>
      <vt:variant>
        <vt:lpwstr>_Toc500841209</vt:lpwstr>
      </vt:variant>
      <vt:variant>
        <vt:i4>1966131</vt:i4>
      </vt:variant>
      <vt:variant>
        <vt:i4>5768</vt:i4>
      </vt:variant>
      <vt:variant>
        <vt:i4>0</vt:i4>
      </vt:variant>
      <vt:variant>
        <vt:i4>5</vt:i4>
      </vt:variant>
      <vt:variant>
        <vt:lpwstr/>
      </vt:variant>
      <vt:variant>
        <vt:lpwstr>_Toc500841208</vt:lpwstr>
      </vt:variant>
      <vt:variant>
        <vt:i4>1966131</vt:i4>
      </vt:variant>
      <vt:variant>
        <vt:i4>5762</vt:i4>
      </vt:variant>
      <vt:variant>
        <vt:i4>0</vt:i4>
      </vt:variant>
      <vt:variant>
        <vt:i4>5</vt:i4>
      </vt:variant>
      <vt:variant>
        <vt:lpwstr/>
      </vt:variant>
      <vt:variant>
        <vt:lpwstr>_Toc500841207</vt:lpwstr>
      </vt:variant>
      <vt:variant>
        <vt:i4>1966131</vt:i4>
      </vt:variant>
      <vt:variant>
        <vt:i4>5756</vt:i4>
      </vt:variant>
      <vt:variant>
        <vt:i4>0</vt:i4>
      </vt:variant>
      <vt:variant>
        <vt:i4>5</vt:i4>
      </vt:variant>
      <vt:variant>
        <vt:lpwstr/>
      </vt:variant>
      <vt:variant>
        <vt:lpwstr>_Toc500841206</vt:lpwstr>
      </vt:variant>
      <vt:variant>
        <vt:i4>1966131</vt:i4>
      </vt:variant>
      <vt:variant>
        <vt:i4>5750</vt:i4>
      </vt:variant>
      <vt:variant>
        <vt:i4>0</vt:i4>
      </vt:variant>
      <vt:variant>
        <vt:i4>5</vt:i4>
      </vt:variant>
      <vt:variant>
        <vt:lpwstr/>
      </vt:variant>
      <vt:variant>
        <vt:lpwstr>_Toc500841205</vt:lpwstr>
      </vt:variant>
      <vt:variant>
        <vt:i4>1966131</vt:i4>
      </vt:variant>
      <vt:variant>
        <vt:i4>5744</vt:i4>
      </vt:variant>
      <vt:variant>
        <vt:i4>0</vt:i4>
      </vt:variant>
      <vt:variant>
        <vt:i4>5</vt:i4>
      </vt:variant>
      <vt:variant>
        <vt:lpwstr/>
      </vt:variant>
      <vt:variant>
        <vt:lpwstr>_Toc500841204</vt:lpwstr>
      </vt:variant>
      <vt:variant>
        <vt:i4>1966131</vt:i4>
      </vt:variant>
      <vt:variant>
        <vt:i4>5738</vt:i4>
      </vt:variant>
      <vt:variant>
        <vt:i4>0</vt:i4>
      </vt:variant>
      <vt:variant>
        <vt:i4>5</vt:i4>
      </vt:variant>
      <vt:variant>
        <vt:lpwstr/>
      </vt:variant>
      <vt:variant>
        <vt:lpwstr>_Toc500841203</vt:lpwstr>
      </vt:variant>
      <vt:variant>
        <vt:i4>1966131</vt:i4>
      </vt:variant>
      <vt:variant>
        <vt:i4>5732</vt:i4>
      </vt:variant>
      <vt:variant>
        <vt:i4>0</vt:i4>
      </vt:variant>
      <vt:variant>
        <vt:i4>5</vt:i4>
      </vt:variant>
      <vt:variant>
        <vt:lpwstr/>
      </vt:variant>
      <vt:variant>
        <vt:lpwstr>_Toc500841202</vt:lpwstr>
      </vt:variant>
      <vt:variant>
        <vt:i4>1966131</vt:i4>
      </vt:variant>
      <vt:variant>
        <vt:i4>5726</vt:i4>
      </vt:variant>
      <vt:variant>
        <vt:i4>0</vt:i4>
      </vt:variant>
      <vt:variant>
        <vt:i4>5</vt:i4>
      </vt:variant>
      <vt:variant>
        <vt:lpwstr/>
      </vt:variant>
      <vt:variant>
        <vt:lpwstr>_Toc500841201</vt:lpwstr>
      </vt:variant>
      <vt:variant>
        <vt:i4>1966131</vt:i4>
      </vt:variant>
      <vt:variant>
        <vt:i4>5720</vt:i4>
      </vt:variant>
      <vt:variant>
        <vt:i4>0</vt:i4>
      </vt:variant>
      <vt:variant>
        <vt:i4>5</vt:i4>
      </vt:variant>
      <vt:variant>
        <vt:lpwstr/>
      </vt:variant>
      <vt:variant>
        <vt:lpwstr>_Toc500841200</vt:lpwstr>
      </vt:variant>
      <vt:variant>
        <vt:i4>1507376</vt:i4>
      </vt:variant>
      <vt:variant>
        <vt:i4>5714</vt:i4>
      </vt:variant>
      <vt:variant>
        <vt:i4>0</vt:i4>
      </vt:variant>
      <vt:variant>
        <vt:i4>5</vt:i4>
      </vt:variant>
      <vt:variant>
        <vt:lpwstr/>
      </vt:variant>
      <vt:variant>
        <vt:lpwstr>_Toc500841199</vt:lpwstr>
      </vt:variant>
      <vt:variant>
        <vt:i4>1507376</vt:i4>
      </vt:variant>
      <vt:variant>
        <vt:i4>5708</vt:i4>
      </vt:variant>
      <vt:variant>
        <vt:i4>0</vt:i4>
      </vt:variant>
      <vt:variant>
        <vt:i4>5</vt:i4>
      </vt:variant>
      <vt:variant>
        <vt:lpwstr/>
      </vt:variant>
      <vt:variant>
        <vt:lpwstr>_Toc500841198</vt:lpwstr>
      </vt:variant>
      <vt:variant>
        <vt:i4>1507376</vt:i4>
      </vt:variant>
      <vt:variant>
        <vt:i4>5702</vt:i4>
      </vt:variant>
      <vt:variant>
        <vt:i4>0</vt:i4>
      </vt:variant>
      <vt:variant>
        <vt:i4>5</vt:i4>
      </vt:variant>
      <vt:variant>
        <vt:lpwstr/>
      </vt:variant>
      <vt:variant>
        <vt:lpwstr>_Toc500841197</vt:lpwstr>
      </vt:variant>
      <vt:variant>
        <vt:i4>1507376</vt:i4>
      </vt:variant>
      <vt:variant>
        <vt:i4>5696</vt:i4>
      </vt:variant>
      <vt:variant>
        <vt:i4>0</vt:i4>
      </vt:variant>
      <vt:variant>
        <vt:i4>5</vt:i4>
      </vt:variant>
      <vt:variant>
        <vt:lpwstr/>
      </vt:variant>
      <vt:variant>
        <vt:lpwstr>_Toc500841196</vt:lpwstr>
      </vt:variant>
      <vt:variant>
        <vt:i4>1507376</vt:i4>
      </vt:variant>
      <vt:variant>
        <vt:i4>5690</vt:i4>
      </vt:variant>
      <vt:variant>
        <vt:i4>0</vt:i4>
      </vt:variant>
      <vt:variant>
        <vt:i4>5</vt:i4>
      </vt:variant>
      <vt:variant>
        <vt:lpwstr/>
      </vt:variant>
      <vt:variant>
        <vt:lpwstr>_Toc500841195</vt:lpwstr>
      </vt:variant>
      <vt:variant>
        <vt:i4>1507376</vt:i4>
      </vt:variant>
      <vt:variant>
        <vt:i4>5684</vt:i4>
      </vt:variant>
      <vt:variant>
        <vt:i4>0</vt:i4>
      </vt:variant>
      <vt:variant>
        <vt:i4>5</vt:i4>
      </vt:variant>
      <vt:variant>
        <vt:lpwstr/>
      </vt:variant>
      <vt:variant>
        <vt:lpwstr>_Toc500841194</vt:lpwstr>
      </vt:variant>
      <vt:variant>
        <vt:i4>1507376</vt:i4>
      </vt:variant>
      <vt:variant>
        <vt:i4>5678</vt:i4>
      </vt:variant>
      <vt:variant>
        <vt:i4>0</vt:i4>
      </vt:variant>
      <vt:variant>
        <vt:i4>5</vt:i4>
      </vt:variant>
      <vt:variant>
        <vt:lpwstr/>
      </vt:variant>
      <vt:variant>
        <vt:lpwstr>_Toc500841193</vt:lpwstr>
      </vt:variant>
      <vt:variant>
        <vt:i4>1507376</vt:i4>
      </vt:variant>
      <vt:variant>
        <vt:i4>5672</vt:i4>
      </vt:variant>
      <vt:variant>
        <vt:i4>0</vt:i4>
      </vt:variant>
      <vt:variant>
        <vt:i4>5</vt:i4>
      </vt:variant>
      <vt:variant>
        <vt:lpwstr/>
      </vt:variant>
      <vt:variant>
        <vt:lpwstr>_Toc500841192</vt:lpwstr>
      </vt:variant>
      <vt:variant>
        <vt:i4>1507376</vt:i4>
      </vt:variant>
      <vt:variant>
        <vt:i4>5666</vt:i4>
      </vt:variant>
      <vt:variant>
        <vt:i4>0</vt:i4>
      </vt:variant>
      <vt:variant>
        <vt:i4>5</vt:i4>
      </vt:variant>
      <vt:variant>
        <vt:lpwstr/>
      </vt:variant>
      <vt:variant>
        <vt:lpwstr>_Toc500841191</vt:lpwstr>
      </vt:variant>
      <vt:variant>
        <vt:i4>1507376</vt:i4>
      </vt:variant>
      <vt:variant>
        <vt:i4>5660</vt:i4>
      </vt:variant>
      <vt:variant>
        <vt:i4>0</vt:i4>
      </vt:variant>
      <vt:variant>
        <vt:i4>5</vt:i4>
      </vt:variant>
      <vt:variant>
        <vt:lpwstr/>
      </vt:variant>
      <vt:variant>
        <vt:lpwstr>_Toc500841190</vt:lpwstr>
      </vt:variant>
      <vt:variant>
        <vt:i4>1441840</vt:i4>
      </vt:variant>
      <vt:variant>
        <vt:i4>5654</vt:i4>
      </vt:variant>
      <vt:variant>
        <vt:i4>0</vt:i4>
      </vt:variant>
      <vt:variant>
        <vt:i4>5</vt:i4>
      </vt:variant>
      <vt:variant>
        <vt:lpwstr/>
      </vt:variant>
      <vt:variant>
        <vt:lpwstr>_Toc500841189</vt:lpwstr>
      </vt:variant>
      <vt:variant>
        <vt:i4>1441840</vt:i4>
      </vt:variant>
      <vt:variant>
        <vt:i4>5648</vt:i4>
      </vt:variant>
      <vt:variant>
        <vt:i4>0</vt:i4>
      </vt:variant>
      <vt:variant>
        <vt:i4>5</vt:i4>
      </vt:variant>
      <vt:variant>
        <vt:lpwstr/>
      </vt:variant>
      <vt:variant>
        <vt:lpwstr>_Toc500841188</vt:lpwstr>
      </vt:variant>
      <vt:variant>
        <vt:i4>1441840</vt:i4>
      </vt:variant>
      <vt:variant>
        <vt:i4>5642</vt:i4>
      </vt:variant>
      <vt:variant>
        <vt:i4>0</vt:i4>
      </vt:variant>
      <vt:variant>
        <vt:i4>5</vt:i4>
      </vt:variant>
      <vt:variant>
        <vt:lpwstr/>
      </vt:variant>
      <vt:variant>
        <vt:lpwstr>_Toc500841187</vt:lpwstr>
      </vt:variant>
      <vt:variant>
        <vt:i4>1441840</vt:i4>
      </vt:variant>
      <vt:variant>
        <vt:i4>5636</vt:i4>
      </vt:variant>
      <vt:variant>
        <vt:i4>0</vt:i4>
      </vt:variant>
      <vt:variant>
        <vt:i4>5</vt:i4>
      </vt:variant>
      <vt:variant>
        <vt:lpwstr/>
      </vt:variant>
      <vt:variant>
        <vt:lpwstr>_Toc500841186</vt:lpwstr>
      </vt:variant>
      <vt:variant>
        <vt:i4>1441840</vt:i4>
      </vt:variant>
      <vt:variant>
        <vt:i4>5630</vt:i4>
      </vt:variant>
      <vt:variant>
        <vt:i4>0</vt:i4>
      </vt:variant>
      <vt:variant>
        <vt:i4>5</vt:i4>
      </vt:variant>
      <vt:variant>
        <vt:lpwstr/>
      </vt:variant>
      <vt:variant>
        <vt:lpwstr>_Toc500841185</vt:lpwstr>
      </vt:variant>
      <vt:variant>
        <vt:i4>1441840</vt:i4>
      </vt:variant>
      <vt:variant>
        <vt:i4>5624</vt:i4>
      </vt:variant>
      <vt:variant>
        <vt:i4>0</vt:i4>
      </vt:variant>
      <vt:variant>
        <vt:i4>5</vt:i4>
      </vt:variant>
      <vt:variant>
        <vt:lpwstr/>
      </vt:variant>
      <vt:variant>
        <vt:lpwstr>_Toc500841184</vt:lpwstr>
      </vt:variant>
      <vt:variant>
        <vt:i4>1441840</vt:i4>
      </vt:variant>
      <vt:variant>
        <vt:i4>5618</vt:i4>
      </vt:variant>
      <vt:variant>
        <vt:i4>0</vt:i4>
      </vt:variant>
      <vt:variant>
        <vt:i4>5</vt:i4>
      </vt:variant>
      <vt:variant>
        <vt:lpwstr/>
      </vt:variant>
      <vt:variant>
        <vt:lpwstr>_Toc500841183</vt:lpwstr>
      </vt:variant>
      <vt:variant>
        <vt:i4>1441840</vt:i4>
      </vt:variant>
      <vt:variant>
        <vt:i4>5612</vt:i4>
      </vt:variant>
      <vt:variant>
        <vt:i4>0</vt:i4>
      </vt:variant>
      <vt:variant>
        <vt:i4>5</vt:i4>
      </vt:variant>
      <vt:variant>
        <vt:lpwstr/>
      </vt:variant>
      <vt:variant>
        <vt:lpwstr>_Toc500841182</vt:lpwstr>
      </vt:variant>
      <vt:variant>
        <vt:i4>1441840</vt:i4>
      </vt:variant>
      <vt:variant>
        <vt:i4>5606</vt:i4>
      </vt:variant>
      <vt:variant>
        <vt:i4>0</vt:i4>
      </vt:variant>
      <vt:variant>
        <vt:i4>5</vt:i4>
      </vt:variant>
      <vt:variant>
        <vt:lpwstr/>
      </vt:variant>
      <vt:variant>
        <vt:lpwstr>_Toc500841181</vt:lpwstr>
      </vt:variant>
      <vt:variant>
        <vt:i4>1441840</vt:i4>
      </vt:variant>
      <vt:variant>
        <vt:i4>5600</vt:i4>
      </vt:variant>
      <vt:variant>
        <vt:i4>0</vt:i4>
      </vt:variant>
      <vt:variant>
        <vt:i4>5</vt:i4>
      </vt:variant>
      <vt:variant>
        <vt:lpwstr/>
      </vt:variant>
      <vt:variant>
        <vt:lpwstr>_Toc500841180</vt:lpwstr>
      </vt:variant>
      <vt:variant>
        <vt:i4>1638448</vt:i4>
      </vt:variant>
      <vt:variant>
        <vt:i4>5594</vt:i4>
      </vt:variant>
      <vt:variant>
        <vt:i4>0</vt:i4>
      </vt:variant>
      <vt:variant>
        <vt:i4>5</vt:i4>
      </vt:variant>
      <vt:variant>
        <vt:lpwstr/>
      </vt:variant>
      <vt:variant>
        <vt:lpwstr>_Toc500841179</vt:lpwstr>
      </vt:variant>
      <vt:variant>
        <vt:i4>1638448</vt:i4>
      </vt:variant>
      <vt:variant>
        <vt:i4>5588</vt:i4>
      </vt:variant>
      <vt:variant>
        <vt:i4>0</vt:i4>
      </vt:variant>
      <vt:variant>
        <vt:i4>5</vt:i4>
      </vt:variant>
      <vt:variant>
        <vt:lpwstr/>
      </vt:variant>
      <vt:variant>
        <vt:lpwstr>_Toc500841178</vt:lpwstr>
      </vt:variant>
      <vt:variant>
        <vt:i4>1638448</vt:i4>
      </vt:variant>
      <vt:variant>
        <vt:i4>5582</vt:i4>
      </vt:variant>
      <vt:variant>
        <vt:i4>0</vt:i4>
      </vt:variant>
      <vt:variant>
        <vt:i4>5</vt:i4>
      </vt:variant>
      <vt:variant>
        <vt:lpwstr/>
      </vt:variant>
      <vt:variant>
        <vt:lpwstr>_Toc500841177</vt:lpwstr>
      </vt:variant>
      <vt:variant>
        <vt:i4>1638448</vt:i4>
      </vt:variant>
      <vt:variant>
        <vt:i4>5576</vt:i4>
      </vt:variant>
      <vt:variant>
        <vt:i4>0</vt:i4>
      </vt:variant>
      <vt:variant>
        <vt:i4>5</vt:i4>
      </vt:variant>
      <vt:variant>
        <vt:lpwstr/>
      </vt:variant>
      <vt:variant>
        <vt:lpwstr>_Toc500841176</vt:lpwstr>
      </vt:variant>
      <vt:variant>
        <vt:i4>1638448</vt:i4>
      </vt:variant>
      <vt:variant>
        <vt:i4>5570</vt:i4>
      </vt:variant>
      <vt:variant>
        <vt:i4>0</vt:i4>
      </vt:variant>
      <vt:variant>
        <vt:i4>5</vt:i4>
      </vt:variant>
      <vt:variant>
        <vt:lpwstr/>
      </vt:variant>
      <vt:variant>
        <vt:lpwstr>_Toc500841175</vt:lpwstr>
      </vt:variant>
      <vt:variant>
        <vt:i4>1638448</vt:i4>
      </vt:variant>
      <vt:variant>
        <vt:i4>5564</vt:i4>
      </vt:variant>
      <vt:variant>
        <vt:i4>0</vt:i4>
      </vt:variant>
      <vt:variant>
        <vt:i4>5</vt:i4>
      </vt:variant>
      <vt:variant>
        <vt:lpwstr/>
      </vt:variant>
      <vt:variant>
        <vt:lpwstr>_Toc500841174</vt:lpwstr>
      </vt:variant>
      <vt:variant>
        <vt:i4>1638448</vt:i4>
      </vt:variant>
      <vt:variant>
        <vt:i4>5558</vt:i4>
      </vt:variant>
      <vt:variant>
        <vt:i4>0</vt:i4>
      </vt:variant>
      <vt:variant>
        <vt:i4>5</vt:i4>
      </vt:variant>
      <vt:variant>
        <vt:lpwstr/>
      </vt:variant>
      <vt:variant>
        <vt:lpwstr>_Toc500841173</vt:lpwstr>
      </vt:variant>
      <vt:variant>
        <vt:i4>1638448</vt:i4>
      </vt:variant>
      <vt:variant>
        <vt:i4>5552</vt:i4>
      </vt:variant>
      <vt:variant>
        <vt:i4>0</vt:i4>
      </vt:variant>
      <vt:variant>
        <vt:i4>5</vt:i4>
      </vt:variant>
      <vt:variant>
        <vt:lpwstr/>
      </vt:variant>
      <vt:variant>
        <vt:lpwstr>_Toc500841172</vt:lpwstr>
      </vt:variant>
      <vt:variant>
        <vt:i4>1638448</vt:i4>
      </vt:variant>
      <vt:variant>
        <vt:i4>5546</vt:i4>
      </vt:variant>
      <vt:variant>
        <vt:i4>0</vt:i4>
      </vt:variant>
      <vt:variant>
        <vt:i4>5</vt:i4>
      </vt:variant>
      <vt:variant>
        <vt:lpwstr/>
      </vt:variant>
      <vt:variant>
        <vt:lpwstr>_Toc500841171</vt:lpwstr>
      </vt:variant>
      <vt:variant>
        <vt:i4>1638448</vt:i4>
      </vt:variant>
      <vt:variant>
        <vt:i4>5540</vt:i4>
      </vt:variant>
      <vt:variant>
        <vt:i4>0</vt:i4>
      </vt:variant>
      <vt:variant>
        <vt:i4>5</vt:i4>
      </vt:variant>
      <vt:variant>
        <vt:lpwstr/>
      </vt:variant>
      <vt:variant>
        <vt:lpwstr>_Toc500841170</vt:lpwstr>
      </vt:variant>
      <vt:variant>
        <vt:i4>1572912</vt:i4>
      </vt:variant>
      <vt:variant>
        <vt:i4>5534</vt:i4>
      </vt:variant>
      <vt:variant>
        <vt:i4>0</vt:i4>
      </vt:variant>
      <vt:variant>
        <vt:i4>5</vt:i4>
      </vt:variant>
      <vt:variant>
        <vt:lpwstr/>
      </vt:variant>
      <vt:variant>
        <vt:lpwstr>_Toc500841169</vt:lpwstr>
      </vt:variant>
      <vt:variant>
        <vt:i4>1572912</vt:i4>
      </vt:variant>
      <vt:variant>
        <vt:i4>5528</vt:i4>
      </vt:variant>
      <vt:variant>
        <vt:i4>0</vt:i4>
      </vt:variant>
      <vt:variant>
        <vt:i4>5</vt:i4>
      </vt:variant>
      <vt:variant>
        <vt:lpwstr/>
      </vt:variant>
      <vt:variant>
        <vt:lpwstr>_Toc500841168</vt:lpwstr>
      </vt:variant>
      <vt:variant>
        <vt:i4>1572912</vt:i4>
      </vt:variant>
      <vt:variant>
        <vt:i4>5522</vt:i4>
      </vt:variant>
      <vt:variant>
        <vt:i4>0</vt:i4>
      </vt:variant>
      <vt:variant>
        <vt:i4>5</vt:i4>
      </vt:variant>
      <vt:variant>
        <vt:lpwstr/>
      </vt:variant>
      <vt:variant>
        <vt:lpwstr>_Toc500841167</vt:lpwstr>
      </vt:variant>
      <vt:variant>
        <vt:i4>1572912</vt:i4>
      </vt:variant>
      <vt:variant>
        <vt:i4>5516</vt:i4>
      </vt:variant>
      <vt:variant>
        <vt:i4>0</vt:i4>
      </vt:variant>
      <vt:variant>
        <vt:i4>5</vt:i4>
      </vt:variant>
      <vt:variant>
        <vt:lpwstr/>
      </vt:variant>
      <vt:variant>
        <vt:lpwstr>_Toc500841166</vt:lpwstr>
      </vt:variant>
      <vt:variant>
        <vt:i4>1572912</vt:i4>
      </vt:variant>
      <vt:variant>
        <vt:i4>5510</vt:i4>
      </vt:variant>
      <vt:variant>
        <vt:i4>0</vt:i4>
      </vt:variant>
      <vt:variant>
        <vt:i4>5</vt:i4>
      </vt:variant>
      <vt:variant>
        <vt:lpwstr/>
      </vt:variant>
      <vt:variant>
        <vt:lpwstr>_Toc500841165</vt:lpwstr>
      </vt:variant>
      <vt:variant>
        <vt:i4>1572912</vt:i4>
      </vt:variant>
      <vt:variant>
        <vt:i4>5504</vt:i4>
      </vt:variant>
      <vt:variant>
        <vt:i4>0</vt:i4>
      </vt:variant>
      <vt:variant>
        <vt:i4>5</vt:i4>
      </vt:variant>
      <vt:variant>
        <vt:lpwstr/>
      </vt:variant>
      <vt:variant>
        <vt:lpwstr>_Toc500841164</vt:lpwstr>
      </vt:variant>
      <vt:variant>
        <vt:i4>1572912</vt:i4>
      </vt:variant>
      <vt:variant>
        <vt:i4>5498</vt:i4>
      </vt:variant>
      <vt:variant>
        <vt:i4>0</vt:i4>
      </vt:variant>
      <vt:variant>
        <vt:i4>5</vt:i4>
      </vt:variant>
      <vt:variant>
        <vt:lpwstr/>
      </vt:variant>
      <vt:variant>
        <vt:lpwstr>_Toc500841163</vt:lpwstr>
      </vt:variant>
      <vt:variant>
        <vt:i4>1572912</vt:i4>
      </vt:variant>
      <vt:variant>
        <vt:i4>5492</vt:i4>
      </vt:variant>
      <vt:variant>
        <vt:i4>0</vt:i4>
      </vt:variant>
      <vt:variant>
        <vt:i4>5</vt:i4>
      </vt:variant>
      <vt:variant>
        <vt:lpwstr/>
      </vt:variant>
      <vt:variant>
        <vt:lpwstr>_Toc500841162</vt:lpwstr>
      </vt:variant>
      <vt:variant>
        <vt:i4>1572912</vt:i4>
      </vt:variant>
      <vt:variant>
        <vt:i4>5483</vt:i4>
      </vt:variant>
      <vt:variant>
        <vt:i4>0</vt:i4>
      </vt:variant>
      <vt:variant>
        <vt:i4>5</vt:i4>
      </vt:variant>
      <vt:variant>
        <vt:lpwstr/>
      </vt:variant>
      <vt:variant>
        <vt:lpwstr>_Toc500841160</vt:lpwstr>
      </vt:variant>
      <vt:variant>
        <vt:i4>1769520</vt:i4>
      </vt:variant>
      <vt:variant>
        <vt:i4>5477</vt:i4>
      </vt:variant>
      <vt:variant>
        <vt:i4>0</vt:i4>
      </vt:variant>
      <vt:variant>
        <vt:i4>5</vt:i4>
      </vt:variant>
      <vt:variant>
        <vt:lpwstr/>
      </vt:variant>
      <vt:variant>
        <vt:lpwstr>_Toc500841159</vt:lpwstr>
      </vt:variant>
      <vt:variant>
        <vt:i4>1769520</vt:i4>
      </vt:variant>
      <vt:variant>
        <vt:i4>5471</vt:i4>
      </vt:variant>
      <vt:variant>
        <vt:i4>0</vt:i4>
      </vt:variant>
      <vt:variant>
        <vt:i4>5</vt:i4>
      </vt:variant>
      <vt:variant>
        <vt:lpwstr/>
      </vt:variant>
      <vt:variant>
        <vt:lpwstr>_Toc500841158</vt:lpwstr>
      </vt:variant>
      <vt:variant>
        <vt:i4>1769520</vt:i4>
      </vt:variant>
      <vt:variant>
        <vt:i4>5465</vt:i4>
      </vt:variant>
      <vt:variant>
        <vt:i4>0</vt:i4>
      </vt:variant>
      <vt:variant>
        <vt:i4>5</vt:i4>
      </vt:variant>
      <vt:variant>
        <vt:lpwstr/>
      </vt:variant>
      <vt:variant>
        <vt:lpwstr>_Toc500841157</vt:lpwstr>
      </vt:variant>
      <vt:variant>
        <vt:i4>1769520</vt:i4>
      </vt:variant>
      <vt:variant>
        <vt:i4>5459</vt:i4>
      </vt:variant>
      <vt:variant>
        <vt:i4>0</vt:i4>
      </vt:variant>
      <vt:variant>
        <vt:i4>5</vt:i4>
      </vt:variant>
      <vt:variant>
        <vt:lpwstr/>
      </vt:variant>
      <vt:variant>
        <vt:lpwstr>_Toc500841156</vt:lpwstr>
      </vt:variant>
      <vt:variant>
        <vt:i4>1769520</vt:i4>
      </vt:variant>
      <vt:variant>
        <vt:i4>5453</vt:i4>
      </vt:variant>
      <vt:variant>
        <vt:i4>0</vt:i4>
      </vt:variant>
      <vt:variant>
        <vt:i4>5</vt:i4>
      </vt:variant>
      <vt:variant>
        <vt:lpwstr/>
      </vt:variant>
      <vt:variant>
        <vt:lpwstr>_Toc500841155</vt:lpwstr>
      </vt:variant>
      <vt:variant>
        <vt:i4>1048630</vt:i4>
      </vt:variant>
      <vt:variant>
        <vt:i4>710</vt:i4>
      </vt:variant>
      <vt:variant>
        <vt:i4>0</vt:i4>
      </vt:variant>
      <vt:variant>
        <vt:i4>5</vt:i4>
      </vt:variant>
      <vt:variant>
        <vt:lpwstr/>
      </vt:variant>
      <vt:variant>
        <vt:lpwstr>_Toc501364400</vt:lpwstr>
      </vt:variant>
      <vt:variant>
        <vt:i4>1638449</vt:i4>
      </vt:variant>
      <vt:variant>
        <vt:i4>704</vt:i4>
      </vt:variant>
      <vt:variant>
        <vt:i4>0</vt:i4>
      </vt:variant>
      <vt:variant>
        <vt:i4>5</vt:i4>
      </vt:variant>
      <vt:variant>
        <vt:lpwstr/>
      </vt:variant>
      <vt:variant>
        <vt:lpwstr>_Toc501364399</vt:lpwstr>
      </vt:variant>
      <vt:variant>
        <vt:i4>1638449</vt:i4>
      </vt:variant>
      <vt:variant>
        <vt:i4>698</vt:i4>
      </vt:variant>
      <vt:variant>
        <vt:i4>0</vt:i4>
      </vt:variant>
      <vt:variant>
        <vt:i4>5</vt:i4>
      </vt:variant>
      <vt:variant>
        <vt:lpwstr/>
      </vt:variant>
      <vt:variant>
        <vt:lpwstr>_Toc501364398</vt:lpwstr>
      </vt:variant>
      <vt:variant>
        <vt:i4>1638449</vt:i4>
      </vt:variant>
      <vt:variant>
        <vt:i4>692</vt:i4>
      </vt:variant>
      <vt:variant>
        <vt:i4>0</vt:i4>
      </vt:variant>
      <vt:variant>
        <vt:i4>5</vt:i4>
      </vt:variant>
      <vt:variant>
        <vt:lpwstr/>
      </vt:variant>
      <vt:variant>
        <vt:lpwstr>_Toc501364397</vt:lpwstr>
      </vt:variant>
      <vt:variant>
        <vt:i4>1638449</vt:i4>
      </vt:variant>
      <vt:variant>
        <vt:i4>686</vt:i4>
      </vt:variant>
      <vt:variant>
        <vt:i4>0</vt:i4>
      </vt:variant>
      <vt:variant>
        <vt:i4>5</vt:i4>
      </vt:variant>
      <vt:variant>
        <vt:lpwstr/>
      </vt:variant>
      <vt:variant>
        <vt:lpwstr>_Toc501364396</vt:lpwstr>
      </vt:variant>
      <vt:variant>
        <vt:i4>1638449</vt:i4>
      </vt:variant>
      <vt:variant>
        <vt:i4>680</vt:i4>
      </vt:variant>
      <vt:variant>
        <vt:i4>0</vt:i4>
      </vt:variant>
      <vt:variant>
        <vt:i4>5</vt:i4>
      </vt:variant>
      <vt:variant>
        <vt:lpwstr/>
      </vt:variant>
      <vt:variant>
        <vt:lpwstr>_Toc501364395</vt:lpwstr>
      </vt:variant>
      <vt:variant>
        <vt:i4>1638449</vt:i4>
      </vt:variant>
      <vt:variant>
        <vt:i4>674</vt:i4>
      </vt:variant>
      <vt:variant>
        <vt:i4>0</vt:i4>
      </vt:variant>
      <vt:variant>
        <vt:i4>5</vt:i4>
      </vt:variant>
      <vt:variant>
        <vt:lpwstr/>
      </vt:variant>
      <vt:variant>
        <vt:lpwstr>_Toc501364394</vt:lpwstr>
      </vt:variant>
      <vt:variant>
        <vt:i4>1638449</vt:i4>
      </vt:variant>
      <vt:variant>
        <vt:i4>668</vt:i4>
      </vt:variant>
      <vt:variant>
        <vt:i4>0</vt:i4>
      </vt:variant>
      <vt:variant>
        <vt:i4>5</vt:i4>
      </vt:variant>
      <vt:variant>
        <vt:lpwstr/>
      </vt:variant>
      <vt:variant>
        <vt:lpwstr>_Toc501364393</vt:lpwstr>
      </vt:variant>
      <vt:variant>
        <vt:i4>1638449</vt:i4>
      </vt:variant>
      <vt:variant>
        <vt:i4>662</vt:i4>
      </vt:variant>
      <vt:variant>
        <vt:i4>0</vt:i4>
      </vt:variant>
      <vt:variant>
        <vt:i4>5</vt:i4>
      </vt:variant>
      <vt:variant>
        <vt:lpwstr/>
      </vt:variant>
      <vt:variant>
        <vt:lpwstr>_Toc501364392</vt:lpwstr>
      </vt:variant>
      <vt:variant>
        <vt:i4>1638449</vt:i4>
      </vt:variant>
      <vt:variant>
        <vt:i4>656</vt:i4>
      </vt:variant>
      <vt:variant>
        <vt:i4>0</vt:i4>
      </vt:variant>
      <vt:variant>
        <vt:i4>5</vt:i4>
      </vt:variant>
      <vt:variant>
        <vt:lpwstr/>
      </vt:variant>
      <vt:variant>
        <vt:lpwstr>_Toc501364391</vt:lpwstr>
      </vt:variant>
      <vt:variant>
        <vt:i4>1638449</vt:i4>
      </vt:variant>
      <vt:variant>
        <vt:i4>650</vt:i4>
      </vt:variant>
      <vt:variant>
        <vt:i4>0</vt:i4>
      </vt:variant>
      <vt:variant>
        <vt:i4>5</vt:i4>
      </vt:variant>
      <vt:variant>
        <vt:lpwstr/>
      </vt:variant>
      <vt:variant>
        <vt:lpwstr>_Toc501364390</vt:lpwstr>
      </vt:variant>
      <vt:variant>
        <vt:i4>1572913</vt:i4>
      </vt:variant>
      <vt:variant>
        <vt:i4>644</vt:i4>
      </vt:variant>
      <vt:variant>
        <vt:i4>0</vt:i4>
      </vt:variant>
      <vt:variant>
        <vt:i4>5</vt:i4>
      </vt:variant>
      <vt:variant>
        <vt:lpwstr/>
      </vt:variant>
      <vt:variant>
        <vt:lpwstr>_Toc501364389</vt:lpwstr>
      </vt:variant>
      <vt:variant>
        <vt:i4>1572913</vt:i4>
      </vt:variant>
      <vt:variant>
        <vt:i4>638</vt:i4>
      </vt:variant>
      <vt:variant>
        <vt:i4>0</vt:i4>
      </vt:variant>
      <vt:variant>
        <vt:i4>5</vt:i4>
      </vt:variant>
      <vt:variant>
        <vt:lpwstr/>
      </vt:variant>
      <vt:variant>
        <vt:lpwstr>_Toc501364388</vt:lpwstr>
      </vt:variant>
      <vt:variant>
        <vt:i4>1572913</vt:i4>
      </vt:variant>
      <vt:variant>
        <vt:i4>632</vt:i4>
      </vt:variant>
      <vt:variant>
        <vt:i4>0</vt:i4>
      </vt:variant>
      <vt:variant>
        <vt:i4>5</vt:i4>
      </vt:variant>
      <vt:variant>
        <vt:lpwstr/>
      </vt:variant>
      <vt:variant>
        <vt:lpwstr>_Toc501364387</vt:lpwstr>
      </vt:variant>
      <vt:variant>
        <vt:i4>1572913</vt:i4>
      </vt:variant>
      <vt:variant>
        <vt:i4>626</vt:i4>
      </vt:variant>
      <vt:variant>
        <vt:i4>0</vt:i4>
      </vt:variant>
      <vt:variant>
        <vt:i4>5</vt:i4>
      </vt:variant>
      <vt:variant>
        <vt:lpwstr/>
      </vt:variant>
      <vt:variant>
        <vt:lpwstr>_Toc501364386</vt:lpwstr>
      </vt:variant>
      <vt:variant>
        <vt:i4>1572913</vt:i4>
      </vt:variant>
      <vt:variant>
        <vt:i4>620</vt:i4>
      </vt:variant>
      <vt:variant>
        <vt:i4>0</vt:i4>
      </vt:variant>
      <vt:variant>
        <vt:i4>5</vt:i4>
      </vt:variant>
      <vt:variant>
        <vt:lpwstr/>
      </vt:variant>
      <vt:variant>
        <vt:lpwstr>_Toc501364385</vt:lpwstr>
      </vt:variant>
      <vt:variant>
        <vt:i4>1572913</vt:i4>
      </vt:variant>
      <vt:variant>
        <vt:i4>614</vt:i4>
      </vt:variant>
      <vt:variant>
        <vt:i4>0</vt:i4>
      </vt:variant>
      <vt:variant>
        <vt:i4>5</vt:i4>
      </vt:variant>
      <vt:variant>
        <vt:lpwstr/>
      </vt:variant>
      <vt:variant>
        <vt:lpwstr>_Toc501364384</vt:lpwstr>
      </vt:variant>
      <vt:variant>
        <vt:i4>1572913</vt:i4>
      </vt:variant>
      <vt:variant>
        <vt:i4>608</vt:i4>
      </vt:variant>
      <vt:variant>
        <vt:i4>0</vt:i4>
      </vt:variant>
      <vt:variant>
        <vt:i4>5</vt:i4>
      </vt:variant>
      <vt:variant>
        <vt:lpwstr/>
      </vt:variant>
      <vt:variant>
        <vt:lpwstr>_Toc501364383</vt:lpwstr>
      </vt:variant>
      <vt:variant>
        <vt:i4>1572913</vt:i4>
      </vt:variant>
      <vt:variant>
        <vt:i4>602</vt:i4>
      </vt:variant>
      <vt:variant>
        <vt:i4>0</vt:i4>
      </vt:variant>
      <vt:variant>
        <vt:i4>5</vt:i4>
      </vt:variant>
      <vt:variant>
        <vt:lpwstr/>
      </vt:variant>
      <vt:variant>
        <vt:lpwstr>_Toc501364382</vt:lpwstr>
      </vt:variant>
      <vt:variant>
        <vt:i4>1572913</vt:i4>
      </vt:variant>
      <vt:variant>
        <vt:i4>596</vt:i4>
      </vt:variant>
      <vt:variant>
        <vt:i4>0</vt:i4>
      </vt:variant>
      <vt:variant>
        <vt:i4>5</vt:i4>
      </vt:variant>
      <vt:variant>
        <vt:lpwstr/>
      </vt:variant>
      <vt:variant>
        <vt:lpwstr>_Toc501364381</vt:lpwstr>
      </vt:variant>
      <vt:variant>
        <vt:i4>1572913</vt:i4>
      </vt:variant>
      <vt:variant>
        <vt:i4>590</vt:i4>
      </vt:variant>
      <vt:variant>
        <vt:i4>0</vt:i4>
      </vt:variant>
      <vt:variant>
        <vt:i4>5</vt:i4>
      </vt:variant>
      <vt:variant>
        <vt:lpwstr/>
      </vt:variant>
      <vt:variant>
        <vt:lpwstr>_Toc501364380</vt:lpwstr>
      </vt:variant>
      <vt:variant>
        <vt:i4>1507377</vt:i4>
      </vt:variant>
      <vt:variant>
        <vt:i4>584</vt:i4>
      </vt:variant>
      <vt:variant>
        <vt:i4>0</vt:i4>
      </vt:variant>
      <vt:variant>
        <vt:i4>5</vt:i4>
      </vt:variant>
      <vt:variant>
        <vt:lpwstr/>
      </vt:variant>
      <vt:variant>
        <vt:lpwstr>_Toc501364379</vt:lpwstr>
      </vt:variant>
      <vt:variant>
        <vt:i4>1507377</vt:i4>
      </vt:variant>
      <vt:variant>
        <vt:i4>578</vt:i4>
      </vt:variant>
      <vt:variant>
        <vt:i4>0</vt:i4>
      </vt:variant>
      <vt:variant>
        <vt:i4>5</vt:i4>
      </vt:variant>
      <vt:variant>
        <vt:lpwstr/>
      </vt:variant>
      <vt:variant>
        <vt:lpwstr>_Toc501364378</vt:lpwstr>
      </vt:variant>
      <vt:variant>
        <vt:i4>1507377</vt:i4>
      </vt:variant>
      <vt:variant>
        <vt:i4>572</vt:i4>
      </vt:variant>
      <vt:variant>
        <vt:i4>0</vt:i4>
      </vt:variant>
      <vt:variant>
        <vt:i4>5</vt:i4>
      </vt:variant>
      <vt:variant>
        <vt:lpwstr/>
      </vt:variant>
      <vt:variant>
        <vt:lpwstr>_Toc501364377</vt:lpwstr>
      </vt:variant>
      <vt:variant>
        <vt:i4>1507377</vt:i4>
      </vt:variant>
      <vt:variant>
        <vt:i4>566</vt:i4>
      </vt:variant>
      <vt:variant>
        <vt:i4>0</vt:i4>
      </vt:variant>
      <vt:variant>
        <vt:i4>5</vt:i4>
      </vt:variant>
      <vt:variant>
        <vt:lpwstr/>
      </vt:variant>
      <vt:variant>
        <vt:lpwstr>_Toc501364376</vt:lpwstr>
      </vt:variant>
      <vt:variant>
        <vt:i4>1507377</vt:i4>
      </vt:variant>
      <vt:variant>
        <vt:i4>560</vt:i4>
      </vt:variant>
      <vt:variant>
        <vt:i4>0</vt:i4>
      </vt:variant>
      <vt:variant>
        <vt:i4>5</vt:i4>
      </vt:variant>
      <vt:variant>
        <vt:lpwstr/>
      </vt:variant>
      <vt:variant>
        <vt:lpwstr>_Toc501364375</vt:lpwstr>
      </vt:variant>
      <vt:variant>
        <vt:i4>1507377</vt:i4>
      </vt:variant>
      <vt:variant>
        <vt:i4>554</vt:i4>
      </vt:variant>
      <vt:variant>
        <vt:i4>0</vt:i4>
      </vt:variant>
      <vt:variant>
        <vt:i4>5</vt:i4>
      </vt:variant>
      <vt:variant>
        <vt:lpwstr/>
      </vt:variant>
      <vt:variant>
        <vt:lpwstr>_Toc501364374</vt:lpwstr>
      </vt:variant>
      <vt:variant>
        <vt:i4>1507377</vt:i4>
      </vt:variant>
      <vt:variant>
        <vt:i4>548</vt:i4>
      </vt:variant>
      <vt:variant>
        <vt:i4>0</vt:i4>
      </vt:variant>
      <vt:variant>
        <vt:i4>5</vt:i4>
      </vt:variant>
      <vt:variant>
        <vt:lpwstr/>
      </vt:variant>
      <vt:variant>
        <vt:lpwstr>_Toc501364373</vt:lpwstr>
      </vt:variant>
      <vt:variant>
        <vt:i4>1507377</vt:i4>
      </vt:variant>
      <vt:variant>
        <vt:i4>542</vt:i4>
      </vt:variant>
      <vt:variant>
        <vt:i4>0</vt:i4>
      </vt:variant>
      <vt:variant>
        <vt:i4>5</vt:i4>
      </vt:variant>
      <vt:variant>
        <vt:lpwstr/>
      </vt:variant>
      <vt:variant>
        <vt:lpwstr>_Toc501364372</vt:lpwstr>
      </vt:variant>
      <vt:variant>
        <vt:i4>1507377</vt:i4>
      </vt:variant>
      <vt:variant>
        <vt:i4>536</vt:i4>
      </vt:variant>
      <vt:variant>
        <vt:i4>0</vt:i4>
      </vt:variant>
      <vt:variant>
        <vt:i4>5</vt:i4>
      </vt:variant>
      <vt:variant>
        <vt:lpwstr/>
      </vt:variant>
      <vt:variant>
        <vt:lpwstr>_Toc501364371</vt:lpwstr>
      </vt:variant>
      <vt:variant>
        <vt:i4>1507377</vt:i4>
      </vt:variant>
      <vt:variant>
        <vt:i4>530</vt:i4>
      </vt:variant>
      <vt:variant>
        <vt:i4>0</vt:i4>
      </vt:variant>
      <vt:variant>
        <vt:i4>5</vt:i4>
      </vt:variant>
      <vt:variant>
        <vt:lpwstr/>
      </vt:variant>
      <vt:variant>
        <vt:lpwstr>_Toc501364370</vt:lpwstr>
      </vt:variant>
      <vt:variant>
        <vt:i4>1441841</vt:i4>
      </vt:variant>
      <vt:variant>
        <vt:i4>524</vt:i4>
      </vt:variant>
      <vt:variant>
        <vt:i4>0</vt:i4>
      </vt:variant>
      <vt:variant>
        <vt:i4>5</vt:i4>
      </vt:variant>
      <vt:variant>
        <vt:lpwstr/>
      </vt:variant>
      <vt:variant>
        <vt:lpwstr>_Toc501364369</vt:lpwstr>
      </vt:variant>
      <vt:variant>
        <vt:i4>1441841</vt:i4>
      </vt:variant>
      <vt:variant>
        <vt:i4>518</vt:i4>
      </vt:variant>
      <vt:variant>
        <vt:i4>0</vt:i4>
      </vt:variant>
      <vt:variant>
        <vt:i4>5</vt:i4>
      </vt:variant>
      <vt:variant>
        <vt:lpwstr/>
      </vt:variant>
      <vt:variant>
        <vt:lpwstr>_Toc501364368</vt:lpwstr>
      </vt:variant>
      <vt:variant>
        <vt:i4>1441841</vt:i4>
      </vt:variant>
      <vt:variant>
        <vt:i4>512</vt:i4>
      </vt:variant>
      <vt:variant>
        <vt:i4>0</vt:i4>
      </vt:variant>
      <vt:variant>
        <vt:i4>5</vt:i4>
      </vt:variant>
      <vt:variant>
        <vt:lpwstr/>
      </vt:variant>
      <vt:variant>
        <vt:lpwstr>_Toc501364367</vt:lpwstr>
      </vt:variant>
      <vt:variant>
        <vt:i4>1441841</vt:i4>
      </vt:variant>
      <vt:variant>
        <vt:i4>506</vt:i4>
      </vt:variant>
      <vt:variant>
        <vt:i4>0</vt:i4>
      </vt:variant>
      <vt:variant>
        <vt:i4>5</vt:i4>
      </vt:variant>
      <vt:variant>
        <vt:lpwstr/>
      </vt:variant>
      <vt:variant>
        <vt:lpwstr>_Toc501364366</vt:lpwstr>
      </vt:variant>
      <vt:variant>
        <vt:i4>1441841</vt:i4>
      </vt:variant>
      <vt:variant>
        <vt:i4>500</vt:i4>
      </vt:variant>
      <vt:variant>
        <vt:i4>0</vt:i4>
      </vt:variant>
      <vt:variant>
        <vt:i4>5</vt:i4>
      </vt:variant>
      <vt:variant>
        <vt:lpwstr/>
      </vt:variant>
      <vt:variant>
        <vt:lpwstr>_Toc501364365</vt:lpwstr>
      </vt:variant>
      <vt:variant>
        <vt:i4>1441841</vt:i4>
      </vt:variant>
      <vt:variant>
        <vt:i4>494</vt:i4>
      </vt:variant>
      <vt:variant>
        <vt:i4>0</vt:i4>
      </vt:variant>
      <vt:variant>
        <vt:i4>5</vt:i4>
      </vt:variant>
      <vt:variant>
        <vt:lpwstr/>
      </vt:variant>
      <vt:variant>
        <vt:lpwstr>_Toc501364364</vt:lpwstr>
      </vt:variant>
      <vt:variant>
        <vt:i4>1441841</vt:i4>
      </vt:variant>
      <vt:variant>
        <vt:i4>488</vt:i4>
      </vt:variant>
      <vt:variant>
        <vt:i4>0</vt:i4>
      </vt:variant>
      <vt:variant>
        <vt:i4>5</vt:i4>
      </vt:variant>
      <vt:variant>
        <vt:lpwstr/>
      </vt:variant>
      <vt:variant>
        <vt:lpwstr>_Toc501364363</vt:lpwstr>
      </vt:variant>
      <vt:variant>
        <vt:i4>1441841</vt:i4>
      </vt:variant>
      <vt:variant>
        <vt:i4>482</vt:i4>
      </vt:variant>
      <vt:variant>
        <vt:i4>0</vt:i4>
      </vt:variant>
      <vt:variant>
        <vt:i4>5</vt:i4>
      </vt:variant>
      <vt:variant>
        <vt:lpwstr/>
      </vt:variant>
      <vt:variant>
        <vt:lpwstr>_Toc501364362</vt:lpwstr>
      </vt:variant>
      <vt:variant>
        <vt:i4>1441841</vt:i4>
      </vt:variant>
      <vt:variant>
        <vt:i4>476</vt:i4>
      </vt:variant>
      <vt:variant>
        <vt:i4>0</vt:i4>
      </vt:variant>
      <vt:variant>
        <vt:i4>5</vt:i4>
      </vt:variant>
      <vt:variant>
        <vt:lpwstr/>
      </vt:variant>
      <vt:variant>
        <vt:lpwstr>_Toc501364361</vt:lpwstr>
      </vt:variant>
      <vt:variant>
        <vt:i4>1441841</vt:i4>
      </vt:variant>
      <vt:variant>
        <vt:i4>470</vt:i4>
      </vt:variant>
      <vt:variant>
        <vt:i4>0</vt:i4>
      </vt:variant>
      <vt:variant>
        <vt:i4>5</vt:i4>
      </vt:variant>
      <vt:variant>
        <vt:lpwstr/>
      </vt:variant>
      <vt:variant>
        <vt:lpwstr>_Toc501364360</vt:lpwstr>
      </vt:variant>
      <vt:variant>
        <vt:i4>1376305</vt:i4>
      </vt:variant>
      <vt:variant>
        <vt:i4>464</vt:i4>
      </vt:variant>
      <vt:variant>
        <vt:i4>0</vt:i4>
      </vt:variant>
      <vt:variant>
        <vt:i4>5</vt:i4>
      </vt:variant>
      <vt:variant>
        <vt:lpwstr/>
      </vt:variant>
      <vt:variant>
        <vt:lpwstr>_Toc501364359</vt:lpwstr>
      </vt:variant>
      <vt:variant>
        <vt:i4>1376305</vt:i4>
      </vt:variant>
      <vt:variant>
        <vt:i4>458</vt:i4>
      </vt:variant>
      <vt:variant>
        <vt:i4>0</vt:i4>
      </vt:variant>
      <vt:variant>
        <vt:i4>5</vt:i4>
      </vt:variant>
      <vt:variant>
        <vt:lpwstr/>
      </vt:variant>
      <vt:variant>
        <vt:lpwstr>_Toc501364358</vt:lpwstr>
      </vt:variant>
      <vt:variant>
        <vt:i4>1376305</vt:i4>
      </vt:variant>
      <vt:variant>
        <vt:i4>452</vt:i4>
      </vt:variant>
      <vt:variant>
        <vt:i4>0</vt:i4>
      </vt:variant>
      <vt:variant>
        <vt:i4>5</vt:i4>
      </vt:variant>
      <vt:variant>
        <vt:lpwstr/>
      </vt:variant>
      <vt:variant>
        <vt:lpwstr>_Toc501364357</vt:lpwstr>
      </vt:variant>
      <vt:variant>
        <vt:i4>1376305</vt:i4>
      </vt:variant>
      <vt:variant>
        <vt:i4>446</vt:i4>
      </vt:variant>
      <vt:variant>
        <vt:i4>0</vt:i4>
      </vt:variant>
      <vt:variant>
        <vt:i4>5</vt:i4>
      </vt:variant>
      <vt:variant>
        <vt:lpwstr/>
      </vt:variant>
      <vt:variant>
        <vt:lpwstr>_Toc501364356</vt:lpwstr>
      </vt:variant>
      <vt:variant>
        <vt:i4>1376305</vt:i4>
      </vt:variant>
      <vt:variant>
        <vt:i4>440</vt:i4>
      </vt:variant>
      <vt:variant>
        <vt:i4>0</vt:i4>
      </vt:variant>
      <vt:variant>
        <vt:i4>5</vt:i4>
      </vt:variant>
      <vt:variant>
        <vt:lpwstr/>
      </vt:variant>
      <vt:variant>
        <vt:lpwstr>_Toc501364355</vt:lpwstr>
      </vt:variant>
      <vt:variant>
        <vt:i4>1376305</vt:i4>
      </vt:variant>
      <vt:variant>
        <vt:i4>434</vt:i4>
      </vt:variant>
      <vt:variant>
        <vt:i4>0</vt:i4>
      </vt:variant>
      <vt:variant>
        <vt:i4>5</vt:i4>
      </vt:variant>
      <vt:variant>
        <vt:lpwstr/>
      </vt:variant>
      <vt:variant>
        <vt:lpwstr>_Toc501364354</vt:lpwstr>
      </vt:variant>
      <vt:variant>
        <vt:i4>1376305</vt:i4>
      </vt:variant>
      <vt:variant>
        <vt:i4>428</vt:i4>
      </vt:variant>
      <vt:variant>
        <vt:i4>0</vt:i4>
      </vt:variant>
      <vt:variant>
        <vt:i4>5</vt:i4>
      </vt:variant>
      <vt:variant>
        <vt:lpwstr/>
      </vt:variant>
      <vt:variant>
        <vt:lpwstr>_Toc501364353</vt:lpwstr>
      </vt:variant>
      <vt:variant>
        <vt:i4>1376305</vt:i4>
      </vt:variant>
      <vt:variant>
        <vt:i4>422</vt:i4>
      </vt:variant>
      <vt:variant>
        <vt:i4>0</vt:i4>
      </vt:variant>
      <vt:variant>
        <vt:i4>5</vt:i4>
      </vt:variant>
      <vt:variant>
        <vt:lpwstr/>
      </vt:variant>
      <vt:variant>
        <vt:lpwstr>_Toc501364352</vt:lpwstr>
      </vt:variant>
      <vt:variant>
        <vt:i4>1376305</vt:i4>
      </vt:variant>
      <vt:variant>
        <vt:i4>416</vt:i4>
      </vt:variant>
      <vt:variant>
        <vt:i4>0</vt:i4>
      </vt:variant>
      <vt:variant>
        <vt:i4>5</vt:i4>
      </vt:variant>
      <vt:variant>
        <vt:lpwstr/>
      </vt:variant>
      <vt:variant>
        <vt:lpwstr>_Toc501364351</vt:lpwstr>
      </vt:variant>
      <vt:variant>
        <vt:i4>1376305</vt:i4>
      </vt:variant>
      <vt:variant>
        <vt:i4>410</vt:i4>
      </vt:variant>
      <vt:variant>
        <vt:i4>0</vt:i4>
      </vt:variant>
      <vt:variant>
        <vt:i4>5</vt:i4>
      </vt:variant>
      <vt:variant>
        <vt:lpwstr/>
      </vt:variant>
      <vt:variant>
        <vt:lpwstr>_Toc501364350</vt:lpwstr>
      </vt:variant>
      <vt:variant>
        <vt:i4>1310769</vt:i4>
      </vt:variant>
      <vt:variant>
        <vt:i4>404</vt:i4>
      </vt:variant>
      <vt:variant>
        <vt:i4>0</vt:i4>
      </vt:variant>
      <vt:variant>
        <vt:i4>5</vt:i4>
      </vt:variant>
      <vt:variant>
        <vt:lpwstr/>
      </vt:variant>
      <vt:variant>
        <vt:lpwstr>_Toc501364349</vt:lpwstr>
      </vt:variant>
      <vt:variant>
        <vt:i4>1310769</vt:i4>
      </vt:variant>
      <vt:variant>
        <vt:i4>398</vt:i4>
      </vt:variant>
      <vt:variant>
        <vt:i4>0</vt:i4>
      </vt:variant>
      <vt:variant>
        <vt:i4>5</vt:i4>
      </vt:variant>
      <vt:variant>
        <vt:lpwstr/>
      </vt:variant>
      <vt:variant>
        <vt:lpwstr>_Toc501364348</vt:lpwstr>
      </vt:variant>
      <vt:variant>
        <vt:i4>1310769</vt:i4>
      </vt:variant>
      <vt:variant>
        <vt:i4>392</vt:i4>
      </vt:variant>
      <vt:variant>
        <vt:i4>0</vt:i4>
      </vt:variant>
      <vt:variant>
        <vt:i4>5</vt:i4>
      </vt:variant>
      <vt:variant>
        <vt:lpwstr/>
      </vt:variant>
      <vt:variant>
        <vt:lpwstr>_Toc501364347</vt:lpwstr>
      </vt:variant>
      <vt:variant>
        <vt:i4>1310769</vt:i4>
      </vt:variant>
      <vt:variant>
        <vt:i4>386</vt:i4>
      </vt:variant>
      <vt:variant>
        <vt:i4>0</vt:i4>
      </vt:variant>
      <vt:variant>
        <vt:i4>5</vt:i4>
      </vt:variant>
      <vt:variant>
        <vt:lpwstr/>
      </vt:variant>
      <vt:variant>
        <vt:lpwstr>_Toc501364346</vt:lpwstr>
      </vt:variant>
      <vt:variant>
        <vt:i4>1310769</vt:i4>
      </vt:variant>
      <vt:variant>
        <vt:i4>380</vt:i4>
      </vt:variant>
      <vt:variant>
        <vt:i4>0</vt:i4>
      </vt:variant>
      <vt:variant>
        <vt:i4>5</vt:i4>
      </vt:variant>
      <vt:variant>
        <vt:lpwstr/>
      </vt:variant>
      <vt:variant>
        <vt:lpwstr>_Toc501364345</vt:lpwstr>
      </vt:variant>
      <vt:variant>
        <vt:i4>1310769</vt:i4>
      </vt:variant>
      <vt:variant>
        <vt:i4>374</vt:i4>
      </vt:variant>
      <vt:variant>
        <vt:i4>0</vt:i4>
      </vt:variant>
      <vt:variant>
        <vt:i4>5</vt:i4>
      </vt:variant>
      <vt:variant>
        <vt:lpwstr/>
      </vt:variant>
      <vt:variant>
        <vt:lpwstr>_Toc501364344</vt:lpwstr>
      </vt:variant>
      <vt:variant>
        <vt:i4>1310769</vt:i4>
      </vt:variant>
      <vt:variant>
        <vt:i4>368</vt:i4>
      </vt:variant>
      <vt:variant>
        <vt:i4>0</vt:i4>
      </vt:variant>
      <vt:variant>
        <vt:i4>5</vt:i4>
      </vt:variant>
      <vt:variant>
        <vt:lpwstr/>
      </vt:variant>
      <vt:variant>
        <vt:lpwstr>_Toc501364343</vt:lpwstr>
      </vt:variant>
      <vt:variant>
        <vt:i4>1310769</vt:i4>
      </vt:variant>
      <vt:variant>
        <vt:i4>362</vt:i4>
      </vt:variant>
      <vt:variant>
        <vt:i4>0</vt:i4>
      </vt:variant>
      <vt:variant>
        <vt:i4>5</vt:i4>
      </vt:variant>
      <vt:variant>
        <vt:lpwstr/>
      </vt:variant>
      <vt:variant>
        <vt:lpwstr>_Toc501364342</vt:lpwstr>
      </vt:variant>
      <vt:variant>
        <vt:i4>1310769</vt:i4>
      </vt:variant>
      <vt:variant>
        <vt:i4>356</vt:i4>
      </vt:variant>
      <vt:variant>
        <vt:i4>0</vt:i4>
      </vt:variant>
      <vt:variant>
        <vt:i4>5</vt:i4>
      </vt:variant>
      <vt:variant>
        <vt:lpwstr/>
      </vt:variant>
      <vt:variant>
        <vt:lpwstr>_Toc501364341</vt:lpwstr>
      </vt:variant>
      <vt:variant>
        <vt:i4>1310769</vt:i4>
      </vt:variant>
      <vt:variant>
        <vt:i4>350</vt:i4>
      </vt:variant>
      <vt:variant>
        <vt:i4>0</vt:i4>
      </vt:variant>
      <vt:variant>
        <vt:i4>5</vt:i4>
      </vt:variant>
      <vt:variant>
        <vt:lpwstr/>
      </vt:variant>
      <vt:variant>
        <vt:lpwstr>_Toc501364340</vt:lpwstr>
      </vt:variant>
      <vt:variant>
        <vt:i4>1245233</vt:i4>
      </vt:variant>
      <vt:variant>
        <vt:i4>344</vt:i4>
      </vt:variant>
      <vt:variant>
        <vt:i4>0</vt:i4>
      </vt:variant>
      <vt:variant>
        <vt:i4>5</vt:i4>
      </vt:variant>
      <vt:variant>
        <vt:lpwstr/>
      </vt:variant>
      <vt:variant>
        <vt:lpwstr>_Toc501364339</vt:lpwstr>
      </vt:variant>
      <vt:variant>
        <vt:i4>1245233</vt:i4>
      </vt:variant>
      <vt:variant>
        <vt:i4>338</vt:i4>
      </vt:variant>
      <vt:variant>
        <vt:i4>0</vt:i4>
      </vt:variant>
      <vt:variant>
        <vt:i4>5</vt:i4>
      </vt:variant>
      <vt:variant>
        <vt:lpwstr/>
      </vt:variant>
      <vt:variant>
        <vt:lpwstr>_Toc501364338</vt:lpwstr>
      </vt:variant>
      <vt:variant>
        <vt:i4>1245233</vt:i4>
      </vt:variant>
      <vt:variant>
        <vt:i4>332</vt:i4>
      </vt:variant>
      <vt:variant>
        <vt:i4>0</vt:i4>
      </vt:variant>
      <vt:variant>
        <vt:i4>5</vt:i4>
      </vt:variant>
      <vt:variant>
        <vt:lpwstr/>
      </vt:variant>
      <vt:variant>
        <vt:lpwstr>_Toc501364337</vt:lpwstr>
      </vt:variant>
      <vt:variant>
        <vt:i4>1245233</vt:i4>
      </vt:variant>
      <vt:variant>
        <vt:i4>326</vt:i4>
      </vt:variant>
      <vt:variant>
        <vt:i4>0</vt:i4>
      </vt:variant>
      <vt:variant>
        <vt:i4>5</vt:i4>
      </vt:variant>
      <vt:variant>
        <vt:lpwstr/>
      </vt:variant>
      <vt:variant>
        <vt:lpwstr>_Toc501364336</vt:lpwstr>
      </vt:variant>
      <vt:variant>
        <vt:i4>1245233</vt:i4>
      </vt:variant>
      <vt:variant>
        <vt:i4>320</vt:i4>
      </vt:variant>
      <vt:variant>
        <vt:i4>0</vt:i4>
      </vt:variant>
      <vt:variant>
        <vt:i4>5</vt:i4>
      </vt:variant>
      <vt:variant>
        <vt:lpwstr/>
      </vt:variant>
      <vt:variant>
        <vt:lpwstr>_Toc501364335</vt:lpwstr>
      </vt:variant>
      <vt:variant>
        <vt:i4>1245233</vt:i4>
      </vt:variant>
      <vt:variant>
        <vt:i4>314</vt:i4>
      </vt:variant>
      <vt:variant>
        <vt:i4>0</vt:i4>
      </vt:variant>
      <vt:variant>
        <vt:i4>5</vt:i4>
      </vt:variant>
      <vt:variant>
        <vt:lpwstr/>
      </vt:variant>
      <vt:variant>
        <vt:lpwstr>_Toc501364334</vt:lpwstr>
      </vt:variant>
      <vt:variant>
        <vt:i4>1245233</vt:i4>
      </vt:variant>
      <vt:variant>
        <vt:i4>308</vt:i4>
      </vt:variant>
      <vt:variant>
        <vt:i4>0</vt:i4>
      </vt:variant>
      <vt:variant>
        <vt:i4>5</vt:i4>
      </vt:variant>
      <vt:variant>
        <vt:lpwstr/>
      </vt:variant>
      <vt:variant>
        <vt:lpwstr>_Toc501364333</vt:lpwstr>
      </vt:variant>
      <vt:variant>
        <vt:i4>1245233</vt:i4>
      </vt:variant>
      <vt:variant>
        <vt:i4>302</vt:i4>
      </vt:variant>
      <vt:variant>
        <vt:i4>0</vt:i4>
      </vt:variant>
      <vt:variant>
        <vt:i4>5</vt:i4>
      </vt:variant>
      <vt:variant>
        <vt:lpwstr/>
      </vt:variant>
      <vt:variant>
        <vt:lpwstr>_Toc501364332</vt:lpwstr>
      </vt:variant>
      <vt:variant>
        <vt:i4>1245233</vt:i4>
      </vt:variant>
      <vt:variant>
        <vt:i4>296</vt:i4>
      </vt:variant>
      <vt:variant>
        <vt:i4>0</vt:i4>
      </vt:variant>
      <vt:variant>
        <vt:i4>5</vt:i4>
      </vt:variant>
      <vt:variant>
        <vt:lpwstr/>
      </vt:variant>
      <vt:variant>
        <vt:lpwstr>_Toc501364331</vt:lpwstr>
      </vt:variant>
      <vt:variant>
        <vt:i4>1245233</vt:i4>
      </vt:variant>
      <vt:variant>
        <vt:i4>290</vt:i4>
      </vt:variant>
      <vt:variant>
        <vt:i4>0</vt:i4>
      </vt:variant>
      <vt:variant>
        <vt:i4>5</vt:i4>
      </vt:variant>
      <vt:variant>
        <vt:lpwstr/>
      </vt:variant>
      <vt:variant>
        <vt:lpwstr>_Toc501364330</vt:lpwstr>
      </vt:variant>
      <vt:variant>
        <vt:i4>1179697</vt:i4>
      </vt:variant>
      <vt:variant>
        <vt:i4>284</vt:i4>
      </vt:variant>
      <vt:variant>
        <vt:i4>0</vt:i4>
      </vt:variant>
      <vt:variant>
        <vt:i4>5</vt:i4>
      </vt:variant>
      <vt:variant>
        <vt:lpwstr/>
      </vt:variant>
      <vt:variant>
        <vt:lpwstr>_Toc501364329</vt:lpwstr>
      </vt:variant>
      <vt:variant>
        <vt:i4>1179697</vt:i4>
      </vt:variant>
      <vt:variant>
        <vt:i4>278</vt:i4>
      </vt:variant>
      <vt:variant>
        <vt:i4>0</vt:i4>
      </vt:variant>
      <vt:variant>
        <vt:i4>5</vt:i4>
      </vt:variant>
      <vt:variant>
        <vt:lpwstr/>
      </vt:variant>
      <vt:variant>
        <vt:lpwstr>_Toc501364328</vt:lpwstr>
      </vt:variant>
      <vt:variant>
        <vt:i4>1179697</vt:i4>
      </vt:variant>
      <vt:variant>
        <vt:i4>272</vt:i4>
      </vt:variant>
      <vt:variant>
        <vt:i4>0</vt:i4>
      </vt:variant>
      <vt:variant>
        <vt:i4>5</vt:i4>
      </vt:variant>
      <vt:variant>
        <vt:lpwstr/>
      </vt:variant>
      <vt:variant>
        <vt:lpwstr>_Toc501364327</vt:lpwstr>
      </vt:variant>
      <vt:variant>
        <vt:i4>1179697</vt:i4>
      </vt:variant>
      <vt:variant>
        <vt:i4>266</vt:i4>
      </vt:variant>
      <vt:variant>
        <vt:i4>0</vt:i4>
      </vt:variant>
      <vt:variant>
        <vt:i4>5</vt:i4>
      </vt:variant>
      <vt:variant>
        <vt:lpwstr/>
      </vt:variant>
      <vt:variant>
        <vt:lpwstr>_Toc501364326</vt:lpwstr>
      </vt:variant>
      <vt:variant>
        <vt:i4>1179697</vt:i4>
      </vt:variant>
      <vt:variant>
        <vt:i4>260</vt:i4>
      </vt:variant>
      <vt:variant>
        <vt:i4>0</vt:i4>
      </vt:variant>
      <vt:variant>
        <vt:i4>5</vt:i4>
      </vt:variant>
      <vt:variant>
        <vt:lpwstr/>
      </vt:variant>
      <vt:variant>
        <vt:lpwstr>_Toc501364325</vt:lpwstr>
      </vt:variant>
      <vt:variant>
        <vt:i4>1179697</vt:i4>
      </vt:variant>
      <vt:variant>
        <vt:i4>254</vt:i4>
      </vt:variant>
      <vt:variant>
        <vt:i4>0</vt:i4>
      </vt:variant>
      <vt:variant>
        <vt:i4>5</vt:i4>
      </vt:variant>
      <vt:variant>
        <vt:lpwstr/>
      </vt:variant>
      <vt:variant>
        <vt:lpwstr>_Toc501364324</vt:lpwstr>
      </vt:variant>
      <vt:variant>
        <vt:i4>1179697</vt:i4>
      </vt:variant>
      <vt:variant>
        <vt:i4>248</vt:i4>
      </vt:variant>
      <vt:variant>
        <vt:i4>0</vt:i4>
      </vt:variant>
      <vt:variant>
        <vt:i4>5</vt:i4>
      </vt:variant>
      <vt:variant>
        <vt:lpwstr/>
      </vt:variant>
      <vt:variant>
        <vt:lpwstr>_Toc501364323</vt:lpwstr>
      </vt:variant>
      <vt:variant>
        <vt:i4>1179697</vt:i4>
      </vt:variant>
      <vt:variant>
        <vt:i4>242</vt:i4>
      </vt:variant>
      <vt:variant>
        <vt:i4>0</vt:i4>
      </vt:variant>
      <vt:variant>
        <vt:i4>5</vt:i4>
      </vt:variant>
      <vt:variant>
        <vt:lpwstr/>
      </vt:variant>
      <vt:variant>
        <vt:lpwstr>_Toc501364322</vt:lpwstr>
      </vt:variant>
      <vt:variant>
        <vt:i4>1179697</vt:i4>
      </vt:variant>
      <vt:variant>
        <vt:i4>236</vt:i4>
      </vt:variant>
      <vt:variant>
        <vt:i4>0</vt:i4>
      </vt:variant>
      <vt:variant>
        <vt:i4>5</vt:i4>
      </vt:variant>
      <vt:variant>
        <vt:lpwstr/>
      </vt:variant>
      <vt:variant>
        <vt:lpwstr>_Toc501364321</vt:lpwstr>
      </vt:variant>
      <vt:variant>
        <vt:i4>1179697</vt:i4>
      </vt:variant>
      <vt:variant>
        <vt:i4>230</vt:i4>
      </vt:variant>
      <vt:variant>
        <vt:i4>0</vt:i4>
      </vt:variant>
      <vt:variant>
        <vt:i4>5</vt:i4>
      </vt:variant>
      <vt:variant>
        <vt:lpwstr/>
      </vt:variant>
      <vt:variant>
        <vt:lpwstr>_Toc501364320</vt:lpwstr>
      </vt:variant>
      <vt:variant>
        <vt:i4>1114161</vt:i4>
      </vt:variant>
      <vt:variant>
        <vt:i4>224</vt:i4>
      </vt:variant>
      <vt:variant>
        <vt:i4>0</vt:i4>
      </vt:variant>
      <vt:variant>
        <vt:i4>5</vt:i4>
      </vt:variant>
      <vt:variant>
        <vt:lpwstr/>
      </vt:variant>
      <vt:variant>
        <vt:lpwstr>_Toc501364319</vt:lpwstr>
      </vt:variant>
      <vt:variant>
        <vt:i4>1114161</vt:i4>
      </vt:variant>
      <vt:variant>
        <vt:i4>218</vt:i4>
      </vt:variant>
      <vt:variant>
        <vt:i4>0</vt:i4>
      </vt:variant>
      <vt:variant>
        <vt:i4>5</vt:i4>
      </vt:variant>
      <vt:variant>
        <vt:lpwstr/>
      </vt:variant>
      <vt:variant>
        <vt:lpwstr>_Toc501364318</vt:lpwstr>
      </vt:variant>
      <vt:variant>
        <vt:i4>1114161</vt:i4>
      </vt:variant>
      <vt:variant>
        <vt:i4>212</vt:i4>
      </vt:variant>
      <vt:variant>
        <vt:i4>0</vt:i4>
      </vt:variant>
      <vt:variant>
        <vt:i4>5</vt:i4>
      </vt:variant>
      <vt:variant>
        <vt:lpwstr/>
      </vt:variant>
      <vt:variant>
        <vt:lpwstr>_Toc501364317</vt:lpwstr>
      </vt:variant>
      <vt:variant>
        <vt:i4>1114161</vt:i4>
      </vt:variant>
      <vt:variant>
        <vt:i4>206</vt:i4>
      </vt:variant>
      <vt:variant>
        <vt:i4>0</vt:i4>
      </vt:variant>
      <vt:variant>
        <vt:i4>5</vt:i4>
      </vt:variant>
      <vt:variant>
        <vt:lpwstr/>
      </vt:variant>
      <vt:variant>
        <vt:lpwstr>_Toc501364316</vt:lpwstr>
      </vt:variant>
      <vt:variant>
        <vt:i4>1114161</vt:i4>
      </vt:variant>
      <vt:variant>
        <vt:i4>200</vt:i4>
      </vt:variant>
      <vt:variant>
        <vt:i4>0</vt:i4>
      </vt:variant>
      <vt:variant>
        <vt:i4>5</vt:i4>
      </vt:variant>
      <vt:variant>
        <vt:lpwstr/>
      </vt:variant>
      <vt:variant>
        <vt:lpwstr>_Toc501364315</vt:lpwstr>
      </vt:variant>
      <vt:variant>
        <vt:i4>1114161</vt:i4>
      </vt:variant>
      <vt:variant>
        <vt:i4>194</vt:i4>
      </vt:variant>
      <vt:variant>
        <vt:i4>0</vt:i4>
      </vt:variant>
      <vt:variant>
        <vt:i4>5</vt:i4>
      </vt:variant>
      <vt:variant>
        <vt:lpwstr/>
      </vt:variant>
      <vt:variant>
        <vt:lpwstr>_Toc501364314</vt:lpwstr>
      </vt:variant>
      <vt:variant>
        <vt:i4>1114161</vt:i4>
      </vt:variant>
      <vt:variant>
        <vt:i4>188</vt:i4>
      </vt:variant>
      <vt:variant>
        <vt:i4>0</vt:i4>
      </vt:variant>
      <vt:variant>
        <vt:i4>5</vt:i4>
      </vt:variant>
      <vt:variant>
        <vt:lpwstr/>
      </vt:variant>
      <vt:variant>
        <vt:lpwstr>_Toc501364313</vt:lpwstr>
      </vt:variant>
      <vt:variant>
        <vt:i4>1114161</vt:i4>
      </vt:variant>
      <vt:variant>
        <vt:i4>182</vt:i4>
      </vt:variant>
      <vt:variant>
        <vt:i4>0</vt:i4>
      </vt:variant>
      <vt:variant>
        <vt:i4>5</vt:i4>
      </vt:variant>
      <vt:variant>
        <vt:lpwstr/>
      </vt:variant>
      <vt:variant>
        <vt:lpwstr>_Toc501364312</vt:lpwstr>
      </vt:variant>
      <vt:variant>
        <vt:i4>1114161</vt:i4>
      </vt:variant>
      <vt:variant>
        <vt:i4>176</vt:i4>
      </vt:variant>
      <vt:variant>
        <vt:i4>0</vt:i4>
      </vt:variant>
      <vt:variant>
        <vt:i4>5</vt:i4>
      </vt:variant>
      <vt:variant>
        <vt:lpwstr/>
      </vt:variant>
      <vt:variant>
        <vt:lpwstr>_Toc501364311</vt:lpwstr>
      </vt:variant>
      <vt:variant>
        <vt:i4>1114161</vt:i4>
      </vt:variant>
      <vt:variant>
        <vt:i4>170</vt:i4>
      </vt:variant>
      <vt:variant>
        <vt:i4>0</vt:i4>
      </vt:variant>
      <vt:variant>
        <vt:i4>5</vt:i4>
      </vt:variant>
      <vt:variant>
        <vt:lpwstr/>
      </vt:variant>
      <vt:variant>
        <vt:lpwstr>_Toc501364310</vt:lpwstr>
      </vt:variant>
      <vt:variant>
        <vt:i4>1048625</vt:i4>
      </vt:variant>
      <vt:variant>
        <vt:i4>164</vt:i4>
      </vt:variant>
      <vt:variant>
        <vt:i4>0</vt:i4>
      </vt:variant>
      <vt:variant>
        <vt:i4>5</vt:i4>
      </vt:variant>
      <vt:variant>
        <vt:lpwstr/>
      </vt:variant>
      <vt:variant>
        <vt:lpwstr>_Toc501364309</vt:lpwstr>
      </vt:variant>
      <vt:variant>
        <vt:i4>1048625</vt:i4>
      </vt:variant>
      <vt:variant>
        <vt:i4>158</vt:i4>
      </vt:variant>
      <vt:variant>
        <vt:i4>0</vt:i4>
      </vt:variant>
      <vt:variant>
        <vt:i4>5</vt:i4>
      </vt:variant>
      <vt:variant>
        <vt:lpwstr/>
      </vt:variant>
      <vt:variant>
        <vt:lpwstr>_Toc501364308</vt:lpwstr>
      </vt:variant>
      <vt:variant>
        <vt:i4>1048625</vt:i4>
      </vt:variant>
      <vt:variant>
        <vt:i4>152</vt:i4>
      </vt:variant>
      <vt:variant>
        <vt:i4>0</vt:i4>
      </vt:variant>
      <vt:variant>
        <vt:i4>5</vt:i4>
      </vt:variant>
      <vt:variant>
        <vt:lpwstr/>
      </vt:variant>
      <vt:variant>
        <vt:lpwstr>_Toc501364307</vt:lpwstr>
      </vt:variant>
      <vt:variant>
        <vt:i4>1048625</vt:i4>
      </vt:variant>
      <vt:variant>
        <vt:i4>146</vt:i4>
      </vt:variant>
      <vt:variant>
        <vt:i4>0</vt:i4>
      </vt:variant>
      <vt:variant>
        <vt:i4>5</vt:i4>
      </vt:variant>
      <vt:variant>
        <vt:lpwstr/>
      </vt:variant>
      <vt:variant>
        <vt:lpwstr>_Toc501364306</vt:lpwstr>
      </vt:variant>
      <vt:variant>
        <vt:i4>1048625</vt:i4>
      </vt:variant>
      <vt:variant>
        <vt:i4>140</vt:i4>
      </vt:variant>
      <vt:variant>
        <vt:i4>0</vt:i4>
      </vt:variant>
      <vt:variant>
        <vt:i4>5</vt:i4>
      </vt:variant>
      <vt:variant>
        <vt:lpwstr/>
      </vt:variant>
      <vt:variant>
        <vt:lpwstr>_Toc501364305</vt:lpwstr>
      </vt:variant>
      <vt:variant>
        <vt:i4>1048625</vt:i4>
      </vt:variant>
      <vt:variant>
        <vt:i4>134</vt:i4>
      </vt:variant>
      <vt:variant>
        <vt:i4>0</vt:i4>
      </vt:variant>
      <vt:variant>
        <vt:i4>5</vt:i4>
      </vt:variant>
      <vt:variant>
        <vt:lpwstr/>
      </vt:variant>
      <vt:variant>
        <vt:lpwstr>_Toc501364304</vt:lpwstr>
      </vt:variant>
      <vt:variant>
        <vt:i4>1048625</vt:i4>
      </vt:variant>
      <vt:variant>
        <vt:i4>128</vt:i4>
      </vt:variant>
      <vt:variant>
        <vt:i4>0</vt:i4>
      </vt:variant>
      <vt:variant>
        <vt:i4>5</vt:i4>
      </vt:variant>
      <vt:variant>
        <vt:lpwstr/>
      </vt:variant>
      <vt:variant>
        <vt:lpwstr>_Toc501364303</vt:lpwstr>
      </vt:variant>
      <vt:variant>
        <vt:i4>1048625</vt:i4>
      </vt:variant>
      <vt:variant>
        <vt:i4>122</vt:i4>
      </vt:variant>
      <vt:variant>
        <vt:i4>0</vt:i4>
      </vt:variant>
      <vt:variant>
        <vt:i4>5</vt:i4>
      </vt:variant>
      <vt:variant>
        <vt:lpwstr/>
      </vt:variant>
      <vt:variant>
        <vt:lpwstr>_Toc501364302</vt:lpwstr>
      </vt:variant>
      <vt:variant>
        <vt:i4>1048625</vt:i4>
      </vt:variant>
      <vt:variant>
        <vt:i4>116</vt:i4>
      </vt:variant>
      <vt:variant>
        <vt:i4>0</vt:i4>
      </vt:variant>
      <vt:variant>
        <vt:i4>5</vt:i4>
      </vt:variant>
      <vt:variant>
        <vt:lpwstr/>
      </vt:variant>
      <vt:variant>
        <vt:lpwstr>_Toc501364301</vt:lpwstr>
      </vt:variant>
      <vt:variant>
        <vt:i4>1048625</vt:i4>
      </vt:variant>
      <vt:variant>
        <vt:i4>110</vt:i4>
      </vt:variant>
      <vt:variant>
        <vt:i4>0</vt:i4>
      </vt:variant>
      <vt:variant>
        <vt:i4>5</vt:i4>
      </vt:variant>
      <vt:variant>
        <vt:lpwstr/>
      </vt:variant>
      <vt:variant>
        <vt:lpwstr>_Toc501364300</vt:lpwstr>
      </vt:variant>
      <vt:variant>
        <vt:i4>1638448</vt:i4>
      </vt:variant>
      <vt:variant>
        <vt:i4>104</vt:i4>
      </vt:variant>
      <vt:variant>
        <vt:i4>0</vt:i4>
      </vt:variant>
      <vt:variant>
        <vt:i4>5</vt:i4>
      </vt:variant>
      <vt:variant>
        <vt:lpwstr/>
      </vt:variant>
      <vt:variant>
        <vt:lpwstr>_Toc501364299</vt:lpwstr>
      </vt:variant>
      <vt:variant>
        <vt:i4>1638448</vt:i4>
      </vt:variant>
      <vt:variant>
        <vt:i4>98</vt:i4>
      </vt:variant>
      <vt:variant>
        <vt:i4>0</vt:i4>
      </vt:variant>
      <vt:variant>
        <vt:i4>5</vt:i4>
      </vt:variant>
      <vt:variant>
        <vt:lpwstr/>
      </vt:variant>
      <vt:variant>
        <vt:lpwstr>_Toc501364298</vt:lpwstr>
      </vt:variant>
      <vt:variant>
        <vt:i4>1638448</vt:i4>
      </vt:variant>
      <vt:variant>
        <vt:i4>92</vt:i4>
      </vt:variant>
      <vt:variant>
        <vt:i4>0</vt:i4>
      </vt:variant>
      <vt:variant>
        <vt:i4>5</vt:i4>
      </vt:variant>
      <vt:variant>
        <vt:lpwstr/>
      </vt:variant>
      <vt:variant>
        <vt:lpwstr>_Toc501364297</vt:lpwstr>
      </vt:variant>
      <vt:variant>
        <vt:i4>1638448</vt:i4>
      </vt:variant>
      <vt:variant>
        <vt:i4>86</vt:i4>
      </vt:variant>
      <vt:variant>
        <vt:i4>0</vt:i4>
      </vt:variant>
      <vt:variant>
        <vt:i4>5</vt:i4>
      </vt:variant>
      <vt:variant>
        <vt:lpwstr/>
      </vt:variant>
      <vt:variant>
        <vt:lpwstr>_Toc501364296</vt:lpwstr>
      </vt:variant>
      <vt:variant>
        <vt:i4>1638448</vt:i4>
      </vt:variant>
      <vt:variant>
        <vt:i4>80</vt:i4>
      </vt:variant>
      <vt:variant>
        <vt:i4>0</vt:i4>
      </vt:variant>
      <vt:variant>
        <vt:i4>5</vt:i4>
      </vt:variant>
      <vt:variant>
        <vt:lpwstr/>
      </vt:variant>
      <vt:variant>
        <vt:lpwstr>_Toc501364295</vt:lpwstr>
      </vt:variant>
      <vt:variant>
        <vt:i4>1638448</vt:i4>
      </vt:variant>
      <vt:variant>
        <vt:i4>74</vt:i4>
      </vt:variant>
      <vt:variant>
        <vt:i4>0</vt:i4>
      </vt:variant>
      <vt:variant>
        <vt:i4>5</vt:i4>
      </vt:variant>
      <vt:variant>
        <vt:lpwstr/>
      </vt:variant>
      <vt:variant>
        <vt:lpwstr>_Toc501364294</vt:lpwstr>
      </vt:variant>
      <vt:variant>
        <vt:i4>1638448</vt:i4>
      </vt:variant>
      <vt:variant>
        <vt:i4>68</vt:i4>
      </vt:variant>
      <vt:variant>
        <vt:i4>0</vt:i4>
      </vt:variant>
      <vt:variant>
        <vt:i4>5</vt:i4>
      </vt:variant>
      <vt:variant>
        <vt:lpwstr/>
      </vt:variant>
      <vt:variant>
        <vt:lpwstr>_Toc501364293</vt:lpwstr>
      </vt:variant>
      <vt:variant>
        <vt:i4>1638448</vt:i4>
      </vt:variant>
      <vt:variant>
        <vt:i4>62</vt:i4>
      </vt:variant>
      <vt:variant>
        <vt:i4>0</vt:i4>
      </vt:variant>
      <vt:variant>
        <vt:i4>5</vt:i4>
      </vt:variant>
      <vt:variant>
        <vt:lpwstr/>
      </vt:variant>
      <vt:variant>
        <vt:lpwstr>_Toc501364292</vt:lpwstr>
      </vt:variant>
      <vt:variant>
        <vt:i4>1638448</vt:i4>
      </vt:variant>
      <vt:variant>
        <vt:i4>56</vt:i4>
      </vt:variant>
      <vt:variant>
        <vt:i4>0</vt:i4>
      </vt:variant>
      <vt:variant>
        <vt:i4>5</vt:i4>
      </vt:variant>
      <vt:variant>
        <vt:lpwstr/>
      </vt:variant>
      <vt:variant>
        <vt:lpwstr>_Toc501364291</vt:lpwstr>
      </vt:variant>
      <vt:variant>
        <vt:i4>1638448</vt:i4>
      </vt:variant>
      <vt:variant>
        <vt:i4>50</vt:i4>
      </vt:variant>
      <vt:variant>
        <vt:i4>0</vt:i4>
      </vt:variant>
      <vt:variant>
        <vt:i4>5</vt:i4>
      </vt:variant>
      <vt:variant>
        <vt:lpwstr/>
      </vt:variant>
      <vt:variant>
        <vt:lpwstr>_Toc501364290</vt:lpwstr>
      </vt:variant>
      <vt:variant>
        <vt:i4>1572912</vt:i4>
      </vt:variant>
      <vt:variant>
        <vt:i4>44</vt:i4>
      </vt:variant>
      <vt:variant>
        <vt:i4>0</vt:i4>
      </vt:variant>
      <vt:variant>
        <vt:i4>5</vt:i4>
      </vt:variant>
      <vt:variant>
        <vt:lpwstr/>
      </vt:variant>
      <vt:variant>
        <vt:lpwstr>_Toc501364289</vt:lpwstr>
      </vt:variant>
      <vt:variant>
        <vt:i4>1572912</vt:i4>
      </vt:variant>
      <vt:variant>
        <vt:i4>38</vt:i4>
      </vt:variant>
      <vt:variant>
        <vt:i4>0</vt:i4>
      </vt:variant>
      <vt:variant>
        <vt:i4>5</vt:i4>
      </vt:variant>
      <vt:variant>
        <vt:lpwstr/>
      </vt:variant>
      <vt:variant>
        <vt:lpwstr>_Toc501364288</vt:lpwstr>
      </vt:variant>
      <vt:variant>
        <vt:i4>1572912</vt:i4>
      </vt:variant>
      <vt:variant>
        <vt:i4>32</vt:i4>
      </vt:variant>
      <vt:variant>
        <vt:i4>0</vt:i4>
      </vt:variant>
      <vt:variant>
        <vt:i4>5</vt:i4>
      </vt:variant>
      <vt:variant>
        <vt:lpwstr/>
      </vt:variant>
      <vt:variant>
        <vt:lpwstr>_Toc501364287</vt:lpwstr>
      </vt:variant>
      <vt:variant>
        <vt:i4>1572912</vt:i4>
      </vt:variant>
      <vt:variant>
        <vt:i4>26</vt:i4>
      </vt:variant>
      <vt:variant>
        <vt:i4>0</vt:i4>
      </vt:variant>
      <vt:variant>
        <vt:i4>5</vt:i4>
      </vt:variant>
      <vt:variant>
        <vt:lpwstr/>
      </vt:variant>
      <vt:variant>
        <vt:lpwstr>_Toc501364286</vt:lpwstr>
      </vt:variant>
      <vt:variant>
        <vt:i4>1572912</vt:i4>
      </vt:variant>
      <vt:variant>
        <vt:i4>20</vt:i4>
      </vt:variant>
      <vt:variant>
        <vt:i4>0</vt:i4>
      </vt:variant>
      <vt:variant>
        <vt:i4>5</vt:i4>
      </vt:variant>
      <vt:variant>
        <vt:lpwstr/>
      </vt:variant>
      <vt:variant>
        <vt:lpwstr>_Toc501364285</vt:lpwstr>
      </vt:variant>
      <vt:variant>
        <vt:i4>1572912</vt:i4>
      </vt:variant>
      <vt:variant>
        <vt:i4>14</vt:i4>
      </vt:variant>
      <vt:variant>
        <vt:i4>0</vt:i4>
      </vt:variant>
      <vt:variant>
        <vt:i4>5</vt:i4>
      </vt:variant>
      <vt:variant>
        <vt:lpwstr/>
      </vt:variant>
      <vt:variant>
        <vt:lpwstr>_Toc501364284</vt:lpwstr>
      </vt:variant>
      <vt:variant>
        <vt:i4>1572912</vt:i4>
      </vt:variant>
      <vt:variant>
        <vt:i4>8</vt:i4>
      </vt:variant>
      <vt:variant>
        <vt:i4>0</vt:i4>
      </vt:variant>
      <vt:variant>
        <vt:i4>5</vt:i4>
      </vt:variant>
      <vt:variant>
        <vt:lpwstr/>
      </vt:variant>
      <vt:variant>
        <vt:lpwstr>_Toc501364283</vt:lpwstr>
      </vt:variant>
      <vt:variant>
        <vt:i4>1572912</vt:i4>
      </vt:variant>
      <vt:variant>
        <vt:i4>2</vt:i4>
      </vt:variant>
      <vt:variant>
        <vt:i4>0</vt:i4>
      </vt:variant>
      <vt:variant>
        <vt:i4>5</vt:i4>
      </vt:variant>
      <vt:variant>
        <vt:lpwstr/>
      </vt:variant>
      <vt:variant>
        <vt:lpwstr>_Toc501364282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des HBA-Ojektsystem</dc:title>
  <dc:subject/>
  <dc:creator>gematik mbH</dc:creator>
  <cp:keywords/>
  <cp:lastModifiedBy>Schopf, Gunnar</cp:lastModifiedBy>
  <cp:revision>3</cp:revision>
  <cp:lastPrinted>2015-07-14T14:52:00Z</cp:lastPrinted>
  <dcterms:created xsi:type="dcterms:W3CDTF">2018-01-02T10:57:00Z</dcterms:created>
  <dcterms:modified xsi:type="dcterms:W3CDTF">2018-01-02T10:59:00Z</dcterms:modified>
  <cp:category>Spezifikation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1.0.0</vt:lpwstr>
  </property>
</Properties>
</file>