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5B14648">
      <w:pPr>
        <w:pStyle w:val="1037"/>
        <w:suppressLineNumbers w:val="false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F5A0136">
      <w:pPr>
        <w:pStyle w:val="1037"/>
        <w:suppressLineNumbers w:val="false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8B5E904">
      <w:pPr>
        <w:pStyle w:val="1037"/>
        <w:suppressLineNumbers w:val="false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F8CED70">
      <w:pPr>
        <w:pStyle w:val="1037"/>
        <w:suppressLineNumbers w:val="false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BAB9319">
      <w:pPr>
        <w:pStyle w:val="1037"/>
        <w:suppressLineNumbers w:val="false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0B1F50">
      <w:pPr>
        <w:pStyle w:val="1037"/>
        <w:suppressLineNumbers w:val="false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7D76400">
      <w:pPr>
        <w:pStyle w:val="1037"/>
        <w:suppressLineNumbers w:val="false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04BE957">
      <w:pPr>
        <w:pStyle w:val="1037"/>
        <w:suppressLineNumbers w:val="false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04A368F">
      <w:pPr>
        <w:pStyle w:val="1037"/>
        <w:suppressLineNumbers w:val="false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807B7F0">
      <w:pPr>
        <w:pStyle w:val="1037"/>
        <w:suppressLineNumbers w:val="false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9BE61A4">
      <w:pPr>
        <w:pStyle w:val="1037"/>
        <w:suppressLineNumbers w:val="false"/>
        <w:pBdr/>
        <w:spacing/>
        <w:ind/>
        <w:rPr>
          <w:highlight w:val="none"/>
        </w:rPr>
      </w:pPr>
      <w:r>
        <w:rPr>
          <w:highlight w:val="none"/>
        </w:rPr>
        <w:t xml:space="preserve">Grundlagen der Netzwerktechnik</w:t>
      </w:r>
      <w:r>
        <w:rPr>
          <w:highlight w:val="none"/>
        </w:rPr>
      </w:r>
      <w:r/>
      <w:r/>
    </w:p>
    <w:p w14:paraId="79840968">
      <w:pPr>
        <w:pBdr/>
        <w:spacing/>
        <w:ind/>
        <w:rPr/>
      </w:pPr>
      <w:r/>
      <w:r/>
      <w:r/>
    </w:p>
    <w:p w14:paraId="723B1046">
      <w:pPr>
        <w:pBdr/>
        <w:spacing/>
        <w:ind/>
        <w:rPr/>
      </w:pPr>
      <w:r/>
      <w:r/>
      <w:r/>
    </w:p>
    <w:p w14:paraId="72E13CF2">
      <w:pPr>
        <w:pBdr/>
        <w:spacing/>
        <w:ind/>
        <w:rPr/>
      </w:pPr>
      <w:r/>
      <w:r/>
      <w:r/>
    </w:p>
    <w:p w14:paraId="684EB7D1">
      <w:pPr>
        <w:pBdr/>
        <w:spacing/>
        <w:ind/>
        <w:rPr/>
      </w:pPr>
      <w:r/>
      <w:r/>
      <w:r/>
    </w:p>
    <w:p w14:paraId="0DAA302E">
      <w:pPr>
        <w:pBdr/>
        <w:spacing/>
        <w:ind/>
        <w:rPr/>
      </w:pPr>
      <w:r/>
      <w:r/>
      <w:r/>
    </w:p>
    <w:p w14:paraId="08611DDB">
      <w:pPr>
        <w:pBdr/>
        <w:spacing/>
        <w:ind/>
        <w:rPr/>
      </w:pPr>
      <w:r/>
      <w:r/>
      <w:r/>
    </w:p>
    <w:p w14:paraId="5E7B9EB7">
      <w:pPr>
        <w:pBdr/>
        <w:spacing/>
        <w:ind/>
        <w:rPr/>
      </w:pPr>
      <w:r/>
      <w:r/>
      <w:r/>
    </w:p>
    <w:p w14:paraId="6A589778">
      <w:pPr>
        <w:pBdr/>
        <w:spacing/>
        <w:ind/>
        <w:rPr/>
      </w:pPr>
      <w:r/>
      <w:r/>
      <w:r/>
    </w:p>
    <w:p w14:paraId="7B6A369E">
      <w:pPr>
        <w:pBdr/>
        <w:spacing/>
        <w:ind/>
        <w:rPr/>
      </w:pPr>
      <w:r/>
      <w:r/>
      <w:r/>
    </w:p>
    <w:p w14:paraId="5520ED88">
      <w:pPr>
        <w:pBdr/>
        <w:spacing/>
        <w:ind/>
        <w:rPr/>
      </w:pPr>
      <w:r/>
      <w:r/>
      <w:r/>
    </w:p>
    <w:p w14:paraId="7F73F9A2">
      <w:pPr>
        <w:pBdr/>
        <w:spacing/>
        <w:ind/>
        <w:rPr/>
      </w:pPr>
      <w:r/>
      <w:r/>
      <w:r/>
    </w:p>
    <w:p w14:paraId="1D9A006F">
      <w:pPr>
        <w:pBdr/>
        <w:spacing/>
        <w:ind/>
        <w:rPr/>
      </w:pPr>
      <w:r/>
      <w:r/>
      <w:r/>
    </w:p>
    <w:p w14:paraId="0CCC5BDC">
      <w:pPr>
        <w:pBdr/>
        <w:spacing/>
        <w:ind/>
        <w:rPr/>
      </w:pPr>
      <w:r/>
      <w:r/>
      <w:r/>
    </w:p>
    <w:p w14:paraId="41DE44A1">
      <w:pPr>
        <w:pBdr/>
        <w:spacing/>
        <w:ind/>
        <w:rPr/>
      </w:pPr>
      <w:r/>
      <w:r/>
      <w:r/>
    </w:p>
    <w:p w14:paraId="1B7B0CAC">
      <w:pPr>
        <w:pBdr/>
        <w:spacing/>
        <w:ind/>
        <w:rPr/>
      </w:pPr>
      <w:r/>
      <w:r/>
      <w:r/>
    </w:p>
    <w:p w14:paraId="7470F85D">
      <w:pPr>
        <w:pBdr/>
        <w:spacing/>
        <w:ind/>
        <w:rPr/>
      </w:pPr>
      <w:r/>
      <w:r/>
      <w:r/>
    </w:p>
    <w:p w14:paraId="48F9A64F">
      <w:pPr>
        <w:pBdr/>
        <w:spacing/>
        <w:ind/>
        <w:rPr/>
      </w:pPr>
      <w:r/>
      <w:r/>
      <w:r/>
    </w:p>
    <w:p w14:paraId="750A1D93">
      <w:pPr>
        <w:pBdr/>
        <w:spacing/>
        <w:ind/>
        <w:rPr/>
      </w:pPr>
      <w:r/>
      <w:r/>
      <w:r/>
    </w:p>
    <w:p w14:paraId="1E6C5047">
      <w:pPr>
        <w:pBdr/>
        <w:spacing/>
        <w:ind/>
        <w:rPr/>
      </w:pPr>
      <w:r/>
      <w:r/>
      <w:r/>
    </w:p>
    <w:p w14:paraId="18D942E7">
      <w:pPr>
        <w:pBdr/>
        <w:spacing/>
        <w:ind/>
        <w:rPr/>
      </w:pPr>
      <w:r/>
      <w:r/>
      <w:r/>
    </w:p>
    <w:p w14:paraId="350D8967">
      <w:pPr>
        <w:pBdr/>
        <w:spacing/>
        <w:ind/>
        <w:rPr/>
      </w:pPr>
      <w:r/>
      <w:r/>
      <w:r/>
    </w:p>
    <w:p w14:paraId="76451FB7">
      <w:pPr>
        <w:pBdr/>
        <w:spacing/>
        <w:ind/>
        <w:rPr/>
      </w:pPr>
      <w:r/>
      <w:r/>
      <w:r/>
    </w:p>
    <w:p w14:paraId="0E29949A">
      <w:pPr>
        <w:pBdr/>
        <w:spacing/>
        <w:ind/>
        <w:rPr/>
      </w:pPr>
      <w:r/>
      <w:r/>
      <w:r/>
    </w:p>
    <w:p w14:paraId="15A42F73">
      <w:pPr>
        <w:pBdr/>
        <w:spacing/>
        <w:ind/>
        <w:rPr/>
      </w:pPr>
      <w:r/>
      <w:r/>
    </w:p>
    <w:p w14:paraId="42E141C0">
      <w:pPr>
        <w:pBdr/>
        <w:spacing/>
        <w:ind/>
        <w:rPr/>
      </w:pPr>
      <w:r>
        <w:rPr>
          <w:highlight w:val="none"/>
        </w:rPr>
      </w:r>
      <w:r/>
    </w:p>
    <w:p w14:paraId="267EA2E5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Switch0(config)#default interface &lt;z.B. Fa0/6&gt;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36F752B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39E8AC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D99DFE5">
      <w:pPr>
        <w:pStyle w:val="1037"/>
        <w:numPr>
          <w:ilvl w:val="0"/>
          <w:numId w:val="134"/>
        </w:numPr>
        <w:suppressLineNumbers w:val="false"/>
        <w:pBdr/>
        <w:spacing/>
        <w:ind/>
        <w:rPr>
          <w14:ligatures w14:val="none"/>
        </w:rPr>
      </w:pPr>
      <w:r>
        <w:t xml:space="preserve">IPv4 </w:t>
      </w:r>
      <w:r>
        <w:t xml:space="preserve">Routing</w:t>
      </w:r>
      <w:r/>
    </w:p>
    <w:p w14:paraId="7C237FF7">
      <w:pPr>
        <w:pBdr/>
        <w:spacing/>
        <w:ind/>
        <w:rPr/>
      </w:pPr>
      <w:r/>
      <w:r/>
    </w:p>
    <w:tbl>
      <w:tblPr>
        <w:tblStyle w:val="911"/>
        <w:tblInd w:w="119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578"/>
        <w:gridCol w:w="2578"/>
        <w:gridCol w:w="2578"/>
      </w:tblGrid>
      <w:tr>
        <w:trPr>
          <w:trHeight w:val="255"/>
        </w:trPr>
        <w:tc>
          <w:tcPr>
            <w:tcBorders/>
            <w:tcW w:w="2578" w:type="dxa"/>
          </w:tcPr>
          <w:p w14:paraId="6988ED85">
            <w:pPr>
              <w:pBdr/>
              <w:spacing/>
              <w:ind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Befehl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05B87DCA">
            <w:pPr>
              <w:pBdr/>
              <w:spacing/>
              <w:ind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Beschreibung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00FB7CD9">
            <w:pPr>
              <w:pBdr/>
              <w:spacing/>
              <w:ind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Beispiel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58788463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Show running-config</w:t>
            </w:r>
            <w:r>
              <w:rPr>
                <w:b w:val="0"/>
                <w:bCs w:val="0"/>
                <w:sz w:val="16"/>
                <w:szCs w:val="16"/>
              </w:rPr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21C7B28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Die running config einsehen</w:t>
            </w:r>
            <w:r>
              <w:rPr>
                <w:b w:val="0"/>
                <w:bCs w:val="0"/>
                <w:sz w:val="16"/>
                <w:szCs w:val="16"/>
              </w:rPr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63F1B7F3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R#show running-config</w:t>
            </w:r>
            <w:r>
              <w:rPr>
                <w:b w:val="0"/>
                <w:bCs w:val="0"/>
                <w:sz w:val="16"/>
                <w:szCs w:val="16"/>
              </w:rPr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3CEA0A3A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Show ip interface brief</w:t>
            </w:r>
            <w:r>
              <w:rPr>
                <w:b w:val="0"/>
                <w:bCs w:val="0"/>
                <w:sz w:val="16"/>
                <w:szCs w:val="16"/>
              </w:rPr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696E1A6C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Kurzversion der interface config</w:t>
            </w:r>
            <w:r>
              <w:rPr>
                <w:b w:val="0"/>
                <w:bCs w:val="0"/>
                <w:sz w:val="16"/>
                <w:szCs w:val="16"/>
              </w:rPr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7008044B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E# sh ip interface brief</w:t>
            </w:r>
            <w:r>
              <w:rPr>
                <w:b w:val="0"/>
                <w:bCs w:val="0"/>
                <w:sz w:val="16"/>
                <w:szCs w:val="16"/>
              </w:rPr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5A0557AF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Show ip route</w:t>
            </w:r>
            <w:r>
              <w:rPr>
                <w:b w:val="0"/>
                <w:bCs w:val="0"/>
                <w:sz w:val="16"/>
                <w:szCs w:val="16"/>
              </w:rPr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95EDC55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Zeigt die Routing-Tabelle</w:t>
            </w:r>
            <w:r>
              <w:rPr>
                <w:b w:val="0"/>
                <w:bCs w:val="0"/>
                <w:sz w:val="16"/>
                <w:szCs w:val="16"/>
              </w:rPr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1FEF5A5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R#sh ip </w:t>
            </w:r>
            <w:r>
              <w:rPr>
                <w:b w:val="0"/>
                <w:bCs w:val="0"/>
                <w:sz w:val="16"/>
                <w:szCs w:val="16"/>
              </w:rPr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</w:tcPr>
          <w:p w14:paraId="68624BDA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enable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31864DB2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Wechselt in Befehlsmodus 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5F18800D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 enable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  <w:p w14:paraId="3C3A9868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R#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BA22E3E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Write 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2B87DCCC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Globales abspeichern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019A91C3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R#write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C2DF745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Configure t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2A7B5F72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 den globalen Config modus wechslen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38D994B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R#configure t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  <w:p w14:paraId="52A40275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R(config)#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2508D699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Interface &lt;Fa0/1&gt;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7E6EE631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Wechsel zur Config für dieses Interface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5C7A7E0E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R(config)#interface Fa0/1 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  <w:p w14:paraId="064A70D1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  <w:t xml:space="preserve"> R(config if)#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7DF7BDAF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exit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781A4A08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Eine ebene zurück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0BEC9A1C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  <w:t xml:space="preserve">R(config)#exit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03DAF6E0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  <w:highlight w:val="none"/>
              </w:rPr>
              <w:t xml:space="preserve">R#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6F310D2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Ip routing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67C8B46F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Ip routing bei einem L3 Switch einschalten (mit &lt;sh running-config&gt; testen)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0E2DF45E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R(config)#ip routing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73FF0ED5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Ip route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34315E6F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Eintrag für Routing-Tabelle (mit &lt;sh ip route&gt; testen)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3985C5FC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R(config)#ip route &lt;Zielnetz&gt;&lt;Subnetmask&gt;&lt;next hop&gt;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B71C6BF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Interface vlan 1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  <w:p w14:paraId="61E35010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ip address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3078201D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Bei l3 Switch standardgateway für vlan setzen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59F5A145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  <w:t xml:space="preserve">R(config)# Interface flan id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4A8C939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  <w:highlight w:val="none"/>
              </w:rPr>
              <w:t xml:space="preserve">Ip address &lt;&gt;&lt;&gt;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</w:rPr>
            </w:r>
          </w:p>
        </w:tc>
      </w:tr>
    </w:tbl>
    <w:p w14:paraId="4B743C8C">
      <w:pPr>
        <w:pBdr/>
        <w:spacing/>
        <w:ind/>
        <w:rPr/>
      </w:pPr>
      <w:r/>
      <w:r/>
    </w:p>
    <w:p w14:paraId="37FBA563">
      <w:pPr>
        <w:pStyle w:val="1038"/>
        <w:numPr>
          <w:ilvl w:val="1"/>
          <w:numId w:val="87"/>
        </w:numPr>
        <w:suppressLineNumbers w:val="false"/>
        <w:pBdr/>
        <w:spacing/>
        <w:ind w:left="999"/>
        <w:rPr/>
      </w:pPr>
      <w:r>
        <w:t xml:space="preserve">Übung: Zwei Netzwerke und ein Router</w:t>
      </w:r>
      <w:r>
        <w:rPr>
          <w:highlight w:val="none"/>
        </w:rPr>
      </w:r>
      <w:r/>
    </w:p>
    <w:p w14:paraId="3919CBB1">
      <w:pPr>
        <w:pStyle w:val="1099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Aufbau: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95A210D">
      <w:pPr>
        <w:pStyle w:val="1099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/>
    </w:p>
    <w:p w14:paraId="2062F765">
      <w:pPr>
        <w:pBdr/>
        <w:spacing/>
        <w:ind w:right="0" w:firstLine="0" w:left="1134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40767" cy="146246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3949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4340766" cy="14624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41.79pt;height:115.1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tbl>
      <w:tblPr>
        <w:tblStyle w:val="911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411"/>
        <w:gridCol w:w="1655"/>
        <w:gridCol w:w="1206"/>
        <w:gridCol w:w="1163"/>
        <w:gridCol w:w="1163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E56E12C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531C8823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5079D555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256DE110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3559F8A5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AA9B97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62180B1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0924F92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2B43A80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3D88393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ECDFEC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4D9BDD9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10D1555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6B99909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44E0E04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03E47E1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560D82B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73B8DDB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752A26B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59FAD80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2386AB3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C5E855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  <w:vMerge w:val="restart"/>
          </w:tcPr>
          <w:p w14:paraId="027DC3D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7780084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  <w:vMerge w:val="restart"/>
          </w:tcPr>
          <w:p w14:paraId="71D0905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69ECDD9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7687B5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  <w:vMerge w:val="restart"/>
          </w:tcPr>
          <w:p w14:paraId="1C3ABF53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  <w:tab/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3F76A2F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  <w:vMerge w:val="restart"/>
          </w:tcPr>
          <w:p w14:paraId="1AD638B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1AD638B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70149F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  <w:vMerge w:val="restart"/>
          </w:tcPr>
          <w:p w14:paraId="463CE01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1AC43C5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4165E49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  <w:vMerge w:val="restart"/>
          </w:tcPr>
          <w:p w14:paraId="5C3F590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68B6B2C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7B2AB9E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43EACD80">
      <w:pPr>
        <w:pStyle w:val="1099"/>
        <w:suppressLineNumbers w:val="false"/>
        <w:pBdr/>
        <w:spacing/>
        <w:ind w:firstLine="0" w:lef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2CDA722D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10E6C9">
      <w:pPr>
        <w:pStyle w:val="1099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Router:</w:t>
      </w:r>
      <w:r/>
    </w:p>
    <w:p w14:paraId="530BD911">
      <w:pPr>
        <w:pStyle w:val="1099"/>
        <w:numPr>
          <w:ilvl w:val="0"/>
          <w:numId w:val="8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Ip-Adresse an den beiden Interfaces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271F98EE">
      <w:pPr>
        <w:pStyle w:val="1099"/>
        <w:suppressLineNumbers w:val="false"/>
        <w:pBdr/>
        <w:spacing/>
        <w:ind w:firstLine="0" w:left="1040"/>
        <w:rPr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Router0(config-if)#ip address &lt;Ip-Adresse&gt;&lt;Subnetz Maske&gt;</w:t>
      </w:r>
      <w:r>
        <w:rPr>
          <w:highlight w:val="none"/>
        </w:rPr>
      </w:r>
      <w:r>
        <w:rPr>
          <w:highlight w:val="none"/>
        </w:rPr>
      </w:r>
    </w:p>
    <w:p w14:paraId="37363EF6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382B23E">
      <w:pPr>
        <w:pStyle w:val="1099"/>
        <w:suppressLineNumbers w:val="false"/>
        <w:pBdr/>
        <w:spacing/>
        <w:ind w:left="567"/>
        <w:rPr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Check  Config:</w:t>
      </w:r>
      <w:r>
        <w:rPr>
          <w:highlight w:val="none"/>
        </w:rPr>
      </w:r>
      <w:r>
        <w:rPr>
          <w:highlight w:val="none"/>
        </w:rPr>
      </w:r>
    </w:p>
    <w:p w14:paraId="59B65C67">
      <w:pPr>
        <w:pStyle w:val="1099"/>
        <w:numPr>
          <w:ilvl w:val="0"/>
          <w:numId w:val="9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Haben die Ports am Router, die mit Switch verbunden,  IP-Adressen: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15A09C7F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Router0#show ip interface brief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D53F802">
      <w:pPr>
        <w:pStyle w:val="1099"/>
        <w:numPr>
          <w:ilvl w:val="0"/>
          <w:numId w:val="9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Routing Tabelle: beide IP-Netze müssen dem Router bekannt sein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2661C3FD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SwitchL3#ip route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E11454D">
      <w:pPr>
        <w:pBdr/>
        <w:spacing/>
        <w:ind/>
        <w:rPr/>
      </w:pPr>
      <w:r/>
      <w:r/>
    </w:p>
    <w:p w14:paraId="6252C12C">
      <w:pPr>
        <w:pStyle w:val="1038"/>
        <w:numPr>
          <w:ilvl w:val="1"/>
          <w:numId w:val="79"/>
        </w:numPr>
        <w:suppressLineNumbers w:val="false"/>
        <w:pBdr/>
        <w:spacing/>
        <w:ind w:left="999"/>
        <w:rPr/>
      </w:pPr>
      <w:r>
        <w:t xml:space="preserve">Übung: Zwei Netzwerke und ein Layer 3 Switch</w:t>
      </w:r>
      <w:r/>
    </w:p>
    <w:p w14:paraId="3FEA6664">
      <w:pPr>
        <w:pBdr/>
        <w:spacing/>
        <w:ind/>
        <w:rPr/>
      </w:pPr>
      <w:r/>
      <w:r/>
    </w:p>
    <w:p w14:paraId="6B0749D3">
      <w:pPr>
        <w:pStyle w:val="1099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Aufbau:</w:t>
      </w:r>
      <w:r/>
    </w:p>
    <w:p w14:paraId="15AE85D1">
      <w:pPr>
        <w:pBdr/>
        <w:spacing/>
        <w:ind/>
        <w:rPr/>
      </w:pPr>
      <w:r/>
      <w:r/>
    </w:p>
    <w:p w14:paraId="134087FB">
      <w:pPr>
        <w:pBdr/>
        <w:spacing/>
        <w:ind w:right="0" w:firstLine="0" w:left="1134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27275" cy="119653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3079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327274" cy="11965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0.73pt;height:94.2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682E97D">
      <w:pPr>
        <w:pBdr/>
        <w:spacing/>
        <w:ind w:right="0" w:firstLine="0" w:left="113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91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1"/>
        <w:gridCol w:w="2081"/>
        <w:gridCol w:w="1134"/>
        <w:gridCol w:w="1276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A31A317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6E5B54DD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5F5B6FF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D567D80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3A396C9B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FBF1D8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SwitchL3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163730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Gig1/0/1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435FAD1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5D7B3AF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BF8A92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13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BCDBFA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SwitchL3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3CC2EBE0">
            <w:pPr>
              <w:pBdr/>
              <w:tabs>
                <w:tab w:val="center" w:leader="none" w:pos="719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Gig1/0/2</w:t>
              <w:tab/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7E6F348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326507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308608E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57DF66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9F4674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3C1AD3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Gig0/2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6A1610C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95ED61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650E69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E1A14D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4F8A404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Gig0/1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453517B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871D34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B1091E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C7B03B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5F87A107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  <w:tab/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6387B5D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03EC16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DAB4C5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63725F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2DD5A3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D1BE02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7252082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6DB0E1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11E740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C10EF9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7B0A2E34">
      <w:pPr>
        <w:pStyle w:val="1099"/>
        <w:suppressLineNumbers w:val="false"/>
        <w:pBdr/>
        <w:spacing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5863E2B">
      <w:pPr>
        <w:pStyle w:val="1099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L3-Switch:</w:t>
      </w:r>
      <w:r/>
    </w:p>
    <w:p w14:paraId="10823C24">
      <w:pPr>
        <w:pStyle w:val="1099"/>
        <w:numPr>
          <w:ilvl w:val="0"/>
          <w:numId w:val="83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Routing einschalten (damit wird es ein L3 Switch)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E117AF6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SwitchL3(config)#ip routing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9E47B76">
      <w:pPr>
        <w:pStyle w:val="1099"/>
        <w:numPr>
          <w:ilvl w:val="0"/>
          <w:numId w:val="8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Den Port Port darf kein gewöhnlicher Switchport  sein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CB2EBE8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SwitchL3(config-if)#no switchport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26E659B">
      <w:pPr>
        <w:pStyle w:val="1099"/>
        <w:numPr>
          <w:ilvl w:val="0"/>
          <w:numId w:val="86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Den Ports Ip-Adressen zuweisen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C0C208B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SwitchL3(config-if)#ip address &lt;Ip-Adresse&gt;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&lt;Subnetz Maske&gt;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0F39DB9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395501C">
      <w:pPr>
        <w:pStyle w:val="1099"/>
        <w:suppressLineNumbers w:val="false"/>
        <w:pBdr/>
        <w:spacing/>
        <w:ind w:left="567"/>
        <w:rPr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Check  Config:</w:t>
      </w:r>
      <w:r>
        <w:rPr>
          <w:highlight w:val="none"/>
        </w:rPr>
      </w:r>
      <w:r>
        <w:rPr>
          <w:highlight w:val="none"/>
        </w:rPr>
      </w:r>
    </w:p>
    <w:p w14:paraId="11BC837F">
      <w:pPr>
        <w:pStyle w:val="1099"/>
        <w:numPr>
          <w:ilvl w:val="0"/>
          <w:numId w:val="85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Ist IP-Routing am L3-Switch eingeschaltet: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6EB4EE8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SwitchL3#show running-config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EEA5042">
      <w:pPr>
        <w:pStyle w:val="1099"/>
        <w:numPr>
          <w:ilvl w:val="0"/>
          <w:numId w:val="85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Routing Tabelle: beide IP-Netze müssen dem Router bekannt sein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1A4B102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SwitchL3#ip route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67A9EAA">
      <w:pPr>
        <w:pStyle w:val="1099"/>
        <w:suppressLineNumbers w:val="false"/>
        <w:pBdr/>
        <w:spacing/>
        <w:ind w:left="567"/>
        <w:rPr/>
      </w:pPr>
      <w:r/>
      <w:r/>
    </w:p>
    <w:p w14:paraId="35BF170E">
      <w:pPr>
        <w:pStyle w:val="1099"/>
        <w:suppressLineNumbers w:val="false"/>
        <w:pBdr/>
        <w:spacing/>
        <w:ind w:left="567"/>
        <w:rPr/>
      </w:pPr>
      <w:r/>
      <w:r/>
    </w:p>
    <w:p w14:paraId="4C87A6E3">
      <w:pPr>
        <w:pStyle w:val="1099"/>
        <w:suppressLineNumbers w:val="false"/>
        <w:pBdr/>
        <w:spacing/>
        <w:ind w:left="0"/>
        <w:rPr/>
      </w:pPr>
      <w:r>
        <w:rPr>
          <w:highlight w:val="none"/>
        </w:rPr>
      </w:r>
      <w:r/>
    </w:p>
    <w:p w14:paraId="507AD80D">
      <w:pPr>
        <w:pStyle w:val="1038"/>
        <w:numPr>
          <w:ilvl w:val="1"/>
          <w:numId w:val="92"/>
        </w:numPr>
        <w:suppressLineNumbers w:val="false"/>
        <w:pBdr/>
        <w:spacing/>
        <w:ind w:left="999"/>
        <w:rPr/>
      </w:pPr>
      <w:r>
        <w:t xml:space="preserve">Übung: Drei Netzwerke und ein zwei Router</w:t>
      </w:r>
      <w:r/>
    </w:p>
    <w:p w14:paraId="622AC4C5">
      <w:pPr>
        <w:pBdr/>
        <w:spacing/>
        <w:ind/>
        <w:rPr/>
      </w:pPr>
      <w:r/>
      <w:r/>
    </w:p>
    <w:p w14:paraId="2C2E38FD">
      <w:pPr>
        <w:pBdr/>
        <w:spacing/>
        <w:ind w:right="0" w:firstLine="0" w:left="1134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15925" cy="164668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42159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315924" cy="1646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8.58pt;height:129.6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621A558">
      <w:pPr>
        <w:pStyle w:val="1075"/>
        <w:pBdr/>
        <w:spacing/>
        <w:ind/>
        <w:rPr/>
      </w:pPr>
      <w:r>
        <w:t xml:space="preserve">                        </w:t>
      </w:r>
      <w:r>
        <w:t xml:space="preserve">Aufbau </w:t>
      </w:r>
      <w:r>
        <w:rPr>
          <w:highlight w:val="none"/>
        </w:rPr>
      </w:r>
      <w:r/>
    </w:p>
    <w:tbl>
      <w:tblPr>
        <w:tblStyle w:val="91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1"/>
        <w:gridCol w:w="2081"/>
        <w:gridCol w:w="1417"/>
        <w:gridCol w:w="1559"/>
        <w:gridCol w:w="1559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89DFA29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791FE6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8FD33CB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6BBFC35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02A546E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0A8985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4A2AD42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588E86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192.168.0.1/24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F9873B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524B6A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DC655A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CEDDFE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05D9FEE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172.16.0.1/16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3EFB568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7D3D75C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DD1792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40AE9E9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73D677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192.168.1.1/24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39E68B5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0CCE77C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397333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3C57888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2D5A273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172.16.0.2/16/16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715610D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068459F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03D213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6D0AF4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3CFDB48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C6ADFD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3F31325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3DC7A2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4BE09D1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0AE4CB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C86E17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10F746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B91BE7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EF54331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  <w:tab/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DB3F71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E06F63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90E48C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A15206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53C34FA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1F05CDE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6B3B2A1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42555D6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3CE8395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DF3C58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7A2CD90F">
      <w:pPr>
        <w:pBdr/>
        <w:spacing/>
        <w:ind/>
        <w:rPr/>
      </w:pPr>
      <w:r/>
      <w:r/>
    </w:p>
    <w:p w14:paraId="3D0096E2">
      <w:pPr>
        <w:pBdr/>
        <w:spacing/>
        <w:ind/>
        <w:rPr/>
      </w:pPr>
      <w:r/>
      <w:r/>
    </w:p>
    <w:p w14:paraId="7432727D">
      <w:pPr>
        <w:pBdr/>
        <w:spacing/>
        <w:ind/>
        <w:rPr/>
      </w:pPr>
      <w:r/>
      <w:r/>
    </w:p>
    <w:p w14:paraId="6A0CDA31">
      <w:pPr>
        <w:pStyle w:val="1075"/>
        <w:pBdr/>
        <w:spacing/>
        <w:ind w:firstLine="0" w:left="708"/>
        <w:rPr/>
      </w:pPr>
      <w:r>
        <w:t xml:space="preserve">         </w:t>
      </w:r>
      <w:r>
        <w:t xml:space="preserve">Routing Tabelle</w:t>
      </w:r>
      <w:r/>
    </w:p>
    <w:tbl>
      <w:tblPr>
        <w:tblStyle w:val="911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559271C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BA1F521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50CB0E77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2EA67A04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5544BC04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65EC750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05AF3D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EE2E0D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28C32F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44C3C2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5073438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F766498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B5E1801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05B700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656AC7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77CCD9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0F9DC24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D20460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4547D9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69231A2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26C60E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174CBB1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4639A23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1AFAE0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EAC4330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1E4B71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6676ED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633749F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9127AA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F8201D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29C8AC0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2B63BC4E">
      <w:pPr>
        <w:pStyle w:val="1075"/>
        <w:pBdr/>
        <w:spacing/>
        <w:ind/>
        <w:rPr/>
      </w:pPr>
      <w:r/>
      <w:r/>
    </w:p>
    <w:p w14:paraId="33F1F48D">
      <w:pPr>
        <w:pStyle w:val="1099"/>
        <w:suppressLineNumbers w:val="false"/>
        <w:pBdr/>
        <w:spacing/>
        <w:ind w:left="0"/>
        <w:rPr/>
      </w:pPr>
      <w:r/>
      <w:r/>
    </w:p>
    <w:p w14:paraId="07CF056F">
      <w:pPr>
        <w:pStyle w:val="1038"/>
        <w:suppressLineNumbers w:val="false"/>
        <w:pBdr/>
        <w:spacing/>
        <w:ind w:left="999"/>
        <w:rPr/>
      </w:pPr>
      <w:r>
        <w:t xml:space="preserve">Übung: Drei </w:t>
      </w:r>
      <w:r>
        <w:t xml:space="preserve">Netzwerke </w:t>
      </w:r>
      <w:r>
        <w:t xml:space="preserve">und ein Router und L3-Switch</w:t>
      </w:r>
      <w:r>
        <w:rPr>
          <w:highlight w:val="none"/>
        </w:rPr>
      </w:r>
      <w:r/>
    </w:p>
    <w:p w14:paraId="5073E8BD">
      <w:pPr>
        <w:pBdr/>
        <w:spacing/>
        <w:ind w:right="0" w:firstLine="0" w:left="113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81510" cy="150512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3371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281509" cy="1505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37.13pt;height:118.5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tbl>
      <w:tblPr>
        <w:tblStyle w:val="91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2157"/>
        <w:gridCol w:w="1153"/>
        <w:gridCol w:w="1475"/>
        <w:gridCol w:w="1475"/>
        <w:gridCol w:w="1000"/>
      </w:tblGrid>
      <w:tr>
        <w:trPr>
          <w:trHeight w:val="35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</w:tcPr>
          <w:p w14:paraId="0FB7D651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7" w:type="dxa"/>
          </w:tcPr>
          <w:p w14:paraId="336DBE91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53" w:type="dxa"/>
          </w:tcPr>
          <w:p w14:paraId="256E0E46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</w:tcPr>
          <w:p w14:paraId="428A9557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</w:tcPr>
          <w:p w14:paraId="46F4067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00" w:type="dxa"/>
          </w:tcPr>
          <w:p w14:paraId="1637112A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41012DF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SwitchL3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7" w:type="dxa"/>
            <w:vMerge w:val="restart"/>
          </w:tcPr>
          <w:p w14:paraId="69A2B00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53" w:type="dxa"/>
            <w:vMerge w:val="restart"/>
          </w:tcPr>
          <w:p w14:paraId="1C2F1E3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172.16.0.1/16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  <w:vMerge w:val="restart"/>
          </w:tcPr>
          <w:p w14:paraId="22DE692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  <w:vMerge w:val="restart"/>
          </w:tcPr>
          <w:p w14:paraId="78BF4D0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00" w:type="dxa"/>
          </w:tcPr>
          <w:p w14:paraId="585B677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2E7F5CE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SwitchL3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7" w:type="dxa"/>
            <w:vMerge w:val="restart"/>
          </w:tcPr>
          <w:p w14:paraId="1A36666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Fa0/1; 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351681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 Interface VLAN 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53" w:type="dxa"/>
            <w:vMerge w:val="restart"/>
          </w:tcPr>
          <w:p w14:paraId="55936D8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192.168.0.1/24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  <w:vMerge w:val="restart"/>
          </w:tcPr>
          <w:p w14:paraId="274BD11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44967F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  <w:vMerge w:val="restart"/>
          </w:tcPr>
          <w:p w14:paraId="371E6CA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00" w:type="dxa"/>
          </w:tcPr>
          <w:p w14:paraId="2FA9DA08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1FB45BC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7" w:type="dxa"/>
            <w:vMerge w:val="restart"/>
          </w:tcPr>
          <w:p w14:paraId="758C19D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53" w:type="dxa"/>
            <w:vMerge w:val="restart"/>
          </w:tcPr>
          <w:p w14:paraId="67940C9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192.168.1.1/24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  <w:vMerge w:val="restart"/>
          </w:tcPr>
          <w:p w14:paraId="210A6DC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  <w:vMerge w:val="restart"/>
          </w:tcPr>
          <w:p w14:paraId="748FE11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00" w:type="dxa"/>
          </w:tcPr>
          <w:p w14:paraId="2A4EB1B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7D4251A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7" w:type="dxa"/>
            <w:vMerge w:val="restart"/>
          </w:tcPr>
          <w:p w14:paraId="63605EA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53" w:type="dxa"/>
            <w:vMerge w:val="restart"/>
          </w:tcPr>
          <w:p w14:paraId="6CDBA5A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172.16.0.2/16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  <w:vMerge w:val="restart"/>
          </w:tcPr>
          <w:p w14:paraId="2832CAA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  <w:vMerge w:val="restart"/>
          </w:tcPr>
          <w:p w14:paraId="6B7DB00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00" w:type="dxa"/>
          </w:tcPr>
          <w:p w14:paraId="60B72CCA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1ED1A40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7" w:type="dxa"/>
            <w:vMerge w:val="restart"/>
          </w:tcPr>
          <w:p w14:paraId="3E5B738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53" w:type="dxa"/>
          </w:tcPr>
          <w:p w14:paraId="11B8163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  <w:vMerge w:val="restart"/>
          </w:tcPr>
          <w:p w14:paraId="57D7A07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</w:tcPr>
          <w:p w14:paraId="2C8A005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00" w:type="dxa"/>
          </w:tcPr>
          <w:p w14:paraId="06947C25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D17697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7" w:type="dxa"/>
            <w:vMerge w:val="restart"/>
          </w:tcPr>
          <w:p w14:paraId="7EC7319C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  <w:tab/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53" w:type="dxa"/>
          </w:tcPr>
          <w:p w14:paraId="6C65263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  <w:vMerge w:val="restart"/>
          </w:tcPr>
          <w:p w14:paraId="06F761F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</w:tcPr>
          <w:p w14:paraId="2BE8D0F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00" w:type="dxa"/>
          </w:tcPr>
          <w:p w14:paraId="2718D9AA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6FA013A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Pc2, Pc3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7" w:type="dxa"/>
            <w:vMerge w:val="restart"/>
          </w:tcPr>
          <w:p w14:paraId="2733CBE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D6BB7A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53" w:type="dxa"/>
          </w:tcPr>
          <w:p w14:paraId="291E604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  <w:vMerge w:val="restart"/>
          </w:tcPr>
          <w:p w14:paraId="067BFB7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5" w:type="dxa"/>
          </w:tcPr>
          <w:p w14:paraId="42C3D40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07AC250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00" w:type="dxa"/>
          </w:tcPr>
          <w:p w14:paraId="21813800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58E43D21">
      <w:pPr>
        <w:pBdr/>
        <w:spacing/>
        <w:ind/>
        <w:rPr/>
      </w:pPr>
      <w:r/>
      <w:r/>
    </w:p>
    <w:p w14:paraId="79F4D09F">
      <w:pPr>
        <w:pStyle w:val="1099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Router:</w:t>
      </w:r>
      <w:r/>
    </w:p>
    <w:p w14:paraId="7CBD5238">
      <w:pPr>
        <w:pStyle w:val="1099"/>
        <w:numPr>
          <w:ilvl w:val="0"/>
          <w:numId w:val="102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Den Ports Ip-Adressen zuweisen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2EF7F91A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Router0(config-if)#ip address &lt;Ip-Adresse&gt;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&lt;Subnetz Maske&gt;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55D1B6E">
      <w:pPr>
        <w:pStyle w:val="1099"/>
        <w:numPr>
          <w:ilvl w:val="0"/>
          <w:numId w:val="103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Routing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DB4D20C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(config)#ip route &lt;IP-Zielnetz&gt;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&lt;Subnetmasc-Zielnetz&gt;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&lt;Next Hop Ip&gt;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7B182FE">
      <w:pPr>
        <w:pStyle w:val="1099"/>
        <w:numPr>
          <w:ilvl w:val="0"/>
          <w:numId w:val="10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Config global abspeichern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92A9686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#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write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AA3DDA8">
      <w:pPr>
        <w:pStyle w:val="1099"/>
        <w:numPr>
          <w:ilvl w:val="0"/>
          <w:numId w:val="105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Check Config: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7098B89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# show ip interface brief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F191725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# show running-config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9AEE3E">
      <w:pPr>
        <w:pBdr/>
        <w:spacing/>
        <w:ind/>
        <w:rPr/>
      </w:pPr>
      <w:r/>
      <w:r/>
    </w:p>
    <w:p w14:paraId="53F4A0B4">
      <w:pPr>
        <w:pStyle w:val="1099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L3-Switch:</w:t>
      </w:r>
      <w:r/>
    </w:p>
    <w:p w14:paraId="4C98B232">
      <w:pPr>
        <w:pStyle w:val="1099"/>
        <w:numPr>
          <w:ilvl w:val="0"/>
          <w:numId w:val="9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Routing einschalten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16FD9913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SwitchL3(config)#ip routing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BCEDCA3">
      <w:pPr>
        <w:pStyle w:val="1099"/>
        <w:numPr>
          <w:ilvl w:val="0"/>
          <w:numId w:val="95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Das Interface darf kein gewöhnlicher Switchport  sein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064CCFA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SwitchL3(config-if)#no switchport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2694C53">
      <w:pPr>
        <w:pStyle w:val="1099"/>
        <w:numPr>
          <w:ilvl w:val="0"/>
          <w:numId w:val="96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Den Ports Ip-Adressen zuweisen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88E39F5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SwitchL3(config-if)#ip address &lt;Ip-Adresse&gt;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&lt;Subnetz Maske&gt;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F853C9B">
      <w:pPr>
        <w:pStyle w:val="1099"/>
        <w:numPr>
          <w:ilvl w:val="0"/>
          <w:numId w:val="97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Routing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F174EAE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SwitchL3(config)#ip route &lt;IP-Zielnetz&gt;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&lt;Subnetmasc-Zielnetz&gt;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&lt;Next Hop Ip&gt;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586B5F9">
      <w:pPr>
        <w:pStyle w:val="1099"/>
        <w:numPr>
          <w:ilvl w:val="0"/>
          <w:numId w:val="9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Config global abspeichern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D1733FE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SwitchL3#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write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3E5F0BB">
      <w:pPr>
        <w:pStyle w:val="1099"/>
        <w:numPr>
          <w:ilvl w:val="0"/>
          <w:numId w:val="98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Check Config: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1710E97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SwitchL3# show ip interface brief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4022A1F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SwitchL3# show running-config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37DD06">
      <w:pPr>
        <w:pBdr/>
        <w:spacing/>
        <w:ind/>
        <w:rPr/>
      </w:pPr>
      <w:r/>
      <w:r/>
    </w:p>
    <w:tbl>
      <w:tblPr>
        <w:tblStyle w:val="911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8322F85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BD4680E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B6A7233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064A9C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157BA6E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440894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SwitchL3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3C71057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057A75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587DF01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5497B94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E08C0D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SwitchL3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0C3B3B67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47EDC19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DAF6E9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9A1CE4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7E4015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7FA762F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E9EE0B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7DE9FF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0DECAC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F45829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2B12486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0618D08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295C02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33A6DAC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5C63F6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8139BE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09E7DFB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129BFE9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1916228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E26B11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5114B0F9">
      <w:pPr>
        <w:pBdr/>
        <w:spacing/>
        <w:ind/>
        <w:rPr/>
      </w:pPr>
      <w:r/>
      <w:r/>
    </w:p>
    <w:p w14:paraId="3803F15F">
      <w:pPr>
        <w:pBdr/>
        <w:shd w:val="nil"/>
        <w:spacing/>
        <w:ind/>
        <w:rPr/>
      </w:pPr>
      <w:r>
        <w:br w:type="page" w:clear="all"/>
      </w:r>
      <w:r/>
      <w:r/>
    </w:p>
    <w:p w14:paraId="489F9F3B">
      <w:pPr>
        <w:pBdr/>
        <w:spacing/>
        <w:ind/>
        <w:rPr/>
      </w:pPr>
      <w:r>
        <w:rPr>
          <w:highlight w:val="none"/>
        </w:rPr>
      </w:r>
      <w:r/>
    </w:p>
    <w:p w14:paraId="63BFAADB">
      <w:pPr>
        <w:pStyle w:val="1037"/>
        <w:numPr>
          <w:ilvl w:val="0"/>
          <w:numId w:val="135"/>
        </w:numPr>
        <w:suppressLineNumbers w:val="false"/>
        <w:pBdr/>
        <w:spacing/>
        <w:ind/>
        <w:rPr/>
      </w:pPr>
      <w:r>
        <w:t xml:space="preserve">VLAN</w:t>
      </w:r>
      <w:r/>
      <w:r/>
    </w:p>
    <w:p>
      <w:pPr>
        <w:pStyle w:val="1038"/>
        <w:numPr>
          <w:ilvl w:val="0"/>
          <w:numId w:val="0"/>
        </w:numPr>
        <w:suppressLineNumbers w:val="false"/>
        <w:pBdr/>
        <w:tabs>
          <w:tab w:val="left" w:leader="none" w:pos="3137"/>
        </w:tabs>
        <w:spacing/>
        <w:ind w:firstLine="0" w:left="643"/>
        <w:rPr/>
      </w:pPr>
      <w:r/>
      <w:r/>
    </w:p>
    <w:p w14:paraId="20B31D27">
      <w:pPr>
        <w:pBdr/>
        <w:spacing/>
        <w:ind/>
        <w:rPr>
          <w:highlight w:val="none"/>
        </w:rPr>
      </w:pPr>
      <w:r>
        <w:t xml:space="preserve">Dfadfadsf</w:t>
      </w:r>
      <w:r>
        <w:rPr>
          <w:highlight w:val="none"/>
        </w:rPr>
      </w:r>
      <w:r>
        <w:rPr>
          <w:highlight w:val="none"/>
        </w:rPr>
      </w:r>
    </w:p>
    <w:p w14:paraId="4424C460">
      <w:pPr>
        <w:pBdr/>
        <w:spacing/>
        <w:ind/>
        <w:rPr>
          <w:highlight w:val="none"/>
        </w:rPr>
      </w:pPr>
      <w:r>
        <w:rPr>
          <w:highlight w:val="none"/>
        </w:rPr>
        <w:t xml:space="preserve">Dasfa</w:t>
      </w:r>
      <w:r>
        <w:rPr>
          <w:highlight w:val="none"/>
        </w:rPr>
      </w:r>
      <w:r>
        <w:rPr>
          <w:highlight w:val="none"/>
        </w:rPr>
      </w:r>
    </w:p>
    <w:p w14:paraId="3D3CF3D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F79836F">
      <w:pPr>
        <w:pStyle w:val="1038"/>
        <w:numPr>
          <w:ilvl w:val="1"/>
          <w:numId w:val="36"/>
        </w:numPr>
        <w:suppressLineNumbers w:val="false"/>
        <w:pBdr/>
        <w:spacing/>
        <w:ind w:left="999"/>
        <w:rPr/>
      </w:pPr>
      <w:r>
        <w:t xml:space="preserve">Übung: VLAN</w:t>
      </w:r>
      <w:r>
        <w:t xml:space="preserve"> untagged</w:t>
      </w:r>
      <w:r/>
    </w:p>
    <w:p w14:paraId="16FD734A">
      <w:pPr>
        <w:pBdr/>
        <w:spacing/>
        <w:ind w:right="0" w:firstLine="0" w:left="567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12825" cy="179986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98798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012824" cy="17998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37.23pt;height:141.7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 w14:paraId="14FB53B1">
      <w:pPr>
        <w:pBdr/>
        <w:spacing/>
        <w:ind w:right="0" w:firstLine="0" w:left="567"/>
        <w:rPr/>
      </w:pPr>
      <w:r/>
      <w:r/>
      <w:r/>
    </w:p>
    <w:tbl>
      <w:tblPr>
        <w:tblStyle w:val="91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082"/>
        <w:gridCol w:w="1843"/>
        <w:gridCol w:w="1275"/>
        <w:gridCol w:w="1276"/>
        <w:gridCol w:w="1276"/>
        <w:gridCol w:w="992"/>
      </w:tblGrid>
      <w:tr>
        <w:trPr>
          <w:trHeight w:val="34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</w:tcPr>
          <w:p w14:paraId="0147394B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</w:tcPr>
          <w:p w14:paraId="77CE698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</w:tcPr>
          <w:p w14:paraId="1B1E6F2D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64EBAB1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6BDD0248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DCFE75A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7F76924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Switch0, Switch1</w:t>
            </w:r>
            <w:r/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72F0C56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  <w:t xml:space="preserve">Fa0/1, </w:t>
            </w:r>
            <w:r>
              <w:rPr>
                <w:sz w:val="16"/>
                <w:szCs w:val="16"/>
              </w:rPr>
              <w:t xml:space="preserve">Fa0/2, Fa0/5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372E3F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93A21E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233F8C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FA9FB9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442338C3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continue"/>
          </w:tcPr>
          <w:p w14:paraId="56EC7C2E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46AD55D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Fa0/3, Fa0/4, Fa0/6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396640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E9AAD7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750E46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FBA4B1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46A4465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19F073D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5047AA6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4BBB37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6347371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8A82F8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16C4FF7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2BB9DA9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288094C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60BB4F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FDDD3C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0283148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B9D57E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DF3B3E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2EA7FC2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00332FC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01FFC5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E02766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7A56CCF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42612F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1C9AF714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1349F0C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41E3556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679430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D20451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48550F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7ED17A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68724EEC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3D3CC3E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1F8B363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38E39B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5853E9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76755B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BF035E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3C11A104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4A6D58B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PC5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60A366B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725817A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8AE40A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740222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6A8A6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3CE43DD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7F7B073C">
      <w:pPr>
        <w:pBdr/>
        <w:spacing/>
        <w:ind w:right="0" w:firstLine="0" w:left="567"/>
        <w:rPr/>
      </w:pPr>
      <w:r/>
      <w:r/>
      <w:r/>
    </w:p>
    <w:p w14:paraId="331C191C">
      <w:pPr>
        <w:pBdr/>
        <w:spacing/>
        <w:ind w:right="0" w:firstLine="0" w:left="567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D1EC9D3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Verkabelung:</w:t>
      </w:r>
      <w:r>
        <w:rPr>
          <w:sz w:val="20"/>
          <w:szCs w:val="20"/>
        </w:rPr>
      </w:r>
    </w:p>
    <w:p w14:paraId="3B252A2B">
      <w:pPr>
        <w:pStyle w:val="1099"/>
        <w:numPr>
          <w:ilvl w:val="0"/>
          <w:numId w:val="3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Die Switches über zwei Ports  mit  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„Copper Straight-Through“</w:t>
      </w:r>
      <w:r>
        <w:rPr>
          <w:sz w:val="20"/>
          <w:szCs w:val="20"/>
        </w:rPr>
        <w:t xml:space="preserve"> verbinden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675676FF">
      <w:pPr>
        <w:pStyle w:val="1099"/>
        <w:numPr>
          <w:ilvl w:val="0"/>
          <w:numId w:val="3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sz w:val="20"/>
          <w:szCs w:val="20"/>
          <w:highlight w:val="none"/>
        </w:rPr>
        <w:t xml:space="preserve">Die Clients mit den Switches über 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„Copper Straight-Through“</w:t>
      </w:r>
      <w:r>
        <w:rPr>
          <w:sz w:val="20"/>
          <w:szCs w:val="20"/>
        </w:rPr>
        <w:t xml:space="preserve"> verbinden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394236FB">
      <w:pPr>
        <w:pStyle w:val="1099"/>
        <w:suppressLineNumbers w:val="false"/>
        <w:pBdr/>
        <w:spacing/>
        <w:ind w:left="0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</w:p>
    <w:p w14:paraId="469CFB63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Config Switch:</w:t>
      </w:r>
      <w:r>
        <w:rPr>
          <w:sz w:val="20"/>
          <w:szCs w:val="20"/>
        </w:rPr>
      </w:r>
    </w:p>
    <w:p w14:paraId="16BCE535">
      <w:pPr>
        <w:pStyle w:val="1099"/>
        <w:numPr>
          <w:ilvl w:val="0"/>
          <w:numId w:val="40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Vlan mit id = 2, 3 erzeugen: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33B36DC7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Switch0(config)#vlan &lt;vlan-id&gt;</w:t>
      </w: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19745778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Switch0(config-vlan)#name &lt;vlan-name&gt;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2580CD1E">
      <w:pPr>
        <w:pStyle w:val="1099"/>
        <w:numPr>
          <w:ilvl w:val="0"/>
          <w:numId w:val="41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Alle Interfaces mit Verbindung in den Modus „access“ setzen:</w:t>
      </w:r>
      <w:r>
        <w:rPr>
          <w:sz w:val="20"/>
          <w:szCs w:val="20"/>
        </w:rPr>
      </w:r>
    </w:p>
    <w:p w14:paraId="3A60370D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Switch0(config)#interface &lt;interface-name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4F68D9A1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Switch0(config-if)#switchport mode access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3DFE5691">
      <w:pPr>
        <w:pStyle w:val="1099"/>
        <w:numPr>
          <w:ilvl w:val="0"/>
          <w:numId w:val="42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interfaces dem entsprechenden VLAN (Id = 2, 3) zuweisen und aktivieren</w:t>
      </w:r>
      <w:r>
        <w:rPr>
          <w:sz w:val="20"/>
          <w:szCs w:val="20"/>
        </w:rPr>
      </w:r>
    </w:p>
    <w:p w14:paraId="49C08776">
      <w:pPr>
        <w:pStyle w:val="1099"/>
        <w:suppressLineNumbers w:val="false"/>
        <w:pBdr/>
        <w:spacing/>
        <w:ind w:firstLine="0" w:left="1040"/>
        <w:rPr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Switch0(config-if)#switchport access vlan &lt;vlan-Id&gt;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 w14:paraId="288CE145">
      <w:pPr>
        <w:pStyle w:val="1099"/>
        <w:numPr>
          <w:ilvl w:val="0"/>
          <w:numId w:val="127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sz w:val="20"/>
          <w:szCs w:val="20"/>
        </w:rPr>
        <w:t xml:space="preserve">Check Config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C4F2FC1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Switch0(config)#show vlan brief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43A8E0CE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Switch0(config)#show interfaces trunk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43009619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Switch0(config)#show running-config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7AEAFA1D">
      <w:pPr>
        <w:pStyle w:val="1099"/>
        <w:suppressLineNumbers w:val="false"/>
        <w:pBdr/>
        <w:spacing/>
        <w:ind w:firstLine="0" w:left="0"/>
        <w:rPr>
          <w:color w:val="0070c0"/>
        </w:rPr>
      </w:pPr>
      <w:r>
        <w:rPr>
          <w:color w:val="0070c0"/>
        </w:rPr>
      </w:r>
      <w:r>
        <w:rPr>
          <w:color w:val="0070c0"/>
        </w:rPr>
      </w:r>
      <w:r>
        <w:rPr>
          <w:color w:val="0070c0"/>
        </w:rPr>
      </w:r>
    </w:p>
    <w:p w14:paraId="7724A796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Conifg Clients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B18D5FE">
      <w:pPr>
        <w:pStyle w:val="1099"/>
        <w:numPr>
          <w:ilvl w:val="0"/>
          <w:numId w:val="128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</w:p>
    <w:p w14:paraId="603F0ED8">
      <w:pPr>
        <w:pStyle w:val="1099"/>
        <w:numPr>
          <w:ilvl w:val="0"/>
          <w:numId w:val="128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</w:p>
    <w:p w14:paraId="714FE00C">
      <w:pPr>
        <w:pBdr/>
        <w:spacing/>
        <w:ind w:right="0" w:firstLine="0" w:left="567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6FCCCB">
      <w:pPr>
        <w:pBdr/>
        <w:spacing/>
        <w:ind w:right="0" w:firstLine="0" w:left="567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B05D07E">
      <w:pPr>
        <w:pBdr/>
        <w:spacing/>
        <w:ind w:right="0" w:firstLine="0" w:left="567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F8631E">
      <w:pPr>
        <w:pBdr/>
        <w:spacing/>
        <w:ind/>
        <w:rPr/>
      </w:pPr>
      <w:r/>
      <w:r/>
    </w:p>
    <w:p w14:paraId="77A8F07B">
      <w:pPr>
        <w:pStyle w:val="1038"/>
        <w:numPr>
          <w:ilvl w:val="1"/>
          <w:numId w:val="45"/>
        </w:numPr>
        <w:suppressLineNumbers w:val="false"/>
        <w:pBdr/>
        <w:spacing/>
        <w:ind w:left="999"/>
        <w:rPr/>
      </w:pPr>
      <w:r>
        <w:t xml:space="preserve">Übung: VLAN</w:t>
      </w:r>
      <w:r>
        <w:t xml:space="preserve"> tagged</w:t>
      </w:r>
      <w:r/>
    </w:p>
    <w:p w14:paraId="21E1AFDB">
      <w:pPr>
        <w:pBdr/>
        <w:spacing/>
        <w:ind/>
        <w:rPr/>
      </w:pPr>
      <w:r/>
      <w:r/>
    </w:p>
    <w:p w14:paraId="41E147B1">
      <w:pPr>
        <w:pBdr/>
        <w:spacing/>
        <w:ind w:right="0" w:firstLine="0" w:left="1134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32030" cy="18585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14743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632030" cy="1858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64.73pt;height:146.3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75083350">
      <w:pPr>
        <w:pBdr/>
        <w:spacing/>
        <w:ind w:right="0" w:firstLine="0" w:left="567"/>
        <w:rPr/>
      </w:pPr>
      <w:r/>
      <w:r/>
      <w:r/>
    </w:p>
    <w:p w14:paraId="072841D7">
      <w:pPr>
        <w:pBdr/>
        <w:spacing/>
        <w:ind w:right="0" w:firstLine="0" w:left="567"/>
        <w:rPr/>
      </w:pPr>
      <w:r/>
      <w:r/>
      <w:r/>
    </w:p>
    <w:tbl>
      <w:tblPr>
        <w:tblStyle w:val="91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1590"/>
        <w:gridCol w:w="1275"/>
        <w:gridCol w:w="1276"/>
        <w:gridCol w:w="1276"/>
        <w:gridCol w:w="992"/>
      </w:tblGrid>
      <w:tr>
        <w:trPr>
          <w:trHeight w:val="34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</w:tcPr>
          <w:p w14:paraId="12958ABB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</w:tcPr>
          <w:p w14:paraId="3351254A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</w:tcPr>
          <w:p w14:paraId="42F24514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6A031C6F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236A4BA9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4147D17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3F1CA7C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 und Switch1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B0454B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19C7D6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B2ACD95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6D4DBFB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Gig0/1 (Trunk)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536977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400028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4686AB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2781C28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1,2,3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5B983AC5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DF0A65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  <w:t xml:space="preserve">Fa0/1, </w:t>
            </w:r>
            <w:r>
              <w:rPr>
                <w:sz w:val="16"/>
                <w:szCs w:val="16"/>
              </w:rPr>
              <w:t xml:space="preserve">Fa0/2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1CE759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60C13EA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1BA887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15F440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112355B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131853B4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5E41DD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Fa0/3, Fa0/4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A19B81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AA4CC0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A5FF49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49D6781A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589E4B94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5CEBDA6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Fa0/5</w:t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D77CC1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719AC2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6D0F4B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5B508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A9DAD3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74D8064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BAB4D3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4073340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BFF36E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87FAE4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361A7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52896C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6407DA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93CF43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D77043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33552E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44F5455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FC7EB9C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7CEFB8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F82EF7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68F85F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790C15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1C4EA5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EEAF1D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A7FD824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7C19570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E973D1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63E308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BB33D6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13B47A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37315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D8F257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7C19570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E973D1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63E308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BB33D6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13B47A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37315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D8F257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7C19570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PC5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E973D1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63E308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BB33D6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13B47A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37315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D8F257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E51C76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PC5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60BBE08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05350CC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ECBDDC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5606E6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6C4A7D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67EE01A3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 (native)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29E3C31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PC6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444DA2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022B8A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EA6FCC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7EBCD0B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A86FC2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23A562A7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 (native)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6AC838F2">
      <w:pPr>
        <w:pStyle w:val="1099"/>
        <w:suppressLineNumbers w:val="false"/>
        <w:pBdr/>
        <w:spacing/>
        <w:ind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</w:p>
    <w:p w14:paraId="751D33B2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Verkabelung:</w:t>
      </w:r>
      <w:r>
        <w:rPr>
          <w:sz w:val="20"/>
          <w:szCs w:val="20"/>
        </w:rPr>
      </w:r>
    </w:p>
    <w:p w14:paraId="4606A4BF">
      <w:pPr>
        <w:pStyle w:val="1099"/>
        <w:numPr>
          <w:ilvl w:val="0"/>
          <w:numId w:val="48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Cli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ents mit Switch durch ein „Copper Straight-Through“ Kabel an den Fa0/x Ports verbinden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409B09E7">
      <w:pPr>
        <w:pStyle w:val="1099"/>
        <w:numPr>
          <w:ilvl w:val="0"/>
          <w:numId w:val="48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Die beiden Switches mit einem „Copper Cross-Over“ Kabel am Gig0/x Port verbinden.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5570E547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</w:p>
    <w:p w14:paraId="333BF3F2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Config Switch:</w:t>
      </w:r>
      <w:r>
        <w:rPr>
          <w:sz w:val="20"/>
          <w:szCs w:val="20"/>
        </w:rPr>
      </w:r>
    </w:p>
    <w:p w14:paraId="3D3CC34F">
      <w:pPr>
        <w:pStyle w:val="1099"/>
        <w:numPr>
          <w:ilvl w:val="0"/>
          <w:numId w:val="4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Vlan  erzeugen :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45934697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Switch0(config)#vlan &lt;vlan-id&gt;</w:t>
      </w: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3F4CAD8F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Switch0(config-vlan)#name &lt;name des vlan&gt;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0B0A38E3">
      <w:pPr>
        <w:pStyle w:val="1099"/>
        <w:numPr>
          <w:ilvl w:val="0"/>
          <w:numId w:val="50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Interfaces der Clients in den Modus „access“ setzen und VLAN zuweisen</w:t>
      </w:r>
      <w:r>
        <w:rPr>
          <w:sz w:val="20"/>
          <w:szCs w:val="20"/>
        </w:rPr>
      </w:r>
    </w:p>
    <w:p w14:paraId="60AD69A9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Switch0(config)#interface &lt;fa0/x&gt;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26D8A19A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Switch0(config-if)#switchport mode access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087F3A27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Switch0(config-if)#switchport access vlan &lt;vlan-Id&gt;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06D8FD67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Switch0(config-if)#no shutdown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sz w:val="20"/>
          <w:szCs w:val="20"/>
        </w:rPr>
      </w:r>
      <w:r>
        <w:rPr>
          <w:color w:val="0070c0"/>
          <w:sz w:val="20"/>
          <w:szCs w:val="20"/>
        </w:rPr>
      </w:r>
    </w:p>
    <w:p w14:paraId="40CDEAA6">
      <w:pPr>
        <w:pStyle w:val="1099"/>
        <w:numPr>
          <w:ilvl w:val="0"/>
          <w:numId w:val="52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Interfaces (mit Trunk verbunden) in den modus Trunk setzen, alle VLANs dem Trunk zuweisen und das Interface aktivieren:</w:t>
      </w: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09325809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Switch0(config)#interface &lt;Gig0/x&gt;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7E1C8E6F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color w:val="0070c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Switch0(config-if)#switchport mode trunk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1895CADF">
      <w:pPr>
        <w:pStyle w:val="1099"/>
        <w:suppressLineNumbers w:val="false"/>
        <w:pBdr/>
        <w:spacing/>
        <w:ind w:firstLine="0" w:left="708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       Switch0(config-if)#switchport trunk allowed vlan 10</w:t>
      </w:r>
      <w:r>
        <w:rPr>
          <w:color w:val="0070c0"/>
          <w:sz w:val="20"/>
          <w:szCs w:val="20"/>
        </w:rPr>
        <w:t xml:space="preserve"> (mit Komma separieren oder all)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418FA138">
      <w:pPr>
        <w:pStyle w:val="1099"/>
        <w:numPr>
          <w:ilvl w:val="0"/>
          <w:numId w:val="123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sz w:val="20"/>
          <w:szCs w:val="20"/>
        </w:rPr>
        <w:t xml:space="preserve">Check Config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A3AB5B0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Switch0(config)#show vlan brief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3DE5772C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Switch0(config)#show interfaces trunk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523FDB0B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Switch0(config)#show running-config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23C7D779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13B793C9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Conifg Clients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5EDA61E">
      <w:pPr>
        <w:pStyle w:val="1099"/>
        <w:numPr>
          <w:ilvl w:val="0"/>
          <w:numId w:val="125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</w:p>
    <w:p w14:paraId="48AC593D">
      <w:pPr>
        <w:pStyle w:val="1099"/>
        <w:numPr>
          <w:ilvl w:val="0"/>
          <w:numId w:val="125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</w:p>
    <w:p w14:paraId="7E1788AE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5FA52C82">
      <w:pPr>
        <w:pBdr/>
        <w:spacing/>
        <w:ind/>
        <w:rPr/>
      </w:pPr>
      <w:r/>
      <w:r/>
      <w:r/>
    </w:p>
    <w:p w14:paraId="3DF5FEAE">
      <w:pPr>
        <w:pBdr/>
        <w:spacing/>
        <w:ind/>
        <w:rPr/>
      </w:pPr>
      <w:r/>
      <w:r/>
    </w:p>
    <w:p w14:paraId="0CBFB0D0">
      <w:pPr>
        <w:pStyle w:val="1038"/>
        <w:numPr>
          <w:ilvl w:val="1"/>
          <w:numId w:val="3"/>
        </w:numPr>
        <w:suppressLineNumbers w:val="false"/>
        <w:pBdr/>
        <w:spacing/>
        <w:ind w:left="999"/>
        <w:rPr/>
      </w:pPr>
      <w:r>
        <w:t xml:space="preserve">Übung: IP-VLAN untagged</w:t>
      </w:r>
      <w:r/>
    </w:p>
    <w:p w14:paraId="44B2DD89">
      <w:pPr>
        <w:pBdr/>
        <w:spacing/>
        <w:ind w:right="0" w:firstLine="0" w:left="1134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00475" cy="223208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24379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600475" cy="22320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62.24pt;height:175.7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BD385C4">
      <w:pPr>
        <w:pBdr/>
        <w:spacing/>
        <w:ind w:right="0" w:firstLine="0" w:left="567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91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1590"/>
        <w:gridCol w:w="1275"/>
        <w:gridCol w:w="1276"/>
        <w:gridCol w:w="1276"/>
        <w:gridCol w:w="992"/>
      </w:tblGrid>
      <w:tr>
        <w:trPr>
          <w:trHeight w:val="34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</w:tcPr>
          <w:p w14:paraId="4D742893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</w:tcPr>
          <w:p w14:paraId="30189C94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</w:tcPr>
          <w:p w14:paraId="42CDDD40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5061EA5D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1CDB2B71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04911EB8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81CF15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E8963E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6FC7D03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A49F23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9F7245F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10757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272D0E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4E383C9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599418E6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14680FA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  <w:r/>
            <w:r/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5735643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98529A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73B5B0E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2B8880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39E0E31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F6489C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Switch0, Switch1</w:t>
            </w:r>
            <w:r/>
            <w:r>
              <w:rPr>
                <w:sz w:val="16"/>
                <w:szCs w:val="16"/>
                <w:highlight w:val="none"/>
              </w:rPr>
            </w:r>
          </w:p>
          <w:p w14:paraId="4713EF13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062CAC9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  <w:t xml:space="preserve">Fa0/1, 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943571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C1EACD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35FB73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FC71204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4019F9AE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537F6E7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Fa0/2, Fa0/4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88C036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D21100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C3E8F4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6C89A0F0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3F1D066E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56780BC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Fa0/5, Fa0/6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602DE7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89254A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04CAB7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80D9E41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 (native)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478731D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89EADA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559CA43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93E88F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480721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C6D09B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60D04B3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3685A279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D01401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5A56E32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008ADC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EDAC28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C27AB7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557A65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3ECF24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463DE05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2891EBF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18EC05F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9CC645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506A30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1EFCEB0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A2B14A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11523F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D4C1357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1AB1DE3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79BF78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027F7A4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8DA8E0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25A948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B54318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4E22F4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961768D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15E50A9C">
      <w:pPr>
        <w:pBdr/>
        <w:spacing/>
        <w:ind w:right="0" w:firstLine="0" w:left="567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311600">
      <w:pPr>
        <w:pBdr/>
        <w:spacing/>
        <w:ind w:right="0" w:firstLine="0" w:left="567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91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  <w:tblCaption w:val="aaaaa"/>
      </w:tblPr>
      <w:tblGrid>
        <w:gridCol w:w="941"/>
        <w:gridCol w:w="992"/>
        <w:gridCol w:w="1134"/>
        <w:gridCol w:w="1417"/>
        <w:gridCol w:w="992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</w:tcPr>
          <w:p w14:paraId="61374C3A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45B1401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72B7246C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418C6A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3E97D0F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  <w:vMerge w:val="restart"/>
          </w:tcPr>
          <w:p w14:paraId="5261BC4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184305D1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93B9B48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1263797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5D85B4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3BBABA3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  <w:vMerge w:val="continue"/>
          </w:tcPr>
          <w:p w14:paraId="2E903426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16AE127A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1AF2875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Merge w:val="restart"/>
          </w:tcPr>
          <w:p w14:paraId="11C01E5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DC2AAA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467482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679EEF7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4AB5F37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10C54DE5">
      <w:pPr>
        <w:pBdr/>
        <w:spacing/>
        <w:ind w:right="0" w:firstLine="0" w:left="567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6AA39CEF">
      <w:pPr>
        <w:pStyle w:val="1099"/>
        <w:suppressLineNumbers w:val="false"/>
        <w:pBdr/>
        <w:spacing/>
        <w:ind w:left="0"/>
        <w:rPr/>
      </w:pPr>
      <w:r>
        <w:rPr>
          <w:highlight w:val="none"/>
        </w:rPr>
      </w:r>
      <w:r/>
    </w:p>
    <w:p w14:paraId="6C011DD8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Verkabelung:</w:t>
      </w:r>
      <w:r>
        <w:rPr>
          <w:sz w:val="20"/>
          <w:szCs w:val="20"/>
        </w:rPr>
      </w:r>
    </w:p>
    <w:p w14:paraId="0160B8E4">
      <w:pPr>
        <w:pStyle w:val="1099"/>
        <w:numPr>
          <w:ilvl w:val="0"/>
          <w:numId w:val="2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Die Switches über zwei Ports  mit  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„Copper Straight-Through“</w:t>
      </w:r>
      <w:r>
        <w:rPr>
          <w:sz w:val="20"/>
          <w:szCs w:val="20"/>
        </w:rPr>
        <w:t xml:space="preserve"> verbinden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58DF8F0A">
      <w:pPr>
        <w:pStyle w:val="1099"/>
        <w:numPr>
          <w:ilvl w:val="0"/>
          <w:numId w:val="2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sz w:val="20"/>
          <w:szCs w:val="20"/>
          <w:highlight w:val="none"/>
        </w:rPr>
        <w:t xml:space="preserve">Den router mit einem Switch </w:t>
      </w:r>
      <w:r>
        <w:rPr>
          <w:sz w:val="20"/>
          <w:szCs w:val="20"/>
          <w:highlight w:val="none"/>
        </w:rPr>
        <w:t xml:space="preserve">über zwei Ports 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mit  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„Copper Straight-Through“</w:t>
      </w:r>
      <w:r>
        <w:rPr>
          <w:sz w:val="20"/>
          <w:szCs w:val="20"/>
        </w:rPr>
        <w:t xml:space="preserve"> verbinden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172A992D">
      <w:pPr>
        <w:pStyle w:val="1099"/>
        <w:numPr>
          <w:ilvl w:val="0"/>
          <w:numId w:val="2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sz w:val="20"/>
          <w:szCs w:val="20"/>
          <w:highlight w:val="none"/>
        </w:rPr>
        <w:t xml:space="preserve">Die Clients mit den Switches über 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„Copper Straight-Through“</w:t>
      </w:r>
      <w:r>
        <w:rPr>
          <w:sz w:val="20"/>
          <w:szCs w:val="20"/>
        </w:rPr>
        <w:t xml:space="preserve"> verbinden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0D9AC6EF">
      <w:pPr>
        <w:pStyle w:val="1099"/>
        <w:suppressLineNumbers w:val="false"/>
        <w:pBdr/>
        <w:spacing/>
        <w:ind w:left="0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</w:p>
    <w:p w14:paraId="55177D2E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Config Switch:</w:t>
      </w:r>
      <w:r>
        <w:rPr>
          <w:sz w:val="20"/>
          <w:szCs w:val="20"/>
        </w:rPr>
      </w:r>
    </w:p>
    <w:p w14:paraId="55C40BD7">
      <w:pPr>
        <w:pStyle w:val="1099"/>
        <w:numPr>
          <w:ilvl w:val="0"/>
          <w:numId w:val="28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Vlan mit erzeugen: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49538D93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Switch0(config)#vlan &lt;vlan-id&gt;</w:t>
      </w: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6E5A42E5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Switch0(config-vlan)#name &lt;vlan-name&gt;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36FBD723">
      <w:pPr>
        <w:pStyle w:val="1099"/>
        <w:numPr>
          <w:ilvl w:val="0"/>
          <w:numId w:val="29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Alle Interfaces mit Verbindung in den Modus „access“ setzen, VLAN zuweisen und aktivieren:</w:t>
      </w:r>
      <w:r>
        <w:rPr>
          <w:sz w:val="20"/>
          <w:szCs w:val="20"/>
        </w:rPr>
      </w:r>
    </w:p>
    <w:p w14:paraId="0D83ECAA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Switch0(config)#interface &lt;interface-name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4961C8E4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Switch0(config-if)#switchport mode access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07EA8C85">
      <w:pPr>
        <w:pStyle w:val="1099"/>
        <w:suppressLineNumbers w:val="false"/>
        <w:pBdr/>
        <w:spacing/>
        <w:ind w:firstLine="0" w:left="1040"/>
        <w:rPr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Switch0(config-if)#switchport access vlan &lt;vlan-Id&gt;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 w14:paraId="3BFABF87">
      <w:pPr>
        <w:pStyle w:val="1099"/>
        <w:numPr>
          <w:ilvl w:val="0"/>
          <w:numId w:val="122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sz w:val="20"/>
          <w:szCs w:val="20"/>
        </w:rPr>
        <w:t xml:space="preserve">Check Config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4702282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Switch0(config)#show vlan brief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79AEACE0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Switch0(config)#show running-config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16F8B665">
      <w:pPr>
        <w:pStyle w:val="1099"/>
        <w:suppressLineNumbers w:val="false"/>
        <w:pBdr/>
        <w:spacing/>
        <w:ind w:firstLine="0" w:left="1040"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 w14:paraId="1E338AB7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54C87973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Config Router:</w:t>
      </w:r>
      <w:r>
        <w:rPr>
          <w:sz w:val="20"/>
          <w:szCs w:val="20"/>
        </w:rPr>
      </w:r>
    </w:p>
    <w:p w14:paraId="37EEC90C">
      <w:pPr>
        <w:pStyle w:val="1099"/>
        <w:numPr>
          <w:ilvl w:val="0"/>
          <w:numId w:val="3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In ein interface wechseln, das mit einem Switch-Port verbunden ist, IP-Adresse zuweisen und aktivieren: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743EDE35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Router0(config)#interface &lt;interface-name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&gt;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24482EE9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Router0(config-if)#</w:t>
      </w:r>
      <w:r>
        <w:rPr>
          <w:color w:val="0070c0"/>
          <w:sz w:val="20"/>
          <w:szCs w:val="20"/>
        </w:rPr>
        <w:t xml:space="preserve">ip address 192.168.2.254 bzw 192.168.3.254 + SubnetzMaske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7310A844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Router0(config-if)#no shutdown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3EFF6FDB">
      <w:pPr>
        <w:pStyle w:val="1099"/>
        <w:numPr>
          <w:ilvl w:val="0"/>
          <w:numId w:val="121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sz w:val="20"/>
          <w:szCs w:val="20"/>
        </w:rPr>
        <w:t xml:space="preserve">Check Config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37C646E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Router0(config)#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show ip interface brief</w:t>
      </w:r>
      <w:r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r>
    </w:p>
    <w:p w14:paraId="21AAF338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Router0(config)#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show running-config</w:t>
      </w:r>
      <w:r>
        <w:rPr>
          <w:color w:val="0070c0"/>
          <w:sz w:val="20"/>
          <w:szCs w:val="20"/>
          <w:highlight w:val="none"/>
          <w14:ligatures w14:val="none"/>
        </w:rPr>
      </w:r>
      <w:r>
        <w:rPr>
          <w:color w:val="0070c0"/>
          <w:sz w:val="20"/>
          <w:szCs w:val="20"/>
          <w:highlight w:val="none"/>
          <w14:ligatures w14:val="none"/>
        </w:rPr>
      </w:r>
    </w:p>
    <w:p w14:paraId="2C9BC11C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Router0(config)#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show ip route</w:t>
      </w:r>
      <w:r>
        <w:rPr>
          <w:color w:val="0070c0"/>
          <w:sz w:val="20"/>
          <w:szCs w:val="20"/>
          <w:highlight w:val="none"/>
          <w14:ligatures w14:val="none"/>
        </w:rPr>
      </w:r>
      <w:r>
        <w:rPr>
          <w:color w:val="0070c0"/>
          <w:sz w:val="20"/>
          <w:szCs w:val="20"/>
          <w:highlight w:val="none"/>
          <w14:ligatures w14:val="none"/>
        </w:rPr>
      </w:r>
    </w:p>
    <w:p w14:paraId="23C5585D">
      <w:pPr>
        <w:pStyle w:val="1099"/>
        <w:suppressLineNumbers w:val="false"/>
        <w:pBdr/>
        <w:spacing/>
        <w:ind w:firstLine="0" w:left="0"/>
        <w:rPr>
          <w:color w:val="0070c0"/>
          <w:sz w:val="20"/>
          <w:szCs w:val="20"/>
          <w:highlight w:val="none"/>
        </w:rPr>
      </w:pP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13B793C9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Conifg Clients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5EDA61E">
      <w:pPr>
        <w:pStyle w:val="1099"/>
        <w:numPr>
          <w:ilvl w:val="0"/>
          <w:numId w:val="12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</w:p>
    <w:p w14:paraId="48AC593D">
      <w:pPr>
        <w:pStyle w:val="1099"/>
        <w:numPr>
          <w:ilvl w:val="0"/>
          <w:numId w:val="12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</w:p>
    <w:p w14:paraId="28377C47">
      <w:pPr>
        <w:pStyle w:val="1099"/>
        <w:suppressLineNumbers w:val="false"/>
        <w:pBdr/>
        <w:spacing/>
        <w:ind w:firstLine="0" w:left="0"/>
        <w:rPr>
          <w:color w:val="0070c0"/>
          <w:sz w:val="20"/>
          <w:szCs w:val="20"/>
          <w:highlight w:val="none"/>
        </w:rPr>
      </w:pP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468844AC">
      <w:pPr>
        <w:pStyle w:val="1099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Netzwerk Testen mit ICMP:</w:t>
      </w:r>
      <w:r>
        <w:rPr>
          <w:rFonts w:ascii="Times New Roman" w:hAnsi="Times New Roman" w:eastAsia="Times New Roman" w:cs="Times New Roman"/>
          <w:b/>
          <w:bCs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0"/>
          <w:szCs w:val="20"/>
          <w:highlight w:val="none"/>
        </w:rPr>
      </w:r>
    </w:p>
    <w:p w14:paraId="07F715D2">
      <w:pPr>
        <w:pStyle w:val="1099"/>
        <w:numPr>
          <w:ilvl w:val="0"/>
          <w:numId w:val="69"/>
        </w:numPr>
        <w:suppressLineNumbers w:val="false"/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Innerhalb eines VLAN: Alle Clients müssen erreichbar sein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; Es wird  keine IP-Adresse benötigt; 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</w:p>
    <w:p w14:paraId="62CF0747">
      <w:pPr>
        <w:pStyle w:val="1099"/>
        <w:numPr>
          <w:ilvl w:val="0"/>
          <w:numId w:val="69"/>
        </w:numPr>
        <w:suppressLineNumbers w:val="false"/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Clients in unterschiedlichen VLANs erreichbar durch den Router.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</w:p>
    <w:p w14:paraId="5FE46875">
      <w:pPr>
        <w:pStyle w:val="1099"/>
        <w:numPr>
          <w:ilvl w:val="0"/>
          <w:numId w:val="69"/>
        </w:numPr>
        <w:suppressLineNumbers w:val="false"/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Über den Trunk findet das Tagging statt, es wird nicht das 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EthernetII-Protokoll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 sondern das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 Ethernet 802.1q-Protokoll ausgetauscht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</w:p>
    <w:p w14:paraId="69E88554">
      <w:pPr>
        <w:pStyle w:val="1099"/>
        <w:suppressLineNumbers w:val="false"/>
        <w:pBdr/>
        <w:spacing/>
        <w:ind w:firstLine="0" w:left="0"/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</w:p>
    <w:p w14:paraId="55C2DF45">
      <w:pPr>
        <w:pStyle w:val="1038"/>
        <w:numPr>
          <w:ilvl w:val="1"/>
          <w:numId w:val="15"/>
        </w:numPr>
        <w:suppressLineNumbers w:val="false"/>
        <w:pBdr/>
        <w:spacing/>
        <w:ind w:left="999"/>
        <w:rPr/>
      </w:pPr>
      <w:r>
        <w:t xml:space="preserve">IP-VLAN tagged</w:t>
      </w:r>
      <w:r>
        <w:rPr>
          <w:rFonts w:ascii="Times New Roman" w:hAnsi="Times New Roman" w:eastAsia="Times New Roman" w:cs="Times New Roman"/>
          <w:sz w:val="24"/>
        </w:rPr>
      </w:r>
      <w:r/>
    </w:p>
    <w:p w14:paraId="3979A215">
      <w:pPr>
        <w:suppressLineNumbers w:val="false"/>
        <w:pBdr/>
        <w:spacing/>
        <w:ind w:left="431"/>
        <w:rPr/>
      </w:pPr>
      <w:r>
        <w:rPr>
          <w:highlight w:val="none"/>
        </w:rPr>
      </w:r>
      <w:r>
        <w:rPr>
          <w:highlight w:val="none"/>
        </w:rPr>
      </w:r>
      <w:r/>
    </w:p>
    <w:p w14:paraId="7A6E6759">
      <w:pPr>
        <w:suppressLineNumbers w:val="false"/>
        <w:pBdr/>
        <w:spacing/>
        <w:ind w:right="0" w:firstLine="0" w:left="1134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74805" cy="192274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96597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974804" cy="1922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12.98pt;height:151.4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B95C392">
      <w:pPr>
        <w:suppressLineNumbers w:val="false"/>
        <w:pBdr/>
        <w:spacing/>
        <w:ind w:right="0" w:firstLine="0" w:left="567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91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1590"/>
        <w:gridCol w:w="1275"/>
        <w:gridCol w:w="1276"/>
        <w:gridCol w:w="1276"/>
        <w:gridCol w:w="709"/>
      </w:tblGrid>
      <w:tr>
        <w:trPr>
          <w:trHeight w:val="34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</w:tcPr>
          <w:p w14:paraId="7F30FAD3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</w:tcPr>
          <w:p w14:paraId="270A170D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</w:tcPr>
          <w:p w14:paraId="5607E116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50A07F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23B70D7B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590B98A6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34E8A33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Router0</w:t>
            </w:r>
            <w:r>
              <w:rPr>
                <w:sz w:val="16"/>
                <w:szCs w:val="16"/>
                <w:highlight w:val="none"/>
              </w:rPr>
            </w:r>
          </w:p>
          <w:p w14:paraId="62371E7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165E9B1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Gig0/1.2 (Trunk)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1B5ECFD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Subinterface</w:t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601CB13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67DE2A60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4C8300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BEF659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1F1A2912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1FDE8F2A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1DDE05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Gig0/1.3 (Trunk)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A908F53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Subinterface</w:t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96555A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B97241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139E8FE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BBC016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4683184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29142C5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 und Switch1</w:t>
            </w:r>
            <w:r>
              <w:rPr>
                <w:sz w:val="16"/>
                <w:szCs w:val="16"/>
                <w:highlight w:val="none"/>
              </w:rPr>
            </w:r>
          </w:p>
          <w:p w14:paraId="72B45CB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7D11A9E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7F4BEA9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Gig0/2 (Trunk)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8BA6D5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C27CEA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A49D24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1603F92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2A3603D3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D48A90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  <w:t xml:space="preserve">Fa0/1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03C51B2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884A28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68D7A7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0A3C0568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2B9CCE3C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96CB28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Fa0/2</w:t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FD6AED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4B0203B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C0D915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162F6702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E23153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</w:t>
            </w:r>
            <w:r/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B82CD1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7419C1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192.168.2.1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2BBF3B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54D9F9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A9595B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2E8A8A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766FB003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4892DBC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E153FB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6B7EB53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C8F32B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1DD60E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A9595B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2412B6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0C931A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4892DBC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E153FB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6B7EB53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C8F32B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1DD60E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A9595B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2412B6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0C931A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4892DBC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E153FB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Fa0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6B7EB53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C8F32B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1DD60E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A9595B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2412B6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0C931A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0C3BC639">
      <w:pPr>
        <w:suppressLineNumbers w:val="false"/>
        <w:pBdr/>
        <w:spacing/>
        <w:ind w:right="0" w:firstLine="0" w:left="567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2BF0DAA">
      <w:pPr>
        <w:suppressLineNumbers w:val="false"/>
        <w:pBdr/>
        <w:spacing/>
        <w:ind w:right="0" w:firstLine="0" w:left="567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91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  <w:tblCaption w:val="aaaaa"/>
      </w:tblPr>
      <w:tblGrid>
        <w:gridCol w:w="941"/>
        <w:gridCol w:w="992"/>
        <w:gridCol w:w="1134"/>
        <w:gridCol w:w="1417"/>
        <w:gridCol w:w="992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</w:tcPr>
          <w:p w14:paraId="0C67EAB3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C973320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6081A2BC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82FF1BD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3E3D75B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  <w:vMerge w:val="restart"/>
          </w:tcPr>
          <w:p w14:paraId="0826E94C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Router0</w:t>
            </w:r>
            <w:r>
              <w:rPr>
                <w:sz w:val="16"/>
                <w:szCs w:val="16"/>
                <w:highlight w:val="none"/>
              </w:rPr>
            </w:r>
          </w:p>
          <w:p w14:paraId="288D67F1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D3FAEF9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  <w:t xml:space="preserve">Gig0/1.2</w:t>
            </w:r>
            <w:r/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0BF0B24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192.168.2.0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5495E0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7B6650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  <w:vMerge w:val="continue"/>
          </w:tcPr>
          <w:p w14:paraId="78D2FCCE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27F1ED0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  <w:t xml:space="preserve">Gig0/1.2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4670808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Merge w:val="restart"/>
          </w:tcPr>
          <w:p w14:paraId="63B7E56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192.168.3.0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2289A8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B3D0C9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092FAEC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9C4EF1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6FA4406A">
      <w:pPr>
        <w:suppressLineNumbers w:val="false"/>
        <w:pBdr/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B30AC62">
      <w:pPr>
        <w:suppressLineNumbers w:val="false"/>
        <w:pBdr/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20313FB0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Verkabelung:</w:t>
      </w:r>
      <w:r>
        <w:rPr>
          <w:sz w:val="20"/>
          <w:szCs w:val="20"/>
        </w:rPr>
      </w:r>
    </w:p>
    <w:p w14:paraId="0BEE891F">
      <w:pPr>
        <w:pStyle w:val="1099"/>
        <w:numPr>
          <w:ilvl w:val="0"/>
          <w:numId w:val="6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2 Switches  (2960) Verbindung über Trunk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29018E05">
      <w:pPr>
        <w:pStyle w:val="1099"/>
        <w:numPr>
          <w:ilvl w:val="0"/>
          <w:numId w:val="63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sz w:val="20"/>
          <w:szCs w:val="20"/>
          <w:highlight w:val="none"/>
        </w:rPr>
        <w:t xml:space="preserve">1 Router</w:t>
      </w:r>
      <w:r>
        <w:rPr>
          <w:sz w:val="20"/>
          <w:szCs w:val="20"/>
        </w:rPr>
        <w:t xml:space="preserve"> (1941) verbunden mit Switch über Trunk</w:t>
      </w:r>
      <w:r>
        <w:rPr>
          <w:sz w:val="20"/>
          <w:szCs w:val="20"/>
        </w:rPr>
      </w:r>
    </w:p>
    <w:p w14:paraId="45E3A114">
      <w:pPr>
        <w:pStyle w:val="1099"/>
        <w:suppressLineNumbers w:val="false"/>
        <w:pBdr/>
        <w:spacing/>
        <w:ind w:firstLine="0" w:left="0"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 w14:paraId="56A08D11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Config Switch:</w:t>
      </w:r>
      <w:r>
        <w:rPr>
          <w:sz w:val="20"/>
          <w:szCs w:val="20"/>
        </w:rPr>
      </w:r>
    </w:p>
    <w:p w14:paraId="3B27373B">
      <w:pPr>
        <w:pStyle w:val="1099"/>
        <w:numPr>
          <w:ilvl w:val="0"/>
          <w:numId w:val="6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Vlan erzeugen: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767C9A68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Switch0(config)#vlan &lt;vlan-id&gt;</w:t>
      </w: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246312BE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Switch0(config-vlan)#name &lt;name des vlan&gt;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0895E5D9">
      <w:pPr>
        <w:pStyle w:val="1099"/>
        <w:numPr>
          <w:ilvl w:val="0"/>
          <w:numId w:val="7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Interface  (verbunden mit Client) in den Modus „access“ setzen, VLAN zuweisen und aktivieren:</w:t>
      </w:r>
      <w:r>
        <w:rPr>
          <w:sz w:val="20"/>
          <w:szCs w:val="20"/>
        </w:rPr>
      </w:r>
    </w:p>
    <w:p w14:paraId="0099CF58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(config)#interface &lt;fa0/x&gt;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6B4A56C6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Switch0(config-if)#switchport mode access</w:t>
      </w:r>
      <w:r>
        <w:rPr>
          <w:sz w:val="20"/>
          <w:szCs w:val="20"/>
        </w:rPr>
      </w:r>
      <w:r>
        <w:rPr>
          <w:color w:val="0070c0"/>
          <w:sz w:val="20"/>
          <w:szCs w:val="20"/>
        </w:rPr>
      </w:r>
    </w:p>
    <w:p w14:paraId="581E5E5E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Switch0(config-if)#switchport access vlan &lt;vlan-Id&gt;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1EB028B5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Switch0(config-if)#no shutdown</w:t>
      </w:r>
      <w:r>
        <w:rPr>
          <w:rFonts w:ascii="Times New Roman" w:hAnsi="Times New Roman" w:eastAsia="Times New Roman" w:cs="Times New Roman"/>
          <w:b/>
          <w:bCs/>
          <w:color w:val="00000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1B57289F">
      <w:pPr>
        <w:pStyle w:val="1099"/>
        <w:numPr>
          <w:ilvl w:val="0"/>
          <w:numId w:val="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Interfaces (verbunden mit Trunk) in den Modus „Trunk“ setzen, alle VLANs dem Trunk zuweisen und das Interface aktivieren:</w:t>
      </w: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49D28EA6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Switch0(config)#interface &lt;Gig0/x&gt;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0DBEFE57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color w:val="0070c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Switch0(config-if)#switchport mode trunk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408F18D5">
      <w:pPr>
        <w:pStyle w:val="1099"/>
        <w:suppressLineNumbers w:val="false"/>
        <w:pBdr/>
        <w:spacing/>
        <w:ind w:firstLine="0" w:left="708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      Switch0(config-if)#switchport trunk allowed vlan all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7E8918EF">
      <w:pPr>
        <w:pStyle w:val="1099"/>
        <w:suppressLineNumbers w:val="false"/>
        <w:pBdr/>
        <w:spacing/>
        <w:ind w:firstLine="0" w:left="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                    Switch0(config-if)#no shutdown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37D06E59">
      <w:pPr>
        <w:pStyle w:val="1099"/>
        <w:numPr>
          <w:ilvl w:val="0"/>
          <w:numId w:val="119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sz w:val="20"/>
          <w:szCs w:val="20"/>
        </w:rPr>
        <w:t xml:space="preserve">Check Config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E9E8F56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Switch0(config)#show vlan brief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6EE8E93B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Switch0(config)#show interfaces trunk</w:t>
      </w:r>
      <w:r>
        <w:rPr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77F8AE98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Switch0(config)#show running-config</w:t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53885C9A">
      <w:pPr>
        <w:pStyle w:val="1099"/>
        <w:suppressLineNumbers w:val="false"/>
        <w:pBdr/>
        <w:spacing/>
        <w:ind w:firstLine="0" w:left="0"/>
        <w:rPr>
          <w:color w:val="0070c0"/>
          <w:sz w:val="20"/>
          <w:szCs w:val="20"/>
        </w:rPr>
      </w:pP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458D28F7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sz w:val="20"/>
          <w:szCs w:val="20"/>
        </w:rPr>
      </w:r>
    </w:p>
    <w:p w14:paraId="713C5F94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Config Router</w:t>
      </w:r>
      <w:r>
        <w:rPr>
          <w:sz w:val="20"/>
          <w:szCs w:val="20"/>
        </w:rPr>
      </w:r>
    </w:p>
    <w:p w14:paraId="5AC0A2DC">
      <w:pPr>
        <w:pStyle w:val="1099"/>
        <w:numPr>
          <w:ilvl w:val="0"/>
          <w:numId w:val="10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Sub-Interfaces für die Verbindung mit dem Trunk erstellen (Name der Subinterfaces „y“ = Vlan Id). </w:t>
      </w:r>
      <w:r>
        <w:rPr>
          <w:sz w:val="20"/>
          <w:szCs w:val="20"/>
        </w:rPr>
      </w:r>
    </w:p>
    <w:p w14:paraId="2A8A6902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Router0(config)#interface Gig0/x.y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4E7F7DF4">
      <w:pPr>
        <w:pStyle w:val="1099"/>
        <w:numPr>
          <w:ilvl w:val="0"/>
          <w:numId w:val="11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Einkapselung für den Ethernet Frame „Ethernet 802.1q“:</w:t>
      </w:r>
      <w:r>
        <w:rPr>
          <w:sz w:val="20"/>
          <w:szCs w:val="20"/>
        </w:rPr>
      </w:r>
    </w:p>
    <w:p w14:paraId="323118C5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Router0(config-subif)#encapsulation dot1Q &lt;vlanId&gt;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309B96E3">
      <w:pPr>
        <w:pStyle w:val="1099"/>
        <w:numPr>
          <w:ilvl w:val="0"/>
          <w:numId w:val="12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Ip-Addresse dem Sub-Interface zuweisen (das IP-Netz, dass dem VLAN zugewiesen ist)</w:t>
      </w:r>
      <w:r>
        <w:rPr>
          <w:sz w:val="20"/>
          <w:szCs w:val="20"/>
        </w:rPr>
      </w:r>
    </w:p>
    <w:p w14:paraId="5A14CF33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Router0(config-subif)#ip address 192.168.20.254 255.255.255.0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7F50BD35">
      <w:pPr>
        <w:pStyle w:val="1099"/>
        <w:numPr>
          <w:ilvl w:val="0"/>
          <w:numId w:val="13"/>
        </w:numPr>
        <w:suppressLineNumbers w:val="false"/>
        <w:pBdr/>
        <w:spacing/>
        <w:ind w:left="1040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Wenn alle Subinterface konfiguriert sind das entsprechende Interface aktivieren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 w14:paraId="4B2E9117">
      <w:pPr>
        <w:pStyle w:val="1099"/>
        <w:suppressLineNumbers w:val="false"/>
        <w:pBdr/>
        <w:spacing/>
        <w:ind w:left="1040"/>
        <w:rPr>
          <w:color w:val="0070c0"/>
          <w:sz w:val="20"/>
          <w:szCs w:val="20"/>
          <w14:ligatures w14:val="none"/>
        </w:rPr>
      </w:pPr>
      <w:r>
        <w:rPr>
          <w:color w:val="0070c0"/>
          <w:sz w:val="20"/>
          <w:szCs w:val="20"/>
        </w:rPr>
        <w:t xml:space="preserve">Router0(config)#interface &lt;Gig0/x&gt;</w:t>
      </w:r>
      <w:r>
        <w:rPr>
          <w:color w:val="0070c0"/>
          <w:sz w:val="20"/>
          <w:szCs w:val="20"/>
          <w14:ligatures w14:val="none"/>
        </w:rPr>
      </w:r>
      <w:r>
        <w:rPr>
          <w:color w:val="0070c0"/>
          <w:sz w:val="20"/>
          <w:szCs w:val="20"/>
          <w14:ligatures w14:val="none"/>
        </w:rPr>
      </w:r>
    </w:p>
    <w:p w14:paraId="0D7D2B72">
      <w:pPr>
        <w:pStyle w:val="1099"/>
        <w:suppressLineNumbers w:val="false"/>
        <w:pBdr/>
        <w:spacing/>
        <w:ind w:left="1040"/>
        <w:rPr>
          <w:color w:val="0070c0"/>
          <w:sz w:val="20"/>
          <w:szCs w:val="20"/>
          <w:highlight w:val="none"/>
          <w14:ligatures w14:val="none"/>
        </w:rPr>
      </w:pPr>
      <w:r>
        <w:rPr>
          <w:color w:val="0070c0"/>
          <w:sz w:val="20"/>
          <w:szCs w:val="20"/>
        </w:rPr>
        <w:t xml:space="preserve">Router0(config-if)#no shutdown</w:t>
      </w:r>
      <w:r>
        <w:rPr>
          <w:color w:val="0070c0"/>
          <w:sz w:val="20"/>
          <w:szCs w:val="20"/>
          <w14:ligatures w14:val="none"/>
        </w:rPr>
      </w:r>
      <w:r>
        <w:rPr>
          <w:color w:val="0070c0"/>
          <w:sz w:val="20"/>
          <w:szCs w:val="20"/>
          <w14:ligatures w14:val="none"/>
        </w:rPr>
      </w:r>
    </w:p>
    <w:p w14:paraId="6426B69E">
      <w:pPr>
        <w:pStyle w:val="1099"/>
        <w:numPr>
          <w:ilvl w:val="0"/>
          <w:numId w:val="118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sz w:val="20"/>
          <w:szCs w:val="20"/>
        </w:rPr>
        <w:t xml:space="preserve">Check Config</w:t>
      </w:r>
      <w:r>
        <w:rPr>
          <w:sz w:val="20"/>
          <w:szCs w:val="20"/>
        </w:rPr>
      </w:r>
    </w:p>
    <w:p w14:paraId="2C9B993A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Router0(config)#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show ip interface brief</w:t>
      </w:r>
      <w:r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r>
    </w:p>
    <w:p w14:paraId="2C9B993A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Router0(config)#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show running-config</w:t>
      </w:r>
      <w:r>
        <w:rPr>
          <w:color w:val="0070c0"/>
          <w:sz w:val="20"/>
          <w:szCs w:val="20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r>
    </w:p>
    <w:p w14:paraId="7A1E02B9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Router0(config)#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show ip route</w:t>
      </w:r>
      <w:r>
        <w:rPr>
          <w:color w:val="0070c0"/>
          <w:sz w:val="20"/>
          <w:szCs w:val="20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r>
    </w:p>
    <w:p w14:paraId="0DB847FE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r>
    </w:p>
    <w:p w14:paraId="31F6AAFA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Conifg Clients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0A557D7">
      <w:pPr>
        <w:pStyle w:val="1099"/>
        <w:numPr>
          <w:ilvl w:val="0"/>
          <w:numId w:val="120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</w:p>
    <w:p w14:paraId="236E0C24">
      <w:pPr>
        <w:pStyle w:val="1099"/>
        <w:numPr>
          <w:ilvl w:val="0"/>
          <w:numId w:val="120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</w:p>
    <w:p w14:paraId="61B7D59A">
      <w:pPr>
        <w:pStyle w:val="1099"/>
        <w:suppressLineNumbers w:val="false"/>
        <w:pBdr/>
        <w:spacing/>
        <w:ind w:firstLine="0" w:left="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  <w:r>
        <w:rPr>
          <w:color w:val="0070c0"/>
          <w:sz w:val="20"/>
          <w:szCs w:val="20"/>
          <w:highlight w:val="none"/>
        </w:rPr>
      </w:r>
    </w:p>
    <w:p w14:paraId="317776CB">
      <w:pPr>
        <w:pStyle w:val="1099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Netzwerk Testen mit ICMP:</w:t>
      </w:r>
      <w:r>
        <w:rPr>
          <w:rFonts w:ascii="Times New Roman" w:hAnsi="Times New Roman" w:eastAsia="Times New Roman" w:cs="Times New Roman"/>
          <w:b/>
          <w:bCs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0"/>
          <w:szCs w:val="20"/>
          <w:highlight w:val="none"/>
        </w:rPr>
      </w:r>
    </w:p>
    <w:p w14:paraId="325C4917">
      <w:pPr>
        <w:pStyle w:val="1099"/>
        <w:numPr>
          <w:ilvl w:val="0"/>
          <w:numId w:val="35"/>
        </w:numPr>
        <w:suppressLineNumbers w:val="false"/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Innerhalb eines VLAN: Alle Clients müssen erreichbar sein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; Es wird  keine IP-Adresse benötigt; 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</w:p>
    <w:p w14:paraId="3572E2F2">
      <w:pPr>
        <w:pStyle w:val="1099"/>
        <w:numPr>
          <w:ilvl w:val="0"/>
          <w:numId w:val="35"/>
        </w:numPr>
        <w:suppressLineNumbers w:val="false"/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Clients in unterschiedlichen VLANs erreichbar durch den Router.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</w:p>
    <w:p w14:paraId="23FF6133">
      <w:pPr>
        <w:pStyle w:val="1099"/>
        <w:numPr>
          <w:ilvl w:val="0"/>
          <w:numId w:val="35"/>
        </w:numPr>
        <w:suppressLineNumbers w:val="false"/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Über den Trunk findet das Tagging statt, es wird nicht das 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EthernetII-Protokoll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 sondern das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 Ethernet 802.1q-Protokoll ausgetauscht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  <w:highlight w:val="none"/>
        </w:rPr>
      </w:r>
    </w:p>
    <w:p w14:paraId="6AD326FA">
      <w:pPr>
        <w:pBdr/>
        <w:spacing/>
        <w:ind/>
        <w:rPr/>
      </w:pPr>
      <w:r/>
      <w:r/>
    </w:p>
    <w:p w14:paraId="265078D7">
      <w:pPr>
        <w:pStyle w:val="1038"/>
        <w:numPr>
          <w:ilvl w:val="1"/>
          <w:numId w:val="106"/>
        </w:numPr>
        <w:suppressLineNumbers w:val="false"/>
        <w:pBdr/>
        <w:spacing/>
        <w:ind w:left="999"/>
        <w:rPr/>
      </w:pPr>
      <w:r>
        <w:t xml:space="preserve">Übung: IP-VLAN untagged</w:t>
      </w:r>
      <w:r>
        <w:t xml:space="preserve"> L3-Switch</w:t>
      </w:r>
      <w:r/>
      <w:r/>
      <w:r/>
      <w:r/>
      <w:r/>
    </w:p>
    <w:p w14:paraId="37F5554A">
      <w:pPr>
        <w:pBdr/>
        <w:spacing/>
        <w:ind w:right="0"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7543ADF">
      <w:pPr>
        <w:pBdr/>
        <w:spacing/>
        <w:ind w:right="0" w:firstLine="0" w:left="1134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96556" cy="170204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5395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296555" cy="17020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38.31pt;height:134.0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  <w:r/>
      <w:r/>
      <w:r/>
      <w:r>
        <w:rPr>
          <w:highlight w:val="none"/>
        </w:rPr>
      </w:r>
    </w:p>
    <w:p w14:paraId="1967143D">
      <w:pPr>
        <w:pBdr/>
        <w:tabs>
          <w:tab w:val="left" w:leader="none" w:pos="1007"/>
        </w:tabs>
        <w:spacing/>
        <w:ind/>
        <w:rPr/>
      </w:pPr>
      <w:r>
        <w:tab/>
      </w:r>
      <w:r/>
    </w:p>
    <w:p w14:paraId="3AF656F3">
      <w:pPr>
        <w:pStyle w:val="1075"/>
        <w:pBdr/>
        <w:spacing/>
        <w:ind w:firstLine="0" w:left="708"/>
        <w:rPr/>
      </w:pPr>
      <w:r/>
      <w:r>
        <w:t xml:space="preserve">         Aufbau </w:t>
      </w:r>
      <w:r/>
    </w:p>
    <w:tbl>
      <w:tblPr>
        <w:tblStyle w:val="91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1590"/>
        <w:gridCol w:w="1559"/>
        <w:gridCol w:w="1417"/>
        <w:gridCol w:w="1276"/>
        <w:gridCol w:w="709"/>
      </w:tblGrid>
      <w:tr>
        <w:trPr>
          <w:trHeight w:val="35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</w:tcPr>
          <w:p w14:paraId="3A32F523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</w:tcPr>
          <w:p w14:paraId="6CD093C7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56335604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1C52D1E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C9D6EC4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26922BB1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37E5574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L3-Switch0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795342B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4A837FE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096B80B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172.16.0.0/16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FE8FED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2C54D871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42F5E6A8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6EF4FE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Fa0/1; 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3815CF5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2D88B8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(Interface VLAN 2)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F800EA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192.168.0.0/254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E30364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6DE6EA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1B0A6F2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7662552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L3-Switch1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DD1DD2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527C2DB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034D0B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172.16.0.0/16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4C50B88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E30C7A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1C25DB62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7C78D8B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Fa0/1; 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3E3448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2D88B8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(Interface VLAN 3)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CAF6A8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192.168.1.0/254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7FCD283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A26559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08993A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6A87D2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1493CD18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  <w:tab/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675332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247006A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5674C0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7A5AAF2A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26A2DE1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Pc2, Pc3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6649D2A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1F1158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6E89E82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CB58AD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1C5AAC9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192.168.1.254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631F20A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0E804BE3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43BA9A8C">
      <w:pPr>
        <w:pBdr/>
        <w:tabs>
          <w:tab w:val="left" w:leader="none" w:pos="1007"/>
        </w:tabs>
        <w:spacing/>
        <w:ind/>
        <w:rPr/>
      </w:pPr>
      <w:r/>
      <w:r/>
    </w:p>
    <w:p w14:paraId="3C9107A4">
      <w:pPr>
        <w:pStyle w:val="1099"/>
        <w:suppressLineNumbers w:val="false"/>
        <w:pBdr/>
        <w:spacing/>
        <w:ind w:left="567"/>
        <w:rPr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Config L3-Switch: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B23C934">
      <w:pPr>
        <w:pStyle w:val="1099"/>
        <w:numPr>
          <w:ilvl w:val="0"/>
          <w:numId w:val="110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IP-Routing einschalten: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7FC15ACE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Switch0(config)#ip routing</w:t>
      </w: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780BFA0D">
      <w:pPr>
        <w:pStyle w:val="1099"/>
        <w:numPr>
          <w:ilvl w:val="0"/>
          <w:numId w:val="11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IP-Interface Fa0/2 ist kein gewöhnlicher Switchport</w:t>
      </w: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3852A688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SwitchL3(config-if)#no switchport</w:t>
      </w:r>
      <w:r>
        <w:rPr>
          <w:rFonts w:ascii="Times New Roman" w:hAnsi="Times New Roman" w:eastAsia="Times New Roman" w:cs="Times New Roman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sz w:val="20"/>
          <w:szCs w:val="20"/>
          <w:highlight w:val="none"/>
        </w:rPr>
      </w:r>
    </w:p>
    <w:p w14:paraId="473A08D7">
      <w:pPr>
        <w:pStyle w:val="1099"/>
        <w:numPr>
          <w:ilvl w:val="0"/>
          <w:numId w:val="112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Dem Interface Fa0/2 Ip-Adressen zuweisen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2E9CA5A3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SwitchL3(config-if)#ip address &lt;Ip-Adresse&gt;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&lt;Subnetz Maske&gt;</w:t>
      </w:r>
      <w:r>
        <w:rPr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sz w:val="20"/>
          <w:szCs w:val="20"/>
          <w:highlight w:val="none"/>
        </w:rPr>
      </w:r>
    </w:p>
    <w:p w14:paraId="487DAD8A">
      <w:pPr>
        <w:pStyle w:val="1099"/>
        <w:numPr>
          <w:ilvl w:val="0"/>
          <w:numId w:val="107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Vlan  erzeugen: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06A459E4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Switch0(config)#vlan &lt;vlan-id&gt;</w:t>
      </w: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77A91972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Switch0(config-vlan)#name &lt;name des vlan&gt;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3B855B95">
      <w:pPr>
        <w:pStyle w:val="1099"/>
        <w:numPr>
          <w:ilvl w:val="0"/>
          <w:numId w:val="108"/>
        </w:numPr>
        <w:suppressLineNumbers w:val="false"/>
        <w:pBdr/>
        <w:spacing/>
        <w:ind w:left="104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Interfaces 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Fa0/1 und Fa0/3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in den Modus „access“ setzen, dem VLAN zuweisen und aktivieren: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1DFEEE8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Switch0(config-if)#switchport mode access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01711F1E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Switch0(config-if)#switchport access vlan &lt;vlan-Id&gt;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04C4AD94">
      <w:pPr>
        <w:pStyle w:val="1099"/>
        <w:suppressLineNumbers w:val="false"/>
        <w:pBdr/>
        <w:spacing/>
        <w:ind w:firstLine="0" w:left="1040"/>
        <w:rPr>
          <w:color w:val="0070c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Switch0(config-if)#no shutdown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 w14:paraId="55126FA1">
      <w:pPr>
        <w:pStyle w:val="1099"/>
        <w:numPr>
          <w:ilvl w:val="0"/>
          <w:numId w:val="11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Routing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1807A3D7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SwitchL3(config)#ip route &lt;IP-Zielnetz&gt;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&lt;Subnetmasc-Zielnetz&gt;</w:t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&lt;Next Hop IP&gt;</w:t>
      </w:r>
      <w:r>
        <w:rPr>
          <w:rFonts w:ascii="Times New Roman" w:hAnsi="Times New Roman" w:eastAsia="Times New Roman" w:cs="Times New Roman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sz w:val="20"/>
          <w:szCs w:val="20"/>
          <w:highlight w:val="none"/>
        </w:rPr>
      </w:r>
    </w:p>
    <w:p w14:paraId="1A8813AF">
      <w:pPr>
        <w:pStyle w:val="1099"/>
        <w:numPr>
          <w:ilvl w:val="0"/>
          <w:numId w:val="116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Config global abspeichern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und überprüfen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 w14:paraId="74C294EC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SwitchL3#</w:t>
      </w:r>
      <w:r>
        <w:rPr>
          <w:rFonts w:ascii="Times New Roman" w:hAnsi="Times New Roman" w:eastAsia="Times New Roman" w:cs="Times New Roman"/>
          <w:sz w:val="20"/>
          <w:szCs w:val="20"/>
          <w:highlight w:val="none"/>
        </w:rPr>
        <w:t xml:space="preserve">write</w:t>
      </w:r>
      <w:r>
        <w:rPr>
          <w:rFonts w:ascii="Times New Roman" w:hAnsi="Times New Roman" w:eastAsia="Times New Roman" w:cs="Times New Roman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sz w:val="20"/>
          <w:szCs w:val="20"/>
          <w:highlight w:val="none"/>
        </w:rPr>
      </w:r>
    </w:p>
    <w:p w14:paraId="0AE673B4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SwitchL3# show ip interface brief</w:t>
      </w:r>
      <w:r>
        <w:rPr>
          <w:rFonts w:ascii="Times New Roman" w:hAnsi="Times New Roman" w:eastAsia="Times New Roman" w:cs="Times New Roman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sz w:val="20"/>
          <w:szCs w:val="20"/>
          <w:highlight w:val="none"/>
        </w:rPr>
      </w:r>
    </w:p>
    <w:p w14:paraId="68C0A28C">
      <w:pPr>
        <w:pStyle w:val="1099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0"/>
          <w:szCs w:val="20"/>
        </w:rPr>
        <w:t xml:space="preserve">SwitchL3# show running-config</w:t>
      </w: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10468970">
      <w:pPr>
        <w:pBdr/>
        <w:spacing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73531038">
      <w:pPr>
        <w:pStyle w:val="1075"/>
        <w:pBdr/>
        <w:spacing/>
        <w:ind w:left="709"/>
        <w:rPr/>
      </w:pPr>
      <w:r>
        <w:t xml:space="preserve">         </w:t>
      </w:r>
      <w:r>
        <w:t xml:space="preserve">Routing Table </w:t>
      </w:r>
      <w:r/>
    </w:p>
    <w:tbl>
      <w:tblPr>
        <w:tblStyle w:val="911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55598A1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93349D1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A8BE264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2BD8562A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EA87348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11B059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L3-Switch0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1C3AB8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18BE01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AD2892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60D0C80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220E56F9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6674324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Fa03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A578C1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A71FBC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28A5411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5AE5AE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4EC4676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EFBF3F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L3-Switch1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AD6F0C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50C6C7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972EE5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AD082A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771B5692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EF8870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Fa03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145486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C15A26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C12307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DAB645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072640E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119DBD0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1EEBC96E">
      <w:pPr>
        <w:pBdr/>
        <w:spacing/>
        <w:ind/>
        <w:rPr/>
      </w:pPr>
      <w:r/>
      <w:r/>
      <w:r/>
    </w:p>
    <w:p w14:paraId="0512516E">
      <w:pPr>
        <w:pStyle w:val="1099"/>
        <w:suppressLineNumbers w:val="false"/>
        <w:pBdr/>
        <w:spacing/>
        <w:ind w:left="567"/>
        <w:rPr>
          <w:sz w:val="20"/>
          <w:szCs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  <w:t xml:space="preserve">Conifg Clients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B4F495A">
      <w:pPr>
        <w:pStyle w:val="1099"/>
        <w:numPr>
          <w:ilvl w:val="0"/>
          <w:numId w:val="117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</w:p>
    <w:p w14:paraId="77E62553">
      <w:pPr>
        <w:pStyle w:val="1099"/>
        <w:numPr>
          <w:ilvl w:val="0"/>
          <w:numId w:val="117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0"/>
          <w:szCs w:val="20"/>
        </w:rPr>
      </w:pP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Times New Roman" w:hAnsi="Times New Roman" w:eastAsia="Times New Roman" w:cs="Times New Roman"/>
          <w:color w:val="auto"/>
          <w:sz w:val="20"/>
          <w:szCs w:val="20"/>
        </w:rPr>
      </w:r>
    </w:p>
    <w:p w14:paraId="39C1A47C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2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pStyle w:val="1038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3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4">
    <w:nsid w:val="3B54A85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506BDA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590555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2D923B8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62EE5D4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36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4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4506BDA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3590555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2D923B8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78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79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8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92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9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06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26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nsid w:val="753A162D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9">
    <w:nsid w:val="392EDFCB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0">
    <w:nsid w:val="29DBB938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1">
    <w:nsid w:val="041DE492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2">
    <w:nsid w:val="4574696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33">
    <w:nsid w:val="592AE29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34">
    <w:nsid w:val="4D0B130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11">
    <w:name w:val="Table Grid"/>
    <w:basedOn w:val="10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Table Grid Light"/>
    <w:basedOn w:val="10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Plain Table 1"/>
    <w:basedOn w:val="10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Plain Table 2"/>
    <w:basedOn w:val="10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Plain Table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Plain Table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Plain Table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1 Light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1 Light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1 Light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1 Light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1 Light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1 Light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1 Light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2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2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2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2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2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2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3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3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3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3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3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3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4"/>
    <w:basedOn w:val="10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4 - Accent 1"/>
    <w:basedOn w:val="10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4 - Accent 2"/>
    <w:basedOn w:val="10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 - Accent 3"/>
    <w:basedOn w:val="10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4 - Accent 4"/>
    <w:basedOn w:val="10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4 - Accent 5"/>
    <w:basedOn w:val="10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4 - Accent 6"/>
    <w:basedOn w:val="10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5 Dark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5 Dark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5 Dark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5 Dark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5 Dark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5 Dark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5 Dark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6 Colorful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6 Colorful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6 Colorful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6 Colorful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6 Colorful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6 Colorful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6 Colorful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7 Colorful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7 Colorful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7 Colorful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7 Colorful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7 Colorful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7 Colorful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7 Colorful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1 Light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1 Light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1 Light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1 Light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1 Light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1 Light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1 Light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2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2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2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2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2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2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3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3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3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3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3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3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4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4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4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4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4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4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5 Dark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5 Dark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5 Dark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5 Dark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5 Dark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5 Dark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5 Dark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6 Colorful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6 Colorful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6 Colorful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6 Colorful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6 Colorful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6 Colorful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6 Colorful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7 Colorful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7 Colorful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7 Colorful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7 Colorful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7 Colorful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7 Colorful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7 Colorful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ned - Accent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ned - Accent 1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ned - Accent 2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ned - Accent 3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ned - Accent 4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ned - Accent 5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ned - Accent 6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Bordered &amp; Lined - Accent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Bordered &amp; Lined - Accent 1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Bordered &amp; Lined - Accent 2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Bordered &amp; Lined - Accent 3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Bordered &amp; Lined - Accent 4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Bordered &amp; Lined - Accent 5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Bordered &amp; Lined - Accent 6"/>
    <w:basedOn w:val="10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Bordered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Bordered - Accent 1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Bordered - Accent 2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Bordered - Accent 3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Bordered - Accent 4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Bordered - Accent 5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Bordered - Accent 6"/>
    <w:basedOn w:val="10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7">
    <w:name w:val="Heading 1"/>
    <w:basedOn w:val="1096"/>
    <w:next w:val="1096"/>
    <w:link w:val="10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038">
    <w:name w:val="Heading 2"/>
    <w:basedOn w:val="1096"/>
    <w:next w:val="1096"/>
    <w:link w:val="1048"/>
    <w:uiPriority w:val="9"/>
    <w:unhideWhenUsed/>
    <w:qFormat/>
    <w:pPr>
      <w:keepNext w:val="true"/>
      <w:keepLines w:val="true"/>
      <w:numPr>
        <w:ilvl w:val="1"/>
        <w:numId w:val="93"/>
      </w:numPr>
      <w:suppressLineNumbers w:val="false"/>
      <w:pBdr/>
      <w:spacing w:after="80" w:before="160"/>
      <w:ind w:left="999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39">
    <w:name w:val="Heading 3"/>
    <w:basedOn w:val="1096"/>
    <w:next w:val="1096"/>
    <w:link w:val="10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40">
    <w:name w:val="Heading 4"/>
    <w:basedOn w:val="1096"/>
    <w:next w:val="1096"/>
    <w:link w:val="10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41">
    <w:name w:val="Heading 5"/>
    <w:basedOn w:val="1096"/>
    <w:next w:val="1096"/>
    <w:link w:val="10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42">
    <w:name w:val="Heading 6"/>
    <w:basedOn w:val="1096"/>
    <w:next w:val="1096"/>
    <w:link w:val="10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43">
    <w:name w:val="Heading 7"/>
    <w:basedOn w:val="1096"/>
    <w:next w:val="1096"/>
    <w:link w:val="10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44">
    <w:name w:val="Heading 8"/>
    <w:basedOn w:val="1096"/>
    <w:next w:val="1096"/>
    <w:link w:val="10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45">
    <w:name w:val="Heading 9"/>
    <w:basedOn w:val="1096"/>
    <w:next w:val="1096"/>
    <w:link w:val="10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46" w:default="1">
    <w:name w:val="Default Paragraph Font"/>
    <w:uiPriority w:val="1"/>
    <w:semiHidden/>
    <w:unhideWhenUsed/>
    <w:pPr>
      <w:pBdr/>
      <w:spacing/>
      <w:ind/>
    </w:pPr>
  </w:style>
  <w:style w:type="character" w:styleId="1047">
    <w:name w:val="Heading 1 Char"/>
    <w:basedOn w:val="1046"/>
    <w:link w:val="10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48">
    <w:name w:val="Heading 2 Char"/>
    <w:link w:val="1038"/>
    <w:uiPriority w:val="9"/>
    <w:pPr>
      <w:pBdr/>
      <w:spacing/>
      <w:ind/>
    </w:pPr>
  </w:style>
  <w:style w:type="character" w:styleId="1049">
    <w:name w:val="Heading 3 Char"/>
    <w:basedOn w:val="1046"/>
    <w:link w:val="10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50">
    <w:name w:val="Heading 4 Char"/>
    <w:basedOn w:val="1046"/>
    <w:link w:val="10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51">
    <w:name w:val="Heading 5 Char"/>
    <w:basedOn w:val="1046"/>
    <w:link w:val="10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52">
    <w:name w:val="Heading 6 Char"/>
    <w:basedOn w:val="1046"/>
    <w:link w:val="10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53">
    <w:name w:val="Heading 7 Char"/>
    <w:basedOn w:val="1046"/>
    <w:link w:val="10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54">
    <w:name w:val="Heading 8 Char"/>
    <w:basedOn w:val="1046"/>
    <w:link w:val="10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55">
    <w:name w:val="Heading 9 Char"/>
    <w:basedOn w:val="1046"/>
    <w:link w:val="10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56">
    <w:name w:val="Title"/>
    <w:basedOn w:val="1096"/>
    <w:next w:val="1096"/>
    <w:link w:val="10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57">
    <w:name w:val="Title Char"/>
    <w:basedOn w:val="1046"/>
    <w:link w:val="10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58">
    <w:name w:val="Subtitle"/>
    <w:basedOn w:val="1096"/>
    <w:next w:val="1096"/>
    <w:link w:val="10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59">
    <w:name w:val="Subtitle Char"/>
    <w:basedOn w:val="1046"/>
    <w:link w:val="10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60">
    <w:name w:val="Quote"/>
    <w:basedOn w:val="1096"/>
    <w:next w:val="1096"/>
    <w:link w:val="10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61">
    <w:name w:val="Quote Char"/>
    <w:basedOn w:val="1046"/>
    <w:link w:val="10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62">
    <w:name w:val="Intense Emphasis"/>
    <w:basedOn w:val="10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63">
    <w:name w:val="Intense Quote"/>
    <w:basedOn w:val="1096"/>
    <w:next w:val="1096"/>
    <w:link w:val="10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64">
    <w:name w:val="Intense Quote Char"/>
    <w:basedOn w:val="1046"/>
    <w:link w:val="10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65">
    <w:name w:val="Intense Reference"/>
    <w:basedOn w:val="10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66">
    <w:name w:val="Subtle Emphasis"/>
    <w:basedOn w:val="10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67">
    <w:name w:val="Emphasis"/>
    <w:basedOn w:val="1046"/>
    <w:uiPriority w:val="20"/>
    <w:qFormat/>
    <w:pPr>
      <w:pBdr/>
      <w:spacing/>
      <w:ind/>
    </w:pPr>
    <w:rPr>
      <w:i/>
      <w:iCs/>
    </w:rPr>
  </w:style>
  <w:style w:type="character" w:styleId="1068">
    <w:name w:val="Strong"/>
    <w:basedOn w:val="1046"/>
    <w:uiPriority w:val="22"/>
    <w:qFormat/>
    <w:pPr>
      <w:pBdr/>
      <w:spacing/>
      <w:ind/>
    </w:pPr>
    <w:rPr>
      <w:b/>
      <w:bCs/>
    </w:rPr>
  </w:style>
  <w:style w:type="character" w:styleId="1069">
    <w:name w:val="Subtle Reference"/>
    <w:basedOn w:val="10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70">
    <w:name w:val="Book Title"/>
    <w:basedOn w:val="10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71">
    <w:name w:val="Header"/>
    <w:basedOn w:val="1096"/>
    <w:link w:val="10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72">
    <w:name w:val="Header Char"/>
    <w:basedOn w:val="1046"/>
    <w:link w:val="1071"/>
    <w:uiPriority w:val="99"/>
    <w:pPr>
      <w:pBdr/>
      <w:spacing/>
      <w:ind/>
    </w:pPr>
  </w:style>
  <w:style w:type="paragraph" w:styleId="1073">
    <w:name w:val="Footer"/>
    <w:basedOn w:val="1096"/>
    <w:link w:val="10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74">
    <w:name w:val="Footer Char"/>
    <w:basedOn w:val="1046"/>
    <w:link w:val="1073"/>
    <w:uiPriority w:val="99"/>
    <w:pPr>
      <w:pBdr/>
      <w:spacing/>
      <w:ind/>
    </w:pPr>
  </w:style>
  <w:style w:type="paragraph" w:styleId="1075">
    <w:name w:val="Caption"/>
    <w:basedOn w:val="1096"/>
    <w:next w:val="10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76">
    <w:name w:val="footnote text"/>
    <w:basedOn w:val="1096"/>
    <w:link w:val="10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77">
    <w:name w:val="Footnote Text Char"/>
    <w:basedOn w:val="1046"/>
    <w:link w:val="1076"/>
    <w:uiPriority w:val="99"/>
    <w:semiHidden/>
    <w:pPr>
      <w:pBdr/>
      <w:spacing/>
      <w:ind/>
    </w:pPr>
    <w:rPr>
      <w:sz w:val="20"/>
      <w:szCs w:val="20"/>
    </w:rPr>
  </w:style>
  <w:style w:type="character" w:styleId="1078">
    <w:name w:val="footnote reference"/>
    <w:basedOn w:val="1046"/>
    <w:uiPriority w:val="99"/>
    <w:semiHidden/>
    <w:unhideWhenUsed/>
    <w:pPr>
      <w:pBdr/>
      <w:spacing/>
      <w:ind/>
    </w:pPr>
    <w:rPr>
      <w:vertAlign w:val="superscript"/>
    </w:rPr>
  </w:style>
  <w:style w:type="paragraph" w:styleId="1079">
    <w:name w:val="endnote text"/>
    <w:basedOn w:val="1096"/>
    <w:link w:val="10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80">
    <w:name w:val="Endnote Text Char"/>
    <w:basedOn w:val="1046"/>
    <w:link w:val="1079"/>
    <w:uiPriority w:val="99"/>
    <w:semiHidden/>
    <w:pPr>
      <w:pBdr/>
      <w:spacing/>
      <w:ind/>
    </w:pPr>
    <w:rPr>
      <w:sz w:val="20"/>
      <w:szCs w:val="20"/>
    </w:rPr>
  </w:style>
  <w:style w:type="character" w:styleId="1081">
    <w:name w:val="endnote reference"/>
    <w:basedOn w:val="1046"/>
    <w:uiPriority w:val="99"/>
    <w:semiHidden/>
    <w:unhideWhenUsed/>
    <w:pPr>
      <w:pBdr/>
      <w:spacing/>
      <w:ind/>
    </w:pPr>
    <w:rPr>
      <w:vertAlign w:val="superscript"/>
    </w:rPr>
  </w:style>
  <w:style w:type="character" w:styleId="1082">
    <w:name w:val="Hyperlink"/>
    <w:basedOn w:val="10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83">
    <w:name w:val="FollowedHyperlink"/>
    <w:basedOn w:val="10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84">
    <w:name w:val="toc 1"/>
    <w:basedOn w:val="1096"/>
    <w:next w:val="1096"/>
    <w:uiPriority w:val="39"/>
    <w:unhideWhenUsed/>
    <w:pPr>
      <w:pBdr/>
      <w:spacing w:after="100"/>
      <w:ind/>
    </w:pPr>
  </w:style>
  <w:style w:type="paragraph" w:styleId="1085">
    <w:name w:val="toc 2"/>
    <w:basedOn w:val="1096"/>
    <w:next w:val="1096"/>
    <w:uiPriority w:val="39"/>
    <w:unhideWhenUsed/>
    <w:pPr>
      <w:pBdr/>
      <w:spacing w:after="100"/>
      <w:ind w:left="220"/>
    </w:pPr>
  </w:style>
  <w:style w:type="paragraph" w:styleId="1086">
    <w:name w:val="toc 3"/>
    <w:basedOn w:val="1096"/>
    <w:next w:val="1096"/>
    <w:uiPriority w:val="39"/>
    <w:unhideWhenUsed/>
    <w:pPr>
      <w:pBdr/>
      <w:spacing w:after="100"/>
      <w:ind w:left="440"/>
    </w:pPr>
  </w:style>
  <w:style w:type="paragraph" w:styleId="1087">
    <w:name w:val="toc 4"/>
    <w:basedOn w:val="1096"/>
    <w:next w:val="1096"/>
    <w:uiPriority w:val="39"/>
    <w:unhideWhenUsed/>
    <w:pPr>
      <w:pBdr/>
      <w:spacing w:after="100"/>
      <w:ind w:left="660"/>
    </w:pPr>
  </w:style>
  <w:style w:type="paragraph" w:styleId="1088">
    <w:name w:val="toc 5"/>
    <w:basedOn w:val="1096"/>
    <w:next w:val="1096"/>
    <w:uiPriority w:val="39"/>
    <w:unhideWhenUsed/>
    <w:pPr>
      <w:pBdr/>
      <w:spacing w:after="100"/>
      <w:ind w:left="880"/>
    </w:pPr>
  </w:style>
  <w:style w:type="paragraph" w:styleId="1089">
    <w:name w:val="toc 6"/>
    <w:basedOn w:val="1096"/>
    <w:next w:val="1096"/>
    <w:uiPriority w:val="39"/>
    <w:unhideWhenUsed/>
    <w:pPr>
      <w:pBdr/>
      <w:spacing w:after="100"/>
      <w:ind w:left="1100"/>
    </w:pPr>
  </w:style>
  <w:style w:type="paragraph" w:styleId="1090">
    <w:name w:val="toc 7"/>
    <w:basedOn w:val="1096"/>
    <w:next w:val="1096"/>
    <w:uiPriority w:val="39"/>
    <w:unhideWhenUsed/>
    <w:pPr>
      <w:pBdr/>
      <w:spacing w:after="100"/>
      <w:ind w:left="1320"/>
    </w:pPr>
  </w:style>
  <w:style w:type="paragraph" w:styleId="1091">
    <w:name w:val="toc 8"/>
    <w:basedOn w:val="1096"/>
    <w:next w:val="1096"/>
    <w:uiPriority w:val="39"/>
    <w:unhideWhenUsed/>
    <w:pPr>
      <w:pBdr/>
      <w:spacing w:after="100"/>
      <w:ind w:left="1540"/>
    </w:pPr>
  </w:style>
  <w:style w:type="paragraph" w:styleId="1092">
    <w:name w:val="toc 9"/>
    <w:basedOn w:val="1096"/>
    <w:next w:val="1096"/>
    <w:uiPriority w:val="39"/>
    <w:unhideWhenUsed/>
    <w:pPr>
      <w:pBdr/>
      <w:spacing w:after="100"/>
      <w:ind w:left="1760"/>
    </w:pPr>
  </w:style>
  <w:style w:type="character" w:styleId="1093">
    <w:name w:val="Placeholder Text"/>
    <w:basedOn w:val="1046"/>
    <w:uiPriority w:val="99"/>
    <w:semiHidden/>
    <w:pPr>
      <w:pBdr/>
      <w:spacing/>
      <w:ind/>
    </w:pPr>
    <w:rPr>
      <w:color w:val="666666"/>
    </w:rPr>
  </w:style>
  <w:style w:type="paragraph" w:styleId="1094">
    <w:name w:val="TOC Heading"/>
    <w:uiPriority w:val="39"/>
    <w:unhideWhenUsed/>
    <w:pPr>
      <w:pBdr/>
      <w:spacing/>
      <w:ind/>
    </w:pPr>
  </w:style>
  <w:style w:type="paragraph" w:styleId="1095">
    <w:name w:val="table of figures"/>
    <w:basedOn w:val="1096"/>
    <w:next w:val="1096"/>
    <w:uiPriority w:val="99"/>
    <w:unhideWhenUsed/>
    <w:pPr>
      <w:pBdr/>
      <w:spacing w:after="0" w:afterAutospacing="0"/>
      <w:ind/>
    </w:pPr>
  </w:style>
  <w:style w:type="paragraph" w:styleId="1096" w:default="1">
    <w:name w:val="Normal"/>
    <w:qFormat/>
    <w:pPr>
      <w:pBdr/>
      <w:spacing/>
      <w:ind/>
    </w:pPr>
  </w:style>
  <w:style w:type="table" w:styleId="10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98" w:default="1">
    <w:name w:val="No List"/>
    <w:uiPriority w:val="99"/>
    <w:semiHidden/>
    <w:unhideWhenUsed/>
    <w:pPr>
      <w:pBdr/>
      <w:spacing/>
      <w:ind/>
    </w:pPr>
  </w:style>
  <w:style w:type="paragraph" w:styleId="1099">
    <w:name w:val="No Spacing"/>
    <w:basedOn w:val="1096"/>
    <w:uiPriority w:val="1"/>
    <w:qFormat/>
    <w:pPr>
      <w:pBdr/>
      <w:spacing w:after="0" w:line="240" w:lineRule="auto"/>
      <w:ind/>
    </w:pPr>
  </w:style>
  <w:style w:type="paragraph" w:styleId="1100">
    <w:name w:val="List Paragraph"/>
    <w:basedOn w:val="10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2026-05-21T16:20:52Z</dcterms:modified>
</cp:coreProperties>
</file>