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CCBB" w14:textId="76DCF68A" w:rsidR="00BA24C5" w:rsidRDefault="008B1EC6">
      <w:r>
        <w:rPr>
          <w:noProof/>
        </w:rPr>
        <w:drawing>
          <wp:inline distT="0" distB="0" distL="0" distR="0" wp14:anchorId="15EB1388" wp14:editId="4B0BB0B2">
            <wp:extent cx="5641967" cy="2879016"/>
            <wp:effectExtent l="0" t="0" r="1651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373A4E-A558-4310-9F4A-F957EEB3DE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A24C5" w:rsidSect="008B1EC6">
      <w:pgSz w:w="8789" w:h="453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6"/>
    <w:rsid w:val="001E76BD"/>
    <w:rsid w:val="008B1EC6"/>
    <w:rsid w:val="00B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E0A"/>
  <w15:chartTrackingRefBased/>
  <w15:docId w15:val="{CFB14A06-ADF6-4CF0-9BB5-159B91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thorsten\FH%20Mannheim\WS%202017-18\BA\ApproximationPixelSphereToRealSphe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Volume Sphere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2'!$A$5:$A$9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xVal>
          <c:yVal>
            <c:numRef>
              <c:f>'vD = 2'!$B$5:$B$9</c:f>
              <c:numCache>
                <c:formatCode>0</c:formatCode>
                <c:ptCount val="5"/>
                <c:pt idx="0">
                  <c:v>523.59877559829886</c:v>
                </c:pt>
                <c:pt idx="1">
                  <c:v>904.77868423386042</c:v>
                </c:pt>
                <c:pt idx="2">
                  <c:v>1436.7550402417321</c:v>
                </c:pt>
                <c:pt idx="3">
                  <c:v>2144.6605848506319</c:v>
                </c:pt>
                <c:pt idx="4">
                  <c:v>3053.628059289279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D2-422F-A0E8-6C1D28380D5B}"/>
            </c:ext>
          </c:extLst>
        </c:ser>
        <c:ser>
          <c:idx val="1"/>
          <c:order val="1"/>
          <c:tx>
            <c:v>Surface Sphere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2'!$A$5:$A$9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xVal>
          <c:yVal>
            <c:numRef>
              <c:f>'vD = 2'!$C$5:$C$9</c:f>
              <c:numCache>
                <c:formatCode>0</c:formatCode>
                <c:ptCount val="5"/>
                <c:pt idx="0">
                  <c:v>314.15926535897933</c:v>
                </c:pt>
                <c:pt idx="1">
                  <c:v>452.38934211693021</c:v>
                </c:pt>
                <c:pt idx="2">
                  <c:v>615.75216010359941</c:v>
                </c:pt>
                <c:pt idx="3">
                  <c:v>804.24771931898704</c:v>
                </c:pt>
                <c:pt idx="4">
                  <c:v>1017.8760197630929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D2-422F-A0E8-6C1D28380D5B}"/>
            </c:ext>
          </c:extLst>
        </c:ser>
        <c:ser>
          <c:idx val="2"/>
          <c:order val="2"/>
          <c:tx>
            <c:v>Volume Sphere Cell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2'!$A$5:$A$9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xVal>
          <c:yVal>
            <c:numRef>
              <c:f>'vD = 2'!$D$5:$D$9</c:f>
              <c:numCache>
                <c:formatCode>General</c:formatCode>
                <c:ptCount val="5"/>
                <c:pt idx="0">
                  <c:v>4166</c:v>
                </c:pt>
                <c:pt idx="1">
                  <c:v>7150</c:v>
                </c:pt>
                <c:pt idx="2">
                  <c:v>11510</c:v>
                </c:pt>
                <c:pt idx="3">
                  <c:v>17074</c:v>
                </c:pt>
                <c:pt idx="4">
                  <c:v>24402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6D2-422F-A0E8-6C1D28380D5B}"/>
            </c:ext>
          </c:extLst>
        </c:ser>
        <c:ser>
          <c:idx val="3"/>
          <c:order val="3"/>
          <c:tx>
            <c:v>Surface Sphere Cell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2'!$A$5:$A$9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xVal>
          <c:yVal>
            <c:numRef>
              <c:f>'vD = 2'!$E$5:$E$9</c:f>
              <c:numCache>
                <c:formatCode>General</c:formatCode>
                <c:ptCount val="5"/>
                <c:pt idx="0">
                  <c:v>1890</c:v>
                </c:pt>
                <c:pt idx="1">
                  <c:v>2635</c:v>
                </c:pt>
                <c:pt idx="2">
                  <c:v>3666</c:v>
                </c:pt>
                <c:pt idx="3">
                  <c:v>4770</c:v>
                </c:pt>
                <c:pt idx="4">
                  <c:v>6042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6D2-422F-A0E8-6C1D28380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82600"/>
        <c:axId val="180282928"/>
        <c:extLst/>
      </c:scatterChart>
      <c:valAx>
        <c:axId val="180282600"/>
        <c:scaling>
          <c:orientation val="minMax"/>
          <c:max val="9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Radius of a real and pixel sphere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928"/>
        <c:crosses val="autoZero"/>
        <c:crossBetween val="midCat"/>
      </c:valAx>
      <c:valAx>
        <c:axId val="18028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and surface values of a</a:t>
                </a:r>
                <a:r>
                  <a:rPr lang="en-US" baseline="0"/>
                  <a:t> real sphere and a voxel sphere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1</cp:revision>
  <dcterms:created xsi:type="dcterms:W3CDTF">2018-02-12T12:12:00Z</dcterms:created>
  <dcterms:modified xsi:type="dcterms:W3CDTF">2018-02-12T12:14:00Z</dcterms:modified>
</cp:coreProperties>
</file>