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0D0E" w14:textId="085FB8A9" w:rsidR="00E32F8C" w:rsidRDefault="00E32F8C">
      <w:r>
        <w:t>Just a bit of text to show that is works. Another sentence.</w:t>
      </w:r>
    </w:p>
    <w:p w14:paraId="00DB866B" w14:textId="5381DFB2" w:rsidR="00E32F8C" w:rsidRDefault="00857070">
      <w:r>
        <w:t>This is after a newline.</w:t>
      </w:r>
    </w:p>
    <w:p w14:paraId="386F9D23" w14:textId="2CEC09A7" w:rsidR="00857070" w:rsidRDefault="00857070"/>
    <w:p w14:paraId="4D9C970D" w14:textId="74D1E1DF" w:rsidR="00E32F8C" w:rsidRDefault="00857070">
      <w:r>
        <w:t>This is after two newlines.</w:t>
      </w:r>
    </w:p>
    <w:sectPr w:rsidR="00E3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8C"/>
    <w:rsid w:val="006F2F2F"/>
    <w:rsid w:val="00857070"/>
    <w:rsid w:val="00867340"/>
    <w:rsid w:val="00AE4214"/>
    <w:rsid w:val="00BD3803"/>
    <w:rsid w:val="00C60377"/>
    <w:rsid w:val="00D765ED"/>
    <w:rsid w:val="00E3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E1DC1"/>
  <w15:chartTrackingRefBased/>
  <w15:docId w15:val="{7696B542-0373-0648-897E-BB9950A2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Whalen, Thor</dc:creator>
  <cp:keywords/>
  <dc:description/>
  <cp:lastModifiedBy>Whalen, Thor</cp:lastModifiedBy>
  <cp:revision>6</cp:revision>
  <dcterms:created xsi:type="dcterms:W3CDTF">2021-04-05T22:10:00Z</dcterms:created>
  <dcterms:modified xsi:type="dcterms:W3CDTF">2021-04-05T22:47:00Z</dcterms:modified>
</cp:coreProperties>
</file>