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FED30B" w14:textId="743455EC" w:rsidR="00080716" w:rsidRPr="00080716" w:rsidRDefault="00080716" w:rsidP="00080716">
      <w:pPr>
        <w:spacing w:after="0"/>
        <w:rPr>
          <w:b/>
          <w:bCs/>
          <w:color w:val="0070C0"/>
          <w:sz w:val="36"/>
          <w:szCs w:val="36"/>
        </w:rPr>
      </w:pPr>
      <w:r w:rsidRPr="00080716">
        <w:rPr>
          <w:b/>
          <w:bCs/>
          <w:color w:val="0070C0"/>
          <w:sz w:val="36"/>
          <w:szCs w:val="36"/>
        </w:rPr>
        <w:t>Front End Documentation</w:t>
      </w:r>
    </w:p>
    <w:p w14:paraId="69EDE650" w14:textId="4299AFEC" w:rsidR="00080716" w:rsidRPr="00080716" w:rsidRDefault="00080716" w:rsidP="00080716">
      <w:pPr>
        <w:spacing w:after="0"/>
        <w:rPr>
          <w:b/>
          <w:bCs/>
          <w:color w:val="0070C0"/>
        </w:rPr>
      </w:pPr>
      <w:proofErr w:type="spellStart"/>
      <w:proofErr w:type="gramStart"/>
      <w:r w:rsidRPr="00080716">
        <w:rPr>
          <w:b/>
          <w:bCs/>
          <w:color w:val="0070C0"/>
        </w:rPr>
        <w:t>app.component</w:t>
      </w:r>
      <w:proofErr w:type="gramEnd"/>
      <w:r w:rsidRPr="00080716">
        <w:rPr>
          <w:b/>
          <w:bCs/>
          <w:color w:val="0070C0"/>
        </w:rPr>
        <w:t>.ts</w:t>
      </w:r>
      <w:proofErr w:type="spellEnd"/>
    </w:p>
    <w:p w14:paraId="66A9699F" w14:textId="77777777" w:rsidR="00080716" w:rsidRPr="00080716" w:rsidRDefault="00080716" w:rsidP="00080716">
      <w:pPr>
        <w:numPr>
          <w:ilvl w:val="0"/>
          <w:numId w:val="1"/>
        </w:numPr>
        <w:spacing w:after="0"/>
      </w:pPr>
      <w:r w:rsidRPr="00080716">
        <w:rPr>
          <w:b/>
          <w:bCs/>
        </w:rPr>
        <w:t>Purpose</w:t>
      </w:r>
      <w:r w:rsidRPr="00080716">
        <w:t>: This is the root component for the application. It is responsible for displaying the overall structure and layout of the application.</w:t>
      </w:r>
    </w:p>
    <w:p w14:paraId="0C45DB72" w14:textId="77777777" w:rsidR="00080716" w:rsidRPr="00080716" w:rsidRDefault="00080716" w:rsidP="00080716">
      <w:pPr>
        <w:numPr>
          <w:ilvl w:val="0"/>
          <w:numId w:val="1"/>
        </w:numPr>
        <w:spacing w:after="0"/>
      </w:pPr>
      <w:r w:rsidRPr="00080716">
        <w:rPr>
          <w:b/>
          <w:bCs/>
        </w:rPr>
        <w:t>Functionality</w:t>
      </w:r>
      <w:r w:rsidRPr="00080716">
        <w:t xml:space="preserve">: The </w:t>
      </w:r>
      <w:proofErr w:type="spellStart"/>
      <w:r w:rsidRPr="00080716">
        <w:t>AppComponent</w:t>
      </w:r>
      <w:proofErr w:type="spellEnd"/>
      <w:r w:rsidRPr="00080716">
        <w:t xml:space="preserve"> serves as the container for the various views within the app. It uses the router-outlet to dynamically render different components based on the current route. It also subscribes to notifications (if implemented).</w:t>
      </w:r>
    </w:p>
    <w:p w14:paraId="6F00605B" w14:textId="77777777" w:rsidR="00080716" w:rsidRPr="00080716" w:rsidRDefault="00080716" w:rsidP="00080716">
      <w:pPr>
        <w:spacing w:after="0"/>
        <w:rPr>
          <w:b/>
          <w:bCs/>
          <w:color w:val="0070C0"/>
        </w:rPr>
      </w:pPr>
      <w:r w:rsidRPr="00080716">
        <w:rPr>
          <w:b/>
          <w:bCs/>
          <w:color w:val="0070C0"/>
        </w:rPr>
        <w:t>app.component.html</w:t>
      </w:r>
    </w:p>
    <w:p w14:paraId="7C7D68E2" w14:textId="77777777" w:rsidR="00080716" w:rsidRPr="00080716" w:rsidRDefault="00080716" w:rsidP="00080716">
      <w:pPr>
        <w:numPr>
          <w:ilvl w:val="0"/>
          <w:numId w:val="2"/>
        </w:numPr>
        <w:spacing w:after="0"/>
      </w:pPr>
      <w:r w:rsidRPr="00080716">
        <w:rPr>
          <w:b/>
          <w:bCs/>
        </w:rPr>
        <w:t>Purpose</w:t>
      </w:r>
      <w:r w:rsidRPr="00080716">
        <w:t>: The HTML template for the root component.</w:t>
      </w:r>
    </w:p>
    <w:p w14:paraId="722DA09B" w14:textId="77777777" w:rsidR="00080716" w:rsidRPr="00080716" w:rsidRDefault="00080716" w:rsidP="00080716">
      <w:pPr>
        <w:numPr>
          <w:ilvl w:val="0"/>
          <w:numId w:val="2"/>
        </w:numPr>
        <w:spacing w:after="0"/>
      </w:pPr>
      <w:r w:rsidRPr="00080716">
        <w:rPr>
          <w:b/>
          <w:bCs/>
        </w:rPr>
        <w:t>Functionality</w:t>
      </w:r>
      <w:r w:rsidRPr="00080716">
        <w:t>: Contains the base layout of the application. It uses &lt;router-outlet&gt; to switch between the different pages or views in the application.</w:t>
      </w:r>
    </w:p>
    <w:p w14:paraId="5B7759E9" w14:textId="77777777" w:rsidR="00080716" w:rsidRPr="00080716" w:rsidRDefault="00080716" w:rsidP="00080716">
      <w:pPr>
        <w:spacing w:after="0"/>
        <w:rPr>
          <w:b/>
          <w:bCs/>
          <w:color w:val="0070C0"/>
        </w:rPr>
      </w:pPr>
      <w:r w:rsidRPr="00080716">
        <w:rPr>
          <w:b/>
          <w:bCs/>
          <w:color w:val="0070C0"/>
        </w:rPr>
        <w:t>app-</w:t>
      </w:r>
      <w:proofErr w:type="spellStart"/>
      <w:proofErr w:type="gramStart"/>
      <w:r w:rsidRPr="00080716">
        <w:rPr>
          <w:b/>
          <w:bCs/>
          <w:color w:val="0070C0"/>
        </w:rPr>
        <w:t>routing.module</w:t>
      </w:r>
      <w:proofErr w:type="gramEnd"/>
      <w:r w:rsidRPr="00080716">
        <w:rPr>
          <w:b/>
          <w:bCs/>
          <w:color w:val="0070C0"/>
        </w:rPr>
        <w:t>.ts</w:t>
      </w:r>
      <w:proofErr w:type="spellEnd"/>
    </w:p>
    <w:p w14:paraId="0CC12660" w14:textId="77777777" w:rsidR="00080716" w:rsidRPr="00080716" w:rsidRDefault="00080716" w:rsidP="00080716">
      <w:pPr>
        <w:numPr>
          <w:ilvl w:val="0"/>
          <w:numId w:val="3"/>
        </w:numPr>
        <w:spacing w:after="0"/>
      </w:pPr>
      <w:r w:rsidRPr="00080716">
        <w:rPr>
          <w:b/>
          <w:bCs/>
        </w:rPr>
        <w:t>Purpose</w:t>
      </w:r>
      <w:r w:rsidRPr="00080716">
        <w:t>: Defines the routes for navigating between different pages in the application.</w:t>
      </w:r>
    </w:p>
    <w:p w14:paraId="68E9E579" w14:textId="77777777" w:rsidR="00080716" w:rsidRPr="00080716" w:rsidRDefault="00080716" w:rsidP="00080716">
      <w:pPr>
        <w:numPr>
          <w:ilvl w:val="0"/>
          <w:numId w:val="3"/>
        </w:numPr>
        <w:spacing w:after="0"/>
      </w:pPr>
      <w:r w:rsidRPr="00080716">
        <w:rPr>
          <w:b/>
          <w:bCs/>
        </w:rPr>
        <w:t>Functionality</w:t>
      </w:r>
      <w:r w:rsidRPr="00080716">
        <w:t xml:space="preserve">: Maps URLs to their respective components. For example, </w:t>
      </w:r>
      <w:proofErr w:type="gramStart"/>
      <w:r w:rsidRPr="00080716">
        <w:t>it</w:t>
      </w:r>
      <w:proofErr w:type="gramEnd"/>
      <w:r w:rsidRPr="00080716">
        <w:t xml:space="preserve"> routes /thresholds to the </w:t>
      </w:r>
      <w:proofErr w:type="spellStart"/>
      <w:r w:rsidRPr="00080716">
        <w:t>ThresholdsComponent</w:t>
      </w:r>
      <w:proofErr w:type="spellEnd"/>
      <w:r w:rsidRPr="00080716">
        <w:t xml:space="preserve"> and /alerts to the </w:t>
      </w:r>
      <w:proofErr w:type="spellStart"/>
      <w:r w:rsidRPr="00080716">
        <w:t>AlertComponent</w:t>
      </w:r>
      <w:proofErr w:type="spellEnd"/>
      <w:r w:rsidRPr="00080716">
        <w:t>.</w:t>
      </w:r>
    </w:p>
    <w:p w14:paraId="7015406D" w14:textId="77777777" w:rsidR="00080716" w:rsidRPr="00080716" w:rsidRDefault="00080716" w:rsidP="00080716">
      <w:pPr>
        <w:spacing w:after="0"/>
        <w:rPr>
          <w:b/>
          <w:bCs/>
          <w:color w:val="0070C0"/>
        </w:rPr>
      </w:pPr>
      <w:proofErr w:type="spellStart"/>
      <w:proofErr w:type="gramStart"/>
      <w:r w:rsidRPr="00080716">
        <w:rPr>
          <w:b/>
          <w:bCs/>
          <w:color w:val="0070C0"/>
        </w:rPr>
        <w:t>app.module</w:t>
      </w:r>
      <w:proofErr w:type="gramEnd"/>
      <w:r w:rsidRPr="00080716">
        <w:rPr>
          <w:b/>
          <w:bCs/>
          <w:color w:val="0070C0"/>
        </w:rPr>
        <w:t>.ts</w:t>
      </w:r>
      <w:proofErr w:type="spellEnd"/>
    </w:p>
    <w:p w14:paraId="7A557DE5" w14:textId="77777777" w:rsidR="00080716" w:rsidRPr="00080716" w:rsidRDefault="00080716" w:rsidP="00080716">
      <w:pPr>
        <w:numPr>
          <w:ilvl w:val="0"/>
          <w:numId w:val="4"/>
        </w:numPr>
        <w:spacing w:after="0"/>
      </w:pPr>
      <w:r w:rsidRPr="00080716">
        <w:rPr>
          <w:b/>
          <w:bCs/>
        </w:rPr>
        <w:t>Purpose</w:t>
      </w:r>
      <w:r w:rsidRPr="00080716">
        <w:t>: The main module for the Angular application.</w:t>
      </w:r>
    </w:p>
    <w:p w14:paraId="3CCBB466" w14:textId="77777777" w:rsidR="00080716" w:rsidRPr="00080716" w:rsidRDefault="00080716" w:rsidP="00080716">
      <w:pPr>
        <w:numPr>
          <w:ilvl w:val="0"/>
          <w:numId w:val="4"/>
        </w:numPr>
        <w:spacing w:after="0"/>
      </w:pPr>
      <w:r w:rsidRPr="00080716">
        <w:rPr>
          <w:b/>
          <w:bCs/>
        </w:rPr>
        <w:t>Functionality</w:t>
      </w:r>
      <w:r w:rsidRPr="00080716">
        <w:t>: Imports and declares all components and services. It sets up routing, HTTP communication, and form handling within the app. It serves as the entry point for Angular to bootstrap the app.</w:t>
      </w:r>
    </w:p>
    <w:p w14:paraId="6DD490C8" w14:textId="77777777" w:rsidR="00080716" w:rsidRPr="00080716" w:rsidRDefault="00080716" w:rsidP="00080716">
      <w:pPr>
        <w:spacing w:after="0"/>
      </w:pPr>
      <w:r w:rsidRPr="00080716">
        <w:pict w14:anchorId="110CB61E">
          <v:rect id="_x0000_i1055" style="width:0;height:1.5pt" o:hralign="center" o:hrstd="t" o:hr="t" fillcolor="#a0a0a0" stroked="f"/>
        </w:pict>
      </w:r>
    </w:p>
    <w:p w14:paraId="0EC33FCC" w14:textId="77777777" w:rsidR="00080716" w:rsidRPr="00080716" w:rsidRDefault="00080716" w:rsidP="00080716">
      <w:pPr>
        <w:spacing w:after="0"/>
        <w:rPr>
          <w:b/>
          <w:bCs/>
          <w:color w:val="0070C0"/>
        </w:rPr>
      </w:pPr>
      <w:proofErr w:type="spellStart"/>
      <w:proofErr w:type="gramStart"/>
      <w:r w:rsidRPr="00080716">
        <w:rPr>
          <w:b/>
          <w:bCs/>
          <w:color w:val="0070C0"/>
        </w:rPr>
        <w:t>alert.component</w:t>
      </w:r>
      <w:proofErr w:type="gramEnd"/>
      <w:r w:rsidRPr="00080716">
        <w:rPr>
          <w:b/>
          <w:bCs/>
          <w:color w:val="0070C0"/>
        </w:rPr>
        <w:t>.ts</w:t>
      </w:r>
      <w:proofErr w:type="spellEnd"/>
    </w:p>
    <w:p w14:paraId="73732164" w14:textId="77777777" w:rsidR="00080716" w:rsidRPr="00080716" w:rsidRDefault="00080716" w:rsidP="00080716">
      <w:pPr>
        <w:numPr>
          <w:ilvl w:val="0"/>
          <w:numId w:val="5"/>
        </w:numPr>
        <w:spacing w:after="0"/>
      </w:pPr>
      <w:r w:rsidRPr="00080716">
        <w:rPr>
          <w:b/>
          <w:bCs/>
        </w:rPr>
        <w:t>Purpose</w:t>
      </w:r>
      <w:r w:rsidRPr="00080716">
        <w:t>: Displays the list of alerts triggered by patient health data that exceeds or falls below the set thresholds.</w:t>
      </w:r>
    </w:p>
    <w:p w14:paraId="22D4E095" w14:textId="77777777" w:rsidR="00080716" w:rsidRPr="00080716" w:rsidRDefault="00080716" w:rsidP="00080716">
      <w:pPr>
        <w:numPr>
          <w:ilvl w:val="0"/>
          <w:numId w:val="5"/>
        </w:numPr>
        <w:spacing w:after="0"/>
      </w:pPr>
      <w:r w:rsidRPr="00080716">
        <w:rPr>
          <w:b/>
          <w:bCs/>
        </w:rPr>
        <w:t>Functionality</w:t>
      </w:r>
      <w:r w:rsidRPr="00080716">
        <w:t>: It regularly checks for unreviewed alerts and displays them. Alerts can be marked as "reviewed" by the physician. It fetches alerts from the backend and provides UI interactions for the physician to manage alerts.</w:t>
      </w:r>
    </w:p>
    <w:p w14:paraId="5BB8734B" w14:textId="77777777" w:rsidR="00080716" w:rsidRPr="00080716" w:rsidRDefault="00080716" w:rsidP="00080716">
      <w:pPr>
        <w:spacing w:after="0"/>
        <w:rPr>
          <w:b/>
          <w:bCs/>
          <w:color w:val="0070C0"/>
        </w:rPr>
      </w:pPr>
      <w:r w:rsidRPr="00080716">
        <w:rPr>
          <w:b/>
          <w:bCs/>
          <w:color w:val="0070C0"/>
        </w:rPr>
        <w:t>alert.component.html</w:t>
      </w:r>
    </w:p>
    <w:p w14:paraId="4E2BE2CE" w14:textId="77777777" w:rsidR="00080716" w:rsidRPr="00080716" w:rsidRDefault="00080716" w:rsidP="00080716">
      <w:pPr>
        <w:numPr>
          <w:ilvl w:val="0"/>
          <w:numId w:val="6"/>
        </w:numPr>
        <w:spacing w:after="0"/>
      </w:pPr>
      <w:r w:rsidRPr="00080716">
        <w:rPr>
          <w:b/>
          <w:bCs/>
        </w:rPr>
        <w:t>Purpose</w:t>
      </w:r>
      <w:r w:rsidRPr="00080716">
        <w:t xml:space="preserve">: The HTML template for the </w:t>
      </w:r>
      <w:proofErr w:type="spellStart"/>
      <w:r w:rsidRPr="00080716">
        <w:t>AlertComponent</w:t>
      </w:r>
      <w:proofErr w:type="spellEnd"/>
      <w:r w:rsidRPr="00080716">
        <w:t>.</w:t>
      </w:r>
    </w:p>
    <w:p w14:paraId="04A8DB85" w14:textId="77777777" w:rsidR="00080716" w:rsidRPr="00080716" w:rsidRDefault="00080716" w:rsidP="00080716">
      <w:pPr>
        <w:numPr>
          <w:ilvl w:val="0"/>
          <w:numId w:val="6"/>
        </w:numPr>
        <w:spacing w:after="0"/>
      </w:pPr>
      <w:r w:rsidRPr="00080716">
        <w:rPr>
          <w:b/>
          <w:bCs/>
        </w:rPr>
        <w:t>Functionality</w:t>
      </w:r>
      <w:r w:rsidRPr="00080716">
        <w:t>: Displays a list of unreviewed alerts with an option to mark them as reviewed. Each alert includes details like the patient ID, health metric, and the out-of-range value.</w:t>
      </w:r>
    </w:p>
    <w:p w14:paraId="5CFA3942" w14:textId="77777777" w:rsidR="00080716" w:rsidRPr="00080716" w:rsidRDefault="00080716" w:rsidP="00080716">
      <w:pPr>
        <w:spacing w:after="0"/>
      </w:pPr>
      <w:r w:rsidRPr="00080716">
        <w:pict w14:anchorId="2FB34D61">
          <v:rect id="_x0000_i1056" style="width:0;height:1.5pt" o:hralign="center" o:hrstd="t" o:hr="t" fillcolor="#a0a0a0" stroked="f"/>
        </w:pict>
      </w:r>
    </w:p>
    <w:p w14:paraId="06737ECF" w14:textId="77777777" w:rsidR="00080716" w:rsidRPr="00080716" w:rsidRDefault="00080716" w:rsidP="00080716">
      <w:pPr>
        <w:spacing w:after="0"/>
        <w:rPr>
          <w:b/>
          <w:bCs/>
          <w:color w:val="0070C0"/>
        </w:rPr>
      </w:pPr>
      <w:r w:rsidRPr="00080716">
        <w:rPr>
          <w:b/>
          <w:bCs/>
          <w:color w:val="0070C0"/>
        </w:rPr>
        <w:t>mock-</w:t>
      </w:r>
      <w:proofErr w:type="spellStart"/>
      <w:proofErr w:type="gramStart"/>
      <w:r w:rsidRPr="00080716">
        <w:rPr>
          <w:b/>
          <w:bCs/>
          <w:color w:val="0070C0"/>
        </w:rPr>
        <w:t>data.component</w:t>
      </w:r>
      <w:proofErr w:type="gramEnd"/>
      <w:r w:rsidRPr="00080716">
        <w:rPr>
          <w:b/>
          <w:bCs/>
          <w:color w:val="0070C0"/>
        </w:rPr>
        <w:t>.ts</w:t>
      </w:r>
      <w:proofErr w:type="spellEnd"/>
    </w:p>
    <w:p w14:paraId="17D478E9" w14:textId="77777777" w:rsidR="00080716" w:rsidRPr="00080716" w:rsidRDefault="00080716" w:rsidP="00080716">
      <w:pPr>
        <w:numPr>
          <w:ilvl w:val="0"/>
          <w:numId w:val="7"/>
        </w:numPr>
        <w:spacing w:after="0"/>
      </w:pPr>
      <w:r w:rsidRPr="00080716">
        <w:rPr>
          <w:b/>
          <w:bCs/>
        </w:rPr>
        <w:t>Purpose</w:t>
      </w:r>
      <w:r w:rsidRPr="00080716">
        <w:t>: Simulates patient data and displays it on the frontend.</w:t>
      </w:r>
    </w:p>
    <w:p w14:paraId="4D2F2E7A" w14:textId="77777777" w:rsidR="00080716" w:rsidRPr="00080716" w:rsidRDefault="00080716" w:rsidP="00080716">
      <w:pPr>
        <w:numPr>
          <w:ilvl w:val="0"/>
          <w:numId w:val="7"/>
        </w:numPr>
        <w:spacing w:after="0"/>
      </w:pPr>
      <w:r w:rsidRPr="00080716">
        <w:rPr>
          <w:b/>
          <w:bCs/>
        </w:rPr>
        <w:t>Functionality</w:t>
      </w:r>
      <w:r w:rsidRPr="00080716">
        <w:t>: Polls mock patient data from the backend every 5 seconds. The mock data includes heart rate, blood pressure, and temperature. The component displays these values and allows the user to change the patient ID for which data is being simulated.</w:t>
      </w:r>
    </w:p>
    <w:p w14:paraId="2616E220" w14:textId="77777777" w:rsidR="00080716" w:rsidRPr="00080716" w:rsidRDefault="00080716" w:rsidP="00080716">
      <w:pPr>
        <w:spacing w:after="0"/>
        <w:rPr>
          <w:b/>
          <w:bCs/>
          <w:color w:val="0070C0"/>
        </w:rPr>
      </w:pPr>
      <w:r w:rsidRPr="00080716">
        <w:rPr>
          <w:b/>
          <w:bCs/>
          <w:color w:val="0070C0"/>
        </w:rPr>
        <w:t>mock-data.component.html</w:t>
      </w:r>
    </w:p>
    <w:p w14:paraId="56EDBD5D" w14:textId="77777777" w:rsidR="00080716" w:rsidRPr="00080716" w:rsidRDefault="00080716" w:rsidP="00080716">
      <w:pPr>
        <w:numPr>
          <w:ilvl w:val="0"/>
          <w:numId w:val="8"/>
        </w:numPr>
        <w:spacing w:after="0"/>
      </w:pPr>
      <w:r w:rsidRPr="00080716">
        <w:rPr>
          <w:b/>
          <w:bCs/>
        </w:rPr>
        <w:t>Purpose</w:t>
      </w:r>
      <w:r w:rsidRPr="00080716">
        <w:t xml:space="preserve">: The HTML template for the </w:t>
      </w:r>
      <w:proofErr w:type="spellStart"/>
      <w:r w:rsidRPr="00080716">
        <w:t>MockDataComponent</w:t>
      </w:r>
      <w:proofErr w:type="spellEnd"/>
      <w:r w:rsidRPr="00080716">
        <w:t>.</w:t>
      </w:r>
    </w:p>
    <w:p w14:paraId="79868D85" w14:textId="77777777" w:rsidR="00080716" w:rsidRPr="00080716" w:rsidRDefault="00080716" w:rsidP="00080716">
      <w:pPr>
        <w:numPr>
          <w:ilvl w:val="0"/>
          <w:numId w:val="8"/>
        </w:numPr>
        <w:spacing w:after="0"/>
      </w:pPr>
      <w:r w:rsidRPr="00080716">
        <w:rPr>
          <w:b/>
          <w:bCs/>
        </w:rPr>
        <w:t>Functionality</w:t>
      </w:r>
      <w:r w:rsidRPr="00080716">
        <w:t>: Displays the patient’s heart rate, blood pressure, and temperature as mock data. It also includes an input field for changing the patient ID, which is used to simulate data for a different patient.</w:t>
      </w:r>
    </w:p>
    <w:p w14:paraId="39F0275F" w14:textId="77777777" w:rsidR="00080716" w:rsidRPr="00080716" w:rsidRDefault="00080716" w:rsidP="00080716">
      <w:pPr>
        <w:spacing w:after="0"/>
      </w:pPr>
      <w:r w:rsidRPr="00080716">
        <w:lastRenderedPageBreak/>
        <w:pict w14:anchorId="0CAC49B9">
          <v:rect id="_x0000_i1057" style="width:0;height:1.5pt" o:hralign="center" o:hrstd="t" o:hr="t" fillcolor="#a0a0a0" stroked="f"/>
        </w:pict>
      </w:r>
    </w:p>
    <w:p w14:paraId="4D232B52" w14:textId="77777777" w:rsidR="00080716" w:rsidRPr="00080716" w:rsidRDefault="00080716" w:rsidP="00080716">
      <w:pPr>
        <w:spacing w:after="0"/>
        <w:rPr>
          <w:b/>
          <w:bCs/>
          <w:color w:val="0070C0"/>
        </w:rPr>
      </w:pPr>
      <w:proofErr w:type="spellStart"/>
      <w:proofErr w:type="gramStart"/>
      <w:r w:rsidRPr="00080716">
        <w:rPr>
          <w:b/>
          <w:bCs/>
          <w:color w:val="0070C0"/>
        </w:rPr>
        <w:t>thresholds.component</w:t>
      </w:r>
      <w:proofErr w:type="gramEnd"/>
      <w:r w:rsidRPr="00080716">
        <w:rPr>
          <w:b/>
          <w:bCs/>
          <w:color w:val="0070C0"/>
        </w:rPr>
        <w:t>.ts</w:t>
      </w:r>
      <w:proofErr w:type="spellEnd"/>
    </w:p>
    <w:p w14:paraId="5941D163" w14:textId="77777777" w:rsidR="00080716" w:rsidRPr="00080716" w:rsidRDefault="00080716" w:rsidP="00080716">
      <w:pPr>
        <w:numPr>
          <w:ilvl w:val="0"/>
          <w:numId w:val="9"/>
        </w:numPr>
        <w:spacing w:after="0"/>
      </w:pPr>
      <w:r w:rsidRPr="00080716">
        <w:rPr>
          <w:b/>
          <w:bCs/>
        </w:rPr>
        <w:t>Purpose</w:t>
      </w:r>
      <w:r w:rsidRPr="00080716">
        <w:t>: Allows the physician to set threshold values for patient health metrics like heart rate, blood pressure, and temperature.</w:t>
      </w:r>
    </w:p>
    <w:p w14:paraId="4D0AB2AF" w14:textId="77777777" w:rsidR="00080716" w:rsidRPr="00080716" w:rsidRDefault="00080716" w:rsidP="00080716">
      <w:pPr>
        <w:numPr>
          <w:ilvl w:val="0"/>
          <w:numId w:val="9"/>
        </w:numPr>
        <w:spacing w:after="0"/>
      </w:pPr>
      <w:r w:rsidRPr="00080716">
        <w:rPr>
          <w:b/>
          <w:bCs/>
        </w:rPr>
        <w:t>Functionality</w:t>
      </w:r>
      <w:r w:rsidRPr="00080716">
        <w:t>: It collects user input for minimum and maximum values of health metrics and sends these values to the backend. It validates the input to ensure that the maximum values are greater than the minimum values and that the patient ID is valid.</w:t>
      </w:r>
    </w:p>
    <w:p w14:paraId="2E75B6BF" w14:textId="77777777" w:rsidR="00080716" w:rsidRPr="00080716" w:rsidRDefault="00080716" w:rsidP="00080716">
      <w:pPr>
        <w:spacing w:after="0"/>
        <w:rPr>
          <w:b/>
          <w:bCs/>
          <w:color w:val="0070C0"/>
        </w:rPr>
      </w:pPr>
      <w:r w:rsidRPr="00080716">
        <w:rPr>
          <w:b/>
          <w:bCs/>
          <w:color w:val="0070C0"/>
        </w:rPr>
        <w:t>thresholds.component.html</w:t>
      </w:r>
    </w:p>
    <w:p w14:paraId="74F088B0" w14:textId="77777777" w:rsidR="00080716" w:rsidRPr="00080716" w:rsidRDefault="00080716" w:rsidP="00080716">
      <w:pPr>
        <w:numPr>
          <w:ilvl w:val="0"/>
          <w:numId w:val="10"/>
        </w:numPr>
        <w:spacing w:after="0"/>
      </w:pPr>
      <w:r w:rsidRPr="00080716">
        <w:rPr>
          <w:b/>
          <w:bCs/>
        </w:rPr>
        <w:t>Purpose</w:t>
      </w:r>
      <w:r w:rsidRPr="00080716">
        <w:t xml:space="preserve">: The HTML template for the </w:t>
      </w:r>
      <w:proofErr w:type="spellStart"/>
      <w:r w:rsidRPr="00080716">
        <w:t>ThresholdsComponent</w:t>
      </w:r>
      <w:proofErr w:type="spellEnd"/>
      <w:r w:rsidRPr="00080716">
        <w:t>.</w:t>
      </w:r>
    </w:p>
    <w:p w14:paraId="4AB8B6D5" w14:textId="77777777" w:rsidR="00080716" w:rsidRPr="00080716" w:rsidRDefault="00080716" w:rsidP="00080716">
      <w:pPr>
        <w:numPr>
          <w:ilvl w:val="0"/>
          <w:numId w:val="10"/>
        </w:numPr>
        <w:spacing w:after="0"/>
      </w:pPr>
      <w:r w:rsidRPr="00080716">
        <w:rPr>
          <w:b/>
          <w:bCs/>
        </w:rPr>
        <w:t>Functionality</w:t>
      </w:r>
      <w:r w:rsidRPr="00080716">
        <w:t>: Provides a form for the user to input the patient ID and the min/max thresholds for heart rate, blood pressure, and temperature. It displays validation messages when incorrect values are entered and submits the form to the backend for processing.</w:t>
      </w:r>
    </w:p>
    <w:p w14:paraId="2B4ADCA0" w14:textId="77777777" w:rsidR="00080716" w:rsidRPr="00080716" w:rsidRDefault="00080716" w:rsidP="00080716">
      <w:pPr>
        <w:spacing w:after="0"/>
      </w:pPr>
      <w:r w:rsidRPr="00080716">
        <w:pict w14:anchorId="4894FC9F">
          <v:rect id="_x0000_i1058" style="width:0;height:1.5pt" o:hralign="center" o:hrstd="t" o:hr="t" fillcolor="#a0a0a0" stroked="f"/>
        </w:pict>
      </w:r>
    </w:p>
    <w:p w14:paraId="71FEB865" w14:textId="77777777" w:rsidR="00080716" w:rsidRPr="00080716" w:rsidRDefault="00080716" w:rsidP="00080716">
      <w:pPr>
        <w:spacing w:after="0"/>
        <w:rPr>
          <w:b/>
          <w:bCs/>
          <w:color w:val="0070C0"/>
        </w:rPr>
      </w:pPr>
      <w:proofErr w:type="spellStart"/>
      <w:proofErr w:type="gramStart"/>
      <w:r w:rsidRPr="00080716">
        <w:rPr>
          <w:b/>
          <w:bCs/>
          <w:color w:val="0070C0"/>
        </w:rPr>
        <w:t>alert.service</w:t>
      </w:r>
      <w:proofErr w:type="gramEnd"/>
      <w:r w:rsidRPr="00080716">
        <w:rPr>
          <w:b/>
          <w:bCs/>
          <w:color w:val="0070C0"/>
        </w:rPr>
        <w:t>.ts</w:t>
      </w:r>
      <w:proofErr w:type="spellEnd"/>
    </w:p>
    <w:p w14:paraId="53F4E577" w14:textId="77777777" w:rsidR="00080716" w:rsidRPr="00080716" w:rsidRDefault="00080716" w:rsidP="00080716">
      <w:pPr>
        <w:numPr>
          <w:ilvl w:val="0"/>
          <w:numId w:val="11"/>
        </w:numPr>
        <w:spacing w:after="0"/>
      </w:pPr>
      <w:r w:rsidRPr="00080716">
        <w:rPr>
          <w:b/>
          <w:bCs/>
        </w:rPr>
        <w:t>Purpose</w:t>
      </w:r>
      <w:r w:rsidRPr="00080716">
        <w:t>: Handles communication between the frontend and the backend for managing alerts.</w:t>
      </w:r>
    </w:p>
    <w:p w14:paraId="7513D9EC" w14:textId="77777777" w:rsidR="00080716" w:rsidRPr="00080716" w:rsidRDefault="00080716" w:rsidP="00080716">
      <w:pPr>
        <w:numPr>
          <w:ilvl w:val="0"/>
          <w:numId w:val="11"/>
        </w:numPr>
        <w:spacing w:after="0"/>
      </w:pPr>
      <w:r w:rsidRPr="00080716">
        <w:rPr>
          <w:b/>
          <w:bCs/>
        </w:rPr>
        <w:t>Functionality</w:t>
      </w:r>
      <w:r w:rsidRPr="00080716">
        <w:t>: Provides methods to:</w:t>
      </w:r>
    </w:p>
    <w:p w14:paraId="159C2ED2" w14:textId="77777777" w:rsidR="00080716" w:rsidRPr="00080716" w:rsidRDefault="00080716" w:rsidP="00080716">
      <w:pPr>
        <w:numPr>
          <w:ilvl w:val="1"/>
          <w:numId w:val="11"/>
        </w:numPr>
        <w:spacing w:after="0"/>
      </w:pPr>
      <w:r w:rsidRPr="00080716">
        <w:t>Fetch unreviewed alerts from the backend.</w:t>
      </w:r>
    </w:p>
    <w:p w14:paraId="23BCD9F9" w14:textId="77777777" w:rsidR="00080716" w:rsidRPr="00080716" w:rsidRDefault="00080716" w:rsidP="00080716">
      <w:pPr>
        <w:numPr>
          <w:ilvl w:val="1"/>
          <w:numId w:val="11"/>
        </w:numPr>
        <w:spacing w:after="0"/>
      </w:pPr>
      <w:r w:rsidRPr="00080716">
        <w:t>Mark alerts as reviewed.</w:t>
      </w:r>
    </w:p>
    <w:p w14:paraId="1F02FB54" w14:textId="77777777" w:rsidR="00080716" w:rsidRPr="00080716" w:rsidRDefault="00080716" w:rsidP="00080716">
      <w:pPr>
        <w:numPr>
          <w:ilvl w:val="1"/>
          <w:numId w:val="11"/>
        </w:numPr>
        <w:spacing w:after="0"/>
      </w:pPr>
      <w:r w:rsidRPr="00080716">
        <w:t>Fetch mock data from the backend (for simulation purposes).</w:t>
      </w:r>
    </w:p>
    <w:p w14:paraId="50707F23" w14:textId="77777777" w:rsidR="00080716" w:rsidRPr="00080716" w:rsidRDefault="00080716" w:rsidP="00080716">
      <w:pPr>
        <w:spacing w:after="0"/>
      </w:pPr>
      <w:r w:rsidRPr="00080716">
        <w:pict w14:anchorId="16AC455E">
          <v:rect id="_x0000_i1059" style="width:0;height:1.5pt" o:hralign="center" o:hrstd="t" o:hr="t" fillcolor="#a0a0a0" stroked="f"/>
        </w:pict>
      </w:r>
    </w:p>
    <w:p w14:paraId="06CA2F58" w14:textId="77777777" w:rsidR="00080716" w:rsidRPr="00080716" w:rsidRDefault="00080716" w:rsidP="00080716">
      <w:pPr>
        <w:spacing w:after="0"/>
        <w:rPr>
          <w:b/>
          <w:bCs/>
          <w:color w:val="0070C0"/>
        </w:rPr>
      </w:pPr>
      <w:proofErr w:type="spellStart"/>
      <w:proofErr w:type="gramStart"/>
      <w:r w:rsidRPr="00080716">
        <w:rPr>
          <w:b/>
          <w:bCs/>
          <w:color w:val="0070C0"/>
        </w:rPr>
        <w:t>thresholds.service</w:t>
      </w:r>
      <w:proofErr w:type="gramEnd"/>
      <w:r w:rsidRPr="00080716">
        <w:rPr>
          <w:b/>
          <w:bCs/>
          <w:color w:val="0070C0"/>
        </w:rPr>
        <w:t>.ts</w:t>
      </w:r>
      <w:proofErr w:type="spellEnd"/>
    </w:p>
    <w:p w14:paraId="1586FD57" w14:textId="77777777" w:rsidR="00080716" w:rsidRPr="00080716" w:rsidRDefault="00080716" w:rsidP="00080716">
      <w:pPr>
        <w:numPr>
          <w:ilvl w:val="0"/>
          <w:numId w:val="12"/>
        </w:numPr>
        <w:spacing w:after="0"/>
      </w:pPr>
      <w:r w:rsidRPr="00080716">
        <w:rPr>
          <w:b/>
          <w:bCs/>
        </w:rPr>
        <w:t>Purpose</w:t>
      </w:r>
      <w:r w:rsidRPr="00080716">
        <w:t>: Handles communication between the frontend and the backend for setting thresholds.</w:t>
      </w:r>
    </w:p>
    <w:p w14:paraId="76B1B92F" w14:textId="77777777" w:rsidR="00080716" w:rsidRPr="00080716" w:rsidRDefault="00080716" w:rsidP="00080716">
      <w:pPr>
        <w:numPr>
          <w:ilvl w:val="0"/>
          <w:numId w:val="12"/>
        </w:numPr>
        <w:spacing w:after="0"/>
      </w:pPr>
      <w:r w:rsidRPr="00080716">
        <w:rPr>
          <w:b/>
          <w:bCs/>
        </w:rPr>
        <w:t>Functionality</w:t>
      </w:r>
      <w:r w:rsidRPr="00080716">
        <w:t>: Provides methods to:</w:t>
      </w:r>
    </w:p>
    <w:p w14:paraId="1B1A4453" w14:textId="77777777" w:rsidR="00080716" w:rsidRPr="00080716" w:rsidRDefault="00080716" w:rsidP="00080716">
      <w:pPr>
        <w:numPr>
          <w:ilvl w:val="1"/>
          <w:numId w:val="12"/>
        </w:numPr>
        <w:spacing w:after="0"/>
      </w:pPr>
      <w:r w:rsidRPr="00080716">
        <w:t>Send threshold data (heart rate, blood pressure, temperature) to the backend for a specific patient.</w:t>
      </w:r>
    </w:p>
    <w:p w14:paraId="59BBEE8E" w14:textId="77777777" w:rsidR="00080716" w:rsidRPr="00080716" w:rsidRDefault="00080716" w:rsidP="00080716">
      <w:pPr>
        <w:numPr>
          <w:ilvl w:val="1"/>
          <w:numId w:val="12"/>
        </w:numPr>
        <w:spacing w:after="0"/>
      </w:pPr>
      <w:r w:rsidRPr="00080716">
        <w:t>Fetch threshold data for a particular patient (if needed).</w:t>
      </w:r>
    </w:p>
    <w:p w14:paraId="69856E32" w14:textId="77777777" w:rsidR="00080716" w:rsidRPr="00080716" w:rsidRDefault="00080716" w:rsidP="00080716">
      <w:pPr>
        <w:spacing w:after="0"/>
        <w:rPr>
          <w:b/>
          <w:bCs/>
          <w:color w:val="0070C0"/>
          <w:sz w:val="36"/>
          <w:szCs w:val="36"/>
        </w:rPr>
      </w:pPr>
      <w:r w:rsidRPr="00080716">
        <w:rPr>
          <w:b/>
          <w:bCs/>
          <w:color w:val="0070C0"/>
          <w:sz w:val="36"/>
          <w:szCs w:val="36"/>
        </w:rPr>
        <w:t>Frontend Configuration and Running</w:t>
      </w:r>
    </w:p>
    <w:p w14:paraId="3EE15E30" w14:textId="77777777" w:rsidR="00080716" w:rsidRPr="00080716" w:rsidRDefault="00080716" w:rsidP="00080716">
      <w:pPr>
        <w:spacing w:after="0"/>
        <w:rPr>
          <w:b/>
          <w:bCs/>
          <w:color w:val="0070C0"/>
        </w:rPr>
      </w:pPr>
      <w:r w:rsidRPr="00080716">
        <w:rPr>
          <w:b/>
          <w:bCs/>
          <w:color w:val="0070C0"/>
        </w:rPr>
        <w:t>Prerequisites:</w:t>
      </w:r>
    </w:p>
    <w:p w14:paraId="66E73219" w14:textId="77777777" w:rsidR="00080716" w:rsidRPr="00080716" w:rsidRDefault="00080716" w:rsidP="00080716">
      <w:pPr>
        <w:numPr>
          <w:ilvl w:val="0"/>
          <w:numId w:val="13"/>
        </w:numPr>
        <w:spacing w:after="0"/>
      </w:pPr>
      <w:r w:rsidRPr="00080716">
        <w:rPr>
          <w:b/>
          <w:bCs/>
        </w:rPr>
        <w:t>Node.js</w:t>
      </w:r>
      <w:r w:rsidRPr="00080716">
        <w:t xml:space="preserve">: Ensure Node.js and </w:t>
      </w:r>
      <w:proofErr w:type="spellStart"/>
      <w:r w:rsidRPr="00080716">
        <w:t>npm</w:t>
      </w:r>
      <w:proofErr w:type="spellEnd"/>
      <w:r w:rsidRPr="00080716">
        <w:t xml:space="preserve"> (Node Package Manager) are installed.</w:t>
      </w:r>
    </w:p>
    <w:p w14:paraId="4E79E10B" w14:textId="77777777" w:rsidR="00080716" w:rsidRPr="00080716" w:rsidRDefault="00080716" w:rsidP="00080716">
      <w:pPr>
        <w:numPr>
          <w:ilvl w:val="0"/>
          <w:numId w:val="13"/>
        </w:numPr>
        <w:spacing w:after="0"/>
      </w:pPr>
      <w:r w:rsidRPr="00080716">
        <w:rPr>
          <w:b/>
          <w:bCs/>
        </w:rPr>
        <w:t>Angular CLI</w:t>
      </w:r>
      <w:r w:rsidRPr="00080716">
        <w:t>: Ensure the Angular CLI is installed globally.</w:t>
      </w:r>
    </w:p>
    <w:p w14:paraId="65305BB8" w14:textId="77777777" w:rsidR="00080716" w:rsidRPr="00080716" w:rsidRDefault="00080716" w:rsidP="00080716">
      <w:pPr>
        <w:spacing w:after="0"/>
        <w:ind w:left="1440" w:firstLine="720"/>
      </w:pPr>
      <w:proofErr w:type="spellStart"/>
      <w:r w:rsidRPr="00080716">
        <w:t>npm</w:t>
      </w:r>
      <w:proofErr w:type="spellEnd"/>
      <w:r w:rsidRPr="00080716">
        <w:t xml:space="preserve"> install -g @angular/cli</w:t>
      </w:r>
    </w:p>
    <w:p w14:paraId="0B3B97B6" w14:textId="77777777" w:rsidR="00080716" w:rsidRPr="00080716" w:rsidRDefault="00080716" w:rsidP="00080716">
      <w:pPr>
        <w:spacing w:after="0"/>
        <w:rPr>
          <w:b/>
          <w:bCs/>
          <w:color w:val="0070C0"/>
        </w:rPr>
      </w:pPr>
      <w:r w:rsidRPr="00080716">
        <w:rPr>
          <w:b/>
          <w:bCs/>
          <w:color w:val="0070C0"/>
        </w:rPr>
        <w:t>Steps:</w:t>
      </w:r>
    </w:p>
    <w:p w14:paraId="0837C9E2" w14:textId="77777777" w:rsidR="00080716" w:rsidRPr="00080716" w:rsidRDefault="00080716" w:rsidP="00080716">
      <w:pPr>
        <w:numPr>
          <w:ilvl w:val="0"/>
          <w:numId w:val="14"/>
        </w:numPr>
        <w:spacing w:after="0"/>
      </w:pPr>
      <w:r w:rsidRPr="00080716">
        <w:rPr>
          <w:b/>
          <w:bCs/>
        </w:rPr>
        <w:t>Clone or Download the Project</w:t>
      </w:r>
      <w:r w:rsidRPr="00080716">
        <w:t>:</w:t>
      </w:r>
    </w:p>
    <w:p w14:paraId="5F488F62" w14:textId="77777777" w:rsidR="00080716" w:rsidRPr="00080716" w:rsidRDefault="00080716" w:rsidP="00080716">
      <w:pPr>
        <w:numPr>
          <w:ilvl w:val="1"/>
          <w:numId w:val="14"/>
        </w:numPr>
        <w:spacing w:after="0"/>
      </w:pPr>
      <w:r w:rsidRPr="00080716">
        <w:t xml:space="preserve">Make sure you have the </w:t>
      </w:r>
      <w:proofErr w:type="gramStart"/>
      <w:r w:rsidRPr="00080716">
        <w:t>frontend</w:t>
      </w:r>
      <w:proofErr w:type="gramEnd"/>
      <w:r w:rsidRPr="00080716">
        <w:t xml:space="preserve"> files on your local machine.</w:t>
      </w:r>
    </w:p>
    <w:p w14:paraId="7DB189D9" w14:textId="77777777" w:rsidR="00080716" w:rsidRPr="00080716" w:rsidRDefault="00080716" w:rsidP="00080716">
      <w:pPr>
        <w:numPr>
          <w:ilvl w:val="0"/>
          <w:numId w:val="14"/>
        </w:numPr>
        <w:spacing w:after="0"/>
      </w:pPr>
      <w:r w:rsidRPr="00080716">
        <w:rPr>
          <w:b/>
          <w:bCs/>
        </w:rPr>
        <w:t>Install Dependencies</w:t>
      </w:r>
      <w:r w:rsidRPr="00080716">
        <w:t>:</w:t>
      </w:r>
    </w:p>
    <w:p w14:paraId="1F025593" w14:textId="77777777" w:rsidR="00080716" w:rsidRPr="00080716" w:rsidRDefault="00080716" w:rsidP="00080716">
      <w:pPr>
        <w:numPr>
          <w:ilvl w:val="1"/>
          <w:numId w:val="14"/>
        </w:numPr>
        <w:spacing w:after="0"/>
      </w:pPr>
      <w:r w:rsidRPr="00080716">
        <w:t xml:space="preserve">Navigate to your frontend project directory and install the required </w:t>
      </w:r>
      <w:proofErr w:type="spellStart"/>
      <w:r w:rsidRPr="00080716">
        <w:t>npm</w:t>
      </w:r>
      <w:proofErr w:type="spellEnd"/>
      <w:r w:rsidRPr="00080716">
        <w:t xml:space="preserve"> dependencies:</w:t>
      </w:r>
    </w:p>
    <w:p w14:paraId="16A95EE5" w14:textId="77777777" w:rsidR="00080716" w:rsidRPr="00080716" w:rsidRDefault="00080716" w:rsidP="00080716">
      <w:pPr>
        <w:spacing w:after="0"/>
        <w:ind w:left="2160" w:firstLine="720"/>
      </w:pPr>
      <w:r w:rsidRPr="00080716">
        <w:t>cd your-angular-project-directory</w:t>
      </w:r>
    </w:p>
    <w:p w14:paraId="7AAA3E12" w14:textId="77777777" w:rsidR="00080716" w:rsidRPr="00080716" w:rsidRDefault="00080716" w:rsidP="00080716">
      <w:pPr>
        <w:spacing w:after="0"/>
        <w:ind w:left="2160" w:firstLine="720"/>
      </w:pPr>
      <w:proofErr w:type="spellStart"/>
      <w:r w:rsidRPr="00080716">
        <w:t>npm</w:t>
      </w:r>
      <w:proofErr w:type="spellEnd"/>
      <w:r w:rsidRPr="00080716">
        <w:t xml:space="preserve"> install</w:t>
      </w:r>
    </w:p>
    <w:p w14:paraId="145FCA99" w14:textId="77777777" w:rsidR="00080716" w:rsidRPr="00080716" w:rsidRDefault="00080716" w:rsidP="00080716">
      <w:pPr>
        <w:numPr>
          <w:ilvl w:val="0"/>
          <w:numId w:val="14"/>
        </w:numPr>
        <w:spacing w:after="0"/>
      </w:pPr>
      <w:r w:rsidRPr="00080716">
        <w:rPr>
          <w:b/>
          <w:bCs/>
        </w:rPr>
        <w:t>Run the Frontend Application</w:t>
      </w:r>
      <w:r w:rsidRPr="00080716">
        <w:t>:</w:t>
      </w:r>
    </w:p>
    <w:p w14:paraId="39EC048F" w14:textId="77777777" w:rsidR="00080716" w:rsidRPr="00080716" w:rsidRDefault="00080716" w:rsidP="00080716">
      <w:pPr>
        <w:numPr>
          <w:ilvl w:val="1"/>
          <w:numId w:val="14"/>
        </w:numPr>
        <w:spacing w:after="0"/>
      </w:pPr>
      <w:r w:rsidRPr="00080716">
        <w:t>Start the Angular development server using the following command:</w:t>
      </w:r>
    </w:p>
    <w:p w14:paraId="558046F3" w14:textId="77777777" w:rsidR="00080716" w:rsidRPr="00080716" w:rsidRDefault="00080716" w:rsidP="00080716">
      <w:pPr>
        <w:spacing w:after="0"/>
        <w:ind w:left="2160" w:firstLine="720"/>
      </w:pPr>
      <w:r w:rsidRPr="00080716">
        <w:t xml:space="preserve">ng </w:t>
      </w:r>
      <w:proofErr w:type="gramStart"/>
      <w:r w:rsidRPr="00080716">
        <w:t>serve</w:t>
      </w:r>
      <w:proofErr w:type="gramEnd"/>
    </w:p>
    <w:p w14:paraId="352EAA53" w14:textId="23FC9A78" w:rsidR="00080716" w:rsidRPr="00080716" w:rsidRDefault="00080716" w:rsidP="00080716">
      <w:pPr>
        <w:numPr>
          <w:ilvl w:val="1"/>
          <w:numId w:val="14"/>
        </w:numPr>
        <w:spacing w:after="0"/>
      </w:pPr>
      <w:r w:rsidRPr="00080716">
        <w:t>The application will be accessible at http://localhost:4200/ in your b</w:t>
      </w:r>
      <w:r>
        <w:t>rowser</w:t>
      </w:r>
    </w:p>
    <w:p w14:paraId="3F060048" w14:textId="77777777" w:rsidR="00080716" w:rsidRDefault="00080716" w:rsidP="00080716">
      <w:pPr>
        <w:spacing w:after="0"/>
      </w:pPr>
    </w:p>
    <w:sectPr w:rsidR="00080716" w:rsidSect="00080716">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CF435D"/>
    <w:multiLevelType w:val="multilevel"/>
    <w:tmpl w:val="1820F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0D7354"/>
    <w:multiLevelType w:val="multilevel"/>
    <w:tmpl w:val="76A8A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4831E0"/>
    <w:multiLevelType w:val="multilevel"/>
    <w:tmpl w:val="2C1A5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E331B3"/>
    <w:multiLevelType w:val="multilevel"/>
    <w:tmpl w:val="B33EFC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AC1871"/>
    <w:multiLevelType w:val="multilevel"/>
    <w:tmpl w:val="BDF27D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35447F"/>
    <w:multiLevelType w:val="multilevel"/>
    <w:tmpl w:val="00029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416FDF"/>
    <w:multiLevelType w:val="multilevel"/>
    <w:tmpl w:val="19867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66565C"/>
    <w:multiLevelType w:val="multilevel"/>
    <w:tmpl w:val="8F369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1E1E16"/>
    <w:multiLevelType w:val="multilevel"/>
    <w:tmpl w:val="E9421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C305B4"/>
    <w:multiLevelType w:val="multilevel"/>
    <w:tmpl w:val="D8584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D94CE1"/>
    <w:multiLevelType w:val="multilevel"/>
    <w:tmpl w:val="1D84C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8AB668B"/>
    <w:multiLevelType w:val="multilevel"/>
    <w:tmpl w:val="80A6E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14B1080"/>
    <w:multiLevelType w:val="multilevel"/>
    <w:tmpl w:val="41B078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B663FA5"/>
    <w:multiLevelType w:val="multilevel"/>
    <w:tmpl w:val="B7666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6492662">
    <w:abstractNumId w:val="10"/>
  </w:num>
  <w:num w:numId="2" w16cid:durableId="2005745207">
    <w:abstractNumId w:val="9"/>
  </w:num>
  <w:num w:numId="3" w16cid:durableId="357704847">
    <w:abstractNumId w:val="13"/>
  </w:num>
  <w:num w:numId="4" w16cid:durableId="423959847">
    <w:abstractNumId w:val="5"/>
  </w:num>
  <w:num w:numId="5" w16cid:durableId="988943527">
    <w:abstractNumId w:val="2"/>
  </w:num>
  <w:num w:numId="6" w16cid:durableId="1511335332">
    <w:abstractNumId w:val="0"/>
  </w:num>
  <w:num w:numId="7" w16cid:durableId="131798592">
    <w:abstractNumId w:val="7"/>
  </w:num>
  <w:num w:numId="8" w16cid:durableId="239098906">
    <w:abstractNumId w:val="11"/>
  </w:num>
  <w:num w:numId="9" w16cid:durableId="1744256871">
    <w:abstractNumId w:val="6"/>
  </w:num>
  <w:num w:numId="10" w16cid:durableId="919752579">
    <w:abstractNumId w:val="1"/>
  </w:num>
  <w:num w:numId="11" w16cid:durableId="817720991">
    <w:abstractNumId w:val="4"/>
  </w:num>
  <w:num w:numId="12" w16cid:durableId="674038661">
    <w:abstractNumId w:val="3"/>
  </w:num>
  <w:num w:numId="13" w16cid:durableId="534122475">
    <w:abstractNumId w:val="8"/>
  </w:num>
  <w:num w:numId="14" w16cid:durableId="60738900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716"/>
    <w:rsid w:val="00080716"/>
    <w:rsid w:val="001930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D42CB"/>
  <w15:chartTrackingRefBased/>
  <w15:docId w15:val="{73BD78CF-139D-4D85-ACD3-33C5C6352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071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8071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8071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8071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8071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8071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8071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8071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8071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071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8071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8071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8071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8071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8071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8071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8071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80716"/>
    <w:rPr>
      <w:rFonts w:eastAsiaTheme="majorEastAsia" w:cstheme="majorBidi"/>
      <w:color w:val="272727" w:themeColor="text1" w:themeTint="D8"/>
    </w:rPr>
  </w:style>
  <w:style w:type="paragraph" w:styleId="Title">
    <w:name w:val="Title"/>
    <w:basedOn w:val="Normal"/>
    <w:next w:val="Normal"/>
    <w:link w:val="TitleChar"/>
    <w:uiPriority w:val="10"/>
    <w:qFormat/>
    <w:rsid w:val="000807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071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8071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8071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80716"/>
    <w:pPr>
      <w:spacing w:before="160"/>
      <w:jc w:val="center"/>
    </w:pPr>
    <w:rPr>
      <w:i/>
      <w:iCs/>
      <w:color w:val="404040" w:themeColor="text1" w:themeTint="BF"/>
    </w:rPr>
  </w:style>
  <w:style w:type="character" w:customStyle="1" w:styleId="QuoteChar">
    <w:name w:val="Quote Char"/>
    <w:basedOn w:val="DefaultParagraphFont"/>
    <w:link w:val="Quote"/>
    <w:uiPriority w:val="29"/>
    <w:rsid w:val="00080716"/>
    <w:rPr>
      <w:i/>
      <w:iCs/>
      <w:color w:val="404040" w:themeColor="text1" w:themeTint="BF"/>
    </w:rPr>
  </w:style>
  <w:style w:type="paragraph" w:styleId="ListParagraph">
    <w:name w:val="List Paragraph"/>
    <w:basedOn w:val="Normal"/>
    <w:uiPriority w:val="34"/>
    <w:qFormat/>
    <w:rsid w:val="00080716"/>
    <w:pPr>
      <w:ind w:left="720"/>
      <w:contextualSpacing/>
    </w:pPr>
  </w:style>
  <w:style w:type="character" w:styleId="IntenseEmphasis">
    <w:name w:val="Intense Emphasis"/>
    <w:basedOn w:val="DefaultParagraphFont"/>
    <w:uiPriority w:val="21"/>
    <w:qFormat/>
    <w:rsid w:val="00080716"/>
    <w:rPr>
      <w:i/>
      <w:iCs/>
      <w:color w:val="0F4761" w:themeColor="accent1" w:themeShade="BF"/>
    </w:rPr>
  </w:style>
  <w:style w:type="paragraph" w:styleId="IntenseQuote">
    <w:name w:val="Intense Quote"/>
    <w:basedOn w:val="Normal"/>
    <w:next w:val="Normal"/>
    <w:link w:val="IntenseQuoteChar"/>
    <w:uiPriority w:val="30"/>
    <w:qFormat/>
    <w:rsid w:val="0008071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80716"/>
    <w:rPr>
      <w:i/>
      <w:iCs/>
      <w:color w:val="0F4761" w:themeColor="accent1" w:themeShade="BF"/>
    </w:rPr>
  </w:style>
  <w:style w:type="character" w:styleId="IntenseReference">
    <w:name w:val="Intense Reference"/>
    <w:basedOn w:val="DefaultParagraphFont"/>
    <w:uiPriority w:val="32"/>
    <w:qFormat/>
    <w:rsid w:val="0008071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314634">
      <w:bodyDiv w:val="1"/>
      <w:marLeft w:val="0"/>
      <w:marRight w:val="0"/>
      <w:marTop w:val="0"/>
      <w:marBottom w:val="0"/>
      <w:divBdr>
        <w:top w:val="none" w:sz="0" w:space="0" w:color="auto"/>
        <w:left w:val="none" w:sz="0" w:space="0" w:color="auto"/>
        <w:bottom w:val="none" w:sz="0" w:space="0" w:color="auto"/>
        <w:right w:val="none" w:sz="0" w:space="0" w:color="auto"/>
      </w:divBdr>
      <w:divsChild>
        <w:div w:id="2053118487">
          <w:marLeft w:val="0"/>
          <w:marRight w:val="0"/>
          <w:marTop w:val="0"/>
          <w:marBottom w:val="0"/>
          <w:divBdr>
            <w:top w:val="none" w:sz="0" w:space="0" w:color="auto"/>
            <w:left w:val="none" w:sz="0" w:space="0" w:color="auto"/>
            <w:bottom w:val="none" w:sz="0" w:space="0" w:color="auto"/>
            <w:right w:val="none" w:sz="0" w:space="0" w:color="auto"/>
          </w:divBdr>
          <w:divsChild>
            <w:div w:id="1793550749">
              <w:marLeft w:val="0"/>
              <w:marRight w:val="0"/>
              <w:marTop w:val="0"/>
              <w:marBottom w:val="0"/>
              <w:divBdr>
                <w:top w:val="none" w:sz="0" w:space="0" w:color="auto"/>
                <w:left w:val="none" w:sz="0" w:space="0" w:color="auto"/>
                <w:bottom w:val="none" w:sz="0" w:space="0" w:color="auto"/>
                <w:right w:val="none" w:sz="0" w:space="0" w:color="auto"/>
              </w:divBdr>
            </w:div>
            <w:div w:id="1863517401">
              <w:marLeft w:val="0"/>
              <w:marRight w:val="0"/>
              <w:marTop w:val="0"/>
              <w:marBottom w:val="0"/>
              <w:divBdr>
                <w:top w:val="none" w:sz="0" w:space="0" w:color="auto"/>
                <w:left w:val="none" w:sz="0" w:space="0" w:color="auto"/>
                <w:bottom w:val="none" w:sz="0" w:space="0" w:color="auto"/>
                <w:right w:val="none" w:sz="0" w:space="0" w:color="auto"/>
              </w:divBdr>
              <w:divsChild>
                <w:div w:id="2142453881">
                  <w:marLeft w:val="0"/>
                  <w:marRight w:val="0"/>
                  <w:marTop w:val="0"/>
                  <w:marBottom w:val="0"/>
                  <w:divBdr>
                    <w:top w:val="none" w:sz="0" w:space="0" w:color="auto"/>
                    <w:left w:val="none" w:sz="0" w:space="0" w:color="auto"/>
                    <w:bottom w:val="none" w:sz="0" w:space="0" w:color="auto"/>
                    <w:right w:val="none" w:sz="0" w:space="0" w:color="auto"/>
                  </w:divBdr>
                  <w:divsChild>
                    <w:div w:id="157176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278609">
              <w:marLeft w:val="0"/>
              <w:marRight w:val="0"/>
              <w:marTop w:val="0"/>
              <w:marBottom w:val="0"/>
              <w:divBdr>
                <w:top w:val="none" w:sz="0" w:space="0" w:color="auto"/>
                <w:left w:val="none" w:sz="0" w:space="0" w:color="auto"/>
                <w:bottom w:val="none" w:sz="0" w:space="0" w:color="auto"/>
                <w:right w:val="none" w:sz="0" w:space="0" w:color="auto"/>
              </w:divBdr>
            </w:div>
          </w:divsChild>
        </w:div>
        <w:div w:id="269435556">
          <w:marLeft w:val="0"/>
          <w:marRight w:val="0"/>
          <w:marTop w:val="0"/>
          <w:marBottom w:val="0"/>
          <w:divBdr>
            <w:top w:val="none" w:sz="0" w:space="0" w:color="auto"/>
            <w:left w:val="none" w:sz="0" w:space="0" w:color="auto"/>
            <w:bottom w:val="none" w:sz="0" w:space="0" w:color="auto"/>
            <w:right w:val="none" w:sz="0" w:space="0" w:color="auto"/>
          </w:divBdr>
          <w:divsChild>
            <w:div w:id="43259095">
              <w:marLeft w:val="0"/>
              <w:marRight w:val="0"/>
              <w:marTop w:val="0"/>
              <w:marBottom w:val="0"/>
              <w:divBdr>
                <w:top w:val="none" w:sz="0" w:space="0" w:color="auto"/>
                <w:left w:val="none" w:sz="0" w:space="0" w:color="auto"/>
                <w:bottom w:val="none" w:sz="0" w:space="0" w:color="auto"/>
                <w:right w:val="none" w:sz="0" w:space="0" w:color="auto"/>
              </w:divBdr>
            </w:div>
            <w:div w:id="1980068053">
              <w:marLeft w:val="0"/>
              <w:marRight w:val="0"/>
              <w:marTop w:val="0"/>
              <w:marBottom w:val="0"/>
              <w:divBdr>
                <w:top w:val="none" w:sz="0" w:space="0" w:color="auto"/>
                <w:left w:val="none" w:sz="0" w:space="0" w:color="auto"/>
                <w:bottom w:val="none" w:sz="0" w:space="0" w:color="auto"/>
                <w:right w:val="none" w:sz="0" w:space="0" w:color="auto"/>
              </w:divBdr>
              <w:divsChild>
                <w:div w:id="810243985">
                  <w:marLeft w:val="0"/>
                  <w:marRight w:val="0"/>
                  <w:marTop w:val="0"/>
                  <w:marBottom w:val="0"/>
                  <w:divBdr>
                    <w:top w:val="none" w:sz="0" w:space="0" w:color="auto"/>
                    <w:left w:val="none" w:sz="0" w:space="0" w:color="auto"/>
                    <w:bottom w:val="none" w:sz="0" w:space="0" w:color="auto"/>
                    <w:right w:val="none" w:sz="0" w:space="0" w:color="auto"/>
                  </w:divBdr>
                  <w:divsChild>
                    <w:div w:id="9151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774595">
              <w:marLeft w:val="0"/>
              <w:marRight w:val="0"/>
              <w:marTop w:val="0"/>
              <w:marBottom w:val="0"/>
              <w:divBdr>
                <w:top w:val="none" w:sz="0" w:space="0" w:color="auto"/>
                <w:left w:val="none" w:sz="0" w:space="0" w:color="auto"/>
                <w:bottom w:val="none" w:sz="0" w:space="0" w:color="auto"/>
                <w:right w:val="none" w:sz="0" w:space="0" w:color="auto"/>
              </w:divBdr>
            </w:div>
          </w:divsChild>
        </w:div>
        <w:div w:id="1074357859">
          <w:marLeft w:val="0"/>
          <w:marRight w:val="0"/>
          <w:marTop w:val="0"/>
          <w:marBottom w:val="0"/>
          <w:divBdr>
            <w:top w:val="none" w:sz="0" w:space="0" w:color="auto"/>
            <w:left w:val="none" w:sz="0" w:space="0" w:color="auto"/>
            <w:bottom w:val="none" w:sz="0" w:space="0" w:color="auto"/>
            <w:right w:val="none" w:sz="0" w:space="0" w:color="auto"/>
          </w:divBdr>
          <w:divsChild>
            <w:div w:id="888150290">
              <w:marLeft w:val="0"/>
              <w:marRight w:val="0"/>
              <w:marTop w:val="0"/>
              <w:marBottom w:val="0"/>
              <w:divBdr>
                <w:top w:val="none" w:sz="0" w:space="0" w:color="auto"/>
                <w:left w:val="none" w:sz="0" w:space="0" w:color="auto"/>
                <w:bottom w:val="none" w:sz="0" w:space="0" w:color="auto"/>
                <w:right w:val="none" w:sz="0" w:space="0" w:color="auto"/>
              </w:divBdr>
            </w:div>
            <w:div w:id="1935868042">
              <w:marLeft w:val="0"/>
              <w:marRight w:val="0"/>
              <w:marTop w:val="0"/>
              <w:marBottom w:val="0"/>
              <w:divBdr>
                <w:top w:val="none" w:sz="0" w:space="0" w:color="auto"/>
                <w:left w:val="none" w:sz="0" w:space="0" w:color="auto"/>
                <w:bottom w:val="none" w:sz="0" w:space="0" w:color="auto"/>
                <w:right w:val="none" w:sz="0" w:space="0" w:color="auto"/>
              </w:divBdr>
              <w:divsChild>
                <w:div w:id="1122959473">
                  <w:marLeft w:val="0"/>
                  <w:marRight w:val="0"/>
                  <w:marTop w:val="0"/>
                  <w:marBottom w:val="0"/>
                  <w:divBdr>
                    <w:top w:val="none" w:sz="0" w:space="0" w:color="auto"/>
                    <w:left w:val="none" w:sz="0" w:space="0" w:color="auto"/>
                    <w:bottom w:val="none" w:sz="0" w:space="0" w:color="auto"/>
                    <w:right w:val="none" w:sz="0" w:space="0" w:color="auto"/>
                  </w:divBdr>
                  <w:divsChild>
                    <w:div w:id="137056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767904">
              <w:marLeft w:val="0"/>
              <w:marRight w:val="0"/>
              <w:marTop w:val="0"/>
              <w:marBottom w:val="0"/>
              <w:divBdr>
                <w:top w:val="none" w:sz="0" w:space="0" w:color="auto"/>
                <w:left w:val="none" w:sz="0" w:space="0" w:color="auto"/>
                <w:bottom w:val="none" w:sz="0" w:space="0" w:color="auto"/>
                <w:right w:val="none" w:sz="0" w:space="0" w:color="auto"/>
              </w:divBdr>
            </w:div>
          </w:divsChild>
        </w:div>
        <w:div w:id="1277709704">
          <w:marLeft w:val="0"/>
          <w:marRight w:val="0"/>
          <w:marTop w:val="0"/>
          <w:marBottom w:val="0"/>
          <w:divBdr>
            <w:top w:val="none" w:sz="0" w:space="0" w:color="auto"/>
            <w:left w:val="none" w:sz="0" w:space="0" w:color="auto"/>
            <w:bottom w:val="none" w:sz="0" w:space="0" w:color="auto"/>
            <w:right w:val="none" w:sz="0" w:space="0" w:color="auto"/>
          </w:divBdr>
          <w:divsChild>
            <w:div w:id="2099055669">
              <w:marLeft w:val="0"/>
              <w:marRight w:val="0"/>
              <w:marTop w:val="0"/>
              <w:marBottom w:val="0"/>
              <w:divBdr>
                <w:top w:val="none" w:sz="0" w:space="0" w:color="auto"/>
                <w:left w:val="none" w:sz="0" w:space="0" w:color="auto"/>
                <w:bottom w:val="none" w:sz="0" w:space="0" w:color="auto"/>
                <w:right w:val="none" w:sz="0" w:space="0" w:color="auto"/>
              </w:divBdr>
            </w:div>
            <w:div w:id="1449622421">
              <w:marLeft w:val="0"/>
              <w:marRight w:val="0"/>
              <w:marTop w:val="0"/>
              <w:marBottom w:val="0"/>
              <w:divBdr>
                <w:top w:val="none" w:sz="0" w:space="0" w:color="auto"/>
                <w:left w:val="none" w:sz="0" w:space="0" w:color="auto"/>
                <w:bottom w:val="none" w:sz="0" w:space="0" w:color="auto"/>
                <w:right w:val="none" w:sz="0" w:space="0" w:color="auto"/>
              </w:divBdr>
              <w:divsChild>
                <w:div w:id="1314987009">
                  <w:marLeft w:val="0"/>
                  <w:marRight w:val="0"/>
                  <w:marTop w:val="0"/>
                  <w:marBottom w:val="0"/>
                  <w:divBdr>
                    <w:top w:val="none" w:sz="0" w:space="0" w:color="auto"/>
                    <w:left w:val="none" w:sz="0" w:space="0" w:color="auto"/>
                    <w:bottom w:val="none" w:sz="0" w:space="0" w:color="auto"/>
                    <w:right w:val="none" w:sz="0" w:space="0" w:color="auto"/>
                  </w:divBdr>
                  <w:divsChild>
                    <w:div w:id="160841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24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556559">
      <w:bodyDiv w:val="1"/>
      <w:marLeft w:val="0"/>
      <w:marRight w:val="0"/>
      <w:marTop w:val="0"/>
      <w:marBottom w:val="0"/>
      <w:divBdr>
        <w:top w:val="none" w:sz="0" w:space="0" w:color="auto"/>
        <w:left w:val="none" w:sz="0" w:space="0" w:color="auto"/>
        <w:bottom w:val="none" w:sz="0" w:space="0" w:color="auto"/>
        <w:right w:val="none" w:sz="0" w:space="0" w:color="auto"/>
      </w:divBdr>
      <w:divsChild>
        <w:div w:id="1764648646">
          <w:marLeft w:val="0"/>
          <w:marRight w:val="0"/>
          <w:marTop w:val="0"/>
          <w:marBottom w:val="0"/>
          <w:divBdr>
            <w:top w:val="none" w:sz="0" w:space="0" w:color="auto"/>
            <w:left w:val="none" w:sz="0" w:space="0" w:color="auto"/>
            <w:bottom w:val="none" w:sz="0" w:space="0" w:color="auto"/>
            <w:right w:val="none" w:sz="0" w:space="0" w:color="auto"/>
          </w:divBdr>
          <w:divsChild>
            <w:div w:id="1393311083">
              <w:marLeft w:val="0"/>
              <w:marRight w:val="0"/>
              <w:marTop w:val="0"/>
              <w:marBottom w:val="0"/>
              <w:divBdr>
                <w:top w:val="none" w:sz="0" w:space="0" w:color="auto"/>
                <w:left w:val="none" w:sz="0" w:space="0" w:color="auto"/>
                <w:bottom w:val="none" w:sz="0" w:space="0" w:color="auto"/>
                <w:right w:val="none" w:sz="0" w:space="0" w:color="auto"/>
              </w:divBdr>
            </w:div>
            <w:div w:id="230194325">
              <w:marLeft w:val="0"/>
              <w:marRight w:val="0"/>
              <w:marTop w:val="0"/>
              <w:marBottom w:val="0"/>
              <w:divBdr>
                <w:top w:val="none" w:sz="0" w:space="0" w:color="auto"/>
                <w:left w:val="none" w:sz="0" w:space="0" w:color="auto"/>
                <w:bottom w:val="none" w:sz="0" w:space="0" w:color="auto"/>
                <w:right w:val="none" w:sz="0" w:space="0" w:color="auto"/>
              </w:divBdr>
              <w:divsChild>
                <w:div w:id="1023021214">
                  <w:marLeft w:val="0"/>
                  <w:marRight w:val="0"/>
                  <w:marTop w:val="0"/>
                  <w:marBottom w:val="0"/>
                  <w:divBdr>
                    <w:top w:val="none" w:sz="0" w:space="0" w:color="auto"/>
                    <w:left w:val="none" w:sz="0" w:space="0" w:color="auto"/>
                    <w:bottom w:val="none" w:sz="0" w:space="0" w:color="auto"/>
                    <w:right w:val="none" w:sz="0" w:space="0" w:color="auto"/>
                  </w:divBdr>
                  <w:divsChild>
                    <w:div w:id="98435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032186">
              <w:marLeft w:val="0"/>
              <w:marRight w:val="0"/>
              <w:marTop w:val="0"/>
              <w:marBottom w:val="0"/>
              <w:divBdr>
                <w:top w:val="none" w:sz="0" w:space="0" w:color="auto"/>
                <w:left w:val="none" w:sz="0" w:space="0" w:color="auto"/>
                <w:bottom w:val="none" w:sz="0" w:space="0" w:color="auto"/>
                <w:right w:val="none" w:sz="0" w:space="0" w:color="auto"/>
              </w:divBdr>
            </w:div>
          </w:divsChild>
        </w:div>
        <w:div w:id="1810510546">
          <w:marLeft w:val="0"/>
          <w:marRight w:val="0"/>
          <w:marTop w:val="0"/>
          <w:marBottom w:val="0"/>
          <w:divBdr>
            <w:top w:val="none" w:sz="0" w:space="0" w:color="auto"/>
            <w:left w:val="none" w:sz="0" w:space="0" w:color="auto"/>
            <w:bottom w:val="none" w:sz="0" w:space="0" w:color="auto"/>
            <w:right w:val="none" w:sz="0" w:space="0" w:color="auto"/>
          </w:divBdr>
          <w:divsChild>
            <w:div w:id="1511599683">
              <w:marLeft w:val="0"/>
              <w:marRight w:val="0"/>
              <w:marTop w:val="0"/>
              <w:marBottom w:val="0"/>
              <w:divBdr>
                <w:top w:val="none" w:sz="0" w:space="0" w:color="auto"/>
                <w:left w:val="none" w:sz="0" w:space="0" w:color="auto"/>
                <w:bottom w:val="none" w:sz="0" w:space="0" w:color="auto"/>
                <w:right w:val="none" w:sz="0" w:space="0" w:color="auto"/>
              </w:divBdr>
            </w:div>
            <w:div w:id="1572957468">
              <w:marLeft w:val="0"/>
              <w:marRight w:val="0"/>
              <w:marTop w:val="0"/>
              <w:marBottom w:val="0"/>
              <w:divBdr>
                <w:top w:val="none" w:sz="0" w:space="0" w:color="auto"/>
                <w:left w:val="none" w:sz="0" w:space="0" w:color="auto"/>
                <w:bottom w:val="none" w:sz="0" w:space="0" w:color="auto"/>
                <w:right w:val="none" w:sz="0" w:space="0" w:color="auto"/>
              </w:divBdr>
              <w:divsChild>
                <w:div w:id="1228414103">
                  <w:marLeft w:val="0"/>
                  <w:marRight w:val="0"/>
                  <w:marTop w:val="0"/>
                  <w:marBottom w:val="0"/>
                  <w:divBdr>
                    <w:top w:val="none" w:sz="0" w:space="0" w:color="auto"/>
                    <w:left w:val="none" w:sz="0" w:space="0" w:color="auto"/>
                    <w:bottom w:val="none" w:sz="0" w:space="0" w:color="auto"/>
                    <w:right w:val="none" w:sz="0" w:space="0" w:color="auto"/>
                  </w:divBdr>
                  <w:divsChild>
                    <w:div w:id="170605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336851">
              <w:marLeft w:val="0"/>
              <w:marRight w:val="0"/>
              <w:marTop w:val="0"/>
              <w:marBottom w:val="0"/>
              <w:divBdr>
                <w:top w:val="none" w:sz="0" w:space="0" w:color="auto"/>
                <w:left w:val="none" w:sz="0" w:space="0" w:color="auto"/>
                <w:bottom w:val="none" w:sz="0" w:space="0" w:color="auto"/>
                <w:right w:val="none" w:sz="0" w:space="0" w:color="auto"/>
              </w:divBdr>
            </w:div>
          </w:divsChild>
        </w:div>
        <w:div w:id="1684552327">
          <w:marLeft w:val="0"/>
          <w:marRight w:val="0"/>
          <w:marTop w:val="0"/>
          <w:marBottom w:val="0"/>
          <w:divBdr>
            <w:top w:val="none" w:sz="0" w:space="0" w:color="auto"/>
            <w:left w:val="none" w:sz="0" w:space="0" w:color="auto"/>
            <w:bottom w:val="none" w:sz="0" w:space="0" w:color="auto"/>
            <w:right w:val="none" w:sz="0" w:space="0" w:color="auto"/>
          </w:divBdr>
          <w:divsChild>
            <w:div w:id="987397237">
              <w:marLeft w:val="0"/>
              <w:marRight w:val="0"/>
              <w:marTop w:val="0"/>
              <w:marBottom w:val="0"/>
              <w:divBdr>
                <w:top w:val="none" w:sz="0" w:space="0" w:color="auto"/>
                <w:left w:val="none" w:sz="0" w:space="0" w:color="auto"/>
                <w:bottom w:val="none" w:sz="0" w:space="0" w:color="auto"/>
                <w:right w:val="none" w:sz="0" w:space="0" w:color="auto"/>
              </w:divBdr>
            </w:div>
            <w:div w:id="847594641">
              <w:marLeft w:val="0"/>
              <w:marRight w:val="0"/>
              <w:marTop w:val="0"/>
              <w:marBottom w:val="0"/>
              <w:divBdr>
                <w:top w:val="none" w:sz="0" w:space="0" w:color="auto"/>
                <w:left w:val="none" w:sz="0" w:space="0" w:color="auto"/>
                <w:bottom w:val="none" w:sz="0" w:space="0" w:color="auto"/>
                <w:right w:val="none" w:sz="0" w:space="0" w:color="auto"/>
              </w:divBdr>
              <w:divsChild>
                <w:div w:id="73555155">
                  <w:marLeft w:val="0"/>
                  <w:marRight w:val="0"/>
                  <w:marTop w:val="0"/>
                  <w:marBottom w:val="0"/>
                  <w:divBdr>
                    <w:top w:val="none" w:sz="0" w:space="0" w:color="auto"/>
                    <w:left w:val="none" w:sz="0" w:space="0" w:color="auto"/>
                    <w:bottom w:val="none" w:sz="0" w:space="0" w:color="auto"/>
                    <w:right w:val="none" w:sz="0" w:space="0" w:color="auto"/>
                  </w:divBdr>
                  <w:divsChild>
                    <w:div w:id="108268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824146">
              <w:marLeft w:val="0"/>
              <w:marRight w:val="0"/>
              <w:marTop w:val="0"/>
              <w:marBottom w:val="0"/>
              <w:divBdr>
                <w:top w:val="none" w:sz="0" w:space="0" w:color="auto"/>
                <w:left w:val="none" w:sz="0" w:space="0" w:color="auto"/>
                <w:bottom w:val="none" w:sz="0" w:space="0" w:color="auto"/>
                <w:right w:val="none" w:sz="0" w:space="0" w:color="auto"/>
              </w:divBdr>
            </w:div>
          </w:divsChild>
        </w:div>
        <w:div w:id="126511175">
          <w:marLeft w:val="0"/>
          <w:marRight w:val="0"/>
          <w:marTop w:val="0"/>
          <w:marBottom w:val="0"/>
          <w:divBdr>
            <w:top w:val="none" w:sz="0" w:space="0" w:color="auto"/>
            <w:left w:val="none" w:sz="0" w:space="0" w:color="auto"/>
            <w:bottom w:val="none" w:sz="0" w:space="0" w:color="auto"/>
            <w:right w:val="none" w:sz="0" w:space="0" w:color="auto"/>
          </w:divBdr>
          <w:divsChild>
            <w:div w:id="1898204505">
              <w:marLeft w:val="0"/>
              <w:marRight w:val="0"/>
              <w:marTop w:val="0"/>
              <w:marBottom w:val="0"/>
              <w:divBdr>
                <w:top w:val="none" w:sz="0" w:space="0" w:color="auto"/>
                <w:left w:val="none" w:sz="0" w:space="0" w:color="auto"/>
                <w:bottom w:val="none" w:sz="0" w:space="0" w:color="auto"/>
                <w:right w:val="none" w:sz="0" w:space="0" w:color="auto"/>
              </w:divBdr>
            </w:div>
            <w:div w:id="944311186">
              <w:marLeft w:val="0"/>
              <w:marRight w:val="0"/>
              <w:marTop w:val="0"/>
              <w:marBottom w:val="0"/>
              <w:divBdr>
                <w:top w:val="none" w:sz="0" w:space="0" w:color="auto"/>
                <w:left w:val="none" w:sz="0" w:space="0" w:color="auto"/>
                <w:bottom w:val="none" w:sz="0" w:space="0" w:color="auto"/>
                <w:right w:val="none" w:sz="0" w:space="0" w:color="auto"/>
              </w:divBdr>
              <w:divsChild>
                <w:div w:id="422579959">
                  <w:marLeft w:val="0"/>
                  <w:marRight w:val="0"/>
                  <w:marTop w:val="0"/>
                  <w:marBottom w:val="0"/>
                  <w:divBdr>
                    <w:top w:val="none" w:sz="0" w:space="0" w:color="auto"/>
                    <w:left w:val="none" w:sz="0" w:space="0" w:color="auto"/>
                    <w:bottom w:val="none" w:sz="0" w:space="0" w:color="auto"/>
                    <w:right w:val="none" w:sz="0" w:space="0" w:color="auto"/>
                  </w:divBdr>
                  <w:divsChild>
                    <w:div w:id="174837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84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258415">
      <w:bodyDiv w:val="1"/>
      <w:marLeft w:val="0"/>
      <w:marRight w:val="0"/>
      <w:marTop w:val="0"/>
      <w:marBottom w:val="0"/>
      <w:divBdr>
        <w:top w:val="none" w:sz="0" w:space="0" w:color="auto"/>
        <w:left w:val="none" w:sz="0" w:space="0" w:color="auto"/>
        <w:bottom w:val="none" w:sz="0" w:space="0" w:color="auto"/>
        <w:right w:val="none" w:sz="0" w:space="0" w:color="auto"/>
      </w:divBdr>
      <w:divsChild>
        <w:div w:id="556937088">
          <w:marLeft w:val="0"/>
          <w:marRight w:val="0"/>
          <w:marTop w:val="0"/>
          <w:marBottom w:val="0"/>
          <w:divBdr>
            <w:top w:val="none" w:sz="0" w:space="0" w:color="auto"/>
            <w:left w:val="none" w:sz="0" w:space="0" w:color="auto"/>
            <w:bottom w:val="none" w:sz="0" w:space="0" w:color="auto"/>
            <w:right w:val="none" w:sz="0" w:space="0" w:color="auto"/>
          </w:divBdr>
          <w:divsChild>
            <w:div w:id="1397821227">
              <w:marLeft w:val="0"/>
              <w:marRight w:val="0"/>
              <w:marTop w:val="0"/>
              <w:marBottom w:val="0"/>
              <w:divBdr>
                <w:top w:val="none" w:sz="0" w:space="0" w:color="auto"/>
                <w:left w:val="none" w:sz="0" w:space="0" w:color="auto"/>
                <w:bottom w:val="none" w:sz="0" w:space="0" w:color="auto"/>
                <w:right w:val="none" w:sz="0" w:space="0" w:color="auto"/>
              </w:divBdr>
            </w:div>
            <w:div w:id="375740228">
              <w:marLeft w:val="0"/>
              <w:marRight w:val="0"/>
              <w:marTop w:val="0"/>
              <w:marBottom w:val="0"/>
              <w:divBdr>
                <w:top w:val="none" w:sz="0" w:space="0" w:color="auto"/>
                <w:left w:val="none" w:sz="0" w:space="0" w:color="auto"/>
                <w:bottom w:val="none" w:sz="0" w:space="0" w:color="auto"/>
                <w:right w:val="none" w:sz="0" w:space="0" w:color="auto"/>
              </w:divBdr>
              <w:divsChild>
                <w:div w:id="173301457">
                  <w:marLeft w:val="0"/>
                  <w:marRight w:val="0"/>
                  <w:marTop w:val="0"/>
                  <w:marBottom w:val="0"/>
                  <w:divBdr>
                    <w:top w:val="none" w:sz="0" w:space="0" w:color="auto"/>
                    <w:left w:val="none" w:sz="0" w:space="0" w:color="auto"/>
                    <w:bottom w:val="none" w:sz="0" w:space="0" w:color="auto"/>
                    <w:right w:val="none" w:sz="0" w:space="0" w:color="auto"/>
                  </w:divBdr>
                  <w:divsChild>
                    <w:div w:id="199085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542765">
              <w:marLeft w:val="0"/>
              <w:marRight w:val="0"/>
              <w:marTop w:val="0"/>
              <w:marBottom w:val="0"/>
              <w:divBdr>
                <w:top w:val="none" w:sz="0" w:space="0" w:color="auto"/>
                <w:left w:val="none" w:sz="0" w:space="0" w:color="auto"/>
                <w:bottom w:val="none" w:sz="0" w:space="0" w:color="auto"/>
                <w:right w:val="none" w:sz="0" w:space="0" w:color="auto"/>
              </w:divBdr>
            </w:div>
          </w:divsChild>
        </w:div>
        <w:div w:id="1234585328">
          <w:marLeft w:val="0"/>
          <w:marRight w:val="0"/>
          <w:marTop w:val="0"/>
          <w:marBottom w:val="0"/>
          <w:divBdr>
            <w:top w:val="none" w:sz="0" w:space="0" w:color="auto"/>
            <w:left w:val="none" w:sz="0" w:space="0" w:color="auto"/>
            <w:bottom w:val="none" w:sz="0" w:space="0" w:color="auto"/>
            <w:right w:val="none" w:sz="0" w:space="0" w:color="auto"/>
          </w:divBdr>
          <w:divsChild>
            <w:div w:id="128790084">
              <w:marLeft w:val="0"/>
              <w:marRight w:val="0"/>
              <w:marTop w:val="0"/>
              <w:marBottom w:val="0"/>
              <w:divBdr>
                <w:top w:val="none" w:sz="0" w:space="0" w:color="auto"/>
                <w:left w:val="none" w:sz="0" w:space="0" w:color="auto"/>
                <w:bottom w:val="none" w:sz="0" w:space="0" w:color="auto"/>
                <w:right w:val="none" w:sz="0" w:space="0" w:color="auto"/>
              </w:divBdr>
            </w:div>
            <w:div w:id="31541517">
              <w:marLeft w:val="0"/>
              <w:marRight w:val="0"/>
              <w:marTop w:val="0"/>
              <w:marBottom w:val="0"/>
              <w:divBdr>
                <w:top w:val="none" w:sz="0" w:space="0" w:color="auto"/>
                <w:left w:val="none" w:sz="0" w:space="0" w:color="auto"/>
                <w:bottom w:val="none" w:sz="0" w:space="0" w:color="auto"/>
                <w:right w:val="none" w:sz="0" w:space="0" w:color="auto"/>
              </w:divBdr>
              <w:divsChild>
                <w:div w:id="61756799">
                  <w:marLeft w:val="0"/>
                  <w:marRight w:val="0"/>
                  <w:marTop w:val="0"/>
                  <w:marBottom w:val="0"/>
                  <w:divBdr>
                    <w:top w:val="none" w:sz="0" w:space="0" w:color="auto"/>
                    <w:left w:val="none" w:sz="0" w:space="0" w:color="auto"/>
                    <w:bottom w:val="none" w:sz="0" w:space="0" w:color="auto"/>
                    <w:right w:val="none" w:sz="0" w:space="0" w:color="auto"/>
                  </w:divBdr>
                  <w:divsChild>
                    <w:div w:id="191751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89913">
              <w:marLeft w:val="0"/>
              <w:marRight w:val="0"/>
              <w:marTop w:val="0"/>
              <w:marBottom w:val="0"/>
              <w:divBdr>
                <w:top w:val="none" w:sz="0" w:space="0" w:color="auto"/>
                <w:left w:val="none" w:sz="0" w:space="0" w:color="auto"/>
                <w:bottom w:val="none" w:sz="0" w:space="0" w:color="auto"/>
                <w:right w:val="none" w:sz="0" w:space="0" w:color="auto"/>
              </w:divBdr>
            </w:div>
          </w:divsChild>
        </w:div>
        <w:div w:id="1729377062">
          <w:marLeft w:val="0"/>
          <w:marRight w:val="0"/>
          <w:marTop w:val="0"/>
          <w:marBottom w:val="0"/>
          <w:divBdr>
            <w:top w:val="none" w:sz="0" w:space="0" w:color="auto"/>
            <w:left w:val="none" w:sz="0" w:space="0" w:color="auto"/>
            <w:bottom w:val="none" w:sz="0" w:space="0" w:color="auto"/>
            <w:right w:val="none" w:sz="0" w:space="0" w:color="auto"/>
          </w:divBdr>
          <w:divsChild>
            <w:div w:id="331176800">
              <w:marLeft w:val="0"/>
              <w:marRight w:val="0"/>
              <w:marTop w:val="0"/>
              <w:marBottom w:val="0"/>
              <w:divBdr>
                <w:top w:val="none" w:sz="0" w:space="0" w:color="auto"/>
                <w:left w:val="none" w:sz="0" w:space="0" w:color="auto"/>
                <w:bottom w:val="none" w:sz="0" w:space="0" w:color="auto"/>
                <w:right w:val="none" w:sz="0" w:space="0" w:color="auto"/>
              </w:divBdr>
            </w:div>
            <w:div w:id="989558486">
              <w:marLeft w:val="0"/>
              <w:marRight w:val="0"/>
              <w:marTop w:val="0"/>
              <w:marBottom w:val="0"/>
              <w:divBdr>
                <w:top w:val="none" w:sz="0" w:space="0" w:color="auto"/>
                <w:left w:val="none" w:sz="0" w:space="0" w:color="auto"/>
                <w:bottom w:val="none" w:sz="0" w:space="0" w:color="auto"/>
                <w:right w:val="none" w:sz="0" w:space="0" w:color="auto"/>
              </w:divBdr>
              <w:divsChild>
                <w:div w:id="732965849">
                  <w:marLeft w:val="0"/>
                  <w:marRight w:val="0"/>
                  <w:marTop w:val="0"/>
                  <w:marBottom w:val="0"/>
                  <w:divBdr>
                    <w:top w:val="none" w:sz="0" w:space="0" w:color="auto"/>
                    <w:left w:val="none" w:sz="0" w:space="0" w:color="auto"/>
                    <w:bottom w:val="none" w:sz="0" w:space="0" w:color="auto"/>
                    <w:right w:val="none" w:sz="0" w:space="0" w:color="auto"/>
                  </w:divBdr>
                  <w:divsChild>
                    <w:div w:id="63152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608068">
              <w:marLeft w:val="0"/>
              <w:marRight w:val="0"/>
              <w:marTop w:val="0"/>
              <w:marBottom w:val="0"/>
              <w:divBdr>
                <w:top w:val="none" w:sz="0" w:space="0" w:color="auto"/>
                <w:left w:val="none" w:sz="0" w:space="0" w:color="auto"/>
                <w:bottom w:val="none" w:sz="0" w:space="0" w:color="auto"/>
                <w:right w:val="none" w:sz="0" w:space="0" w:color="auto"/>
              </w:divBdr>
            </w:div>
          </w:divsChild>
        </w:div>
        <w:div w:id="983779708">
          <w:marLeft w:val="0"/>
          <w:marRight w:val="0"/>
          <w:marTop w:val="0"/>
          <w:marBottom w:val="0"/>
          <w:divBdr>
            <w:top w:val="none" w:sz="0" w:space="0" w:color="auto"/>
            <w:left w:val="none" w:sz="0" w:space="0" w:color="auto"/>
            <w:bottom w:val="none" w:sz="0" w:space="0" w:color="auto"/>
            <w:right w:val="none" w:sz="0" w:space="0" w:color="auto"/>
          </w:divBdr>
          <w:divsChild>
            <w:div w:id="1066342655">
              <w:marLeft w:val="0"/>
              <w:marRight w:val="0"/>
              <w:marTop w:val="0"/>
              <w:marBottom w:val="0"/>
              <w:divBdr>
                <w:top w:val="none" w:sz="0" w:space="0" w:color="auto"/>
                <w:left w:val="none" w:sz="0" w:space="0" w:color="auto"/>
                <w:bottom w:val="none" w:sz="0" w:space="0" w:color="auto"/>
                <w:right w:val="none" w:sz="0" w:space="0" w:color="auto"/>
              </w:divBdr>
            </w:div>
            <w:div w:id="1601790132">
              <w:marLeft w:val="0"/>
              <w:marRight w:val="0"/>
              <w:marTop w:val="0"/>
              <w:marBottom w:val="0"/>
              <w:divBdr>
                <w:top w:val="none" w:sz="0" w:space="0" w:color="auto"/>
                <w:left w:val="none" w:sz="0" w:space="0" w:color="auto"/>
                <w:bottom w:val="none" w:sz="0" w:space="0" w:color="auto"/>
                <w:right w:val="none" w:sz="0" w:space="0" w:color="auto"/>
              </w:divBdr>
              <w:divsChild>
                <w:div w:id="804739758">
                  <w:marLeft w:val="0"/>
                  <w:marRight w:val="0"/>
                  <w:marTop w:val="0"/>
                  <w:marBottom w:val="0"/>
                  <w:divBdr>
                    <w:top w:val="none" w:sz="0" w:space="0" w:color="auto"/>
                    <w:left w:val="none" w:sz="0" w:space="0" w:color="auto"/>
                    <w:bottom w:val="none" w:sz="0" w:space="0" w:color="auto"/>
                    <w:right w:val="none" w:sz="0" w:space="0" w:color="auto"/>
                  </w:divBdr>
                  <w:divsChild>
                    <w:div w:id="181772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99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636541">
      <w:bodyDiv w:val="1"/>
      <w:marLeft w:val="0"/>
      <w:marRight w:val="0"/>
      <w:marTop w:val="0"/>
      <w:marBottom w:val="0"/>
      <w:divBdr>
        <w:top w:val="none" w:sz="0" w:space="0" w:color="auto"/>
        <w:left w:val="none" w:sz="0" w:space="0" w:color="auto"/>
        <w:bottom w:val="none" w:sz="0" w:space="0" w:color="auto"/>
        <w:right w:val="none" w:sz="0" w:space="0" w:color="auto"/>
      </w:divBdr>
    </w:div>
    <w:div w:id="1269581370">
      <w:bodyDiv w:val="1"/>
      <w:marLeft w:val="0"/>
      <w:marRight w:val="0"/>
      <w:marTop w:val="0"/>
      <w:marBottom w:val="0"/>
      <w:divBdr>
        <w:top w:val="none" w:sz="0" w:space="0" w:color="auto"/>
        <w:left w:val="none" w:sz="0" w:space="0" w:color="auto"/>
        <w:bottom w:val="none" w:sz="0" w:space="0" w:color="auto"/>
        <w:right w:val="none" w:sz="0" w:space="0" w:color="auto"/>
      </w:divBdr>
    </w:div>
    <w:div w:id="1396123020">
      <w:bodyDiv w:val="1"/>
      <w:marLeft w:val="0"/>
      <w:marRight w:val="0"/>
      <w:marTop w:val="0"/>
      <w:marBottom w:val="0"/>
      <w:divBdr>
        <w:top w:val="none" w:sz="0" w:space="0" w:color="auto"/>
        <w:left w:val="none" w:sz="0" w:space="0" w:color="auto"/>
        <w:bottom w:val="none" w:sz="0" w:space="0" w:color="auto"/>
        <w:right w:val="none" w:sz="0" w:space="0" w:color="auto"/>
      </w:divBdr>
      <w:divsChild>
        <w:div w:id="631519996">
          <w:marLeft w:val="0"/>
          <w:marRight w:val="0"/>
          <w:marTop w:val="0"/>
          <w:marBottom w:val="0"/>
          <w:divBdr>
            <w:top w:val="none" w:sz="0" w:space="0" w:color="auto"/>
            <w:left w:val="none" w:sz="0" w:space="0" w:color="auto"/>
            <w:bottom w:val="none" w:sz="0" w:space="0" w:color="auto"/>
            <w:right w:val="none" w:sz="0" w:space="0" w:color="auto"/>
          </w:divBdr>
          <w:divsChild>
            <w:div w:id="1079331277">
              <w:marLeft w:val="0"/>
              <w:marRight w:val="0"/>
              <w:marTop w:val="0"/>
              <w:marBottom w:val="0"/>
              <w:divBdr>
                <w:top w:val="none" w:sz="0" w:space="0" w:color="auto"/>
                <w:left w:val="none" w:sz="0" w:space="0" w:color="auto"/>
                <w:bottom w:val="none" w:sz="0" w:space="0" w:color="auto"/>
                <w:right w:val="none" w:sz="0" w:space="0" w:color="auto"/>
              </w:divBdr>
            </w:div>
            <w:div w:id="1767798400">
              <w:marLeft w:val="0"/>
              <w:marRight w:val="0"/>
              <w:marTop w:val="0"/>
              <w:marBottom w:val="0"/>
              <w:divBdr>
                <w:top w:val="none" w:sz="0" w:space="0" w:color="auto"/>
                <w:left w:val="none" w:sz="0" w:space="0" w:color="auto"/>
                <w:bottom w:val="none" w:sz="0" w:space="0" w:color="auto"/>
                <w:right w:val="none" w:sz="0" w:space="0" w:color="auto"/>
              </w:divBdr>
              <w:divsChild>
                <w:div w:id="2042893783">
                  <w:marLeft w:val="0"/>
                  <w:marRight w:val="0"/>
                  <w:marTop w:val="0"/>
                  <w:marBottom w:val="0"/>
                  <w:divBdr>
                    <w:top w:val="none" w:sz="0" w:space="0" w:color="auto"/>
                    <w:left w:val="none" w:sz="0" w:space="0" w:color="auto"/>
                    <w:bottom w:val="none" w:sz="0" w:space="0" w:color="auto"/>
                    <w:right w:val="none" w:sz="0" w:space="0" w:color="auto"/>
                  </w:divBdr>
                  <w:divsChild>
                    <w:div w:id="122834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320819">
              <w:marLeft w:val="0"/>
              <w:marRight w:val="0"/>
              <w:marTop w:val="0"/>
              <w:marBottom w:val="0"/>
              <w:divBdr>
                <w:top w:val="none" w:sz="0" w:space="0" w:color="auto"/>
                <w:left w:val="none" w:sz="0" w:space="0" w:color="auto"/>
                <w:bottom w:val="none" w:sz="0" w:space="0" w:color="auto"/>
                <w:right w:val="none" w:sz="0" w:space="0" w:color="auto"/>
              </w:divBdr>
            </w:div>
          </w:divsChild>
        </w:div>
        <w:div w:id="627780748">
          <w:marLeft w:val="0"/>
          <w:marRight w:val="0"/>
          <w:marTop w:val="0"/>
          <w:marBottom w:val="0"/>
          <w:divBdr>
            <w:top w:val="none" w:sz="0" w:space="0" w:color="auto"/>
            <w:left w:val="none" w:sz="0" w:space="0" w:color="auto"/>
            <w:bottom w:val="none" w:sz="0" w:space="0" w:color="auto"/>
            <w:right w:val="none" w:sz="0" w:space="0" w:color="auto"/>
          </w:divBdr>
          <w:divsChild>
            <w:div w:id="478502254">
              <w:marLeft w:val="0"/>
              <w:marRight w:val="0"/>
              <w:marTop w:val="0"/>
              <w:marBottom w:val="0"/>
              <w:divBdr>
                <w:top w:val="none" w:sz="0" w:space="0" w:color="auto"/>
                <w:left w:val="none" w:sz="0" w:space="0" w:color="auto"/>
                <w:bottom w:val="none" w:sz="0" w:space="0" w:color="auto"/>
                <w:right w:val="none" w:sz="0" w:space="0" w:color="auto"/>
              </w:divBdr>
            </w:div>
            <w:div w:id="1389956959">
              <w:marLeft w:val="0"/>
              <w:marRight w:val="0"/>
              <w:marTop w:val="0"/>
              <w:marBottom w:val="0"/>
              <w:divBdr>
                <w:top w:val="none" w:sz="0" w:space="0" w:color="auto"/>
                <w:left w:val="none" w:sz="0" w:space="0" w:color="auto"/>
                <w:bottom w:val="none" w:sz="0" w:space="0" w:color="auto"/>
                <w:right w:val="none" w:sz="0" w:space="0" w:color="auto"/>
              </w:divBdr>
              <w:divsChild>
                <w:div w:id="594482186">
                  <w:marLeft w:val="0"/>
                  <w:marRight w:val="0"/>
                  <w:marTop w:val="0"/>
                  <w:marBottom w:val="0"/>
                  <w:divBdr>
                    <w:top w:val="none" w:sz="0" w:space="0" w:color="auto"/>
                    <w:left w:val="none" w:sz="0" w:space="0" w:color="auto"/>
                    <w:bottom w:val="none" w:sz="0" w:space="0" w:color="auto"/>
                    <w:right w:val="none" w:sz="0" w:space="0" w:color="auto"/>
                  </w:divBdr>
                  <w:divsChild>
                    <w:div w:id="1472750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091313">
              <w:marLeft w:val="0"/>
              <w:marRight w:val="0"/>
              <w:marTop w:val="0"/>
              <w:marBottom w:val="0"/>
              <w:divBdr>
                <w:top w:val="none" w:sz="0" w:space="0" w:color="auto"/>
                <w:left w:val="none" w:sz="0" w:space="0" w:color="auto"/>
                <w:bottom w:val="none" w:sz="0" w:space="0" w:color="auto"/>
                <w:right w:val="none" w:sz="0" w:space="0" w:color="auto"/>
              </w:divBdr>
            </w:div>
          </w:divsChild>
        </w:div>
        <w:div w:id="66998550">
          <w:marLeft w:val="0"/>
          <w:marRight w:val="0"/>
          <w:marTop w:val="0"/>
          <w:marBottom w:val="0"/>
          <w:divBdr>
            <w:top w:val="none" w:sz="0" w:space="0" w:color="auto"/>
            <w:left w:val="none" w:sz="0" w:space="0" w:color="auto"/>
            <w:bottom w:val="none" w:sz="0" w:space="0" w:color="auto"/>
            <w:right w:val="none" w:sz="0" w:space="0" w:color="auto"/>
          </w:divBdr>
          <w:divsChild>
            <w:div w:id="213741839">
              <w:marLeft w:val="0"/>
              <w:marRight w:val="0"/>
              <w:marTop w:val="0"/>
              <w:marBottom w:val="0"/>
              <w:divBdr>
                <w:top w:val="none" w:sz="0" w:space="0" w:color="auto"/>
                <w:left w:val="none" w:sz="0" w:space="0" w:color="auto"/>
                <w:bottom w:val="none" w:sz="0" w:space="0" w:color="auto"/>
                <w:right w:val="none" w:sz="0" w:space="0" w:color="auto"/>
              </w:divBdr>
            </w:div>
            <w:div w:id="1528786849">
              <w:marLeft w:val="0"/>
              <w:marRight w:val="0"/>
              <w:marTop w:val="0"/>
              <w:marBottom w:val="0"/>
              <w:divBdr>
                <w:top w:val="none" w:sz="0" w:space="0" w:color="auto"/>
                <w:left w:val="none" w:sz="0" w:space="0" w:color="auto"/>
                <w:bottom w:val="none" w:sz="0" w:space="0" w:color="auto"/>
                <w:right w:val="none" w:sz="0" w:space="0" w:color="auto"/>
              </w:divBdr>
              <w:divsChild>
                <w:div w:id="1389375177">
                  <w:marLeft w:val="0"/>
                  <w:marRight w:val="0"/>
                  <w:marTop w:val="0"/>
                  <w:marBottom w:val="0"/>
                  <w:divBdr>
                    <w:top w:val="none" w:sz="0" w:space="0" w:color="auto"/>
                    <w:left w:val="none" w:sz="0" w:space="0" w:color="auto"/>
                    <w:bottom w:val="none" w:sz="0" w:space="0" w:color="auto"/>
                    <w:right w:val="none" w:sz="0" w:space="0" w:color="auto"/>
                  </w:divBdr>
                  <w:divsChild>
                    <w:div w:id="3003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230823">
              <w:marLeft w:val="0"/>
              <w:marRight w:val="0"/>
              <w:marTop w:val="0"/>
              <w:marBottom w:val="0"/>
              <w:divBdr>
                <w:top w:val="none" w:sz="0" w:space="0" w:color="auto"/>
                <w:left w:val="none" w:sz="0" w:space="0" w:color="auto"/>
                <w:bottom w:val="none" w:sz="0" w:space="0" w:color="auto"/>
                <w:right w:val="none" w:sz="0" w:space="0" w:color="auto"/>
              </w:divBdr>
            </w:div>
          </w:divsChild>
        </w:div>
        <w:div w:id="1042482929">
          <w:marLeft w:val="0"/>
          <w:marRight w:val="0"/>
          <w:marTop w:val="0"/>
          <w:marBottom w:val="0"/>
          <w:divBdr>
            <w:top w:val="none" w:sz="0" w:space="0" w:color="auto"/>
            <w:left w:val="none" w:sz="0" w:space="0" w:color="auto"/>
            <w:bottom w:val="none" w:sz="0" w:space="0" w:color="auto"/>
            <w:right w:val="none" w:sz="0" w:space="0" w:color="auto"/>
          </w:divBdr>
          <w:divsChild>
            <w:div w:id="1786341363">
              <w:marLeft w:val="0"/>
              <w:marRight w:val="0"/>
              <w:marTop w:val="0"/>
              <w:marBottom w:val="0"/>
              <w:divBdr>
                <w:top w:val="none" w:sz="0" w:space="0" w:color="auto"/>
                <w:left w:val="none" w:sz="0" w:space="0" w:color="auto"/>
                <w:bottom w:val="none" w:sz="0" w:space="0" w:color="auto"/>
                <w:right w:val="none" w:sz="0" w:space="0" w:color="auto"/>
              </w:divBdr>
            </w:div>
            <w:div w:id="523321730">
              <w:marLeft w:val="0"/>
              <w:marRight w:val="0"/>
              <w:marTop w:val="0"/>
              <w:marBottom w:val="0"/>
              <w:divBdr>
                <w:top w:val="none" w:sz="0" w:space="0" w:color="auto"/>
                <w:left w:val="none" w:sz="0" w:space="0" w:color="auto"/>
                <w:bottom w:val="none" w:sz="0" w:space="0" w:color="auto"/>
                <w:right w:val="none" w:sz="0" w:space="0" w:color="auto"/>
              </w:divBdr>
              <w:divsChild>
                <w:div w:id="1361931599">
                  <w:marLeft w:val="0"/>
                  <w:marRight w:val="0"/>
                  <w:marTop w:val="0"/>
                  <w:marBottom w:val="0"/>
                  <w:divBdr>
                    <w:top w:val="none" w:sz="0" w:space="0" w:color="auto"/>
                    <w:left w:val="none" w:sz="0" w:space="0" w:color="auto"/>
                    <w:bottom w:val="none" w:sz="0" w:space="0" w:color="auto"/>
                    <w:right w:val="none" w:sz="0" w:space="0" w:color="auto"/>
                  </w:divBdr>
                  <w:divsChild>
                    <w:div w:id="20730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85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660</Words>
  <Characters>3768</Characters>
  <Application>Microsoft Office Word</Application>
  <DocSecurity>0</DocSecurity>
  <Lines>31</Lines>
  <Paragraphs>8</Paragraphs>
  <ScaleCrop>false</ScaleCrop>
  <Company/>
  <LinksUpToDate>false</LinksUpToDate>
  <CharactersWithSpaces>4420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 Lakshmi</dc:creator>
  <cp:keywords/>
  <dc:description/>
  <cp:lastModifiedBy>Divya Lakshmi</cp:lastModifiedBy>
  <cp:revision>1</cp:revision>
  <dcterms:created xsi:type="dcterms:W3CDTF">2024-10-11T21:19:00Z</dcterms:created>
  <dcterms:modified xsi:type="dcterms:W3CDTF">2024-10-11T21:24:00Z</dcterms:modified>
</cp:coreProperties>
</file>