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D1B30" w14:textId="77777777" w:rsidR="00F32C70" w:rsidRDefault="00000000">
      <w:pPr>
        <w:spacing w:after="26" w:line="259" w:lineRule="auto"/>
        <w:ind w:left="-5" w:right="0" w:hanging="1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Project Design Phase-II </w:t>
      </w:r>
    </w:p>
    <w:p w14:paraId="21E8D57C" w14:textId="77777777" w:rsidR="00F32C70" w:rsidRDefault="00000000">
      <w:pPr>
        <w:spacing w:after="0" w:line="259" w:lineRule="auto"/>
        <w:ind w:left="-5" w:right="0" w:hanging="1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Technology Stack (Architecture &amp; Stack)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F32C70" w14:paraId="53B1EA15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2AFBD" w14:textId="77777777" w:rsidR="00F32C70" w:rsidRDefault="00000000">
            <w:pPr>
              <w:spacing w:after="0" w:line="259" w:lineRule="auto"/>
              <w:ind w:left="1" w:right="0"/>
              <w:jc w:val="left"/>
            </w:pPr>
            <w: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CE09F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12 February 2026 </w:t>
            </w:r>
          </w:p>
        </w:tc>
      </w:tr>
      <w:tr w:rsidR="00F32C70" w14:paraId="65E94F92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E1BEA" w14:textId="77777777" w:rsidR="00F32C70" w:rsidRDefault="00000000">
            <w:pPr>
              <w:spacing w:after="0" w:line="259" w:lineRule="auto"/>
              <w:ind w:left="1" w:right="0"/>
              <w:jc w:val="left"/>
            </w:pPr>
            <w: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1DC9C" w14:textId="7336B72F" w:rsidR="00F32C70" w:rsidRDefault="00290F5B">
            <w:pPr>
              <w:spacing w:after="0" w:line="259" w:lineRule="auto"/>
              <w:ind w:right="0"/>
              <w:jc w:val="left"/>
            </w:pPr>
            <w:r w:rsidRPr="00290F5B">
              <w:t>LTVIP2026TMIDS65779</w:t>
            </w:r>
          </w:p>
        </w:tc>
      </w:tr>
      <w:tr w:rsidR="00F32C70" w14:paraId="2FA4CB10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7A77" w14:textId="77777777" w:rsidR="00F32C70" w:rsidRDefault="00000000">
            <w:pPr>
              <w:spacing w:after="0" w:line="259" w:lineRule="auto"/>
              <w:ind w:left="1" w:right="0"/>
              <w:jc w:val="left"/>
            </w:pPr>
            <w: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D0CAF" w14:textId="77777777" w:rsidR="00F32C70" w:rsidRDefault="00000000">
            <w:pPr>
              <w:spacing w:after="13" w:line="259" w:lineRule="auto"/>
              <w:ind w:right="0"/>
              <w:jc w:val="left"/>
            </w:pPr>
            <w:r>
              <w:rPr>
                <w:rFonts w:ascii="Calibri" w:eastAsia="Calibri" w:hAnsi="Calibri" w:cs="Calibri"/>
                <w:color w:val="35475C"/>
              </w:rPr>
              <w:t xml:space="preserve">Online Payments Fraud Detection using </w:t>
            </w:r>
          </w:p>
          <w:p w14:paraId="596C6D2A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rPr>
                <w:rFonts w:ascii="Calibri" w:eastAsia="Calibri" w:hAnsi="Calibri" w:cs="Calibri"/>
                <w:color w:val="35475C"/>
              </w:rPr>
              <w:t>Machine Learning</w:t>
            </w:r>
            <w:r>
              <w:t xml:space="preserve"> </w:t>
            </w:r>
          </w:p>
        </w:tc>
      </w:tr>
      <w:tr w:rsidR="00F32C70" w14:paraId="0E15AD2C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EE061" w14:textId="77777777" w:rsidR="00F32C70" w:rsidRDefault="00000000">
            <w:pPr>
              <w:spacing w:after="0" w:line="259" w:lineRule="auto"/>
              <w:ind w:left="1" w:right="0"/>
              <w:jc w:val="left"/>
            </w:pPr>
            <w: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2D297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4 Marks </w:t>
            </w:r>
          </w:p>
        </w:tc>
      </w:tr>
    </w:tbl>
    <w:tbl>
      <w:tblPr>
        <w:tblStyle w:val="TableGrid"/>
        <w:tblpPr w:vertAnchor="page" w:horzAnchor="page" w:tblpX="1691" w:tblpY="5617"/>
        <w:tblOverlap w:val="never"/>
        <w:tblW w:w="8644" w:type="dxa"/>
        <w:tblInd w:w="0" w:type="dxa"/>
        <w:tblCellMar>
          <w:top w:w="39" w:type="dxa"/>
          <w:left w:w="110" w:type="dxa"/>
          <w:bottom w:w="0" w:type="dxa"/>
          <w:right w:w="139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290F5B" w14:paraId="1DA03877" w14:textId="77777777" w:rsidTr="00290F5B">
        <w:trPr>
          <w:trHeight w:val="26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8CD56" w14:textId="77777777" w:rsidR="00290F5B" w:rsidRDefault="00290F5B" w:rsidP="00290F5B">
            <w:pPr>
              <w:spacing w:after="0" w:line="259" w:lineRule="auto"/>
              <w:ind w:left="29" w:right="0"/>
              <w:jc w:val="center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2CA4" w14:textId="77777777" w:rsidR="00290F5B" w:rsidRDefault="00290F5B" w:rsidP="00290F5B">
            <w:pPr>
              <w:spacing w:after="0" w:line="259" w:lineRule="auto"/>
              <w:ind w:left="34" w:right="0"/>
              <w:jc w:val="center"/>
            </w:pPr>
            <w:r>
              <w:rPr>
                <w:b/>
              </w:rPr>
              <w:t>Component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F6599" w14:textId="77777777" w:rsidR="00290F5B" w:rsidRDefault="00290F5B" w:rsidP="00290F5B">
            <w:pPr>
              <w:spacing w:after="0" w:line="259" w:lineRule="auto"/>
              <w:ind w:left="30" w:right="0"/>
              <w:jc w:val="center"/>
            </w:pPr>
            <w:r>
              <w:rPr>
                <w:b/>
              </w:rPr>
              <w:t>Description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96623" w14:textId="77777777" w:rsidR="00290F5B" w:rsidRDefault="00290F5B" w:rsidP="00290F5B">
            <w:pPr>
              <w:spacing w:after="0" w:line="259" w:lineRule="auto"/>
              <w:ind w:left="34" w:right="0"/>
              <w:jc w:val="center"/>
            </w:pPr>
            <w:r>
              <w:rPr>
                <w:b/>
              </w:rPr>
              <w:t>Technology</w:t>
            </w:r>
            <w:r>
              <w:t xml:space="preserve"> </w:t>
            </w:r>
          </w:p>
        </w:tc>
      </w:tr>
      <w:tr w:rsidR="00290F5B" w14:paraId="4C9B99AD" w14:textId="77777777" w:rsidTr="00290F5B">
        <w:trPr>
          <w:trHeight w:val="1046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2E85A" w14:textId="77777777" w:rsidR="00290F5B" w:rsidRDefault="00290F5B" w:rsidP="00290F5B">
            <w:pPr>
              <w:spacing w:after="0" w:line="259" w:lineRule="auto"/>
              <w:ind w:left="1" w:right="0"/>
              <w:jc w:val="left"/>
            </w:pPr>
            <w:r>
              <w:t xml:space="preserve">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843C" w14:textId="77777777" w:rsidR="00290F5B" w:rsidRDefault="00290F5B" w:rsidP="00290F5B">
            <w:pPr>
              <w:spacing w:after="0" w:line="259" w:lineRule="auto"/>
              <w:ind w:right="0"/>
              <w:jc w:val="left"/>
            </w:pPr>
            <w:r>
              <w:t xml:space="preserve">User Interface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5CCD7" w14:textId="77777777" w:rsidR="00290F5B" w:rsidRDefault="00290F5B" w:rsidP="00290F5B">
            <w:pPr>
              <w:spacing w:after="0" w:line="259" w:lineRule="auto"/>
              <w:ind w:right="0"/>
              <w:jc w:val="left"/>
            </w:pPr>
            <w:r>
              <w:t xml:space="preserve">Transaction input, monitoring dashboard, fraud result display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FFBD1" w14:textId="77777777" w:rsidR="00290F5B" w:rsidRDefault="00290F5B" w:rsidP="00290F5B">
            <w:pPr>
              <w:spacing w:after="0" w:line="259" w:lineRule="auto"/>
              <w:ind w:right="0"/>
              <w:jc w:val="left"/>
            </w:pPr>
            <w:r>
              <w:t xml:space="preserve">HTML, CSS, </w:t>
            </w:r>
          </w:p>
          <w:p w14:paraId="40EC651B" w14:textId="77777777" w:rsidR="00290F5B" w:rsidRDefault="00290F5B" w:rsidP="00290F5B">
            <w:pPr>
              <w:spacing w:after="0" w:line="259" w:lineRule="auto"/>
              <w:ind w:right="0"/>
              <w:jc w:val="left"/>
            </w:pPr>
            <w:r>
              <w:t xml:space="preserve">JavaScript / React </w:t>
            </w:r>
          </w:p>
          <w:p w14:paraId="47EF9107" w14:textId="77777777" w:rsidR="00290F5B" w:rsidRDefault="00290F5B" w:rsidP="00290F5B">
            <w:pPr>
              <w:spacing w:after="0" w:line="259" w:lineRule="auto"/>
              <w:ind w:right="0"/>
              <w:jc w:val="left"/>
            </w:pPr>
            <w:r>
              <w:t xml:space="preserve">(Optional) </w:t>
            </w:r>
          </w:p>
        </w:tc>
      </w:tr>
      <w:tr w:rsidR="00290F5B" w14:paraId="59C952DF" w14:textId="77777777" w:rsidTr="00290F5B">
        <w:trPr>
          <w:trHeight w:val="52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35D6A" w14:textId="77777777" w:rsidR="00290F5B" w:rsidRDefault="00290F5B" w:rsidP="00290F5B">
            <w:pPr>
              <w:spacing w:after="0" w:line="259" w:lineRule="auto"/>
              <w:ind w:left="1" w:right="0"/>
              <w:jc w:val="left"/>
            </w:pPr>
            <w:r>
              <w:t xml:space="preserve">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35DA2" w14:textId="77777777" w:rsidR="00290F5B" w:rsidRDefault="00290F5B" w:rsidP="00290F5B">
            <w:pPr>
              <w:spacing w:after="0" w:line="259" w:lineRule="auto"/>
              <w:ind w:right="0"/>
              <w:jc w:val="left"/>
            </w:pPr>
            <w:r>
              <w:t xml:space="preserve">Application Logic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BFD8D" w14:textId="77777777" w:rsidR="00290F5B" w:rsidRDefault="00290F5B" w:rsidP="00290F5B">
            <w:pPr>
              <w:spacing w:after="0" w:line="259" w:lineRule="auto"/>
              <w:ind w:right="0"/>
            </w:pPr>
            <w:r>
              <w:t xml:space="preserve">API endpoints, transaction routing,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ABAB4" w14:textId="77777777" w:rsidR="00290F5B" w:rsidRDefault="00290F5B" w:rsidP="00290F5B">
            <w:pPr>
              <w:spacing w:after="0" w:line="259" w:lineRule="auto"/>
              <w:ind w:right="0"/>
              <w:jc w:val="left"/>
            </w:pPr>
            <w:r>
              <w:t xml:space="preserve">Python (Flask / </w:t>
            </w:r>
            <w:proofErr w:type="spellStart"/>
            <w:r>
              <w:t>FastAPI</w:t>
            </w:r>
            <w:proofErr w:type="spellEnd"/>
            <w:r>
              <w:t xml:space="preserve">) </w:t>
            </w:r>
          </w:p>
        </w:tc>
      </w:tr>
    </w:tbl>
    <w:p w14:paraId="70A11AF1" w14:textId="77777777" w:rsidR="00F32C70" w:rsidRDefault="00000000">
      <w:pPr>
        <w:pStyle w:val="Heading1"/>
        <w:ind w:left="-5"/>
      </w:pPr>
      <w:r>
        <w:t xml:space="preserve">Technical Architecture </w:t>
      </w:r>
    </w:p>
    <w:p w14:paraId="2DB8346B" w14:textId="77777777" w:rsidR="00F32C70" w:rsidRDefault="00000000">
      <w:r>
        <w:t xml:space="preserve">Architecture includes Web UI / Payment Interface, Backend API layer, preprocessing pipeline, Machine Learning fraud detection model, transaction database, and optional integration with payment gateway APIs. Initial deployment can be Local with a cloud-ready scalable design. </w:t>
      </w:r>
    </w:p>
    <w:p w14:paraId="0EBFC00B" w14:textId="77777777" w:rsidR="00F32C70" w:rsidRDefault="00000000">
      <w:pPr>
        <w:spacing w:after="209" w:line="259" w:lineRule="auto"/>
        <w:ind w:left="-1" w:right="0"/>
        <w:jc w:val="right"/>
      </w:pPr>
      <w:r>
        <w:rPr>
          <w:noProof/>
        </w:rPr>
        <w:drawing>
          <wp:inline distT="0" distB="0" distL="0" distR="0" wp14:anchorId="515B6E1F" wp14:editId="3B9C7EB1">
            <wp:extent cx="5486400" cy="3657600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37314C" w14:textId="77777777" w:rsidR="00F32C70" w:rsidRDefault="00000000">
      <w:pPr>
        <w:pStyle w:val="Heading1"/>
        <w:ind w:left="-5"/>
      </w:pPr>
      <w:r>
        <w:lastRenderedPageBreak/>
        <w:t xml:space="preserve">Table-1: Components &amp; Technologies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F32C70" w14:paraId="569EEC29" w14:textId="77777777">
        <w:trPr>
          <w:trHeight w:val="27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1F80" w14:textId="77777777" w:rsidR="00F32C70" w:rsidRDefault="00F32C70">
            <w:pPr>
              <w:spacing w:after="160" w:line="259" w:lineRule="auto"/>
              <w:ind w:right="0"/>
              <w:jc w:val="left"/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46B1C" w14:textId="77777777" w:rsidR="00F32C70" w:rsidRDefault="00F32C70">
            <w:pPr>
              <w:spacing w:after="160" w:line="259" w:lineRule="auto"/>
              <w:ind w:right="0"/>
              <w:jc w:val="left"/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DE385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validation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E30B1" w14:textId="77777777" w:rsidR="00F32C70" w:rsidRDefault="00F32C70">
            <w:pPr>
              <w:spacing w:after="160" w:line="259" w:lineRule="auto"/>
              <w:ind w:right="0"/>
              <w:jc w:val="left"/>
            </w:pPr>
          </w:p>
        </w:tc>
      </w:tr>
      <w:tr w:rsidR="00F32C70" w14:paraId="15DD9870" w14:textId="77777777">
        <w:trPr>
          <w:trHeight w:val="104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6D675" w14:textId="77777777" w:rsidR="00F32C70" w:rsidRDefault="00000000">
            <w:pPr>
              <w:spacing w:after="0" w:line="259" w:lineRule="auto"/>
              <w:ind w:left="1" w:right="0"/>
              <w:jc w:val="left"/>
            </w:pPr>
            <w:r>
              <w:t xml:space="preserve">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E201F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Preprocessing Pipeline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30208" w14:textId="77777777" w:rsidR="00F32C70" w:rsidRDefault="00000000">
            <w:pPr>
              <w:spacing w:after="0" w:line="259" w:lineRule="auto"/>
              <w:ind w:right="159"/>
            </w:pPr>
            <w:r>
              <w:t xml:space="preserve">Missing value handling, encoding, scaling, feature engineering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AC4B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scikit-learn, pandas, </w:t>
            </w:r>
          </w:p>
          <w:p w14:paraId="17BBACB7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NumPy </w:t>
            </w:r>
          </w:p>
        </w:tc>
      </w:tr>
      <w:tr w:rsidR="00F32C70" w14:paraId="10B3249E" w14:textId="77777777">
        <w:trPr>
          <w:trHeight w:val="78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DBDC0" w14:textId="77777777" w:rsidR="00F32C70" w:rsidRDefault="00000000">
            <w:pPr>
              <w:spacing w:after="0" w:line="259" w:lineRule="auto"/>
              <w:ind w:left="1" w:right="0"/>
              <w:jc w:val="left"/>
            </w:pPr>
            <w:r>
              <w:t xml:space="preserve">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57061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Machine Learning Model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4F601" w14:textId="77777777" w:rsidR="00F32C70" w:rsidRDefault="00000000">
            <w:pPr>
              <w:spacing w:after="0" w:line="259" w:lineRule="auto"/>
              <w:ind w:right="0"/>
            </w:pPr>
            <w:r>
              <w:t xml:space="preserve">Fraud detection &amp; probability scoring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E6A1E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Random Forest / </w:t>
            </w:r>
          </w:p>
          <w:p w14:paraId="2159E501" w14:textId="77777777" w:rsidR="00F32C70" w:rsidRDefault="00000000">
            <w:pPr>
              <w:spacing w:after="0" w:line="259" w:lineRule="auto"/>
              <w:ind w:right="0"/>
              <w:jc w:val="left"/>
            </w:pPr>
            <w:proofErr w:type="spellStart"/>
            <w:r>
              <w:t>XGBoost</w:t>
            </w:r>
            <w:proofErr w:type="spellEnd"/>
            <w:r>
              <w:t xml:space="preserve"> / Logistic Regression </w:t>
            </w:r>
          </w:p>
        </w:tc>
      </w:tr>
      <w:tr w:rsidR="00F32C70" w14:paraId="1ECF317C" w14:textId="77777777">
        <w:trPr>
          <w:trHeight w:val="781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07F4A" w14:textId="77777777" w:rsidR="00F32C70" w:rsidRDefault="00000000">
            <w:pPr>
              <w:spacing w:after="0" w:line="259" w:lineRule="auto"/>
              <w:ind w:left="1" w:right="0"/>
              <w:jc w:val="left"/>
            </w:pPr>
            <w:r>
              <w:t xml:space="preserve">5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1513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Database / Storage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52F8C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Transaction records, logs, model artifacts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E1029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MySQL / </w:t>
            </w:r>
          </w:p>
          <w:p w14:paraId="0D9EC9F1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PostgreSQL / </w:t>
            </w:r>
          </w:p>
          <w:p w14:paraId="1FB5DC3F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MongoDB </w:t>
            </w:r>
          </w:p>
        </w:tc>
      </w:tr>
      <w:tr w:rsidR="00F32C70" w14:paraId="2FD7EBC0" w14:textId="77777777">
        <w:trPr>
          <w:trHeight w:val="53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A184C" w14:textId="77777777" w:rsidR="00F32C70" w:rsidRDefault="00000000">
            <w:pPr>
              <w:spacing w:after="0" w:line="259" w:lineRule="auto"/>
              <w:ind w:left="1" w:right="0"/>
              <w:jc w:val="left"/>
            </w:pPr>
            <w:r>
              <w:t xml:space="preserve">6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2E291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Model Artifact Storage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AAF0A" w14:textId="77777777" w:rsidR="00F32C70" w:rsidRDefault="00000000">
            <w:pPr>
              <w:spacing w:after="0" w:line="259" w:lineRule="auto"/>
              <w:ind w:right="0"/>
            </w:pPr>
            <w:r>
              <w:t>Store trained model files (PKL/</w:t>
            </w:r>
            <w:proofErr w:type="spellStart"/>
            <w:r>
              <w:t>Joblib</w:t>
            </w:r>
            <w:proofErr w:type="spellEnd"/>
            <w:r>
              <w:t xml:space="preserve">)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9EEB7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Local File System </w:t>
            </w:r>
          </w:p>
        </w:tc>
      </w:tr>
      <w:tr w:rsidR="00F32C70" w14:paraId="41CED2BC" w14:textId="77777777">
        <w:trPr>
          <w:trHeight w:val="78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BF59A" w14:textId="77777777" w:rsidR="00F32C70" w:rsidRDefault="00000000">
            <w:pPr>
              <w:spacing w:after="0" w:line="259" w:lineRule="auto"/>
              <w:ind w:left="1" w:right="0"/>
              <w:jc w:val="left"/>
            </w:pPr>
            <w:r>
              <w:t xml:space="preserve">7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9C80B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External API (Future)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C498E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Payment gateway integration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E944B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Stripe API / </w:t>
            </w:r>
          </w:p>
          <w:p w14:paraId="6CFBD490" w14:textId="77777777" w:rsidR="00F32C70" w:rsidRDefault="00000000">
            <w:pPr>
              <w:spacing w:after="0" w:line="259" w:lineRule="auto"/>
              <w:ind w:right="0"/>
              <w:jc w:val="left"/>
            </w:pPr>
            <w:proofErr w:type="spellStart"/>
            <w:r>
              <w:t>Razorpay</w:t>
            </w:r>
            <w:proofErr w:type="spellEnd"/>
            <w:r>
              <w:t xml:space="preserve"> API </w:t>
            </w:r>
          </w:p>
          <w:p w14:paraId="141697EB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(Optional) </w:t>
            </w:r>
          </w:p>
        </w:tc>
      </w:tr>
      <w:tr w:rsidR="00F32C70" w14:paraId="126C82E9" w14:textId="77777777">
        <w:trPr>
          <w:trHeight w:val="78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5143" w14:textId="77777777" w:rsidR="00F32C70" w:rsidRDefault="00000000">
            <w:pPr>
              <w:spacing w:after="0" w:line="259" w:lineRule="auto"/>
              <w:ind w:left="1" w:right="0"/>
              <w:jc w:val="left"/>
            </w:pPr>
            <w:r>
              <w:t xml:space="preserve">8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53E73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Infrastructure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983B7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Local deployment; </w:t>
            </w:r>
          </w:p>
          <w:p w14:paraId="7F6ED752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scalable cloud deployment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76ECE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Localhost, Docker </w:t>
            </w:r>
          </w:p>
          <w:p w14:paraId="0172C528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(Future), AWS / </w:t>
            </w:r>
          </w:p>
          <w:p w14:paraId="2B024DB9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Azure / GCP </w:t>
            </w:r>
          </w:p>
        </w:tc>
      </w:tr>
    </w:tbl>
    <w:p w14:paraId="67E6D54F" w14:textId="77777777" w:rsidR="00F32C70" w:rsidRDefault="00000000">
      <w:pPr>
        <w:pStyle w:val="Heading1"/>
        <w:ind w:left="-5"/>
      </w:pPr>
      <w:r>
        <w:t xml:space="preserve">Table-2: Application Characteristics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F32C70" w14:paraId="7F8628CF" w14:textId="77777777">
        <w:trPr>
          <w:trHeight w:val="27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223C9" w14:textId="77777777" w:rsidR="00F32C70" w:rsidRDefault="00000000">
            <w:pPr>
              <w:spacing w:after="0" w:line="259" w:lineRule="auto"/>
              <w:ind w:right="16"/>
              <w:jc w:val="center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39D5B" w14:textId="77777777" w:rsidR="00F32C70" w:rsidRDefault="00000000">
            <w:pPr>
              <w:spacing w:after="0" w:line="259" w:lineRule="auto"/>
              <w:ind w:right="15"/>
              <w:jc w:val="center"/>
            </w:pPr>
            <w:r>
              <w:rPr>
                <w:b/>
              </w:rPr>
              <w:t>Characteristics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85C8A" w14:textId="77777777" w:rsidR="00F32C70" w:rsidRDefault="00000000">
            <w:pPr>
              <w:spacing w:after="0" w:line="259" w:lineRule="auto"/>
              <w:ind w:right="14"/>
              <w:jc w:val="center"/>
            </w:pPr>
            <w:r>
              <w:rPr>
                <w:b/>
              </w:rPr>
              <w:t>Description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2E19E" w14:textId="77777777" w:rsidR="00F32C70" w:rsidRDefault="00000000">
            <w:pPr>
              <w:spacing w:after="0" w:line="259" w:lineRule="auto"/>
              <w:ind w:right="11"/>
              <w:jc w:val="center"/>
            </w:pPr>
            <w:r>
              <w:rPr>
                <w:b/>
              </w:rPr>
              <w:t>Technology</w:t>
            </w:r>
            <w:r>
              <w:t xml:space="preserve"> </w:t>
            </w:r>
          </w:p>
        </w:tc>
      </w:tr>
      <w:tr w:rsidR="00F32C70" w14:paraId="630845B8" w14:textId="77777777">
        <w:trPr>
          <w:trHeight w:val="78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8992A" w14:textId="77777777" w:rsidR="00F32C70" w:rsidRDefault="00000000">
            <w:pPr>
              <w:spacing w:after="0" w:line="259" w:lineRule="auto"/>
              <w:ind w:left="1" w:right="0"/>
              <w:jc w:val="left"/>
            </w:pPr>
            <w:r>
              <w:t xml:space="preserve">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8C5CA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Open-Source Frameworks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88E95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ML and backend built using opensource stack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2A673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>Flask/</w:t>
            </w:r>
            <w:proofErr w:type="spellStart"/>
            <w:r>
              <w:t>FastAPI</w:t>
            </w:r>
            <w:proofErr w:type="spellEnd"/>
            <w:r>
              <w:t xml:space="preserve">, scikit-learn, pandas </w:t>
            </w:r>
          </w:p>
        </w:tc>
      </w:tr>
      <w:tr w:rsidR="00F32C70" w14:paraId="7C53A50B" w14:textId="77777777">
        <w:trPr>
          <w:trHeight w:val="1046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789AC" w14:textId="77777777" w:rsidR="00F32C70" w:rsidRDefault="00000000">
            <w:pPr>
              <w:spacing w:after="0" w:line="259" w:lineRule="auto"/>
              <w:ind w:left="1" w:right="0"/>
              <w:jc w:val="left"/>
            </w:pPr>
            <w:r>
              <w:t xml:space="preserve">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95F8E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Security </w:t>
            </w:r>
          </w:p>
          <w:p w14:paraId="32739CC9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Implementations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28877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Secure transaction handling, encryption, input validation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9EE9C" w14:textId="77777777" w:rsidR="00F32C70" w:rsidRDefault="00000000">
            <w:pPr>
              <w:spacing w:after="0" w:line="259" w:lineRule="auto"/>
              <w:ind w:right="0"/>
            </w:pPr>
            <w:r>
              <w:t xml:space="preserve">HTTPS, JWT/Auth, Data Encryption </w:t>
            </w:r>
          </w:p>
        </w:tc>
      </w:tr>
      <w:tr w:rsidR="00F32C70" w14:paraId="08CDFED4" w14:textId="77777777">
        <w:trPr>
          <w:trHeight w:val="78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F970D" w14:textId="77777777" w:rsidR="00F32C70" w:rsidRDefault="00000000">
            <w:pPr>
              <w:spacing w:after="0" w:line="259" w:lineRule="auto"/>
              <w:ind w:left="1" w:right="0"/>
              <w:jc w:val="left"/>
            </w:pPr>
            <w:r>
              <w:t xml:space="preserve">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29189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Scalable </w:t>
            </w:r>
          </w:p>
          <w:p w14:paraId="4D15F701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Architecture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1D114" w14:textId="77777777" w:rsidR="00F32C70" w:rsidRDefault="00000000">
            <w:pPr>
              <w:spacing w:after="0" w:line="259" w:lineRule="auto"/>
              <w:ind w:right="0"/>
            </w:pPr>
            <w:r>
              <w:t xml:space="preserve">Modular layered design; cloud-ready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E5CC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3-tier architecture, </w:t>
            </w:r>
          </w:p>
          <w:p w14:paraId="5EB2B4C6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Docker/Kubernetes (Future) </w:t>
            </w:r>
          </w:p>
        </w:tc>
      </w:tr>
      <w:tr w:rsidR="00F32C70" w14:paraId="1CCF7D19" w14:textId="77777777">
        <w:trPr>
          <w:trHeight w:val="52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5B7E5" w14:textId="77777777" w:rsidR="00F32C70" w:rsidRDefault="00000000">
            <w:pPr>
              <w:spacing w:after="0" w:line="259" w:lineRule="auto"/>
              <w:ind w:left="1" w:right="0"/>
              <w:jc w:val="left"/>
            </w:pPr>
            <w:r>
              <w:t xml:space="preserve">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CC4D4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Availability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7BD6C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Continuous fraud monitoring support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D239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Cloud VM, Load Balancer (Future) </w:t>
            </w:r>
          </w:p>
        </w:tc>
      </w:tr>
      <w:tr w:rsidR="00F32C70" w14:paraId="09D9EC7D" w14:textId="77777777">
        <w:trPr>
          <w:trHeight w:val="78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ED7E3" w14:textId="77777777" w:rsidR="00F32C70" w:rsidRDefault="00000000">
            <w:pPr>
              <w:spacing w:after="0" w:line="259" w:lineRule="auto"/>
              <w:ind w:left="1" w:right="0"/>
              <w:jc w:val="left"/>
            </w:pPr>
            <w:r>
              <w:t xml:space="preserve">5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D0BF5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Performance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0B6CF" w14:textId="77777777" w:rsidR="00F32C70" w:rsidRDefault="00000000">
            <w:pPr>
              <w:spacing w:after="0" w:line="259" w:lineRule="auto"/>
              <w:ind w:right="573"/>
            </w:pPr>
            <w:r>
              <w:t xml:space="preserve">Real-time </w:t>
            </w:r>
            <w:proofErr w:type="spellStart"/>
            <w:r>
              <w:t>lowlatency</w:t>
            </w:r>
            <w:proofErr w:type="spellEnd"/>
            <w:r>
              <w:t xml:space="preserve"> fraud detection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1DFF8" w14:textId="77777777" w:rsidR="00F32C70" w:rsidRDefault="00000000">
            <w:pPr>
              <w:spacing w:after="0" w:line="259" w:lineRule="auto"/>
              <w:ind w:right="0"/>
              <w:jc w:val="left"/>
            </w:pPr>
            <w:r>
              <w:t xml:space="preserve">Optimized inference pipeline, caching (Future) </w:t>
            </w:r>
          </w:p>
        </w:tc>
      </w:tr>
    </w:tbl>
    <w:p w14:paraId="08521E27" w14:textId="77777777" w:rsidR="00F32C70" w:rsidRDefault="00000000">
      <w:pPr>
        <w:spacing w:after="0" w:line="259" w:lineRule="auto"/>
        <w:ind w:right="0"/>
        <w:jc w:val="left"/>
      </w:pPr>
      <w:r>
        <w:t xml:space="preserve"> </w:t>
      </w:r>
    </w:p>
    <w:sectPr w:rsidR="00F32C70">
      <w:pgSz w:w="12240" w:h="15840"/>
      <w:pgMar w:top="1446" w:right="1747" w:bottom="1551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C70"/>
    <w:rsid w:val="00290F5B"/>
    <w:rsid w:val="003D623E"/>
    <w:rsid w:val="00F3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BEE07"/>
  <w15:docId w15:val="{1D4CA26E-B0D6-42F0-8227-CDC76CE7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74" w:lineRule="auto"/>
      <w:ind w:right="44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Dhivyah Thota</cp:lastModifiedBy>
  <cp:revision>2</cp:revision>
  <dcterms:created xsi:type="dcterms:W3CDTF">2026-02-20T14:42:00Z</dcterms:created>
  <dcterms:modified xsi:type="dcterms:W3CDTF">2026-02-20T14:42:00Z</dcterms:modified>
</cp:coreProperties>
</file>