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653747F6" w:rsidR="004360B1" w:rsidRDefault="006435EA">
            <w:r>
              <w:t>25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9453E4E" w:rsidR="004360B1" w:rsidRDefault="005F3E96">
            <w:r w:rsidRPr="005F3E96">
              <w:t>LTVIP2025TMID59497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DA810F7" w:rsidR="004360B1" w:rsidRDefault="006435EA">
            <w:r>
              <w:t>Freelance Finder</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1C9683D8" w14:textId="23E29A63" w:rsidR="004360B1" w:rsidRDefault="004360B1" w:rsidP="006435EA">
      <w:pPr>
        <w:rPr>
          <w:b/>
        </w:rPr>
      </w:pPr>
    </w:p>
    <w:p w14:paraId="5FA5E673" w14:textId="77777777" w:rsidR="006435EA" w:rsidRPr="006435EA" w:rsidRDefault="006435EA" w:rsidP="006435EA">
      <w:pPr>
        <w:pStyle w:val="Heading1"/>
        <w:rPr>
          <w:sz w:val="28"/>
          <w:szCs w:val="28"/>
        </w:rPr>
      </w:pPr>
      <w:r w:rsidRPr="006435EA">
        <w:rPr>
          <w:sz w:val="28"/>
          <w:szCs w:val="28"/>
        </w:rPr>
        <w:t>Problem – Solution Fit Overview</w:t>
      </w:r>
    </w:p>
    <w:p w14:paraId="7A86BA51" w14:textId="77777777" w:rsidR="006435EA" w:rsidRDefault="006435EA" w:rsidP="006435EA">
      <w:r w:rsidRPr="006435EA">
        <w:rPr>
          <w:sz w:val="24"/>
          <w:szCs w:val="24"/>
        </w:rPr>
        <w:t>The Problem–Solution Fit ensures that the Freelance Finder platform effectively addresses the challenges faced by freelancers and clients in traditional freelance marketplaces. This validation is crucial before expanding the platform or integrating premium features</w:t>
      </w:r>
      <w:r>
        <w:t>.</w:t>
      </w:r>
    </w:p>
    <w:p w14:paraId="1DA6AEE3" w14:textId="77777777" w:rsidR="006435EA" w:rsidRDefault="006435EA" w:rsidP="006435EA">
      <w:pPr>
        <w:pStyle w:val="Heading2"/>
      </w:pPr>
      <w:r w:rsidRPr="006435EA">
        <w:rPr>
          <w:sz w:val="28"/>
          <w:szCs w:val="28"/>
        </w:rPr>
        <w:t>Purpose</w:t>
      </w:r>
      <w:r>
        <w:t>:</w:t>
      </w:r>
    </w:p>
    <w:p w14:paraId="1E8FFEE0" w14:textId="2B23034A" w:rsidR="006435EA" w:rsidRPr="006435EA" w:rsidRDefault="006435EA" w:rsidP="006435EA">
      <w:pPr>
        <w:pStyle w:val="ListParagraph"/>
        <w:numPr>
          <w:ilvl w:val="0"/>
          <w:numId w:val="3"/>
        </w:numPr>
        <w:rPr>
          <w:sz w:val="24"/>
          <w:szCs w:val="24"/>
        </w:rPr>
      </w:pPr>
      <w:r w:rsidRPr="006435EA">
        <w:rPr>
          <w:sz w:val="24"/>
          <w:szCs w:val="24"/>
        </w:rPr>
        <w:t>Create a trustworthy, user-friendly platform where freelancers and clients can connect efficiently.</w:t>
      </w:r>
    </w:p>
    <w:p w14:paraId="1531AAFF" w14:textId="51C7031B" w:rsidR="006435EA" w:rsidRPr="006435EA" w:rsidRDefault="006435EA" w:rsidP="006435EA">
      <w:pPr>
        <w:pStyle w:val="ListParagraph"/>
        <w:numPr>
          <w:ilvl w:val="0"/>
          <w:numId w:val="3"/>
        </w:numPr>
        <w:rPr>
          <w:sz w:val="24"/>
          <w:szCs w:val="24"/>
        </w:rPr>
      </w:pPr>
      <w:r w:rsidRPr="006435EA">
        <w:rPr>
          <w:sz w:val="24"/>
          <w:szCs w:val="24"/>
        </w:rPr>
        <w:t>Centralize all key operations—job posting, profile management, proposals, payments, and communication—in one place.</w:t>
      </w:r>
    </w:p>
    <w:p w14:paraId="2D79C763" w14:textId="51E2537D" w:rsidR="006435EA" w:rsidRPr="006435EA" w:rsidRDefault="006435EA" w:rsidP="006435EA">
      <w:pPr>
        <w:pStyle w:val="ListParagraph"/>
        <w:numPr>
          <w:ilvl w:val="0"/>
          <w:numId w:val="3"/>
        </w:numPr>
        <w:rPr>
          <w:sz w:val="24"/>
          <w:szCs w:val="24"/>
        </w:rPr>
      </w:pPr>
      <w:r w:rsidRPr="006435EA">
        <w:rPr>
          <w:sz w:val="24"/>
          <w:szCs w:val="24"/>
        </w:rPr>
        <w:t>Provide real-time project status updates, secure messaging, and notification alerts for seamless collaboration.</w:t>
      </w:r>
    </w:p>
    <w:p w14:paraId="33E2F722" w14:textId="0E65E390" w:rsidR="006435EA" w:rsidRPr="006435EA" w:rsidRDefault="006435EA" w:rsidP="006435EA">
      <w:pPr>
        <w:pStyle w:val="ListParagraph"/>
        <w:numPr>
          <w:ilvl w:val="0"/>
          <w:numId w:val="3"/>
        </w:numPr>
        <w:rPr>
          <w:sz w:val="24"/>
          <w:szCs w:val="24"/>
        </w:rPr>
      </w:pPr>
      <w:r w:rsidRPr="006435EA">
        <w:rPr>
          <w:sz w:val="24"/>
          <w:szCs w:val="24"/>
        </w:rPr>
        <w:t>Empower platform administrators with verification, moderation, and analytics tools.</w:t>
      </w:r>
    </w:p>
    <w:p w14:paraId="252FA8D9" w14:textId="14D15FC7" w:rsidR="006435EA" w:rsidRPr="006435EA" w:rsidRDefault="006435EA" w:rsidP="006435EA">
      <w:pPr>
        <w:pStyle w:val="ListParagraph"/>
        <w:numPr>
          <w:ilvl w:val="0"/>
          <w:numId w:val="3"/>
        </w:numPr>
        <w:rPr>
          <w:sz w:val="24"/>
          <w:szCs w:val="24"/>
        </w:rPr>
      </w:pPr>
      <w:r w:rsidRPr="006435EA">
        <w:rPr>
          <w:sz w:val="24"/>
          <w:szCs w:val="24"/>
        </w:rPr>
        <w:t>Build trust through transparent workflows, secure payments, rating systems, and responsive support.</w:t>
      </w:r>
    </w:p>
    <w:p w14:paraId="306D49FA" w14:textId="77777777" w:rsidR="006435EA" w:rsidRDefault="006435EA" w:rsidP="006435EA">
      <w:pPr>
        <w:pStyle w:val="Heading2"/>
      </w:pPr>
      <w:r w:rsidRPr="006435EA">
        <w:rPr>
          <w:sz w:val="28"/>
          <w:szCs w:val="28"/>
        </w:rPr>
        <w:t>Problem Statement</w:t>
      </w:r>
      <w:r>
        <w:t>:</w:t>
      </w:r>
    </w:p>
    <w:p w14:paraId="6BBBB7B0" w14:textId="77777777" w:rsidR="006435EA" w:rsidRPr="006435EA" w:rsidRDefault="006435EA" w:rsidP="006435EA">
      <w:pPr>
        <w:rPr>
          <w:sz w:val="24"/>
          <w:szCs w:val="24"/>
        </w:rPr>
      </w:pPr>
      <w:r w:rsidRPr="006435EA">
        <w:rPr>
          <w:sz w:val="24"/>
          <w:szCs w:val="24"/>
        </w:rPr>
        <w:t>Many freelancers and clients face ongoing issues in current freelance platforms, such as:</w:t>
      </w:r>
    </w:p>
    <w:p w14:paraId="1B82B9CD" w14:textId="3C3D50B9" w:rsidR="006435EA" w:rsidRPr="006435EA" w:rsidRDefault="006435EA" w:rsidP="006435EA">
      <w:pPr>
        <w:pStyle w:val="ListParagraph"/>
        <w:numPr>
          <w:ilvl w:val="0"/>
          <w:numId w:val="5"/>
        </w:numPr>
        <w:rPr>
          <w:sz w:val="24"/>
          <w:szCs w:val="24"/>
        </w:rPr>
      </w:pPr>
      <w:r w:rsidRPr="006435EA">
        <w:rPr>
          <w:sz w:val="24"/>
          <w:szCs w:val="24"/>
        </w:rPr>
        <w:t>Inconsistent job quality or unverified users</w:t>
      </w:r>
    </w:p>
    <w:p w14:paraId="011E9F74" w14:textId="7F44AE3D" w:rsidR="006435EA" w:rsidRPr="006435EA" w:rsidRDefault="006435EA" w:rsidP="006435EA">
      <w:pPr>
        <w:pStyle w:val="ListParagraph"/>
        <w:numPr>
          <w:ilvl w:val="0"/>
          <w:numId w:val="5"/>
        </w:numPr>
        <w:rPr>
          <w:sz w:val="24"/>
          <w:szCs w:val="24"/>
        </w:rPr>
      </w:pPr>
      <w:r w:rsidRPr="006435EA">
        <w:rPr>
          <w:sz w:val="24"/>
          <w:szCs w:val="24"/>
        </w:rPr>
        <w:t>Delayed communication and unclear project expectations</w:t>
      </w:r>
    </w:p>
    <w:p w14:paraId="0ED7DE8A" w14:textId="5056BA31" w:rsidR="006435EA" w:rsidRPr="006435EA" w:rsidRDefault="006435EA" w:rsidP="006435EA">
      <w:pPr>
        <w:pStyle w:val="ListParagraph"/>
        <w:numPr>
          <w:ilvl w:val="0"/>
          <w:numId w:val="5"/>
        </w:numPr>
        <w:rPr>
          <w:sz w:val="24"/>
          <w:szCs w:val="24"/>
        </w:rPr>
      </w:pPr>
      <w:r w:rsidRPr="006435EA">
        <w:rPr>
          <w:sz w:val="24"/>
          <w:szCs w:val="24"/>
        </w:rPr>
        <w:t>No efficient matching system for job–freelancer fit</w:t>
      </w:r>
    </w:p>
    <w:p w14:paraId="0A810CDC" w14:textId="191BA67A" w:rsidR="006435EA" w:rsidRPr="006435EA" w:rsidRDefault="006435EA" w:rsidP="006435EA">
      <w:pPr>
        <w:pStyle w:val="ListParagraph"/>
        <w:numPr>
          <w:ilvl w:val="0"/>
          <w:numId w:val="5"/>
        </w:numPr>
        <w:rPr>
          <w:sz w:val="24"/>
          <w:szCs w:val="24"/>
        </w:rPr>
      </w:pPr>
      <w:r w:rsidRPr="006435EA">
        <w:rPr>
          <w:sz w:val="24"/>
          <w:szCs w:val="24"/>
        </w:rPr>
        <w:t>Poor project tracking, especially for milestones and payments</w:t>
      </w:r>
    </w:p>
    <w:p w14:paraId="13D6FFCC" w14:textId="5CFB7185" w:rsidR="006435EA" w:rsidRPr="006435EA" w:rsidRDefault="006435EA" w:rsidP="006435EA">
      <w:pPr>
        <w:pStyle w:val="ListParagraph"/>
        <w:numPr>
          <w:ilvl w:val="0"/>
          <w:numId w:val="5"/>
        </w:numPr>
        <w:rPr>
          <w:sz w:val="24"/>
          <w:szCs w:val="24"/>
        </w:rPr>
      </w:pPr>
      <w:r w:rsidRPr="006435EA">
        <w:rPr>
          <w:sz w:val="24"/>
          <w:szCs w:val="24"/>
        </w:rPr>
        <w:t>Lack of transparency and trust in user ratings or payment handling</w:t>
      </w:r>
    </w:p>
    <w:p w14:paraId="3A1FE2DB" w14:textId="77777777" w:rsidR="006435EA" w:rsidRDefault="006435EA" w:rsidP="006435EA">
      <w:pPr>
        <w:pStyle w:val="Heading2"/>
      </w:pPr>
      <w:r w:rsidRPr="006435EA">
        <w:rPr>
          <w:sz w:val="28"/>
          <w:szCs w:val="28"/>
        </w:rPr>
        <w:t>Solution</w:t>
      </w:r>
      <w:r>
        <w:t>:</w:t>
      </w:r>
    </w:p>
    <w:p w14:paraId="744EAE0E" w14:textId="77777777" w:rsidR="006435EA" w:rsidRPr="006435EA" w:rsidRDefault="006435EA" w:rsidP="006435EA">
      <w:pPr>
        <w:rPr>
          <w:sz w:val="24"/>
          <w:szCs w:val="24"/>
        </w:rPr>
      </w:pPr>
      <w:r w:rsidRPr="006435EA">
        <w:rPr>
          <w:sz w:val="24"/>
          <w:szCs w:val="24"/>
        </w:rPr>
        <w:t>Freelance Finder, a full-stack freelance marketplace platform, offers:</w:t>
      </w:r>
    </w:p>
    <w:p w14:paraId="097843FA" w14:textId="2637FEA6" w:rsidR="006435EA" w:rsidRPr="006435EA" w:rsidRDefault="006435EA" w:rsidP="006435EA">
      <w:pPr>
        <w:pStyle w:val="ListParagraph"/>
        <w:numPr>
          <w:ilvl w:val="0"/>
          <w:numId w:val="7"/>
        </w:numPr>
        <w:rPr>
          <w:sz w:val="24"/>
          <w:szCs w:val="24"/>
        </w:rPr>
      </w:pPr>
      <w:r w:rsidRPr="006435EA">
        <w:rPr>
          <w:sz w:val="24"/>
          <w:szCs w:val="24"/>
        </w:rPr>
        <w:t>Online registration for clients and freelancers with role-based dashboards</w:t>
      </w:r>
    </w:p>
    <w:p w14:paraId="65D48F15" w14:textId="6802CE27" w:rsidR="006435EA" w:rsidRPr="006435EA" w:rsidRDefault="006435EA" w:rsidP="006435EA">
      <w:pPr>
        <w:pStyle w:val="ListParagraph"/>
        <w:numPr>
          <w:ilvl w:val="0"/>
          <w:numId w:val="7"/>
        </w:numPr>
        <w:rPr>
          <w:sz w:val="24"/>
          <w:szCs w:val="24"/>
        </w:rPr>
      </w:pPr>
      <w:r w:rsidRPr="006435EA">
        <w:rPr>
          <w:sz w:val="24"/>
          <w:szCs w:val="24"/>
        </w:rPr>
        <w:t>Smart matching algorithms based on skills, ratings, budget, and availability</w:t>
      </w:r>
    </w:p>
    <w:p w14:paraId="2681FA7D" w14:textId="65E6DF45" w:rsidR="006435EA" w:rsidRPr="006435EA" w:rsidRDefault="006435EA" w:rsidP="006435EA">
      <w:pPr>
        <w:pStyle w:val="ListParagraph"/>
        <w:numPr>
          <w:ilvl w:val="0"/>
          <w:numId w:val="7"/>
        </w:numPr>
        <w:rPr>
          <w:sz w:val="24"/>
          <w:szCs w:val="24"/>
        </w:rPr>
      </w:pPr>
      <w:r w:rsidRPr="006435EA">
        <w:rPr>
          <w:sz w:val="24"/>
          <w:szCs w:val="24"/>
        </w:rPr>
        <w:t>Job posting and proposal management tools with real-time status updates</w:t>
      </w:r>
    </w:p>
    <w:p w14:paraId="6373496D" w14:textId="53FA0815" w:rsidR="006435EA" w:rsidRPr="006435EA" w:rsidRDefault="006435EA" w:rsidP="006435EA">
      <w:pPr>
        <w:pStyle w:val="ListParagraph"/>
        <w:numPr>
          <w:ilvl w:val="0"/>
          <w:numId w:val="7"/>
        </w:numPr>
        <w:rPr>
          <w:sz w:val="24"/>
          <w:szCs w:val="24"/>
        </w:rPr>
      </w:pPr>
      <w:r w:rsidRPr="006435EA">
        <w:rPr>
          <w:sz w:val="24"/>
          <w:szCs w:val="24"/>
        </w:rPr>
        <w:t>In-app chat, milestone-based task tracking, and escrow-enabled payment flow</w:t>
      </w:r>
    </w:p>
    <w:p w14:paraId="58D4C764" w14:textId="7C4F0068" w:rsidR="006435EA" w:rsidRPr="006435EA" w:rsidRDefault="006435EA" w:rsidP="006435EA">
      <w:pPr>
        <w:pStyle w:val="ListParagraph"/>
        <w:numPr>
          <w:ilvl w:val="0"/>
          <w:numId w:val="7"/>
        </w:numPr>
        <w:rPr>
          <w:sz w:val="24"/>
          <w:szCs w:val="24"/>
        </w:rPr>
      </w:pPr>
      <w:r w:rsidRPr="006435EA">
        <w:rPr>
          <w:sz w:val="24"/>
          <w:szCs w:val="24"/>
        </w:rPr>
        <w:t>Review/rating systems, ID verification, and admin tools for dispute handling</w:t>
      </w:r>
    </w:p>
    <w:p w14:paraId="75F23DA3" w14:textId="6EDA9BFB" w:rsidR="006435EA" w:rsidRDefault="006435EA" w:rsidP="006435EA">
      <w:pPr>
        <w:pStyle w:val="ListParagraph"/>
        <w:numPr>
          <w:ilvl w:val="0"/>
          <w:numId w:val="7"/>
        </w:numPr>
      </w:pPr>
      <w:r w:rsidRPr="006435EA">
        <w:rPr>
          <w:sz w:val="24"/>
          <w:szCs w:val="24"/>
        </w:rPr>
        <w:t>Analytics dashboard to monitor project performance and user activity</w:t>
      </w:r>
    </w:p>
    <w:p w14:paraId="06F77DE8" w14:textId="77777777" w:rsidR="006435EA" w:rsidRPr="006435EA" w:rsidRDefault="006435EA" w:rsidP="006435EA">
      <w:pPr>
        <w:rPr>
          <w:b/>
        </w:rPr>
      </w:pPr>
    </w:p>
    <w:sectPr w:rsidR="006435EA" w:rsidRPr="006435EA">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F082C2F-424F-49D6-9F74-A16AB6783946}"/>
  </w:font>
  <w:font w:name="Calibri">
    <w:panose1 w:val="020F0502020204030204"/>
    <w:charset w:val="00"/>
    <w:family w:val="swiss"/>
    <w:pitch w:val="variable"/>
    <w:sig w:usb0="E4002EFF" w:usb1="C200247B" w:usb2="00000009" w:usb3="00000000" w:csb0="000001FF" w:csb1="00000000"/>
    <w:embedRegular r:id="rId2" w:fontKey="{CA8D2955-4C09-4055-B6E4-951404F65C9E}"/>
    <w:embedBold r:id="rId3" w:fontKey="{FDA18698-F7AB-4456-BD93-15677D3786A8}"/>
  </w:font>
  <w:font w:name="Georgia">
    <w:panose1 w:val="02040502050405020303"/>
    <w:charset w:val="00"/>
    <w:family w:val="roman"/>
    <w:pitch w:val="variable"/>
    <w:sig w:usb0="00000287" w:usb1="00000000" w:usb2="00000000" w:usb3="00000000" w:csb0="0000009F" w:csb1="00000000"/>
    <w:embedRegular r:id="rId4" w:fontKey="{DBFBB532-A3B2-410A-BE97-9D72EF8E8F9B}"/>
    <w:embedItalic r:id="rId5" w:fontKey="{457CA475-486F-48A2-BC1A-C454CBD422CC}"/>
  </w:font>
  <w:font w:name="Calibri Light">
    <w:panose1 w:val="020F0302020204030204"/>
    <w:charset w:val="00"/>
    <w:family w:val="swiss"/>
    <w:pitch w:val="variable"/>
    <w:sig w:usb0="E4002EFF" w:usb1="C200247B" w:usb2="00000009" w:usb3="00000000" w:csb0="000001FF" w:csb1="00000000"/>
    <w:embedRegular r:id="rId6" w:fontKey="{AE0A813E-ED73-4978-AC53-9A410CC3B27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E694C"/>
    <w:multiLevelType w:val="hybridMultilevel"/>
    <w:tmpl w:val="B414F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BE3B5F"/>
    <w:multiLevelType w:val="hybridMultilevel"/>
    <w:tmpl w:val="78D4C38C"/>
    <w:lvl w:ilvl="0" w:tplc="10D06064">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CA6114"/>
    <w:multiLevelType w:val="hybridMultilevel"/>
    <w:tmpl w:val="0370286C"/>
    <w:lvl w:ilvl="0" w:tplc="9B62661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62335A"/>
    <w:multiLevelType w:val="hybridMultilevel"/>
    <w:tmpl w:val="8730C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63566C"/>
    <w:multiLevelType w:val="hybridMultilevel"/>
    <w:tmpl w:val="5AB2D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5E7111"/>
    <w:multiLevelType w:val="hybridMultilevel"/>
    <w:tmpl w:val="3214B188"/>
    <w:lvl w:ilvl="0" w:tplc="8CF2CAF8">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7"/>
  </w:num>
  <w:num w:numId="2" w16cid:durableId="1399742601">
    <w:abstractNumId w:val="1"/>
  </w:num>
  <w:num w:numId="3" w16cid:durableId="1434663212">
    <w:abstractNumId w:val="0"/>
  </w:num>
  <w:num w:numId="4" w16cid:durableId="1479763074">
    <w:abstractNumId w:val="2"/>
  </w:num>
  <w:num w:numId="5" w16cid:durableId="1446537979">
    <w:abstractNumId w:val="4"/>
  </w:num>
  <w:num w:numId="6" w16cid:durableId="38431926">
    <w:abstractNumId w:val="3"/>
  </w:num>
  <w:num w:numId="7" w16cid:durableId="1349600392">
    <w:abstractNumId w:val="5"/>
  </w:num>
  <w:num w:numId="8" w16cid:durableId="20937696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5C6534"/>
    <w:rsid w:val="005F3E96"/>
    <w:rsid w:val="006435EA"/>
    <w:rsid w:val="00A33440"/>
    <w:rsid w:val="00C46278"/>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282</Words>
  <Characters>1612</Characters>
  <Application>Microsoft Office Word</Application>
  <DocSecurity>0</DocSecurity>
  <Lines>13</Lines>
  <Paragraphs>3</Paragraphs>
  <ScaleCrop>false</ScaleCrop>
  <Company/>
  <LinksUpToDate>false</LinksUpToDate>
  <CharactersWithSpaces>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Dhivyah Thota</cp:lastModifiedBy>
  <cp:revision>5</cp:revision>
  <cp:lastPrinted>2025-02-15T04:32:00Z</cp:lastPrinted>
  <dcterms:created xsi:type="dcterms:W3CDTF">2022-10-03T08:04:00Z</dcterms:created>
  <dcterms:modified xsi:type="dcterms:W3CDTF">2025-06-28T07:28:00Z</dcterms:modified>
</cp:coreProperties>
</file>