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F249" w14:textId="4938DC77" w:rsidR="005E446E" w:rsidRPr="004A0596" w:rsidRDefault="008059E7" w:rsidP="004A0596">
      <w:pPr>
        <w:jc w:val="center"/>
        <w:rPr>
          <w:sz w:val="56"/>
          <w:szCs w:val="56"/>
        </w:rPr>
      </w:pPr>
      <w:r w:rsidRPr="004A0596">
        <w:rPr>
          <w:sz w:val="56"/>
          <w:szCs w:val="56"/>
        </w:rPr>
        <w:t>HW</w:t>
      </w:r>
      <w:r w:rsidR="003504E7">
        <w:rPr>
          <w:sz w:val="56"/>
          <w:szCs w:val="56"/>
        </w:rPr>
        <w:t>5</w:t>
      </w:r>
      <w:r w:rsidR="009E6A40">
        <w:rPr>
          <w:sz w:val="56"/>
          <w:szCs w:val="56"/>
        </w:rPr>
        <w:t>B-</w:t>
      </w:r>
      <w:r w:rsidRPr="004A0596">
        <w:rPr>
          <w:sz w:val="56"/>
          <w:szCs w:val="56"/>
        </w:rPr>
        <w:t xml:space="preserve"> PIG</w:t>
      </w:r>
      <w:r w:rsidR="00633420">
        <w:rPr>
          <w:sz w:val="56"/>
          <w:szCs w:val="56"/>
        </w:rPr>
        <w:t xml:space="preserve"> – Due date is 1</w:t>
      </w:r>
      <w:r w:rsidR="00025576">
        <w:rPr>
          <w:sz w:val="56"/>
          <w:szCs w:val="56"/>
        </w:rPr>
        <w:t>4</w:t>
      </w:r>
      <w:r w:rsidR="00633420" w:rsidRPr="00633420">
        <w:rPr>
          <w:sz w:val="56"/>
          <w:szCs w:val="56"/>
          <w:vertAlign w:val="superscript"/>
        </w:rPr>
        <w:t>th</w:t>
      </w:r>
      <w:r w:rsidR="00633420">
        <w:rPr>
          <w:sz w:val="56"/>
          <w:szCs w:val="56"/>
        </w:rPr>
        <w:t xml:space="preserve"> Nov.</w:t>
      </w:r>
    </w:p>
    <w:p w14:paraId="5660DE94" w14:textId="2E991753" w:rsidR="008059E7" w:rsidRDefault="008059E7"/>
    <w:p w14:paraId="42209BDA" w14:textId="77777777" w:rsidR="004A0596" w:rsidRDefault="004A0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8059E7" w14:paraId="5065F12F" w14:textId="77777777" w:rsidTr="008059E7">
        <w:tc>
          <w:tcPr>
            <w:tcW w:w="8095" w:type="dxa"/>
          </w:tcPr>
          <w:p w14:paraId="667DFF4C" w14:textId="4F842015" w:rsidR="008059E7" w:rsidRDefault="008059E7" w:rsidP="008059E7">
            <w:r>
              <w:t>Instructions</w:t>
            </w:r>
          </w:p>
        </w:tc>
        <w:tc>
          <w:tcPr>
            <w:tcW w:w="1255" w:type="dxa"/>
          </w:tcPr>
          <w:p w14:paraId="0AB8035E" w14:textId="38486BA6" w:rsidR="008059E7" w:rsidRDefault="008059E7">
            <w:r>
              <w:t>Points</w:t>
            </w:r>
          </w:p>
        </w:tc>
      </w:tr>
      <w:tr w:rsidR="008059E7" w14:paraId="33DB6A2E" w14:textId="77777777" w:rsidTr="008059E7">
        <w:tc>
          <w:tcPr>
            <w:tcW w:w="8095" w:type="dxa"/>
          </w:tcPr>
          <w:p w14:paraId="54679DB0" w14:textId="2445D1E5" w:rsidR="008059E7" w:rsidRDefault="008059E7" w:rsidP="008059E7">
            <w:pPr>
              <w:pStyle w:val="ListParagraph"/>
              <w:numPr>
                <w:ilvl w:val="0"/>
                <w:numId w:val="1"/>
              </w:numPr>
            </w:pPr>
            <w:r>
              <w:t>Download “</w:t>
            </w:r>
            <w:hyperlink r:id="rId5" w:history="1">
              <w:r w:rsidRPr="008059E7">
                <w:rPr>
                  <w:rStyle w:val="Hyperlink"/>
                  <w:rFonts w:ascii="Arial" w:hAnsi="Arial" w:cs="Arial"/>
                  <w:color w:val="267ED5"/>
                  <w:sz w:val="20"/>
                  <w:szCs w:val="20"/>
                </w:rPr>
                <w:t>movies.txt.gz</w:t>
              </w:r>
            </w:hyperlink>
            <w:r>
              <w:t xml:space="preserve">” From the link </w:t>
            </w:r>
            <w:hyperlink r:id="rId6" w:history="1">
              <w:r w:rsidRPr="00250FAC">
                <w:rPr>
                  <w:rStyle w:val="Hyperlink"/>
                </w:rPr>
                <w:t>https://snap.stanford.edu/data/web-Movies.html</w:t>
              </w:r>
            </w:hyperlink>
            <w:r>
              <w:t xml:space="preserve"> and preprocess the data so that it can be loaded to PIG using the “LOAD” command.</w:t>
            </w:r>
          </w:p>
        </w:tc>
        <w:tc>
          <w:tcPr>
            <w:tcW w:w="1255" w:type="dxa"/>
          </w:tcPr>
          <w:p w14:paraId="7FC64092" w14:textId="77777777" w:rsidR="000C7B03" w:rsidRDefault="003F30B3">
            <w:r>
              <w:t>2</w:t>
            </w:r>
            <w:r w:rsidR="008059E7">
              <w:t>0%</w:t>
            </w:r>
          </w:p>
          <w:p w14:paraId="122D2F00" w14:textId="77777777" w:rsidR="009B4597" w:rsidRDefault="009B4597"/>
          <w:p w14:paraId="26194E3E" w14:textId="48DFA7A0" w:rsidR="009B4597" w:rsidRDefault="009B4597">
            <w:r>
              <w:t>joint</w:t>
            </w:r>
          </w:p>
        </w:tc>
      </w:tr>
      <w:tr w:rsidR="008059E7" w14:paraId="3F529B9F" w14:textId="77777777" w:rsidTr="008059E7">
        <w:tc>
          <w:tcPr>
            <w:tcW w:w="8095" w:type="dxa"/>
          </w:tcPr>
          <w:p w14:paraId="03852F65" w14:textId="22DB512C" w:rsidR="008059E7" w:rsidRDefault="008059E7" w:rsidP="008059E7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r w:rsidR="003F30B3">
              <w:t>a</w:t>
            </w:r>
            <w:r>
              <w:t xml:space="preserve"> qu</w:t>
            </w:r>
            <w:r w:rsidR="003F30B3">
              <w:t>ery</w:t>
            </w:r>
            <w:r>
              <w:t xml:space="preserve"> that shows some analytics from the ‘review text’.</w:t>
            </w:r>
          </w:p>
        </w:tc>
        <w:tc>
          <w:tcPr>
            <w:tcW w:w="1255" w:type="dxa"/>
          </w:tcPr>
          <w:p w14:paraId="2777F083" w14:textId="0AEBBD2E" w:rsidR="008059E7" w:rsidRDefault="003F30B3">
            <w:r>
              <w:t>15</w:t>
            </w:r>
            <w:r w:rsidR="008059E7">
              <w:t>%</w:t>
            </w:r>
            <w:r w:rsidR="009B4597">
              <w:t xml:space="preserve"> (student 3)</w:t>
            </w:r>
          </w:p>
        </w:tc>
      </w:tr>
      <w:tr w:rsidR="003F30B3" w14:paraId="2635A683" w14:textId="77777777" w:rsidTr="008059E7">
        <w:tc>
          <w:tcPr>
            <w:tcW w:w="8095" w:type="dxa"/>
          </w:tcPr>
          <w:p w14:paraId="2DBF9618" w14:textId="2E2A7173" w:rsidR="003F30B3" w:rsidRDefault="003F30B3" w:rsidP="008059E7">
            <w:pPr>
              <w:pStyle w:val="ListParagraph"/>
              <w:numPr>
                <w:ilvl w:val="0"/>
                <w:numId w:val="1"/>
              </w:numPr>
            </w:pPr>
            <w:r>
              <w:t>Write a query that shows some analytics from the ‘review summary’.</w:t>
            </w:r>
          </w:p>
        </w:tc>
        <w:tc>
          <w:tcPr>
            <w:tcW w:w="1255" w:type="dxa"/>
          </w:tcPr>
          <w:p w14:paraId="29EDE34C" w14:textId="34A33724" w:rsidR="003F30B3" w:rsidRDefault="003F30B3">
            <w:r>
              <w:t>1</w:t>
            </w:r>
            <w:r w:rsidR="009B4597">
              <w:t>0</w:t>
            </w:r>
            <w:r>
              <w:t>%</w:t>
            </w:r>
            <w:r w:rsidR="009B4597">
              <w:t xml:space="preserve"> (student3)</w:t>
            </w:r>
          </w:p>
        </w:tc>
      </w:tr>
      <w:tr w:rsidR="008059E7" w14:paraId="647C69F7" w14:textId="77777777" w:rsidTr="008059E7">
        <w:tc>
          <w:tcPr>
            <w:tcW w:w="8095" w:type="dxa"/>
          </w:tcPr>
          <w:p w14:paraId="4B720CCD" w14:textId="77777777" w:rsidR="003F30B3" w:rsidRDefault="008059E7" w:rsidP="008059E7">
            <w:pPr>
              <w:pStyle w:val="ListParagraph"/>
              <w:numPr>
                <w:ilvl w:val="0"/>
                <w:numId w:val="1"/>
              </w:numPr>
            </w:pPr>
            <w:r w:rsidRPr="008059E7">
              <w:t>Write an aggregate query that involves column ‘helpfulness’</w:t>
            </w:r>
            <w:r>
              <w:t xml:space="preserve">. </w:t>
            </w:r>
          </w:p>
          <w:p w14:paraId="5F28E7EB" w14:textId="2D4F04A6" w:rsidR="008059E7" w:rsidRDefault="008059E7" w:rsidP="003F30B3">
            <w:pPr>
              <w:pStyle w:val="ListParagraph"/>
            </w:pPr>
            <w:r>
              <w:t>Use sort and limit also</w:t>
            </w:r>
          </w:p>
        </w:tc>
        <w:tc>
          <w:tcPr>
            <w:tcW w:w="1255" w:type="dxa"/>
          </w:tcPr>
          <w:p w14:paraId="3F561550" w14:textId="56FF79C5" w:rsidR="008059E7" w:rsidRDefault="003F30B3">
            <w:r>
              <w:t>2</w:t>
            </w:r>
            <w:r w:rsidR="008059E7">
              <w:t>5%</w:t>
            </w:r>
            <w:r w:rsidR="009B4597">
              <w:t xml:space="preserve"> (Student 1)</w:t>
            </w:r>
          </w:p>
        </w:tc>
      </w:tr>
      <w:tr w:rsidR="008059E7" w14:paraId="4C3AC566" w14:textId="77777777" w:rsidTr="008059E7">
        <w:tc>
          <w:tcPr>
            <w:tcW w:w="8095" w:type="dxa"/>
          </w:tcPr>
          <w:p w14:paraId="13FA02A6" w14:textId="179F2568" w:rsidR="008059E7" w:rsidRDefault="008059E7" w:rsidP="008059E7">
            <w:pPr>
              <w:pStyle w:val="ListParagraph"/>
              <w:numPr>
                <w:ilvl w:val="0"/>
                <w:numId w:val="1"/>
              </w:numPr>
            </w:pPr>
            <w:r w:rsidRPr="008059E7">
              <w:t>Write an aggregate query that involves column ‘score’</w:t>
            </w:r>
            <w:r>
              <w:t xml:space="preserve">. Show the result </w:t>
            </w:r>
            <w:r w:rsidRPr="008059E7">
              <w:rPr>
                <w:b/>
                <w:bCs/>
              </w:rPr>
              <w:t>excluding</w:t>
            </w:r>
            <w:r>
              <w:t xml:space="preserve"> score less than 2.0</w:t>
            </w:r>
          </w:p>
        </w:tc>
        <w:tc>
          <w:tcPr>
            <w:tcW w:w="1255" w:type="dxa"/>
          </w:tcPr>
          <w:p w14:paraId="79444C94" w14:textId="75FBF901" w:rsidR="008059E7" w:rsidRDefault="003F30B3">
            <w:r>
              <w:t>25</w:t>
            </w:r>
            <w:r w:rsidR="008059E7">
              <w:t>%</w:t>
            </w:r>
            <w:r w:rsidR="009B4597">
              <w:t xml:space="preserve"> (student 2)</w:t>
            </w:r>
          </w:p>
        </w:tc>
      </w:tr>
    </w:tbl>
    <w:p w14:paraId="46FA4845" w14:textId="4024D9B7" w:rsidR="00117E2B" w:rsidRDefault="00117E2B" w:rsidP="006C34CC"/>
    <w:p w14:paraId="197873E7" w14:textId="67E2C331" w:rsidR="00225136" w:rsidRDefault="00225136" w:rsidP="00225136"/>
    <w:sectPr w:rsidR="0022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D3994"/>
    <w:multiLevelType w:val="hybridMultilevel"/>
    <w:tmpl w:val="6274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6A3B"/>
    <w:multiLevelType w:val="hybridMultilevel"/>
    <w:tmpl w:val="C7C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45390">
    <w:abstractNumId w:val="1"/>
  </w:num>
  <w:num w:numId="2" w16cid:durableId="1749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62"/>
    <w:rsid w:val="00025576"/>
    <w:rsid w:val="00095266"/>
    <w:rsid w:val="000C7B03"/>
    <w:rsid w:val="00117E2B"/>
    <w:rsid w:val="001A7DE2"/>
    <w:rsid w:val="001D53CE"/>
    <w:rsid w:val="00205D82"/>
    <w:rsid w:val="00225136"/>
    <w:rsid w:val="00326323"/>
    <w:rsid w:val="003504E7"/>
    <w:rsid w:val="00391865"/>
    <w:rsid w:val="003F30B3"/>
    <w:rsid w:val="00436C0C"/>
    <w:rsid w:val="004A0596"/>
    <w:rsid w:val="00505C7D"/>
    <w:rsid w:val="00633420"/>
    <w:rsid w:val="006C34CC"/>
    <w:rsid w:val="006C6033"/>
    <w:rsid w:val="00700E90"/>
    <w:rsid w:val="00716A72"/>
    <w:rsid w:val="008059E7"/>
    <w:rsid w:val="00853C58"/>
    <w:rsid w:val="0088549C"/>
    <w:rsid w:val="00934D1C"/>
    <w:rsid w:val="009865E0"/>
    <w:rsid w:val="009B4597"/>
    <w:rsid w:val="009E6A40"/>
    <w:rsid w:val="00B10579"/>
    <w:rsid w:val="00B25171"/>
    <w:rsid w:val="00B30763"/>
    <w:rsid w:val="00B41B17"/>
    <w:rsid w:val="00B64E2E"/>
    <w:rsid w:val="00B86F67"/>
    <w:rsid w:val="00B876D6"/>
    <w:rsid w:val="00BB7D34"/>
    <w:rsid w:val="00C430F2"/>
    <w:rsid w:val="00CA36D3"/>
    <w:rsid w:val="00D01C26"/>
    <w:rsid w:val="00D01FBE"/>
    <w:rsid w:val="00DA7A48"/>
    <w:rsid w:val="00DE0862"/>
    <w:rsid w:val="00E32B16"/>
    <w:rsid w:val="00E60222"/>
    <w:rsid w:val="00E737C1"/>
    <w:rsid w:val="00F06BEC"/>
    <w:rsid w:val="00F45115"/>
    <w:rsid w:val="00FA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B242"/>
  <w15:chartTrackingRefBased/>
  <w15:docId w15:val="{FB6E0F73-4B3F-4F81-8358-B0387D2E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59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0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web-Movies.html" TargetMode="External"/><Relationship Id="rId5" Type="http://schemas.openxmlformats.org/officeDocument/2006/relationships/hyperlink" Target="https://snap.stanford.edu/data/movies.txt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Shudip Datta</dc:creator>
  <cp:keywords/>
  <dc:description/>
  <cp:lastModifiedBy>Thota, Sahithi (S&amp;T-Student)</cp:lastModifiedBy>
  <cp:revision>22</cp:revision>
  <dcterms:created xsi:type="dcterms:W3CDTF">2018-10-12T21:13:00Z</dcterms:created>
  <dcterms:modified xsi:type="dcterms:W3CDTF">2024-02-19T20:49:00Z</dcterms:modified>
</cp:coreProperties>
</file>