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v:textbox>
                <w10:wrap type="tight"/>
              </v:shape>
            </w:pict>
          </mc:Fallback>
        </mc:AlternateContent>
      </w:r>
      <w:r w:rsidR="00633738" w:rsidRPr="001A12DD">
        <w:rPr>
          <w:rFonts w:ascii="Times New Roman" w:hAnsi="Times New Roman"/>
          <w:b/>
          <w:sz w:val="20"/>
        </w:rPr>
        <w:t>Abstract</w:t>
      </w:r>
    </w:p>
    <w:p w14:paraId="74E69C4A" w14:textId="451E81CE" w:rsidR="00A04542" w:rsidRPr="00A90364" w:rsidRDefault="00A84856" w:rsidP="00A90364">
      <w:pPr>
        <w:ind w:firstLineChars="100" w:firstLine="187"/>
        <w:rPr>
          <w:rFonts w:ascii="Times New Roman" w:hAnsi="Times New Roman"/>
          <w:sz w:val="20"/>
        </w:rPr>
      </w:pPr>
      <w:r>
        <w:rPr>
          <w:rFonts w:ascii="ＭＳ Ｐ明朝" w:eastAsia="ＭＳ Ｐ明朝" w:hAnsi="ＭＳ Ｐ明朝" w:hint="eastAsia"/>
          <w:sz w:val="20"/>
          <w:szCs w:val="20"/>
        </w:rPr>
        <w:t>本</w:t>
      </w:r>
      <w:r w:rsidR="00A90364" w:rsidRPr="00857B82">
        <w:rPr>
          <w:rFonts w:ascii="ＭＳ Ｐ明朝" w:eastAsia="ＭＳ Ｐ明朝" w:hAnsi="ＭＳ Ｐ明朝" w:hint="eastAsia"/>
          <w:sz w:val="20"/>
          <w:szCs w:val="20"/>
        </w:rPr>
        <w:t>研究室ではバレーボール競技に対する定量的な分析を支援するシステムに関して研究を行ってきた。先行研究では1台のカメラを用いて選手の2次元位置を追跡したが，選手の跳躍時に誤った位置を推定する課題があった。そこで，本研究では複数のカメラを用いて3次元座標を追跡し，その課題を解決することを目的とする。</w:t>
      </w:r>
      <w:r w:rsidR="00A90364">
        <w:rPr>
          <w:rFonts w:ascii="ＭＳ Ｐ明朝" w:eastAsia="ＭＳ Ｐ明朝" w:hAnsi="ＭＳ Ｐ明朝" w:hint="eastAsia"/>
          <w:sz w:val="20"/>
          <w:szCs w:val="20"/>
        </w:rPr>
        <w:t>研究結果として、</w:t>
      </w:r>
      <w:r w:rsidR="00A90364" w:rsidRPr="00537C3F">
        <w:rPr>
          <w:rFonts w:ascii="Times New Roman" w:hAnsi="Times New Roman" w:hint="eastAsia"/>
          <w:sz w:val="20"/>
        </w:rPr>
        <w:t>カメラ</w:t>
      </w:r>
      <w:r w:rsidR="00A90364">
        <w:rPr>
          <w:rFonts w:ascii="Times New Roman" w:hAnsi="Times New Roman" w:hint="eastAsia"/>
          <w:sz w:val="20"/>
        </w:rPr>
        <w:t>位置・姿勢の推定</w:t>
      </w:r>
      <w:r w:rsidR="00A90364" w:rsidRPr="00537C3F">
        <w:rPr>
          <w:rFonts w:ascii="Times New Roman" w:hAnsi="Times New Roman" w:hint="eastAsia"/>
          <w:sz w:val="20"/>
        </w:rPr>
        <w:t>誤差と選手の交差によって実用できるシステム</w:t>
      </w:r>
      <w:r w:rsidR="00A90364">
        <w:rPr>
          <w:rFonts w:ascii="Times New Roman" w:hAnsi="Times New Roman" w:hint="eastAsia"/>
          <w:sz w:val="20"/>
        </w:rPr>
        <w:t>には至らなかった</w:t>
      </w:r>
      <w:r w:rsidR="00A90364" w:rsidRPr="00537C3F">
        <w:rPr>
          <w:rFonts w:ascii="Times New Roman" w:hAnsi="Times New Roman" w:hint="eastAsia"/>
          <w:sz w:val="20"/>
        </w:rPr>
        <w:t>。</w:t>
      </w:r>
    </w:p>
    <w:p w14:paraId="4E06CB54" w14:textId="77777777" w:rsidR="009F3E73" w:rsidRPr="00A90364" w:rsidRDefault="009F3E73" w:rsidP="009F3E73">
      <w:pPr>
        <w:rPr>
          <w:rFonts w:ascii="Times New Roman" w:hAnsi="Times New Roman"/>
          <w:sz w:val="20"/>
          <w:szCs w:val="20"/>
        </w:rPr>
      </w:pPr>
    </w:p>
    <w:p w14:paraId="75B32683" w14:textId="77777777" w:rsidR="00D026A7" w:rsidRPr="001A12DD" w:rsidRDefault="00D026A7" w:rsidP="001A389A">
      <w:pPr>
        <w:jc w:val="left"/>
        <w:rPr>
          <w:rFonts w:ascii="Times New Roman" w:hAnsi="Times New Roman"/>
          <w:sz w:val="20"/>
        </w:rPr>
        <w:sectPr w:rsidR="00D026A7" w:rsidRPr="001A12DD" w:rsidSect="00D026A7">
          <w:pgSz w:w="11906" w:h="16838" w:code="9"/>
          <w:pgMar w:top="1134" w:right="1134" w:bottom="1134" w:left="1418" w:header="851" w:footer="992" w:gutter="0"/>
          <w:cols w:space="420"/>
          <w:docGrid w:type="linesAndChars" w:linePitch="291" w:charSpace="-2662"/>
        </w:sectPr>
      </w:pPr>
    </w:p>
    <w:p w14:paraId="74D956FD" w14:textId="77777777" w:rsidR="008411AD" w:rsidRPr="00E80AC4" w:rsidRDefault="008411AD" w:rsidP="00052979">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1</w:t>
      </w:r>
      <w:r w:rsidR="00BE7320" w:rsidRPr="00E80AC4">
        <w:rPr>
          <w:rFonts w:ascii="ＭＳ Ｐゴシック" w:eastAsia="ＭＳ Ｐゴシック" w:hAnsi="ＭＳ Ｐゴシック" w:hint="eastAsia"/>
          <w:b/>
          <w:sz w:val="24"/>
        </w:rPr>
        <w:t xml:space="preserve">　</w:t>
      </w:r>
      <w:r w:rsidR="00E20C0E" w:rsidRPr="00E80AC4">
        <w:rPr>
          <w:rFonts w:ascii="ＭＳ Ｐゴシック" w:eastAsia="ＭＳ Ｐゴシック" w:hAnsi="ＭＳ Ｐゴシック" w:hint="eastAsia"/>
          <w:b/>
          <w:sz w:val="24"/>
        </w:rPr>
        <w:t>はじめに</w:t>
      </w:r>
    </w:p>
    <w:p w14:paraId="626B2F51" w14:textId="62C33447" w:rsidR="00BC7A63" w:rsidRPr="000A306F" w:rsidRDefault="00262E0D" w:rsidP="009F3E73">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バレーボール競技では</w:t>
      </w:r>
      <w:r>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データバレーという</w:t>
      </w:r>
      <w:r w:rsidR="00DB7359">
        <w:rPr>
          <w:rFonts w:ascii="ＭＳ Ｐ明朝" w:eastAsia="ＭＳ Ｐ明朝" w:hAnsi="ＭＳ Ｐ明朝" w:hint="eastAsia"/>
          <w:spacing w:val="-4"/>
          <w:szCs w:val="21"/>
        </w:rPr>
        <w:t>分析</w:t>
      </w:r>
      <w:r w:rsidR="00DB7359" w:rsidRPr="00965690">
        <w:rPr>
          <w:rFonts w:ascii="ＭＳ Ｐ明朝" w:eastAsia="ＭＳ Ｐ明朝" w:hAnsi="ＭＳ Ｐ明朝" w:hint="eastAsia"/>
          <w:spacing w:val="-4"/>
          <w:szCs w:val="21"/>
        </w:rPr>
        <w:t>ソフトが活用されている。しかし</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データバレーでは</w:t>
      </w:r>
      <w:r w:rsidR="00DB7359">
        <w:rPr>
          <w:rFonts w:ascii="ＭＳ Ｐ明朝" w:eastAsia="ＭＳ Ｐ明朝" w:hAnsi="ＭＳ Ｐ明朝" w:hint="eastAsia"/>
          <w:spacing w:val="-4"/>
          <w:szCs w:val="21"/>
        </w:rPr>
        <w:t>アナリスト</w:t>
      </w:r>
      <w:r w:rsidR="00DB7359" w:rsidRPr="00965690">
        <w:rPr>
          <w:rFonts w:ascii="ＭＳ Ｐ明朝" w:eastAsia="ＭＳ Ｐ明朝" w:hAnsi="ＭＳ Ｐ明朝" w:hint="eastAsia"/>
          <w:spacing w:val="-4"/>
          <w:szCs w:val="21"/>
        </w:rPr>
        <w:t>の主観に基づいたデータを手入力する必要があるため</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ソフト</w:t>
      </w:r>
      <w:r w:rsidR="00DB7359">
        <w:rPr>
          <w:rFonts w:ascii="ＭＳ Ｐ明朝" w:eastAsia="ＭＳ Ｐ明朝" w:hAnsi="ＭＳ Ｐ明朝" w:hint="eastAsia"/>
          <w:spacing w:val="-4"/>
          <w:szCs w:val="21"/>
        </w:rPr>
        <w:t>操作性</w:t>
      </w:r>
      <w:r w:rsidR="00DB7359" w:rsidRPr="00965690">
        <w:rPr>
          <w:rFonts w:ascii="ＭＳ Ｐ明朝" w:eastAsia="ＭＳ Ｐ明朝" w:hAnsi="ＭＳ Ｐ明朝" w:hint="eastAsia"/>
          <w:spacing w:val="-4"/>
          <w:szCs w:val="21"/>
        </w:rPr>
        <w:t>と</w:t>
      </w:r>
      <w:r w:rsidR="00DB7359">
        <w:rPr>
          <w:rFonts w:ascii="ＭＳ Ｐ明朝" w:eastAsia="ＭＳ Ｐ明朝" w:hAnsi="ＭＳ Ｐ明朝" w:hint="eastAsia"/>
          <w:spacing w:val="-4"/>
          <w:szCs w:val="21"/>
        </w:rPr>
        <w:t>それに起因する</w:t>
      </w:r>
      <w:r w:rsidR="00DB7359" w:rsidRPr="00965690">
        <w:rPr>
          <w:rFonts w:ascii="ＭＳ Ｐ明朝" w:eastAsia="ＭＳ Ｐ明朝" w:hAnsi="ＭＳ Ｐ明朝" w:hint="eastAsia"/>
          <w:spacing w:val="-4"/>
          <w:szCs w:val="21"/>
        </w:rPr>
        <w:t>入力ミス</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データ精度</w:t>
      </w:r>
      <w:r w:rsidR="00DB7359">
        <w:rPr>
          <w:rFonts w:ascii="ＭＳ Ｐ明朝" w:eastAsia="ＭＳ Ｐ明朝" w:hAnsi="ＭＳ Ｐ明朝" w:hint="eastAsia"/>
          <w:spacing w:val="-4"/>
          <w:szCs w:val="21"/>
        </w:rPr>
        <w:t>等</w:t>
      </w:r>
      <w:r w:rsidR="00DB7359" w:rsidRPr="00965690">
        <w:rPr>
          <w:rFonts w:ascii="ＭＳ Ｐ明朝" w:eastAsia="ＭＳ Ｐ明朝" w:hAnsi="ＭＳ Ｐ明朝" w:hint="eastAsia"/>
          <w:spacing w:val="-4"/>
          <w:szCs w:val="21"/>
        </w:rPr>
        <w:t>が問題である。</w:t>
      </w:r>
      <w:r w:rsidR="00DB7359" w:rsidRPr="00965690">
        <w:rPr>
          <w:rFonts w:ascii="ＭＳ Ｐ明朝" w:eastAsia="ＭＳ Ｐ明朝" w:hAnsi="ＭＳ Ｐ明朝"/>
          <w:spacing w:val="-4"/>
          <w:szCs w:val="21"/>
        </w:rPr>
        <w:br/>
      </w:r>
      <w:r w:rsidR="00DB7359" w:rsidRPr="00965690">
        <w:rPr>
          <w:rFonts w:ascii="ＭＳ Ｐ明朝" w:eastAsia="ＭＳ Ｐ明朝" w:hAnsi="ＭＳ Ｐ明朝" w:hint="eastAsia"/>
          <w:spacing w:val="-4"/>
          <w:szCs w:val="21"/>
        </w:rPr>
        <w:t xml:space="preserve"> </w:t>
      </w:r>
      <w:r w:rsidR="00DB7359" w:rsidRPr="00965690">
        <w:rPr>
          <w:rFonts w:ascii="ＭＳ Ｐ明朝" w:eastAsia="ＭＳ Ｐ明朝" w:hAnsi="ＭＳ Ｐ明朝"/>
          <w:spacing w:val="-4"/>
          <w:szCs w:val="21"/>
        </w:rPr>
        <w:t xml:space="preserve"> </w:t>
      </w:r>
      <w:r w:rsidR="00DB7359" w:rsidRPr="00965690">
        <w:rPr>
          <w:rFonts w:ascii="ＭＳ Ｐ明朝" w:eastAsia="ＭＳ Ｐ明朝" w:hAnsi="ＭＳ Ｐ明朝" w:hint="eastAsia"/>
          <w:spacing w:val="-4"/>
          <w:szCs w:val="21"/>
        </w:rPr>
        <w:t>このような背景から先行研究では</w:t>
      </w:r>
      <w:r w:rsidR="00DB7359">
        <w:rPr>
          <w:rFonts w:ascii="ＭＳ Ｐ明朝" w:eastAsia="ＭＳ Ｐ明朝" w:hAnsi="ＭＳ Ｐ明朝" w:hint="eastAsia"/>
          <w:spacing w:val="-4"/>
          <w:szCs w:val="21"/>
        </w:rPr>
        <w:t>，</w:t>
      </w:r>
      <w:r w:rsidR="00DB7359">
        <w:rPr>
          <w:rFonts w:ascii="Times New Roman" w:eastAsia="ＭＳ Ｐ明朝" w:hAnsi="Times New Roman" w:hint="eastAsia"/>
          <w:spacing w:val="-4"/>
          <w:szCs w:val="21"/>
        </w:rPr>
        <w:t>1</w:t>
      </w:r>
      <w:r w:rsidR="00DB7359" w:rsidRPr="00965690">
        <w:rPr>
          <w:rFonts w:ascii="ＭＳ Ｐ明朝" w:eastAsia="ＭＳ Ｐ明朝" w:hAnsi="ＭＳ Ｐ明朝" w:hint="eastAsia"/>
          <w:spacing w:val="-4"/>
          <w:szCs w:val="21"/>
        </w:rPr>
        <w:t>台のカメラを用いて選手の</w:t>
      </w:r>
      <w:r w:rsidR="00DB7359" w:rsidRPr="00B51721">
        <w:rPr>
          <w:rFonts w:ascii="Times New Roman" w:eastAsia="ＭＳ Ｐ明朝" w:hAnsi="Times New Roman"/>
          <w:spacing w:val="-4"/>
          <w:szCs w:val="21"/>
        </w:rPr>
        <w:t>2</w:t>
      </w:r>
      <w:r w:rsidR="00DB7359" w:rsidRPr="00965690">
        <w:rPr>
          <w:rFonts w:ascii="ＭＳ Ｐ明朝" w:eastAsia="ＭＳ Ｐ明朝" w:hAnsi="ＭＳ Ｐ明朝" w:hint="eastAsia"/>
          <w:spacing w:val="-4"/>
          <w:szCs w:val="21"/>
        </w:rPr>
        <w:t>次元位置を追跡するシステムを開発した</w:t>
      </w:r>
      <w:r w:rsidR="00DB7359" w:rsidRPr="00965690">
        <w:rPr>
          <w:rFonts w:ascii="ＭＳ Ｐ明朝" w:eastAsia="ＭＳ Ｐ明朝" w:hAnsi="ＭＳ Ｐ明朝" w:hint="eastAsia"/>
          <w:spacing w:val="-4"/>
          <w:szCs w:val="21"/>
          <w:vertAlign w:val="superscript"/>
        </w:rPr>
        <w:t>[</w:t>
      </w:r>
      <w:r w:rsidR="00DB7359" w:rsidRPr="00965690">
        <w:rPr>
          <w:rFonts w:ascii="ＭＳ Ｐ明朝" w:eastAsia="ＭＳ Ｐ明朝" w:hAnsi="ＭＳ Ｐ明朝"/>
          <w:spacing w:val="-4"/>
          <w:szCs w:val="21"/>
          <w:vertAlign w:val="superscript"/>
        </w:rPr>
        <w:t>1]</w:t>
      </w:r>
      <w:r w:rsidR="00DB7359" w:rsidRPr="00965690">
        <w:rPr>
          <w:rFonts w:ascii="ＭＳ Ｐ明朝" w:eastAsia="ＭＳ Ｐ明朝" w:hAnsi="ＭＳ Ｐ明朝" w:hint="eastAsia"/>
          <w:spacing w:val="-4"/>
          <w:szCs w:val="21"/>
        </w:rPr>
        <w:t>。しかし選手が接地していることを前提</w:t>
      </w:r>
      <w:r w:rsidR="00DB7359">
        <w:rPr>
          <w:rFonts w:ascii="ＭＳ Ｐ明朝" w:eastAsia="ＭＳ Ｐ明朝" w:hAnsi="ＭＳ Ｐ明朝" w:hint="eastAsia"/>
          <w:spacing w:val="-4"/>
          <w:szCs w:val="21"/>
        </w:rPr>
        <w:t>としており，</w:t>
      </w:r>
      <w:r w:rsidR="00DB7359" w:rsidRPr="00965690">
        <w:rPr>
          <w:rFonts w:ascii="ＭＳ Ｐ明朝" w:eastAsia="ＭＳ Ｐ明朝" w:hAnsi="ＭＳ Ｐ明朝" w:hint="eastAsia"/>
          <w:spacing w:val="-4"/>
          <w:szCs w:val="21"/>
        </w:rPr>
        <w:t>跳躍時に誤った位置を推定する課題があった。バレーボール競技では選手が跳躍を頻繁に行うため</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この課題の解決は</w:t>
      </w:r>
      <w:r w:rsidR="00DB7359">
        <w:rPr>
          <w:rFonts w:ascii="ＭＳ Ｐ明朝" w:eastAsia="ＭＳ Ｐ明朝" w:hAnsi="ＭＳ Ｐ明朝" w:hint="eastAsia"/>
          <w:spacing w:val="-4"/>
          <w:szCs w:val="21"/>
        </w:rPr>
        <w:t>必須</w:t>
      </w:r>
      <w:r w:rsidR="00DB7359" w:rsidRPr="00965690">
        <w:rPr>
          <w:rFonts w:ascii="ＭＳ Ｐ明朝" w:eastAsia="ＭＳ Ｐ明朝" w:hAnsi="ＭＳ Ｐ明朝" w:hint="eastAsia"/>
          <w:spacing w:val="-4"/>
          <w:szCs w:val="21"/>
        </w:rPr>
        <w:t>である。そこで本研究は</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複数</w:t>
      </w:r>
      <w:r w:rsidR="00DB7359">
        <w:rPr>
          <w:rFonts w:ascii="ＭＳ Ｐ明朝" w:eastAsia="ＭＳ Ｐ明朝" w:hAnsi="ＭＳ Ｐ明朝" w:hint="eastAsia"/>
          <w:spacing w:val="-4"/>
          <w:szCs w:val="21"/>
        </w:rPr>
        <w:t>台</w:t>
      </w:r>
      <w:r w:rsidR="00DB7359" w:rsidRPr="00965690">
        <w:rPr>
          <w:rFonts w:ascii="ＭＳ Ｐ明朝" w:eastAsia="ＭＳ Ｐ明朝" w:hAnsi="ＭＳ Ｐ明朝" w:hint="eastAsia"/>
          <w:spacing w:val="-4"/>
          <w:szCs w:val="21"/>
        </w:rPr>
        <w:t>のカメラを用いて選手の</w:t>
      </w:r>
      <w:r w:rsidR="00DB7359">
        <w:rPr>
          <w:rFonts w:ascii="Times New Roman" w:eastAsia="ＭＳ Ｐ明朝" w:hAnsi="Times New Roman"/>
          <w:spacing w:val="-4"/>
          <w:szCs w:val="21"/>
        </w:rPr>
        <w:t>3</w:t>
      </w:r>
      <w:r w:rsidR="00DB7359" w:rsidRPr="00965690">
        <w:rPr>
          <w:rFonts w:ascii="ＭＳ Ｐ明朝" w:eastAsia="ＭＳ Ｐ明朝" w:hAnsi="ＭＳ Ｐ明朝" w:hint="eastAsia"/>
          <w:spacing w:val="-4"/>
          <w:szCs w:val="21"/>
        </w:rPr>
        <w:t>次元位置を追跡することで先</w:t>
      </w:r>
      <w:r w:rsidR="00DB7359">
        <w:rPr>
          <w:rFonts w:ascii="ＭＳ Ｐ明朝" w:eastAsia="ＭＳ Ｐ明朝" w:hAnsi="ＭＳ Ｐ明朝" w:hint="eastAsia"/>
          <w:spacing w:val="-4"/>
          <w:szCs w:val="21"/>
        </w:rPr>
        <w:t>述</w:t>
      </w:r>
      <w:r w:rsidR="00DB7359" w:rsidRPr="00965690">
        <w:rPr>
          <w:rFonts w:ascii="ＭＳ Ｐ明朝" w:eastAsia="ＭＳ Ｐ明朝" w:hAnsi="ＭＳ Ｐ明朝" w:hint="eastAsia"/>
          <w:spacing w:val="-4"/>
          <w:szCs w:val="21"/>
        </w:rPr>
        <w:t>の課題を解決する分析支援システムの開発を目的とする</w:t>
      </w:r>
      <w:r w:rsidR="00DB7359">
        <w:rPr>
          <w:rFonts w:ascii="Times New Roman" w:eastAsia="ＭＳ Ｐ明朝" w:hAnsi="Times New Roman" w:hint="eastAsia"/>
          <w:spacing w:val="-4"/>
          <w:szCs w:val="21"/>
        </w:rPr>
        <w:t>。</w:t>
      </w:r>
    </w:p>
    <w:p w14:paraId="4503332E" w14:textId="7E3681FA" w:rsidR="00D949E2" w:rsidRPr="00E80AC4" w:rsidRDefault="008411AD" w:rsidP="00052979">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2</w:t>
      </w:r>
      <w:r w:rsidR="00E20C0E" w:rsidRPr="00E80AC4">
        <w:rPr>
          <w:rFonts w:ascii="ＭＳ Ｐゴシック" w:eastAsia="ＭＳ Ｐゴシック" w:hAnsi="ＭＳ Ｐゴシック" w:hint="eastAsia"/>
          <w:b/>
          <w:sz w:val="24"/>
        </w:rPr>
        <w:t xml:space="preserve">　</w:t>
      </w:r>
      <w:r w:rsidR="00BB1785">
        <w:rPr>
          <w:rFonts w:ascii="ＭＳ Ｐゴシック" w:eastAsia="ＭＳ Ｐゴシック" w:hAnsi="ＭＳ Ｐゴシック" w:hint="eastAsia"/>
          <w:b/>
          <w:sz w:val="24"/>
        </w:rPr>
        <w:t>選手の位置推定</w:t>
      </w:r>
      <w:r w:rsidR="00063F40">
        <w:rPr>
          <w:rFonts w:ascii="ＭＳ Ｐゴシック" w:eastAsia="ＭＳ Ｐゴシック" w:hAnsi="ＭＳ Ｐゴシック" w:hint="eastAsia"/>
          <w:b/>
          <w:sz w:val="24"/>
        </w:rPr>
        <w:t>法①</w:t>
      </w:r>
    </w:p>
    <w:p w14:paraId="68BAC441" w14:textId="77777777" w:rsidR="00E80AC4" w:rsidRPr="0094621A" w:rsidRDefault="00E80AC4" w:rsidP="00E80AC4">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6007DEEF" w14:textId="5DD89A3E"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コート</w:t>
      </w:r>
      <w:r w:rsidR="00262E0D">
        <w:rPr>
          <w:rFonts w:ascii="Times New Roman" w:eastAsia="ＭＳ Ｐ明朝" w:hAnsi="Times New Roman" w:hint="eastAsia"/>
          <w:spacing w:val="-4"/>
          <w:szCs w:val="21"/>
        </w:rPr>
        <w:t>の様子</w:t>
      </w:r>
      <w:r>
        <w:rPr>
          <w:rFonts w:ascii="Times New Roman" w:eastAsia="ＭＳ Ｐ明朝" w:hAnsi="Times New Roman" w:hint="eastAsia"/>
          <w:spacing w:val="-4"/>
          <w:szCs w:val="21"/>
        </w:rPr>
        <w:t>を同時に複数台のカメラで撮影する。撮影条件として、カメラ位置・姿勢は固定する必要がある。本研究では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台のカメラを用いて撮影を行った。</w:t>
      </w:r>
    </w:p>
    <w:p w14:paraId="29005131" w14:textId="77777777" w:rsidR="00E80AC4" w:rsidRPr="0045403F" w:rsidRDefault="00E80AC4" w:rsidP="00E80AC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0C377A87" w14:textId="77777777"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次元位置を推定するにあたり、カメラの焦点距離・光学的中心を示すカメラ内部パラメータ、撮影カメラの位置・姿勢を示すカメラ外部パラメータを知る必要がある。</w:t>
      </w:r>
    </w:p>
    <w:p w14:paraId="47644996" w14:textId="3481F002"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まずコートの撮影とは別に、既知の平面パターンを複数の画角から撮影し、カメラ内部パラメータを推定する。</w:t>
      </w:r>
      <w:r w:rsidR="008A31E8">
        <w:rPr>
          <w:rFonts w:ascii="Times New Roman" w:eastAsia="ＭＳ Ｐ明朝" w:hAnsi="Times New Roman" w:hint="eastAsia"/>
          <w:spacing w:val="-4"/>
          <w:szCs w:val="21"/>
        </w:rPr>
        <w:t>この際、</w:t>
      </w:r>
      <w:r>
        <w:rPr>
          <w:rFonts w:ascii="Times New Roman" w:eastAsia="ＭＳ Ｐ明朝" w:hAnsi="Times New Roman" w:hint="eastAsia"/>
          <w:spacing w:val="-4"/>
          <w:szCs w:val="21"/>
        </w:rPr>
        <w:t>レンズの歪収差係数も得られるため、コート撮影映像に対して歪みを補正する変換を行う。</w:t>
      </w:r>
    </w:p>
    <w:p w14:paraId="6D67D056" w14:textId="039FDE93"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sidR="008A31E8">
        <w:rPr>
          <w:rFonts w:ascii="Times New Roman" w:eastAsia="ＭＳ Ｐ明朝" w:hAnsi="Times New Roman"/>
          <w:spacing w:val="-4"/>
          <w:szCs w:val="21"/>
        </w:rPr>
        <w:t>1</w:t>
      </w:r>
      <w:r>
        <w:rPr>
          <w:rFonts w:ascii="Times New Roman" w:eastAsia="ＭＳ Ｐ明朝" w:hAnsi="Times New Roman" w:hint="eastAsia"/>
          <w:spacing w:val="-4"/>
          <w:szCs w:val="21"/>
        </w:rPr>
        <w:t>に示すコートの既知点と映像での位置を対応付け、カメラ外部パラメータを推定する</w:t>
      </w:r>
      <w:r w:rsidRPr="00E72377">
        <w:rPr>
          <w:rFonts w:ascii="Times New Roman" w:eastAsia="ＭＳ Ｐ明朝" w:hAnsi="Times New Roman" w:hint="eastAsia"/>
          <w:spacing w:val="-4"/>
          <w:szCs w:val="21"/>
          <w:vertAlign w:val="superscript"/>
        </w:rPr>
        <w:t>[</w:t>
      </w:r>
      <w:r w:rsidRPr="00E72377">
        <w:rPr>
          <w:rFonts w:ascii="Times New Roman" w:eastAsia="ＭＳ Ｐ明朝" w:hAnsi="Times New Roman"/>
          <w:spacing w:val="-4"/>
          <w:szCs w:val="21"/>
          <w:vertAlign w:val="superscript"/>
        </w:rPr>
        <w:t>2]</w:t>
      </w:r>
      <w:r>
        <w:rPr>
          <w:rFonts w:ascii="Times New Roman" w:eastAsia="ＭＳ Ｐ明朝" w:hAnsi="Times New Roman" w:hint="eastAsia"/>
          <w:spacing w:val="-4"/>
          <w:szCs w:val="21"/>
        </w:rPr>
        <w:t>。この手法では、映像にコートの既知点が全て映っていない場合においても、カメラ外部パラメータを推定することができる。先行研究ではコート全体が映像に映る必要があったため、撮影条件は向上した。</w:t>
      </w:r>
    </w:p>
    <w:p w14:paraId="42B07312" w14:textId="77777777" w:rsidR="00E80AC4" w:rsidRDefault="00E80AC4" w:rsidP="00E80AC4">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3FE4F373" wp14:editId="4D5C6BFA">
            <wp:extent cx="2134979" cy="1333880"/>
            <wp:effectExtent l="0" t="0" r="0" b="0"/>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1" cstate="print">
                      <a:extLst>
                        <a:ext uri="{28A0092B-C50C-407E-A947-70E740481C1C}">
                          <a14:useLocalDpi xmlns:a14="http://schemas.microsoft.com/office/drawing/2010/main" val="0"/>
                        </a:ext>
                      </a:extLst>
                    </a:blip>
                    <a:srcRect l="1655" t="873" r="1201" b="3049"/>
                    <a:stretch/>
                  </pic:blipFill>
                  <pic:spPr bwMode="auto">
                    <a:xfrm>
                      <a:off x="0" y="0"/>
                      <a:ext cx="2158930" cy="1348844"/>
                    </a:xfrm>
                    <a:prstGeom prst="rect">
                      <a:avLst/>
                    </a:prstGeom>
                    <a:ln>
                      <a:noFill/>
                    </a:ln>
                    <a:extLst>
                      <a:ext uri="{53640926-AAD7-44D8-BBD7-CCE9431645EC}">
                        <a14:shadowObscured xmlns:a14="http://schemas.microsoft.com/office/drawing/2010/main"/>
                      </a:ext>
                    </a:extLst>
                  </pic:spPr>
                </pic:pic>
              </a:graphicData>
            </a:graphic>
          </wp:inline>
        </w:drawing>
      </w:r>
    </w:p>
    <w:p w14:paraId="063B4EE3" w14:textId="1B5283E2" w:rsidR="00E80AC4" w:rsidRDefault="00E80AC4" w:rsidP="00E80AC4">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8A31E8">
        <w:rPr>
          <w:rFonts w:ascii="Times New Roman" w:eastAsia="ＭＳ Ｐ明朝" w:hAnsi="Times New Roman"/>
          <w:spacing w:val="-4"/>
          <w:szCs w:val="21"/>
        </w:rPr>
        <w:t>1</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2C4E09AC" w14:textId="77777777" w:rsidR="00E80AC4" w:rsidRDefault="00E80AC4" w:rsidP="00E80AC4">
      <w:pPr>
        <w:ind w:firstLineChars="100" w:firstLine="202"/>
        <w:jc w:val="center"/>
        <w:rPr>
          <w:rFonts w:ascii="Times New Roman" w:eastAsia="ＭＳ Ｐ明朝" w:hAnsi="Times New Roman"/>
          <w:spacing w:val="-4"/>
          <w:szCs w:val="21"/>
        </w:rPr>
      </w:pPr>
    </w:p>
    <w:p w14:paraId="48D5CF98" w14:textId="77777777" w:rsidR="00E80AC4" w:rsidRPr="00E72377" w:rsidRDefault="00E80AC4" w:rsidP="00E80AC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4D89D854" w14:textId="327986F8" w:rsidR="00E80AC4" w:rsidRDefault="00E80AC4" w:rsidP="00E80AC4">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次元位置をその選手の腰の位置に設定する。選手の腰の位置を推定するために、映像を各フレームの画像に分割し、多人数の姿勢推定と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振り分けによる人物追跡が可能である</w:t>
      </w:r>
      <w:r>
        <w:rPr>
          <w:rFonts w:ascii="Times New Roman" w:eastAsia="ＭＳ Ｐ明朝" w:hAnsi="Times New Roman"/>
          <w:spacing w:val="-4"/>
          <w:szCs w:val="21"/>
        </w:rPr>
        <w:t>AlphaPose</w:t>
      </w:r>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を用いる。画像に映る選手を検知し、姿勢を推定することで腰の画像座標を推定する。図</w:t>
      </w:r>
      <w:r w:rsidR="00E11B5B">
        <w:rPr>
          <w:rFonts w:ascii="Times New Roman" w:eastAsia="ＭＳ Ｐ明朝" w:hAnsi="Times New Roman"/>
          <w:spacing w:val="-4"/>
          <w:szCs w:val="21"/>
        </w:rPr>
        <w:t>2</w:t>
      </w:r>
      <w:r>
        <w:rPr>
          <w:rFonts w:ascii="Times New Roman" w:eastAsia="ＭＳ Ｐ明朝" w:hAnsi="Times New Roman" w:hint="eastAsia"/>
          <w:spacing w:val="-4"/>
          <w:szCs w:val="21"/>
        </w:rPr>
        <w:t>に</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による姿勢推定例を示す。</w:t>
      </w:r>
    </w:p>
    <w:p w14:paraId="3C3CEDC0" w14:textId="77777777" w:rsidR="00E80AC4" w:rsidRDefault="00E80AC4" w:rsidP="00E80AC4">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6DA7308E" wp14:editId="41FEB684">
            <wp:extent cx="1981200" cy="1330564"/>
            <wp:effectExtent l="0" t="0" r="0" b="3175"/>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中程度の精度で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6444" cy="1367666"/>
                    </a:xfrm>
                    <a:prstGeom prst="rect">
                      <a:avLst/>
                    </a:prstGeom>
                  </pic:spPr>
                </pic:pic>
              </a:graphicData>
            </a:graphic>
          </wp:inline>
        </w:drawing>
      </w:r>
    </w:p>
    <w:p w14:paraId="26CF561C" w14:textId="3CD8277A" w:rsidR="00BC7A63"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図</w:t>
      </w:r>
      <w:r w:rsidR="00E11B5B">
        <w:rPr>
          <w:rFonts w:ascii="Times New Roman" w:eastAsia="ＭＳ Ｐ明朝" w:hAnsi="Times New Roman"/>
          <w:spacing w:val="-4"/>
          <w:szCs w:val="21"/>
        </w:rPr>
        <w:t>2</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による姿勢推定の様子</w:t>
      </w:r>
    </w:p>
    <w:p w14:paraId="49D7F382" w14:textId="37700633" w:rsidR="00E80AC4" w:rsidRDefault="00E80AC4" w:rsidP="00E80AC4">
      <w:pPr>
        <w:ind w:firstLineChars="100" w:firstLine="202"/>
        <w:rPr>
          <w:rFonts w:ascii="Times New Roman" w:eastAsia="ＭＳ Ｐ明朝" w:hAnsi="Times New Roman"/>
          <w:spacing w:val="-4"/>
          <w:szCs w:val="21"/>
        </w:rPr>
      </w:pPr>
    </w:p>
    <w:p w14:paraId="310B0AAD" w14:textId="305233B9" w:rsidR="00CD72DB" w:rsidRPr="003E2AC2" w:rsidRDefault="00CD72DB" w:rsidP="00E63AAA">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r w:rsidR="0074774D">
        <w:rPr>
          <w:rFonts w:ascii="ＭＳ Ｐゴシック" w:eastAsia="ＭＳ Ｐゴシック" w:hAnsi="ＭＳ Ｐゴシック" w:hint="eastAsia"/>
          <w:b/>
          <w:sz w:val="22"/>
          <w:szCs w:val="21"/>
        </w:rPr>
        <w:t>(手動</w:t>
      </w:r>
      <w:r w:rsidR="0074774D">
        <w:rPr>
          <w:rFonts w:ascii="ＭＳ Ｐゴシック" w:eastAsia="ＭＳ Ｐゴシック" w:hAnsi="ＭＳ Ｐゴシック"/>
          <w:b/>
          <w:sz w:val="22"/>
          <w:szCs w:val="21"/>
        </w:rPr>
        <w:t>)</w:t>
      </w:r>
    </w:p>
    <w:p w14:paraId="53BA6208" w14:textId="33710988" w:rsidR="00BB4487" w:rsidRPr="00CE4769" w:rsidRDefault="00CD72DB" w:rsidP="00CE4769">
      <w:pPr>
        <w:ind w:firstLineChars="100" w:firstLine="202"/>
        <w:rPr>
          <w:rFonts w:ascii="Segoe UI Symbol" w:eastAsia="ＭＳ Ｐ明朝" w:hAnsi="Segoe UI Symbol" w:cs="Segoe UI Symbol" w:hint="eastAsia"/>
          <w:spacing w:val="-4"/>
          <w:szCs w:val="21"/>
        </w:r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は各映像に対して用いるため、同じ選手に対して映像ごとに異なる</w:t>
      </w: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が振り分けられる</w:t>
      </w:r>
      <w:r w:rsidR="00CE4769">
        <w:rPr>
          <w:rFonts w:ascii="Times New Roman" w:eastAsia="ＭＳ Ｐ明朝" w:hAnsi="Times New Roman" w:hint="eastAsia"/>
          <w:spacing w:val="-4"/>
          <w:szCs w:val="21"/>
        </w:rPr>
        <w:t>。映像間で選手の対応付けが必要であるため、</w:t>
      </w:r>
      <w:r>
        <w:rPr>
          <w:rFonts w:ascii="Times New Roman" w:eastAsia="ＭＳ Ｐ明朝" w:hAnsi="Times New Roman" w:hint="eastAsia"/>
          <w:spacing w:val="-4"/>
          <w:szCs w:val="21"/>
        </w:rPr>
        <w:t>各映像の初めのフレーム画像において、目視で同じ選手を確認する。</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によって検知されている全選手に対して確認を行い、</w:t>
      </w:r>
      <w:r w:rsidR="00CE4769">
        <w:rPr>
          <w:rFonts w:ascii="Times New Roman" w:eastAsia="ＭＳ Ｐ明朝" w:hAnsi="Times New Roman" w:hint="eastAsia"/>
          <w:spacing w:val="-4"/>
          <w:szCs w:val="21"/>
        </w:rPr>
        <w:t>それぞれ</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p>
    <w:p w14:paraId="4CE75D18" w14:textId="77777777" w:rsidR="00E836F4" w:rsidRPr="00370E57" w:rsidRDefault="00E836F4" w:rsidP="00E836F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5BD9B401" w14:textId="77777777" w:rsidR="00775974" w:rsidRDefault="00BD4A81" w:rsidP="00577B56">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spacing w:val="-4"/>
          <w:szCs w:val="21"/>
        </w:rPr>
        <w:t>.2</w:t>
      </w:r>
      <w:r>
        <w:rPr>
          <w:rFonts w:ascii="Times New Roman" w:eastAsia="ＭＳ Ｐ明朝" w:hAnsi="Times New Roman" w:hint="eastAsia"/>
          <w:spacing w:val="-4"/>
          <w:szCs w:val="21"/>
        </w:rPr>
        <w:t>節で得られる焦点距離と</w:t>
      </w:r>
      <w:r>
        <w:rPr>
          <w:rFonts w:ascii="Times New Roman" w:eastAsia="ＭＳ Ｐ明朝" w:hAnsi="Times New Roman" w:hint="eastAsia"/>
          <w:spacing w:val="-4"/>
          <w:szCs w:val="21"/>
        </w:rPr>
        <w:t>2</w:t>
      </w:r>
      <w:r>
        <w:rPr>
          <w:rFonts w:ascii="Times New Roman" w:eastAsia="ＭＳ Ｐ明朝" w:hAnsi="Times New Roman"/>
          <w:spacing w:val="-4"/>
          <w:szCs w:val="21"/>
        </w:rPr>
        <w:t>.3</w:t>
      </w:r>
      <w:r>
        <w:rPr>
          <w:rFonts w:ascii="Times New Roman" w:eastAsia="ＭＳ Ｐ明朝" w:hAnsi="Times New Roman" w:hint="eastAsia"/>
          <w:spacing w:val="-4"/>
          <w:szCs w:val="21"/>
        </w:rPr>
        <w:t>節で得た</w:t>
      </w:r>
      <w:r w:rsidR="00E836F4">
        <w:rPr>
          <w:rFonts w:ascii="Times New Roman" w:eastAsia="ＭＳ Ｐ明朝" w:hAnsi="Times New Roman" w:hint="eastAsia"/>
          <w:spacing w:val="-4"/>
          <w:szCs w:val="21"/>
        </w:rPr>
        <w:t>選手の腰</w:t>
      </w:r>
      <w:r>
        <w:rPr>
          <w:rFonts w:ascii="Times New Roman" w:eastAsia="ＭＳ Ｐ明朝" w:hAnsi="Times New Roman" w:hint="eastAsia"/>
          <w:spacing w:val="-4"/>
          <w:szCs w:val="21"/>
        </w:rPr>
        <w:t>座標より、</w:t>
      </w:r>
      <w:r w:rsidR="00E63AAA">
        <w:rPr>
          <w:rFonts w:ascii="Times New Roman" w:eastAsia="ＭＳ Ｐ明朝" w:hAnsi="Times New Roman" w:hint="eastAsia"/>
          <w:spacing w:val="-4"/>
          <w:szCs w:val="21"/>
        </w:rPr>
        <w:t>カメラレンズから選手の腰に向かう</w:t>
      </w:r>
      <w:r w:rsidR="00E63AAA">
        <w:rPr>
          <w:rFonts w:ascii="Times New Roman" w:eastAsia="ＭＳ Ｐ明朝" w:hAnsi="Times New Roman" w:hint="eastAsia"/>
          <w:spacing w:val="-4"/>
          <w:szCs w:val="21"/>
        </w:rPr>
        <w:t>3</w:t>
      </w:r>
      <w:r w:rsidR="00E63AAA">
        <w:rPr>
          <w:rFonts w:ascii="Times New Roman" w:eastAsia="ＭＳ Ｐ明朝" w:hAnsi="Times New Roman" w:hint="eastAsia"/>
          <w:spacing w:val="-4"/>
          <w:szCs w:val="21"/>
        </w:rPr>
        <w:t>次</w:t>
      </w:r>
      <w:r w:rsidR="00E63AAA">
        <w:rPr>
          <w:rFonts w:ascii="Times New Roman" w:eastAsia="ＭＳ Ｐ明朝" w:hAnsi="Times New Roman" w:hint="eastAsia"/>
          <w:spacing w:val="-4"/>
          <w:szCs w:val="21"/>
        </w:rPr>
        <w:lastRenderedPageBreak/>
        <w:t>元のベクトルを定義できる。また</w:t>
      </w:r>
      <w:r w:rsidR="00E63AAA">
        <w:rPr>
          <w:rFonts w:ascii="Times New Roman" w:eastAsia="ＭＳ Ｐ明朝" w:hAnsi="Times New Roman" w:hint="eastAsia"/>
          <w:spacing w:val="-4"/>
          <w:szCs w:val="21"/>
        </w:rPr>
        <w:t>2</w:t>
      </w:r>
      <w:r w:rsidR="00E63AAA">
        <w:rPr>
          <w:rFonts w:ascii="Times New Roman" w:eastAsia="ＭＳ Ｐ明朝" w:hAnsi="Times New Roman"/>
          <w:spacing w:val="-4"/>
          <w:szCs w:val="21"/>
        </w:rPr>
        <w:t>.2</w:t>
      </w:r>
      <w:r w:rsidR="00E63AAA">
        <w:rPr>
          <w:rFonts w:ascii="Times New Roman" w:eastAsia="ＭＳ Ｐ明朝" w:hAnsi="Times New Roman" w:hint="eastAsia"/>
          <w:spacing w:val="-4"/>
          <w:szCs w:val="21"/>
        </w:rPr>
        <w:t>節で得られるカメラ位置も合わせることで</w:t>
      </w:r>
      <w:r w:rsidR="003F3AA4">
        <w:rPr>
          <w:rFonts w:ascii="Times New Roman" w:eastAsia="ＭＳ Ｐ明朝" w:hAnsi="Times New Roman" w:hint="eastAsia"/>
          <w:spacing w:val="-4"/>
          <w:szCs w:val="21"/>
        </w:rPr>
        <w:t>、検知できた選手</w:t>
      </w:r>
      <w:r w:rsidR="00203523">
        <w:rPr>
          <w:rFonts w:ascii="Times New Roman" w:eastAsia="ＭＳ Ｐ明朝" w:hAnsi="Times New Roman" w:hint="eastAsia"/>
          <w:spacing w:val="-4"/>
          <w:szCs w:val="21"/>
        </w:rPr>
        <w:t>の腰を通る</w:t>
      </w:r>
      <w:r w:rsidR="00E63AAA">
        <w:rPr>
          <w:rFonts w:ascii="Times New Roman" w:eastAsia="ＭＳ Ｐ明朝" w:hAnsi="Times New Roman" w:hint="eastAsia"/>
          <w:spacing w:val="-4"/>
          <w:szCs w:val="21"/>
        </w:rPr>
        <w:t>直線を定義できる。</w:t>
      </w:r>
    </w:p>
    <w:p w14:paraId="2C9D6886" w14:textId="3639A0C7" w:rsidR="00BB4487" w:rsidRPr="00907780" w:rsidRDefault="00E836F4" w:rsidP="00577B56">
      <w:pPr>
        <w:ind w:firstLineChars="100" w:firstLine="202"/>
        <w:jc w:val="left"/>
        <w:rPr>
          <w:rFonts w:ascii="Times New Roman" w:eastAsia="ＭＳ Ｐ明朝" w:hAnsi="Times New Roman" w:hint="eastAsia"/>
          <w:spacing w:val="-4"/>
          <w:szCs w:val="21"/>
        </w:rPr>
      </w:pPr>
      <w:r>
        <w:rPr>
          <w:rFonts w:ascii="Times New Roman" w:eastAsia="ＭＳ Ｐ明朝" w:hAnsi="Times New Roman" w:hint="eastAsia"/>
          <w:spacing w:val="-4"/>
          <w:szCs w:val="21"/>
        </w:rPr>
        <w:t>特定の選手を通る直線を各映像で選択し、それらの最近点を選手位置として求める。</w:t>
      </w:r>
    </w:p>
    <w:p w14:paraId="538875CC" w14:textId="4116C962" w:rsidR="00BB4487" w:rsidRPr="0094621A" w:rsidRDefault="00577B56" w:rsidP="00BB4487">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hint="eastAsia"/>
          <w:b/>
          <w:sz w:val="22"/>
          <w:szCs w:val="21"/>
        </w:rPr>
        <w:t>2</w:t>
      </w:r>
      <w:r>
        <w:rPr>
          <w:rFonts w:ascii="ＭＳ Ｐゴシック" w:eastAsia="ＭＳ Ｐゴシック" w:hAnsi="ＭＳ Ｐゴシック"/>
          <w:b/>
          <w:sz w:val="22"/>
          <w:szCs w:val="21"/>
        </w:rPr>
        <w:t>.6</w:t>
      </w:r>
      <w:r w:rsidR="00BB4487" w:rsidRPr="0094621A">
        <w:rPr>
          <w:rFonts w:ascii="ＭＳ Ｐゴシック" w:eastAsia="ＭＳ Ｐゴシック" w:hAnsi="ＭＳ Ｐゴシック" w:hint="eastAsia"/>
          <w:b/>
          <w:sz w:val="22"/>
          <w:szCs w:val="21"/>
        </w:rPr>
        <w:t xml:space="preserve">　</w:t>
      </w:r>
      <w:r w:rsidR="006473D1">
        <w:rPr>
          <w:rFonts w:ascii="ＭＳ Ｐゴシック" w:eastAsia="ＭＳ Ｐゴシック" w:hAnsi="ＭＳ Ｐゴシック" w:hint="eastAsia"/>
          <w:b/>
          <w:sz w:val="22"/>
          <w:szCs w:val="21"/>
        </w:rPr>
        <w:t>手動で対応付けした選手位置の</w:t>
      </w:r>
      <w:r w:rsidR="00BB4487" w:rsidRPr="0094621A">
        <w:rPr>
          <w:rFonts w:ascii="ＭＳ Ｐゴシック" w:eastAsia="ＭＳ Ｐゴシック" w:hAnsi="ＭＳ Ｐゴシック" w:hint="eastAsia"/>
          <w:b/>
          <w:sz w:val="22"/>
          <w:szCs w:val="21"/>
        </w:rPr>
        <w:t>推定</w:t>
      </w:r>
      <w:r w:rsidR="006473D1">
        <w:rPr>
          <w:rFonts w:ascii="ＭＳ Ｐゴシック" w:eastAsia="ＭＳ Ｐゴシック" w:hAnsi="ＭＳ Ｐゴシック" w:hint="eastAsia"/>
          <w:b/>
          <w:sz w:val="22"/>
          <w:szCs w:val="21"/>
        </w:rPr>
        <w:t>結果</w:t>
      </w:r>
    </w:p>
    <w:p w14:paraId="351BE3F5" w14:textId="2655CE27" w:rsidR="00BB4487" w:rsidRDefault="00BB4487" w:rsidP="00BB4487">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手動で選手の対応付けを行い、撮影映像の初めのフレームにおける選手の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sidR="00EE7C6B">
        <w:rPr>
          <w:rFonts w:ascii="Times New Roman" w:eastAsia="ＭＳ Ｐ明朝" w:hAnsi="Times New Roman"/>
          <w:spacing w:val="-4"/>
          <w:szCs w:val="21"/>
        </w:rPr>
        <w:t>3</w:t>
      </w:r>
      <w:r>
        <w:rPr>
          <w:rFonts w:ascii="Times New Roman" w:eastAsia="ＭＳ Ｐ明朝" w:hAnsi="Times New Roman" w:hint="eastAsia"/>
          <w:spacing w:val="-4"/>
          <w:szCs w:val="21"/>
        </w:rPr>
        <w:t>として示す。</w:t>
      </w:r>
      <w:r w:rsidR="00C55B4D">
        <w:rPr>
          <w:rFonts w:ascii="Times New Roman" w:eastAsia="ＭＳ Ｐ明朝" w:hAnsi="Times New Roman" w:hint="eastAsia"/>
          <w:spacing w:val="-4"/>
          <w:szCs w:val="21"/>
        </w:rPr>
        <w:t>続いて</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秒経過後における選手のコート平面位置を図</w:t>
      </w:r>
      <w:r w:rsidR="00EE7C6B">
        <w:rPr>
          <w:rFonts w:ascii="Times New Roman" w:eastAsia="ＭＳ Ｐ明朝" w:hAnsi="Times New Roman"/>
          <w:spacing w:val="-4"/>
          <w:szCs w:val="21"/>
        </w:rPr>
        <w:t>4</w:t>
      </w:r>
      <w:r>
        <w:rPr>
          <w:rFonts w:ascii="Times New Roman" w:eastAsia="ＭＳ Ｐ明朝" w:hAnsi="Times New Roman" w:hint="eastAsia"/>
          <w:spacing w:val="-4"/>
          <w:szCs w:val="21"/>
        </w:rPr>
        <w:t>として示す。</w:t>
      </w:r>
    </w:p>
    <w:p w14:paraId="0A050779" w14:textId="200CCD22" w:rsidR="00BB4487" w:rsidRDefault="00D57DBB" w:rsidP="00D57DBB">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E8177A4" wp14:editId="6F968B24">
            <wp:extent cx="2036815" cy="1138864"/>
            <wp:effectExtent l="0" t="0" r="1905" b="4445"/>
            <wp:docPr id="10" name="図 10" descr="カレンダー&#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カレンダー&#10;&#10;低い精度で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8351" cy="1162088"/>
                    </a:xfrm>
                    <a:prstGeom prst="rect">
                      <a:avLst/>
                    </a:prstGeom>
                  </pic:spPr>
                </pic:pic>
              </a:graphicData>
            </a:graphic>
          </wp:inline>
        </w:drawing>
      </w:r>
    </w:p>
    <w:p w14:paraId="7DFC5BC9" w14:textId="120031A3" w:rsidR="00BB4487" w:rsidRDefault="00BB4487" w:rsidP="00BB4487">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3</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フレーム目での選手の平面推定位置（手動）</w:t>
      </w:r>
    </w:p>
    <w:p w14:paraId="2C7CE9CC" w14:textId="2926C2F4" w:rsidR="005C09D1" w:rsidRDefault="005C09D1" w:rsidP="00BB4487">
      <w:pPr>
        <w:ind w:firstLineChars="100" w:firstLine="202"/>
        <w:jc w:val="center"/>
        <w:rPr>
          <w:rFonts w:ascii="Times New Roman" w:eastAsia="ＭＳ Ｐ明朝" w:hAnsi="Times New Roman"/>
          <w:spacing w:val="-4"/>
          <w:szCs w:val="21"/>
        </w:rPr>
      </w:pPr>
    </w:p>
    <w:p w14:paraId="7CF191CD" w14:textId="3A7AFB6D" w:rsidR="00BB4487" w:rsidRDefault="00E86E7B" w:rsidP="00E86E7B">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37A10792" wp14:editId="36F4A265">
            <wp:extent cx="2041149" cy="1142659"/>
            <wp:effectExtent l="0" t="0" r="0" b="635"/>
            <wp:docPr id="11" name="図 1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が含まれている画像&#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2482" cy="1160200"/>
                    </a:xfrm>
                    <a:prstGeom prst="rect">
                      <a:avLst/>
                    </a:prstGeom>
                  </pic:spPr>
                </pic:pic>
              </a:graphicData>
            </a:graphic>
          </wp:inline>
        </w:drawing>
      </w:r>
    </w:p>
    <w:p w14:paraId="5A736932" w14:textId="7C4142F9" w:rsidR="00BB4487" w:rsidRDefault="00BB4487" w:rsidP="00BB4487">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4</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秒経過後の選手の平面推定位置（手動）</w:t>
      </w:r>
    </w:p>
    <w:p w14:paraId="18978998" w14:textId="77777777" w:rsidR="00BB4487" w:rsidRPr="00EE7C6B" w:rsidRDefault="00BB4487" w:rsidP="00BB4487">
      <w:pPr>
        <w:ind w:firstLineChars="100" w:firstLine="202"/>
        <w:jc w:val="center"/>
        <w:rPr>
          <w:rFonts w:ascii="Times New Roman" w:eastAsia="ＭＳ Ｐ明朝" w:hAnsi="Times New Roman"/>
          <w:spacing w:val="-4"/>
          <w:szCs w:val="21"/>
        </w:rPr>
      </w:pPr>
    </w:p>
    <w:p w14:paraId="08864B50" w14:textId="314950F9" w:rsidR="00BB4487" w:rsidRDefault="00BB4487" w:rsidP="00BB4487">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図</w:t>
      </w:r>
      <w:r w:rsidR="00EE7C6B">
        <w:rPr>
          <w:rFonts w:ascii="Times New Roman" w:eastAsia="ＭＳ Ｐ明朝" w:hAnsi="Times New Roman"/>
          <w:bCs/>
          <w:szCs w:val="21"/>
        </w:rPr>
        <w:t>3</w:t>
      </w:r>
      <w:r>
        <w:rPr>
          <w:rFonts w:ascii="Times New Roman" w:eastAsia="ＭＳ Ｐ明朝" w:hAnsi="Times New Roman" w:hint="eastAsia"/>
          <w:bCs/>
          <w:szCs w:val="21"/>
        </w:rPr>
        <w:t>と図</w:t>
      </w:r>
      <w:r w:rsidR="00EE7C6B">
        <w:rPr>
          <w:rFonts w:ascii="Times New Roman" w:eastAsia="ＭＳ Ｐ明朝" w:hAnsi="Times New Roman"/>
          <w:bCs/>
          <w:szCs w:val="21"/>
        </w:rPr>
        <w:t>4</w:t>
      </w:r>
      <w:r>
        <w:rPr>
          <w:rFonts w:ascii="Times New Roman" w:eastAsia="ＭＳ Ｐ明朝" w:hAnsi="Times New Roman" w:hint="eastAsia"/>
          <w:bCs/>
          <w:szCs w:val="21"/>
        </w:rPr>
        <w:t>を比較すると、位置を推定できている選手が少なくなっていることが分かる。これは、時間が進むにつれて選手の交差が起こり、選手の検知が不可能になることで、新しい</w:t>
      </w:r>
      <w:r>
        <w:rPr>
          <w:rFonts w:ascii="Times New Roman" w:eastAsia="ＭＳ Ｐ明朝" w:hAnsi="Times New Roman" w:hint="eastAsia"/>
          <w:bCs/>
          <w:szCs w:val="21"/>
        </w:rPr>
        <w:t>ID</w:t>
      </w:r>
      <w:r>
        <w:rPr>
          <w:rFonts w:ascii="Times New Roman" w:eastAsia="ＭＳ Ｐ明朝" w:hAnsi="Times New Roman" w:hint="eastAsia"/>
          <w:bCs/>
          <w:szCs w:val="21"/>
        </w:rPr>
        <w:t>を</w:t>
      </w:r>
      <w:r>
        <w:rPr>
          <w:rFonts w:ascii="Times New Roman" w:eastAsia="ＭＳ Ｐ明朝" w:hAnsi="Times New Roman" w:hint="eastAsia"/>
          <w:bCs/>
          <w:szCs w:val="21"/>
        </w:rPr>
        <w:t>A</w:t>
      </w:r>
      <w:r>
        <w:rPr>
          <w:rFonts w:ascii="Times New Roman" w:eastAsia="ＭＳ Ｐ明朝" w:hAnsi="Times New Roman"/>
          <w:bCs/>
          <w:szCs w:val="21"/>
        </w:rPr>
        <w:t>lphaPose</w:t>
      </w:r>
      <w:r>
        <w:rPr>
          <w:rFonts w:ascii="Times New Roman" w:eastAsia="ＭＳ Ｐ明朝" w:hAnsi="Times New Roman" w:hint="eastAsia"/>
          <w:bCs/>
          <w:szCs w:val="21"/>
        </w:rPr>
        <w:t>が割り振ってしまい、それ以降の選手の対応が取れなくなったことが原因と考えられる。</w:t>
      </w:r>
    </w:p>
    <w:p w14:paraId="5E02B7AB" w14:textId="3A13B2BA" w:rsidR="00E61BE4" w:rsidRPr="00E80AC4" w:rsidRDefault="00E61BE4" w:rsidP="00E61BE4">
      <w:pPr>
        <w:jc w:val="left"/>
        <w:rPr>
          <w:rFonts w:ascii="ＭＳ Ｐゴシック" w:eastAsia="ＭＳ Ｐゴシック" w:hAnsi="ＭＳ Ｐゴシック"/>
          <w:b/>
          <w:sz w:val="24"/>
        </w:rPr>
      </w:pPr>
      <w:r>
        <w:rPr>
          <w:rFonts w:ascii="ＭＳ Ｐゴシック" w:eastAsia="ＭＳ Ｐゴシック" w:hAnsi="ＭＳ Ｐゴシック"/>
          <w:b/>
          <w:sz w:val="24"/>
        </w:rPr>
        <w:t>3</w:t>
      </w:r>
      <w:r w:rsidRPr="00E80AC4">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選手の位置推定法</w:t>
      </w:r>
      <w:r>
        <w:rPr>
          <w:rFonts w:ascii="ＭＳ Ｐゴシック" w:eastAsia="ＭＳ Ｐゴシック" w:hAnsi="ＭＳ Ｐゴシック" w:hint="eastAsia"/>
          <w:b/>
          <w:sz w:val="24"/>
        </w:rPr>
        <w:t>②</w:t>
      </w:r>
    </w:p>
    <w:p w14:paraId="70AB5D8D" w14:textId="713D55BA" w:rsidR="00193FBE" w:rsidRDefault="0005440B" w:rsidP="00193FBE">
      <w:pPr>
        <w:ind w:firstLineChars="100" w:firstLine="202"/>
        <w:jc w:val="left"/>
        <w:rPr>
          <w:rFonts w:ascii="Times New Roman" w:eastAsia="ＭＳ Ｐ明朝" w:hAnsi="Times New Roman" w:hint="eastAsia"/>
          <w:spacing w:val="-4"/>
          <w:szCs w:val="21"/>
        </w:rPr>
      </w:pP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章で述べた推定法</w:t>
      </w:r>
      <w:r w:rsidR="00B21068">
        <w:rPr>
          <w:rFonts w:ascii="Times New Roman" w:eastAsia="ＭＳ Ｐ明朝" w:hAnsi="Times New Roman" w:hint="eastAsia"/>
          <w:spacing w:val="-4"/>
          <w:szCs w:val="21"/>
        </w:rPr>
        <w:t>で</w:t>
      </w:r>
      <w:r>
        <w:rPr>
          <w:rFonts w:ascii="Times New Roman" w:eastAsia="ＭＳ Ｐ明朝" w:hAnsi="Times New Roman" w:hint="eastAsia"/>
          <w:spacing w:val="-4"/>
          <w:szCs w:val="21"/>
        </w:rPr>
        <w:t>は、</w:t>
      </w:r>
      <w:r w:rsidR="00EB0915">
        <w:rPr>
          <w:rFonts w:ascii="Times New Roman" w:eastAsia="ＭＳ Ｐ明朝" w:hAnsi="Times New Roman" w:hint="eastAsia"/>
          <w:spacing w:val="-4"/>
          <w:szCs w:val="21"/>
        </w:rPr>
        <w:t>選手の交差</w:t>
      </w:r>
      <w:r w:rsidR="006C0FA4">
        <w:rPr>
          <w:rFonts w:ascii="Times New Roman" w:eastAsia="ＭＳ Ｐ明朝" w:hAnsi="Times New Roman" w:hint="eastAsia"/>
          <w:spacing w:val="-4"/>
          <w:szCs w:val="21"/>
        </w:rPr>
        <w:t>によって</w:t>
      </w:r>
      <w:r w:rsidR="00EB0915">
        <w:rPr>
          <w:rFonts w:ascii="Times New Roman" w:eastAsia="ＭＳ Ｐ明朝" w:hAnsi="Times New Roman" w:hint="eastAsia"/>
          <w:spacing w:val="-4"/>
          <w:szCs w:val="21"/>
        </w:rPr>
        <w:t>選手位置を推定することができなかった</w:t>
      </w:r>
      <w:r w:rsidR="00DC09E4">
        <w:rPr>
          <w:rFonts w:ascii="Times New Roman" w:eastAsia="ＭＳ Ｐ明朝" w:hAnsi="Times New Roman" w:hint="eastAsia"/>
          <w:spacing w:val="-4"/>
          <w:szCs w:val="21"/>
        </w:rPr>
        <w:t>が、</w:t>
      </w:r>
      <w:r w:rsidR="00A57A3B">
        <w:rPr>
          <w:rFonts w:ascii="Times New Roman" w:eastAsia="ＭＳ Ｐ明朝" w:hAnsi="Times New Roman" w:hint="eastAsia"/>
          <w:spacing w:val="-4"/>
          <w:szCs w:val="21"/>
        </w:rPr>
        <w:t>この原因が</w:t>
      </w:r>
      <w:r w:rsidR="00A57A3B">
        <w:rPr>
          <w:rFonts w:ascii="Times New Roman" w:eastAsia="ＭＳ Ｐ明朝" w:hAnsi="Times New Roman" w:hint="eastAsia"/>
          <w:spacing w:val="-4"/>
          <w:szCs w:val="21"/>
        </w:rPr>
        <w:t>2</w:t>
      </w:r>
      <w:r w:rsidR="00A57A3B">
        <w:rPr>
          <w:rFonts w:ascii="Times New Roman" w:eastAsia="ＭＳ Ｐ明朝" w:hAnsi="Times New Roman"/>
          <w:spacing w:val="-4"/>
          <w:szCs w:val="21"/>
        </w:rPr>
        <w:t>.4</w:t>
      </w:r>
      <w:r w:rsidR="00A57A3B">
        <w:rPr>
          <w:rFonts w:ascii="Times New Roman" w:eastAsia="ＭＳ Ｐ明朝" w:hAnsi="Times New Roman" w:hint="eastAsia"/>
          <w:spacing w:val="-4"/>
          <w:szCs w:val="21"/>
        </w:rPr>
        <w:t>節における手動での対応付けにあると考え</w:t>
      </w:r>
      <w:r w:rsidR="00DC09E4">
        <w:rPr>
          <w:rFonts w:ascii="Times New Roman" w:eastAsia="ＭＳ Ｐ明朝" w:hAnsi="Times New Roman" w:hint="eastAsia"/>
          <w:spacing w:val="-4"/>
          <w:szCs w:val="21"/>
        </w:rPr>
        <w:t>た。そこで</w:t>
      </w:r>
      <w:r w:rsidR="00DC09E4">
        <w:rPr>
          <w:rFonts w:ascii="Times New Roman" w:eastAsia="ＭＳ Ｐ明朝" w:hAnsi="Times New Roman" w:hint="eastAsia"/>
          <w:spacing w:val="-4"/>
          <w:szCs w:val="21"/>
        </w:rPr>
        <w:t>3</w:t>
      </w:r>
      <w:r w:rsidR="00DC09E4">
        <w:rPr>
          <w:rFonts w:ascii="Times New Roman" w:eastAsia="ＭＳ Ｐ明朝" w:hAnsi="Times New Roman" w:hint="eastAsia"/>
          <w:spacing w:val="-4"/>
          <w:szCs w:val="21"/>
        </w:rPr>
        <w:t>章では</w:t>
      </w:r>
      <w:r w:rsidR="001E4027">
        <w:rPr>
          <w:rFonts w:ascii="Times New Roman" w:eastAsia="ＭＳ Ｐ明朝" w:hAnsi="Times New Roman" w:hint="eastAsia"/>
          <w:spacing w:val="-4"/>
          <w:szCs w:val="21"/>
        </w:rPr>
        <w:t>、</w:t>
      </w:r>
      <w:r w:rsidR="004B2EE0">
        <w:rPr>
          <w:rFonts w:ascii="Times New Roman" w:eastAsia="ＭＳ Ｐ明朝" w:hAnsi="Times New Roman" w:hint="eastAsia"/>
          <w:spacing w:val="-4"/>
          <w:szCs w:val="21"/>
        </w:rPr>
        <w:t>映像の</w:t>
      </w:r>
      <w:r w:rsidR="00DC09E4">
        <w:rPr>
          <w:rFonts w:ascii="Times New Roman" w:eastAsia="ＭＳ Ｐ明朝" w:hAnsi="Times New Roman" w:hint="eastAsia"/>
          <w:spacing w:val="-4"/>
          <w:szCs w:val="21"/>
        </w:rPr>
        <w:t>全フレームにおいて自動で選手</w:t>
      </w:r>
      <w:r w:rsidR="006F2486">
        <w:rPr>
          <w:rFonts w:ascii="Times New Roman" w:eastAsia="ＭＳ Ｐ明朝" w:hAnsi="Times New Roman" w:hint="eastAsia"/>
          <w:spacing w:val="-4"/>
          <w:szCs w:val="21"/>
        </w:rPr>
        <w:t>を</w:t>
      </w:r>
      <w:r w:rsidR="00DC09E4">
        <w:rPr>
          <w:rFonts w:ascii="Times New Roman" w:eastAsia="ＭＳ Ｐ明朝" w:hAnsi="Times New Roman" w:hint="eastAsia"/>
          <w:spacing w:val="-4"/>
          <w:szCs w:val="21"/>
        </w:rPr>
        <w:t>対応付け</w:t>
      </w:r>
      <w:r w:rsidR="006F2486">
        <w:rPr>
          <w:rFonts w:ascii="Times New Roman" w:eastAsia="ＭＳ Ｐ明朝" w:hAnsi="Times New Roman" w:hint="eastAsia"/>
          <w:spacing w:val="-4"/>
          <w:szCs w:val="21"/>
        </w:rPr>
        <w:t>る</w:t>
      </w:r>
      <w:r w:rsidR="00D62B27">
        <w:rPr>
          <w:rFonts w:ascii="Times New Roman" w:eastAsia="ＭＳ Ｐ明朝" w:hAnsi="Times New Roman" w:hint="eastAsia"/>
          <w:spacing w:val="-4"/>
          <w:szCs w:val="21"/>
        </w:rPr>
        <w:t>方法を</w:t>
      </w:r>
      <w:r w:rsidR="00A44B63">
        <w:rPr>
          <w:rFonts w:ascii="Times New Roman" w:eastAsia="ＭＳ Ｐ明朝" w:hAnsi="Times New Roman" w:hint="eastAsia"/>
          <w:spacing w:val="-4"/>
          <w:szCs w:val="21"/>
        </w:rPr>
        <w:t>述べ</w:t>
      </w:r>
      <w:r w:rsidR="00D62B27">
        <w:rPr>
          <w:rFonts w:ascii="Times New Roman" w:eastAsia="ＭＳ Ｐ明朝" w:hAnsi="Times New Roman" w:hint="eastAsia"/>
          <w:spacing w:val="-4"/>
          <w:szCs w:val="21"/>
        </w:rPr>
        <w:t>、動作を検証する。</w:t>
      </w:r>
    </w:p>
    <w:p w14:paraId="2303ED4B" w14:textId="1253DB8A" w:rsidR="00BB4487" w:rsidRPr="00E25CE5" w:rsidRDefault="00FE29CA" w:rsidP="00BB4487">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w:t>
      </w:r>
      <w:r w:rsidR="0074774D">
        <w:rPr>
          <w:rFonts w:ascii="ＭＳ Ｐゴシック" w:eastAsia="ＭＳ Ｐゴシック" w:hAnsi="ＭＳ Ｐゴシック"/>
          <w:b/>
          <w:sz w:val="22"/>
          <w:szCs w:val="21"/>
        </w:rPr>
        <w:t>.1</w:t>
      </w:r>
      <w:r w:rsidR="00BB4487" w:rsidRPr="0094621A">
        <w:rPr>
          <w:rFonts w:ascii="ＭＳ Ｐゴシック" w:eastAsia="ＭＳ Ｐゴシック" w:hAnsi="ＭＳ Ｐゴシック" w:hint="eastAsia"/>
          <w:b/>
          <w:sz w:val="22"/>
          <w:szCs w:val="21"/>
        </w:rPr>
        <w:t xml:space="preserve">　</w:t>
      </w:r>
      <w:r w:rsidR="003F518D" w:rsidRPr="0094621A">
        <w:rPr>
          <w:rFonts w:ascii="ＭＳ Ｐゴシック" w:eastAsia="ＭＳ Ｐゴシック" w:hAnsi="ＭＳ Ｐゴシック" w:hint="eastAsia"/>
          <w:b/>
          <w:sz w:val="22"/>
          <w:szCs w:val="21"/>
        </w:rPr>
        <w:t>映像間の選手の対応付け</w:t>
      </w:r>
      <w:r w:rsidR="003F518D">
        <w:rPr>
          <w:rFonts w:ascii="ＭＳ Ｐゴシック" w:eastAsia="ＭＳ Ｐゴシック" w:hAnsi="ＭＳ Ｐゴシック" w:hint="eastAsia"/>
          <w:b/>
          <w:sz w:val="22"/>
          <w:szCs w:val="21"/>
        </w:rPr>
        <w:t>(</w:t>
      </w:r>
      <w:r w:rsidR="003F518D">
        <w:rPr>
          <w:rFonts w:ascii="ＭＳ Ｐゴシック" w:eastAsia="ＭＳ Ｐゴシック" w:hAnsi="ＭＳ Ｐゴシック" w:hint="eastAsia"/>
          <w:b/>
          <w:sz w:val="22"/>
          <w:szCs w:val="21"/>
        </w:rPr>
        <w:t>自動</w:t>
      </w:r>
      <w:r w:rsidR="003F518D">
        <w:rPr>
          <w:rFonts w:ascii="ＭＳ Ｐゴシック" w:eastAsia="ＭＳ Ｐゴシック" w:hAnsi="ＭＳ Ｐゴシック"/>
          <w:b/>
          <w:sz w:val="22"/>
          <w:szCs w:val="21"/>
        </w:rPr>
        <w:t>)</w:t>
      </w:r>
    </w:p>
    <w:p w14:paraId="0251CDFE" w14:textId="58C4E4C6" w:rsidR="00BE5FAB" w:rsidRDefault="00BE5FAB" w:rsidP="00BB4487">
      <w:pPr>
        <w:ind w:firstLineChars="100" w:firstLine="210"/>
        <w:jc w:val="left"/>
        <w:rPr>
          <w:rFonts w:ascii="ＭＳ Ｐ明朝" w:eastAsia="ＭＳ Ｐ明朝" w:hAnsi="ＭＳ Ｐ明朝"/>
          <w:bCs/>
          <w:szCs w:val="21"/>
        </w:rPr>
      </w:pPr>
      <w:r>
        <w:rPr>
          <w:rFonts w:ascii="ＭＳ Ｐ明朝" w:eastAsia="ＭＳ Ｐ明朝" w:hAnsi="ＭＳ Ｐ明朝" w:hint="eastAsia"/>
          <w:bCs/>
          <w:szCs w:val="21"/>
        </w:rPr>
        <w:t>まず</w:t>
      </w:r>
      <w:r w:rsidR="00D7354A" w:rsidRPr="00BE5FAB">
        <w:rPr>
          <w:rFonts w:ascii="Times New Roman" w:eastAsia="ＭＳ Ｐ明朝" w:hAnsi="Times New Roman"/>
          <w:bCs/>
          <w:szCs w:val="21"/>
        </w:rPr>
        <w:t>2.5</w:t>
      </w:r>
      <w:r w:rsidR="00D7354A">
        <w:rPr>
          <w:rFonts w:ascii="ＭＳ Ｐ明朝" w:eastAsia="ＭＳ Ｐ明朝" w:hAnsi="ＭＳ Ｐ明朝" w:hint="eastAsia"/>
          <w:bCs/>
          <w:szCs w:val="21"/>
        </w:rPr>
        <w:t>節のように、映像ごとに各選手の腰を通る直線を定義する。</w:t>
      </w:r>
    </w:p>
    <w:p w14:paraId="68B316AF" w14:textId="6088FCA9" w:rsidR="00BB4487" w:rsidRDefault="004962B7" w:rsidP="00BB4487">
      <w:pPr>
        <w:ind w:firstLineChars="100" w:firstLine="210"/>
        <w:jc w:val="left"/>
        <w:rPr>
          <w:rFonts w:ascii="ＭＳ Ｐ明朝" w:eastAsia="ＭＳ Ｐ明朝" w:hAnsi="ＭＳ Ｐ明朝"/>
          <w:bCs/>
          <w:szCs w:val="21"/>
        </w:rPr>
      </w:pPr>
      <w:r>
        <w:rPr>
          <w:rFonts w:ascii="ＭＳ Ｐ明朝" w:eastAsia="ＭＳ Ｐ明朝" w:hAnsi="ＭＳ Ｐ明朝" w:hint="eastAsia"/>
          <w:bCs/>
          <w:szCs w:val="21"/>
        </w:rPr>
        <w:t>映像間で</w:t>
      </w:r>
      <w:r w:rsidRPr="00BE5FAB">
        <w:rPr>
          <w:rFonts w:ascii="Times New Roman" w:eastAsia="ＭＳ Ｐ明朝" w:hAnsi="Times New Roman"/>
          <w:bCs/>
          <w:szCs w:val="21"/>
        </w:rPr>
        <w:t>2</w:t>
      </w:r>
      <w:r>
        <w:rPr>
          <w:rFonts w:ascii="ＭＳ Ｐ明朝" w:eastAsia="ＭＳ Ｐ明朝" w:hAnsi="ＭＳ Ｐ明朝" w:hint="eastAsia"/>
          <w:bCs/>
          <w:szCs w:val="21"/>
        </w:rPr>
        <w:t>直線の組み合わせを全て考え、直線間距離を計算する。同じ選手を通る直線間の距離は近いと考え、全ての組み合わせで距離の近いも</w:t>
      </w:r>
      <w:r>
        <w:rPr>
          <w:rFonts w:ascii="ＭＳ Ｐ明朝" w:eastAsia="ＭＳ Ｐ明朝" w:hAnsi="ＭＳ Ｐ明朝" w:hint="eastAsia"/>
          <w:bCs/>
          <w:szCs w:val="21"/>
        </w:rPr>
        <w:t>のから順に選手</w:t>
      </w:r>
      <w:r w:rsidRPr="00BE5FAB">
        <w:rPr>
          <w:rFonts w:ascii="Times New Roman" w:eastAsia="ＭＳ Ｐ明朝" w:hAnsi="Times New Roman"/>
          <w:bCs/>
          <w:szCs w:val="21"/>
        </w:rPr>
        <w:t>ID</w:t>
      </w:r>
      <w:r>
        <w:rPr>
          <w:rFonts w:ascii="ＭＳ Ｐ明朝" w:eastAsia="ＭＳ Ｐ明朝" w:hAnsi="ＭＳ Ｐ明朝" w:hint="eastAsia"/>
          <w:bCs/>
          <w:szCs w:val="21"/>
        </w:rPr>
        <w:t>の対応付けを行う。</w:t>
      </w:r>
    </w:p>
    <w:p w14:paraId="014CE4C3" w14:textId="074D98FC" w:rsidR="00FE29CA" w:rsidRPr="00FE29CA" w:rsidRDefault="00FE29CA" w:rsidP="00FE29CA">
      <w:pPr>
        <w:spacing w:line="360" w:lineRule="auto"/>
        <w:jc w:val="left"/>
        <w:rPr>
          <w:rFonts w:ascii="ＭＳ Ｐゴシック" w:eastAsia="ＭＳ Ｐゴシック" w:hAnsi="ＭＳ Ｐゴシック" w:hint="eastAsia"/>
          <w:b/>
          <w:sz w:val="22"/>
          <w:szCs w:val="21"/>
        </w:rPr>
      </w:pPr>
      <w:r>
        <w:rPr>
          <w:rFonts w:ascii="ＭＳ Ｐゴシック" w:eastAsia="ＭＳ Ｐゴシック" w:hAnsi="ＭＳ Ｐゴシック"/>
          <w:b/>
          <w:sz w:val="22"/>
          <w:szCs w:val="21"/>
        </w:rPr>
        <w:t>3.</w:t>
      </w:r>
      <w:r>
        <w:rPr>
          <w:rFonts w:ascii="ＭＳ Ｐゴシック" w:eastAsia="ＭＳ Ｐゴシック" w:hAnsi="ＭＳ Ｐゴシック"/>
          <w:b/>
          <w:sz w:val="22"/>
          <w:szCs w:val="21"/>
        </w:rPr>
        <w:t>2</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で対応付けした選手位置の</w:t>
      </w:r>
      <w:r w:rsidRPr="0094621A">
        <w:rPr>
          <w:rFonts w:ascii="ＭＳ Ｐゴシック" w:eastAsia="ＭＳ Ｐゴシック" w:hAnsi="ＭＳ Ｐゴシック" w:hint="eastAsia"/>
          <w:b/>
          <w:sz w:val="22"/>
          <w:szCs w:val="21"/>
        </w:rPr>
        <w:t>推定</w:t>
      </w:r>
      <w:r>
        <w:rPr>
          <w:rFonts w:ascii="ＭＳ Ｐゴシック" w:eastAsia="ＭＳ Ｐゴシック" w:hAnsi="ＭＳ Ｐゴシック" w:hint="eastAsia"/>
          <w:b/>
          <w:sz w:val="22"/>
          <w:szCs w:val="21"/>
        </w:rPr>
        <w:t>結果</w:t>
      </w:r>
    </w:p>
    <w:p w14:paraId="26AACB7B" w14:textId="651756BB" w:rsidR="00FE29CA" w:rsidRPr="00FE29CA" w:rsidRDefault="00FE29CA" w:rsidP="00FE29CA">
      <w:pPr>
        <w:ind w:firstLineChars="100" w:firstLine="210"/>
        <w:jc w:val="left"/>
        <w:rPr>
          <w:rFonts w:ascii="ＭＳ Ｐ明朝" w:eastAsia="ＭＳ Ｐ明朝" w:hAnsi="ＭＳ Ｐ明朝" w:hint="eastAsia"/>
          <w:bCs/>
          <w:szCs w:val="21"/>
        </w:rPr>
      </w:pPr>
      <w:r>
        <w:rPr>
          <w:rFonts w:ascii="ＭＳ Ｐ明朝" w:eastAsia="ＭＳ Ｐ明朝" w:hAnsi="ＭＳ Ｐ明朝" w:hint="eastAsia"/>
          <w:bCs/>
          <w:szCs w:val="21"/>
        </w:rPr>
        <w:t>自動で選手の対応付けを行い、撮影映像の初めのフレームにおける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Pr>
          <w:rFonts w:ascii="Times New Roman" w:eastAsia="ＭＳ Ｐ明朝" w:hAnsi="Times New Roman"/>
          <w:bCs/>
          <w:szCs w:val="21"/>
        </w:rPr>
        <w:t>5</w:t>
      </w:r>
      <w:r w:rsidRPr="006B3859">
        <w:rPr>
          <w:rFonts w:ascii="ＭＳ Ｐ明朝" w:eastAsia="ＭＳ Ｐ明朝" w:hAnsi="ＭＳ Ｐ明朝" w:hint="eastAsia"/>
          <w:bCs/>
          <w:szCs w:val="21"/>
        </w:rPr>
        <w:t>として示す。</w:t>
      </w:r>
    </w:p>
    <w:p w14:paraId="397A1982" w14:textId="2F400CDD" w:rsidR="00BB4487" w:rsidRPr="00FA6D4B" w:rsidRDefault="00AC00BB" w:rsidP="00AC00BB">
      <w:pPr>
        <w:ind w:firstLineChars="100" w:firstLine="210"/>
        <w:jc w:val="center"/>
        <w:rPr>
          <w:rFonts w:ascii="ＭＳ Ｐ明朝" w:eastAsia="ＭＳ Ｐ明朝" w:hAnsi="ＭＳ Ｐ明朝"/>
          <w:bCs/>
          <w:szCs w:val="21"/>
        </w:rPr>
      </w:pPr>
      <w:r>
        <w:rPr>
          <w:rFonts w:ascii="ＭＳ Ｐ明朝" w:eastAsia="ＭＳ Ｐ明朝" w:hAnsi="ＭＳ Ｐ明朝" w:hint="eastAsia"/>
          <w:bCs/>
          <w:noProof/>
          <w:szCs w:val="21"/>
        </w:rPr>
        <w:drawing>
          <wp:inline distT="0" distB="0" distL="0" distR="0" wp14:anchorId="70FE1B34" wp14:editId="3F29777F">
            <wp:extent cx="2041149" cy="1143117"/>
            <wp:effectExtent l="0" t="0" r="0" b="0"/>
            <wp:docPr id="13" name="図 13"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174" cy="1162733"/>
                    </a:xfrm>
                    <a:prstGeom prst="rect">
                      <a:avLst/>
                    </a:prstGeom>
                  </pic:spPr>
                </pic:pic>
              </a:graphicData>
            </a:graphic>
          </wp:inline>
        </w:drawing>
      </w:r>
    </w:p>
    <w:p w14:paraId="1C315337" w14:textId="2A99B415" w:rsidR="00BB4487" w:rsidRDefault="00BB4487" w:rsidP="00BB4487">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5</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フレーム目での選手の平面推定位置（自動）</w:t>
      </w:r>
    </w:p>
    <w:p w14:paraId="2B52274B" w14:textId="77777777" w:rsidR="00BB4487" w:rsidRPr="00EE7C6B" w:rsidRDefault="00BB4487" w:rsidP="00BB4487">
      <w:pPr>
        <w:ind w:firstLineChars="100" w:firstLine="202"/>
        <w:jc w:val="center"/>
        <w:rPr>
          <w:rFonts w:ascii="Times New Roman" w:eastAsia="ＭＳ Ｐ明朝" w:hAnsi="Times New Roman"/>
          <w:spacing w:val="-4"/>
          <w:szCs w:val="21"/>
        </w:rPr>
      </w:pPr>
    </w:p>
    <w:p w14:paraId="09BA3893" w14:textId="66DAE619" w:rsidR="00BB4487" w:rsidRDefault="00580532" w:rsidP="00BB4487">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手動で選手の対応を取った</w:t>
      </w:r>
      <w:r w:rsidR="00BB4487">
        <w:rPr>
          <w:rFonts w:ascii="Times New Roman" w:eastAsia="ＭＳ Ｐ明朝" w:hAnsi="Times New Roman" w:hint="eastAsia"/>
          <w:bCs/>
          <w:szCs w:val="21"/>
        </w:rPr>
        <w:t>図</w:t>
      </w:r>
      <w:r w:rsidR="00EE7C6B">
        <w:rPr>
          <w:rFonts w:ascii="Times New Roman" w:eastAsia="ＭＳ Ｐ明朝" w:hAnsi="Times New Roman"/>
          <w:bCs/>
          <w:szCs w:val="21"/>
        </w:rPr>
        <w:t>3</w:t>
      </w:r>
      <w:r w:rsidR="00BB4487">
        <w:rPr>
          <w:rFonts w:ascii="Times New Roman" w:eastAsia="ＭＳ Ｐ明朝" w:hAnsi="Times New Roman" w:hint="eastAsia"/>
          <w:bCs/>
          <w:szCs w:val="21"/>
        </w:rPr>
        <w:t>と比較すると、選手位置が異なって</w:t>
      </w:r>
      <w:r w:rsidR="00424462">
        <w:rPr>
          <w:rFonts w:ascii="Times New Roman" w:eastAsia="ＭＳ Ｐ明朝" w:hAnsi="Times New Roman" w:hint="eastAsia"/>
          <w:bCs/>
          <w:szCs w:val="21"/>
        </w:rPr>
        <w:t>おり、</w:t>
      </w:r>
      <w:r w:rsidR="00BB4487">
        <w:rPr>
          <w:rFonts w:ascii="Times New Roman" w:eastAsia="ＭＳ Ｐ明朝" w:hAnsi="Times New Roman" w:hint="eastAsia"/>
          <w:bCs/>
          <w:szCs w:val="21"/>
        </w:rPr>
        <w:t>図</w:t>
      </w:r>
      <w:r w:rsidR="00EE7C6B">
        <w:rPr>
          <w:rFonts w:ascii="Times New Roman" w:eastAsia="ＭＳ Ｐ明朝" w:hAnsi="Times New Roman"/>
          <w:bCs/>
          <w:szCs w:val="21"/>
        </w:rPr>
        <w:t>5</w:t>
      </w:r>
      <w:r w:rsidR="00BB4487">
        <w:rPr>
          <w:rFonts w:ascii="Times New Roman" w:eastAsia="ＭＳ Ｐ明朝" w:hAnsi="Times New Roman" w:hint="eastAsia"/>
          <w:bCs/>
          <w:szCs w:val="21"/>
        </w:rPr>
        <w:t>に示した推定が誤っていると</w:t>
      </w:r>
      <w:r w:rsidR="00424462">
        <w:rPr>
          <w:rFonts w:ascii="Times New Roman" w:eastAsia="ＭＳ Ｐ明朝" w:hAnsi="Times New Roman" w:hint="eastAsia"/>
          <w:bCs/>
          <w:szCs w:val="21"/>
        </w:rPr>
        <w:t>分かる</w:t>
      </w:r>
      <w:r w:rsidR="00BB4487">
        <w:rPr>
          <w:rFonts w:ascii="Times New Roman" w:eastAsia="ＭＳ Ｐ明朝" w:hAnsi="Times New Roman" w:hint="eastAsia"/>
          <w:bCs/>
          <w:szCs w:val="21"/>
        </w:rPr>
        <w:t>。誤った推定の原因として、</w:t>
      </w:r>
      <w:r w:rsidR="00BB4487">
        <w:rPr>
          <w:rFonts w:ascii="Times New Roman" w:eastAsia="ＭＳ Ｐ明朝" w:hAnsi="Times New Roman" w:hint="eastAsia"/>
          <w:bCs/>
          <w:szCs w:val="21"/>
        </w:rPr>
        <w:t>2</w:t>
      </w:r>
      <w:r w:rsidR="00BB4487">
        <w:rPr>
          <w:rFonts w:ascii="Times New Roman" w:eastAsia="ＭＳ Ｐ明朝" w:hAnsi="Times New Roman"/>
          <w:bCs/>
          <w:szCs w:val="21"/>
        </w:rPr>
        <w:t>.2</w:t>
      </w:r>
      <w:r w:rsidR="00BB4487">
        <w:rPr>
          <w:rFonts w:ascii="Times New Roman" w:eastAsia="ＭＳ Ｐ明朝" w:hAnsi="Times New Roman" w:hint="eastAsia"/>
          <w:bCs/>
          <w:szCs w:val="21"/>
        </w:rPr>
        <w:t>節で行ったカメラキャリブレーションでの誤差が考えられる。</w:t>
      </w:r>
    </w:p>
    <w:p w14:paraId="48190817" w14:textId="77777777" w:rsidR="00BB4487" w:rsidRDefault="00BB4487" w:rsidP="00BB4487">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Pr>
          <w:rFonts w:ascii="Times New Roman" w:eastAsia="ＭＳ Ｐ明朝" w:hAnsi="Times New Roman" w:hint="eastAsia"/>
          <w:bCs/>
          <w:szCs w:val="21"/>
        </w:rPr>
        <w:t>だった。また、カメラ位置の誤差に付随してカメラ姿勢にも誤差が生じていると考えられる。誤差のあるカメラパラメータを使用して選手の位置推定を行ったため、異なった選手を対応付けてしまったと考える。</w:t>
      </w:r>
    </w:p>
    <w:p w14:paraId="03582609" w14:textId="0F601792" w:rsidR="00BB4487" w:rsidRDefault="00BB4487" w:rsidP="00BB4487">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また、映像の全フレームに対して自動で選手の対応付けを行ったが、同様の理由で選手の追跡をすべて正しく行うことはできなかった。</w:t>
      </w:r>
    </w:p>
    <w:p w14:paraId="478DD02C" w14:textId="77777777" w:rsidR="009D6F53" w:rsidRPr="00E25CE5" w:rsidRDefault="009D6F53" w:rsidP="009D6F53">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26780F9D" w14:textId="77777777" w:rsidR="009D6F53" w:rsidRDefault="009D6F53" w:rsidP="009D6F53">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次元位置を追跡するシステムの開発に取り組んだ。結果として、</w:t>
      </w:r>
      <w:bookmarkStart w:id="0" w:name="_Hlk124842632"/>
      <w:r>
        <w:rPr>
          <w:rFonts w:ascii="Times New Roman" w:eastAsia="ＭＳ Ｐ明朝" w:hAnsi="Times New Roman" w:hint="eastAsia"/>
          <w:bCs/>
          <w:szCs w:val="21"/>
        </w:rPr>
        <w:t>カメラキャリブレーション時に生じる誤差と選手の交差によって実用できるシステムを開発することはできなかった。</w:t>
      </w:r>
      <w:bookmarkEnd w:id="0"/>
    </w:p>
    <w:p w14:paraId="7474FFFF" w14:textId="78708566" w:rsidR="009D6F53" w:rsidRPr="009D6F53" w:rsidRDefault="009D6F53" w:rsidP="009D6F53">
      <w:pPr>
        <w:ind w:firstLineChars="100" w:firstLine="210"/>
        <w:jc w:val="left"/>
        <w:rPr>
          <w:rFonts w:ascii="Times New Roman" w:eastAsia="ＭＳ Ｐ明朝" w:hAnsi="Times New Roman"/>
          <w:spacing w:val="-4"/>
          <w:szCs w:val="21"/>
        </w:rPr>
      </w:pPr>
      <w:r>
        <w:rPr>
          <w:rFonts w:ascii="Times New Roman" w:eastAsia="ＭＳ Ｐ明朝" w:hAnsi="Times New Roman" w:hint="eastAsia"/>
          <w:bCs/>
          <w:szCs w:val="21"/>
        </w:rPr>
        <w:t>カメラキャリブレーション時の誤差を取り除くことができれば、</w:t>
      </w:r>
      <w:r>
        <w:rPr>
          <w:rFonts w:ascii="Times New Roman" w:eastAsia="ＭＳ Ｐ明朝" w:hAnsi="Times New Roman" w:hint="eastAsia"/>
          <w:bCs/>
          <w:szCs w:val="21"/>
        </w:rPr>
        <w:t>2</w:t>
      </w:r>
      <w:r>
        <w:rPr>
          <w:rFonts w:ascii="Times New Roman" w:eastAsia="ＭＳ Ｐ明朝" w:hAnsi="Times New Roman"/>
          <w:bCs/>
          <w:szCs w:val="21"/>
        </w:rPr>
        <w:t>.4.2</w:t>
      </w:r>
      <w:r>
        <w:rPr>
          <w:rFonts w:ascii="Times New Roman" w:eastAsia="ＭＳ Ｐ明朝" w:hAnsi="Times New Roman" w:hint="eastAsia"/>
          <w:bCs/>
          <w:szCs w:val="21"/>
        </w:rPr>
        <w:t>項で示した自動での選手対応付けが機能すると考えられるため、カメラキャリブレーションの精度向上を今後の課題とする。</w:t>
      </w:r>
    </w:p>
    <w:p w14:paraId="1D5AE109" w14:textId="77777777" w:rsidR="00BB4487" w:rsidRPr="00E74129" w:rsidRDefault="00BB4487" w:rsidP="00BB4487">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4277E000" w14:textId="03010319" w:rsidR="00BB4487" w:rsidRDefault="00BB4487" w:rsidP="00963C34">
      <w:pPr>
        <w:spacing w:line="260" w:lineRule="exact"/>
        <w:ind w:left="262" w:hangingChars="149" w:hanging="262"/>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平田，“情報端末の内蔵カメラを用いた運動 再現システム”，</w:t>
      </w:r>
      <w:r w:rsidR="00B82629" w:rsidRPr="00B82629">
        <w:rPr>
          <w:rFonts w:ascii="Times New Roman" w:eastAsia="ＭＳ Ｐ明朝" w:hAnsi="Times New Roman"/>
          <w:sz w:val="18"/>
          <w:szCs w:val="20"/>
        </w:rPr>
        <w:t>R</w:t>
      </w:r>
      <w:r w:rsidRPr="00BB674C">
        <w:rPr>
          <w:rFonts w:ascii="Times New Roman" w:eastAsia="ＭＳ Ｐ明朝" w:hAnsi="Times New Roman"/>
          <w:sz w:val="18"/>
          <w:szCs w:val="20"/>
        </w:rPr>
        <w:t>3</w:t>
      </w:r>
      <w:r w:rsidR="00B82629">
        <w:rPr>
          <w:rFonts w:ascii="ＭＳ Ｐ明朝" w:eastAsia="ＭＳ Ｐ明朝" w:hAnsi="ＭＳ Ｐ明朝" w:hint="eastAsia"/>
          <w:sz w:val="18"/>
          <w:szCs w:val="20"/>
        </w:rPr>
        <w:t>長岡高専電子制御工学科</w:t>
      </w:r>
      <w:r w:rsidRPr="00BB674C">
        <w:rPr>
          <w:rFonts w:ascii="ＭＳ Ｐ明朝" w:eastAsia="ＭＳ Ｐ明朝" w:hAnsi="ＭＳ Ｐ明朝"/>
          <w:sz w:val="18"/>
          <w:szCs w:val="20"/>
        </w:rPr>
        <w:t xml:space="preserve">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0BD92FA7" w14:textId="77777777" w:rsidR="00BB4487" w:rsidRPr="00BE6469" w:rsidRDefault="00BB4487" w:rsidP="00963C34">
      <w:pPr>
        <w:spacing w:line="260" w:lineRule="exact"/>
        <w:ind w:left="268" w:hangingChars="149" w:hanging="268"/>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083B7F4E" w14:textId="2605D05E" w:rsidR="009F3E73" w:rsidRPr="00BB4487" w:rsidRDefault="00BB4487" w:rsidP="00963C34">
      <w:pPr>
        <w:spacing w:line="260" w:lineRule="exact"/>
        <w:rPr>
          <w:rFonts w:ascii="Times New Roman" w:eastAsia="ＭＳ Ｐ明朝" w:hAnsi="Times New Roman"/>
          <w:sz w:val="20"/>
          <w:szCs w:val="20"/>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Fang</w:t>
      </w:r>
      <w:r>
        <w:rPr>
          <w:rFonts w:ascii="Times New Roman" w:eastAsia="ＭＳ Ｐ明朝" w:hAnsi="Times New Roman" w:hint="eastAsia"/>
          <w:sz w:val="18"/>
          <w:szCs w:val="20"/>
        </w:rPr>
        <w:t>，</w:t>
      </w:r>
      <w:r w:rsidRPr="00CE77E8">
        <w:rPr>
          <w:rFonts w:ascii="Times New Roman" w:eastAsia="ＭＳ Ｐ明朝" w:hAnsi="Times New Roman"/>
          <w:sz w:val="18"/>
          <w:szCs w:val="20"/>
        </w:rPr>
        <w:t>Hao-Shu and Li</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Jiefeng</w:t>
      </w:r>
      <w:proofErr w:type="spellEnd"/>
      <w:r w:rsidRPr="00CE77E8">
        <w:rPr>
          <w:rFonts w:ascii="Times New Roman" w:eastAsia="ＭＳ Ｐ明朝" w:hAnsi="Times New Roman"/>
          <w:sz w:val="18"/>
          <w:szCs w:val="20"/>
        </w:rPr>
        <w:t xml:space="preserve"> and Tang</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Hongyang</w:t>
      </w:r>
      <w:proofErr w:type="spellEnd"/>
      <w:r w:rsidRPr="00CE77E8">
        <w:rPr>
          <w:rFonts w:ascii="Times New Roman" w:eastAsia="ＭＳ Ｐ明朝" w:hAnsi="Times New Roman"/>
          <w:sz w:val="18"/>
          <w:szCs w:val="20"/>
        </w:rPr>
        <w:t xml:space="preserve"> and Xu</w:t>
      </w:r>
      <w:r>
        <w:rPr>
          <w:rFonts w:ascii="Times New Roman" w:eastAsia="ＭＳ Ｐ明朝" w:hAnsi="Times New Roman" w:hint="eastAsia"/>
          <w:sz w:val="18"/>
          <w:szCs w:val="20"/>
        </w:rPr>
        <w:t>，</w:t>
      </w:r>
      <w:r w:rsidRPr="00CE77E8">
        <w:rPr>
          <w:rFonts w:ascii="Times New Roman" w:eastAsia="ＭＳ Ｐ明朝" w:hAnsi="Times New Roman"/>
          <w:sz w:val="18"/>
          <w:szCs w:val="20"/>
        </w:rPr>
        <w:t>Chao and Zhu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Haoyi</w:t>
      </w:r>
      <w:proofErr w:type="spellEnd"/>
      <w:r w:rsidRPr="00CE77E8">
        <w:rPr>
          <w:rFonts w:ascii="Times New Roman" w:eastAsia="ＭＳ Ｐ明朝" w:hAnsi="Times New Roman"/>
          <w:sz w:val="18"/>
          <w:szCs w:val="20"/>
        </w:rPr>
        <w:t xml:space="preserve"> and </w:t>
      </w:r>
      <w:proofErr w:type="spellStart"/>
      <w:r w:rsidRPr="00CE77E8">
        <w:rPr>
          <w:rFonts w:ascii="Times New Roman" w:eastAsia="ＭＳ Ｐ明朝" w:hAnsi="Times New Roman"/>
          <w:sz w:val="18"/>
          <w:szCs w:val="20"/>
        </w:rPr>
        <w:t>Xiu</w:t>
      </w:r>
      <w:proofErr w:type="spellEnd"/>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Yuliang</w:t>
      </w:r>
      <w:proofErr w:type="spellEnd"/>
      <w:r w:rsidRPr="00CE77E8">
        <w:rPr>
          <w:rFonts w:ascii="Times New Roman" w:eastAsia="ＭＳ Ｐ明朝" w:hAnsi="Times New Roman"/>
          <w:sz w:val="18"/>
          <w:szCs w:val="20"/>
        </w:rPr>
        <w:t xml:space="preserve"> and Li</w:t>
      </w:r>
      <w:r>
        <w:rPr>
          <w:rFonts w:ascii="Times New Roman" w:eastAsia="ＭＳ Ｐ明朝" w:hAnsi="Times New Roman" w:hint="eastAsia"/>
          <w:sz w:val="18"/>
          <w:szCs w:val="20"/>
        </w:rPr>
        <w:t>，</w:t>
      </w:r>
      <w:r w:rsidRPr="00CE77E8">
        <w:rPr>
          <w:rFonts w:ascii="Times New Roman" w:eastAsia="ＭＳ Ｐ明朝" w:hAnsi="Times New Roman"/>
          <w:sz w:val="18"/>
          <w:szCs w:val="20"/>
        </w:rPr>
        <w:t xml:space="preserve">Yong-Lu </w:t>
      </w:r>
      <w:r w:rsidRPr="00CE77E8">
        <w:rPr>
          <w:rFonts w:ascii="Times New Roman" w:eastAsia="ＭＳ Ｐ明朝" w:hAnsi="Times New Roman"/>
          <w:sz w:val="18"/>
          <w:szCs w:val="20"/>
        </w:rPr>
        <w:lastRenderedPageBreak/>
        <w:t>and Lu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Cewu</w:t>
      </w:r>
      <w:proofErr w:type="spellEnd"/>
      <w:r>
        <w:rPr>
          <w:rFonts w:ascii="Times New Roman" w:eastAsia="ＭＳ Ｐ明朝" w:hAnsi="Times New Roman" w:hint="eastAsia"/>
          <w:sz w:val="18"/>
          <w:szCs w:val="20"/>
        </w:rPr>
        <w:t>，</w:t>
      </w:r>
      <w:r>
        <w:rPr>
          <w:rFonts w:ascii="Times New Roman" w:eastAsia="ＭＳ Ｐ明朝" w:hAnsi="Times New Roman"/>
          <w:sz w:val="18"/>
          <w:szCs w:val="20"/>
        </w:rPr>
        <w:t>“</w:t>
      </w:r>
      <w:r w:rsidRPr="00CE77E8">
        <w:rPr>
          <w:rFonts w:ascii="Times New Roman" w:eastAsia="ＭＳ Ｐ明朝" w:hAnsi="Times New Roman"/>
          <w:sz w:val="18"/>
          <w:szCs w:val="20"/>
        </w:rPr>
        <w:t>AlphaPose: Whole-Body Regional Multi-Person Pose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Real-Time</w:t>
      </w:r>
      <w:r>
        <w:rPr>
          <w:rFonts w:ascii="Times New Roman" w:eastAsia="ＭＳ Ｐ明朝" w:hAnsi="Times New Roman"/>
          <w:sz w:val="18"/>
          <w:szCs w:val="20"/>
        </w:rPr>
        <w:t>”</w:t>
      </w:r>
      <w:r>
        <w:rPr>
          <w:rFonts w:ascii="Times New Roman" w:eastAsia="ＭＳ Ｐ明朝" w:hAnsi="Times New Roman" w:hint="eastAsia"/>
          <w:sz w:val="18"/>
          <w:szCs w:val="20"/>
        </w:rPr>
        <w:t>，</w:t>
      </w:r>
      <w:r w:rsidRPr="00CE77E8">
        <w:rPr>
          <w:rFonts w:ascii="Times New Roman" w:eastAsia="ＭＳ Ｐ明朝" w:hAnsi="Times New Roman"/>
          <w:sz w:val="18"/>
          <w:szCs w:val="20"/>
        </w:rPr>
        <w:t>IEEE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sectPr w:rsidR="009F3E73" w:rsidRPr="00BB4487" w:rsidSect="009E2FB8">
      <w:type w:val="continuous"/>
      <w:pgSz w:w="11906" w:h="16838" w:code="9"/>
      <w:pgMar w:top="1134" w:right="1134" w:bottom="1134" w:left="1418"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22C10" w14:textId="77777777" w:rsidR="00A93C0A" w:rsidRDefault="00A93C0A" w:rsidP="00D949E2">
      <w:r>
        <w:separator/>
      </w:r>
    </w:p>
  </w:endnote>
  <w:endnote w:type="continuationSeparator" w:id="0">
    <w:p w14:paraId="44D49827" w14:textId="77777777" w:rsidR="00A93C0A" w:rsidRDefault="00A93C0A"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4255E" w14:textId="77777777" w:rsidR="00A93C0A" w:rsidRDefault="00A93C0A" w:rsidP="00D949E2">
      <w:r>
        <w:separator/>
      </w:r>
    </w:p>
  </w:footnote>
  <w:footnote w:type="continuationSeparator" w:id="0">
    <w:p w14:paraId="0895C0C6" w14:textId="77777777" w:rsidR="00A93C0A" w:rsidRDefault="00A93C0A"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95780478">
    <w:abstractNumId w:val="0"/>
  </w:num>
  <w:num w:numId="2" w16cid:durableId="1837115648">
    <w:abstractNumId w:val="1"/>
  </w:num>
  <w:num w:numId="3" w16cid:durableId="839466359">
    <w:abstractNumId w:val="3"/>
  </w:num>
  <w:num w:numId="4" w16cid:durableId="1087730618">
    <w:abstractNumId w:val="2"/>
  </w:num>
  <w:num w:numId="5" w16cid:durableId="1252544798">
    <w:abstractNumId w:val="4"/>
  </w:num>
  <w:num w:numId="6" w16cid:durableId="1116944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dirty"/>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16C94"/>
    <w:rsid w:val="00032014"/>
    <w:rsid w:val="00052979"/>
    <w:rsid w:val="0005440B"/>
    <w:rsid w:val="00063F40"/>
    <w:rsid w:val="0006611F"/>
    <w:rsid w:val="00067755"/>
    <w:rsid w:val="00072179"/>
    <w:rsid w:val="00074653"/>
    <w:rsid w:val="000A306F"/>
    <w:rsid w:val="000A51F5"/>
    <w:rsid w:val="000A6428"/>
    <w:rsid w:val="000B031D"/>
    <w:rsid w:val="000B7528"/>
    <w:rsid w:val="000D7CE1"/>
    <w:rsid w:val="000E5E9D"/>
    <w:rsid w:val="000E6DF9"/>
    <w:rsid w:val="00111652"/>
    <w:rsid w:val="00125F2B"/>
    <w:rsid w:val="001353BB"/>
    <w:rsid w:val="00136A61"/>
    <w:rsid w:val="00147F45"/>
    <w:rsid w:val="00154BC4"/>
    <w:rsid w:val="00193FBE"/>
    <w:rsid w:val="00196C54"/>
    <w:rsid w:val="001A07AF"/>
    <w:rsid w:val="001A12DD"/>
    <w:rsid w:val="001A389A"/>
    <w:rsid w:val="001A5924"/>
    <w:rsid w:val="001C23D3"/>
    <w:rsid w:val="001C4A2C"/>
    <w:rsid w:val="001C581B"/>
    <w:rsid w:val="001C7DBF"/>
    <w:rsid w:val="001D12DA"/>
    <w:rsid w:val="001D60E5"/>
    <w:rsid w:val="001E4027"/>
    <w:rsid w:val="001F2567"/>
    <w:rsid w:val="001F7752"/>
    <w:rsid w:val="00203523"/>
    <w:rsid w:val="00216A1F"/>
    <w:rsid w:val="00226DCC"/>
    <w:rsid w:val="00231681"/>
    <w:rsid w:val="00262E0D"/>
    <w:rsid w:val="002A2FEF"/>
    <w:rsid w:val="002B2722"/>
    <w:rsid w:val="002C5460"/>
    <w:rsid w:val="002F0A65"/>
    <w:rsid w:val="002F67C7"/>
    <w:rsid w:val="0034018E"/>
    <w:rsid w:val="0034317C"/>
    <w:rsid w:val="0035289C"/>
    <w:rsid w:val="00361D74"/>
    <w:rsid w:val="00365B9E"/>
    <w:rsid w:val="00374889"/>
    <w:rsid w:val="00394DB2"/>
    <w:rsid w:val="003B7EF6"/>
    <w:rsid w:val="003C1A68"/>
    <w:rsid w:val="003F3AA4"/>
    <w:rsid w:val="003F518D"/>
    <w:rsid w:val="00402444"/>
    <w:rsid w:val="004129B9"/>
    <w:rsid w:val="00424462"/>
    <w:rsid w:val="00431386"/>
    <w:rsid w:val="004413C2"/>
    <w:rsid w:val="00480AC9"/>
    <w:rsid w:val="004878F8"/>
    <w:rsid w:val="0049037C"/>
    <w:rsid w:val="004962B7"/>
    <w:rsid w:val="00496902"/>
    <w:rsid w:val="004B2EE0"/>
    <w:rsid w:val="004D2803"/>
    <w:rsid w:val="00503320"/>
    <w:rsid w:val="005264D1"/>
    <w:rsid w:val="00531841"/>
    <w:rsid w:val="00542C3B"/>
    <w:rsid w:val="005713D8"/>
    <w:rsid w:val="00573D84"/>
    <w:rsid w:val="00577B56"/>
    <w:rsid w:val="00580532"/>
    <w:rsid w:val="00585D7E"/>
    <w:rsid w:val="00586604"/>
    <w:rsid w:val="005925A3"/>
    <w:rsid w:val="005A0FEB"/>
    <w:rsid w:val="005C09D1"/>
    <w:rsid w:val="005C7062"/>
    <w:rsid w:val="005F02A7"/>
    <w:rsid w:val="0062465C"/>
    <w:rsid w:val="00630F6C"/>
    <w:rsid w:val="00633738"/>
    <w:rsid w:val="006473D1"/>
    <w:rsid w:val="0065022D"/>
    <w:rsid w:val="0068397A"/>
    <w:rsid w:val="0069137A"/>
    <w:rsid w:val="00697E25"/>
    <w:rsid w:val="006B0B3C"/>
    <w:rsid w:val="006B2A86"/>
    <w:rsid w:val="006C0FA4"/>
    <w:rsid w:val="006C5EFA"/>
    <w:rsid w:val="006C70EB"/>
    <w:rsid w:val="006D63F1"/>
    <w:rsid w:val="006E23CB"/>
    <w:rsid w:val="006E2F45"/>
    <w:rsid w:val="006E49B6"/>
    <w:rsid w:val="006F2486"/>
    <w:rsid w:val="006F6BB1"/>
    <w:rsid w:val="00737D69"/>
    <w:rsid w:val="00741F73"/>
    <w:rsid w:val="0074774D"/>
    <w:rsid w:val="00775974"/>
    <w:rsid w:val="00783B3E"/>
    <w:rsid w:val="007A265C"/>
    <w:rsid w:val="007B4995"/>
    <w:rsid w:val="007E4FB1"/>
    <w:rsid w:val="00810864"/>
    <w:rsid w:val="00815225"/>
    <w:rsid w:val="00832CD4"/>
    <w:rsid w:val="008411AD"/>
    <w:rsid w:val="00844647"/>
    <w:rsid w:val="00851B5F"/>
    <w:rsid w:val="00871F7E"/>
    <w:rsid w:val="00884D32"/>
    <w:rsid w:val="00895E59"/>
    <w:rsid w:val="00897B4F"/>
    <w:rsid w:val="008A31E8"/>
    <w:rsid w:val="008A4044"/>
    <w:rsid w:val="008B386E"/>
    <w:rsid w:val="008E0D3E"/>
    <w:rsid w:val="009009E8"/>
    <w:rsid w:val="00920C81"/>
    <w:rsid w:val="009333AF"/>
    <w:rsid w:val="00963C34"/>
    <w:rsid w:val="009640AE"/>
    <w:rsid w:val="009646BE"/>
    <w:rsid w:val="00970D8D"/>
    <w:rsid w:val="00980269"/>
    <w:rsid w:val="00992890"/>
    <w:rsid w:val="009B1AD0"/>
    <w:rsid w:val="009D6F53"/>
    <w:rsid w:val="009E1131"/>
    <w:rsid w:val="009E2FB8"/>
    <w:rsid w:val="009E3DE3"/>
    <w:rsid w:val="009F3E73"/>
    <w:rsid w:val="009F5A42"/>
    <w:rsid w:val="00A02AC3"/>
    <w:rsid w:val="00A04542"/>
    <w:rsid w:val="00A1180F"/>
    <w:rsid w:val="00A139DA"/>
    <w:rsid w:val="00A30839"/>
    <w:rsid w:val="00A34360"/>
    <w:rsid w:val="00A44949"/>
    <w:rsid w:val="00A44B63"/>
    <w:rsid w:val="00A57A3B"/>
    <w:rsid w:val="00A64CB1"/>
    <w:rsid w:val="00A74B43"/>
    <w:rsid w:val="00A84856"/>
    <w:rsid w:val="00A86976"/>
    <w:rsid w:val="00A90364"/>
    <w:rsid w:val="00A93C0A"/>
    <w:rsid w:val="00A979E6"/>
    <w:rsid w:val="00AA3B1A"/>
    <w:rsid w:val="00AB0A83"/>
    <w:rsid w:val="00AC00BB"/>
    <w:rsid w:val="00AE3A47"/>
    <w:rsid w:val="00AF63DB"/>
    <w:rsid w:val="00B21068"/>
    <w:rsid w:val="00B25610"/>
    <w:rsid w:val="00B26657"/>
    <w:rsid w:val="00B3363A"/>
    <w:rsid w:val="00B4357A"/>
    <w:rsid w:val="00B52861"/>
    <w:rsid w:val="00B742C9"/>
    <w:rsid w:val="00B82629"/>
    <w:rsid w:val="00BB1148"/>
    <w:rsid w:val="00BB1785"/>
    <w:rsid w:val="00BB4487"/>
    <w:rsid w:val="00BC7A63"/>
    <w:rsid w:val="00BD4A81"/>
    <w:rsid w:val="00BE0532"/>
    <w:rsid w:val="00BE0567"/>
    <w:rsid w:val="00BE5FAB"/>
    <w:rsid w:val="00BE7320"/>
    <w:rsid w:val="00C179B5"/>
    <w:rsid w:val="00C20CE1"/>
    <w:rsid w:val="00C51B45"/>
    <w:rsid w:val="00C51BDA"/>
    <w:rsid w:val="00C55B4D"/>
    <w:rsid w:val="00C57FEF"/>
    <w:rsid w:val="00C75EF1"/>
    <w:rsid w:val="00CB08B6"/>
    <w:rsid w:val="00CC4A8A"/>
    <w:rsid w:val="00CD72DB"/>
    <w:rsid w:val="00CE0412"/>
    <w:rsid w:val="00CE4769"/>
    <w:rsid w:val="00CE5446"/>
    <w:rsid w:val="00D026A7"/>
    <w:rsid w:val="00D27581"/>
    <w:rsid w:val="00D4210B"/>
    <w:rsid w:val="00D44B15"/>
    <w:rsid w:val="00D57DBB"/>
    <w:rsid w:val="00D62B27"/>
    <w:rsid w:val="00D7354A"/>
    <w:rsid w:val="00D86A5F"/>
    <w:rsid w:val="00D949E2"/>
    <w:rsid w:val="00DB7359"/>
    <w:rsid w:val="00DC09E4"/>
    <w:rsid w:val="00DC1F73"/>
    <w:rsid w:val="00DD4A2A"/>
    <w:rsid w:val="00DF1D95"/>
    <w:rsid w:val="00E11B5B"/>
    <w:rsid w:val="00E20C0E"/>
    <w:rsid w:val="00E24442"/>
    <w:rsid w:val="00E34B23"/>
    <w:rsid w:val="00E41E3F"/>
    <w:rsid w:val="00E47AAC"/>
    <w:rsid w:val="00E61BE4"/>
    <w:rsid w:val="00E63AAA"/>
    <w:rsid w:val="00E65820"/>
    <w:rsid w:val="00E80AC4"/>
    <w:rsid w:val="00E836F4"/>
    <w:rsid w:val="00E84D0F"/>
    <w:rsid w:val="00E86E7B"/>
    <w:rsid w:val="00E95E0E"/>
    <w:rsid w:val="00EA4026"/>
    <w:rsid w:val="00EB0915"/>
    <w:rsid w:val="00ED08DF"/>
    <w:rsid w:val="00EE7C6B"/>
    <w:rsid w:val="00EF47CA"/>
    <w:rsid w:val="00F117AF"/>
    <w:rsid w:val="00F526B6"/>
    <w:rsid w:val="00F82624"/>
    <w:rsid w:val="00F8578C"/>
    <w:rsid w:val="00F94743"/>
    <w:rsid w:val="00F95359"/>
    <w:rsid w:val="00FA6D4B"/>
    <w:rsid w:val="00FC0D78"/>
    <w:rsid w:val="00FC663F"/>
    <w:rsid w:val="00FC6B8C"/>
    <w:rsid w:val="00FC716B"/>
    <w:rsid w:val="00FD0319"/>
    <w:rsid w:val="00FE02F4"/>
    <w:rsid w:val="00FE29CA"/>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2.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3.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469</Words>
  <Characters>2677</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Ec5-19 ec30103v(長岡高専)</cp:lastModifiedBy>
  <cp:revision>86</cp:revision>
  <cp:lastPrinted>2018-12-19T23:20:00Z</cp:lastPrinted>
  <dcterms:created xsi:type="dcterms:W3CDTF">2018-12-20T08:19:00Z</dcterms:created>
  <dcterms:modified xsi:type="dcterms:W3CDTF">2023-01-18T05:40:00Z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