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BF46C" w14:textId="67E1B730" w:rsidR="008F6923" w:rsidRDefault="008929E7">
      <w:r>
        <w:rPr>
          <w:rFonts w:hint="eastAsia"/>
        </w:rPr>
        <w:t>令和4年度</w:t>
      </w:r>
    </w:p>
    <w:p w14:paraId="593D8E11" w14:textId="485F3ACD" w:rsidR="008929E7" w:rsidRDefault="008929E7">
      <w:r>
        <w:rPr>
          <w:rFonts w:hint="eastAsia"/>
        </w:rPr>
        <w:t>長岡工業高等専門学校　電子制御工学科</w:t>
      </w:r>
    </w:p>
    <w:p w14:paraId="085F9BC6" w14:textId="50E797ED" w:rsidR="008929E7" w:rsidRDefault="008929E7">
      <w:r>
        <w:rPr>
          <w:rFonts w:hint="eastAsia"/>
        </w:rPr>
        <w:t>卒業論文</w:t>
      </w:r>
    </w:p>
    <w:p w14:paraId="5FBC435A" w14:textId="5470AEE2" w:rsidR="008929E7" w:rsidRDefault="008929E7"/>
    <w:p w14:paraId="01F1F01E" w14:textId="39956479" w:rsidR="008929E7" w:rsidRDefault="008929E7"/>
    <w:p w14:paraId="333C4AEE" w14:textId="72248C30" w:rsidR="008929E7" w:rsidRDefault="008929E7">
      <w:r>
        <w:rPr>
          <w:rFonts w:hint="eastAsia"/>
        </w:rPr>
        <w:t>選手の3次元位置を追跡するバレーボール分析支援システム</w:t>
      </w:r>
    </w:p>
    <w:p w14:paraId="7F231461" w14:textId="7FD1D2AF" w:rsidR="008929E7" w:rsidRDefault="008929E7"/>
    <w:p w14:paraId="2F8C70BF" w14:textId="39CE1BE4" w:rsidR="008929E7" w:rsidRDefault="008929E7"/>
    <w:p w14:paraId="556F2E56" w14:textId="7F57B195" w:rsidR="008929E7" w:rsidRDefault="008929E7"/>
    <w:p w14:paraId="1A273914" w14:textId="64A207E7" w:rsidR="002C18E3" w:rsidRDefault="002C18E3">
      <w:r>
        <w:rPr>
          <w:rFonts w:hint="eastAsia"/>
        </w:rPr>
        <w:t>長岡工業高等専門学校</w:t>
      </w:r>
    </w:p>
    <w:p w14:paraId="37161710" w14:textId="36092C1D" w:rsidR="002C18E3" w:rsidRDefault="002C18E3">
      <w:r>
        <w:rPr>
          <w:rFonts w:hint="eastAsia"/>
        </w:rPr>
        <w:t>電子制御工学科</w:t>
      </w:r>
    </w:p>
    <w:p w14:paraId="18EE3844" w14:textId="50F53E03" w:rsidR="002C18E3" w:rsidRDefault="002C18E3">
      <w:r>
        <w:rPr>
          <w:rFonts w:hint="eastAsia"/>
        </w:rPr>
        <w:t>制御工学研究室</w:t>
      </w:r>
    </w:p>
    <w:p w14:paraId="6B58E55C" w14:textId="45D12A37" w:rsidR="002C18E3" w:rsidRDefault="002C18E3">
      <w:r>
        <w:rPr>
          <w:rFonts w:hint="eastAsia"/>
        </w:rPr>
        <w:t>佐野　裕馬</w:t>
      </w:r>
    </w:p>
    <w:p w14:paraId="1919E007" w14:textId="4D1B95E1" w:rsidR="00223B57" w:rsidRDefault="008929E7">
      <w:r>
        <w:rPr>
          <w:rFonts w:hint="eastAsia"/>
        </w:rPr>
        <w:t>指導教官　外山　茂浩</w:t>
      </w:r>
    </w:p>
    <w:p w14:paraId="3651A88A" w14:textId="77777777" w:rsidR="00223B57" w:rsidRDefault="00223B57">
      <w:pPr>
        <w:widowControl/>
        <w:jc w:val="left"/>
      </w:pPr>
      <w:r>
        <w:br w:type="page"/>
      </w:r>
    </w:p>
    <w:sdt>
      <w:sdtPr>
        <w:rPr>
          <w:rFonts w:asciiTheme="minorHAnsi" w:eastAsiaTheme="minorEastAsia" w:hAnsiTheme="minorHAnsi" w:cs="Times New Roman"/>
          <w:color w:val="auto"/>
          <w:sz w:val="22"/>
          <w:szCs w:val="22"/>
          <w:lang w:val="ja-JP"/>
        </w:rPr>
        <w:id w:val="-426509777"/>
        <w:docPartObj>
          <w:docPartGallery w:val="Table of Contents"/>
          <w:docPartUnique/>
        </w:docPartObj>
      </w:sdtPr>
      <w:sdtContent>
        <w:p w14:paraId="1F535D66" w14:textId="62871554" w:rsidR="00223B57" w:rsidRDefault="00223B57">
          <w:pPr>
            <w:pStyle w:val="a3"/>
          </w:pPr>
          <w:r>
            <w:rPr>
              <w:lang w:val="ja-JP"/>
            </w:rPr>
            <w:t>目次</w:t>
          </w:r>
        </w:p>
        <w:p w14:paraId="5C32C9F3" w14:textId="77777777" w:rsidR="00223B57" w:rsidRDefault="00000000">
          <w:pPr>
            <w:pStyle w:val="11"/>
          </w:pPr>
          <w:sdt>
            <w:sdtPr>
              <w:rPr>
                <w:b/>
                <w:bCs/>
              </w:rPr>
              <w:id w:val="183865962"/>
              <w:placeholder>
                <w:docPart w:val="2E14A39F4D5B4052B3F96E0E509A7137"/>
              </w:placeholder>
              <w:temporary/>
              <w:showingPlcHdr/>
            </w:sdtPr>
            <w:sdtContent>
              <w:r w:rsidR="00223B57">
                <w:rPr>
                  <w:b/>
                  <w:bCs/>
                  <w:lang w:val="ja-JP"/>
                </w:rPr>
                <w:t>章のタイトル (レベル 1) を入力してください</w:t>
              </w:r>
            </w:sdtContent>
          </w:sdt>
          <w:r w:rsidR="00223B57">
            <w:ptab w:relativeTo="margin" w:alignment="right" w:leader="dot"/>
          </w:r>
          <w:r w:rsidR="00223B57">
            <w:rPr>
              <w:b/>
              <w:bCs/>
              <w:lang w:val="ja-JP"/>
            </w:rPr>
            <w:t>1</w:t>
          </w:r>
        </w:p>
        <w:p w14:paraId="237A5C73" w14:textId="77777777" w:rsidR="00223B57" w:rsidRDefault="00000000">
          <w:pPr>
            <w:pStyle w:val="2"/>
            <w:ind w:left="216"/>
          </w:pPr>
          <w:sdt>
            <w:sdtPr>
              <w:id w:val="1667506712"/>
              <w:placeholder>
                <w:docPart w:val="07FBAE017FC24EC5897A44B54896A0AE"/>
              </w:placeholder>
              <w:temporary/>
              <w:showingPlcHdr/>
            </w:sdtPr>
            <w:sdtContent>
              <w:r w:rsidR="00223B57">
                <w:rPr>
                  <w:lang w:val="ja-JP"/>
                </w:rPr>
                <w:t>章のタイトル (レベル 2) を入力してください</w:t>
              </w:r>
            </w:sdtContent>
          </w:sdt>
          <w:r w:rsidR="00223B57">
            <w:ptab w:relativeTo="margin" w:alignment="right" w:leader="dot"/>
          </w:r>
          <w:r w:rsidR="00223B57">
            <w:rPr>
              <w:lang w:val="ja-JP"/>
            </w:rPr>
            <w:t>2</w:t>
          </w:r>
        </w:p>
        <w:p w14:paraId="28397435" w14:textId="77777777" w:rsidR="00223B57" w:rsidRDefault="00000000">
          <w:pPr>
            <w:pStyle w:val="3"/>
            <w:ind w:left="446"/>
          </w:pPr>
          <w:sdt>
            <w:sdtPr>
              <w:id w:val="93059032"/>
              <w:placeholder>
                <w:docPart w:val="11D0AF98AAB343FEB026CE613CC67BEF"/>
              </w:placeholder>
              <w:temporary/>
              <w:showingPlcHdr/>
            </w:sdtPr>
            <w:sdtContent>
              <w:r w:rsidR="00223B57">
                <w:rPr>
                  <w:lang w:val="ja-JP"/>
                </w:rPr>
                <w:t>章のタイトル (レベル 3) を入力してください</w:t>
              </w:r>
            </w:sdtContent>
          </w:sdt>
          <w:r w:rsidR="00223B57">
            <w:ptab w:relativeTo="margin" w:alignment="right" w:leader="dot"/>
          </w:r>
          <w:r w:rsidR="00223B57">
            <w:rPr>
              <w:lang w:val="ja-JP"/>
            </w:rPr>
            <w:t>3</w:t>
          </w:r>
        </w:p>
        <w:p w14:paraId="3F2BD338" w14:textId="77777777" w:rsidR="00223B57" w:rsidRDefault="00000000">
          <w:pPr>
            <w:pStyle w:val="11"/>
          </w:pPr>
          <w:sdt>
            <w:sdtPr>
              <w:rPr>
                <w:b/>
                <w:bCs/>
              </w:rPr>
              <w:id w:val="183865966"/>
              <w:placeholder>
                <w:docPart w:val="2E14A39F4D5B4052B3F96E0E509A7137"/>
              </w:placeholder>
              <w:temporary/>
              <w:showingPlcHdr/>
            </w:sdtPr>
            <w:sdtContent>
              <w:r w:rsidR="00223B57">
                <w:rPr>
                  <w:b/>
                  <w:bCs/>
                  <w:lang w:val="ja-JP"/>
                </w:rPr>
                <w:t>章のタイトル (レベル 1) を入力してください</w:t>
              </w:r>
            </w:sdtContent>
          </w:sdt>
          <w:r w:rsidR="00223B57">
            <w:ptab w:relativeTo="margin" w:alignment="right" w:leader="dot"/>
          </w:r>
          <w:r w:rsidR="00223B57">
            <w:rPr>
              <w:b/>
              <w:bCs/>
              <w:lang w:val="ja-JP"/>
            </w:rPr>
            <w:t>4</w:t>
          </w:r>
        </w:p>
        <w:p w14:paraId="0F52ED81" w14:textId="77777777" w:rsidR="00223B57" w:rsidRDefault="00000000">
          <w:pPr>
            <w:pStyle w:val="2"/>
            <w:ind w:left="216"/>
          </w:pPr>
          <w:sdt>
            <w:sdtPr>
              <w:id w:val="93059040"/>
              <w:placeholder>
                <w:docPart w:val="07FBAE017FC24EC5897A44B54896A0AE"/>
              </w:placeholder>
              <w:temporary/>
              <w:showingPlcHdr/>
            </w:sdtPr>
            <w:sdtContent>
              <w:r w:rsidR="00223B57">
                <w:rPr>
                  <w:lang w:val="ja-JP"/>
                </w:rPr>
                <w:t>章のタイトル (レベル 2) を入力してください</w:t>
              </w:r>
            </w:sdtContent>
          </w:sdt>
          <w:r w:rsidR="00223B57">
            <w:ptab w:relativeTo="margin" w:alignment="right" w:leader="dot"/>
          </w:r>
          <w:r w:rsidR="00223B57">
            <w:rPr>
              <w:lang w:val="ja-JP"/>
            </w:rPr>
            <w:t>5</w:t>
          </w:r>
        </w:p>
        <w:p w14:paraId="7B6E1F63" w14:textId="4DD43F24" w:rsidR="00223B57" w:rsidRDefault="00000000">
          <w:pPr>
            <w:pStyle w:val="3"/>
            <w:ind w:left="446"/>
          </w:pPr>
          <w:sdt>
            <w:sdtPr>
              <w:id w:val="93059044"/>
              <w:placeholder>
                <w:docPart w:val="11D0AF98AAB343FEB026CE613CC67BEF"/>
              </w:placeholder>
              <w:temporary/>
              <w:showingPlcHdr/>
            </w:sdtPr>
            <w:sdtContent>
              <w:r w:rsidR="00223B57">
                <w:rPr>
                  <w:lang w:val="ja-JP"/>
                </w:rPr>
                <w:t>章のタイトル (レベル 3) を入力してください</w:t>
              </w:r>
            </w:sdtContent>
          </w:sdt>
          <w:r w:rsidR="00223B57">
            <w:ptab w:relativeTo="margin" w:alignment="right" w:leader="dot"/>
          </w:r>
          <w:r w:rsidR="00223B57">
            <w:rPr>
              <w:lang w:val="ja-JP"/>
            </w:rPr>
            <w:t>6</w:t>
          </w:r>
        </w:p>
      </w:sdtContent>
    </w:sdt>
    <w:p w14:paraId="3420103C" w14:textId="23ECDB34" w:rsidR="00223B57" w:rsidRDefault="00223B57">
      <w:pPr>
        <w:widowControl/>
        <w:jc w:val="left"/>
      </w:pPr>
      <w:r>
        <w:br w:type="page"/>
      </w:r>
    </w:p>
    <w:p w14:paraId="42F90D41" w14:textId="77777777" w:rsidR="00F10484" w:rsidRPr="00F10484" w:rsidRDefault="00223B57">
      <w:pPr>
        <w:rPr>
          <w:sz w:val="32"/>
          <w:szCs w:val="36"/>
        </w:rPr>
      </w:pPr>
      <w:r w:rsidRPr="00F10484">
        <w:rPr>
          <w:rFonts w:hint="eastAsia"/>
          <w:sz w:val="32"/>
          <w:szCs w:val="36"/>
        </w:rPr>
        <w:lastRenderedPageBreak/>
        <w:t>第1章</w:t>
      </w:r>
    </w:p>
    <w:p w14:paraId="108D7DFD" w14:textId="28B1B628" w:rsidR="00DB4169" w:rsidRDefault="00223B57">
      <w:pPr>
        <w:rPr>
          <w:sz w:val="40"/>
          <w:szCs w:val="44"/>
        </w:rPr>
      </w:pPr>
      <w:r w:rsidRPr="00223B57">
        <w:rPr>
          <w:rFonts w:hint="eastAsia"/>
          <w:sz w:val="40"/>
          <w:szCs w:val="44"/>
        </w:rPr>
        <w:t>序論</w:t>
      </w:r>
    </w:p>
    <w:p w14:paraId="44A5D2DB" w14:textId="30DEB732" w:rsidR="0063191E" w:rsidRPr="002B5613" w:rsidRDefault="0063191E">
      <w:pPr>
        <w:rPr>
          <w:rFonts w:hint="eastAsia"/>
          <w:sz w:val="40"/>
          <w:szCs w:val="44"/>
        </w:rPr>
      </w:pPr>
    </w:p>
    <w:p w14:paraId="2D1A2440" w14:textId="6A62B22A" w:rsidR="00333B00" w:rsidRPr="00DE4DF3" w:rsidRDefault="00333B00" w:rsidP="00333B00">
      <w:pPr>
        <w:ind w:left="280" w:hangingChars="100" w:hanging="280"/>
        <w:rPr>
          <w:sz w:val="28"/>
          <w:szCs w:val="32"/>
        </w:rPr>
      </w:pPr>
      <w:r w:rsidRPr="00DE4DF3">
        <w:rPr>
          <w:rFonts w:hint="eastAsia"/>
          <w:sz w:val="28"/>
          <w:szCs w:val="32"/>
        </w:rPr>
        <w:t>1.1　スポーツ指導の現状</w:t>
      </w:r>
    </w:p>
    <w:p w14:paraId="40B42665" w14:textId="5648BFDD" w:rsidR="00333B00" w:rsidRDefault="00333B00" w:rsidP="00333B00">
      <w:pPr>
        <w:ind w:firstLineChars="100" w:firstLine="210"/>
      </w:pPr>
      <w:r>
        <w:rPr>
          <w:rFonts w:hint="eastAsia"/>
        </w:rPr>
        <w:t>現在、スポーツ指導の現場では、従来から行われてきた、熟練した指導者の「目」に基づく「感覚的な指導」に比べ、カメラのような機械の「目」を用いてデータ化した選手の動きなどに基づく「定量的な指導」に注目が集まっている。</w:t>
      </w:r>
    </w:p>
    <w:p w14:paraId="3FF56B02" w14:textId="45D89A22" w:rsidR="00333B00" w:rsidRDefault="00333B00" w:rsidP="00333B00">
      <w:pPr>
        <w:ind w:firstLineChars="100" w:firstLine="210"/>
      </w:pPr>
      <w:r>
        <w:rPr>
          <w:rFonts w:hint="eastAsia"/>
        </w:rPr>
        <w:t>選手の動きを</w:t>
      </w:r>
      <w:r w:rsidR="00AB0191">
        <w:rPr>
          <w:rFonts w:hint="eastAsia"/>
        </w:rPr>
        <w:t>データ化するにあたって、様々なアプローチが行われてきた。この「データ」には、球技におけるボールの位置、選手の位置、選手の姿勢などが含まれるが、本研究ではバレーボールの試合中における選手の位置に特に注目する。</w:t>
      </w:r>
    </w:p>
    <w:p w14:paraId="219DD79B" w14:textId="3F651333" w:rsidR="00C81240" w:rsidRDefault="00C81240" w:rsidP="00333B00">
      <w:pPr>
        <w:ind w:firstLineChars="100" w:firstLine="210"/>
      </w:pPr>
    </w:p>
    <w:p w14:paraId="774E4A15" w14:textId="2455EA04" w:rsidR="00C81240" w:rsidRDefault="00C81240" w:rsidP="00C81240">
      <w:pPr>
        <w:ind w:left="280" w:hangingChars="100" w:hanging="280"/>
        <w:rPr>
          <w:sz w:val="28"/>
          <w:szCs w:val="32"/>
        </w:rPr>
      </w:pPr>
      <w:r w:rsidRPr="00B20832">
        <w:rPr>
          <w:rFonts w:hint="eastAsia"/>
          <w:sz w:val="28"/>
          <w:szCs w:val="32"/>
        </w:rPr>
        <w:t>1.</w:t>
      </w:r>
      <w:r w:rsidRPr="00B20832">
        <w:rPr>
          <w:sz w:val="28"/>
          <w:szCs w:val="32"/>
        </w:rPr>
        <w:t>2</w:t>
      </w:r>
      <w:r w:rsidRPr="00B20832">
        <w:rPr>
          <w:rFonts w:hint="eastAsia"/>
          <w:sz w:val="28"/>
          <w:szCs w:val="32"/>
        </w:rPr>
        <w:t xml:space="preserve">　</w:t>
      </w:r>
      <w:r w:rsidR="00B40A05">
        <w:rPr>
          <w:rFonts w:hint="eastAsia"/>
          <w:sz w:val="28"/>
          <w:szCs w:val="32"/>
        </w:rPr>
        <w:t>バレーボールにおける分析支援システム</w:t>
      </w:r>
    </w:p>
    <w:p w14:paraId="0EFF6423" w14:textId="203A3A14" w:rsidR="008E48C6" w:rsidRPr="008E48C6" w:rsidRDefault="008E48C6" w:rsidP="00C81240">
      <w:pPr>
        <w:ind w:left="240" w:hangingChars="100" w:hanging="240"/>
        <w:rPr>
          <w:sz w:val="22"/>
          <w:szCs w:val="24"/>
        </w:rPr>
      </w:pPr>
      <w:r w:rsidRPr="008E48C6">
        <w:rPr>
          <w:rFonts w:hint="eastAsia"/>
          <w:sz w:val="24"/>
          <w:szCs w:val="28"/>
        </w:rPr>
        <w:t>1</w:t>
      </w:r>
      <w:r w:rsidRPr="008E48C6">
        <w:rPr>
          <w:sz w:val="24"/>
          <w:szCs w:val="28"/>
        </w:rPr>
        <w:t>.2.1</w:t>
      </w:r>
      <w:r w:rsidR="005B7AAC">
        <w:rPr>
          <w:rFonts w:hint="eastAsia"/>
          <w:sz w:val="24"/>
          <w:szCs w:val="28"/>
        </w:rPr>
        <w:t xml:space="preserve">　</w:t>
      </w:r>
      <w:r w:rsidRPr="008E48C6">
        <w:rPr>
          <w:sz w:val="24"/>
          <w:szCs w:val="28"/>
        </w:rPr>
        <w:t>Data Volley</w:t>
      </w:r>
    </w:p>
    <w:p w14:paraId="239E66B8" w14:textId="0B8AA599" w:rsidR="00C81240" w:rsidRDefault="00C81240" w:rsidP="00333B00">
      <w:pPr>
        <w:ind w:firstLineChars="100" w:firstLine="210"/>
      </w:pPr>
      <w:r>
        <w:rPr>
          <w:rFonts w:hint="eastAsia"/>
        </w:rPr>
        <w:t>バレーボールの解析に用いるツールとして、D</w:t>
      </w:r>
      <w:r>
        <w:t>ata Volley</w:t>
      </w:r>
      <w:r>
        <w:rPr>
          <w:rFonts w:hint="eastAsia"/>
        </w:rPr>
        <w:t>を紹介する。</w:t>
      </w:r>
      <w:r w:rsidR="00011A87">
        <w:rPr>
          <w:rFonts w:hint="eastAsia"/>
        </w:rPr>
        <w:t>これ</w:t>
      </w:r>
      <w:r w:rsidR="00B85879">
        <w:rPr>
          <w:rFonts w:hint="eastAsia"/>
        </w:rPr>
        <w:t>はイタリアの</w:t>
      </w:r>
      <w:r w:rsidR="00B85879">
        <w:t>Data Project</w:t>
      </w:r>
      <w:r w:rsidR="00B85879">
        <w:rPr>
          <w:rFonts w:hint="eastAsia"/>
        </w:rPr>
        <w:t>社が開発したバレーボール専用のソフトウェアであ</w:t>
      </w:r>
      <w:r w:rsidR="00011A87">
        <w:rPr>
          <w:rFonts w:hint="eastAsia"/>
        </w:rPr>
        <w:t>り、</w:t>
      </w:r>
      <w:r w:rsidR="009827A0">
        <w:rPr>
          <w:rFonts w:hint="eastAsia"/>
        </w:rPr>
        <w:t>現在バレーボール業界で広く用いられている。</w:t>
      </w:r>
    </w:p>
    <w:p w14:paraId="4928B5C4" w14:textId="4B956557" w:rsidR="00A72734" w:rsidRDefault="009827A0" w:rsidP="00A72734">
      <w:pPr>
        <w:ind w:firstLineChars="100" w:firstLine="210"/>
        <w:rPr>
          <w:rFonts w:hint="eastAsia"/>
        </w:rPr>
      </w:pPr>
      <w:r>
        <w:rPr>
          <w:rFonts w:hint="eastAsia"/>
        </w:rPr>
        <w:t>図にD</w:t>
      </w:r>
      <w:r>
        <w:t xml:space="preserve">ata Volley </w:t>
      </w:r>
      <w:r>
        <w:rPr>
          <w:rFonts w:hint="eastAsia"/>
        </w:rPr>
        <w:t>のG</w:t>
      </w:r>
      <w:r>
        <w:t>UI</w:t>
      </w:r>
      <w:r>
        <w:rPr>
          <w:rFonts w:hint="eastAsia"/>
        </w:rPr>
        <w:t>を示す。これはアナリストと呼ばれる分析専門家やコーチが用いるソフトウェアであり、各選手のポジションをあらかじめ登録し、</w:t>
      </w:r>
      <w:r w:rsidR="002D2DA6">
        <w:rPr>
          <w:rFonts w:hint="eastAsia"/>
        </w:rPr>
        <w:t>コマンドで選手がボールに触れた際の行動を</w:t>
      </w:r>
      <w:r w:rsidR="008E68B8">
        <w:rPr>
          <w:rFonts w:hint="eastAsia"/>
        </w:rPr>
        <w:t>、</w:t>
      </w:r>
      <w:r w:rsidR="002D2DA6">
        <w:rPr>
          <w:rFonts w:hint="eastAsia"/>
        </w:rPr>
        <w:t>試合を見ながらリアルタイムで入力する。</w:t>
      </w:r>
      <w:r w:rsidR="008E68B8">
        <w:rPr>
          <w:rFonts w:hint="eastAsia"/>
        </w:rPr>
        <w:t>それに基づき、プレイの決定率</w:t>
      </w:r>
      <w:r w:rsidR="00DA2C16">
        <w:rPr>
          <w:rFonts w:hint="eastAsia"/>
        </w:rPr>
        <w:t>の確認</w:t>
      </w:r>
      <w:r w:rsidR="002C7BC0">
        <w:rPr>
          <w:rFonts w:hint="eastAsia"/>
        </w:rPr>
        <w:t>や</w:t>
      </w:r>
      <w:r w:rsidR="00C56C57">
        <w:rPr>
          <w:rFonts w:hint="eastAsia"/>
        </w:rPr>
        <w:t>、選手の位置をあとから見直</w:t>
      </w:r>
      <w:r w:rsidR="00DA2C16">
        <w:rPr>
          <w:rFonts w:hint="eastAsia"/>
        </w:rPr>
        <w:t>すことが可能である。</w:t>
      </w:r>
    </w:p>
    <w:p w14:paraId="4960B36C" w14:textId="13DEF2CE" w:rsidR="00A72734" w:rsidRDefault="00A72734" w:rsidP="00A72734">
      <w:pPr>
        <w:ind w:firstLineChars="100" w:firstLine="210"/>
        <w:jc w:val="center"/>
      </w:pPr>
      <w:r>
        <w:rPr>
          <w:rFonts w:hint="eastAsia"/>
          <w:noProof/>
        </w:rPr>
        <w:drawing>
          <wp:inline distT="0" distB="0" distL="0" distR="0" wp14:anchorId="134C9226" wp14:editId="1202E384">
            <wp:extent cx="3402419" cy="1839243"/>
            <wp:effectExtent l="0" t="0" r="7620" b="8890"/>
            <wp:docPr id="12" name="図 12"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グラフィカル ユーザー インターフェイス, アプリケーション&#10;&#10;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39290" cy="1859174"/>
                    </a:xfrm>
                    <a:prstGeom prst="rect">
                      <a:avLst/>
                    </a:prstGeom>
                  </pic:spPr>
                </pic:pic>
              </a:graphicData>
            </a:graphic>
          </wp:inline>
        </w:drawing>
      </w:r>
    </w:p>
    <w:p w14:paraId="6B1596FC" w14:textId="6102ECC2" w:rsidR="00A72734" w:rsidRDefault="00A72734" w:rsidP="00A72734">
      <w:pPr>
        <w:ind w:firstLineChars="100" w:firstLine="210"/>
        <w:jc w:val="center"/>
        <w:rPr>
          <w:rFonts w:hint="eastAsia"/>
        </w:rPr>
      </w:pPr>
      <w:r>
        <w:rPr>
          <w:rFonts w:hint="eastAsia"/>
        </w:rPr>
        <w:t>図1</w:t>
      </w:r>
      <w:r>
        <w:t>.1</w:t>
      </w:r>
      <w:r>
        <w:rPr>
          <w:rFonts w:hint="eastAsia"/>
        </w:rPr>
        <w:t xml:space="preserve">　D</w:t>
      </w:r>
      <w:r>
        <w:t>ata Volley</w:t>
      </w:r>
      <w:r>
        <w:rPr>
          <w:rFonts w:hint="eastAsia"/>
        </w:rPr>
        <w:t>のG</w:t>
      </w:r>
      <w:r>
        <w:t>UI</w:t>
      </w:r>
    </w:p>
    <w:p w14:paraId="3558F6AF" w14:textId="1ED86355" w:rsidR="009302CD" w:rsidRDefault="00003C87" w:rsidP="009302CD">
      <w:pPr>
        <w:ind w:firstLineChars="100" w:firstLine="210"/>
      </w:pPr>
      <w:r>
        <w:rPr>
          <w:rFonts w:hint="eastAsia"/>
        </w:rPr>
        <w:lastRenderedPageBreak/>
        <w:t>しかし、</w:t>
      </w:r>
      <w:r w:rsidR="002E3B87">
        <w:rPr>
          <w:rFonts w:hint="eastAsia"/>
        </w:rPr>
        <w:t>D</w:t>
      </w:r>
      <w:r w:rsidR="002E3B87">
        <w:t>ata Volley</w:t>
      </w:r>
      <w:r w:rsidR="002E3B87">
        <w:rPr>
          <w:rFonts w:hint="eastAsia"/>
        </w:rPr>
        <w:t>には次に示すような欠点が挙げられる。</w:t>
      </w:r>
    </w:p>
    <w:p w14:paraId="6E67736A" w14:textId="1946C899" w:rsidR="00723EF2" w:rsidRPr="00723EF2" w:rsidRDefault="00723EF2" w:rsidP="00723EF2">
      <w:pPr>
        <w:spacing w:line="360" w:lineRule="auto"/>
        <w:ind w:firstLineChars="100" w:firstLine="210"/>
      </w:pPr>
      <w:r>
        <w:rPr>
          <w:rFonts w:hint="eastAsia"/>
        </w:rPr>
        <w:t>①記録される位置の精度の低さ</w:t>
      </w:r>
    </w:p>
    <w:p w14:paraId="0F24D6BC" w14:textId="60EC6CBF" w:rsidR="00FC55B6" w:rsidRDefault="00723EF2" w:rsidP="00CC1965">
      <w:pPr>
        <w:spacing w:line="360" w:lineRule="auto"/>
        <w:ind w:firstLineChars="100" w:firstLine="210"/>
      </w:pPr>
      <w:r>
        <w:rPr>
          <w:rFonts w:hint="eastAsia"/>
        </w:rPr>
        <w:t>➁</w:t>
      </w:r>
      <w:r w:rsidR="00FC55B6">
        <w:rPr>
          <w:rFonts w:hint="eastAsia"/>
        </w:rPr>
        <w:t>複雑な入力コマンド</w:t>
      </w:r>
    </w:p>
    <w:p w14:paraId="62C68B4B" w14:textId="79562F70" w:rsidR="00FC55B6" w:rsidRDefault="00723EF2" w:rsidP="00CC1965">
      <w:pPr>
        <w:spacing w:line="360" w:lineRule="auto"/>
        <w:ind w:firstLineChars="100" w:firstLine="210"/>
      </w:pPr>
      <w:r>
        <w:rPr>
          <w:rFonts w:hint="eastAsia"/>
        </w:rPr>
        <w:t>③</w:t>
      </w:r>
      <w:r w:rsidR="00FC55B6">
        <w:rPr>
          <w:rFonts w:hint="eastAsia"/>
        </w:rPr>
        <w:t>瞬間的なプレイの判断の要求</w:t>
      </w:r>
    </w:p>
    <w:p w14:paraId="7050FBA6" w14:textId="3E12414A" w:rsidR="00FC55B6" w:rsidRDefault="00CC1965" w:rsidP="00CC1965">
      <w:pPr>
        <w:spacing w:line="360" w:lineRule="auto"/>
        <w:ind w:firstLineChars="100" w:firstLine="210"/>
      </w:pPr>
      <w:r>
        <w:rPr>
          <w:rFonts w:hint="eastAsia"/>
        </w:rPr>
        <w:t>④</w:t>
      </w:r>
      <w:r w:rsidR="00FC55B6">
        <w:rPr>
          <w:rFonts w:hint="eastAsia"/>
        </w:rPr>
        <w:t>人的入力ミス</w:t>
      </w:r>
    </w:p>
    <w:p w14:paraId="6923233F" w14:textId="10081C47" w:rsidR="00D70FE9" w:rsidRDefault="00726FBA" w:rsidP="0055747D">
      <w:pPr>
        <w:ind w:firstLineChars="100" w:firstLine="210"/>
      </w:pPr>
      <w:r>
        <w:rPr>
          <w:rFonts w:hint="eastAsia"/>
        </w:rPr>
        <w:t>1つ目は「記録される位置の精度の低さ」である。</w:t>
      </w:r>
      <w:r w:rsidR="008F3F43">
        <w:rPr>
          <w:rFonts w:hint="eastAsia"/>
        </w:rPr>
        <w:t>D</w:t>
      </w:r>
      <w:r w:rsidR="008F3F43">
        <w:t>ata Volley</w:t>
      </w:r>
      <w:r w:rsidR="008F3F43">
        <w:rPr>
          <w:rFonts w:hint="eastAsia"/>
        </w:rPr>
        <w:t>では、コートの片面を6×</w:t>
      </w:r>
      <w:r w:rsidR="008F3F43">
        <w:t>6</w:t>
      </w:r>
      <w:r w:rsidR="008F3F43">
        <w:rPr>
          <w:rFonts w:hint="eastAsia"/>
        </w:rPr>
        <w:t>に3</w:t>
      </w:r>
      <w:r w:rsidR="008F3F43">
        <w:t>6</w:t>
      </w:r>
      <w:r w:rsidR="008F3F43">
        <w:rPr>
          <w:rFonts w:hint="eastAsia"/>
        </w:rPr>
        <w:t>等分</w:t>
      </w:r>
      <w:r w:rsidR="00700B15">
        <w:rPr>
          <w:rFonts w:hint="eastAsia"/>
        </w:rPr>
        <w:t>に</w:t>
      </w:r>
      <w:r w:rsidR="008F3F43">
        <w:rPr>
          <w:rFonts w:hint="eastAsia"/>
        </w:rPr>
        <w:t>して扱う。</w:t>
      </w:r>
      <w:r w:rsidR="00661984">
        <w:rPr>
          <w:rFonts w:hint="eastAsia"/>
        </w:rPr>
        <w:t>図1</w:t>
      </w:r>
      <w:r w:rsidR="00661984">
        <w:t>.2</w:t>
      </w:r>
      <w:r w:rsidR="00661984">
        <w:rPr>
          <w:rFonts w:hint="eastAsia"/>
        </w:rPr>
        <w:t>にコート分割の様子を示す。</w:t>
      </w:r>
      <w:r w:rsidR="00987A84">
        <w:rPr>
          <w:rFonts w:hint="eastAsia"/>
        </w:rPr>
        <w:t>バレーボールコートの片面は9</w:t>
      </w:r>
      <w:r w:rsidR="00987A84">
        <w:t>m</w:t>
      </w:r>
      <w:r w:rsidR="00987A84">
        <w:rPr>
          <w:rFonts w:hint="eastAsia"/>
        </w:rPr>
        <w:t>四方であるため、D</w:t>
      </w:r>
      <w:r w:rsidR="00987A84">
        <w:t>ata Volley</w:t>
      </w:r>
      <w:r w:rsidR="00987A84">
        <w:rPr>
          <w:rFonts w:hint="eastAsia"/>
        </w:rPr>
        <w:t>で記録される位置の最小単位は1</w:t>
      </w:r>
      <w:r w:rsidR="00987A84">
        <w:t>.5m</w:t>
      </w:r>
      <w:r w:rsidR="00987A84">
        <w:rPr>
          <w:rFonts w:hint="eastAsia"/>
        </w:rPr>
        <w:t>四方ということになる。</w:t>
      </w:r>
      <w:r w:rsidR="00D70FE9">
        <w:rPr>
          <w:rFonts w:hint="eastAsia"/>
        </w:rPr>
        <w:t>またD</w:t>
      </w:r>
      <w:r w:rsidR="00D70FE9">
        <w:t>ata Volley</w:t>
      </w:r>
      <w:r w:rsidR="00D70FE9">
        <w:rPr>
          <w:rFonts w:hint="eastAsia"/>
        </w:rPr>
        <w:t>では、ボールに触れていない選手の位置は入力しないため、</w:t>
      </w:r>
      <w:r w:rsidR="00B14F2E">
        <w:rPr>
          <w:rFonts w:hint="eastAsia"/>
        </w:rPr>
        <w:t>ボールに触れた瞬間でしか選手の位置を見直せないということも同様に欠点である。</w:t>
      </w:r>
    </w:p>
    <w:p w14:paraId="09C83A13" w14:textId="60CC1D21" w:rsidR="0055747D" w:rsidRDefault="0055747D" w:rsidP="0055747D">
      <w:pPr>
        <w:ind w:firstLineChars="100" w:firstLine="210"/>
        <w:jc w:val="center"/>
      </w:pPr>
      <w:r>
        <w:rPr>
          <w:rFonts w:hint="eastAsia"/>
          <w:noProof/>
        </w:rPr>
        <w:drawing>
          <wp:inline distT="0" distB="0" distL="0" distR="0" wp14:anchorId="5E38F610" wp14:editId="7AA681BD">
            <wp:extent cx="3253563" cy="3216069"/>
            <wp:effectExtent l="0" t="0" r="4445" b="3810"/>
            <wp:docPr id="13" name="図 13" descr="カレンダー&#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カレンダー&#10;&#10;中程度の精度で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81443" cy="3243628"/>
                    </a:xfrm>
                    <a:prstGeom prst="rect">
                      <a:avLst/>
                    </a:prstGeom>
                  </pic:spPr>
                </pic:pic>
              </a:graphicData>
            </a:graphic>
          </wp:inline>
        </w:drawing>
      </w:r>
    </w:p>
    <w:p w14:paraId="61314507" w14:textId="42D54607" w:rsidR="0055747D" w:rsidRDefault="0055747D" w:rsidP="0055747D">
      <w:pPr>
        <w:ind w:firstLineChars="100" w:firstLine="210"/>
        <w:jc w:val="center"/>
      </w:pPr>
      <w:r>
        <w:rPr>
          <w:rFonts w:hint="eastAsia"/>
        </w:rPr>
        <w:t>図1</w:t>
      </w:r>
      <w:r>
        <w:t>.2</w:t>
      </w:r>
      <w:r>
        <w:rPr>
          <w:rFonts w:hint="eastAsia"/>
        </w:rPr>
        <w:t xml:space="preserve">　D</w:t>
      </w:r>
      <w:r>
        <w:t>ata Volley</w:t>
      </w:r>
      <w:r>
        <w:rPr>
          <w:rFonts w:hint="eastAsia"/>
        </w:rPr>
        <w:t>におけるコートの分割</w:t>
      </w:r>
    </w:p>
    <w:p w14:paraId="0AEC4D58" w14:textId="77777777" w:rsidR="0055747D" w:rsidRDefault="0055747D" w:rsidP="0055747D">
      <w:pPr>
        <w:ind w:firstLineChars="100" w:firstLine="210"/>
        <w:jc w:val="center"/>
        <w:rPr>
          <w:rFonts w:hint="eastAsia"/>
        </w:rPr>
      </w:pPr>
    </w:p>
    <w:p w14:paraId="5DD3A204" w14:textId="12294788" w:rsidR="0021360D" w:rsidRDefault="00870C43" w:rsidP="0021360D">
      <w:r>
        <w:rPr>
          <w:rFonts w:hint="eastAsia"/>
        </w:rPr>
        <w:t xml:space="preserve">　</w:t>
      </w:r>
      <w:r w:rsidR="00F6028D">
        <w:t>2</w:t>
      </w:r>
      <w:r>
        <w:rPr>
          <w:rFonts w:hint="eastAsia"/>
        </w:rPr>
        <w:t>つ目は「複雑な入力コマンド」である。</w:t>
      </w:r>
      <w:r w:rsidR="0021360D">
        <w:rPr>
          <w:rFonts w:hint="eastAsia"/>
        </w:rPr>
        <w:t>例として「</w:t>
      </w:r>
      <w:r w:rsidR="0021360D" w:rsidRPr="0021360D">
        <w:rPr>
          <w:rStyle w:val="20"/>
          <w:rFonts w:asciiTheme="minorEastAsia" w:hAnsiTheme="minorEastAsia" w:hint="eastAsia"/>
          <w:i w:val="0"/>
          <w:iCs w:val="0"/>
          <w:color w:val="auto"/>
        </w:rPr>
        <w:t>7SQ65.4#</w:t>
      </w:r>
      <w:r w:rsidR="0021360D">
        <w:rPr>
          <w:rFonts w:hint="eastAsia"/>
        </w:rPr>
        <w:t>」というコマンドがあるが、</w:t>
      </w:r>
      <w:r w:rsidR="0037056A">
        <w:rPr>
          <w:rFonts w:hint="eastAsia"/>
        </w:rPr>
        <w:t>このコマンドは「7番がゾーン6から打ったジャンプサーブを相手4番がゾーン5で完璧に返球した」という意味である。</w:t>
      </w:r>
      <w:r w:rsidR="00E66BD7">
        <w:rPr>
          <w:rFonts w:hint="eastAsia"/>
        </w:rPr>
        <w:t>このような複雑なコマンド入力の方法を覚えるだけでなく、選手のプレイを見ながら入力を行う必要があるため、ある程度の練習が必要である。</w:t>
      </w:r>
    </w:p>
    <w:p w14:paraId="25F4A485" w14:textId="47B91DA4" w:rsidR="00BE2BAA" w:rsidRDefault="00BE2BAA" w:rsidP="0021360D">
      <w:r>
        <w:rPr>
          <w:rFonts w:hint="eastAsia"/>
        </w:rPr>
        <w:t xml:space="preserve">　3つ目は「瞬間的なプレイの判断の要求」である。</w:t>
      </w:r>
      <w:r w:rsidR="00CA064D">
        <w:rPr>
          <w:rFonts w:hint="eastAsia"/>
        </w:rPr>
        <w:t>D</w:t>
      </w:r>
      <w:r w:rsidR="00CA064D">
        <w:t>ata Volley</w:t>
      </w:r>
      <w:r w:rsidR="00CA064D">
        <w:rPr>
          <w:rFonts w:hint="eastAsia"/>
        </w:rPr>
        <w:t>はバレーボールの試合中のプレイを分析するため、</w:t>
      </w:r>
      <w:r w:rsidR="002D31FD">
        <w:rPr>
          <w:rFonts w:hint="eastAsia"/>
        </w:rPr>
        <w:t>入力を行うユーザーには</w:t>
      </w:r>
      <w:r w:rsidR="00991F04">
        <w:rPr>
          <w:rFonts w:hint="eastAsia"/>
        </w:rPr>
        <w:t>バレーボールの知識が要求される。</w:t>
      </w:r>
      <w:r w:rsidR="00123A75">
        <w:rPr>
          <w:rFonts w:hint="eastAsia"/>
        </w:rPr>
        <w:t>さらに、入力にはプレイの種類だけではなく、</w:t>
      </w:r>
      <w:r w:rsidR="00AD59E1">
        <w:rPr>
          <w:rFonts w:hint="eastAsia"/>
        </w:rPr>
        <w:t>ユーザー</w:t>
      </w:r>
      <w:r w:rsidR="00150558">
        <w:rPr>
          <w:rFonts w:hint="eastAsia"/>
        </w:rPr>
        <w:t>から見たプレイの評価も含まれる</w:t>
      </w:r>
      <w:r w:rsidR="005F50A9">
        <w:rPr>
          <w:rFonts w:hint="eastAsia"/>
        </w:rPr>
        <w:t>。その</w:t>
      </w:r>
      <w:r w:rsidR="005F50A9">
        <w:rPr>
          <w:rFonts w:hint="eastAsia"/>
        </w:rPr>
        <w:lastRenderedPageBreak/>
        <w:t>ため、</w:t>
      </w:r>
      <w:r w:rsidR="00866AC3">
        <w:rPr>
          <w:rFonts w:hint="eastAsia"/>
        </w:rPr>
        <w:t>バレーボールのルールを知っているだけでなく、</w:t>
      </w:r>
      <w:r w:rsidR="00156BD9">
        <w:rPr>
          <w:rFonts w:hint="eastAsia"/>
        </w:rPr>
        <w:t>プレイの評価もできることがユーザーに求められる。これは先述した欠点である「</w:t>
      </w:r>
      <w:r w:rsidR="0040621C">
        <w:rPr>
          <w:rFonts w:hint="eastAsia"/>
        </w:rPr>
        <w:t>複雑な入力コマンド</w:t>
      </w:r>
      <w:r w:rsidR="00156BD9">
        <w:rPr>
          <w:rFonts w:hint="eastAsia"/>
        </w:rPr>
        <w:t>」</w:t>
      </w:r>
      <w:r w:rsidR="0040621C">
        <w:rPr>
          <w:rFonts w:hint="eastAsia"/>
        </w:rPr>
        <w:t>に重ねて、</w:t>
      </w:r>
      <w:r w:rsidR="00045165">
        <w:rPr>
          <w:rFonts w:hint="eastAsia"/>
        </w:rPr>
        <w:t>D</w:t>
      </w:r>
      <w:r w:rsidR="00045165">
        <w:t>ata Volley</w:t>
      </w:r>
      <w:r w:rsidR="00045165">
        <w:rPr>
          <w:rFonts w:hint="eastAsia"/>
        </w:rPr>
        <w:t>の使用の難易度を高めている。</w:t>
      </w:r>
      <w:r w:rsidR="00662D92">
        <w:rPr>
          <w:rFonts w:hint="eastAsia"/>
        </w:rPr>
        <w:t>これによって、</w:t>
      </w:r>
      <w:r w:rsidR="00042223">
        <w:t>Data Voll</w:t>
      </w:r>
      <w:r w:rsidR="00042223">
        <w:rPr>
          <w:rFonts w:hint="eastAsia"/>
        </w:rPr>
        <w:t>e</w:t>
      </w:r>
      <w:r w:rsidR="00042223">
        <w:t>y</w:t>
      </w:r>
      <w:r w:rsidR="00042223">
        <w:rPr>
          <w:rFonts w:hint="eastAsia"/>
        </w:rPr>
        <w:t>のユーザーをアナリストやコーチに限定してしまっている。</w:t>
      </w:r>
    </w:p>
    <w:p w14:paraId="04F7F00E" w14:textId="6E073484" w:rsidR="008126D4" w:rsidRDefault="008126D4" w:rsidP="0021360D">
      <w:r>
        <w:rPr>
          <w:rFonts w:hint="eastAsia"/>
        </w:rPr>
        <w:t xml:space="preserve">　4つ目に「人的入力ミス」である。</w:t>
      </w:r>
      <w:r w:rsidR="00E05BEA">
        <w:rPr>
          <w:rFonts w:hint="eastAsia"/>
        </w:rPr>
        <w:t>これは、ユーザーがコマンドを入力する際に起こすミスのことである。</w:t>
      </w:r>
      <w:r w:rsidR="00D44D68">
        <w:rPr>
          <w:rFonts w:hint="eastAsia"/>
        </w:rPr>
        <w:t>例えば、背番号の</w:t>
      </w:r>
      <w:r w:rsidR="00D44D68">
        <w:t>4</w:t>
      </w:r>
      <w:r w:rsidR="00D44D68">
        <w:rPr>
          <w:rFonts w:hint="eastAsia"/>
        </w:rPr>
        <w:t>と5や、レシーブの一種を表すDと返球の一種を表すFは、最も一般的なQ</w:t>
      </w:r>
      <w:r w:rsidR="00D44D68">
        <w:t>WERTY</w:t>
      </w:r>
      <w:r w:rsidR="00D44D68">
        <w:rPr>
          <w:rFonts w:hint="eastAsia"/>
        </w:rPr>
        <w:t>配列のキーボード上では隣り合っているが、これらが間違って入力された場合は大きく意味が異なってしまう。</w:t>
      </w:r>
    </w:p>
    <w:p w14:paraId="78E19DAF" w14:textId="4F0CD92B" w:rsidR="009B4692" w:rsidRPr="009B4692" w:rsidRDefault="009B4692" w:rsidP="0021360D">
      <w:pPr>
        <w:rPr>
          <w:sz w:val="24"/>
          <w:szCs w:val="28"/>
        </w:rPr>
      </w:pPr>
      <w:r w:rsidRPr="009B4692">
        <w:rPr>
          <w:rFonts w:hint="eastAsia"/>
          <w:sz w:val="24"/>
          <w:szCs w:val="28"/>
        </w:rPr>
        <w:t>1</w:t>
      </w:r>
      <w:r w:rsidRPr="009B4692">
        <w:rPr>
          <w:sz w:val="24"/>
          <w:szCs w:val="28"/>
        </w:rPr>
        <w:t>.2.2</w:t>
      </w:r>
      <w:r w:rsidRPr="009B4692">
        <w:rPr>
          <w:rFonts w:hint="eastAsia"/>
          <w:sz w:val="24"/>
          <w:szCs w:val="28"/>
        </w:rPr>
        <w:t xml:space="preserve">　</w:t>
      </w:r>
      <w:r w:rsidR="003029FE">
        <w:rPr>
          <w:rFonts w:hint="eastAsia"/>
          <w:sz w:val="24"/>
          <w:szCs w:val="28"/>
        </w:rPr>
        <w:t>平田の</w:t>
      </w:r>
      <w:r>
        <w:rPr>
          <w:rFonts w:hint="eastAsia"/>
          <w:sz w:val="24"/>
          <w:szCs w:val="28"/>
        </w:rPr>
        <w:t>先行研究</w:t>
      </w:r>
    </w:p>
    <w:p w14:paraId="6FA644F5" w14:textId="16238416" w:rsidR="00F61C74" w:rsidRDefault="00FC411B" w:rsidP="00F61C74">
      <w:r>
        <w:rPr>
          <w:rFonts w:hint="eastAsia"/>
        </w:rPr>
        <w:t xml:space="preserve">　</w:t>
      </w:r>
      <w:r w:rsidR="003029FE">
        <w:rPr>
          <w:rFonts w:hint="eastAsia"/>
        </w:rPr>
        <w:t>平田</w:t>
      </w:r>
      <w:r>
        <w:rPr>
          <w:rFonts w:hint="eastAsia"/>
        </w:rPr>
        <w:t>は、</w:t>
      </w:r>
      <w:r w:rsidR="00B63069">
        <w:rPr>
          <w:rFonts w:hint="eastAsia"/>
        </w:rPr>
        <w:t>1台の</w:t>
      </w:r>
      <w:r>
        <w:rPr>
          <w:rFonts w:hint="eastAsia"/>
        </w:rPr>
        <w:t>カメラを用いて撮影したバレーボールの試合映像から</w:t>
      </w:r>
      <w:r w:rsidR="00B965F9">
        <w:rPr>
          <w:rFonts w:hint="eastAsia"/>
        </w:rPr>
        <w:t>、</w:t>
      </w:r>
      <w:r>
        <w:rPr>
          <w:rFonts w:hint="eastAsia"/>
        </w:rPr>
        <w:t>自動で選手の</w:t>
      </w:r>
      <w:r w:rsidR="00AD14CA">
        <w:rPr>
          <w:rFonts w:hint="eastAsia"/>
        </w:rPr>
        <w:t>コート平面</w:t>
      </w:r>
      <w:r>
        <w:rPr>
          <w:rFonts w:hint="eastAsia"/>
        </w:rPr>
        <w:t>位置を推定</w:t>
      </w:r>
      <w:r w:rsidR="00477BAF">
        <w:rPr>
          <w:rFonts w:hint="eastAsia"/>
        </w:rPr>
        <w:t>するシステムを開発し</w:t>
      </w:r>
      <w:r w:rsidR="00130A5B">
        <w:rPr>
          <w:rFonts w:hint="eastAsia"/>
        </w:rPr>
        <w:t>た</w:t>
      </w:r>
      <w:r>
        <w:rPr>
          <w:rFonts w:hint="eastAsia"/>
        </w:rPr>
        <w:t>。</w:t>
      </w:r>
      <w:r w:rsidR="00997720">
        <w:rPr>
          <w:rFonts w:hint="eastAsia"/>
        </w:rPr>
        <w:t>システムによって得られる推定結果の例を図1</w:t>
      </w:r>
      <w:r w:rsidR="00997720">
        <w:t>.3</w:t>
      </w:r>
      <w:r w:rsidR="00997720">
        <w:rPr>
          <w:rFonts w:hint="eastAsia"/>
        </w:rPr>
        <w:t>に示す。</w:t>
      </w:r>
      <w:r w:rsidR="00DC31DC">
        <w:rPr>
          <w:rFonts w:hint="eastAsia"/>
        </w:rPr>
        <w:t>これにより、</w:t>
      </w:r>
      <w:r w:rsidR="0073672E">
        <w:rPr>
          <w:rFonts w:hint="eastAsia"/>
        </w:rPr>
        <w:t>D</w:t>
      </w:r>
      <w:r w:rsidR="0073672E">
        <w:t>ata Volley</w:t>
      </w:r>
      <w:r w:rsidR="0073672E">
        <w:rPr>
          <w:rFonts w:hint="eastAsia"/>
        </w:rPr>
        <w:t>で挙げた</w:t>
      </w:r>
      <w:r w:rsidR="00EF4614">
        <w:rPr>
          <w:rFonts w:hint="eastAsia"/>
        </w:rPr>
        <w:t>欠点</w:t>
      </w:r>
      <w:r w:rsidR="00DE7FEB">
        <w:rPr>
          <w:rFonts w:hint="eastAsia"/>
        </w:rPr>
        <w:t>である「記録される位置の精度の低さ」、「瞬間的なプレイの判断」、「人的入力ミス」の解決</w:t>
      </w:r>
      <w:r w:rsidR="00DC31DC">
        <w:rPr>
          <w:rFonts w:hint="eastAsia"/>
        </w:rPr>
        <w:t>に取り組んだ。</w:t>
      </w:r>
    </w:p>
    <w:p w14:paraId="648357F1" w14:textId="66AE5BC0" w:rsidR="00F61C74" w:rsidRDefault="00EF4614" w:rsidP="0058388E">
      <w:pPr>
        <w:ind w:firstLineChars="100" w:firstLine="210"/>
      </w:pPr>
      <w:r>
        <w:rPr>
          <w:rFonts w:hint="eastAsia"/>
        </w:rPr>
        <w:t>しかし</w:t>
      </w:r>
      <w:r w:rsidR="00FC0951">
        <w:rPr>
          <w:rFonts w:hint="eastAsia"/>
        </w:rPr>
        <w:t>先行研究では、選手が</w:t>
      </w:r>
      <w:r w:rsidR="00F45658">
        <w:rPr>
          <w:rFonts w:hint="eastAsia"/>
        </w:rPr>
        <w:t>床上にいるという前提で選手位置</w:t>
      </w:r>
      <w:r w:rsidR="00F6108F">
        <w:rPr>
          <w:rFonts w:hint="eastAsia"/>
        </w:rPr>
        <w:t>の推定</w:t>
      </w:r>
      <w:r w:rsidR="00F61C74">
        <w:rPr>
          <w:rFonts w:hint="eastAsia"/>
        </w:rPr>
        <w:t>が行われている</w:t>
      </w:r>
      <w:r w:rsidR="00F6108F">
        <w:rPr>
          <w:rFonts w:hint="eastAsia"/>
        </w:rPr>
        <w:t>。</w:t>
      </w:r>
      <w:r w:rsidR="00324825">
        <w:rPr>
          <w:rFonts w:hint="eastAsia"/>
        </w:rPr>
        <w:t>そのため、</w:t>
      </w:r>
      <w:r w:rsidR="00EF63E6">
        <w:rPr>
          <w:rFonts w:hint="eastAsia"/>
        </w:rPr>
        <w:t>選手が</w:t>
      </w:r>
      <w:r w:rsidR="00324825">
        <w:rPr>
          <w:rFonts w:hint="eastAsia"/>
        </w:rPr>
        <w:t>床上から離れ</w:t>
      </w:r>
      <w:r w:rsidR="00EF63E6">
        <w:rPr>
          <w:rFonts w:hint="eastAsia"/>
        </w:rPr>
        <w:t>てしまう</w:t>
      </w:r>
      <w:r w:rsidR="00324825">
        <w:rPr>
          <w:rFonts w:hint="eastAsia"/>
        </w:rPr>
        <w:t>跳躍</w:t>
      </w:r>
      <w:r w:rsidR="00EF63E6">
        <w:rPr>
          <w:rFonts w:hint="eastAsia"/>
        </w:rPr>
        <w:t>時には</w:t>
      </w:r>
      <w:r w:rsidR="00FD6424">
        <w:rPr>
          <w:rFonts w:hint="eastAsia"/>
        </w:rPr>
        <w:t>、映像と比較しても全く異なった位置を推定してしまう。</w:t>
      </w:r>
      <w:r w:rsidR="00A04A96">
        <w:rPr>
          <w:rFonts w:hint="eastAsia"/>
        </w:rPr>
        <w:t>バレーボール競技は、選手が頻繁に跳躍を行うスポーツであ</w:t>
      </w:r>
      <w:r w:rsidR="002F1B0D">
        <w:rPr>
          <w:rFonts w:hint="eastAsia"/>
        </w:rPr>
        <w:t>るため、</w:t>
      </w:r>
      <w:r w:rsidR="004C24A9">
        <w:rPr>
          <w:rFonts w:hint="eastAsia"/>
        </w:rPr>
        <w:t>跳躍時の選手位置を正しく出来ない</w:t>
      </w:r>
      <w:r w:rsidR="00F61C74">
        <w:rPr>
          <w:rFonts w:hint="eastAsia"/>
        </w:rPr>
        <w:t>こと</w:t>
      </w:r>
      <w:r w:rsidR="004C24A9">
        <w:rPr>
          <w:rFonts w:hint="eastAsia"/>
        </w:rPr>
        <w:t>は、重大な欠点である。</w:t>
      </w:r>
    </w:p>
    <w:p w14:paraId="4A02CD76" w14:textId="4FF69FC1" w:rsidR="00E617DB" w:rsidRDefault="00573B38" w:rsidP="00D6434A">
      <w:pPr>
        <w:ind w:firstLineChars="100" w:firstLine="210"/>
        <w:jc w:val="center"/>
      </w:pPr>
      <w:r>
        <w:rPr>
          <w:noProof/>
        </w:rPr>
        <w:drawing>
          <wp:inline distT="0" distB="0" distL="0" distR="0" wp14:anchorId="71821CBB" wp14:editId="58496988">
            <wp:extent cx="2317398" cy="3706465"/>
            <wp:effectExtent l="0" t="8572" r="0" b="0"/>
            <wp:docPr id="16" name="Picture 2" descr="グラフ, 散布図&#10;&#10;自動的に生成された説明">
              <a:extLst xmlns:a="http://schemas.openxmlformats.org/drawingml/2006/main">
                <a:ext uri="{FF2B5EF4-FFF2-40B4-BE49-F238E27FC236}">
                  <a16:creationId xmlns:a16="http://schemas.microsoft.com/office/drawing/2014/main" id="{7325F406-6DB9-CA33-2E92-31E45198B3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グラフ, 散布図&#10;&#10;自動的に生成された説明">
                      <a:extLst>
                        <a:ext uri="{FF2B5EF4-FFF2-40B4-BE49-F238E27FC236}">
                          <a16:creationId xmlns:a16="http://schemas.microsoft.com/office/drawing/2014/main" id="{7325F406-6DB9-CA33-2E92-31E45198B3AD}"/>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2334754" cy="3734225"/>
                    </a:xfrm>
                    <a:prstGeom prst="rect">
                      <a:avLst/>
                    </a:prstGeom>
                    <a:noFill/>
                  </pic:spPr>
                </pic:pic>
              </a:graphicData>
            </a:graphic>
          </wp:inline>
        </w:drawing>
      </w:r>
    </w:p>
    <w:p w14:paraId="435B95C4" w14:textId="02386262" w:rsidR="00573B38" w:rsidRDefault="00573B38" w:rsidP="00D6434A">
      <w:pPr>
        <w:ind w:firstLineChars="100" w:firstLine="210"/>
        <w:jc w:val="center"/>
      </w:pPr>
      <w:r>
        <w:rPr>
          <w:rFonts w:hint="eastAsia"/>
        </w:rPr>
        <w:t>図1</w:t>
      </w:r>
      <w:r>
        <w:t>.3</w:t>
      </w:r>
      <w:r>
        <w:rPr>
          <w:rFonts w:hint="eastAsia"/>
        </w:rPr>
        <w:t xml:space="preserve">　先行研究によって得られる選手位置推定結果の例</w:t>
      </w:r>
    </w:p>
    <w:p w14:paraId="4822F91B" w14:textId="77777777" w:rsidR="00573B38" w:rsidRDefault="00573B38" w:rsidP="00D6434A">
      <w:pPr>
        <w:ind w:firstLineChars="100" w:firstLine="210"/>
        <w:jc w:val="center"/>
        <w:rPr>
          <w:rFonts w:hint="eastAsia"/>
        </w:rPr>
      </w:pPr>
    </w:p>
    <w:p w14:paraId="71E563F7" w14:textId="0D8C0AB7" w:rsidR="009F1E77" w:rsidRDefault="005C79E3" w:rsidP="005C79E3">
      <w:pPr>
        <w:rPr>
          <w:sz w:val="24"/>
          <w:szCs w:val="28"/>
        </w:rPr>
      </w:pPr>
      <w:r w:rsidRPr="005C79E3">
        <w:rPr>
          <w:rFonts w:hint="eastAsia"/>
          <w:sz w:val="24"/>
          <w:szCs w:val="28"/>
        </w:rPr>
        <w:t>1</w:t>
      </w:r>
      <w:r w:rsidRPr="005C79E3">
        <w:rPr>
          <w:sz w:val="24"/>
          <w:szCs w:val="28"/>
        </w:rPr>
        <w:t>.3</w:t>
      </w:r>
      <w:r w:rsidRPr="005C79E3">
        <w:rPr>
          <w:rFonts w:hint="eastAsia"/>
          <w:sz w:val="24"/>
          <w:szCs w:val="28"/>
        </w:rPr>
        <w:t xml:space="preserve">　本研究の</w:t>
      </w:r>
      <w:r w:rsidR="008B2A68">
        <w:rPr>
          <w:rFonts w:hint="eastAsia"/>
          <w:sz w:val="24"/>
          <w:szCs w:val="28"/>
        </w:rPr>
        <w:t>内容</w:t>
      </w:r>
    </w:p>
    <w:p w14:paraId="0F3D8203" w14:textId="77B40CF8" w:rsidR="00127742" w:rsidRDefault="009F1E77" w:rsidP="005C79E3">
      <w:r>
        <w:rPr>
          <w:rFonts w:hint="eastAsia"/>
        </w:rPr>
        <w:t xml:space="preserve">　</w:t>
      </w:r>
      <w:r w:rsidR="00A201CC">
        <w:rPr>
          <w:rFonts w:hint="eastAsia"/>
        </w:rPr>
        <w:t>そこで本研究</w:t>
      </w:r>
      <w:r w:rsidR="00B15A25">
        <w:rPr>
          <w:rFonts w:hint="eastAsia"/>
        </w:rPr>
        <w:t>は</w:t>
      </w:r>
      <w:r w:rsidR="004276AB">
        <w:rPr>
          <w:rFonts w:hint="eastAsia"/>
        </w:rPr>
        <w:t>、</w:t>
      </w:r>
      <w:r w:rsidR="00B15A25">
        <w:rPr>
          <w:rFonts w:hint="eastAsia"/>
        </w:rPr>
        <w:t>先行研究の発展</w:t>
      </w:r>
      <w:r w:rsidR="001371B1">
        <w:rPr>
          <w:rFonts w:hint="eastAsia"/>
        </w:rPr>
        <w:t>研究と位置づけ</w:t>
      </w:r>
      <w:r w:rsidR="00B15A25">
        <w:rPr>
          <w:rFonts w:hint="eastAsia"/>
        </w:rPr>
        <w:t>、</w:t>
      </w:r>
      <w:r w:rsidR="004276AB">
        <w:rPr>
          <w:rFonts w:hint="eastAsia"/>
        </w:rPr>
        <w:t>バレーボールの試合映像から</w:t>
      </w:r>
      <w:r w:rsidR="00064BC5">
        <w:rPr>
          <w:rFonts w:hint="eastAsia"/>
        </w:rPr>
        <w:t>選手の3次元位置を求めることによ</w:t>
      </w:r>
      <w:r w:rsidR="008D43B3">
        <w:rPr>
          <w:rFonts w:hint="eastAsia"/>
        </w:rPr>
        <w:t>り</w:t>
      </w:r>
      <w:r w:rsidR="00064BC5">
        <w:rPr>
          <w:rFonts w:hint="eastAsia"/>
        </w:rPr>
        <w:t>、</w:t>
      </w:r>
      <w:r w:rsidR="00535CC2">
        <w:rPr>
          <w:rFonts w:hint="eastAsia"/>
        </w:rPr>
        <w:t>先行研究の課題であった</w:t>
      </w:r>
      <w:r w:rsidR="00815DA3">
        <w:rPr>
          <w:rFonts w:hint="eastAsia"/>
        </w:rPr>
        <w:t>跳躍時の推定</w:t>
      </w:r>
      <w:r w:rsidR="00165F12">
        <w:rPr>
          <w:rFonts w:hint="eastAsia"/>
        </w:rPr>
        <w:t>を正しく行う</w:t>
      </w:r>
      <w:r w:rsidR="00B15A25">
        <w:rPr>
          <w:rFonts w:hint="eastAsia"/>
        </w:rPr>
        <w:t>ことを目的とする</w:t>
      </w:r>
      <w:r w:rsidR="00365040">
        <w:rPr>
          <w:rFonts w:hint="eastAsia"/>
        </w:rPr>
        <w:t>。</w:t>
      </w:r>
      <w:r w:rsidR="006C001D">
        <w:rPr>
          <w:rFonts w:hint="eastAsia"/>
        </w:rPr>
        <w:t>また</w:t>
      </w:r>
      <w:r w:rsidR="004837E6">
        <w:rPr>
          <w:rFonts w:hint="eastAsia"/>
        </w:rPr>
        <w:t>、</w:t>
      </w:r>
      <w:r w:rsidR="00192879">
        <w:rPr>
          <w:rFonts w:hint="eastAsia"/>
        </w:rPr>
        <w:t>「（できる限り）人の手を介さない」、さらに「扱いやすい」システムを</w:t>
      </w:r>
      <w:r w:rsidR="00192879">
        <w:rPr>
          <w:rFonts w:hint="eastAsia"/>
        </w:rPr>
        <w:lastRenderedPageBreak/>
        <w:t>目指す。</w:t>
      </w:r>
    </w:p>
    <w:p w14:paraId="0BBFB822" w14:textId="463D7907" w:rsidR="00DA57E6" w:rsidRDefault="00195E8F" w:rsidP="008C3F05">
      <w:pPr>
        <w:ind w:firstLineChars="100" w:firstLine="210"/>
      </w:pPr>
      <w:r>
        <w:rPr>
          <w:rFonts w:hint="eastAsia"/>
        </w:rPr>
        <w:t>ただし、先行研究とは異なり、1台のカメラでの撮影ではなく、複数台のカメラで試合を同時撮影することにより、</w:t>
      </w:r>
      <w:r w:rsidR="008C3F05">
        <w:t>3</w:t>
      </w:r>
      <w:r w:rsidR="008C3F05">
        <w:rPr>
          <w:rFonts w:hint="eastAsia"/>
        </w:rPr>
        <w:t>次元の選手位置を推定する。ま</w:t>
      </w:r>
      <w:r w:rsidR="006D0C6A">
        <w:rPr>
          <w:rFonts w:hint="eastAsia"/>
        </w:rPr>
        <w:t>た、選手位置に関して</w:t>
      </w:r>
      <w:r w:rsidR="00127742">
        <w:rPr>
          <w:rFonts w:hint="eastAsia"/>
        </w:rPr>
        <w:t>、先行研究では両足の中間点としていたが、選手の重心</w:t>
      </w:r>
      <w:r w:rsidR="009922BC">
        <w:rPr>
          <w:rFonts w:hint="eastAsia"/>
        </w:rPr>
        <w:t>位置</w:t>
      </w:r>
      <w:r w:rsidR="00127742">
        <w:rPr>
          <w:rFonts w:hint="eastAsia"/>
        </w:rPr>
        <w:t>を考慮して、本研究では選手の腰の位置を選手位置と設定した。</w:t>
      </w:r>
    </w:p>
    <w:p w14:paraId="622931FC" w14:textId="6401A961" w:rsidR="00F8596B" w:rsidRDefault="007C4660" w:rsidP="00DA57E6">
      <w:pPr>
        <w:ind w:firstLineChars="100" w:firstLine="210"/>
      </w:pPr>
      <w:r>
        <w:rPr>
          <w:rFonts w:hint="eastAsia"/>
        </w:rPr>
        <w:t>本論文の構成</w:t>
      </w:r>
      <w:r w:rsidR="009937CE">
        <w:rPr>
          <w:rFonts w:hint="eastAsia"/>
        </w:rPr>
        <w:t>として、第2</w:t>
      </w:r>
      <w:r w:rsidR="009D3417">
        <w:rPr>
          <w:rFonts w:hint="eastAsia"/>
        </w:rPr>
        <w:t>章から第</w:t>
      </w:r>
      <w:r w:rsidR="009D3417">
        <w:t>5</w:t>
      </w:r>
      <w:r w:rsidR="009937CE">
        <w:rPr>
          <w:rFonts w:hint="eastAsia"/>
        </w:rPr>
        <w:t>章では、</w:t>
      </w:r>
      <w:r w:rsidR="009369C2">
        <w:rPr>
          <w:rFonts w:hint="eastAsia"/>
        </w:rPr>
        <w:t>システムを実現</w:t>
      </w:r>
      <w:r w:rsidR="00EA22F7">
        <w:rPr>
          <w:rFonts w:hint="eastAsia"/>
        </w:rPr>
        <w:t>するためのアルゴリズムを述べる。</w:t>
      </w:r>
      <w:r w:rsidR="00EE508A">
        <w:rPr>
          <w:rFonts w:hint="eastAsia"/>
        </w:rPr>
        <w:t>そして</w:t>
      </w:r>
      <w:r w:rsidR="00335745">
        <w:rPr>
          <w:rFonts w:hint="eastAsia"/>
        </w:rPr>
        <w:t>、第6章では</w:t>
      </w:r>
      <w:r w:rsidR="00EE508A">
        <w:rPr>
          <w:rFonts w:hint="eastAsia"/>
        </w:rPr>
        <w:t>これらのアルゴリズムを用いて得られた結果を述べる。</w:t>
      </w:r>
      <w:r w:rsidR="00335745">
        <w:rPr>
          <w:rFonts w:hint="eastAsia"/>
        </w:rPr>
        <w:t>最後に第7章に本研究のまとめと今後の課題及び発展について述べる。</w:t>
      </w:r>
    </w:p>
    <w:p w14:paraId="2ECBE5FA" w14:textId="77777777" w:rsidR="00F8596B" w:rsidRDefault="00F8596B">
      <w:pPr>
        <w:widowControl/>
        <w:jc w:val="left"/>
      </w:pPr>
      <w:r>
        <w:br w:type="page"/>
      </w:r>
    </w:p>
    <w:p w14:paraId="5BA217F1" w14:textId="59CB7802" w:rsidR="002B5613" w:rsidRPr="00F10484" w:rsidRDefault="002B5613" w:rsidP="002B5613">
      <w:pPr>
        <w:rPr>
          <w:sz w:val="32"/>
          <w:szCs w:val="36"/>
        </w:rPr>
      </w:pPr>
      <w:r w:rsidRPr="00F10484">
        <w:rPr>
          <w:rFonts w:hint="eastAsia"/>
          <w:sz w:val="32"/>
          <w:szCs w:val="36"/>
        </w:rPr>
        <w:lastRenderedPageBreak/>
        <w:t>第</w:t>
      </w:r>
      <w:r w:rsidR="00C66C4E">
        <w:rPr>
          <w:sz w:val="32"/>
          <w:szCs w:val="36"/>
        </w:rPr>
        <w:t>2</w:t>
      </w:r>
      <w:r w:rsidRPr="00F10484">
        <w:rPr>
          <w:rFonts w:hint="eastAsia"/>
          <w:sz w:val="32"/>
          <w:szCs w:val="36"/>
        </w:rPr>
        <w:t>章</w:t>
      </w:r>
    </w:p>
    <w:p w14:paraId="747D6A5D" w14:textId="7603E4D3" w:rsidR="002B5613" w:rsidRDefault="00C66C4E" w:rsidP="002B5613">
      <w:pPr>
        <w:rPr>
          <w:sz w:val="40"/>
          <w:szCs w:val="44"/>
        </w:rPr>
      </w:pPr>
      <w:r>
        <w:rPr>
          <w:rFonts w:hint="eastAsia"/>
          <w:sz w:val="40"/>
          <w:szCs w:val="44"/>
        </w:rPr>
        <w:t>カメラキャリブレーション</w:t>
      </w:r>
    </w:p>
    <w:p w14:paraId="16AE6E8E" w14:textId="77777777" w:rsidR="002B5613" w:rsidRDefault="002B5613" w:rsidP="002B5613">
      <w:pPr>
        <w:rPr>
          <w:rFonts w:hint="eastAsia"/>
          <w:sz w:val="40"/>
          <w:szCs w:val="44"/>
        </w:rPr>
      </w:pPr>
    </w:p>
    <w:p w14:paraId="25AE23D9" w14:textId="43E5FE91" w:rsidR="00B30AAC" w:rsidRDefault="00B30AAC" w:rsidP="00B30AAC">
      <w:pPr>
        <w:rPr>
          <w:sz w:val="24"/>
          <w:szCs w:val="28"/>
        </w:rPr>
      </w:pPr>
      <w:r>
        <w:rPr>
          <w:rFonts w:hint="eastAsia"/>
          <w:sz w:val="24"/>
          <w:szCs w:val="28"/>
        </w:rPr>
        <w:t>2</w:t>
      </w:r>
      <w:r>
        <w:rPr>
          <w:sz w:val="24"/>
          <w:szCs w:val="28"/>
        </w:rPr>
        <w:t>.1</w:t>
      </w:r>
      <w:r w:rsidRPr="005C79E3">
        <w:rPr>
          <w:rFonts w:hint="eastAsia"/>
          <w:sz w:val="24"/>
          <w:szCs w:val="28"/>
        </w:rPr>
        <w:t xml:space="preserve">　</w:t>
      </w:r>
      <w:r>
        <w:rPr>
          <w:rFonts w:hint="eastAsia"/>
          <w:sz w:val="24"/>
          <w:szCs w:val="28"/>
        </w:rPr>
        <w:t>カメラパラメータ</w:t>
      </w:r>
    </w:p>
    <w:p w14:paraId="16F8DB4C" w14:textId="456C6112" w:rsidR="007C4660" w:rsidRPr="009F1E77" w:rsidRDefault="007C4660" w:rsidP="002B5613">
      <w:pPr>
        <w:rPr>
          <w:rFonts w:hint="eastAsia"/>
        </w:rPr>
      </w:pPr>
    </w:p>
    <w:sectPr w:rsidR="007C4660" w:rsidRPr="009F1E7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1E5"/>
    <w:multiLevelType w:val="hybridMultilevel"/>
    <w:tmpl w:val="AB8A742C"/>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 w15:restartNumberingAfterBreak="0">
    <w:nsid w:val="369A7628"/>
    <w:multiLevelType w:val="hybridMultilevel"/>
    <w:tmpl w:val="5B8EBBA0"/>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52960CCD"/>
    <w:multiLevelType w:val="multilevel"/>
    <w:tmpl w:val="7C1480E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58E353E"/>
    <w:multiLevelType w:val="multilevel"/>
    <w:tmpl w:val="9F66873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23796861">
    <w:abstractNumId w:val="1"/>
  </w:num>
  <w:num w:numId="2" w16cid:durableId="2054302848">
    <w:abstractNumId w:val="2"/>
  </w:num>
  <w:num w:numId="3" w16cid:durableId="1463572995">
    <w:abstractNumId w:val="3"/>
  </w:num>
  <w:num w:numId="4" w16cid:durableId="305817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F9E"/>
    <w:rsid w:val="00003C87"/>
    <w:rsid w:val="0000695E"/>
    <w:rsid w:val="00011A87"/>
    <w:rsid w:val="00031940"/>
    <w:rsid w:val="00040265"/>
    <w:rsid w:val="00042223"/>
    <w:rsid w:val="0004430D"/>
    <w:rsid w:val="00045165"/>
    <w:rsid w:val="000541A6"/>
    <w:rsid w:val="00064BC5"/>
    <w:rsid w:val="000714FF"/>
    <w:rsid w:val="00076EC6"/>
    <w:rsid w:val="000B702D"/>
    <w:rsid w:val="000E3B7D"/>
    <w:rsid w:val="00123A75"/>
    <w:rsid w:val="00127742"/>
    <w:rsid w:val="00130A5B"/>
    <w:rsid w:val="001371B1"/>
    <w:rsid w:val="00150558"/>
    <w:rsid w:val="00153B41"/>
    <w:rsid w:val="00154BF8"/>
    <w:rsid w:val="00156BD9"/>
    <w:rsid w:val="0016108A"/>
    <w:rsid w:val="00165F12"/>
    <w:rsid w:val="00175ABB"/>
    <w:rsid w:val="00187C66"/>
    <w:rsid w:val="00192879"/>
    <w:rsid w:val="00195E8F"/>
    <w:rsid w:val="001B66F4"/>
    <w:rsid w:val="001C31CC"/>
    <w:rsid w:val="0021360D"/>
    <w:rsid w:val="00223B57"/>
    <w:rsid w:val="002334DF"/>
    <w:rsid w:val="002B5613"/>
    <w:rsid w:val="002C18E3"/>
    <w:rsid w:val="002C7BC0"/>
    <w:rsid w:val="002D2DA6"/>
    <w:rsid w:val="002D31FD"/>
    <w:rsid w:val="002E3B87"/>
    <w:rsid w:val="002E4E89"/>
    <w:rsid w:val="002E6607"/>
    <w:rsid w:val="002F1B0D"/>
    <w:rsid w:val="003029FE"/>
    <w:rsid w:val="00324825"/>
    <w:rsid w:val="00333B00"/>
    <w:rsid w:val="00335745"/>
    <w:rsid w:val="00336048"/>
    <w:rsid w:val="00365040"/>
    <w:rsid w:val="0037056A"/>
    <w:rsid w:val="00382F7D"/>
    <w:rsid w:val="0038653D"/>
    <w:rsid w:val="003E3E76"/>
    <w:rsid w:val="003E4964"/>
    <w:rsid w:val="00403BE0"/>
    <w:rsid w:val="0040621C"/>
    <w:rsid w:val="004276AB"/>
    <w:rsid w:val="004532AC"/>
    <w:rsid w:val="00464A5C"/>
    <w:rsid w:val="00475D96"/>
    <w:rsid w:val="00477BAF"/>
    <w:rsid w:val="004837E6"/>
    <w:rsid w:val="004B6F4B"/>
    <w:rsid w:val="004C24A9"/>
    <w:rsid w:val="00535CC2"/>
    <w:rsid w:val="0055747D"/>
    <w:rsid w:val="00563427"/>
    <w:rsid w:val="005657A1"/>
    <w:rsid w:val="00573B38"/>
    <w:rsid w:val="0058388E"/>
    <w:rsid w:val="005876D1"/>
    <w:rsid w:val="005B7AAC"/>
    <w:rsid w:val="005C79E3"/>
    <w:rsid w:val="005D4C3C"/>
    <w:rsid w:val="005E7D0D"/>
    <w:rsid w:val="005F50A9"/>
    <w:rsid w:val="00630C92"/>
    <w:rsid w:val="0063191E"/>
    <w:rsid w:val="00647654"/>
    <w:rsid w:val="0065586B"/>
    <w:rsid w:val="00661984"/>
    <w:rsid w:val="00662D92"/>
    <w:rsid w:val="006A37D2"/>
    <w:rsid w:val="006B3F7B"/>
    <w:rsid w:val="006C001D"/>
    <w:rsid w:val="006C1370"/>
    <w:rsid w:val="006D0C6A"/>
    <w:rsid w:val="006F5AE7"/>
    <w:rsid w:val="00700B15"/>
    <w:rsid w:val="00723EF2"/>
    <w:rsid w:val="00726FBA"/>
    <w:rsid w:val="0073672E"/>
    <w:rsid w:val="00755060"/>
    <w:rsid w:val="00766E7A"/>
    <w:rsid w:val="007776BF"/>
    <w:rsid w:val="00795254"/>
    <w:rsid w:val="007C4660"/>
    <w:rsid w:val="007E2079"/>
    <w:rsid w:val="007F1C5E"/>
    <w:rsid w:val="008126D4"/>
    <w:rsid w:val="00815DA3"/>
    <w:rsid w:val="00866AC3"/>
    <w:rsid w:val="00870C43"/>
    <w:rsid w:val="008929E7"/>
    <w:rsid w:val="008B2A68"/>
    <w:rsid w:val="008C3F05"/>
    <w:rsid w:val="008D43B3"/>
    <w:rsid w:val="008E48C6"/>
    <w:rsid w:val="008E68B8"/>
    <w:rsid w:val="008F19EB"/>
    <w:rsid w:val="008F3F43"/>
    <w:rsid w:val="008F6923"/>
    <w:rsid w:val="00907DE3"/>
    <w:rsid w:val="009302CD"/>
    <w:rsid w:val="009369C2"/>
    <w:rsid w:val="009827A0"/>
    <w:rsid w:val="00987A84"/>
    <w:rsid w:val="00991A5B"/>
    <w:rsid w:val="00991F04"/>
    <w:rsid w:val="009922BC"/>
    <w:rsid w:val="009937CE"/>
    <w:rsid w:val="00997720"/>
    <w:rsid w:val="009B4692"/>
    <w:rsid w:val="009D3417"/>
    <w:rsid w:val="009F1E77"/>
    <w:rsid w:val="009F3208"/>
    <w:rsid w:val="00A04A96"/>
    <w:rsid w:val="00A14DC4"/>
    <w:rsid w:val="00A201CC"/>
    <w:rsid w:val="00A72734"/>
    <w:rsid w:val="00AA48C2"/>
    <w:rsid w:val="00AB0191"/>
    <w:rsid w:val="00AD0FC0"/>
    <w:rsid w:val="00AD14CA"/>
    <w:rsid w:val="00AD5457"/>
    <w:rsid w:val="00AD59E1"/>
    <w:rsid w:val="00AF7862"/>
    <w:rsid w:val="00B14F2E"/>
    <w:rsid w:val="00B15A25"/>
    <w:rsid w:val="00B20832"/>
    <w:rsid w:val="00B21CD0"/>
    <w:rsid w:val="00B30AAC"/>
    <w:rsid w:val="00B40A05"/>
    <w:rsid w:val="00B4188E"/>
    <w:rsid w:val="00B63069"/>
    <w:rsid w:val="00B83EA6"/>
    <w:rsid w:val="00B85879"/>
    <w:rsid w:val="00B965F9"/>
    <w:rsid w:val="00BB4FE8"/>
    <w:rsid w:val="00BD6F7D"/>
    <w:rsid w:val="00BE2BAA"/>
    <w:rsid w:val="00C13338"/>
    <w:rsid w:val="00C56C57"/>
    <w:rsid w:val="00C66C4E"/>
    <w:rsid w:val="00C81240"/>
    <w:rsid w:val="00CA064D"/>
    <w:rsid w:val="00CA3E8C"/>
    <w:rsid w:val="00CA5817"/>
    <w:rsid w:val="00CC0742"/>
    <w:rsid w:val="00CC1965"/>
    <w:rsid w:val="00CD4108"/>
    <w:rsid w:val="00CE4699"/>
    <w:rsid w:val="00D246AC"/>
    <w:rsid w:val="00D44D68"/>
    <w:rsid w:val="00D516CA"/>
    <w:rsid w:val="00D61CB8"/>
    <w:rsid w:val="00D6434A"/>
    <w:rsid w:val="00D70FE9"/>
    <w:rsid w:val="00D758EC"/>
    <w:rsid w:val="00DA2C16"/>
    <w:rsid w:val="00DA57E6"/>
    <w:rsid w:val="00DB0F9E"/>
    <w:rsid w:val="00DB4169"/>
    <w:rsid w:val="00DC31DC"/>
    <w:rsid w:val="00DE4DF3"/>
    <w:rsid w:val="00DE6C38"/>
    <w:rsid w:val="00DE7FEB"/>
    <w:rsid w:val="00E00BD2"/>
    <w:rsid w:val="00E05BEA"/>
    <w:rsid w:val="00E3100E"/>
    <w:rsid w:val="00E40A2C"/>
    <w:rsid w:val="00E534FF"/>
    <w:rsid w:val="00E617DB"/>
    <w:rsid w:val="00E66BD7"/>
    <w:rsid w:val="00EA22F7"/>
    <w:rsid w:val="00EA4E05"/>
    <w:rsid w:val="00EB3BD8"/>
    <w:rsid w:val="00ED4D20"/>
    <w:rsid w:val="00EE508A"/>
    <w:rsid w:val="00EE6C65"/>
    <w:rsid w:val="00EF4614"/>
    <w:rsid w:val="00EF63E6"/>
    <w:rsid w:val="00F00ADC"/>
    <w:rsid w:val="00F10484"/>
    <w:rsid w:val="00F17003"/>
    <w:rsid w:val="00F34B67"/>
    <w:rsid w:val="00F45658"/>
    <w:rsid w:val="00F6028D"/>
    <w:rsid w:val="00F6108F"/>
    <w:rsid w:val="00F61C74"/>
    <w:rsid w:val="00F8386B"/>
    <w:rsid w:val="00F85526"/>
    <w:rsid w:val="00F8596B"/>
    <w:rsid w:val="00FC0951"/>
    <w:rsid w:val="00FC411B"/>
    <w:rsid w:val="00FC55B6"/>
    <w:rsid w:val="00FD6424"/>
    <w:rsid w:val="00FD6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0E1C8AE"/>
  <w15:chartTrackingRefBased/>
  <w15:docId w15:val="{4E936FB6-2636-4396-898C-13D50A485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188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4188E"/>
    <w:rPr>
      <w:rFonts w:asciiTheme="majorHAnsi" w:eastAsiaTheme="majorEastAsia" w:hAnsiTheme="majorHAnsi" w:cstheme="majorBidi"/>
      <w:sz w:val="24"/>
      <w:szCs w:val="24"/>
    </w:rPr>
  </w:style>
  <w:style w:type="paragraph" w:styleId="a3">
    <w:name w:val="TOC Heading"/>
    <w:basedOn w:val="1"/>
    <w:next w:val="a"/>
    <w:uiPriority w:val="39"/>
    <w:unhideWhenUsed/>
    <w:qFormat/>
    <w:rsid w:val="00B4188E"/>
    <w:pPr>
      <w:keepLines/>
      <w:widowControl/>
      <w:spacing w:before="240" w:line="259" w:lineRule="auto"/>
      <w:jc w:val="left"/>
      <w:outlineLvl w:val="9"/>
    </w:pPr>
    <w:rPr>
      <w:color w:val="2F5496" w:themeColor="accent1" w:themeShade="BF"/>
      <w:kern w:val="0"/>
      <w:sz w:val="32"/>
      <w:szCs w:val="32"/>
    </w:rPr>
  </w:style>
  <w:style w:type="paragraph" w:styleId="2">
    <w:name w:val="toc 2"/>
    <w:basedOn w:val="a"/>
    <w:next w:val="a"/>
    <w:autoRedefine/>
    <w:uiPriority w:val="39"/>
    <w:unhideWhenUsed/>
    <w:rsid w:val="00223B5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223B57"/>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223B57"/>
    <w:pPr>
      <w:widowControl/>
      <w:spacing w:after="100" w:line="259" w:lineRule="auto"/>
      <w:ind w:left="440"/>
      <w:jc w:val="left"/>
    </w:pPr>
    <w:rPr>
      <w:rFonts w:cs="Times New Roman"/>
      <w:kern w:val="0"/>
      <w:sz w:val="22"/>
    </w:rPr>
  </w:style>
  <w:style w:type="paragraph" w:styleId="a4">
    <w:name w:val="List Paragraph"/>
    <w:basedOn w:val="a"/>
    <w:uiPriority w:val="34"/>
    <w:qFormat/>
    <w:rsid w:val="00DB4169"/>
    <w:pPr>
      <w:ind w:leftChars="400" w:left="840"/>
    </w:pPr>
  </w:style>
  <w:style w:type="character" w:styleId="a5">
    <w:name w:val="Strong"/>
    <w:basedOn w:val="a0"/>
    <w:uiPriority w:val="22"/>
    <w:qFormat/>
    <w:rsid w:val="0021360D"/>
    <w:rPr>
      <w:b/>
      <w:bCs/>
    </w:rPr>
  </w:style>
  <w:style w:type="character" w:styleId="20">
    <w:name w:val="Intense Emphasis"/>
    <w:basedOn w:val="a0"/>
    <w:uiPriority w:val="21"/>
    <w:qFormat/>
    <w:rsid w:val="0021360D"/>
    <w:rPr>
      <w:i/>
      <w:iCs/>
      <w:color w:val="4472C4" w:themeColor="accent1"/>
    </w:rPr>
  </w:style>
  <w:style w:type="paragraph" w:styleId="a6">
    <w:name w:val="caption"/>
    <w:basedOn w:val="a"/>
    <w:next w:val="a"/>
    <w:uiPriority w:val="35"/>
    <w:unhideWhenUsed/>
    <w:qFormat/>
    <w:rsid w:val="00175ABB"/>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14A39F4D5B4052B3F96E0E509A7137"/>
        <w:category>
          <w:name w:val="全般"/>
          <w:gallery w:val="placeholder"/>
        </w:category>
        <w:types>
          <w:type w:val="bbPlcHdr"/>
        </w:types>
        <w:behaviors>
          <w:behavior w:val="content"/>
        </w:behaviors>
        <w:guid w:val="{32DDE461-3924-4117-B63F-2C0E182613C0}"/>
      </w:docPartPr>
      <w:docPartBody>
        <w:p w:rsidR="001F3760" w:rsidRDefault="004E7B34" w:rsidP="004E7B34">
          <w:pPr>
            <w:pStyle w:val="2E14A39F4D5B4052B3F96E0E509A7137"/>
          </w:pPr>
          <w:r>
            <w:rPr>
              <w:lang w:val="ja-JP"/>
            </w:rPr>
            <w:t>章のタイトル (レベル 1) を入力してください</w:t>
          </w:r>
        </w:p>
      </w:docPartBody>
    </w:docPart>
    <w:docPart>
      <w:docPartPr>
        <w:name w:val="07FBAE017FC24EC5897A44B54896A0AE"/>
        <w:category>
          <w:name w:val="全般"/>
          <w:gallery w:val="placeholder"/>
        </w:category>
        <w:types>
          <w:type w:val="bbPlcHdr"/>
        </w:types>
        <w:behaviors>
          <w:behavior w:val="content"/>
        </w:behaviors>
        <w:guid w:val="{8A8BCCE6-EB38-403E-97DE-20182B777259}"/>
      </w:docPartPr>
      <w:docPartBody>
        <w:p w:rsidR="001F3760" w:rsidRDefault="004E7B34" w:rsidP="004E7B34">
          <w:pPr>
            <w:pStyle w:val="07FBAE017FC24EC5897A44B54896A0AE"/>
          </w:pPr>
          <w:r>
            <w:rPr>
              <w:lang w:val="ja-JP"/>
            </w:rPr>
            <w:t>章のタイトル (レベル 2) を入力してください</w:t>
          </w:r>
        </w:p>
      </w:docPartBody>
    </w:docPart>
    <w:docPart>
      <w:docPartPr>
        <w:name w:val="11D0AF98AAB343FEB026CE613CC67BEF"/>
        <w:category>
          <w:name w:val="全般"/>
          <w:gallery w:val="placeholder"/>
        </w:category>
        <w:types>
          <w:type w:val="bbPlcHdr"/>
        </w:types>
        <w:behaviors>
          <w:behavior w:val="content"/>
        </w:behaviors>
        <w:guid w:val="{BCACBB95-B903-4613-AEC4-E64085CBEB7B}"/>
      </w:docPartPr>
      <w:docPartBody>
        <w:p w:rsidR="001F3760" w:rsidRDefault="004E7B34" w:rsidP="004E7B34">
          <w:pPr>
            <w:pStyle w:val="11D0AF98AAB343FEB026CE613CC67BEF"/>
          </w:pPr>
          <w:r>
            <w:rPr>
              <w:lang w:val="ja-JP"/>
            </w:rPr>
            <w:t>章のタイトル (レベル 3) を入力してください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sDel="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34"/>
    <w:rsid w:val="001F3760"/>
    <w:rsid w:val="004E7B34"/>
    <w:rsid w:val="00BC7215"/>
    <w:rsid w:val="00E4682D"/>
    <w:rsid w:val="00E65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E14A39F4D5B4052B3F96E0E509A7137">
    <w:name w:val="2E14A39F4D5B4052B3F96E0E509A7137"/>
    <w:rsid w:val="004E7B34"/>
    <w:pPr>
      <w:widowControl w:val="0"/>
      <w:jc w:val="both"/>
    </w:pPr>
  </w:style>
  <w:style w:type="paragraph" w:customStyle="1" w:styleId="07FBAE017FC24EC5897A44B54896A0AE">
    <w:name w:val="07FBAE017FC24EC5897A44B54896A0AE"/>
    <w:rsid w:val="004E7B34"/>
    <w:pPr>
      <w:widowControl w:val="0"/>
      <w:jc w:val="both"/>
    </w:pPr>
  </w:style>
  <w:style w:type="paragraph" w:customStyle="1" w:styleId="11D0AF98AAB343FEB026CE613CC67BEF">
    <w:name w:val="11D0AF98AAB343FEB026CE613CC67BEF"/>
    <w:rsid w:val="004E7B3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13A99-9090-4403-8DF4-A06201B26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7</Pages>
  <Words>380</Words>
  <Characters>2172</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Sano Yuma</dc:creator>
  <cp:keywords/>
  <dc:description/>
  <cp:lastModifiedBy>Sano Yuma</cp:lastModifiedBy>
  <cp:revision>203</cp:revision>
  <dcterms:created xsi:type="dcterms:W3CDTF">2023-02-04T07:29:00Z</dcterms:created>
  <dcterms:modified xsi:type="dcterms:W3CDTF">2023-02-05T07:38:00Z</dcterms:modified>
</cp:coreProperties>
</file>