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eastAsia="en-US"/>
        </w:rPr>
        <w:id w:val="2042785795"/>
        <w:docPartObj>
          <w:docPartGallery w:val="Cover Pages"/>
          <w:docPartUnique/>
        </w:docPartObj>
      </w:sdtPr>
      <w:sdtEndPr/>
      <w:sdtContent>
        <w:p w14:paraId="0780D36C" w14:textId="2E2142DA" w:rsidR="009F5E0E" w:rsidRPr="00D27245" w:rsidRDefault="009F5E0E">
          <w:pPr>
            <w:pStyle w:val="KeinLeerraum"/>
            <w:rPr>
              <w:rFonts w:ascii="Times New Roman" w:hAnsi="Times New Roman" w:cs="Times New Roman"/>
            </w:rPr>
          </w:pPr>
        </w:p>
        <w:p w14:paraId="4E47C1E7" w14:textId="4D0E7B96" w:rsidR="009F5E0E" w:rsidRPr="00D27245" w:rsidRDefault="0000331B">
          <w:pPr>
            <w:rPr>
              <w:rFonts w:ascii="Times New Roman" w:hAnsi="Times New Roman" w:cs="Times New Roman"/>
            </w:rPr>
          </w:pPr>
          <w:r w:rsidRPr="00D27245">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400F5CBA" wp14:editId="7256B6A2">
                    <wp:simplePos x="0" y="0"/>
                    <wp:positionH relativeFrom="page">
                      <wp:posOffset>628650</wp:posOffset>
                    </wp:positionH>
                    <wp:positionV relativeFrom="page">
                      <wp:posOffset>2667000</wp:posOffset>
                    </wp:positionV>
                    <wp:extent cx="4972050" cy="1800225"/>
                    <wp:effectExtent l="0" t="0" r="0" b="9525"/>
                    <wp:wrapNone/>
                    <wp:docPr id="1" name="Textfeld 1"/>
                    <wp:cNvGraphicFramePr/>
                    <a:graphic xmlns:a="http://schemas.openxmlformats.org/drawingml/2006/main">
                      <a:graphicData uri="http://schemas.microsoft.com/office/word/2010/wordprocessingShape">
                        <wps:wsp>
                          <wps:cNvSpPr txBox="1"/>
                          <wps:spPr>
                            <a:xfrm>
                              <a:off x="0" y="0"/>
                              <a:ext cx="497205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098FA" w14:textId="18D532A6" w:rsidR="009F5E0E" w:rsidRDefault="0000331B">
                                <w:pPr>
                                  <w:pStyle w:val="KeinLeerraum"/>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Vorstudie</w:t>
                                </w:r>
                              </w:p>
                              <w:p w14:paraId="426C8B3D" w14:textId="4126CD08" w:rsidR="0000331B" w:rsidRDefault="0000331B">
                                <w:pPr>
                                  <w:pStyle w:val="KeinLeerraum"/>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Masterarbeit</w:t>
                                </w:r>
                              </w:p>
                              <w:p w14:paraId="2B195FE6" w14:textId="22BEB38B" w:rsidR="009F5E0E" w:rsidRDefault="0000331B" w:rsidP="003967D3">
                                <w:pPr>
                                  <w:spacing w:before="120"/>
                                  <w:jc w:val="left"/>
                                  <w:rPr>
                                    <w:color w:val="404040" w:themeColor="text1" w:themeTint="BF"/>
                                    <w:sz w:val="36"/>
                                    <w:szCs w:val="36"/>
                                  </w:rPr>
                                </w:pPr>
                                <w:r>
                                  <w:rPr>
                                    <w:color w:val="404040" w:themeColor="text1" w:themeTint="BF"/>
                                    <w:sz w:val="36"/>
                                    <w:szCs w:val="36"/>
                                  </w:rPr>
                                  <w:t xml:space="preserve">Einsatzmöglichkeiten von </w:t>
                                </w:r>
                                <w:proofErr w:type="spellStart"/>
                                <w:r>
                                  <w:rPr>
                                    <w:color w:val="404040" w:themeColor="text1" w:themeTint="BF"/>
                                    <w:sz w:val="36"/>
                                    <w:szCs w:val="36"/>
                                  </w:rPr>
                                  <w:t>Machine</w:t>
                                </w:r>
                                <w:proofErr w:type="spellEnd"/>
                                <w:r>
                                  <w:rPr>
                                    <w:color w:val="404040" w:themeColor="text1" w:themeTint="BF"/>
                                    <w:sz w:val="36"/>
                                    <w:szCs w:val="36"/>
                                  </w:rPr>
                                  <w:t xml:space="preserve"> Learning bei der Analyse von Kundenrückmeldungen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0F5CBA" id="_x0000_t202" coordsize="21600,21600" o:spt="202" path="m,l,21600r21600,l21600,xe">
                    <v:stroke joinstyle="miter"/>
                    <v:path gradientshapeok="t" o:connecttype="rect"/>
                  </v:shapetype>
                  <v:shape id="Textfeld 1" o:spid="_x0000_s1026" type="#_x0000_t202" style="position:absolute;left:0;text-align:left;margin-left:49.5pt;margin-top:210pt;width:391.5pt;height:141.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" filled="f" stroked="f" strokeweight=".5pt">
                    <v:textbox inset="0,0,0,0">
                      <w:txbxContent>
                        <w:p w14:paraId="0BA098FA" w14:textId="18D532A6" w:rsidR="009F5E0E" w:rsidRDefault="0000331B">
                          <w:pPr>
                            <w:pStyle w:val="KeinLeerraum"/>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Vorstudie</w:t>
                          </w:r>
                        </w:p>
                        <w:p w14:paraId="426C8B3D" w14:textId="4126CD08" w:rsidR="0000331B" w:rsidRDefault="0000331B">
                          <w:pPr>
                            <w:pStyle w:val="KeinLeerraum"/>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Masterarbeit</w:t>
                          </w:r>
                        </w:p>
                        <w:p w14:paraId="2B195FE6" w14:textId="22BEB38B" w:rsidR="009F5E0E" w:rsidRDefault="0000331B" w:rsidP="003967D3">
                          <w:pPr>
                            <w:spacing w:before="120"/>
                            <w:jc w:val="left"/>
                            <w:rPr>
                              <w:color w:val="404040" w:themeColor="text1" w:themeTint="BF"/>
                              <w:sz w:val="36"/>
                              <w:szCs w:val="36"/>
                            </w:rPr>
                          </w:pPr>
                          <w:r>
                            <w:rPr>
                              <w:color w:val="404040" w:themeColor="text1" w:themeTint="BF"/>
                              <w:sz w:val="36"/>
                              <w:szCs w:val="36"/>
                            </w:rPr>
                            <w:t xml:space="preserve">Einsatzmöglichkeiten von </w:t>
                          </w:r>
                          <w:proofErr w:type="spellStart"/>
                          <w:r>
                            <w:rPr>
                              <w:color w:val="404040" w:themeColor="text1" w:themeTint="BF"/>
                              <w:sz w:val="36"/>
                              <w:szCs w:val="36"/>
                            </w:rPr>
                            <w:t>Machine</w:t>
                          </w:r>
                          <w:proofErr w:type="spellEnd"/>
                          <w:r>
                            <w:rPr>
                              <w:color w:val="404040" w:themeColor="text1" w:themeTint="BF"/>
                              <w:sz w:val="36"/>
                              <w:szCs w:val="36"/>
                            </w:rPr>
                            <w:t xml:space="preserve"> Learning bei der Analyse von Kundenrückmeldungen</w:t>
                          </w:r>
                        </w:p>
                      </w:txbxContent>
                    </v:textbox>
                    <w10:wrap anchorx="page" anchory="page"/>
                  </v:shape>
                </w:pict>
              </mc:Fallback>
            </mc:AlternateContent>
          </w:r>
          <w:r w:rsidR="002C66A2" w:rsidRPr="00D27245">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1FF36F0" wp14:editId="1E39F14E">
                    <wp:simplePos x="0" y="0"/>
                    <wp:positionH relativeFrom="page">
                      <wp:posOffset>3174521</wp:posOffset>
                    </wp:positionH>
                    <wp:positionV relativeFrom="page">
                      <wp:posOffset>8617789</wp:posOffset>
                    </wp:positionV>
                    <wp:extent cx="3657600" cy="2143352"/>
                    <wp:effectExtent l="0" t="0" r="7620" b="9525"/>
                    <wp:wrapNone/>
                    <wp:docPr id="32" name="Textfeld 32"/>
                    <wp:cNvGraphicFramePr/>
                    <a:graphic xmlns:a="http://schemas.openxmlformats.org/drawingml/2006/main">
                      <a:graphicData uri="http://schemas.microsoft.com/office/word/2010/wordprocessingShape">
                        <wps:wsp>
                          <wps:cNvSpPr txBox="1"/>
                          <wps:spPr>
                            <a:xfrm>
                              <a:off x="0" y="0"/>
                              <a:ext cx="3657600" cy="2143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8D2AB" w14:textId="53164DAC" w:rsidR="002C66A2" w:rsidRPr="00994D1B" w:rsidRDefault="002C66A2">
                                <w:pPr>
                                  <w:pStyle w:val="KeinLeerraum"/>
                                  <w:rPr>
                                    <w:sz w:val="26"/>
                                    <w:szCs w:val="26"/>
                                    <w:lang w:val="en-GB"/>
                                  </w:rPr>
                                </w:pPr>
                                <w:r w:rsidRPr="00994D1B">
                                  <w:rPr>
                                    <w:sz w:val="26"/>
                                    <w:szCs w:val="26"/>
                                    <w:lang w:val="en-GB"/>
                                  </w:rPr>
                                  <w:t>Fabian Thouet</w:t>
                                </w:r>
                                <w:r w:rsidR="00EB3812" w:rsidRPr="00994D1B">
                                  <w:rPr>
                                    <w:sz w:val="26"/>
                                    <w:szCs w:val="26"/>
                                    <w:lang w:val="en-GB"/>
                                  </w:rPr>
                                  <w:t xml:space="preserve"> (thouefab@students.zhaw.ch)</w:t>
                                </w:r>
                              </w:p>
                              <w:p w14:paraId="62BA9651" w14:textId="199B1856" w:rsidR="002C66A2" w:rsidRPr="00994D1B" w:rsidRDefault="002C66A2">
                                <w:pPr>
                                  <w:pStyle w:val="KeinLeerraum"/>
                                  <w:rPr>
                                    <w:sz w:val="26"/>
                                    <w:szCs w:val="26"/>
                                    <w:lang w:val="pt-PT"/>
                                  </w:rPr>
                                </w:pPr>
                              </w:p>
                              <w:p w14:paraId="326F839E" w14:textId="77777777" w:rsidR="002C66A2" w:rsidRPr="00F733EE" w:rsidRDefault="002C66A2">
                                <w:pPr>
                                  <w:pStyle w:val="KeinLeerraum"/>
                                  <w:rPr>
                                    <w:color w:val="4472C4" w:themeColor="accent1"/>
                                    <w:sz w:val="26"/>
                                    <w:szCs w:val="26"/>
                                    <w:lang w:val="pt-PT"/>
                                  </w:rPr>
                                </w:pPr>
                              </w:p>
                              <w:p w14:paraId="5FE5BD6B" w14:textId="75D9B9BD" w:rsidR="009F5E0E" w:rsidRPr="00BC3572" w:rsidRDefault="00D70D33">
                                <w:pPr>
                                  <w:pStyle w:val="KeinLeerraum"/>
                                  <w:rPr>
                                    <w:color w:val="595959" w:themeColor="text1" w:themeTint="A6"/>
                                    <w:sz w:val="20"/>
                                    <w:szCs w:val="20"/>
                                    <w:lang w:val="en-GB"/>
                                  </w:rPr>
                                </w:pPr>
                                <w:sdt>
                                  <w:sdtPr>
                                    <w:rPr>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9F5E0E" w:rsidRPr="00BC3572">
                                      <w:rPr>
                                        <w:color w:val="595959" w:themeColor="text1" w:themeTint="A6"/>
                                        <w:sz w:val="20"/>
                                        <w:szCs w:val="20"/>
                                        <w:lang w:val="en-GB"/>
                                      </w:rPr>
                                      <w:t>ZHAW School of Management and Law</w:t>
                                    </w:r>
                                  </w:sdtContent>
                                </w:sdt>
                              </w:p>
                              <w:p w14:paraId="02CE687C" w14:textId="3144DA5B" w:rsidR="00B174F3" w:rsidRDefault="00B174F3">
                                <w:pPr>
                                  <w:pStyle w:val="KeinLeerraum"/>
                                  <w:rPr>
                                    <w:color w:val="595959" w:themeColor="text1" w:themeTint="A6"/>
                                    <w:sz w:val="20"/>
                                    <w:szCs w:val="20"/>
                                  </w:rPr>
                                </w:pPr>
                                <w:r>
                                  <w:rPr>
                                    <w:color w:val="595959" w:themeColor="text1" w:themeTint="A6"/>
                                    <w:sz w:val="20"/>
                                    <w:szCs w:val="20"/>
                                  </w:rPr>
                                  <w:t>Modul «</w:t>
                                </w:r>
                                <w:r w:rsidR="00C20A8A">
                                  <w:rPr>
                                    <w:color w:val="595959" w:themeColor="text1" w:themeTint="A6"/>
                                    <w:sz w:val="20"/>
                                    <w:szCs w:val="20"/>
                                  </w:rPr>
                                  <w:t>Vorstudie Masterarbeit</w:t>
                                </w:r>
                                <w:r w:rsidR="00541E7D">
                                  <w:rPr>
                                    <w:color w:val="595959" w:themeColor="text1" w:themeTint="A6"/>
                                    <w:sz w:val="20"/>
                                    <w:szCs w:val="20"/>
                                  </w:rPr>
                                  <w:t>»</w:t>
                                </w:r>
                              </w:p>
                              <w:p w14:paraId="180EF3AF" w14:textId="2CE9598B" w:rsidR="00D7154B" w:rsidRPr="0084383F" w:rsidRDefault="00541E7D">
                                <w:pPr>
                                  <w:pStyle w:val="KeinLeerraum"/>
                                  <w:rPr>
                                    <w:color w:val="595959" w:themeColor="text1" w:themeTint="A6"/>
                                    <w:sz w:val="20"/>
                                    <w:szCs w:val="20"/>
                                  </w:rPr>
                                </w:pPr>
                                <w:r w:rsidRPr="0084383F">
                                  <w:rPr>
                                    <w:color w:val="595959" w:themeColor="text1" w:themeTint="A6"/>
                                    <w:sz w:val="20"/>
                                    <w:szCs w:val="20"/>
                                  </w:rPr>
                                  <w:t xml:space="preserve">Prof. </w:t>
                                </w:r>
                                <w:r w:rsidR="00D7154B" w:rsidRPr="0084383F">
                                  <w:rPr>
                                    <w:color w:val="595959" w:themeColor="text1" w:themeTint="A6"/>
                                    <w:sz w:val="20"/>
                                    <w:szCs w:val="20"/>
                                  </w:rPr>
                                  <w:t xml:space="preserve">Dr. </w:t>
                                </w:r>
                                <w:r w:rsidRPr="0084383F">
                                  <w:rPr>
                                    <w:color w:val="595959" w:themeColor="text1" w:themeTint="A6"/>
                                    <w:sz w:val="20"/>
                                    <w:szCs w:val="20"/>
                                  </w:rPr>
                                  <w:t>Alexandre de Spindler</w:t>
                                </w:r>
                              </w:p>
                              <w:p w14:paraId="6AB59C65" w14:textId="5F90C73F" w:rsidR="00D7154B" w:rsidRPr="00541E7D" w:rsidRDefault="00D7154B">
                                <w:pPr>
                                  <w:pStyle w:val="KeinLeerraum"/>
                                  <w:rPr>
                                    <w:color w:val="595959" w:themeColor="text1" w:themeTint="A6"/>
                                    <w:sz w:val="20"/>
                                    <w:szCs w:val="20"/>
                                    <w:lang w:val="en-US"/>
                                  </w:rPr>
                                </w:pPr>
                                <w:proofErr w:type="spellStart"/>
                                <w:r w:rsidRPr="00541E7D">
                                  <w:rPr>
                                    <w:color w:val="595959" w:themeColor="text1" w:themeTint="A6"/>
                                    <w:sz w:val="20"/>
                                    <w:szCs w:val="20"/>
                                    <w:lang w:val="en-US"/>
                                  </w:rPr>
                                  <w:t>Herbstsemester</w:t>
                                </w:r>
                                <w:proofErr w:type="spellEnd"/>
                                <w:r w:rsidRPr="00541E7D">
                                  <w:rPr>
                                    <w:color w:val="595959" w:themeColor="text1" w:themeTint="A6"/>
                                    <w:sz w:val="20"/>
                                    <w:szCs w:val="20"/>
                                    <w:lang w:val="en-US"/>
                                  </w:rPr>
                                  <w:t xml:space="preserve"> 2022</w:t>
                                </w:r>
                              </w:p>
                              <w:p w14:paraId="43D522E5" w14:textId="731F62F3" w:rsidR="002C66A2" w:rsidRPr="00541E7D" w:rsidRDefault="002C66A2">
                                <w:pPr>
                                  <w:pStyle w:val="KeinLeerraum"/>
                                  <w:rPr>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1FF36F0" id="Textfeld 32" o:spid="_x0000_s1027" type="#_x0000_t202" style="position:absolute;left:0;text-align:left;margin-left:249.95pt;margin-top:678.55pt;width:4in;height:168.75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" filled="f" stroked="f" strokeweight=".5pt">
                    <v:textbox inset="0,0,0,0">
                      <w:txbxContent>
                        <w:p w14:paraId="1928D2AB" w14:textId="53164DAC" w:rsidR="002C66A2" w:rsidRPr="00994D1B" w:rsidRDefault="002C66A2">
                          <w:pPr>
                            <w:pStyle w:val="KeinLeerraum"/>
                            <w:rPr>
                              <w:sz w:val="26"/>
                              <w:szCs w:val="26"/>
                              <w:lang w:val="en-GB"/>
                            </w:rPr>
                          </w:pPr>
                          <w:r w:rsidRPr="00994D1B">
                            <w:rPr>
                              <w:sz w:val="26"/>
                              <w:szCs w:val="26"/>
                              <w:lang w:val="en-GB"/>
                            </w:rPr>
                            <w:t>Fabian Thouet</w:t>
                          </w:r>
                          <w:r w:rsidR="00EB3812" w:rsidRPr="00994D1B">
                            <w:rPr>
                              <w:sz w:val="26"/>
                              <w:szCs w:val="26"/>
                              <w:lang w:val="en-GB"/>
                            </w:rPr>
                            <w:t xml:space="preserve"> (thouefab@students.zhaw.ch)</w:t>
                          </w:r>
                        </w:p>
                        <w:p w14:paraId="62BA9651" w14:textId="199B1856" w:rsidR="002C66A2" w:rsidRPr="00994D1B" w:rsidRDefault="002C66A2">
                          <w:pPr>
                            <w:pStyle w:val="KeinLeerraum"/>
                            <w:rPr>
                              <w:sz w:val="26"/>
                              <w:szCs w:val="26"/>
                              <w:lang w:val="pt-PT"/>
                            </w:rPr>
                          </w:pPr>
                        </w:p>
                        <w:p w14:paraId="326F839E" w14:textId="77777777" w:rsidR="002C66A2" w:rsidRPr="00F733EE" w:rsidRDefault="002C66A2">
                          <w:pPr>
                            <w:pStyle w:val="KeinLeerraum"/>
                            <w:rPr>
                              <w:color w:val="4472C4" w:themeColor="accent1"/>
                              <w:sz w:val="26"/>
                              <w:szCs w:val="26"/>
                              <w:lang w:val="pt-PT"/>
                            </w:rPr>
                          </w:pPr>
                        </w:p>
                        <w:p w14:paraId="5FE5BD6B" w14:textId="75D9B9BD" w:rsidR="009F5E0E" w:rsidRPr="00BC3572" w:rsidRDefault="00D70D33">
                          <w:pPr>
                            <w:pStyle w:val="KeinLeerraum"/>
                            <w:rPr>
                              <w:color w:val="595959" w:themeColor="text1" w:themeTint="A6"/>
                              <w:sz w:val="20"/>
                              <w:szCs w:val="20"/>
                              <w:lang w:val="en-GB"/>
                            </w:rPr>
                          </w:pPr>
                          <w:sdt>
                            <w:sdtPr>
                              <w:rPr>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9F5E0E" w:rsidRPr="00BC3572">
                                <w:rPr>
                                  <w:color w:val="595959" w:themeColor="text1" w:themeTint="A6"/>
                                  <w:sz w:val="20"/>
                                  <w:szCs w:val="20"/>
                                  <w:lang w:val="en-GB"/>
                                </w:rPr>
                                <w:t>ZHAW School of Management and Law</w:t>
                              </w:r>
                            </w:sdtContent>
                          </w:sdt>
                        </w:p>
                        <w:p w14:paraId="02CE687C" w14:textId="3144DA5B" w:rsidR="00B174F3" w:rsidRDefault="00B174F3">
                          <w:pPr>
                            <w:pStyle w:val="KeinLeerraum"/>
                            <w:rPr>
                              <w:color w:val="595959" w:themeColor="text1" w:themeTint="A6"/>
                              <w:sz w:val="20"/>
                              <w:szCs w:val="20"/>
                            </w:rPr>
                          </w:pPr>
                          <w:r>
                            <w:rPr>
                              <w:color w:val="595959" w:themeColor="text1" w:themeTint="A6"/>
                              <w:sz w:val="20"/>
                              <w:szCs w:val="20"/>
                            </w:rPr>
                            <w:t>Modul «</w:t>
                          </w:r>
                          <w:r w:rsidR="00C20A8A">
                            <w:rPr>
                              <w:color w:val="595959" w:themeColor="text1" w:themeTint="A6"/>
                              <w:sz w:val="20"/>
                              <w:szCs w:val="20"/>
                            </w:rPr>
                            <w:t>Vorstudie Masterarbeit</w:t>
                          </w:r>
                          <w:r w:rsidR="00541E7D">
                            <w:rPr>
                              <w:color w:val="595959" w:themeColor="text1" w:themeTint="A6"/>
                              <w:sz w:val="20"/>
                              <w:szCs w:val="20"/>
                            </w:rPr>
                            <w:t>»</w:t>
                          </w:r>
                        </w:p>
                        <w:p w14:paraId="180EF3AF" w14:textId="2CE9598B" w:rsidR="00D7154B" w:rsidRPr="0084383F" w:rsidRDefault="00541E7D">
                          <w:pPr>
                            <w:pStyle w:val="KeinLeerraum"/>
                            <w:rPr>
                              <w:color w:val="595959" w:themeColor="text1" w:themeTint="A6"/>
                              <w:sz w:val="20"/>
                              <w:szCs w:val="20"/>
                            </w:rPr>
                          </w:pPr>
                          <w:r w:rsidRPr="0084383F">
                            <w:rPr>
                              <w:color w:val="595959" w:themeColor="text1" w:themeTint="A6"/>
                              <w:sz w:val="20"/>
                              <w:szCs w:val="20"/>
                            </w:rPr>
                            <w:t xml:space="preserve">Prof. </w:t>
                          </w:r>
                          <w:r w:rsidR="00D7154B" w:rsidRPr="0084383F">
                            <w:rPr>
                              <w:color w:val="595959" w:themeColor="text1" w:themeTint="A6"/>
                              <w:sz w:val="20"/>
                              <w:szCs w:val="20"/>
                            </w:rPr>
                            <w:t xml:space="preserve">Dr. </w:t>
                          </w:r>
                          <w:r w:rsidRPr="0084383F">
                            <w:rPr>
                              <w:color w:val="595959" w:themeColor="text1" w:themeTint="A6"/>
                              <w:sz w:val="20"/>
                              <w:szCs w:val="20"/>
                            </w:rPr>
                            <w:t>Alexandre de Spindler</w:t>
                          </w:r>
                        </w:p>
                        <w:p w14:paraId="6AB59C65" w14:textId="5F90C73F" w:rsidR="00D7154B" w:rsidRPr="00541E7D" w:rsidRDefault="00D7154B">
                          <w:pPr>
                            <w:pStyle w:val="KeinLeerraum"/>
                            <w:rPr>
                              <w:color w:val="595959" w:themeColor="text1" w:themeTint="A6"/>
                              <w:sz w:val="20"/>
                              <w:szCs w:val="20"/>
                              <w:lang w:val="en-US"/>
                            </w:rPr>
                          </w:pPr>
                          <w:proofErr w:type="spellStart"/>
                          <w:r w:rsidRPr="00541E7D">
                            <w:rPr>
                              <w:color w:val="595959" w:themeColor="text1" w:themeTint="A6"/>
                              <w:sz w:val="20"/>
                              <w:szCs w:val="20"/>
                              <w:lang w:val="en-US"/>
                            </w:rPr>
                            <w:t>Herbstsemester</w:t>
                          </w:r>
                          <w:proofErr w:type="spellEnd"/>
                          <w:r w:rsidRPr="00541E7D">
                            <w:rPr>
                              <w:color w:val="595959" w:themeColor="text1" w:themeTint="A6"/>
                              <w:sz w:val="20"/>
                              <w:szCs w:val="20"/>
                              <w:lang w:val="en-US"/>
                            </w:rPr>
                            <w:t xml:space="preserve"> 2022</w:t>
                          </w:r>
                        </w:p>
                        <w:p w14:paraId="43D522E5" w14:textId="731F62F3" w:rsidR="002C66A2" w:rsidRPr="00541E7D" w:rsidRDefault="002C66A2">
                          <w:pPr>
                            <w:pStyle w:val="KeinLeerraum"/>
                            <w:rPr>
                              <w:color w:val="595959" w:themeColor="text1" w:themeTint="A6"/>
                              <w:sz w:val="20"/>
                              <w:szCs w:val="20"/>
                              <w:lang w:val="en-US"/>
                            </w:rPr>
                          </w:pPr>
                        </w:p>
                      </w:txbxContent>
                    </v:textbox>
                    <w10:wrap anchorx="page" anchory="page"/>
                  </v:shape>
                </w:pict>
              </mc:Fallback>
            </mc:AlternateContent>
          </w:r>
          <w:r w:rsidR="00C01FE2" w:rsidRPr="00D27245">
            <w:rPr>
              <w:rFonts w:ascii="Times New Roman" w:hAnsi="Times New Roman" w:cs="Times New Roman"/>
              <w:noProof/>
            </w:rPr>
            <mc:AlternateContent>
              <mc:Choice Requires="wps">
                <w:drawing>
                  <wp:anchor distT="0" distB="0" distL="114300" distR="114300" simplePos="0" relativeHeight="251657728" behindDoc="1" locked="0" layoutInCell="1" allowOverlap="1" wp14:anchorId="6FB0E30E" wp14:editId="17150D02">
                    <wp:simplePos x="0" y="0"/>
                    <wp:positionH relativeFrom="column">
                      <wp:posOffset>-418165</wp:posOffset>
                    </wp:positionH>
                    <wp:positionV relativeFrom="paragraph">
                      <wp:posOffset>853524</wp:posOffset>
                    </wp:positionV>
                    <wp:extent cx="2194560" cy="552055"/>
                    <wp:effectExtent l="0" t="0" r="0" b="635"/>
                    <wp:wrapNone/>
                    <wp:docPr id="4" name="Fünfeck 4"/>
                    <wp:cNvGraphicFramePr/>
                    <a:graphic xmlns:a="http://schemas.openxmlformats.org/drawingml/2006/main">
                      <a:graphicData uri="http://schemas.microsoft.com/office/word/2010/wordprocessingShape">
                        <wps:wsp>
                          <wps:cNvSpPr/>
                          <wps:spPr>
                            <a:xfrm>
                              <a:off x="0" y="0"/>
                              <a:ext cx="2194560" cy="552055"/>
                            </a:xfrm>
                            <a:prstGeom prst="homePlat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8"/>
                                    <w:szCs w:val="28"/>
                                  </w:rPr>
                                  <w:alias w:val="Datum"/>
                                  <w:tag w:val=""/>
                                  <w:id w:val="-650599894"/>
                                  <w:dataBinding w:prefixMappings="xmlns:ns0='http://schemas.microsoft.com/office/2006/coverPageProps' " w:xpath="/ns0:CoverPageProperties[1]/ns0:PublishDate[1]" w:storeItemID="{55AF091B-3C7A-41E3-B477-F2FDAA23CFDA}"/>
                                  <w:date w:fullDate="2022-12-06T00:00:00Z">
                                    <w:dateFormat w:val="d.M.yyyy"/>
                                    <w:lid w:val="de-DE"/>
                                    <w:storeMappedDataAs w:val="dateTime"/>
                                    <w:calendar w:val="gregorian"/>
                                  </w:date>
                                </w:sdtPr>
                                <w:sdtEndPr/>
                                <w:sdtContent>
                                  <w:p w14:paraId="37198B09" w14:textId="70FFE314" w:rsidR="009F5E0E" w:rsidRPr="00C01FE2" w:rsidRDefault="003B1795">
                                    <w:pPr>
                                      <w:pStyle w:val="KeinLeerraum"/>
                                      <w:jc w:val="right"/>
                                      <w:rPr>
                                        <w:color w:val="000000" w:themeColor="text1"/>
                                        <w:sz w:val="28"/>
                                        <w:szCs w:val="28"/>
                                      </w:rPr>
                                    </w:pPr>
                                    <w:r>
                                      <w:rPr>
                                        <w:color w:val="000000" w:themeColor="text1"/>
                                        <w:sz w:val="28"/>
                                        <w:szCs w:val="28"/>
                                        <w:lang w:val="de-DE"/>
                                      </w:rPr>
                                      <w:t>6.12.2022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6FB0E30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0;text-align:left;margin-left:-32.95pt;margin-top:67.2pt;width:172.8pt;height:43.4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" adj="18883" filled="f" stroked="f" strokeweight="1pt">
                    <v:textbox inset=",0,14.4pt,0">
                      <w:txbxContent>
                        <w:sdt>
                          <w:sdtPr>
                            <w:rPr>
                              <w:color w:val="000000" w:themeColor="text1"/>
                              <w:sz w:val="28"/>
                              <w:szCs w:val="28"/>
                            </w:rPr>
                            <w:alias w:val="Datum"/>
                            <w:tag w:val=""/>
                            <w:id w:val="-650599894"/>
                            <w:dataBinding w:prefixMappings="xmlns:ns0='http://schemas.microsoft.com/office/2006/coverPageProps' " w:xpath="/ns0:CoverPageProperties[1]/ns0:PublishDate[1]" w:storeItemID="{55AF091B-3C7A-41E3-B477-F2FDAA23CFDA}"/>
                            <w:date w:fullDate="2022-12-06T00:00:00Z">
                              <w:dateFormat w:val="d.M.yyyy"/>
                              <w:lid w:val="de-DE"/>
                              <w:storeMappedDataAs w:val="dateTime"/>
                              <w:calendar w:val="gregorian"/>
                            </w:date>
                          </w:sdtPr>
                          <w:sdtEndPr/>
                          <w:sdtContent>
                            <w:p w14:paraId="37198B09" w14:textId="70FFE314" w:rsidR="009F5E0E" w:rsidRPr="00C01FE2" w:rsidRDefault="003B1795">
                              <w:pPr>
                                <w:pStyle w:val="KeinLeerraum"/>
                                <w:jc w:val="right"/>
                                <w:rPr>
                                  <w:color w:val="000000" w:themeColor="text1"/>
                                  <w:sz w:val="28"/>
                                  <w:szCs w:val="28"/>
                                </w:rPr>
                              </w:pPr>
                              <w:r>
                                <w:rPr>
                                  <w:color w:val="000000" w:themeColor="text1"/>
                                  <w:sz w:val="28"/>
                                  <w:szCs w:val="28"/>
                                  <w:lang w:val="de-DE"/>
                                </w:rPr>
                                <w:t>6.12.2022</w:t>
                              </w:r>
                            </w:p>
                          </w:sdtContent>
                        </w:sdt>
                      </w:txbxContent>
                    </v:textbox>
                  </v:shape>
                </w:pict>
              </mc:Fallback>
            </mc:AlternateContent>
          </w:r>
          <w:r w:rsidR="009F5E0E" w:rsidRPr="00D2724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eastAsia="en-US"/>
        </w:rPr>
        <w:id w:val="-612285144"/>
        <w:docPartObj>
          <w:docPartGallery w:val="Table of Contents"/>
          <w:docPartUnique/>
        </w:docPartObj>
      </w:sdtPr>
      <w:sdtEndPr>
        <w:rPr>
          <w:b/>
        </w:rPr>
      </w:sdtEndPr>
      <w:sdtContent>
        <w:p w14:paraId="27ED7A1B" w14:textId="16F91C58" w:rsidR="00282DCD" w:rsidRPr="00D27245" w:rsidRDefault="00282DCD">
          <w:pPr>
            <w:pStyle w:val="Inhaltsverzeichnisberschrift"/>
            <w:rPr>
              <w:rFonts w:ascii="Times New Roman" w:hAnsi="Times New Roman" w:cs="Times New Roman"/>
            </w:rPr>
          </w:pPr>
          <w:r w:rsidRPr="000468B5">
            <w:rPr>
              <w:rFonts w:ascii="Times New Roman" w:hAnsi="Times New Roman" w:cs="Times New Roman"/>
            </w:rPr>
            <w:t>Inhaltsverzeichnis</w:t>
          </w:r>
        </w:p>
        <w:p w14:paraId="1988D2C2" w14:textId="0ECEE7EE" w:rsidR="00D70D33" w:rsidRDefault="00282DCD">
          <w:pPr>
            <w:pStyle w:val="Verzeichnis1"/>
            <w:tabs>
              <w:tab w:val="left" w:pos="440"/>
              <w:tab w:val="right" w:leader="dot" w:pos="8494"/>
            </w:tabs>
            <w:rPr>
              <w:rFonts w:eastAsiaTheme="minorEastAsia"/>
              <w:noProof/>
              <w:lang w:eastAsia="de-CH"/>
            </w:rPr>
          </w:pPr>
          <w:r w:rsidRPr="000468B5">
            <w:rPr>
              <w:rFonts w:ascii="Times New Roman" w:hAnsi="Times New Roman" w:cs="Times New Roman"/>
            </w:rPr>
            <w:fldChar w:fldCharType="begin"/>
          </w:r>
          <w:r w:rsidRPr="00D27245">
            <w:rPr>
              <w:rFonts w:ascii="Times New Roman" w:hAnsi="Times New Roman" w:cs="Times New Roman"/>
            </w:rPr>
            <w:instrText xml:space="preserve"> TOC \o "1-3" \h \z \u </w:instrText>
          </w:r>
          <w:r w:rsidRPr="000468B5">
            <w:rPr>
              <w:rFonts w:ascii="Times New Roman" w:hAnsi="Times New Roman" w:cs="Times New Roman"/>
            </w:rPr>
            <w:fldChar w:fldCharType="separate"/>
          </w:r>
          <w:hyperlink w:anchor="_Toc121231340" w:history="1">
            <w:r w:rsidR="00D70D33" w:rsidRPr="00AB01E4">
              <w:rPr>
                <w:rStyle w:val="Hyperlink"/>
                <w:rFonts w:ascii="Times New Roman" w:hAnsi="Times New Roman" w:cs="Times New Roman"/>
                <w:noProof/>
              </w:rPr>
              <w:t>1</w:t>
            </w:r>
            <w:r w:rsidR="00D70D33">
              <w:rPr>
                <w:rFonts w:eastAsiaTheme="minorEastAsia"/>
                <w:noProof/>
                <w:lang w:eastAsia="de-CH"/>
              </w:rPr>
              <w:tab/>
            </w:r>
            <w:r w:rsidR="00D70D33" w:rsidRPr="00AB01E4">
              <w:rPr>
                <w:rStyle w:val="Hyperlink"/>
                <w:rFonts w:ascii="Times New Roman" w:hAnsi="Times New Roman" w:cs="Times New Roman"/>
                <w:noProof/>
              </w:rPr>
              <w:t>Problemstellung</w:t>
            </w:r>
            <w:r w:rsidR="00D70D33">
              <w:rPr>
                <w:noProof/>
                <w:webHidden/>
              </w:rPr>
              <w:tab/>
            </w:r>
            <w:r w:rsidR="00D70D33">
              <w:rPr>
                <w:noProof/>
                <w:webHidden/>
              </w:rPr>
              <w:fldChar w:fldCharType="begin"/>
            </w:r>
            <w:r w:rsidR="00D70D33">
              <w:rPr>
                <w:noProof/>
                <w:webHidden/>
              </w:rPr>
              <w:instrText xml:space="preserve"> PAGEREF _Toc121231340 \h </w:instrText>
            </w:r>
            <w:r w:rsidR="00D70D33">
              <w:rPr>
                <w:noProof/>
                <w:webHidden/>
              </w:rPr>
            </w:r>
            <w:r w:rsidR="00D70D33">
              <w:rPr>
                <w:noProof/>
                <w:webHidden/>
              </w:rPr>
              <w:fldChar w:fldCharType="separate"/>
            </w:r>
            <w:r w:rsidR="00D70D33">
              <w:rPr>
                <w:noProof/>
                <w:webHidden/>
              </w:rPr>
              <w:t>1</w:t>
            </w:r>
            <w:r w:rsidR="00D70D33">
              <w:rPr>
                <w:noProof/>
                <w:webHidden/>
              </w:rPr>
              <w:fldChar w:fldCharType="end"/>
            </w:r>
          </w:hyperlink>
        </w:p>
        <w:p w14:paraId="310A16C6" w14:textId="44A159C0" w:rsidR="00D70D33" w:rsidRDefault="00D70D33">
          <w:pPr>
            <w:pStyle w:val="Verzeichnis1"/>
            <w:tabs>
              <w:tab w:val="left" w:pos="440"/>
              <w:tab w:val="right" w:leader="dot" w:pos="8494"/>
            </w:tabs>
            <w:rPr>
              <w:rFonts w:eastAsiaTheme="minorEastAsia"/>
              <w:noProof/>
              <w:lang w:eastAsia="de-CH"/>
            </w:rPr>
          </w:pPr>
          <w:hyperlink w:anchor="_Toc121231341" w:history="1">
            <w:r w:rsidRPr="00AB01E4">
              <w:rPr>
                <w:rStyle w:val="Hyperlink"/>
                <w:rFonts w:ascii="Times New Roman" w:hAnsi="Times New Roman" w:cs="Times New Roman"/>
                <w:noProof/>
              </w:rPr>
              <w:t>2</w:t>
            </w:r>
            <w:r>
              <w:rPr>
                <w:rFonts w:eastAsiaTheme="minorEastAsia"/>
                <w:noProof/>
                <w:lang w:eastAsia="de-CH"/>
              </w:rPr>
              <w:tab/>
            </w:r>
            <w:r w:rsidRPr="00AB01E4">
              <w:rPr>
                <w:rStyle w:val="Hyperlink"/>
                <w:rFonts w:ascii="Times New Roman" w:hAnsi="Times New Roman" w:cs="Times New Roman"/>
                <w:noProof/>
              </w:rPr>
              <w:t>Lösungsvorschlag</w:t>
            </w:r>
            <w:r>
              <w:rPr>
                <w:noProof/>
                <w:webHidden/>
              </w:rPr>
              <w:tab/>
            </w:r>
            <w:r>
              <w:rPr>
                <w:noProof/>
                <w:webHidden/>
              </w:rPr>
              <w:fldChar w:fldCharType="begin"/>
            </w:r>
            <w:r>
              <w:rPr>
                <w:noProof/>
                <w:webHidden/>
              </w:rPr>
              <w:instrText xml:space="preserve"> PAGEREF _Toc121231341 \h </w:instrText>
            </w:r>
            <w:r>
              <w:rPr>
                <w:noProof/>
                <w:webHidden/>
              </w:rPr>
            </w:r>
            <w:r>
              <w:rPr>
                <w:noProof/>
                <w:webHidden/>
              </w:rPr>
              <w:fldChar w:fldCharType="separate"/>
            </w:r>
            <w:r>
              <w:rPr>
                <w:noProof/>
                <w:webHidden/>
              </w:rPr>
              <w:t>2</w:t>
            </w:r>
            <w:r>
              <w:rPr>
                <w:noProof/>
                <w:webHidden/>
              </w:rPr>
              <w:fldChar w:fldCharType="end"/>
            </w:r>
          </w:hyperlink>
        </w:p>
        <w:p w14:paraId="6B18698B" w14:textId="468AAFA4" w:rsidR="00D70D33" w:rsidRDefault="00D70D33">
          <w:pPr>
            <w:pStyle w:val="Verzeichnis1"/>
            <w:tabs>
              <w:tab w:val="left" w:pos="440"/>
              <w:tab w:val="right" w:leader="dot" w:pos="8494"/>
            </w:tabs>
            <w:rPr>
              <w:rFonts w:eastAsiaTheme="minorEastAsia"/>
              <w:noProof/>
              <w:lang w:eastAsia="de-CH"/>
            </w:rPr>
          </w:pPr>
          <w:hyperlink w:anchor="_Toc121231342" w:history="1">
            <w:r w:rsidRPr="00AB01E4">
              <w:rPr>
                <w:rStyle w:val="Hyperlink"/>
                <w:rFonts w:ascii="Times New Roman" w:hAnsi="Times New Roman" w:cs="Times New Roman"/>
                <w:noProof/>
              </w:rPr>
              <w:t>3</w:t>
            </w:r>
            <w:r>
              <w:rPr>
                <w:rFonts w:eastAsiaTheme="minorEastAsia"/>
                <w:noProof/>
                <w:lang w:eastAsia="de-CH"/>
              </w:rPr>
              <w:tab/>
            </w:r>
            <w:r w:rsidRPr="00AB01E4">
              <w:rPr>
                <w:rStyle w:val="Hyperlink"/>
                <w:rFonts w:ascii="Times New Roman" w:hAnsi="Times New Roman" w:cs="Times New Roman"/>
                <w:noProof/>
              </w:rPr>
              <w:t>Nutzenprognose</w:t>
            </w:r>
            <w:r>
              <w:rPr>
                <w:noProof/>
                <w:webHidden/>
              </w:rPr>
              <w:tab/>
            </w:r>
            <w:r>
              <w:rPr>
                <w:noProof/>
                <w:webHidden/>
              </w:rPr>
              <w:fldChar w:fldCharType="begin"/>
            </w:r>
            <w:r>
              <w:rPr>
                <w:noProof/>
                <w:webHidden/>
              </w:rPr>
              <w:instrText xml:space="preserve"> PAGEREF _Toc121231342 \h </w:instrText>
            </w:r>
            <w:r>
              <w:rPr>
                <w:noProof/>
                <w:webHidden/>
              </w:rPr>
            </w:r>
            <w:r>
              <w:rPr>
                <w:noProof/>
                <w:webHidden/>
              </w:rPr>
              <w:fldChar w:fldCharType="separate"/>
            </w:r>
            <w:r>
              <w:rPr>
                <w:noProof/>
                <w:webHidden/>
              </w:rPr>
              <w:t>3</w:t>
            </w:r>
            <w:r>
              <w:rPr>
                <w:noProof/>
                <w:webHidden/>
              </w:rPr>
              <w:fldChar w:fldCharType="end"/>
            </w:r>
          </w:hyperlink>
        </w:p>
        <w:p w14:paraId="2295DB81" w14:textId="722FDC5F" w:rsidR="00D70D33" w:rsidRDefault="00D70D33">
          <w:pPr>
            <w:pStyle w:val="Verzeichnis1"/>
            <w:tabs>
              <w:tab w:val="left" w:pos="440"/>
              <w:tab w:val="right" w:leader="dot" w:pos="8494"/>
            </w:tabs>
            <w:rPr>
              <w:rFonts w:eastAsiaTheme="minorEastAsia"/>
              <w:noProof/>
              <w:lang w:eastAsia="de-CH"/>
            </w:rPr>
          </w:pPr>
          <w:hyperlink w:anchor="_Toc121231343" w:history="1">
            <w:r w:rsidRPr="00AB01E4">
              <w:rPr>
                <w:rStyle w:val="Hyperlink"/>
                <w:rFonts w:ascii="Times New Roman" w:hAnsi="Times New Roman" w:cs="Times New Roman"/>
                <w:noProof/>
              </w:rPr>
              <w:t>4</w:t>
            </w:r>
            <w:r>
              <w:rPr>
                <w:rFonts w:eastAsiaTheme="minorEastAsia"/>
                <w:noProof/>
                <w:lang w:eastAsia="de-CH"/>
              </w:rPr>
              <w:tab/>
            </w:r>
            <w:r w:rsidRPr="00AB01E4">
              <w:rPr>
                <w:rStyle w:val="Hyperlink"/>
                <w:rFonts w:ascii="Times New Roman" w:hAnsi="Times New Roman" w:cs="Times New Roman"/>
                <w:noProof/>
              </w:rPr>
              <w:t>Herausforderung</w:t>
            </w:r>
            <w:r>
              <w:rPr>
                <w:noProof/>
                <w:webHidden/>
              </w:rPr>
              <w:tab/>
            </w:r>
            <w:r>
              <w:rPr>
                <w:noProof/>
                <w:webHidden/>
              </w:rPr>
              <w:fldChar w:fldCharType="begin"/>
            </w:r>
            <w:r>
              <w:rPr>
                <w:noProof/>
                <w:webHidden/>
              </w:rPr>
              <w:instrText xml:space="preserve"> PAGEREF _Toc121231343 \h </w:instrText>
            </w:r>
            <w:r>
              <w:rPr>
                <w:noProof/>
                <w:webHidden/>
              </w:rPr>
            </w:r>
            <w:r>
              <w:rPr>
                <w:noProof/>
                <w:webHidden/>
              </w:rPr>
              <w:fldChar w:fldCharType="separate"/>
            </w:r>
            <w:r>
              <w:rPr>
                <w:noProof/>
                <w:webHidden/>
              </w:rPr>
              <w:t>4</w:t>
            </w:r>
            <w:r>
              <w:rPr>
                <w:noProof/>
                <w:webHidden/>
              </w:rPr>
              <w:fldChar w:fldCharType="end"/>
            </w:r>
          </w:hyperlink>
        </w:p>
        <w:p w14:paraId="6A12ADD1" w14:textId="1C9588CC" w:rsidR="00D70D33" w:rsidRDefault="00D70D33">
          <w:pPr>
            <w:pStyle w:val="Verzeichnis2"/>
            <w:tabs>
              <w:tab w:val="left" w:pos="880"/>
              <w:tab w:val="right" w:leader="dot" w:pos="8494"/>
            </w:tabs>
            <w:rPr>
              <w:rFonts w:eastAsiaTheme="minorEastAsia"/>
              <w:noProof/>
              <w:lang w:eastAsia="de-CH"/>
            </w:rPr>
          </w:pPr>
          <w:hyperlink w:anchor="_Toc121231344" w:history="1">
            <w:r w:rsidRPr="00AB01E4">
              <w:rPr>
                <w:rStyle w:val="Hyperlink"/>
                <w:noProof/>
              </w:rPr>
              <w:t>4.1</w:t>
            </w:r>
            <w:r>
              <w:rPr>
                <w:rFonts w:eastAsiaTheme="minorEastAsia"/>
                <w:noProof/>
                <w:lang w:eastAsia="de-CH"/>
              </w:rPr>
              <w:tab/>
            </w:r>
            <w:r w:rsidRPr="00AB01E4">
              <w:rPr>
                <w:rStyle w:val="Hyperlink"/>
                <w:noProof/>
              </w:rPr>
              <w:t>Forschungslücke</w:t>
            </w:r>
            <w:r>
              <w:rPr>
                <w:noProof/>
                <w:webHidden/>
              </w:rPr>
              <w:tab/>
            </w:r>
            <w:r>
              <w:rPr>
                <w:noProof/>
                <w:webHidden/>
              </w:rPr>
              <w:fldChar w:fldCharType="begin"/>
            </w:r>
            <w:r>
              <w:rPr>
                <w:noProof/>
                <w:webHidden/>
              </w:rPr>
              <w:instrText xml:space="preserve"> PAGEREF _Toc121231344 \h </w:instrText>
            </w:r>
            <w:r>
              <w:rPr>
                <w:noProof/>
                <w:webHidden/>
              </w:rPr>
            </w:r>
            <w:r>
              <w:rPr>
                <w:noProof/>
                <w:webHidden/>
              </w:rPr>
              <w:fldChar w:fldCharType="separate"/>
            </w:r>
            <w:r>
              <w:rPr>
                <w:noProof/>
                <w:webHidden/>
              </w:rPr>
              <w:t>4</w:t>
            </w:r>
            <w:r>
              <w:rPr>
                <w:noProof/>
                <w:webHidden/>
              </w:rPr>
              <w:fldChar w:fldCharType="end"/>
            </w:r>
          </w:hyperlink>
        </w:p>
        <w:p w14:paraId="69A30F7A" w14:textId="70EC3F7F" w:rsidR="00D70D33" w:rsidRDefault="00D70D33">
          <w:pPr>
            <w:pStyle w:val="Verzeichnis2"/>
            <w:tabs>
              <w:tab w:val="left" w:pos="880"/>
              <w:tab w:val="right" w:leader="dot" w:pos="8494"/>
            </w:tabs>
            <w:rPr>
              <w:rFonts w:eastAsiaTheme="minorEastAsia"/>
              <w:noProof/>
              <w:lang w:eastAsia="de-CH"/>
            </w:rPr>
          </w:pPr>
          <w:hyperlink w:anchor="_Toc121231345" w:history="1">
            <w:r w:rsidRPr="00AB01E4">
              <w:rPr>
                <w:rStyle w:val="Hyperlink"/>
                <w:noProof/>
              </w:rPr>
              <w:t>4.2</w:t>
            </w:r>
            <w:r>
              <w:rPr>
                <w:rFonts w:eastAsiaTheme="minorEastAsia"/>
                <w:noProof/>
                <w:lang w:eastAsia="de-CH"/>
              </w:rPr>
              <w:tab/>
            </w:r>
            <w:r w:rsidRPr="00AB01E4">
              <w:rPr>
                <w:rStyle w:val="Hyperlink"/>
                <w:noProof/>
              </w:rPr>
              <w:t>Forschungsfrage</w:t>
            </w:r>
            <w:r>
              <w:rPr>
                <w:noProof/>
                <w:webHidden/>
              </w:rPr>
              <w:tab/>
            </w:r>
            <w:r>
              <w:rPr>
                <w:noProof/>
                <w:webHidden/>
              </w:rPr>
              <w:fldChar w:fldCharType="begin"/>
            </w:r>
            <w:r>
              <w:rPr>
                <w:noProof/>
                <w:webHidden/>
              </w:rPr>
              <w:instrText xml:space="preserve"> PAGEREF _Toc121231345 \h </w:instrText>
            </w:r>
            <w:r>
              <w:rPr>
                <w:noProof/>
                <w:webHidden/>
              </w:rPr>
            </w:r>
            <w:r>
              <w:rPr>
                <w:noProof/>
                <w:webHidden/>
              </w:rPr>
              <w:fldChar w:fldCharType="separate"/>
            </w:r>
            <w:r>
              <w:rPr>
                <w:noProof/>
                <w:webHidden/>
              </w:rPr>
              <w:t>4</w:t>
            </w:r>
            <w:r>
              <w:rPr>
                <w:noProof/>
                <w:webHidden/>
              </w:rPr>
              <w:fldChar w:fldCharType="end"/>
            </w:r>
          </w:hyperlink>
        </w:p>
        <w:p w14:paraId="2F95B262" w14:textId="10E8F316" w:rsidR="00D70D33" w:rsidRDefault="00D70D33">
          <w:pPr>
            <w:pStyle w:val="Verzeichnis3"/>
            <w:tabs>
              <w:tab w:val="left" w:pos="1320"/>
              <w:tab w:val="right" w:leader="dot" w:pos="8494"/>
            </w:tabs>
            <w:rPr>
              <w:rFonts w:eastAsiaTheme="minorEastAsia"/>
              <w:noProof/>
              <w:lang w:eastAsia="de-CH"/>
            </w:rPr>
          </w:pPr>
          <w:hyperlink w:anchor="_Toc121231346" w:history="1">
            <w:r w:rsidRPr="00AB01E4">
              <w:rPr>
                <w:rStyle w:val="Hyperlink"/>
                <w:noProof/>
              </w:rPr>
              <w:t>4.2.1</w:t>
            </w:r>
            <w:r>
              <w:rPr>
                <w:rFonts w:eastAsiaTheme="minorEastAsia"/>
                <w:noProof/>
                <w:lang w:eastAsia="de-CH"/>
              </w:rPr>
              <w:tab/>
            </w:r>
            <w:r w:rsidRPr="00AB01E4">
              <w:rPr>
                <w:rStyle w:val="Hyperlink"/>
                <w:noProof/>
              </w:rPr>
              <w:t>Hypothese</w:t>
            </w:r>
            <w:r>
              <w:rPr>
                <w:noProof/>
                <w:webHidden/>
              </w:rPr>
              <w:tab/>
            </w:r>
            <w:r>
              <w:rPr>
                <w:noProof/>
                <w:webHidden/>
              </w:rPr>
              <w:fldChar w:fldCharType="begin"/>
            </w:r>
            <w:r>
              <w:rPr>
                <w:noProof/>
                <w:webHidden/>
              </w:rPr>
              <w:instrText xml:space="preserve"> PAGEREF _Toc121231346 \h </w:instrText>
            </w:r>
            <w:r>
              <w:rPr>
                <w:noProof/>
                <w:webHidden/>
              </w:rPr>
            </w:r>
            <w:r>
              <w:rPr>
                <w:noProof/>
                <w:webHidden/>
              </w:rPr>
              <w:fldChar w:fldCharType="separate"/>
            </w:r>
            <w:r>
              <w:rPr>
                <w:noProof/>
                <w:webHidden/>
              </w:rPr>
              <w:t>4</w:t>
            </w:r>
            <w:r>
              <w:rPr>
                <w:noProof/>
                <w:webHidden/>
              </w:rPr>
              <w:fldChar w:fldCharType="end"/>
            </w:r>
          </w:hyperlink>
        </w:p>
        <w:p w14:paraId="1CE92522" w14:textId="516030F0" w:rsidR="00D70D33" w:rsidRDefault="00D70D33">
          <w:pPr>
            <w:pStyle w:val="Verzeichnis1"/>
            <w:tabs>
              <w:tab w:val="left" w:pos="440"/>
              <w:tab w:val="right" w:leader="dot" w:pos="8494"/>
            </w:tabs>
            <w:rPr>
              <w:rFonts w:eastAsiaTheme="minorEastAsia"/>
              <w:noProof/>
              <w:lang w:eastAsia="de-CH"/>
            </w:rPr>
          </w:pPr>
          <w:hyperlink w:anchor="_Toc121231347" w:history="1">
            <w:r w:rsidRPr="00AB01E4">
              <w:rPr>
                <w:rStyle w:val="Hyperlink"/>
                <w:rFonts w:ascii="Times New Roman" w:hAnsi="Times New Roman" w:cs="Times New Roman"/>
                <w:noProof/>
              </w:rPr>
              <w:t>5</w:t>
            </w:r>
            <w:r>
              <w:rPr>
                <w:rFonts w:eastAsiaTheme="minorEastAsia"/>
                <w:noProof/>
                <w:lang w:eastAsia="de-CH"/>
              </w:rPr>
              <w:tab/>
            </w:r>
            <w:r w:rsidRPr="00AB01E4">
              <w:rPr>
                <w:rStyle w:val="Hyperlink"/>
                <w:rFonts w:ascii="Times New Roman" w:hAnsi="Times New Roman" w:cs="Times New Roman"/>
                <w:noProof/>
              </w:rPr>
              <w:t>Methodik</w:t>
            </w:r>
            <w:r>
              <w:rPr>
                <w:noProof/>
                <w:webHidden/>
              </w:rPr>
              <w:tab/>
            </w:r>
            <w:r>
              <w:rPr>
                <w:noProof/>
                <w:webHidden/>
              </w:rPr>
              <w:fldChar w:fldCharType="begin"/>
            </w:r>
            <w:r>
              <w:rPr>
                <w:noProof/>
                <w:webHidden/>
              </w:rPr>
              <w:instrText xml:space="preserve"> PAGEREF _Toc121231347 \h </w:instrText>
            </w:r>
            <w:r>
              <w:rPr>
                <w:noProof/>
                <w:webHidden/>
              </w:rPr>
            </w:r>
            <w:r>
              <w:rPr>
                <w:noProof/>
                <w:webHidden/>
              </w:rPr>
              <w:fldChar w:fldCharType="separate"/>
            </w:r>
            <w:r>
              <w:rPr>
                <w:noProof/>
                <w:webHidden/>
              </w:rPr>
              <w:t>5</w:t>
            </w:r>
            <w:r>
              <w:rPr>
                <w:noProof/>
                <w:webHidden/>
              </w:rPr>
              <w:fldChar w:fldCharType="end"/>
            </w:r>
          </w:hyperlink>
        </w:p>
        <w:p w14:paraId="3742406D" w14:textId="30B5409F" w:rsidR="00D70D33" w:rsidRDefault="00D70D33">
          <w:pPr>
            <w:pStyle w:val="Verzeichnis2"/>
            <w:tabs>
              <w:tab w:val="left" w:pos="880"/>
              <w:tab w:val="right" w:leader="dot" w:pos="8494"/>
            </w:tabs>
            <w:rPr>
              <w:rFonts w:eastAsiaTheme="minorEastAsia"/>
              <w:noProof/>
              <w:lang w:eastAsia="de-CH"/>
            </w:rPr>
          </w:pPr>
          <w:hyperlink w:anchor="_Toc121231348" w:history="1">
            <w:r w:rsidRPr="00AB01E4">
              <w:rPr>
                <w:rStyle w:val="Hyperlink"/>
                <w:noProof/>
              </w:rPr>
              <w:t>5.1</w:t>
            </w:r>
            <w:r>
              <w:rPr>
                <w:rFonts w:eastAsiaTheme="minorEastAsia"/>
                <w:noProof/>
                <w:lang w:eastAsia="de-CH"/>
              </w:rPr>
              <w:tab/>
            </w:r>
            <w:r w:rsidRPr="00AB01E4">
              <w:rPr>
                <w:rStyle w:val="Hyperlink"/>
                <w:noProof/>
              </w:rPr>
              <w:t>Arbeitspakete</w:t>
            </w:r>
            <w:r>
              <w:rPr>
                <w:noProof/>
                <w:webHidden/>
              </w:rPr>
              <w:tab/>
            </w:r>
            <w:r>
              <w:rPr>
                <w:noProof/>
                <w:webHidden/>
              </w:rPr>
              <w:fldChar w:fldCharType="begin"/>
            </w:r>
            <w:r>
              <w:rPr>
                <w:noProof/>
                <w:webHidden/>
              </w:rPr>
              <w:instrText xml:space="preserve"> PAGEREF _Toc121231348 \h </w:instrText>
            </w:r>
            <w:r>
              <w:rPr>
                <w:noProof/>
                <w:webHidden/>
              </w:rPr>
            </w:r>
            <w:r>
              <w:rPr>
                <w:noProof/>
                <w:webHidden/>
              </w:rPr>
              <w:fldChar w:fldCharType="separate"/>
            </w:r>
            <w:r>
              <w:rPr>
                <w:noProof/>
                <w:webHidden/>
              </w:rPr>
              <w:t>5</w:t>
            </w:r>
            <w:r>
              <w:rPr>
                <w:noProof/>
                <w:webHidden/>
              </w:rPr>
              <w:fldChar w:fldCharType="end"/>
            </w:r>
          </w:hyperlink>
        </w:p>
        <w:p w14:paraId="03AE5C7C" w14:textId="1DC32C4E" w:rsidR="00D70D33" w:rsidRDefault="00D70D33">
          <w:pPr>
            <w:pStyle w:val="Verzeichnis3"/>
            <w:tabs>
              <w:tab w:val="left" w:pos="1320"/>
              <w:tab w:val="right" w:leader="dot" w:pos="8494"/>
            </w:tabs>
            <w:rPr>
              <w:rFonts w:eastAsiaTheme="minorEastAsia"/>
              <w:noProof/>
              <w:lang w:eastAsia="de-CH"/>
            </w:rPr>
          </w:pPr>
          <w:hyperlink w:anchor="_Toc121231349" w:history="1">
            <w:r w:rsidRPr="00AB01E4">
              <w:rPr>
                <w:rStyle w:val="Hyperlink"/>
                <w:noProof/>
              </w:rPr>
              <w:t>5.1.1</w:t>
            </w:r>
            <w:r>
              <w:rPr>
                <w:rFonts w:eastAsiaTheme="minorEastAsia"/>
                <w:noProof/>
                <w:lang w:eastAsia="de-CH"/>
              </w:rPr>
              <w:tab/>
            </w:r>
            <w:r w:rsidRPr="00AB01E4">
              <w:rPr>
                <w:rStyle w:val="Hyperlink"/>
                <w:noProof/>
              </w:rPr>
              <w:t>Arbeitspaket 1: Daten</w:t>
            </w:r>
            <w:r>
              <w:rPr>
                <w:noProof/>
                <w:webHidden/>
              </w:rPr>
              <w:tab/>
            </w:r>
            <w:r>
              <w:rPr>
                <w:noProof/>
                <w:webHidden/>
              </w:rPr>
              <w:fldChar w:fldCharType="begin"/>
            </w:r>
            <w:r>
              <w:rPr>
                <w:noProof/>
                <w:webHidden/>
              </w:rPr>
              <w:instrText xml:space="preserve"> PAGEREF _Toc121231349 \h </w:instrText>
            </w:r>
            <w:r>
              <w:rPr>
                <w:noProof/>
                <w:webHidden/>
              </w:rPr>
            </w:r>
            <w:r>
              <w:rPr>
                <w:noProof/>
                <w:webHidden/>
              </w:rPr>
              <w:fldChar w:fldCharType="separate"/>
            </w:r>
            <w:r>
              <w:rPr>
                <w:noProof/>
                <w:webHidden/>
              </w:rPr>
              <w:t>5</w:t>
            </w:r>
            <w:r>
              <w:rPr>
                <w:noProof/>
                <w:webHidden/>
              </w:rPr>
              <w:fldChar w:fldCharType="end"/>
            </w:r>
          </w:hyperlink>
        </w:p>
        <w:p w14:paraId="531EAE14" w14:textId="3D30FFD0" w:rsidR="00D70D33" w:rsidRDefault="00D70D33">
          <w:pPr>
            <w:pStyle w:val="Verzeichnis3"/>
            <w:tabs>
              <w:tab w:val="left" w:pos="1320"/>
              <w:tab w:val="right" w:leader="dot" w:pos="8494"/>
            </w:tabs>
            <w:rPr>
              <w:rFonts w:eastAsiaTheme="minorEastAsia"/>
              <w:noProof/>
              <w:lang w:eastAsia="de-CH"/>
            </w:rPr>
          </w:pPr>
          <w:hyperlink w:anchor="_Toc121231350" w:history="1">
            <w:r w:rsidRPr="00AB01E4">
              <w:rPr>
                <w:rStyle w:val="Hyperlink"/>
                <w:noProof/>
              </w:rPr>
              <w:t>5.1.2</w:t>
            </w:r>
            <w:r>
              <w:rPr>
                <w:rFonts w:eastAsiaTheme="minorEastAsia"/>
                <w:noProof/>
                <w:lang w:eastAsia="de-CH"/>
              </w:rPr>
              <w:tab/>
            </w:r>
            <w:r w:rsidRPr="00AB01E4">
              <w:rPr>
                <w:rStyle w:val="Hyperlink"/>
                <w:noProof/>
              </w:rPr>
              <w:t>Arbeitspaket 2: NLP-Prozess</w:t>
            </w:r>
            <w:r>
              <w:rPr>
                <w:noProof/>
                <w:webHidden/>
              </w:rPr>
              <w:tab/>
            </w:r>
            <w:r>
              <w:rPr>
                <w:noProof/>
                <w:webHidden/>
              </w:rPr>
              <w:fldChar w:fldCharType="begin"/>
            </w:r>
            <w:r>
              <w:rPr>
                <w:noProof/>
                <w:webHidden/>
              </w:rPr>
              <w:instrText xml:space="preserve"> PAGEREF _Toc121231350 \h </w:instrText>
            </w:r>
            <w:r>
              <w:rPr>
                <w:noProof/>
                <w:webHidden/>
              </w:rPr>
            </w:r>
            <w:r>
              <w:rPr>
                <w:noProof/>
                <w:webHidden/>
              </w:rPr>
              <w:fldChar w:fldCharType="separate"/>
            </w:r>
            <w:r>
              <w:rPr>
                <w:noProof/>
                <w:webHidden/>
              </w:rPr>
              <w:t>5</w:t>
            </w:r>
            <w:r>
              <w:rPr>
                <w:noProof/>
                <w:webHidden/>
              </w:rPr>
              <w:fldChar w:fldCharType="end"/>
            </w:r>
          </w:hyperlink>
        </w:p>
        <w:p w14:paraId="5B091579" w14:textId="3932DEBE" w:rsidR="00D70D33" w:rsidRDefault="00D70D33">
          <w:pPr>
            <w:pStyle w:val="Verzeichnis3"/>
            <w:tabs>
              <w:tab w:val="left" w:pos="1320"/>
              <w:tab w:val="right" w:leader="dot" w:pos="8494"/>
            </w:tabs>
            <w:rPr>
              <w:rFonts w:eastAsiaTheme="minorEastAsia"/>
              <w:noProof/>
              <w:lang w:eastAsia="de-CH"/>
            </w:rPr>
          </w:pPr>
          <w:hyperlink w:anchor="_Toc121231351" w:history="1">
            <w:r w:rsidRPr="00AB01E4">
              <w:rPr>
                <w:rStyle w:val="Hyperlink"/>
                <w:noProof/>
              </w:rPr>
              <w:t>5.1.3</w:t>
            </w:r>
            <w:r>
              <w:rPr>
                <w:rFonts w:eastAsiaTheme="minorEastAsia"/>
                <w:noProof/>
                <w:lang w:eastAsia="de-CH"/>
              </w:rPr>
              <w:tab/>
            </w:r>
            <w:r w:rsidRPr="00AB01E4">
              <w:rPr>
                <w:rStyle w:val="Hyperlink"/>
                <w:noProof/>
              </w:rPr>
              <w:t>Arbeitpaket 3: Anwendung</w:t>
            </w:r>
            <w:r>
              <w:rPr>
                <w:noProof/>
                <w:webHidden/>
              </w:rPr>
              <w:tab/>
            </w:r>
            <w:r>
              <w:rPr>
                <w:noProof/>
                <w:webHidden/>
              </w:rPr>
              <w:fldChar w:fldCharType="begin"/>
            </w:r>
            <w:r>
              <w:rPr>
                <w:noProof/>
                <w:webHidden/>
              </w:rPr>
              <w:instrText xml:space="preserve"> PAGEREF _Toc121231351 \h </w:instrText>
            </w:r>
            <w:r>
              <w:rPr>
                <w:noProof/>
                <w:webHidden/>
              </w:rPr>
            </w:r>
            <w:r>
              <w:rPr>
                <w:noProof/>
                <w:webHidden/>
              </w:rPr>
              <w:fldChar w:fldCharType="separate"/>
            </w:r>
            <w:r>
              <w:rPr>
                <w:noProof/>
                <w:webHidden/>
              </w:rPr>
              <w:t>5</w:t>
            </w:r>
            <w:r>
              <w:rPr>
                <w:noProof/>
                <w:webHidden/>
              </w:rPr>
              <w:fldChar w:fldCharType="end"/>
            </w:r>
          </w:hyperlink>
        </w:p>
        <w:p w14:paraId="0689A57E" w14:textId="2B34763A" w:rsidR="00D70D33" w:rsidRDefault="00D70D33">
          <w:pPr>
            <w:pStyle w:val="Verzeichnis3"/>
            <w:tabs>
              <w:tab w:val="left" w:pos="1320"/>
              <w:tab w:val="right" w:leader="dot" w:pos="8494"/>
            </w:tabs>
            <w:rPr>
              <w:rFonts w:eastAsiaTheme="minorEastAsia"/>
              <w:noProof/>
              <w:lang w:eastAsia="de-CH"/>
            </w:rPr>
          </w:pPr>
          <w:hyperlink w:anchor="_Toc121231352" w:history="1">
            <w:r w:rsidRPr="00AB01E4">
              <w:rPr>
                <w:rStyle w:val="Hyperlink"/>
                <w:noProof/>
              </w:rPr>
              <w:t>5.1.4</w:t>
            </w:r>
            <w:r>
              <w:rPr>
                <w:rFonts w:eastAsiaTheme="minorEastAsia"/>
                <w:noProof/>
                <w:lang w:eastAsia="de-CH"/>
              </w:rPr>
              <w:tab/>
            </w:r>
            <w:r w:rsidRPr="00AB01E4">
              <w:rPr>
                <w:rStyle w:val="Hyperlink"/>
                <w:noProof/>
              </w:rPr>
              <w:t>Arbeitspaket 4: Validierung</w:t>
            </w:r>
            <w:r>
              <w:rPr>
                <w:noProof/>
                <w:webHidden/>
              </w:rPr>
              <w:tab/>
            </w:r>
            <w:r>
              <w:rPr>
                <w:noProof/>
                <w:webHidden/>
              </w:rPr>
              <w:fldChar w:fldCharType="begin"/>
            </w:r>
            <w:r>
              <w:rPr>
                <w:noProof/>
                <w:webHidden/>
              </w:rPr>
              <w:instrText xml:space="preserve"> PAGEREF _Toc121231352 \h </w:instrText>
            </w:r>
            <w:r>
              <w:rPr>
                <w:noProof/>
                <w:webHidden/>
              </w:rPr>
            </w:r>
            <w:r>
              <w:rPr>
                <w:noProof/>
                <w:webHidden/>
              </w:rPr>
              <w:fldChar w:fldCharType="separate"/>
            </w:r>
            <w:r>
              <w:rPr>
                <w:noProof/>
                <w:webHidden/>
              </w:rPr>
              <w:t>5</w:t>
            </w:r>
            <w:r>
              <w:rPr>
                <w:noProof/>
                <w:webHidden/>
              </w:rPr>
              <w:fldChar w:fldCharType="end"/>
            </w:r>
          </w:hyperlink>
        </w:p>
        <w:p w14:paraId="699E80C7" w14:textId="4A5FF1FC" w:rsidR="00D70D33" w:rsidRDefault="00D70D33">
          <w:pPr>
            <w:pStyle w:val="Verzeichnis2"/>
            <w:tabs>
              <w:tab w:val="left" w:pos="880"/>
              <w:tab w:val="right" w:leader="dot" w:pos="8494"/>
            </w:tabs>
            <w:rPr>
              <w:rFonts w:eastAsiaTheme="minorEastAsia"/>
              <w:noProof/>
              <w:lang w:eastAsia="de-CH"/>
            </w:rPr>
          </w:pPr>
          <w:hyperlink w:anchor="_Toc121231353" w:history="1">
            <w:r w:rsidRPr="00AB01E4">
              <w:rPr>
                <w:rStyle w:val="Hyperlink"/>
                <w:rFonts w:ascii="Times New Roman" w:hAnsi="Times New Roman" w:cs="Times New Roman"/>
                <w:noProof/>
              </w:rPr>
              <w:t>5.2</w:t>
            </w:r>
            <w:r>
              <w:rPr>
                <w:rFonts w:eastAsiaTheme="minorEastAsia"/>
                <w:noProof/>
                <w:lang w:eastAsia="de-CH"/>
              </w:rPr>
              <w:tab/>
            </w:r>
            <w:r w:rsidRPr="00AB01E4">
              <w:rPr>
                <w:rStyle w:val="Hyperlink"/>
                <w:rFonts w:ascii="Times New Roman" w:hAnsi="Times New Roman" w:cs="Times New Roman"/>
                <w:noProof/>
              </w:rPr>
              <w:t>Ressourcen</w:t>
            </w:r>
            <w:r>
              <w:rPr>
                <w:noProof/>
                <w:webHidden/>
              </w:rPr>
              <w:tab/>
            </w:r>
            <w:r>
              <w:rPr>
                <w:noProof/>
                <w:webHidden/>
              </w:rPr>
              <w:fldChar w:fldCharType="begin"/>
            </w:r>
            <w:r>
              <w:rPr>
                <w:noProof/>
                <w:webHidden/>
              </w:rPr>
              <w:instrText xml:space="preserve"> PAGEREF _Toc121231353 \h </w:instrText>
            </w:r>
            <w:r>
              <w:rPr>
                <w:noProof/>
                <w:webHidden/>
              </w:rPr>
            </w:r>
            <w:r>
              <w:rPr>
                <w:noProof/>
                <w:webHidden/>
              </w:rPr>
              <w:fldChar w:fldCharType="separate"/>
            </w:r>
            <w:r>
              <w:rPr>
                <w:noProof/>
                <w:webHidden/>
              </w:rPr>
              <w:t>6</w:t>
            </w:r>
            <w:r>
              <w:rPr>
                <w:noProof/>
                <w:webHidden/>
              </w:rPr>
              <w:fldChar w:fldCharType="end"/>
            </w:r>
          </w:hyperlink>
        </w:p>
        <w:p w14:paraId="00BF405E" w14:textId="48189C6D" w:rsidR="00D70D33" w:rsidRDefault="00D70D33">
          <w:pPr>
            <w:pStyle w:val="Verzeichnis3"/>
            <w:tabs>
              <w:tab w:val="left" w:pos="1320"/>
              <w:tab w:val="right" w:leader="dot" w:pos="8494"/>
            </w:tabs>
            <w:rPr>
              <w:rFonts w:eastAsiaTheme="minorEastAsia"/>
              <w:noProof/>
              <w:lang w:eastAsia="de-CH"/>
            </w:rPr>
          </w:pPr>
          <w:hyperlink w:anchor="_Toc121231354" w:history="1">
            <w:r w:rsidRPr="00AB01E4">
              <w:rPr>
                <w:rStyle w:val="Hyperlink"/>
                <w:noProof/>
              </w:rPr>
              <w:t>5.2.1</w:t>
            </w:r>
            <w:r>
              <w:rPr>
                <w:rFonts w:eastAsiaTheme="minorEastAsia"/>
                <w:noProof/>
                <w:lang w:eastAsia="de-CH"/>
              </w:rPr>
              <w:tab/>
            </w:r>
            <w:r w:rsidRPr="00AB01E4">
              <w:rPr>
                <w:rStyle w:val="Hyperlink"/>
                <w:noProof/>
              </w:rPr>
              <w:t>Wissen</w:t>
            </w:r>
            <w:r>
              <w:rPr>
                <w:noProof/>
                <w:webHidden/>
              </w:rPr>
              <w:tab/>
            </w:r>
            <w:r>
              <w:rPr>
                <w:noProof/>
                <w:webHidden/>
              </w:rPr>
              <w:fldChar w:fldCharType="begin"/>
            </w:r>
            <w:r>
              <w:rPr>
                <w:noProof/>
                <w:webHidden/>
              </w:rPr>
              <w:instrText xml:space="preserve"> PAGEREF _Toc121231354 \h </w:instrText>
            </w:r>
            <w:r>
              <w:rPr>
                <w:noProof/>
                <w:webHidden/>
              </w:rPr>
            </w:r>
            <w:r>
              <w:rPr>
                <w:noProof/>
                <w:webHidden/>
              </w:rPr>
              <w:fldChar w:fldCharType="separate"/>
            </w:r>
            <w:r>
              <w:rPr>
                <w:noProof/>
                <w:webHidden/>
              </w:rPr>
              <w:t>6</w:t>
            </w:r>
            <w:r>
              <w:rPr>
                <w:noProof/>
                <w:webHidden/>
              </w:rPr>
              <w:fldChar w:fldCharType="end"/>
            </w:r>
          </w:hyperlink>
        </w:p>
        <w:p w14:paraId="4415031B" w14:textId="33F44EE6" w:rsidR="00D70D33" w:rsidRDefault="00D70D33">
          <w:pPr>
            <w:pStyle w:val="Verzeichnis3"/>
            <w:tabs>
              <w:tab w:val="left" w:pos="1320"/>
              <w:tab w:val="right" w:leader="dot" w:pos="8494"/>
            </w:tabs>
            <w:rPr>
              <w:rFonts w:eastAsiaTheme="minorEastAsia"/>
              <w:noProof/>
              <w:lang w:eastAsia="de-CH"/>
            </w:rPr>
          </w:pPr>
          <w:hyperlink w:anchor="_Toc121231355" w:history="1">
            <w:r w:rsidRPr="00AB01E4">
              <w:rPr>
                <w:rStyle w:val="Hyperlink"/>
                <w:noProof/>
              </w:rPr>
              <w:t>5.2.2</w:t>
            </w:r>
            <w:r>
              <w:rPr>
                <w:rFonts w:eastAsiaTheme="minorEastAsia"/>
                <w:noProof/>
                <w:lang w:eastAsia="de-CH"/>
              </w:rPr>
              <w:tab/>
            </w:r>
            <w:r w:rsidRPr="00AB01E4">
              <w:rPr>
                <w:rStyle w:val="Hyperlink"/>
                <w:noProof/>
              </w:rPr>
              <w:t>Ressourcen</w:t>
            </w:r>
            <w:r>
              <w:rPr>
                <w:noProof/>
                <w:webHidden/>
              </w:rPr>
              <w:tab/>
            </w:r>
            <w:r>
              <w:rPr>
                <w:noProof/>
                <w:webHidden/>
              </w:rPr>
              <w:fldChar w:fldCharType="begin"/>
            </w:r>
            <w:r>
              <w:rPr>
                <w:noProof/>
                <w:webHidden/>
              </w:rPr>
              <w:instrText xml:space="preserve"> PAGEREF _Toc121231355 \h </w:instrText>
            </w:r>
            <w:r>
              <w:rPr>
                <w:noProof/>
                <w:webHidden/>
              </w:rPr>
            </w:r>
            <w:r>
              <w:rPr>
                <w:noProof/>
                <w:webHidden/>
              </w:rPr>
              <w:fldChar w:fldCharType="separate"/>
            </w:r>
            <w:r>
              <w:rPr>
                <w:noProof/>
                <w:webHidden/>
              </w:rPr>
              <w:t>6</w:t>
            </w:r>
            <w:r>
              <w:rPr>
                <w:noProof/>
                <w:webHidden/>
              </w:rPr>
              <w:fldChar w:fldCharType="end"/>
            </w:r>
          </w:hyperlink>
        </w:p>
        <w:p w14:paraId="7524FC0C" w14:textId="7387FBEB" w:rsidR="00D70D33" w:rsidRDefault="00D70D33">
          <w:pPr>
            <w:pStyle w:val="Verzeichnis1"/>
            <w:tabs>
              <w:tab w:val="left" w:pos="440"/>
              <w:tab w:val="right" w:leader="dot" w:pos="8494"/>
            </w:tabs>
            <w:rPr>
              <w:rFonts w:eastAsiaTheme="minorEastAsia"/>
              <w:noProof/>
              <w:lang w:eastAsia="de-CH"/>
            </w:rPr>
          </w:pPr>
          <w:hyperlink w:anchor="_Toc121231356" w:history="1">
            <w:r w:rsidRPr="00AB01E4">
              <w:rPr>
                <w:rStyle w:val="Hyperlink"/>
                <w:rFonts w:ascii="Times New Roman" w:hAnsi="Times New Roman" w:cs="Times New Roman"/>
                <w:noProof/>
              </w:rPr>
              <w:t>6</w:t>
            </w:r>
            <w:r>
              <w:rPr>
                <w:rFonts w:eastAsiaTheme="minorEastAsia"/>
                <w:noProof/>
                <w:lang w:eastAsia="de-CH"/>
              </w:rPr>
              <w:tab/>
            </w:r>
            <w:r w:rsidRPr="00AB01E4">
              <w:rPr>
                <w:rStyle w:val="Hyperlink"/>
                <w:rFonts w:ascii="Times New Roman" w:hAnsi="Times New Roman" w:cs="Times New Roman"/>
                <w:noProof/>
              </w:rPr>
              <w:t>Validierung</w:t>
            </w:r>
            <w:r>
              <w:rPr>
                <w:noProof/>
                <w:webHidden/>
              </w:rPr>
              <w:tab/>
            </w:r>
            <w:r>
              <w:rPr>
                <w:noProof/>
                <w:webHidden/>
              </w:rPr>
              <w:fldChar w:fldCharType="begin"/>
            </w:r>
            <w:r>
              <w:rPr>
                <w:noProof/>
                <w:webHidden/>
              </w:rPr>
              <w:instrText xml:space="preserve"> PAGEREF _Toc121231356 \h </w:instrText>
            </w:r>
            <w:r>
              <w:rPr>
                <w:noProof/>
                <w:webHidden/>
              </w:rPr>
            </w:r>
            <w:r>
              <w:rPr>
                <w:noProof/>
                <w:webHidden/>
              </w:rPr>
              <w:fldChar w:fldCharType="separate"/>
            </w:r>
            <w:r>
              <w:rPr>
                <w:noProof/>
                <w:webHidden/>
              </w:rPr>
              <w:t>7</w:t>
            </w:r>
            <w:r>
              <w:rPr>
                <w:noProof/>
                <w:webHidden/>
              </w:rPr>
              <w:fldChar w:fldCharType="end"/>
            </w:r>
          </w:hyperlink>
        </w:p>
        <w:p w14:paraId="26E64A7A" w14:textId="1E4C76FC" w:rsidR="00D70D33" w:rsidRDefault="00D70D33">
          <w:pPr>
            <w:pStyle w:val="Verzeichnis2"/>
            <w:tabs>
              <w:tab w:val="left" w:pos="880"/>
              <w:tab w:val="right" w:leader="dot" w:pos="8494"/>
            </w:tabs>
            <w:rPr>
              <w:rFonts w:eastAsiaTheme="minorEastAsia"/>
              <w:noProof/>
              <w:lang w:eastAsia="de-CH"/>
            </w:rPr>
          </w:pPr>
          <w:hyperlink w:anchor="_Toc121231357" w:history="1">
            <w:r w:rsidRPr="00AB01E4">
              <w:rPr>
                <w:rStyle w:val="Hyperlink"/>
                <w:noProof/>
              </w:rPr>
              <w:t>6.1</w:t>
            </w:r>
            <w:r>
              <w:rPr>
                <w:rFonts w:eastAsiaTheme="minorEastAsia"/>
                <w:noProof/>
                <w:lang w:eastAsia="de-CH"/>
              </w:rPr>
              <w:tab/>
            </w:r>
            <w:r w:rsidRPr="00AB01E4">
              <w:rPr>
                <w:rStyle w:val="Hyperlink"/>
                <w:noProof/>
              </w:rPr>
              <w:t>Topic Detektion &amp; Sentimente</w:t>
            </w:r>
            <w:r>
              <w:rPr>
                <w:noProof/>
                <w:webHidden/>
              </w:rPr>
              <w:tab/>
            </w:r>
            <w:r>
              <w:rPr>
                <w:noProof/>
                <w:webHidden/>
              </w:rPr>
              <w:fldChar w:fldCharType="begin"/>
            </w:r>
            <w:r>
              <w:rPr>
                <w:noProof/>
                <w:webHidden/>
              </w:rPr>
              <w:instrText xml:space="preserve"> PAGEREF _Toc121231357 \h </w:instrText>
            </w:r>
            <w:r>
              <w:rPr>
                <w:noProof/>
                <w:webHidden/>
              </w:rPr>
            </w:r>
            <w:r>
              <w:rPr>
                <w:noProof/>
                <w:webHidden/>
              </w:rPr>
              <w:fldChar w:fldCharType="separate"/>
            </w:r>
            <w:r>
              <w:rPr>
                <w:noProof/>
                <w:webHidden/>
              </w:rPr>
              <w:t>7</w:t>
            </w:r>
            <w:r>
              <w:rPr>
                <w:noProof/>
                <w:webHidden/>
              </w:rPr>
              <w:fldChar w:fldCharType="end"/>
            </w:r>
          </w:hyperlink>
        </w:p>
        <w:p w14:paraId="6BC3F65F" w14:textId="697CD3FC" w:rsidR="00D70D33" w:rsidRDefault="00D70D33">
          <w:pPr>
            <w:pStyle w:val="Verzeichnis2"/>
            <w:tabs>
              <w:tab w:val="left" w:pos="880"/>
              <w:tab w:val="right" w:leader="dot" w:pos="8494"/>
            </w:tabs>
            <w:rPr>
              <w:rFonts w:eastAsiaTheme="minorEastAsia"/>
              <w:noProof/>
              <w:lang w:eastAsia="de-CH"/>
            </w:rPr>
          </w:pPr>
          <w:hyperlink w:anchor="_Toc121231358" w:history="1">
            <w:r w:rsidRPr="00AB01E4">
              <w:rPr>
                <w:rStyle w:val="Hyperlink"/>
                <w:noProof/>
              </w:rPr>
              <w:t>6.2</w:t>
            </w:r>
            <w:r>
              <w:rPr>
                <w:rFonts w:eastAsiaTheme="minorEastAsia"/>
                <w:noProof/>
                <w:lang w:eastAsia="de-CH"/>
              </w:rPr>
              <w:tab/>
            </w:r>
            <w:r w:rsidRPr="00AB01E4">
              <w:rPr>
                <w:rStyle w:val="Hyperlink"/>
                <w:noProof/>
              </w:rPr>
              <w:t>Reproduzierbarkeit</w:t>
            </w:r>
            <w:r>
              <w:rPr>
                <w:noProof/>
                <w:webHidden/>
              </w:rPr>
              <w:tab/>
            </w:r>
            <w:r>
              <w:rPr>
                <w:noProof/>
                <w:webHidden/>
              </w:rPr>
              <w:fldChar w:fldCharType="begin"/>
            </w:r>
            <w:r>
              <w:rPr>
                <w:noProof/>
                <w:webHidden/>
              </w:rPr>
              <w:instrText xml:space="preserve"> PAGEREF _Toc121231358 \h </w:instrText>
            </w:r>
            <w:r>
              <w:rPr>
                <w:noProof/>
                <w:webHidden/>
              </w:rPr>
            </w:r>
            <w:r>
              <w:rPr>
                <w:noProof/>
                <w:webHidden/>
              </w:rPr>
              <w:fldChar w:fldCharType="separate"/>
            </w:r>
            <w:r>
              <w:rPr>
                <w:noProof/>
                <w:webHidden/>
              </w:rPr>
              <w:t>7</w:t>
            </w:r>
            <w:r>
              <w:rPr>
                <w:noProof/>
                <w:webHidden/>
              </w:rPr>
              <w:fldChar w:fldCharType="end"/>
            </w:r>
          </w:hyperlink>
        </w:p>
        <w:p w14:paraId="57CF825C" w14:textId="10759C8F" w:rsidR="00D70D33" w:rsidRDefault="00D70D33">
          <w:pPr>
            <w:pStyle w:val="Verzeichnis1"/>
            <w:tabs>
              <w:tab w:val="left" w:pos="440"/>
              <w:tab w:val="right" w:leader="dot" w:pos="8494"/>
            </w:tabs>
            <w:rPr>
              <w:rFonts w:eastAsiaTheme="minorEastAsia"/>
              <w:noProof/>
              <w:lang w:eastAsia="de-CH"/>
            </w:rPr>
          </w:pPr>
          <w:hyperlink w:anchor="_Toc121231359" w:history="1">
            <w:r w:rsidRPr="00AB01E4">
              <w:rPr>
                <w:rStyle w:val="Hyperlink"/>
                <w:rFonts w:ascii="Times New Roman" w:hAnsi="Times New Roman" w:cs="Times New Roman"/>
                <w:noProof/>
              </w:rPr>
              <w:t>7</w:t>
            </w:r>
            <w:r>
              <w:rPr>
                <w:rFonts w:eastAsiaTheme="minorEastAsia"/>
                <w:noProof/>
                <w:lang w:eastAsia="de-CH"/>
              </w:rPr>
              <w:tab/>
            </w:r>
            <w:r w:rsidRPr="00AB01E4">
              <w:rPr>
                <w:rStyle w:val="Hyperlink"/>
                <w:rFonts w:ascii="Times New Roman" w:hAnsi="Times New Roman" w:cs="Times New Roman"/>
                <w:noProof/>
              </w:rPr>
              <w:t>Artefakte</w:t>
            </w:r>
            <w:r>
              <w:rPr>
                <w:noProof/>
                <w:webHidden/>
              </w:rPr>
              <w:tab/>
            </w:r>
            <w:r>
              <w:rPr>
                <w:noProof/>
                <w:webHidden/>
              </w:rPr>
              <w:fldChar w:fldCharType="begin"/>
            </w:r>
            <w:r>
              <w:rPr>
                <w:noProof/>
                <w:webHidden/>
              </w:rPr>
              <w:instrText xml:space="preserve"> PAGEREF _Toc121231359 \h </w:instrText>
            </w:r>
            <w:r>
              <w:rPr>
                <w:noProof/>
                <w:webHidden/>
              </w:rPr>
            </w:r>
            <w:r>
              <w:rPr>
                <w:noProof/>
                <w:webHidden/>
              </w:rPr>
              <w:fldChar w:fldCharType="separate"/>
            </w:r>
            <w:r>
              <w:rPr>
                <w:noProof/>
                <w:webHidden/>
              </w:rPr>
              <w:t>8</w:t>
            </w:r>
            <w:r>
              <w:rPr>
                <w:noProof/>
                <w:webHidden/>
              </w:rPr>
              <w:fldChar w:fldCharType="end"/>
            </w:r>
          </w:hyperlink>
        </w:p>
        <w:p w14:paraId="4EC8FA55" w14:textId="0074576E" w:rsidR="00D70D33" w:rsidRDefault="00D70D33">
          <w:pPr>
            <w:pStyle w:val="Verzeichnis2"/>
            <w:tabs>
              <w:tab w:val="left" w:pos="880"/>
              <w:tab w:val="right" w:leader="dot" w:pos="8494"/>
            </w:tabs>
            <w:rPr>
              <w:rFonts w:eastAsiaTheme="minorEastAsia"/>
              <w:noProof/>
              <w:lang w:eastAsia="de-CH"/>
            </w:rPr>
          </w:pPr>
          <w:hyperlink w:anchor="_Toc121231360" w:history="1">
            <w:r w:rsidRPr="00AB01E4">
              <w:rPr>
                <w:rStyle w:val="Hyperlink"/>
                <w:noProof/>
              </w:rPr>
              <w:t>7.1</w:t>
            </w:r>
            <w:r>
              <w:rPr>
                <w:rFonts w:eastAsiaTheme="minorEastAsia"/>
                <w:noProof/>
                <w:lang w:eastAsia="de-CH"/>
              </w:rPr>
              <w:tab/>
            </w:r>
            <w:r w:rsidRPr="00AB01E4">
              <w:rPr>
                <w:rStyle w:val="Hyperlink"/>
                <w:noProof/>
              </w:rPr>
              <w:t>Modell</w:t>
            </w:r>
            <w:r>
              <w:rPr>
                <w:noProof/>
                <w:webHidden/>
              </w:rPr>
              <w:tab/>
            </w:r>
            <w:r>
              <w:rPr>
                <w:noProof/>
                <w:webHidden/>
              </w:rPr>
              <w:fldChar w:fldCharType="begin"/>
            </w:r>
            <w:r>
              <w:rPr>
                <w:noProof/>
                <w:webHidden/>
              </w:rPr>
              <w:instrText xml:space="preserve"> PAGEREF _Toc121231360 \h </w:instrText>
            </w:r>
            <w:r>
              <w:rPr>
                <w:noProof/>
                <w:webHidden/>
              </w:rPr>
            </w:r>
            <w:r>
              <w:rPr>
                <w:noProof/>
                <w:webHidden/>
              </w:rPr>
              <w:fldChar w:fldCharType="separate"/>
            </w:r>
            <w:r>
              <w:rPr>
                <w:noProof/>
                <w:webHidden/>
              </w:rPr>
              <w:t>8</w:t>
            </w:r>
            <w:r>
              <w:rPr>
                <w:noProof/>
                <w:webHidden/>
              </w:rPr>
              <w:fldChar w:fldCharType="end"/>
            </w:r>
          </w:hyperlink>
        </w:p>
        <w:p w14:paraId="0F3872D6" w14:textId="2A33401D" w:rsidR="00D70D33" w:rsidRDefault="00D70D33">
          <w:pPr>
            <w:pStyle w:val="Verzeichnis3"/>
            <w:tabs>
              <w:tab w:val="left" w:pos="1320"/>
              <w:tab w:val="right" w:leader="dot" w:pos="8494"/>
            </w:tabs>
            <w:rPr>
              <w:rFonts w:eastAsiaTheme="minorEastAsia"/>
              <w:noProof/>
              <w:lang w:eastAsia="de-CH"/>
            </w:rPr>
          </w:pPr>
          <w:hyperlink w:anchor="_Toc121231361" w:history="1">
            <w:r w:rsidRPr="00AB01E4">
              <w:rPr>
                <w:rStyle w:val="Hyperlink"/>
                <w:noProof/>
              </w:rPr>
              <w:t>7.1.1</w:t>
            </w:r>
            <w:r>
              <w:rPr>
                <w:rFonts w:eastAsiaTheme="minorEastAsia"/>
                <w:noProof/>
                <w:lang w:eastAsia="de-CH"/>
              </w:rPr>
              <w:tab/>
            </w:r>
            <w:r w:rsidRPr="00AB01E4">
              <w:rPr>
                <w:rStyle w:val="Hyperlink"/>
                <w:noProof/>
              </w:rPr>
              <w:t>Topic Detektion</w:t>
            </w:r>
            <w:r>
              <w:rPr>
                <w:noProof/>
                <w:webHidden/>
              </w:rPr>
              <w:tab/>
            </w:r>
            <w:r>
              <w:rPr>
                <w:noProof/>
                <w:webHidden/>
              </w:rPr>
              <w:fldChar w:fldCharType="begin"/>
            </w:r>
            <w:r>
              <w:rPr>
                <w:noProof/>
                <w:webHidden/>
              </w:rPr>
              <w:instrText xml:space="preserve"> PAGEREF _Toc121231361 \h </w:instrText>
            </w:r>
            <w:r>
              <w:rPr>
                <w:noProof/>
                <w:webHidden/>
              </w:rPr>
            </w:r>
            <w:r>
              <w:rPr>
                <w:noProof/>
                <w:webHidden/>
              </w:rPr>
              <w:fldChar w:fldCharType="separate"/>
            </w:r>
            <w:r>
              <w:rPr>
                <w:noProof/>
                <w:webHidden/>
              </w:rPr>
              <w:t>8</w:t>
            </w:r>
            <w:r>
              <w:rPr>
                <w:noProof/>
                <w:webHidden/>
              </w:rPr>
              <w:fldChar w:fldCharType="end"/>
            </w:r>
          </w:hyperlink>
        </w:p>
        <w:p w14:paraId="039A3B10" w14:textId="00BE84C0" w:rsidR="00D70D33" w:rsidRDefault="00D70D33">
          <w:pPr>
            <w:pStyle w:val="Verzeichnis3"/>
            <w:tabs>
              <w:tab w:val="left" w:pos="1320"/>
              <w:tab w:val="right" w:leader="dot" w:pos="8494"/>
            </w:tabs>
            <w:rPr>
              <w:rFonts w:eastAsiaTheme="minorEastAsia"/>
              <w:noProof/>
              <w:lang w:eastAsia="de-CH"/>
            </w:rPr>
          </w:pPr>
          <w:hyperlink w:anchor="_Toc121231362" w:history="1">
            <w:r w:rsidRPr="00AB01E4">
              <w:rPr>
                <w:rStyle w:val="Hyperlink"/>
                <w:noProof/>
              </w:rPr>
              <w:t>7.1.2</w:t>
            </w:r>
            <w:r>
              <w:rPr>
                <w:rFonts w:eastAsiaTheme="minorEastAsia"/>
                <w:noProof/>
                <w:lang w:eastAsia="de-CH"/>
              </w:rPr>
              <w:tab/>
            </w:r>
            <w:r w:rsidRPr="00AB01E4">
              <w:rPr>
                <w:rStyle w:val="Hyperlink"/>
                <w:noProof/>
              </w:rPr>
              <w:t>Sentiment Analysis</w:t>
            </w:r>
            <w:r>
              <w:rPr>
                <w:noProof/>
                <w:webHidden/>
              </w:rPr>
              <w:tab/>
            </w:r>
            <w:r>
              <w:rPr>
                <w:noProof/>
                <w:webHidden/>
              </w:rPr>
              <w:fldChar w:fldCharType="begin"/>
            </w:r>
            <w:r>
              <w:rPr>
                <w:noProof/>
                <w:webHidden/>
              </w:rPr>
              <w:instrText xml:space="preserve"> PAGEREF _Toc121231362 \h </w:instrText>
            </w:r>
            <w:r>
              <w:rPr>
                <w:noProof/>
                <w:webHidden/>
              </w:rPr>
            </w:r>
            <w:r>
              <w:rPr>
                <w:noProof/>
                <w:webHidden/>
              </w:rPr>
              <w:fldChar w:fldCharType="separate"/>
            </w:r>
            <w:r>
              <w:rPr>
                <w:noProof/>
                <w:webHidden/>
              </w:rPr>
              <w:t>9</w:t>
            </w:r>
            <w:r>
              <w:rPr>
                <w:noProof/>
                <w:webHidden/>
              </w:rPr>
              <w:fldChar w:fldCharType="end"/>
            </w:r>
          </w:hyperlink>
        </w:p>
        <w:p w14:paraId="4ED87495" w14:textId="072E4C5E" w:rsidR="00D70D33" w:rsidRDefault="00D70D33">
          <w:pPr>
            <w:pStyle w:val="Verzeichnis2"/>
            <w:tabs>
              <w:tab w:val="left" w:pos="880"/>
              <w:tab w:val="right" w:leader="dot" w:pos="8494"/>
            </w:tabs>
            <w:rPr>
              <w:rFonts w:eastAsiaTheme="minorEastAsia"/>
              <w:noProof/>
              <w:lang w:eastAsia="de-CH"/>
            </w:rPr>
          </w:pPr>
          <w:hyperlink w:anchor="_Toc121231363" w:history="1">
            <w:r w:rsidRPr="00AB01E4">
              <w:rPr>
                <w:rStyle w:val="Hyperlink"/>
                <w:noProof/>
              </w:rPr>
              <w:t>7.2</w:t>
            </w:r>
            <w:r>
              <w:rPr>
                <w:rFonts w:eastAsiaTheme="minorEastAsia"/>
                <w:noProof/>
                <w:lang w:eastAsia="de-CH"/>
              </w:rPr>
              <w:tab/>
            </w:r>
            <w:r w:rsidRPr="00AB01E4">
              <w:rPr>
                <w:rStyle w:val="Hyperlink"/>
                <w:noProof/>
              </w:rPr>
              <w:t>Statistiken</w:t>
            </w:r>
            <w:r>
              <w:rPr>
                <w:noProof/>
                <w:webHidden/>
              </w:rPr>
              <w:tab/>
            </w:r>
            <w:r>
              <w:rPr>
                <w:noProof/>
                <w:webHidden/>
              </w:rPr>
              <w:fldChar w:fldCharType="begin"/>
            </w:r>
            <w:r>
              <w:rPr>
                <w:noProof/>
                <w:webHidden/>
              </w:rPr>
              <w:instrText xml:space="preserve"> PAGEREF _Toc121231363 \h </w:instrText>
            </w:r>
            <w:r>
              <w:rPr>
                <w:noProof/>
                <w:webHidden/>
              </w:rPr>
            </w:r>
            <w:r>
              <w:rPr>
                <w:noProof/>
                <w:webHidden/>
              </w:rPr>
              <w:fldChar w:fldCharType="separate"/>
            </w:r>
            <w:r>
              <w:rPr>
                <w:noProof/>
                <w:webHidden/>
              </w:rPr>
              <w:t>11</w:t>
            </w:r>
            <w:r>
              <w:rPr>
                <w:noProof/>
                <w:webHidden/>
              </w:rPr>
              <w:fldChar w:fldCharType="end"/>
            </w:r>
          </w:hyperlink>
        </w:p>
        <w:p w14:paraId="60FD5291" w14:textId="430B6863" w:rsidR="00D70D33" w:rsidRDefault="00D70D33">
          <w:pPr>
            <w:pStyle w:val="Verzeichnis3"/>
            <w:tabs>
              <w:tab w:val="left" w:pos="1320"/>
              <w:tab w:val="right" w:leader="dot" w:pos="8494"/>
            </w:tabs>
            <w:rPr>
              <w:rFonts w:eastAsiaTheme="minorEastAsia"/>
              <w:noProof/>
              <w:lang w:eastAsia="de-CH"/>
            </w:rPr>
          </w:pPr>
          <w:hyperlink w:anchor="_Toc121231364" w:history="1">
            <w:r w:rsidRPr="00AB01E4">
              <w:rPr>
                <w:rStyle w:val="Hyperlink"/>
                <w:noProof/>
              </w:rPr>
              <w:t>7.2.1</w:t>
            </w:r>
            <w:r>
              <w:rPr>
                <w:rFonts w:eastAsiaTheme="minorEastAsia"/>
                <w:noProof/>
                <w:lang w:eastAsia="de-CH"/>
              </w:rPr>
              <w:tab/>
            </w:r>
            <w:r w:rsidRPr="00AB01E4">
              <w:rPr>
                <w:rStyle w:val="Hyperlink"/>
                <w:noProof/>
              </w:rPr>
              <w:t>Topic Detektion</w:t>
            </w:r>
            <w:r>
              <w:rPr>
                <w:noProof/>
                <w:webHidden/>
              </w:rPr>
              <w:tab/>
            </w:r>
            <w:r>
              <w:rPr>
                <w:noProof/>
                <w:webHidden/>
              </w:rPr>
              <w:fldChar w:fldCharType="begin"/>
            </w:r>
            <w:r>
              <w:rPr>
                <w:noProof/>
                <w:webHidden/>
              </w:rPr>
              <w:instrText xml:space="preserve"> PAGEREF _Toc121231364 \h </w:instrText>
            </w:r>
            <w:r>
              <w:rPr>
                <w:noProof/>
                <w:webHidden/>
              </w:rPr>
            </w:r>
            <w:r>
              <w:rPr>
                <w:noProof/>
                <w:webHidden/>
              </w:rPr>
              <w:fldChar w:fldCharType="separate"/>
            </w:r>
            <w:r>
              <w:rPr>
                <w:noProof/>
                <w:webHidden/>
              </w:rPr>
              <w:t>11</w:t>
            </w:r>
            <w:r>
              <w:rPr>
                <w:noProof/>
                <w:webHidden/>
              </w:rPr>
              <w:fldChar w:fldCharType="end"/>
            </w:r>
          </w:hyperlink>
        </w:p>
        <w:p w14:paraId="715567BA" w14:textId="24A1E6CF" w:rsidR="00D70D33" w:rsidRDefault="00D70D33">
          <w:pPr>
            <w:pStyle w:val="Verzeichnis3"/>
            <w:tabs>
              <w:tab w:val="left" w:pos="1320"/>
              <w:tab w:val="right" w:leader="dot" w:pos="8494"/>
            </w:tabs>
            <w:rPr>
              <w:rFonts w:eastAsiaTheme="minorEastAsia"/>
              <w:noProof/>
              <w:lang w:eastAsia="de-CH"/>
            </w:rPr>
          </w:pPr>
          <w:hyperlink w:anchor="_Toc121231365" w:history="1">
            <w:r w:rsidRPr="00AB01E4">
              <w:rPr>
                <w:rStyle w:val="Hyperlink"/>
                <w:noProof/>
              </w:rPr>
              <w:t>7.2.2</w:t>
            </w:r>
            <w:r>
              <w:rPr>
                <w:rFonts w:eastAsiaTheme="minorEastAsia"/>
                <w:noProof/>
                <w:lang w:eastAsia="de-CH"/>
              </w:rPr>
              <w:tab/>
            </w:r>
            <w:r w:rsidRPr="00AB01E4">
              <w:rPr>
                <w:rStyle w:val="Hyperlink"/>
                <w:noProof/>
              </w:rPr>
              <w:t>Sentiment Analysis</w:t>
            </w:r>
            <w:r>
              <w:rPr>
                <w:noProof/>
                <w:webHidden/>
              </w:rPr>
              <w:tab/>
            </w:r>
            <w:r>
              <w:rPr>
                <w:noProof/>
                <w:webHidden/>
              </w:rPr>
              <w:fldChar w:fldCharType="begin"/>
            </w:r>
            <w:r>
              <w:rPr>
                <w:noProof/>
                <w:webHidden/>
              </w:rPr>
              <w:instrText xml:space="preserve"> PAGEREF _Toc121231365 \h </w:instrText>
            </w:r>
            <w:r>
              <w:rPr>
                <w:noProof/>
                <w:webHidden/>
              </w:rPr>
            </w:r>
            <w:r>
              <w:rPr>
                <w:noProof/>
                <w:webHidden/>
              </w:rPr>
              <w:fldChar w:fldCharType="separate"/>
            </w:r>
            <w:r>
              <w:rPr>
                <w:noProof/>
                <w:webHidden/>
              </w:rPr>
              <w:t>11</w:t>
            </w:r>
            <w:r>
              <w:rPr>
                <w:noProof/>
                <w:webHidden/>
              </w:rPr>
              <w:fldChar w:fldCharType="end"/>
            </w:r>
          </w:hyperlink>
        </w:p>
        <w:p w14:paraId="74794FB7" w14:textId="614DA6AC" w:rsidR="00D70D33" w:rsidRDefault="00D70D33">
          <w:pPr>
            <w:pStyle w:val="Verzeichnis3"/>
            <w:tabs>
              <w:tab w:val="left" w:pos="1320"/>
              <w:tab w:val="right" w:leader="dot" w:pos="8494"/>
            </w:tabs>
            <w:rPr>
              <w:rFonts w:eastAsiaTheme="minorEastAsia"/>
              <w:noProof/>
              <w:lang w:eastAsia="de-CH"/>
            </w:rPr>
          </w:pPr>
          <w:hyperlink w:anchor="_Toc121231366" w:history="1">
            <w:r w:rsidRPr="00AB01E4">
              <w:rPr>
                <w:rStyle w:val="Hyperlink"/>
                <w:noProof/>
              </w:rPr>
              <w:t>7.2.3</w:t>
            </w:r>
            <w:r>
              <w:rPr>
                <w:rFonts w:eastAsiaTheme="minorEastAsia"/>
                <w:noProof/>
                <w:lang w:eastAsia="de-CH"/>
              </w:rPr>
              <w:tab/>
            </w:r>
            <w:r w:rsidRPr="00AB01E4">
              <w:rPr>
                <w:rStyle w:val="Hyperlink"/>
                <w:noProof/>
              </w:rPr>
              <w:t>Durchschnittswerte der Statistiken</w:t>
            </w:r>
            <w:r>
              <w:rPr>
                <w:noProof/>
                <w:webHidden/>
              </w:rPr>
              <w:tab/>
            </w:r>
            <w:r>
              <w:rPr>
                <w:noProof/>
                <w:webHidden/>
              </w:rPr>
              <w:fldChar w:fldCharType="begin"/>
            </w:r>
            <w:r>
              <w:rPr>
                <w:noProof/>
                <w:webHidden/>
              </w:rPr>
              <w:instrText xml:space="preserve"> PAGEREF _Toc121231366 \h </w:instrText>
            </w:r>
            <w:r>
              <w:rPr>
                <w:noProof/>
                <w:webHidden/>
              </w:rPr>
            </w:r>
            <w:r>
              <w:rPr>
                <w:noProof/>
                <w:webHidden/>
              </w:rPr>
              <w:fldChar w:fldCharType="separate"/>
            </w:r>
            <w:r>
              <w:rPr>
                <w:noProof/>
                <w:webHidden/>
              </w:rPr>
              <w:t>13</w:t>
            </w:r>
            <w:r>
              <w:rPr>
                <w:noProof/>
                <w:webHidden/>
              </w:rPr>
              <w:fldChar w:fldCharType="end"/>
            </w:r>
          </w:hyperlink>
        </w:p>
        <w:p w14:paraId="6CF41723" w14:textId="14FDBC5D" w:rsidR="00D70D33" w:rsidRDefault="00D70D33">
          <w:pPr>
            <w:pStyle w:val="Verzeichnis3"/>
            <w:tabs>
              <w:tab w:val="left" w:pos="1320"/>
              <w:tab w:val="right" w:leader="dot" w:pos="8494"/>
            </w:tabs>
            <w:rPr>
              <w:rFonts w:eastAsiaTheme="minorEastAsia"/>
              <w:noProof/>
              <w:lang w:eastAsia="de-CH"/>
            </w:rPr>
          </w:pPr>
          <w:hyperlink w:anchor="_Toc121231367" w:history="1">
            <w:r w:rsidRPr="00AB01E4">
              <w:rPr>
                <w:rStyle w:val="Hyperlink"/>
                <w:noProof/>
              </w:rPr>
              <w:t>7.2.4</w:t>
            </w:r>
            <w:r>
              <w:rPr>
                <w:rFonts w:eastAsiaTheme="minorEastAsia"/>
                <w:noProof/>
                <w:lang w:eastAsia="de-CH"/>
              </w:rPr>
              <w:tab/>
            </w:r>
            <w:r w:rsidRPr="00AB01E4">
              <w:rPr>
                <w:rStyle w:val="Hyperlink"/>
                <w:noProof/>
              </w:rPr>
              <w:t>Sentimente pro Topic</w:t>
            </w:r>
            <w:r>
              <w:rPr>
                <w:noProof/>
                <w:webHidden/>
              </w:rPr>
              <w:tab/>
            </w:r>
            <w:r>
              <w:rPr>
                <w:noProof/>
                <w:webHidden/>
              </w:rPr>
              <w:fldChar w:fldCharType="begin"/>
            </w:r>
            <w:r>
              <w:rPr>
                <w:noProof/>
                <w:webHidden/>
              </w:rPr>
              <w:instrText xml:space="preserve"> PAGEREF _Toc121231367 \h </w:instrText>
            </w:r>
            <w:r>
              <w:rPr>
                <w:noProof/>
                <w:webHidden/>
              </w:rPr>
            </w:r>
            <w:r>
              <w:rPr>
                <w:noProof/>
                <w:webHidden/>
              </w:rPr>
              <w:fldChar w:fldCharType="separate"/>
            </w:r>
            <w:r>
              <w:rPr>
                <w:noProof/>
                <w:webHidden/>
              </w:rPr>
              <w:t>14</w:t>
            </w:r>
            <w:r>
              <w:rPr>
                <w:noProof/>
                <w:webHidden/>
              </w:rPr>
              <w:fldChar w:fldCharType="end"/>
            </w:r>
          </w:hyperlink>
        </w:p>
        <w:p w14:paraId="6B289D10" w14:textId="23159871" w:rsidR="00D70D33" w:rsidRDefault="00D70D33">
          <w:pPr>
            <w:pStyle w:val="Verzeichnis1"/>
            <w:tabs>
              <w:tab w:val="left" w:pos="440"/>
              <w:tab w:val="right" w:leader="dot" w:pos="8494"/>
            </w:tabs>
            <w:rPr>
              <w:rFonts w:eastAsiaTheme="minorEastAsia"/>
              <w:noProof/>
              <w:lang w:eastAsia="de-CH"/>
            </w:rPr>
          </w:pPr>
          <w:hyperlink w:anchor="_Toc121231368" w:history="1">
            <w:r w:rsidRPr="00AB01E4">
              <w:rPr>
                <w:rStyle w:val="Hyperlink"/>
                <w:rFonts w:ascii="Times New Roman" w:hAnsi="Times New Roman" w:cs="Times New Roman"/>
                <w:noProof/>
              </w:rPr>
              <w:t>8</w:t>
            </w:r>
            <w:r>
              <w:rPr>
                <w:rFonts w:eastAsiaTheme="minorEastAsia"/>
                <w:noProof/>
                <w:lang w:eastAsia="de-CH"/>
              </w:rPr>
              <w:tab/>
            </w:r>
            <w:r w:rsidRPr="00AB01E4">
              <w:rPr>
                <w:rStyle w:val="Hyperlink"/>
                <w:rFonts w:ascii="Times New Roman" w:hAnsi="Times New Roman" w:cs="Times New Roman"/>
                <w:noProof/>
              </w:rPr>
              <w:t>Fazit</w:t>
            </w:r>
            <w:r>
              <w:rPr>
                <w:noProof/>
                <w:webHidden/>
              </w:rPr>
              <w:tab/>
            </w:r>
            <w:r>
              <w:rPr>
                <w:noProof/>
                <w:webHidden/>
              </w:rPr>
              <w:fldChar w:fldCharType="begin"/>
            </w:r>
            <w:r>
              <w:rPr>
                <w:noProof/>
                <w:webHidden/>
              </w:rPr>
              <w:instrText xml:space="preserve"> PAGEREF _Toc121231368 \h </w:instrText>
            </w:r>
            <w:r>
              <w:rPr>
                <w:noProof/>
                <w:webHidden/>
              </w:rPr>
            </w:r>
            <w:r>
              <w:rPr>
                <w:noProof/>
                <w:webHidden/>
              </w:rPr>
              <w:fldChar w:fldCharType="separate"/>
            </w:r>
            <w:r>
              <w:rPr>
                <w:noProof/>
                <w:webHidden/>
              </w:rPr>
              <w:t>15</w:t>
            </w:r>
            <w:r>
              <w:rPr>
                <w:noProof/>
                <w:webHidden/>
              </w:rPr>
              <w:fldChar w:fldCharType="end"/>
            </w:r>
          </w:hyperlink>
        </w:p>
        <w:p w14:paraId="101E58B0" w14:textId="01025764" w:rsidR="00D70D33" w:rsidRDefault="00D70D33">
          <w:pPr>
            <w:pStyle w:val="Verzeichnis1"/>
            <w:tabs>
              <w:tab w:val="right" w:leader="dot" w:pos="8494"/>
            </w:tabs>
            <w:rPr>
              <w:rFonts w:eastAsiaTheme="minorEastAsia"/>
              <w:noProof/>
              <w:lang w:eastAsia="de-CH"/>
            </w:rPr>
          </w:pPr>
          <w:hyperlink w:anchor="_Toc121231369" w:history="1">
            <w:r w:rsidRPr="00AB01E4">
              <w:rPr>
                <w:rStyle w:val="Hyperlink"/>
                <w:rFonts w:ascii="Times New Roman" w:hAnsi="Times New Roman" w:cs="Times New Roman"/>
                <w:noProof/>
              </w:rPr>
              <w:t>Literaturverzeichnis</w:t>
            </w:r>
            <w:r>
              <w:rPr>
                <w:noProof/>
                <w:webHidden/>
              </w:rPr>
              <w:tab/>
            </w:r>
            <w:r>
              <w:rPr>
                <w:noProof/>
                <w:webHidden/>
              </w:rPr>
              <w:fldChar w:fldCharType="begin"/>
            </w:r>
            <w:r>
              <w:rPr>
                <w:noProof/>
                <w:webHidden/>
              </w:rPr>
              <w:instrText xml:space="preserve"> PAGEREF _Toc121231369 \h </w:instrText>
            </w:r>
            <w:r>
              <w:rPr>
                <w:noProof/>
                <w:webHidden/>
              </w:rPr>
            </w:r>
            <w:r>
              <w:rPr>
                <w:noProof/>
                <w:webHidden/>
              </w:rPr>
              <w:fldChar w:fldCharType="separate"/>
            </w:r>
            <w:r>
              <w:rPr>
                <w:noProof/>
                <w:webHidden/>
              </w:rPr>
              <w:t>16</w:t>
            </w:r>
            <w:r>
              <w:rPr>
                <w:noProof/>
                <w:webHidden/>
              </w:rPr>
              <w:fldChar w:fldCharType="end"/>
            </w:r>
          </w:hyperlink>
        </w:p>
        <w:p w14:paraId="773D24BC" w14:textId="2A41E68B" w:rsidR="00D70D33" w:rsidRDefault="00D70D33">
          <w:pPr>
            <w:pStyle w:val="Verzeichnis1"/>
            <w:tabs>
              <w:tab w:val="right" w:leader="dot" w:pos="8494"/>
            </w:tabs>
            <w:rPr>
              <w:rFonts w:eastAsiaTheme="minorEastAsia"/>
              <w:noProof/>
              <w:lang w:eastAsia="de-CH"/>
            </w:rPr>
          </w:pPr>
          <w:hyperlink w:anchor="_Toc121231370" w:history="1">
            <w:r w:rsidRPr="00AB01E4">
              <w:rPr>
                <w:rStyle w:val="Hyperlink"/>
                <w:rFonts w:ascii="Times New Roman" w:hAnsi="Times New Roman" w:cs="Times New Roman"/>
                <w:noProof/>
              </w:rPr>
              <w:t>Abbildungsverzeichnis</w:t>
            </w:r>
            <w:r>
              <w:rPr>
                <w:noProof/>
                <w:webHidden/>
              </w:rPr>
              <w:tab/>
            </w:r>
            <w:r>
              <w:rPr>
                <w:noProof/>
                <w:webHidden/>
              </w:rPr>
              <w:fldChar w:fldCharType="begin"/>
            </w:r>
            <w:r>
              <w:rPr>
                <w:noProof/>
                <w:webHidden/>
              </w:rPr>
              <w:instrText xml:space="preserve"> PAGEREF _Toc121231370 \h </w:instrText>
            </w:r>
            <w:r>
              <w:rPr>
                <w:noProof/>
                <w:webHidden/>
              </w:rPr>
            </w:r>
            <w:r>
              <w:rPr>
                <w:noProof/>
                <w:webHidden/>
              </w:rPr>
              <w:fldChar w:fldCharType="separate"/>
            </w:r>
            <w:r>
              <w:rPr>
                <w:noProof/>
                <w:webHidden/>
              </w:rPr>
              <w:t>17</w:t>
            </w:r>
            <w:r>
              <w:rPr>
                <w:noProof/>
                <w:webHidden/>
              </w:rPr>
              <w:fldChar w:fldCharType="end"/>
            </w:r>
          </w:hyperlink>
        </w:p>
        <w:p w14:paraId="7FB74777" w14:textId="7B0E257E" w:rsidR="00D70D33" w:rsidRDefault="00D70D33">
          <w:pPr>
            <w:pStyle w:val="Verzeichnis1"/>
            <w:tabs>
              <w:tab w:val="right" w:leader="dot" w:pos="8494"/>
            </w:tabs>
            <w:rPr>
              <w:rFonts w:eastAsiaTheme="minorEastAsia"/>
              <w:noProof/>
              <w:lang w:eastAsia="de-CH"/>
            </w:rPr>
          </w:pPr>
          <w:hyperlink w:anchor="_Toc121231371" w:history="1">
            <w:r w:rsidRPr="00AB01E4">
              <w:rPr>
                <w:rStyle w:val="Hyperlink"/>
                <w:rFonts w:ascii="Times New Roman" w:hAnsi="Times New Roman" w:cs="Times New Roman"/>
                <w:noProof/>
              </w:rPr>
              <w:t>Tabellenverzeichnis</w:t>
            </w:r>
            <w:r>
              <w:rPr>
                <w:noProof/>
                <w:webHidden/>
              </w:rPr>
              <w:tab/>
            </w:r>
            <w:r>
              <w:rPr>
                <w:noProof/>
                <w:webHidden/>
              </w:rPr>
              <w:fldChar w:fldCharType="begin"/>
            </w:r>
            <w:r>
              <w:rPr>
                <w:noProof/>
                <w:webHidden/>
              </w:rPr>
              <w:instrText xml:space="preserve"> PAGEREF _Toc121231371 \h </w:instrText>
            </w:r>
            <w:r>
              <w:rPr>
                <w:noProof/>
                <w:webHidden/>
              </w:rPr>
            </w:r>
            <w:r>
              <w:rPr>
                <w:noProof/>
                <w:webHidden/>
              </w:rPr>
              <w:fldChar w:fldCharType="separate"/>
            </w:r>
            <w:r>
              <w:rPr>
                <w:noProof/>
                <w:webHidden/>
              </w:rPr>
              <w:t>18</w:t>
            </w:r>
            <w:r>
              <w:rPr>
                <w:noProof/>
                <w:webHidden/>
              </w:rPr>
              <w:fldChar w:fldCharType="end"/>
            </w:r>
          </w:hyperlink>
        </w:p>
        <w:p w14:paraId="63C33C46" w14:textId="353D9425" w:rsidR="00B95694" w:rsidRPr="00ED1053" w:rsidRDefault="00282DCD" w:rsidP="006F4D9E">
          <w:pPr>
            <w:spacing w:line="300" w:lineRule="auto"/>
            <w:rPr>
              <w:rFonts w:ascii="Times New Roman" w:hAnsi="Times New Roman" w:cs="Times New Roman"/>
            </w:rPr>
            <w:sectPr w:rsidR="00B95694" w:rsidRPr="00ED1053" w:rsidSect="00B95694">
              <w:pgSz w:w="11906" w:h="16838"/>
              <w:pgMar w:top="1134" w:right="2268" w:bottom="1134" w:left="1134" w:header="720" w:footer="720" w:gutter="0"/>
              <w:pgNumType w:start="0"/>
              <w:cols w:space="720"/>
              <w:titlePg/>
              <w:docGrid w:linePitch="360"/>
            </w:sectPr>
          </w:pPr>
          <w:r w:rsidRPr="000468B5">
            <w:rPr>
              <w:rFonts w:ascii="Times New Roman" w:hAnsi="Times New Roman" w:cs="Times New Roman"/>
              <w:b/>
            </w:rPr>
            <w:fldChar w:fldCharType="end"/>
          </w:r>
        </w:p>
      </w:sdtContent>
    </w:sdt>
    <w:p w14:paraId="2AB9DB29" w14:textId="5F72E0AD" w:rsidR="00FD72EF" w:rsidRPr="00D27245" w:rsidRDefault="00121211" w:rsidP="008204E2">
      <w:pPr>
        <w:pStyle w:val="berschrift1"/>
        <w:rPr>
          <w:rFonts w:ascii="Times New Roman" w:hAnsi="Times New Roman" w:cs="Times New Roman"/>
        </w:rPr>
      </w:pPr>
      <w:bookmarkStart w:id="0" w:name="_Toc121231340"/>
      <w:r>
        <w:rPr>
          <w:rFonts w:ascii="Times New Roman" w:hAnsi="Times New Roman" w:cs="Times New Roman"/>
        </w:rPr>
        <w:lastRenderedPageBreak/>
        <w:t>Problemstellung</w:t>
      </w:r>
      <w:bookmarkEnd w:id="0"/>
    </w:p>
    <w:p w14:paraId="2E2E667F" w14:textId="1923ABD9" w:rsidR="00AD3D36" w:rsidRDefault="00072D84" w:rsidP="000707C5">
      <w:r>
        <w:t>In der heutigen Zeit sind Unternehmen den Kunden näher denn Jeh,</w:t>
      </w:r>
      <w:r w:rsidR="00C85262">
        <w:t xml:space="preserve"> dies aufgrund der erweiterten </w:t>
      </w:r>
      <w:r w:rsidR="00670DF7">
        <w:t>Interaktionsmöglichkeiten,</w:t>
      </w:r>
      <w:r w:rsidR="00C85262">
        <w:t xml:space="preserve"> welche eine digitalisierte Welt mit sich bringt</w:t>
      </w:r>
      <w:r w:rsidR="00E0630F">
        <w:t xml:space="preserve">, Kunden können Rückmeldungen zum Unternehmen, zu Produkten, oder Mitarbeitern auf verschiedene Arten äussern. Heutzutage geschieht dies zu einem grossen Teil </w:t>
      </w:r>
      <w:r w:rsidR="00670DF7">
        <w:t>im Internet</w:t>
      </w:r>
      <w:r w:rsidR="00B5555A">
        <w:t xml:space="preserve"> in der Form von sogenannte</w:t>
      </w:r>
      <w:r w:rsidR="006452ED">
        <w:t>n</w:t>
      </w:r>
      <w:r w:rsidR="00B5555A">
        <w:t xml:space="preserve"> </w:t>
      </w:r>
      <w:r w:rsidR="001031F6">
        <w:t>Reviews,</w:t>
      </w:r>
      <w:r w:rsidR="00B5555A">
        <w:t xml:space="preserve"> welche </w:t>
      </w:r>
      <w:r w:rsidR="001031F6">
        <w:t>gewöhnlicherweise</w:t>
      </w:r>
      <w:r w:rsidR="00B5555A">
        <w:t xml:space="preserve"> eine Bewertung und eine Textäusserung zulassen.</w:t>
      </w:r>
      <w:r w:rsidR="00266049">
        <w:t xml:space="preserve"> Ein Ziel von vielen Unternehmen ist es diese Reviews zu sammeln und zu bewerten, dies geschieht auf </w:t>
      </w:r>
      <w:r w:rsidR="00223904">
        <w:t>verschiedene</w:t>
      </w:r>
      <w:r w:rsidR="00266049">
        <w:t xml:space="preserve"> Arten und Weisen, zum Beispiel durch manuelle Bewertungen, Einordnungen durch einen Mitarbeiter oder durch d</w:t>
      </w:r>
      <w:r w:rsidR="00223904">
        <w:t xml:space="preserve">en Einsatz von Algorithmen. </w:t>
      </w:r>
      <w:r w:rsidR="009F04DF">
        <w:t>Die manuelle Einordnung durch einen Mitarbeiter benötigt jedoch viel Zeit und Aufwand und durch d</w:t>
      </w:r>
      <w:r w:rsidR="009B6049">
        <w:t xml:space="preserve">ie immer grössere Datenmenge wird dieses Problem nur verschärft, </w:t>
      </w:r>
      <w:r w:rsidR="00A873D8">
        <w:t xml:space="preserve">daher liegt der Einsatz von Algorithmen nahe welche Tausende und Abertausende von Rückmeldungen durchsuchen </w:t>
      </w:r>
      <w:r w:rsidR="00256B9F">
        <w:t>können,</w:t>
      </w:r>
      <w:r w:rsidR="00A873D8">
        <w:t xml:space="preserve"> </w:t>
      </w:r>
      <w:r w:rsidR="00DD5E8B">
        <w:t xml:space="preserve">um diese zu bewerten. </w:t>
      </w:r>
    </w:p>
    <w:p w14:paraId="6FBAC479" w14:textId="40C32BA4" w:rsidR="00DD5E8B" w:rsidRPr="000707C5" w:rsidRDefault="00DD5E8B" w:rsidP="000707C5">
      <w:r>
        <w:t xml:space="preserve">Die </w:t>
      </w:r>
      <w:r w:rsidR="00256B9F">
        <w:t>Frage,</w:t>
      </w:r>
      <w:r>
        <w:t xml:space="preserve"> welche sich hier jedoch </w:t>
      </w:r>
      <w:r w:rsidR="00256B9F">
        <w:t>stellt,</w:t>
      </w:r>
      <w:r>
        <w:t xml:space="preserve"> ist </w:t>
      </w:r>
      <w:r w:rsidR="00EF60AE">
        <w:t xml:space="preserve">wie kann erkannt werden warum ein Produkt, ein Unternehmen oder etwas mit dem Unternehmen im Zusammenhang </w:t>
      </w:r>
      <w:r w:rsidR="00256B9F">
        <w:t>Stehendes</w:t>
      </w:r>
      <w:r w:rsidR="00EF60AE">
        <w:t xml:space="preserve"> eine schlechte, gute oder neutrale Bewertung erlangt? </w:t>
      </w:r>
    </w:p>
    <w:p w14:paraId="4B7D2293" w14:textId="77777777" w:rsidR="000707C5" w:rsidRPr="000707C5" w:rsidRDefault="000707C5" w:rsidP="000707C5"/>
    <w:p w14:paraId="5DE88D42" w14:textId="795F44FF" w:rsidR="00FF7D1A" w:rsidRDefault="0040148B" w:rsidP="0040148B">
      <w:pPr>
        <w:pStyle w:val="berschrift1"/>
        <w:rPr>
          <w:rFonts w:ascii="Times New Roman" w:hAnsi="Times New Roman" w:cs="Times New Roman"/>
        </w:rPr>
      </w:pPr>
      <w:bookmarkStart w:id="1" w:name="_Toc121231341"/>
      <w:r>
        <w:rPr>
          <w:rFonts w:ascii="Times New Roman" w:hAnsi="Times New Roman" w:cs="Times New Roman"/>
        </w:rPr>
        <w:lastRenderedPageBreak/>
        <w:t>Lösungsvorschlag</w:t>
      </w:r>
      <w:bookmarkEnd w:id="1"/>
    </w:p>
    <w:p w14:paraId="244E9CAE" w14:textId="77777777" w:rsidR="00124253" w:rsidRDefault="00A71212" w:rsidP="00256B9F">
      <w:r>
        <w:t xml:space="preserve">Im Rahmen der Masterarbeit </w:t>
      </w:r>
      <w:r w:rsidR="0026359E">
        <w:t xml:space="preserve">stellte sich genau diese Frage, </w:t>
      </w:r>
      <w:r w:rsidR="002646C5">
        <w:t xml:space="preserve">wie können </w:t>
      </w:r>
      <w:r w:rsidR="007A4EF7">
        <w:t xml:space="preserve">Kundenrückmeldungen </w:t>
      </w:r>
      <w:r w:rsidR="00721848">
        <w:t xml:space="preserve">mit Hilfe von Algorithmen analysiert werden. </w:t>
      </w:r>
      <w:r w:rsidR="00147AED">
        <w:t xml:space="preserve">Da es sich bei den </w:t>
      </w:r>
      <w:r w:rsidR="00301842">
        <w:t>Rückmeldungen handelt,</w:t>
      </w:r>
      <w:r w:rsidR="00147AED">
        <w:t xml:space="preserve"> welche einen Text </w:t>
      </w:r>
      <w:r w:rsidR="00C12741">
        <w:t xml:space="preserve">beinhalten </w:t>
      </w:r>
      <w:r w:rsidR="00301842">
        <w:t>wurde,</w:t>
      </w:r>
      <w:r w:rsidR="00C12741">
        <w:t xml:space="preserve"> der Einsatz von Natural Language Processing Algorithmen (NLP) </w:t>
      </w:r>
      <w:r w:rsidR="00327C34">
        <w:t xml:space="preserve">genauer betrachtet und für einsetzbar befunden. </w:t>
      </w:r>
      <w:r w:rsidR="005D7292">
        <w:t xml:space="preserve">Da es sich bei </w:t>
      </w:r>
      <w:r w:rsidR="008C352C">
        <w:t>dieser Art von Texten um einen Ausdruck von Gefühlen handelt wurde</w:t>
      </w:r>
      <w:r w:rsidR="00AB4CA3">
        <w:t>,</w:t>
      </w:r>
      <w:r w:rsidR="008C352C">
        <w:t xml:space="preserve"> </w:t>
      </w:r>
      <w:r w:rsidR="00AB4CA3">
        <w:t>m</w:t>
      </w:r>
      <w:r w:rsidR="00571407">
        <w:t xml:space="preserve">it Unterstützung durch den </w:t>
      </w:r>
      <w:r w:rsidR="002F3614">
        <w:t xml:space="preserve">Betreuer dieser Arbeit, Prof. Dr. Alexandre de Spindler, </w:t>
      </w:r>
      <w:r w:rsidR="005D7292">
        <w:t>der Einsatz der Algo</w:t>
      </w:r>
      <w:r w:rsidR="00AB4CA3">
        <w:t xml:space="preserve">rithmen </w:t>
      </w:r>
      <w:r w:rsidR="00531C2D">
        <w:t>angestrebt,</w:t>
      </w:r>
      <w:r w:rsidR="00AB4CA3">
        <w:t xml:space="preserve"> welche ebendiese Gefühle </w:t>
      </w:r>
      <w:r w:rsidR="00531C2D">
        <w:t>erkennen können. Dabei handelt es sich um eine sogenannte Sentiment-Analysis</w:t>
      </w:r>
      <w:r w:rsidR="000773C7">
        <w:t xml:space="preserve"> und es wurden in einer ersten Phase die Algorithmen «</w:t>
      </w:r>
      <w:proofErr w:type="spellStart"/>
      <w:r w:rsidR="000773C7">
        <w:t>Textblob</w:t>
      </w:r>
      <w:proofErr w:type="spellEnd"/>
      <w:r w:rsidR="000773C7">
        <w:t>» und «Vader</w:t>
      </w:r>
      <w:r w:rsidR="00301842">
        <w:t xml:space="preserve"> Sentiment Analysis» </w:t>
      </w:r>
      <w:r w:rsidR="00124253">
        <w:t>verwendet.</w:t>
      </w:r>
    </w:p>
    <w:p w14:paraId="7B89F12E" w14:textId="59FADDD9" w:rsidR="00256B9F" w:rsidRPr="00256B9F" w:rsidRDefault="00124253" w:rsidP="00256B9F">
      <w:r>
        <w:t>Es ist zu erwähnen das es sich bei dieser Arbeit um eine Kooperation mit der Migros Gruppe, im spezifischen dem Migros-Genossenschafts-Bund</w:t>
      </w:r>
      <w:r w:rsidR="00664A20">
        <w:t xml:space="preserve"> (MGB)</w:t>
      </w:r>
      <w:r>
        <w:t>, dem Arbeitgeber des Autors, handelt</w:t>
      </w:r>
      <w:r w:rsidR="00664A20">
        <w:t xml:space="preserve"> und Kundenrückmeldung vom MGB verwendet werden. Diese Rückmeldungen standen jedoch nicht </w:t>
      </w:r>
      <w:r w:rsidR="002B1310">
        <w:t xml:space="preserve">beim Start der Analyse </w:t>
      </w:r>
      <w:r w:rsidR="00AA724D">
        <w:t>zur Verfügung,</w:t>
      </w:r>
      <w:r w:rsidR="002B1310">
        <w:t xml:space="preserve"> weshalb die Vorstudie mit Beispieldaten der Plattform </w:t>
      </w:r>
      <w:r w:rsidR="008E3ECF">
        <w:t>«</w:t>
      </w:r>
      <w:r w:rsidR="002B1310">
        <w:t>Kaggle</w:t>
      </w:r>
      <w:r w:rsidR="008E3ECF">
        <w:t xml:space="preserve">.com» </w:t>
      </w:r>
      <w:r w:rsidR="008E4080">
        <w:t xml:space="preserve">vollzogen wurde. </w:t>
      </w:r>
    </w:p>
    <w:p w14:paraId="4A258D1B" w14:textId="7D275867" w:rsidR="0040148B" w:rsidRDefault="0040148B" w:rsidP="0040148B">
      <w:pPr>
        <w:pStyle w:val="berschrift1"/>
        <w:rPr>
          <w:rFonts w:ascii="Times New Roman" w:hAnsi="Times New Roman" w:cs="Times New Roman"/>
        </w:rPr>
      </w:pPr>
      <w:bookmarkStart w:id="2" w:name="_Toc121231342"/>
      <w:r w:rsidRPr="0040148B">
        <w:rPr>
          <w:rFonts w:ascii="Times New Roman" w:hAnsi="Times New Roman" w:cs="Times New Roman"/>
        </w:rPr>
        <w:lastRenderedPageBreak/>
        <w:t>Nutzenprognose</w:t>
      </w:r>
      <w:bookmarkEnd w:id="2"/>
    </w:p>
    <w:p w14:paraId="4331062C" w14:textId="210E5DBD" w:rsidR="00306118" w:rsidRPr="002B67F4" w:rsidRDefault="00790CAC" w:rsidP="002B67F4">
      <w:r>
        <w:t xml:space="preserve">Die Vorstudie und dahingehend auch die Masterarbeit </w:t>
      </w:r>
      <w:r w:rsidR="00724565">
        <w:t>hat verschiedene Nutzen, einerseits wird durch die Erarbeitung des NLP-Prozesses zur Analyse von Kundenrückmeldung ebenfalls ein Beitrag zu den Datenwissenschaften erbracht und auf der anderen Seite wird mit einer Schweizer Firma, dem MGB, zusammengearbeitet welcher sich vom vermehrten Einsatz solcher NLP und auch anderer Datenwissenschaftlicher Auswertun</w:t>
      </w:r>
      <w:r w:rsidR="000C0D39">
        <w:t xml:space="preserve">gen einen Marktwirtschaftlichen Vorteil erhofft. </w:t>
      </w:r>
      <w:r w:rsidR="00E46C77">
        <w:t xml:space="preserve">Dies Aufgrund </w:t>
      </w:r>
      <w:r w:rsidR="00552C3E">
        <w:t>des geförderten Wissens</w:t>
      </w:r>
      <w:r w:rsidR="00E46C77">
        <w:t xml:space="preserve"> der Mitarbeiter im MGB, welche in der Zukunft </w:t>
      </w:r>
      <w:r w:rsidR="00A22621">
        <w:t>ähnliche Prozesse innerhalb des Unternehmens erarbeiten können</w:t>
      </w:r>
      <w:r w:rsidR="00850412">
        <w:t xml:space="preserve"> oder</w:t>
      </w:r>
      <w:r w:rsidR="00A22621">
        <w:t xml:space="preserve"> </w:t>
      </w:r>
      <w:r w:rsidR="00552C3E">
        <w:t>die bessere Analyse</w:t>
      </w:r>
      <w:r w:rsidR="00A22621">
        <w:t xml:space="preserve"> der Kundenrückmeldungen und somit ein besseres Verständnis für Kundenwünsche, welche einen </w:t>
      </w:r>
      <w:r w:rsidR="00850412">
        <w:t>marktwirtschaftlichen Vorteil bieten könnte</w:t>
      </w:r>
      <w:r w:rsidR="00306118">
        <w:t xml:space="preserve">. </w:t>
      </w:r>
      <w:r w:rsidR="009658CC">
        <w:t>Eine genaue Bezifferung d</w:t>
      </w:r>
      <w:r w:rsidR="00552C3E">
        <w:t>ieser Nutzen ist momentan nicht möglich</w:t>
      </w:r>
      <w:r w:rsidR="00AA3FA7">
        <w:t xml:space="preserve">. </w:t>
      </w:r>
    </w:p>
    <w:p w14:paraId="34F85E3B" w14:textId="09E2CB46" w:rsidR="0040148B" w:rsidRDefault="00507445" w:rsidP="00647963">
      <w:pPr>
        <w:pStyle w:val="berschrift1"/>
        <w:rPr>
          <w:rFonts w:ascii="Times New Roman" w:hAnsi="Times New Roman" w:cs="Times New Roman"/>
        </w:rPr>
      </w:pPr>
      <w:bookmarkStart w:id="3" w:name="_Toc121231343"/>
      <w:r>
        <w:rPr>
          <w:rFonts w:ascii="Times New Roman" w:hAnsi="Times New Roman" w:cs="Times New Roman"/>
        </w:rPr>
        <w:lastRenderedPageBreak/>
        <w:t>Herausforderung</w:t>
      </w:r>
      <w:bookmarkEnd w:id="3"/>
    </w:p>
    <w:p w14:paraId="501A45CF" w14:textId="6773C57E" w:rsidR="003D1C30" w:rsidRDefault="00507445" w:rsidP="003D1C30">
      <w:r>
        <w:t xml:space="preserve">Der folgende Abschnitt behandelt </w:t>
      </w:r>
      <w:r w:rsidR="00E00210">
        <w:t xml:space="preserve">die Forschungslücke und die Forschungsfrage </w:t>
      </w:r>
      <w:r w:rsidR="00382933">
        <w:t xml:space="preserve">und stellt zusätzlich die Hypothese der Masterarbeit auf. </w:t>
      </w:r>
    </w:p>
    <w:p w14:paraId="3848C12A" w14:textId="06FC0A81" w:rsidR="00382933" w:rsidRDefault="00382933" w:rsidP="00382933">
      <w:pPr>
        <w:pStyle w:val="berschrift2"/>
      </w:pPr>
      <w:bookmarkStart w:id="4" w:name="_Toc121231344"/>
      <w:r>
        <w:t>Forschungslücke</w:t>
      </w:r>
      <w:bookmarkEnd w:id="4"/>
    </w:p>
    <w:p w14:paraId="2CC9DDB4" w14:textId="600D5080" w:rsidR="00FF28F6" w:rsidRPr="00FF28F6" w:rsidRDefault="00FF28F6" w:rsidP="00FF28F6">
      <w:r>
        <w:t xml:space="preserve">Der Einsatz an </w:t>
      </w:r>
      <w:r w:rsidR="00720552">
        <w:t>NLP-Lösungen</w:t>
      </w:r>
      <w:r>
        <w:t xml:space="preserve"> zur Analyse von Kundenrückmeldung ist sicherlich keine neue Disziplin</w:t>
      </w:r>
      <w:r w:rsidR="004A365E">
        <w:t xml:space="preserve">, jedoch ist das Feld der Datenanalyse mittels Algorithmen im </w:t>
      </w:r>
      <w:r w:rsidR="00AA724D">
        <w:t>Allgemeinen</w:t>
      </w:r>
      <w:r w:rsidR="004A365E">
        <w:t>, im Kontext der Wissenschaften, eine relativ junge Disziplin</w:t>
      </w:r>
      <w:r w:rsidR="00494293">
        <w:t xml:space="preserve"> und kann </w:t>
      </w:r>
      <w:proofErr w:type="gramStart"/>
      <w:r w:rsidR="00494293">
        <w:t xml:space="preserve">durch wiederkehrende </w:t>
      </w:r>
      <w:r w:rsidR="00F87376">
        <w:t>Aufzeigen</w:t>
      </w:r>
      <w:proofErr w:type="gramEnd"/>
      <w:r w:rsidR="00F87376">
        <w:t xml:space="preserve"> oder verschiedenen Kombinationen beim Einsatz von Algorithmen evtl. zu neuen Erkenntnissen oder </w:t>
      </w:r>
      <w:r w:rsidR="00F07259">
        <w:t xml:space="preserve">zur Erweiterung bereits bestehenden Wissens führen. Des Weiteren wurde bereits in den oberen Abschnitten </w:t>
      </w:r>
      <w:r w:rsidR="008C1B2B">
        <w:t>erklärt,</w:t>
      </w:r>
      <w:r w:rsidR="00F07259">
        <w:t xml:space="preserve"> dass es sich bei den Daten der Masterarbeit um </w:t>
      </w:r>
      <w:r w:rsidR="008C1B2B">
        <w:t xml:space="preserve">Daten des MGB handelt und somit die daraus gewonnen Erkenntnisse, neue Erkenntnisse darstellen. </w:t>
      </w:r>
    </w:p>
    <w:p w14:paraId="50674478" w14:textId="48C7B957" w:rsidR="00382933" w:rsidRDefault="00FF28F6" w:rsidP="00382933">
      <w:pPr>
        <w:pStyle w:val="berschrift2"/>
      </w:pPr>
      <w:bookmarkStart w:id="5" w:name="_Toc121231345"/>
      <w:r>
        <w:t>Forschungsfrage</w:t>
      </w:r>
      <w:bookmarkEnd w:id="5"/>
    </w:p>
    <w:p w14:paraId="6CE1C909" w14:textId="1A894B83" w:rsidR="008C1B2B" w:rsidRDefault="00090432" w:rsidP="008C1B2B">
      <w:r>
        <w:t xml:space="preserve">Die Forschungsfrage </w:t>
      </w:r>
      <w:r w:rsidR="00631C8F">
        <w:t>ergibt sich aus der Problemstellung, der Nutzenprognose und der beschriebenen Forschungslücke</w:t>
      </w:r>
      <w:r w:rsidR="00436A16">
        <w:t>:</w:t>
      </w:r>
    </w:p>
    <w:p w14:paraId="33CC7064" w14:textId="5F3FCD8D" w:rsidR="00436A16" w:rsidRPr="008C1B2B" w:rsidRDefault="00436A16" w:rsidP="00436A16">
      <w:pPr>
        <w:pStyle w:val="Listenabsatz"/>
        <w:numPr>
          <w:ilvl w:val="0"/>
          <w:numId w:val="29"/>
        </w:numPr>
      </w:pPr>
      <w:r>
        <w:t xml:space="preserve">Wie gestaltet sich ein </w:t>
      </w:r>
      <w:r w:rsidR="00A34594">
        <w:t>NLP-Prozess</w:t>
      </w:r>
      <w:r>
        <w:t xml:space="preserve"> zur </w:t>
      </w:r>
      <w:r w:rsidR="006B18CE">
        <w:t>Analyse von Kundenrückmeldungen mittels NLP?</w:t>
      </w:r>
    </w:p>
    <w:p w14:paraId="6940CEBB" w14:textId="209B4E8F" w:rsidR="00FF28F6" w:rsidRDefault="00FF28F6" w:rsidP="00FF28F6">
      <w:pPr>
        <w:pStyle w:val="berschrift3"/>
      </w:pPr>
      <w:bookmarkStart w:id="6" w:name="_Toc121231346"/>
      <w:r>
        <w:t>Hypothese</w:t>
      </w:r>
      <w:bookmarkEnd w:id="6"/>
    </w:p>
    <w:p w14:paraId="149FFC47" w14:textId="2C194634" w:rsidR="00A34594" w:rsidRDefault="00A34594" w:rsidP="00A34594">
      <w:r>
        <w:t>Di</w:t>
      </w:r>
      <w:r w:rsidR="00875BCD">
        <w:t xml:space="preserve">e Forschungsfrage wird mittels einer aufgestellten Hypothese </w:t>
      </w:r>
      <w:r w:rsidR="006C0FC9">
        <w:t xml:space="preserve">zu beantworten versucht. Diese lautet: </w:t>
      </w:r>
    </w:p>
    <w:p w14:paraId="6F4678C2" w14:textId="04E50D57" w:rsidR="006C0FC9" w:rsidRPr="00A34594" w:rsidRDefault="003B7990" w:rsidP="006C0FC9">
      <w:pPr>
        <w:pStyle w:val="Listenabsatz"/>
        <w:numPr>
          <w:ilvl w:val="0"/>
          <w:numId w:val="29"/>
        </w:numPr>
      </w:pPr>
      <w:r>
        <w:t>Dies kann durch eine Kombination von Topic-Dete</w:t>
      </w:r>
      <w:r w:rsidR="00EA1D64">
        <w:t>k</w:t>
      </w:r>
      <w:r>
        <w:t xml:space="preserve">tion Analyse und Sentiment Analyse herausgefunden werden. </w:t>
      </w:r>
    </w:p>
    <w:p w14:paraId="112EC51C" w14:textId="56C43BF7" w:rsidR="0040148B" w:rsidRDefault="00647963" w:rsidP="00647963">
      <w:pPr>
        <w:pStyle w:val="berschrift1"/>
        <w:rPr>
          <w:rFonts w:ascii="Times New Roman" w:hAnsi="Times New Roman" w:cs="Times New Roman"/>
        </w:rPr>
      </w:pPr>
      <w:bookmarkStart w:id="7" w:name="_Toc121231347"/>
      <w:r>
        <w:rPr>
          <w:rFonts w:ascii="Times New Roman" w:hAnsi="Times New Roman" w:cs="Times New Roman"/>
        </w:rPr>
        <w:lastRenderedPageBreak/>
        <w:t>Methodik</w:t>
      </w:r>
      <w:bookmarkEnd w:id="7"/>
    </w:p>
    <w:p w14:paraId="270AC6F6" w14:textId="17406EB6" w:rsidR="00FE5963" w:rsidRDefault="006F52CD" w:rsidP="00FE5963">
      <w:r>
        <w:t xml:space="preserve">Im folgenden Abschnitt wird eine grobe Übersicht </w:t>
      </w:r>
      <w:r w:rsidR="00A7422B">
        <w:t>geboten,</w:t>
      </w:r>
      <w:r w:rsidR="006C62B4">
        <w:t xml:space="preserve"> welche dem Leser einen Überblick über den Ablauf der Arbeit geben soll</w:t>
      </w:r>
      <w:r w:rsidR="001C751B">
        <w:t xml:space="preserve">, es werden die </w:t>
      </w:r>
      <w:r w:rsidR="00A7422B">
        <w:t>zu dem bearbeitenden Punkte</w:t>
      </w:r>
      <w:r w:rsidR="001C751B">
        <w:t xml:space="preserve"> in Arbeitspakete unterteilt</w:t>
      </w:r>
      <w:r w:rsidR="00A7422B">
        <w:t xml:space="preserve">, mit einen Kurzbeschrieb versehen </w:t>
      </w:r>
      <w:r w:rsidR="001C751B">
        <w:t xml:space="preserve">und aufgelistet. </w:t>
      </w:r>
    </w:p>
    <w:p w14:paraId="7126287C" w14:textId="11F29BC2" w:rsidR="001C751B" w:rsidRDefault="00A7422B" w:rsidP="00A7422B">
      <w:pPr>
        <w:pStyle w:val="berschrift2"/>
      </w:pPr>
      <w:bookmarkStart w:id="8" w:name="_Toc121231348"/>
      <w:r>
        <w:t>Arbeitspakete</w:t>
      </w:r>
      <w:bookmarkEnd w:id="8"/>
    </w:p>
    <w:p w14:paraId="65B73F46" w14:textId="7CFF1999" w:rsidR="00A52BB5" w:rsidRDefault="001651EE" w:rsidP="00A7422B">
      <w:r>
        <w:t>In den folgenden Unterkapiteln</w:t>
      </w:r>
      <w:r w:rsidR="00A52BB5">
        <w:t xml:space="preserve"> werden die Arbeitspakete kurz beschrieben</w:t>
      </w:r>
      <w:r>
        <w:t>.</w:t>
      </w:r>
    </w:p>
    <w:p w14:paraId="1EA39A5C" w14:textId="42CA0690" w:rsidR="00A52BB5" w:rsidRDefault="00A86236" w:rsidP="00A52BB5">
      <w:pPr>
        <w:pStyle w:val="berschrift3"/>
      </w:pPr>
      <w:bookmarkStart w:id="9" w:name="_Toc121231349"/>
      <w:r>
        <w:t>Arbeitspaket 1: Daten</w:t>
      </w:r>
      <w:bookmarkEnd w:id="9"/>
    </w:p>
    <w:p w14:paraId="399C528D" w14:textId="58E82946" w:rsidR="00A86236" w:rsidRDefault="00A86236" w:rsidP="00A86236">
      <w:r>
        <w:t xml:space="preserve">Wie bereits beschrieben wurden für die durchgeführte Analyse Daten von Kaggle.com bezogen. Diese Daten dienten </w:t>
      </w:r>
      <w:r w:rsidR="00E64FD9">
        <w:t xml:space="preserve">dem </w:t>
      </w:r>
      <w:r w:rsidR="008E3E28">
        <w:t>Autor</w:t>
      </w:r>
      <w:r w:rsidR="00E64FD9">
        <w:t xml:space="preserve"> als Grundlage um die folgenden Arbeitspakete bearbeiten zu können. </w:t>
      </w:r>
      <w:r w:rsidR="00822482">
        <w:t>Es ist jedoch angedacht Daten von der Migros-Gruppe, im speziellen des Migros-Genossenschaftsbundes, zu beziehen</w:t>
      </w:r>
      <w:r w:rsidR="004809F6">
        <w:t xml:space="preserve">. Aufgrund von verschiedenen Abklärungen </w:t>
      </w:r>
      <w:proofErr w:type="gramStart"/>
      <w:r w:rsidR="004809F6">
        <w:t>betreffend des Datenschutzes</w:t>
      </w:r>
      <w:proofErr w:type="gramEnd"/>
      <w:r w:rsidR="004809F6">
        <w:t xml:space="preserve"> verzögert sich die zur Verfügungstellung dieser </w:t>
      </w:r>
      <w:r w:rsidR="006D4051">
        <w:t xml:space="preserve">Daten. Der Autor hat im Monat Oktober und November das </w:t>
      </w:r>
      <w:r w:rsidR="00533323">
        <w:t>DGF (Data-</w:t>
      </w:r>
      <w:proofErr w:type="spellStart"/>
      <w:r w:rsidR="00533323">
        <w:t>Governance</w:t>
      </w:r>
      <w:proofErr w:type="spellEnd"/>
      <w:r w:rsidR="00533323">
        <w:t>-Framework) des MGB durchlaufen</w:t>
      </w:r>
      <w:r w:rsidR="007C57DF">
        <w:t xml:space="preserve">, und eine positive Rückmeldung erhalten, jedoch steht die zur Verfügungstellung der Daten noch aus. </w:t>
      </w:r>
    </w:p>
    <w:p w14:paraId="4D0418FF" w14:textId="75CF4CB3" w:rsidR="007C57DF" w:rsidRDefault="007C57DF" w:rsidP="007C57DF">
      <w:pPr>
        <w:pStyle w:val="berschrift3"/>
      </w:pPr>
      <w:bookmarkStart w:id="10" w:name="_Toc121231350"/>
      <w:r>
        <w:t xml:space="preserve">Arbeitspaket 2: </w:t>
      </w:r>
      <w:r w:rsidR="008C35C2">
        <w:t>NLP-Prozess</w:t>
      </w:r>
      <w:bookmarkEnd w:id="10"/>
    </w:p>
    <w:p w14:paraId="21C3907D" w14:textId="131CAB87" w:rsidR="008C35C2" w:rsidRDefault="008C35C2" w:rsidP="008C35C2">
      <w:r>
        <w:t xml:space="preserve">Das zweite Arbeitspaket befasst sich mit der Erstellung eines NLP-Prozesses mit welcher sich die die anstehenden Analysen durchführen lassen. </w:t>
      </w:r>
      <w:r w:rsidR="009954D3">
        <w:t xml:space="preserve">Im Prozess kommen verschiedene Algorithmen zur Anwendung, dies sind einerseits Algorithmen wie </w:t>
      </w:r>
      <w:proofErr w:type="spellStart"/>
      <w:r w:rsidR="00E82F5E">
        <w:t>spaCy</w:t>
      </w:r>
      <w:proofErr w:type="spellEnd"/>
      <w:r w:rsidR="009954D3">
        <w:t xml:space="preserve"> welche einen </w:t>
      </w:r>
      <w:r w:rsidR="008E0745">
        <w:t xml:space="preserve">NLP ausführen können, dies wurde eingesetzt, um die Topics zu erkennen, </w:t>
      </w:r>
      <w:r w:rsidR="001651EE">
        <w:t>des Weiteren</w:t>
      </w:r>
      <w:r w:rsidR="008E0745">
        <w:t xml:space="preserve"> wurden die Algorithmen </w:t>
      </w:r>
      <w:proofErr w:type="spellStart"/>
      <w:r w:rsidR="008E0745">
        <w:t>Textblob</w:t>
      </w:r>
      <w:proofErr w:type="spellEnd"/>
      <w:r w:rsidR="008E0745">
        <w:t xml:space="preserve"> und Vader-Sentiment-Analysis </w:t>
      </w:r>
      <w:r w:rsidR="00AF309F">
        <w:t>angewendet,</w:t>
      </w:r>
      <w:r w:rsidR="008E0745">
        <w:t xml:space="preserve"> um die </w:t>
      </w:r>
      <w:proofErr w:type="spellStart"/>
      <w:r w:rsidR="008E0745">
        <w:t>Sentimente</w:t>
      </w:r>
      <w:proofErr w:type="spellEnd"/>
      <w:r w:rsidR="008E0745">
        <w:t xml:space="preserve"> der jeweiligen Topics beziehungsweise der Beschriebe zu erkennen. </w:t>
      </w:r>
    </w:p>
    <w:p w14:paraId="39F95BCC" w14:textId="2F2CFAEB" w:rsidR="008E0745" w:rsidRDefault="008E0745" w:rsidP="008E0745">
      <w:pPr>
        <w:pStyle w:val="berschrift3"/>
      </w:pPr>
      <w:bookmarkStart w:id="11" w:name="_Toc121231351"/>
      <w:proofErr w:type="spellStart"/>
      <w:r>
        <w:t>Arbeitpaket</w:t>
      </w:r>
      <w:proofErr w:type="spellEnd"/>
      <w:r>
        <w:t xml:space="preserve"> 3: </w:t>
      </w:r>
      <w:r w:rsidR="001651EE">
        <w:t>Anwendung</w:t>
      </w:r>
      <w:bookmarkEnd w:id="11"/>
    </w:p>
    <w:p w14:paraId="2EC2F238" w14:textId="49D9799B" w:rsidR="001651EE" w:rsidRDefault="00D67F4A" w:rsidP="001651EE">
      <w:r>
        <w:t xml:space="preserve">Die Anwendung dieser Algorithmen sieht vor zuerst die Daten zu beziehen und danach einen Prozess </w:t>
      </w:r>
      <w:r w:rsidR="00AF309F">
        <w:t>aufzubauen,</w:t>
      </w:r>
      <w:r>
        <w:t xml:space="preserve"> um diese zu analysieren. </w:t>
      </w:r>
      <w:r w:rsidR="002441CB">
        <w:t xml:space="preserve">Hierbei wurde wie bereits oben beschrieben die genannten Daten gebraucht und danach mittels der beschriebenen Algorithmen analysiert. Diese Daten wurden danach in einer SQL-Datenbank gespeichert und stehen für Visualisierungen und Analysen zur Verfügung. </w:t>
      </w:r>
    </w:p>
    <w:p w14:paraId="1234B793" w14:textId="54380F50" w:rsidR="004B7886" w:rsidRDefault="004B7886" w:rsidP="001651EE">
      <w:r>
        <w:t xml:space="preserve">Dieser Prozess wird </w:t>
      </w:r>
      <w:r w:rsidR="00AF309F">
        <w:t>wiederholt,</w:t>
      </w:r>
      <w:r>
        <w:t xml:space="preserve"> sobald die Daten des MGB zur Verfügung stehen, auch wird die Möglichkeit des Einsatzes dieser Algorithmen auf die </w:t>
      </w:r>
      <w:r w:rsidR="00E82F5E">
        <w:t>deutsche</w:t>
      </w:r>
      <w:r>
        <w:t xml:space="preserve"> Sprache in Betracht gezogen da Deutsche Bewertungen die Mehrheit </w:t>
      </w:r>
      <w:r w:rsidR="00E82F5E">
        <w:t>der abgegebenen Bewertungen</w:t>
      </w:r>
      <w:r>
        <w:t xml:space="preserve"> in den MGB-Daten ausmacht. </w:t>
      </w:r>
    </w:p>
    <w:p w14:paraId="38E70F30" w14:textId="3A77AD16" w:rsidR="002441CB" w:rsidRDefault="002441CB" w:rsidP="002441CB">
      <w:pPr>
        <w:pStyle w:val="berschrift3"/>
      </w:pPr>
      <w:bookmarkStart w:id="12" w:name="_Toc121231352"/>
      <w:r>
        <w:t>Arbeit</w:t>
      </w:r>
      <w:r w:rsidR="004B7886">
        <w:t>s</w:t>
      </w:r>
      <w:r>
        <w:t>paket 4: Validierung</w:t>
      </w:r>
      <w:bookmarkEnd w:id="12"/>
    </w:p>
    <w:p w14:paraId="78DB3811" w14:textId="5CAAC210" w:rsidR="002441CB" w:rsidRPr="002441CB" w:rsidRDefault="002441CB" w:rsidP="002441CB">
      <w:r>
        <w:t>Im letzten Arbeitspaket</w:t>
      </w:r>
      <w:r w:rsidR="00ED57F2">
        <w:t xml:space="preserve"> müssen die </w:t>
      </w:r>
      <w:r w:rsidR="00DE3954">
        <w:t>Auswertungen,</w:t>
      </w:r>
      <w:r w:rsidR="00ED57F2">
        <w:t xml:space="preserve"> welche generiert </w:t>
      </w:r>
      <w:r w:rsidR="007603B4">
        <w:t>wurden,</w:t>
      </w:r>
      <w:r w:rsidR="00ED57F2">
        <w:t xml:space="preserve"> validiert werden</w:t>
      </w:r>
      <w:r w:rsidR="007603B4">
        <w:t xml:space="preserve"> hiermit ist </w:t>
      </w:r>
      <w:r w:rsidR="00C3584D">
        <w:t>gemeint,</w:t>
      </w:r>
      <w:r w:rsidR="007603B4">
        <w:t xml:space="preserve"> dass </w:t>
      </w:r>
      <w:r w:rsidR="000016B3">
        <w:t xml:space="preserve">die vorgestellte Lösung, das vorgestellte Problem lösen kann. Des Weiteren wird </w:t>
      </w:r>
      <w:r w:rsidR="00BD65B5">
        <w:t xml:space="preserve">die </w:t>
      </w:r>
      <w:r w:rsidR="00DF43E6">
        <w:t>Reproduzierbarkeit</w:t>
      </w:r>
      <w:r w:rsidR="00BD65B5">
        <w:t xml:space="preserve"> de</w:t>
      </w:r>
      <w:r w:rsidR="00CE440E">
        <w:t xml:space="preserve">s Nachweises erbracht. </w:t>
      </w:r>
    </w:p>
    <w:p w14:paraId="4700C161" w14:textId="268AF5BC" w:rsidR="0034501D" w:rsidRDefault="0034501D" w:rsidP="0034501D">
      <w:pPr>
        <w:pStyle w:val="berschrift2"/>
        <w:rPr>
          <w:rFonts w:ascii="Times New Roman" w:hAnsi="Times New Roman" w:cs="Times New Roman"/>
        </w:rPr>
      </w:pPr>
      <w:bookmarkStart w:id="13" w:name="_Toc121231353"/>
      <w:r w:rsidRPr="0034501D">
        <w:rPr>
          <w:rFonts w:ascii="Times New Roman" w:hAnsi="Times New Roman" w:cs="Times New Roman"/>
        </w:rPr>
        <w:lastRenderedPageBreak/>
        <w:t>Ressourcen</w:t>
      </w:r>
      <w:bookmarkEnd w:id="13"/>
    </w:p>
    <w:p w14:paraId="1F317445" w14:textId="0E472777" w:rsidR="00C3584D" w:rsidRDefault="00EE1E7A" w:rsidP="00C3584D">
      <w:r>
        <w:t xml:space="preserve">Im folgenden Teil werden </w:t>
      </w:r>
      <w:r w:rsidR="001776AD">
        <w:t xml:space="preserve">die </w:t>
      </w:r>
      <w:r w:rsidR="00C85E86">
        <w:t>Ressourcen,</w:t>
      </w:r>
      <w:r w:rsidR="001776AD">
        <w:t xml:space="preserve"> welche für die Durchführung der Arbeit benötigt </w:t>
      </w:r>
      <w:r w:rsidR="00C50453">
        <w:t>werden,</w:t>
      </w:r>
      <w:r w:rsidR="001776AD">
        <w:t xml:space="preserve"> </w:t>
      </w:r>
      <w:r w:rsidR="00C85E86">
        <w:t xml:space="preserve">näher beschrieben, mit Ressourcen sind nicht nur physische Ressourcen </w:t>
      </w:r>
      <w:r w:rsidR="00AF309F">
        <w:t>gemeint,</w:t>
      </w:r>
      <w:r w:rsidR="00C85E86">
        <w:t xml:space="preserve"> sondern auch die Fähigkeiten oder das </w:t>
      </w:r>
      <w:r w:rsidR="00AF309F">
        <w:t>Wissen,</w:t>
      </w:r>
      <w:r w:rsidR="00C85E86">
        <w:t xml:space="preserve"> welches benötigt </w:t>
      </w:r>
      <w:r w:rsidR="00E82F5E">
        <w:t>wird,</w:t>
      </w:r>
      <w:r w:rsidR="00C85E86">
        <w:t xml:space="preserve"> um die Arbeit erarbeiten zu können. </w:t>
      </w:r>
    </w:p>
    <w:p w14:paraId="097F7127" w14:textId="03915C65" w:rsidR="00C85E86" w:rsidRDefault="00C85E86" w:rsidP="00C85E86">
      <w:pPr>
        <w:pStyle w:val="berschrift3"/>
      </w:pPr>
      <w:bookmarkStart w:id="14" w:name="_Toc121231354"/>
      <w:r>
        <w:t>Wissen</w:t>
      </w:r>
      <w:bookmarkEnd w:id="14"/>
    </w:p>
    <w:p w14:paraId="5A45E32B" w14:textId="71EE0F0B" w:rsidR="00C85E86" w:rsidRDefault="00E1582D" w:rsidP="00C85E86">
      <w:r>
        <w:t xml:space="preserve">Bei der Entwicklung eines </w:t>
      </w:r>
      <w:r w:rsidR="00AF309F">
        <w:t>NLP-Prozesses</w:t>
      </w:r>
      <w:r>
        <w:t xml:space="preserve"> braucht man gewisse Vorkenntnisse </w:t>
      </w:r>
      <w:r w:rsidR="00975155">
        <w:t xml:space="preserve">in Datenwissenschaften, diese hat sich der Autor </w:t>
      </w:r>
      <w:r w:rsidR="003F3028">
        <w:t xml:space="preserve">während des Studiums erarbeitet. </w:t>
      </w:r>
      <w:r w:rsidR="00A60073">
        <w:t xml:space="preserve">Des Weiteren werden in der Analyse die Programmiersprache Python und SQL verwendet, </w:t>
      </w:r>
      <w:r w:rsidR="006B5815">
        <w:t xml:space="preserve">daher sind Vorkenntnisse in beiden Sprachen von Vorteil. </w:t>
      </w:r>
      <w:r w:rsidR="00221D2F">
        <w:t xml:space="preserve">Da NLP-Prozesse ein sehr spannendes und häufig untersuchtes Thema sind findet man sehr viele Informationen hierzu im Internet, zum Beispiel auf </w:t>
      </w:r>
      <w:r w:rsidR="009A5DCB">
        <w:t>«w3schools.com»</w:t>
      </w:r>
      <w:r w:rsidR="00250C66">
        <w:t xml:space="preserve"> oder </w:t>
      </w:r>
      <w:r w:rsidR="009A5DCB">
        <w:t>«</w:t>
      </w:r>
      <w:r w:rsidR="00250C66">
        <w:t>towardsdatascience.com</w:t>
      </w:r>
      <w:r w:rsidR="009A5DCB">
        <w:t xml:space="preserve">» nebst vielen weiteren Webseiten. </w:t>
      </w:r>
    </w:p>
    <w:p w14:paraId="3D395267" w14:textId="5D330A52" w:rsidR="00C85E86" w:rsidRDefault="00E1582D" w:rsidP="00C85E86">
      <w:pPr>
        <w:pStyle w:val="berschrift3"/>
      </w:pPr>
      <w:bookmarkStart w:id="15" w:name="_Toc121231355"/>
      <w:r>
        <w:t>Ressourcen</w:t>
      </w:r>
      <w:bookmarkEnd w:id="15"/>
    </w:p>
    <w:p w14:paraId="7AC65A72" w14:textId="5ED27AD9" w:rsidR="00C50453" w:rsidRPr="00C50453" w:rsidRDefault="00753010" w:rsidP="00C50453">
      <w:r>
        <w:t>Betreffend Software,</w:t>
      </w:r>
      <w:r w:rsidR="00C50453">
        <w:t xml:space="preserve"> welche für die </w:t>
      </w:r>
      <w:r w:rsidR="007A0AD3">
        <w:t xml:space="preserve">Analyse gebraucht wird, wurde Visual Studio Code von Microsoft gebraucht und für die </w:t>
      </w:r>
      <w:r w:rsidR="00CA45E3">
        <w:t xml:space="preserve">Code-Verwaltung Github.com gebraucht. Beides sind Programme welche kostenlos zur Verfügung stehen, jedoch sei </w:t>
      </w:r>
      <w:r w:rsidR="00145499">
        <w:t>erwähnt,</w:t>
      </w:r>
      <w:r w:rsidR="00CA45E3">
        <w:t xml:space="preserve"> dass der Autor Zugang </w:t>
      </w:r>
      <w:r>
        <w:t xml:space="preserve">zu Visual Studio Code </w:t>
      </w:r>
      <w:r w:rsidR="00145499">
        <w:t xml:space="preserve">durch den Arbeitgeber zur Verfügung gestellt werden </w:t>
      </w:r>
      <w:r w:rsidR="00773A50">
        <w:t xml:space="preserve">kriegt. Eine weitere </w:t>
      </w:r>
      <w:r w:rsidR="0064666F">
        <w:t>Erwähnung</w:t>
      </w:r>
      <w:r w:rsidR="00773A50">
        <w:t xml:space="preserve"> sei das als Datenbank momentan das kostenlose Programm SQLite gebraucht wird</w:t>
      </w:r>
      <w:r w:rsidR="0064666F">
        <w:t xml:space="preserve">, sollte sich dies als Bedingung durch den Arbeitgeber ändern und eine nicht kostenfreie Datenbank gebraucht werden, wird dies nachgeführt. </w:t>
      </w:r>
    </w:p>
    <w:p w14:paraId="06652409" w14:textId="78DD94ED" w:rsidR="0034501D" w:rsidRDefault="0034501D" w:rsidP="0034501D">
      <w:pPr>
        <w:pStyle w:val="berschrift1"/>
        <w:rPr>
          <w:rFonts w:ascii="Times New Roman" w:hAnsi="Times New Roman" w:cs="Times New Roman"/>
        </w:rPr>
      </w:pPr>
      <w:bookmarkStart w:id="16" w:name="_Toc121231356"/>
      <w:r w:rsidRPr="0034501D">
        <w:rPr>
          <w:rFonts w:ascii="Times New Roman" w:hAnsi="Times New Roman" w:cs="Times New Roman"/>
        </w:rPr>
        <w:lastRenderedPageBreak/>
        <w:t>Validierung</w:t>
      </w:r>
      <w:bookmarkEnd w:id="16"/>
    </w:p>
    <w:p w14:paraId="65BCA507" w14:textId="5E51FA72" w:rsidR="00763FD3" w:rsidRDefault="00555E6D" w:rsidP="00763FD3">
      <w:r>
        <w:t>Das</w:t>
      </w:r>
      <w:r w:rsidR="008E2AF0">
        <w:t xml:space="preserve"> folgende </w:t>
      </w:r>
      <w:r w:rsidR="00325BB9">
        <w:t>Kapitel soll eine</w:t>
      </w:r>
      <w:r w:rsidR="00FD336F">
        <w:t xml:space="preserve">n Überblick </w:t>
      </w:r>
      <w:r w:rsidR="00EA1D64">
        <w:t>geben,</w:t>
      </w:r>
      <w:r w:rsidR="0045711D">
        <w:t xml:space="preserve"> ob die erarbeitete Lösung die dargestellte Problematik </w:t>
      </w:r>
      <w:r w:rsidR="00B90022">
        <w:t>beantworten kann.</w:t>
      </w:r>
    </w:p>
    <w:p w14:paraId="7907E2CD" w14:textId="37DE9E8E" w:rsidR="00B90022" w:rsidRDefault="00B90022" w:rsidP="00B90022">
      <w:pPr>
        <w:pStyle w:val="berschrift2"/>
      </w:pPr>
      <w:bookmarkStart w:id="17" w:name="_Toc121231357"/>
      <w:r>
        <w:t>Topic Detektion</w:t>
      </w:r>
      <w:r w:rsidR="00184A5E">
        <w:t xml:space="preserve"> &amp; </w:t>
      </w:r>
      <w:proofErr w:type="spellStart"/>
      <w:r w:rsidR="00184A5E">
        <w:t>Sentimente</w:t>
      </w:r>
      <w:bookmarkEnd w:id="17"/>
      <w:proofErr w:type="spellEnd"/>
    </w:p>
    <w:p w14:paraId="4934324E" w14:textId="2E9A09C7" w:rsidR="00B90022" w:rsidRDefault="00B90022" w:rsidP="00B90022">
      <w:r>
        <w:t xml:space="preserve">Die Vorstudie hat </w:t>
      </w:r>
      <w:r w:rsidR="00EA1D64">
        <w:t>gezeigt,</w:t>
      </w:r>
      <w:r>
        <w:t xml:space="preserve"> dass mittels NLP-Prozess Topics und deren </w:t>
      </w:r>
      <w:proofErr w:type="spellStart"/>
      <w:r>
        <w:t>Sentimente</w:t>
      </w:r>
      <w:proofErr w:type="spellEnd"/>
      <w:r>
        <w:t xml:space="preserve"> in </w:t>
      </w:r>
      <w:r w:rsidR="00174A0D">
        <w:t>Bewertungen</w:t>
      </w:r>
      <w:r>
        <w:t xml:space="preserve"> von Kunden erkannt werden können, dies lässt den Schluss </w:t>
      </w:r>
      <w:r w:rsidR="00790B8B">
        <w:t>zu,</w:t>
      </w:r>
      <w:r>
        <w:t xml:space="preserve"> dass die Erarbeitung eines solchen Prozesses sinnvoll ist. Es sei jedoch </w:t>
      </w:r>
      <w:r w:rsidR="00174A0D">
        <w:t>gesagt,</w:t>
      </w:r>
      <w:r>
        <w:t xml:space="preserve"> dass die momentan erarbeitete Lösung nicht de</w:t>
      </w:r>
      <w:r w:rsidR="002E1914">
        <w:t xml:space="preserve">r finalen entspricht, da zum Beispiel vielen Annahmen getroffen wurden was die die Bewertung von positiv, negativ, oder neutralen </w:t>
      </w:r>
      <w:r w:rsidR="00174A0D">
        <w:t>Bewertungen</w:t>
      </w:r>
      <w:r w:rsidR="002E1914">
        <w:t xml:space="preserve"> betrifft und sich somit die </w:t>
      </w:r>
      <w:r w:rsidR="00174A0D">
        <w:t xml:space="preserve">positiv erkannten Bewertungen der </w:t>
      </w:r>
      <w:r w:rsidR="00184A5E">
        <w:t>Algorithmen,</w:t>
      </w:r>
      <w:r w:rsidR="00174A0D">
        <w:t xml:space="preserve"> von denen der Nutzer unterscheiden. Dies müsst sicherlich genauer untersucht werden und </w:t>
      </w:r>
      <w:r w:rsidR="00184A5E">
        <w:t xml:space="preserve">bei der weiteren Bearbeitung der Arbeit genau dokumentiert werden. </w:t>
      </w:r>
    </w:p>
    <w:p w14:paraId="4FD0CDB4" w14:textId="673ECCA4" w:rsidR="00184A5E" w:rsidRDefault="00CE58CC" w:rsidP="00184A5E">
      <w:pPr>
        <w:pStyle w:val="berschrift2"/>
      </w:pPr>
      <w:bookmarkStart w:id="18" w:name="_Toc121231358"/>
      <w:r>
        <w:t>Reproduzierbarkeit</w:t>
      </w:r>
      <w:bookmarkEnd w:id="18"/>
    </w:p>
    <w:p w14:paraId="7D7FFDAC" w14:textId="00CBBA72" w:rsidR="000543ED" w:rsidRDefault="00CE58CC" w:rsidP="00CE58CC">
      <w:r>
        <w:t xml:space="preserve">Wie bereits in oberen Kapiteln beschrieben ist eines der Arbeitspakete die </w:t>
      </w:r>
      <w:r w:rsidR="006E79B3">
        <w:t>Reproduzierbarkeit</w:t>
      </w:r>
      <w:r>
        <w:t xml:space="preserve"> de</w:t>
      </w:r>
      <w:r w:rsidR="006E79B3">
        <w:t xml:space="preserve">s Nachweises, hierfür wird in der Vorstudie, </w:t>
      </w:r>
      <w:r w:rsidR="000543ED">
        <w:t xml:space="preserve">die öffentlich zugängliche Codeverwaltung </w:t>
      </w:r>
      <w:proofErr w:type="spellStart"/>
      <w:r w:rsidR="000543ED">
        <w:t>Github</w:t>
      </w:r>
      <w:proofErr w:type="spellEnd"/>
      <w:r w:rsidR="000543ED">
        <w:t xml:space="preserve"> verwendet.</w:t>
      </w:r>
      <w:r w:rsidR="00A30770">
        <w:t xml:space="preserve"> </w:t>
      </w:r>
    </w:p>
    <w:p w14:paraId="32639971" w14:textId="70082697" w:rsidR="00A30770" w:rsidRDefault="00A30770" w:rsidP="00CE58CC">
      <w:r>
        <w:t>LINK:</w:t>
      </w:r>
    </w:p>
    <w:p w14:paraId="12666623" w14:textId="77777777" w:rsidR="00A30770" w:rsidRPr="00CE58CC" w:rsidRDefault="00A30770" w:rsidP="00CE58CC"/>
    <w:p w14:paraId="3DA7FCA3" w14:textId="021261B6" w:rsidR="00BA1C8C" w:rsidRDefault="00834698" w:rsidP="00834698">
      <w:pPr>
        <w:pStyle w:val="berschrift1"/>
        <w:rPr>
          <w:rFonts w:ascii="Times New Roman" w:hAnsi="Times New Roman" w:cs="Times New Roman"/>
        </w:rPr>
      </w:pPr>
      <w:bookmarkStart w:id="19" w:name="_Toc121231359"/>
      <w:r w:rsidRPr="00834698">
        <w:rPr>
          <w:rFonts w:ascii="Times New Roman" w:hAnsi="Times New Roman" w:cs="Times New Roman"/>
        </w:rPr>
        <w:lastRenderedPageBreak/>
        <w:t>Artefakte</w:t>
      </w:r>
      <w:bookmarkEnd w:id="19"/>
    </w:p>
    <w:p w14:paraId="1CB16170" w14:textId="2D9C9106" w:rsidR="00D1494B" w:rsidRDefault="00D1494B" w:rsidP="00D1494B">
      <w:r>
        <w:t>I</w:t>
      </w:r>
      <w:r w:rsidR="002C24BC">
        <w:t xml:space="preserve">n den folgenden Abschnitten werden die Ergebnisse aus der Studie präsentiert. Die heisst es wird einerseits das Modell mit verschiedenen Code-Abschnitten abgebildet und präsentiert. </w:t>
      </w:r>
      <w:r w:rsidR="007B7B01">
        <w:t xml:space="preserve">Des Weiteren werden Statistiken über die generierten Daten </w:t>
      </w:r>
      <w:r w:rsidR="001F6922">
        <w:t xml:space="preserve">hier abgebildet. </w:t>
      </w:r>
    </w:p>
    <w:p w14:paraId="79C0546E" w14:textId="3256646D" w:rsidR="00E237D2" w:rsidRDefault="004C5221" w:rsidP="00E237D2">
      <w:pPr>
        <w:pStyle w:val="berschrift2"/>
      </w:pPr>
      <w:bookmarkStart w:id="20" w:name="_Toc121231360"/>
      <w:r>
        <w:t>Modell</w:t>
      </w:r>
      <w:bookmarkEnd w:id="20"/>
    </w:p>
    <w:p w14:paraId="49D1BAE0" w14:textId="7CA2DF64" w:rsidR="009979D8" w:rsidRDefault="00A54883" w:rsidP="00B60447">
      <w:r>
        <w:t xml:space="preserve">Das Modell wird in Microsofts Visual Studio Code erarbeitet, es werden wie bereits beschrieben zuerst Daten von «Kaggle.com» </w:t>
      </w:r>
      <w:r w:rsidR="004E3E0A" w:rsidRPr="00F00D62">
        <w:t>benutzt,</w:t>
      </w:r>
      <w:r w:rsidR="004E3E0A">
        <w:t xml:space="preserve"> um das Modell zu erarbeiten</w:t>
      </w:r>
      <w:r w:rsidR="00E56218">
        <w:t xml:space="preserve">, welche im späteren Verlauf durch </w:t>
      </w:r>
      <w:r w:rsidR="007A3251">
        <w:t>Daten des MGB ersetzt werden</w:t>
      </w:r>
      <w:r w:rsidR="004E3E0A">
        <w:t>.</w:t>
      </w:r>
      <w:r w:rsidR="00324B19">
        <w:t xml:space="preserve"> </w:t>
      </w:r>
      <w:r w:rsidR="007510FC">
        <w:t xml:space="preserve">Bei den Daten von </w:t>
      </w:r>
      <w:r w:rsidR="007510FC">
        <w:t xml:space="preserve">«Kaggle.com» </w:t>
      </w:r>
      <w:r w:rsidR="007510FC">
        <w:t xml:space="preserve">handelt es sich um </w:t>
      </w:r>
      <w:r w:rsidR="00C1221A">
        <w:t>Online-Kundenrückmeldungen zu</w:t>
      </w:r>
      <w:r w:rsidR="00DA5C6E">
        <w:t xml:space="preserve"> weiblichen Bekleidungsgegenständen</w:t>
      </w:r>
      <w:r w:rsidR="00C1221A">
        <w:t xml:space="preserve"> </w:t>
      </w:r>
      <w:r w:rsidR="00C1221A">
        <w:fldChar w:fldCharType="begin"/>
      </w:r>
      <w:r w:rsidR="005B5CE6">
        <w:instrText xml:space="preserve"> ADDIN ZOTERO_ITEM CSL_CITATION {"citationID":"3zferqHl","properties":{"formattedCitation":"({\\i{}Kaggle}, o.\\uc0\\u160{}J.)","plainCitation":"(Kaggle, o. J.)","noteIndex":0},"citationItems":[{"id":182,"uris":["http://zotero.org/users/10301105/items/NYUBIPX8"],"itemData":{"id":182,"type":"webpage","abstract":"23,000 Customer Reviews and Ratings","language":"en","title":"Women's E-Commerce Clothing Reviews","title-short":"Kaggle","URL":"https://www.kaggle.com/datasets/nicapotato/womens-ecommerce-clothing-reviews","accessed":{"date-parts":[["2022",12,6]]}}}],"schema":"https://github.com/citation-style-language/schema/raw/master/csl-citation.json"} </w:instrText>
      </w:r>
      <w:r w:rsidR="00C1221A">
        <w:fldChar w:fldCharType="separate"/>
      </w:r>
      <w:r w:rsidR="005B5CE6" w:rsidRPr="005B5CE6">
        <w:rPr>
          <w:rFonts w:ascii="Times New Roman" w:hAnsi="Times New Roman" w:cs="Times New Roman"/>
          <w:szCs w:val="24"/>
        </w:rPr>
        <w:t>(</w:t>
      </w:r>
      <w:proofErr w:type="spellStart"/>
      <w:r w:rsidR="005B5CE6" w:rsidRPr="005B5CE6">
        <w:rPr>
          <w:rFonts w:ascii="Times New Roman" w:hAnsi="Times New Roman" w:cs="Times New Roman"/>
          <w:i/>
          <w:iCs/>
          <w:szCs w:val="24"/>
        </w:rPr>
        <w:t>Kaggle</w:t>
      </w:r>
      <w:proofErr w:type="spellEnd"/>
      <w:r w:rsidR="005B5CE6" w:rsidRPr="005B5CE6">
        <w:rPr>
          <w:rFonts w:ascii="Times New Roman" w:hAnsi="Times New Roman" w:cs="Times New Roman"/>
          <w:szCs w:val="24"/>
        </w:rPr>
        <w:t>, o. J.)</w:t>
      </w:r>
      <w:r w:rsidR="00C1221A">
        <w:fldChar w:fldCharType="end"/>
      </w:r>
      <w:r w:rsidR="009979D8">
        <w:t>.</w:t>
      </w:r>
      <w:r w:rsidR="00C1221A">
        <w:t xml:space="preserve"> </w:t>
      </w:r>
    </w:p>
    <w:p w14:paraId="01046CF8" w14:textId="22AFDCDD" w:rsidR="00B60447" w:rsidRDefault="009979D8" w:rsidP="00B60447">
      <w:r>
        <w:t>Als Programmiersprache wird</w:t>
      </w:r>
      <w:r w:rsidR="008513F5">
        <w:t xml:space="preserve"> Python</w:t>
      </w:r>
      <w:r>
        <w:t xml:space="preserve"> </w:t>
      </w:r>
      <w:r w:rsidR="00E56218">
        <w:t>verwendet</w:t>
      </w:r>
      <w:r w:rsidR="007A3251">
        <w:t xml:space="preserve"> da es sich um eine Sprache </w:t>
      </w:r>
      <w:r w:rsidR="00FC148B">
        <w:t>handelt,</w:t>
      </w:r>
      <w:r w:rsidR="007A3251">
        <w:t xml:space="preserve"> welche</w:t>
      </w:r>
      <w:r w:rsidR="00425192">
        <w:t xml:space="preserve"> während des Masterstudiengangs </w:t>
      </w:r>
      <w:r w:rsidR="003E3670">
        <w:t>verwendet wurde</w:t>
      </w:r>
      <w:r w:rsidR="00FC148B">
        <w:t xml:space="preserve"> und in der Praxis eine hohe Verwendung findet. </w:t>
      </w:r>
    </w:p>
    <w:p w14:paraId="5D37AFA9" w14:textId="77777777" w:rsidR="004E3E0A" w:rsidRDefault="004E3E0A" w:rsidP="004E3E0A">
      <w:pPr>
        <w:pStyle w:val="berschrift3"/>
      </w:pPr>
      <w:bookmarkStart w:id="21" w:name="_Toc121231361"/>
      <w:r>
        <w:t>Topic Detektion</w:t>
      </w:r>
      <w:bookmarkEnd w:id="21"/>
    </w:p>
    <w:p w14:paraId="562774B8" w14:textId="383855A6" w:rsidR="00087598" w:rsidRDefault="00087598" w:rsidP="00FC148B">
      <w:r>
        <w:t xml:space="preserve">Für die Topic Detektion wurde der Algorithmus </w:t>
      </w:r>
      <w:proofErr w:type="spellStart"/>
      <w:r>
        <w:t>spaCy</w:t>
      </w:r>
      <w:proofErr w:type="spellEnd"/>
      <w:r>
        <w:t xml:space="preserve"> verwendet, dieser wurde laut </w:t>
      </w:r>
      <w:proofErr w:type="spellStart"/>
      <w:r w:rsidR="009A0258">
        <w:t>spaCy</w:t>
      </w:r>
      <w:proofErr w:type="spellEnd"/>
      <w:r w:rsidR="009A0258">
        <w:t xml:space="preserve"> speziell für den Einsatz von</w:t>
      </w:r>
      <w:r w:rsidR="00A9688B">
        <w:t xml:space="preserve"> Text-Analysen entwickelt, da er grosse Mengen an Text, </w:t>
      </w:r>
      <w:r w:rsidR="00E54B8E">
        <w:t>verarbeiten und verstehen kann</w:t>
      </w:r>
      <w:r w:rsidR="00A42DF1">
        <w:t xml:space="preserve"> </w:t>
      </w:r>
      <w:r w:rsidR="00A42DF1">
        <w:fldChar w:fldCharType="begin"/>
      </w:r>
      <w:r w:rsidR="00A42DF1">
        <w:instrText xml:space="preserve"> ADDIN ZOTERO_ITEM CSL_CITATION {"citationID":"vcooyZ72","properties":{"formattedCitation":"({\\i{}SpaCy 101}, o.\\uc0\\u160{}J.)","plainCitation":"(SpaCy 101, o. J.)","noteIndex":0},"citationItems":[{"id":180,"uris":["http://zotero.org/users/10301105/items/56VC2HMX"],"itemData":{"id":180,"type":"webpage","abstract":"The most important concepts, explained in simple terms","container-title":"spaCy 101: Everything you need to know","language":"en","title":"spaCy 101: Everything you need to know · spaCy Usage Documentation","title-short":"spaCy 101","URL":"https://spacy.io/usage/spacy-101","accessed":{"date-parts":[["2022",12,6]]}}}],"schema":"https://github.com/citation-style-language/schema/raw/master/csl-citation.json"} </w:instrText>
      </w:r>
      <w:r w:rsidR="00A42DF1">
        <w:fldChar w:fldCharType="separate"/>
      </w:r>
      <w:r w:rsidR="00A42DF1" w:rsidRPr="00A42DF1">
        <w:rPr>
          <w:rFonts w:ascii="Times New Roman" w:hAnsi="Times New Roman" w:cs="Times New Roman"/>
          <w:szCs w:val="24"/>
        </w:rPr>
        <w:t>(</w:t>
      </w:r>
      <w:proofErr w:type="spellStart"/>
      <w:r w:rsidR="00A42DF1" w:rsidRPr="00A42DF1">
        <w:rPr>
          <w:rFonts w:ascii="Times New Roman" w:hAnsi="Times New Roman" w:cs="Times New Roman"/>
          <w:i/>
          <w:iCs/>
          <w:szCs w:val="24"/>
        </w:rPr>
        <w:t>SpaCy</w:t>
      </w:r>
      <w:proofErr w:type="spellEnd"/>
      <w:r w:rsidR="00A42DF1" w:rsidRPr="00A42DF1">
        <w:rPr>
          <w:rFonts w:ascii="Times New Roman" w:hAnsi="Times New Roman" w:cs="Times New Roman"/>
          <w:i/>
          <w:iCs/>
          <w:szCs w:val="24"/>
        </w:rPr>
        <w:t xml:space="preserve"> 101</w:t>
      </w:r>
      <w:r w:rsidR="00A42DF1" w:rsidRPr="00A42DF1">
        <w:rPr>
          <w:rFonts w:ascii="Times New Roman" w:hAnsi="Times New Roman" w:cs="Times New Roman"/>
          <w:szCs w:val="24"/>
        </w:rPr>
        <w:t>, o. J.)</w:t>
      </w:r>
      <w:r w:rsidR="00A42DF1">
        <w:fldChar w:fldCharType="end"/>
      </w:r>
      <w:r w:rsidR="0067097E">
        <w:t xml:space="preserve">. Mit verstehen ist ein maschineller Prozess gemeint, </w:t>
      </w:r>
      <w:proofErr w:type="spellStart"/>
      <w:r w:rsidR="0067097E">
        <w:t>spaCy</w:t>
      </w:r>
      <w:proofErr w:type="spellEnd"/>
      <w:r w:rsidR="0067097E">
        <w:t xml:space="preserve"> kategorisiert die </w:t>
      </w:r>
      <w:r w:rsidR="00520DEE">
        <w:t xml:space="preserve">Text, Topic, Worte und interpretiert diese während der Analyse. </w:t>
      </w:r>
    </w:p>
    <w:p w14:paraId="670FA354" w14:textId="637AEE7D" w:rsidR="009C0A80" w:rsidRDefault="009C0A80" w:rsidP="00FC148B">
      <w:r>
        <w:t xml:space="preserve">In der nachfolgenden Darstellung kann </w:t>
      </w:r>
      <w:r w:rsidR="00CE4158">
        <w:t>das Importieren</w:t>
      </w:r>
      <w:r>
        <w:t xml:space="preserve"> des </w:t>
      </w:r>
      <w:proofErr w:type="spellStart"/>
      <w:r>
        <w:t>spaCy</w:t>
      </w:r>
      <w:proofErr w:type="spellEnd"/>
      <w:r>
        <w:t xml:space="preserve"> Algorithmus betrachtet werden. </w:t>
      </w:r>
      <w:r w:rsidR="00677AC9">
        <w:t xml:space="preserve">Es wird zuerst die </w:t>
      </w:r>
      <w:r w:rsidR="005A4DB6">
        <w:t>sogenannte</w:t>
      </w:r>
      <w:r w:rsidR="00677AC9">
        <w:t xml:space="preserve"> Library, die Bibliothek, importiert und danach das bereits eingebaute NLP</w:t>
      </w:r>
      <w:r w:rsidR="005A4DB6">
        <w:t>-Verfahren auf den Bewertungstext (Review Text) angewandt.</w:t>
      </w:r>
    </w:p>
    <w:p w14:paraId="4F2439DF" w14:textId="77777777" w:rsidR="00E00F1F" w:rsidRPr="00CE4158"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CE4158">
        <w:rPr>
          <w:rFonts w:ascii="Consolas" w:eastAsia="Times New Roman" w:hAnsi="Consolas" w:cs="Times New Roman"/>
          <w:color w:val="C586C0"/>
          <w:sz w:val="21"/>
          <w:szCs w:val="21"/>
          <w:lang w:val="en-GB" w:eastAsia="de-CH"/>
        </w:rPr>
        <w:t>import</w:t>
      </w:r>
      <w:r w:rsidRPr="00CE4158">
        <w:rPr>
          <w:rFonts w:ascii="Consolas" w:eastAsia="Times New Roman" w:hAnsi="Consolas" w:cs="Times New Roman"/>
          <w:color w:val="D4D4D4"/>
          <w:sz w:val="21"/>
          <w:szCs w:val="21"/>
          <w:lang w:val="en-GB" w:eastAsia="de-CH"/>
        </w:rPr>
        <w:t xml:space="preserve"> </w:t>
      </w:r>
      <w:r w:rsidRPr="00CE4158">
        <w:rPr>
          <w:rFonts w:ascii="Consolas" w:eastAsia="Times New Roman" w:hAnsi="Consolas" w:cs="Times New Roman"/>
          <w:color w:val="4EC9B0"/>
          <w:sz w:val="21"/>
          <w:szCs w:val="21"/>
          <w:lang w:val="en-GB" w:eastAsia="de-CH"/>
        </w:rPr>
        <w:t>spacy</w:t>
      </w:r>
    </w:p>
    <w:p w14:paraId="3BCD0DEF"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proofErr w:type="spellStart"/>
      <w:r w:rsidRPr="00E00F1F">
        <w:rPr>
          <w:rFonts w:ascii="Consolas" w:eastAsia="Times New Roman" w:hAnsi="Consolas" w:cs="Times New Roman"/>
          <w:color w:val="9CDCFE"/>
          <w:sz w:val="21"/>
          <w:szCs w:val="21"/>
          <w:lang w:val="en-GB" w:eastAsia="de-CH"/>
        </w:rPr>
        <w:t>nlp</w:t>
      </w:r>
      <w:proofErr w:type="spellEnd"/>
      <w:r w:rsidRPr="00E00F1F">
        <w:rPr>
          <w:rFonts w:ascii="Consolas" w:eastAsia="Times New Roman" w:hAnsi="Consolas" w:cs="Times New Roman"/>
          <w:color w:val="D4D4D4"/>
          <w:sz w:val="21"/>
          <w:szCs w:val="21"/>
          <w:lang w:val="en-GB" w:eastAsia="de-CH"/>
        </w:rPr>
        <w:t xml:space="preserve"> = </w:t>
      </w:r>
      <w:proofErr w:type="spellStart"/>
      <w:proofErr w:type="gramStart"/>
      <w:r w:rsidRPr="00E00F1F">
        <w:rPr>
          <w:rFonts w:ascii="Consolas" w:eastAsia="Times New Roman" w:hAnsi="Consolas" w:cs="Times New Roman"/>
          <w:color w:val="4EC9B0"/>
          <w:sz w:val="21"/>
          <w:szCs w:val="21"/>
          <w:lang w:val="en-GB" w:eastAsia="de-CH"/>
        </w:rPr>
        <w:t>spacy</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DCDCAA"/>
          <w:sz w:val="21"/>
          <w:szCs w:val="21"/>
          <w:lang w:val="en-GB" w:eastAsia="de-CH"/>
        </w:rPr>
        <w:t>load</w:t>
      </w:r>
      <w:proofErr w:type="spellEnd"/>
      <w:proofErr w:type="gramEnd"/>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CE9178"/>
          <w:sz w:val="21"/>
          <w:szCs w:val="21"/>
          <w:lang w:val="en-GB" w:eastAsia="de-CH"/>
        </w:rPr>
        <w:t>"</w:t>
      </w:r>
      <w:proofErr w:type="spellStart"/>
      <w:r w:rsidRPr="00E00F1F">
        <w:rPr>
          <w:rFonts w:ascii="Consolas" w:eastAsia="Times New Roman" w:hAnsi="Consolas" w:cs="Times New Roman"/>
          <w:color w:val="CE9178"/>
          <w:sz w:val="21"/>
          <w:szCs w:val="21"/>
          <w:lang w:val="en-GB" w:eastAsia="de-CH"/>
        </w:rPr>
        <w:t>en_core_web_sm</w:t>
      </w:r>
      <w:proofErr w:type="spellEnd"/>
      <w:r w:rsidRPr="00E00F1F">
        <w:rPr>
          <w:rFonts w:ascii="Consolas" w:eastAsia="Times New Roman" w:hAnsi="Consolas" w:cs="Times New Roman"/>
          <w:color w:val="CE9178"/>
          <w:sz w:val="21"/>
          <w:szCs w:val="21"/>
          <w:lang w:val="en-GB" w:eastAsia="de-CH"/>
        </w:rPr>
        <w:t>"</w:t>
      </w:r>
      <w:r w:rsidRPr="00E00F1F">
        <w:rPr>
          <w:rFonts w:ascii="Consolas" w:eastAsia="Times New Roman" w:hAnsi="Consolas" w:cs="Times New Roman"/>
          <w:color w:val="D4D4D4"/>
          <w:sz w:val="21"/>
          <w:szCs w:val="21"/>
          <w:lang w:val="en-GB" w:eastAsia="de-CH"/>
        </w:rPr>
        <w:t>)</w:t>
      </w:r>
    </w:p>
    <w:p w14:paraId="449C4F35"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proofErr w:type="spellStart"/>
      <w:r w:rsidRPr="00E00F1F">
        <w:rPr>
          <w:rFonts w:ascii="Consolas" w:eastAsia="Times New Roman" w:hAnsi="Consolas" w:cs="Times New Roman"/>
          <w:color w:val="9CDCFE"/>
          <w:sz w:val="21"/>
          <w:szCs w:val="21"/>
          <w:lang w:val="en-GB" w:eastAsia="de-CH"/>
        </w:rPr>
        <w:t>reviews_</w:t>
      </w:r>
      <w:proofErr w:type="gramStart"/>
      <w:r w:rsidRPr="00E00F1F">
        <w:rPr>
          <w:rFonts w:ascii="Consolas" w:eastAsia="Times New Roman" w:hAnsi="Consolas" w:cs="Times New Roman"/>
          <w:color w:val="9CDCFE"/>
          <w:sz w:val="21"/>
          <w:szCs w:val="21"/>
          <w:lang w:val="en-GB" w:eastAsia="de-CH"/>
        </w:rPr>
        <w:t>df</w:t>
      </w:r>
      <w:proofErr w:type="spellEnd"/>
      <w:r w:rsidRPr="00E00F1F">
        <w:rPr>
          <w:rFonts w:ascii="Consolas" w:eastAsia="Times New Roman" w:hAnsi="Consolas" w:cs="Times New Roman"/>
          <w:color w:val="D4D4D4"/>
          <w:sz w:val="21"/>
          <w:szCs w:val="21"/>
          <w:lang w:val="en-GB" w:eastAsia="de-CH"/>
        </w:rPr>
        <w:t>[</w:t>
      </w:r>
      <w:proofErr w:type="gramEnd"/>
      <w:r w:rsidRPr="00E00F1F">
        <w:rPr>
          <w:rFonts w:ascii="Consolas" w:eastAsia="Times New Roman" w:hAnsi="Consolas" w:cs="Times New Roman"/>
          <w:color w:val="CE9178"/>
          <w:sz w:val="21"/>
          <w:szCs w:val="21"/>
          <w:lang w:val="en-GB" w:eastAsia="de-CH"/>
        </w:rPr>
        <w:t>"Review Text"</w:t>
      </w:r>
      <w:r w:rsidRPr="00E00F1F">
        <w:rPr>
          <w:rFonts w:ascii="Consolas" w:eastAsia="Times New Roman" w:hAnsi="Consolas" w:cs="Times New Roman"/>
          <w:color w:val="D4D4D4"/>
          <w:sz w:val="21"/>
          <w:szCs w:val="21"/>
          <w:lang w:val="en-GB" w:eastAsia="de-CH"/>
        </w:rPr>
        <w:t xml:space="preserve">] = </w:t>
      </w:r>
      <w:proofErr w:type="spellStart"/>
      <w:r w:rsidRPr="00E00F1F">
        <w:rPr>
          <w:rFonts w:ascii="Consolas" w:eastAsia="Times New Roman" w:hAnsi="Consolas" w:cs="Times New Roman"/>
          <w:color w:val="9CDCFE"/>
          <w:sz w:val="21"/>
          <w:szCs w:val="21"/>
          <w:lang w:val="en-GB" w:eastAsia="de-CH"/>
        </w:rPr>
        <w:t>reviews_df</w:t>
      </w:r>
      <w:proofErr w:type="spellEnd"/>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CE9178"/>
          <w:sz w:val="21"/>
          <w:szCs w:val="21"/>
          <w:lang w:val="en-GB" w:eastAsia="de-CH"/>
        </w:rPr>
        <w:t>"Review Text"</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DCDCAA"/>
          <w:sz w:val="21"/>
          <w:szCs w:val="21"/>
          <w:lang w:val="en-GB" w:eastAsia="de-CH"/>
        </w:rPr>
        <w:t>apply</w:t>
      </w:r>
      <w:r w:rsidRPr="00E00F1F">
        <w:rPr>
          <w:rFonts w:ascii="Consolas" w:eastAsia="Times New Roman" w:hAnsi="Consolas" w:cs="Times New Roman"/>
          <w:color w:val="D4D4D4"/>
          <w:sz w:val="21"/>
          <w:szCs w:val="21"/>
          <w:lang w:val="en-GB" w:eastAsia="de-CH"/>
        </w:rPr>
        <w:t>(</w:t>
      </w:r>
      <w:proofErr w:type="spellStart"/>
      <w:r w:rsidRPr="00E00F1F">
        <w:rPr>
          <w:rFonts w:ascii="Consolas" w:eastAsia="Times New Roman" w:hAnsi="Consolas" w:cs="Times New Roman"/>
          <w:color w:val="9CDCFE"/>
          <w:sz w:val="21"/>
          <w:szCs w:val="21"/>
          <w:lang w:val="en-GB" w:eastAsia="de-CH"/>
        </w:rPr>
        <w:t>nlp</w:t>
      </w:r>
      <w:proofErr w:type="spellEnd"/>
      <w:r w:rsidRPr="00E00F1F">
        <w:rPr>
          <w:rFonts w:ascii="Consolas" w:eastAsia="Times New Roman" w:hAnsi="Consolas" w:cs="Times New Roman"/>
          <w:color w:val="D4D4D4"/>
          <w:sz w:val="21"/>
          <w:szCs w:val="21"/>
          <w:lang w:val="en-GB" w:eastAsia="de-CH"/>
        </w:rPr>
        <w:t>)</w:t>
      </w:r>
    </w:p>
    <w:p w14:paraId="2CBE0C0E" w14:textId="77777777" w:rsidR="00F20ABE" w:rsidRDefault="00F20ABE" w:rsidP="00FC148B">
      <w:pPr>
        <w:rPr>
          <w:lang w:val="en-GB"/>
        </w:rPr>
      </w:pPr>
    </w:p>
    <w:p w14:paraId="174FD306" w14:textId="599641DF" w:rsidR="005A4DB6" w:rsidRDefault="005A4DB6">
      <w:pPr>
        <w:spacing w:line="259" w:lineRule="auto"/>
        <w:jc w:val="left"/>
        <w:rPr>
          <w:lang w:val="en-GB"/>
        </w:rPr>
      </w:pPr>
      <w:r>
        <w:rPr>
          <w:lang w:val="en-GB"/>
        </w:rPr>
        <w:br w:type="page"/>
      </w:r>
    </w:p>
    <w:p w14:paraId="7469F541" w14:textId="3D79C9B0" w:rsidR="005A4DB6" w:rsidRPr="0050392A" w:rsidRDefault="0050392A" w:rsidP="00FC148B">
      <w:r w:rsidRPr="0050392A">
        <w:lastRenderedPageBreak/>
        <w:t>In der unten a</w:t>
      </w:r>
      <w:r>
        <w:t xml:space="preserve">bgebildeten zweiten Darstellung wird der Text genauer durchleuchtet und </w:t>
      </w:r>
      <w:r w:rsidR="00DC30FE">
        <w:t>sogenannte</w:t>
      </w:r>
      <w:r w:rsidR="00E77597">
        <w:t xml:space="preserve"> Topics erkannt, bei einer Kundenrückmeldung handelt es sich bei einem Topic zum Beispiel </w:t>
      </w:r>
      <w:r w:rsidR="00DC30FE">
        <w:t xml:space="preserve">um ein </w:t>
      </w:r>
      <w:proofErr w:type="gramStart"/>
      <w:r w:rsidR="00DC30FE">
        <w:t>T-Shirt</w:t>
      </w:r>
      <w:proofErr w:type="gramEnd"/>
      <w:r w:rsidR="00DC30FE">
        <w:t xml:space="preserve"> welches im Text erwähnt wird. </w:t>
      </w:r>
    </w:p>
    <w:p w14:paraId="6345A34D" w14:textId="77777777" w:rsidR="00E00F1F" w:rsidRPr="00CE4158"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CE4158">
        <w:rPr>
          <w:rFonts w:ascii="Consolas" w:eastAsia="Times New Roman" w:hAnsi="Consolas" w:cs="Times New Roman"/>
          <w:color w:val="9CDCFE"/>
          <w:sz w:val="21"/>
          <w:szCs w:val="21"/>
          <w:lang w:val="en-GB" w:eastAsia="de-CH"/>
        </w:rPr>
        <w:t>topics</w:t>
      </w:r>
      <w:r w:rsidRPr="00CE4158">
        <w:rPr>
          <w:rFonts w:ascii="Consolas" w:eastAsia="Times New Roman" w:hAnsi="Consolas" w:cs="Times New Roman"/>
          <w:color w:val="D4D4D4"/>
          <w:sz w:val="21"/>
          <w:szCs w:val="21"/>
          <w:lang w:val="en-GB" w:eastAsia="de-CH"/>
        </w:rPr>
        <w:t xml:space="preserve"> = []</w:t>
      </w:r>
    </w:p>
    <w:p w14:paraId="01969FB0"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proofErr w:type="spellStart"/>
      <w:r w:rsidRPr="00E00F1F">
        <w:rPr>
          <w:rFonts w:ascii="Consolas" w:eastAsia="Times New Roman" w:hAnsi="Consolas" w:cs="Times New Roman"/>
          <w:color w:val="9CDCFE"/>
          <w:sz w:val="21"/>
          <w:szCs w:val="21"/>
          <w:lang w:val="en-GB" w:eastAsia="de-CH"/>
        </w:rPr>
        <w:t>i</w:t>
      </w:r>
      <w:proofErr w:type="spellEnd"/>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B5CEA8"/>
          <w:sz w:val="21"/>
          <w:szCs w:val="21"/>
          <w:lang w:val="en-GB" w:eastAsia="de-CH"/>
        </w:rPr>
        <w:t>1</w:t>
      </w:r>
    </w:p>
    <w:p w14:paraId="0A78C6D5"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C586C0"/>
          <w:sz w:val="21"/>
          <w:szCs w:val="21"/>
          <w:lang w:val="en-GB" w:eastAsia="de-CH"/>
        </w:rPr>
        <w:t>for</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index</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row</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in</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reviews_</w:t>
      </w:r>
      <w:proofErr w:type="gramStart"/>
      <w:r w:rsidRPr="00E00F1F">
        <w:rPr>
          <w:rFonts w:ascii="Consolas" w:eastAsia="Times New Roman" w:hAnsi="Consolas" w:cs="Times New Roman"/>
          <w:color w:val="9CDCFE"/>
          <w:sz w:val="21"/>
          <w:szCs w:val="21"/>
          <w:lang w:val="en-GB" w:eastAsia="de-CH"/>
        </w:rPr>
        <w:t>df</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DCDCAA"/>
          <w:sz w:val="21"/>
          <w:szCs w:val="21"/>
          <w:lang w:val="en-GB" w:eastAsia="de-CH"/>
        </w:rPr>
        <w:t>iterrows</w:t>
      </w:r>
      <w:proofErr w:type="spellEnd"/>
      <w:proofErr w:type="gramEnd"/>
      <w:r w:rsidRPr="00E00F1F">
        <w:rPr>
          <w:rFonts w:ascii="Consolas" w:eastAsia="Times New Roman" w:hAnsi="Consolas" w:cs="Times New Roman"/>
          <w:color w:val="D4D4D4"/>
          <w:sz w:val="21"/>
          <w:szCs w:val="21"/>
          <w:lang w:val="en-GB" w:eastAsia="de-CH"/>
        </w:rPr>
        <w:t>():</w:t>
      </w:r>
    </w:p>
    <w:p w14:paraId="56708D14"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for</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sentence</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in</w:t>
      </w:r>
      <w:r w:rsidRPr="00E00F1F">
        <w:rPr>
          <w:rFonts w:ascii="Consolas" w:eastAsia="Times New Roman" w:hAnsi="Consolas" w:cs="Times New Roman"/>
          <w:color w:val="D4D4D4"/>
          <w:sz w:val="21"/>
          <w:szCs w:val="21"/>
          <w:lang w:val="en-GB" w:eastAsia="de-CH"/>
        </w:rPr>
        <w:t xml:space="preserve"> </w:t>
      </w:r>
      <w:proofErr w:type="gramStart"/>
      <w:r w:rsidRPr="00E00F1F">
        <w:rPr>
          <w:rFonts w:ascii="Consolas" w:eastAsia="Times New Roman" w:hAnsi="Consolas" w:cs="Times New Roman"/>
          <w:color w:val="9CDCFE"/>
          <w:sz w:val="21"/>
          <w:szCs w:val="21"/>
          <w:lang w:val="en-GB" w:eastAsia="de-CH"/>
        </w:rPr>
        <w:t>row</w:t>
      </w:r>
      <w:r w:rsidRPr="00E00F1F">
        <w:rPr>
          <w:rFonts w:ascii="Consolas" w:eastAsia="Times New Roman" w:hAnsi="Consolas" w:cs="Times New Roman"/>
          <w:color w:val="D4D4D4"/>
          <w:sz w:val="21"/>
          <w:szCs w:val="21"/>
          <w:lang w:val="en-GB" w:eastAsia="de-CH"/>
        </w:rPr>
        <w:t>[</w:t>
      </w:r>
      <w:proofErr w:type="gramEnd"/>
      <w:r w:rsidRPr="00E00F1F">
        <w:rPr>
          <w:rFonts w:ascii="Consolas" w:eastAsia="Times New Roman" w:hAnsi="Consolas" w:cs="Times New Roman"/>
          <w:color w:val="CE9178"/>
          <w:sz w:val="21"/>
          <w:szCs w:val="21"/>
          <w:lang w:val="en-GB" w:eastAsia="de-CH"/>
        </w:rPr>
        <w:t>"Review Text"</w:t>
      </w:r>
      <w:r w:rsidRPr="00E00F1F">
        <w:rPr>
          <w:rFonts w:ascii="Consolas" w:eastAsia="Times New Roman" w:hAnsi="Consolas" w:cs="Times New Roman"/>
          <w:color w:val="D4D4D4"/>
          <w:sz w:val="21"/>
          <w:szCs w:val="21"/>
          <w:lang w:val="en-GB" w:eastAsia="de-CH"/>
        </w:rPr>
        <w:t>].</w:t>
      </w:r>
      <w:proofErr w:type="spellStart"/>
      <w:r w:rsidRPr="00E00F1F">
        <w:rPr>
          <w:rFonts w:ascii="Consolas" w:eastAsia="Times New Roman" w:hAnsi="Consolas" w:cs="Times New Roman"/>
          <w:color w:val="D4D4D4"/>
          <w:sz w:val="21"/>
          <w:szCs w:val="21"/>
          <w:lang w:val="en-GB" w:eastAsia="de-CH"/>
        </w:rPr>
        <w:t>sents</w:t>
      </w:r>
      <w:proofErr w:type="spellEnd"/>
      <w:r w:rsidRPr="00E00F1F">
        <w:rPr>
          <w:rFonts w:ascii="Consolas" w:eastAsia="Times New Roman" w:hAnsi="Consolas" w:cs="Times New Roman"/>
          <w:color w:val="D4D4D4"/>
          <w:sz w:val="21"/>
          <w:szCs w:val="21"/>
          <w:lang w:val="en-GB" w:eastAsia="de-CH"/>
        </w:rPr>
        <w:t>:</w:t>
      </w:r>
    </w:p>
    <w:p w14:paraId="36E12A58"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fr-CH" w:eastAsia="de-CH"/>
        </w:rPr>
      </w:pPr>
      <w:r w:rsidRPr="00E00F1F">
        <w:rPr>
          <w:rFonts w:ascii="Consolas" w:eastAsia="Times New Roman" w:hAnsi="Consolas" w:cs="Times New Roman"/>
          <w:color w:val="D4D4D4"/>
          <w:sz w:val="21"/>
          <w:szCs w:val="21"/>
          <w:lang w:val="en-GB" w:eastAsia="de-CH"/>
        </w:rPr>
        <w:t xml:space="preserve">        </w:t>
      </w:r>
      <w:proofErr w:type="spellStart"/>
      <w:proofErr w:type="gramStart"/>
      <w:r w:rsidRPr="00E00F1F">
        <w:rPr>
          <w:rFonts w:ascii="Consolas" w:eastAsia="Times New Roman" w:hAnsi="Consolas" w:cs="Times New Roman"/>
          <w:color w:val="9CDCFE"/>
          <w:sz w:val="21"/>
          <w:szCs w:val="21"/>
          <w:lang w:val="fr-CH" w:eastAsia="de-CH"/>
        </w:rPr>
        <w:t>sentenceDocument</w:t>
      </w:r>
      <w:proofErr w:type="spellEnd"/>
      <w:proofErr w:type="gramEnd"/>
      <w:r w:rsidRPr="00E00F1F">
        <w:rPr>
          <w:rFonts w:ascii="Consolas" w:eastAsia="Times New Roman" w:hAnsi="Consolas" w:cs="Times New Roman"/>
          <w:color w:val="D4D4D4"/>
          <w:sz w:val="21"/>
          <w:szCs w:val="21"/>
          <w:lang w:val="fr-CH" w:eastAsia="de-CH"/>
        </w:rPr>
        <w:t xml:space="preserve"> = </w:t>
      </w:r>
      <w:proofErr w:type="spellStart"/>
      <w:r w:rsidRPr="00E00F1F">
        <w:rPr>
          <w:rFonts w:ascii="Consolas" w:eastAsia="Times New Roman" w:hAnsi="Consolas" w:cs="Times New Roman"/>
          <w:color w:val="9CDCFE"/>
          <w:sz w:val="21"/>
          <w:szCs w:val="21"/>
          <w:lang w:val="fr-CH" w:eastAsia="de-CH"/>
        </w:rPr>
        <w:t>nlp</w:t>
      </w:r>
      <w:proofErr w:type="spellEnd"/>
      <w:r w:rsidRPr="00E00F1F">
        <w:rPr>
          <w:rFonts w:ascii="Consolas" w:eastAsia="Times New Roman" w:hAnsi="Consolas" w:cs="Times New Roman"/>
          <w:color w:val="D4D4D4"/>
          <w:sz w:val="21"/>
          <w:szCs w:val="21"/>
          <w:lang w:val="fr-CH" w:eastAsia="de-CH"/>
        </w:rPr>
        <w:t>(</w:t>
      </w:r>
      <w:proofErr w:type="spellStart"/>
      <w:r w:rsidRPr="00E00F1F">
        <w:rPr>
          <w:rFonts w:ascii="Consolas" w:eastAsia="Times New Roman" w:hAnsi="Consolas" w:cs="Times New Roman"/>
          <w:color w:val="9CDCFE"/>
          <w:sz w:val="21"/>
          <w:szCs w:val="21"/>
          <w:lang w:val="fr-CH" w:eastAsia="de-CH"/>
        </w:rPr>
        <w:t>sentence</w:t>
      </w:r>
      <w:r w:rsidRPr="00E00F1F">
        <w:rPr>
          <w:rFonts w:ascii="Consolas" w:eastAsia="Times New Roman" w:hAnsi="Consolas" w:cs="Times New Roman"/>
          <w:color w:val="D4D4D4"/>
          <w:sz w:val="21"/>
          <w:szCs w:val="21"/>
          <w:lang w:val="fr-CH" w:eastAsia="de-CH"/>
        </w:rPr>
        <w:t>.text</w:t>
      </w:r>
      <w:proofErr w:type="spellEnd"/>
      <w:r w:rsidRPr="00E00F1F">
        <w:rPr>
          <w:rFonts w:ascii="Consolas" w:eastAsia="Times New Roman" w:hAnsi="Consolas" w:cs="Times New Roman"/>
          <w:color w:val="D4D4D4"/>
          <w:sz w:val="21"/>
          <w:szCs w:val="21"/>
          <w:lang w:val="fr-CH" w:eastAsia="de-CH"/>
        </w:rPr>
        <w:t>)</w:t>
      </w:r>
    </w:p>
    <w:p w14:paraId="77224DAE"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fr-CH" w:eastAsia="de-CH"/>
        </w:rPr>
      </w:pPr>
      <w:r w:rsidRPr="00E00F1F">
        <w:rPr>
          <w:rFonts w:ascii="Consolas" w:eastAsia="Times New Roman" w:hAnsi="Consolas" w:cs="Times New Roman"/>
          <w:color w:val="D4D4D4"/>
          <w:sz w:val="21"/>
          <w:szCs w:val="21"/>
          <w:lang w:val="fr-CH" w:eastAsia="de-CH"/>
        </w:rPr>
        <w:t xml:space="preserve">        </w:t>
      </w:r>
      <w:proofErr w:type="spellStart"/>
      <w:proofErr w:type="gramStart"/>
      <w:r w:rsidRPr="00E00F1F">
        <w:rPr>
          <w:rFonts w:ascii="Consolas" w:eastAsia="Times New Roman" w:hAnsi="Consolas" w:cs="Times New Roman"/>
          <w:color w:val="9CDCFE"/>
          <w:sz w:val="21"/>
          <w:szCs w:val="21"/>
          <w:lang w:val="fr-CH" w:eastAsia="de-CH"/>
        </w:rPr>
        <w:t>descriptiveTerm</w:t>
      </w:r>
      <w:proofErr w:type="spellEnd"/>
      <w:proofErr w:type="gramEnd"/>
      <w:r w:rsidRPr="00E00F1F">
        <w:rPr>
          <w:rFonts w:ascii="Consolas" w:eastAsia="Times New Roman" w:hAnsi="Consolas" w:cs="Times New Roman"/>
          <w:color w:val="D4D4D4"/>
          <w:sz w:val="21"/>
          <w:szCs w:val="21"/>
          <w:lang w:val="fr-CH" w:eastAsia="de-CH"/>
        </w:rPr>
        <w:t xml:space="preserve"> = </w:t>
      </w:r>
      <w:r w:rsidRPr="00E00F1F">
        <w:rPr>
          <w:rFonts w:ascii="Consolas" w:eastAsia="Times New Roman" w:hAnsi="Consolas" w:cs="Times New Roman"/>
          <w:color w:val="CE9178"/>
          <w:sz w:val="21"/>
          <w:szCs w:val="21"/>
          <w:lang w:val="fr-CH" w:eastAsia="de-CH"/>
        </w:rPr>
        <w:t>""</w:t>
      </w:r>
    </w:p>
    <w:p w14:paraId="7A0AF2A2"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fr-CH" w:eastAsia="de-CH"/>
        </w:rPr>
        <w:t xml:space="preserve">        </w:t>
      </w:r>
      <w:r w:rsidRPr="00E00F1F">
        <w:rPr>
          <w:rFonts w:ascii="Consolas" w:eastAsia="Times New Roman" w:hAnsi="Consolas" w:cs="Times New Roman"/>
          <w:color w:val="9CDCFE"/>
          <w:sz w:val="21"/>
          <w:szCs w:val="21"/>
          <w:lang w:val="en-GB" w:eastAsia="de-CH"/>
        </w:rPr>
        <w:t>target</w:t>
      </w:r>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w:t>
      </w:r>
    </w:p>
    <w:p w14:paraId="110B3CBF"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for</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in</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sentenceDocument</w:t>
      </w:r>
      <w:proofErr w:type="spellEnd"/>
      <w:r w:rsidRPr="00E00F1F">
        <w:rPr>
          <w:rFonts w:ascii="Consolas" w:eastAsia="Times New Roman" w:hAnsi="Consolas" w:cs="Times New Roman"/>
          <w:color w:val="D4D4D4"/>
          <w:sz w:val="21"/>
          <w:szCs w:val="21"/>
          <w:lang w:val="en-GB" w:eastAsia="de-CH"/>
        </w:rPr>
        <w:t>:</w:t>
      </w:r>
    </w:p>
    <w:p w14:paraId="772623A8"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if</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dep</w:t>
      </w:r>
      <w:proofErr w:type="spellEnd"/>
      <w:r w:rsidRPr="00E00F1F">
        <w:rPr>
          <w:rFonts w:ascii="Consolas" w:eastAsia="Times New Roman" w:hAnsi="Consolas" w:cs="Times New Roman"/>
          <w:color w:val="9CDCFE"/>
          <w:sz w:val="21"/>
          <w:szCs w:val="21"/>
          <w:lang w:val="en-GB" w:eastAsia="de-CH"/>
        </w:rPr>
        <w:t>_</w:t>
      </w:r>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w:t>
      </w:r>
      <w:proofErr w:type="spellStart"/>
      <w:r w:rsidRPr="00E00F1F">
        <w:rPr>
          <w:rFonts w:ascii="Consolas" w:eastAsia="Times New Roman" w:hAnsi="Consolas" w:cs="Times New Roman"/>
          <w:color w:val="CE9178"/>
          <w:sz w:val="21"/>
          <w:szCs w:val="21"/>
          <w:lang w:val="en-GB" w:eastAsia="de-CH"/>
        </w:rPr>
        <w:t>nsubj</w:t>
      </w:r>
      <w:proofErr w:type="spellEnd"/>
      <w:r w:rsidRPr="00E00F1F">
        <w:rPr>
          <w:rFonts w:ascii="Consolas" w:eastAsia="Times New Roman" w:hAnsi="Consolas" w:cs="Times New Roman"/>
          <w:color w:val="CE9178"/>
          <w:sz w:val="21"/>
          <w:szCs w:val="21"/>
          <w:lang w:val="en-GB" w:eastAsia="de-CH"/>
        </w:rPr>
        <w:t>"</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569CD6"/>
          <w:sz w:val="21"/>
          <w:szCs w:val="21"/>
          <w:lang w:val="en-GB" w:eastAsia="de-CH"/>
        </w:rPr>
        <w:t>and</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pos</w:t>
      </w:r>
      <w:proofErr w:type="spellEnd"/>
      <w:r w:rsidRPr="00E00F1F">
        <w:rPr>
          <w:rFonts w:ascii="Consolas" w:eastAsia="Times New Roman" w:hAnsi="Consolas" w:cs="Times New Roman"/>
          <w:color w:val="9CDCFE"/>
          <w:sz w:val="21"/>
          <w:szCs w:val="21"/>
          <w:lang w:val="en-GB" w:eastAsia="de-CH"/>
        </w:rPr>
        <w:t>_</w:t>
      </w:r>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"NOUN"</w:t>
      </w:r>
      <w:r w:rsidRPr="00E00F1F">
        <w:rPr>
          <w:rFonts w:ascii="Consolas" w:eastAsia="Times New Roman" w:hAnsi="Consolas" w:cs="Times New Roman"/>
          <w:color w:val="D4D4D4"/>
          <w:sz w:val="21"/>
          <w:szCs w:val="21"/>
          <w:lang w:val="en-GB" w:eastAsia="de-CH"/>
        </w:rPr>
        <w:t>:</w:t>
      </w:r>
    </w:p>
    <w:p w14:paraId="0D32CDAF"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target</w:t>
      </w:r>
      <w:r w:rsidRPr="00E00F1F">
        <w:rPr>
          <w:rFonts w:ascii="Consolas" w:eastAsia="Times New Roman" w:hAnsi="Consolas" w:cs="Times New Roman"/>
          <w:color w:val="D4D4D4"/>
          <w:sz w:val="21"/>
          <w:szCs w:val="21"/>
          <w:lang w:val="en-GB" w:eastAsia="de-CH"/>
        </w:rPr>
        <w:t xml:space="preserve"> = </w:t>
      </w:r>
      <w:proofErr w:type="spell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text</w:t>
      </w:r>
      <w:proofErr w:type="spellEnd"/>
    </w:p>
    <w:p w14:paraId="71096A8B"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if</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pos</w:t>
      </w:r>
      <w:proofErr w:type="spellEnd"/>
      <w:r w:rsidRPr="00E00F1F">
        <w:rPr>
          <w:rFonts w:ascii="Consolas" w:eastAsia="Times New Roman" w:hAnsi="Consolas" w:cs="Times New Roman"/>
          <w:color w:val="9CDCFE"/>
          <w:sz w:val="21"/>
          <w:szCs w:val="21"/>
          <w:lang w:val="en-GB" w:eastAsia="de-CH"/>
        </w:rPr>
        <w:t>_</w:t>
      </w:r>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"ADJ"</w:t>
      </w:r>
      <w:r w:rsidRPr="00E00F1F">
        <w:rPr>
          <w:rFonts w:ascii="Consolas" w:eastAsia="Times New Roman" w:hAnsi="Consolas" w:cs="Times New Roman"/>
          <w:color w:val="D4D4D4"/>
          <w:sz w:val="21"/>
          <w:szCs w:val="21"/>
          <w:lang w:val="en-GB" w:eastAsia="de-CH"/>
        </w:rPr>
        <w:t>:</w:t>
      </w:r>
    </w:p>
    <w:p w14:paraId="11494AA3"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prepend</w:t>
      </w:r>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w:t>
      </w:r>
    </w:p>
    <w:p w14:paraId="43C117AC"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for</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child</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in</w:t>
      </w:r>
      <w:r w:rsidRPr="00E00F1F">
        <w:rPr>
          <w:rFonts w:ascii="Consolas" w:eastAsia="Times New Roman" w:hAnsi="Consolas" w:cs="Times New Roman"/>
          <w:color w:val="D4D4D4"/>
          <w:sz w:val="21"/>
          <w:szCs w:val="21"/>
          <w:lang w:val="en-GB" w:eastAsia="de-CH"/>
        </w:rPr>
        <w:t xml:space="preserve"> </w:t>
      </w:r>
      <w:proofErr w:type="spellStart"/>
      <w:proofErr w:type="gram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children</w:t>
      </w:r>
      <w:proofErr w:type="spellEnd"/>
      <w:proofErr w:type="gramEnd"/>
      <w:r w:rsidRPr="00E00F1F">
        <w:rPr>
          <w:rFonts w:ascii="Consolas" w:eastAsia="Times New Roman" w:hAnsi="Consolas" w:cs="Times New Roman"/>
          <w:color w:val="D4D4D4"/>
          <w:sz w:val="21"/>
          <w:szCs w:val="21"/>
          <w:lang w:val="en-GB" w:eastAsia="de-CH"/>
        </w:rPr>
        <w:t>:</w:t>
      </w:r>
    </w:p>
    <w:p w14:paraId="61B5EDC2"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if</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child</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pos</w:t>
      </w:r>
      <w:proofErr w:type="spellEnd"/>
      <w:proofErr w:type="gramStart"/>
      <w:r w:rsidRPr="00E00F1F">
        <w:rPr>
          <w:rFonts w:ascii="Consolas" w:eastAsia="Times New Roman" w:hAnsi="Consolas" w:cs="Times New Roman"/>
          <w:color w:val="9CDCFE"/>
          <w:sz w:val="21"/>
          <w:szCs w:val="21"/>
          <w:lang w:val="en-GB" w:eastAsia="de-CH"/>
        </w:rPr>
        <w:t>_</w:t>
      </w:r>
      <w:r w:rsidRPr="00E00F1F">
        <w:rPr>
          <w:rFonts w:ascii="Consolas" w:eastAsia="Times New Roman" w:hAnsi="Consolas" w:cs="Times New Roman"/>
          <w:color w:val="D4D4D4"/>
          <w:sz w:val="21"/>
          <w:szCs w:val="21"/>
          <w:lang w:val="en-GB" w:eastAsia="de-CH"/>
        </w:rPr>
        <w:t xml:space="preserve"> !</w:t>
      </w:r>
      <w:proofErr w:type="gramEnd"/>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E9178"/>
          <w:sz w:val="21"/>
          <w:szCs w:val="21"/>
          <w:lang w:val="en-GB" w:eastAsia="de-CH"/>
        </w:rPr>
        <w:t>"ADV"</w:t>
      </w:r>
      <w:r w:rsidRPr="00E00F1F">
        <w:rPr>
          <w:rFonts w:ascii="Consolas" w:eastAsia="Times New Roman" w:hAnsi="Consolas" w:cs="Times New Roman"/>
          <w:color w:val="D4D4D4"/>
          <w:sz w:val="21"/>
          <w:szCs w:val="21"/>
          <w:lang w:val="en-GB" w:eastAsia="de-CH"/>
        </w:rPr>
        <w:t>):</w:t>
      </w:r>
    </w:p>
    <w:p w14:paraId="1B6F283C"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continue</w:t>
      </w:r>
    </w:p>
    <w:p w14:paraId="126749D6"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prepend</w:t>
      </w:r>
      <w:r w:rsidRPr="00E00F1F">
        <w:rPr>
          <w:rFonts w:ascii="Consolas" w:eastAsia="Times New Roman" w:hAnsi="Consolas" w:cs="Times New Roman"/>
          <w:color w:val="D4D4D4"/>
          <w:sz w:val="21"/>
          <w:szCs w:val="21"/>
          <w:lang w:val="en-GB" w:eastAsia="de-CH"/>
        </w:rPr>
        <w:t xml:space="preserve"> += </w:t>
      </w:r>
      <w:proofErr w:type="spellStart"/>
      <w:r w:rsidRPr="00E00F1F">
        <w:rPr>
          <w:rFonts w:ascii="Consolas" w:eastAsia="Times New Roman" w:hAnsi="Consolas" w:cs="Times New Roman"/>
          <w:color w:val="9CDCFE"/>
          <w:sz w:val="21"/>
          <w:szCs w:val="21"/>
          <w:lang w:val="en-GB" w:eastAsia="de-CH"/>
        </w:rPr>
        <w:t>child</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text</w:t>
      </w:r>
      <w:proofErr w:type="spellEnd"/>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CE9178"/>
          <w:sz w:val="21"/>
          <w:szCs w:val="21"/>
          <w:lang w:val="en-GB" w:eastAsia="de-CH"/>
        </w:rPr>
        <w:t>" "</w:t>
      </w:r>
    </w:p>
    <w:p w14:paraId="1F884786"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descriptiveTerm</w:t>
      </w:r>
      <w:proofErr w:type="spellEnd"/>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9CDCFE"/>
          <w:sz w:val="21"/>
          <w:szCs w:val="21"/>
          <w:lang w:val="en-GB" w:eastAsia="de-CH"/>
        </w:rPr>
        <w:t>prepend</w:t>
      </w:r>
      <w:r w:rsidRPr="00E00F1F">
        <w:rPr>
          <w:rFonts w:ascii="Consolas" w:eastAsia="Times New Roman" w:hAnsi="Consolas" w:cs="Times New Roman"/>
          <w:color w:val="D4D4D4"/>
          <w:sz w:val="21"/>
          <w:szCs w:val="21"/>
          <w:lang w:val="en-GB" w:eastAsia="de-CH"/>
        </w:rPr>
        <w:t xml:space="preserve"> + </w:t>
      </w:r>
      <w:proofErr w:type="spellStart"/>
      <w:r w:rsidRPr="00E00F1F">
        <w:rPr>
          <w:rFonts w:ascii="Consolas" w:eastAsia="Times New Roman" w:hAnsi="Consolas" w:cs="Times New Roman"/>
          <w:color w:val="9CDCFE"/>
          <w:sz w:val="21"/>
          <w:szCs w:val="21"/>
          <w:lang w:val="en-GB" w:eastAsia="de-CH"/>
        </w:rPr>
        <w:t>token</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9CDCFE"/>
          <w:sz w:val="21"/>
          <w:szCs w:val="21"/>
          <w:lang w:val="en-GB" w:eastAsia="de-CH"/>
        </w:rPr>
        <w:t>text</w:t>
      </w:r>
      <w:proofErr w:type="spellEnd"/>
    </w:p>
    <w:p w14:paraId="4A2C9CAC"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586C0"/>
          <w:sz w:val="21"/>
          <w:szCs w:val="21"/>
          <w:lang w:val="en-GB" w:eastAsia="de-CH"/>
        </w:rPr>
        <w:t>if</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(target)</w:t>
      </w:r>
      <w:r w:rsidRPr="00E00F1F">
        <w:rPr>
          <w:rFonts w:ascii="Consolas" w:eastAsia="Times New Roman" w:hAnsi="Consolas" w:cs="Times New Roman"/>
          <w:color w:val="D4D4D4"/>
          <w:sz w:val="21"/>
          <w:szCs w:val="21"/>
          <w:lang w:val="en-GB" w:eastAsia="de-CH"/>
        </w:rPr>
        <w:t>:    </w:t>
      </w:r>
      <w:r w:rsidRPr="00E00F1F">
        <w:rPr>
          <w:rFonts w:ascii="Consolas" w:eastAsia="Times New Roman" w:hAnsi="Consolas" w:cs="Times New Roman"/>
          <w:color w:val="6A9955"/>
          <w:sz w:val="21"/>
          <w:szCs w:val="21"/>
          <w:lang w:val="en-GB" w:eastAsia="de-CH"/>
        </w:rPr>
        <w:t xml:space="preserve"># (target and </w:t>
      </w:r>
      <w:proofErr w:type="spellStart"/>
      <w:r w:rsidRPr="00E00F1F">
        <w:rPr>
          <w:rFonts w:ascii="Consolas" w:eastAsia="Times New Roman" w:hAnsi="Consolas" w:cs="Times New Roman"/>
          <w:color w:val="6A9955"/>
          <w:sz w:val="21"/>
          <w:szCs w:val="21"/>
          <w:lang w:val="en-GB" w:eastAsia="de-CH"/>
        </w:rPr>
        <w:t>descriptiveTerm</w:t>
      </w:r>
      <w:proofErr w:type="spellEnd"/>
      <w:r w:rsidRPr="00E00F1F">
        <w:rPr>
          <w:rFonts w:ascii="Consolas" w:eastAsia="Times New Roman" w:hAnsi="Consolas" w:cs="Times New Roman"/>
          <w:color w:val="6A9955"/>
          <w:sz w:val="21"/>
          <w:szCs w:val="21"/>
          <w:lang w:val="en-GB" w:eastAsia="de-CH"/>
        </w:rPr>
        <w:t>)</w:t>
      </w:r>
    </w:p>
    <w:p w14:paraId="2C8346C8"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proofErr w:type="spellStart"/>
      <w:proofErr w:type="gramStart"/>
      <w:r w:rsidRPr="00E00F1F">
        <w:rPr>
          <w:rFonts w:ascii="Consolas" w:eastAsia="Times New Roman" w:hAnsi="Consolas" w:cs="Times New Roman"/>
          <w:color w:val="9CDCFE"/>
          <w:sz w:val="21"/>
          <w:szCs w:val="21"/>
          <w:lang w:val="en-GB" w:eastAsia="de-CH"/>
        </w:rPr>
        <w:t>topics</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DCDCAA"/>
          <w:sz w:val="21"/>
          <w:szCs w:val="21"/>
          <w:lang w:val="en-GB" w:eastAsia="de-CH"/>
        </w:rPr>
        <w:t>append</w:t>
      </w:r>
      <w:proofErr w:type="spellEnd"/>
      <w:proofErr w:type="gramEnd"/>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CE9178"/>
          <w:sz w:val="21"/>
          <w:szCs w:val="21"/>
          <w:lang w:val="en-GB" w:eastAsia="de-CH"/>
        </w:rPr>
        <w:t>"topic"</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target</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E9178"/>
          <w:sz w:val="21"/>
          <w:szCs w:val="21"/>
          <w:lang w:val="en-GB" w:eastAsia="de-CH"/>
        </w:rPr>
        <w:t>"description"</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sentence</w:t>
      </w:r>
      <w:r w:rsidRPr="00E00F1F">
        <w:rPr>
          <w:rFonts w:ascii="Consolas" w:eastAsia="Times New Roman" w:hAnsi="Consolas" w:cs="Times New Roman"/>
          <w:color w:val="D4D4D4"/>
          <w:sz w:val="21"/>
          <w:szCs w:val="21"/>
          <w:lang w:val="en-GB" w:eastAsia="de-CH"/>
        </w:rPr>
        <w:t>.text</w:t>
      </w:r>
      <w:proofErr w:type="spellEnd"/>
      <w:r w:rsidRPr="00E00F1F">
        <w:rPr>
          <w:rFonts w:ascii="Consolas" w:eastAsia="Times New Roman" w:hAnsi="Consolas" w:cs="Times New Roman"/>
          <w:color w:val="D4D4D4"/>
          <w:sz w:val="21"/>
          <w:szCs w:val="21"/>
          <w:lang w:val="en-GB" w:eastAsia="de-CH"/>
        </w:rPr>
        <w:t>,  </w:t>
      </w:r>
      <w:r w:rsidRPr="00E00F1F">
        <w:rPr>
          <w:rFonts w:ascii="Consolas" w:eastAsia="Times New Roman" w:hAnsi="Consolas" w:cs="Times New Roman"/>
          <w:color w:val="CE9178"/>
          <w:sz w:val="21"/>
          <w:szCs w:val="21"/>
          <w:lang w:val="en-GB" w:eastAsia="de-CH"/>
        </w:rPr>
        <w:t>"label"</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9CDCFE"/>
          <w:sz w:val="21"/>
          <w:szCs w:val="21"/>
          <w:lang w:val="en-GB" w:eastAsia="de-CH"/>
        </w:rPr>
        <w:t>row</w:t>
      </w:r>
      <w:r w:rsidRPr="00E00F1F">
        <w:rPr>
          <w:rFonts w:ascii="Consolas" w:eastAsia="Times New Roman" w:hAnsi="Consolas" w:cs="Times New Roman"/>
          <w:color w:val="D4D4D4"/>
          <w:sz w:val="21"/>
          <w:szCs w:val="21"/>
          <w:lang w:val="en-GB" w:eastAsia="de-CH"/>
        </w:rPr>
        <w:t>[</w:t>
      </w:r>
      <w:r w:rsidRPr="00E00F1F">
        <w:rPr>
          <w:rFonts w:ascii="Consolas" w:eastAsia="Times New Roman" w:hAnsi="Consolas" w:cs="Times New Roman"/>
          <w:color w:val="CE9178"/>
          <w:sz w:val="21"/>
          <w:szCs w:val="21"/>
          <w:lang w:val="en-GB" w:eastAsia="de-CH"/>
        </w:rPr>
        <w:t>"Rating"</w:t>
      </w:r>
      <w:r w:rsidRPr="00E00F1F">
        <w:rPr>
          <w:rFonts w:ascii="Consolas" w:eastAsia="Times New Roman" w:hAnsi="Consolas" w:cs="Times New Roman"/>
          <w:color w:val="D4D4D4"/>
          <w:sz w:val="21"/>
          <w:szCs w:val="21"/>
          <w:lang w:val="en-GB" w:eastAsia="de-CH"/>
        </w:rPr>
        <w:t xml:space="preserve">], </w:t>
      </w:r>
      <w:r w:rsidRPr="00E00F1F">
        <w:rPr>
          <w:rFonts w:ascii="Consolas" w:eastAsia="Times New Roman" w:hAnsi="Consolas" w:cs="Times New Roman"/>
          <w:color w:val="CE9178"/>
          <w:sz w:val="21"/>
          <w:szCs w:val="21"/>
          <w:lang w:val="en-GB" w:eastAsia="de-CH"/>
        </w:rPr>
        <w:t>"document"</w:t>
      </w: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i</w:t>
      </w:r>
      <w:proofErr w:type="spellEnd"/>
      <w:r w:rsidRPr="00E00F1F">
        <w:rPr>
          <w:rFonts w:ascii="Consolas" w:eastAsia="Times New Roman" w:hAnsi="Consolas" w:cs="Times New Roman"/>
          <w:color w:val="D4D4D4"/>
          <w:sz w:val="21"/>
          <w:szCs w:val="21"/>
          <w:lang w:val="en-GB" w:eastAsia="de-CH"/>
        </w:rPr>
        <w:t>})  </w:t>
      </w:r>
      <w:r w:rsidRPr="00E00F1F">
        <w:rPr>
          <w:rFonts w:ascii="Consolas" w:eastAsia="Times New Roman" w:hAnsi="Consolas" w:cs="Times New Roman"/>
          <w:color w:val="6A9955"/>
          <w:sz w:val="21"/>
          <w:szCs w:val="21"/>
          <w:lang w:val="en-GB" w:eastAsia="de-CH"/>
        </w:rPr>
        <w:t xml:space="preserve"># </w:t>
      </w:r>
      <w:proofErr w:type="spellStart"/>
      <w:r w:rsidRPr="00E00F1F">
        <w:rPr>
          <w:rFonts w:ascii="Consolas" w:eastAsia="Times New Roman" w:hAnsi="Consolas" w:cs="Times New Roman"/>
          <w:color w:val="6A9955"/>
          <w:sz w:val="21"/>
          <w:szCs w:val="21"/>
          <w:lang w:val="en-GB" w:eastAsia="de-CH"/>
        </w:rPr>
        <w:t>descriptiveTerm</w:t>
      </w:r>
      <w:proofErr w:type="spellEnd"/>
      <w:r w:rsidRPr="00E00F1F">
        <w:rPr>
          <w:rFonts w:ascii="Consolas" w:eastAsia="Times New Roman" w:hAnsi="Consolas" w:cs="Times New Roman"/>
          <w:color w:val="6A9955"/>
          <w:sz w:val="21"/>
          <w:szCs w:val="21"/>
          <w:lang w:val="en-GB" w:eastAsia="de-CH"/>
        </w:rPr>
        <w:t xml:space="preserve"> vs. </w:t>
      </w:r>
      <w:proofErr w:type="spellStart"/>
      <w:r w:rsidRPr="00E00F1F">
        <w:rPr>
          <w:rFonts w:ascii="Consolas" w:eastAsia="Times New Roman" w:hAnsi="Consolas" w:cs="Times New Roman"/>
          <w:color w:val="6A9955"/>
          <w:sz w:val="21"/>
          <w:szCs w:val="21"/>
          <w:lang w:val="en-GB" w:eastAsia="de-CH"/>
        </w:rPr>
        <w:t>sentence.text</w:t>
      </w:r>
      <w:proofErr w:type="spellEnd"/>
    </w:p>
    <w:p w14:paraId="433F2765"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w:t>
      </w:r>
    </w:p>
    <w:p w14:paraId="68D72521" w14:textId="77777777" w:rsidR="00E00F1F" w:rsidRPr="00E00F1F" w:rsidRDefault="00E00F1F" w:rsidP="00E00F1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E00F1F">
        <w:rPr>
          <w:rFonts w:ascii="Consolas" w:eastAsia="Times New Roman" w:hAnsi="Consolas" w:cs="Times New Roman"/>
          <w:color w:val="D4D4D4"/>
          <w:sz w:val="21"/>
          <w:szCs w:val="21"/>
          <w:lang w:val="en-GB" w:eastAsia="de-CH"/>
        </w:rPr>
        <w:t xml:space="preserve">    </w:t>
      </w:r>
      <w:proofErr w:type="spellStart"/>
      <w:r w:rsidRPr="00E00F1F">
        <w:rPr>
          <w:rFonts w:ascii="Consolas" w:eastAsia="Times New Roman" w:hAnsi="Consolas" w:cs="Times New Roman"/>
          <w:color w:val="9CDCFE"/>
          <w:sz w:val="21"/>
          <w:szCs w:val="21"/>
          <w:lang w:val="en-GB" w:eastAsia="de-CH"/>
        </w:rPr>
        <w:t>i</w:t>
      </w:r>
      <w:proofErr w:type="spellEnd"/>
      <w:r w:rsidRPr="00E00F1F">
        <w:rPr>
          <w:rFonts w:ascii="Consolas" w:eastAsia="Times New Roman" w:hAnsi="Consolas" w:cs="Times New Roman"/>
          <w:color w:val="D4D4D4"/>
          <w:sz w:val="21"/>
          <w:szCs w:val="21"/>
          <w:lang w:val="en-GB" w:eastAsia="de-CH"/>
        </w:rPr>
        <w:t xml:space="preserve"> = </w:t>
      </w:r>
      <w:proofErr w:type="spellStart"/>
      <w:r w:rsidRPr="00E00F1F">
        <w:rPr>
          <w:rFonts w:ascii="Consolas" w:eastAsia="Times New Roman" w:hAnsi="Consolas" w:cs="Times New Roman"/>
          <w:color w:val="9CDCFE"/>
          <w:sz w:val="21"/>
          <w:szCs w:val="21"/>
          <w:lang w:val="en-GB" w:eastAsia="de-CH"/>
        </w:rPr>
        <w:t>i</w:t>
      </w:r>
      <w:proofErr w:type="spellEnd"/>
      <w:r w:rsidRPr="00E00F1F">
        <w:rPr>
          <w:rFonts w:ascii="Consolas" w:eastAsia="Times New Roman" w:hAnsi="Consolas" w:cs="Times New Roman"/>
          <w:color w:val="D4D4D4"/>
          <w:sz w:val="21"/>
          <w:szCs w:val="21"/>
          <w:lang w:val="en-GB" w:eastAsia="de-CH"/>
        </w:rPr>
        <w:t xml:space="preserve"> + </w:t>
      </w:r>
      <w:r w:rsidRPr="00E00F1F">
        <w:rPr>
          <w:rFonts w:ascii="Consolas" w:eastAsia="Times New Roman" w:hAnsi="Consolas" w:cs="Times New Roman"/>
          <w:color w:val="B5CEA8"/>
          <w:sz w:val="21"/>
          <w:szCs w:val="21"/>
          <w:lang w:val="en-GB" w:eastAsia="de-CH"/>
        </w:rPr>
        <w:t>1</w:t>
      </w:r>
    </w:p>
    <w:p w14:paraId="35D8BCAD" w14:textId="6B3C9A1B" w:rsidR="00C42BE4" w:rsidRPr="00950F76" w:rsidRDefault="00C42BE4" w:rsidP="00FC148B">
      <w:pPr>
        <w:rPr>
          <w:lang w:val="en-GB"/>
        </w:rPr>
      </w:pPr>
    </w:p>
    <w:p w14:paraId="407D29FA" w14:textId="2F8E0C1C" w:rsidR="004E3E0A" w:rsidRDefault="004E3E0A" w:rsidP="004E3E0A">
      <w:pPr>
        <w:pStyle w:val="berschrift3"/>
      </w:pPr>
      <w:bookmarkStart w:id="22" w:name="_Toc121231362"/>
      <w:r>
        <w:t>Sentiment Analysis</w:t>
      </w:r>
      <w:bookmarkEnd w:id="22"/>
    </w:p>
    <w:p w14:paraId="42A408B1" w14:textId="77777777" w:rsidR="00D3381B" w:rsidRDefault="00DC30FE" w:rsidP="00DC30FE">
      <w:r>
        <w:t xml:space="preserve">In diesem Teil werden </w:t>
      </w:r>
      <w:r w:rsidR="006A4AD9">
        <w:t xml:space="preserve">die verwendeten Sentiment-Analyse Algorithmen aufgezeigt und beschrieben. </w:t>
      </w:r>
    </w:p>
    <w:p w14:paraId="2A853664" w14:textId="14ED5E71" w:rsidR="00D3381B" w:rsidRDefault="00D3381B" w:rsidP="00D3381B">
      <w:pPr>
        <w:pStyle w:val="berschrift4"/>
      </w:pPr>
      <w:proofErr w:type="spellStart"/>
      <w:r>
        <w:t>Textblob</w:t>
      </w:r>
      <w:proofErr w:type="spellEnd"/>
    </w:p>
    <w:p w14:paraId="7FB16FAD" w14:textId="5B330A46" w:rsidR="00D3381B" w:rsidRDefault="00491127" w:rsidP="00DC30FE">
      <w:r>
        <w:t xml:space="preserve">Bei </w:t>
      </w:r>
      <w:commentRangeStart w:id="23"/>
      <w:commentRangeStart w:id="24"/>
      <w:r>
        <w:t>«</w:t>
      </w:r>
      <w:proofErr w:type="spellStart"/>
      <w:r>
        <w:t>Textblob</w:t>
      </w:r>
      <w:proofErr w:type="spellEnd"/>
      <w:r>
        <w:t>»</w:t>
      </w:r>
      <w:commentRangeEnd w:id="23"/>
      <w:r>
        <w:rPr>
          <w:rStyle w:val="Kommentarzeichen"/>
        </w:rPr>
        <w:commentReference w:id="23"/>
      </w:r>
      <w:commentRangeEnd w:id="24"/>
      <w:r w:rsidR="007763CE">
        <w:rPr>
          <w:rStyle w:val="Kommentarzeichen"/>
        </w:rPr>
        <w:commentReference w:id="24"/>
      </w:r>
      <w:r>
        <w:t xml:space="preserve"> handelt es sich um </w:t>
      </w:r>
      <w:r w:rsidR="004E12DA">
        <w:t xml:space="preserve">Algorithmus mit welchem sich Textdaten </w:t>
      </w:r>
      <w:r w:rsidR="000D236A">
        <w:t>zum Beispiel klassifizieren, übersetzen lassen oder auch eine Sentiment-Analyse durchgeführt werden kann</w:t>
      </w:r>
      <w:r w:rsidR="00C94C47">
        <w:t xml:space="preserve"> </w:t>
      </w:r>
      <w:r w:rsidR="00C94C47">
        <w:fldChar w:fldCharType="begin"/>
      </w:r>
      <w:r w:rsidR="005B5CE6">
        <w:instrText xml:space="preserve"> ADDIN ZOTERO_ITEM CSL_CITATION {"citationID":"UOZ8btAo","properties":{"formattedCitation":"({\\i{}TextBlob}, o.\\uc0\\u160{}J.)","plainCitation":"(TextBlob, o. J.)","noteIndex":0},"citationItems":[{"id":184,"uris":["http://zotero.org/users/10301105/items/GN7M6ZR5"],"itemData":{"id":184,"type":"webpage","title":"TextBlob: Simplified Text Processing — TextBlob 0.16.0 documentation","title-short":"Textblob","URL":"https://textblob.readthedocs.io/en/dev/","accessed":{"date-parts":[["2022",12,6]]}}}],"schema":"https://github.com/citation-style-language/schema/raw/master/csl-citation.json"} </w:instrText>
      </w:r>
      <w:r w:rsidR="00C94C47">
        <w:fldChar w:fldCharType="separate"/>
      </w:r>
      <w:r w:rsidR="005B5CE6" w:rsidRPr="005B5CE6">
        <w:rPr>
          <w:rFonts w:ascii="Times New Roman" w:hAnsi="Times New Roman" w:cs="Times New Roman"/>
          <w:szCs w:val="24"/>
        </w:rPr>
        <w:t>(</w:t>
      </w:r>
      <w:proofErr w:type="spellStart"/>
      <w:r w:rsidR="005B5CE6" w:rsidRPr="005B5CE6">
        <w:rPr>
          <w:rFonts w:ascii="Times New Roman" w:hAnsi="Times New Roman" w:cs="Times New Roman"/>
          <w:i/>
          <w:iCs/>
          <w:szCs w:val="24"/>
        </w:rPr>
        <w:t>TextBlob</w:t>
      </w:r>
      <w:proofErr w:type="spellEnd"/>
      <w:r w:rsidR="005B5CE6" w:rsidRPr="005B5CE6">
        <w:rPr>
          <w:rFonts w:ascii="Times New Roman" w:hAnsi="Times New Roman" w:cs="Times New Roman"/>
          <w:szCs w:val="24"/>
        </w:rPr>
        <w:t>, o. J.)</w:t>
      </w:r>
      <w:r w:rsidR="00C94C47">
        <w:fldChar w:fldCharType="end"/>
      </w:r>
      <w:r w:rsidR="000D236A">
        <w:t xml:space="preserve">. </w:t>
      </w:r>
    </w:p>
    <w:p w14:paraId="3B2151EF" w14:textId="441651E0" w:rsidR="00633D90" w:rsidRDefault="00633D90" w:rsidP="00DC30FE">
      <w:r>
        <w:t xml:space="preserve">Im unten dargestellten Code sieht </w:t>
      </w:r>
      <w:r w:rsidR="00F4201B">
        <w:t>man,</w:t>
      </w:r>
      <w:r>
        <w:t xml:space="preserve"> dass </w:t>
      </w:r>
      <w:proofErr w:type="spellStart"/>
      <w:r>
        <w:t>Textblob</w:t>
      </w:r>
      <w:proofErr w:type="spellEnd"/>
      <w:r>
        <w:t xml:space="preserve"> auf die erkannten Topics zugreift und sie im Kontext </w:t>
      </w:r>
      <w:r w:rsidR="005D024A">
        <w:t>des Textes</w:t>
      </w:r>
      <w:r>
        <w:t xml:space="preserve"> beurteilt. Dies geschieht bei </w:t>
      </w:r>
      <w:proofErr w:type="spellStart"/>
      <w:r>
        <w:t>Textblob</w:t>
      </w:r>
      <w:proofErr w:type="spellEnd"/>
      <w:r>
        <w:t xml:space="preserve"> auf zwei Arten einerseits die «</w:t>
      </w:r>
      <w:proofErr w:type="spellStart"/>
      <w:r>
        <w:t>polarity</w:t>
      </w:r>
      <w:proofErr w:type="spellEnd"/>
      <w:r>
        <w:t>» und «</w:t>
      </w:r>
      <w:proofErr w:type="spellStart"/>
      <w:r>
        <w:t>subjectivity</w:t>
      </w:r>
      <w:proofErr w:type="spellEnd"/>
      <w:r>
        <w:t xml:space="preserve">». Bei der Polarität handelt es sich um die Bewertung ob </w:t>
      </w:r>
      <w:r w:rsidR="002E6556">
        <w:t xml:space="preserve">der Text positiv oder negativ ist und bei der </w:t>
      </w:r>
      <w:r w:rsidR="00D3381B">
        <w:t>Subjektivität</w:t>
      </w:r>
      <w:r w:rsidR="002E6556">
        <w:t xml:space="preserve"> bewertet </w:t>
      </w:r>
      <w:proofErr w:type="spellStart"/>
      <w:r w:rsidR="002E6556">
        <w:t>Textblob</w:t>
      </w:r>
      <w:proofErr w:type="spellEnd"/>
      <w:r w:rsidR="002E6556">
        <w:t xml:space="preserve"> den </w:t>
      </w:r>
      <w:r w:rsidR="00F4201B">
        <w:t>Text,</w:t>
      </w:r>
      <w:r w:rsidR="002E6556">
        <w:t xml:space="preserve"> </w:t>
      </w:r>
      <w:r w:rsidR="00D3381B">
        <w:t xml:space="preserve">ob er </w:t>
      </w:r>
      <w:r w:rsidR="00470539">
        <w:t>o</w:t>
      </w:r>
      <w:r w:rsidR="00D3381B">
        <w:t xml:space="preserve">bjektiv oder eher </w:t>
      </w:r>
      <w:r w:rsidR="00470539">
        <w:t>subjektiv</w:t>
      </w:r>
      <w:r w:rsidR="00D3381B">
        <w:t xml:space="preserve"> geschrieben wurde. </w:t>
      </w:r>
    </w:p>
    <w:p w14:paraId="362B73A9" w14:textId="77777777" w:rsidR="00770B6F" w:rsidRDefault="00770B6F" w:rsidP="00DC30FE"/>
    <w:p w14:paraId="5C28873D" w14:textId="77777777" w:rsidR="00770B6F" w:rsidRDefault="00770B6F" w:rsidP="00DC30FE"/>
    <w:p w14:paraId="0E678513" w14:textId="77777777" w:rsidR="00633D90" w:rsidRPr="00884785" w:rsidRDefault="00633D90" w:rsidP="00633D90">
      <w:pPr>
        <w:shd w:val="clear" w:color="auto" w:fill="1E1E1E"/>
        <w:spacing w:after="0" w:line="285" w:lineRule="atLeast"/>
        <w:jc w:val="left"/>
        <w:rPr>
          <w:rFonts w:ascii="Consolas" w:eastAsia="Times New Roman" w:hAnsi="Consolas" w:cs="Times New Roman"/>
          <w:color w:val="D4D4D4"/>
          <w:sz w:val="21"/>
          <w:szCs w:val="21"/>
          <w:lang w:val="en-US" w:eastAsia="de-CH"/>
        </w:rPr>
      </w:pPr>
      <w:r w:rsidRPr="00884785">
        <w:rPr>
          <w:rFonts w:ascii="Consolas" w:eastAsia="Times New Roman" w:hAnsi="Consolas" w:cs="Times New Roman"/>
          <w:color w:val="C586C0"/>
          <w:sz w:val="21"/>
          <w:szCs w:val="21"/>
          <w:lang w:val="en-US" w:eastAsia="de-CH"/>
        </w:rPr>
        <w:lastRenderedPageBreak/>
        <w:t>from</w:t>
      </w:r>
      <w:r w:rsidRPr="00884785">
        <w:rPr>
          <w:rFonts w:ascii="Consolas" w:eastAsia="Times New Roman" w:hAnsi="Consolas" w:cs="Times New Roman"/>
          <w:color w:val="D4D4D4"/>
          <w:sz w:val="21"/>
          <w:szCs w:val="21"/>
          <w:lang w:val="en-US" w:eastAsia="de-CH"/>
        </w:rPr>
        <w:t xml:space="preserve"> </w:t>
      </w:r>
      <w:proofErr w:type="spellStart"/>
      <w:r w:rsidRPr="00884785">
        <w:rPr>
          <w:rFonts w:ascii="Consolas" w:eastAsia="Times New Roman" w:hAnsi="Consolas" w:cs="Times New Roman"/>
          <w:color w:val="4EC9B0"/>
          <w:sz w:val="21"/>
          <w:szCs w:val="21"/>
          <w:lang w:val="en-US" w:eastAsia="de-CH"/>
        </w:rPr>
        <w:t>textblob</w:t>
      </w:r>
      <w:proofErr w:type="spellEnd"/>
      <w:r w:rsidRPr="00884785">
        <w:rPr>
          <w:rFonts w:ascii="Consolas" w:eastAsia="Times New Roman" w:hAnsi="Consolas" w:cs="Times New Roman"/>
          <w:color w:val="D4D4D4"/>
          <w:sz w:val="21"/>
          <w:szCs w:val="21"/>
          <w:lang w:val="en-US" w:eastAsia="de-CH"/>
        </w:rPr>
        <w:t xml:space="preserve"> </w:t>
      </w:r>
      <w:r w:rsidRPr="00884785">
        <w:rPr>
          <w:rFonts w:ascii="Consolas" w:eastAsia="Times New Roman" w:hAnsi="Consolas" w:cs="Times New Roman"/>
          <w:color w:val="C586C0"/>
          <w:sz w:val="21"/>
          <w:szCs w:val="21"/>
          <w:lang w:val="en-US" w:eastAsia="de-CH"/>
        </w:rPr>
        <w:t>import</w:t>
      </w:r>
      <w:r w:rsidRPr="00884785">
        <w:rPr>
          <w:rFonts w:ascii="Consolas" w:eastAsia="Times New Roman" w:hAnsi="Consolas" w:cs="Times New Roman"/>
          <w:color w:val="D4D4D4"/>
          <w:sz w:val="21"/>
          <w:szCs w:val="21"/>
          <w:lang w:val="en-US" w:eastAsia="de-CH"/>
        </w:rPr>
        <w:t xml:space="preserve"> </w:t>
      </w:r>
      <w:proofErr w:type="spellStart"/>
      <w:r w:rsidRPr="00884785">
        <w:rPr>
          <w:rFonts w:ascii="Consolas" w:eastAsia="Times New Roman" w:hAnsi="Consolas" w:cs="Times New Roman"/>
          <w:color w:val="4EC9B0"/>
          <w:sz w:val="21"/>
          <w:szCs w:val="21"/>
          <w:lang w:val="en-US" w:eastAsia="de-CH"/>
        </w:rPr>
        <w:t>TextBlob</w:t>
      </w:r>
      <w:proofErr w:type="spellEnd"/>
    </w:p>
    <w:p w14:paraId="3468F189" w14:textId="77777777" w:rsidR="00633D90" w:rsidRPr="00633D90" w:rsidRDefault="00633D90" w:rsidP="00633D90">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633D90">
        <w:rPr>
          <w:rFonts w:ascii="Consolas" w:eastAsia="Times New Roman" w:hAnsi="Consolas" w:cs="Times New Roman"/>
          <w:color w:val="C586C0"/>
          <w:sz w:val="21"/>
          <w:szCs w:val="21"/>
          <w:lang w:val="en-GB" w:eastAsia="de-CH"/>
        </w:rPr>
        <w:t>for</w:t>
      </w:r>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9CDCFE"/>
          <w:sz w:val="21"/>
          <w:szCs w:val="21"/>
          <w:lang w:val="en-GB" w:eastAsia="de-CH"/>
        </w:rPr>
        <w:t>topic</w:t>
      </w:r>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C586C0"/>
          <w:sz w:val="21"/>
          <w:szCs w:val="21"/>
          <w:lang w:val="en-GB" w:eastAsia="de-CH"/>
        </w:rPr>
        <w:t>in</w:t>
      </w:r>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9CDCFE"/>
          <w:sz w:val="21"/>
          <w:szCs w:val="21"/>
          <w:lang w:val="en-GB" w:eastAsia="de-CH"/>
        </w:rPr>
        <w:t>topics</w:t>
      </w:r>
      <w:r w:rsidRPr="00633D90">
        <w:rPr>
          <w:rFonts w:ascii="Consolas" w:eastAsia="Times New Roman" w:hAnsi="Consolas" w:cs="Times New Roman"/>
          <w:color w:val="D4D4D4"/>
          <w:sz w:val="21"/>
          <w:szCs w:val="21"/>
          <w:lang w:val="en-GB" w:eastAsia="de-CH"/>
        </w:rPr>
        <w:t>:</w:t>
      </w:r>
    </w:p>
    <w:p w14:paraId="3906E11F" w14:textId="77777777" w:rsidR="00633D90" w:rsidRPr="00633D90" w:rsidRDefault="00633D90" w:rsidP="00633D90">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9CDCFE"/>
          <w:sz w:val="21"/>
          <w:szCs w:val="21"/>
          <w:lang w:val="en-GB" w:eastAsia="de-CH"/>
        </w:rPr>
        <w:t>sentiment</w:t>
      </w:r>
      <w:r w:rsidRPr="00633D90">
        <w:rPr>
          <w:rFonts w:ascii="Consolas" w:eastAsia="Times New Roman" w:hAnsi="Consolas" w:cs="Times New Roman"/>
          <w:color w:val="D4D4D4"/>
          <w:sz w:val="21"/>
          <w:szCs w:val="21"/>
          <w:lang w:val="en-GB" w:eastAsia="de-CH"/>
        </w:rPr>
        <w:t xml:space="preserve"> = </w:t>
      </w:r>
      <w:proofErr w:type="spellStart"/>
      <w:r w:rsidRPr="00633D90">
        <w:rPr>
          <w:rFonts w:ascii="Consolas" w:eastAsia="Times New Roman" w:hAnsi="Consolas" w:cs="Times New Roman"/>
          <w:color w:val="4EC9B0"/>
          <w:sz w:val="21"/>
          <w:szCs w:val="21"/>
          <w:lang w:val="en-GB" w:eastAsia="de-CH"/>
        </w:rPr>
        <w:t>TextBlob</w:t>
      </w:r>
      <w:proofErr w:type="spellEnd"/>
      <w:r w:rsidRPr="00633D90">
        <w:rPr>
          <w:rFonts w:ascii="Consolas" w:eastAsia="Times New Roman" w:hAnsi="Consolas" w:cs="Times New Roman"/>
          <w:color w:val="D4D4D4"/>
          <w:sz w:val="21"/>
          <w:szCs w:val="21"/>
          <w:lang w:val="en-GB" w:eastAsia="de-CH"/>
        </w:rPr>
        <w:t>(</w:t>
      </w:r>
      <w:r w:rsidRPr="00633D90">
        <w:rPr>
          <w:rFonts w:ascii="Consolas" w:eastAsia="Times New Roman" w:hAnsi="Consolas" w:cs="Times New Roman"/>
          <w:color w:val="9CDCFE"/>
          <w:sz w:val="21"/>
          <w:szCs w:val="21"/>
          <w:lang w:val="en-GB" w:eastAsia="de-CH"/>
        </w:rPr>
        <w:t>topic</w:t>
      </w:r>
      <w:r w:rsidRPr="00633D90">
        <w:rPr>
          <w:rFonts w:ascii="Consolas" w:eastAsia="Times New Roman" w:hAnsi="Consolas" w:cs="Times New Roman"/>
          <w:color w:val="D4D4D4"/>
          <w:sz w:val="21"/>
          <w:szCs w:val="21"/>
          <w:lang w:val="en-GB" w:eastAsia="de-CH"/>
        </w:rPr>
        <w:t>[</w:t>
      </w:r>
      <w:r w:rsidRPr="00633D90">
        <w:rPr>
          <w:rFonts w:ascii="Consolas" w:eastAsia="Times New Roman" w:hAnsi="Consolas" w:cs="Times New Roman"/>
          <w:color w:val="CE9178"/>
          <w:sz w:val="21"/>
          <w:szCs w:val="21"/>
          <w:lang w:val="en-GB" w:eastAsia="de-CH"/>
        </w:rPr>
        <w:t>"description"</w:t>
      </w:r>
      <w:r w:rsidRPr="00633D90">
        <w:rPr>
          <w:rFonts w:ascii="Consolas" w:eastAsia="Times New Roman" w:hAnsi="Consolas" w:cs="Times New Roman"/>
          <w:color w:val="D4D4D4"/>
          <w:sz w:val="21"/>
          <w:szCs w:val="21"/>
          <w:lang w:val="en-GB" w:eastAsia="de-CH"/>
        </w:rPr>
        <w:t>]</w:t>
      </w:r>
      <w:proofErr w:type="gramStart"/>
      <w:r w:rsidRPr="00633D90">
        <w:rPr>
          <w:rFonts w:ascii="Consolas" w:eastAsia="Times New Roman" w:hAnsi="Consolas" w:cs="Times New Roman"/>
          <w:color w:val="D4D4D4"/>
          <w:sz w:val="21"/>
          <w:szCs w:val="21"/>
          <w:lang w:val="en-GB" w:eastAsia="de-CH"/>
        </w:rPr>
        <w:t>).</w:t>
      </w:r>
      <w:r w:rsidRPr="00633D90">
        <w:rPr>
          <w:rFonts w:ascii="Consolas" w:eastAsia="Times New Roman" w:hAnsi="Consolas" w:cs="Times New Roman"/>
          <w:color w:val="DCDCAA"/>
          <w:sz w:val="21"/>
          <w:szCs w:val="21"/>
          <w:lang w:val="en-GB" w:eastAsia="de-CH"/>
        </w:rPr>
        <w:t>sentiment</w:t>
      </w:r>
      <w:proofErr w:type="gramEnd"/>
    </w:p>
    <w:p w14:paraId="57F73F9F" w14:textId="77777777" w:rsidR="00633D90" w:rsidRPr="00633D90" w:rsidRDefault="00633D90" w:rsidP="00633D90">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9CDCFE"/>
          <w:sz w:val="21"/>
          <w:szCs w:val="21"/>
          <w:lang w:val="en-GB" w:eastAsia="de-CH"/>
        </w:rPr>
        <w:t>topic</w:t>
      </w:r>
      <w:r w:rsidRPr="00633D90">
        <w:rPr>
          <w:rFonts w:ascii="Consolas" w:eastAsia="Times New Roman" w:hAnsi="Consolas" w:cs="Times New Roman"/>
          <w:color w:val="D4D4D4"/>
          <w:sz w:val="21"/>
          <w:szCs w:val="21"/>
          <w:lang w:val="en-GB" w:eastAsia="de-CH"/>
        </w:rPr>
        <w:t>[</w:t>
      </w:r>
      <w:r w:rsidRPr="00633D90">
        <w:rPr>
          <w:rFonts w:ascii="Consolas" w:eastAsia="Times New Roman" w:hAnsi="Consolas" w:cs="Times New Roman"/>
          <w:color w:val="CE9178"/>
          <w:sz w:val="21"/>
          <w:szCs w:val="21"/>
          <w:lang w:val="en-GB" w:eastAsia="de-CH"/>
        </w:rPr>
        <w:t>"</w:t>
      </w:r>
      <w:proofErr w:type="spellStart"/>
      <w:r w:rsidRPr="00633D90">
        <w:rPr>
          <w:rFonts w:ascii="Consolas" w:eastAsia="Times New Roman" w:hAnsi="Consolas" w:cs="Times New Roman"/>
          <w:color w:val="CE9178"/>
          <w:sz w:val="21"/>
          <w:szCs w:val="21"/>
          <w:lang w:val="en-GB" w:eastAsia="de-CH"/>
        </w:rPr>
        <w:t>textblob</w:t>
      </w:r>
      <w:proofErr w:type="spellEnd"/>
      <w:r w:rsidRPr="00633D90">
        <w:rPr>
          <w:rFonts w:ascii="Consolas" w:eastAsia="Times New Roman" w:hAnsi="Consolas" w:cs="Times New Roman"/>
          <w:color w:val="CE9178"/>
          <w:sz w:val="21"/>
          <w:szCs w:val="21"/>
          <w:lang w:val="en-GB" w:eastAsia="de-CH"/>
        </w:rPr>
        <w:t>"</w:t>
      </w:r>
      <w:r w:rsidRPr="00633D90">
        <w:rPr>
          <w:rFonts w:ascii="Consolas" w:eastAsia="Times New Roman" w:hAnsi="Consolas" w:cs="Times New Roman"/>
          <w:color w:val="D4D4D4"/>
          <w:sz w:val="21"/>
          <w:szCs w:val="21"/>
          <w:lang w:val="en-GB" w:eastAsia="de-CH"/>
        </w:rPr>
        <w:t>] = {</w:t>
      </w:r>
      <w:r w:rsidRPr="00633D90">
        <w:rPr>
          <w:rFonts w:ascii="Consolas" w:eastAsia="Times New Roman" w:hAnsi="Consolas" w:cs="Times New Roman"/>
          <w:color w:val="CE9178"/>
          <w:sz w:val="21"/>
          <w:szCs w:val="21"/>
          <w:lang w:val="en-GB" w:eastAsia="de-CH"/>
        </w:rPr>
        <w:t>"polarity"</w:t>
      </w:r>
      <w:r w:rsidRPr="00633D90">
        <w:rPr>
          <w:rFonts w:ascii="Consolas" w:eastAsia="Times New Roman" w:hAnsi="Consolas" w:cs="Times New Roman"/>
          <w:color w:val="D4D4D4"/>
          <w:sz w:val="21"/>
          <w:szCs w:val="21"/>
          <w:lang w:val="en-GB" w:eastAsia="de-CH"/>
        </w:rPr>
        <w:t xml:space="preserve">: </w:t>
      </w:r>
      <w:proofErr w:type="spellStart"/>
      <w:proofErr w:type="gramStart"/>
      <w:r w:rsidRPr="00633D90">
        <w:rPr>
          <w:rFonts w:ascii="Consolas" w:eastAsia="Times New Roman" w:hAnsi="Consolas" w:cs="Times New Roman"/>
          <w:color w:val="9CDCFE"/>
          <w:sz w:val="21"/>
          <w:szCs w:val="21"/>
          <w:lang w:val="en-GB" w:eastAsia="de-CH"/>
        </w:rPr>
        <w:t>sentiment</w:t>
      </w:r>
      <w:r w:rsidRPr="00633D90">
        <w:rPr>
          <w:rFonts w:ascii="Consolas" w:eastAsia="Times New Roman" w:hAnsi="Consolas" w:cs="Times New Roman"/>
          <w:color w:val="D4D4D4"/>
          <w:sz w:val="21"/>
          <w:szCs w:val="21"/>
          <w:lang w:val="en-GB" w:eastAsia="de-CH"/>
        </w:rPr>
        <w:t>.polarity</w:t>
      </w:r>
      <w:proofErr w:type="spellEnd"/>
      <w:proofErr w:type="gramEnd"/>
      <w:r w:rsidRPr="00633D90">
        <w:rPr>
          <w:rFonts w:ascii="Consolas" w:eastAsia="Times New Roman" w:hAnsi="Consolas" w:cs="Times New Roman"/>
          <w:color w:val="D4D4D4"/>
          <w:sz w:val="21"/>
          <w:szCs w:val="21"/>
          <w:lang w:val="en-GB" w:eastAsia="de-CH"/>
        </w:rPr>
        <w:t xml:space="preserve">, </w:t>
      </w:r>
      <w:r w:rsidRPr="00633D90">
        <w:rPr>
          <w:rFonts w:ascii="Consolas" w:eastAsia="Times New Roman" w:hAnsi="Consolas" w:cs="Times New Roman"/>
          <w:color w:val="CE9178"/>
          <w:sz w:val="21"/>
          <w:szCs w:val="21"/>
          <w:lang w:val="en-GB" w:eastAsia="de-CH"/>
        </w:rPr>
        <w:t>"subjectivity"</w:t>
      </w:r>
      <w:r w:rsidRPr="00633D90">
        <w:rPr>
          <w:rFonts w:ascii="Consolas" w:eastAsia="Times New Roman" w:hAnsi="Consolas" w:cs="Times New Roman"/>
          <w:color w:val="D4D4D4"/>
          <w:sz w:val="21"/>
          <w:szCs w:val="21"/>
          <w:lang w:val="en-GB" w:eastAsia="de-CH"/>
        </w:rPr>
        <w:t xml:space="preserve">: </w:t>
      </w:r>
      <w:proofErr w:type="spellStart"/>
      <w:r w:rsidRPr="00633D90">
        <w:rPr>
          <w:rFonts w:ascii="Consolas" w:eastAsia="Times New Roman" w:hAnsi="Consolas" w:cs="Times New Roman"/>
          <w:color w:val="9CDCFE"/>
          <w:sz w:val="21"/>
          <w:szCs w:val="21"/>
          <w:lang w:val="en-GB" w:eastAsia="de-CH"/>
        </w:rPr>
        <w:t>sentiment</w:t>
      </w:r>
      <w:r w:rsidRPr="00633D90">
        <w:rPr>
          <w:rFonts w:ascii="Consolas" w:eastAsia="Times New Roman" w:hAnsi="Consolas" w:cs="Times New Roman"/>
          <w:color w:val="D4D4D4"/>
          <w:sz w:val="21"/>
          <w:szCs w:val="21"/>
          <w:lang w:val="en-GB" w:eastAsia="de-CH"/>
        </w:rPr>
        <w:t>.subjectivity</w:t>
      </w:r>
      <w:proofErr w:type="spellEnd"/>
      <w:r w:rsidRPr="00633D90">
        <w:rPr>
          <w:rFonts w:ascii="Consolas" w:eastAsia="Times New Roman" w:hAnsi="Consolas" w:cs="Times New Roman"/>
          <w:color w:val="D4D4D4"/>
          <w:sz w:val="21"/>
          <w:szCs w:val="21"/>
          <w:lang w:val="en-GB" w:eastAsia="de-CH"/>
        </w:rPr>
        <w:t xml:space="preserve">} </w:t>
      </w:r>
    </w:p>
    <w:p w14:paraId="4F02A557" w14:textId="7FAD2359" w:rsidR="00C475B7" w:rsidRPr="005307B2" w:rsidRDefault="005307B2" w:rsidP="00C475B7">
      <w:r w:rsidRPr="005307B2">
        <w:t>In der unten angefügten Grafik kann ma</w:t>
      </w:r>
      <w:r>
        <w:t xml:space="preserve">n die Auswertung von </w:t>
      </w:r>
      <w:proofErr w:type="spellStart"/>
      <w:r>
        <w:t>Textblob</w:t>
      </w:r>
      <w:proofErr w:type="spellEnd"/>
      <w:r>
        <w:t xml:space="preserve"> erkennen, es wurde jeweils eine «</w:t>
      </w:r>
      <w:proofErr w:type="spellStart"/>
      <w:r>
        <w:t>polarity</w:t>
      </w:r>
      <w:proofErr w:type="spellEnd"/>
      <w:r>
        <w:t>»</w:t>
      </w:r>
      <w:r w:rsidR="003A1C01">
        <w:t xml:space="preserve">, eine positive, negative oder neutrale </w:t>
      </w:r>
      <w:r w:rsidR="00685308">
        <w:t>Bewertung der Objektivität der Nutzerbewertung</w:t>
      </w:r>
      <w:r w:rsidR="003A1C01">
        <w:t xml:space="preserve"> </w:t>
      </w:r>
      <w:r w:rsidR="00685308">
        <w:t>und eine Bewertung der Subjektivität der Nutzerbewertung errechnet, nämlich «</w:t>
      </w:r>
      <w:proofErr w:type="spellStart"/>
      <w:r w:rsidR="00685308">
        <w:t>subjectivity</w:t>
      </w:r>
      <w:proofErr w:type="spellEnd"/>
      <w:r w:rsidR="00685308">
        <w:t xml:space="preserve">». </w:t>
      </w:r>
    </w:p>
    <w:p w14:paraId="3B014AC5" w14:textId="77777777" w:rsidR="00685308" w:rsidRDefault="005307B2" w:rsidP="00685308">
      <w:pPr>
        <w:keepNext/>
      </w:pPr>
      <w:r>
        <w:rPr>
          <w:noProof/>
        </w:rPr>
        <w:drawing>
          <wp:inline distT="0" distB="0" distL="0" distR="0" wp14:anchorId="5F81A121" wp14:editId="5CF44F7B">
            <wp:extent cx="3867150" cy="744855"/>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16" cstate="print">
                      <a:extLst>
                        <a:ext uri="{28A0092B-C50C-407E-A947-70E740481C1C}">
                          <a14:useLocalDpi xmlns:a14="http://schemas.microsoft.com/office/drawing/2010/main" val="0"/>
                        </a:ext>
                      </a:extLst>
                    </a:blip>
                    <a:srcRect r="28386"/>
                    <a:stretch/>
                  </pic:blipFill>
                  <pic:spPr bwMode="auto">
                    <a:xfrm>
                      <a:off x="0" y="0"/>
                      <a:ext cx="3867150" cy="744855"/>
                    </a:xfrm>
                    <a:prstGeom prst="rect">
                      <a:avLst/>
                    </a:prstGeom>
                    <a:ln>
                      <a:noFill/>
                    </a:ln>
                    <a:extLst>
                      <a:ext uri="{53640926-AAD7-44D8-BBD7-CCE9431645EC}">
                        <a14:shadowObscured xmlns:a14="http://schemas.microsoft.com/office/drawing/2010/main"/>
                      </a:ext>
                    </a:extLst>
                  </pic:spPr>
                </pic:pic>
              </a:graphicData>
            </a:graphic>
          </wp:inline>
        </w:drawing>
      </w:r>
    </w:p>
    <w:p w14:paraId="5961DC9B" w14:textId="171875A7" w:rsidR="00C475B7" w:rsidRPr="00C475B7" w:rsidRDefault="00685308" w:rsidP="00685308">
      <w:pPr>
        <w:pStyle w:val="Beschriftung"/>
      </w:pPr>
      <w:bookmarkStart w:id="25" w:name="_Toc121231231"/>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Textblob</w:t>
      </w:r>
      <w:proofErr w:type="spellEnd"/>
      <w:r>
        <w:t xml:space="preserve"> </w:t>
      </w:r>
      <w:r w:rsidR="00C92E51">
        <w:t>Sentiment Analysis</w:t>
      </w:r>
      <w:r>
        <w:t xml:space="preserve"> (Eigene Darstellung)</w:t>
      </w:r>
      <w:bookmarkEnd w:id="25"/>
    </w:p>
    <w:p w14:paraId="6E0E6C6F" w14:textId="30E5C1A2" w:rsidR="000D236A" w:rsidRDefault="00D3381B" w:rsidP="00D3381B">
      <w:pPr>
        <w:pStyle w:val="berschrift4"/>
      </w:pPr>
      <w:r>
        <w:t>Vader Sentiment Analysis</w:t>
      </w:r>
    </w:p>
    <w:p w14:paraId="2FF0BFC4" w14:textId="2B151C18" w:rsidR="00D3381B" w:rsidRDefault="00D3381B" w:rsidP="00D3381B">
      <w:r>
        <w:t>Bei «</w:t>
      </w:r>
      <w:commentRangeStart w:id="26"/>
      <w:commentRangeStart w:id="27"/>
      <w:r>
        <w:t>Vader</w:t>
      </w:r>
      <w:r w:rsidR="008F3889">
        <w:t xml:space="preserve"> Sentiment Analysis</w:t>
      </w:r>
      <w:commentRangeEnd w:id="26"/>
      <w:r w:rsidR="008F3889">
        <w:rPr>
          <w:rStyle w:val="Kommentarzeichen"/>
        </w:rPr>
        <w:commentReference w:id="26"/>
      </w:r>
      <w:commentRangeEnd w:id="27"/>
      <w:r w:rsidR="007763CE">
        <w:rPr>
          <w:rStyle w:val="Kommentarzeichen"/>
        </w:rPr>
        <w:commentReference w:id="27"/>
      </w:r>
      <w:r w:rsidR="008F3889">
        <w:t>» (Vader)</w:t>
      </w:r>
      <w:r w:rsidR="00564958">
        <w:t xml:space="preserve"> findet die Bewertung ähnlich statt, es klassifiziert diese nach positiven, neutralen oder negativen </w:t>
      </w:r>
      <w:proofErr w:type="spellStart"/>
      <w:r w:rsidR="00564958">
        <w:t>Sentimenten</w:t>
      </w:r>
      <w:proofErr w:type="spellEnd"/>
      <w:r w:rsidR="00564958">
        <w:t xml:space="preserve"> und </w:t>
      </w:r>
      <w:r w:rsidR="00C50CE4">
        <w:t xml:space="preserve">erstellt darüber hinaus noch </w:t>
      </w:r>
      <w:r w:rsidR="00F4201B">
        <w:t>ein Gesamtergebnis</w:t>
      </w:r>
      <w:r w:rsidR="00C50CE4">
        <w:t xml:space="preserve"> </w:t>
      </w:r>
      <w:r w:rsidR="001B00DA">
        <w:t>für den analysierten Text</w:t>
      </w:r>
      <w:r w:rsidR="00367C52">
        <w:t xml:space="preserve"> </w:t>
      </w:r>
      <w:r w:rsidR="00367C52">
        <w:fldChar w:fldCharType="begin"/>
      </w:r>
      <w:r w:rsidR="005B5CE6">
        <w:instrText xml:space="preserve"> ADDIN ZOTERO_ITEM CSL_CITATION {"citationID":"vw1YhQ7l","properties":{"formattedCitation":"({\\i{}Vader Sentiment Analysis}, o.\\uc0\\u160{}J.)","plainCitation":"(Vader Sentiment Analysis, o. J.)","noteIndex":0},"citationItems":[{"id":186,"uris":["http://zotero.org/users/10301105/items/Y3K92H9J"],"itemData":{"id":186,"type":"webpage","license":"CJ Hutto","title":"Welcome to VaderSentiment’s documentation! — VaderSentiment 3.3.1 documentation","title-short":"Vader Sentiment Analysis","URL":"https://vadersentiment.readthedocs.io/en/latest/","accessed":{"date-parts":[["2022",12,6]]}}}],"schema":"https://github.com/citation-style-language/schema/raw/master/csl-citation.json"} </w:instrText>
      </w:r>
      <w:r w:rsidR="00367C52">
        <w:fldChar w:fldCharType="separate"/>
      </w:r>
      <w:r w:rsidR="005B5CE6" w:rsidRPr="005B5CE6">
        <w:rPr>
          <w:rFonts w:ascii="Times New Roman" w:hAnsi="Times New Roman" w:cs="Times New Roman"/>
          <w:szCs w:val="24"/>
        </w:rPr>
        <w:t>(</w:t>
      </w:r>
      <w:r w:rsidR="005B5CE6" w:rsidRPr="005B5CE6">
        <w:rPr>
          <w:rFonts w:ascii="Times New Roman" w:hAnsi="Times New Roman" w:cs="Times New Roman"/>
          <w:i/>
          <w:iCs/>
          <w:szCs w:val="24"/>
        </w:rPr>
        <w:t>Vader Sentiment Analysis</w:t>
      </w:r>
      <w:r w:rsidR="005B5CE6" w:rsidRPr="005B5CE6">
        <w:rPr>
          <w:rFonts w:ascii="Times New Roman" w:hAnsi="Times New Roman" w:cs="Times New Roman"/>
          <w:szCs w:val="24"/>
        </w:rPr>
        <w:t>, o. J.)</w:t>
      </w:r>
      <w:r w:rsidR="00367C52">
        <w:fldChar w:fldCharType="end"/>
      </w:r>
      <w:r w:rsidR="001B00DA">
        <w:t>.</w:t>
      </w:r>
    </w:p>
    <w:p w14:paraId="6B01027C" w14:textId="77777777" w:rsidR="001B00DA" w:rsidRPr="001B00DA" w:rsidRDefault="001B00DA" w:rsidP="001B00DA">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1B00DA">
        <w:rPr>
          <w:rFonts w:ascii="Consolas" w:eastAsia="Times New Roman" w:hAnsi="Consolas" w:cs="Times New Roman"/>
          <w:color w:val="C586C0"/>
          <w:sz w:val="21"/>
          <w:szCs w:val="21"/>
          <w:lang w:val="en-GB" w:eastAsia="de-CH"/>
        </w:rPr>
        <w:t>from</w:t>
      </w:r>
      <w:r w:rsidRPr="001B00DA">
        <w:rPr>
          <w:rFonts w:ascii="Consolas" w:eastAsia="Times New Roman" w:hAnsi="Consolas" w:cs="Times New Roman"/>
          <w:color w:val="D4D4D4"/>
          <w:sz w:val="21"/>
          <w:szCs w:val="21"/>
          <w:lang w:val="en-GB" w:eastAsia="de-CH"/>
        </w:rPr>
        <w:t xml:space="preserve"> </w:t>
      </w:r>
      <w:proofErr w:type="spellStart"/>
      <w:r w:rsidRPr="001B00DA">
        <w:rPr>
          <w:rFonts w:ascii="Consolas" w:eastAsia="Times New Roman" w:hAnsi="Consolas" w:cs="Times New Roman"/>
          <w:color w:val="4EC9B0"/>
          <w:sz w:val="21"/>
          <w:szCs w:val="21"/>
          <w:lang w:val="en-GB" w:eastAsia="de-CH"/>
        </w:rPr>
        <w:t>vaderSentiment</w:t>
      </w:r>
      <w:r w:rsidRPr="001B00DA">
        <w:rPr>
          <w:rFonts w:ascii="Consolas" w:eastAsia="Times New Roman" w:hAnsi="Consolas" w:cs="Times New Roman"/>
          <w:color w:val="D4D4D4"/>
          <w:sz w:val="21"/>
          <w:szCs w:val="21"/>
          <w:lang w:val="en-GB" w:eastAsia="de-CH"/>
        </w:rPr>
        <w:t>.</w:t>
      </w:r>
      <w:r w:rsidRPr="001B00DA">
        <w:rPr>
          <w:rFonts w:ascii="Consolas" w:eastAsia="Times New Roman" w:hAnsi="Consolas" w:cs="Times New Roman"/>
          <w:color w:val="4EC9B0"/>
          <w:sz w:val="21"/>
          <w:szCs w:val="21"/>
          <w:lang w:val="en-GB" w:eastAsia="de-CH"/>
        </w:rPr>
        <w:t>vaderSentiment</w:t>
      </w:r>
      <w:proofErr w:type="spellEnd"/>
      <w:r w:rsidRPr="001B00DA">
        <w:rPr>
          <w:rFonts w:ascii="Consolas" w:eastAsia="Times New Roman" w:hAnsi="Consolas" w:cs="Times New Roman"/>
          <w:color w:val="D4D4D4"/>
          <w:sz w:val="21"/>
          <w:szCs w:val="21"/>
          <w:lang w:val="en-GB" w:eastAsia="de-CH"/>
        </w:rPr>
        <w:t xml:space="preserve"> </w:t>
      </w:r>
      <w:r w:rsidRPr="001B00DA">
        <w:rPr>
          <w:rFonts w:ascii="Consolas" w:eastAsia="Times New Roman" w:hAnsi="Consolas" w:cs="Times New Roman"/>
          <w:color w:val="C586C0"/>
          <w:sz w:val="21"/>
          <w:szCs w:val="21"/>
          <w:lang w:val="en-GB" w:eastAsia="de-CH"/>
        </w:rPr>
        <w:t>import</w:t>
      </w:r>
      <w:r w:rsidRPr="001B00DA">
        <w:rPr>
          <w:rFonts w:ascii="Consolas" w:eastAsia="Times New Roman" w:hAnsi="Consolas" w:cs="Times New Roman"/>
          <w:color w:val="D4D4D4"/>
          <w:sz w:val="21"/>
          <w:szCs w:val="21"/>
          <w:lang w:val="en-GB" w:eastAsia="de-CH"/>
        </w:rPr>
        <w:t xml:space="preserve"> </w:t>
      </w:r>
      <w:proofErr w:type="spellStart"/>
      <w:r w:rsidRPr="001B00DA">
        <w:rPr>
          <w:rFonts w:ascii="Consolas" w:eastAsia="Times New Roman" w:hAnsi="Consolas" w:cs="Times New Roman"/>
          <w:color w:val="4EC9B0"/>
          <w:sz w:val="21"/>
          <w:szCs w:val="21"/>
          <w:lang w:val="en-GB" w:eastAsia="de-CH"/>
        </w:rPr>
        <w:t>SentimentIntensityAnalyzer</w:t>
      </w:r>
      <w:proofErr w:type="spellEnd"/>
    </w:p>
    <w:p w14:paraId="20C92F7B" w14:textId="77777777" w:rsidR="001B00DA" w:rsidRPr="001B00DA" w:rsidRDefault="001B00DA" w:rsidP="001B00DA">
      <w:pPr>
        <w:shd w:val="clear" w:color="auto" w:fill="1E1E1E"/>
        <w:spacing w:after="0" w:line="285" w:lineRule="atLeast"/>
        <w:jc w:val="left"/>
        <w:rPr>
          <w:rFonts w:ascii="Consolas" w:eastAsia="Times New Roman" w:hAnsi="Consolas" w:cs="Times New Roman"/>
          <w:color w:val="D4D4D4"/>
          <w:sz w:val="21"/>
          <w:szCs w:val="21"/>
          <w:lang w:val="en-GB" w:eastAsia="de-CH"/>
        </w:rPr>
      </w:pPr>
      <w:proofErr w:type="spellStart"/>
      <w:r w:rsidRPr="001B00DA">
        <w:rPr>
          <w:rFonts w:ascii="Consolas" w:eastAsia="Times New Roman" w:hAnsi="Consolas" w:cs="Times New Roman"/>
          <w:color w:val="9CDCFE"/>
          <w:sz w:val="21"/>
          <w:szCs w:val="21"/>
          <w:lang w:val="en-GB" w:eastAsia="de-CH"/>
        </w:rPr>
        <w:t>sia</w:t>
      </w:r>
      <w:proofErr w:type="spellEnd"/>
      <w:r w:rsidRPr="001B00DA">
        <w:rPr>
          <w:rFonts w:ascii="Consolas" w:eastAsia="Times New Roman" w:hAnsi="Consolas" w:cs="Times New Roman"/>
          <w:color w:val="D4D4D4"/>
          <w:sz w:val="21"/>
          <w:szCs w:val="21"/>
          <w:lang w:val="en-GB" w:eastAsia="de-CH"/>
        </w:rPr>
        <w:t xml:space="preserve"> = </w:t>
      </w:r>
      <w:proofErr w:type="spellStart"/>
      <w:proofErr w:type="gramStart"/>
      <w:r w:rsidRPr="001B00DA">
        <w:rPr>
          <w:rFonts w:ascii="Consolas" w:eastAsia="Times New Roman" w:hAnsi="Consolas" w:cs="Times New Roman"/>
          <w:color w:val="4EC9B0"/>
          <w:sz w:val="21"/>
          <w:szCs w:val="21"/>
          <w:lang w:val="en-GB" w:eastAsia="de-CH"/>
        </w:rPr>
        <w:t>SentimentIntensityAnalyzer</w:t>
      </w:r>
      <w:proofErr w:type="spellEnd"/>
      <w:r w:rsidRPr="001B00DA">
        <w:rPr>
          <w:rFonts w:ascii="Consolas" w:eastAsia="Times New Roman" w:hAnsi="Consolas" w:cs="Times New Roman"/>
          <w:color w:val="D4D4D4"/>
          <w:sz w:val="21"/>
          <w:szCs w:val="21"/>
          <w:lang w:val="en-GB" w:eastAsia="de-CH"/>
        </w:rPr>
        <w:t>(</w:t>
      </w:r>
      <w:proofErr w:type="gramEnd"/>
      <w:r w:rsidRPr="001B00DA">
        <w:rPr>
          <w:rFonts w:ascii="Consolas" w:eastAsia="Times New Roman" w:hAnsi="Consolas" w:cs="Times New Roman"/>
          <w:color w:val="D4D4D4"/>
          <w:sz w:val="21"/>
          <w:szCs w:val="21"/>
          <w:lang w:val="en-GB" w:eastAsia="de-CH"/>
        </w:rPr>
        <w:t>)</w:t>
      </w:r>
    </w:p>
    <w:p w14:paraId="612F52D4" w14:textId="77777777" w:rsidR="001B00DA" w:rsidRPr="001B00DA" w:rsidRDefault="001B00DA" w:rsidP="001B00DA">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1B00DA">
        <w:rPr>
          <w:rFonts w:ascii="Consolas" w:eastAsia="Times New Roman" w:hAnsi="Consolas" w:cs="Times New Roman"/>
          <w:color w:val="C586C0"/>
          <w:sz w:val="21"/>
          <w:szCs w:val="21"/>
          <w:lang w:val="en-GB" w:eastAsia="de-CH"/>
        </w:rPr>
        <w:t>for</w:t>
      </w:r>
      <w:r w:rsidRPr="001B00DA">
        <w:rPr>
          <w:rFonts w:ascii="Consolas" w:eastAsia="Times New Roman" w:hAnsi="Consolas" w:cs="Times New Roman"/>
          <w:color w:val="D4D4D4"/>
          <w:sz w:val="21"/>
          <w:szCs w:val="21"/>
          <w:lang w:val="en-GB" w:eastAsia="de-CH"/>
        </w:rPr>
        <w:t xml:space="preserve"> </w:t>
      </w:r>
      <w:r w:rsidRPr="001B00DA">
        <w:rPr>
          <w:rFonts w:ascii="Consolas" w:eastAsia="Times New Roman" w:hAnsi="Consolas" w:cs="Times New Roman"/>
          <w:color w:val="9CDCFE"/>
          <w:sz w:val="21"/>
          <w:szCs w:val="21"/>
          <w:lang w:val="en-GB" w:eastAsia="de-CH"/>
        </w:rPr>
        <w:t>topic</w:t>
      </w:r>
      <w:r w:rsidRPr="001B00DA">
        <w:rPr>
          <w:rFonts w:ascii="Consolas" w:eastAsia="Times New Roman" w:hAnsi="Consolas" w:cs="Times New Roman"/>
          <w:color w:val="D4D4D4"/>
          <w:sz w:val="21"/>
          <w:szCs w:val="21"/>
          <w:lang w:val="en-GB" w:eastAsia="de-CH"/>
        </w:rPr>
        <w:t xml:space="preserve"> </w:t>
      </w:r>
      <w:r w:rsidRPr="001B00DA">
        <w:rPr>
          <w:rFonts w:ascii="Consolas" w:eastAsia="Times New Roman" w:hAnsi="Consolas" w:cs="Times New Roman"/>
          <w:color w:val="C586C0"/>
          <w:sz w:val="21"/>
          <w:szCs w:val="21"/>
          <w:lang w:val="en-GB" w:eastAsia="de-CH"/>
        </w:rPr>
        <w:t>in</w:t>
      </w:r>
      <w:r w:rsidRPr="001B00DA">
        <w:rPr>
          <w:rFonts w:ascii="Consolas" w:eastAsia="Times New Roman" w:hAnsi="Consolas" w:cs="Times New Roman"/>
          <w:color w:val="D4D4D4"/>
          <w:sz w:val="21"/>
          <w:szCs w:val="21"/>
          <w:lang w:val="en-GB" w:eastAsia="de-CH"/>
        </w:rPr>
        <w:t xml:space="preserve"> </w:t>
      </w:r>
      <w:r w:rsidRPr="001B00DA">
        <w:rPr>
          <w:rFonts w:ascii="Consolas" w:eastAsia="Times New Roman" w:hAnsi="Consolas" w:cs="Times New Roman"/>
          <w:color w:val="9CDCFE"/>
          <w:sz w:val="21"/>
          <w:szCs w:val="21"/>
          <w:lang w:val="en-GB" w:eastAsia="de-CH"/>
        </w:rPr>
        <w:t>topics</w:t>
      </w:r>
      <w:r w:rsidRPr="001B00DA">
        <w:rPr>
          <w:rFonts w:ascii="Consolas" w:eastAsia="Times New Roman" w:hAnsi="Consolas" w:cs="Times New Roman"/>
          <w:color w:val="D4D4D4"/>
          <w:sz w:val="21"/>
          <w:szCs w:val="21"/>
          <w:lang w:val="en-GB" w:eastAsia="de-CH"/>
        </w:rPr>
        <w:t>:</w:t>
      </w:r>
    </w:p>
    <w:p w14:paraId="6F89845A" w14:textId="77777777" w:rsidR="001B00DA" w:rsidRPr="001B00DA" w:rsidRDefault="001B00DA" w:rsidP="001B00DA">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1B00DA">
        <w:rPr>
          <w:rFonts w:ascii="Consolas" w:eastAsia="Times New Roman" w:hAnsi="Consolas" w:cs="Times New Roman"/>
          <w:color w:val="D4D4D4"/>
          <w:sz w:val="21"/>
          <w:szCs w:val="21"/>
          <w:lang w:val="en-GB" w:eastAsia="de-CH"/>
        </w:rPr>
        <w:t xml:space="preserve">    </w:t>
      </w:r>
      <w:r w:rsidRPr="001B00DA">
        <w:rPr>
          <w:rFonts w:ascii="Consolas" w:eastAsia="Times New Roman" w:hAnsi="Consolas" w:cs="Times New Roman"/>
          <w:color w:val="9CDCFE"/>
          <w:sz w:val="21"/>
          <w:szCs w:val="21"/>
          <w:lang w:val="en-GB" w:eastAsia="de-CH"/>
        </w:rPr>
        <w:t>topic</w:t>
      </w:r>
      <w:r w:rsidRPr="001B00DA">
        <w:rPr>
          <w:rFonts w:ascii="Consolas" w:eastAsia="Times New Roman" w:hAnsi="Consolas" w:cs="Times New Roman"/>
          <w:color w:val="D4D4D4"/>
          <w:sz w:val="21"/>
          <w:szCs w:val="21"/>
          <w:lang w:val="en-GB" w:eastAsia="de-CH"/>
        </w:rPr>
        <w:t>[</w:t>
      </w:r>
      <w:r w:rsidRPr="001B00DA">
        <w:rPr>
          <w:rFonts w:ascii="Consolas" w:eastAsia="Times New Roman" w:hAnsi="Consolas" w:cs="Times New Roman"/>
          <w:color w:val="CE9178"/>
          <w:sz w:val="21"/>
          <w:szCs w:val="21"/>
          <w:lang w:val="en-GB" w:eastAsia="de-CH"/>
        </w:rPr>
        <w:t>"</w:t>
      </w:r>
      <w:proofErr w:type="spellStart"/>
      <w:r w:rsidRPr="001B00DA">
        <w:rPr>
          <w:rFonts w:ascii="Consolas" w:eastAsia="Times New Roman" w:hAnsi="Consolas" w:cs="Times New Roman"/>
          <w:color w:val="CE9178"/>
          <w:sz w:val="21"/>
          <w:szCs w:val="21"/>
          <w:lang w:val="en-GB" w:eastAsia="de-CH"/>
        </w:rPr>
        <w:t>sia</w:t>
      </w:r>
      <w:proofErr w:type="spellEnd"/>
      <w:r w:rsidRPr="001B00DA">
        <w:rPr>
          <w:rFonts w:ascii="Consolas" w:eastAsia="Times New Roman" w:hAnsi="Consolas" w:cs="Times New Roman"/>
          <w:color w:val="CE9178"/>
          <w:sz w:val="21"/>
          <w:szCs w:val="21"/>
          <w:lang w:val="en-GB" w:eastAsia="de-CH"/>
        </w:rPr>
        <w:t>"</w:t>
      </w:r>
      <w:r w:rsidRPr="001B00DA">
        <w:rPr>
          <w:rFonts w:ascii="Consolas" w:eastAsia="Times New Roman" w:hAnsi="Consolas" w:cs="Times New Roman"/>
          <w:color w:val="D4D4D4"/>
          <w:sz w:val="21"/>
          <w:szCs w:val="21"/>
          <w:lang w:val="en-GB" w:eastAsia="de-CH"/>
        </w:rPr>
        <w:t xml:space="preserve">] = </w:t>
      </w:r>
      <w:proofErr w:type="spellStart"/>
      <w:proofErr w:type="gramStart"/>
      <w:r w:rsidRPr="001B00DA">
        <w:rPr>
          <w:rFonts w:ascii="Consolas" w:eastAsia="Times New Roman" w:hAnsi="Consolas" w:cs="Times New Roman"/>
          <w:color w:val="9CDCFE"/>
          <w:sz w:val="21"/>
          <w:szCs w:val="21"/>
          <w:lang w:val="en-GB" w:eastAsia="de-CH"/>
        </w:rPr>
        <w:t>sia</w:t>
      </w:r>
      <w:r w:rsidRPr="001B00DA">
        <w:rPr>
          <w:rFonts w:ascii="Consolas" w:eastAsia="Times New Roman" w:hAnsi="Consolas" w:cs="Times New Roman"/>
          <w:color w:val="D4D4D4"/>
          <w:sz w:val="21"/>
          <w:szCs w:val="21"/>
          <w:lang w:val="en-GB" w:eastAsia="de-CH"/>
        </w:rPr>
        <w:t>.</w:t>
      </w:r>
      <w:r w:rsidRPr="001B00DA">
        <w:rPr>
          <w:rFonts w:ascii="Consolas" w:eastAsia="Times New Roman" w:hAnsi="Consolas" w:cs="Times New Roman"/>
          <w:color w:val="DCDCAA"/>
          <w:sz w:val="21"/>
          <w:szCs w:val="21"/>
          <w:lang w:val="en-GB" w:eastAsia="de-CH"/>
        </w:rPr>
        <w:t>polarity</w:t>
      </w:r>
      <w:proofErr w:type="gramEnd"/>
      <w:r w:rsidRPr="001B00DA">
        <w:rPr>
          <w:rFonts w:ascii="Consolas" w:eastAsia="Times New Roman" w:hAnsi="Consolas" w:cs="Times New Roman"/>
          <w:color w:val="DCDCAA"/>
          <w:sz w:val="21"/>
          <w:szCs w:val="21"/>
          <w:lang w:val="en-GB" w:eastAsia="de-CH"/>
        </w:rPr>
        <w:t>_scores</w:t>
      </w:r>
      <w:proofErr w:type="spellEnd"/>
      <w:r w:rsidRPr="001B00DA">
        <w:rPr>
          <w:rFonts w:ascii="Consolas" w:eastAsia="Times New Roman" w:hAnsi="Consolas" w:cs="Times New Roman"/>
          <w:color w:val="D4D4D4"/>
          <w:sz w:val="21"/>
          <w:szCs w:val="21"/>
          <w:lang w:val="en-GB" w:eastAsia="de-CH"/>
        </w:rPr>
        <w:t>(</w:t>
      </w:r>
      <w:r w:rsidRPr="001B00DA">
        <w:rPr>
          <w:rFonts w:ascii="Consolas" w:eastAsia="Times New Roman" w:hAnsi="Consolas" w:cs="Times New Roman"/>
          <w:color w:val="9CDCFE"/>
          <w:sz w:val="21"/>
          <w:szCs w:val="21"/>
          <w:lang w:val="en-GB" w:eastAsia="de-CH"/>
        </w:rPr>
        <w:t>topic</w:t>
      </w:r>
      <w:r w:rsidRPr="001B00DA">
        <w:rPr>
          <w:rFonts w:ascii="Consolas" w:eastAsia="Times New Roman" w:hAnsi="Consolas" w:cs="Times New Roman"/>
          <w:color w:val="D4D4D4"/>
          <w:sz w:val="21"/>
          <w:szCs w:val="21"/>
          <w:lang w:val="en-GB" w:eastAsia="de-CH"/>
        </w:rPr>
        <w:t>[</w:t>
      </w:r>
      <w:r w:rsidRPr="001B00DA">
        <w:rPr>
          <w:rFonts w:ascii="Consolas" w:eastAsia="Times New Roman" w:hAnsi="Consolas" w:cs="Times New Roman"/>
          <w:color w:val="CE9178"/>
          <w:sz w:val="21"/>
          <w:szCs w:val="21"/>
          <w:lang w:val="en-GB" w:eastAsia="de-CH"/>
        </w:rPr>
        <w:t>"description"</w:t>
      </w:r>
      <w:r w:rsidRPr="001B00DA">
        <w:rPr>
          <w:rFonts w:ascii="Consolas" w:eastAsia="Times New Roman" w:hAnsi="Consolas" w:cs="Times New Roman"/>
          <w:color w:val="D4D4D4"/>
          <w:sz w:val="21"/>
          <w:szCs w:val="21"/>
          <w:lang w:val="en-GB" w:eastAsia="de-CH"/>
        </w:rPr>
        <w:t>])</w:t>
      </w:r>
    </w:p>
    <w:p w14:paraId="09FBFEDA" w14:textId="704E1FC1" w:rsidR="00255885" w:rsidRDefault="00255885" w:rsidP="00D3381B">
      <w:pPr>
        <w:rPr>
          <w:lang w:val="en-GB"/>
        </w:rPr>
      </w:pPr>
    </w:p>
    <w:p w14:paraId="10BB5201" w14:textId="6F0C9886" w:rsidR="00255885" w:rsidRDefault="00255885" w:rsidP="00D3381B">
      <w:r w:rsidRPr="007E0FF1">
        <w:t xml:space="preserve">Im unten angefügten </w:t>
      </w:r>
      <w:r w:rsidR="007E0FF1" w:rsidRPr="007E0FF1">
        <w:t>Bild k</w:t>
      </w:r>
      <w:r w:rsidR="007E0FF1">
        <w:t xml:space="preserve">ann man das Ergebnis </w:t>
      </w:r>
      <w:r w:rsidR="0022045C">
        <w:t xml:space="preserve">des Vader Algorithmus erkennen, welcher ähnlich wie </w:t>
      </w:r>
      <w:proofErr w:type="spellStart"/>
      <w:r w:rsidR="0022045C">
        <w:t>Textblob</w:t>
      </w:r>
      <w:proofErr w:type="spellEnd"/>
      <w:r w:rsidR="0022045C">
        <w:t xml:space="preserve"> eine </w:t>
      </w:r>
      <w:r w:rsidR="00C77FBD">
        <w:t xml:space="preserve">positive, negative, neutrale Bewertung der Nutzerbewertung errechnet hat, zusätzlich </w:t>
      </w:r>
      <w:r w:rsidR="00C92E51">
        <w:t xml:space="preserve">errechnet Vader noch einen Gesamtbewertung, den SIA Compound. </w:t>
      </w:r>
    </w:p>
    <w:p w14:paraId="5AF9B4B6" w14:textId="77777777" w:rsidR="005D024A" w:rsidRDefault="007E0FF1" w:rsidP="005D024A">
      <w:pPr>
        <w:keepNext/>
      </w:pPr>
      <w:commentRangeStart w:id="28"/>
      <w:commentRangeEnd w:id="28"/>
      <w:r>
        <w:rPr>
          <w:rStyle w:val="Kommentarzeichen"/>
        </w:rPr>
        <w:commentReference w:id="28"/>
      </w:r>
      <w:r w:rsidR="00033443">
        <w:rPr>
          <w:noProof/>
        </w:rPr>
        <w:drawing>
          <wp:inline distT="0" distB="0" distL="0" distR="0" wp14:anchorId="71A9147C" wp14:editId="35F1D69E">
            <wp:extent cx="5400040" cy="74485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744855"/>
                    </a:xfrm>
                    <a:prstGeom prst="rect">
                      <a:avLst/>
                    </a:prstGeom>
                  </pic:spPr>
                </pic:pic>
              </a:graphicData>
            </a:graphic>
          </wp:inline>
        </w:drawing>
      </w:r>
    </w:p>
    <w:p w14:paraId="531BA3A8" w14:textId="56A17EC6" w:rsidR="00033443" w:rsidRDefault="005D024A" w:rsidP="005D024A">
      <w:pPr>
        <w:pStyle w:val="Beschriftung"/>
      </w:pPr>
      <w:bookmarkStart w:id="29" w:name="_Toc121231232"/>
      <w:r>
        <w:t xml:space="preserve">Abbildung </w:t>
      </w:r>
      <w:r>
        <w:fldChar w:fldCharType="begin"/>
      </w:r>
      <w:r>
        <w:instrText xml:space="preserve"> SEQ Abbildung \* ARABIC </w:instrText>
      </w:r>
      <w:r>
        <w:fldChar w:fldCharType="separate"/>
      </w:r>
      <w:r w:rsidR="00685308">
        <w:rPr>
          <w:noProof/>
        </w:rPr>
        <w:t>2</w:t>
      </w:r>
      <w:r>
        <w:fldChar w:fldCharType="end"/>
      </w:r>
      <w:r>
        <w:t xml:space="preserve"> </w:t>
      </w:r>
      <w:r w:rsidR="00C92E51">
        <w:t xml:space="preserve">Vader </w:t>
      </w:r>
      <w:r>
        <w:t>Sentiment Analysis (Eigene Darstellung)</w:t>
      </w:r>
      <w:bookmarkEnd w:id="29"/>
    </w:p>
    <w:p w14:paraId="4C872F91" w14:textId="6444D567" w:rsidR="00E00321" w:rsidRPr="007E0FF1" w:rsidRDefault="00E00321" w:rsidP="00E00321">
      <w:pPr>
        <w:spacing w:line="259" w:lineRule="auto"/>
        <w:jc w:val="left"/>
      </w:pPr>
      <w:r>
        <w:br w:type="page"/>
      </w:r>
    </w:p>
    <w:p w14:paraId="72200C5B" w14:textId="619AD240" w:rsidR="004C5221" w:rsidRDefault="004C5221" w:rsidP="004C5221">
      <w:pPr>
        <w:pStyle w:val="berschrift2"/>
      </w:pPr>
      <w:bookmarkStart w:id="30" w:name="_Toc121231363"/>
      <w:r>
        <w:lastRenderedPageBreak/>
        <w:t>Statistiken</w:t>
      </w:r>
      <w:bookmarkEnd w:id="30"/>
    </w:p>
    <w:p w14:paraId="68D916B3" w14:textId="0B8E63C7" w:rsidR="007E0FF1" w:rsidRPr="007E0FF1" w:rsidRDefault="007E0FF1" w:rsidP="007E0FF1">
      <w:r>
        <w:t xml:space="preserve">Im folgenden Bereich werden </w:t>
      </w:r>
      <w:r w:rsidR="00CB1612">
        <w:t>Statistiken zu den erkannten Topics auf</w:t>
      </w:r>
      <w:r w:rsidR="00A57955">
        <w:t>gezeigt.</w:t>
      </w:r>
    </w:p>
    <w:p w14:paraId="6E93C1F4" w14:textId="15F7365F" w:rsidR="004C5221" w:rsidRDefault="004C5221" w:rsidP="004C5221">
      <w:pPr>
        <w:pStyle w:val="berschrift3"/>
      </w:pPr>
      <w:bookmarkStart w:id="31" w:name="_Toc121231364"/>
      <w:r>
        <w:t xml:space="preserve">Topic </w:t>
      </w:r>
      <w:r w:rsidR="00473FF7">
        <w:t>Detektion</w:t>
      </w:r>
      <w:bookmarkEnd w:id="31"/>
    </w:p>
    <w:p w14:paraId="64C80353" w14:textId="438BE884" w:rsidR="004145A8" w:rsidRDefault="00442247" w:rsidP="00A57955">
      <w:r>
        <w:t xml:space="preserve">Beim momentanen Durchlauf wurden insgesamt </w:t>
      </w:r>
      <w:r w:rsidR="00C65325">
        <w:t>34’</w:t>
      </w:r>
      <w:r w:rsidR="00CC6B53">
        <w:t>341</w:t>
      </w:r>
      <w:r>
        <w:t xml:space="preserve"> Topics erkannt</w:t>
      </w:r>
      <w:r w:rsidR="00ED3EF9">
        <w:t xml:space="preserve">, hierbei sei </w:t>
      </w:r>
      <w:r w:rsidR="00F4621C">
        <w:t>angemerkt,</w:t>
      </w:r>
      <w:r w:rsidR="00ED3EF9">
        <w:t xml:space="preserve"> dass es sich nicht um </w:t>
      </w:r>
      <w:r w:rsidR="00CC6B53">
        <w:t>34’341</w:t>
      </w:r>
      <w:r w:rsidR="00ED3EF9">
        <w:t xml:space="preserve"> verschiedene Topics </w:t>
      </w:r>
      <w:r w:rsidR="00F4621C">
        <w:t>handelt,</w:t>
      </w:r>
      <w:r w:rsidR="00ED3EF9">
        <w:t xml:space="preserve"> sondern um die Gesamtzahl der bisherig erkannten. Es wurden zu diesem Zeitpunkt </w:t>
      </w:r>
      <w:r w:rsidR="00CC6B53">
        <w:t xml:space="preserve">1'967 </w:t>
      </w:r>
      <w:commentRangeStart w:id="32"/>
      <w:commentRangeEnd w:id="32"/>
      <w:r w:rsidR="00F46B40">
        <w:rPr>
          <w:rStyle w:val="Kommentarzeichen"/>
        </w:rPr>
        <w:commentReference w:id="32"/>
      </w:r>
      <w:r w:rsidR="00967EC7">
        <w:t xml:space="preserve">Unikate erkannt. </w:t>
      </w:r>
    </w:p>
    <w:p w14:paraId="735EFF09" w14:textId="65439D37" w:rsidR="00661C7C" w:rsidRDefault="00661C7C" w:rsidP="00A57955">
      <w:r>
        <w:t xml:space="preserve">Von den </w:t>
      </w:r>
      <w:r w:rsidR="005C2862">
        <w:t xml:space="preserve">34’341 </w:t>
      </w:r>
      <w:r>
        <w:t xml:space="preserve">wurden </w:t>
      </w:r>
      <w:r w:rsidR="00A557E6">
        <w:t xml:space="preserve">die folgenden positiven, negative und neutralen Bewertungen erkannt, da diese in Form einer </w:t>
      </w:r>
      <w:r w:rsidR="00D22322">
        <w:t xml:space="preserve">Zahl berechnet worden sind bzw. abgegeben worden sind wurden diese in einen </w:t>
      </w:r>
      <w:commentRangeStart w:id="33"/>
      <w:r w:rsidR="00D22322">
        <w:t>Text verwandelt</w:t>
      </w:r>
      <w:commentRangeEnd w:id="33"/>
      <w:r w:rsidR="007F2BFA">
        <w:rPr>
          <w:rStyle w:val="Kommentarzeichen"/>
        </w:rPr>
        <w:commentReference w:id="33"/>
      </w:r>
      <w:r w:rsidR="00D22322">
        <w:t xml:space="preserve">. </w:t>
      </w:r>
    </w:p>
    <w:tbl>
      <w:tblPr>
        <w:tblStyle w:val="Tabellenraster"/>
        <w:tblW w:w="0" w:type="auto"/>
        <w:tblLook w:val="04A0" w:firstRow="1" w:lastRow="0" w:firstColumn="1" w:lastColumn="0" w:noHBand="0" w:noVBand="1"/>
      </w:tblPr>
      <w:tblGrid>
        <w:gridCol w:w="2123"/>
        <w:gridCol w:w="2123"/>
        <w:gridCol w:w="2124"/>
        <w:gridCol w:w="2124"/>
      </w:tblGrid>
      <w:tr w:rsidR="00722333" w14:paraId="67707856" w14:textId="77777777" w:rsidTr="00722333">
        <w:tc>
          <w:tcPr>
            <w:tcW w:w="2123" w:type="dxa"/>
          </w:tcPr>
          <w:p w14:paraId="2FE2047D" w14:textId="6FAD83E6" w:rsidR="00722333" w:rsidRDefault="00722333" w:rsidP="00A57955">
            <w:r>
              <w:t>Bewertungsart</w:t>
            </w:r>
          </w:p>
        </w:tc>
        <w:tc>
          <w:tcPr>
            <w:tcW w:w="2123" w:type="dxa"/>
          </w:tcPr>
          <w:p w14:paraId="0CD2EB22" w14:textId="43C51708" w:rsidR="00722333" w:rsidRDefault="00722333" w:rsidP="00A57955">
            <w:r>
              <w:t>Positiv</w:t>
            </w:r>
          </w:p>
        </w:tc>
        <w:tc>
          <w:tcPr>
            <w:tcW w:w="2124" w:type="dxa"/>
          </w:tcPr>
          <w:p w14:paraId="129321EA" w14:textId="65035010" w:rsidR="00722333" w:rsidRDefault="00722333" w:rsidP="00A57955">
            <w:r>
              <w:t>Negativ</w:t>
            </w:r>
          </w:p>
        </w:tc>
        <w:tc>
          <w:tcPr>
            <w:tcW w:w="2124" w:type="dxa"/>
          </w:tcPr>
          <w:p w14:paraId="3188C814" w14:textId="475C671C" w:rsidR="00722333" w:rsidRDefault="00722333" w:rsidP="00A57955">
            <w:r>
              <w:t>Neutral</w:t>
            </w:r>
          </w:p>
        </w:tc>
      </w:tr>
      <w:tr w:rsidR="00722333" w14:paraId="43F0BB19" w14:textId="77777777" w:rsidTr="00722333">
        <w:tc>
          <w:tcPr>
            <w:tcW w:w="2123" w:type="dxa"/>
          </w:tcPr>
          <w:p w14:paraId="60C5699C" w14:textId="41EA4C20" w:rsidR="00722333" w:rsidRDefault="00722333" w:rsidP="00A57955">
            <w:r>
              <w:t>Nutzer</w:t>
            </w:r>
          </w:p>
        </w:tc>
        <w:tc>
          <w:tcPr>
            <w:tcW w:w="2123" w:type="dxa"/>
          </w:tcPr>
          <w:p w14:paraId="107174DE" w14:textId="4307FAA3" w:rsidR="00722333" w:rsidRDefault="0035493A" w:rsidP="00A57955">
            <w:r>
              <w:t>25’408</w:t>
            </w:r>
          </w:p>
        </w:tc>
        <w:tc>
          <w:tcPr>
            <w:tcW w:w="2124" w:type="dxa"/>
          </w:tcPr>
          <w:p w14:paraId="6B9D3167" w14:textId="1757723A" w:rsidR="00722333" w:rsidRDefault="0035493A" w:rsidP="00A57955">
            <w:r>
              <w:t>4’914</w:t>
            </w:r>
          </w:p>
        </w:tc>
        <w:tc>
          <w:tcPr>
            <w:tcW w:w="2124" w:type="dxa"/>
          </w:tcPr>
          <w:p w14:paraId="087D2492" w14:textId="1E57BA34" w:rsidR="00722333" w:rsidRDefault="0035493A" w:rsidP="00A57955">
            <w:r>
              <w:t>4’019</w:t>
            </w:r>
          </w:p>
        </w:tc>
      </w:tr>
      <w:tr w:rsidR="00722333" w14:paraId="2FB1B815" w14:textId="77777777" w:rsidTr="00722333">
        <w:tc>
          <w:tcPr>
            <w:tcW w:w="2123" w:type="dxa"/>
          </w:tcPr>
          <w:p w14:paraId="0546818E" w14:textId="2EC0FB6D" w:rsidR="00722333" w:rsidRDefault="0035493A" w:rsidP="00A57955">
            <w:r>
              <w:t>Vader</w:t>
            </w:r>
          </w:p>
        </w:tc>
        <w:tc>
          <w:tcPr>
            <w:tcW w:w="2123" w:type="dxa"/>
          </w:tcPr>
          <w:p w14:paraId="7CE4E565" w14:textId="7D3755A9" w:rsidR="00722333" w:rsidRDefault="0035493A" w:rsidP="00A57955">
            <w:r>
              <w:t>22’083</w:t>
            </w:r>
          </w:p>
        </w:tc>
        <w:tc>
          <w:tcPr>
            <w:tcW w:w="2124" w:type="dxa"/>
          </w:tcPr>
          <w:p w14:paraId="74415876" w14:textId="65CA2EEB" w:rsidR="00722333" w:rsidRDefault="0035493A" w:rsidP="0035493A">
            <w:r>
              <w:t>8’246</w:t>
            </w:r>
          </w:p>
        </w:tc>
        <w:tc>
          <w:tcPr>
            <w:tcW w:w="2124" w:type="dxa"/>
          </w:tcPr>
          <w:p w14:paraId="09EBA1FA" w14:textId="169AD457" w:rsidR="00722333" w:rsidRDefault="0035493A" w:rsidP="00A57955">
            <w:r>
              <w:t>4’012</w:t>
            </w:r>
          </w:p>
        </w:tc>
      </w:tr>
      <w:tr w:rsidR="00722333" w14:paraId="56D23168" w14:textId="77777777" w:rsidTr="00722333">
        <w:tc>
          <w:tcPr>
            <w:tcW w:w="2123" w:type="dxa"/>
          </w:tcPr>
          <w:p w14:paraId="4FEFC350" w14:textId="27F16160" w:rsidR="00722333" w:rsidRDefault="0035493A" w:rsidP="00A57955">
            <w:proofErr w:type="spellStart"/>
            <w:r>
              <w:t>Textblob</w:t>
            </w:r>
            <w:proofErr w:type="spellEnd"/>
          </w:p>
        </w:tc>
        <w:tc>
          <w:tcPr>
            <w:tcW w:w="2123" w:type="dxa"/>
          </w:tcPr>
          <w:p w14:paraId="3C24AB0E" w14:textId="62BE7EDC" w:rsidR="00722333" w:rsidRDefault="0035493A" w:rsidP="00A57955">
            <w:r>
              <w:t>20’764</w:t>
            </w:r>
          </w:p>
        </w:tc>
        <w:tc>
          <w:tcPr>
            <w:tcW w:w="2124" w:type="dxa"/>
          </w:tcPr>
          <w:p w14:paraId="65C30D81" w14:textId="6ED75E61" w:rsidR="00722333" w:rsidRDefault="0035493A" w:rsidP="00A57955">
            <w:r>
              <w:t>10’215</w:t>
            </w:r>
          </w:p>
        </w:tc>
        <w:tc>
          <w:tcPr>
            <w:tcW w:w="2124" w:type="dxa"/>
          </w:tcPr>
          <w:p w14:paraId="06E9EA67" w14:textId="12465071" w:rsidR="00722333" w:rsidRDefault="0035493A" w:rsidP="00A57955">
            <w:r>
              <w:t>3’362</w:t>
            </w:r>
          </w:p>
        </w:tc>
      </w:tr>
    </w:tbl>
    <w:p w14:paraId="689D2161" w14:textId="03BC5878" w:rsidR="00E9250F" w:rsidRDefault="00C522BF" w:rsidP="00C522BF">
      <w:pPr>
        <w:pStyle w:val="Beschriftung"/>
      </w:pPr>
      <w:bookmarkStart w:id="34" w:name="_Toc121231224"/>
      <w:r>
        <w:t xml:space="preserve">Tabelle </w:t>
      </w:r>
      <w:r>
        <w:fldChar w:fldCharType="begin"/>
      </w:r>
      <w:r>
        <w:instrText xml:space="preserve"> SEQ Tabelle \* ARABIC </w:instrText>
      </w:r>
      <w:r>
        <w:fldChar w:fldCharType="separate"/>
      </w:r>
      <w:r>
        <w:rPr>
          <w:noProof/>
        </w:rPr>
        <w:t>1</w:t>
      </w:r>
      <w:r>
        <w:fldChar w:fldCharType="end"/>
      </w:r>
      <w:r w:rsidRPr="00A02888">
        <w:rPr>
          <w:noProof/>
        </w:rPr>
        <w:t xml:space="preserve"> Analyse der Bewertungen (Nutzer / Vader / Textblob) (Eigene Darstellung)</w:t>
      </w:r>
      <w:bookmarkEnd w:id="34"/>
    </w:p>
    <w:p w14:paraId="1FD353D2" w14:textId="05FADA21" w:rsidR="004C5221" w:rsidRDefault="004C5221" w:rsidP="005C5B6A">
      <w:pPr>
        <w:pStyle w:val="berschrift3"/>
      </w:pPr>
      <w:bookmarkStart w:id="35" w:name="_Toc121231365"/>
      <w:r>
        <w:t>Sentiment Analysis</w:t>
      </w:r>
      <w:bookmarkEnd w:id="35"/>
    </w:p>
    <w:p w14:paraId="3977F8BD" w14:textId="38C27A86" w:rsidR="00967EC7" w:rsidRDefault="00F4621C" w:rsidP="00967EC7">
      <w:r>
        <w:t xml:space="preserve">Im folgenden Bereich werden Visualisierungen der </w:t>
      </w:r>
      <w:r w:rsidR="00D5512D">
        <w:t xml:space="preserve">einzelnen Analysen aufgezeigt. </w:t>
      </w:r>
    </w:p>
    <w:p w14:paraId="1307A393" w14:textId="51475626" w:rsidR="001407BB" w:rsidRDefault="001407BB" w:rsidP="001407BB">
      <w:pPr>
        <w:pStyle w:val="berschrift4"/>
        <w:rPr>
          <w:noProof/>
        </w:rPr>
      </w:pPr>
      <w:r>
        <w:rPr>
          <w:noProof/>
        </w:rPr>
        <w:t>Kreisdiagramme</w:t>
      </w:r>
    </w:p>
    <w:p w14:paraId="3B764161" w14:textId="77777777" w:rsidR="00E827E1" w:rsidRPr="00E827E1" w:rsidRDefault="00E827E1" w:rsidP="00E827E1"/>
    <w:p w14:paraId="53F834E9" w14:textId="23BEBFD5" w:rsidR="0078401A" w:rsidRDefault="00CC6B53" w:rsidP="00967EC7">
      <w:r>
        <w:rPr>
          <w:noProof/>
        </w:rPr>
        <w:drawing>
          <wp:anchor distT="0" distB="0" distL="114300" distR="114300" simplePos="0" relativeHeight="251660800" behindDoc="0" locked="0" layoutInCell="1" allowOverlap="1" wp14:anchorId="007EEE86" wp14:editId="61E76047">
            <wp:simplePos x="0" y="0"/>
            <wp:positionH relativeFrom="column">
              <wp:posOffset>3810</wp:posOffset>
            </wp:positionH>
            <wp:positionV relativeFrom="paragraph">
              <wp:posOffset>-1905</wp:posOffset>
            </wp:positionV>
            <wp:extent cx="2282190" cy="2303780"/>
            <wp:effectExtent l="0" t="0" r="381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2190" cy="2303780"/>
                    </a:xfrm>
                    <a:prstGeom prst="rect">
                      <a:avLst/>
                    </a:prstGeom>
                  </pic:spPr>
                </pic:pic>
              </a:graphicData>
            </a:graphic>
            <wp14:sizeRelH relativeFrom="page">
              <wp14:pctWidth>0</wp14:pctWidth>
            </wp14:sizeRelH>
            <wp14:sizeRelV relativeFrom="page">
              <wp14:pctHeight>0</wp14:pctHeight>
            </wp14:sizeRelV>
          </wp:anchor>
        </w:drawing>
      </w:r>
      <w:r w:rsidR="00E827E1">
        <w:t xml:space="preserve">Auf der linken Seite kann man die oben </w:t>
      </w:r>
      <w:r w:rsidR="00D0505C">
        <w:t xml:space="preserve">in Zahlen beschriebene Statistik anhand einen Kreisdiagrammes betrachten. </w:t>
      </w:r>
      <w:r w:rsidR="00C60810">
        <w:t>Gemäss der Statistik haben 74% der Nutzer eine Positive, 34% eine neutrale und 12% eine negative Bewertung abgegeben.</w:t>
      </w:r>
    </w:p>
    <w:p w14:paraId="53652359" w14:textId="6176471A" w:rsidR="00E827E1" w:rsidRDefault="00E827E1" w:rsidP="00967EC7">
      <w:r>
        <w:rPr>
          <w:noProof/>
        </w:rPr>
        <w:drawing>
          <wp:anchor distT="0" distB="0" distL="114300" distR="114300" simplePos="0" relativeHeight="251661824" behindDoc="0" locked="0" layoutInCell="1" allowOverlap="1" wp14:anchorId="19ED84FE" wp14:editId="519F9084">
            <wp:simplePos x="0" y="0"/>
            <wp:positionH relativeFrom="column">
              <wp:posOffset>2823210</wp:posOffset>
            </wp:positionH>
            <wp:positionV relativeFrom="paragraph">
              <wp:posOffset>319405</wp:posOffset>
            </wp:positionV>
            <wp:extent cx="2286000" cy="2304000"/>
            <wp:effectExtent l="0" t="0" r="0" b="127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2304000"/>
                    </a:xfrm>
                    <a:prstGeom prst="rect">
                      <a:avLst/>
                    </a:prstGeom>
                  </pic:spPr>
                </pic:pic>
              </a:graphicData>
            </a:graphic>
          </wp:anchor>
        </w:drawing>
      </w:r>
    </w:p>
    <w:p w14:paraId="495093F5" w14:textId="48134734" w:rsidR="00E827E1" w:rsidRDefault="00E827E1" w:rsidP="00967EC7"/>
    <w:p w14:paraId="05F670D8" w14:textId="0536C630" w:rsidR="00E827E1" w:rsidRDefault="00E827E1" w:rsidP="00967EC7">
      <w:r>
        <w:rPr>
          <w:noProof/>
        </w:rPr>
        <mc:AlternateContent>
          <mc:Choice Requires="wps">
            <w:drawing>
              <wp:anchor distT="0" distB="0" distL="114300" distR="114300" simplePos="0" relativeHeight="251663872" behindDoc="0" locked="0" layoutInCell="1" allowOverlap="1" wp14:anchorId="2CE58932" wp14:editId="49A5ED6F">
                <wp:simplePos x="0" y="0"/>
                <wp:positionH relativeFrom="column">
                  <wp:posOffset>3810</wp:posOffset>
                </wp:positionH>
                <wp:positionV relativeFrom="paragraph">
                  <wp:posOffset>304800</wp:posOffset>
                </wp:positionV>
                <wp:extent cx="2495550" cy="635"/>
                <wp:effectExtent l="0" t="0" r="0" b="8255"/>
                <wp:wrapSquare wrapText="bothSides"/>
                <wp:docPr id="22" name="Textfeld 2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3940CE9" w14:textId="4575E0DB" w:rsidR="00E827E1" w:rsidRPr="005327F0" w:rsidRDefault="00E827E1" w:rsidP="00E827E1">
                            <w:pPr>
                              <w:pStyle w:val="Beschriftung"/>
                              <w:rPr>
                                <w:noProof/>
                              </w:rPr>
                            </w:pPr>
                            <w:bookmarkStart w:id="36" w:name="_Toc121231233"/>
                            <w:r>
                              <w:t xml:space="preserve">Abbildung </w:t>
                            </w:r>
                            <w:r>
                              <w:fldChar w:fldCharType="begin"/>
                            </w:r>
                            <w:r>
                              <w:instrText xml:space="preserve"> SEQ Abbildung \* ARABIC </w:instrText>
                            </w:r>
                            <w:r>
                              <w:fldChar w:fldCharType="separate"/>
                            </w:r>
                            <w:r w:rsidR="00685308">
                              <w:rPr>
                                <w:noProof/>
                              </w:rPr>
                              <w:t>3</w:t>
                            </w:r>
                            <w:r>
                              <w:fldChar w:fldCharType="end"/>
                            </w:r>
                            <w:r w:rsidRPr="004177B0">
                              <w:t>: Nutzerbewertung (Eigene Darstellung)</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E58932" id="Textfeld 22" o:spid="_x0000_s1029" type="#_x0000_t202" style="position:absolute;left:0;text-align:left;margin-left:.3pt;margin-top:24pt;width:196.5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oZ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j3ez2YxCkmK3N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" stroked="f">
                <v:textbox style="mso-fit-shape-to-text:t" inset="0,0,0,0">
                  <w:txbxContent>
                    <w:p w14:paraId="13940CE9" w14:textId="4575E0DB" w:rsidR="00E827E1" w:rsidRPr="005327F0" w:rsidRDefault="00E827E1" w:rsidP="00E827E1">
                      <w:pPr>
                        <w:pStyle w:val="Beschriftung"/>
                        <w:rPr>
                          <w:noProof/>
                        </w:rPr>
                      </w:pPr>
                      <w:bookmarkStart w:id="37" w:name="_Toc121231233"/>
                      <w:r>
                        <w:t xml:space="preserve">Abbildung </w:t>
                      </w:r>
                      <w:r>
                        <w:fldChar w:fldCharType="begin"/>
                      </w:r>
                      <w:r>
                        <w:instrText xml:space="preserve"> SEQ Abbildung \* ARABIC </w:instrText>
                      </w:r>
                      <w:r>
                        <w:fldChar w:fldCharType="separate"/>
                      </w:r>
                      <w:r w:rsidR="00685308">
                        <w:rPr>
                          <w:noProof/>
                        </w:rPr>
                        <w:t>3</w:t>
                      </w:r>
                      <w:r>
                        <w:fldChar w:fldCharType="end"/>
                      </w:r>
                      <w:r w:rsidRPr="004177B0">
                        <w:t>: Nutzerbewertung (Eigene Darstellung)</w:t>
                      </w:r>
                      <w:bookmarkEnd w:id="37"/>
                    </w:p>
                  </w:txbxContent>
                </v:textbox>
                <w10:wrap type="square"/>
              </v:shape>
            </w:pict>
          </mc:Fallback>
        </mc:AlternateContent>
      </w:r>
    </w:p>
    <w:p w14:paraId="6D6C5330" w14:textId="3D82E321" w:rsidR="00B80337" w:rsidRDefault="00C60810" w:rsidP="00967EC7">
      <w:r>
        <w:t xml:space="preserve">Auf der rechten </w:t>
      </w:r>
      <w:r w:rsidR="00B80337">
        <w:t xml:space="preserve">Seite kann man die Auswertung </w:t>
      </w:r>
      <w:r w:rsidR="00434D90">
        <w:t xml:space="preserve">des Vader-Algorithmus erkennen. </w:t>
      </w:r>
      <w:r w:rsidR="00D3104C">
        <w:t>Die Auswertung ergab 64% positive, 24 neutrale und 12% negative Bewertungen.</w:t>
      </w:r>
    </w:p>
    <w:p w14:paraId="2910A07B" w14:textId="7FD54890" w:rsidR="00E827E1" w:rsidRDefault="00E827E1" w:rsidP="00967EC7">
      <w:r>
        <w:rPr>
          <w:noProof/>
        </w:rPr>
        <mc:AlternateContent>
          <mc:Choice Requires="wps">
            <w:drawing>
              <wp:anchor distT="0" distB="0" distL="114300" distR="114300" simplePos="0" relativeHeight="251665920" behindDoc="0" locked="0" layoutInCell="1" allowOverlap="1" wp14:anchorId="1ECA45DB" wp14:editId="01C8A4AE">
                <wp:simplePos x="0" y="0"/>
                <wp:positionH relativeFrom="column">
                  <wp:posOffset>2822575</wp:posOffset>
                </wp:positionH>
                <wp:positionV relativeFrom="paragraph">
                  <wp:posOffset>121920</wp:posOffset>
                </wp:positionV>
                <wp:extent cx="2638425" cy="635"/>
                <wp:effectExtent l="0" t="0" r="9525" b="8255"/>
                <wp:wrapSquare wrapText="bothSides"/>
                <wp:docPr id="23" name="Textfeld 23"/>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000DEFCF" w14:textId="76C4C850" w:rsidR="00E827E1" w:rsidRPr="00B41C9D" w:rsidRDefault="00E827E1" w:rsidP="00E827E1">
                            <w:pPr>
                              <w:pStyle w:val="Beschriftung"/>
                              <w:rPr>
                                <w:noProof/>
                              </w:rPr>
                            </w:pPr>
                            <w:bookmarkStart w:id="38" w:name="_Toc121231234"/>
                            <w:r>
                              <w:t xml:space="preserve">Abbildung </w:t>
                            </w:r>
                            <w:r>
                              <w:fldChar w:fldCharType="begin"/>
                            </w:r>
                            <w:r>
                              <w:instrText xml:space="preserve"> SEQ Abbildung \* ARABIC </w:instrText>
                            </w:r>
                            <w:r>
                              <w:fldChar w:fldCharType="separate"/>
                            </w:r>
                            <w:r w:rsidR="00685308">
                              <w:rPr>
                                <w:noProof/>
                              </w:rPr>
                              <w:t>4</w:t>
                            </w:r>
                            <w:r>
                              <w:fldChar w:fldCharType="end"/>
                            </w:r>
                            <w:r w:rsidRPr="007558F6">
                              <w:t xml:space="preserve">: </w:t>
                            </w:r>
                            <w:proofErr w:type="spellStart"/>
                            <w:r>
                              <w:t>Vader</w:t>
                            </w:r>
                            <w:r w:rsidRPr="007558F6">
                              <w:t>bewertung</w:t>
                            </w:r>
                            <w:proofErr w:type="spellEnd"/>
                            <w:r w:rsidRPr="007558F6">
                              <w:t xml:space="preserve"> (Eigene Darstellung)</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A45DB" id="Textfeld 23" o:spid="_x0000_s1030" type="#_x0000_t202" style="position:absolute;left:0;text-align:left;margin-left:222.25pt;margin-top:9.6pt;width:207.75pt;height:.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hoGw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" stroked="f">
                <v:textbox style="mso-fit-shape-to-text:t" inset="0,0,0,0">
                  <w:txbxContent>
                    <w:p w14:paraId="000DEFCF" w14:textId="76C4C850" w:rsidR="00E827E1" w:rsidRPr="00B41C9D" w:rsidRDefault="00E827E1" w:rsidP="00E827E1">
                      <w:pPr>
                        <w:pStyle w:val="Beschriftung"/>
                        <w:rPr>
                          <w:noProof/>
                        </w:rPr>
                      </w:pPr>
                      <w:bookmarkStart w:id="39" w:name="_Toc121231234"/>
                      <w:r>
                        <w:t xml:space="preserve">Abbildung </w:t>
                      </w:r>
                      <w:r>
                        <w:fldChar w:fldCharType="begin"/>
                      </w:r>
                      <w:r>
                        <w:instrText xml:space="preserve"> SEQ Abbildung \* ARABIC </w:instrText>
                      </w:r>
                      <w:r>
                        <w:fldChar w:fldCharType="separate"/>
                      </w:r>
                      <w:r w:rsidR="00685308">
                        <w:rPr>
                          <w:noProof/>
                        </w:rPr>
                        <w:t>4</w:t>
                      </w:r>
                      <w:r>
                        <w:fldChar w:fldCharType="end"/>
                      </w:r>
                      <w:r w:rsidRPr="007558F6">
                        <w:t xml:space="preserve">: </w:t>
                      </w:r>
                      <w:proofErr w:type="spellStart"/>
                      <w:r>
                        <w:t>Vader</w:t>
                      </w:r>
                      <w:r w:rsidRPr="007558F6">
                        <w:t>bewertung</w:t>
                      </w:r>
                      <w:proofErr w:type="spellEnd"/>
                      <w:r w:rsidRPr="007558F6">
                        <w:t xml:space="preserve"> (Eigene Darstellung)</w:t>
                      </w:r>
                      <w:bookmarkEnd w:id="39"/>
                    </w:p>
                  </w:txbxContent>
                </v:textbox>
                <w10:wrap type="square"/>
              </v:shape>
            </w:pict>
          </mc:Fallback>
        </mc:AlternateContent>
      </w:r>
    </w:p>
    <w:p w14:paraId="385954D9" w14:textId="0BA5E06C" w:rsidR="00D3104C" w:rsidRDefault="00D3104C">
      <w:pPr>
        <w:spacing w:line="259" w:lineRule="auto"/>
        <w:jc w:val="left"/>
      </w:pPr>
      <w:r>
        <w:br w:type="page"/>
      </w:r>
    </w:p>
    <w:p w14:paraId="615D09EC" w14:textId="0FDB119A" w:rsidR="00D3104C" w:rsidRDefault="00D3104C" w:rsidP="00967EC7">
      <w:r>
        <w:rPr>
          <w:noProof/>
        </w:rPr>
        <w:lastRenderedPageBreak/>
        <w:drawing>
          <wp:anchor distT="0" distB="0" distL="114300" distR="114300" simplePos="0" relativeHeight="251666944" behindDoc="0" locked="0" layoutInCell="1" allowOverlap="1" wp14:anchorId="058FAF92" wp14:editId="1D743E2F">
            <wp:simplePos x="0" y="0"/>
            <wp:positionH relativeFrom="column">
              <wp:posOffset>3810</wp:posOffset>
            </wp:positionH>
            <wp:positionV relativeFrom="paragraph">
              <wp:posOffset>11430</wp:posOffset>
            </wp:positionV>
            <wp:extent cx="2282190" cy="2303780"/>
            <wp:effectExtent l="0" t="0" r="3810" b="127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2190" cy="2303780"/>
                    </a:xfrm>
                    <a:prstGeom prst="rect">
                      <a:avLst/>
                    </a:prstGeom>
                  </pic:spPr>
                </pic:pic>
              </a:graphicData>
            </a:graphic>
          </wp:anchor>
        </w:drawing>
      </w:r>
      <w:r>
        <w:t xml:space="preserve">Das letzte Kreisdiagramm zeigt die Auswertung des </w:t>
      </w:r>
      <w:proofErr w:type="spellStart"/>
      <w:r>
        <w:t>Textblob</w:t>
      </w:r>
      <w:proofErr w:type="spellEnd"/>
      <w:r>
        <w:t xml:space="preserve">-Algorithmus </w:t>
      </w:r>
      <w:r w:rsidR="00E07836">
        <w:t>welche</w:t>
      </w:r>
      <w:r w:rsidR="00A20D6F">
        <w:t>r</w:t>
      </w:r>
      <w:r w:rsidR="00E07836">
        <w:t xml:space="preserve"> 60% positive, 30% neutrale und 10% negativ</w:t>
      </w:r>
      <w:r w:rsidR="00A20D6F">
        <w:t xml:space="preserve">e errechnet hat. </w:t>
      </w:r>
    </w:p>
    <w:p w14:paraId="62C888D7" w14:textId="6AA195DB" w:rsidR="00D3104C" w:rsidRDefault="00D3104C" w:rsidP="00967EC7"/>
    <w:p w14:paraId="3EDA0B9F" w14:textId="570AD953" w:rsidR="00D3104C" w:rsidRDefault="00D3104C" w:rsidP="00967EC7"/>
    <w:p w14:paraId="70962BB4" w14:textId="22BF65BF" w:rsidR="00D3104C" w:rsidRDefault="00D3104C" w:rsidP="00967EC7"/>
    <w:p w14:paraId="5BC6AF95" w14:textId="53AFABCF" w:rsidR="00D3104C" w:rsidRDefault="00D3104C" w:rsidP="00967EC7"/>
    <w:p w14:paraId="54E3C5CC" w14:textId="03460693" w:rsidR="00A20D6F" w:rsidRDefault="00A20D6F" w:rsidP="00967EC7">
      <w:r>
        <w:rPr>
          <w:noProof/>
        </w:rPr>
        <mc:AlternateContent>
          <mc:Choice Requires="wps">
            <w:drawing>
              <wp:anchor distT="0" distB="0" distL="114300" distR="114300" simplePos="0" relativeHeight="251668992" behindDoc="0" locked="0" layoutInCell="1" allowOverlap="1" wp14:anchorId="0D59A0F0" wp14:editId="0E16C314">
                <wp:simplePos x="0" y="0"/>
                <wp:positionH relativeFrom="column">
                  <wp:posOffset>3175</wp:posOffset>
                </wp:positionH>
                <wp:positionV relativeFrom="paragraph">
                  <wp:posOffset>189865</wp:posOffset>
                </wp:positionV>
                <wp:extent cx="2619375" cy="635"/>
                <wp:effectExtent l="0" t="0" r="9525" b="8255"/>
                <wp:wrapSquare wrapText="bothSides"/>
                <wp:docPr id="24" name="Textfeld 24"/>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3FBA299E" w14:textId="64004A68" w:rsidR="00A20D6F" w:rsidRPr="00287458" w:rsidRDefault="00A20D6F" w:rsidP="00A20D6F">
                            <w:pPr>
                              <w:pStyle w:val="Beschriftung"/>
                              <w:rPr>
                                <w:noProof/>
                              </w:rPr>
                            </w:pPr>
                            <w:bookmarkStart w:id="40" w:name="_Toc121231235"/>
                            <w:r>
                              <w:t xml:space="preserve">Abbildung </w:t>
                            </w:r>
                            <w:r>
                              <w:fldChar w:fldCharType="begin"/>
                            </w:r>
                            <w:r>
                              <w:instrText xml:space="preserve"> SEQ Abbildung \* ARABIC </w:instrText>
                            </w:r>
                            <w:r>
                              <w:fldChar w:fldCharType="separate"/>
                            </w:r>
                            <w:r w:rsidR="00685308">
                              <w:rPr>
                                <w:noProof/>
                              </w:rPr>
                              <w:t>5</w:t>
                            </w:r>
                            <w:r>
                              <w:fldChar w:fldCharType="end"/>
                            </w:r>
                            <w:r w:rsidRPr="0071735E">
                              <w:t xml:space="preserve">: </w:t>
                            </w:r>
                            <w:proofErr w:type="spellStart"/>
                            <w:r>
                              <w:t>Textblob</w:t>
                            </w:r>
                            <w:r w:rsidRPr="0071735E">
                              <w:t>bewertung</w:t>
                            </w:r>
                            <w:proofErr w:type="spellEnd"/>
                            <w:r w:rsidRPr="0071735E">
                              <w:t xml:space="preserve"> (Eigene Darstellung)</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59A0F0" id="Textfeld 24" o:spid="_x0000_s1031" type="#_x0000_t202" style="position:absolute;left:0;text-align:left;margin-left:.25pt;margin-top:14.95pt;width:206.2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thGgIAAD8EAAAOAAAAZHJzL2Uyb0RvYy54bWysU8Fu2zAMvQ/YPwi6L05SNFu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d0Nrm7+XjLmaTY7OY2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" stroked="f">
                <v:textbox style="mso-fit-shape-to-text:t" inset="0,0,0,0">
                  <w:txbxContent>
                    <w:p w14:paraId="3FBA299E" w14:textId="64004A68" w:rsidR="00A20D6F" w:rsidRPr="00287458" w:rsidRDefault="00A20D6F" w:rsidP="00A20D6F">
                      <w:pPr>
                        <w:pStyle w:val="Beschriftung"/>
                        <w:rPr>
                          <w:noProof/>
                        </w:rPr>
                      </w:pPr>
                      <w:bookmarkStart w:id="41" w:name="_Toc121231235"/>
                      <w:r>
                        <w:t xml:space="preserve">Abbildung </w:t>
                      </w:r>
                      <w:r>
                        <w:fldChar w:fldCharType="begin"/>
                      </w:r>
                      <w:r>
                        <w:instrText xml:space="preserve"> SEQ Abbildung \* ARABIC </w:instrText>
                      </w:r>
                      <w:r>
                        <w:fldChar w:fldCharType="separate"/>
                      </w:r>
                      <w:r w:rsidR="00685308">
                        <w:rPr>
                          <w:noProof/>
                        </w:rPr>
                        <w:t>5</w:t>
                      </w:r>
                      <w:r>
                        <w:fldChar w:fldCharType="end"/>
                      </w:r>
                      <w:r w:rsidRPr="0071735E">
                        <w:t xml:space="preserve">: </w:t>
                      </w:r>
                      <w:proofErr w:type="spellStart"/>
                      <w:r>
                        <w:t>Textblob</w:t>
                      </w:r>
                      <w:r w:rsidRPr="0071735E">
                        <w:t>bewertung</w:t>
                      </w:r>
                      <w:proofErr w:type="spellEnd"/>
                      <w:r w:rsidRPr="0071735E">
                        <w:t xml:space="preserve"> (Eigene Darstellung)</w:t>
                      </w:r>
                      <w:bookmarkEnd w:id="41"/>
                    </w:p>
                  </w:txbxContent>
                </v:textbox>
                <w10:wrap type="square"/>
              </v:shape>
            </w:pict>
          </mc:Fallback>
        </mc:AlternateContent>
      </w:r>
    </w:p>
    <w:p w14:paraId="04A119FC" w14:textId="2C414C42" w:rsidR="00A20D6F" w:rsidRDefault="00A20D6F" w:rsidP="00967EC7"/>
    <w:p w14:paraId="1B5C0915" w14:textId="0670832F" w:rsidR="00F96260" w:rsidRDefault="00F96260" w:rsidP="00F96260">
      <w:pPr>
        <w:pStyle w:val="berschrift4"/>
      </w:pPr>
      <w:r>
        <w:t>Balkendiagramme</w:t>
      </w:r>
    </w:p>
    <w:p w14:paraId="03103E2F" w14:textId="2E5ECC17" w:rsidR="00F96260" w:rsidRDefault="00C41E3E" w:rsidP="00967EC7">
      <w:r>
        <w:t xml:space="preserve">Die </w:t>
      </w:r>
      <w:r w:rsidR="00BB03B3">
        <w:t>unten dargestellten drei Balkendiagramme zeigen die Verteilung positiver, negativer oder neutraler Bewertungen</w:t>
      </w:r>
      <w:r w:rsidR="008F3165">
        <w:t xml:space="preserve"> und zeigen das gleiche Bild wie bei den Kreisdiagrammen in anderer Darstellungsform.</w:t>
      </w:r>
    </w:p>
    <w:p w14:paraId="797ABE9E" w14:textId="7E4D76CB" w:rsidR="001D0381" w:rsidRDefault="008F3165" w:rsidP="001D0381">
      <w:pPr>
        <w:keepNext/>
      </w:pPr>
      <w:r>
        <w:rPr>
          <w:noProof/>
        </w:rPr>
        <w:drawing>
          <wp:anchor distT="0" distB="0" distL="114300" distR="114300" simplePos="0" relativeHeight="251670016" behindDoc="0" locked="0" layoutInCell="1" allowOverlap="1" wp14:anchorId="5F66882A" wp14:editId="33CB3A1E">
            <wp:simplePos x="0" y="0"/>
            <wp:positionH relativeFrom="column">
              <wp:posOffset>2766060</wp:posOffset>
            </wp:positionH>
            <wp:positionV relativeFrom="paragraph">
              <wp:posOffset>1905</wp:posOffset>
            </wp:positionV>
            <wp:extent cx="2206800" cy="2160000"/>
            <wp:effectExtent l="0" t="0" r="317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2206800" cy="2160000"/>
                    </a:xfrm>
                    <a:prstGeom prst="rect">
                      <a:avLst/>
                    </a:prstGeom>
                  </pic:spPr>
                </pic:pic>
              </a:graphicData>
            </a:graphic>
          </wp:anchor>
        </w:drawing>
      </w:r>
      <w:r w:rsidR="00803B5A">
        <w:rPr>
          <w:noProof/>
        </w:rPr>
        <w:drawing>
          <wp:inline distT="0" distB="0" distL="0" distR="0" wp14:anchorId="2F9705BE" wp14:editId="2F723462">
            <wp:extent cx="2206800" cy="2160000"/>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21">
                      <a:extLst>
                        <a:ext uri="{28A0092B-C50C-407E-A947-70E740481C1C}">
                          <a14:useLocalDpi xmlns:a14="http://schemas.microsoft.com/office/drawing/2010/main" val="0"/>
                        </a:ext>
                      </a:extLst>
                    </a:blip>
                    <a:stretch>
                      <a:fillRect/>
                    </a:stretch>
                  </pic:blipFill>
                  <pic:spPr>
                    <a:xfrm>
                      <a:off x="0" y="0"/>
                      <a:ext cx="2206800" cy="2160000"/>
                    </a:xfrm>
                    <a:prstGeom prst="rect">
                      <a:avLst/>
                    </a:prstGeom>
                  </pic:spPr>
                </pic:pic>
              </a:graphicData>
            </a:graphic>
          </wp:inline>
        </w:drawing>
      </w:r>
    </w:p>
    <w:p w14:paraId="160CA7DF" w14:textId="476C3BA8" w:rsidR="001D0381" w:rsidRDefault="001D0381" w:rsidP="008F3165">
      <w:pPr>
        <w:pStyle w:val="Beschriftung"/>
      </w:pPr>
      <w:bookmarkStart w:id="42" w:name="_Toc121231236"/>
      <w:r>
        <w:t xml:space="preserve">Abbildung </w:t>
      </w:r>
      <w:r>
        <w:fldChar w:fldCharType="begin"/>
      </w:r>
      <w:r>
        <w:instrText xml:space="preserve"> SEQ Abbildung \* ARABIC </w:instrText>
      </w:r>
      <w:r>
        <w:fldChar w:fldCharType="separate"/>
      </w:r>
      <w:r w:rsidR="00685308">
        <w:rPr>
          <w:noProof/>
        </w:rPr>
        <w:t>6</w:t>
      </w:r>
      <w:r>
        <w:fldChar w:fldCharType="end"/>
      </w:r>
      <w:r w:rsidRPr="00C646F0">
        <w:t>: Nutzerbewertung (Eigene Darstellung)</w:t>
      </w:r>
      <w:r w:rsidR="008F3165">
        <w:t xml:space="preserve"> </w:t>
      </w:r>
      <w:r w:rsidR="008F3165">
        <w:tab/>
      </w:r>
      <w:r w:rsidR="008F3165">
        <w:t xml:space="preserve">Abbildung </w:t>
      </w:r>
      <w:r w:rsidR="008F3165">
        <w:fldChar w:fldCharType="begin"/>
      </w:r>
      <w:r w:rsidR="008F3165">
        <w:instrText xml:space="preserve"> SEQ Abbildung \* ARABIC </w:instrText>
      </w:r>
      <w:r w:rsidR="008F3165">
        <w:fldChar w:fldCharType="separate"/>
      </w:r>
      <w:r w:rsidR="00685308">
        <w:rPr>
          <w:noProof/>
        </w:rPr>
        <w:t>7</w:t>
      </w:r>
      <w:r w:rsidR="008F3165">
        <w:fldChar w:fldCharType="end"/>
      </w:r>
      <w:r w:rsidR="008F3165" w:rsidRPr="00367C81">
        <w:t xml:space="preserve">: </w:t>
      </w:r>
      <w:proofErr w:type="spellStart"/>
      <w:r w:rsidR="008F3165">
        <w:t>Vader</w:t>
      </w:r>
      <w:r w:rsidR="008F3165" w:rsidRPr="00367C81">
        <w:t>bewertung</w:t>
      </w:r>
      <w:proofErr w:type="spellEnd"/>
      <w:r w:rsidR="008F3165" w:rsidRPr="00367C81">
        <w:t xml:space="preserve"> (Eigene Darstellung)</w:t>
      </w:r>
      <w:bookmarkEnd w:id="42"/>
    </w:p>
    <w:p w14:paraId="7B4F72D8" w14:textId="148D062B" w:rsidR="001D0381" w:rsidRDefault="002B72B3" w:rsidP="001D0381">
      <w:pPr>
        <w:keepNext/>
      </w:pPr>
      <w:r>
        <w:rPr>
          <w:noProof/>
        </w:rPr>
        <w:drawing>
          <wp:inline distT="0" distB="0" distL="0" distR="0" wp14:anchorId="147D14A5" wp14:editId="05FE1AF8">
            <wp:extent cx="2206800" cy="2160000"/>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2">
                      <a:extLst>
                        <a:ext uri="{28A0092B-C50C-407E-A947-70E740481C1C}">
                          <a14:useLocalDpi xmlns:a14="http://schemas.microsoft.com/office/drawing/2010/main" val="0"/>
                        </a:ext>
                      </a:extLst>
                    </a:blip>
                    <a:stretch>
                      <a:fillRect/>
                    </a:stretch>
                  </pic:blipFill>
                  <pic:spPr>
                    <a:xfrm>
                      <a:off x="0" y="0"/>
                      <a:ext cx="2206800" cy="2160000"/>
                    </a:xfrm>
                    <a:prstGeom prst="rect">
                      <a:avLst/>
                    </a:prstGeom>
                  </pic:spPr>
                </pic:pic>
              </a:graphicData>
            </a:graphic>
          </wp:inline>
        </w:drawing>
      </w:r>
    </w:p>
    <w:p w14:paraId="6A2461DC" w14:textId="362A4DE6" w:rsidR="00F96260" w:rsidRDefault="001D0381" w:rsidP="001D0381">
      <w:pPr>
        <w:pStyle w:val="Beschriftung"/>
      </w:pPr>
      <w:bookmarkStart w:id="43" w:name="_Toc121231237"/>
      <w:r>
        <w:t xml:space="preserve">Abbildung </w:t>
      </w:r>
      <w:r>
        <w:fldChar w:fldCharType="begin"/>
      </w:r>
      <w:r>
        <w:instrText xml:space="preserve"> SEQ Abbildung \* ARABIC </w:instrText>
      </w:r>
      <w:r>
        <w:fldChar w:fldCharType="separate"/>
      </w:r>
      <w:r w:rsidR="00685308">
        <w:rPr>
          <w:noProof/>
        </w:rPr>
        <w:t>8</w:t>
      </w:r>
      <w:r>
        <w:fldChar w:fldCharType="end"/>
      </w:r>
      <w:r w:rsidRPr="005C07DE">
        <w:t xml:space="preserve">: </w:t>
      </w:r>
      <w:proofErr w:type="spellStart"/>
      <w:r>
        <w:t>Textblob</w:t>
      </w:r>
      <w:r w:rsidRPr="005C07DE">
        <w:t>bewertung</w:t>
      </w:r>
      <w:proofErr w:type="spellEnd"/>
      <w:r w:rsidRPr="005C07DE">
        <w:t xml:space="preserve"> (Eigene Darstellung)</w:t>
      </w:r>
      <w:bookmarkEnd w:id="43"/>
    </w:p>
    <w:p w14:paraId="3A956864" w14:textId="6DDC3B25" w:rsidR="00E9250F" w:rsidRDefault="00E9250F" w:rsidP="00E9250F">
      <w:pPr>
        <w:pStyle w:val="berschrift3"/>
      </w:pPr>
      <w:bookmarkStart w:id="44" w:name="_Toc121231366"/>
      <w:r>
        <w:lastRenderedPageBreak/>
        <w:t>Durchschnittswerte der Statistiken</w:t>
      </w:r>
      <w:bookmarkEnd w:id="44"/>
    </w:p>
    <w:p w14:paraId="65F72F69" w14:textId="77777777" w:rsidR="00E9250F" w:rsidRDefault="00E9250F" w:rsidP="00E9250F">
      <w:r>
        <w:t>Eine weitere Erkenntnis dieser Vorstudie sind die erkannten Topics im Durschnitt pro Review, dies wurde mittels folgendermassen erreicht:</w:t>
      </w:r>
    </w:p>
    <w:p w14:paraId="56E2ACE1" w14:textId="3CB54F1A" w:rsidR="00E9250F" w:rsidRDefault="00E9250F" w:rsidP="00E9250F">
      <w:r>
        <w:t xml:space="preserve">Die Daten wurden nach einmaliger Analyse in einer </w:t>
      </w:r>
      <w:r w:rsidR="00CD6A27">
        <w:t>SQL-Datenbank</w:t>
      </w:r>
      <w:r>
        <w:t xml:space="preserve"> gespeichert, mit dieser wurde weitergearbeitet und die Statistiken im unteren Bereich erstellt. </w:t>
      </w:r>
    </w:p>
    <w:p w14:paraId="510F167E"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proofErr w:type="spellStart"/>
      <w:r w:rsidRPr="00B2573C">
        <w:rPr>
          <w:rFonts w:ascii="Consolas" w:eastAsia="Times New Roman" w:hAnsi="Consolas" w:cs="Times New Roman"/>
          <w:color w:val="9CDCFE"/>
          <w:sz w:val="21"/>
          <w:szCs w:val="21"/>
          <w:lang w:val="en-GB" w:eastAsia="de-CH"/>
        </w:rPr>
        <w:t>topicquery</w:t>
      </w:r>
      <w:proofErr w:type="spellEnd"/>
      <w:r w:rsidRPr="00B2573C">
        <w:rPr>
          <w:rFonts w:ascii="Consolas" w:eastAsia="Times New Roman" w:hAnsi="Consolas" w:cs="Times New Roman"/>
          <w:color w:val="D4D4D4"/>
          <w:sz w:val="21"/>
          <w:szCs w:val="21"/>
          <w:lang w:val="en-GB" w:eastAsia="de-CH"/>
        </w:rPr>
        <w:t xml:space="preserve"> = </w:t>
      </w:r>
      <w:r w:rsidRPr="00B2573C">
        <w:rPr>
          <w:rFonts w:ascii="Consolas" w:eastAsia="Times New Roman" w:hAnsi="Consolas" w:cs="Times New Roman"/>
          <w:color w:val="CE9178"/>
          <w:sz w:val="21"/>
          <w:szCs w:val="21"/>
          <w:lang w:val="en-GB" w:eastAsia="de-CH"/>
        </w:rPr>
        <w:t xml:space="preserve">'''SELECT </w:t>
      </w:r>
    </w:p>
    <w:p w14:paraId="4ADEC90C"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Description,</w:t>
      </w:r>
    </w:p>
    <w:p w14:paraId="5FD3B310"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Document,</w:t>
      </w:r>
    </w:p>
    <w:p w14:paraId="5789679E"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xml:space="preserve">        (SIA_COMPOUND + </w:t>
      </w:r>
      <w:proofErr w:type="spellStart"/>
      <w:r w:rsidRPr="00B2573C">
        <w:rPr>
          <w:rFonts w:ascii="Consolas" w:eastAsia="Times New Roman" w:hAnsi="Consolas" w:cs="Times New Roman"/>
          <w:color w:val="CE9178"/>
          <w:sz w:val="21"/>
          <w:szCs w:val="21"/>
          <w:lang w:val="en-GB" w:eastAsia="de-CH"/>
        </w:rPr>
        <w:t>Textblob_Polarity</w:t>
      </w:r>
      <w:proofErr w:type="spellEnd"/>
      <w:r w:rsidRPr="00B2573C">
        <w:rPr>
          <w:rFonts w:ascii="Consolas" w:eastAsia="Times New Roman" w:hAnsi="Consolas" w:cs="Times New Roman"/>
          <w:color w:val="CE9178"/>
          <w:sz w:val="21"/>
          <w:szCs w:val="21"/>
          <w:lang w:val="en-GB" w:eastAsia="de-CH"/>
        </w:rPr>
        <w:t>)/2 as sentiment,</w:t>
      </w:r>
    </w:p>
    <w:p w14:paraId="4D590D70"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COUNT(Topic)</w:t>
      </w:r>
    </w:p>
    <w:p w14:paraId="6C6550E2"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xml:space="preserve">        </w:t>
      </w:r>
    </w:p>
    <w:p w14:paraId="05DCEE15"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B2573C">
        <w:rPr>
          <w:rFonts w:ascii="Consolas" w:eastAsia="Times New Roman" w:hAnsi="Consolas" w:cs="Times New Roman"/>
          <w:color w:val="CE9178"/>
          <w:sz w:val="21"/>
          <w:szCs w:val="21"/>
          <w:lang w:val="en-GB" w:eastAsia="de-CH"/>
        </w:rPr>
        <w:t xml:space="preserve">        </w:t>
      </w:r>
    </w:p>
    <w:p w14:paraId="07A65866"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eastAsia="de-CH"/>
        </w:rPr>
      </w:pPr>
      <w:r w:rsidRPr="00B2573C">
        <w:rPr>
          <w:rFonts w:ascii="Consolas" w:eastAsia="Times New Roman" w:hAnsi="Consolas" w:cs="Times New Roman"/>
          <w:color w:val="CE9178"/>
          <w:sz w:val="21"/>
          <w:szCs w:val="21"/>
          <w:lang w:val="en-GB" w:eastAsia="de-CH"/>
        </w:rPr>
        <w:t xml:space="preserve">        </w:t>
      </w:r>
      <w:r w:rsidRPr="00B2573C">
        <w:rPr>
          <w:rFonts w:ascii="Consolas" w:eastAsia="Times New Roman" w:hAnsi="Consolas" w:cs="Times New Roman"/>
          <w:color w:val="CE9178"/>
          <w:sz w:val="21"/>
          <w:szCs w:val="21"/>
          <w:lang w:eastAsia="de-CH"/>
        </w:rPr>
        <w:t>FROM review</w:t>
      </w:r>
    </w:p>
    <w:p w14:paraId="139A0072"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eastAsia="de-CH"/>
        </w:rPr>
      </w:pPr>
      <w:r w:rsidRPr="00B2573C">
        <w:rPr>
          <w:rFonts w:ascii="Consolas" w:eastAsia="Times New Roman" w:hAnsi="Consolas" w:cs="Times New Roman"/>
          <w:color w:val="CE9178"/>
          <w:sz w:val="21"/>
          <w:szCs w:val="21"/>
          <w:lang w:eastAsia="de-CH"/>
        </w:rPr>
        <w:t xml:space="preserve">        </w:t>
      </w:r>
    </w:p>
    <w:p w14:paraId="160FE285"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eastAsia="de-CH"/>
        </w:rPr>
      </w:pPr>
      <w:r w:rsidRPr="00B2573C">
        <w:rPr>
          <w:rFonts w:ascii="Consolas" w:eastAsia="Times New Roman" w:hAnsi="Consolas" w:cs="Times New Roman"/>
          <w:color w:val="CE9178"/>
          <w:sz w:val="21"/>
          <w:szCs w:val="21"/>
          <w:lang w:eastAsia="de-CH"/>
        </w:rPr>
        <w:t>        GROUP BY</w:t>
      </w:r>
    </w:p>
    <w:p w14:paraId="7A71B844"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eastAsia="de-CH"/>
        </w:rPr>
      </w:pPr>
      <w:r w:rsidRPr="00B2573C">
        <w:rPr>
          <w:rFonts w:ascii="Consolas" w:eastAsia="Times New Roman" w:hAnsi="Consolas" w:cs="Times New Roman"/>
          <w:color w:val="CE9178"/>
          <w:sz w:val="21"/>
          <w:szCs w:val="21"/>
          <w:lang w:eastAsia="de-CH"/>
        </w:rPr>
        <w:t>        Description'''</w:t>
      </w:r>
    </w:p>
    <w:p w14:paraId="77B7127E" w14:textId="77777777" w:rsidR="00E9250F" w:rsidRPr="00B2573C" w:rsidRDefault="00E9250F" w:rsidP="00E9250F">
      <w:pPr>
        <w:shd w:val="clear" w:color="auto" w:fill="1E1E1E"/>
        <w:spacing w:after="0" w:line="285" w:lineRule="atLeast"/>
        <w:jc w:val="left"/>
        <w:rPr>
          <w:rFonts w:ascii="Consolas" w:eastAsia="Times New Roman" w:hAnsi="Consolas" w:cs="Times New Roman"/>
          <w:color w:val="D4D4D4"/>
          <w:sz w:val="21"/>
          <w:szCs w:val="21"/>
          <w:lang w:eastAsia="de-CH"/>
        </w:rPr>
      </w:pPr>
    </w:p>
    <w:p w14:paraId="454D6D79" w14:textId="77777777" w:rsidR="00E9250F" w:rsidRPr="00655924" w:rsidRDefault="00E9250F" w:rsidP="00E9250F">
      <w:r w:rsidRPr="00655924">
        <w:t xml:space="preserve">Es wurde mittels </w:t>
      </w:r>
      <w:r>
        <w:t>«</w:t>
      </w:r>
      <w:r w:rsidRPr="00655924">
        <w:t>Select-S</w:t>
      </w:r>
      <w:r>
        <w:t xml:space="preserve">tatements» die relevanten Bereiche, Beschrieb (Description), </w:t>
      </w:r>
      <w:proofErr w:type="spellStart"/>
      <w:r>
        <w:t>DokumentID</w:t>
      </w:r>
      <w:proofErr w:type="spellEnd"/>
      <w:r>
        <w:t xml:space="preserve"> (</w:t>
      </w:r>
      <w:proofErr w:type="spellStart"/>
      <w:r>
        <w:t>Document</w:t>
      </w:r>
      <w:proofErr w:type="spellEnd"/>
      <w:r>
        <w:t xml:space="preserve">), Durchschnittsberechnung der </w:t>
      </w:r>
      <w:proofErr w:type="spellStart"/>
      <w:r>
        <w:t>Sentimente</w:t>
      </w:r>
      <w:proofErr w:type="spellEnd"/>
      <w:r>
        <w:t xml:space="preserve"> (</w:t>
      </w:r>
      <w:proofErr w:type="spellStart"/>
      <w:r>
        <w:t>SIA_Compound</w:t>
      </w:r>
      <w:proofErr w:type="spellEnd"/>
      <w:r>
        <w:t xml:space="preserve"> + </w:t>
      </w:r>
      <w:proofErr w:type="spellStart"/>
      <w:r>
        <w:t>Textblob_Polarity</w:t>
      </w:r>
      <w:proofErr w:type="spellEnd"/>
      <w:r>
        <w:t xml:space="preserve">) und die Anzahl Topics ausgewählt. Diese wurden mittels «Group-By Statement» den Beschrieben zugewiesen. </w:t>
      </w:r>
    </w:p>
    <w:p w14:paraId="466DA4FB" w14:textId="77777777" w:rsidR="00E9250F" w:rsidRDefault="00E9250F" w:rsidP="00E9250F">
      <w:pPr>
        <w:keepNext/>
      </w:pPr>
      <w:r>
        <w:rPr>
          <w:noProof/>
        </w:rPr>
        <w:drawing>
          <wp:inline distT="0" distB="0" distL="0" distR="0" wp14:anchorId="6DE174D1" wp14:editId="7D4B638B">
            <wp:extent cx="3752924" cy="102870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784791" cy="1037435"/>
                    </a:xfrm>
                    <a:prstGeom prst="rect">
                      <a:avLst/>
                    </a:prstGeom>
                  </pic:spPr>
                </pic:pic>
              </a:graphicData>
            </a:graphic>
          </wp:inline>
        </w:drawing>
      </w:r>
    </w:p>
    <w:p w14:paraId="775F0BD8" w14:textId="26C52AEE" w:rsidR="00E9250F" w:rsidRDefault="00E9250F" w:rsidP="00E9250F">
      <w:pPr>
        <w:pStyle w:val="Beschriftung"/>
      </w:pPr>
      <w:bookmarkStart w:id="45" w:name="_Toc121231238"/>
      <w:r>
        <w:t xml:space="preserve">Abbildung </w:t>
      </w:r>
      <w:r>
        <w:fldChar w:fldCharType="begin"/>
      </w:r>
      <w:r>
        <w:instrText xml:space="preserve"> SEQ Abbildung \* ARABIC </w:instrText>
      </w:r>
      <w:r>
        <w:fldChar w:fldCharType="separate"/>
      </w:r>
      <w:r w:rsidR="00685308">
        <w:rPr>
          <w:noProof/>
        </w:rPr>
        <w:t>9</w:t>
      </w:r>
      <w:r>
        <w:fldChar w:fldCharType="end"/>
      </w:r>
      <w:r>
        <w:t xml:space="preserve"> SQL-Select-Statement (Eigene Darstellung)</w:t>
      </w:r>
      <w:bookmarkEnd w:id="45"/>
    </w:p>
    <w:p w14:paraId="6B826C4B" w14:textId="4C1517AC" w:rsidR="009623A7" w:rsidRDefault="009623A7" w:rsidP="009623A7">
      <w:pPr>
        <w:pStyle w:val="berschrift4"/>
      </w:pPr>
      <w:r>
        <w:t>Durchschnitt Topics pro Beschrieb &amp; Dokument</w:t>
      </w:r>
    </w:p>
    <w:p w14:paraId="4F182F75" w14:textId="3DE2B1AC" w:rsidR="00E9250F" w:rsidRPr="0099308D" w:rsidRDefault="00F03FD0" w:rsidP="00E9250F">
      <w:r>
        <w:t>Im Anschluss</w:t>
      </w:r>
      <w:r w:rsidR="0099308D">
        <w:t xml:space="preserve"> </w:t>
      </w:r>
      <w:r w:rsidR="00E9250F">
        <w:t xml:space="preserve">wurde eine Berechnung des Durchschnitts via SQL-Befehl durchgeführt, welche die durchschnittliche Anzahl Topics pro Beschrieb wiedergibt. Dies ergab einen Durchschnittswert von </w:t>
      </w:r>
      <w:r w:rsidR="00E9250F" w:rsidRPr="00575BFC">
        <w:rPr>
          <w:b/>
          <w:bCs/>
        </w:rPr>
        <w:t>1.012173</w:t>
      </w:r>
      <w:r w:rsidR="00E9250F">
        <w:t xml:space="preserve"> erkannten Topics pro Beschrieb. Wenn nach </w:t>
      </w:r>
      <w:proofErr w:type="spellStart"/>
      <w:r w:rsidR="00E9250F">
        <w:t>DokumentID</w:t>
      </w:r>
      <w:proofErr w:type="spellEnd"/>
      <w:r w:rsidR="00E9250F">
        <w:t xml:space="preserve"> gruppiert wird ergibt sich ein Durchschnittswert gefundener Topics pro Dokument von </w:t>
      </w:r>
      <w:r w:rsidR="00E9250F" w:rsidRPr="00770AC0">
        <w:rPr>
          <w:b/>
          <w:bCs/>
        </w:rPr>
        <w:t>1.952747</w:t>
      </w:r>
      <w:r w:rsidR="00E9250F" w:rsidRPr="001B70E3">
        <w:t>.</w:t>
      </w:r>
      <w:r w:rsidR="00E9250F">
        <w:rPr>
          <w:b/>
          <w:bCs/>
        </w:rPr>
        <w:t xml:space="preserve"> </w:t>
      </w:r>
    </w:p>
    <w:p w14:paraId="5B8DCFCF" w14:textId="6300D645" w:rsidR="00803B5A" w:rsidRDefault="009623A7" w:rsidP="009A3317">
      <w:pPr>
        <w:pStyle w:val="berschrift4"/>
      </w:pPr>
      <w:r>
        <w:t>Durchsch</w:t>
      </w:r>
      <w:r w:rsidR="00013496">
        <w:t xml:space="preserve">nitt </w:t>
      </w:r>
      <w:proofErr w:type="spellStart"/>
      <w:r w:rsidR="00013496">
        <w:t>Sentimente</w:t>
      </w:r>
      <w:proofErr w:type="spellEnd"/>
    </w:p>
    <w:p w14:paraId="5F68A175" w14:textId="0D09D5BF" w:rsidR="00B72F5E" w:rsidRDefault="0054728B" w:rsidP="00013496">
      <w:r>
        <w:t xml:space="preserve">Dies ergab einen Durchschnittswert von </w:t>
      </w:r>
      <w:r w:rsidRPr="00575BFC">
        <w:rPr>
          <w:b/>
          <w:bCs/>
        </w:rPr>
        <w:t>1.012173</w:t>
      </w:r>
      <w:r>
        <w:t xml:space="preserve"> erkannten </w:t>
      </w:r>
      <w:proofErr w:type="spellStart"/>
      <w:r w:rsidR="00EC5B2B">
        <w:t>Sentimente</w:t>
      </w:r>
      <w:proofErr w:type="spellEnd"/>
      <w:r>
        <w:t xml:space="preserve"> pro Beschrieb. Wenn nach </w:t>
      </w:r>
      <w:proofErr w:type="spellStart"/>
      <w:r>
        <w:t>DokumentID</w:t>
      </w:r>
      <w:proofErr w:type="spellEnd"/>
      <w:r>
        <w:t xml:space="preserve"> gruppiert wird ergibt sich ein Durchschnittswert gefundener </w:t>
      </w:r>
      <w:proofErr w:type="spellStart"/>
      <w:r w:rsidR="00EC5B2B">
        <w:t>Sentimente</w:t>
      </w:r>
      <w:proofErr w:type="spellEnd"/>
      <w:r>
        <w:t xml:space="preserve"> pro Dokument von </w:t>
      </w:r>
      <w:r w:rsidRPr="00770AC0">
        <w:rPr>
          <w:b/>
          <w:bCs/>
        </w:rPr>
        <w:t>1.952747</w:t>
      </w:r>
      <w:r w:rsidRPr="001B70E3">
        <w:t>.</w:t>
      </w:r>
      <w:r w:rsidR="00C10FC5">
        <w:t xml:space="preserve"> Die </w:t>
      </w:r>
      <w:proofErr w:type="spellStart"/>
      <w:r w:rsidR="00C10FC5">
        <w:t>Sentimente</w:t>
      </w:r>
      <w:proofErr w:type="spellEnd"/>
      <w:r w:rsidR="00C10FC5">
        <w:t xml:space="preserve"> pro Topic werden in Kapitel 7.2.4 nochmals genauer betrachtet.</w:t>
      </w:r>
    </w:p>
    <w:p w14:paraId="7F8B15E6" w14:textId="77777777" w:rsidR="00B72F5E" w:rsidRDefault="00B72F5E">
      <w:pPr>
        <w:spacing w:line="259" w:lineRule="auto"/>
        <w:jc w:val="left"/>
      </w:pPr>
      <w:r>
        <w:br w:type="page"/>
      </w:r>
    </w:p>
    <w:p w14:paraId="6A6A1C60" w14:textId="1B0B15D5" w:rsidR="00803B5A" w:rsidRDefault="00F639D4" w:rsidP="00B84FCE">
      <w:pPr>
        <w:pStyle w:val="berschrift3"/>
      </w:pPr>
      <w:bookmarkStart w:id="46" w:name="_Toc121231367"/>
      <w:proofErr w:type="spellStart"/>
      <w:r>
        <w:lastRenderedPageBreak/>
        <w:t>Sentimente</w:t>
      </w:r>
      <w:proofErr w:type="spellEnd"/>
      <w:r>
        <w:t xml:space="preserve"> pro T</w:t>
      </w:r>
      <w:r w:rsidR="008521CE">
        <w:t>opic</w:t>
      </w:r>
      <w:bookmarkEnd w:id="46"/>
      <w:r w:rsidR="008521CE">
        <w:t xml:space="preserve"> </w:t>
      </w:r>
    </w:p>
    <w:p w14:paraId="43F3A4F4" w14:textId="6A4153CD" w:rsidR="000B3ABE" w:rsidRPr="000B3ABE" w:rsidRDefault="000B3ABE" w:rsidP="000B3ABE">
      <w:r w:rsidRPr="000B3ABE">
        <w:t>Der folgende SQL-Befehl gibt</w:t>
      </w:r>
      <w:r>
        <w:t xml:space="preserve"> zeigt die Topi</w:t>
      </w:r>
      <w:r w:rsidR="00E86F1B">
        <w:t xml:space="preserve">cs gruppiert nach gefundenen </w:t>
      </w:r>
      <w:proofErr w:type="spellStart"/>
      <w:r w:rsidR="00E86F1B">
        <w:t>Sentimenten</w:t>
      </w:r>
      <w:proofErr w:type="spellEnd"/>
      <w:r w:rsidR="00E86F1B">
        <w:t xml:space="preserve">. Da bei der im Kapitel 7.1.1 auch Topics enthalten sein </w:t>
      </w:r>
      <w:r w:rsidR="00CD6A27">
        <w:t>können,</w:t>
      </w:r>
      <w:r w:rsidR="00E86F1B">
        <w:t xml:space="preserve"> welche keine </w:t>
      </w:r>
      <w:proofErr w:type="spellStart"/>
      <w:r w:rsidR="00E86F1B">
        <w:t>Sentiment</w:t>
      </w:r>
      <w:r w:rsidR="008B56EC">
        <w:t>e</w:t>
      </w:r>
      <w:proofErr w:type="spellEnd"/>
      <w:r w:rsidR="008B56EC">
        <w:t xml:space="preserve"> aufweisen.</w:t>
      </w:r>
    </w:p>
    <w:p w14:paraId="1330D9CA"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eastAsia="de-CH"/>
        </w:rPr>
      </w:pPr>
      <w:proofErr w:type="spellStart"/>
      <w:r w:rsidRPr="000B3ABE">
        <w:rPr>
          <w:rFonts w:ascii="Consolas" w:eastAsia="Times New Roman" w:hAnsi="Consolas" w:cs="Times New Roman"/>
          <w:color w:val="9CDCFE"/>
          <w:sz w:val="21"/>
          <w:szCs w:val="21"/>
          <w:lang w:eastAsia="de-CH"/>
        </w:rPr>
        <w:t>topicsentimentquery</w:t>
      </w:r>
      <w:proofErr w:type="spellEnd"/>
      <w:r w:rsidRPr="000B3ABE">
        <w:rPr>
          <w:rFonts w:ascii="Consolas" w:eastAsia="Times New Roman" w:hAnsi="Consolas" w:cs="Times New Roman"/>
          <w:color w:val="D4D4D4"/>
          <w:sz w:val="21"/>
          <w:szCs w:val="21"/>
          <w:lang w:eastAsia="de-CH"/>
        </w:rPr>
        <w:t xml:space="preserve"> = </w:t>
      </w:r>
      <w:r w:rsidRPr="000B3ABE">
        <w:rPr>
          <w:rFonts w:ascii="Consolas" w:eastAsia="Times New Roman" w:hAnsi="Consolas" w:cs="Times New Roman"/>
          <w:color w:val="CE9178"/>
          <w:sz w:val="21"/>
          <w:szCs w:val="21"/>
          <w:lang w:eastAsia="de-CH"/>
        </w:rPr>
        <w:t xml:space="preserve">'''SELECT </w:t>
      </w:r>
    </w:p>
    <w:p w14:paraId="541FE011"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eastAsia="de-CH"/>
        </w:rPr>
        <w:t xml:space="preserve">        </w:t>
      </w:r>
      <w:r w:rsidRPr="000B3ABE">
        <w:rPr>
          <w:rFonts w:ascii="Consolas" w:eastAsia="Times New Roman" w:hAnsi="Consolas" w:cs="Times New Roman"/>
          <w:color w:val="CE9178"/>
          <w:sz w:val="21"/>
          <w:szCs w:val="21"/>
          <w:lang w:val="en-GB" w:eastAsia="de-CH"/>
        </w:rPr>
        <w:t xml:space="preserve">(SIA_COMPOUND + </w:t>
      </w:r>
      <w:proofErr w:type="spellStart"/>
      <w:r w:rsidRPr="000B3ABE">
        <w:rPr>
          <w:rFonts w:ascii="Consolas" w:eastAsia="Times New Roman" w:hAnsi="Consolas" w:cs="Times New Roman"/>
          <w:color w:val="CE9178"/>
          <w:sz w:val="21"/>
          <w:szCs w:val="21"/>
          <w:lang w:val="en-GB" w:eastAsia="de-CH"/>
        </w:rPr>
        <w:t>Textblob_Polarity</w:t>
      </w:r>
      <w:proofErr w:type="spellEnd"/>
      <w:r w:rsidRPr="000B3ABE">
        <w:rPr>
          <w:rFonts w:ascii="Consolas" w:eastAsia="Times New Roman" w:hAnsi="Consolas" w:cs="Times New Roman"/>
          <w:color w:val="CE9178"/>
          <w:sz w:val="21"/>
          <w:szCs w:val="21"/>
          <w:lang w:val="en-GB" w:eastAsia="de-CH"/>
        </w:rPr>
        <w:t>)/2 as sentiment,</w:t>
      </w:r>
    </w:p>
    <w:p w14:paraId="65E3C32A"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Topic</w:t>
      </w:r>
    </w:p>
    <w:p w14:paraId="6DC31E09"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xml:space="preserve">        </w:t>
      </w:r>
    </w:p>
    <w:p w14:paraId="7164422B"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From review</w:t>
      </w:r>
    </w:p>
    <w:p w14:paraId="2E4B520D"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xml:space="preserve">        </w:t>
      </w:r>
    </w:p>
    <w:p w14:paraId="1A977BE4"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xml:space="preserve">        </w:t>
      </w:r>
    </w:p>
    <w:p w14:paraId="40789206"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xml:space="preserve">        </w:t>
      </w:r>
    </w:p>
    <w:p w14:paraId="6C86D2DC"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GROUP BY</w:t>
      </w:r>
    </w:p>
    <w:p w14:paraId="0B54243B" w14:textId="77777777" w:rsidR="000B3ABE" w:rsidRPr="000B3ABE" w:rsidRDefault="000B3ABE" w:rsidP="000B3ABE">
      <w:pPr>
        <w:shd w:val="clear" w:color="auto" w:fill="1E1E1E"/>
        <w:spacing w:after="0" w:line="285" w:lineRule="atLeast"/>
        <w:jc w:val="left"/>
        <w:rPr>
          <w:rFonts w:ascii="Consolas" w:eastAsia="Times New Roman" w:hAnsi="Consolas" w:cs="Times New Roman"/>
          <w:color w:val="D4D4D4"/>
          <w:sz w:val="21"/>
          <w:szCs w:val="21"/>
          <w:lang w:val="en-GB" w:eastAsia="de-CH"/>
        </w:rPr>
      </w:pPr>
      <w:r w:rsidRPr="000B3ABE">
        <w:rPr>
          <w:rFonts w:ascii="Consolas" w:eastAsia="Times New Roman" w:hAnsi="Consolas" w:cs="Times New Roman"/>
          <w:color w:val="CE9178"/>
          <w:sz w:val="21"/>
          <w:szCs w:val="21"/>
          <w:lang w:val="en-GB" w:eastAsia="de-CH"/>
        </w:rPr>
        <w:t>        sentiment'''</w:t>
      </w:r>
    </w:p>
    <w:p w14:paraId="10240585" w14:textId="5D9F7E0C" w:rsidR="00AC10B7" w:rsidRDefault="00F97EF4" w:rsidP="00F97EF4">
      <w:r>
        <w:t xml:space="preserve">Nachdem via den oberen SQL-Befehlen die Topics </w:t>
      </w:r>
      <w:r w:rsidR="00D43BBC">
        <w:t xml:space="preserve">den </w:t>
      </w:r>
      <w:proofErr w:type="spellStart"/>
      <w:r w:rsidR="008B56EC">
        <w:t>Sentimenten</w:t>
      </w:r>
      <w:proofErr w:type="spellEnd"/>
      <w:r w:rsidR="008B56EC">
        <w:t xml:space="preserve"> </w:t>
      </w:r>
      <w:r w:rsidR="00D43BBC">
        <w:t xml:space="preserve">zugewiesen </w:t>
      </w:r>
      <w:r w:rsidR="00617390">
        <w:t>wurde,</w:t>
      </w:r>
      <w:r w:rsidR="00D43BBC">
        <w:t xml:space="preserve"> ergab sich eine </w:t>
      </w:r>
      <w:r w:rsidR="00AC10B7">
        <w:t xml:space="preserve">Gesamtanzahl gefundener Topics von 15'936. </w:t>
      </w:r>
    </w:p>
    <w:p w14:paraId="0B36E02F" w14:textId="77777777" w:rsidR="00F6296B" w:rsidRDefault="00F6296B" w:rsidP="00F6296B">
      <w:pPr>
        <w:keepNext/>
      </w:pPr>
      <w:r>
        <w:rPr>
          <w:noProof/>
        </w:rPr>
        <w:drawing>
          <wp:inline distT="0" distB="0" distL="0" distR="0" wp14:anchorId="3978487F" wp14:editId="39C5E376">
            <wp:extent cx="1524078" cy="1911448"/>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1524078" cy="1911448"/>
                    </a:xfrm>
                    <a:prstGeom prst="rect">
                      <a:avLst/>
                    </a:prstGeom>
                  </pic:spPr>
                </pic:pic>
              </a:graphicData>
            </a:graphic>
          </wp:inline>
        </w:drawing>
      </w:r>
    </w:p>
    <w:p w14:paraId="1DB2CB29" w14:textId="3FDD1DC3" w:rsidR="003D2EA7" w:rsidRPr="00F97EF4" w:rsidRDefault="00F6296B" w:rsidP="00F6296B">
      <w:pPr>
        <w:pStyle w:val="Beschriftung"/>
      </w:pPr>
      <w:bookmarkStart w:id="47" w:name="_Toc121231239"/>
      <w:r>
        <w:t xml:space="preserve">Abbildung </w:t>
      </w:r>
      <w:r>
        <w:fldChar w:fldCharType="begin"/>
      </w:r>
      <w:r>
        <w:instrText xml:space="preserve"> SEQ Abbildung \* ARABIC </w:instrText>
      </w:r>
      <w:r>
        <w:fldChar w:fldCharType="separate"/>
      </w:r>
      <w:r w:rsidR="00685308">
        <w:rPr>
          <w:noProof/>
        </w:rPr>
        <w:t>10</w:t>
      </w:r>
      <w:r>
        <w:fldChar w:fldCharType="end"/>
      </w:r>
      <w:r>
        <w:t xml:space="preserve"> Anzahl </w:t>
      </w:r>
      <w:proofErr w:type="spellStart"/>
      <w:r>
        <w:t>Sentimente</w:t>
      </w:r>
      <w:proofErr w:type="spellEnd"/>
      <w:r>
        <w:t xml:space="preserve"> welche ein Topic aufweisen und deren Verteilung (Eigene Darstellung)</w:t>
      </w:r>
      <w:bookmarkEnd w:id="47"/>
    </w:p>
    <w:p w14:paraId="03CF8976" w14:textId="3A24F365" w:rsidR="00803B5A" w:rsidRDefault="00F852EA" w:rsidP="00803B5A">
      <w:r>
        <w:rPr>
          <w:noProof/>
        </w:rPr>
        <w:drawing>
          <wp:anchor distT="0" distB="0" distL="114300" distR="114300" simplePos="0" relativeHeight="251671040" behindDoc="0" locked="0" layoutInCell="1" allowOverlap="1" wp14:anchorId="43FBFB10" wp14:editId="7186DB17">
            <wp:simplePos x="0" y="0"/>
            <wp:positionH relativeFrom="column">
              <wp:posOffset>3810</wp:posOffset>
            </wp:positionH>
            <wp:positionV relativeFrom="paragraph">
              <wp:posOffset>1423035</wp:posOffset>
            </wp:positionV>
            <wp:extent cx="2100580" cy="19716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5">
                      <a:extLst>
                        <a:ext uri="{28A0092B-C50C-407E-A947-70E740481C1C}">
                          <a14:useLocalDpi xmlns:a14="http://schemas.microsoft.com/office/drawing/2010/main" val="0"/>
                        </a:ext>
                      </a:extLst>
                    </a:blip>
                    <a:stretch>
                      <a:fillRect/>
                    </a:stretch>
                  </pic:blipFill>
                  <pic:spPr>
                    <a:xfrm>
                      <a:off x="0" y="0"/>
                      <a:ext cx="2100580" cy="1971675"/>
                    </a:xfrm>
                    <a:prstGeom prst="rect">
                      <a:avLst/>
                    </a:prstGeom>
                  </pic:spPr>
                </pic:pic>
              </a:graphicData>
            </a:graphic>
            <wp14:sizeRelH relativeFrom="margin">
              <wp14:pctWidth>0</wp14:pctWidth>
            </wp14:sizeRelH>
            <wp14:sizeRelV relativeFrom="margin">
              <wp14:pctHeight>0</wp14:pctHeight>
            </wp14:sizeRelV>
          </wp:anchor>
        </w:drawing>
      </w:r>
      <w:r w:rsidR="00C10FC5">
        <w:t>In der oben abgebildeten Abbildung</w:t>
      </w:r>
      <w:r w:rsidR="00C27FDA">
        <w:t xml:space="preserve"> kann man </w:t>
      </w:r>
      <w:r w:rsidR="007E29EB">
        <w:t xml:space="preserve">den Durchschnittswert der </w:t>
      </w:r>
      <w:proofErr w:type="spellStart"/>
      <w:r w:rsidR="007E29EB">
        <w:t>Sentimente</w:t>
      </w:r>
      <w:proofErr w:type="spellEnd"/>
      <w:r w:rsidR="007E29EB">
        <w:t xml:space="preserve"> erkennen, dieser liegt bei </w:t>
      </w:r>
      <w:r w:rsidR="004A5E17" w:rsidRPr="00EF01CA">
        <w:rPr>
          <w:b/>
          <w:bCs/>
        </w:rPr>
        <w:t>0.290079</w:t>
      </w:r>
      <w:r w:rsidR="004A5E17">
        <w:t xml:space="preserve">, </w:t>
      </w:r>
      <w:r w:rsidR="008E498D">
        <w:t xml:space="preserve">dies bedeutet das mehrheitlich positive Beschriebe und somit Topics </w:t>
      </w:r>
      <w:r w:rsidR="00F06CF7">
        <w:t>erkannt wurden,</w:t>
      </w:r>
      <w:r w:rsidR="008E498D">
        <w:t xml:space="preserve"> was sich auf mit den in </w:t>
      </w:r>
      <w:r w:rsidR="009B24E8">
        <w:t>Kapitel 7.2.2.1 abgebildeten Kreisdiagrammen deckt.</w:t>
      </w:r>
      <w:r w:rsidR="00F06CF7">
        <w:t xml:space="preserve"> Des Weiteren kann man </w:t>
      </w:r>
      <w:proofErr w:type="gramStart"/>
      <w:r w:rsidR="00F06CF7">
        <w:t>festhalten</w:t>
      </w:r>
      <w:proofErr w:type="gramEnd"/>
      <w:r w:rsidR="00F06CF7">
        <w:t xml:space="preserve"> dass das negativste Sentiment </w:t>
      </w:r>
      <w:r w:rsidR="00454E82">
        <w:t xml:space="preserve">einen Wert von </w:t>
      </w:r>
      <w:r w:rsidR="00454E82" w:rsidRPr="00EF01CA">
        <w:rPr>
          <w:b/>
          <w:bCs/>
        </w:rPr>
        <w:t>-0.88</w:t>
      </w:r>
      <w:r w:rsidR="00133CAB" w:rsidRPr="00EF01CA">
        <w:rPr>
          <w:b/>
          <w:bCs/>
        </w:rPr>
        <w:t>7883</w:t>
      </w:r>
      <w:r w:rsidR="00133CAB">
        <w:t xml:space="preserve"> aufweist und das positivste </w:t>
      </w:r>
      <w:r w:rsidR="00133CAB" w:rsidRPr="00EF01CA">
        <w:rPr>
          <w:b/>
          <w:bCs/>
        </w:rPr>
        <w:t>0.968500</w:t>
      </w:r>
      <w:r w:rsidR="00133CAB">
        <w:t>.</w:t>
      </w:r>
      <w:r w:rsidR="00EF01CA">
        <w:t xml:space="preserve"> Die Gesamtverteilung kann man im nachfolgenden Histogramm erkennen.</w:t>
      </w:r>
    </w:p>
    <w:p w14:paraId="4BD92DA3" w14:textId="56C8C0DB" w:rsidR="00803B5A" w:rsidRDefault="00461D83" w:rsidP="00803B5A">
      <w:r>
        <w:t xml:space="preserve">In der links abgebildeten Grafik kann man die Verteilung der </w:t>
      </w:r>
      <w:proofErr w:type="spellStart"/>
      <w:r>
        <w:t>Sentimente</w:t>
      </w:r>
      <w:proofErr w:type="spellEnd"/>
      <w:r>
        <w:t xml:space="preserve"> erkennen</w:t>
      </w:r>
      <w:r w:rsidR="00AA7AE6">
        <w:t xml:space="preserve">, </w:t>
      </w:r>
      <w:r w:rsidR="002F596C">
        <w:t xml:space="preserve">des Weiteren kann man </w:t>
      </w:r>
      <w:r w:rsidR="003852BE">
        <w:t>erkennen,</w:t>
      </w:r>
      <w:r w:rsidR="002F596C">
        <w:t xml:space="preserve"> dass die Verteilung </w:t>
      </w:r>
      <w:r w:rsidR="00B060C1">
        <w:t xml:space="preserve">stark </w:t>
      </w:r>
      <w:r w:rsidR="002F596C">
        <w:t>positiv ist.</w:t>
      </w:r>
      <w:r w:rsidR="00AA7AE6">
        <w:t xml:space="preserve"> </w:t>
      </w:r>
    </w:p>
    <w:p w14:paraId="65B8A1C6" w14:textId="46952474" w:rsidR="00803B5A" w:rsidRDefault="00803B5A" w:rsidP="00803B5A"/>
    <w:p w14:paraId="430C0BD9" w14:textId="0B49D386" w:rsidR="00F852EA" w:rsidRDefault="00F852EA" w:rsidP="00803B5A"/>
    <w:p w14:paraId="44C107CC" w14:textId="488E2903" w:rsidR="00461D83" w:rsidRDefault="00461D83" w:rsidP="00803B5A"/>
    <w:p w14:paraId="40A06B65" w14:textId="7FAC106D" w:rsidR="003852BE" w:rsidRDefault="003852BE">
      <w:pPr>
        <w:spacing w:line="259" w:lineRule="auto"/>
        <w:jc w:val="left"/>
      </w:pPr>
      <w:r>
        <w:rPr>
          <w:noProof/>
        </w:rPr>
        <mc:AlternateContent>
          <mc:Choice Requires="wps">
            <w:drawing>
              <wp:anchor distT="0" distB="0" distL="114300" distR="114300" simplePos="0" relativeHeight="251673088" behindDoc="0" locked="0" layoutInCell="1" allowOverlap="1" wp14:anchorId="06AC81F3" wp14:editId="666FD349">
                <wp:simplePos x="0" y="0"/>
                <wp:positionH relativeFrom="column">
                  <wp:posOffset>150495</wp:posOffset>
                </wp:positionH>
                <wp:positionV relativeFrom="paragraph">
                  <wp:posOffset>-8890</wp:posOffset>
                </wp:positionV>
                <wp:extent cx="3305175" cy="635"/>
                <wp:effectExtent l="0" t="0" r="9525" b="8255"/>
                <wp:wrapSquare wrapText="bothSides"/>
                <wp:docPr id="9" name="Textfeld 9"/>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7E63B4B" w14:textId="0E415F46" w:rsidR="00F852EA" w:rsidRPr="003F425C" w:rsidRDefault="00F852EA" w:rsidP="00F852EA">
                            <w:pPr>
                              <w:pStyle w:val="Beschriftung"/>
                              <w:rPr>
                                <w:noProof/>
                              </w:rPr>
                            </w:pPr>
                            <w:bookmarkStart w:id="48" w:name="_Toc121231240"/>
                            <w:r>
                              <w:t xml:space="preserve">Abbildung </w:t>
                            </w:r>
                            <w:r>
                              <w:fldChar w:fldCharType="begin"/>
                            </w:r>
                            <w:r>
                              <w:instrText xml:space="preserve"> SEQ Abbildung \* ARABIC </w:instrText>
                            </w:r>
                            <w:r>
                              <w:fldChar w:fldCharType="separate"/>
                            </w:r>
                            <w:r w:rsidR="00685308">
                              <w:rPr>
                                <w:noProof/>
                              </w:rPr>
                              <w:t>11</w:t>
                            </w:r>
                            <w:r>
                              <w:fldChar w:fldCharType="end"/>
                            </w:r>
                            <w:r>
                              <w:t xml:space="preserve"> Histogramm Verteilung </w:t>
                            </w:r>
                            <w:proofErr w:type="spellStart"/>
                            <w:r>
                              <w:t>Sentimente</w:t>
                            </w:r>
                            <w:proofErr w:type="spellEnd"/>
                            <w:r w:rsidR="00470539">
                              <w:t xml:space="preserve"> (Eigene Darstellung)</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AC81F3" id="Textfeld 9" o:spid="_x0000_s1032" type="#_x0000_t202" style="position:absolute;margin-left:11.85pt;margin-top:-.7pt;width:260.2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GGGgIAAD8EAAAOAAAAZHJzL2Uyb0RvYy54bWysU01v2zAMvQ/YfxB0X5w0SDc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z6eL2ccFZ5J8t/N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" stroked="f">
                <v:textbox style="mso-fit-shape-to-text:t" inset="0,0,0,0">
                  <w:txbxContent>
                    <w:p w14:paraId="27E63B4B" w14:textId="0E415F46" w:rsidR="00F852EA" w:rsidRPr="003F425C" w:rsidRDefault="00F852EA" w:rsidP="00F852EA">
                      <w:pPr>
                        <w:pStyle w:val="Beschriftung"/>
                        <w:rPr>
                          <w:noProof/>
                        </w:rPr>
                      </w:pPr>
                      <w:bookmarkStart w:id="49" w:name="_Toc121231240"/>
                      <w:r>
                        <w:t xml:space="preserve">Abbildung </w:t>
                      </w:r>
                      <w:r>
                        <w:fldChar w:fldCharType="begin"/>
                      </w:r>
                      <w:r>
                        <w:instrText xml:space="preserve"> SEQ Abbildung \* ARABIC </w:instrText>
                      </w:r>
                      <w:r>
                        <w:fldChar w:fldCharType="separate"/>
                      </w:r>
                      <w:r w:rsidR="00685308">
                        <w:rPr>
                          <w:noProof/>
                        </w:rPr>
                        <w:t>11</w:t>
                      </w:r>
                      <w:r>
                        <w:fldChar w:fldCharType="end"/>
                      </w:r>
                      <w:r>
                        <w:t xml:space="preserve"> Histogramm Verteilung </w:t>
                      </w:r>
                      <w:proofErr w:type="spellStart"/>
                      <w:r>
                        <w:t>Sentimente</w:t>
                      </w:r>
                      <w:proofErr w:type="spellEnd"/>
                      <w:r w:rsidR="00470539">
                        <w:t xml:space="preserve"> (Eigene Darstellung)</w:t>
                      </w:r>
                      <w:bookmarkEnd w:id="49"/>
                    </w:p>
                  </w:txbxContent>
                </v:textbox>
                <w10:wrap type="square"/>
              </v:shape>
            </w:pict>
          </mc:Fallback>
        </mc:AlternateContent>
      </w:r>
      <w:r>
        <w:br w:type="page"/>
      </w:r>
    </w:p>
    <w:p w14:paraId="14EB45BC" w14:textId="240959C5" w:rsidR="00CE12CD" w:rsidRDefault="00BB2590" w:rsidP="00FF7D1A">
      <w:pPr>
        <w:pStyle w:val="berschrift1"/>
        <w:rPr>
          <w:rFonts w:ascii="Times New Roman" w:hAnsi="Times New Roman" w:cs="Times New Roman"/>
        </w:rPr>
      </w:pPr>
      <w:bookmarkStart w:id="50" w:name="_Toc121231368"/>
      <w:r w:rsidRPr="00D27245">
        <w:rPr>
          <w:rFonts w:ascii="Times New Roman" w:hAnsi="Times New Roman" w:cs="Times New Roman"/>
        </w:rPr>
        <w:lastRenderedPageBreak/>
        <w:t>Fazit</w:t>
      </w:r>
      <w:bookmarkEnd w:id="50"/>
    </w:p>
    <w:p w14:paraId="3820C4A5" w14:textId="1C9B2343" w:rsidR="00265B7E" w:rsidRPr="0021529C" w:rsidRDefault="0021529C" w:rsidP="0021529C">
      <w:r>
        <w:t xml:space="preserve">Die Vorstudie zeigt auf wie </w:t>
      </w:r>
      <w:r w:rsidR="00863368">
        <w:t xml:space="preserve">ein NLP-Prozess zur Analyse von Kundendaten </w:t>
      </w:r>
      <w:r w:rsidR="002306BE">
        <w:t>aussehen kann,</w:t>
      </w:r>
      <w:r w:rsidR="00863368">
        <w:t xml:space="preserve"> und hat darüber hinaus aufgrund</w:t>
      </w:r>
      <w:r w:rsidR="002306BE">
        <w:t xml:space="preserve"> der</w:t>
      </w:r>
      <w:r w:rsidR="00863368">
        <w:t xml:space="preserve"> angewendeten Algorithmen und weiterer Analyseschritte einige Resultate hervorgebracht. </w:t>
      </w:r>
      <w:r w:rsidR="002306BE">
        <w:t xml:space="preserve">Da die MGB-Daten, stand 06.12.2022, noch nicht </w:t>
      </w:r>
      <w:r w:rsidR="008317ED">
        <w:t>verfügbar waren,</w:t>
      </w:r>
      <w:r w:rsidR="00701F0B">
        <w:t xml:space="preserve"> sind Rückschlüsse auf </w:t>
      </w:r>
      <w:r w:rsidR="008317ED">
        <w:t xml:space="preserve">die Verlässlichkeit im Vergleich zu den im Unternehmen angewendeten Prozessen nicht möglich. </w:t>
      </w:r>
      <w:r w:rsidR="00265B7E">
        <w:t xml:space="preserve">Jedoch besteht hier die Hoffnung das die Daten im Verlaufe der Masterarbeit zur Verfügung </w:t>
      </w:r>
      <w:r w:rsidR="000449CE">
        <w:t>stehen,</w:t>
      </w:r>
      <w:r w:rsidR="00265B7E">
        <w:t xml:space="preserve"> um Vergleiche und Rückschlüsse ziehen zu können. </w:t>
      </w:r>
    </w:p>
    <w:p w14:paraId="590EDE4F" w14:textId="60ECF953" w:rsidR="00C25D55" w:rsidRDefault="00C0217B" w:rsidP="00C25D55">
      <w:r>
        <w:t xml:space="preserve">Die Vorstudie zeigt jedoch </w:t>
      </w:r>
      <w:r w:rsidR="00E42AC4">
        <w:t>auf,</w:t>
      </w:r>
      <w:r>
        <w:t xml:space="preserve"> dass eine Topic Detektion mittels </w:t>
      </w:r>
      <w:proofErr w:type="spellStart"/>
      <w:r>
        <w:t>spaCy</w:t>
      </w:r>
      <w:proofErr w:type="spellEnd"/>
      <w:r>
        <w:t xml:space="preserve"> und darauffolgender Sentiment-Analyse mittels </w:t>
      </w:r>
      <w:proofErr w:type="spellStart"/>
      <w:r>
        <w:t>Textblob</w:t>
      </w:r>
      <w:proofErr w:type="spellEnd"/>
      <w:r>
        <w:t xml:space="preserve"> und Vader zu </w:t>
      </w:r>
      <w:r w:rsidR="00B60499">
        <w:t xml:space="preserve">interessanten </w:t>
      </w:r>
      <w:r>
        <w:t xml:space="preserve">Auswertungen </w:t>
      </w:r>
      <w:r w:rsidR="00AA724D">
        <w:t>führt,</w:t>
      </w:r>
      <w:r>
        <w:t xml:space="preserve"> welche</w:t>
      </w:r>
      <w:r w:rsidR="001E1E8A">
        <w:t xml:space="preserve"> </w:t>
      </w:r>
      <w:r w:rsidR="00B60499">
        <w:t xml:space="preserve">den Gebrauch </w:t>
      </w:r>
      <w:r w:rsidR="001E1E8A">
        <w:t xml:space="preserve">für weiterführende Analyseschritte </w:t>
      </w:r>
      <w:r w:rsidR="000449CE">
        <w:t>rechtfertigen.</w:t>
      </w:r>
    </w:p>
    <w:p w14:paraId="5C1C1134" w14:textId="79334AAE" w:rsidR="00145D37" w:rsidRDefault="00B661E0" w:rsidP="00DC470C">
      <w:pPr>
        <w:rPr>
          <w:rFonts w:ascii="Times New Roman" w:hAnsi="Times New Roman" w:cs="Times New Roman"/>
        </w:rPr>
        <w:sectPr w:rsidR="00145D37" w:rsidSect="008F6A85">
          <w:headerReference w:type="default" r:id="rId26"/>
          <w:footerReference w:type="default" r:id="rId27"/>
          <w:pgSz w:w="11906" w:h="16838"/>
          <w:pgMar w:top="1134" w:right="2268" w:bottom="1134" w:left="1134" w:header="720" w:footer="720" w:gutter="0"/>
          <w:pgNumType w:start="1"/>
          <w:cols w:space="720"/>
          <w:docGrid w:linePitch="360"/>
        </w:sectPr>
      </w:pPr>
      <w:r>
        <w:rPr>
          <w:rFonts w:ascii="Times New Roman" w:hAnsi="Times New Roman" w:cs="Times New Roman"/>
        </w:rPr>
        <w:t>.</w:t>
      </w:r>
    </w:p>
    <w:p w14:paraId="68D7EACA" w14:textId="50E69FB4" w:rsidR="006713AD" w:rsidRDefault="006713AD" w:rsidP="00373547">
      <w:pPr>
        <w:pStyle w:val="berschrift1"/>
        <w:numPr>
          <w:ilvl w:val="0"/>
          <w:numId w:val="0"/>
        </w:numPr>
        <w:ind w:left="431" w:hanging="431"/>
        <w:rPr>
          <w:rFonts w:ascii="Times New Roman" w:hAnsi="Times New Roman" w:cs="Times New Roman"/>
        </w:rPr>
      </w:pPr>
      <w:bookmarkStart w:id="51" w:name="_Toc121231369"/>
      <w:r w:rsidRPr="00720E99">
        <w:rPr>
          <w:rFonts w:ascii="Times New Roman" w:hAnsi="Times New Roman" w:cs="Times New Roman"/>
        </w:rPr>
        <w:lastRenderedPageBreak/>
        <w:t>Literaturverzeichnis</w:t>
      </w:r>
      <w:bookmarkEnd w:id="51"/>
    </w:p>
    <w:p w14:paraId="64CBEEE6" w14:textId="77777777" w:rsidR="006F3543" w:rsidRPr="006F3543" w:rsidRDefault="006F3543" w:rsidP="006F3543">
      <w:pPr>
        <w:pStyle w:val="Literaturverzeichnis"/>
        <w:rPr>
          <w:rFonts w:ascii="Times New Roman" w:hAnsi="Times New Roman" w:cs="Times New Roman"/>
          <w:lang w:val="en-GB"/>
        </w:rPr>
      </w:pPr>
      <w:r>
        <w:fldChar w:fldCharType="begin"/>
      </w:r>
      <w:r w:rsidRPr="006F3543">
        <w:rPr>
          <w:lang w:val="en-GB"/>
        </w:rPr>
        <w:instrText xml:space="preserve"> ADDIN ZOTERO_BIBL {"uncited":[],"omitted":[],"custom":[]} CSL_BIBLIOGRAPHY </w:instrText>
      </w:r>
      <w:r>
        <w:fldChar w:fldCharType="separate"/>
      </w:r>
      <w:proofErr w:type="spellStart"/>
      <w:r w:rsidRPr="006F3543">
        <w:rPr>
          <w:rFonts w:ascii="Times New Roman" w:hAnsi="Times New Roman" w:cs="Times New Roman"/>
          <w:i/>
          <w:iCs/>
          <w:lang w:val="en-GB"/>
        </w:rPr>
        <w:t>spaCy</w:t>
      </w:r>
      <w:proofErr w:type="spellEnd"/>
      <w:r w:rsidRPr="006F3543">
        <w:rPr>
          <w:rFonts w:ascii="Times New Roman" w:hAnsi="Times New Roman" w:cs="Times New Roman"/>
          <w:i/>
          <w:iCs/>
          <w:lang w:val="en-GB"/>
        </w:rPr>
        <w:t xml:space="preserve"> 101: Everything you need to know · </w:t>
      </w:r>
      <w:proofErr w:type="spellStart"/>
      <w:r w:rsidRPr="006F3543">
        <w:rPr>
          <w:rFonts w:ascii="Times New Roman" w:hAnsi="Times New Roman" w:cs="Times New Roman"/>
          <w:i/>
          <w:iCs/>
          <w:lang w:val="en-GB"/>
        </w:rPr>
        <w:t>spaCy</w:t>
      </w:r>
      <w:proofErr w:type="spellEnd"/>
      <w:r w:rsidRPr="006F3543">
        <w:rPr>
          <w:rFonts w:ascii="Times New Roman" w:hAnsi="Times New Roman" w:cs="Times New Roman"/>
          <w:i/>
          <w:iCs/>
          <w:lang w:val="en-GB"/>
        </w:rPr>
        <w:t xml:space="preserve"> Usage Documentation</w:t>
      </w:r>
      <w:r w:rsidRPr="006F3543">
        <w:rPr>
          <w:rFonts w:ascii="Times New Roman" w:hAnsi="Times New Roman" w:cs="Times New Roman"/>
          <w:lang w:val="en-GB"/>
        </w:rPr>
        <w:t xml:space="preserve">. (o. J.). </w:t>
      </w:r>
      <w:proofErr w:type="spellStart"/>
      <w:r w:rsidRPr="006F3543">
        <w:rPr>
          <w:rFonts w:ascii="Times New Roman" w:hAnsi="Times New Roman" w:cs="Times New Roman"/>
          <w:lang w:val="en-GB"/>
        </w:rPr>
        <w:t>SpaCy</w:t>
      </w:r>
      <w:proofErr w:type="spellEnd"/>
      <w:r w:rsidRPr="006F3543">
        <w:rPr>
          <w:rFonts w:ascii="Times New Roman" w:hAnsi="Times New Roman" w:cs="Times New Roman"/>
          <w:lang w:val="en-GB"/>
        </w:rPr>
        <w:t xml:space="preserve"> 101: Everything You Need to Know. </w:t>
      </w:r>
      <w:proofErr w:type="spellStart"/>
      <w:r w:rsidRPr="006F3543">
        <w:rPr>
          <w:rFonts w:ascii="Times New Roman" w:hAnsi="Times New Roman" w:cs="Times New Roman"/>
          <w:lang w:val="en-GB"/>
        </w:rPr>
        <w:t>Abgerufen</w:t>
      </w:r>
      <w:proofErr w:type="spellEnd"/>
      <w:r w:rsidRPr="006F3543">
        <w:rPr>
          <w:rFonts w:ascii="Times New Roman" w:hAnsi="Times New Roman" w:cs="Times New Roman"/>
          <w:lang w:val="en-GB"/>
        </w:rPr>
        <w:t xml:space="preserve"> 6. </w:t>
      </w:r>
      <w:proofErr w:type="spellStart"/>
      <w:r w:rsidRPr="006F3543">
        <w:rPr>
          <w:rFonts w:ascii="Times New Roman" w:hAnsi="Times New Roman" w:cs="Times New Roman"/>
          <w:lang w:val="en-GB"/>
        </w:rPr>
        <w:t>Dezember</w:t>
      </w:r>
      <w:proofErr w:type="spellEnd"/>
      <w:r w:rsidRPr="006F3543">
        <w:rPr>
          <w:rFonts w:ascii="Times New Roman" w:hAnsi="Times New Roman" w:cs="Times New Roman"/>
          <w:lang w:val="en-GB"/>
        </w:rPr>
        <w:t xml:space="preserve"> 2022, von https://spacy.io/usage/spacy-101</w:t>
      </w:r>
    </w:p>
    <w:p w14:paraId="7E98E703" w14:textId="77777777" w:rsidR="006F3543" w:rsidRPr="006F3543" w:rsidRDefault="006F3543" w:rsidP="006F3543">
      <w:pPr>
        <w:pStyle w:val="Literaturverzeichnis"/>
        <w:rPr>
          <w:rFonts w:ascii="Times New Roman" w:hAnsi="Times New Roman" w:cs="Times New Roman"/>
        </w:rPr>
      </w:pPr>
      <w:proofErr w:type="spellStart"/>
      <w:r w:rsidRPr="006F3543">
        <w:rPr>
          <w:rFonts w:ascii="Times New Roman" w:hAnsi="Times New Roman" w:cs="Times New Roman"/>
          <w:i/>
          <w:iCs/>
        </w:rPr>
        <w:t>TextBlob</w:t>
      </w:r>
      <w:proofErr w:type="spellEnd"/>
      <w:r w:rsidRPr="006F3543">
        <w:rPr>
          <w:rFonts w:ascii="Times New Roman" w:hAnsi="Times New Roman" w:cs="Times New Roman"/>
          <w:i/>
          <w:iCs/>
        </w:rPr>
        <w:t xml:space="preserve">: </w:t>
      </w:r>
      <w:proofErr w:type="spellStart"/>
      <w:r w:rsidRPr="006F3543">
        <w:rPr>
          <w:rFonts w:ascii="Times New Roman" w:hAnsi="Times New Roman" w:cs="Times New Roman"/>
          <w:i/>
          <w:iCs/>
        </w:rPr>
        <w:t>Simplified</w:t>
      </w:r>
      <w:proofErr w:type="spellEnd"/>
      <w:r w:rsidRPr="006F3543">
        <w:rPr>
          <w:rFonts w:ascii="Times New Roman" w:hAnsi="Times New Roman" w:cs="Times New Roman"/>
          <w:i/>
          <w:iCs/>
        </w:rPr>
        <w:t xml:space="preserve"> Text Processing — </w:t>
      </w:r>
      <w:proofErr w:type="spellStart"/>
      <w:r w:rsidRPr="006F3543">
        <w:rPr>
          <w:rFonts w:ascii="Times New Roman" w:hAnsi="Times New Roman" w:cs="Times New Roman"/>
          <w:i/>
          <w:iCs/>
        </w:rPr>
        <w:t>TextBlob</w:t>
      </w:r>
      <w:proofErr w:type="spellEnd"/>
      <w:r w:rsidRPr="006F3543">
        <w:rPr>
          <w:rFonts w:ascii="Times New Roman" w:hAnsi="Times New Roman" w:cs="Times New Roman"/>
          <w:i/>
          <w:iCs/>
        </w:rPr>
        <w:t xml:space="preserve"> 0.16.0 </w:t>
      </w:r>
      <w:proofErr w:type="spellStart"/>
      <w:r w:rsidRPr="006F3543">
        <w:rPr>
          <w:rFonts w:ascii="Times New Roman" w:hAnsi="Times New Roman" w:cs="Times New Roman"/>
          <w:i/>
          <w:iCs/>
        </w:rPr>
        <w:t>documentation</w:t>
      </w:r>
      <w:proofErr w:type="spellEnd"/>
      <w:r w:rsidRPr="006F3543">
        <w:rPr>
          <w:rFonts w:ascii="Times New Roman" w:hAnsi="Times New Roman" w:cs="Times New Roman"/>
        </w:rPr>
        <w:t>. (o. J.). Abgerufen 6. Dezember 2022, von https://textblob.readthedocs.io/en/dev/</w:t>
      </w:r>
    </w:p>
    <w:p w14:paraId="4AE348CA" w14:textId="77777777" w:rsidR="006F3543" w:rsidRPr="006F3543" w:rsidRDefault="006F3543" w:rsidP="006F3543">
      <w:pPr>
        <w:pStyle w:val="Literaturverzeichnis"/>
        <w:rPr>
          <w:rFonts w:ascii="Times New Roman" w:hAnsi="Times New Roman" w:cs="Times New Roman"/>
        </w:rPr>
      </w:pPr>
      <w:proofErr w:type="spellStart"/>
      <w:r w:rsidRPr="006F3543">
        <w:rPr>
          <w:rFonts w:ascii="Times New Roman" w:hAnsi="Times New Roman" w:cs="Times New Roman"/>
          <w:i/>
          <w:iCs/>
          <w:lang w:val="fr-CH"/>
        </w:rPr>
        <w:t>Welcome</w:t>
      </w:r>
      <w:proofErr w:type="spellEnd"/>
      <w:r w:rsidRPr="006F3543">
        <w:rPr>
          <w:rFonts w:ascii="Times New Roman" w:hAnsi="Times New Roman" w:cs="Times New Roman"/>
          <w:i/>
          <w:iCs/>
          <w:lang w:val="fr-CH"/>
        </w:rPr>
        <w:t xml:space="preserve"> to </w:t>
      </w:r>
      <w:proofErr w:type="spellStart"/>
      <w:r w:rsidRPr="006F3543">
        <w:rPr>
          <w:rFonts w:ascii="Times New Roman" w:hAnsi="Times New Roman" w:cs="Times New Roman"/>
          <w:i/>
          <w:iCs/>
          <w:lang w:val="fr-CH"/>
        </w:rPr>
        <w:t>VaderSentiment’s</w:t>
      </w:r>
      <w:proofErr w:type="spellEnd"/>
      <w:r w:rsidRPr="006F3543">
        <w:rPr>
          <w:rFonts w:ascii="Times New Roman" w:hAnsi="Times New Roman" w:cs="Times New Roman"/>
          <w:i/>
          <w:iCs/>
          <w:lang w:val="fr-CH"/>
        </w:rPr>
        <w:t xml:space="preserve"> </w:t>
      </w:r>
      <w:proofErr w:type="gramStart"/>
      <w:r w:rsidRPr="006F3543">
        <w:rPr>
          <w:rFonts w:ascii="Times New Roman" w:hAnsi="Times New Roman" w:cs="Times New Roman"/>
          <w:i/>
          <w:iCs/>
          <w:lang w:val="fr-CH"/>
        </w:rPr>
        <w:t>documentation!</w:t>
      </w:r>
      <w:proofErr w:type="gramEnd"/>
      <w:r w:rsidRPr="006F3543">
        <w:rPr>
          <w:rFonts w:ascii="Times New Roman" w:hAnsi="Times New Roman" w:cs="Times New Roman"/>
          <w:i/>
          <w:iCs/>
          <w:lang w:val="fr-CH"/>
        </w:rPr>
        <w:t xml:space="preserve"> —</w:t>
      </w:r>
      <w:proofErr w:type="spellStart"/>
      <w:r w:rsidRPr="006F3543">
        <w:rPr>
          <w:rFonts w:ascii="Times New Roman" w:hAnsi="Times New Roman" w:cs="Times New Roman"/>
          <w:i/>
          <w:iCs/>
          <w:lang w:val="fr-CH"/>
        </w:rPr>
        <w:t>VaderSentiment</w:t>
      </w:r>
      <w:proofErr w:type="spellEnd"/>
      <w:r w:rsidRPr="006F3543">
        <w:rPr>
          <w:rFonts w:ascii="Times New Roman" w:hAnsi="Times New Roman" w:cs="Times New Roman"/>
          <w:i/>
          <w:iCs/>
          <w:lang w:val="fr-CH"/>
        </w:rPr>
        <w:t xml:space="preserve"> 3.3.1 documentation</w:t>
      </w:r>
      <w:r w:rsidRPr="006F3543">
        <w:rPr>
          <w:rFonts w:ascii="Times New Roman" w:hAnsi="Times New Roman" w:cs="Times New Roman"/>
          <w:lang w:val="fr-CH"/>
        </w:rPr>
        <w:t xml:space="preserve">. </w:t>
      </w:r>
      <w:r w:rsidRPr="006F3543">
        <w:rPr>
          <w:rFonts w:ascii="Times New Roman" w:hAnsi="Times New Roman" w:cs="Times New Roman"/>
        </w:rPr>
        <w:t>(o. J.). Abgerufen 6. Dezember 2022, von https://vadersentiment.readthedocs.io/en/latest/</w:t>
      </w:r>
    </w:p>
    <w:p w14:paraId="0C6C3A0A" w14:textId="77777777" w:rsidR="006F3543" w:rsidRPr="006F3543" w:rsidRDefault="006F3543" w:rsidP="006F3543">
      <w:pPr>
        <w:pStyle w:val="Literaturverzeichnis"/>
        <w:rPr>
          <w:rFonts w:ascii="Times New Roman" w:hAnsi="Times New Roman" w:cs="Times New Roman"/>
        </w:rPr>
      </w:pPr>
      <w:r w:rsidRPr="006F3543">
        <w:rPr>
          <w:rFonts w:ascii="Times New Roman" w:hAnsi="Times New Roman" w:cs="Times New Roman"/>
          <w:i/>
          <w:iCs/>
          <w:lang w:val="en-GB"/>
        </w:rPr>
        <w:t>Women’s E-Commerce Clothing Reviews</w:t>
      </w:r>
      <w:r w:rsidRPr="006F3543">
        <w:rPr>
          <w:rFonts w:ascii="Times New Roman" w:hAnsi="Times New Roman" w:cs="Times New Roman"/>
          <w:lang w:val="en-GB"/>
        </w:rPr>
        <w:t xml:space="preserve">. </w:t>
      </w:r>
      <w:r w:rsidRPr="006F3543">
        <w:rPr>
          <w:rFonts w:ascii="Times New Roman" w:hAnsi="Times New Roman" w:cs="Times New Roman"/>
        </w:rPr>
        <w:t>(o. J.). Abgerufen 6. Dezember 2022, von https://www.kaggle.com/datasets/nicapotato/womens-ecommerce-clothing-reviews</w:t>
      </w:r>
    </w:p>
    <w:p w14:paraId="52187A2D" w14:textId="7D57C13D" w:rsidR="006F3543" w:rsidRPr="006F3543" w:rsidRDefault="006F3543" w:rsidP="006F3543">
      <w:r>
        <w:fldChar w:fldCharType="end"/>
      </w:r>
    </w:p>
    <w:p w14:paraId="01815929" w14:textId="5D791CC6" w:rsidR="00FE5078" w:rsidRDefault="00FE5078" w:rsidP="000F55EB">
      <w:pPr>
        <w:pStyle w:val="berschrift1"/>
        <w:numPr>
          <w:ilvl w:val="0"/>
          <w:numId w:val="0"/>
        </w:numPr>
        <w:ind w:left="431" w:hanging="431"/>
        <w:jc w:val="left"/>
        <w:rPr>
          <w:rFonts w:ascii="Times New Roman" w:hAnsi="Times New Roman" w:cs="Times New Roman"/>
        </w:rPr>
      </w:pPr>
      <w:bookmarkStart w:id="52" w:name="_Toc121231370"/>
      <w:r>
        <w:rPr>
          <w:rFonts w:ascii="Times New Roman" w:hAnsi="Times New Roman" w:cs="Times New Roman"/>
        </w:rPr>
        <w:lastRenderedPageBreak/>
        <w:t>Abbildungsverzeichnis</w:t>
      </w:r>
      <w:bookmarkEnd w:id="52"/>
    </w:p>
    <w:p w14:paraId="20DEDE58" w14:textId="4C652C0D" w:rsidR="006F3543" w:rsidRDefault="00720552">
      <w:pPr>
        <w:pStyle w:val="Abbildungsverzeichnis"/>
        <w:tabs>
          <w:tab w:val="right" w:leader="dot" w:pos="8494"/>
        </w:tabs>
        <w:rPr>
          <w:rFonts w:eastAsiaTheme="minorEastAsia"/>
          <w:noProof/>
          <w:lang w:eastAsia="de-CH"/>
        </w:rPr>
      </w:pPr>
      <w:r>
        <w:fldChar w:fldCharType="begin"/>
      </w:r>
      <w:r>
        <w:instrText xml:space="preserve"> TOC \h \z \c "Abbildung" </w:instrText>
      </w:r>
      <w:r>
        <w:fldChar w:fldCharType="separate"/>
      </w:r>
      <w:hyperlink w:anchor="_Toc121231231" w:history="1">
        <w:r w:rsidR="006F3543" w:rsidRPr="00B179F1">
          <w:rPr>
            <w:rStyle w:val="Hyperlink"/>
            <w:noProof/>
          </w:rPr>
          <w:t>Abbildung 1 Textblob Sentiment Analysis (Eigene Darstellung)</w:t>
        </w:r>
        <w:r w:rsidR="006F3543">
          <w:rPr>
            <w:noProof/>
            <w:webHidden/>
          </w:rPr>
          <w:tab/>
        </w:r>
        <w:r w:rsidR="006F3543">
          <w:rPr>
            <w:noProof/>
            <w:webHidden/>
          </w:rPr>
          <w:fldChar w:fldCharType="begin"/>
        </w:r>
        <w:r w:rsidR="006F3543">
          <w:rPr>
            <w:noProof/>
            <w:webHidden/>
          </w:rPr>
          <w:instrText xml:space="preserve"> PAGEREF _Toc121231231 \h </w:instrText>
        </w:r>
        <w:r w:rsidR="006F3543">
          <w:rPr>
            <w:noProof/>
            <w:webHidden/>
          </w:rPr>
        </w:r>
        <w:r w:rsidR="006F3543">
          <w:rPr>
            <w:noProof/>
            <w:webHidden/>
          </w:rPr>
          <w:fldChar w:fldCharType="separate"/>
        </w:r>
        <w:r w:rsidR="006F3543">
          <w:rPr>
            <w:noProof/>
            <w:webHidden/>
          </w:rPr>
          <w:t>10</w:t>
        </w:r>
        <w:r w:rsidR="006F3543">
          <w:rPr>
            <w:noProof/>
            <w:webHidden/>
          </w:rPr>
          <w:fldChar w:fldCharType="end"/>
        </w:r>
      </w:hyperlink>
    </w:p>
    <w:p w14:paraId="2104A326" w14:textId="251A64FF" w:rsidR="006F3543" w:rsidRDefault="006F3543">
      <w:pPr>
        <w:pStyle w:val="Abbildungsverzeichnis"/>
        <w:tabs>
          <w:tab w:val="right" w:leader="dot" w:pos="8494"/>
        </w:tabs>
        <w:rPr>
          <w:rFonts w:eastAsiaTheme="minorEastAsia"/>
          <w:noProof/>
          <w:lang w:eastAsia="de-CH"/>
        </w:rPr>
      </w:pPr>
      <w:hyperlink w:anchor="_Toc121231232" w:history="1">
        <w:r w:rsidRPr="00B179F1">
          <w:rPr>
            <w:rStyle w:val="Hyperlink"/>
            <w:noProof/>
          </w:rPr>
          <w:t>Abbildung 2 Vader Sentiment Analysis (Eigene Darstellung)</w:t>
        </w:r>
        <w:r>
          <w:rPr>
            <w:noProof/>
            <w:webHidden/>
          </w:rPr>
          <w:tab/>
        </w:r>
        <w:r>
          <w:rPr>
            <w:noProof/>
            <w:webHidden/>
          </w:rPr>
          <w:fldChar w:fldCharType="begin"/>
        </w:r>
        <w:r>
          <w:rPr>
            <w:noProof/>
            <w:webHidden/>
          </w:rPr>
          <w:instrText xml:space="preserve"> PAGEREF _Toc121231232 \h </w:instrText>
        </w:r>
        <w:r>
          <w:rPr>
            <w:noProof/>
            <w:webHidden/>
          </w:rPr>
        </w:r>
        <w:r>
          <w:rPr>
            <w:noProof/>
            <w:webHidden/>
          </w:rPr>
          <w:fldChar w:fldCharType="separate"/>
        </w:r>
        <w:r>
          <w:rPr>
            <w:noProof/>
            <w:webHidden/>
          </w:rPr>
          <w:t>10</w:t>
        </w:r>
        <w:r>
          <w:rPr>
            <w:noProof/>
            <w:webHidden/>
          </w:rPr>
          <w:fldChar w:fldCharType="end"/>
        </w:r>
      </w:hyperlink>
    </w:p>
    <w:p w14:paraId="49F39FBA" w14:textId="2C1406BF" w:rsidR="006F3543" w:rsidRDefault="006F3543">
      <w:pPr>
        <w:pStyle w:val="Abbildungsverzeichnis"/>
        <w:tabs>
          <w:tab w:val="right" w:leader="dot" w:pos="8494"/>
        </w:tabs>
        <w:rPr>
          <w:rFonts w:eastAsiaTheme="minorEastAsia"/>
          <w:noProof/>
          <w:lang w:eastAsia="de-CH"/>
        </w:rPr>
      </w:pPr>
      <w:hyperlink r:id="rId28" w:anchor="_Toc121231233" w:history="1">
        <w:r w:rsidRPr="00B179F1">
          <w:rPr>
            <w:rStyle w:val="Hyperlink"/>
            <w:noProof/>
          </w:rPr>
          <w:t>Abbildung 3: Nutzerbewertung (Eigene Darstellung)</w:t>
        </w:r>
        <w:r>
          <w:rPr>
            <w:noProof/>
            <w:webHidden/>
          </w:rPr>
          <w:tab/>
        </w:r>
        <w:r>
          <w:rPr>
            <w:noProof/>
            <w:webHidden/>
          </w:rPr>
          <w:fldChar w:fldCharType="begin"/>
        </w:r>
        <w:r>
          <w:rPr>
            <w:noProof/>
            <w:webHidden/>
          </w:rPr>
          <w:instrText xml:space="preserve"> PAGEREF _Toc121231233 \h </w:instrText>
        </w:r>
        <w:r>
          <w:rPr>
            <w:noProof/>
            <w:webHidden/>
          </w:rPr>
        </w:r>
        <w:r>
          <w:rPr>
            <w:noProof/>
            <w:webHidden/>
          </w:rPr>
          <w:fldChar w:fldCharType="separate"/>
        </w:r>
        <w:r>
          <w:rPr>
            <w:noProof/>
            <w:webHidden/>
          </w:rPr>
          <w:t>11</w:t>
        </w:r>
        <w:r>
          <w:rPr>
            <w:noProof/>
            <w:webHidden/>
          </w:rPr>
          <w:fldChar w:fldCharType="end"/>
        </w:r>
      </w:hyperlink>
    </w:p>
    <w:p w14:paraId="224381E2" w14:textId="562D3B50" w:rsidR="006F3543" w:rsidRDefault="006F3543">
      <w:pPr>
        <w:pStyle w:val="Abbildungsverzeichnis"/>
        <w:tabs>
          <w:tab w:val="right" w:leader="dot" w:pos="8494"/>
        </w:tabs>
        <w:rPr>
          <w:rFonts w:eastAsiaTheme="minorEastAsia"/>
          <w:noProof/>
          <w:lang w:eastAsia="de-CH"/>
        </w:rPr>
      </w:pPr>
      <w:hyperlink r:id="rId29" w:anchor="_Toc121231234" w:history="1">
        <w:r w:rsidRPr="00B179F1">
          <w:rPr>
            <w:rStyle w:val="Hyperlink"/>
            <w:noProof/>
          </w:rPr>
          <w:t>Abbildung 4: Vaderbewertung (Eigene Darstellung)</w:t>
        </w:r>
        <w:r>
          <w:rPr>
            <w:noProof/>
            <w:webHidden/>
          </w:rPr>
          <w:tab/>
        </w:r>
        <w:r>
          <w:rPr>
            <w:noProof/>
            <w:webHidden/>
          </w:rPr>
          <w:fldChar w:fldCharType="begin"/>
        </w:r>
        <w:r>
          <w:rPr>
            <w:noProof/>
            <w:webHidden/>
          </w:rPr>
          <w:instrText xml:space="preserve"> PAGEREF _Toc121231234 \h </w:instrText>
        </w:r>
        <w:r>
          <w:rPr>
            <w:noProof/>
            <w:webHidden/>
          </w:rPr>
        </w:r>
        <w:r>
          <w:rPr>
            <w:noProof/>
            <w:webHidden/>
          </w:rPr>
          <w:fldChar w:fldCharType="separate"/>
        </w:r>
        <w:r>
          <w:rPr>
            <w:noProof/>
            <w:webHidden/>
          </w:rPr>
          <w:t>11</w:t>
        </w:r>
        <w:r>
          <w:rPr>
            <w:noProof/>
            <w:webHidden/>
          </w:rPr>
          <w:fldChar w:fldCharType="end"/>
        </w:r>
      </w:hyperlink>
    </w:p>
    <w:p w14:paraId="12DA7061" w14:textId="776B5D80" w:rsidR="006F3543" w:rsidRDefault="006F3543">
      <w:pPr>
        <w:pStyle w:val="Abbildungsverzeichnis"/>
        <w:tabs>
          <w:tab w:val="right" w:leader="dot" w:pos="8494"/>
        </w:tabs>
        <w:rPr>
          <w:rFonts w:eastAsiaTheme="minorEastAsia"/>
          <w:noProof/>
          <w:lang w:eastAsia="de-CH"/>
        </w:rPr>
      </w:pPr>
      <w:hyperlink r:id="rId30" w:anchor="_Toc121231235" w:history="1">
        <w:r w:rsidRPr="00B179F1">
          <w:rPr>
            <w:rStyle w:val="Hyperlink"/>
            <w:noProof/>
          </w:rPr>
          <w:t>Abbildung 5: Textblobbewertung (Eigene Darstellung)</w:t>
        </w:r>
        <w:r>
          <w:rPr>
            <w:noProof/>
            <w:webHidden/>
          </w:rPr>
          <w:tab/>
        </w:r>
        <w:r>
          <w:rPr>
            <w:noProof/>
            <w:webHidden/>
          </w:rPr>
          <w:fldChar w:fldCharType="begin"/>
        </w:r>
        <w:r>
          <w:rPr>
            <w:noProof/>
            <w:webHidden/>
          </w:rPr>
          <w:instrText xml:space="preserve"> PAGEREF _Toc121231235 \h </w:instrText>
        </w:r>
        <w:r>
          <w:rPr>
            <w:noProof/>
            <w:webHidden/>
          </w:rPr>
        </w:r>
        <w:r>
          <w:rPr>
            <w:noProof/>
            <w:webHidden/>
          </w:rPr>
          <w:fldChar w:fldCharType="separate"/>
        </w:r>
        <w:r>
          <w:rPr>
            <w:noProof/>
            <w:webHidden/>
          </w:rPr>
          <w:t>12</w:t>
        </w:r>
        <w:r>
          <w:rPr>
            <w:noProof/>
            <w:webHidden/>
          </w:rPr>
          <w:fldChar w:fldCharType="end"/>
        </w:r>
      </w:hyperlink>
    </w:p>
    <w:p w14:paraId="6115F255" w14:textId="51633FF8" w:rsidR="006F3543" w:rsidRDefault="006F3543">
      <w:pPr>
        <w:pStyle w:val="Abbildungsverzeichnis"/>
        <w:tabs>
          <w:tab w:val="left" w:pos="5513"/>
          <w:tab w:val="right" w:leader="dot" w:pos="8494"/>
        </w:tabs>
        <w:rPr>
          <w:rFonts w:eastAsiaTheme="minorEastAsia"/>
          <w:noProof/>
          <w:lang w:eastAsia="de-CH"/>
        </w:rPr>
      </w:pPr>
      <w:hyperlink w:anchor="_Toc121231236" w:history="1">
        <w:r w:rsidRPr="00B179F1">
          <w:rPr>
            <w:rStyle w:val="Hyperlink"/>
            <w:noProof/>
          </w:rPr>
          <w:t xml:space="preserve">Abbildung 6: Nutzerbewertung (Eigene Darstellung) </w:t>
        </w:r>
        <w:r>
          <w:rPr>
            <w:rFonts w:eastAsiaTheme="minorEastAsia"/>
            <w:noProof/>
            <w:lang w:eastAsia="de-CH"/>
          </w:rPr>
          <w:tab/>
        </w:r>
        <w:r w:rsidRPr="00B179F1">
          <w:rPr>
            <w:rStyle w:val="Hyperlink"/>
            <w:noProof/>
          </w:rPr>
          <w:t>Abbildung 7: Vaderbewertung (Eigene Darstellung)</w:t>
        </w:r>
        <w:r>
          <w:rPr>
            <w:noProof/>
            <w:webHidden/>
          </w:rPr>
          <w:tab/>
        </w:r>
        <w:r>
          <w:rPr>
            <w:noProof/>
            <w:webHidden/>
          </w:rPr>
          <w:fldChar w:fldCharType="begin"/>
        </w:r>
        <w:r>
          <w:rPr>
            <w:noProof/>
            <w:webHidden/>
          </w:rPr>
          <w:instrText xml:space="preserve"> PAGEREF _Toc121231236 \h </w:instrText>
        </w:r>
        <w:r>
          <w:rPr>
            <w:noProof/>
            <w:webHidden/>
          </w:rPr>
        </w:r>
        <w:r>
          <w:rPr>
            <w:noProof/>
            <w:webHidden/>
          </w:rPr>
          <w:fldChar w:fldCharType="separate"/>
        </w:r>
        <w:r>
          <w:rPr>
            <w:noProof/>
            <w:webHidden/>
          </w:rPr>
          <w:t>12</w:t>
        </w:r>
        <w:r>
          <w:rPr>
            <w:noProof/>
            <w:webHidden/>
          </w:rPr>
          <w:fldChar w:fldCharType="end"/>
        </w:r>
      </w:hyperlink>
    </w:p>
    <w:p w14:paraId="21FE9074" w14:textId="38B3A1D3" w:rsidR="006F3543" w:rsidRDefault="006F3543">
      <w:pPr>
        <w:pStyle w:val="Abbildungsverzeichnis"/>
        <w:tabs>
          <w:tab w:val="right" w:leader="dot" w:pos="8494"/>
        </w:tabs>
        <w:rPr>
          <w:rFonts w:eastAsiaTheme="minorEastAsia"/>
          <w:noProof/>
          <w:lang w:eastAsia="de-CH"/>
        </w:rPr>
      </w:pPr>
      <w:hyperlink w:anchor="_Toc121231237" w:history="1">
        <w:r w:rsidRPr="00B179F1">
          <w:rPr>
            <w:rStyle w:val="Hyperlink"/>
            <w:noProof/>
          </w:rPr>
          <w:t>Abbildung 8: Textblobbewertung (Eigene Darstellung)</w:t>
        </w:r>
        <w:r>
          <w:rPr>
            <w:noProof/>
            <w:webHidden/>
          </w:rPr>
          <w:tab/>
        </w:r>
        <w:r>
          <w:rPr>
            <w:noProof/>
            <w:webHidden/>
          </w:rPr>
          <w:fldChar w:fldCharType="begin"/>
        </w:r>
        <w:r>
          <w:rPr>
            <w:noProof/>
            <w:webHidden/>
          </w:rPr>
          <w:instrText xml:space="preserve"> PAGEREF _Toc121231237 \h </w:instrText>
        </w:r>
        <w:r>
          <w:rPr>
            <w:noProof/>
            <w:webHidden/>
          </w:rPr>
        </w:r>
        <w:r>
          <w:rPr>
            <w:noProof/>
            <w:webHidden/>
          </w:rPr>
          <w:fldChar w:fldCharType="separate"/>
        </w:r>
        <w:r>
          <w:rPr>
            <w:noProof/>
            <w:webHidden/>
          </w:rPr>
          <w:t>12</w:t>
        </w:r>
        <w:r>
          <w:rPr>
            <w:noProof/>
            <w:webHidden/>
          </w:rPr>
          <w:fldChar w:fldCharType="end"/>
        </w:r>
      </w:hyperlink>
    </w:p>
    <w:p w14:paraId="3DF8895C" w14:textId="017CC73C" w:rsidR="006F3543" w:rsidRDefault="006F3543">
      <w:pPr>
        <w:pStyle w:val="Abbildungsverzeichnis"/>
        <w:tabs>
          <w:tab w:val="right" w:leader="dot" w:pos="8494"/>
        </w:tabs>
        <w:rPr>
          <w:rFonts w:eastAsiaTheme="minorEastAsia"/>
          <w:noProof/>
          <w:lang w:eastAsia="de-CH"/>
        </w:rPr>
      </w:pPr>
      <w:hyperlink w:anchor="_Toc121231238" w:history="1">
        <w:r w:rsidRPr="00B179F1">
          <w:rPr>
            <w:rStyle w:val="Hyperlink"/>
            <w:noProof/>
          </w:rPr>
          <w:t>Abbildung 9 SQL-Select-Statement (Eigene Darstellung)</w:t>
        </w:r>
        <w:r>
          <w:rPr>
            <w:noProof/>
            <w:webHidden/>
          </w:rPr>
          <w:tab/>
        </w:r>
        <w:r>
          <w:rPr>
            <w:noProof/>
            <w:webHidden/>
          </w:rPr>
          <w:fldChar w:fldCharType="begin"/>
        </w:r>
        <w:r>
          <w:rPr>
            <w:noProof/>
            <w:webHidden/>
          </w:rPr>
          <w:instrText xml:space="preserve"> PAGEREF _Toc121231238 \h </w:instrText>
        </w:r>
        <w:r>
          <w:rPr>
            <w:noProof/>
            <w:webHidden/>
          </w:rPr>
        </w:r>
        <w:r>
          <w:rPr>
            <w:noProof/>
            <w:webHidden/>
          </w:rPr>
          <w:fldChar w:fldCharType="separate"/>
        </w:r>
        <w:r>
          <w:rPr>
            <w:noProof/>
            <w:webHidden/>
          </w:rPr>
          <w:t>13</w:t>
        </w:r>
        <w:r>
          <w:rPr>
            <w:noProof/>
            <w:webHidden/>
          </w:rPr>
          <w:fldChar w:fldCharType="end"/>
        </w:r>
      </w:hyperlink>
    </w:p>
    <w:p w14:paraId="02BA5263" w14:textId="2B26DA7B" w:rsidR="006F3543" w:rsidRDefault="006F3543">
      <w:pPr>
        <w:pStyle w:val="Abbildungsverzeichnis"/>
        <w:tabs>
          <w:tab w:val="right" w:leader="dot" w:pos="8494"/>
        </w:tabs>
        <w:rPr>
          <w:rFonts w:eastAsiaTheme="minorEastAsia"/>
          <w:noProof/>
          <w:lang w:eastAsia="de-CH"/>
        </w:rPr>
      </w:pPr>
      <w:hyperlink w:anchor="_Toc121231239" w:history="1">
        <w:r w:rsidRPr="00B179F1">
          <w:rPr>
            <w:rStyle w:val="Hyperlink"/>
            <w:noProof/>
          </w:rPr>
          <w:t>Abbildung 10 Anzahl Sentimente welche ein Topic aufweisen und deren Verteilung (Eigene Darstellung)</w:t>
        </w:r>
        <w:r>
          <w:rPr>
            <w:noProof/>
            <w:webHidden/>
          </w:rPr>
          <w:tab/>
        </w:r>
        <w:r>
          <w:rPr>
            <w:noProof/>
            <w:webHidden/>
          </w:rPr>
          <w:fldChar w:fldCharType="begin"/>
        </w:r>
        <w:r>
          <w:rPr>
            <w:noProof/>
            <w:webHidden/>
          </w:rPr>
          <w:instrText xml:space="preserve"> PAGEREF _Toc121231239 \h </w:instrText>
        </w:r>
        <w:r>
          <w:rPr>
            <w:noProof/>
            <w:webHidden/>
          </w:rPr>
        </w:r>
        <w:r>
          <w:rPr>
            <w:noProof/>
            <w:webHidden/>
          </w:rPr>
          <w:fldChar w:fldCharType="separate"/>
        </w:r>
        <w:r>
          <w:rPr>
            <w:noProof/>
            <w:webHidden/>
          </w:rPr>
          <w:t>14</w:t>
        </w:r>
        <w:r>
          <w:rPr>
            <w:noProof/>
            <w:webHidden/>
          </w:rPr>
          <w:fldChar w:fldCharType="end"/>
        </w:r>
      </w:hyperlink>
    </w:p>
    <w:p w14:paraId="40F749C6" w14:textId="3064B9BE" w:rsidR="006F3543" w:rsidRDefault="006F3543">
      <w:pPr>
        <w:pStyle w:val="Abbildungsverzeichnis"/>
        <w:tabs>
          <w:tab w:val="right" w:leader="dot" w:pos="8494"/>
        </w:tabs>
        <w:rPr>
          <w:rFonts w:eastAsiaTheme="minorEastAsia"/>
          <w:noProof/>
          <w:lang w:eastAsia="de-CH"/>
        </w:rPr>
      </w:pPr>
      <w:hyperlink r:id="rId31" w:anchor="_Toc121231240" w:history="1">
        <w:r w:rsidRPr="00B179F1">
          <w:rPr>
            <w:rStyle w:val="Hyperlink"/>
            <w:noProof/>
          </w:rPr>
          <w:t>Abbildung 11 Histogramm Verteilung Sentimente (Eigene Darstellung)</w:t>
        </w:r>
        <w:r>
          <w:rPr>
            <w:noProof/>
            <w:webHidden/>
          </w:rPr>
          <w:tab/>
        </w:r>
        <w:r>
          <w:rPr>
            <w:noProof/>
            <w:webHidden/>
          </w:rPr>
          <w:fldChar w:fldCharType="begin"/>
        </w:r>
        <w:r>
          <w:rPr>
            <w:noProof/>
            <w:webHidden/>
          </w:rPr>
          <w:instrText xml:space="preserve"> PAGEREF _Toc121231240 \h </w:instrText>
        </w:r>
        <w:r>
          <w:rPr>
            <w:noProof/>
            <w:webHidden/>
          </w:rPr>
        </w:r>
        <w:r>
          <w:rPr>
            <w:noProof/>
            <w:webHidden/>
          </w:rPr>
          <w:fldChar w:fldCharType="separate"/>
        </w:r>
        <w:r>
          <w:rPr>
            <w:noProof/>
            <w:webHidden/>
          </w:rPr>
          <w:t>14</w:t>
        </w:r>
        <w:r>
          <w:rPr>
            <w:noProof/>
            <w:webHidden/>
          </w:rPr>
          <w:fldChar w:fldCharType="end"/>
        </w:r>
      </w:hyperlink>
    </w:p>
    <w:p w14:paraId="50977EF3" w14:textId="69D61868" w:rsidR="00FE5078" w:rsidRDefault="00720552" w:rsidP="00FE5078">
      <w:r>
        <w:fldChar w:fldCharType="end"/>
      </w:r>
    </w:p>
    <w:p w14:paraId="5EEE1B6C" w14:textId="77777777" w:rsidR="00FE5078" w:rsidRPr="005D51E3" w:rsidRDefault="00FE5078" w:rsidP="00FE5078">
      <w:pPr>
        <w:pStyle w:val="berschrift1"/>
        <w:numPr>
          <w:ilvl w:val="0"/>
          <w:numId w:val="0"/>
        </w:numPr>
        <w:ind w:left="431" w:hanging="431"/>
        <w:rPr>
          <w:rFonts w:ascii="Times New Roman" w:hAnsi="Times New Roman" w:cs="Times New Roman"/>
        </w:rPr>
      </w:pPr>
      <w:bookmarkStart w:id="53" w:name="_Toc121231371"/>
      <w:r w:rsidRPr="005D51E3">
        <w:rPr>
          <w:rFonts w:ascii="Times New Roman" w:hAnsi="Times New Roman" w:cs="Times New Roman"/>
        </w:rPr>
        <w:lastRenderedPageBreak/>
        <w:t>Tabellenverzeichnis</w:t>
      </w:r>
      <w:bookmarkEnd w:id="53"/>
    </w:p>
    <w:p w14:paraId="204E02E3" w14:textId="569EF268" w:rsidR="006F3543" w:rsidRDefault="002B3EAA">
      <w:pPr>
        <w:pStyle w:val="Abbildungsverzeichnis"/>
        <w:tabs>
          <w:tab w:val="right" w:leader="dot" w:pos="8494"/>
        </w:tabs>
        <w:rPr>
          <w:rFonts w:eastAsiaTheme="minorEastAsia"/>
          <w:noProof/>
          <w:lang w:eastAsia="de-CH"/>
        </w:rPr>
      </w:pPr>
      <w:r>
        <w:fldChar w:fldCharType="begin"/>
      </w:r>
      <w:r>
        <w:instrText xml:space="preserve"> TOC \h \z \c "Tabelle" </w:instrText>
      </w:r>
      <w:r>
        <w:fldChar w:fldCharType="separate"/>
      </w:r>
      <w:hyperlink w:anchor="_Toc121231224" w:history="1">
        <w:r w:rsidR="006F3543" w:rsidRPr="00DA51C9">
          <w:rPr>
            <w:rStyle w:val="Hyperlink"/>
            <w:noProof/>
          </w:rPr>
          <w:t>Tabelle 1 Analyse der Bewertungen (Nutzer / Vader / Textblob) (Eigene Darstellung)</w:t>
        </w:r>
        <w:r w:rsidR="006F3543">
          <w:rPr>
            <w:noProof/>
            <w:webHidden/>
          </w:rPr>
          <w:tab/>
        </w:r>
        <w:r w:rsidR="006F3543">
          <w:rPr>
            <w:noProof/>
            <w:webHidden/>
          </w:rPr>
          <w:fldChar w:fldCharType="begin"/>
        </w:r>
        <w:r w:rsidR="006F3543">
          <w:rPr>
            <w:noProof/>
            <w:webHidden/>
          </w:rPr>
          <w:instrText xml:space="preserve"> PAGEREF _Toc121231224 \h </w:instrText>
        </w:r>
        <w:r w:rsidR="006F3543">
          <w:rPr>
            <w:noProof/>
            <w:webHidden/>
          </w:rPr>
        </w:r>
        <w:r w:rsidR="006F3543">
          <w:rPr>
            <w:noProof/>
            <w:webHidden/>
          </w:rPr>
          <w:fldChar w:fldCharType="separate"/>
        </w:r>
        <w:r w:rsidR="006F3543">
          <w:rPr>
            <w:noProof/>
            <w:webHidden/>
          </w:rPr>
          <w:t>11</w:t>
        </w:r>
        <w:r w:rsidR="006F3543">
          <w:rPr>
            <w:noProof/>
            <w:webHidden/>
          </w:rPr>
          <w:fldChar w:fldCharType="end"/>
        </w:r>
      </w:hyperlink>
    </w:p>
    <w:p w14:paraId="4D2C91E5" w14:textId="6BD184BF" w:rsidR="006713AD" w:rsidRPr="00D27245" w:rsidRDefault="002B3EAA" w:rsidP="00FE5078">
      <w:pPr>
        <w:jc w:val="left"/>
        <w:rPr>
          <w:rFonts w:ascii="Times New Roman" w:hAnsi="Times New Roman" w:cs="Times New Roman"/>
        </w:rPr>
      </w:pPr>
      <w:r>
        <w:fldChar w:fldCharType="end"/>
      </w:r>
    </w:p>
    <w:sectPr w:rsidR="006713AD" w:rsidRPr="00D27245" w:rsidSect="0043229D">
      <w:headerReference w:type="default" r:id="rId32"/>
      <w:pgSz w:w="11906" w:h="16838"/>
      <w:pgMar w:top="1134" w:right="2268"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Fabian Thouet" w:date="2022-11-28T15:49:00Z" w:initials="FT">
    <w:p w14:paraId="23AE6D35" w14:textId="77777777" w:rsidR="00491127" w:rsidRDefault="00491127" w:rsidP="00FF1DEF">
      <w:pPr>
        <w:pStyle w:val="Kommentartext"/>
        <w:jc w:val="left"/>
      </w:pPr>
      <w:r>
        <w:rPr>
          <w:rStyle w:val="Kommentarzeichen"/>
        </w:rPr>
        <w:annotationRef/>
      </w:r>
      <w:r>
        <w:t>Quelle Textblob</w:t>
      </w:r>
    </w:p>
  </w:comment>
  <w:comment w:id="24" w:author="Fabian Thouet" w:date="2022-11-28T16:00:00Z" w:initials="FT">
    <w:p w14:paraId="58754B6D" w14:textId="77777777" w:rsidR="007763CE" w:rsidRDefault="007763CE" w:rsidP="0011431E">
      <w:pPr>
        <w:pStyle w:val="Kommentartext"/>
        <w:jc w:val="left"/>
      </w:pPr>
      <w:r>
        <w:rPr>
          <w:rStyle w:val="Kommentarzeichen"/>
        </w:rPr>
        <w:annotationRef/>
      </w:r>
      <w:r>
        <w:t>+ Score besser beschreiben</w:t>
      </w:r>
    </w:p>
  </w:comment>
  <w:comment w:id="26" w:author="Fabian Thouet" w:date="2022-11-28T15:55:00Z" w:initials="FT">
    <w:p w14:paraId="1DA6B089" w14:textId="3CB29F62" w:rsidR="008F3889" w:rsidRDefault="008F3889" w:rsidP="00D870AC">
      <w:pPr>
        <w:pStyle w:val="Kommentartext"/>
        <w:jc w:val="left"/>
      </w:pPr>
      <w:r>
        <w:rPr>
          <w:rStyle w:val="Kommentarzeichen"/>
        </w:rPr>
        <w:annotationRef/>
      </w:r>
      <w:r>
        <w:t>Quelle Vader</w:t>
      </w:r>
    </w:p>
  </w:comment>
  <w:comment w:id="27" w:author="Fabian Thouet" w:date="2022-11-28T16:00:00Z" w:initials="FT">
    <w:p w14:paraId="45CE03CE" w14:textId="77777777" w:rsidR="007763CE" w:rsidRDefault="007763CE" w:rsidP="00332C79">
      <w:pPr>
        <w:pStyle w:val="Kommentartext"/>
        <w:jc w:val="left"/>
      </w:pPr>
      <w:r>
        <w:rPr>
          <w:rStyle w:val="Kommentarzeichen"/>
        </w:rPr>
        <w:annotationRef/>
      </w:r>
      <w:r>
        <w:t>+ Score besser beschreiben</w:t>
      </w:r>
    </w:p>
  </w:comment>
  <w:comment w:id="28" w:author="Fabian Thouet" w:date="2022-11-28T15:59:00Z" w:initials="FT">
    <w:p w14:paraId="61700C4F" w14:textId="68CC4057" w:rsidR="007E0FF1" w:rsidRDefault="007E0FF1" w:rsidP="00F478DD">
      <w:pPr>
        <w:pStyle w:val="Kommentartext"/>
        <w:jc w:val="left"/>
      </w:pPr>
      <w:r>
        <w:rPr>
          <w:rStyle w:val="Kommentarzeichen"/>
        </w:rPr>
        <w:annotationRef/>
      </w:r>
      <w:r>
        <w:t>Bild verbessern + Abbildungsverz</w:t>
      </w:r>
    </w:p>
  </w:comment>
  <w:comment w:id="32" w:author="Fabian Thouet" w:date="2022-11-28T16:05:00Z" w:initials="FT">
    <w:p w14:paraId="3D5AC016" w14:textId="77777777" w:rsidR="00F46B40" w:rsidRDefault="00F46B40" w:rsidP="005E7754">
      <w:pPr>
        <w:pStyle w:val="Kommentartext"/>
        <w:jc w:val="left"/>
      </w:pPr>
      <w:r>
        <w:rPr>
          <w:rStyle w:val="Kommentarzeichen"/>
        </w:rPr>
        <w:annotationRef/>
      </w:r>
      <w:r>
        <w:t>Genau beobachten ob Veränderung</w:t>
      </w:r>
    </w:p>
  </w:comment>
  <w:comment w:id="33" w:author="Fabian Thouet" w:date="2022-11-28T16:24:00Z" w:initials="FT">
    <w:p w14:paraId="344A8D97" w14:textId="77777777" w:rsidR="007F2BFA" w:rsidRDefault="007F2BFA" w:rsidP="00B951D1">
      <w:pPr>
        <w:pStyle w:val="Kommentartext"/>
        <w:jc w:val="left"/>
      </w:pPr>
      <w:r>
        <w:rPr>
          <w:rStyle w:val="Kommentarzeichen"/>
        </w:rPr>
        <w:annotationRef/>
      </w:r>
      <w:r>
        <w:t>Vorgehen hier zeigen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E6D35" w15:done="0"/>
  <w15:commentEx w15:paraId="58754B6D" w15:paraIdParent="23AE6D35" w15:done="0"/>
  <w15:commentEx w15:paraId="1DA6B089" w15:done="0"/>
  <w15:commentEx w15:paraId="45CE03CE" w15:paraIdParent="1DA6B089" w15:done="0"/>
  <w15:commentEx w15:paraId="61700C4F" w15:done="0"/>
  <w15:commentEx w15:paraId="3D5AC016" w15:done="0"/>
  <w15:commentEx w15:paraId="344A8D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56FC" w16cex:dateUtc="2022-11-28T14:49:00Z"/>
  <w16cex:commentExtensible w16cex:durableId="272F5997" w16cex:dateUtc="2022-11-28T15:00:00Z"/>
  <w16cex:commentExtensible w16cex:durableId="272F5882" w16cex:dateUtc="2022-11-28T14:55:00Z"/>
  <w16cex:commentExtensible w16cex:durableId="272F5993" w16cex:dateUtc="2022-11-28T15:00:00Z"/>
  <w16cex:commentExtensible w16cex:durableId="272F5953" w16cex:dateUtc="2022-11-28T14:59:00Z"/>
  <w16cex:commentExtensible w16cex:durableId="272F5AD1" w16cex:dateUtc="2022-11-28T15:05:00Z"/>
  <w16cex:commentExtensible w16cex:durableId="272F5F4B" w16cex:dateUtc="2022-11-2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E6D35" w16cid:durableId="272F56FC"/>
  <w16cid:commentId w16cid:paraId="58754B6D" w16cid:durableId="272F5997"/>
  <w16cid:commentId w16cid:paraId="1DA6B089" w16cid:durableId="272F5882"/>
  <w16cid:commentId w16cid:paraId="45CE03CE" w16cid:durableId="272F5993"/>
  <w16cid:commentId w16cid:paraId="61700C4F" w16cid:durableId="272F5953"/>
  <w16cid:commentId w16cid:paraId="3D5AC016" w16cid:durableId="272F5AD1"/>
  <w16cid:commentId w16cid:paraId="344A8D97" w16cid:durableId="272F5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54AD" w14:textId="77777777" w:rsidR="0094051D" w:rsidRDefault="0094051D" w:rsidP="00A212D7">
      <w:pPr>
        <w:spacing w:after="0" w:line="240" w:lineRule="auto"/>
      </w:pPr>
      <w:r>
        <w:separator/>
      </w:r>
    </w:p>
  </w:endnote>
  <w:endnote w:type="continuationSeparator" w:id="0">
    <w:p w14:paraId="753D9623" w14:textId="77777777" w:rsidR="0094051D" w:rsidRDefault="0094051D" w:rsidP="00A212D7">
      <w:pPr>
        <w:spacing w:after="0" w:line="240" w:lineRule="auto"/>
      </w:pPr>
      <w:r>
        <w:continuationSeparator/>
      </w:r>
    </w:p>
  </w:endnote>
  <w:endnote w:type="continuationNotice" w:id="1">
    <w:p w14:paraId="13378B0D" w14:textId="77777777" w:rsidR="0094051D" w:rsidRDefault="009405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E77E" w14:textId="45078287" w:rsidR="008F6A85" w:rsidRPr="00474AF8" w:rsidRDefault="008F6A85" w:rsidP="00474A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C713" w14:textId="77777777" w:rsidR="0094051D" w:rsidRDefault="0094051D" w:rsidP="00A212D7">
      <w:pPr>
        <w:spacing w:after="0" w:line="240" w:lineRule="auto"/>
      </w:pPr>
      <w:r>
        <w:separator/>
      </w:r>
    </w:p>
  </w:footnote>
  <w:footnote w:type="continuationSeparator" w:id="0">
    <w:p w14:paraId="6F31C5E9" w14:textId="77777777" w:rsidR="0094051D" w:rsidRDefault="0094051D" w:rsidP="00A212D7">
      <w:pPr>
        <w:spacing w:after="0" w:line="240" w:lineRule="auto"/>
      </w:pPr>
      <w:r>
        <w:continuationSeparator/>
      </w:r>
    </w:p>
  </w:footnote>
  <w:footnote w:type="continuationNotice" w:id="1">
    <w:p w14:paraId="1F9C882B" w14:textId="77777777" w:rsidR="0094051D" w:rsidRDefault="009405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BC6E" w14:textId="03D95A62" w:rsidR="008F6A85" w:rsidRDefault="00A0117F" w:rsidP="003F1CE0">
    <w:pPr>
      <w:pStyle w:val="Kopfzeile"/>
      <w:pBdr>
        <w:bottom w:val="single" w:sz="4" w:space="1" w:color="auto"/>
      </w:pBdr>
      <w:tabs>
        <w:tab w:val="clear" w:pos="4536"/>
      </w:tabs>
      <w:jc w:val="left"/>
    </w:pPr>
    <w:r>
      <w:t>Vorstudie Masterarbeit</w:t>
    </w:r>
    <w:r w:rsidR="00474AF8">
      <w:tab/>
    </w:r>
    <w:r w:rsidR="00474AF8">
      <w:fldChar w:fldCharType="begin"/>
    </w:r>
    <w:r w:rsidR="00474AF8">
      <w:instrText>PAGE   \* MERGEFORMAT</w:instrText>
    </w:r>
    <w:r w:rsidR="00474AF8">
      <w:fldChar w:fldCharType="separate"/>
    </w:r>
    <w:r w:rsidR="00474AF8">
      <w:rPr>
        <w:lang w:val="de-DE"/>
      </w:rPr>
      <w:t>1</w:t>
    </w:r>
    <w:r w:rsidR="00474AF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FF48" w14:textId="342D7804" w:rsidR="00145D37" w:rsidRPr="0043229D" w:rsidRDefault="00D70D33" w:rsidP="000F55EB">
    <w:pPr>
      <w:pStyle w:val="Kopfzeile"/>
      <w:pBdr>
        <w:bottom w:val="single" w:sz="4" w:space="1" w:color="auto"/>
      </w:pBdr>
    </w:pPr>
    <w:r>
      <w:fldChar w:fldCharType="begin"/>
    </w:r>
    <w:r>
      <w:instrText xml:space="preserve"> STYLEREF  "Überschrift 1"  \* MERGEFORMAT </w:instrText>
    </w:r>
    <w:r>
      <w:fldChar w:fldCharType="separate"/>
    </w:r>
    <w:r>
      <w:rPr>
        <w:noProof/>
      </w:rPr>
      <w:t>Tabellenverzeichnis</w:t>
    </w:r>
    <w:r>
      <w:rPr>
        <w:noProof/>
      </w:rPr>
      <w:fldChar w:fldCharType="end"/>
    </w:r>
    <w:r w:rsidR="0043229D">
      <w:tab/>
    </w:r>
    <w:r w:rsidR="0043229D">
      <w:tab/>
    </w:r>
    <w:r w:rsidR="0043229D">
      <w:fldChar w:fldCharType="begin"/>
    </w:r>
    <w:r w:rsidR="0043229D">
      <w:instrText>PAGE   \* MERGEFORMAT</w:instrText>
    </w:r>
    <w:r w:rsidR="0043229D">
      <w:fldChar w:fldCharType="separate"/>
    </w:r>
    <w:r w:rsidR="0043229D">
      <w:rPr>
        <w:lang w:val="de-DE"/>
      </w:rPr>
      <w:t>1</w:t>
    </w:r>
    <w:r w:rsidR="004322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32F4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8268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A1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CE31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3468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B853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AE36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9AA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FC15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1A3A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716A6"/>
    <w:multiLevelType w:val="hybridMultilevel"/>
    <w:tmpl w:val="195AD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5E1B61"/>
    <w:multiLevelType w:val="hybridMultilevel"/>
    <w:tmpl w:val="9192288C"/>
    <w:lvl w:ilvl="0" w:tplc="971EF4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AB7EC5"/>
    <w:multiLevelType w:val="hybridMultilevel"/>
    <w:tmpl w:val="B816B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271A66"/>
    <w:multiLevelType w:val="hybridMultilevel"/>
    <w:tmpl w:val="24F40724"/>
    <w:lvl w:ilvl="0" w:tplc="A8E279E0">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844715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2A9C4D3A"/>
    <w:multiLevelType w:val="hybridMultilevel"/>
    <w:tmpl w:val="15F26840"/>
    <w:lvl w:ilvl="0" w:tplc="DDC67C0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9835C4"/>
    <w:multiLevelType w:val="hybridMultilevel"/>
    <w:tmpl w:val="D898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2A4B49"/>
    <w:multiLevelType w:val="hybridMultilevel"/>
    <w:tmpl w:val="11683164"/>
    <w:lvl w:ilvl="0" w:tplc="33CA3AE6">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6A729F"/>
    <w:multiLevelType w:val="hybridMultilevel"/>
    <w:tmpl w:val="26284E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701CB6"/>
    <w:multiLevelType w:val="hybridMultilevel"/>
    <w:tmpl w:val="4BA66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108940">
    <w:abstractNumId w:val="14"/>
  </w:num>
  <w:num w:numId="2" w16cid:durableId="573706538">
    <w:abstractNumId w:val="17"/>
  </w:num>
  <w:num w:numId="3" w16cid:durableId="1873952477">
    <w:abstractNumId w:val="19"/>
  </w:num>
  <w:num w:numId="4" w16cid:durableId="1652558755">
    <w:abstractNumId w:val="10"/>
  </w:num>
  <w:num w:numId="5" w16cid:durableId="700712562">
    <w:abstractNumId w:val="11"/>
  </w:num>
  <w:num w:numId="6" w16cid:durableId="121772412">
    <w:abstractNumId w:val="14"/>
  </w:num>
  <w:num w:numId="7" w16cid:durableId="1955820122">
    <w:abstractNumId w:val="14"/>
  </w:num>
  <w:num w:numId="8" w16cid:durableId="173763666">
    <w:abstractNumId w:val="0"/>
  </w:num>
  <w:num w:numId="9" w16cid:durableId="1563253123">
    <w:abstractNumId w:val="1"/>
  </w:num>
  <w:num w:numId="10" w16cid:durableId="962080844">
    <w:abstractNumId w:val="2"/>
  </w:num>
  <w:num w:numId="11" w16cid:durableId="62679893">
    <w:abstractNumId w:val="3"/>
  </w:num>
  <w:num w:numId="12" w16cid:durableId="1667322154">
    <w:abstractNumId w:val="8"/>
  </w:num>
  <w:num w:numId="13" w16cid:durableId="1857033617">
    <w:abstractNumId w:val="4"/>
  </w:num>
  <w:num w:numId="14" w16cid:durableId="224726693">
    <w:abstractNumId w:val="5"/>
  </w:num>
  <w:num w:numId="15" w16cid:durableId="2011634668">
    <w:abstractNumId w:val="6"/>
  </w:num>
  <w:num w:numId="16" w16cid:durableId="1783962442">
    <w:abstractNumId w:val="7"/>
  </w:num>
  <w:num w:numId="17" w16cid:durableId="639656735">
    <w:abstractNumId w:val="9"/>
  </w:num>
  <w:num w:numId="18" w16cid:durableId="1617711798">
    <w:abstractNumId w:val="16"/>
  </w:num>
  <w:num w:numId="19" w16cid:durableId="1773672316">
    <w:abstractNumId w:val="13"/>
  </w:num>
  <w:num w:numId="20" w16cid:durableId="1881169536">
    <w:abstractNumId w:val="15"/>
  </w:num>
  <w:num w:numId="21" w16cid:durableId="1564869210">
    <w:abstractNumId w:val="18"/>
  </w:num>
  <w:num w:numId="22" w16cid:durableId="659431706">
    <w:abstractNumId w:val="14"/>
  </w:num>
  <w:num w:numId="23" w16cid:durableId="1819875999">
    <w:abstractNumId w:val="14"/>
  </w:num>
  <w:num w:numId="24" w16cid:durableId="1857190344">
    <w:abstractNumId w:val="14"/>
  </w:num>
  <w:num w:numId="25" w16cid:durableId="1039356189">
    <w:abstractNumId w:val="14"/>
  </w:num>
  <w:num w:numId="26" w16cid:durableId="1560481899">
    <w:abstractNumId w:val="14"/>
  </w:num>
  <w:num w:numId="27" w16cid:durableId="1810127895">
    <w:abstractNumId w:val="14"/>
  </w:num>
  <w:num w:numId="28" w16cid:durableId="1219510595">
    <w:abstractNumId w:val="14"/>
  </w:num>
  <w:num w:numId="29" w16cid:durableId="152702030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Thouet">
    <w15:presenceInfo w15:providerId="Windows Live" w15:userId="600a89876a86c2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C1A96"/>
    <w:rsid w:val="00000E0B"/>
    <w:rsid w:val="00001125"/>
    <w:rsid w:val="000016B3"/>
    <w:rsid w:val="000019D4"/>
    <w:rsid w:val="000024F7"/>
    <w:rsid w:val="00002B00"/>
    <w:rsid w:val="00002C79"/>
    <w:rsid w:val="0000331B"/>
    <w:rsid w:val="00004954"/>
    <w:rsid w:val="000049E3"/>
    <w:rsid w:val="00005B47"/>
    <w:rsid w:val="00006155"/>
    <w:rsid w:val="00007317"/>
    <w:rsid w:val="00007472"/>
    <w:rsid w:val="00007F2C"/>
    <w:rsid w:val="00011B88"/>
    <w:rsid w:val="00011D49"/>
    <w:rsid w:val="00011FD3"/>
    <w:rsid w:val="00013496"/>
    <w:rsid w:val="00013DE0"/>
    <w:rsid w:val="0001545C"/>
    <w:rsid w:val="000154D2"/>
    <w:rsid w:val="00016522"/>
    <w:rsid w:val="000166DE"/>
    <w:rsid w:val="00016964"/>
    <w:rsid w:val="00020672"/>
    <w:rsid w:val="00020E9B"/>
    <w:rsid w:val="00023432"/>
    <w:rsid w:val="00024B93"/>
    <w:rsid w:val="00024E0D"/>
    <w:rsid w:val="00025B8F"/>
    <w:rsid w:val="000301E4"/>
    <w:rsid w:val="0003047A"/>
    <w:rsid w:val="00030D4E"/>
    <w:rsid w:val="000311F2"/>
    <w:rsid w:val="00031D70"/>
    <w:rsid w:val="00031F5B"/>
    <w:rsid w:val="00032989"/>
    <w:rsid w:val="0003342E"/>
    <w:rsid w:val="00033443"/>
    <w:rsid w:val="000334EC"/>
    <w:rsid w:val="00034610"/>
    <w:rsid w:val="000350EB"/>
    <w:rsid w:val="00035204"/>
    <w:rsid w:val="0003561B"/>
    <w:rsid w:val="00037439"/>
    <w:rsid w:val="00041C64"/>
    <w:rsid w:val="00041EE4"/>
    <w:rsid w:val="000434B7"/>
    <w:rsid w:val="0004387F"/>
    <w:rsid w:val="000441B6"/>
    <w:rsid w:val="000449CE"/>
    <w:rsid w:val="0004511A"/>
    <w:rsid w:val="000463E7"/>
    <w:rsid w:val="000468B5"/>
    <w:rsid w:val="00046B47"/>
    <w:rsid w:val="00046FA7"/>
    <w:rsid w:val="00047556"/>
    <w:rsid w:val="000506A9"/>
    <w:rsid w:val="00050BAE"/>
    <w:rsid w:val="00051FCA"/>
    <w:rsid w:val="000533F3"/>
    <w:rsid w:val="00053564"/>
    <w:rsid w:val="0005362C"/>
    <w:rsid w:val="00054009"/>
    <w:rsid w:val="000543ED"/>
    <w:rsid w:val="000549C5"/>
    <w:rsid w:val="00056C51"/>
    <w:rsid w:val="00057723"/>
    <w:rsid w:val="00057A2C"/>
    <w:rsid w:val="00060A3C"/>
    <w:rsid w:val="00060A72"/>
    <w:rsid w:val="00060C61"/>
    <w:rsid w:val="00061E72"/>
    <w:rsid w:val="000622A6"/>
    <w:rsid w:val="00063291"/>
    <w:rsid w:val="000639EF"/>
    <w:rsid w:val="00063BC2"/>
    <w:rsid w:val="00064580"/>
    <w:rsid w:val="00064CAA"/>
    <w:rsid w:val="00065F79"/>
    <w:rsid w:val="0006625B"/>
    <w:rsid w:val="0006761F"/>
    <w:rsid w:val="000678EA"/>
    <w:rsid w:val="00067FB5"/>
    <w:rsid w:val="000707C5"/>
    <w:rsid w:val="00070BF5"/>
    <w:rsid w:val="00072630"/>
    <w:rsid w:val="000729D9"/>
    <w:rsid w:val="00072D84"/>
    <w:rsid w:val="000731C5"/>
    <w:rsid w:val="00073819"/>
    <w:rsid w:val="00075569"/>
    <w:rsid w:val="000764F0"/>
    <w:rsid w:val="00076E02"/>
    <w:rsid w:val="000773C7"/>
    <w:rsid w:val="000812D6"/>
    <w:rsid w:val="00082B69"/>
    <w:rsid w:val="00082DD3"/>
    <w:rsid w:val="000834F9"/>
    <w:rsid w:val="000848C3"/>
    <w:rsid w:val="00084A8B"/>
    <w:rsid w:val="00084D93"/>
    <w:rsid w:val="00085477"/>
    <w:rsid w:val="000859CC"/>
    <w:rsid w:val="00085E62"/>
    <w:rsid w:val="0008625E"/>
    <w:rsid w:val="000869B0"/>
    <w:rsid w:val="00087598"/>
    <w:rsid w:val="00087794"/>
    <w:rsid w:val="00090432"/>
    <w:rsid w:val="000924A4"/>
    <w:rsid w:val="000937C2"/>
    <w:rsid w:val="00094553"/>
    <w:rsid w:val="0009598E"/>
    <w:rsid w:val="00096074"/>
    <w:rsid w:val="00096189"/>
    <w:rsid w:val="00096601"/>
    <w:rsid w:val="000974FC"/>
    <w:rsid w:val="000976A1"/>
    <w:rsid w:val="000A002E"/>
    <w:rsid w:val="000A09E7"/>
    <w:rsid w:val="000A125F"/>
    <w:rsid w:val="000A1AAA"/>
    <w:rsid w:val="000A2698"/>
    <w:rsid w:val="000A33BE"/>
    <w:rsid w:val="000A4432"/>
    <w:rsid w:val="000A561F"/>
    <w:rsid w:val="000A58AA"/>
    <w:rsid w:val="000A61A5"/>
    <w:rsid w:val="000B27AE"/>
    <w:rsid w:val="000B28FB"/>
    <w:rsid w:val="000B2F63"/>
    <w:rsid w:val="000B36AB"/>
    <w:rsid w:val="000B3ABE"/>
    <w:rsid w:val="000B44C7"/>
    <w:rsid w:val="000B599B"/>
    <w:rsid w:val="000B66CD"/>
    <w:rsid w:val="000B6D43"/>
    <w:rsid w:val="000C070E"/>
    <w:rsid w:val="000C0D39"/>
    <w:rsid w:val="000C1FF8"/>
    <w:rsid w:val="000C2E30"/>
    <w:rsid w:val="000C374F"/>
    <w:rsid w:val="000C3ACC"/>
    <w:rsid w:val="000C43F3"/>
    <w:rsid w:val="000C5366"/>
    <w:rsid w:val="000C6807"/>
    <w:rsid w:val="000C7E08"/>
    <w:rsid w:val="000D233E"/>
    <w:rsid w:val="000D236A"/>
    <w:rsid w:val="000D6C5B"/>
    <w:rsid w:val="000D6CA1"/>
    <w:rsid w:val="000D71EA"/>
    <w:rsid w:val="000D74E1"/>
    <w:rsid w:val="000D7955"/>
    <w:rsid w:val="000D7BED"/>
    <w:rsid w:val="000E1314"/>
    <w:rsid w:val="000E2281"/>
    <w:rsid w:val="000E3364"/>
    <w:rsid w:val="000E3866"/>
    <w:rsid w:val="000E3BFD"/>
    <w:rsid w:val="000E5A1F"/>
    <w:rsid w:val="000E5B58"/>
    <w:rsid w:val="000E79B5"/>
    <w:rsid w:val="000E7B24"/>
    <w:rsid w:val="000F09B1"/>
    <w:rsid w:val="000F3065"/>
    <w:rsid w:val="000F55EB"/>
    <w:rsid w:val="000F58E4"/>
    <w:rsid w:val="000F5DA3"/>
    <w:rsid w:val="000F5E57"/>
    <w:rsid w:val="000F6B06"/>
    <w:rsid w:val="000F7F39"/>
    <w:rsid w:val="00101B7B"/>
    <w:rsid w:val="00102289"/>
    <w:rsid w:val="00102A97"/>
    <w:rsid w:val="001031F6"/>
    <w:rsid w:val="0010339F"/>
    <w:rsid w:val="00103743"/>
    <w:rsid w:val="00105677"/>
    <w:rsid w:val="00105C54"/>
    <w:rsid w:val="001065F5"/>
    <w:rsid w:val="0010684D"/>
    <w:rsid w:val="00106F85"/>
    <w:rsid w:val="0011166C"/>
    <w:rsid w:val="00111E9D"/>
    <w:rsid w:val="00113AE4"/>
    <w:rsid w:val="0011416F"/>
    <w:rsid w:val="001141CD"/>
    <w:rsid w:val="001145B0"/>
    <w:rsid w:val="00114805"/>
    <w:rsid w:val="00114A1F"/>
    <w:rsid w:val="00115FC3"/>
    <w:rsid w:val="0011609B"/>
    <w:rsid w:val="00116283"/>
    <w:rsid w:val="0011794C"/>
    <w:rsid w:val="0012028E"/>
    <w:rsid w:val="00120311"/>
    <w:rsid w:val="00120840"/>
    <w:rsid w:val="00120B2E"/>
    <w:rsid w:val="00121110"/>
    <w:rsid w:val="0012114C"/>
    <w:rsid w:val="00121211"/>
    <w:rsid w:val="00121E29"/>
    <w:rsid w:val="00124253"/>
    <w:rsid w:val="00124ECD"/>
    <w:rsid w:val="00125144"/>
    <w:rsid w:val="0012595D"/>
    <w:rsid w:val="001264D9"/>
    <w:rsid w:val="00130853"/>
    <w:rsid w:val="00133CAB"/>
    <w:rsid w:val="00134635"/>
    <w:rsid w:val="00136517"/>
    <w:rsid w:val="00136D71"/>
    <w:rsid w:val="00136EE8"/>
    <w:rsid w:val="001407BB"/>
    <w:rsid w:val="0014142C"/>
    <w:rsid w:val="00142078"/>
    <w:rsid w:val="00142235"/>
    <w:rsid w:val="00142720"/>
    <w:rsid w:val="00143539"/>
    <w:rsid w:val="001435CC"/>
    <w:rsid w:val="00145499"/>
    <w:rsid w:val="001459A5"/>
    <w:rsid w:val="00145D37"/>
    <w:rsid w:val="0014754B"/>
    <w:rsid w:val="00147AED"/>
    <w:rsid w:val="00152D2C"/>
    <w:rsid w:val="001562E1"/>
    <w:rsid w:val="00156364"/>
    <w:rsid w:val="00157E25"/>
    <w:rsid w:val="00160222"/>
    <w:rsid w:val="001614B5"/>
    <w:rsid w:val="001638FF"/>
    <w:rsid w:val="00163FF8"/>
    <w:rsid w:val="00164473"/>
    <w:rsid w:val="00164557"/>
    <w:rsid w:val="00164995"/>
    <w:rsid w:val="00164D46"/>
    <w:rsid w:val="001651EE"/>
    <w:rsid w:val="00165FE8"/>
    <w:rsid w:val="00167BF4"/>
    <w:rsid w:val="00167CD9"/>
    <w:rsid w:val="00171163"/>
    <w:rsid w:val="001711D4"/>
    <w:rsid w:val="001715F5"/>
    <w:rsid w:val="00171A4D"/>
    <w:rsid w:val="00171D56"/>
    <w:rsid w:val="00172960"/>
    <w:rsid w:val="001735AE"/>
    <w:rsid w:val="00173BF1"/>
    <w:rsid w:val="00173F05"/>
    <w:rsid w:val="0017420E"/>
    <w:rsid w:val="00174A0D"/>
    <w:rsid w:val="00174F64"/>
    <w:rsid w:val="00175683"/>
    <w:rsid w:val="00176E10"/>
    <w:rsid w:val="001776AD"/>
    <w:rsid w:val="001806B4"/>
    <w:rsid w:val="00180D73"/>
    <w:rsid w:val="00181494"/>
    <w:rsid w:val="001831A3"/>
    <w:rsid w:val="00184503"/>
    <w:rsid w:val="00184A5E"/>
    <w:rsid w:val="001851A4"/>
    <w:rsid w:val="001852C1"/>
    <w:rsid w:val="00185520"/>
    <w:rsid w:val="001855D4"/>
    <w:rsid w:val="00194A43"/>
    <w:rsid w:val="00195401"/>
    <w:rsid w:val="001956FE"/>
    <w:rsid w:val="00195AB1"/>
    <w:rsid w:val="00195E59"/>
    <w:rsid w:val="00196027"/>
    <w:rsid w:val="00196385"/>
    <w:rsid w:val="00197775"/>
    <w:rsid w:val="00197AE1"/>
    <w:rsid w:val="00197B9C"/>
    <w:rsid w:val="001A04C4"/>
    <w:rsid w:val="001A06C7"/>
    <w:rsid w:val="001A0A5E"/>
    <w:rsid w:val="001A0C6D"/>
    <w:rsid w:val="001A1DCA"/>
    <w:rsid w:val="001A2D9C"/>
    <w:rsid w:val="001A3F68"/>
    <w:rsid w:val="001A45D9"/>
    <w:rsid w:val="001A4D24"/>
    <w:rsid w:val="001A4D5B"/>
    <w:rsid w:val="001A666C"/>
    <w:rsid w:val="001A6D73"/>
    <w:rsid w:val="001A7076"/>
    <w:rsid w:val="001A709B"/>
    <w:rsid w:val="001A796D"/>
    <w:rsid w:val="001A7C51"/>
    <w:rsid w:val="001B00DA"/>
    <w:rsid w:val="001B01D9"/>
    <w:rsid w:val="001B04BB"/>
    <w:rsid w:val="001B0A2F"/>
    <w:rsid w:val="001B1ADA"/>
    <w:rsid w:val="001B1BE3"/>
    <w:rsid w:val="001B293C"/>
    <w:rsid w:val="001B489F"/>
    <w:rsid w:val="001B5BE3"/>
    <w:rsid w:val="001B5E57"/>
    <w:rsid w:val="001B70E3"/>
    <w:rsid w:val="001B7141"/>
    <w:rsid w:val="001C0837"/>
    <w:rsid w:val="001C08B9"/>
    <w:rsid w:val="001C0B4F"/>
    <w:rsid w:val="001C2BAC"/>
    <w:rsid w:val="001C4041"/>
    <w:rsid w:val="001C4BEC"/>
    <w:rsid w:val="001C4C21"/>
    <w:rsid w:val="001C603E"/>
    <w:rsid w:val="001C751B"/>
    <w:rsid w:val="001C7E54"/>
    <w:rsid w:val="001D0305"/>
    <w:rsid w:val="001D0381"/>
    <w:rsid w:val="001D0AEE"/>
    <w:rsid w:val="001D1302"/>
    <w:rsid w:val="001D1796"/>
    <w:rsid w:val="001D1AEE"/>
    <w:rsid w:val="001D214F"/>
    <w:rsid w:val="001D242F"/>
    <w:rsid w:val="001D26BC"/>
    <w:rsid w:val="001D2959"/>
    <w:rsid w:val="001D2AB0"/>
    <w:rsid w:val="001D2C6C"/>
    <w:rsid w:val="001D3CA4"/>
    <w:rsid w:val="001D4A09"/>
    <w:rsid w:val="001D6430"/>
    <w:rsid w:val="001D7775"/>
    <w:rsid w:val="001E07BE"/>
    <w:rsid w:val="001E1784"/>
    <w:rsid w:val="001E1D8D"/>
    <w:rsid w:val="001E1E8A"/>
    <w:rsid w:val="001E2276"/>
    <w:rsid w:val="001E2592"/>
    <w:rsid w:val="001E2596"/>
    <w:rsid w:val="001E3119"/>
    <w:rsid w:val="001E4A90"/>
    <w:rsid w:val="001E4F55"/>
    <w:rsid w:val="001E55FE"/>
    <w:rsid w:val="001E641F"/>
    <w:rsid w:val="001E785E"/>
    <w:rsid w:val="001F2223"/>
    <w:rsid w:val="001F303C"/>
    <w:rsid w:val="001F5A42"/>
    <w:rsid w:val="001F6922"/>
    <w:rsid w:val="001F7573"/>
    <w:rsid w:val="0020047D"/>
    <w:rsid w:val="00200CE6"/>
    <w:rsid w:val="0020174E"/>
    <w:rsid w:val="00203E3D"/>
    <w:rsid w:val="00204B48"/>
    <w:rsid w:val="00205114"/>
    <w:rsid w:val="00205757"/>
    <w:rsid w:val="00205947"/>
    <w:rsid w:val="002069AC"/>
    <w:rsid w:val="00206DF9"/>
    <w:rsid w:val="00206F9C"/>
    <w:rsid w:val="002078E9"/>
    <w:rsid w:val="00207C8C"/>
    <w:rsid w:val="00207F62"/>
    <w:rsid w:val="0021006F"/>
    <w:rsid w:val="00210692"/>
    <w:rsid w:val="00210B93"/>
    <w:rsid w:val="00212D8B"/>
    <w:rsid w:val="00213499"/>
    <w:rsid w:val="00213A87"/>
    <w:rsid w:val="00213B2E"/>
    <w:rsid w:val="00214992"/>
    <w:rsid w:val="00214C0E"/>
    <w:rsid w:val="0021529C"/>
    <w:rsid w:val="00216491"/>
    <w:rsid w:val="00217B8F"/>
    <w:rsid w:val="002203E5"/>
    <w:rsid w:val="0022045C"/>
    <w:rsid w:val="00221798"/>
    <w:rsid w:val="00221D2F"/>
    <w:rsid w:val="00223904"/>
    <w:rsid w:val="00224167"/>
    <w:rsid w:val="0022594F"/>
    <w:rsid w:val="00225BA6"/>
    <w:rsid w:val="00230154"/>
    <w:rsid w:val="002306BE"/>
    <w:rsid w:val="00231048"/>
    <w:rsid w:val="00232819"/>
    <w:rsid w:val="00233054"/>
    <w:rsid w:val="00235614"/>
    <w:rsid w:val="00235E22"/>
    <w:rsid w:val="002367FC"/>
    <w:rsid w:val="0023699D"/>
    <w:rsid w:val="00237C27"/>
    <w:rsid w:val="002407B7"/>
    <w:rsid w:val="002408FC"/>
    <w:rsid w:val="00243A55"/>
    <w:rsid w:val="00244128"/>
    <w:rsid w:val="002441CB"/>
    <w:rsid w:val="00244FF7"/>
    <w:rsid w:val="0024569E"/>
    <w:rsid w:val="00245A55"/>
    <w:rsid w:val="00246324"/>
    <w:rsid w:val="00246BA7"/>
    <w:rsid w:val="00246BAB"/>
    <w:rsid w:val="00250C66"/>
    <w:rsid w:val="00253885"/>
    <w:rsid w:val="00253ED6"/>
    <w:rsid w:val="00254933"/>
    <w:rsid w:val="00255681"/>
    <w:rsid w:val="00255885"/>
    <w:rsid w:val="0025589A"/>
    <w:rsid w:val="00255B74"/>
    <w:rsid w:val="00256811"/>
    <w:rsid w:val="00256B9F"/>
    <w:rsid w:val="002573BC"/>
    <w:rsid w:val="002575D4"/>
    <w:rsid w:val="00262D58"/>
    <w:rsid w:val="0026359E"/>
    <w:rsid w:val="00263E6F"/>
    <w:rsid w:val="002646C5"/>
    <w:rsid w:val="002658C2"/>
    <w:rsid w:val="00265B7E"/>
    <w:rsid w:val="00265D78"/>
    <w:rsid w:val="00266049"/>
    <w:rsid w:val="00266877"/>
    <w:rsid w:val="00267201"/>
    <w:rsid w:val="00271036"/>
    <w:rsid w:val="00271514"/>
    <w:rsid w:val="00271569"/>
    <w:rsid w:val="002717B3"/>
    <w:rsid w:val="00271FF5"/>
    <w:rsid w:val="0027374A"/>
    <w:rsid w:val="002739EB"/>
    <w:rsid w:val="00276A93"/>
    <w:rsid w:val="002778EC"/>
    <w:rsid w:val="002812ED"/>
    <w:rsid w:val="002813ED"/>
    <w:rsid w:val="00282DCD"/>
    <w:rsid w:val="002845EF"/>
    <w:rsid w:val="00285B4A"/>
    <w:rsid w:val="002860EC"/>
    <w:rsid w:val="0028614A"/>
    <w:rsid w:val="0028654B"/>
    <w:rsid w:val="00287E7B"/>
    <w:rsid w:val="00287F44"/>
    <w:rsid w:val="00290F71"/>
    <w:rsid w:val="00290F7E"/>
    <w:rsid w:val="002915B3"/>
    <w:rsid w:val="002915FD"/>
    <w:rsid w:val="00291E76"/>
    <w:rsid w:val="0029238C"/>
    <w:rsid w:val="0029472C"/>
    <w:rsid w:val="002952B7"/>
    <w:rsid w:val="00296338"/>
    <w:rsid w:val="00297097"/>
    <w:rsid w:val="002A0C0D"/>
    <w:rsid w:val="002A2728"/>
    <w:rsid w:val="002A28AB"/>
    <w:rsid w:val="002A3045"/>
    <w:rsid w:val="002A389A"/>
    <w:rsid w:val="002A39FD"/>
    <w:rsid w:val="002A3C61"/>
    <w:rsid w:val="002A4E8E"/>
    <w:rsid w:val="002A691E"/>
    <w:rsid w:val="002A69AF"/>
    <w:rsid w:val="002A6A52"/>
    <w:rsid w:val="002A7B84"/>
    <w:rsid w:val="002A7D9E"/>
    <w:rsid w:val="002B065C"/>
    <w:rsid w:val="002B1310"/>
    <w:rsid w:val="002B172B"/>
    <w:rsid w:val="002B17BE"/>
    <w:rsid w:val="002B2D8E"/>
    <w:rsid w:val="002B2EFC"/>
    <w:rsid w:val="002B3881"/>
    <w:rsid w:val="002B3EAA"/>
    <w:rsid w:val="002B40FE"/>
    <w:rsid w:val="002B67F4"/>
    <w:rsid w:val="002B72B3"/>
    <w:rsid w:val="002B7AB8"/>
    <w:rsid w:val="002B7F10"/>
    <w:rsid w:val="002C0A67"/>
    <w:rsid w:val="002C24BC"/>
    <w:rsid w:val="002C2AF7"/>
    <w:rsid w:val="002C2E1F"/>
    <w:rsid w:val="002C33DC"/>
    <w:rsid w:val="002C66A2"/>
    <w:rsid w:val="002C70B2"/>
    <w:rsid w:val="002C7284"/>
    <w:rsid w:val="002C7472"/>
    <w:rsid w:val="002D0363"/>
    <w:rsid w:val="002D140E"/>
    <w:rsid w:val="002D17D8"/>
    <w:rsid w:val="002D21BD"/>
    <w:rsid w:val="002D229D"/>
    <w:rsid w:val="002D26F1"/>
    <w:rsid w:val="002D30A7"/>
    <w:rsid w:val="002D3533"/>
    <w:rsid w:val="002D46B7"/>
    <w:rsid w:val="002D477C"/>
    <w:rsid w:val="002D4D59"/>
    <w:rsid w:val="002D580D"/>
    <w:rsid w:val="002D6760"/>
    <w:rsid w:val="002D697F"/>
    <w:rsid w:val="002D716A"/>
    <w:rsid w:val="002D7448"/>
    <w:rsid w:val="002D7736"/>
    <w:rsid w:val="002D7E20"/>
    <w:rsid w:val="002E0856"/>
    <w:rsid w:val="002E09F0"/>
    <w:rsid w:val="002E1914"/>
    <w:rsid w:val="002E2262"/>
    <w:rsid w:val="002E30C3"/>
    <w:rsid w:val="002E3EEF"/>
    <w:rsid w:val="002E43D4"/>
    <w:rsid w:val="002E4979"/>
    <w:rsid w:val="002E4CC9"/>
    <w:rsid w:val="002E4E37"/>
    <w:rsid w:val="002E5E59"/>
    <w:rsid w:val="002E6556"/>
    <w:rsid w:val="002E7985"/>
    <w:rsid w:val="002F3614"/>
    <w:rsid w:val="002F52B2"/>
    <w:rsid w:val="002F596C"/>
    <w:rsid w:val="002F60E3"/>
    <w:rsid w:val="002F64D8"/>
    <w:rsid w:val="002F755F"/>
    <w:rsid w:val="002F78D7"/>
    <w:rsid w:val="00300772"/>
    <w:rsid w:val="00301842"/>
    <w:rsid w:val="0030237B"/>
    <w:rsid w:val="00302C01"/>
    <w:rsid w:val="00302CCD"/>
    <w:rsid w:val="00303FA1"/>
    <w:rsid w:val="00304251"/>
    <w:rsid w:val="003046FB"/>
    <w:rsid w:val="00305055"/>
    <w:rsid w:val="00305602"/>
    <w:rsid w:val="0030583A"/>
    <w:rsid w:val="003058A7"/>
    <w:rsid w:val="00306118"/>
    <w:rsid w:val="00307575"/>
    <w:rsid w:val="00307A1C"/>
    <w:rsid w:val="00307F44"/>
    <w:rsid w:val="003117AD"/>
    <w:rsid w:val="003133AC"/>
    <w:rsid w:val="003142C0"/>
    <w:rsid w:val="00314335"/>
    <w:rsid w:val="003149DA"/>
    <w:rsid w:val="00314D21"/>
    <w:rsid w:val="0031685C"/>
    <w:rsid w:val="00316D86"/>
    <w:rsid w:val="00317F0A"/>
    <w:rsid w:val="003201D5"/>
    <w:rsid w:val="00320C34"/>
    <w:rsid w:val="00320C35"/>
    <w:rsid w:val="003214C0"/>
    <w:rsid w:val="00321863"/>
    <w:rsid w:val="00321B79"/>
    <w:rsid w:val="00321BCC"/>
    <w:rsid w:val="00322084"/>
    <w:rsid w:val="00322BC1"/>
    <w:rsid w:val="00322E40"/>
    <w:rsid w:val="00324B19"/>
    <w:rsid w:val="00325345"/>
    <w:rsid w:val="00325BB9"/>
    <w:rsid w:val="003263CF"/>
    <w:rsid w:val="00327C34"/>
    <w:rsid w:val="00330B3B"/>
    <w:rsid w:val="00331A73"/>
    <w:rsid w:val="0033333B"/>
    <w:rsid w:val="0033484A"/>
    <w:rsid w:val="00334B4F"/>
    <w:rsid w:val="00335C5B"/>
    <w:rsid w:val="00336ADC"/>
    <w:rsid w:val="00337E1C"/>
    <w:rsid w:val="00341D25"/>
    <w:rsid w:val="00341DB1"/>
    <w:rsid w:val="00342206"/>
    <w:rsid w:val="0034250D"/>
    <w:rsid w:val="003444F8"/>
    <w:rsid w:val="0034501D"/>
    <w:rsid w:val="003454A6"/>
    <w:rsid w:val="0034643B"/>
    <w:rsid w:val="0034645B"/>
    <w:rsid w:val="00346776"/>
    <w:rsid w:val="00346CA2"/>
    <w:rsid w:val="0035129A"/>
    <w:rsid w:val="00352D37"/>
    <w:rsid w:val="00353374"/>
    <w:rsid w:val="003534E2"/>
    <w:rsid w:val="00353F87"/>
    <w:rsid w:val="003541B2"/>
    <w:rsid w:val="0035493A"/>
    <w:rsid w:val="00355224"/>
    <w:rsid w:val="003556A8"/>
    <w:rsid w:val="00356175"/>
    <w:rsid w:val="003565B3"/>
    <w:rsid w:val="00356AD9"/>
    <w:rsid w:val="00361539"/>
    <w:rsid w:val="00361825"/>
    <w:rsid w:val="00362772"/>
    <w:rsid w:val="00362DFF"/>
    <w:rsid w:val="00362FFD"/>
    <w:rsid w:val="0036448A"/>
    <w:rsid w:val="00364C08"/>
    <w:rsid w:val="00365E0D"/>
    <w:rsid w:val="00366446"/>
    <w:rsid w:val="0036656A"/>
    <w:rsid w:val="00367C52"/>
    <w:rsid w:val="00370530"/>
    <w:rsid w:val="003712F7"/>
    <w:rsid w:val="00371735"/>
    <w:rsid w:val="003718C5"/>
    <w:rsid w:val="00371A0B"/>
    <w:rsid w:val="00372EC3"/>
    <w:rsid w:val="00373051"/>
    <w:rsid w:val="00373547"/>
    <w:rsid w:val="00374518"/>
    <w:rsid w:val="003747C9"/>
    <w:rsid w:val="00375D77"/>
    <w:rsid w:val="003775F9"/>
    <w:rsid w:val="00380889"/>
    <w:rsid w:val="003809AA"/>
    <w:rsid w:val="00381DEE"/>
    <w:rsid w:val="00382933"/>
    <w:rsid w:val="003829CE"/>
    <w:rsid w:val="00382C9C"/>
    <w:rsid w:val="00382DD5"/>
    <w:rsid w:val="003846D7"/>
    <w:rsid w:val="003852BE"/>
    <w:rsid w:val="0038668E"/>
    <w:rsid w:val="0038743A"/>
    <w:rsid w:val="003875D4"/>
    <w:rsid w:val="003909E8"/>
    <w:rsid w:val="00390F5B"/>
    <w:rsid w:val="003916A1"/>
    <w:rsid w:val="00392219"/>
    <w:rsid w:val="00393186"/>
    <w:rsid w:val="00393EF3"/>
    <w:rsid w:val="00394B6B"/>
    <w:rsid w:val="00394E34"/>
    <w:rsid w:val="003967D3"/>
    <w:rsid w:val="003A005E"/>
    <w:rsid w:val="003A053E"/>
    <w:rsid w:val="003A0964"/>
    <w:rsid w:val="003A1C01"/>
    <w:rsid w:val="003A203C"/>
    <w:rsid w:val="003A3316"/>
    <w:rsid w:val="003A3395"/>
    <w:rsid w:val="003A3B3B"/>
    <w:rsid w:val="003A5489"/>
    <w:rsid w:val="003A5492"/>
    <w:rsid w:val="003A5A0A"/>
    <w:rsid w:val="003A6078"/>
    <w:rsid w:val="003A6951"/>
    <w:rsid w:val="003B00E7"/>
    <w:rsid w:val="003B04E4"/>
    <w:rsid w:val="003B1795"/>
    <w:rsid w:val="003B1FFD"/>
    <w:rsid w:val="003B259D"/>
    <w:rsid w:val="003B332D"/>
    <w:rsid w:val="003B345C"/>
    <w:rsid w:val="003B38F5"/>
    <w:rsid w:val="003B4281"/>
    <w:rsid w:val="003B4969"/>
    <w:rsid w:val="003B4E09"/>
    <w:rsid w:val="003B5BA9"/>
    <w:rsid w:val="003B66F8"/>
    <w:rsid w:val="003B6AD0"/>
    <w:rsid w:val="003B77EC"/>
    <w:rsid w:val="003B7990"/>
    <w:rsid w:val="003C1DC5"/>
    <w:rsid w:val="003C1E8D"/>
    <w:rsid w:val="003C27B2"/>
    <w:rsid w:val="003C3C65"/>
    <w:rsid w:val="003C4030"/>
    <w:rsid w:val="003C45A8"/>
    <w:rsid w:val="003C4A44"/>
    <w:rsid w:val="003C4E4B"/>
    <w:rsid w:val="003C5782"/>
    <w:rsid w:val="003C6632"/>
    <w:rsid w:val="003C6FE9"/>
    <w:rsid w:val="003C71C9"/>
    <w:rsid w:val="003C7F1B"/>
    <w:rsid w:val="003D0AC7"/>
    <w:rsid w:val="003D0D1F"/>
    <w:rsid w:val="003D17E7"/>
    <w:rsid w:val="003D1A27"/>
    <w:rsid w:val="003D1C30"/>
    <w:rsid w:val="003D276E"/>
    <w:rsid w:val="003D2EA7"/>
    <w:rsid w:val="003D336C"/>
    <w:rsid w:val="003D3A0E"/>
    <w:rsid w:val="003D5714"/>
    <w:rsid w:val="003D5D37"/>
    <w:rsid w:val="003D6844"/>
    <w:rsid w:val="003D6ACF"/>
    <w:rsid w:val="003E00BE"/>
    <w:rsid w:val="003E3644"/>
    <w:rsid w:val="003E3670"/>
    <w:rsid w:val="003E502D"/>
    <w:rsid w:val="003E5AB5"/>
    <w:rsid w:val="003E5CCE"/>
    <w:rsid w:val="003F009C"/>
    <w:rsid w:val="003F0E46"/>
    <w:rsid w:val="003F13A3"/>
    <w:rsid w:val="003F170E"/>
    <w:rsid w:val="003F1CE0"/>
    <w:rsid w:val="003F1F32"/>
    <w:rsid w:val="003F2F04"/>
    <w:rsid w:val="003F2F5D"/>
    <w:rsid w:val="003F3028"/>
    <w:rsid w:val="003F30AB"/>
    <w:rsid w:val="003F43E3"/>
    <w:rsid w:val="003F505F"/>
    <w:rsid w:val="003F5FBC"/>
    <w:rsid w:val="003F62DB"/>
    <w:rsid w:val="003F6623"/>
    <w:rsid w:val="003F68CF"/>
    <w:rsid w:val="003F6BD0"/>
    <w:rsid w:val="003F6F5D"/>
    <w:rsid w:val="003F7783"/>
    <w:rsid w:val="0040148B"/>
    <w:rsid w:val="004014B3"/>
    <w:rsid w:val="0040415E"/>
    <w:rsid w:val="00404EF8"/>
    <w:rsid w:val="004070DB"/>
    <w:rsid w:val="004074CB"/>
    <w:rsid w:val="00410253"/>
    <w:rsid w:val="00410640"/>
    <w:rsid w:val="00411AAC"/>
    <w:rsid w:val="00412242"/>
    <w:rsid w:val="004127B2"/>
    <w:rsid w:val="00413B26"/>
    <w:rsid w:val="00413D15"/>
    <w:rsid w:val="004145A8"/>
    <w:rsid w:val="004145AB"/>
    <w:rsid w:val="00416672"/>
    <w:rsid w:val="00417CFB"/>
    <w:rsid w:val="00417D94"/>
    <w:rsid w:val="00420B2B"/>
    <w:rsid w:val="00422DA5"/>
    <w:rsid w:val="00424B6A"/>
    <w:rsid w:val="00424E46"/>
    <w:rsid w:val="00425192"/>
    <w:rsid w:val="00425A89"/>
    <w:rsid w:val="00425F34"/>
    <w:rsid w:val="004272C5"/>
    <w:rsid w:val="00427B59"/>
    <w:rsid w:val="00430AD7"/>
    <w:rsid w:val="004314E1"/>
    <w:rsid w:val="0043229D"/>
    <w:rsid w:val="00434042"/>
    <w:rsid w:val="00434D90"/>
    <w:rsid w:val="00434DEF"/>
    <w:rsid w:val="004355EA"/>
    <w:rsid w:val="00436147"/>
    <w:rsid w:val="00436A16"/>
    <w:rsid w:val="00436B6B"/>
    <w:rsid w:val="00436C0F"/>
    <w:rsid w:val="00437477"/>
    <w:rsid w:val="00437634"/>
    <w:rsid w:val="004376F7"/>
    <w:rsid w:val="004379C6"/>
    <w:rsid w:val="00442192"/>
    <w:rsid w:val="00442247"/>
    <w:rsid w:val="0044419F"/>
    <w:rsid w:val="00445CCD"/>
    <w:rsid w:val="00446320"/>
    <w:rsid w:val="00447976"/>
    <w:rsid w:val="00447C0B"/>
    <w:rsid w:val="0045054E"/>
    <w:rsid w:val="00450CBA"/>
    <w:rsid w:val="00451703"/>
    <w:rsid w:val="00451AAB"/>
    <w:rsid w:val="00453379"/>
    <w:rsid w:val="0045362D"/>
    <w:rsid w:val="004538C1"/>
    <w:rsid w:val="00454488"/>
    <w:rsid w:val="00454583"/>
    <w:rsid w:val="004548A4"/>
    <w:rsid w:val="00454DF9"/>
    <w:rsid w:val="00454E82"/>
    <w:rsid w:val="0045555A"/>
    <w:rsid w:val="00455880"/>
    <w:rsid w:val="004567AD"/>
    <w:rsid w:val="00456F58"/>
    <w:rsid w:val="0045711D"/>
    <w:rsid w:val="00457E9D"/>
    <w:rsid w:val="00460825"/>
    <w:rsid w:val="004616B5"/>
    <w:rsid w:val="00461892"/>
    <w:rsid w:val="00461D83"/>
    <w:rsid w:val="00464B77"/>
    <w:rsid w:val="00467275"/>
    <w:rsid w:val="00470539"/>
    <w:rsid w:val="00470785"/>
    <w:rsid w:val="00473579"/>
    <w:rsid w:val="00473E66"/>
    <w:rsid w:val="00473FF7"/>
    <w:rsid w:val="0047430B"/>
    <w:rsid w:val="00474394"/>
    <w:rsid w:val="00474AF8"/>
    <w:rsid w:val="00476C9C"/>
    <w:rsid w:val="00476E42"/>
    <w:rsid w:val="00476E53"/>
    <w:rsid w:val="00476EF6"/>
    <w:rsid w:val="004800BD"/>
    <w:rsid w:val="004809F6"/>
    <w:rsid w:val="00480FF5"/>
    <w:rsid w:val="00481D92"/>
    <w:rsid w:val="00483287"/>
    <w:rsid w:val="00483ED2"/>
    <w:rsid w:val="0048496B"/>
    <w:rsid w:val="00484EB7"/>
    <w:rsid w:val="00487466"/>
    <w:rsid w:val="00491127"/>
    <w:rsid w:val="0049199B"/>
    <w:rsid w:val="00491E01"/>
    <w:rsid w:val="00492217"/>
    <w:rsid w:val="004923A1"/>
    <w:rsid w:val="004923FF"/>
    <w:rsid w:val="00494293"/>
    <w:rsid w:val="00495D55"/>
    <w:rsid w:val="00495E40"/>
    <w:rsid w:val="0049603A"/>
    <w:rsid w:val="004961F2"/>
    <w:rsid w:val="004971ED"/>
    <w:rsid w:val="004974B2"/>
    <w:rsid w:val="004A0088"/>
    <w:rsid w:val="004A051A"/>
    <w:rsid w:val="004A1F49"/>
    <w:rsid w:val="004A210B"/>
    <w:rsid w:val="004A2CFC"/>
    <w:rsid w:val="004A3015"/>
    <w:rsid w:val="004A365E"/>
    <w:rsid w:val="004A3E58"/>
    <w:rsid w:val="004A47E6"/>
    <w:rsid w:val="004A4A63"/>
    <w:rsid w:val="004A4C86"/>
    <w:rsid w:val="004A4F5D"/>
    <w:rsid w:val="004A515F"/>
    <w:rsid w:val="004A5E17"/>
    <w:rsid w:val="004A7488"/>
    <w:rsid w:val="004A7909"/>
    <w:rsid w:val="004A7F8C"/>
    <w:rsid w:val="004B0FF2"/>
    <w:rsid w:val="004B1E5F"/>
    <w:rsid w:val="004B2B06"/>
    <w:rsid w:val="004B3320"/>
    <w:rsid w:val="004B37EA"/>
    <w:rsid w:val="004B41A8"/>
    <w:rsid w:val="004B4263"/>
    <w:rsid w:val="004B6349"/>
    <w:rsid w:val="004B65A8"/>
    <w:rsid w:val="004B6F6B"/>
    <w:rsid w:val="004B77A6"/>
    <w:rsid w:val="004B7886"/>
    <w:rsid w:val="004B78C3"/>
    <w:rsid w:val="004B7C98"/>
    <w:rsid w:val="004C08B9"/>
    <w:rsid w:val="004C10EF"/>
    <w:rsid w:val="004C2612"/>
    <w:rsid w:val="004C3F2E"/>
    <w:rsid w:val="004C5141"/>
    <w:rsid w:val="004C5221"/>
    <w:rsid w:val="004C60DF"/>
    <w:rsid w:val="004C6324"/>
    <w:rsid w:val="004C7C49"/>
    <w:rsid w:val="004D1160"/>
    <w:rsid w:val="004D24FF"/>
    <w:rsid w:val="004D39AF"/>
    <w:rsid w:val="004D4E7E"/>
    <w:rsid w:val="004D4F70"/>
    <w:rsid w:val="004D54A8"/>
    <w:rsid w:val="004D5D03"/>
    <w:rsid w:val="004D5EA8"/>
    <w:rsid w:val="004D786C"/>
    <w:rsid w:val="004D791D"/>
    <w:rsid w:val="004E080A"/>
    <w:rsid w:val="004E12DA"/>
    <w:rsid w:val="004E130A"/>
    <w:rsid w:val="004E1564"/>
    <w:rsid w:val="004E16AB"/>
    <w:rsid w:val="004E1900"/>
    <w:rsid w:val="004E2F42"/>
    <w:rsid w:val="004E3E0A"/>
    <w:rsid w:val="004E3E22"/>
    <w:rsid w:val="004E443C"/>
    <w:rsid w:val="004E490D"/>
    <w:rsid w:val="004E4997"/>
    <w:rsid w:val="004E4F03"/>
    <w:rsid w:val="004E5307"/>
    <w:rsid w:val="004E69B2"/>
    <w:rsid w:val="004F1BDC"/>
    <w:rsid w:val="004F22FE"/>
    <w:rsid w:val="004F30CF"/>
    <w:rsid w:val="004F485F"/>
    <w:rsid w:val="004F58A5"/>
    <w:rsid w:val="004F6278"/>
    <w:rsid w:val="004F6EDC"/>
    <w:rsid w:val="004F7902"/>
    <w:rsid w:val="00502186"/>
    <w:rsid w:val="00502FF1"/>
    <w:rsid w:val="0050392A"/>
    <w:rsid w:val="00504907"/>
    <w:rsid w:val="00505327"/>
    <w:rsid w:val="00506469"/>
    <w:rsid w:val="00507423"/>
    <w:rsid w:val="00507445"/>
    <w:rsid w:val="00507AE9"/>
    <w:rsid w:val="0051011B"/>
    <w:rsid w:val="00510323"/>
    <w:rsid w:val="0051142F"/>
    <w:rsid w:val="00511C9A"/>
    <w:rsid w:val="005161ED"/>
    <w:rsid w:val="00516E20"/>
    <w:rsid w:val="00520CBF"/>
    <w:rsid w:val="00520DEE"/>
    <w:rsid w:val="00521433"/>
    <w:rsid w:val="00522337"/>
    <w:rsid w:val="00522B78"/>
    <w:rsid w:val="005233D6"/>
    <w:rsid w:val="005237FD"/>
    <w:rsid w:val="005239D8"/>
    <w:rsid w:val="00523D7F"/>
    <w:rsid w:val="00524FBA"/>
    <w:rsid w:val="00530166"/>
    <w:rsid w:val="005307B2"/>
    <w:rsid w:val="00530C73"/>
    <w:rsid w:val="005315F6"/>
    <w:rsid w:val="00531C2D"/>
    <w:rsid w:val="00533323"/>
    <w:rsid w:val="00537587"/>
    <w:rsid w:val="005376F1"/>
    <w:rsid w:val="00541E7D"/>
    <w:rsid w:val="0054205A"/>
    <w:rsid w:val="00542878"/>
    <w:rsid w:val="00543442"/>
    <w:rsid w:val="00544896"/>
    <w:rsid w:val="0054535D"/>
    <w:rsid w:val="0054578C"/>
    <w:rsid w:val="00545CED"/>
    <w:rsid w:val="0054640F"/>
    <w:rsid w:val="00546B24"/>
    <w:rsid w:val="00546D19"/>
    <w:rsid w:val="0054728B"/>
    <w:rsid w:val="00547730"/>
    <w:rsid w:val="00547E8C"/>
    <w:rsid w:val="00550720"/>
    <w:rsid w:val="00550A2D"/>
    <w:rsid w:val="005524E2"/>
    <w:rsid w:val="00552BC7"/>
    <w:rsid w:val="00552C3E"/>
    <w:rsid w:val="005540AC"/>
    <w:rsid w:val="00555E6D"/>
    <w:rsid w:val="005563DF"/>
    <w:rsid w:val="0055705E"/>
    <w:rsid w:val="00562E96"/>
    <w:rsid w:val="00562EFD"/>
    <w:rsid w:val="005637E0"/>
    <w:rsid w:val="00563F9A"/>
    <w:rsid w:val="00564035"/>
    <w:rsid w:val="00564958"/>
    <w:rsid w:val="00564B84"/>
    <w:rsid w:val="005673C1"/>
    <w:rsid w:val="00567EAB"/>
    <w:rsid w:val="00571407"/>
    <w:rsid w:val="00571BAE"/>
    <w:rsid w:val="0057307A"/>
    <w:rsid w:val="00574108"/>
    <w:rsid w:val="00575519"/>
    <w:rsid w:val="00575BFC"/>
    <w:rsid w:val="00576AA9"/>
    <w:rsid w:val="005772DD"/>
    <w:rsid w:val="00577A87"/>
    <w:rsid w:val="00582668"/>
    <w:rsid w:val="005833DD"/>
    <w:rsid w:val="00583A0B"/>
    <w:rsid w:val="00583A15"/>
    <w:rsid w:val="00583AC4"/>
    <w:rsid w:val="005840B5"/>
    <w:rsid w:val="0058493D"/>
    <w:rsid w:val="00585BC9"/>
    <w:rsid w:val="005867E6"/>
    <w:rsid w:val="00586D18"/>
    <w:rsid w:val="0058795E"/>
    <w:rsid w:val="00590343"/>
    <w:rsid w:val="00590781"/>
    <w:rsid w:val="0059091A"/>
    <w:rsid w:val="005919CC"/>
    <w:rsid w:val="00593112"/>
    <w:rsid w:val="00593ACB"/>
    <w:rsid w:val="00593B21"/>
    <w:rsid w:val="00594030"/>
    <w:rsid w:val="00597483"/>
    <w:rsid w:val="00597923"/>
    <w:rsid w:val="005A33E0"/>
    <w:rsid w:val="005A3718"/>
    <w:rsid w:val="005A3738"/>
    <w:rsid w:val="005A4DB6"/>
    <w:rsid w:val="005A5099"/>
    <w:rsid w:val="005A587D"/>
    <w:rsid w:val="005A71EE"/>
    <w:rsid w:val="005A7728"/>
    <w:rsid w:val="005B0A44"/>
    <w:rsid w:val="005B0CDD"/>
    <w:rsid w:val="005B15A9"/>
    <w:rsid w:val="005B18A8"/>
    <w:rsid w:val="005B1C9B"/>
    <w:rsid w:val="005B252F"/>
    <w:rsid w:val="005B262D"/>
    <w:rsid w:val="005B3815"/>
    <w:rsid w:val="005B391E"/>
    <w:rsid w:val="005B5CE6"/>
    <w:rsid w:val="005B66D8"/>
    <w:rsid w:val="005B70DC"/>
    <w:rsid w:val="005B78F8"/>
    <w:rsid w:val="005C1C93"/>
    <w:rsid w:val="005C2862"/>
    <w:rsid w:val="005C3292"/>
    <w:rsid w:val="005C3EED"/>
    <w:rsid w:val="005C5B6A"/>
    <w:rsid w:val="005C68FF"/>
    <w:rsid w:val="005C7043"/>
    <w:rsid w:val="005C77F3"/>
    <w:rsid w:val="005D024A"/>
    <w:rsid w:val="005D146A"/>
    <w:rsid w:val="005D21CE"/>
    <w:rsid w:val="005D298A"/>
    <w:rsid w:val="005D40D5"/>
    <w:rsid w:val="005D4D75"/>
    <w:rsid w:val="005D4E73"/>
    <w:rsid w:val="005D51E3"/>
    <w:rsid w:val="005D5C1B"/>
    <w:rsid w:val="005D5D45"/>
    <w:rsid w:val="005D5F0C"/>
    <w:rsid w:val="005D5F77"/>
    <w:rsid w:val="005D7292"/>
    <w:rsid w:val="005D72FA"/>
    <w:rsid w:val="005E019A"/>
    <w:rsid w:val="005E0525"/>
    <w:rsid w:val="005E0854"/>
    <w:rsid w:val="005E11AA"/>
    <w:rsid w:val="005E1AC2"/>
    <w:rsid w:val="005E23E4"/>
    <w:rsid w:val="005E3D0E"/>
    <w:rsid w:val="005E4B28"/>
    <w:rsid w:val="005E4C1C"/>
    <w:rsid w:val="005E5891"/>
    <w:rsid w:val="005F013A"/>
    <w:rsid w:val="005F0FAB"/>
    <w:rsid w:val="005F1D09"/>
    <w:rsid w:val="005F24C0"/>
    <w:rsid w:val="005F373C"/>
    <w:rsid w:val="005F48C7"/>
    <w:rsid w:val="005F758F"/>
    <w:rsid w:val="00601BF8"/>
    <w:rsid w:val="00601D81"/>
    <w:rsid w:val="00603B48"/>
    <w:rsid w:val="00605011"/>
    <w:rsid w:val="00606E9A"/>
    <w:rsid w:val="00607114"/>
    <w:rsid w:val="00607F36"/>
    <w:rsid w:val="00607FFA"/>
    <w:rsid w:val="00610C05"/>
    <w:rsid w:val="00611483"/>
    <w:rsid w:val="006117B0"/>
    <w:rsid w:val="0061186F"/>
    <w:rsid w:val="00611DA8"/>
    <w:rsid w:val="006138C4"/>
    <w:rsid w:val="00613F38"/>
    <w:rsid w:val="00614D6E"/>
    <w:rsid w:val="00615132"/>
    <w:rsid w:val="00615338"/>
    <w:rsid w:val="00615A78"/>
    <w:rsid w:val="006160E7"/>
    <w:rsid w:val="00617390"/>
    <w:rsid w:val="00617556"/>
    <w:rsid w:val="00622854"/>
    <w:rsid w:val="00623457"/>
    <w:rsid w:val="00623D3B"/>
    <w:rsid w:val="00623DA3"/>
    <w:rsid w:val="00624F88"/>
    <w:rsid w:val="00626D91"/>
    <w:rsid w:val="006275FF"/>
    <w:rsid w:val="00627908"/>
    <w:rsid w:val="00627A6F"/>
    <w:rsid w:val="006306A8"/>
    <w:rsid w:val="00631ACE"/>
    <w:rsid w:val="00631B7C"/>
    <w:rsid w:val="00631C8F"/>
    <w:rsid w:val="0063311C"/>
    <w:rsid w:val="00633D90"/>
    <w:rsid w:val="00634BD3"/>
    <w:rsid w:val="00637458"/>
    <w:rsid w:val="00637D93"/>
    <w:rsid w:val="00637FA5"/>
    <w:rsid w:val="00640E88"/>
    <w:rsid w:val="006452ED"/>
    <w:rsid w:val="0064666F"/>
    <w:rsid w:val="00647963"/>
    <w:rsid w:val="00647D2C"/>
    <w:rsid w:val="00647E93"/>
    <w:rsid w:val="00651BEE"/>
    <w:rsid w:val="00651FA1"/>
    <w:rsid w:val="00652783"/>
    <w:rsid w:val="00652C38"/>
    <w:rsid w:val="00652F30"/>
    <w:rsid w:val="006533E3"/>
    <w:rsid w:val="00653D0A"/>
    <w:rsid w:val="00655924"/>
    <w:rsid w:val="00655FBF"/>
    <w:rsid w:val="00655FD9"/>
    <w:rsid w:val="00656324"/>
    <w:rsid w:val="00656807"/>
    <w:rsid w:val="00661003"/>
    <w:rsid w:val="0066190A"/>
    <w:rsid w:val="00661C7C"/>
    <w:rsid w:val="006630FF"/>
    <w:rsid w:val="0066399D"/>
    <w:rsid w:val="00664A20"/>
    <w:rsid w:val="00665593"/>
    <w:rsid w:val="006670C5"/>
    <w:rsid w:val="00667C0C"/>
    <w:rsid w:val="00670790"/>
    <w:rsid w:val="0067097E"/>
    <w:rsid w:val="00670DF7"/>
    <w:rsid w:val="00670F1A"/>
    <w:rsid w:val="006713AD"/>
    <w:rsid w:val="006714BF"/>
    <w:rsid w:val="00671B3F"/>
    <w:rsid w:val="00672074"/>
    <w:rsid w:val="00673840"/>
    <w:rsid w:val="00674E6C"/>
    <w:rsid w:val="00676491"/>
    <w:rsid w:val="00676AD2"/>
    <w:rsid w:val="00677278"/>
    <w:rsid w:val="00677AC9"/>
    <w:rsid w:val="0068061B"/>
    <w:rsid w:val="006810EF"/>
    <w:rsid w:val="00681F7D"/>
    <w:rsid w:val="00683CD7"/>
    <w:rsid w:val="00685308"/>
    <w:rsid w:val="006856CC"/>
    <w:rsid w:val="00686F90"/>
    <w:rsid w:val="00690376"/>
    <w:rsid w:val="006904D8"/>
    <w:rsid w:val="006915C2"/>
    <w:rsid w:val="0069220E"/>
    <w:rsid w:val="006939E1"/>
    <w:rsid w:val="00693A01"/>
    <w:rsid w:val="006955F8"/>
    <w:rsid w:val="00696665"/>
    <w:rsid w:val="00697924"/>
    <w:rsid w:val="00697B56"/>
    <w:rsid w:val="00697F67"/>
    <w:rsid w:val="006A02F1"/>
    <w:rsid w:val="006A075A"/>
    <w:rsid w:val="006A1D1D"/>
    <w:rsid w:val="006A25C8"/>
    <w:rsid w:val="006A38FB"/>
    <w:rsid w:val="006A449D"/>
    <w:rsid w:val="006A4AD9"/>
    <w:rsid w:val="006A5D08"/>
    <w:rsid w:val="006A5FAB"/>
    <w:rsid w:val="006B07F2"/>
    <w:rsid w:val="006B15F2"/>
    <w:rsid w:val="006B1846"/>
    <w:rsid w:val="006B18A0"/>
    <w:rsid w:val="006B18CE"/>
    <w:rsid w:val="006B196E"/>
    <w:rsid w:val="006B1DCA"/>
    <w:rsid w:val="006B2238"/>
    <w:rsid w:val="006B23CF"/>
    <w:rsid w:val="006B2E6F"/>
    <w:rsid w:val="006B4A99"/>
    <w:rsid w:val="006B4D91"/>
    <w:rsid w:val="006B5297"/>
    <w:rsid w:val="006B52F9"/>
    <w:rsid w:val="006B532E"/>
    <w:rsid w:val="006B5815"/>
    <w:rsid w:val="006B7330"/>
    <w:rsid w:val="006B7AC4"/>
    <w:rsid w:val="006C0D81"/>
    <w:rsid w:val="006C0FC9"/>
    <w:rsid w:val="006C1918"/>
    <w:rsid w:val="006C36AD"/>
    <w:rsid w:val="006C36D2"/>
    <w:rsid w:val="006C5554"/>
    <w:rsid w:val="006C62B4"/>
    <w:rsid w:val="006C66D1"/>
    <w:rsid w:val="006C6709"/>
    <w:rsid w:val="006C6B83"/>
    <w:rsid w:val="006C6F1C"/>
    <w:rsid w:val="006D33F0"/>
    <w:rsid w:val="006D4051"/>
    <w:rsid w:val="006D6219"/>
    <w:rsid w:val="006D727B"/>
    <w:rsid w:val="006E0316"/>
    <w:rsid w:val="006E1381"/>
    <w:rsid w:val="006E252D"/>
    <w:rsid w:val="006E3284"/>
    <w:rsid w:val="006E36CE"/>
    <w:rsid w:val="006E5AF4"/>
    <w:rsid w:val="006E5D02"/>
    <w:rsid w:val="006E6405"/>
    <w:rsid w:val="006E7649"/>
    <w:rsid w:val="006E79B3"/>
    <w:rsid w:val="006E7C75"/>
    <w:rsid w:val="006F0EA3"/>
    <w:rsid w:val="006F1DBD"/>
    <w:rsid w:val="006F3543"/>
    <w:rsid w:val="006F4090"/>
    <w:rsid w:val="006F43EF"/>
    <w:rsid w:val="006F4D9E"/>
    <w:rsid w:val="006F52CD"/>
    <w:rsid w:val="006F5946"/>
    <w:rsid w:val="006F6CA3"/>
    <w:rsid w:val="006F6EF3"/>
    <w:rsid w:val="0070069B"/>
    <w:rsid w:val="00700776"/>
    <w:rsid w:val="00701057"/>
    <w:rsid w:val="00701F0B"/>
    <w:rsid w:val="00702980"/>
    <w:rsid w:val="00703DD0"/>
    <w:rsid w:val="007044B5"/>
    <w:rsid w:val="0070477A"/>
    <w:rsid w:val="00704DA3"/>
    <w:rsid w:val="00705032"/>
    <w:rsid w:val="0070511F"/>
    <w:rsid w:val="00706084"/>
    <w:rsid w:val="007064A6"/>
    <w:rsid w:val="0070660B"/>
    <w:rsid w:val="00706FFA"/>
    <w:rsid w:val="007070E9"/>
    <w:rsid w:val="007079F8"/>
    <w:rsid w:val="00707B09"/>
    <w:rsid w:val="00707ED3"/>
    <w:rsid w:val="00710374"/>
    <w:rsid w:val="00715211"/>
    <w:rsid w:val="00715700"/>
    <w:rsid w:val="00716761"/>
    <w:rsid w:val="007173CD"/>
    <w:rsid w:val="00720552"/>
    <w:rsid w:val="00720E99"/>
    <w:rsid w:val="00721848"/>
    <w:rsid w:val="00721943"/>
    <w:rsid w:val="00721EAC"/>
    <w:rsid w:val="00722333"/>
    <w:rsid w:val="00722870"/>
    <w:rsid w:val="00724565"/>
    <w:rsid w:val="00724793"/>
    <w:rsid w:val="00724970"/>
    <w:rsid w:val="00724E84"/>
    <w:rsid w:val="007251D6"/>
    <w:rsid w:val="0072541A"/>
    <w:rsid w:val="0072544E"/>
    <w:rsid w:val="00726C36"/>
    <w:rsid w:val="00726CDA"/>
    <w:rsid w:val="007276CE"/>
    <w:rsid w:val="007306F3"/>
    <w:rsid w:val="00730C01"/>
    <w:rsid w:val="00731BCF"/>
    <w:rsid w:val="00733157"/>
    <w:rsid w:val="00733229"/>
    <w:rsid w:val="007336F3"/>
    <w:rsid w:val="00733DFF"/>
    <w:rsid w:val="007344AE"/>
    <w:rsid w:val="00734B10"/>
    <w:rsid w:val="00736157"/>
    <w:rsid w:val="00736C5F"/>
    <w:rsid w:val="00736E8E"/>
    <w:rsid w:val="00740161"/>
    <w:rsid w:val="0074081D"/>
    <w:rsid w:val="0074085A"/>
    <w:rsid w:val="0074275D"/>
    <w:rsid w:val="00742D1C"/>
    <w:rsid w:val="00744BCC"/>
    <w:rsid w:val="0074511A"/>
    <w:rsid w:val="00745CBD"/>
    <w:rsid w:val="00745EEC"/>
    <w:rsid w:val="0074623F"/>
    <w:rsid w:val="007462EB"/>
    <w:rsid w:val="007466DC"/>
    <w:rsid w:val="00746CAF"/>
    <w:rsid w:val="00747A7B"/>
    <w:rsid w:val="007510FC"/>
    <w:rsid w:val="00751196"/>
    <w:rsid w:val="00751D90"/>
    <w:rsid w:val="00753010"/>
    <w:rsid w:val="007542C1"/>
    <w:rsid w:val="0075460D"/>
    <w:rsid w:val="0075527B"/>
    <w:rsid w:val="007555A5"/>
    <w:rsid w:val="0075593C"/>
    <w:rsid w:val="0075612D"/>
    <w:rsid w:val="00756594"/>
    <w:rsid w:val="00756AB4"/>
    <w:rsid w:val="007603B4"/>
    <w:rsid w:val="007608EE"/>
    <w:rsid w:val="00760CE1"/>
    <w:rsid w:val="00761373"/>
    <w:rsid w:val="00761787"/>
    <w:rsid w:val="00761B80"/>
    <w:rsid w:val="00762B5A"/>
    <w:rsid w:val="00763450"/>
    <w:rsid w:val="00763FD3"/>
    <w:rsid w:val="00764700"/>
    <w:rsid w:val="007657FA"/>
    <w:rsid w:val="007673FE"/>
    <w:rsid w:val="00767AC0"/>
    <w:rsid w:val="007708D4"/>
    <w:rsid w:val="00770AC0"/>
    <w:rsid w:val="00770B6F"/>
    <w:rsid w:val="00771D8A"/>
    <w:rsid w:val="0077305E"/>
    <w:rsid w:val="00773A50"/>
    <w:rsid w:val="00773E4E"/>
    <w:rsid w:val="00774767"/>
    <w:rsid w:val="00774AFB"/>
    <w:rsid w:val="00774E50"/>
    <w:rsid w:val="00775016"/>
    <w:rsid w:val="0077589F"/>
    <w:rsid w:val="007761C1"/>
    <w:rsid w:val="007763CE"/>
    <w:rsid w:val="00780428"/>
    <w:rsid w:val="00781CD8"/>
    <w:rsid w:val="00782608"/>
    <w:rsid w:val="00782FE6"/>
    <w:rsid w:val="0078308E"/>
    <w:rsid w:val="00783319"/>
    <w:rsid w:val="00783EA8"/>
    <w:rsid w:val="0078401A"/>
    <w:rsid w:val="0078434E"/>
    <w:rsid w:val="00785505"/>
    <w:rsid w:val="0078597E"/>
    <w:rsid w:val="00785E48"/>
    <w:rsid w:val="0078782B"/>
    <w:rsid w:val="00787B96"/>
    <w:rsid w:val="00787F8E"/>
    <w:rsid w:val="00790B8B"/>
    <w:rsid w:val="00790CAC"/>
    <w:rsid w:val="00790CC8"/>
    <w:rsid w:val="00791C31"/>
    <w:rsid w:val="007928EE"/>
    <w:rsid w:val="00794B82"/>
    <w:rsid w:val="00794DF5"/>
    <w:rsid w:val="007950F2"/>
    <w:rsid w:val="00796946"/>
    <w:rsid w:val="0079702C"/>
    <w:rsid w:val="0079723A"/>
    <w:rsid w:val="007A0AD3"/>
    <w:rsid w:val="007A3251"/>
    <w:rsid w:val="007A3878"/>
    <w:rsid w:val="007A3C18"/>
    <w:rsid w:val="007A3D3E"/>
    <w:rsid w:val="007A494C"/>
    <w:rsid w:val="007A4EF7"/>
    <w:rsid w:val="007A4F7A"/>
    <w:rsid w:val="007A61B7"/>
    <w:rsid w:val="007A6527"/>
    <w:rsid w:val="007A6C71"/>
    <w:rsid w:val="007A7E8C"/>
    <w:rsid w:val="007B050B"/>
    <w:rsid w:val="007B08C8"/>
    <w:rsid w:val="007B0F6F"/>
    <w:rsid w:val="007B16A9"/>
    <w:rsid w:val="007B274A"/>
    <w:rsid w:val="007B3C29"/>
    <w:rsid w:val="007B4BA8"/>
    <w:rsid w:val="007B4F0B"/>
    <w:rsid w:val="007B5A67"/>
    <w:rsid w:val="007B5EA7"/>
    <w:rsid w:val="007B7107"/>
    <w:rsid w:val="007B7B01"/>
    <w:rsid w:val="007C0517"/>
    <w:rsid w:val="007C25E1"/>
    <w:rsid w:val="007C2814"/>
    <w:rsid w:val="007C3291"/>
    <w:rsid w:val="007C37FC"/>
    <w:rsid w:val="007C57DF"/>
    <w:rsid w:val="007C68FC"/>
    <w:rsid w:val="007C7A29"/>
    <w:rsid w:val="007D076B"/>
    <w:rsid w:val="007D0E9F"/>
    <w:rsid w:val="007D26F9"/>
    <w:rsid w:val="007D360C"/>
    <w:rsid w:val="007D4C5C"/>
    <w:rsid w:val="007E00F8"/>
    <w:rsid w:val="007E01A7"/>
    <w:rsid w:val="007E02F9"/>
    <w:rsid w:val="007E0B6D"/>
    <w:rsid w:val="007E0FF1"/>
    <w:rsid w:val="007E1125"/>
    <w:rsid w:val="007E2786"/>
    <w:rsid w:val="007E29EB"/>
    <w:rsid w:val="007E3123"/>
    <w:rsid w:val="007E3128"/>
    <w:rsid w:val="007E5CA4"/>
    <w:rsid w:val="007E73D1"/>
    <w:rsid w:val="007E77D7"/>
    <w:rsid w:val="007F011B"/>
    <w:rsid w:val="007F161C"/>
    <w:rsid w:val="007F16A5"/>
    <w:rsid w:val="007F1A2D"/>
    <w:rsid w:val="007F2BFA"/>
    <w:rsid w:val="007F2C93"/>
    <w:rsid w:val="007F3552"/>
    <w:rsid w:val="007F38C1"/>
    <w:rsid w:val="007F5F2F"/>
    <w:rsid w:val="007F6308"/>
    <w:rsid w:val="007F6952"/>
    <w:rsid w:val="007F7C5E"/>
    <w:rsid w:val="00800E19"/>
    <w:rsid w:val="00801370"/>
    <w:rsid w:val="00802052"/>
    <w:rsid w:val="008023E9"/>
    <w:rsid w:val="00802B69"/>
    <w:rsid w:val="00803278"/>
    <w:rsid w:val="00803B5A"/>
    <w:rsid w:val="00804272"/>
    <w:rsid w:val="00805606"/>
    <w:rsid w:val="00805A46"/>
    <w:rsid w:val="00805D3C"/>
    <w:rsid w:val="00805EFB"/>
    <w:rsid w:val="00806420"/>
    <w:rsid w:val="00807178"/>
    <w:rsid w:val="00807A9F"/>
    <w:rsid w:val="008103DE"/>
    <w:rsid w:val="0081182A"/>
    <w:rsid w:val="00812209"/>
    <w:rsid w:val="00812AD5"/>
    <w:rsid w:val="00815B2F"/>
    <w:rsid w:val="00816A07"/>
    <w:rsid w:val="00817132"/>
    <w:rsid w:val="008173AF"/>
    <w:rsid w:val="008177B6"/>
    <w:rsid w:val="00817FA1"/>
    <w:rsid w:val="008204E2"/>
    <w:rsid w:val="00821622"/>
    <w:rsid w:val="00821720"/>
    <w:rsid w:val="00821DF9"/>
    <w:rsid w:val="00821EBC"/>
    <w:rsid w:val="00822482"/>
    <w:rsid w:val="00822A67"/>
    <w:rsid w:val="008230EA"/>
    <w:rsid w:val="0082391E"/>
    <w:rsid w:val="00824507"/>
    <w:rsid w:val="00826FF1"/>
    <w:rsid w:val="00827B9A"/>
    <w:rsid w:val="008307D3"/>
    <w:rsid w:val="00830D49"/>
    <w:rsid w:val="008312B0"/>
    <w:rsid w:val="008314B5"/>
    <w:rsid w:val="008317ED"/>
    <w:rsid w:val="0083200A"/>
    <w:rsid w:val="00832D88"/>
    <w:rsid w:val="00832F24"/>
    <w:rsid w:val="0083459A"/>
    <w:rsid w:val="00834698"/>
    <w:rsid w:val="00834C67"/>
    <w:rsid w:val="0083544C"/>
    <w:rsid w:val="00835C70"/>
    <w:rsid w:val="00836A52"/>
    <w:rsid w:val="00837469"/>
    <w:rsid w:val="00837A21"/>
    <w:rsid w:val="00837A9D"/>
    <w:rsid w:val="00837C6C"/>
    <w:rsid w:val="008403CD"/>
    <w:rsid w:val="00840C41"/>
    <w:rsid w:val="00840DB0"/>
    <w:rsid w:val="0084137A"/>
    <w:rsid w:val="00842154"/>
    <w:rsid w:val="00842D62"/>
    <w:rsid w:val="0084383F"/>
    <w:rsid w:val="00844116"/>
    <w:rsid w:val="00845805"/>
    <w:rsid w:val="00845A94"/>
    <w:rsid w:val="00846622"/>
    <w:rsid w:val="00846FDD"/>
    <w:rsid w:val="00847A7F"/>
    <w:rsid w:val="00850412"/>
    <w:rsid w:val="008507ED"/>
    <w:rsid w:val="00850A52"/>
    <w:rsid w:val="00850A87"/>
    <w:rsid w:val="00850ADA"/>
    <w:rsid w:val="00850C50"/>
    <w:rsid w:val="008513F5"/>
    <w:rsid w:val="00851513"/>
    <w:rsid w:val="00851A2D"/>
    <w:rsid w:val="00851FD4"/>
    <w:rsid w:val="008521CE"/>
    <w:rsid w:val="00853055"/>
    <w:rsid w:val="00853845"/>
    <w:rsid w:val="00853F5B"/>
    <w:rsid w:val="00854904"/>
    <w:rsid w:val="00854D02"/>
    <w:rsid w:val="00855817"/>
    <w:rsid w:val="00856231"/>
    <w:rsid w:val="00856325"/>
    <w:rsid w:val="00856BB5"/>
    <w:rsid w:val="00857F78"/>
    <w:rsid w:val="00861BD2"/>
    <w:rsid w:val="00862BBE"/>
    <w:rsid w:val="00862D4D"/>
    <w:rsid w:val="00863368"/>
    <w:rsid w:val="00863853"/>
    <w:rsid w:val="00865B79"/>
    <w:rsid w:val="00866833"/>
    <w:rsid w:val="00866C81"/>
    <w:rsid w:val="008676FC"/>
    <w:rsid w:val="0086795D"/>
    <w:rsid w:val="00870B70"/>
    <w:rsid w:val="00870DE0"/>
    <w:rsid w:val="00870F25"/>
    <w:rsid w:val="00871271"/>
    <w:rsid w:val="008717C1"/>
    <w:rsid w:val="0087480C"/>
    <w:rsid w:val="00875BCD"/>
    <w:rsid w:val="00875E94"/>
    <w:rsid w:val="008834D2"/>
    <w:rsid w:val="00884785"/>
    <w:rsid w:val="008876E5"/>
    <w:rsid w:val="00887BAB"/>
    <w:rsid w:val="0089152D"/>
    <w:rsid w:val="008936AB"/>
    <w:rsid w:val="00894A7B"/>
    <w:rsid w:val="008952C3"/>
    <w:rsid w:val="00895D29"/>
    <w:rsid w:val="00896336"/>
    <w:rsid w:val="00896636"/>
    <w:rsid w:val="008967C5"/>
    <w:rsid w:val="008967E3"/>
    <w:rsid w:val="00896AD2"/>
    <w:rsid w:val="008975C2"/>
    <w:rsid w:val="008976C9"/>
    <w:rsid w:val="008A0266"/>
    <w:rsid w:val="008A1415"/>
    <w:rsid w:val="008A1974"/>
    <w:rsid w:val="008A2086"/>
    <w:rsid w:val="008A3FB3"/>
    <w:rsid w:val="008A43E4"/>
    <w:rsid w:val="008A4D01"/>
    <w:rsid w:val="008A51E1"/>
    <w:rsid w:val="008A5DF2"/>
    <w:rsid w:val="008A67F3"/>
    <w:rsid w:val="008B03A5"/>
    <w:rsid w:val="008B04E2"/>
    <w:rsid w:val="008B0A1A"/>
    <w:rsid w:val="008B2361"/>
    <w:rsid w:val="008B2962"/>
    <w:rsid w:val="008B2B49"/>
    <w:rsid w:val="008B2E7A"/>
    <w:rsid w:val="008B40D1"/>
    <w:rsid w:val="008B4FF6"/>
    <w:rsid w:val="008B56EC"/>
    <w:rsid w:val="008B5818"/>
    <w:rsid w:val="008B60C7"/>
    <w:rsid w:val="008B6515"/>
    <w:rsid w:val="008B7991"/>
    <w:rsid w:val="008B7B06"/>
    <w:rsid w:val="008B7E18"/>
    <w:rsid w:val="008C0F3B"/>
    <w:rsid w:val="008C1B2B"/>
    <w:rsid w:val="008C2880"/>
    <w:rsid w:val="008C352C"/>
    <w:rsid w:val="008C35C2"/>
    <w:rsid w:val="008C3B7B"/>
    <w:rsid w:val="008C3EB4"/>
    <w:rsid w:val="008C487E"/>
    <w:rsid w:val="008C7448"/>
    <w:rsid w:val="008C75DC"/>
    <w:rsid w:val="008C7B8E"/>
    <w:rsid w:val="008D01FE"/>
    <w:rsid w:val="008D06BF"/>
    <w:rsid w:val="008D0B2B"/>
    <w:rsid w:val="008D0C33"/>
    <w:rsid w:val="008D1B91"/>
    <w:rsid w:val="008D1D27"/>
    <w:rsid w:val="008D4384"/>
    <w:rsid w:val="008D7225"/>
    <w:rsid w:val="008E0745"/>
    <w:rsid w:val="008E15C1"/>
    <w:rsid w:val="008E27CC"/>
    <w:rsid w:val="008E29D3"/>
    <w:rsid w:val="008E2AF0"/>
    <w:rsid w:val="008E3266"/>
    <w:rsid w:val="008E3E28"/>
    <w:rsid w:val="008E3ECF"/>
    <w:rsid w:val="008E4060"/>
    <w:rsid w:val="008E4080"/>
    <w:rsid w:val="008E41F7"/>
    <w:rsid w:val="008E498D"/>
    <w:rsid w:val="008E5F96"/>
    <w:rsid w:val="008E6586"/>
    <w:rsid w:val="008F01B7"/>
    <w:rsid w:val="008F0D33"/>
    <w:rsid w:val="008F12CD"/>
    <w:rsid w:val="008F14A4"/>
    <w:rsid w:val="008F16DA"/>
    <w:rsid w:val="008F1818"/>
    <w:rsid w:val="008F18CA"/>
    <w:rsid w:val="008F1C7C"/>
    <w:rsid w:val="008F2EB8"/>
    <w:rsid w:val="008F3165"/>
    <w:rsid w:val="008F349D"/>
    <w:rsid w:val="008F3889"/>
    <w:rsid w:val="008F42AB"/>
    <w:rsid w:val="008F6A85"/>
    <w:rsid w:val="00900A8F"/>
    <w:rsid w:val="00901301"/>
    <w:rsid w:val="00902C0B"/>
    <w:rsid w:val="00903509"/>
    <w:rsid w:val="0090390E"/>
    <w:rsid w:val="00904E8E"/>
    <w:rsid w:val="00905681"/>
    <w:rsid w:val="00906870"/>
    <w:rsid w:val="0090722C"/>
    <w:rsid w:val="009107E0"/>
    <w:rsid w:val="00910972"/>
    <w:rsid w:val="00910CB5"/>
    <w:rsid w:val="00910EC1"/>
    <w:rsid w:val="0091177E"/>
    <w:rsid w:val="009130DB"/>
    <w:rsid w:val="00914A23"/>
    <w:rsid w:val="00915284"/>
    <w:rsid w:val="00915EB7"/>
    <w:rsid w:val="00916755"/>
    <w:rsid w:val="00917102"/>
    <w:rsid w:val="009173B0"/>
    <w:rsid w:val="009206F9"/>
    <w:rsid w:val="00920720"/>
    <w:rsid w:val="00920CD7"/>
    <w:rsid w:val="00922971"/>
    <w:rsid w:val="0092457A"/>
    <w:rsid w:val="00924783"/>
    <w:rsid w:val="00924B59"/>
    <w:rsid w:val="00925D5A"/>
    <w:rsid w:val="009263E6"/>
    <w:rsid w:val="00926A77"/>
    <w:rsid w:val="00926DAA"/>
    <w:rsid w:val="009272BB"/>
    <w:rsid w:val="00927CF0"/>
    <w:rsid w:val="00927FE4"/>
    <w:rsid w:val="00930462"/>
    <w:rsid w:val="009310C3"/>
    <w:rsid w:val="009314DF"/>
    <w:rsid w:val="0093233C"/>
    <w:rsid w:val="00932D70"/>
    <w:rsid w:val="00933061"/>
    <w:rsid w:val="0093361D"/>
    <w:rsid w:val="0093368F"/>
    <w:rsid w:val="00934C5C"/>
    <w:rsid w:val="00935B4F"/>
    <w:rsid w:val="0093654E"/>
    <w:rsid w:val="00936A05"/>
    <w:rsid w:val="00937350"/>
    <w:rsid w:val="00937CE4"/>
    <w:rsid w:val="0094051D"/>
    <w:rsid w:val="00940FBD"/>
    <w:rsid w:val="0094180E"/>
    <w:rsid w:val="009420B4"/>
    <w:rsid w:val="00946588"/>
    <w:rsid w:val="00946BC3"/>
    <w:rsid w:val="00950F76"/>
    <w:rsid w:val="009513A5"/>
    <w:rsid w:val="0095147D"/>
    <w:rsid w:val="009527B2"/>
    <w:rsid w:val="00952FFC"/>
    <w:rsid w:val="0095317C"/>
    <w:rsid w:val="009534C9"/>
    <w:rsid w:val="009567A6"/>
    <w:rsid w:val="0096047F"/>
    <w:rsid w:val="00960D02"/>
    <w:rsid w:val="0096232A"/>
    <w:rsid w:val="009623A7"/>
    <w:rsid w:val="00963A19"/>
    <w:rsid w:val="00964DC3"/>
    <w:rsid w:val="00965542"/>
    <w:rsid w:val="009658CC"/>
    <w:rsid w:val="00966B07"/>
    <w:rsid w:val="00967EC7"/>
    <w:rsid w:val="009700A8"/>
    <w:rsid w:val="00970BD0"/>
    <w:rsid w:val="009712ED"/>
    <w:rsid w:val="009713BF"/>
    <w:rsid w:val="0097309D"/>
    <w:rsid w:val="009731E4"/>
    <w:rsid w:val="0097407B"/>
    <w:rsid w:val="00975155"/>
    <w:rsid w:val="009756A4"/>
    <w:rsid w:val="00975AEA"/>
    <w:rsid w:val="0097736B"/>
    <w:rsid w:val="0098048C"/>
    <w:rsid w:val="0098130A"/>
    <w:rsid w:val="00982298"/>
    <w:rsid w:val="00983E1A"/>
    <w:rsid w:val="0098403C"/>
    <w:rsid w:val="009841CC"/>
    <w:rsid w:val="0098424D"/>
    <w:rsid w:val="00985459"/>
    <w:rsid w:val="009856B0"/>
    <w:rsid w:val="00987F41"/>
    <w:rsid w:val="00990633"/>
    <w:rsid w:val="00990758"/>
    <w:rsid w:val="00991832"/>
    <w:rsid w:val="00992055"/>
    <w:rsid w:val="0099308D"/>
    <w:rsid w:val="009931F8"/>
    <w:rsid w:val="00994D1B"/>
    <w:rsid w:val="00995213"/>
    <w:rsid w:val="009954D3"/>
    <w:rsid w:val="0099662F"/>
    <w:rsid w:val="0099698B"/>
    <w:rsid w:val="00996B1F"/>
    <w:rsid w:val="009979D8"/>
    <w:rsid w:val="009A0258"/>
    <w:rsid w:val="009A05BD"/>
    <w:rsid w:val="009A152F"/>
    <w:rsid w:val="009A18E5"/>
    <w:rsid w:val="009A2C31"/>
    <w:rsid w:val="009A3317"/>
    <w:rsid w:val="009A4789"/>
    <w:rsid w:val="009A5641"/>
    <w:rsid w:val="009A5DCB"/>
    <w:rsid w:val="009A6DFC"/>
    <w:rsid w:val="009A6FDA"/>
    <w:rsid w:val="009B02C0"/>
    <w:rsid w:val="009B151A"/>
    <w:rsid w:val="009B2003"/>
    <w:rsid w:val="009B24E8"/>
    <w:rsid w:val="009B25A5"/>
    <w:rsid w:val="009B4001"/>
    <w:rsid w:val="009B4DA2"/>
    <w:rsid w:val="009B4F44"/>
    <w:rsid w:val="009B5657"/>
    <w:rsid w:val="009B6049"/>
    <w:rsid w:val="009B6852"/>
    <w:rsid w:val="009C0A80"/>
    <w:rsid w:val="009C0B60"/>
    <w:rsid w:val="009C101A"/>
    <w:rsid w:val="009C1442"/>
    <w:rsid w:val="009C1A36"/>
    <w:rsid w:val="009C383E"/>
    <w:rsid w:val="009C44A5"/>
    <w:rsid w:val="009C44F5"/>
    <w:rsid w:val="009C5022"/>
    <w:rsid w:val="009C78D9"/>
    <w:rsid w:val="009D00A7"/>
    <w:rsid w:val="009D08B5"/>
    <w:rsid w:val="009D15A4"/>
    <w:rsid w:val="009D29D7"/>
    <w:rsid w:val="009D3A8E"/>
    <w:rsid w:val="009D4B75"/>
    <w:rsid w:val="009D53A9"/>
    <w:rsid w:val="009D5C0C"/>
    <w:rsid w:val="009D63B3"/>
    <w:rsid w:val="009D6E55"/>
    <w:rsid w:val="009D7E33"/>
    <w:rsid w:val="009E100A"/>
    <w:rsid w:val="009E105B"/>
    <w:rsid w:val="009E1566"/>
    <w:rsid w:val="009E24FC"/>
    <w:rsid w:val="009E2E48"/>
    <w:rsid w:val="009E30D3"/>
    <w:rsid w:val="009E5889"/>
    <w:rsid w:val="009E5FD6"/>
    <w:rsid w:val="009E65A9"/>
    <w:rsid w:val="009E66DC"/>
    <w:rsid w:val="009F04DF"/>
    <w:rsid w:val="009F4A26"/>
    <w:rsid w:val="009F5049"/>
    <w:rsid w:val="009F551D"/>
    <w:rsid w:val="009F589C"/>
    <w:rsid w:val="009F5E0E"/>
    <w:rsid w:val="009F67B9"/>
    <w:rsid w:val="009F6AAE"/>
    <w:rsid w:val="009F6E21"/>
    <w:rsid w:val="009F70C6"/>
    <w:rsid w:val="009F7E70"/>
    <w:rsid w:val="009F7F6E"/>
    <w:rsid w:val="00A00CA4"/>
    <w:rsid w:val="00A00CF9"/>
    <w:rsid w:val="00A0117F"/>
    <w:rsid w:val="00A01B39"/>
    <w:rsid w:val="00A01ECD"/>
    <w:rsid w:val="00A031BC"/>
    <w:rsid w:val="00A03318"/>
    <w:rsid w:val="00A03D21"/>
    <w:rsid w:val="00A03D99"/>
    <w:rsid w:val="00A05D10"/>
    <w:rsid w:val="00A05E2A"/>
    <w:rsid w:val="00A06602"/>
    <w:rsid w:val="00A06EEA"/>
    <w:rsid w:val="00A074A2"/>
    <w:rsid w:val="00A10451"/>
    <w:rsid w:val="00A1077E"/>
    <w:rsid w:val="00A11470"/>
    <w:rsid w:val="00A12690"/>
    <w:rsid w:val="00A1285D"/>
    <w:rsid w:val="00A12A42"/>
    <w:rsid w:val="00A13E9B"/>
    <w:rsid w:val="00A14B73"/>
    <w:rsid w:val="00A155A3"/>
    <w:rsid w:val="00A167BE"/>
    <w:rsid w:val="00A20D6F"/>
    <w:rsid w:val="00A212D7"/>
    <w:rsid w:val="00A22621"/>
    <w:rsid w:val="00A22844"/>
    <w:rsid w:val="00A235AE"/>
    <w:rsid w:val="00A249E4"/>
    <w:rsid w:val="00A25C63"/>
    <w:rsid w:val="00A25D09"/>
    <w:rsid w:val="00A26396"/>
    <w:rsid w:val="00A26F78"/>
    <w:rsid w:val="00A2703B"/>
    <w:rsid w:val="00A27E2E"/>
    <w:rsid w:val="00A3018E"/>
    <w:rsid w:val="00A302B9"/>
    <w:rsid w:val="00A30572"/>
    <w:rsid w:val="00A30770"/>
    <w:rsid w:val="00A30926"/>
    <w:rsid w:val="00A30997"/>
    <w:rsid w:val="00A31121"/>
    <w:rsid w:val="00A326F8"/>
    <w:rsid w:val="00A34291"/>
    <w:rsid w:val="00A34594"/>
    <w:rsid w:val="00A34660"/>
    <w:rsid w:val="00A34924"/>
    <w:rsid w:val="00A3658D"/>
    <w:rsid w:val="00A37B04"/>
    <w:rsid w:val="00A407A1"/>
    <w:rsid w:val="00A4171E"/>
    <w:rsid w:val="00A41752"/>
    <w:rsid w:val="00A41E5B"/>
    <w:rsid w:val="00A42DF1"/>
    <w:rsid w:val="00A43780"/>
    <w:rsid w:val="00A50BF0"/>
    <w:rsid w:val="00A5110E"/>
    <w:rsid w:val="00A516BF"/>
    <w:rsid w:val="00A51F21"/>
    <w:rsid w:val="00A52913"/>
    <w:rsid w:val="00A52BB5"/>
    <w:rsid w:val="00A534E4"/>
    <w:rsid w:val="00A538DD"/>
    <w:rsid w:val="00A54883"/>
    <w:rsid w:val="00A55435"/>
    <w:rsid w:val="00A557E6"/>
    <w:rsid w:val="00A563FF"/>
    <w:rsid w:val="00A56ACB"/>
    <w:rsid w:val="00A56FA6"/>
    <w:rsid w:val="00A57955"/>
    <w:rsid w:val="00A60034"/>
    <w:rsid w:val="00A60073"/>
    <w:rsid w:val="00A60486"/>
    <w:rsid w:val="00A60A23"/>
    <w:rsid w:val="00A60CBD"/>
    <w:rsid w:val="00A60D93"/>
    <w:rsid w:val="00A6217A"/>
    <w:rsid w:val="00A62F61"/>
    <w:rsid w:val="00A63816"/>
    <w:rsid w:val="00A63B6C"/>
    <w:rsid w:val="00A6429F"/>
    <w:rsid w:val="00A64C55"/>
    <w:rsid w:val="00A650DE"/>
    <w:rsid w:val="00A6512C"/>
    <w:rsid w:val="00A65516"/>
    <w:rsid w:val="00A66D00"/>
    <w:rsid w:val="00A670DE"/>
    <w:rsid w:val="00A71212"/>
    <w:rsid w:val="00A71653"/>
    <w:rsid w:val="00A71875"/>
    <w:rsid w:val="00A71DFD"/>
    <w:rsid w:val="00A7208C"/>
    <w:rsid w:val="00A72A5D"/>
    <w:rsid w:val="00A7319C"/>
    <w:rsid w:val="00A7370B"/>
    <w:rsid w:val="00A740DD"/>
    <w:rsid w:val="00A7422B"/>
    <w:rsid w:val="00A74E6F"/>
    <w:rsid w:val="00A75819"/>
    <w:rsid w:val="00A76C2C"/>
    <w:rsid w:val="00A815A0"/>
    <w:rsid w:val="00A815BB"/>
    <w:rsid w:val="00A8221E"/>
    <w:rsid w:val="00A84C70"/>
    <w:rsid w:val="00A85486"/>
    <w:rsid w:val="00A86236"/>
    <w:rsid w:val="00A87044"/>
    <w:rsid w:val="00A873CA"/>
    <w:rsid w:val="00A873D8"/>
    <w:rsid w:val="00A90323"/>
    <w:rsid w:val="00A903EC"/>
    <w:rsid w:val="00A90691"/>
    <w:rsid w:val="00A913A2"/>
    <w:rsid w:val="00A922AD"/>
    <w:rsid w:val="00A9465A"/>
    <w:rsid w:val="00A951B4"/>
    <w:rsid w:val="00A95866"/>
    <w:rsid w:val="00A95DD5"/>
    <w:rsid w:val="00A964A2"/>
    <w:rsid w:val="00A96884"/>
    <w:rsid w:val="00A9688B"/>
    <w:rsid w:val="00A97C25"/>
    <w:rsid w:val="00AA035D"/>
    <w:rsid w:val="00AA0BA5"/>
    <w:rsid w:val="00AA0F10"/>
    <w:rsid w:val="00AA235D"/>
    <w:rsid w:val="00AA2DA3"/>
    <w:rsid w:val="00AA2EB8"/>
    <w:rsid w:val="00AA3FA7"/>
    <w:rsid w:val="00AA51AA"/>
    <w:rsid w:val="00AA5696"/>
    <w:rsid w:val="00AA576A"/>
    <w:rsid w:val="00AA5F38"/>
    <w:rsid w:val="00AA7111"/>
    <w:rsid w:val="00AA724D"/>
    <w:rsid w:val="00AA7AE6"/>
    <w:rsid w:val="00AB0594"/>
    <w:rsid w:val="00AB0DC3"/>
    <w:rsid w:val="00AB0ECF"/>
    <w:rsid w:val="00AB14AA"/>
    <w:rsid w:val="00AB14D9"/>
    <w:rsid w:val="00AB2097"/>
    <w:rsid w:val="00AB2143"/>
    <w:rsid w:val="00AB275D"/>
    <w:rsid w:val="00AB41E3"/>
    <w:rsid w:val="00AB4CA3"/>
    <w:rsid w:val="00AB531D"/>
    <w:rsid w:val="00AB7750"/>
    <w:rsid w:val="00AC0DA1"/>
    <w:rsid w:val="00AC10B7"/>
    <w:rsid w:val="00AC18B1"/>
    <w:rsid w:val="00AC1980"/>
    <w:rsid w:val="00AC1BAD"/>
    <w:rsid w:val="00AC323A"/>
    <w:rsid w:val="00AC396E"/>
    <w:rsid w:val="00AC432B"/>
    <w:rsid w:val="00AC47F9"/>
    <w:rsid w:val="00AC5A38"/>
    <w:rsid w:val="00AC66DB"/>
    <w:rsid w:val="00AC672D"/>
    <w:rsid w:val="00AC685E"/>
    <w:rsid w:val="00AD2262"/>
    <w:rsid w:val="00AD23A5"/>
    <w:rsid w:val="00AD2DD3"/>
    <w:rsid w:val="00AD3D36"/>
    <w:rsid w:val="00AD4394"/>
    <w:rsid w:val="00AD4BBF"/>
    <w:rsid w:val="00AD5881"/>
    <w:rsid w:val="00AD5971"/>
    <w:rsid w:val="00AD5E1F"/>
    <w:rsid w:val="00AD6328"/>
    <w:rsid w:val="00AE0586"/>
    <w:rsid w:val="00AE077C"/>
    <w:rsid w:val="00AE1875"/>
    <w:rsid w:val="00AE1921"/>
    <w:rsid w:val="00AE1E93"/>
    <w:rsid w:val="00AE32BD"/>
    <w:rsid w:val="00AE5B7C"/>
    <w:rsid w:val="00AE68EB"/>
    <w:rsid w:val="00AE6B54"/>
    <w:rsid w:val="00AE75DD"/>
    <w:rsid w:val="00AF0477"/>
    <w:rsid w:val="00AF0C5A"/>
    <w:rsid w:val="00AF1602"/>
    <w:rsid w:val="00AF1907"/>
    <w:rsid w:val="00AF309F"/>
    <w:rsid w:val="00AF33AD"/>
    <w:rsid w:val="00AF3BC0"/>
    <w:rsid w:val="00AF48F5"/>
    <w:rsid w:val="00AF4B47"/>
    <w:rsid w:val="00AF5E85"/>
    <w:rsid w:val="00B000C0"/>
    <w:rsid w:val="00B01B2B"/>
    <w:rsid w:val="00B01DCA"/>
    <w:rsid w:val="00B05160"/>
    <w:rsid w:val="00B053EB"/>
    <w:rsid w:val="00B0572F"/>
    <w:rsid w:val="00B060C1"/>
    <w:rsid w:val="00B061E6"/>
    <w:rsid w:val="00B062C8"/>
    <w:rsid w:val="00B067AC"/>
    <w:rsid w:val="00B07DF7"/>
    <w:rsid w:val="00B123AF"/>
    <w:rsid w:val="00B123B6"/>
    <w:rsid w:val="00B13E41"/>
    <w:rsid w:val="00B1426C"/>
    <w:rsid w:val="00B145B6"/>
    <w:rsid w:val="00B14A5E"/>
    <w:rsid w:val="00B157CD"/>
    <w:rsid w:val="00B15BCB"/>
    <w:rsid w:val="00B174F3"/>
    <w:rsid w:val="00B17960"/>
    <w:rsid w:val="00B179ED"/>
    <w:rsid w:val="00B17E3C"/>
    <w:rsid w:val="00B2008A"/>
    <w:rsid w:val="00B205C8"/>
    <w:rsid w:val="00B20B86"/>
    <w:rsid w:val="00B21AB3"/>
    <w:rsid w:val="00B22B60"/>
    <w:rsid w:val="00B23297"/>
    <w:rsid w:val="00B23439"/>
    <w:rsid w:val="00B23B12"/>
    <w:rsid w:val="00B24880"/>
    <w:rsid w:val="00B24918"/>
    <w:rsid w:val="00B2573C"/>
    <w:rsid w:val="00B32FCF"/>
    <w:rsid w:val="00B32FD9"/>
    <w:rsid w:val="00B331DE"/>
    <w:rsid w:val="00B33EBB"/>
    <w:rsid w:val="00B344FC"/>
    <w:rsid w:val="00B34B66"/>
    <w:rsid w:val="00B35914"/>
    <w:rsid w:val="00B35E3E"/>
    <w:rsid w:val="00B36E17"/>
    <w:rsid w:val="00B40673"/>
    <w:rsid w:val="00B40847"/>
    <w:rsid w:val="00B4214F"/>
    <w:rsid w:val="00B42283"/>
    <w:rsid w:val="00B424C0"/>
    <w:rsid w:val="00B433BE"/>
    <w:rsid w:val="00B4345E"/>
    <w:rsid w:val="00B437D1"/>
    <w:rsid w:val="00B44A1A"/>
    <w:rsid w:val="00B45422"/>
    <w:rsid w:val="00B45768"/>
    <w:rsid w:val="00B46130"/>
    <w:rsid w:val="00B47691"/>
    <w:rsid w:val="00B47B7E"/>
    <w:rsid w:val="00B47B8E"/>
    <w:rsid w:val="00B47F7F"/>
    <w:rsid w:val="00B50361"/>
    <w:rsid w:val="00B509F5"/>
    <w:rsid w:val="00B524F2"/>
    <w:rsid w:val="00B52545"/>
    <w:rsid w:val="00B53F97"/>
    <w:rsid w:val="00B54CDA"/>
    <w:rsid w:val="00B552C2"/>
    <w:rsid w:val="00B5555A"/>
    <w:rsid w:val="00B5716F"/>
    <w:rsid w:val="00B60447"/>
    <w:rsid w:val="00B60499"/>
    <w:rsid w:val="00B62148"/>
    <w:rsid w:val="00B62336"/>
    <w:rsid w:val="00B64653"/>
    <w:rsid w:val="00B64CC4"/>
    <w:rsid w:val="00B654FD"/>
    <w:rsid w:val="00B65517"/>
    <w:rsid w:val="00B66036"/>
    <w:rsid w:val="00B661E0"/>
    <w:rsid w:val="00B66FC7"/>
    <w:rsid w:val="00B6720A"/>
    <w:rsid w:val="00B67494"/>
    <w:rsid w:val="00B70259"/>
    <w:rsid w:val="00B71F8F"/>
    <w:rsid w:val="00B72574"/>
    <w:rsid w:val="00B72CFA"/>
    <w:rsid w:val="00B72F5E"/>
    <w:rsid w:val="00B73133"/>
    <w:rsid w:val="00B732A1"/>
    <w:rsid w:val="00B73C3F"/>
    <w:rsid w:val="00B771BE"/>
    <w:rsid w:val="00B80337"/>
    <w:rsid w:val="00B80530"/>
    <w:rsid w:val="00B80758"/>
    <w:rsid w:val="00B80B6B"/>
    <w:rsid w:val="00B81820"/>
    <w:rsid w:val="00B8296B"/>
    <w:rsid w:val="00B83C16"/>
    <w:rsid w:val="00B84206"/>
    <w:rsid w:val="00B84FCE"/>
    <w:rsid w:val="00B854D1"/>
    <w:rsid w:val="00B85684"/>
    <w:rsid w:val="00B857E3"/>
    <w:rsid w:val="00B859E6"/>
    <w:rsid w:val="00B867AB"/>
    <w:rsid w:val="00B8683C"/>
    <w:rsid w:val="00B86A8C"/>
    <w:rsid w:val="00B876EA"/>
    <w:rsid w:val="00B87EDE"/>
    <w:rsid w:val="00B90022"/>
    <w:rsid w:val="00B91DA7"/>
    <w:rsid w:val="00B92EBD"/>
    <w:rsid w:val="00B93AF5"/>
    <w:rsid w:val="00B95694"/>
    <w:rsid w:val="00B96A6F"/>
    <w:rsid w:val="00B9751F"/>
    <w:rsid w:val="00B9785F"/>
    <w:rsid w:val="00BA12C9"/>
    <w:rsid w:val="00BA159E"/>
    <w:rsid w:val="00BA15A5"/>
    <w:rsid w:val="00BA1C8C"/>
    <w:rsid w:val="00BA2367"/>
    <w:rsid w:val="00BA32F7"/>
    <w:rsid w:val="00BA58E4"/>
    <w:rsid w:val="00BA5AE8"/>
    <w:rsid w:val="00BA67E3"/>
    <w:rsid w:val="00BA69F9"/>
    <w:rsid w:val="00BA6DEE"/>
    <w:rsid w:val="00BA6EA3"/>
    <w:rsid w:val="00BB03B3"/>
    <w:rsid w:val="00BB18A4"/>
    <w:rsid w:val="00BB1C83"/>
    <w:rsid w:val="00BB2026"/>
    <w:rsid w:val="00BB2590"/>
    <w:rsid w:val="00BB2D82"/>
    <w:rsid w:val="00BB4EA4"/>
    <w:rsid w:val="00BB5DD1"/>
    <w:rsid w:val="00BB77F5"/>
    <w:rsid w:val="00BB7C3E"/>
    <w:rsid w:val="00BB7ED9"/>
    <w:rsid w:val="00BC0452"/>
    <w:rsid w:val="00BC195E"/>
    <w:rsid w:val="00BC249C"/>
    <w:rsid w:val="00BC2B9A"/>
    <w:rsid w:val="00BC3572"/>
    <w:rsid w:val="00BC3A65"/>
    <w:rsid w:val="00BC6355"/>
    <w:rsid w:val="00BC6F66"/>
    <w:rsid w:val="00BC7C0A"/>
    <w:rsid w:val="00BD0336"/>
    <w:rsid w:val="00BD087D"/>
    <w:rsid w:val="00BD103D"/>
    <w:rsid w:val="00BD12EB"/>
    <w:rsid w:val="00BD24B9"/>
    <w:rsid w:val="00BD2DEA"/>
    <w:rsid w:val="00BD476E"/>
    <w:rsid w:val="00BD57D6"/>
    <w:rsid w:val="00BD65B5"/>
    <w:rsid w:val="00BD6943"/>
    <w:rsid w:val="00BD6D6D"/>
    <w:rsid w:val="00BE05F0"/>
    <w:rsid w:val="00BE131B"/>
    <w:rsid w:val="00BE1383"/>
    <w:rsid w:val="00BE247F"/>
    <w:rsid w:val="00BE2888"/>
    <w:rsid w:val="00BE3786"/>
    <w:rsid w:val="00BE3B69"/>
    <w:rsid w:val="00BE4FA0"/>
    <w:rsid w:val="00BE6BD3"/>
    <w:rsid w:val="00BE6D44"/>
    <w:rsid w:val="00BF2210"/>
    <w:rsid w:val="00BF2353"/>
    <w:rsid w:val="00BF28DB"/>
    <w:rsid w:val="00BF30FE"/>
    <w:rsid w:val="00BF5EF8"/>
    <w:rsid w:val="00BF624F"/>
    <w:rsid w:val="00BF6695"/>
    <w:rsid w:val="00C00CEE"/>
    <w:rsid w:val="00C017DB"/>
    <w:rsid w:val="00C01DDA"/>
    <w:rsid w:val="00C01FE2"/>
    <w:rsid w:val="00C0217B"/>
    <w:rsid w:val="00C02945"/>
    <w:rsid w:val="00C02B46"/>
    <w:rsid w:val="00C03C22"/>
    <w:rsid w:val="00C06A7E"/>
    <w:rsid w:val="00C0753B"/>
    <w:rsid w:val="00C10FC5"/>
    <w:rsid w:val="00C11356"/>
    <w:rsid w:val="00C11ABD"/>
    <w:rsid w:val="00C1221A"/>
    <w:rsid w:val="00C12741"/>
    <w:rsid w:val="00C12BEB"/>
    <w:rsid w:val="00C12EC6"/>
    <w:rsid w:val="00C13D58"/>
    <w:rsid w:val="00C13EBA"/>
    <w:rsid w:val="00C1418C"/>
    <w:rsid w:val="00C163FC"/>
    <w:rsid w:val="00C16F53"/>
    <w:rsid w:val="00C17282"/>
    <w:rsid w:val="00C20A8A"/>
    <w:rsid w:val="00C23282"/>
    <w:rsid w:val="00C244A9"/>
    <w:rsid w:val="00C25282"/>
    <w:rsid w:val="00C25D55"/>
    <w:rsid w:val="00C27209"/>
    <w:rsid w:val="00C277AD"/>
    <w:rsid w:val="00C27FDA"/>
    <w:rsid w:val="00C307A7"/>
    <w:rsid w:val="00C32C28"/>
    <w:rsid w:val="00C33089"/>
    <w:rsid w:val="00C33164"/>
    <w:rsid w:val="00C336FD"/>
    <w:rsid w:val="00C33D3C"/>
    <w:rsid w:val="00C35283"/>
    <w:rsid w:val="00C355CA"/>
    <w:rsid w:val="00C35761"/>
    <w:rsid w:val="00C3584D"/>
    <w:rsid w:val="00C363BA"/>
    <w:rsid w:val="00C36DF0"/>
    <w:rsid w:val="00C37D03"/>
    <w:rsid w:val="00C403C4"/>
    <w:rsid w:val="00C40439"/>
    <w:rsid w:val="00C41E3E"/>
    <w:rsid w:val="00C42330"/>
    <w:rsid w:val="00C424E5"/>
    <w:rsid w:val="00C42B17"/>
    <w:rsid w:val="00C42BE4"/>
    <w:rsid w:val="00C42E93"/>
    <w:rsid w:val="00C431C4"/>
    <w:rsid w:val="00C43B33"/>
    <w:rsid w:val="00C441BF"/>
    <w:rsid w:val="00C442CB"/>
    <w:rsid w:val="00C44D52"/>
    <w:rsid w:val="00C45F8A"/>
    <w:rsid w:val="00C46391"/>
    <w:rsid w:val="00C475B7"/>
    <w:rsid w:val="00C50453"/>
    <w:rsid w:val="00C50CE4"/>
    <w:rsid w:val="00C50DFD"/>
    <w:rsid w:val="00C522BF"/>
    <w:rsid w:val="00C56B37"/>
    <w:rsid w:val="00C56D1C"/>
    <w:rsid w:val="00C572FB"/>
    <w:rsid w:val="00C60569"/>
    <w:rsid w:val="00C60810"/>
    <w:rsid w:val="00C6096C"/>
    <w:rsid w:val="00C60B54"/>
    <w:rsid w:val="00C61F63"/>
    <w:rsid w:val="00C637BD"/>
    <w:rsid w:val="00C6499F"/>
    <w:rsid w:val="00C64AC1"/>
    <w:rsid w:val="00C65325"/>
    <w:rsid w:val="00C6603A"/>
    <w:rsid w:val="00C6641F"/>
    <w:rsid w:val="00C673F6"/>
    <w:rsid w:val="00C70A5A"/>
    <w:rsid w:val="00C71706"/>
    <w:rsid w:val="00C71CE8"/>
    <w:rsid w:val="00C71D3E"/>
    <w:rsid w:val="00C727AF"/>
    <w:rsid w:val="00C74603"/>
    <w:rsid w:val="00C7657B"/>
    <w:rsid w:val="00C76AFA"/>
    <w:rsid w:val="00C77FBD"/>
    <w:rsid w:val="00C80C00"/>
    <w:rsid w:val="00C82361"/>
    <w:rsid w:val="00C829DC"/>
    <w:rsid w:val="00C83CA9"/>
    <w:rsid w:val="00C84DD0"/>
    <w:rsid w:val="00C85262"/>
    <w:rsid w:val="00C85E86"/>
    <w:rsid w:val="00C863EA"/>
    <w:rsid w:val="00C87C21"/>
    <w:rsid w:val="00C90D34"/>
    <w:rsid w:val="00C915FE"/>
    <w:rsid w:val="00C92024"/>
    <w:rsid w:val="00C92E51"/>
    <w:rsid w:val="00C93DBC"/>
    <w:rsid w:val="00C9429F"/>
    <w:rsid w:val="00C94C47"/>
    <w:rsid w:val="00C96AA0"/>
    <w:rsid w:val="00C96B57"/>
    <w:rsid w:val="00C96C7A"/>
    <w:rsid w:val="00C976AE"/>
    <w:rsid w:val="00C97892"/>
    <w:rsid w:val="00C97CDC"/>
    <w:rsid w:val="00CA09FF"/>
    <w:rsid w:val="00CA1609"/>
    <w:rsid w:val="00CA29F9"/>
    <w:rsid w:val="00CA2B2B"/>
    <w:rsid w:val="00CA3285"/>
    <w:rsid w:val="00CA45E3"/>
    <w:rsid w:val="00CA4804"/>
    <w:rsid w:val="00CA4B11"/>
    <w:rsid w:val="00CA5017"/>
    <w:rsid w:val="00CA6B9C"/>
    <w:rsid w:val="00CA735D"/>
    <w:rsid w:val="00CA7455"/>
    <w:rsid w:val="00CB0557"/>
    <w:rsid w:val="00CB0B8B"/>
    <w:rsid w:val="00CB1612"/>
    <w:rsid w:val="00CB185E"/>
    <w:rsid w:val="00CB1B3B"/>
    <w:rsid w:val="00CB1CC7"/>
    <w:rsid w:val="00CB2BBE"/>
    <w:rsid w:val="00CB2DBD"/>
    <w:rsid w:val="00CB5678"/>
    <w:rsid w:val="00CB652A"/>
    <w:rsid w:val="00CC02DE"/>
    <w:rsid w:val="00CC03B3"/>
    <w:rsid w:val="00CC14FB"/>
    <w:rsid w:val="00CC1D70"/>
    <w:rsid w:val="00CC223A"/>
    <w:rsid w:val="00CC2839"/>
    <w:rsid w:val="00CC3180"/>
    <w:rsid w:val="00CC4ED3"/>
    <w:rsid w:val="00CC52C5"/>
    <w:rsid w:val="00CC55BD"/>
    <w:rsid w:val="00CC6841"/>
    <w:rsid w:val="00CC6B53"/>
    <w:rsid w:val="00CC7A8D"/>
    <w:rsid w:val="00CD0927"/>
    <w:rsid w:val="00CD17B0"/>
    <w:rsid w:val="00CD208B"/>
    <w:rsid w:val="00CD4D58"/>
    <w:rsid w:val="00CD5A26"/>
    <w:rsid w:val="00CD5C77"/>
    <w:rsid w:val="00CD6050"/>
    <w:rsid w:val="00CD612C"/>
    <w:rsid w:val="00CD62F3"/>
    <w:rsid w:val="00CD6372"/>
    <w:rsid w:val="00CD6835"/>
    <w:rsid w:val="00CD6A0C"/>
    <w:rsid w:val="00CD6A27"/>
    <w:rsid w:val="00CD6C3F"/>
    <w:rsid w:val="00CD6FD8"/>
    <w:rsid w:val="00CD70AF"/>
    <w:rsid w:val="00CE0407"/>
    <w:rsid w:val="00CE0BE6"/>
    <w:rsid w:val="00CE12CD"/>
    <w:rsid w:val="00CE2073"/>
    <w:rsid w:val="00CE221F"/>
    <w:rsid w:val="00CE27B6"/>
    <w:rsid w:val="00CE30BA"/>
    <w:rsid w:val="00CE3119"/>
    <w:rsid w:val="00CE343B"/>
    <w:rsid w:val="00CE3495"/>
    <w:rsid w:val="00CE369C"/>
    <w:rsid w:val="00CE4158"/>
    <w:rsid w:val="00CE42B4"/>
    <w:rsid w:val="00CE440E"/>
    <w:rsid w:val="00CE464E"/>
    <w:rsid w:val="00CE58CC"/>
    <w:rsid w:val="00CF1000"/>
    <w:rsid w:val="00CF151A"/>
    <w:rsid w:val="00CF2CDE"/>
    <w:rsid w:val="00CF3029"/>
    <w:rsid w:val="00CF3798"/>
    <w:rsid w:val="00CF3C8C"/>
    <w:rsid w:val="00CF43A3"/>
    <w:rsid w:val="00CF49FE"/>
    <w:rsid w:val="00CF4C99"/>
    <w:rsid w:val="00CF4F69"/>
    <w:rsid w:val="00CF5C61"/>
    <w:rsid w:val="00CF6B55"/>
    <w:rsid w:val="00CF725E"/>
    <w:rsid w:val="00CF7D88"/>
    <w:rsid w:val="00D0052D"/>
    <w:rsid w:val="00D005B1"/>
    <w:rsid w:val="00D00635"/>
    <w:rsid w:val="00D00EFA"/>
    <w:rsid w:val="00D02F36"/>
    <w:rsid w:val="00D03193"/>
    <w:rsid w:val="00D0505C"/>
    <w:rsid w:val="00D0547B"/>
    <w:rsid w:val="00D05C70"/>
    <w:rsid w:val="00D05ECE"/>
    <w:rsid w:val="00D0635B"/>
    <w:rsid w:val="00D06496"/>
    <w:rsid w:val="00D06724"/>
    <w:rsid w:val="00D07EA6"/>
    <w:rsid w:val="00D101EF"/>
    <w:rsid w:val="00D103D3"/>
    <w:rsid w:val="00D11BBD"/>
    <w:rsid w:val="00D124BB"/>
    <w:rsid w:val="00D13ED8"/>
    <w:rsid w:val="00D148F2"/>
    <w:rsid w:val="00D1494B"/>
    <w:rsid w:val="00D16FC8"/>
    <w:rsid w:val="00D172B7"/>
    <w:rsid w:val="00D1756A"/>
    <w:rsid w:val="00D22322"/>
    <w:rsid w:val="00D23941"/>
    <w:rsid w:val="00D23A2C"/>
    <w:rsid w:val="00D257DB"/>
    <w:rsid w:val="00D25881"/>
    <w:rsid w:val="00D25CFB"/>
    <w:rsid w:val="00D25EF2"/>
    <w:rsid w:val="00D27245"/>
    <w:rsid w:val="00D278AA"/>
    <w:rsid w:val="00D279EC"/>
    <w:rsid w:val="00D30F89"/>
    <w:rsid w:val="00D3104C"/>
    <w:rsid w:val="00D314DE"/>
    <w:rsid w:val="00D31C4A"/>
    <w:rsid w:val="00D3226D"/>
    <w:rsid w:val="00D32CD9"/>
    <w:rsid w:val="00D3381B"/>
    <w:rsid w:val="00D3462B"/>
    <w:rsid w:val="00D3471F"/>
    <w:rsid w:val="00D34731"/>
    <w:rsid w:val="00D378E1"/>
    <w:rsid w:val="00D401D5"/>
    <w:rsid w:val="00D40E47"/>
    <w:rsid w:val="00D41302"/>
    <w:rsid w:val="00D42427"/>
    <w:rsid w:val="00D427B1"/>
    <w:rsid w:val="00D42F81"/>
    <w:rsid w:val="00D43750"/>
    <w:rsid w:val="00D43BBC"/>
    <w:rsid w:val="00D44153"/>
    <w:rsid w:val="00D44208"/>
    <w:rsid w:val="00D44522"/>
    <w:rsid w:val="00D44759"/>
    <w:rsid w:val="00D44B50"/>
    <w:rsid w:val="00D45843"/>
    <w:rsid w:val="00D46373"/>
    <w:rsid w:val="00D46BAA"/>
    <w:rsid w:val="00D4733D"/>
    <w:rsid w:val="00D47775"/>
    <w:rsid w:val="00D47DE9"/>
    <w:rsid w:val="00D508F8"/>
    <w:rsid w:val="00D525E3"/>
    <w:rsid w:val="00D5512D"/>
    <w:rsid w:val="00D55277"/>
    <w:rsid w:val="00D55B6D"/>
    <w:rsid w:val="00D56E63"/>
    <w:rsid w:val="00D57765"/>
    <w:rsid w:val="00D61C3B"/>
    <w:rsid w:val="00D61E59"/>
    <w:rsid w:val="00D64717"/>
    <w:rsid w:val="00D67F4A"/>
    <w:rsid w:val="00D70A1B"/>
    <w:rsid w:val="00D70A4E"/>
    <w:rsid w:val="00D70D33"/>
    <w:rsid w:val="00D7154B"/>
    <w:rsid w:val="00D72635"/>
    <w:rsid w:val="00D7274B"/>
    <w:rsid w:val="00D74091"/>
    <w:rsid w:val="00D74A9D"/>
    <w:rsid w:val="00D7582C"/>
    <w:rsid w:val="00D762B3"/>
    <w:rsid w:val="00D76BF0"/>
    <w:rsid w:val="00D8084F"/>
    <w:rsid w:val="00D809B5"/>
    <w:rsid w:val="00D81B4B"/>
    <w:rsid w:val="00D829B8"/>
    <w:rsid w:val="00D844A3"/>
    <w:rsid w:val="00D8591D"/>
    <w:rsid w:val="00D869A4"/>
    <w:rsid w:val="00D86FE4"/>
    <w:rsid w:val="00D874E8"/>
    <w:rsid w:val="00D900AF"/>
    <w:rsid w:val="00D90244"/>
    <w:rsid w:val="00D91643"/>
    <w:rsid w:val="00D91AA7"/>
    <w:rsid w:val="00D92204"/>
    <w:rsid w:val="00D925DF"/>
    <w:rsid w:val="00D937C8"/>
    <w:rsid w:val="00D93BF5"/>
    <w:rsid w:val="00D94FC3"/>
    <w:rsid w:val="00D952D8"/>
    <w:rsid w:val="00D97CAD"/>
    <w:rsid w:val="00DA13AB"/>
    <w:rsid w:val="00DA1C7E"/>
    <w:rsid w:val="00DA2030"/>
    <w:rsid w:val="00DA269C"/>
    <w:rsid w:val="00DA446F"/>
    <w:rsid w:val="00DA52A2"/>
    <w:rsid w:val="00DA54F3"/>
    <w:rsid w:val="00DA5694"/>
    <w:rsid w:val="00DA5712"/>
    <w:rsid w:val="00DA5C6E"/>
    <w:rsid w:val="00DA6B61"/>
    <w:rsid w:val="00DA71CB"/>
    <w:rsid w:val="00DA75A8"/>
    <w:rsid w:val="00DA7A64"/>
    <w:rsid w:val="00DA7BC7"/>
    <w:rsid w:val="00DA7FA1"/>
    <w:rsid w:val="00DB49CA"/>
    <w:rsid w:val="00DB5719"/>
    <w:rsid w:val="00DB605F"/>
    <w:rsid w:val="00DB7EFA"/>
    <w:rsid w:val="00DB7F3C"/>
    <w:rsid w:val="00DB7FD3"/>
    <w:rsid w:val="00DC210D"/>
    <w:rsid w:val="00DC2C36"/>
    <w:rsid w:val="00DC2F9C"/>
    <w:rsid w:val="00DC30FE"/>
    <w:rsid w:val="00DC381A"/>
    <w:rsid w:val="00DC470C"/>
    <w:rsid w:val="00DC584E"/>
    <w:rsid w:val="00DC6024"/>
    <w:rsid w:val="00DD0342"/>
    <w:rsid w:val="00DD0AF7"/>
    <w:rsid w:val="00DD0ECD"/>
    <w:rsid w:val="00DD2261"/>
    <w:rsid w:val="00DD23B6"/>
    <w:rsid w:val="00DD2502"/>
    <w:rsid w:val="00DD260D"/>
    <w:rsid w:val="00DD268D"/>
    <w:rsid w:val="00DD51C2"/>
    <w:rsid w:val="00DD5411"/>
    <w:rsid w:val="00DD541D"/>
    <w:rsid w:val="00DD5672"/>
    <w:rsid w:val="00DD5E8B"/>
    <w:rsid w:val="00DD64F3"/>
    <w:rsid w:val="00DD6BB9"/>
    <w:rsid w:val="00DD772E"/>
    <w:rsid w:val="00DD794F"/>
    <w:rsid w:val="00DE0F98"/>
    <w:rsid w:val="00DE0FD5"/>
    <w:rsid w:val="00DE1089"/>
    <w:rsid w:val="00DE14F3"/>
    <w:rsid w:val="00DE25A0"/>
    <w:rsid w:val="00DE3820"/>
    <w:rsid w:val="00DE3954"/>
    <w:rsid w:val="00DE3D65"/>
    <w:rsid w:val="00DE417A"/>
    <w:rsid w:val="00DE4192"/>
    <w:rsid w:val="00DE4848"/>
    <w:rsid w:val="00DE54AF"/>
    <w:rsid w:val="00DE630D"/>
    <w:rsid w:val="00DE73A5"/>
    <w:rsid w:val="00DF0F3E"/>
    <w:rsid w:val="00DF196F"/>
    <w:rsid w:val="00DF303F"/>
    <w:rsid w:val="00DF43E6"/>
    <w:rsid w:val="00DF509F"/>
    <w:rsid w:val="00DF5F58"/>
    <w:rsid w:val="00DF60E3"/>
    <w:rsid w:val="00DF7984"/>
    <w:rsid w:val="00E00210"/>
    <w:rsid w:val="00E00321"/>
    <w:rsid w:val="00E00E33"/>
    <w:rsid w:val="00E00F1F"/>
    <w:rsid w:val="00E0187E"/>
    <w:rsid w:val="00E02776"/>
    <w:rsid w:val="00E027A3"/>
    <w:rsid w:val="00E02929"/>
    <w:rsid w:val="00E02F17"/>
    <w:rsid w:val="00E02F6A"/>
    <w:rsid w:val="00E0340A"/>
    <w:rsid w:val="00E05B3B"/>
    <w:rsid w:val="00E0630F"/>
    <w:rsid w:val="00E0654C"/>
    <w:rsid w:val="00E0683A"/>
    <w:rsid w:val="00E06B5E"/>
    <w:rsid w:val="00E07836"/>
    <w:rsid w:val="00E07A13"/>
    <w:rsid w:val="00E07DDC"/>
    <w:rsid w:val="00E12182"/>
    <w:rsid w:val="00E1363A"/>
    <w:rsid w:val="00E13D69"/>
    <w:rsid w:val="00E14ED1"/>
    <w:rsid w:val="00E1582D"/>
    <w:rsid w:val="00E15D05"/>
    <w:rsid w:val="00E1602F"/>
    <w:rsid w:val="00E166B8"/>
    <w:rsid w:val="00E16B81"/>
    <w:rsid w:val="00E17F25"/>
    <w:rsid w:val="00E2066C"/>
    <w:rsid w:val="00E20F36"/>
    <w:rsid w:val="00E211BB"/>
    <w:rsid w:val="00E219DB"/>
    <w:rsid w:val="00E21D96"/>
    <w:rsid w:val="00E22D76"/>
    <w:rsid w:val="00E237D2"/>
    <w:rsid w:val="00E241F8"/>
    <w:rsid w:val="00E24295"/>
    <w:rsid w:val="00E242C4"/>
    <w:rsid w:val="00E2511F"/>
    <w:rsid w:val="00E25FD0"/>
    <w:rsid w:val="00E26CEB"/>
    <w:rsid w:val="00E26D19"/>
    <w:rsid w:val="00E27145"/>
    <w:rsid w:val="00E27CC8"/>
    <w:rsid w:val="00E27E46"/>
    <w:rsid w:val="00E30649"/>
    <w:rsid w:val="00E3077C"/>
    <w:rsid w:val="00E31510"/>
    <w:rsid w:val="00E31BAC"/>
    <w:rsid w:val="00E32181"/>
    <w:rsid w:val="00E33D32"/>
    <w:rsid w:val="00E345E4"/>
    <w:rsid w:val="00E36181"/>
    <w:rsid w:val="00E40FB7"/>
    <w:rsid w:val="00E42344"/>
    <w:rsid w:val="00E42AC4"/>
    <w:rsid w:val="00E44562"/>
    <w:rsid w:val="00E44988"/>
    <w:rsid w:val="00E44C5A"/>
    <w:rsid w:val="00E45181"/>
    <w:rsid w:val="00E453F5"/>
    <w:rsid w:val="00E462FB"/>
    <w:rsid w:val="00E46C77"/>
    <w:rsid w:val="00E472CE"/>
    <w:rsid w:val="00E479B1"/>
    <w:rsid w:val="00E504F6"/>
    <w:rsid w:val="00E5066F"/>
    <w:rsid w:val="00E50A41"/>
    <w:rsid w:val="00E514F8"/>
    <w:rsid w:val="00E516F4"/>
    <w:rsid w:val="00E521B4"/>
    <w:rsid w:val="00E5245E"/>
    <w:rsid w:val="00E52FA9"/>
    <w:rsid w:val="00E53290"/>
    <w:rsid w:val="00E5381C"/>
    <w:rsid w:val="00E53BB4"/>
    <w:rsid w:val="00E541DE"/>
    <w:rsid w:val="00E54B8E"/>
    <w:rsid w:val="00E56218"/>
    <w:rsid w:val="00E564B8"/>
    <w:rsid w:val="00E569EC"/>
    <w:rsid w:val="00E57E87"/>
    <w:rsid w:val="00E601E1"/>
    <w:rsid w:val="00E619B1"/>
    <w:rsid w:val="00E630CA"/>
    <w:rsid w:val="00E631CE"/>
    <w:rsid w:val="00E63D36"/>
    <w:rsid w:val="00E63EC4"/>
    <w:rsid w:val="00E64FD9"/>
    <w:rsid w:val="00E65102"/>
    <w:rsid w:val="00E65969"/>
    <w:rsid w:val="00E66515"/>
    <w:rsid w:val="00E6701F"/>
    <w:rsid w:val="00E7228B"/>
    <w:rsid w:val="00E72BE8"/>
    <w:rsid w:val="00E73132"/>
    <w:rsid w:val="00E73FF1"/>
    <w:rsid w:val="00E74BE8"/>
    <w:rsid w:val="00E74CE5"/>
    <w:rsid w:val="00E75C5C"/>
    <w:rsid w:val="00E77597"/>
    <w:rsid w:val="00E819FF"/>
    <w:rsid w:val="00E81FBC"/>
    <w:rsid w:val="00E827E1"/>
    <w:rsid w:val="00E82876"/>
    <w:rsid w:val="00E82F5E"/>
    <w:rsid w:val="00E84183"/>
    <w:rsid w:val="00E84DB0"/>
    <w:rsid w:val="00E853AC"/>
    <w:rsid w:val="00E86F1B"/>
    <w:rsid w:val="00E909A7"/>
    <w:rsid w:val="00E90A3A"/>
    <w:rsid w:val="00E90B66"/>
    <w:rsid w:val="00E91E1B"/>
    <w:rsid w:val="00E92478"/>
    <w:rsid w:val="00E9250F"/>
    <w:rsid w:val="00E93041"/>
    <w:rsid w:val="00E93AC6"/>
    <w:rsid w:val="00E9408F"/>
    <w:rsid w:val="00E956F0"/>
    <w:rsid w:val="00E966A3"/>
    <w:rsid w:val="00E96FC7"/>
    <w:rsid w:val="00EA166D"/>
    <w:rsid w:val="00EA1695"/>
    <w:rsid w:val="00EA1793"/>
    <w:rsid w:val="00EA180C"/>
    <w:rsid w:val="00EA1D64"/>
    <w:rsid w:val="00EA1E6A"/>
    <w:rsid w:val="00EA23DB"/>
    <w:rsid w:val="00EA3024"/>
    <w:rsid w:val="00EA346D"/>
    <w:rsid w:val="00EA351E"/>
    <w:rsid w:val="00EA3ECB"/>
    <w:rsid w:val="00EA406F"/>
    <w:rsid w:val="00EA48C0"/>
    <w:rsid w:val="00EA52A6"/>
    <w:rsid w:val="00EA54EA"/>
    <w:rsid w:val="00EB134C"/>
    <w:rsid w:val="00EB1FF7"/>
    <w:rsid w:val="00EB242C"/>
    <w:rsid w:val="00EB25F0"/>
    <w:rsid w:val="00EB3812"/>
    <w:rsid w:val="00EB4E9F"/>
    <w:rsid w:val="00EB4F49"/>
    <w:rsid w:val="00EB58BE"/>
    <w:rsid w:val="00EB59C6"/>
    <w:rsid w:val="00EB5CE5"/>
    <w:rsid w:val="00EB5F92"/>
    <w:rsid w:val="00EB6FD0"/>
    <w:rsid w:val="00EB7CB2"/>
    <w:rsid w:val="00EC0787"/>
    <w:rsid w:val="00EC07E3"/>
    <w:rsid w:val="00EC0912"/>
    <w:rsid w:val="00EC2FD9"/>
    <w:rsid w:val="00EC3211"/>
    <w:rsid w:val="00EC3F9D"/>
    <w:rsid w:val="00EC491E"/>
    <w:rsid w:val="00EC5B2B"/>
    <w:rsid w:val="00EC5FCF"/>
    <w:rsid w:val="00EC609D"/>
    <w:rsid w:val="00EC6353"/>
    <w:rsid w:val="00EC63E2"/>
    <w:rsid w:val="00ED1053"/>
    <w:rsid w:val="00ED2A37"/>
    <w:rsid w:val="00ED343A"/>
    <w:rsid w:val="00ED3EF9"/>
    <w:rsid w:val="00ED57F2"/>
    <w:rsid w:val="00ED5EAF"/>
    <w:rsid w:val="00ED63EA"/>
    <w:rsid w:val="00ED6662"/>
    <w:rsid w:val="00ED706D"/>
    <w:rsid w:val="00ED7D35"/>
    <w:rsid w:val="00EE1A15"/>
    <w:rsid w:val="00EE1E7A"/>
    <w:rsid w:val="00EE2DA0"/>
    <w:rsid w:val="00EE2FFB"/>
    <w:rsid w:val="00EE49CF"/>
    <w:rsid w:val="00EE4BD0"/>
    <w:rsid w:val="00EE4E49"/>
    <w:rsid w:val="00EE50BC"/>
    <w:rsid w:val="00EE571F"/>
    <w:rsid w:val="00EF01CA"/>
    <w:rsid w:val="00EF02A5"/>
    <w:rsid w:val="00EF046C"/>
    <w:rsid w:val="00EF1633"/>
    <w:rsid w:val="00EF1839"/>
    <w:rsid w:val="00EF1AEA"/>
    <w:rsid w:val="00EF1C09"/>
    <w:rsid w:val="00EF1C78"/>
    <w:rsid w:val="00EF217D"/>
    <w:rsid w:val="00EF50A1"/>
    <w:rsid w:val="00EF60AE"/>
    <w:rsid w:val="00EF70BD"/>
    <w:rsid w:val="00F00D62"/>
    <w:rsid w:val="00F0152C"/>
    <w:rsid w:val="00F01616"/>
    <w:rsid w:val="00F03410"/>
    <w:rsid w:val="00F034AC"/>
    <w:rsid w:val="00F03FD0"/>
    <w:rsid w:val="00F052D6"/>
    <w:rsid w:val="00F052F1"/>
    <w:rsid w:val="00F0555C"/>
    <w:rsid w:val="00F05914"/>
    <w:rsid w:val="00F06380"/>
    <w:rsid w:val="00F06A00"/>
    <w:rsid w:val="00F06CF7"/>
    <w:rsid w:val="00F07259"/>
    <w:rsid w:val="00F11525"/>
    <w:rsid w:val="00F12542"/>
    <w:rsid w:val="00F132BB"/>
    <w:rsid w:val="00F1582B"/>
    <w:rsid w:val="00F15E0B"/>
    <w:rsid w:val="00F170AB"/>
    <w:rsid w:val="00F1733A"/>
    <w:rsid w:val="00F202E4"/>
    <w:rsid w:val="00F20ABE"/>
    <w:rsid w:val="00F22DE4"/>
    <w:rsid w:val="00F236C7"/>
    <w:rsid w:val="00F23AA5"/>
    <w:rsid w:val="00F24C4E"/>
    <w:rsid w:val="00F25412"/>
    <w:rsid w:val="00F264E2"/>
    <w:rsid w:val="00F27AC8"/>
    <w:rsid w:val="00F27B2A"/>
    <w:rsid w:val="00F27D59"/>
    <w:rsid w:val="00F27DD8"/>
    <w:rsid w:val="00F300BF"/>
    <w:rsid w:val="00F30136"/>
    <w:rsid w:val="00F30B45"/>
    <w:rsid w:val="00F31B76"/>
    <w:rsid w:val="00F31B91"/>
    <w:rsid w:val="00F33C42"/>
    <w:rsid w:val="00F3531A"/>
    <w:rsid w:val="00F35D80"/>
    <w:rsid w:val="00F36A3A"/>
    <w:rsid w:val="00F417E8"/>
    <w:rsid w:val="00F419BB"/>
    <w:rsid w:val="00F4201B"/>
    <w:rsid w:val="00F420D1"/>
    <w:rsid w:val="00F4290F"/>
    <w:rsid w:val="00F42A6F"/>
    <w:rsid w:val="00F42FE6"/>
    <w:rsid w:val="00F43458"/>
    <w:rsid w:val="00F43763"/>
    <w:rsid w:val="00F43E4F"/>
    <w:rsid w:val="00F45D22"/>
    <w:rsid w:val="00F4621C"/>
    <w:rsid w:val="00F46338"/>
    <w:rsid w:val="00F467D9"/>
    <w:rsid w:val="00F4684E"/>
    <w:rsid w:val="00F46B40"/>
    <w:rsid w:val="00F47EB9"/>
    <w:rsid w:val="00F5049F"/>
    <w:rsid w:val="00F517F7"/>
    <w:rsid w:val="00F51CD1"/>
    <w:rsid w:val="00F523D2"/>
    <w:rsid w:val="00F525F6"/>
    <w:rsid w:val="00F52CC9"/>
    <w:rsid w:val="00F53D9C"/>
    <w:rsid w:val="00F5430D"/>
    <w:rsid w:val="00F54A50"/>
    <w:rsid w:val="00F565D8"/>
    <w:rsid w:val="00F5677C"/>
    <w:rsid w:val="00F60661"/>
    <w:rsid w:val="00F61123"/>
    <w:rsid w:val="00F614E8"/>
    <w:rsid w:val="00F61E3C"/>
    <w:rsid w:val="00F62957"/>
    <w:rsid w:val="00F6296B"/>
    <w:rsid w:val="00F6333D"/>
    <w:rsid w:val="00F639D4"/>
    <w:rsid w:val="00F63C78"/>
    <w:rsid w:val="00F63FBE"/>
    <w:rsid w:val="00F650FC"/>
    <w:rsid w:val="00F65EF8"/>
    <w:rsid w:val="00F65FFE"/>
    <w:rsid w:val="00F67548"/>
    <w:rsid w:val="00F67CA9"/>
    <w:rsid w:val="00F67DBF"/>
    <w:rsid w:val="00F701F1"/>
    <w:rsid w:val="00F7087F"/>
    <w:rsid w:val="00F7195D"/>
    <w:rsid w:val="00F733EE"/>
    <w:rsid w:val="00F77695"/>
    <w:rsid w:val="00F77B2C"/>
    <w:rsid w:val="00F802BA"/>
    <w:rsid w:val="00F80898"/>
    <w:rsid w:val="00F80E94"/>
    <w:rsid w:val="00F837B1"/>
    <w:rsid w:val="00F84FEF"/>
    <w:rsid w:val="00F8513B"/>
    <w:rsid w:val="00F852EA"/>
    <w:rsid w:val="00F85888"/>
    <w:rsid w:val="00F86C6C"/>
    <w:rsid w:val="00F87376"/>
    <w:rsid w:val="00F87EF8"/>
    <w:rsid w:val="00F90ABC"/>
    <w:rsid w:val="00F90AC1"/>
    <w:rsid w:val="00F92496"/>
    <w:rsid w:val="00F927DC"/>
    <w:rsid w:val="00F954D8"/>
    <w:rsid w:val="00F95594"/>
    <w:rsid w:val="00F96260"/>
    <w:rsid w:val="00F97038"/>
    <w:rsid w:val="00F97EF4"/>
    <w:rsid w:val="00FA0149"/>
    <w:rsid w:val="00FA12AB"/>
    <w:rsid w:val="00FA1A68"/>
    <w:rsid w:val="00FA1F38"/>
    <w:rsid w:val="00FA2E14"/>
    <w:rsid w:val="00FA4FC8"/>
    <w:rsid w:val="00FA5197"/>
    <w:rsid w:val="00FA67EE"/>
    <w:rsid w:val="00FA7253"/>
    <w:rsid w:val="00FA73C0"/>
    <w:rsid w:val="00FA7E1F"/>
    <w:rsid w:val="00FB1598"/>
    <w:rsid w:val="00FB3FEF"/>
    <w:rsid w:val="00FB4061"/>
    <w:rsid w:val="00FB67C2"/>
    <w:rsid w:val="00FB719D"/>
    <w:rsid w:val="00FC0E6B"/>
    <w:rsid w:val="00FC148B"/>
    <w:rsid w:val="00FC3C19"/>
    <w:rsid w:val="00FC3C23"/>
    <w:rsid w:val="00FC4D96"/>
    <w:rsid w:val="00FC5B0F"/>
    <w:rsid w:val="00FD1692"/>
    <w:rsid w:val="00FD336F"/>
    <w:rsid w:val="00FD36FF"/>
    <w:rsid w:val="00FD3A7C"/>
    <w:rsid w:val="00FD42B5"/>
    <w:rsid w:val="00FD5675"/>
    <w:rsid w:val="00FD682B"/>
    <w:rsid w:val="00FD72EF"/>
    <w:rsid w:val="00FD7301"/>
    <w:rsid w:val="00FD76B4"/>
    <w:rsid w:val="00FE11D7"/>
    <w:rsid w:val="00FE1BBD"/>
    <w:rsid w:val="00FE2033"/>
    <w:rsid w:val="00FE46D7"/>
    <w:rsid w:val="00FE4A5B"/>
    <w:rsid w:val="00FE4D95"/>
    <w:rsid w:val="00FE4F6F"/>
    <w:rsid w:val="00FE5078"/>
    <w:rsid w:val="00FE5963"/>
    <w:rsid w:val="00FE66C9"/>
    <w:rsid w:val="00FE797B"/>
    <w:rsid w:val="00FE7D24"/>
    <w:rsid w:val="00FF1233"/>
    <w:rsid w:val="00FF2301"/>
    <w:rsid w:val="00FF28F6"/>
    <w:rsid w:val="00FF2AB0"/>
    <w:rsid w:val="00FF3332"/>
    <w:rsid w:val="00FF5A91"/>
    <w:rsid w:val="00FF65C2"/>
    <w:rsid w:val="00FF7D1A"/>
    <w:rsid w:val="041F6518"/>
    <w:rsid w:val="044A6160"/>
    <w:rsid w:val="159C1A96"/>
    <w:rsid w:val="22CBDE01"/>
    <w:rsid w:val="28094C59"/>
    <w:rsid w:val="31199164"/>
    <w:rsid w:val="34B9D33C"/>
    <w:rsid w:val="3AD2791D"/>
    <w:rsid w:val="3B1B1A73"/>
    <w:rsid w:val="3F7C7DC9"/>
    <w:rsid w:val="3F818328"/>
    <w:rsid w:val="434F4B5B"/>
    <w:rsid w:val="491F2B62"/>
    <w:rsid w:val="5C8F4B40"/>
    <w:rsid w:val="6C3BD049"/>
    <w:rsid w:val="70ED0C42"/>
    <w:rsid w:val="712A39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C1A96"/>
  <w15:chartTrackingRefBased/>
  <w15:docId w15:val="{612D28DC-4A24-496E-ABEB-480F6EBD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67D3"/>
    <w:pPr>
      <w:spacing w:line="360" w:lineRule="auto"/>
      <w:jc w:val="both"/>
    </w:pPr>
    <w:rPr>
      <w:lang w:val="de-CH"/>
    </w:rPr>
  </w:style>
  <w:style w:type="paragraph" w:styleId="berschrift1">
    <w:name w:val="heading 1"/>
    <w:basedOn w:val="Standard"/>
    <w:next w:val="Standard"/>
    <w:link w:val="berschrift1Zchn"/>
    <w:uiPriority w:val="9"/>
    <w:qFormat/>
    <w:rsid w:val="009F70C6"/>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04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04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204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204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204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204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204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204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1569"/>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271569"/>
    <w:rPr>
      <w:rFonts w:eastAsiaTheme="minorEastAsia"/>
      <w:lang w:val="de-CH" w:eastAsia="de-CH"/>
    </w:rPr>
  </w:style>
  <w:style w:type="character" w:customStyle="1" w:styleId="berschrift1Zchn">
    <w:name w:val="Überschrift 1 Zchn"/>
    <w:basedOn w:val="Absatz-Standardschriftart"/>
    <w:link w:val="berschrift1"/>
    <w:uiPriority w:val="9"/>
    <w:rsid w:val="009F70C6"/>
    <w:rPr>
      <w:rFonts w:asciiTheme="majorHAnsi" w:eastAsiaTheme="majorEastAsia"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8204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04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204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204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204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204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204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204E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212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2D7"/>
    <w:rPr>
      <w:lang w:val="de-CH"/>
    </w:rPr>
  </w:style>
  <w:style w:type="paragraph" w:styleId="Fuzeile">
    <w:name w:val="footer"/>
    <w:basedOn w:val="Standard"/>
    <w:link w:val="FuzeileZchn"/>
    <w:uiPriority w:val="99"/>
    <w:unhideWhenUsed/>
    <w:rsid w:val="00A212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2D7"/>
    <w:rPr>
      <w:lang w:val="de-CH"/>
    </w:rPr>
  </w:style>
  <w:style w:type="paragraph" w:styleId="Endnotentext">
    <w:name w:val="endnote text"/>
    <w:basedOn w:val="Standard"/>
    <w:link w:val="EndnotentextZchn"/>
    <w:uiPriority w:val="99"/>
    <w:semiHidden/>
    <w:unhideWhenUsed/>
    <w:rsid w:val="00B8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8296B"/>
    <w:rPr>
      <w:sz w:val="20"/>
      <w:szCs w:val="20"/>
      <w:lang w:val="de-CH"/>
    </w:rPr>
  </w:style>
  <w:style w:type="character" w:styleId="Endnotenzeichen">
    <w:name w:val="endnote reference"/>
    <w:basedOn w:val="Absatz-Standardschriftart"/>
    <w:uiPriority w:val="99"/>
    <w:semiHidden/>
    <w:unhideWhenUsed/>
    <w:rsid w:val="00B8296B"/>
    <w:rPr>
      <w:vertAlign w:val="superscript"/>
    </w:rPr>
  </w:style>
  <w:style w:type="paragraph" w:styleId="Listenabsatz">
    <w:name w:val="List Paragraph"/>
    <w:basedOn w:val="Standard"/>
    <w:uiPriority w:val="34"/>
    <w:qFormat/>
    <w:rsid w:val="00863853"/>
    <w:pPr>
      <w:ind w:left="720"/>
      <w:contextualSpacing/>
    </w:pPr>
  </w:style>
  <w:style w:type="character" w:styleId="Hyperlink">
    <w:name w:val="Hyperlink"/>
    <w:basedOn w:val="Absatz-Standardschriftart"/>
    <w:uiPriority w:val="99"/>
    <w:unhideWhenUsed/>
    <w:rsid w:val="00505327"/>
    <w:rPr>
      <w:color w:val="0563C1" w:themeColor="hyperlink"/>
      <w:u w:val="single"/>
    </w:rPr>
  </w:style>
  <w:style w:type="character" w:styleId="BesuchterLink">
    <w:name w:val="FollowedHyperlink"/>
    <w:basedOn w:val="Absatz-Standardschriftart"/>
    <w:uiPriority w:val="99"/>
    <w:semiHidden/>
    <w:unhideWhenUsed/>
    <w:rsid w:val="004E1900"/>
    <w:rPr>
      <w:color w:val="954F72" w:themeColor="followedHyperlink"/>
      <w:u w:val="single"/>
    </w:rPr>
  </w:style>
  <w:style w:type="character" w:styleId="NichtaufgelsteErwhnung">
    <w:name w:val="Unresolved Mention"/>
    <w:basedOn w:val="Absatz-Standardschriftart"/>
    <w:uiPriority w:val="99"/>
    <w:semiHidden/>
    <w:unhideWhenUsed/>
    <w:rsid w:val="004E1900"/>
    <w:rPr>
      <w:color w:val="605E5C"/>
      <w:shd w:val="clear" w:color="auto" w:fill="E1DFDD"/>
    </w:rPr>
  </w:style>
  <w:style w:type="paragraph" w:styleId="Beschriftung">
    <w:name w:val="caption"/>
    <w:basedOn w:val="Standard"/>
    <w:next w:val="Standard"/>
    <w:uiPriority w:val="35"/>
    <w:unhideWhenUsed/>
    <w:qFormat/>
    <w:rsid w:val="004E1900"/>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4E1900"/>
    <w:pPr>
      <w:pageBreakBefore w:val="0"/>
      <w:numPr>
        <w:numId w:val="0"/>
      </w:numPr>
      <w:spacing w:line="259" w:lineRule="auto"/>
      <w:jc w:val="left"/>
      <w:outlineLvl w:val="9"/>
    </w:pPr>
    <w:rPr>
      <w:lang w:eastAsia="de-CH"/>
    </w:rPr>
  </w:style>
  <w:style w:type="paragraph" w:styleId="Verzeichnis1">
    <w:name w:val="toc 1"/>
    <w:basedOn w:val="Standard"/>
    <w:next w:val="Standard"/>
    <w:autoRedefine/>
    <w:uiPriority w:val="39"/>
    <w:unhideWhenUsed/>
    <w:rsid w:val="004E1900"/>
    <w:pPr>
      <w:spacing w:after="100"/>
    </w:pPr>
  </w:style>
  <w:style w:type="paragraph" w:styleId="Verzeichnis2">
    <w:name w:val="toc 2"/>
    <w:basedOn w:val="Standard"/>
    <w:next w:val="Standard"/>
    <w:autoRedefine/>
    <w:uiPriority w:val="39"/>
    <w:unhideWhenUsed/>
    <w:rsid w:val="004E1900"/>
    <w:pPr>
      <w:spacing w:after="100"/>
      <w:ind w:left="220"/>
    </w:pPr>
  </w:style>
  <w:style w:type="paragraph" w:styleId="Verzeichnis3">
    <w:name w:val="toc 3"/>
    <w:basedOn w:val="Standard"/>
    <w:next w:val="Standard"/>
    <w:autoRedefine/>
    <w:uiPriority w:val="39"/>
    <w:unhideWhenUsed/>
    <w:rsid w:val="004E1900"/>
    <w:pPr>
      <w:spacing w:after="100"/>
      <w:ind w:left="440"/>
    </w:pPr>
  </w:style>
  <w:style w:type="table" w:styleId="Tabellenraster">
    <w:name w:val="Table Grid"/>
    <w:basedOn w:val="NormaleTabelle"/>
    <w:uiPriority w:val="39"/>
    <w:rsid w:val="00A76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290F71"/>
    <w:pPr>
      <w:spacing w:after="0" w:line="480" w:lineRule="auto"/>
      <w:ind w:left="720" w:hanging="720"/>
    </w:pPr>
  </w:style>
  <w:style w:type="character" w:styleId="Kommentarzeichen">
    <w:name w:val="annotation reference"/>
    <w:basedOn w:val="Absatz-Standardschriftart"/>
    <w:uiPriority w:val="99"/>
    <w:semiHidden/>
    <w:unhideWhenUsed/>
    <w:rsid w:val="00DD260D"/>
    <w:rPr>
      <w:sz w:val="16"/>
      <w:szCs w:val="16"/>
    </w:rPr>
  </w:style>
  <w:style w:type="paragraph" w:styleId="Kommentartext">
    <w:name w:val="annotation text"/>
    <w:basedOn w:val="Standard"/>
    <w:link w:val="KommentartextZchn"/>
    <w:uiPriority w:val="99"/>
    <w:unhideWhenUsed/>
    <w:rsid w:val="00DD260D"/>
    <w:pPr>
      <w:spacing w:line="240" w:lineRule="auto"/>
    </w:pPr>
    <w:rPr>
      <w:sz w:val="20"/>
      <w:szCs w:val="20"/>
    </w:rPr>
  </w:style>
  <w:style w:type="character" w:customStyle="1" w:styleId="KommentartextZchn">
    <w:name w:val="Kommentartext Zchn"/>
    <w:basedOn w:val="Absatz-Standardschriftart"/>
    <w:link w:val="Kommentartext"/>
    <w:uiPriority w:val="99"/>
    <w:rsid w:val="00DD260D"/>
    <w:rPr>
      <w:sz w:val="20"/>
      <w:szCs w:val="20"/>
      <w:lang w:val="de-CH"/>
    </w:rPr>
  </w:style>
  <w:style w:type="paragraph" w:styleId="Kommentarthema">
    <w:name w:val="annotation subject"/>
    <w:basedOn w:val="Kommentartext"/>
    <w:next w:val="Kommentartext"/>
    <w:link w:val="KommentarthemaZchn"/>
    <w:uiPriority w:val="99"/>
    <w:semiHidden/>
    <w:unhideWhenUsed/>
    <w:rsid w:val="00DD260D"/>
    <w:rPr>
      <w:b/>
      <w:bCs/>
    </w:rPr>
  </w:style>
  <w:style w:type="character" w:customStyle="1" w:styleId="KommentarthemaZchn">
    <w:name w:val="Kommentarthema Zchn"/>
    <w:basedOn w:val="KommentartextZchn"/>
    <w:link w:val="Kommentarthema"/>
    <w:uiPriority w:val="99"/>
    <w:semiHidden/>
    <w:rsid w:val="00DD260D"/>
    <w:rPr>
      <w:b/>
      <w:bCs/>
      <w:sz w:val="20"/>
      <w:szCs w:val="20"/>
      <w:lang w:val="de-CH"/>
    </w:rPr>
  </w:style>
  <w:style w:type="paragraph" w:styleId="Abbildungsverzeichnis">
    <w:name w:val="table of figures"/>
    <w:basedOn w:val="Standard"/>
    <w:next w:val="Standard"/>
    <w:uiPriority w:val="99"/>
    <w:unhideWhenUsed/>
    <w:rsid w:val="000D6CA1"/>
    <w:pPr>
      <w:spacing w:after="0"/>
    </w:pPr>
  </w:style>
  <w:style w:type="character" w:customStyle="1" w:styleId="cf01">
    <w:name w:val="cf01"/>
    <w:basedOn w:val="Absatz-Standardschriftart"/>
    <w:rsid w:val="00785E4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8365">
      <w:bodyDiv w:val="1"/>
      <w:marLeft w:val="0"/>
      <w:marRight w:val="0"/>
      <w:marTop w:val="0"/>
      <w:marBottom w:val="0"/>
      <w:divBdr>
        <w:top w:val="none" w:sz="0" w:space="0" w:color="auto"/>
        <w:left w:val="none" w:sz="0" w:space="0" w:color="auto"/>
        <w:bottom w:val="none" w:sz="0" w:space="0" w:color="auto"/>
        <w:right w:val="none" w:sz="0" w:space="0" w:color="auto"/>
      </w:divBdr>
    </w:div>
    <w:div w:id="74400525">
      <w:bodyDiv w:val="1"/>
      <w:marLeft w:val="0"/>
      <w:marRight w:val="0"/>
      <w:marTop w:val="0"/>
      <w:marBottom w:val="0"/>
      <w:divBdr>
        <w:top w:val="none" w:sz="0" w:space="0" w:color="auto"/>
        <w:left w:val="none" w:sz="0" w:space="0" w:color="auto"/>
        <w:bottom w:val="none" w:sz="0" w:space="0" w:color="auto"/>
        <w:right w:val="none" w:sz="0" w:space="0" w:color="auto"/>
      </w:divBdr>
    </w:div>
    <w:div w:id="90249375">
      <w:bodyDiv w:val="1"/>
      <w:marLeft w:val="0"/>
      <w:marRight w:val="0"/>
      <w:marTop w:val="0"/>
      <w:marBottom w:val="0"/>
      <w:divBdr>
        <w:top w:val="none" w:sz="0" w:space="0" w:color="auto"/>
        <w:left w:val="none" w:sz="0" w:space="0" w:color="auto"/>
        <w:bottom w:val="none" w:sz="0" w:space="0" w:color="auto"/>
        <w:right w:val="none" w:sz="0" w:space="0" w:color="auto"/>
      </w:divBdr>
    </w:div>
    <w:div w:id="115754420">
      <w:bodyDiv w:val="1"/>
      <w:marLeft w:val="0"/>
      <w:marRight w:val="0"/>
      <w:marTop w:val="0"/>
      <w:marBottom w:val="0"/>
      <w:divBdr>
        <w:top w:val="none" w:sz="0" w:space="0" w:color="auto"/>
        <w:left w:val="none" w:sz="0" w:space="0" w:color="auto"/>
        <w:bottom w:val="none" w:sz="0" w:space="0" w:color="auto"/>
        <w:right w:val="none" w:sz="0" w:space="0" w:color="auto"/>
      </w:divBdr>
      <w:divsChild>
        <w:div w:id="1631132767">
          <w:marLeft w:val="0"/>
          <w:marRight w:val="0"/>
          <w:marTop w:val="0"/>
          <w:marBottom w:val="0"/>
          <w:divBdr>
            <w:top w:val="none" w:sz="0" w:space="0" w:color="auto"/>
            <w:left w:val="none" w:sz="0" w:space="0" w:color="auto"/>
            <w:bottom w:val="none" w:sz="0" w:space="0" w:color="auto"/>
            <w:right w:val="none" w:sz="0" w:space="0" w:color="auto"/>
          </w:divBdr>
          <w:divsChild>
            <w:div w:id="791635162">
              <w:marLeft w:val="0"/>
              <w:marRight w:val="0"/>
              <w:marTop w:val="0"/>
              <w:marBottom w:val="0"/>
              <w:divBdr>
                <w:top w:val="none" w:sz="0" w:space="0" w:color="auto"/>
                <w:left w:val="none" w:sz="0" w:space="0" w:color="auto"/>
                <w:bottom w:val="none" w:sz="0" w:space="0" w:color="auto"/>
                <w:right w:val="none" w:sz="0" w:space="0" w:color="auto"/>
              </w:divBdr>
            </w:div>
            <w:div w:id="769855001">
              <w:marLeft w:val="0"/>
              <w:marRight w:val="0"/>
              <w:marTop w:val="0"/>
              <w:marBottom w:val="0"/>
              <w:divBdr>
                <w:top w:val="none" w:sz="0" w:space="0" w:color="auto"/>
                <w:left w:val="none" w:sz="0" w:space="0" w:color="auto"/>
                <w:bottom w:val="none" w:sz="0" w:space="0" w:color="auto"/>
                <w:right w:val="none" w:sz="0" w:space="0" w:color="auto"/>
              </w:divBdr>
            </w:div>
            <w:div w:id="1937445490">
              <w:marLeft w:val="0"/>
              <w:marRight w:val="0"/>
              <w:marTop w:val="0"/>
              <w:marBottom w:val="0"/>
              <w:divBdr>
                <w:top w:val="none" w:sz="0" w:space="0" w:color="auto"/>
                <w:left w:val="none" w:sz="0" w:space="0" w:color="auto"/>
                <w:bottom w:val="none" w:sz="0" w:space="0" w:color="auto"/>
                <w:right w:val="none" w:sz="0" w:space="0" w:color="auto"/>
              </w:divBdr>
            </w:div>
            <w:div w:id="967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061">
      <w:bodyDiv w:val="1"/>
      <w:marLeft w:val="0"/>
      <w:marRight w:val="0"/>
      <w:marTop w:val="0"/>
      <w:marBottom w:val="0"/>
      <w:divBdr>
        <w:top w:val="none" w:sz="0" w:space="0" w:color="auto"/>
        <w:left w:val="none" w:sz="0" w:space="0" w:color="auto"/>
        <w:bottom w:val="none" w:sz="0" w:space="0" w:color="auto"/>
        <w:right w:val="none" w:sz="0" w:space="0" w:color="auto"/>
      </w:divBdr>
      <w:divsChild>
        <w:div w:id="1550726628">
          <w:marLeft w:val="0"/>
          <w:marRight w:val="0"/>
          <w:marTop w:val="0"/>
          <w:marBottom w:val="0"/>
          <w:divBdr>
            <w:top w:val="none" w:sz="0" w:space="0" w:color="auto"/>
            <w:left w:val="none" w:sz="0" w:space="0" w:color="auto"/>
            <w:bottom w:val="none" w:sz="0" w:space="0" w:color="auto"/>
            <w:right w:val="none" w:sz="0" w:space="0" w:color="auto"/>
          </w:divBdr>
          <w:divsChild>
            <w:div w:id="698429379">
              <w:marLeft w:val="0"/>
              <w:marRight w:val="0"/>
              <w:marTop w:val="0"/>
              <w:marBottom w:val="0"/>
              <w:divBdr>
                <w:top w:val="none" w:sz="0" w:space="0" w:color="auto"/>
                <w:left w:val="none" w:sz="0" w:space="0" w:color="auto"/>
                <w:bottom w:val="none" w:sz="0" w:space="0" w:color="auto"/>
                <w:right w:val="none" w:sz="0" w:space="0" w:color="auto"/>
              </w:divBdr>
            </w:div>
            <w:div w:id="1725760059">
              <w:marLeft w:val="0"/>
              <w:marRight w:val="0"/>
              <w:marTop w:val="0"/>
              <w:marBottom w:val="0"/>
              <w:divBdr>
                <w:top w:val="none" w:sz="0" w:space="0" w:color="auto"/>
                <w:left w:val="none" w:sz="0" w:space="0" w:color="auto"/>
                <w:bottom w:val="none" w:sz="0" w:space="0" w:color="auto"/>
                <w:right w:val="none" w:sz="0" w:space="0" w:color="auto"/>
              </w:divBdr>
            </w:div>
            <w:div w:id="292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608">
      <w:bodyDiv w:val="1"/>
      <w:marLeft w:val="0"/>
      <w:marRight w:val="0"/>
      <w:marTop w:val="0"/>
      <w:marBottom w:val="0"/>
      <w:divBdr>
        <w:top w:val="none" w:sz="0" w:space="0" w:color="auto"/>
        <w:left w:val="none" w:sz="0" w:space="0" w:color="auto"/>
        <w:bottom w:val="none" w:sz="0" w:space="0" w:color="auto"/>
        <w:right w:val="none" w:sz="0" w:space="0" w:color="auto"/>
      </w:divBdr>
      <w:divsChild>
        <w:div w:id="169561120">
          <w:marLeft w:val="0"/>
          <w:marRight w:val="0"/>
          <w:marTop w:val="0"/>
          <w:marBottom w:val="0"/>
          <w:divBdr>
            <w:top w:val="none" w:sz="0" w:space="0" w:color="auto"/>
            <w:left w:val="none" w:sz="0" w:space="0" w:color="auto"/>
            <w:bottom w:val="none" w:sz="0" w:space="0" w:color="auto"/>
            <w:right w:val="none" w:sz="0" w:space="0" w:color="auto"/>
          </w:divBdr>
          <w:divsChild>
            <w:div w:id="1927763275">
              <w:marLeft w:val="0"/>
              <w:marRight w:val="0"/>
              <w:marTop w:val="0"/>
              <w:marBottom w:val="0"/>
              <w:divBdr>
                <w:top w:val="none" w:sz="0" w:space="0" w:color="auto"/>
                <w:left w:val="none" w:sz="0" w:space="0" w:color="auto"/>
                <w:bottom w:val="none" w:sz="0" w:space="0" w:color="auto"/>
                <w:right w:val="none" w:sz="0" w:space="0" w:color="auto"/>
              </w:divBdr>
            </w:div>
            <w:div w:id="1228035052">
              <w:marLeft w:val="0"/>
              <w:marRight w:val="0"/>
              <w:marTop w:val="0"/>
              <w:marBottom w:val="0"/>
              <w:divBdr>
                <w:top w:val="none" w:sz="0" w:space="0" w:color="auto"/>
                <w:left w:val="none" w:sz="0" w:space="0" w:color="auto"/>
                <w:bottom w:val="none" w:sz="0" w:space="0" w:color="auto"/>
                <w:right w:val="none" w:sz="0" w:space="0" w:color="auto"/>
              </w:divBdr>
            </w:div>
            <w:div w:id="7878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861">
      <w:bodyDiv w:val="1"/>
      <w:marLeft w:val="0"/>
      <w:marRight w:val="0"/>
      <w:marTop w:val="0"/>
      <w:marBottom w:val="0"/>
      <w:divBdr>
        <w:top w:val="none" w:sz="0" w:space="0" w:color="auto"/>
        <w:left w:val="none" w:sz="0" w:space="0" w:color="auto"/>
        <w:bottom w:val="none" w:sz="0" w:space="0" w:color="auto"/>
        <w:right w:val="none" w:sz="0" w:space="0" w:color="auto"/>
      </w:divBdr>
    </w:div>
    <w:div w:id="475075443">
      <w:bodyDiv w:val="1"/>
      <w:marLeft w:val="0"/>
      <w:marRight w:val="0"/>
      <w:marTop w:val="0"/>
      <w:marBottom w:val="0"/>
      <w:divBdr>
        <w:top w:val="none" w:sz="0" w:space="0" w:color="auto"/>
        <w:left w:val="none" w:sz="0" w:space="0" w:color="auto"/>
        <w:bottom w:val="none" w:sz="0" w:space="0" w:color="auto"/>
        <w:right w:val="none" w:sz="0" w:space="0" w:color="auto"/>
      </w:divBdr>
    </w:div>
    <w:div w:id="501552243">
      <w:bodyDiv w:val="1"/>
      <w:marLeft w:val="0"/>
      <w:marRight w:val="0"/>
      <w:marTop w:val="0"/>
      <w:marBottom w:val="0"/>
      <w:divBdr>
        <w:top w:val="none" w:sz="0" w:space="0" w:color="auto"/>
        <w:left w:val="none" w:sz="0" w:space="0" w:color="auto"/>
        <w:bottom w:val="none" w:sz="0" w:space="0" w:color="auto"/>
        <w:right w:val="none" w:sz="0" w:space="0" w:color="auto"/>
      </w:divBdr>
      <w:divsChild>
        <w:div w:id="832722987">
          <w:marLeft w:val="0"/>
          <w:marRight w:val="0"/>
          <w:marTop w:val="0"/>
          <w:marBottom w:val="0"/>
          <w:divBdr>
            <w:top w:val="none" w:sz="0" w:space="0" w:color="auto"/>
            <w:left w:val="none" w:sz="0" w:space="0" w:color="auto"/>
            <w:bottom w:val="none" w:sz="0" w:space="0" w:color="auto"/>
            <w:right w:val="none" w:sz="0" w:space="0" w:color="auto"/>
          </w:divBdr>
          <w:divsChild>
            <w:div w:id="2131196249">
              <w:marLeft w:val="0"/>
              <w:marRight w:val="0"/>
              <w:marTop w:val="0"/>
              <w:marBottom w:val="0"/>
              <w:divBdr>
                <w:top w:val="none" w:sz="0" w:space="0" w:color="auto"/>
                <w:left w:val="none" w:sz="0" w:space="0" w:color="auto"/>
                <w:bottom w:val="none" w:sz="0" w:space="0" w:color="auto"/>
                <w:right w:val="none" w:sz="0" w:space="0" w:color="auto"/>
              </w:divBdr>
            </w:div>
            <w:div w:id="1837840844">
              <w:marLeft w:val="0"/>
              <w:marRight w:val="0"/>
              <w:marTop w:val="0"/>
              <w:marBottom w:val="0"/>
              <w:divBdr>
                <w:top w:val="none" w:sz="0" w:space="0" w:color="auto"/>
                <w:left w:val="none" w:sz="0" w:space="0" w:color="auto"/>
                <w:bottom w:val="none" w:sz="0" w:space="0" w:color="auto"/>
                <w:right w:val="none" w:sz="0" w:space="0" w:color="auto"/>
              </w:divBdr>
            </w:div>
            <w:div w:id="1742018595">
              <w:marLeft w:val="0"/>
              <w:marRight w:val="0"/>
              <w:marTop w:val="0"/>
              <w:marBottom w:val="0"/>
              <w:divBdr>
                <w:top w:val="none" w:sz="0" w:space="0" w:color="auto"/>
                <w:left w:val="none" w:sz="0" w:space="0" w:color="auto"/>
                <w:bottom w:val="none" w:sz="0" w:space="0" w:color="auto"/>
                <w:right w:val="none" w:sz="0" w:space="0" w:color="auto"/>
              </w:divBdr>
            </w:div>
            <w:div w:id="1947537962">
              <w:marLeft w:val="0"/>
              <w:marRight w:val="0"/>
              <w:marTop w:val="0"/>
              <w:marBottom w:val="0"/>
              <w:divBdr>
                <w:top w:val="none" w:sz="0" w:space="0" w:color="auto"/>
                <w:left w:val="none" w:sz="0" w:space="0" w:color="auto"/>
                <w:bottom w:val="none" w:sz="0" w:space="0" w:color="auto"/>
                <w:right w:val="none" w:sz="0" w:space="0" w:color="auto"/>
              </w:divBdr>
            </w:div>
            <w:div w:id="1662081888">
              <w:marLeft w:val="0"/>
              <w:marRight w:val="0"/>
              <w:marTop w:val="0"/>
              <w:marBottom w:val="0"/>
              <w:divBdr>
                <w:top w:val="none" w:sz="0" w:space="0" w:color="auto"/>
                <w:left w:val="none" w:sz="0" w:space="0" w:color="auto"/>
                <w:bottom w:val="none" w:sz="0" w:space="0" w:color="auto"/>
                <w:right w:val="none" w:sz="0" w:space="0" w:color="auto"/>
              </w:divBdr>
            </w:div>
            <w:div w:id="207764235">
              <w:marLeft w:val="0"/>
              <w:marRight w:val="0"/>
              <w:marTop w:val="0"/>
              <w:marBottom w:val="0"/>
              <w:divBdr>
                <w:top w:val="none" w:sz="0" w:space="0" w:color="auto"/>
                <w:left w:val="none" w:sz="0" w:space="0" w:color="auto"/>
                <w:bottom w:val="none" w:sz="0" w:space="0" w:color="auto"/>
                <w:right w:val="none" w:sz="0" w:space="0" w:color="auto"/>
              </w:divBdr>
            </w:div>
            <w:div w:id="1037001490">
              <w:marLeft w:val="0"/>
              <w:marRight w:val="0"/>
              <w:marTop w:val="0"/>
              <w:marBottom w:val="0"/>
              <w:divBdr>
                <w:top w:val="none" w:sz="0" w:space="0" w:color="auto"/>
                <w:left w:val="none" w:sz="0" w:space="0" w:color="auto"/>
                <w:bottom w:val="none" w:sz="0" w:space="0" w:color="auto"/>
                <w:right w:val="none" w:sz="0" w:space="0" w:color="auto"/>
              </w:divBdr>
            </w:div>
            <w:div w:id="1324241635">
              <w:marLeft w:val="0"/>
              <w:marRight w:val="0"/>
              <w:marTop w:val="0"/>
              <w:marBottom w:val="0"/>
              <w:divBdr>
                <w:top w:val="none" w:sz="0" w:space="0" w:color="auto"/>
                <w:left w:val="none" w:sz="0" w:space="0" w:color="auto"/>
                <w:bottom w:val="none" w:sz="0" w:space="0" w:color="auto"/>
                <w:right w:val="none" w:sz="0" w:space="0" w:color="auto"/>
              </w:divBdr>
            </w:div>
            <w:div w:id="1552617418">
              <w:marLeft w:val="0"/>
              <w:marRight w:val="0"/>
              <w:marTop w:val="0"/>
              <w:marBottom w:val="0"/>
              <w:divBdr>
                <w:top w:val="none" w:sz="0" w:space="0" w:color="auto"/>
                <w:left w:val="none" w:sz="0" w:space="0" w:color="auto"/>
                <w:bottom w:val="none" w:sz="0" w:space="0" w:color="auto"/>
                <w:right w:val="none" w:sz="0" w:space="0" w:color="auto"/>
              </w:divBdr>
            </w:div>
            <w:div w:id="944730109">
              <w:marLeft w:val="0"/>
              <w:marRight w:val="0"/>
              <w:marTop w:val="0"/>
              <w:marBottom w:val="0"/>
              <w:divBdr>
                <w:top w:val="none" w:sz="0" w:space="0" w:color="auto"/>
                <w:left w:val="none" w:sz="0" w:space="0" w:color="auto"/>
                <w:bottom w:val="none" w:sz="0" w:space="0" w:color="auto"/>
                <w:right w:val="none" w:sz="0" w:space="0" w:color="auto"/>
              </w:divBdr>
            </w:div>
            <w:div w:id="14460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3996">
      <w:bodyDiv w:val="1"/>
      <w:marLeft w:val="0"/>
      <w:marRight w:val="0"/>
      <w:marTop w:val="0"/>
      <w:marBottom w:val="0"/>
      <w:divBdr>
        <w:top w:val="none" w:sz="0" w:space="0" w:color="auto"/>
        <w:left w:val="none" w:sz="0" w:space="0" w:color="auto"/>
        <w:bottom w:val="none" w:sz="0" w:space="0" w:color="auto"/>
        <w:right w:val="none" w:sz="0" w:space="0" w:color="auto"/>
      </w:divBdr>
    </w:div>
    <w:div w:id="846136742">
      <w:bodyDiv w:val="1"/>
      <w:marLeft w:val="0"/>
      <w:marRight w:val="0"/>
      <w:marTop w:val="0"/>
      <w:marBottom w:val="0"/>
      <w:divBdr>
        <w:top w:val="none" w:sz="0" w:space="0" w:color="auto"/>
        <w:left w:val="none" w:sz="0" w:space="0" w:color="auto"/>
        <w:bottom w:val="none" w:sz="0" w:space="0" w:color="auto"/>
        <w:right w:val="none" w:sz="0" w:space="0" w:color="auto"/>
      </w:divBdr>
    </w:div>
    <w:div w:id="952784524">
      <w:bodyDiv w:val="1"/>
      <w:marLeft w:val="0"/>
      <w:marRight w:val="0"/>
      <w:marTop w:val="0"/>
      <w:marBottom w:val="0"/>
      <w:divBdr>
        <w:top w:val="none" w:sz="0" w:space="0" w:color="auto"/>
        <w:left w:val="none" w:sz="0" w:space="0" w:color="auto"/>
        <w:bottom w:val="none" w:sz="0" w:space="0" w:color="auto"/>
        <w:right w:val="none" w:sz="0" w:space="0" w:color="auto"/>
      </w:divBdr>
    </w:div>
    <w:div w:id="979311293">
      <w:bodyDiv w:val="1"/>
      <w:marLeft w:val="0"/>
      <w:marRight w:val="0"/>
      <w:marTop w:val="0"/>
      <w:marBottom w:val="0"/>
      <w:divBdr>
        <w:top w:val="none" w:sz="0" w:space="0" w:color="auto"/>
        <w:left w:val="none" w:sz="0" w:space="0" w:color="auto"/>
        <w:bottom w:val="none" w:sz="0" w:space="0" w:color="auto"/>
        <w:right w:val="none" w:sz="0" w:space="0" w:color="auto"/>
      </w:divBdr>
    </w:div>
    <w:div w:id="1141652545">
      <w:bodyDiv w:val="1"/>
      <w:marLeft w:val="0"/>
      <w:marRight w:val="0"/>
      <w:marTop w:val="0"/>
      <w:marBottom w:val="0"/>
      <w:divBdr>
        <w:top w:val="none" w:sz="0" w:space="0" w:color="auto"/>
        <w:left w:val="none" w:sz="0" w:space="0" w:color="auto"/>
        <w:bottom w:val="none" w:sz="0" w:space="0" w:color="auto"/>
        <w:right w:val="none" w:sz="0" w:space="0" w:color="auto"/>
      </w:divBdr>
      <w:divsChild>
        <w:div w:id="1811244838">
          <w:marLeft w:val="0"/>
          <w:marRight w:val="0"/>
          <w:marTop w:val="0"/>
          <w:marBottom w:val="0"/>
          <w:divBdr>
            <w:top w:val="none" w:sz="0" w:space="0" w:color="auto"/>
            <w:left w:val="none" w:sz="0" w:space="0" w:color="auto"/>
            <w:bottom w:val="none" w:sz="0" w:space="0" w:color="auto"/>
            <w:right w:val="none" w:sz="0" w:space="0" w:color="auto"/>
          </w:divBdr>
          <w:divsChild>
            <w:div w:id="393552832">
              <w:marLeft w:val="0"/>
              <w:marRight w:val="0"/>
              <w:marTop w:val="0"/>
              <w:marBottom w:val="0"/>
              <w:divBdr>
                <w:top w:val="none" w:sz="0" w:space="0" w:color="auto"/>
                <w:left w:val="none" w:sz="0" w:space="0" w:color="auto"/>
                <w:bottom w:val="none" w:sz="0" w:space="0" w:color="auto"/>
                <w:right w:val="none" w:sz="0" w:space="0" w:color="auto"/>
              </w:divBdr>
            </w:div>
            <w:div w:id="2084064178">
              <w:marLeft w:val="0"/>
              <w:marRight w:val="0"/>
              <w:marTop w:val="0"/>
              <w:marBottom w:val="0"/>
              <w:divBdr>
                <w:top w:val="none" w:sz="0" w:space="0" w:color="auto"/>
                <w:left w:val="none" w:sz="0" w:space="0" w:color="auto"/>
                <w:bottom w:val="none" w:sz="0" w:space="0" w:color="auto"/>
                <w:right w:val="none" w:sz="0" w:space="0" w:color="auto"/>
              </w:divBdr>
            </w:div>
            <w:div w:id="336468689">
              <w:marLeft w:val="0"/>
              <w:marRight w:val="0"/>
              <w:marTop w:val="0"/>
              <w:marBottom w:val="0"/>
              <w:divBdr>
                <w:top w:val="none" w:sz="0" w:space="0" w:color="auto"/>
                <w:left w:val="none" w:sz="0" w:space="0" w:color="auto"/>
                <w:bottom w:val="none" w:sz="0" w:space="0" w:color="auto"/>
                <w:right w:val="none" w:sz="0" w:space="0" w:color="auto"/>
              </w:divBdr>
            </w:div>
            <w:div w:id="1450931982">
              <w:marLeft w:val="0"/>
              <w:marRight w:val="0"/>
              <w:marTop w:val="0"/>
              <w:marBottom w:val="0"/>
              <w:divBdr>
                <w:top w:val="none" w:sz="0" w:space="0" w:color="auto"/>
                <w:left w:val="none" w:sz="0" w:space="0" w:color="auto"/>
                <w:bottom w:val="none" w:sz="0" w:space="0" w:color="auto"/>
                <w:right w:val="none" w:sz="0" w:space="0" w:color="auto"/>
              </w:divBdr>
            </w:div>
            <w:div w:id="2040624617">
              <w:marLeft w:val="0"/>
              <w:marRight w:val="0"/>
              <w:marTop w:val="0"/>
              <w:marBottom w:val="0"/>
              <w:divBdr>
                <w:top w:val="none" w:sz="0" w:space="0" w:color="auto"/>
                <w:left w:val="none" w:sz="0" w:space="0" w:color="auto"/>
                <w:bottom w:val="none" w:sz="0" w:space="0" w:color="auto"/>
                <w:right w:val="none" w:sz="0" w:space="0" w:color="auto"/>
              </w:divBdr>
            </w:div>
            <w:div w:id="92170574">
              <w:marLeft w:val="0"/>
              <w:marRight w:val="0"/>
              <w:marTop w:val="0"/>
              <w:marBottom w:val="0"/>
              <w:divBdr>
                <w:top w:val="none" w:sz="0" w:space="0" w:color="auto"/>
                <w:left w:val="none" w:sz="0" w:space="0" w:color="auto"/>
                <w:bottom w:val="none" w:sz="0" w:space="0" w:color="auto"/>
                <w:right w:val="none" w:sz="0" w:space="0" w:color="auto"/>
              </w:divBdr>
            </w:div>
            <w:div w:id="49113231">
              <w:marLeft w:val="0"/>
              <w:marRight w:val="0"/>
              <w:marTop w:val="0"/>
              <w:marBottom w:val="0"/>
              <w:divBdr>
                <w:top w:val="none" w:sz="0" w:space="0" w:color="auto"/>
                <w:left w:val="none" w:sz="0" w:space="0" w:color="auto"/>
                <w:bottom w:val="none" w:sz="0" w:space="0" w:color="auto"/>
                <w:right w:val="none" w:sz="0" w:space="0" w:color="auto"/>
              </w:divBdr>
            </w:div>
            <w:div w:id="1340085163">
              <w:marLeft w:val="0"/>
              <w:marRight w:val="0"/>
              <w:marTop w:val="0"/>
              <w:marBottom w:val="0"/>
              <w:divBdr>
                <w:top w:val="none" w:sz="0" w:space="0" w:color="auto"/>
                <w:left w:val="none" w:sz="0" w:space="0" w:color="auto"/>
                <w:bottom w:val="none" w:sz="0" w:space="0" w:color="auto"/>
                <w:right w:val="none" w:sz="0" w:space="0" w:color="auto"/>
              </w:divBdr>
            </w:div>
            <w:div w:id="453597758">
              <w:marLeft w:val="0"/>
              <w:marRight w:val="0"/>
              <w:marTop w:val="0"/>
              <w:marBottom w:val="0"/>
              <w:divBdr>
                <w:top w:val="none" w:sz="0" w:space="0" w:color="auto"/>
                <w:left w:val="none" w:sz="0" w:space="0" w:color="auto"/>
                <w:bottom w:val="none" w:sz="0" w:space="0" w:color="auto"/>
                <w:right w:val="none" w:sz="0" w:space="0" w:color="auto"/>
              </w:divBdr>
            </w:div>
            <w:div w:id="5402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8320">
      <w:bodyDiv w:val="1"/>
      <w:marLeft w:val="0"/>
      <w:marRight w:val="0"/>
      <w:marTop w:val="0"/>
      <w:marBottom w:val="0"/>
      <w:divBdr>
        <w:top w:val="none" w:sz="0" w:space="0" w:color="auto"/>
        <w:left w:val="none" w:sz="0" w:space="0" w:color="auto"/>
        <w:bottom w:val="none" w:sz="0" w:space="0" w:color="auto"/>
        <w:right w:val="none" w:sz="0" w:space="0" w:color="auto"/>
      </w:divBdr>
    </w:div>
    <w:div w:id="1202785079">
      <w:bodyDiv w:val="1"/>
      <w:marLeft w:val="0"/>
      <w:marRight w:val="0"/>
      <w:marTop w:val="0"/>
      <w:marBottom w:val="0"/>
      <w:divBdr>
        <w:top w:val="none" w:sz="0" w:space="0" w:color="auto"/>
        <w:left w:val="none" w:sz="0" w:space="0" w:color="auto"/>
        <w:bottom w:val="none" w:sz="0" w:space="0" w:color="auto"/>
        <w:right w:val="none" w:sz="0" w:space="0" w:color="auto"/>
      </w:divBdr>
      <w:divsChild>
        <w:div w:id="737440728">
          <w:marLeft w:val="0"/>
          <w:marRight w:val="0"/>
          <w:marTop w:val="0"/>
          <w:marBottom w:val="0"/>
          <w:divBdr>
            <w:top w:val="none" w:sz="0" w:space="0" w:color="auto"/>
            <w:left w:val="none" w:sz="0" w:space="0" w:color="auto"/>
            <w:bottom w:val="none" w:sz="0" w:space="0" w:color="auto"/>
            <w:right w:val="none" w:sz="0" w:space="0" w:color="auto"/>
          </w:divBdr>
          <w:divsChild>
            <w:div w:id="177625295">
              <w:marLeft w:val="0"/>
              <w:marRight w:val="0"/>
              <w:marTop w:val="0"/>
              <w:marBottom w:val="0"/>
              <w:divBdr>
                <w:top w:val="none" w:sz="0" w:space="0" w:color="auto"/>
                <w:left w:val="none" w:sz="0" w:space="0" w:color="auto"/>
                <w:bottom w:val="none" w:sz="0" w:space="0" w:color="auto"/>
                <w:right w:val="none" w:sz="0" w:space="0" w:color="auto"/>
              </w:divBdr>
            </w:div>
            <w:div w:id="657542501">
              <w:marLeft w:val="0"/>
              <w:marRight w:val="0"/>
              <w:marTop w:val="0"/>
              <w:marBottom w:val="0"/>
              <w:divBdr>
                <w:top w:val="none" w:sz="0" w:space="0" w:color="auto"/>
                <w:left w:val="none" w:sz="0" w:space="0" w:color="auto"/>
                <w:bottom w:val="none" w:sz="0" w:space="0" w:color="auto"/>
                <w:right w:val="none" w:sz="0" w:space="0" w:color="auto"/>
              </w:divBdr>
            </w:div>
            <w:div w:id="1267037935">
              <w:marLeft w:val="0"/>
              <w:marRight w:val="0"/>
              <w:marTop w:val="0"/>
              <w:marBottom w:val="0"/>
              <w:divBdr>
                <w:top w:val="none" w:sz="0" w:space="0" w:color="auto"/>
                <w:left w:val="none" w:sz="0" w:space="0" w:color="auto"/>
                <w:bottom w:val="none" w:sz="0" w:space="0" w:color="auto"/>
                <w:right w:val="none" w:sz="0" w:space="0" w:color="auto"/>
              </w:divBdr>
            </w:div>
            <w:div w:id="1689019202">
              <w:marLeft w:val="0"/>
              <w:marRight w:val="0"/>
              <w:marTop w:val="0"/>
              <w:marBottom w:val="0"/>
              <w:divBdr>
                <w:top w:val="none" w:sz="0" w:space="0" w:color="auto"/>
                <w:left w:val="none" w:sz="0" w:space="0" w:color="auto"/>
                <w:bottom w:val="none" w:sz="0" w:space="0" w:color="auto"/>
                <w:right w:val="none" w:sz="0" w:space="0" w:color="auto"/>
              </w:divBdr>
            </w:div>
            <w:div w:id="301274457">
              <w:marLeft w:val="0"/>
              <w:marRight w:val="0"/>
              <w:marTop w:val="0"/>
              <w:marBottom w:val="0"/>
              <w:divBdr>
                <w:top w:val="none" w:sz="0" w:space="0" w:color="auto"/>
                <w:left w:val="none" w:sz="0" w:space="0" w:color="auto"/>
                <w:bottom w:val="none" w:sz="0" w:space="0" w:color="auto"/>
                <w:right w:val="none" w:sz="0" w:space="0" w:color="auto"/>
              </w:divBdr>
            </w:div>
            <w:div w:id="2049405737">
              <w:marLeft w:val="0"/>
              <w:marRight w:val="0"/>
              <w:marTop w:val="0"/>
              <w:marBottom w:val="0"/>
              <w:divBdr>
                <w:top w:val="none" w:sz="0" w:space="0" w:color="auto"/>
                <w:left w:val="none" w:sz="0" w:space="0" w:color="auto"/>
                <w:bottom w:val="none" w:sz="0" w:space="0" w:color="auto"/>
                <w:right w:val="none" w:sz="0" w:space="0" w:color="auto"/>
              </w:divBdr>
            </w:div>
            <w:div w:id="290206711">
              <w:marLeft w:val="0"/>
              <w:marRight w:val="0"/>
              <w:marTop w:val="0"/>
              <w:marBottom w:val="0"/>
              <w:divBdr>
                <w:top w:val="none" w:sz="0" w:space="0" w:color="auto"/>
                <w:left w:val="none" w:sz="0" w:space="0" w:color="auto"/>
                <w:bottom w:val="none" w:sz="0" w:space="0" w:color="auto"/>
                <w:right w:val="none" w:sz="0" w:space="0" w:color="auto"/>
              </w:divBdr>
            </w:div>
            <w:div w:id="860319160">
              <w:marLeft w:val="0"/>
              <w:marRight w:val="0"/>
              <w:marTop w:val="0"/>
              <w:marBottom w:val="0"/>
              <w:divBdr>
                <w:top w:val="none" w:sz="0" w:space="0" w:color="auto"/>
                <w:left w:val="none" w:sz="0" w:space="0" w:color="auto"/>
                <w:bottom w:val="none" w:sz="0" w:space="0" w:color="auto"/>
                <w:right w:val="none" w:sz="0" w:space="0" w:color="auto"/>
              </w:divBdr>
            </w:div>
            <w:div w:id="1594850504">
              <w:marLeft w:val="0"/>
              <w:marRight w:val="0"/>
              <w:marTop w:val="0"/>
              <w:marBottom w:val="0"/>
              <w:divBdr>
                <w:top w:val="none" w:sz="0" w:space="0" w:color="auto"/>
                <w:left w:val="none" w:sz="0" w:space="0" w:color="auto"/>
                <w:bottom w:val="none" w:sz="0" w:space="0" w:color="auto"/>
                <w:right w:val="none" w:sz="0" w:space="0" w:color="auto"/>
              </w:divBdr>
            </w:div>
            <w:div w:id="579216687">
              <w:marLeft w:val="0"/>
              <w:marRight w:val="0"/>
              <w:marTop w:val="0"/>
              <w:marBottom w:val="0"/>
              <w:divBdr>
                <w:top w:val="none" w:sz="0" w:space="0" w:color="auto"/>
                <w:left w:val="none" w:sz="0" w:space="0" w:color="auto"/>
                <w:bottom w:val="none" w:sz="0" w:space="0" w:color="auto"/>
                <w:right w:val="none" w:sz="0" w:space="0" w:color="auto"/>
              </w:divBdr>
            </w:div>
            <w:div w:id="105274514">
              <w:marLeft w:val="0"/>
              <w:marRight w:val="0"/>
              <w:marTop w:val="0"/>
              <w:marBottom w:val="0"/>
              <w:divBdr>
                <w:top w:val="none" w:sz="0" w:space="0" w:color="auto"/>
                <w:left w:val="none" w:sz="0" w:space="0" w:color="auto"/>
                <w:bottom w:val="none" w:sz="0" w:space="0" w:color="auto"/>
                <w:right w:val="none" w:sz="0" w:space="0" w:color="auto"/>
              </w:divBdr>
            </w:div>
            <w:div w:id="41516446">
              <w:marLeft w:val="0"/>
              <w:marRight w:val="0"/>
              <w:marTop w:val="0"/>
              <w:marBottom w:val="0"/>
              <w:divBdr>
                <w:top w:val="none" w:sz="0" w:space="0" w:color="auto"/>
                <w:left w:val="none" w:sz="0" w:space="0" w:color="auto"/>
                <w:bottom w:val="none" w:sz="0" w:space="0" w:color="auto"/>
                <w:right w:val="none" w:sz="0" w:space="0" w:color="auto"/>
              </w:divBdr>
            </w:div>
            <w:div w:id="1356074856">
              <w:marLeft w:val="0"/>
              <w:marRight w:val="0"/>
              <w:marTop w:val="0"/>
              <w:marBottom w:val="0"/>
              <w:divBdr>
                <w:top w:val="none" w:sz="0" w:space="0" w:color="auto"/>
                <w:left w:val="none" w:sz="0" w:space="0" w:color="auto"/>
                <w:bottom w:val="none" w:sz="0" w:space="0" w:color="auto"/>
                <w:right w:val="none" w:sz="0" w:space="0" w:color="auto"/>
              </w:divBdr>
            </w:div>
            <w:div w:id="599610111">
              <w:marLeft w:val="0"/>
              <w:marRight w:val="0"/>
              <w:marTop w:val="0"/>
              <w:marBottom w:val="0"/>
              <w:divBdr>
                <w:top w:val="none" w:sz="0" w:space="0" w:color="auto"/>
                <w:left w:val="none" w:sz="0" w:space="0" w:color="auto"/>
                <w:bottom w:val="none" w:sz="0" w:space="0" w:color="auto"/>
                <w:right w:val="none" w:sz="0" w:space="0" w:color="auto"/>
              </w:divBdr>
            </w:div>
            <w:div w:id="354695096">
              <w:marLeft w:val="0"/>
              <w:marRight w:val="0"/>
              <w:marTop w:val="0"/>
              <w:marBottom w:val="0"/>
              <w:divBdr>
                <w:top w:val="none" w:sz="0" w:space="0" w:color="auto"/>
                <w:left w:val="none" w:sz="0" w:space="0" w:color="auto"/>
                <w:bottom w:val="none" w:sz="0" w:space="0" w:color="auto"/>
                <w:right w:val="none" w:sz="0" w:space="0" w:color="auto"/>
              </w:divBdr>
            </w:div>
            <w:div w:id="679432095">
              <w:marLeft w:val="0"/>
              <w:marRight w:val="0"/>
              <w:marTop w:val="0"/>
              <w:marBottom w:val="0"/>
              <w:divBdr>
                <w:top w:val="none" w:sz="0" w:space="0" w:color="auto"/>
                <w:left w:val="none" w:sz="0" w:space="0" w:color="auto"/>
                <w:bottom w:val="none" w:sz="0" w:space="0" w:color="auto"/>
                <w:right w:val="none" w:sz="0" w:space="0" w:color="auto"/>
              </w:divBdr>
            </w:div>
            <w:div w:id="824784323">
              <w:marLeft w:val="0"/>
              <w:marRight w:val="0"/>
              <w:marTop w:val="0"/>
              <w:marBottom w:val="0"/>
              <w:divBdr>
                <w:top w:val="none" w:sz="0" w:space="0" w:color="auto"/>
                <w:left w:val="none" w:sz="0" w:space="0" w:color="auto"/>
                <w:bottom w:val="none" w:sz="0" w:space="0" w:color="auto"/>
                <w:right w:val="none" w:sz="0" w:space="0" w:color="auto"/>
              </w:divBdr>
            </w:div>
            <w:div w:id="6761329">
              <w:marLeft w:val="0"/>
              <w:marRight w:val="0"/>
              <w:marTop w:val="0"/>
              <w:marBottom w:val="0"/>
              <w:divBdr>
                <w:top w:val="none" w:sz="0" w:space="0" w:color="auto"/>
                <w:left w:val="none" w:sz="0" w:space="0" w:color="auto"/>
                <w:bottom w:val="none" w:sz="0" w:space="0" w:color="auto"/>
                <w:right w:val="none" w:sz="0" w:space="0" w:color="auto"/>
              </w:divBdr>
            </w:div>
            <w:div w:id="592934977">
              <w:marLeft w:val="0"/>
              <w:marRight w:val="0"/>
              <w:marTop w:val="0"/>
              <w:marBottom w:val="0"/>
              <w:divBdr>
                <w:top w:val="none" w:sz="0" w:space="0" w:color="auto"/>
                <w:left w:val="none" w:sz="0" w:space="0" w:color="auto"/>
                <w:bottom w:val="none" w:sz="0" w:space="0" w:color="auto"/>
                <w:right w:val="none" w:sz="0" w:space="0" w:color="auto"/>
              </w:divBdr>
            </w:div>
            <w:div w:id="290019957">
              <w:marLeft w:val="0"/>
              <w:marRight w:val="0"/>
              <w:marTop w:val="0"/>
              <w:marBottom w:val="0"/>
              <w:divBdr>
                <w:top w:val="none" w:sz="0" w:space="0" w:color="auto"/>
                <w:left w:val="none" w:sz="0" w:space="0" w:color="auto"/>
                <w:bottom w:val="none" w:sz="0" w:space="0" w:color="auto"/>
                <w:right w:val="none" w:sz="0" w:space="0" w:color="auto"/>
              </w:divBdr>
            </w:div>
            <w:div w:id="1870600731">
              <w:marLeft w:val="0"/>
              <w:marRight w:val="0"/>
              <w:marTop w:val="0"/>
              <w:marBottom w:val="0"/>
              <w:divBdr>
                <w:top w:val="none" w:sz="0" w:space="0" w:color="auto"/>
                <w:left w:val="none" w:sz="0" w:space="0" w:color="auto"/>
                <w:bottom w:val="none" w:sz="0" w:space="0" w:color="auto"/>
                <w:right w:val="none" w:sz="0" w:space="0" w:color="auto"/>
              </w:divBdr>
            </w:div>
            <w:div w:id="279995901">
              <w:marLeft w:val="0"/>
              <w:marRight w:val="0"/>
              <w:marTop w:val="0"/>
              <w:marBottom w:val="0"/>
              <w:divBdr>
                <w:top w:val="none" w:sz="0" w:space="0" w:color="auto"/>
                <w:left w:val="none" w:sz="0" w:space="0" w:color="auto"/>
                <w:bottom w:val="none" w:sz="0" w:space="0" w:color="auto"/>
                <w:right w:val="none" w:sz="0" w:space="0" w:color="auto"/>
              </w:divBdr>
            </w:div>
            <w:div w:id="860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5502">
      <w:bodyDiv w:val="1"/>
      <w:marLeft w:val="0"/>
      <w:marRight w:val="0"/>
      <w:marTop w:val="0"/>
      <w:marBottom w:val="0"/>
      <w:divBdr>
        <w:top w:val="none" w:sz="0" w:space="0" w:color="auto"/>
        <w:left w:val="none" w:sz="0" w:space="0" w:color="auto"/>
        <w:bottom w:val="none" w:sz="0" w:space="0" w:color="auto"/>
        <w:right w:val="none" w:sz="0" w:space="0" w:color="auto"/>
      </w:divBdr>
      <w:divsChild>
        <w:div w:id="1106192432">
          <w:marLeft w:val="0"/>
          <w:marRight w:val="0"/>
          <w:marTop w:val="0"/>
          <w:marBottom w:val="0"/>
          <w:divBdr>
            <w:top w:val="none" w:sz="0" w:space="0" w:color="auto"/>
            <w:left w:val="none" w:sz="0" w:space="0" w:color="auto"/>
            <w:bottom w:val="none" w:sz="0" w:space="0" w:color="auto"/>
            <w:right w:val="none" w:sz="0" w:space="0" w:color="auto"/>
          </w:divBdr>
          <w:divsChild>
            <w:div w:id="1637762718">
              <w:marLeft w:val="0"/>
              <w:marRight w:val="0"/>
              <w:marTop w:val="0"/>
              <w:marBottom w:val="0"/>
              <w:divBdr>
                <w:top w:val="none" w:sz="0" w:space="0" w:color="auto"/>
                <w:left w:val="none" w:sz="0" w:space="0" w:color="auto"/>
                <w:bottom w:val="none" w:sz="0" w:space="0" w:color="auto"/>
                <w:right w:val="none" w:sz="0" w:space="0" w:color="auto"/>
              </w:divBdr>
            </w:div>
          </w:divsChild>
        </w:div>
        <w:div w:id="1363676052">
          <w:marLeft w:val="0"/>
          <w:marRight w:val="0"/>
          <w:marTop w:val="0"/>
          <w:marBottom w:val="0"/>
          <w:divBdr>
            <w:top w:val="none" w:sz="0" w:space="0" w:color="auto"/>
            <w:left w:val="none" w:sz="0" w:space="0" w:color="auto"/>
            <w:bottom w:val="none" w:sz="0" w:space="0" w:color="auto"/>
            <w:right w:val="none" w:sz="0" w:space="0" w:color="auto"/>
          </w:divBdr>
          <w:divsChild>
            <w:div w:id="2135172110">
              <w:marLeft w:val="0"/>
              <w:marRight w:val="0"/>
              <w:marTop w:val="0"/>
              <w:marBottom w:val="0"/>
              <w:divBdr>
                <w:top w:val="none" w:sz="0" w:space="0" w:color="auto"/>
                <w:left w:val="none" w:sz="0" w:space="0" w:color="auto"/>
                <w:bottom w:val="none" w:sz="0" w:space="0" w:color="auto"/>
                <w:right w:val="none" w:sz="0" w:space="0" w:color="auto"/>
              </w:divBdr>
              <w:divsChild>
                <w:div w:id="13549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398">
      <w:bodyDiv w:val="1"/>
      <w:marLeft w:val="0"/>
      <w:marRight w:val="0"/>
      <w:marTop w:val="0"/>
      <w:marBottom w:val="0"/>
      <w:divBdr>
        <w:top w:val="none" w:sz="0" w:space="0" w:color="auto"/>
        <w:left w:val="none" w:sz="0" w:space="0" w:color="auto"/>
        <w:bottom w:val="none" w:sz="0" w:space="0" w:color="auto"/>
        <w:right w:val="none" w:sz="0" w:space="0" w:color="auto"/>
      </w:divBdr>
    </w:div>
    <w:div w:id="1294407504">
      <w:bodyDiv w:val="1"/>
      <w:marLeft w:val="0"/>
      <w:marRight w:val="0"/>
      <w:marTop w:val="0"/>
      <w:marBottom w:val="0"/>
      <w:divBdr>
        <w:top w:val="none" w:sz="0" w:space="0" w:color="auto"/>
        <w:left w:val="none" w:sz="0" w:space="0" w:color="auto"/>
        <w:bottom w:val="none" w:sz="0" w:space="0" w:color="auto"/>
        <w:right w:val="none" w:sz="0" w:space="0" w:color="auto"/>
      </w:divBdr>
      <w:divsChild>
        <w:div w:id="1944334403">
          <w:marLeft w:val="0"/>
          <w:marRight w:val="0"/>
          <w:marTop w:val="0"/>
          <w:marBottom w:val="0"/>
          <w:divBdr>
            <w:top w:val="none" w:sz="0" w:space="0" w:color="auto"/>
            <w:left w:val="none" w:sz="0" w:space="0" w:color="auto"/>
            <w:bottom w:val="none" w:sz="0" w:space="0" w:color="auto"/>
            <w:right w:val="none" w:sz="0" w:space="0" w:color="auto"/>
          </w:divBdr>
          <w:divsChild>
            <w:div w:id="2109158183">
              <w:marLeft w:val="0"/>
              <w:marRight w:val="0"/>
              <w:marTop w:val="0"/>
              <w:marBottom w:val="0"/>
              <w:divBdr>
                <w:top w:val="none" w:sz="0" w:space="0" w:color="auto"/>
                <w:left w:val="none" w:sz="0" w:space="0" w:color="auto"/>
                <w:bottom w:val="none" w:sz="0" w:space="0" w:color="auto"/>
                <w:right w:val="none" w:sz="0" w:space="0" w:color="auto"/>
              </w:divBdr>
              <w:divsChild>
                <w:div w:id="1249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470">
          <w:marLeft w:val="0"/>
          <w:marRight w:val="0"/>
          <w:marTop w:val="0"/>
          <w:marBottom w:val="0"/>
          <w:divBdr>
            <w:top w:val="none" w:sz="0" w:space="0" w:color="auto"/>
            <w:left w:val="none" w:sz="0" w:space="0" w:color="auto"/>
            <w:bottom w:val="none" w:sz="0" w:space="0" w:color="auto"/>
            <w:right w:val="none" w:sz="0" w:space="0" w:color="auto"/>
          </w:divBdr>
          <w:divsChild>
            <w:div w:id="2866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473">
      <w:bodyDiv w:val="1"/>
      <w:marLeft w:val="0"/>
      <w:marRight w:val="0"/>
      <w:marTop w:val="0"/>
      <w:marBottom w:val="0"/>
      <w:divBdr>
        <w:top w:val="none" w:sz="0" w:space="0" w:color="auto"/>
        <w:left w:val="none" w:sz="0" w:space="0" w:color="auto"/>
        <w:bottom w:val="none" w:sz="0" w:space="0" w:color="auto"/>
        <w:right w:val="none" w:sz="0" w:space="0" w:color="auto"/>
      </w:divBdr>
      <w:divsChild>
        <w:div w:id="1482959920">
          <w:marLeft w:val="0"/>
          <w:marRight w:val="0"/>
          <w:marTop w:val="0"/>
          <w:marBottom w:val="0"/>
          <w:divBdr>
            <w:top w:val="none" w:sz="0" w:space="0" w:color="auto"/>
            <w:left w:val="none" w:sz="0" w:space="0" w:color="auto"/>
            <w:bottom w:val="none" w:sz="0" w:space="0" w:color="auto"/>
            <w:right w:val="none" w:sz="0" w:space="0" w:color="auto"/>
          </w:divBdr>
          <w:divsChild>
            <w:div w:id="1690057405">
              <w:marLeft w:val="0"/>
              <w:marRight w:val="0"/>
              <w:marTop w:val="0"/>
              <w:marBottom w:val="0"/>
              <w:divBdr>
                <w:top w:val="none" w:sz="0" w:space="0" w:color="auto"/>
                <w:left w:val="none" w:sz="0" w:space="0" w:color="auto"/>
                <w:bottom w:val="none" w:sz="0" w:space="0" w:color="auto"/>
                <w:right w:val="none" w:sz="0" w:space="0" w:color="auto"/>
              </w:divBdr>
            </w:div>
            <w:div w:id="2120947677">
              <w:marLeft w:val="0"/>
              <w:marRight w:val="0"/>
              <w:marTop w:val="0"/>
              <w:marBottom w:val="0"/>
              <w:divBdr>
                <w:top w:val="none" w:sz="0" w:space="0" w:color="auto"/>
                <w:left w:val="none" w:sz="0" w:space="0" w:color="auto"/>
                <w:bottom w:val="none" w:sz="0" w:space="0" w:color="auto"/>
                <w:right w:val="none" w:sz="0" w:space="0" w:color="auto"/>
              </w:divBdr>
            </w:div>
            <w:div w:id="84034108">
              <w:marLeft w:val="0"/>
              <w:marRight w:val="0"/>
              <w:marTop w:val="0"/>
              <w:marBottom w:val="0"/>
              <w:divBdr>
                <w:top w:val="none" w:sz="0" w:space="0" w:color="auto"/>
                <w:left w:val="none" w:sz="0" w:space="0" w:color="auto"/>
                <w:bottom w:val="none" w:sz="0" w:space="0" w:color="auto"/>
                <w:right w:val="none" w:sz="0" w:space="0" w:color="auto"/>
              </w:divBdr>
            </w:div>
            <w:div w:id="633415734">
              <w:marLeft w:val="0"/>
              <w:marRight w:val="0"/>
              <w:marTop w:val="0"/>
              <w:marBottom w:val="0"/>
              <w:divBdr>
                <w:top w:val="none" w:sz="0" w:space="0" w:color="auto"/>
                <w:left w:val="none" w:sz="0" w:space="0" w:color="auto"/>
                <w:bottom w:val="none" w:sz="0" w:space="0" w:color="auto"/>
                <w:right w:val="none" w:sz="0" w:space="0" w:color="auto"/>
              </w:divBdr>
            </w:div>
            <w:div w:id="909538548">
              <w:marLeft w:val="0"/>
              <w:marRight w:val="0"/>
              <w:marTop w:val="0"/>
              <w:marBottom w:val="0"/>
              <w:divBdr>
                <w:top w:val="none" w:sz="0" w:space="0" w:color="auto"/>
                <w:left w:val="none" w:sz="0" w:space="0" w:color="auto"/>
                <w:bottom w:val="none" w:sz="0" w:space="0" w:color="auto"/>
                <w:right w:val="none" w:sz="0" w:space="0" w:color="auto"/>
              </w:divBdr>
            </w:div>
            <w:div w:id="1556426325">
              <w:marLeft w:val="0"/>
              <w:marRight w:val="0"/>
              <w:marTop w:val="0"/>
              <w:marBottom w:val="0"/>
              <w:divBdr>
                <w:top w:val="none" w:sz="0" w:space="0" w:color="auto"/>
                <w:left w:val="none" w:sz="0" w:space="0" w:color="auto"/>
                <w:bottom w:val="none" w:sz="0" w:space="0" w:color="auto"/>
                <w:right w:val="none" w:sz="0" w:space="0" w:color="auto"/>
              </w:divBdr>
            </w:div>
            <w:div w:id="371419183">
              <w:marLeft w:val="0"/>
              <w:marRight w:val="0"/>
              <w:marTop w:val="0"/>
              <w:marBottom w:val="0"/>
              <w:divBdr>
                <w:top w:val="none" w:sz="0" w:space="0" w:color="auto"/>
                <w:left w:val="none" w:sz="0" w:space="0" w:color="auto"/>
                <w:bottom w:val="none" w:sz="0" w:space="0" w:color="auto"/>
                <w:right w:val="none" w:sz="0" w:space="0" w:color="auto"/>
              </w:divBdr>
            </w:div>
            <w:div w:id="2126192847">
              <w:marLeft w:val="0"/>
              <w:marRight w:val="0"/>
              <w:marTop w:val="0"/>
              <w:marBottom w:val="0"/>
              <w:divBdr>
                <w:top w:val="none" w:sz="0" w:space="0" w:color="auto"/>
                <w:left w:val="none" w:sz="0" w:space="0" w:color="auto"/>
                <w:bottom w:val="none" w:sz="0" w:space="0" w:color="auto"/>
                <w:right w:val="none" w:sz="0" w:space="0" w:color="auto"/>
              </w:divBdr>
            </w:div>
            <w:div w:id="711266441">
              <w:marLeft w:val="0"/>
              <w:marRight w:val="0"/>
              <w:marTop w:val="0"/>
              <w:marBottom w:val="0"/>
              <w:divBdr>
                <w:top w:val="none" w:sz="0" w:space="0" w:color="auto"/>
                <w:left w:val="none" w:sz="0" w:space="0" w:color="auto"/>
                <w:bottom w:val="none" w:sz="0" w:space="0" w:color="auto"/>
                <w:right w:val="none" w:sz="0" w:space="0" w:color="auto"/>
              </w:divBdr>
            </w:div>
            <w:div w:id="1959216377">
              <w:marLeft w:val="0"/>
              <w:marRight w:val="0"/>
              <w:marTop w:val="0"/>
              <w:marBottom w:val="0"/>
              <w:divBdr>
                <w:top w:val="none" w:sz="0" w:space="0" w:color="auto"/>
                <w:left w:val="none" w:sz="0" w:space="0" w:color="auto"/>
                <w:bottom w:val="none" w:sz="0" w:space="0" w:color="auto"/>
                <w:right w:val="none" w:sz="0" w:space="0" w:color="auto"/>
              </w:divBdr>
            </w:div>
            <w:div w:id="249583068">
              <w:marLeft w:val="0"/>
              <w:marRight w:val="0"/>
              <w:marTop w:val="0"/>
              <w:marBottom w:val="0"/>
              <w:divBdr>
                <w:top w:val="none" w:sz="0" w:space="0" w:color="auto"/>
                <w:left w:val="none" w:sz="0" w:space="0" w:color="auto"/>
                <w:bottom w:val="none" w:sz="0" w:space="0" w:color="auto"/>
                <w:right w:val="none" w:sz="0" w:space="0" w:color="auto"/>
              </w:divBdr>
            </w:div>
            <w:div w:id="137042721">
              <w:marLeft w:val="0"/>
              <w:marRight w:val="0"/>
              <w:marTop w:val="0"/>
              <w:marBottom w:val="0"/>
              <w:divBdr>
                <w:top w:val="none" w:sz="0" w:space="0" w:color="auto"/>
                <w:left w:val="none" w:sz="0" w:space="0" w:color="auto"/>
                <w:bottom w:val="none" w:sz="0" w:space="0" w:color="auto"/>
                <w:right w:val="none" w:sz="0" w:space="0" w:color="auto"/>
              </w:divBdr>
            </w:div>
            <w:div w:id="1374773206">
              <w:marLeft w:val="0"/>
              <w:marRight w:val="0"/>
              <w:marTop w:val="0"/>
              <w:marBottom w:val="0"/>
              <w:divBdr>
                <w:top w:val="none" w:sz="0" w:space="0" w:color="auto"/>
                <w:left w:val="none" w:sz="0" w:space="0" w:color="auto"/>
                <w:bottom w:val="none" w:sz="0" w:space="0" w:color="auto"/>
                <w:right w:val="none" w:sz="0" w:space="0" w:color="auto"/>
              </w:divBdr>
            </w:div>
            <w:div w:id="1246302308">
              <w:marLeft w:val="0"/>
              <w:marRight w:val="0"/>
              <w:marTop w:val="0"/>
              <w:marBottom w:val="0"/>
              <w:divBdr>
                <w:top w:val="none" w:sz="0" w:space="0" w:color="auto"/>
                <w:left w:val="none" w:sz="0" w:space="0" w:color="auto"/>
                <w:bottom w:val="none" w:sz="0" w:space="0" w:color="auto"/>
                <w:right w:val="none" w:sz="0" w:space="0" w:color="auto"/>
              </w:divBdr>
            </w:div>
            <w:div w:id="1796172638">
              <w:marLeft w:val="0"/>
              <w:marRight w:val="0"/>
              <w:marTop w:val="0"/>
              <w:marBottom w:val="0"/>
              <w:divBdr>
                <w:top w:val="none" w:sz="0" w:space="0" w:color="auto"/>
                <w:left w:val="none" w:sz="0" w:space="0" w:color="auto"/>
                <w:bottom w:val="none" w:sz="0" w:space="0" w:color="auto"/>
                <w:right w:val="none" w:sz="0" w:space="0" w:color="auto"/>
              </w:divBdr>
            </w:div>
            <w:div w:id="259994002">
              <w:marLeft w:val="0"/>
              <w:marRight w:val="0"/>
              <w:marTop w:val="0"/>
              <w:marBottom w:val="0"/>
              <w:divBdr>
                <w:top w:val="none" w:sz="0" w:space="0" w:color="auto"/>
                <w:left w:val="none" w:sz="0" w:space="0" w:color="auto"/>
                <w:bottom w:val="none" w:sz="0" w:space="0" w:color="auto"/>
                <w:right w:val="none" w:sz="0" w:space="0" w:color="auto"/>
              </w:divBdr>
            </w:div>
            <w:div w:id="1265067891">
              <w:marLeft w:val="0"/>
              <w:marRight w:val="0"/>
              <w:marTop w:val="0"/>
              <w:marBottom w:val="0"/>
              <w:divBdr>
                <w:top w:val="none" w:sz="0" w:space="0" w:color="auto"/>
                <w:left w:val="none" w:sz="0" w:space="0" w:color="auto"/>
                <w:bottom w:val="none" w:sz="0" w:space="0" w:color="auto"/>
                <w:right w:val="none" w:sz="0" w:space="0" w:color="auto"/>
              </w:divBdr>
            </w:div>
            <w:div w:id="1490361766">
              <w:marLeft w:val="0"/>
              <w:marRight w:val="0"/>
              <w:marTop w:val="0"/>
              <w:marBottom w:val="0"/>
              <w:divBdr>
                <w:top w:val="none" w:sz="0" w:space="0" w:color="auto"/>
                <w:left w:val="none" w:sz="0" w:space="0" w:color="auto"/>
                <w:bottom w:val="none" w:sz="0" w:space="0" w:color="auto"/>
                <w:right w:val="none" w:sz="0" w:space="0" w:color="auto"/>
              </w:divBdr>
            </w:div>
            <w:div w:id="2025470021">
              <w:marLeft w:val="0"/>
              <w:marRight w:val="0"/>
              <w:marTop w:val="0"/>
              <w:marBottom w:val="0"/>
              <w:divBdr>
                <w:top w:val="none" w:sz="0" w:space="0" w:color="auto"/>
                <w:left w:val="none" w:sz="0" w:space="0" w:color="auto"/>
                <w:bottom w:val="none" w:sz="0" w:space="0" w:color="auto"/>
                <w:right w:val="none" w:sz="0" w:space="0" w:color="auto"/>
              </w:divBdr>
            </w:div>
            <w:div w:id="1135374967">
              <w:marLeft w:val="0"/>
              <w:marRight w:val="0"/>
              <w:marTop w:val="0"/>
              <w:marBottom w:val="0"/>
              <w:divBdr>
                <w:top w:val="none" w:sz="0" w:space="0" w:color="auto"/>
                <w:left w:val="none" w:sz="0" w:space="0" w:color="auto"/>
                <w:bottom w:val="none" w:sz="0" w:space="0" w:color="auto"/>
                <w:right w:val="none" w:sz="0" w:space="0" w:color="auto"/>
              </w:divBdr>
            </w:div>
            <w:div w:id="1610359706">
              <w:marLeft w:val="0"/>
              <w:marRight w:val="0"/>
              <w:marTop w:val="0"/>
              <w:marBottom w:val="0"/>
              <w:divBdr>
                <w:top w:val="none" w:sz="0" w:space="0" w:color="auto"/>
                <w:left w:val="none" w:sz="0" w:space="0" w:color="auto"/>
                <w:bottom w:val="none" w:sz="0" w:space="0" w:color="auto"/>
                <w:right w:val="none" w:sz="0" w:space="0" w:color="auto"/>
              </w:divBdr>
            </w:div>
            <w:div w:id="1511916968">
              <w:marLeft w:val="0"/>
              <w:marRight w:val="0"/>
              <w:marTop w:val="0"/>
              <w:marBottom w:val="0"/>
              <w:divBdr>
                <w:top w:val="none" w:sz="0" w:space="0" w:color="auto"/>
                <w:left w:val="none" w:sz="0" w:space="0" w:color="auto"/>
                <w:bottom w:val="none" w:sz="0" w:space="0" w:color="auto"/>
                <w:right w:val="none" w:sz="0" w:space="0" w:color="auto"/>
              </w:divBdr>
            </w:div>
            <w:div w:id="352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8576">
      <w:bodyDiv w:val="1"/>
      <w:marLeft w:val="0"/>
      <w:marRight w:val="0"/>
      <w:marTop w:val="0"/>
      <w:marBottom w:val="0"/>
      <w:divBdr>
        <w:top w:val="none" w:sz="0" w:space="0" w:color="auto"/>
        <w:left w:val="none" w:sz="0" w:space="0" w:color="auto"/>
        <w:bottom w:val="none" w:sz="0" w:space="0" w:color="auto"/>
        <w:right w:val="none" w:sz="0" w:space="0" w:color="auto"/>
      </w:divBdr>
    </w:div>
    <w:div w:id="1552499421">
      <w:bodyDiv w:val="1"/>
      <w:marLeft w:val="0"/>
      <w:marRight w:val="0"/>
      <w:marTop w:val="0"/>
      <w:marBottom w:val="0"/>
      <w:divBdr>
        <w:top w:val="none" w:sz="0" w:space="0" w:color="auto"/>
        <w:left w:val="none" w:sz="0" w:space="0" w:color="auto"/>
        <w:bottom w:val="none" w:sz="0" w:space="0" w:color="auto"/>
        <w:right w:val="none" w:sz="0" w:space="0" w:color="auto"/>
      </w:divBdr>
    </w:div>
    <w:div w:id="1581518692">
      <w:bodyDiv w:val="1"/>
      <w:marLeft w:val="0"/>
      <w:marRight w:val="0"/>
      <w:marTop w:val="0"/>
      <w:marBottom w:val="0"/>
      <w:divBdr>
        <w:top w:val="none" w:sz="0" w:space="0" w:color="auto"/>
        <w:left w:val="none" w:sz="0" w:space="0" w:color="auto"/>
        <w:bottom w:val="none" w:sz="0" w:space="0" w:color="auto"/>
        <w:right w:val="none" w:sz="0" w:space="0" w:color="auto"/>
      </w:divBdr>
    </w:div>
    <w:div w:id="1701318827">
      <w:bodyDiv w:val="1"/>
      <w:marLeft w:val="0"/>
      <w:marRight w:val="0"/>
      <w:marTop w:val="0"/>
      <w:marBottom w:val="0"/>
      <w:divBdr>
        <w:top w:val="none" w:sz="0" w:space="0" w:color="auto"/>
        <w:left w:val="none" w:sz="0" w:space="0" w:color="auto"/>
        <w:bottom w:val="none" w:sz="0" w:space="0" w:color="auto"/>
        <w:right w:val="none" w:sz="0" w:space="0" w:color="auto"/>
      </w:divBdr>
      <w:divsChild>
        <w:div w:id="459998946">
          <w:marLeft w:val="0"/>
          <w:marRight w:val="0"/>
          <w:marTop w:val="0"/>
          <w:marBottom w:val="0"/>
          <w:divBdr>
            <w:top w:val="none" w:sz="0" w:space="0" w:color="auto"/>
            <w:left w:val="none" w:sz="0" w:space="0" w:color="auto"/>
            <w:bottom w:val="none" w:sz="0" w:space="0" w:color="auto"/>
            <w:right w:val="none" w:sz="0" w:space="0" w:color="auto"/>
          </w:divBdr>
          <w:divsChild>
            <w:div w:id="63375064">
              <w:marLeft w:val="0"/>
              <w:marRight w:val="0"/>
              <w:marTop w:val="0"/>
              <w:marBottom w:val="0"/>
              <w:divBdr>
                <w:top w:val="none" w:sz="0" w:space="0" w:color="auto"/>
                <w:left w:val="none" w:sz="0" w:space="0" w:color="auto"/>
                <w:bottom w:val="none" w:sz="0" w:space="0" w:color="auto"/>
                <w:right w:val="none" w:sz="0" w:space="0" w:color="auto"/>
              </w:divBdr>
              <w:divsChild>
                <w:div w:id="19190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5922">
          <w:marLeft w:val="0"/>
          <w:marRight w:val="0"/>
          <w:marTop w:val="0"/>
          <w:marBottom w:val="0"/>
          <w:divBdr>
            <w:top w:val="none" w:sz="0" w:space="0" w:color="auto"/>
            <w:left w:val="none" w:sz="0" w:space="0" w:color="auto"/>
            <w:bottom w:val="none" w:sz="0" w:space="0" w:color="auto"/>
            <w:right w:val="none" w:sz="0" w:space="0" w:color="auto"/>
          </w:divBdr>
          <w:divsChild>
            <w:div w:id="2077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1713">
      <w:bodyDiv w:val="1"/>
      <w:marLeft w:val="0"/>
      <w:marRight w:val="0"/>
      <w:marTop w:val="0"/>
      <w:marBottom w:val="0"/>
      <w:divBdr>
        <w:top w:val="none" w:sz="0" w:space="0" w:color="auto"/>
        <w:left w:val="none" w:sz="0" w:space="0" w:color="auto"/>
        <w:bottom w:val="none" w:sz="0" w:space="0" w:color="auto"/>
        <w:right w:val="none" w:sz="0" w:space="0" w:color="auto"/>
      </w:divBdr>
      <w:divsChild>
        <w:div w:id="225382390">
          <w:marLeft w:val="0"/>
          <w:marRight w:val="0"/>
          <w:marTop w:val="0"/>
          <w:marBottom w:val="0"/>
          <w:divBdr>
            <w:top w:val="none" w:sz="0" w:space="0" w:color="auto"/>
            <w:left w:val="none" w:sz="0" w:space="0" w:color="auto"/>
            <w:bottom w:val="none" w:sz="0" w:space="0" w:color="auto"/>
            <w:right w:val="none" w:sz="0" w:space="0" w:color="auto"/>
          </w:divBdr>
          <w:divsChild>
            <w:div w:id="771440618">
              <w:marLeft w:val="0"/>
              <w:marRight w:val="0"/>
              <w:marTop w:val="0"/>
              <w:marBottom w:val="0"/>
              <w:divBdr>
                <w:top w:val="none" w:sz="0" w:space="0" w:color="auto"/>
                <w:left w:val="none" w:sz="0" w:space="0" w:color="auto"/>
                <w:bottom w:val="none" w:sz="0" w:space="0" w:color="auto"/>
                <w:right w:val="none" w:sz="0" w:space="0" w:color="auto"/>
              </w:divBdr>
            </w:div>
          </w:divsChild>
        </w:div>
        <w:div w:id="2132166834">
          <w:marLeft w:val="0"/>
          <w:marRight w:val="0"/>
          <w:marTop w:val="0"/>
          <w:marBottom w:val="0"/>
          <w:divBdr>
            <w:top w:val="none" w:sz="0" w:space="0" w:color="auto"/>
            <w:left w:val="none" w:sz="0" w:space="0" w:color="auto"/>
            <w:bottom w:val="none" w:sz="0" w:space="0" w:color="auto"/>
            <w:right w:val="none" w:sz="0" w:space="0" w:color="auto"/>
          </w:divBdr>
          <w:divsChild>
            <w:div w:id="1276526149">
              <w:marLeft w:val="0"/>
              <w:marRight w:val="0"/>
              <w:marTop w:val="0"/>
              <w:marBottom w:val="0"/>
              <w:divBdr>
                <w:top w:val="none" w:sz="0" w:space="0" w:color="auto"/>
                <w:left w:val="none" w:sz="0" w:space="0" w:color="auto"/>
                <w:bottom w:val="none" w:sz="0" w:space="0" w:color="auto"/>
                <w:right w:val="none" w:sz="0" w:space="0" w:color="auto"/>
              </w:divBdr>
              <w:divsChild>
                <w:div w:id="13039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1111">
      <w:bodyDiv w:val="1"/>
      <w:marLeft w:val="0"/>
      <w:marRight w:val="0"/>
      <w:marTop w:val="0"/>
      <w:marBottom w:val="0"/>
      <w:divBdr>
        <w:top w:val="none" w:sz="0" w:space="0" w:color="auto"/>
        <w:left w:val="none" w:sz="0" w:space="0" w:color="auto"/>
        <w:bottom w:val="none" w:sz="0" w:space="0" w:color="auto"/>
        <w:right w:val="none" w:sz="0" w:space="0" w:color="auto"/>
      </w:divBdr>
    </w:div>
    <w:div w:id="2019652392">
      <w:bodyDiv w:val="1"/>
      <w:marLeft w:val="0"/>
      <w:marRight w:val="0"/>
      <w:marTop w:val="0"/>
      <w:marBottom w:val="0"/>
      <w:divBdr>
        <w:top w:val="none" w:sz="0" w:space="0" w:color="auto"/>
        <w:left w:val="none" w:sz="0" w:space="0" w:color="auto"/>
        <w:bottom w:val="none" w:sz="0" w:space="0" w:color="auto"/>
        <w:right w:val="none" w:sz="0" w:space="0" w:color="auto"/>
      </w:divBdr>
      <w:divsChild>
        <w:div w:id="1829588721">
          <w:marLeft w:val="0"/>
          <w:marRight w:val="0"/>
          <w:marTop w:val="0"/>
          <w:marBottom w:val="0"/>
          <w:divBdr>
            <w:top w:val="none" w:sz="0" w:space="0" w:color="auto"/>
            <w:left w:val="none" w:sz="0" w:space="0" w:color="auto"/>
            <w:bottom w:val="none" w:sz="0" w:space="0" w:color="auto"/>
            <w:right w:val="none" w:sz="0" w:space="0" w:color="auto"/>
          </w:divBdr>
          <w:divsChild>
            <w:div w:id="1616592243">
              <w:marLeft w:val="0"/>
              <w:marRight w:val="0"/>
              <w:marTop w:val="0"/>
              <w:marBottom w:val="0"/>
              <w:divBdr>
                <w:top w:val="none" w:sz="0" w:space="0" w:color="auto"/>
                <w:left w:val="none" w:sz="0" w:space="0" w:color="auto"/>
                <w:bottom w:val="none" w:sz="0" w:space="0" w:color="auto"/>
                <w:right w:val="none" w:sz="0" w:space="0" w:color="auto"/>
              </w:divBdr>
            </w:div>
          </w:divsChild>
        </w:div>
        <w:div w:id="2110545726">
          <w:marLeft w:val="0"/>
          <w:marRight w:val="0"/>
          <w:marTop w:val="0"/>
          <w:marBottom w:val="0"/>
          <w:divBdr>
            <w:top w:val="none" w:sz="0" w:space="0" w:color="auto"/>
            <w:left w:val="none" w:sz="0" w:space="0" w:color="auto"/>
            <w:bottom w:val="none" w:sz="0" w:space="0" w:color="auto"/>
            <w:right w:val="none" w:sz="0" w:space="0" w:color="auto"/>
          </w:divBdr>
          <w:divsChild>
            <w:div w:id="843201310">
              <w:marLeft w:val="0"/>
              <w:marRight w:val="0"/>
              <w:marTop w:val="0"/>
              <w:marBottom w:val="0"/>
              <w:divBdr>
                <w:top w:val="none" w:sz="0" w:space="0" w:color="auto"/>
                <w:left w:val="none" w:sz="0" w:space="0" w:color="auto"/>
                <w:bottom w:val="none" w:sz="0" w:space="0" w:color="auto"/>
                <w:right w:val="none" w:sz="0" w:space="0" w:color="auto"/>
              </w:divBdr>
              <w:divsChild>
                <w:div w:id="592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7723">
      <w:bodyDiv w:val="1"/>
      <w:marLeft w:val="0"/>
      <w:marRight w:val="0"/>
      <w:marTop w:val="0"/>
      <w:marBottom w:val="0"/>
      <w:divBdr>
        <w:top w:val="none" w:sz="0" w:space="0" w:color="auto"/>
        <w:left w:val="none" w:sz="0" w:space="0" w:color="auto"/>
        <w:bottom w:val="none" w:sz="0" w:space="0" w:color="auto"/>
        <w:right w:val="none" w:sz="0" w:space="0" w:color="auto"/>
      </w:divBdr>
      <w:divsChild>
        <w:div w:id="680089768">
          <w:marLeft w:val="0"/>
          <w:marRight w:val="0"/>
          <w:marTop w:val="0"/>
          <w:marBottom w:val="0"/>
          <w:divBdr>
            <w:top w:val="none" w:sz="0" w:space="0" w:color="auto"/>
            <w:left w:val="none" w:sz="0" w:space="0" w:color="auto"/>
            <w:bottom w:val="none" w:sz="0" w:space="0" w:color="auto"/>
            <w:right w:val="none" w:sz="0" w:space="0" w:color="auto"/>
          </w:divBdr>
          <w:divsChild>
            <w:div w:id="1563102653">
              <w:marLeft w:val="0"/>
              <w:marRight w:val="0"/>
              <w:marTop w:val="0"/>
              <w:marBottom w:val="0"/>
              <w:divBdr>
                <w:top w:val="none" w:sz="0" w:space="0" w:color="auto"/>
                <w:left w:val="none" w:sz="0" w:space="0" w:color="auto"/>
                <w:bottom w:val="none" w:sz="0" w:space="0" w:color="auto"/>
                <w:right w:val="none" w:sz="0" w:space="0" w:color="auto"/>
              </w:divBdr>
              <w:divsChild>
                <w:div w:id="19274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372">
          <w:marLeft w:val="0"/>
          <w:marRight w:val="0"/>
          <w:marTop w:val="0"/>
          <w:marBottom w:val="0"/>
          <w:divBdr>
            <w:top w:val="none" w:sz="0" w:space="0" w:color="auto"/>
            <w:left w:val="none" w:sz="0" w:space="0" w:color="auto"/>
            <w:bottom w:val="none" w:sz="0" w:space="0" w:color="auto"/>
            <w:right w:val="none" w:sz="0" w:space="0" w:color="auto"/>
          </w:divBdr>
          <w:divsChild>
            <w:div w:id="16210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756">
      <w:bodyDiv w:val="1"/>
      <w:marLeft w:val="0"/>
      <w:marRight w:val="0"/>
      <w:marTop w:val="0"/>
      <w:marBottom w:val="0"/>
      <w:divBdr>
        <w:top w:val="none" w:sz="0" w:space="0" w:color="auto"/>
        <w:left w:val="none" w:sz="0" w:space="0" w:color="auto"/>
        <w:bottom w:val="none" w:sz="0" w:space="0" w:color="auto"/>
        <w:right w:val="none" w:sz="0" w:space="0" w:color="auto"/>
      </w:divBdr>
      <w:divsChild>
        <w:div w:id="1303072626">
          <w:marLeft w:val="0"/>
          <w:marRight w:val="0"/>
          <w:marTop w:val="0"/>
          <w:marBottom w:val="0"/>
          <w:divBdr>
            <w:top w:val="none" w:sz="0" w:space="0" w:color="auto"/>
            <w:left w:val="none" w:sz="0" w:space="0" w:color="auto"/>
            <w:bottom w:val="none" w:sz="0" w:space="0" w:color="auto"/>
            <w:right w:val="none" w:sz="0" w:space="0" w:color="auto"/>
          </w:divBdr>
          <w:divsChild>
            <w:div w:id="1316253143">
              <w:marLeft w:val="0"/>
              <w:marRight w:val="0"/>
              <w:marTop w:val="0"/>
              <w:marBottom w:val="0"/>
              <w:divBdr>
                <w:top w:val="none" w:sz="0" w:space="0" w:color="auto"/>
                <w:left w:val="none" w:sz="0" w:space="0" w:color="auto"/>
                <w:bottom w:val="none" w:sz="0" w:space="0" w:color="auto"/>
                <w:right w:val="none" w:sz="0" w:space="0" w:color="auto"/>
              </w:divBdr>
            </w:div>
            <w:div w:id="1845316878">
              <w:marLeft w:val="0"/>
              <w:marRight w:val="0"/>
              <w:marTop w:val="0"/>
              <w:marBottom w:val="0"/>
              <w:divBdr>
                <w:top w:val="none" w:sz="0" w:space="0" w:color="auto"/>
                <w:left w:val="none" w:sz="0" w:space="0" w:color="auto"/>
                <w:bottom w:val="none" w:sz="0" w:space="0" w:color="auto"/>
                <w:right w:val="none" w:sz="0" w:space="0" w:color="auto"/>
              </w:divBdr>
            </w:div>
            <w:div w:id="678242217">
              <w:marLeft w:val="0"/>
              <w:marRight w:val="0"/>
              <w:marTop w:val="0"/>
              <w:marBottom w:val="0"/>
              <w:divBdr>
                <w:top w:val="none" w:sz="0" w:space="0" w:color="auto"/>
                <w:left w:val="none" w:sz="0" w:space="0" w:color="auto"/>
                <w:bottom w:val="none" w:sz="0" w:space="0" w:color="auto"/>
                <w:right w:val="none" w:sz="0" w:space="0" w:color="auto"/>
              </w:divBdr>
            </w:div>
            <w:div w:id="136143329">
              <w:marLeft w:val="0"/>
              <w:marRight w:val="0"/>
              <w:marTop w:val="0"/>
              <w:marBottom w:val="0"/>
              <w:divBdr>
                <w:top w:val="none" w:sz="0" w:space="0" w:color="auto"/>
                <w:left w:val="none" w:sz="0" w:space="0" w:color="auto"/>
                <w:bottom w:val="none" w:sz="0" w:space="0" w:color="auto"/>
                <w:right w:val="none" w:sz="0" w:space="0" w:color="auto"/>
              </w:divBdr>
            </w:div>
            <w:div w:id="149711145">
              <w:marLeft w:val="0"/>
              <w:marRight w:val="0"/>
              <w:marTop w:val="0"/>
              <w:marBottom w:val="0"/>
              <w:divBdr>
                <w:top w:val="none" w:sz="0" w:space="0" w:color="auto"/>
                <w:left w:val="none" w:sz="0" w:space="0" w:color="auto"/>
                <w:bottom w:val="none" w:sz="0" w:space="0" w:color="auto"/>
                <w:right w:val="none" w:sz="0" w:space="0" w:color="auto"/>
              </w:divBdr>
            </w:div>
            <w:div w:id="20383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264">
      <w:bodyDiv w:val="1"/>
      <w:marLeft w:val="0"/>
      <w:marRight w:val="0"/>
      <w:marTop w:val="0"/>
      <w:marBottom w:val="0"/>
      <w:divBdr>
        <w:top w:val="none" w:sz="0" w:space="0" w:color="auto"/>
        <w:left w:val="none" w:sz="0" w:space="0" w:color="auto"/>
        <w:bottom w:val="none" w:sz="0" w:space="0" w:color="auto"/>
        <w:right w:val="none" w:sz="0" w:space="0" w:color="auto"/>
      </w:divBdr>
    </w:div>
    <w:div w:id="21446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d.docs.live.net/600a89876a86c2d1/Desktop/ZHAW/Masterarbeit/Vorstudie_Masterarbei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yperlink" Target="https://d.docs.live.net/600a89876a86c2d1/Desktop/ZHAW/Masterarbeit/Vorstudie_Masterarbeit.docx"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d.docs.live.net/600a89876a86c2d1/Desktop/ZHAW/Masterarbeit/Vorstudie_Masterarbei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hyperlink" Target="https://d.docs.live.net/600a89876a86c2d1/Desktop/ZHAW/Masterarbeit/Vorstudie_Masterarbeit.docx"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2F15C41A899A70418DD60AD47B1646CB" ma:contentTypeVersion="2" ma:contentTypeDescription="Ein neues Dokument erstellen." ma:contentTypeScope="" ma:versionID="239c223378eecc02794cef7fbaea11b4">
  <xsd:schema xmlns:xsd="http://www.w3.org/2001/XMLSchema" xmlns:xs="http://www.w3.org/2001/XMLSchema" xmlns:p="http://schemas.microsoft.com/office/2006/metadata/properties" xmlns:ns2="6daa47c6-9395-41e1-865d-1060b15fb2ae" targetNamespace="http://schemas.microsoft.com/office/2006/metadata/properties" ma:root="true" ma:fieldsID="636906138be54ae82f789854f3a28eeb" ns2:_="">
    <xsd:import namespace="6daa47c6-9395-41e1-865d-1060b15fb2a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a47c6-9395-41e1-865d-1060b15fb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FAC0E-2CFC-493D-A05D-60E70CC0EB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EF3010-EEDE-4366-90D3-286FBC10EDE8}">
  <ds:schemaRefs>
    <ds:schemaRef ds:uri="http://schemas.microsoft.com/sharepoint/v3/contenttype/forms"/>
  </ds:schemaRefs>
</ds:datastoreItem>
</file>

<file path=customXml/itemProps4.xml><?xml version="1.0" encoding="utf-8"?>
<ds:datastoreItem xmlns:ds="http://schemas.openxmlformats.org/officeDocument/2006/customXml" ds:itemID="{5FD9764F-EDE6-4B85-897A-3308C586F150}">
  <ds:schemaRefs>
    <ds:schemaRef ds:uri="http://schemas.openxmlformats.org/officeDocument/2006/bibliography"/>
  </ds:schemaRefs>
</ds:datastoreItem>
</file>

<file path=customXml/itemProps5.xml><?xml version="1.0" encoding="utf-8"?>
<ds:datastoreItem xmlns:ds="http://schemas.openxmlformats.org/officeDocument/2006/customXml" ds:itemID="{2478745D-162E-4C0E-9FAB-977BE514A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a47c6-9395-41e1-865d-1060b15fb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3850</Words>
  <Characters>24258</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Digitale Transformation</vt:lpstr>
    </vt:vector>
  </TitlesOfParts>
  <Company>ZHAW School of Management and Law</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Digitale Transformation</dc:title>
  <dc:subject>Bedeutung der Digitalisierung für die Wettbewerbsfähigkeit von 
Staaten</dc:subject>
  <dc:creator>Mato Bajusic Hugo Bossi, Fabian Thouet, Erik Zogg, Tereza Zogg</dc:creator>
  <cp:keywords/>
  <dc:description/>
  <cp:lastModifiedBy>Fabian Thouet</cp:lastModifiedBy>
  <cp:revision>414</cp:revision>
  <dcterms:created xsi:type="dcterms:W3CDTF">2022-11-27T14:34:00Z</dcterms:created>
  <dcterms:modified xsi:type="dcterms:W3CDTF">2022-12-06T14:02:00Z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0x0101002F15C41A899A70418DD60AD47B1646CB</vt:lpwstr>
  </property>
  <property fmtid="{D5CDD505-2E9C-101B-9397-08002B2CF9AE}" pid="3" name="ZOTERO_PREF_2">
    <vt:lpwstr>alAbbreviations" value="true"/&gt;&lt;/prefs&gt;&lt;/data&gt;</vt:lpwstr>
  </property>
  <property fmtid="{D5CDD505-2E9C-101B-9397-08002B2CF9AE}" pid="4" name="ZOTERO_PREF_1">
    <vt:lpwstr>&lt;data data-version="3" zotero-version="6.0.18"&gt;&lt;session id="LyKI3eV9"/&gt;&lt;style id="http://www.zotero.org/styles/apa" locale="de-DE" hasBibliography="1" bibliographyStyleHasBeenSet="1"/&gt;&lt;prefs&gt;&lt;pref name="fieldType" value="Field"/&gt;&lt;pref name="automaticJourn</vt:lpwstr>
  </property>
</Properties>
</file>