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 Intellj 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Shell命令行、远程连接 Xshell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Shell命令行 Cygwin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文本编辑器Subline 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悬浮截图软件 snipaste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软件配置过程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①工具-用户密钥管理者-生成-下一步-输入密码（带字母数字）-下一步-保存到文件-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任意位置（如：D:\job\ssh）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该文件是公钥，可存储在远程服务器，用于连接远程服务器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②此时用户密钥界面有一个条目，选择导出，导出到任意位置（如：D:\job\ssh），生成私钥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③将公钥PUB文件的内容配置到远程服务器的对应位置（由管理员操作）后，文件-新建-（主机：192.168.0.81，端口号：22，名称ninjia_dev）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④尝试连接，连接用户名为（首字母+工号）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⑤再将私钥文件复制到~/.ssh位置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Java、mvn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首先将java、mvn解压到C盘（如C:\），解压后得到形如apache-maven-3.63，jdk-11文件夹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</w:t>
      </w:r>
      <w:r>
        <w:rPr>
          <w:rFonts w:hint="eastAsia"/>
          <w:b w:val="0"/>
          <w:bCs w:val="0"/>
          <w:u w:val="single"/>
          <w:lang w:val="en-US" w:eastAsia="zh-CN"/>
        </w:rPr>
        <w:t>环境配置</w:t>
      </w:r>
      <w:r>
        <w:rPr>
          <w:rFonts w:hint="eastAsia"/>
          <w:lang w:val="en-US" w:eastAsia="zh-CN"/>
        </w:rPr>
        <w:t>界面，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在下面系统变量 新建，变量名</w:t>
      </w:r>
      <w:r>
        <w:rPr>
          <w:rFonts w:ascii="宋体" w:hAnsi="宋体" w:eastAsia="宋体" w:cs="宋体"/>
          <w:sz w:val="24"/>
          <w:szCs w:val="24"/>
        </w:rPr>
        <w:t>JAVA_HOME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值为</w:t>
      </w:r>
      <w:r>
        <w:rPr>
          <w:rFonts w:ascii="宋体" w:hAnsi="宋体" w:eastAsia="宋体" w:cs="宋体"/>
          <w:sz w:val="24"/>
          <w:szCs w:val="24"/>
        </w:rPr>
        <w:t>C:\jdk-11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重复操作，变量名</w:t>
      </w:r>
      <w:r>
        <w:rPr>
          <w:rFonts w:ascii="宋体" w:hAnsi="宋体" w:eastAsia="宋体" w:cs="宋体"/>
          <w:sz w:val="24"/>
          <w:szCs w:val="24"/>
        </w:rPr>
        <w:t>CLASSPATH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值</w:t>
      </w:r>
      <w:r>
        <w:rPr>
          <w:rFonts w:ascii="宋体" w:hAnsi="宋体" w:eastAsia="宋体" w:cs="宋体"/>
          <w:sz w:val="24"/>
          <w:szCs w:val="24"/>
        </w:rPr>
        <w:t>%JAVA_HOME%\bin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重复操作，变量名</w:t>
      </w:r>
      <w:r>
        <w:rPr>
          <w:rFonts w:ascii="宋体" w:hAnsi="宋体" w:eastAsia="宋体" w:cs="宋体"/>
          <w:sz w:val="24"/>
          <w:szCs w:val="24"/>
        </w:rPr>
        <w:t>MAVEN_BIN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值</w:t>
      </w:r>
      <w:r>
        <w:rPr>
          <w:rFonts w:ascii="宋体" w:hAnsi="宋体" w:eastAsia="宋体" w:cs="宋体"/>
          <w:sz w:val="24"/>
          <w:szCs w:val="24"/>
        </w:rPr>
        <w:t>C:\apache-maven-3.6.3\bin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在Path变量里增加%JAVA_HOME%和%CLASSPATH%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在shell命令行输入java -version，如果显示版本，则配置成功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继续在shell命令行输入mvn，出现[INFO ]BUILD FAILURE则配置成功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Vim、find、grep、tail、head、tmux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Cygwin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下一步至选择镜像mirrors.aliyun.com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5.3-6.1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Lua-lpeg 1.0.2-1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8.2.0486-1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Dos2unix 7.4.2-1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Tmux 2.6-1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安装python最新版本，可用官网window installer，安装时注意要把添加到PATH打勾，添加到所有用户打勾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http://www.ruanyifeng.com/blog/2019/10/tmux.html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./.vimrc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 常规配置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显示行号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number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设置tab的长度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softtabstop=4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tabstop=4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shiftwidth=4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py风格，设TAB宽为4个空格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tabstop=4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expandtab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高亮显示关键字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syntax 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syntax enable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高亮显示搜索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hlsearch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incsearch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显示光标位置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ruler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状态栏行数，2表示显示文件名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laststatus=2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编码设置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enc=utf-8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fencs=utf-8,ucs-bom,shift-jis,gb18030,gbk,gb2312,cp936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语言设置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helplang=en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命令行（在状态行下）的高度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cmdheight=1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paste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自动缩进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autoindent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cindent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历史记录数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history=1000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输入的命令显示出来，看的清楚些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showcmd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在处理未保存或只读文件的时候，弹出确认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confirm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在插入模式下，backspace也能删除字符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set backspace=2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搜索时大小写不敏感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set ignorecase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搜索时大小写敏感，默认模式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set noignorecase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" 常规配置 end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PROFILE=~/.bash_profile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PRIVATE_KEY=~/.ssh/id_rsa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-i '/SSH_AUTH/d' ${PROFILE}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-i '/SSH_AGENT/d' ${PROFILE}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ssh-agent -s | grep SSH &gt;&gt; ${PROFILE}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${PROFILE}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ssh-add ${PRIVATE_KEY}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可以将上面的命令加到~/cache_private_key_psw.sh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以后就直接跑sh ~/cache_private_key_psw.sh &amp;&amp; source ~/.bash_profile就可以了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Intellj 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根据/etc/config.json的配置来配置启动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33661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756BD"/>
    <w:rsid w:val="156826FE"/>
    <w:rsid w:val="28E1505B"/>
    <w:rsid w:val="37EE3948"/>
    <w:rsid w:val="3E99166E"/>
    <w:rsid w:val="43505848"/>
    <w:rsid w:val="45112C10"/>
    <w:rsid w:val="5E3A2AB1"/>
    <w:rsid w:val="60692634"/>
    <w:rsid w:val="616E7C4D"/>
    <w:rsid w:val="62BF3F1A"/>
    <w:rsid w:val="740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2021-04-28T03:16:00Z</dcterms:created>
  <dc:creator>QTZ</dc:creator>
  <cp:lastModifiedBy>QTZ</cp:lastModifiedBy>
  <dcterms:modified xsi:type="dcterms:W3CDTF">2021-07-08T09:42:14Z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F03A2445180F4A5DAAFE24BDB30FEE37</vt:lpwstr>
  </property>
</Properties>
</file>