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AD0DE">
      <w:pPr>
        <w:spacing w:after="40"/>
        <w:jc w:val="center"/>
      </w:pPr>
      <w:r>
        <w:rPr>
          <w:b/>
          <w:bCs/>
          <w:sz w:val="28"/>
          <w:szCs w:val="28"/>
        </w:rPr>
        <w:t>SIMATS ENGINEERING</w:t>
      </w:r>
    </w:p>
    <w:p w14:paraId="52CBBC80">
      <w:pPr>
        <w:spacing w:after="40"/>
        <w:jc w:val="center"/>
      </w:pPr>
      <w:r>
        <w:rPr>
          <w:b/>
          <w:bCs/>
          <w:sz w:val="24"/>
          <w:szCs w:val="24"/>
        </w:rPr>
        <w:t>Assessment Tool 2: Pseudocode Writing Task (Algorithm Design)</w:t>
      </w:r>
    </w:p>
    <w:p w14:paraId="6D0B4AE5">
      <w:pPr>
        <w:spacing w:after="200"/>
        <w:jc w:val="center"/>
      </w:pPr>
      <w:r>
        <w:rPr>
          <w:i/>
          <w:iCs/>
        </w:rPr>
        <w:t>Course: Computer Vision with OpenCV (DSA02)  |  CO5</w:t>
      </w:r>
    </w:p>
    <w:p w14:paraId="65452F92">
      <w:pPr>
        <w:pStyle w:val="2"/>
        <w:spacing w:before="240" w:after="120"/>
      </w:pPr>
      <w:r>
        <w:rPr>
          <w:b/>
          <w:bCs/>
          <w:color w:val="1F4E79"/>
        </w:rPr>
        <w:t>Question 1: Real-Time Face Detection and Recognition Pipeline</w:t>
      </w:r>
    </w:p>
    <w:p w14:paraId="2A3EE1F6">
      <w:pPr>
        <w:pStyle w:val="3"/>
        <w:spacing w:before="160" w:after="80"/>
      </w:pPr>
      <w:r>
        <w:rPr>
          <w:b/>
          <w:bCs/>
        </w:rPr>
        <w:t>1. Problem Understanding</w:t>
      </w:r>
    </w:p>
    <w:p w14:paraId="496F5FC0">
      <w:pPr>
        <w:spacing w:after="100"/>
      </w:pPr>
      <w:r>
        <w:t>Inputs: a continuous live camera stream. Outputs: the same video displayed in real time with bounding boxes and identity labels drawn on every detected face. Constraints: the loop must run continuously, minimize per-frame delay, and correctly handle multiple faces appearing in a single frame.</w:t>
      </w:r>
    </w:p>
    <w:p w14:paraId="50B92A3B">
      <w:pPr>
        <w:pStyle w:val="3"/>
        <w:spacing w:before="160" w:after="80"/>
      </w:pPr>
      <w:r>
        <w:rPr>
          <w:b/>
          <w:bCs/>
        </w:rPr>
        <w:t>2. Algorithm Design &amp; Control Structures</w:t>
      </w:r>
    </w:p>
    <w:p w14:paraId="6A95FF55">
      <w:pPr>
        <w:spacing w:after="100"/>
      </w:pPr>
      <w:r>
        <w:t>The design uses a single continuous while-loop (one iteration per frame) with a nested for-loop over detected faces, so the number of faces does not require restructuring the pipeline — it naturally supports multiple faces per frame.</w:t>
      </w:r>
    </w:p>
    <w:p w14:paraId="17716148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>BEGIN FaceRecognitionPipeline</w:t>
      </w:r>
    </w:p>
    <w:p w14:paraId="73ADD53B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LOAD trained_face_recognizer, known_labels</w:t>
      </w:r>
    </w:p>
    <w:p w14:paraId="6EDA1C9C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LOAD haar_cascade_model</w:t>
      </w:r>
    </w:p>
    <w:p w14:paraId="40888754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OPEN camera_stream</w:t>
      </w:r>
    </w:p>
    <w:p w14:paraId="50BC88B1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6BD4CCB5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WHILE camera_stream IS OPEN DO</w:t>
      </w:r>
    </w:p>
    <w:p w14:paraId="5DBE36DC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frame &lt;- READ_FRAME(camera_stream)</w:t>
      </w:r>
    </w:p>
    <w:p w14:paraId="654B808B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IF frame IS EMPTY THEN</w:t>
      </w:r>
    </w:p>
    <w:p w14:paraId="1C8F408C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    BREAK</w:t>
      </w:r>
    </w:p>
    <w:p w14:paraId="3EABEB7D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END IF</w:t>
      </w:r>
    </w:p>
    <w:p w14:paraId="6475EFD4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1B7E748E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// --- Preprocessing ---</w:t>
      </w:r>
    </w:p>
    <w:p w14:paraId="5D4A2B93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gray_frame &lt;- CONVERT_TO_GRAYSCALE(frame)</w:t>
      </w:r>
    </w:p>
    <w:p w14:paraId="017684E4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gray_frame &lt;- EQUALIZE_HISTOGRAM(gray_frame)   // handles lighting variation</w:t>
      </w:r>
    </w:p>
    <w:p w14:paraId="3AD4D42D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11DCA8C7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// --- Detection ---</w:t>
      </w:r>
    </w:p>
    <w:p w14:paraId="5943A4D8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face_list &lt;- DETECT_FACES(haar_cascade_model, gray_frame)</w:t>
      </w:r>
    </w:p>
    <w:p w14:paraId="1317E869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173BB3E0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// --- Recognition (handles multiple faces) ---</w:t>
      </w:r>
    </w:p>
    <w:p w14:paraId="687066E6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FOR EACH face_region IN face_list DO</w:t>
      </w:r>
    </w:p>
    <w:p w14:paraId="3B286D2E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    roi &lt;- CROP(gray_frame, face_region)</w:t>
      </w:r>
    </w:p>
    <w:p w14:paraId="18F15F92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    label, confidence &lt;- RECOGNIZE(trained_face_recognizer, roi)</w:t>
      </w:r>
    </w:p>
    <w:p w14:paraId="7EEC200E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    IF confidence &lt; THRESHOLD THEN</w:t>
      </w:r>
    </w:p>
    <w:p w14:paraId="4396A5E2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name &lt;- known_labels[label]</w:t>
      </w:r>
    </w:p>
    <w:p w14:paraId="05669F0E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    ELSE</w:t>
      </w:r>
    </w:p>
    <w:p w14:paraId="4CF0884B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name &lt;- "Unknown"</w:t>
      </w:r>
    </w:p>
    <w:p w14:paraId="42A98587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    END IF</w:t>
      </w:r>
    </w:p>
    <w:p w14:paraId="7C74758A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    DRAW_RECTANGLE(frame, face_region)</w:t>
      </w:r>
    </w:p>
    <w:p w14:paraId="1ACE25BF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    DRAW_LABEL(frame, face_region, name)</w:t>
      </w:r>
    </w:p>
    <w:p w14:paraId="718AD88A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END FOR</w:t>
      </w:r>
    </w:p>
    <w:p w14:paraId="76A22343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452FA85E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// --- Display ---</w:t>
      </w:r>
    </w:p>
    <w:p w14:paraId="505AEEB2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SHOW(frame)</w:t>
      </w:r>
    </w:p>
    <w:p w14:paraId="4B84069E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IF KEY_PRESSED("q") THEN</w:t>
      </w:r>
    </w:p>
    <w:p w14:paraId="22FEC114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    BREAK</w:t>
      </w:r>
    </w:p>
    <w:p w14:paraId="2241E267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END IF</w:t>
      </w:r>
    </w:p>
    <w:p w14:paraId="54973D7E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END WHILE</w:t>
      </w:r>
    </w:p>
    <w:p w14:paraId="491EEDD4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4296BCCD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RELEASE(camera_stream)</w:t>
      </w:r>
    </w:p>
    <w:p w14:paraId="2BD5D5B2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CLOSE_ALL_WINDOWS()</w:t>
      </w:r>
    </w:p>
    <w:p w14:paraId="4573E39B">
      <w:pPr>
        <w:shd w:val="clear" w:color="auto" w:fill="F2F2F2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>END</w:t>
      </w:r>
    </w:p>
    <w:p w14:paraId="09EF9844">
      <w:pPr>
        <w:pStyle w:val="3"/>
        <w:spacing w:before="160" w:after="80"/>
      </w:pPr>
      <w:r>
        <w:rPr>
          <w:b/>
          <w:bCs/>
        </w:rPr>
        <w:t>3. Justification</w:t>
      </w:r>
    </w:p>
    <w:p w14:paraId="47B10BD8">
      <w:pPr>
        <w:pStyle w:val="17"/>
        <w:numPr>
          <w:ilvl w:val="0"/>
          <w:numId w:val="1"/>
        </w:numPr>
        <w:spacing w:after="60"/>
      </w:pPr>
      <w:r>
        <w:t>Grayscale conversion + histogram equalization is a fixed-cost, lightweight step that keeps per-frame time low while normalizing lighting.</w:t>
      </w:r>
    </w:p>
    <w:p w14:paraId="6E203E93">
      <w:pPr>
        <w:pStyle w:val="17"/>
        <w:numPr>
          <w:ilvl w:val="0"/>
          <w:numId w:val="1"/>
        </w:numPr>
        <w:spacing w:after="60"/>
      </w:pPr>
      <w:r>
        <w:t>Haar cascade detection is used instead of a heavier deep model because it is fast enough to satisfy the continuous, low-delay constraint.</w:t>
      </w:r>
    </w:p>
    <w:p w14:paraId="660D76D3">
      <w:pPr>
        <w:pStyle w:val="17"/>
        <w:numPr>
          <w:ilvl w:val="0"/>
          <w:numId w:val="1"/>
        </w:numPr>
        <w:spacing w:after="60"/>
      </w:pPr>
      <w:r>
        <w:t>The FOR-EACH loop over face_list makes the recognition stage automatically scale to any number of faces without changing the control flow.</w:t>
      </w:r>
    </w:p>
    <w:p w14:paraId="2D946C5F">
      <w:pPr>
        <w:pStyle w:val="17"/>
        <w:numPr>
          <w:ilvl w:val="0"/>
          <w:numId w:val="1"/>
        </w:numPr>
        <w:spacing w:after="60"/>
      </w:pPr>
      <w:r>
        <w:t>A confidence threshold check prevents low-confidence matches from being mislabeled, improving reliability without added computation.</w:t>
      </w:r>
    </w:p>
    <w:p w14:paraId="320E4BAF">
      <w:pPr>
        <w:pStyle w:val="2"/>
        <w:spacing w:before="240" w:after="120"/>
      </w:pPr>
      <w:r>
        <w:rPr>
          <w:b/>
          <w:bCs/>
          <w:color w:val="1F4E79"/>
        </w:rPr>
        <w:t>Question 2: OCR Pipeline for Document Processing</w:t>
      </w:r>
    </w:p>
    <w:p w14:paraId="697A43E0">
      <w:pPr>
        <w:pStyle w:val="3"/>
        <w:spacing w:before="160" w:after="80"/>
      </w:pPr>
      <w:r>
        <w:rPr>
          <w:b/>
          <w:bCs/>
        </w:rPr>
        <w:t>1. Problem Understanding</w:t>
      </w:r>
    </w:p>
    <w:p w14:paraId="128AD746">
      <w:pPr>
        <w:spacing w:after="100"/>
      </w:pPr>
      <w:r>
        <w:t>Inputs: a batch of scanned document images that may be noisy and low-contrast. Outputs: extracted text per document, produced efficiently across the whole batch. The pipeline must therefore be structured as a loop over files with a fixed sequence of quality-restoration steps applied uniformly to each.</w:t>
      </w:r>
    </w:p>
    <w:p w14:paraId="7371454F">
      <w:pPr>
        <w:pStyle w:val="3"/>
        <w:spacing w:before="160" w:after="80"/>
      </w:pPr>
      <w:r>
        <w:rPr>
          <w:b/>
          <w:bCs/>
        </w:rPr>
        <w:t>2. Algorithm Design &amp; Control Structures</w:t>
      </w:r>
    </w:p>
    <w:p w14:paraId="5B7CE055">
      <w:pPr>
        <w:spacing w:after="100"/>
      </w:pPr>
      <w:r>
        <w:t>A single FOR-EACH loop iterates over the batch; each image passes through the same modular sequence of stages (enhance -&gt; segment -&gt; extract), so adding more images does not change the algorithm's structure.</w:t>
      </w:r>
    </w:p>
    <w:p w14:paraId="60B707CD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>BEGIN OCRBatchPipeline</w:t>
      </w:r>
    </w:p>
    <w:p w14:paraId="68B32507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LOAD image_folder_path</w:t>
      </w:r>
    </w:p>
    <w:p w14:paraId="3BA06A6A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image_list &lt;- GET_ALL_IMAGES(image_folder_path)</w:t>
      </w:r>
    </w:p>
    <w:p w14:paraId="141F3B6D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results &lt;- EMPTY_LIST</w:t>
      </w:r>
    </w:p>
    <w:p w14:paraId="0D37930D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28111405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FOR EACH image_file IN image_list DO</w:t>
      </w:r>
    </w:p>
    <w:p w14:paraId="3239C36F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image &lt;- READ_IMAGE(image_file)</w:t>
      </w:r>
    </w:p>
    <w:p w14:paraId="6D0B34F7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61FBD80C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// --- Preprocessing / Enhancement ---</w:t>
      </w:r>
    </w:p>
    <w:p w14:paraId="159C28FE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gray &lt;- CONVERT_TO_GRAYSCALE(image)</w:t>
      </w:r>
    </w:p>
    <w:p w14:paraId="22DD4994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denoised &lt;- DENOISE(gray)              // handles noisy input constraint</w:t>
      </w:r>
    </w:p>
    <w:p w14:paraId="1E5C7A2D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contrast_img &lt;- APPLY_CLAHE(denoised)  // handles low-contrast constraint</w:t>
      </w:r>
    </w:p>
    <w:p w14:paraId="5CC7C7CB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binary_img &lt;- ADAPTIVE_THRESHOLD(contrast_img)</w:t>
      </w:r>
    </w:p>
    <w:p w14:paraId="7748A078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384100BF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// --- Segmentation ---</w:t>
      </w:r>
    </w:p>
    <w:p w14:paraId="30C6819E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binary_img &lt;- MORPHOLOGICAL_CLOSE(binary_img)  // join broken characters</w:t>
      </w:r>
    </w:p>
    <w:p w14:paraId="4A676942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text_regions &lt;- FIND_CONTOURS(binary_img)</w:t>
      </w:r>
    </w:p>
    <w:p w14:paraId="7C3DE12A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text_regions &lt;- FILTER_BY_SIZE(text_regions)   // discard noise blobs</w:t>
      </w:r>
    </w:p>
    <w:p w14:paraId="6CF40071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67C1D660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// --- Text Extraction ---</w:t>
      </w:r>
    </w:p>
    <w:p w14:paraId="124A0D4D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page_text &lt;- ""</w:t>
      </w:r>
    </w:p>
    <w:p w14:paraId="3DECF014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FOR EACH region IN text_regions DO</w:t>
      </w:r>
    </w:p>
    <w:p w14:paraId="45C31671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    roi &lt;- CROP(binary_img, region)</w:t>
      </w:r>
    </w:p>
    <w:p w14:paraId="6840CB75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    extracted &lt;- OCR_ENGINE(roi)</w:t>
      </w:r>
    </w:p>
    <w:p w14:paraId="18CA429D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    page_text &lt;- page_text + extracted</w:t>
      </w:r>
    </w:p>
    <w:p w14:paraId="226A4539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END FOR</w:t>
      </w:r>
    </w:p>
    <w:p w14:paraId="61EE5A6C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100FBC5A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APPEND(results, {file: image_file, text: page_text})</w:t>
      </w:r>
    </w:p>
    <w:p w14:paraId="46B97760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END FOR</w:t>
      </w:r>
    </w:p>
    <w:p w14:paraId="54257DEF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3D5D0E6B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SAVE_RESULTS(results)</w:t>
      </w:r>
    </w:p>
    <w:p w14:paraId="35FEFB7C">
      <w:pPr>
        <w:shd w:val="clear" w:color="auto" w:fill="F2F2F2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>END</w:t>
      </w:r>
    </w:p>
    <w:p w14:paraId="12028B02">
      <w:pPr>
        <w:pStyle w:val="3"/>
        <w:spacing w:before="160" w:after="80"/>
      </w:pPr>
      <w:r>
        <w:rPr>
          <w:b/>
          <w:bCs/>
        </w:rPr>
        <w:t>3. Justification</w:t>
      </w:r>
    </w:p>
    <w:p w14:paraId="069B7FBB">
      <w:pPr>
        <w:pStyle w:val="17"/>
        <w:numPr>
          <w:ilvl w:val="0"/>
          <w:numId w:val="1"/>
        </w:numPr>
        <w:spacing w:after="60"/>
      </w:pPr>
      <w:r>
        <w:t>Denoising before thresholding prevents noise from being mistaken for text strokes during segmentation.</w:t>
      </w:r>
    </w:p>
    <w:p w14:paraId="167FDEA9">
      <w:pPr>
        <w:pStyle w:val="17"/>
        <w:numPr>
          <w:ilvl w:val="0"/>
          <w:numId w:val="1"/>
        </w:numPr>
        <w:spacing w:after="60"/>
      </w:pPr>
      <w:r>
        <w:t>CLAHE plus adaptive (not global) thresholding directly addresses the low-contrast constraint on a per-region basis.</w:t>
      </w:r>
    </w:p>
    <w:p w14:paraId="428DB5F0">
      <w:pPr>
        <w:pStyle w:val="17"/>
        <w:numPr>
          <w:ilvl w:val="0"/>
          <w:numId w:val="1"/>
        </w:numPr>
        <w:spacing w:after="60"/>
      </w:pPr>
      <w:r>
        <w:t>Filtering contours by size removes small noise artifacts before they reach the OCR engine, improving accuracy.</w:t>
      </w:r>
    </w:p>
    <w:p w14:paraId="51898909">
      <w:pPr>
        <w:pStyle w:val="17"/>
        <w:numPr>
          <w:ilvl w:val="0"/>
          <w:numId w:val="1"/>
        </w:numPr>
        <w:spacing w:after="60"/>
      </w:pPr>
      <w:r>
        <w:t>The outer FOR-EACH loop with a fixed per-image stage sequence is what makes the design scale efficiently to batch processing.</w:t>
      </w:r>
    </w:p>
    <w:p w14:paraId="245AF7BC">
      <w:pPr>
        <w:pStyle w:val="2"/>
        <w:spacing w:before="240" w:after="120"/>
      </w:pPr>
      <w:r>
        <w:rPr>
          <w:b/>
          <w:bCs/>
          <w:color w:val="1F4E79"/>
        </w:rPr>
        <w:t>Question 3: Motion Detection and Tracking System</w:t>
      </w:r>
    </w:p>
    <w:p w14:paraId="50DEBC7D">
      <w:pPr>
        <w:pStyle w:val="3"/>
        <w:spacing w:before="160" w:after="80"/>
      </w:pPr>
      <w:r>
        <w:rPr>
          <w:b/>
          <w:bCs/>
        </w:rPr>
        <w:t>1. Problem Understanding</w:t>
      </w:r>
    </w:p>
    <w:p w14:paraId="0BF1F569">
      <w:pPr>
        <w:spacing w:after="100"/>
      </w:pPr>
      <w:r>
        <w:t>Inputs: a continuous video feed from a surveillance camera. Outputs: highlighted regions where motion is detected, tracked across frames. Constraints: the background may change gradually (dynamic background), and processing must stay close to real time, so the algorithm must adapt over time rather than compare only two fixed frames.</w:t>
      </w:r>
    </w:p>
    <w:p w14:paraId="5C606322">
      <w:pPr>
        <w:pStyle w:val="3"/>
        <w:spacing w:before="160" w:after="80"/>
      </w:pPr>
      <w:r>
        <w:rPr>
          <w:b/>
          <w:bCs/>
        </w:rPr>
        <w:t>2. Algorithm Design &amp; Control Structures</w:t>
      </w:r>
    </w:p>
    <w:p w14:paraId="78C7ECB6">
      <w:pPr>
        <w:spacing w:after="100"/>
      </w:pPr>
      <w:r>
        <w:t>A continuous WHILE loop processes frames one at a time; an adaptive background model is updated every iteration (rather than a one-time reference frame) so the pipeline naturally tolerates a dynamic background.</w:t>
      </w:r>
    </w:p>
    <w:p w14:paraId="28D0E865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>BEGIN MotionDetectionTracking</w:t>
      </w:r>
    </w:p>
    <w:p w14:paraId="71704248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OPEN video_stream</w:t>
      </w:r>
    </w:p>
    <w:p w14:paraId="7AABAAF4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background_model &lt;- INITIALIZE_BACKGROUND_SUBTRACTOR()</w:t>
      </w:r>
    </w:p>
    <w:p w14:paraId="26CA5AF0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tracked_objects &lt;- EMPTY_LIST</w:t>
      </w:r>
    </w:p>
    <w:p w14:paraId="3C0F6C40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36B89C88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WHILE video_stream IS OPEN DO</w:t>
      </w:r>
    </w:p>
    <w:p w14:paraId="6359D99B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frame &lt;- READ_FRAME(video_stream)</w:t>
      </w:r>
    </w:p>
    <w:p w14:paraId="08FE0519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IF frame IS EMPTY THEN</w:t>
      </w:r>
    </w:p>
    <w:p w14:paraId="1416583E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    BREAK</w:t>
      </w:r>
    </w:p>
    <w:p w14:paraId="3843F2EE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END IF</w:t>
      </w:r>
    </w:p>
    <w:p w14:paraId="21CB54FA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1087BD5C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// --- Preprocessing ---</w:t>
      </w:r>
    </w:p>
    <w:p w14:paraId="42783149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gray_frame &lt;- CONVERT_TO_GRAYSCALE(frame)</w:t>
      </w:r>
    </w:p>
    <w:p w14:paraId="1807A692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gray_frame &lt;- GAUSSIAN_BLUR(gray_frame)   // reduce noise before comparison</w:t>
      </w:r>
    </w:p>
    <w:p w14:paraId="788DFBD6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7A0347E9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// --- Motion Detection (adaptive, handles dynamic background) ---</w:t>
      </w:r>
    </w:p>
    <w:p w14:paraId="6AEAA98E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foreground_mask &lt;- background_model.APPLY(gray_frame)</w:t>
      </w:r>
    </w:p>
    <w:p w14:paraId="4777ACCA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foreground_mask &lt;- MORPHOLOGICAL_OPEN(foreground_mask)</w:t>
      </w:r>
    </w:p>
    <w:p w14:paraId="552C9321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foreground_mask &lt;- MORPHOLOGICAL_CLOSE(foreground_mask)</w:t>
      </w:r>
    </w:p>
    <w:p w14:paraId="2A153959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0B45D571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motion_regions &lt;- FIND_CONTOURS(foreground_mask)</w:t>
      </w:r>
    </w:p>
    <w:p w14:paraId="1119F5D1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motion_regions &lt;- FILTER_BY_MIN_AREA(motion_regions)</w:t>
      </w:r>
    </w:p>
    <w:p w14:paraId="2BF81B62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683F4AE0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// --- Tracking ---</w:t>
      </w:r>
    </w:p>
    <w:p w14:paraId="5F287021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FOR EACH region IN motion_regions DO</w:t>
      </w:r>
    </w:p>
    <w:p w14:paraId="2D628C63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    matched_id &lt;- MATCH_TO_EXISTING(tracked_objects, region)</w:t>
      </w:r>
    </w:p>
    <w:p w14:paraId="38B0891B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    IF matched_id EXISTS THEN</w:t>
      </w:r>
    </w:p>
    <w:p w14:paraId="6788B429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UPDATE_TRACK(tracked_objects, matched_id, region)</w:t>
      </w:r>
    </w:p>
    <w:p w14:paraId="0274838E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    ELSE</w:t>
      </w:r>
    </w:p>
    <w:p w14:paraId="4AE79F53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ADD_NEW_TRACK(tracked_objects, region)</w:t>
      </w:r>
    </w:p>
    <w:p w14:paraId="32D80A99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    END IF</w:t>
      </w:r>
    </w:p>
    <w:p w14:paraId="251B5917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    DRAW_RECTANGLE(frame, region)</w:t>
      </w:r>
    </w:p>
    <w:p w14:paraId="2535821A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END FOR</w:t>
      </w:r>
    </w:p>
    <w:p w14:paraId="10CCE282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1F1A5E82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REMOVE_STALE_TRACKS(tracked_objects)</w:t>
      </w:r>
    </w:p>
    <w:p w14:paraId="51A86D6E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457AE463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// --- Visualization ---</w:t>
      </w:r>
    </w:p>
    <w:p w14:paraId="16987220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SHOW(frame)</w:t>
      </w:r>
    </w:p>
    <w:p w14:paraId="715EE607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IF KEY_PRESSED("q") THEN</w:t>
      </w:r>
    </w:p>
    <w:p w14:paraId="60AB816B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    BREAK</w:t>
      </w:r>
    </w:p>
    <w:p w14:paraId="2E90CED9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    END IF</w:t>
      </w:r>
    </w:p>
    <w:p w14:paraId="045C20AB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END WHILE</w:t>
      </w:r>
    </w:p>
    <w:p w14:paraId="5D5DFEAF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7A00731C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RELEASE(video_stream)</w:t>
      </w:r>
    </w:p>
    <w:p w14:paraId="7E4CFCD1">
      <w:pPr>
        <w:shd w:val="clear" w:color="auto" w:fill="F2F2F2"/>
      </w:pPr>
      <w:r>
        <w:rPr>
          <w:rFonts w:ascii="Courier New" w:hAnsi="Courier New" w:eastAsia="Courier New" w:cs="Courier New"/>
          <w:sz w:val="18"/>
          <w:szCs w:val="18"/>
        </w:rPr>
        <w:t xml:space="preserve">  CLOSE_ALL_WINDOWS()</w:t>
      </w:r>
    </w:p>
    <w:p w14:paraId="6A8BE3AC">
      <w:pPr>
        <w:shd w:val="clear" w:color="auto" w:fill="F2F2F2"/>
        <w:spacing w:after="100"/>
      </w:pPr>
      <w:r>
        <w:rPr>
          <w:rFonts w:ascii="Courier New" w:hAnsi="Courier New" w:eastAsia="Courier New" w:cs="Courier New"/>
          <w:sz w:val="18"/>
          <w:szCs w:val="18"/>
        </w:rPr>
        <w:t>END</w:t>
      </w:r>
    </w:p>
    <w:p w14:paraId="13AA202B">
      <w:pPr>
        <w:pStyle w:val="3"/>
        <w:spacing w:before="160" w:after="80"/>
      </w:pPr>
      <w:r>
        <w:rPr>
          <w:b/>
          <w:bCs/>
        </w:rPr>
        <w:t>3. Justification</w:t>
      </w:r>
    </w:p>
    <w:p w14:paraId="00A0CD91">
      <w:pPr>
        <w:pStyle w:val="17"/>
        <w:numPr>
          <w:ilvl w:val="0"/>
          <w:numId w:val="1"/>
        </w:numPr>
        <w:spacing w:after="60"/>
      </w:pPr>
      <w:r>
        <w:t>Using an adaptive background subtractor (updated every frame) instead of static frame differencing is what allows the system to handle a dynamic background.</w:t>
      </w:r>
    </w:p>
    <w:p w14:paraId="33FAF324">
      <w:pPr>
        <w:pStyle w:val="17"/>
        <w:numPr>
          <w:ilvl w:val="0"/>
          <w:numId w:val="1"/>
        </w:numPr>
        <w:spacing w:after="60"/>
      </w:pPr>
      <w:r>
        <w:t>Morphological opening/closing removes speckle noise from the foreground mask, reducing false motion regions.</w:t>
      </w:r>
    </w:p>
    <w:p w14:paraId="3D4E8026">
      <w:pPr>
        <w:pStyle w:val="17"/>
        <w:numPr>
          <w:ilvl w:val="0"/>
          <w:numId w:val="1"/>
        </w:numPr>
        <w:spacing w:after="60"/>
      </w:pPr>
      <w:r>
        <w:t>Filtering contours by minimum area prevents trivial pixel-level fluctuations from being treated as motion.</w:t>
      </w:r>
    </w:p>
    <w:p w14:paraId="07970F82">
      <w:pPr>
        <w:pStyle w:val="17"/>
        <w:numPr>
          <w:ilvl w:val="0"/>
          <w:numId w:val="1"/>
        </w:numPr>
        <w:spacing w:after="60"/>
      </w:pPr>
      <w:r>
        <w:t>Matching new regions to existing tracks (rather than re-detecting from scratch) preserves object identity across frames while keeping per-frame cost low, satisfying the near-real-time constraint.</w:t>
      </w:r>
    </w:p>
    <w:p w14:paraId="66886675">
      <w:pPr>
        <w:spacing w:before="240" w:after="240"/>
        <w:ind w:left="360"/>
        <w:rPr>
          <w:sz w:val="24"/>
          <w:szCs w:val="24"/>
        </w:rPr>
      </w:pPr>
    </w:p>
    <w:p w14:paraId="19CF8E18">
      <w:pPr>
        <w:ind w:left="36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A8ADE4C">
      <w:pPr>
        <w:ind w:left="360"/>
        <w:rPr>
          <w:i/>
          <w:iCs/>
          <w:sz w:val="24"/>
          <w:szCs w:val="24"/>
        </w:rPr>
      </w:pPr>
    </w:p>
    <w:p w14:paraId="4C7EF08F">
      <w:pPr>
        <w:spacing w:after="30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>
        <w:rPr>
          <w:rFonts w:hint="default"/>
          <w:b/>
          <w:bCs/>
          <w:sz w:val="21"/>
          <w:szCs w:val="21"/>
          <w:lang w:val="en-IN"/>
        </w:rPr>
        <w:t>Syed Thouqeer Ahmed A (192324296)</w:t>
      </w:r>
      <w:bookmarkStart w:id="0" w:name="_GoBack"/>
      <w:bookmarkEnd w:id="0"/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3CDF8DD1">
      <w:pPr>
        <w:ind w:left="360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7506C08">
      <w:pPr>
        <w:ind w:left="360"/>
        <w:rPr>
          <w:i/>
          <w:iCs/>
          <w:sz w:val="24"/>
          <w:szCs w:val="24"/>
        </w:rPr>
      </w:pPr>
    </w:p>
    <w:p w14:paraId="4F5A041E">
      <w:pPr>
        <w:spacing w:after="300"/>
        <w:ind w:firstLine="360" w:firstLineChars="15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>
        <w:rPr>
          <w:rFonts w:hint="default"/>
          <w:b/>
          <w:bCs/>
          <w:sz w:val="21"/>
          <w:szCs w:val="21"/>
          <w:lang w:val="en-IN"/>
        </w:rPr>
        <w:t xml:space="preserve">Syed Thouqeer Ahmed A </w:t>
      </w:r>
    </w:p>
    <w:p w14:paraId="19427E29">
      <w:pPr>
        <w:ind w:left="360"/>
        <w:rPr>
          <w:sz w:val="24"/>
          <w:szCs w:val="24"/>
        </w:rPr>
      </w:pPr>
    </w:p>
    <w:p w14:paraId="26EEB719">
      <w:pPr>
        <w:ind w:left="360"/>
        <w:rPr>
          <w:i/>
          <w:iCs/>
          <w:sz w:val="24"/>
          <w:szCs w:val="24"/>
        </w:rPr>
      </w:pPr>
    </w:p>
    <w:p w14:paraId="2EF3098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  <w:r>
        <w:rPr>
          <w:sz w:val="24"/>
          <w:szCs w:val="24"/>
        </w:rPr>
        <w:t xml:space="preserve"> </w:t>
      </w:r>
    </w:p>
    <w:p w14:paraId="3CC08862">
      <w:pPr>
        <w:pStyle w:val="17"/>
        <w:ind w:left="720"/>
        <w:rPr>
          <w:b/>
          <w:bCs/>
          <w:sz w:val="24"/>
          <w:szCs w:val="24"/>
        </w:rPr>
      </w:pPr>
    </w:p>
    <w:tbl>
      <w:tblPr>
        <w:tblStyle w:val="9"/>
        <w:tblW w:w="9000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1005"/>
        <w:gridCol w:w="1620"/>
        <w:gridCol w:w="1620"/>
        <w:gridCol w:w="1620"/>
        <w:gridCol w:w="1620"/>
      </w:tblGrid>
      <w:tr w14:paraId="545A65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  <w:jc w:val="center"/>
        </w:trPr>
        <w:tc>
          <w:tcPr>
            <w:tcW w:w="15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3CEE5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0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91730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6961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4 (Exemplary)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8627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3 (Proficient)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764D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2 (Developing)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83BF9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1 (Beginning)</w:t>
            </w:r>
          </w:p>
        </w:tc>
      </w:tr>
      <w:tr w14:paraId="07DC4A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0" w:hRule="atLeast"/>
          <w:jc w:val="center"/>
        </w:trPr>
        <w:tc>
          <w:tcPr>
            <w:tcW w:w="15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FBFC9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Problem Understanding</w:t>
            </w:r>
          </w:p>
        </w:tc>
        <w:tc>
          <w:tcPr>
            <w:tcW w:w="10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6C73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25%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E4401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Clearly defines the problem and identifies all relevant constraints accurately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7BD9B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Identifies most constraints with minor gaps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5D45F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Partial understanding; misses key constraints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52A6F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Fails to identify constraints correctly</w:t>
            </w:r>
          </w:p>
        </w:tc>
      </w:tr>
      <w:tr w14:paraId="68AC1A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0" w:hRule="atLeast"/>
          <w:jc w:val="center"/>
        </w:trPr>
        <w:tc>
          <w:tcPr>
            <w:tcW w:w="15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209C6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Constraint Analysis</w:t>
            </w:r>
          </w:p>
        </w:tc>
        <w:tc>
          <w:tcPr>
            <w:tcW w:w="10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1DF77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25%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AB38F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Analyzes constraints effectively and prioritizes them logically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B63AE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Provides reasonable analysis with some prioritization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FF30A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Limited analysis; weak prioritization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F9292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meaningful analysis or prioritization</w:t>
            </w:r>
          </w:p>
        </w:tc>
      </w:tr>
      <w:tr w14:paraId="558D8BA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0" w:hRule="atLeast"/>
          <w:jc w:val="center"/>
        </w:trPr>
        <w:tc>
          <w:tcPr>
            <w:tcW w:w="15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892FF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Solution Development</w:t>
            </w:r>
          </w:p>
        </w:tc>
        <w:tc>
          <w:tcPr>
            <w:tcW w:w="10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15ED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25%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9FFE3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Develops optimal and feasible solutions satisfying all constraints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E9B42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Develops workable solutions with minor limitations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1BB1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Solutions partially satisfy constraints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629F7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Solutions do not meet constraints</w:t>
            </w:r>
          </w:p>
        </w:tc>
      </w:tr>
      <w:tr w14:paraId="0AD0A4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0" w:hRule="atLeast"/>
          <w:jc w:val="center"/>
        </w:trPr>
        <w:tc>
          <w:tcPr>
            <w:tcW w:w="15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348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Application of Concepts</w:t>
            </w:r>
          </w:p>
        </w:tc>
        <w:tc>
          <w:tcPr>
            <w:tcW w:w="10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5D81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15%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20DFF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Effectively applies appropriate concepts, methods, or tools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3C3A3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Applies concepts with minor errors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92B1D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Limited application; requires guidance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BC7B3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Unable to apply relevant concepts</w:t>
            </w:r>
          </w:p>
        </w:tc>
      </w:tr>
      <w:tr w14:paraId="4431A6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0" w:hRule="atLeast"/>
          <w:jc w:val="center"/>
        </w:trPr>
        <w:tc>
          <w:tcPr>
            <w:tcW w:w="15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7B92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Justification</w:t>
            </w:r>
          </w:p>
        </w:tc>
        <w:tc>
          <w:tcPr>
            <w:tcW w:w="10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970E1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10%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0585E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Provides strong justification for decisions with logical reasoning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EE5DD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Provides justification with some clarity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92A4B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Weak or unclear justification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C5253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justification provided</w:t>
            </w:r>
          </w:p>
        </w:tc>
      </w:tr>
    </w:tbl>
    <w:p w14:paraId="493A93FD">
      <w:pPr>
        <w:spacing w:before="300"/>
      </w:pPr>
    </w:p>
    <w:sectPr>
      <w:pgSz w:w="12240" w:h="15840"/>
      <w:pgMar w:top="1000" w:right="1100" w:bottom="10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83533A"/>
    <w:multiLevelType w:val="multilevel"/>
    <w:tmpl w:val="4A83533A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F79"/>
    <w:rsid w:val="00251F79"/>
    <w:rsid w:val="00657F1D"/>
    <w:rsid w:val="00BE3E55"/>
    <w:rsid w:val="1D7B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IN" w:eastAsia="en-IN" w:bidi="ar-SA"/>
    </w:rPr>
  </w:style>
  <w:style w:type="paragraph" w:styleId="3">
    <w:name w:val="heading 2"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en-IN" w:eastAsia="en-I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n-IN" w:eastAsia="en-IN" w:bidi="ar-SA"/>
    </w:rPr>
  </w:style>
  <w:style w:type="paragraph" w:customStyle="1" w:styleId="16">
    <w:name w:val="Strong1"/>
    <w:qFormat/>
    <w:uiPriority w:val="0"/>
    <w:rPr>
      <w:rFonts w:ascii="Times New Roman" w:hAnsi="Times New Roman" w:eastAsia="Times New Roman" w:cs="Times New Roman"/>
      <w:b/>
      <w:bCs/>
      <w:lang w:val="en-IN" w:eastAsia="en-IN" w:bidi="ar-SA"/>
    </w:rPr>
  </w:style>
  <w:style w:type="paragraph" w:styleId="17">
    <w:name w:val="List Paragraph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1043</Words>
  <Characters>7121</Characters>
  <Lines>62</Lines>
  <Paragraphs>17</Paragraphs>
  <TotalTime>0</TotalTime>
  <ScaleCrop>false</ScaleCrop>
  <LinksUpToDate>false</LinksUpToDate>
  <CharactersWithSpaces>8621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2026-08-26T05:42:00Z</dcterms:created>
  <dc:creator>Un-named</dc:creator>
  <cp:lastModifiedBy>HASIN</cp:lastModifiedBy>
  <dcterms:modified xsi:type="dcterms:W3CDTF">2026-08-30T11:08:17Z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eyJoZGlkIjoiNTVlOTkyN2UxZDg2MjE5YWY5YTE0NWYzMWJhNmE2N2EifQ==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4E2B9B79D8814EEEA9E11BDCBD49539A_12</vt:lpwstr>
  </property>
</Properties>
</file>