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Environmental pollution is of many types. </w:t>
      </w:r>
      <w:proofErr w:type="gramStart"/>
      <w:r>
        <w:rPr>
          <w:rFonts w:ascii="Georgia" w:hAnsi="Georgia"/>
          <w:color w:val="333333"/>
        </w:rPr>
        <w:t>Air ,</w:t>
      </w:r>
      <w:proofErr w:type="gramEnd"/>
      <w:r>
        <w:rPr>
          <w:rFonts w:ascii="Georgia" w:hAnsi="Georgia"/>
          <w:color w:val="333333"/>
        </w:rPr>
        <w:t xml:space="preserve"> </w:t>
      </w:r>
      <w:proofErr w:type="spellStart"/>
      <w:r>
        <w:rPr>
          <w:rFonts w:ascii="Georgia" w:hAnsi="Georgia"/>
          <w:color w:val="333333"/>
        </w:rPr>
        <w:t>water,soil,land</w:t>
      </w:r>
      <w:proofErr w:type="spellEnd"/>
      <w:r>
        <w:rPr>
          <w:rFonts w:ascii="Georgia" w:hAnsi="Georgia"/>
          <w:color w:val="333333"/>
        </w:rPr>
        <w:t>, forest, energy resources, etc.,</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Which pollution are you talking about?</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If you are talking regarding overall pollutions then simple answer is watch 2012 movie. </w:t>
      </w:r>
      <w:proofErr w:type="gramStart"/>
      <w:r>
        <w:rPr>
          <w:rFonts w:ascii="Georgia" w:hAnsi="Georgia"/>
          <w:color w:val="333333"/>
        </w:rPr>
        <w:t>In that you can see that the rotation axis of the earth changes.</w:t>
      </w:r>
      <w:proofErr w:type="gramEnd"/>
      <w:r>
        <w:rPr>
          <w:rFonts w:ascii="Georgia" w:hAnsi="Georgia"/>
          <w:color w:val="333333"/>
        </w:rPr>
        <w:t xml:space="preserve"> This leads to a drastic shift and the </w:t>
      </w:r>
      <w:proofErr w:type="gramStart"/>
      <w:r>
        <w:rPr>
          <w:rFonts w:ascii="Georgia" w:hAnsi="Georgia"/>
          <w:color w:val="333333"/>
        </w:rPr>
        <w:t>north pole</w:t>
      </w:r>
      <w:proofErr w:type="gramEnd"/>
      <w:r>
        <w:rPr>
          <w:rFonts w:ascii="Georgia" w:hAnsi="Georgia"/>
          <w:color w:val="333333"/>
        </w:rPr>
        <w:t xml:space="preserve"> becomes south and the south pole becomes north. This is due to the pollution we are causing in our daily life.</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Tsunami's, earth quakes, floods, droughts, all these are </w:t>
      </w:r>
      <w:proofErr w:type="spellStart"/>
      <w:r>
        <w:rPr>
          <w:rFonts w:ascii="Georgia" w:hAnsi="Georgia"/>
          <w:color w:val="333333"/>
        </w:rPr>
        <w:t>affects</w:t>
      </w:r>
      <w:proofErr w:type="spellEnd"/>
      <w:r>
        <w:rPr>
          <w:rFonts w:ascii="Georgia" w:hAnsi="Georgia"/>
          <w:color w:val="333333"/>
        </w:rPr>
        <w:t xml:space="preserve"> of pollution.</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The diseases are also the causes of pollution. Cancer, </w:t>
      </w:r>
      <w:proofErr w:type="gramStart"/>
      <w:r>
        <w:rPr>
          <w:rFonts w:ascii="Georgia" w:hAnsi="Georgia"/>
          <w:color w:val="333333"/>
        </w:rPr>
        <w:t>asthma ,</w:t>
      </w:r>
      <w:proofErr w:type="gramEnd"/>
      <w:r>
        <w:rPr>
          <w:rFonts w:ascii="Georgia" w:hAnsi="Georgia"/>
          <w:color w:val="333333"/>
        </w:rPr>
        <w:t xml:space="preserve"> mutation, DNA changes, lung diseases, heart problems, skin cancers, melanin problems, malaria , fluorosis, deafness, and many psychological and physiological problems are all due to pollution.</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The global </w:t>
      </w:r>
      <w:proofErr w:type="gramStart"/>
      <w:r>
        <w:rPr>
          <w:rFonts w:ascii="Georgia" w:hAnsi="Georgia"/>
          <w:color w:val="333333"/>
        </w:rPr>
        <w:t>warming,</w:t>
      </w:r>
      <w:proofErr w:type="gramEnd"/>
      <w:r>
        <w:rPr>
          <w:rFonts w:ascii="Georgia" w:hAnsi="Georgia"/>
          <w:color w:val="333333"/>
        </w:rPr>
        <w:t xml:space="preserve"> and nuclear winter are the extreme disadvantages of pollution.</w:t>
      </w:r>
    </w:p>
    <w:p w:rsidR="00180E51" w:rsidRDefault="00357DED">
      <w:pPr>
        <w:rPr>
          <w:rFonts w:ascii="Georgia" w:hAnsi="Georgia"/>
          <w:color w:val="333333"/>
        </w:rPr>
      </w:pPr>
      <w:r>
        <w:rPr>
          <w:rFonts w:ascii="Georgia" w:hAnsi="Georgia"/>
          <w:color w:val="333333"/>
        </w:rPr>
        <w:t xml:space="preserve">Environmental pollution has many disadvantages: The major reason for pollution is human activity in the environment. Environmental pollution is different type. </w:t>
      </w:r>
      <w:proofErr w:type="gramStart"/>
      <w:r>
        <w:rPr>
          <w:rFonts w:ascii="Georgia" w:hAnsi="Georgia"/>
          <w:color w:val="333333"/>
        </w:rPr>
        <w:t>Soil pollution, air pollution, sound pollution, water pollution etc.</w:t>
      </w:r>
      <w:proofErr w:type="gramEnd"/>
      <w:r>
        <w:rPr>
          <w:rFonts w:ascii="Georgia" w:hAnsi="Georgia"/>
          <w:color w:val="333333"/>
        </w:rPr>
        <w:t xml:space="preserve"> The soil pollution causes due to the usage of chemical fertilizers in soil for agriculture and throwing of waste materials into soil. Usage of chemical fertilizers in soil also leads to the water pollution. This causes in lack of fresh water. And also causes death of water organisms. </w:t>
      </w:r>
      <w:proofErr w:type="gramStart"/>
      <w:r>
        <w:rPr>
          <w:rFonts w:ascii="Georgia" w:hAnsi="Georgia"/>
          <w:color w:val="333333"/>
        </w:rPr>
        <w:t>sound</w:t>
      </w:r>
      <w:proofErr w:type="gramEnd"/>
      <w:r>
        <w:rPr>
          <w:rFonts w:ascii="Georgia" w:hAnsi="Georgia"/>
          <w:color w:val="333333"/>
        </w:rPr>
        <w:t xml:space="preserve"> pollution or noise pollution badly causes wild animals to leave their habitat. Air pollution is caused due to the smog from vehicles and combustion of materials. Air pollution causes various lung diseases in humans.</w:t>
      </w:r>
    </w:p>
    <w:p w:rsidR="00357DED" w:rsidRDefault="00357DED">
      <w:pPr>
        <w:rPr>
          <w:rFonts w:ascii="Georgia" w:hAnsi="Georgia"/>
          <w:color w:val="333333"/>
        </w:rPr>
      </w:pPr>
      <w:r>
        <w:rPr>
          <w:rFonts w:ascii="Georgia" w:hAnsi="Georgia"/>
          <w:color w:val="333333"/>
        </w:rPr>
        <w:t xml:space="preserve">Environment pollution is harmful to many things; starting with our planet Earth. Environment pollution increases global warming by adding harmful substances into the atmosphere, like the smoke that comes from cars and factories. It also destroys animals’ habitats which would cause animals to eventually die. Also the atmosphere being unclean and </w:t>
      </w:r>
      <w:proofErr w:type="gramStart"/>
      <w:r>
        <w:rPr>
          <w:rFonts w:ascii="Georgia" w:hAnsi="Georgia"/>
          <w:color w:val="333333"/>
        </w:rPr>
        <w:t>us</w:t>
      </w:r>
      <w:proofErr w:type="gramEnd"/>
      <w:r>
        <w:rPr>
          <w:rFonts w:ascii="Georgia" w:hAnsi="Georgia"/>
          <w:color w:val="333333"/>
        </w:rPr>
        <w:t xml:space="preserve"> breathing it would cause more diseases/sicknesses.</w:t>
      </w:r>
    </w:p>
    <w:p w:rsidR="00357DED" w:rsidRDefault="00357DED" w:rsidP="00357DED">
      <w:pPr>
        <w:pStyle w:val="uiqtextpara"/>
        <w:spacing w:before="0" w:beforeAutospacing="0" w:after="240" w:afterAutospacing="0"/>
        <w:rPr>
          <w:rFonts w:ascii="Georgia" w:hAnsi="Georgia"/>
          <w:color w:val="333333"/>
        </w:rPr>
      </w:pPr>
      <w:r>
        <w:rPr>
          <w:rFonts w:ascii="Georgia" w:hAnsi="Georgia"/>
          <w:i/>
          <w:iCs/>
          <w:color w:val="333333"/>
        </w:rPr>
        <w:t>"Man has lost the capacity to foresee and to forestall.</w:t>
      </w:r>
    </w:p>
    <w:p w:rsidR="00357DED" w:rsidRDefault="00357DED" w:rsidP="00357DED">
      <w:pPr>
        <w:pStyle w:val="uiqtextpara"/>
        <w:spacing w:before="0" w:beforeAutospacing="0" w:after="240" w:afterAutospacing="0"/>
        <w:rPr>
          <w:rFonts w:ascii="Georgia" w:hAnsi="Georgia"/>
          <w:color w:val="333333"/>
        </w:rPr>
      </w:pPr>
      <w:r>
        <w:rPr>
          <w:rFonts w:ascii="Georgia" w:hAnsi="Georgia"/>
          <w:i/>
          <w:iCs/>
          <w:color w:val="333333"/>
        </w:rPr>
        <w:t>He will end by destroying the earth."</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Albert Schweitzer That is a pretty shocking quote, but when you study the impacts and choices the public and corporations in the US are making regarding the production and farming of food along with the pollution and additives deposited into our water you'll begin to get the point.</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The causes of water contamination are numerous and range from agricultural run off to improper use of household chemicals and everything in between. While the standard use in our society of over 75,000 different chemical compounds has offered added convenience and productivity in our lives, it has also come at a tremendous price.</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lastRenderedPageBreak/>
        <w:t xml:space="preserve">One of America's leading authorities on water contamination, Dr. David </w:t>
      </w:r>
      <w:proofErr w:type="spellStart"/>
      <w:r>
        <w:rPr>
          <w:rFonts w:ascii="Georgia" w:hAnsi="Georgia"/>
          <w:color w:val="333333"/>
        </w:rPr>
        <w:t>Ozonoff</w:t>
      </w:r>
      <w:proofErr w:type="spellEnd"/>
      <w:r>
        <w:rPr>
          <w:rFonts w:ascii="Georgia" w:hAnsi="Georgia"/>
          <w:color w:val="333333"/>
        </w:rPr>
        <w:t xml:space="preserve"> of the Boston University of Public Health warns that, "The risk of disease associated with public drinking water has passed from the theoretical to the real. “Many illnesses that in the past could not be linked to a probable cause can now are directly linked to toxins in our drinking water”.</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The use of pesticides and herbicides has become so excessive that they are now commonly found in household tap water with alarming frequency. The tragic health effects of consuming these highly toxic chemicals are magnified many times over for small children because their systems are more sensitive and still developing. Small children also consume a much larger volume of fluids per pound of body weight and therefore get a bigger dose, yet none of these factors are considered when the EPA's maximum contaminant levels are set.</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Industrial solvents like TCE (Trichloroethylene) and Benzene make their way into our water supplies from literally hundreds of sources. Airports and military bases degrease planes and engine parts with TCE, one of the most concentrated toxins in existence. One teaspoon of TCE will render undrinkable over 250,000 gallons of water, and yet thousands of gallons are used in uncontained applications each day.</w:t>
      </w:r>
    </w:p>
    <w:p w:rsidR="00357DED" w:rsidRDefault="00357DED" w:rsidP="00357DED">
      <w:pPr>
        <w:pStyle w:val="uiqtextpara"/>
        <w:spacing w:before="0" w:beforeAutospacing="0" w:after="240" w:afterAutospacing="0"/>
        <w:rPr>
          <w:rFonts w:ascii="Georgia" w:hAnsi="Georgia"/>
          <w:color w:val="333333"/>
        </w:rPr>
      </w:pPr>
      <w:proofErr w:type="spellStart"/>
      <w:r>
        <w:rPr>
          <w:rFonts w:ascii="Georgia" w:hAnsi="Georgia"/>
          <w:color w:val="333333"/>
        </w:rPr>
        <w:t>Perchlorethelyne</w:t>
      </w:r>
      <w:proofErr w:type="spellEnd"/>
      <w:r>
        <w:rPr>
          <w:rFonts w:ascii="Georgia" w:hAnsi="Georgia"/>
          <w:color w:val="333333"/>
        </w:rPr>
        <w:t xml:space="preserve">, cyanide, and benzene are used in such common industries as dry cleaning, car washes and photo processing, much of which ends up going down someone's drain and into our water supplies. It has been shown that areas with the highest levels of </w:t>
      </w:r>
      <w:proofErr w:type="gramStart"/>
      <w:r>
        <w:rPr>
          <w:rFonts w:ascii="Georgia" w:hAnsi="Georgia"/>
          <w:color w:val="333333"/>
        </w:rPr>
        <w:t>these man</w:t>
      </w:r>
      <w:proofErr w:type="gramEnd"/>
      <w:r>
        <w:rPr>
          <w:rFonts w:ascii="Georgia" w:hAnsi="Georgia"/>
          <w:color w:val="333333"/>
        </w:rPr>
        <w:t xml:space="preserve"> made carcinogens in their water supplies also have the highest incidence of cancer.</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Jacquelyn Warren of the Natural Resources </w:t>
      </w:r>
      <w:proofErr w:type="spellStart"/>
      <w:r>
        <w:rPr>
          <w:rFonts w:ascii="Georgia" w:hAnsi="Georgia"/>
          <w:color w:val="333333"/>
        </w:rPr>
        <w:t>Defence</w:t>
      </w:r>
      <w:proofErr w:type="spellEnd"/>
      <w:r>
        <w:rPr>
          <w:rFonts w:ascii="Georgia" w:hAnsi="Georgia"/>
          <w:color w:val="333333"/>
        </w:rPr>
        <w:t xml:space="preserve"> Council commented on this subject, "The one thing we know for sure about toxins in our drinking water is that the more we look the more we find Cancer extracts a staggering toll from our society, one in every seven people will die from this man made disease".</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In the area where I live, mains water is pumped from an aquifer.</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An aquifer gets its water from the seepage of water from land and or river(s). The water moves down through permeable rock layers until it reaches an impervious layer. Such a phenomenon can give rise to what is known as an artesian well.</w:t>
      </w:r>
    </w:p>
    <w:p w:rsidR="00357DED" w:rsidRDefault="00357DED"/>
    <w:p w:rsidR="00357DED" w:rsidRDefault="00357DED">
      <w:pPr>
        <w:rPr>
          <w:rFonts w:ascii="Georgia" w:hAnsi="Georgia"/>
          <w:color w:val="333333"/>
        </w:rPr>
      </w:pPr>
      <w:r>
        <w:rPr>
          <w:rFonts w:ascii="Georgia" w:hAnsi="Georgia"/>
          <w:color w:val="333333"/>
        </w:rPr>
        <w:t>Pollution of the ground water or the flow of a river will cause contamination of the water in the aquifer. This can be brought about through agricultural or industrial developments in the land above where inadequate precautions are taken to prevent contamination of ground water.</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 xml:space="preserve">Death, brain damage and ill health are the disadvantages of water pollution. Those are considered the big ones. Death, brain damage and ill health can come about from directly drinking the polluted water, from drinking fish from the polluted water, from eating food watered with the polluted water and from livestock who drank the water or ate the polluted crops. Some pollutants can escape with the water </w:t>
      </w:r>
      <w:proofErr w:type="spellStart"/>
      <w:r>
        <w:rPr>
          <w:rFonts w:ascii="Georgia" w:hAnsi="Georgia"/>
          <w:color w:val="333333"/>
        </w:rPr>
        <w:t>vapour</w:t>
      </w:r>
      <w:proofErr w:type="spellEnd"/>
      <w:r>
        <w:rPr>
          <w:rFonts w:ascii="Georgia" w:hAnsi="Georgia"/>
          <w:color w:val="333333"/>
        </w:rPr>
        <w:t xml:space="preserve">, so </w:t>
      </w:r>
      <w:proofErr w:type="gramStart"/>
      <w:r>
        <w:rPr>
          <w:rFonts w:ascii="Georgia" w:hAnsi="Georgia"/>
          <w:color w:val="333333"/>
        </w:rPr>
        <w:t>the you</w:t>
      </w:r>
      <w:proofErr w:type="gramEnd"/>
      <w:r>
        <w:rPr>
          <w:rFonts w:ascii="Georgia" w:hAnsi="Georgia"/>
          <w:color w:val="333333"/>
        </w:rPr>
        <w:t xml:space="preserve"> </w:t>
      </w:r>
      <w:r>
        <w:rPr>
          <w:rFonts w:ascii="Georgia" w:hAnsi="Georgia"/>
          <w:color w:val="333333"/>
        </w:rPr>
        <w:lastRenderedPageBreak/>
        <w:t xml:space="preserve">inhale the pollution. Lead water pollution causes permanent brain damage and ill health. </w:t>
      </w:r>
      <w:proofErr w:type="gramStart"/>
      <w:r>
        <w:rPr>
          <w:rFonts w:ascii="Georgia" w:hAnsi="Georgia"/>
          <w:color w:val="333333"/>
        </w:rPr>
        <w:t>Death if enough.</w:t>
      </w:r>
      <w:proofErr w:type="gramEnd"/>
      <w:r>
        <w:rPr>
          <w:rFonts w:ascii="Georgia" w:hAnsi="Georgia"/>
          <w:color w:val="333333"/>
        </w:rPr>
        <w:t xml:space="preserve"> This happened in Flint recently. Types of pollution include heavy metals like lead, agricultures toxin including pesticides and animal manure bacteria and prions, medical wastes, nuclear wastes, chemical industry wastes, and human wastes.</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There are “minor” disadvantages like bad tastes, smells, irritation to the skin, and algae blooms that kill the fish.</w:t>
      </w:r>
    </w:p>
    <w:p w:rsidR="00357DED" w:rsidRDefault="00357DED" w:rsidP="00357DED">
      <w:pPr>
        <w:pStyle w:val="uiqtextpara"/>
        <w:spacing w:before="0" w:beforeAutospacing="0" w:after="240" w:afterAutospacing="0"/>
        <w:rPr>
          <w:rFonts w:ascii="Georgia" w:hAnsi="Georgia"/>
          <w:color w:val="333333"/>
        </w:rPr>
      </w:pPr>
      <w:r>
        <w:rPr>
          <w:rFonts w:ascii="Georgia" w:hAnsi="Georgia"/>
          <w:color w:val="333333"/>
        </w:rPr>
        <w:t>“Pollution” general connotes disadvantages.</w:t>
      </w:r>
    </w:p>
    <w:p w:rsidR="00357DED" w:rsidRDefault="00357DED">
      <w:bookmarkStart w:id="0" w:name="_GoBack"/>
      <w:bookmarkEnd w:id="0"/>
    </w:p>
    <w:sectPr w:rsidR="0035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4"/>
    <w:rsid w:val="00180E51"/>
    <w:rsid w:val="00352C44"/>
    <w:rsid w:val="0035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57D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357D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932740">
      <w:bodyDiv w:val="1"/>
      <w:marLeft w:val="0"/>
      <w:marRight w:val="0"/>
      <w:marTop w:val="0"/>
      <w:marBottom w:val="0"/>
      <w:divBdr>
        <w:top w:val="none" w:sz="0" w:space="0" w:color="auto"/>
        <w:left w:val="none" w:sz="0" w:space="0" w:color="auto"/>
        <w:bottom w:val="none" w:sz="0" w:space="0" w:color="auto"/>
        <w:right w:val="none" w:sz="0" w:space="0" w:color="auto"/>
      </w:divBdr>
    </w:div>
    <w:div w:id="1172647092">
      <w:bodyDiv w:val="1"/>
      <w:marLeft w:val="0"/>
      <w:marRight w:val="0"/>
      <w:marTop w:val="0"/>
      <w:marBottom w:val="0"/>
      <w:divBdr>
        <w:top w:val="none" w:sz="0" w:space="0" w:color="auto"/>
        <w:left w:val="none" w:sz="0" w:space="0" w:color="auto"/>
        <w:bottom w:val="none" w:sz="0" w:space="0" w:color="auto"/>
        <w:right w:val="none" w:sz="0" w:space="0" w:color="auto"/>
      </w:divBdr>
    </w:div>
    <w:div w:id="1186670321">
      <w:bodyDiv w:val="1"/>
      <w:marLeft w:val="0"/>
      <w:marRight w:val="0"/>
      <w:marTop w:val="0"/>
      <w:marBottom w:val="0"/>
      <w:divBdr>
        <w:top w:val="none" w:sz="0" w:space="0" w:color="auto"/>
        <w:left w:val="none" w:sz="0" w:space="0" w:color="auto"/>
        <w:bottom w:val="none" w:sz="0" w:space="0" w:color="auto"/>
        <w:right w:val="none" w:sz="0" w:space="0" w:color="auto"/>
      </w:divBdr>
    </w:div>
    <w:div w:id="1531407431">
      <w:bodyDiv w:val="1"/>
      <w:marLeft w:val="0"/>
      <w:marRight w:val="0"/>
      <w:marTop w:val="0"/>
      <w:marBottom w:val="0"/>
      <w:divBdr>
        <w:top w:val="none" w:sz="0" w:space="0" w:color="auto"/>
        <w:left w:val="none" w:sz="0" w:space="0" w:color="auto"/>
        <w:bottom w:val="none" w:sz="0" w:space="0" w:color="auto"/>
        <w:right w:val="none" w:sz="0" w:space="0" w:color="auto"/>
      </w:divBdr>
    </w:div>
    <w:div w:id="163894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2</cp:revision>
  <dcterms:created xsi:type="dcterms:W3CDTF">2017-12-28T15:36:00Z</dcterms:created>
  <dcterms:modified xsi:type="dcterms:W3CDTF">2017-12-28T15:37:00Z</dcterms:modified>
</cp:coreProperties>
</file>