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r9yhr32co9km" w:id="0"/>
      <w:bookmarkEnd w:id="0"/>
      <w:r w:rsidDel="00000000" w:rsidR="00000000" w:rsidRPr="00000000">
        <w:rPr>
          <w:rtl w:val="0"/>
        </w:rPr>
        <w:t xml:space="preserve">Estimate Gaussian Mixture Model with EM Algorithm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 this assignment, you will be given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data points, each of which has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attributes. The samples are generated from a mixture of a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number of </w:t>
      </w:r>
      <w:r w:rsidDel="00000000" w:rsidR="00000000" w:rsidRPr="00000000">
        <w:rPr>
          <w:i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 Gaussian distributions. This data is often referred to as Gaussian Mixture Model (GMM). Your task is to estimate the parameters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unknown Gaussian distributions. You will be using the EM (Expectation-Maximization) algorithm for this task. Please refer to the class materials for the mathematical backgrounds of this algorithm.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Datasets 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Assignment 3 Materials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n13243rry50l" w:id="1"/>
      <w:bookmarkEnd w:id="1"/>
      <w:r w:rsidDel="00000000" w:rsidR="00000000" w:rsidRPr="00000000">
        <w:rPr>
          <w:rtl w:val="0"/>
        </w:rPr>
        <w:t xml:space="preserve">Task 1: EM Algorithm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data file as input. The data file contains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data points, each having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attributes.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number of components (or, the number of gaussian distributions,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is usually unknown, you will assume a range for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For example, from 1 to 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value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the EM algorithm to estimate the GMM.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 note of the converged log-likelihood.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plot of how converged log-likelihood varies with the number of components (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). Choose an appropriate value for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this plot. Let’s call it </w:t>
      </w:r>
      <w:r w:rsidDel="00000000" w:rsidR="00000000" w:rsidRPr="00000000">
        <w:rPr>
          <w:b w:val="1"/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that you have estimated the number of gaussian distributions, the next step is to visualize the EM algorithm for </w:t>
      </w:r>
      <w:r w:rsidDel="00000000" w:rsidR="00000000" w:rsidRPr="00000000">
        <w:rPr>
          <w:b w:val="1"/>
          <w:i w:val="1"/>
          <w:rtl w:val="0"/>
        </w:rPr>
        <w:t xml:space="preserve">k=k*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lhkjo6ypv04" w:id="2"/>
      <w:bookmarkEnd w:id="2"/>
      <w:r w:rsidDel="00000000" w:rsidR="00000000" w:rsidRPr="00000000">
        <w:rPr>
          <w:rtl w:val="0"/>
        </w:rPr>
        <w:t xml:space="preserve">Task 2: Visualization (m=2)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If the number of attributes is equal to 2, you need to show plots of estimated GMM. After each iteration (an E-step and an M-step), plot the data points and gaussian distributions in a 2D plot. Do not save the plots to a file. After running the EM algorithm, the plot should update as the algorithm advances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similar to this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8985" cy="2579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985" cy="2579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Fig. Sample plot after an iteration for 3 components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4aomvbkbfs4" w:id="3"/>
      <w:bookmarkEnd w:id="3"/>
      <w:r w:rsidDel="00000000" w:rsidR="00000000" w:rsidRPr="00000000">
        <w:rPr>
          <w:rtl w:val="0"/>
        </w:rPr>
        <w:t xml:space="preserve">Task 3 (Bonus): Visualization (m&gt;2)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After each iteration (an E-step and an M-step), plot the data points and gaussian distributions in a 2D plot. You can use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for dimensionality reduction.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kapeyn9elbs" w:id="4"/>
      <w:bookmarkEnd w:id="4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given a new dataset during evaluation. Write your program in such a way that a new dataset can be incorporated without any major change.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Acceptable python libraries for Task 1 and 2: </w:t>
      </w:r>
      <w:r w:rsidDel="00000000" w:rsidR="00000000" w:rsidRPr="00000000">
        <w:rPr>
          <w:b w:val="1"/>
          <w:rtl w:val="0"/>
        </w:rPr>
        <w:t xml:space="preserve">NumPy, Pandas, Matplotlib, Seaborn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library for Task 3.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t7z554or9wa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1705xxx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*.py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Zip the folder (1705xxx) to 1705xxx.zip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Submit the zipped file.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11.55 PM. 13th January 2023.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tso9d2goamf7" w:id="6"/>
      <w:bookmarkEnd w:id="6"/>
      <w:r w:rsidDel="00000000" w:rsidR="00000000" w:rsidRPr="00000000">
        <w:rPr>
          <w:rtl w:val="0"/>
        </w:rPr>
        <w:t xml:space="preserve">Questions to Study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Explain the terms “hard assignment” and “soft assignment” in light of clustering.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advantages of GMM clustering compared to k-means clustering?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intuitions behind the equations of the E-step and M-step of the EM algorithm?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to decide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AhXcGh7b-keuK6d4NRihuE3AsOyOTxa?usp=sharing" TargetMode="External"/><Relationship Id="rId7" Type="http://schemas.openxmlformats.org/officeDocument/2006/relationships/hyperlink" Target="https://media.vlpt.us/images/gibonki77/post/32212164-5343-42ee-a2e0-8443ffdb19ec/Gaussian_Mixture_Models__example.gi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