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D5408" w14:textId="2B8BB2A1" w:rsidR="004C483A" w:rsidRDefault="004C483A" w:rsidP="00897D08">
      <w:pPr>
        <w:jc w:val="center"/>
        <w:rPr>
          <w:b/>
          <w:bCs/>
          <w:sz w:val="40"/>
          <w:szCs w:val="40"/>
        </w:rPr>
      </w:pPr>
      <w:r>
        <w:rPr>
          <w:b/>
          <w:bCs/>
          <w:sz w:val="40"/>
          <w:szCs w:val="40"/>
        </w:rPr>
        <w:t>Bangladesh University of Engineering and Technology</w:t>
      </w:r>
    </w:p>
    <w:p w14:paraId="0DA65858" w14:textId="3E1097EA" w:rsidR="008E53A4" w:rsidRDefault="008E53A4" w:rsidP="00897D08">
      <w:pPr>
        <w:jc w:val="center"/>
        <w:rPr>
          <w:b/>
          <w:bCs/>
          <w:sz w:val="40"/>
          <w:szCs w:val="40"/>
        </w:rPr>
      </w:pPr>
      <w:r>
        <w:rPr>
          <w:b/>
          <w:bCs/>
          <w:sz w:val="40"/>
          <w:szCs w:val="40"/>
        </w:rPr>
        <w:t>Department of Computer Science and Engineering</w:t>
      </w:r>
    </w:p>
    <w:p w14:paraId="1DA0BA89" w14:textId="77777777" w:rsidR="001F307C" w:rsidRDefault="001F307C" w:rsidP="00897D08">
      <w:pPr>
        <w:jc w:val="center"/>
        <w:rPr>
          <w:b/>
          <w:bCs/>
          <w:sz w:val="40"/>
          <w:szCs w:val="40"/>
        </w:rPr>
      </w:pPr>
    </w:p>
    <w:p w14:paraId="42E68367" w14:textId="795A0608" w:rsidR="008F1C14" w:rsidRPr="00897D08" w:rsidRDefault="00897D08" w:rsidP="00897D08">
      <w:pPr>
        <w:jc w:val="center"/>
        <w:rPr>
          <w:b/>
          <w:bCs/>
          <w:sz w:val="40"/>
          <w:szCs w:val="40"/>
        </w:rPr>
      </w:pPr>
      <w:r w:rsidRPr="00897D08">
        <w:rPr>
          <w:b/>
          <w:bCs/>
          <w:sz w:val="40"/>
          <w:szCs w:val="40"/>
        </w:rPr>
        <w:t>CSE 204</w:t>
      </w:r>
    </w:p>
    <w:p w14:paraId="7FC2B39D" w14:textId="77777777" w:rsidR="00897D08" w:rsidRPr="00897D08" w:rsidRDefault="00897D08" w:rsidP="00897D08">
      <w:pPr>
        <w:jc w:val="center"/>
        <w:rPr>
          <w:b/>
          <w:bCs/>
          <w:sz w:val="40"/>
          <w:szCs w:val="40"/>
        </w:rPr>
      </w:pPr>
      <w:r w:rsidRPr="00897D08">
        <w:rPr>
          <w:b/>
          <w:bCs/>
          <w:sz w:val="40"/>
          <w:szCs w:val="40"/>
        </w:rPr>
        <w:t xml:space="preserve">Data Structures and </w:t>
      </w:r>
      <w:proofErr w:type="gramStart"/>
      <w:r w:rsidRPr="00897D08">
        <w:rPr>
          <w:b/>
          <w:bCs/>
          <w:sz w:val="40"/>
          <w:szCs w:val="40"/>
        </w:rPr>
        <w:t>Algorithms</w:t>
      </w:r>
      <w:proofErr w:type="gramEnd"/>
      <w:r w:rsidRPr="00897D08">
        <w:rPr>
          <w:b/>
          <w:bCs/>
          <w:sz w:val="40"/>
          <w:szCs w:val="40"/>
        </w:rPr>
        <w:t xml:space="preserve"> I Sessional</w:t>
      </w:r>
    </w:p>
    <w:p w14:paraId="7C7EF5DA" w14:textId="77777777" w:rsidR="00897D08" w:rsidRDefault="00897D08" w:rsidP="00897D08">
      <w:pPr>
        <w:jc w:val="center"/>
      </w:pPr>
    </w:p>
    <w:p w14:paraId="2264BABB" w14:textId="77777777" w:rsidR="00897D08" w:rsidRDefault="00897D08" w:rsidP="00897D08">
      <w:pPr>
        <w:jc w:val="center"/>
      </w:pPr>
    </w:p>
    <w:p w14:paraId="2AE7F43F" w14:textId="77777777" w:rsidR="00897D08" w:rsidRPr="00897D08" w:rsidRDefault="00897D08" w:rsidP="00897D08">
      <w:pPr>
        <w:jc w:val="center"/>
        <w:rPr>
          <w:sz w:val="28"/>
          <w:szCs w:val="28"/>
        </w:rPr>
      </w:pPr>
    </w:p>
    <w:p w14:paraId="78DF0E1B" w14:textId="0D5C59A6" w:rsidR="00897D08" w:rsidRPr="00897D08" w:rsidRDefault="00897D08" w:rsidP="00897D08">
      <w:pPr>
        <w:jc w:val="center"/>
        <w:rPr>
          <w:sz w:val="28"/>
          <w:szCs w:val="28"/>
        </w:rPr>
      </w:pPr>
      <w:r w:rsidRPr="00897D08">
        <w:rPr>
          <w:sz w:val="28"/>
          <w:szCs w:val="28"/>
        </w:rPr>
        <w:t>Offline 1</w:t>
      </w:r>
    </w:p>
    <w:p w14:paraId="5BD401B2" w14:textId="607A7101" w:rsidR="00897D08" w:rsidRDefault="00897D08" w:rsidP="00897D08">
      <w:pPr>
        <w:jc w:val="center"/>
        <w:rPr>
          <w:sz w:val="28"/>
          <w:szCs w:val="28"/>
        </w:rPr>
      </w:pPr>
      <w:r w:rsidRPr="00897D08">
        <w:rPr>
          <w:sz w:val="28"/>
          <w:szCs w:val="28"/>
        </w:rPr>
        <w:t>Title: Running Time Comparison between Linear Search and Binary Search</w:t>
      </w:r>
    </w:p>
    <w:p w14:paraId="4B5A4146" w14:textId="6086F311" w:rsidR="00897D08" w:rsidRDefault="00897D08" w:rsidP="00897D08">
      <w:pPr>
        <w:jc w:val="center"/>
        <w:rPr>
          <w:sz w:val="28"/>
          <w:szCs w:val="28"/>
        </w:rPr>
      </w:pPr>
    </w:p>
    <w:p w14:paraId="3427CECF" w14:textId="7635A9CC" w:rsidR="00897D08" w:rsidRDefault="00897D08" w:rsidP="00897D08">
      <w:pPr>
        <w:jc w:val="center"/>
        <w:rPr>
          <w:sz w:val="28"/>
          <w:szCs w:val="28"/>
        </w:rPr>
      </w:pPr>
    </w:p>
    <w:p w14:paraId="03BFE5B5" w14:textId="2D0B65D9" w:rsidR="00897D08" w:rsidRDefault="00897D08" w:rsidP="00897D08">
      <w:pPr>
        <w:rPr>
          <w:sz w:val="28"/>
          <w:szCs w:val="28"/>
        </w:rPr>
      </w:pPr>
      <w:r>
        <w:rPr>
          <w:sz w:val="28"/>
          <w:szCs w:val="28"/>
        </w:rPr>
        <w:t>Submitted by:</w:t>
      </w:r>
    </w:p>
    <w:p w14:paraId="294F0B07" w14:textId="2A0C3068" w:rsidR="00897D08" w:rsidRDefault="00897D08" w:rsidP="00897D08">
      <w:pPr>
        <w:rPr>
          <w:sz w:val="28"/>
          <w:szCs w:val="28"/>
        </w:rPr>
      </w:pPr>
      <w:r>
        <w:rPr>
          <w:sz w:val="28"/>
          <w:szCs w:val="28"/>
        </w:rPr>
        <w:t>Name: Tanzim Hossain Romel</w:t>
      </w:r>
    </w:p>
    <w:p w14:paraId="30A9CA31" w14:textId="3370E782" w:rsidR="00897D08" w:rsidRDefault="00897D08" w:rsidP="00897D08">
      <w:pPr>
        <w:rPr>
          <w:sz w:val="28"/>
          <w:szCs w:val="28"/>
        </w:rPr>
      </w:pPr>
      <w:r>
        <w:rPr>
          <w:sz w:val="28"/>
          <w:szCs w:val="28"/>
        </w:rPr>
        <w:t>Student ID: 1705069</w:t>
      </w:r>
    </w:p>
    <w:p w14:paraId="0D6E3847" w14:textId="124DCF14" w:rsidR="00897D08" w:rsidRDefault="00897D08" w:rsidP="00897D08">
      <w:pPr>
        <w:rPr>
          <w:sz w:val="28"/>
          <w:szCs w:val="28"/>
        </w:rPr>
      </w:pPr>
      <w:r>
        <w:rPr>
          <w:sz w:val="28"/>
          <w:szCs w:val="28"/>
        </w:rPr>
        <w:t>Dept: CSE</w:t>
      </w:r>
    </w:p>
    <w:p w14:paraId="4E0DFFF7" w14:textId="141CB837" w:rsidR="00897D08" w:rsidRDefault="00897D08" w:rsidP="00897D08">
      <w:pPr>
        <w:rPr>
          <w:sz w:val="28"/>
          <w:szCs w:val="28"/>
        </w:rPr>
      </w:pPr>
      <w:r>
        <w:rPr>
          <w:sz w:val="28"/>
          <w:szCs w:val="28"/>
        </w:rPr>
        <w:t>Sec: B-1</w:t>
      </w:r>
    </w:p>
    <w:p w14:paraId="2CD3D2E6" w14:textId="3262438A" w:rsidR="00897D08" w:rsidRPr="00897D08" w:rsidRDefault="00897D08" w:rsidP="00897D08">
      <w:pPr>
        <w:rPr>
          <w:sz w:val="28"/>
          <w:szCs w:val="28"/>
        </w:rPr>
      </w:pPr>
      <w:r>
        <w:rPr>
          <w:sz w:val="28"/>
          <w:szCs w:val="28"/>
        </w:rPr>
        <w:t>Date of Submission: 14/05/2019</w:t>
      </w:r>
    </w:p>
    <w:p w14:paraId="5FF90A5E" w14:textId="700F9BF3" w:rsidR="00897D08" w:rsidRDefault="00897D08" w:rsidP="00897D08">
      <w:pPr>
        <w:jc w:val="center"/>
      </w:pPr>
    </w:p>
    <w:p w14:paraId="21DEB762" w14:textId="782DF90C" w:rsidR="00897D08" w:rsidRDefault="00897D08" w:rsidP="00897D08">
      <w:pPr>
        <w:jc w:val="center"/>
      </w:pPr>
    </w:p>
    <w:p w14:paraId="16B84862" w14:textId="544E2EC5" w:rsidR="00897D08" w:rsidRDefault="00897D08" w:rsidP="00897D08">
      <w:pPr>
        <w:jc w:val="center"/>
      </w:pPr>
    </w:p>
    <w:p w14:paraId="56651BA0" w14:textId="7FE19DB7" w:rsidR="00897D08" w:rsidRDefault="00897D08" w:rsidP="00897D08">
      <w:pPr>
        <w:jc w:val="center"/>
      </w:pPr>
    </w:p>
    <w:p w14:paraId="0D6C7875" w14:textId="1555E777" w:rsidR="00897D08" w:rsidRDefault="00897D08" w:rsidP="00897D08">
      <w:pPr>
        <w:jc w:val="center"/>
      </w:pPr>
    </w:p>
    <w:p w14:paraId="1B9D743C" w14:textId="0280D786" w:rsidR="00897D08" w:rsidRDefault="00897D08" w:rsidP="00897D08">
      <w:pPr>
        <w:jc w:val="center"/>
      </w:pPr>
    </w:p>
    <w:p w14:paraId="23D8EC39" w14:textId="53EB178E" w:rsidR="00897D08" w:rsidRDefault="00897D08" w:rsidP="00897D08">
      <w:pPr>
        <w:jc w:val="center"/>
      </w:pPr>
    </w:p>
    <w:p w14:paraId="7CF3930D" w14:textId="275D4C37" w:rsidR="00897D08" w:rsidRDefault="00897D08" w:rsidP="00897D08">
      <w:pPr>
        <w:jc w:val="center"/>
      </w:pPr>
    </w:p>
    <w:p w14:paraId="4141A270" w14:textId="0E016EF8" w:rsidR="00897D08" w:rsidRDefault="00897D08" w:rsidP="00897D08">
      <w:pPr>
        <w:jc w:val="center"/>
      </w:pPr>
    </w:p>
    <w:p w14:paraId="680AD01F" w14:textId="01DF1FAA" w:rsidR="00897D08" w:rsidRDefault="00897D08" w:rsidP="00897D08">
      <w:pPr>
        <w:jc w:val="center"/>
      </w:pPr>
    </w:p>
    <w:p w14:paraId="67CE6D89" w14:textId="754D0420" w:rsidR="00897D08" w:rsidRDefault="00897D08" w:rsidP="00897D08">
      <w:pPr>
        <w:jc w:val="center"/>
      </w:pPr>
    </w:p>
    <w:p w14:paraId="0731D864" w14:textId="04273531" w:rsidR="00610BE7" w:rsidRDefault="00610BE7" w:rsidP="00610BE7">
      <w:pPr>
        <w:rPr>
          <w:sz w:val="24"/>
          <w:szCs w:val="24"/>
        </w:rPr>
      </w:pPr>
      <w:r w:rsidRPr="00610BE7">
        <w:rPr>
          <w:b/>
          <w:bCs/>
          <w:sz w:val="24"/>
          <w:szCs w:val="24"/>
        </w:rPr>
        <w:t>Objective:</w:t>
      </w:r>
      <w:r>
        <w:rPr>
          <w:sz w:val="24"/>
          <w:szCs w:val="24"/>
        </w:rPr>
        <w:t xml:space="preserve"> This report shows running time comparison between two searching algorithms: Linear Search and Binary Search. At first, an integer will be taken as input which will be used to allocate an array of that size. Then the array will be filled with random numbers using </w:t>
      </w:r>
      <w:r w:rsidR="007F14C3">
        <w:rPr>
          <w:sz w:val="24"/>
          <w:szCs w:val="24"/>
        </w:rPr>
        <w:t xml:space="preserve">the </w:t>
      </w:r>
      <w:proofErr w:type="gramStart"/>
      <w:r>
        <w:rPr>
          <w:sz w:val="24"/>
          <w:szCs w:val="24"/>
        </w:rPr>
        <w:t>rand(</w:t>
      </w:r>
      <w:proofErr w:type="gramEnd"/>
      <w:r>
        <w:rPr>
          <w:sz w:val="24"/>
          <w:szCs w:val="24"/>
        </w:rPr>
        <w:t xml:space="preserve">) function. After that, </w:t>
      </w:r>
      <w:r w:rsidR="00343789">
        <w:rPr>
          <w:sz w:val="24"/>
          <w:szCs w:val="24"/>
        </w:rPr>
        <w:t xml:space="preserve">a random key will be searched using both Binary and Linear search algorithm. Running time will be taken using </w:t>
      </w:r>
      <w:r w:rsidR="007F14C3">
        <w:rPr>
          <w:sz w:val="24"/>
          <w:szCs w:val="24"/>
        </w:rPr>
        <w:t>functions provided by chrono library.</w:t>
      </w:r>
    </w:p>
    <w:p w14:paraId="6F304B13" w14:textId="2ABD1389" w:rsidR="007F14C3" w:rsidRDefault="007F14C3" w:rsidP="00610BE7">
      <w:pPr>
        <w:rPr>
          <w:sz w:val="24"/>
          <w:szCs w:val="24"/>
        </w:rPr>
      </w:pPr>
    </w:p>
    <w:p w14:paraId="32A33D85" w14:textId="75F8A5C7" w:rsidR="007F14C3" w:rsidRPr="007F14C3" w:rsidRDefault="007F14C3" w:rsidP="00610BE7">
      <w:pPr>
        <w:rPr>
          <w:b/>
          <w:bCs/>
          <w:sz w:val="24"/>
          <w:szCs w:val="24"/>
        </w:rPr>
      </w:pPr>
      <w:r w:rsidRPr="007F14C3">
        <w:rPr>
          <w:b/>
          <w:bCs/>
          <w:sz w:val="24"/>
          <w:szCs w:val="24"/>
        </w:rPr>
        <w:t>Machine Configuration:</w:t>
      </w:r>
    </w:p>
    <w:p w14:paraId="313B9AF7" w14:textId="27094776" w:rsidR="007F14C3" w:rsidRDefault="007F14C3" w:rsidP="00610BE7">
      <w:pPr>
        <w:rPr>
          <w:sz w:val="24"/>
          <w:szCs w:val="24"/>
        </w:rPr>
      </w:pPr>
      <w:r>
        <w:rPr>
          <w:sz w:val="24"/>
          <w:szCs w:val="24"/>
        </w:rPr>
        <w:t>Processor: Intel Core i5 8300H CPU @ 2.30GHz, 2304 MHz, 4 Cores, 8 Logical Processors</w:t>
      </w:r>
    </w:p>
    <w:p w14:paraId="5EFCC1EC" w14:textId="30016CC1" w:rsidR="007F14C3" w:rsidRDefault="007F14C3" w:rsidP="00610BE7">
      <w:pPr>
        <w:rPr>
          <w:sz w:val="24"/>
          <w:szCs w:val="24"/>
        </w:rPr>
      </w:pPr>
      <w:r w:rsidRPr="007F14C3">
        <w:rPr>
          <w:sz w:val="24"/>
          <w:szCs w:val="24"/>
        </w:rPr>
        <w:t>OS Name:  Microsoft Windows 10 Home</w:t>
      </w:r>
      <w:r w:rsidR="00086B08">
        <w:rPr>
          <w:sz w:val="24"/>
          <w:szCs w:val="24"/>
        </w:rPr>
        <w:t xml:space="preserve"> 64bit</w:t>
      </w:r>
    </w:p>
    <w:p w14:paraId="721EF809" w14:textId="61EA1084" w:rsidR="007F14C3" w:rsidRDefault="007F14C3" w:rsidP="00610BE7">
      <w:pPr>
        <w:rPr>
          <w:sz w:val="24"/>
          <w:szCs w:val="24"/>
        </w:rPr>
      </w:pPr>
      <w:r w:rsidRPr="007F14C3">
        <w:rPr>
          <w:sz w:val="24"/>
          <w:szCs w:val="24"/>
        </w:rPr>
        <w:t xml:space="preserve">Total Physical Memory:  </w:t>
      </w:r>
      <w:r>
        <w:rPr>
          <w:sz w:val="24"/>
          <w:szCs w:val="24"/>
        </w:rPr>
        <w:t>15.9 GB</w:t>
      </w:r>
    </w:p>
    <w:p w14:paraId="6B88717D" w14:textId="15ED31AE" w:rsidR="007F14C3" w:rsidRDefault="007F14C3" w:rsidP="00610BE7">
      <w:pPr>
        <w:rPr>
          <w:sz w:val="24"/>
          <w:szCs w:val="24"/>
        </w:rPr>
      </w:pPr>
      <w:r>
        <w:rPr>
          <w:sz w:val="24"/>
          <w:szCs w:val="24"/>
        </w:rPr>
        <w:t>Total Virtual Memory: 20.5 GB</w:t>
      </w:r>
    </w:p>
    <w:p w14:paraId="4797A85E" w14:textId="3BAC087C" w:rsidR="007F14C3" w:rsidRDefault="007F14C3" w:rsidP="00610BE7">
      <w:pPr>
        <w:rPr>
          <w:sz w:val="24"/>
          <w:szCs w:val="24"/>
        </w:rPr>
      </w:pPr>
      <w:r>
        <w:rPr>
          <w:sz w:val="24"/>
          <w:szCs w:val="24"/>
        </w:rPr>
        <w:t>GPU: NVIDIA GeForce GTX 1050Ti (4GB)</w:t>
      </w:r>
    </w:p>
    <w:p w14:paraId="716F91A6" w14:textId="0A48C75B" w:rsidR="007F14C3" w:rsidRDefault="007F14C3" w:rsidP="00610BE7">
      <w:pPr>
        <w:rPr>
          <w:sz w:val="24"/>
          <w:szCs w:val="24"/>
        </w:rPr>
      </w:pPr>
    </w:p>
    <w:p w14:paraId="23535C4B" w14:textId="2B000AF5" w:rsidR="007F14C3" w:rsidRDefault="007F14C3" w:rsidP="007F14C3">
      <w:pPr>
        <w:rPr>
          <w:b/>
          <w:bCs/>
          <w:sz w:val="24"/>
          <w:szCs w:val="24"/>
        </w:rPr>
      </w:pPr>
      <w:r w:rsidRPr="007F14C3">
        <w:rPr>
          <w:b/>
          <w:bCs/>
          <w:sz w:val="24"/>
          <w:szCs w:val="24"/>
        </w:rPr>
        <w:t>Input:</w:t>
      </w:r>
    </w:p>
    <w:tbl>
      <w:tblPr>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6"/>
        <w:gridCol w:w="3001"/>
        <w:gridCol w:w="3001"/>
      </w:tblGrid>
      <w:tr w:rsidR="00A47FFC" w:rsidRPr="00A47FFC" w14:paraId="67E0B272" w14:textId="4AEF50B7" w:rsidTr="00A47FFC">
        <w:trPr>
          <w:trHeight w:val="599"/>
        </w:trPr>
        <w:tc>
          <w:tcPr>
            <w:tcW w:w="2826" w:type="dxa"/>
            <w:shd w:val="clear" w:color="auto" w:fill="auto"/>
            <w:noWrap/>
            <w:vAlign w:val="bottom"/>
            <w:hideMark/>
          </w:tcPr>
          <w:p w14:paraId="184FB3F9"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Array Size</w:t>
            </w:r>
          </w:p>
        </w:tc>
        <w:tc>
          <w:tcPr>
            <w:tcW w:w="3001" w:type="dxa"/>
            <w:shd w:val="clear" w:color="auto" w:fill="auto"/>
            <w:noWrap/>
            <w:vAlign w:val="bottom"/>
            <w:hideMark/>
          </w:tcPr>
          <w:p w14:paraId="44B827EE" w14:textId="4D62F495"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 xml:space="preserve">Running Time </w:t>
            </w:r>
            <w:r>
              <w:rPr>
                <w:rFonts w:ascii="Calibri" w:eastAsia="Times New Roman" w:hAnsi="Calibri" w:cs="Calibri"/>
                <w:color w:val="000000"/>
              </w:rPr>
              <w:t xml:space="preserve">for Linear Search </w:t>
            </w:r>
            <w:r w:rsidRPr="00A47FFC">
              <w:rPr>
                <w:rFonts w:ascii="Calibri" w:eastAsia="Times New Roman" w:hAnsi="Calibri" w:cs="Calibri"/>
                <w:color w:val="000000"/>
              </w:rPr>
              <w:t>(ns)</w:t>
            </w:r>
          </w:p>
        </w:tc>
        <w:tc>
          <w:tcPr>
            <w:tcW w:w="3001" w:type="dxa"/>
          </w:tcPr>
          <w:p w14:paraId="6F099254" w14:textId="77777777" w:rsidR="00A47FFC" w:rsidRDefault="00A47FFC" w:rsidP="00A47FFC">
            <w:pPr>
              <w:spacing w:after="0" w:line="240" w:lineRule="auto"/>
              <w:jc w:val="center"/>
              <w:rPr>
                <w:rFonts w:ascii="Calibri" w:eastAsia="Times New Roman" w:hAnsi="Calibri" w:cs="Calibri"/>
                <w:color w:val="000000"/>
              </w:rPr>
            </w:pPr>
          </w:p>
          <w:p w14:paraId="59F856D8" w14:textId="5BB2A24F" w:rsidR="00A47FFC" w:rsidRPr="00A47FFC" w:rsidRDefault="00A47FFC" w:rsidP="00A47FFC">
            <w:pPr>
              <w:spacing w:after="0" w:line="240" w:lineRule="auto"/>
              <w:jc w:val="center"/>
              <w:rPr>
                <w:rFonts w:ascii="Calibri" w:eastAsia="Times New Roman" w:hAnsi="Calibri" w:cs="Calibri"/>
                <w:color w:val="000000"/>
              </w:rPr>
            </w:pPr>
            <w:r>
              <w:rPr>
                <w:rFonts w:ascii="Calibri" w:eastAsia="Times New Roman" w:hAnsi="Calibri" w:cs="Calibri"/>
                <w:color w:val="000000"/>
              </w:rPr>
              <w:t>Running Time for Binary Search (ns)</w:t>
            </w:r>
          </w:p>
        </w:tc>
      </w:tr>
      <w:tr w:rsidR="00A47FFC" w:rsidRPr="00A47FFC" w14:paraId="0980F8A0" w14:textId="2728788F" w:rsidTr="00CE75F1">
        <w:trPr>
          <w:trHeight w:val="599"/>
        </w:trPr>
        <w:tc>
          <w:tcPr>
            <w:tcW w:w="2826" w:type="dxa"/>
            <w:shd w:val="clear" w:color="auto" w:fill="auto"/>
            <w:noWrap/>
            <w:vAlign w:val="bottom"/>
            <w:hideMark/>
          </w:tcPr>
          <w:p w14:paraId="322AA937"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100</w:t>
            </w:r>
          </w:p>
        </w:tc>
        <w:tc>
          <w:tcPr>
            <w:tcW w:w="3001" w:type="dxa"/>
            <w:shd w:val="clear" w:color="auto" w:fill="auto"/>
            <w:noWrap/>
            <w:vAlign w:val="bottom"/>
            <w:hideMark/>
          </w:tcPr>
          <w:p w14:paraId="29AA68BE"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218.44</w:t>
            </w:r>
          </w:p>
        </w:tc>
        <w:tc>
          <w:tcPr>
            <w:tcW w:w="3001" w:type="dxa"/>
            <w:vAlign w:val="bottom"/>
          </w:tcPr>
          <w:p w14:paraId="56A5C27D" w14:textId="5D949D3D" w:rsidR="00A47FFC" w:rsidRPr="00A47FFC" w:rsidRDefault="00A47FFC" w:rsidP="00A47FFC">
            <w:pPr>
              <w:spacing w:after="0" w:line="240" w:lineRule="auto"/>
              <w:jc w:val="center"/>
              <w:rPr>
                <w:rFonts w:ascii="Calibri" w:eastAsia="Times New Roman" w:hAnsi="Calibri" w:cs="Calibri"/>
                <w:color w:val="000000"/>
              </w:rPr>
            </w:pPr>
            <w:r>
              <w:rPr>
                <w:rFonts w:ascii="Calibri" w:hAnsi="Calibri" w:cs="Calibri"/>
                <w:color w:val="000000"/>
              </w:rPr>
              <w:t>89.85</w:t>
            </w:r>
          </w:p>
        </w:tc>
      </w:tr>
      <w:tr w:rsidR="00A47FFC" w:rsidRPr="00A47FFC" w14:paraId="7F9B3D40" w14:textId="30232C9F" w:rsidTr="00CE75F1">
        <w:trPr>
          <w:trHeight w:val="599"/>
        </w:trPr>
        <w:tc>
          <w:tcPr>
            <w:tcW w:w="2826" w:type="dxa"/>
            <w:shd w:val="clear" w:color="auto" w:fill="auto"/>
            <w:noWrap/>
            <w:vAlign w:val="bottom"/>
            <w:hideMark/>
          </w:tcPr>
          <w:p w14:paraId="33CEBD0F"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200</w:t>
            </w:r>
          </w:p>
        </w:tc>
        <w:tc>
          <w:tcPr>
            <w:tcW w:w="3001" w:type="dxa"/>
            <w:shd w:val="clear" w:color="auto" w:fill="auto"/>
            <w:noWrap/>
            <w:vAlign w:val="bottom"/>
            <w:hideMark/>
          </w:tcPr>
          <w:p w14:paraId="1D37C55D"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568.87</w:t>
            </w:r>
          </w:p>
        </w:tc>
        <w:tc>
          <w:tcPr>
            <w:tcW w:w="3001" w:type="dxa"/>
            <w:vAlign w:val="bottom"/>
          </w:tcPr>
          <w:p w14:paraId="5073A93A" w14:textId="296102CE" w:rsidR="00A47FFC" w:rsidRPr="00A47FFC" w:rsidRDefault="00A47FFC" w:rsidP="00A47FFC">
            <w:pPr>
              <w:spacing w:after="0" w:line="240" w:lineRule="auto"/>
              <w:jc w:val="center"/>
              <w:rPr>
                <w:rFonts w:ascii="Calibri" w:eastAsia="Times New Roman" w:hAnsi="Calibri" w:cs="Calibri"/>
                <w:color w:val="000000"/>
              </w:rPr>
            </w:pPr>
            <w:r>
              <w:rPr>
                <w:rFonts w:ascii="Calibri" w:hAnsi="Calibri" w:cs="Calibri"/>
                <w:color w:val="000000"/>
              </w:rPr>
              <w:t>109.74</w:t>
            </w:r>
          </w:p>
        </w:tc>
      </w:tr>
      <w:tr w:rsidR="00A47FFC" w:rsidRPr="00A47FFC" w14:paraId="580DF0FB" w14:textId="002FEB45" w:rsidTr="00CE75F1">
        <w:trPr>
          <w:trHeight w:val="599"/>
        </w:trPr>
        <w:tc>
          <w:tcPr>
            <w:tcW w:w="2826" w:type="dxa"/>
            <w:shd w:val="clear" w:color="auto" w:fill="auto"/>
            <w:noWrap/>
            <w:vAlign w:val="bottom"/>
            <w:hideMark/>
          </w:tcPr>
          <w:p w14:paraId="0189B07F"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500</w:t>
            </w:r>
          </w:p>
        </w:tc>
        <w:tc>
          <w:tcPr>
            <w:tcW w:w="3001" w:type="dxa"/>
            <w:shd w:val="clear" w:color="auto" w:fill="auto"/>
            <w:noWrap/>
            <w:vAlign w:val="bottom"/>
            <w:hideMark/>
          </w:tcPr>
          <w:p w14:paraId="1A44AF83"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1595.31</w:t>
            </w:r>
          </w:p>
        </w:tc>
        <w:tc>
          <w:tcPr>
            <w:tcW w:w="3001" w:type="dxa"/>
            <w:vAlign w:val="bottom"/>
          </w:tcPr>
          <w:p w14:paraId="49615756" w14:textId="09B563EB" w:rsidR="00A47FFC" w:rsidRPr="00A47FFC" w:rsidRDefault="00A47FFC" w:rsidP="00A47FFC">
            <w:pPr>
              <w:spacing w:after="0" w:line="240" w:lineRule="auto"/>
              <w:jc w:val="center"/>
              <w:rPr>
                <w:rFonts w:ascii="Calibri" w:eastAsia="Times New Roman" w:hAnsi="Calibri" w:cs="Calibri"/>
                <w:color w:val="000000"/>
              </w:rPr>
            </w:pPr>
            <w:r>
              <w:rPr>
                <w:rFonts w:ascii="Calibri" w:hAnsi="Calibri" w:cs="Calibri"/>
                <w:color w:val="000000"/>
              </w:rPr>
              <w:t>130.05</w:t>
            </w:r>
          </w:p>
        </w:tc>
      </w:tr>
      <w:tr w:rsidR="00A47FFC" w:rsidRPr="00A47FFC" w14:paraId="25764237" w14:textId="36604A99" w:rsidTr="00CE75F1">
        <w:trPr>
          <w:trHeight w:val="599"/>
        </w:trPr>
        <w:tc>
          <w:tcPr>
            <w:tcW w:w="2826" w:type="dxa"/>
            <w:shd w:val="clear" w:color="auto" w:fill="auto"/>
            <w:noWrap/>
            <w:vAlign w:val="bottom"/>
            <w:hideMark/>
          </w:tcPr>
          <w:p w14:paraId="29E2C1F6"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1000</w:t>
            </w:r>
          </w:p>
        </w:tc>
        <w:tc>
          <w:tcPr>
            <w:tcW w:w="3001" w:type="dxa"/>
            <w:shd w:val="clear" w:color="auto" w:fill="auto"/>
            <w:noWrap/>
            <w:vAlign w:val="bottom"/>
            <w:hideMark/>
          </w:tcPr>
          <w:p w14:paraId="7B37C465"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2702.77</w:t>
            </w:r>
          </w:p>
        </w:tc>
        <w:tc>
          <w:tcPr>
            <w:tcW w:w="3001" w:type="dxa"/>
            <w:vAlign w:val="bottom"/>
          </w:tcPr>
          <w:p w14:paraId="271A94F8" w14:textId="0EC6E200" w:rsidR="00A47FFC" w:rsidRPr="00A47FFC" w:rsidRDefault="00A47FFC" w:rsidP="00A47FFC">
            <w:pPr>
              <w:spacing w:after="0" w:line="240" w:lineRule="auto"/>
              <w:jc w:val="center"/>
              <w:rPr>
                <w:rFonts w:ascii="Calibri" w:eastAsia="Times New Roman" w:hAnsi="Calibri" w:cs="Calibri"/>
                <w:color w:val="000000"/>
              </w:rPr>
            </w:pPr>
            <w:r>
              <w:rPr>
                <w:rFonts w:ascii="Calibri" w:hAnsi="Calibri" w:cs="Calibri"/>
                <w:color w:val="000000"/>
              </w:rPr>
              <w:t>149.43</w:t>
            </w:r>
          </w:p>
        </w:tc>
      </w:tr>
      <w:tr w:rsidR="00A47FFC" w:rsidRPr="00A47FFC" w14:paraId="401EC800" w14:textId="41D1A936" w:rsidTr="00CE75F1">
        <w:trPr>
          <w:trHeight w:val="599"/>
        </w:trPr>
        <w:tc>
          <w:tcPr>
            <w:tcW w:w="2826" w:type="dxa"/>
            <w:shd w:val="clear" w:color="auto" w:fill="auto"/>
            <w:noWrap/>
            <w:vAlign w:val="bottom"/>
            <w:hideMark/>
          </w:tcPr>
          <w:p w14:paraId="44D704A2"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2000</w:t>
            </w:r>
          </w:p>
        </w:tc>
        <w:tc>
          <w:tcPr>
            <w:tcW w:w="3001" w:type="dxa"/>
            <w:shd w:val="clear" w:color="auto" w:fill="auto"/>
            <w:noWrap/>
            <w:vAlign w:val="bottom"/>
            <w:hideMark/>
          </w:tcPr>
          <w:p w14:paraId="07D98DBA"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4901.17</w:t>
            </w:r>
          </w:p>
        </w:tc>
        <w:tc>
          <w:tcPr>
            <w:tcW w:w="3001" w:type="dxa"/>
            <w:vAlign w:val="bottom"/>
          </w:tcPr>
          <w:p w14:paraId="23556286" w14:textId="7ED8D33E" w:rsidR="00A47FFC" w:rsidRPr="00A47FFC" w:rsidRDefault="00A47FFC" w:rsidP="00A47FFC">
            <w:pPr>
              <w:spacing w:after="0" w:line="240" w:lineRule="auto"/>
              <w:jc w:val="center"/>
              <w:rPr>
                <w:rFonts w:ascii="Calibri" w:eastAsia="Times New Roman" w:hAnsi="Calibri" w:cs="Calibri"/>
                <w:color w:val="000000"/>
              </w:rPr>
            </w:pPr>
            <w:r>
              <w:rPr>
                <w:rFonts w:ascii="Calibri" w:hAnsi="Calibri" w:cs="Calibri"/>
                <w:color w:val="000000"/>
              </w:rPr>
              <w:t>179.98</w:t>
            </w:r>
          </w:p>
        </w:tc>
      </w:tr>
      <w:tr w:rsidR="00A47FFC" w:rsidRPr="00A47FFC" w14:paraId="31FBACF6" w14:textId="1DB1635B" w:rsidTr="00CE75F1">
        <w:trPr>
          <w:trHeight w:val="599"/>
        </w:trPr>
        <w:tc>
          <w:tcPr>
            <w:tcW w:w="2826" w:type="dxa"/>
            <w:shd w:val="clear" w:color="auto" w:fill="auto"/>
            <w:noWrap/>
            <w:vAlign w:val="bottom"/>
            <w:hideMark/>
          </w:tcPr>
          <w:p w14:paraId="77EB8103"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5000</w:t>
            </w:r>
          </w:p>
        </w:tc>
        <w:tc>
          <w:tcPr>
            <w:tcW w:w="3001" w:type="dxa"/>
            <w:shd w:val="clear" w:color="auto" w:fill="auto"/>
            <w:noWrap/>
            <w:vAlign w:val="bottom"/>
            <w:hideMark/>
          </w:tcPr>
          <w:p w14:paraId="20C14834"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9661.54</w:t>
            </w:r>
          </w:p>
        </w:tc>
        <w:tc>
          <w:tcPr>
            <w:tcW w:w="3001" w:type="dxa"/>
            <w:vAlign w:val="bottom"/>
          </w:tcPr>
          <w:p w14:paraId="393D6822" w14:textId="5F2CE908" w:rsidR="00A47FFC" w:rsidRPr="00A47FFC" w:rsidRDefault="00A47FFC" w:rsidP="00A47FFC">
            <w:pPr>
              <w:spacing w:after="0" w:line="240" w:lineRule="auto"/>
              <w:jc w:val="center"/>
              <w:rPr>
                <w:rFonts w:ascii="Calibri" w:eastAsia="Times New Roman" w:hAnsi="Calibri" w:cs="Calibri"/>
                <w:color w:val="000000"/>
              </w:rPr>
            </w:pPr>
            <w:r>
              <w:rPr>
                <w:rFonts w:ascii="Calibri" w:hAnsi="Calibri" w:cs="Calibri"/>
                <w:color w:val="000000"/>
              </w:rPr>
              <w:t>195.08</w:t>
            </w:r>
          </w:p>
        </w:tc>
      </w:tr>
      <w:tr w:rsidR="00A47FFC" w:rsidRPr="00A47FFC" w14:paraId="13C67D48" w14:textId="03D0C489" w:rsidTr="00CE75F1">
        <w:trPr>
          <w:trHeight w:val="599"/>
        </w:trPr>
        <w:tc>
          <w:tcPr>
            <w:tcW w:w="2826" w:type="dxa"/>
            <w:shd w:val="clear" w:color="auto" w:fill="auto"/>
            <w:noWrap/>
            <w:vAlign w:val="bottom"/>
            <w:hideMark/>
          </w:tcPr>
          <w:p w14:paraId="1F272A71"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lastRenderedPageBreak/>
              <w:t>10000</w:t>
            </w:r>
          </w:p>
        </w:tc>
        <w:tc>
          <w:tcPr>
            <w:tcW w:w="3001" w:type="dxa"/>
            <w:shd w:val="clear" w:color="auto" w:fill="auto"/>
            <w:noWrap/>
            <w:vAlign w:val="bottom"/>
            <w:hideMark/>
          </w:tcPr>
          <w:p w14:paraId="3C93F90F" w14:textId="77777777" w:rsidR="00A47FFC" w:rsidRPr="00A47FFC" w:rsidRDefault="00A47FFC" w:rsidP="00A47FFC">
            <w:pPr>
              <w:spacing w:after="0" w:line="240" w:lineRule="auto"/>
              <w:jc w:val="center"/>
              <w:rPr>
                <w:rFonts w:ascii="Calibri" w:eastAsia="Times New Roman" w:hAnsi="Calibri" w:cs="Calibri"/>
                <w:color w:val="000000"/>
              </w:rPr>
            </w:pPr>
            <w:r w:rsidRPr="00A47FFC">
              <w:rPr>
                <w:rFonts w:ascii="Calibri" w:eastAsia="Times New Roman" w:hAnsi="Calibri" w:cs="Calibri"/>
                <w:color w:val="000000"/>
              </w:rPr>
              <w:t>21101.6</w:t>
            </w:r>
          </w:p>
        </w:tc>
        <w:tc>
          <w:tcPr>
            <w:tcW w:w="3001" w:type="dxa"/>
            <w:vAlign w:val="bottom"/>
          </w:tcPr>
          <w:p w14:paraId="7B10699F" w14:textId="58F4CD51" w:rsidR="00A47FFC" w:rsidRPr="00A47FFC" w:rsidRDefault="00A47FFC" w:rsidP="00A47FFC">
            <w:pPr>
              <w:spacing w:after="0" w:line="240" w:lineRule="auto"/>
              <w:jc w:val="center"/>
              <w:rPr>
                <w:rFonts w:ascii="Calibri" w:eastAsia="Times New Roman" w:hAnsi="Calibri" w:cs="Calibri"/>
                <w:color w:val="000000"/>
              </w:rPr>
            </w:pPr>
            <w:r>
              <w:rPr>
                <w:rFonts w:ascii="Calibri" w:hAnsi="Calibri" w:cs="Calibri"/>
                <w:color w:val="000000"/>
              </w:rPr>
              <w:t>212.21</w:t>
            </w:r>
          </w:p>
        </w:tc>
      </w:tr>
    </w:tbl>
    <w:p w14:paraId="3BB12535" w14:textId="77777777" w:rsidR="007F14C3" w:rsidRPr="007F14C3" w:rsidRDefault="007F14C3" w:rsidP="007F14C3">
      <w:pPr>
        <w:rPr>
          <w:sz w:val="24"/>
          <w:szCs w:val="24"/>
        </w:rPr>
      </w:pPr>
    </w:p>
    <w:p w14:paraId="400EB6B8" w14:textId="4B255B59" w:rsidR="007F14C3" w:rsidRDefault="00A47FFC" w:rsidP="00610BE7">
      <w:pPr>
        <w:rPr>
          <w:sz w:val="24"/>
          <w:szCs w:val="24"/>
        </w:rPr>
      </w:pPr>
      <w:r>
        <w:rPr>
          <w:noProof/>
        </w:rPr>
        <w:drawing>
          <wp:inline distT="0" distB="0" distL="0" distR="0" wp14:anchorId="732E4D41" wp14:editId="3FE1E23C">
            <wp:extent cx="6149340" cy="3482340"/>
            <wp:effectExtent l="0" t="0" r="3810" b="3810"/>
            <wp:docPr id="1" name="Chart 1">
              <a:extLst xmlns:a="http://schemas.openxmlformats.org/drawingml/2006/main">
                <a:ext uri="{FF2B5EF4-FFF2-40B4-BE49-F238E27FC236}">
                  <a16:creationId xmlns:a16="http://schemas.microsoft.com/office/drawing/2014/main" id="{F9BC878A-C778-4C13-86C5-7A72A40E62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3508781" w14:textId="1A2AE4B9" w:rsidR="007F14C3" w:rsidRDefault="00A47FFC" w:rsidP="00A47FFC">
      <w:pPr>
        <w:jc w:val="center"/>
        <w:rPr>
          <w:sz w:val="24"/>
          <w:szCs w:val="24"/>
        </w:rPr>
      </w:pPr>
      <w:r>
        <w:rPr>
          <w:sz w:val="24"/>
          <w:szCs w:val="24"/>
        </w:rPr>
        <w:t>Figure 1: Running time graph for Linear Search.</w:t>
      </w:r>
    </w:p>
    <w:p w14:paraId="7E5C9B9C" w14:textId="41CAAA41" w:rsidR="00A47FFC" w:rsidRDefault="00A47FFC" w:rsidP="00A47FFC">
      <w:pPr>
        <w:jc w:val="center"/>
        <w:rPr>
          <w:sz w:val="24"/>
          <w:szCs w:val="24"/>
        </w:rPr>
      </w:pPr>
    </w:p>
    <w:p w14:paraId="16F25FC0" w14:textId="1226FD64" w:rsidR="00A47FFC" w:rsidRDefault="00A47FFC" w:rsidP="00A47FFC">
      <w:pPr>
        <w:rPr>
          <w:sz w:val="24"/>
          <w:szCs w:val="24"/>
        </w:rPr>
      </w:pPr>
      <w:r>
        <w:rPr>
          <w:noProof/>
        </w:rPr>
        <w:drawing>
          <wp:inline distT="0" distB="0" distL="0" distR="0" wp14:anchorId="7CD398E0" wp14:editId="57B0ED84">
            <wp:extent cx="6141720" cy="3139440"/>
            <wp:effectExtent l="0" t="0" r="11430" b="3810"/>
            <wp:docPr id="2" name="Chart 2">
              <a:extLst xmlns:a="http://schemas.openxmlformats.org/drawingml/2006/main">
                <a:ext uri="{FF2B5EF4-FFF2-40B4-BE49-F238E27FC236}">
                  <a16:creationId xmlns:a16="http://schemas.microsoft.com/office/drawing/2014/main" id="{C7B2E66A-2C3C-4D2C-8BAE-FF8F875D7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A42AED" w14:textId="7A953DFB" w:rsidR="00897D08" w:rsidRDefault="00A47FFC" w:rsidP="00A47FFC">
      <w:pPr>
        <w:jc w:val="center"/>
        <w:rPr>
          <w:sz w:val="24"/>
          <w:szCs w:val="24"/>
        </w:rPr>
      </w:pPr>
      <w:r>
        <w:rPr>
          <w:sz w:val="24"/>
          <w:szCs w:val="24"/>
        </w:rPr>
        <w:lastRenderedPageBreak/>
        <w:t>Figure 2: Running time graph for Binary Search.</w:t>
      </w:r>
    </w:p>
    <w:p w14:paraId="4A77CFE7" w14:textId="716FA55C" w:rsidR="00A47FFC" w:rsidRDefault="00A47FFC" w:rsidP="00A47FFC">
      <w:pPr>
        <w:jc w:val="center"/>
        <w:rPr>
          <w:sz w:val="24"/>
          <w:szCs w:val="24"/>
        </w:rPr>
      </w:pPr>
    </w:p>
    <w:p w14:paraId="6327AF75" w14:textId="5424B901" w:rsidR="00A47FFC" w:rsidRDefault="00A47FFC" w:rsidP="00A47FFC">
      <w:pPr>
        <w:jc w:val="center"/>
        <w:rPr>
          <w:sz w:val="24"/>
          <w:szCs w:val="24"/>
        </w:rPr>
      </w:pPr>
      <w:r>
        <w:rPr>
          <w:noProof/>
        </w:rPr>
        <w:drawing>
          <wp:inline distT="0" distB="0" distL="0" distR="0" wp14:anchorId="7B383302" wp14:editId="4BADFBEB">
            <wp:extent cx="5585460" cy="6195060"/>
            <wp:effectExtent l="0" t="0" r="15240" b="15240"/>
            <wp:docPr id="4" name="Chart 4">
              <a:extLst xmlns:a="http://schemas.openxmlformats.org/drawingml/2006/main">
                <a:ext uri="{FF2B5EF4-FFF2-40B4-BE49-F238E27FC236}">
                  <a16:creationId xmlns:a16="http://schemas.microsoft.com/office/drawing/2014/main" id="{BBFF280C-9C78-4FE4-98DE-8C60695F7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DA392D" w14:textId="563FD0CE" w:rsidR="00A541F3" w:rsidRDefault="00A541F3" w:rsidP="00A47FFC">
      <w:pPr>
        <w:jc w:val="center"/>
        <w:rPr>
          <w:sz w:val="24"/>
          <w:szCs w:val="24"/>
        </w:rPr>
      </w:pPr>
      <w:r>
        <w:rPr>
          <w:sz w:val="24"/>
          <w:szCs w:val="24"/>
        </w:rPr>
        <w:t>Figure 3: Running time comparison between Binary Search and Linear Search.</w:t>
      </w:r>
    </w:p>
    <w:p w14:paraId="693A4407" w14:textId="7B50AE89" w:rsidR="00A541F3" w:rsidRDefault="00A541F3" w:rsidP="00A47FFC">
      <w:pPr>
        <w:jc w:val="center"/>
        <w:rPr>
          <w:sz w:val="24"/>
          <w:szCs w:val="24"/>
        </w:rPr>
      </w:pPr>
    </w:p>
    <w:p w14:paraId="6144B07C" w14:textId="02E4F12A" w:rsidR="00A541F3" w:rsidRDefault="00A541F3" w:rsidP="00A541F3">
      <w:pPr>
        <w:rPr>
          <w:rFonts w:cstheme="minorHAnsi"/>
          <w:color w:val="222222"/>
          <w:sz w:val="24"/>
          <w:szCs w:val="24"/>
        </w:rPr>
      </w:pPr>
      <w:r w:rsidRPr="00A541F3">
        <w:rPr>
          <w:b/>
          <w:bCs/>
          <w:sz w:val="24"/>
          <w:szCs w:val="24"/>
        </w:rPr>
        <w:t>Discussion:</w:t>
      </w:r>
      <w:r w:rsidRPr="00A541F3">
        <w:rPr>
          <w:rFonts w:cstheme="minorHAnsi"/>
          <w:b/>
          <w:bCs/>
          <w:sz w:val="24"/>
          <w:szCs w:val="24"/>
        </w:rPr>
        <w:t xml:space="preserve"> </w:t>
      </w:r>
      <w:r w:rsidRPr="00A541F3">
        <w:rPr>
          <w:rFonts w:cstheme="minorHAnsi"/>
          <w:color w:val="222222"/>
          <w:sz w:val="24"/>
          <w:szCs w:val="24"/>
        </w:rPr>
        <w:t>Binary search is an extremely efficient algorithm. This search technique consumes less time in searching the given item in minimum possible comparisons. To do the binary search, first, we have to sort the array elements.</w:t>
      </w:r>
      <w:r>
        <w:rPr>
          <w:rFonts w:cstheme="minorHAnsi"/>
          <w:color w:val="222222"/>
          <w:sz w:val="24"/>
          <w:szCs w:val="24"/>
        </w:rPr>
        <w:t xml:space="preserve"> The sorting was done using merge sort </w:t>
      </w:r>
      <w:r>
        <w:rPr>
          <w:rFonts w:cstheme="minorHAnsi"/>
          <w:color w:val="222222"/>
          <w:sz w:val="24"/>
          <w:szCs w:val="24"/>
        </w:rPr>
        <w:lastRenderedPageBreak/>
        <w:t xml:space="preserve">algorithm. Binary search uses divide and conquer approach which makes it hugely faster than Linear Search. </w:t>
      </w:r>
      <w:r w:rsidR="001D3FDF">
        <w:rPr>
          <w:rFonts w:cstheme="minorHAnsi"/>
          <w:color w:val="222222"/>
          <w:sz w:val="24"/>
          <w:szCs w:val="24"/>
        </w:rPr>
        <w:t xml:space="preserve">It is evident from the table that Binary search has an complexity of </w:t>
      </w:r>
      <w:proofErr w:type="gramStart"/>
      <w:r w:rsidR="001D3FDF">
        <w:rPr>
          <w:rFonts w:cstheme="minorHAnsi"/>
          <w:color w:val="222222"/>
          <w:sz w:val="24"/>
          <w:szCs w:val="24"/>
        </w:rPr>
        <w:t>O(</w:t>
      </w:r>
      <w:proofErr w:type="gramEnd"/>
      <w:r w:rsidR="001D3FDF" w:rsidRPr="001D3FDF">
        <w:rPr>
          <w:rFonts w:cstheme="minorHAnsi"/>
          <w:color w:val="222222"/>
          <w:sz w:val="23"/>
          <w:szCs w:val="23"/>
          <w:shd w:val="clear" w:color="auto" w:fill="FFFFFF"/>
        </w:rPr>
        <w:t>log </w:t>
      </w:r>
      <w:r w:rsidR="001D3FDF" w:rsidRPr="001D3FDF">
        <w:rPr>
          <w:rStyle w:val="HTMLCode"/>
          <w:rFonts w:asciiTheme="minorHAnsi" w:eastAsiaTheme="minorHAnsi" w:hAnsiTheme="minorHAnsi" w:cstheme="minorHAnsi"/>
          <w:color w:val="222222"/>
          <w:sz w:val="17"/>
          <w:szCs w:val="17"/>
          <w:vertAlign w:val="subscript"/>
        </w:rPr>
        <w:t>2</w:t>
      </w:r>
      <w:r w:rsidR="001D3FDF" w:rsidRPr="001D3FDF">
        <w:rPr>
          <w:rFonts w:cstheme="minorHAnsi"/>
          <w:color w:val="222222"/>
          <w:sz w:val="23"/>
          <w:szCs w:val="23"/>
          <w:shd w:val="clear" w:color="auto" w:fill="FFFFFF"/>
        </w:rPr>
        <w:t> </w:t>
      </w:r>
      <w:r w:rsidR="001D3FDF">
        <w:rPr>
          <w:rFonts w:cstheme="minorHAnsi"/>
          <w:color w:val="222222"/>
          <w:sz w:val="23"/>
          <w:szCs w:val="23"/>
          <w:shd w:val="clear" w:color="auto" w:fill="FFFFFF"/>
        </w:rPr>
        <w:t>n</w:t>
      </w:r>
      <w:r w:rsidR="001D3FDF">
        <w:rPr>
          <w:rFonts w:cstheme="minorHAnsi"/>
          <w:color w:val="222222"/>
          <w:sz w:val="24"/>
          <w:szCs w:val="24"/>
        </w:rPr>
        <w:t>).</w:t>
      </w:r>
    </w:p>
    <w:p w14:paraId="008B3C5E" w14:textId="7B8B061F" w:rsidR="001D3FDF" w:rsidRDefault="001D3FDF" w:rsidP="001D3FDF">
      <w:pPr>
        <w:rPr>
          <w:rFonts w:cstheme="minorHAnsi"/>
          <w:color w:val="222222"/>
          <w:sz w:val="24"/>
          <w:szCs w:val="24"/>
        </w:rPr>
      </w:pPr>
      <w:r>
        <w:rPr>
          <w:rFonts w:cstheme="minorHAnsi"/>
          <w:color w:val="222222"/>
          <w:sz w:val="24"/>
          <w:szCs w:val="24"/>
        </w:rPr>
        <w:t>On the other hand, i</w:t>
      </w:r>
      <w:r w:rsidRPr="001D3FDF">
        <w:rPr>
          <w:rFonts w:cstheme="minorHAnsi"/>
          <w:color w:val="222222"/>
          <w:sz w:val="24"/>
          <w:szCs w:val="24"/>
        </w:rPr>
        <w:t>n a linear search, each element of an array is retrieved one by one in a logical order and checked whether it is desired element or not. A search will be unsuccessful if all the elements are accessed, and the desired element is not found. In the worst case, the number of an average case we may have to scan half of the size of the array (n/2).</w:t>
      </w:r>
      <w:r>
        <w:rPr>
          <w:rFonts w:cstheme="minorHAnsi"/>
          <w:color w:val="222222"/>
          <w:sz w:val="24"/>
          <w:szCs w:val="24"/>
        </w:rPr>
        <w:t xml:space="preserve"> </w:t>
      </w:r>
      <w:r w:rsidRPr="001D3FDF">
        <w:rPr>
          <w:rFonts w:cstheme="minorHAnsi"/>
          <w:color w:val="222222"/>
          <w:sz w:val="24"/>
          <w:szCs w:val="24"/>
        </w:rPr>
        <w:t>The worst</w:t>
      </w:r>
      <w:r>
        <w:rPr>
          <w:rFonts w:cstheme="minorHAnsi"/>
          <w:color w:val="222222"/>
          <w:sz w:val="24"/>
          <w:szCs w:val="24"/>
        </w:rPr>
        <w:t>-</w:t>
      </w:r>
      <w:r w:rsidRPr="001D3FDF">
        <w:rPr>
          <w:rFonts w:cstheme="minorHAnsi"/>
          <w:color w:val="222222"/>
          <w:sz w:val="24"/>
          <w:szCs w:val="24"/>
        </w:rPr>
        <w:t>case efficiency of this technique is O(n) stands for the order of execution.</w:t>
      </w:r>
    </w:p>
    <w:p w14:paraId="4FDD10B5" w14:textId="74460017" w:rsidR="001D3FDF" w:rsidRPr="00A541F3" w:rsidRDefault="001D3FDF" w:rsidP="001D3FDF">
      <w:pPr>
        <w:rPr>
          <w:b/>
          <w:bCs/>
          <w:sz w:val="24"/>
          <w:szCs w:val="24"/>
        </w:rPr>
      </w:pPr>
      <w:r>
        <w:rPr>
          <w:rFonts w:cstheme="minorHAnsi"/>
          <w:color w:val="222222"/>
          <w:sz w:val="24"/>
          <w:szCs w:val="24"/>
        </w:rPr>
        <w:t>For small array size (such as 10-200) the difference of running time is negligible. However, when a larger array is used, the difference is huge and noticeable. B</w:t>
      </w:r>
      <w:r w:rsidRPr="001D3FDF">
        <w:rPr>
          <w:rFonts w:cstheme="minorHAnsi"/>
          <w:color w:val="222222"/>
          <w:sz w:val="24"/>
          <w:szCs w:val="24"/>
        </w:rPr>
        <w:t>oth linear and binary search algorithms can be useful depending on the application. When an array is the data structure and elements are arra</w:t>
      </w:r>
      <w:bookmarkStart w:id="0" w:name="_GoBack"/>
      <w:bookmarkEnd w:id="0"/>
      <w:r w:rsidRPr="001D3FDF">
        <w:rPr>
          <w:rFonts w:cstheme="minorHAnsi"/>
          <w:color w:val="222222"/>
          <w:sz w:val="24"/>
          <w:szCs w:val="24"/>
        </w:rPr>
        <w:t>nged in sorted order, then binary search is preferred for quick</w:t>
      </w:r>
      <w:r w:rsidRPr="001D3FDF">
        <w:rPr>
          <w:rFonts w:cstheme="minorHAnsi"/>
          <w:b/>
          <w:bCs/>
          <w:color w:val="222222"/>
          <w:sz w:val="24"/>
          <w:szCs w:val="24"/>
        </w:rPr>
        <w:t> </w:t>
      </w:r>
      <w:r w:rsidRPr="001D3FDF">
        <w:rPr>
          <w:rFonts w:cstheme="minorHAnsi"/>
          <w:color w:val="222222"/>
          <w:sz w:val="24"/>
          <w:szCs w:val="24"/>
        </w:rPr>
        <w:t>searching.</w:t>
      </w:r>
    </w:p>
    <w:sectPr w:rsidR="001D3FDF" w:rsidRPr="00A541F3" w:rsidSect="00A47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9B"/>
    <w:rsid w:val="00086B08"/>
    <w:rsid w:val="001D3FDF"/>
    <w:rsid w:val="001F307C"/>
    <w:rsid w:val="00343789"/>
    <w:rsid w:val="004B1A9B"/>
    <w:rsid w:val="004C483A"/>
    <w:rsid w:val="00610BE7"/>
    <w:rsid w:val="007F14C3"/>
    <w:rsid w:val="00897D08"/>
    <w:rsid w:val="008E53A4"/>
    <w:rsid w:val="008F1C14"/>
    <w:rsid w:val="00A47FFC"/>
    <w:rsid w:val="00A541F3"/>
    <w:rsid w:val="00E21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8DE8"/>
  <w15:chartTrackingRefBased/>
  <w15:docId w15:val="{5232F772-2E31-4EF8-875B-A097020A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3F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849490">
      <w:bodyDiv w:val="1"/>
      <w:marLeft w:val="0"/>
      <w:marRight w:val="0"/>
      <w:marTop w:val="0"/>
      <w:marBottom w:val="0"/>
      <w:divBdr>
        <w:top w:val="none" w:sz="0" w:space="0" w:color="auto"/>
        <w:left w:val="none" w:sz="0" w:space="0" w:color="auto"/>
        <w:bottom w:val="none" w:sz="0" w:space="0" w:color="auto"/>
        <w:right w:val="none" w:sz="0" w:space="0" w:color="auto"/>
      </w:divBdr>
    </w:div>
    <w:div w:id="173357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CSE%20204%20Offline%201\Linear%20search%20and%20Binary%20search%20-%20Running%20time%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CSE%20204%20Offline%201\Linear%20search%20and%20Binary%20search%20-%20Running%20time%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CSE%20204%20Offline%201\Linear%20search%20and%20Binary%20search%20-%20Running%20time%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Linear Search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025371828521428E-2"/>
          <c:y val="0.13467592592592592"/>
          <c:w val="0.84586351706036744"/>
          <c:h val="0.72088764946048411"/>
        </c:manualLayout>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Sheet1!$A$3:$A$9</c:f>
              <c:numCache>
                <c:formatCode>General</c:formatCode>
                <c:ptCount val="7"/>
                <c:pt idx="0">
                  <c:v>100</c:v>
                </c:pt>
                <c:pt idx="1">
                  <c:v>200</c:v>
                </c:pt>
                <c:pt idx="2">
                  <c:v>500</c:v>
                </c:pt>
                <c:pt idx="3">
                  <c:v>1000</c:v>
                </c:pt>
                <c:pt idx="4">
                  <c:v>2000</c:v>
                </c:pt>
                <c:pt idx="5">
                  <c:v>5000</c:v>
                </c:pt>
                <c:pt idx="6">
                  <c:v>10000</c:v>
                </c:pt>
              </c:numCache>
            </c:numRef>
          </c:xVal>
          <c:yVal>
            <c:numRef>
              <c:f>Sheet1!$B$3:$B$9</c:f>
              <c:numCache>
                <c:formatCode>General</c:formatCode>
                <c:ptCount val="7"/>
                <c:pt idx="0">
                  <c:v>218.44</c:v>
                </c:pt>
                <c:pt idx="1">
                  <c:v>568.87</c:v>
                </c:pt>
                <c:pt idx="2">
                  <c:v>1595.31</c:v>
                </c:pt>
                <c:pt idx="3">
                  <c:v>2702.77</c:v>
                </c:pt>
                <c:pt idx="4">
                  <c:v>4901.17</c:v>
                </c:pt>
                <c:pt idx="5">
                  <c:v>9661.5400000000009</c:v>
                </c:pt>
                <c:pt idx="6">
                  <c:v>21101.599999999999</c:v>
                </c:pt>
              </c:numCache>
            </c:numRef>
          </c:yVal>
          <c:smooth val="1"/>
          <c:extLst>
            <c:ext xmlns:c16="http://schemas.microsoft.com/office/drawing/2014/chart" uri="{C3380CC4-5D6E-409C-BE32-E72D297353CC}">
              <c16:uniqueId val="{00000000-CA6D-44D7-B418-7239D124E8F4}"/>
            </c:ext>
          </c:extLst>
        </c:ser>
        <c:dLbls>
          <c:showLegendKey val="0"/>
          <c:showVal val="0"/>
          <c:showCatName val="0"/>
          <c:showSerName val="0"/>
          <c:showPercent val="0"/>
          <c:showBubbleSize val="0"/>
        </c:dLbls>
        <c:axId val="226926816"/>
        <c:axId val="83279920"/>
      </c:scatterChart>
      <c:valAx>
        <c:axId val="226926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79920"/>
        <c:crosses val="autoZero"/>
        <c:crossBetween val="midCat"/>
      </c:valAx>
      <c:valAx>
        <c:axId val="8327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926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Binary Search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Sheet1!$D$3:$D$9</c:f>
              <c:numCache>
                <c:formatCode>General</c:formatCode>
                <c:ptCount val="7"/>
                <c:pt idx="0">
                  <c:v>100</c:v>
                </c:pt>
                <c:pt idx="1">
                  <c:v>200</c:v>
                </c:pt>
                <c:pt idx="2">
                  <c:v>500</c:v>
                </c:pt>
                <c:pt idx="3">
                  <c:v>1000</c:v>
                </c:pt>
                <c:pt idx="4">
                  <c:v>2000</c:v>
                </c:pt>
                <c:pt idx="5">
                  <c:v>5000</c:v>
                </c:pt>
                <c:pt idx="6">
                  <c:v>10000</c:v>
                </c:pt>
              </c:numCache>
            </c:numRef>
          </c:xVal>
          <c:yVal>
            <c:numRef>
              <c:f>Sheet1!$E$3:$E$9</c:f>
              <c:numCache>
                <c:formatCode>General</c:formatCode>
                <c:ptCount val="7"/>
                <c:pt idx="0">
                  <c:v>89.85</c:v>
                </c:pt>
                <c:pt idx="1">
                  <c:v>109.74</c:v>
                </c:pt>
                <c:pt idx="2">
                  <c:v>130.05000000000001</c:v>
                </c:pt>
                <c:pt idx="3">
                  <c:v>149.43</c:v>
                </c:pt>
                <c:pt idx="4">
                  <c:v>179.98</c:v>
                </c:pt>
                <c:pt idx="5">
                  <c:v>195.08</c:v>
                </c:pt>
                <c:pt idx="6">
                  <c:v>212.21</c:v>
                </c:pt>
              </c:numCache>
            </c:numRef>
          </c:yVal>
          <c:smooth val="1"/>
          <c:extLst>
            <c:ext xmlns:c16="http://schemas.microsoft.com/office/drawing/2014/chart" uri="{C3380CC4-5D6E-409C-BE32-E72D297353CC}">
              <c16:uniqueId val="{00000000-2A4C-4B94-BA59-168D979E5DDD}"/>
            </c:ext>
          </c:extLst>
        </c:ser>
        <c:dLbls>
          <c:showLegendKey val="0"/>
          <c:showVal val="0"/>
          <c:showCatName val="0"/>
          <c:showSerName val="0"/>
          <c:showPercent val="0"/>
          <c:showBubbleSize val="0"/>
        </c:dLbls>
        <c:axId val="91578592"/>
        <c:axId val="183517840"/>
      </c:scatterChart>
      <c:valAx>
        <c:axId val="91578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17840"/>
        <c:crosses val="autoZero"/>
        <c:crossBetween val="midCat"/>
      </c:valAx>
      <c:valAx>
        <c:axId val="18351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78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Linear Search vs Binary Search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Sheet1!$N$2:$N$8</c:f>
              <c:numCache>
                <c:formatCode>General</c:formatCode>
                <c:ptCount val="7"/>
                <c:pt idx="0">
                  <c:v>100</c:v>
                </c:pt>
                <c:pt idx="1">
                  <c:v>200</c:v>
                </c:pt>
                <c:pt idx="2">
                  <c:v>500</c:v>
                </c:pt>
                <c:pt idx="3">
                  <c:v>1000</c:v>
                </c:pt>
                <c:pt idx="4">
                  <c:v>2000</c:v>
                </c:pt>
                <c:pt idx="5">
                  <c:v>5000</c:v>
                </c:pt>
                <c:pt idx="6">
                  <c:v>10000</c:v>
                </c:pt>
              </c:numCache>
            </c:numRef>
          </c:xVal>
          <c:yVal>
            <c:numRef>
              <c:f>Sheet1!$O$2:$O$8</c:f>
              <c:numCache>
                <c:formatCode>General</c:formatCode>
                <c:ptCount val="7"/>
                <c:pt idx="0">
                  <c:v>218.44</c:v>
                </c:pt>
                <c:pt idx="1">
                  <c:v>568.87</c:v>
                </c:pt>
                <c:pt idx="2">
                  <c:v>1595.31</c:v>
                </c:pt>
                <c:pt idx="3">
                  <c:v>2702.77</c:v>
                </c:pt>
                <c:pt idx="4">
                  <c:v>4901.17</c:v>
                </c:pt>
                <c:pt idx="5">
                  <c:v>9661.5400000000009</c:v>
                </c:pt>
                <c:pt idx="6">
                  <c:v>21101.599999999999</c:v>
                </c:pt>
              </c:numCache>
            </c:numRef>
          </c:yVal>
          <c:smooth val="1"/>
          <c:extLst>
            <c:ext xmlns:c16="http://schemas.microsoft.com/office/drawing/2014/chart" uri="{C3380CC4-5D6E-409C-BE32-E72D297353CC}">
              <c16:uniqueId val="{00000000-4E88-4CDC-B989-4EFE68DA6965}"/>
            </c:ext>
          </c:extLst>
        </c:ser>
        <c:ser>
          <c:idx val="1"/>
          <c:order val="1"/>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Sheet1!$N$2:$N$8</c:f>
              <c:numCache>
                <c:formatCode>General</c:formatCode>
                <c:ptCount val="7"/>
                <c:pt idx="0">
                  <c:v>100</c:v>
                </c:pt>
                <c:pt idx="1">
                  <c:v>200</c:v>
                </c:pt>
                <c:pt idx="2">
                  <c:v>500</c:v>
                </c:pt>
                <c:pt idx="3">
                  <c:v>1000</c:v>
                </c:pt>
                <c:pt idx="4">
                  <c:v>2000</c:v>
                </c:pt>
                <c:pt idx="5">
                  <c:v>5000</c:v>
                </c:pt>
                <c:pt idx="6">
                  <c:v>10000</c:v>
                </c:pt>
              </c:numCache>
            </c:numRef>
          </c:xVal>
          <c:yVal>
            <c:numRef>
              <c:f>Sheet1!$P$2:$P$8</c:f>
              <c:numCache>
                <c:formatCode>General</c:formatCode>
                <c:ptCount val="7"/>
                <c:pt idx="0">
                  <c:v>89.85</c:v>
                </c:pt>
                <c:pt idx="1">
                  <c:v>109.74</c:v>
                </c:pt>
                <c:pt idx="2">
                  <c:v>130.05000000000001</c:v>
                </c:pt>
                <c:pt idx="3">
                  <c:v>149.43</c:v>
                </c:pt>
                <c:pt idx="4">
                  <c:v>179.98</c:v>
                </c:pt>
                <c:pt idx="5">
                  <c:v>195.08</c:v>
                </c:pt>
                <c:pt idx="6">
                  <c:v>212.21</c:v>
                </c:pt>
              </c:numCache>
            </c:numRef>
          </c:yVal>
          <c:smooth val="1"/>
          <c:extLst>
            <c:ext xmlns:c16="http://schemas.microsoft.com/office/drawing/2014/chart" uri="{C3380CC4-5D6E-409C-BE32-E72D297353CC}">
              <c16:uniqueId val="{00000001-4E88-4CDC-B989-4EFE68DA6965}"/>
            </c:ext>
          </c:extLst>
        </c:ser>
        <c:dLbls>
          <c:showLegendKey val="0"/>
          <c:showVal val="0"/>
          <c:showCatName val="0"/>
          <c:showSerName val="0"/>
          <c:showPercent val="0"/>
          <c:showBubbleSize val="0"/>
        </c:dLbls>
        <c:axId val="146726544"/>
        <c:axId val="148687568"/>
      </c:scatterChart>
      <c:valAx>
        <c:axId val="14672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687568"/>
        <c:crosses val="autoZero"/>
        <c:crossBetween val="midCat"/>
      </c:valAx>
      <c:valAx>
        <c:axId val="14868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26544"/>
        <c:crosses val="autoZero"/>
        <c:crossBetween val="midCat"/>
      </c:valAx>
      <c:spPr>
        <a:noFill/>
        <a:ln>
          <a:noFill/>
        </a:ln>
        <a:effectLst/>
      </c:spPr>
    </c:plotArea>
    <c:legend>
      <c:legendPos val="b"/>
      <c:layout>
        <c:manualLayout>
          <c:xMode val="edge"/>
          <c:yMode val="edge"/>
          <c:x val="0.36253737382417922"/>
          <c:y val="0.95310553892940508"/>
          <c:w val="0.45682611638074572"/>
          <c:h val="3.459433806936494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alpha val="9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Hossain Romel</dc:creator>
  <cp:keywords/>
  <dc:description/>
  <cp:lastModifiedBy>Tanzim Hossain Romel</cp:lastModifiedBy>
  <cp:revision>7</cp:revision>
  <dcterms:created xsi:type="dcterms:W3CDTF">2019-05-13T16:09:00Z</dcterms:created>
  <dcterms:modified xsi:type="dcterms:W3CDTF">2019-06-09T15:03:00Z</dcterms:modified>
</cp:coreProperties>
</file>